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4D3CB" w14:textId="7605B7A1" w:rsidR="004003DC" w:rsidRDefault="002E7CBE">
      <w:pPr>
        <w:pStyle w:val="Pagrindinistekstas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B4D45B" wp14:editId="2CB4D45C">
            <wp:extent cx="1330276" cy="5657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27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4D3CC" w14:textId="77777777" w:rsidR="004003DC" w:rsidRDefault="004003DC">
      <w:pPr>
        <w:pStyle w:val="Pagrindinistekstas"/>
        <w:spacing w:before="10"/>
        <w:rPr>
          <w:rFonts w:ascii="Times New Roman"/>
          <w:sz w:val="15"/>
        </w:rPr>
      </w:pPr>
    </w:p>
    <w:p w14:paraId="2CB4D3CD" w14:textId="77777777" w:rsidR="004003DC" w:rsidRDefault="004003DC">
      <w:pPr>
        <w:rPr>
          <w:rFonts w:ascii="Times New Roman"/>
          <w:sz w:val="15"/>
        </w:rPr>
        <w:sectPr w:rsidR="004003DC">
          <w:type w:val="continuous"/>
          <w:pgSz w:w="11910" w:h="16840"/>
          <w:pgMar w:top="760" w:right="1000" w:bottom="280" w:left="1060" w:header="708" w:footer="708" w:gutter="0"/>
          <w:cols w:space="708"/>
        </w:sectPr>
      </w:pPr>
    </w:p>
    <w:p w14:paraId="2CB4D3CE" w14:textId="77777777" w:rsidR="004003DC" w:rsidRDefault="004003DC">
      <w:pPr>
        <w:pStyle w:val="Pagrindinistekstas"/>
        <w:spacing w:before="7"/>
        <w:rPr>
          <w:rFonts w:ascii="Times New Roman"/>
          <w:sz w:val="33"/>
        </w:rPr>
      </w:pPr>
    </w:p>
    <w:p w14:paraId="2CB4D3CF" w14:textId="54276A9A" w:rsidR="004003DC" w:rsidRDefault="002E7CBE" w:rsidP="00630873">
      <w:pPr>
        <w:pStyle w:val="Pavadinimas"/>
        <w:ind w:right="-1293"/>
      </w:pPr>
      <w:r>
        <w:rPr>
          <w:color w:val="0F204B"/>
          <w:w w:val="105"/>
        </w:rPr>
        <w:t xml:space="preserve">TIPO PATVIRTINIMO </w:t>
      </w:r>
      <w:r w:rsidR="00630873">
        <w:rPr>
          <w:color w:val="0F204B"/>
          <w:w w:val="105"/>
        </w:rPr>
        <w:t>SERTIFIKATAS</w:t>
      </w:r>
    </w:p>
    <w:p w14:paraId="2CB4D3D0" w14:textId="77777777" w:rsidR="004003DC" w:rsidRDefault="002E7CBE">
      <w:pPr>
        <w:pStyle w:val="Pagrindinistekstas"/>
        <w:spacing w:before="94"/>
        <w:ind w:left="130"/>
      </w:pPr>
      <w:r>
        <w:br w:type="column"/>
      </w:r>
      <w:proofErr w:type="spellStart"/>
      <w:r>
        <w:t>Sertifikato</w:t>
      </w:r>
      <w:proofErr w:type="spellEnd"/>
      <w:r>
        <w:t xml:space="preserve"> Nr.:</w:t>
      </w:r>
    </w:p>
    <w:p w14:paraId="2CB4D3D1" w14:textId="77777777" w:rsidR="004003DC" w:rsidRDefault="002E7CBE">
      <w:pPr>
        <w:ind w:left="130"/>
        <w:rPr>
          <w:b/>
          <w:sz w:val="18"/>
        </w:rPr>
      </w:pPr>
      <w:r>
        <w:rPr>
          <w:b/>
          <w:spacing w:val="-2"/>
          <w:sz w:val="18"/>
        </w:rPr>
        <w:t>TAE00004RA</w:t>
      </w:r>
    </w:p>
    <w:p w14:paraId="2CB4D3D2" w14:textId="77777777" w:rsidR="004003DC" w:rsidRDefault="004003DC">
      <w:pPr>
        <w:rPr>
          <w:sz w:val="18"/>
        </w:rPr>
        <w:sectPr w:rsidR="004003DC">
          <w:type w:val="continuous"/>
          <w:pgSz w:w="11910" w:h="16840"/>
          <w:pgMar w:top="760" w:right="1000" w:bottom="280" w:left="1060" w:header="708" w:footer="708" w:gutter="0"/>
          <w:cols w:num="2" w:space="708" w:equalWidth="0">
            <w:col w:w="5370" w:space="2317"/>
            <w:col w:w="2163"/>
          </w:cols>
        </w:sectPr>
      </w:pPr>
    </w:p>
    <w:p w14:paraId="2CB4D3D3" w14:textId="77777777" w:rsidR="004003DC" w:rsidRDefault="004003DC">
      <w:pPr>
        <w:pStyle w:val="Pagrindinistekstas"/>
        <w:rPr>
          <w:b/>
          <w:sz w:val="20"/>
        </w:rPr>
      </w:pPr>
    </w:p>
    <w:p w14:paraId="2CB4D3D4" w14:textId="77777777" w:rsidR="004003DC" w:rsidRDefault="004003DC">
      <w:pPr>
        <w:pStyle w:val="Pagrindinistekstas"/>
        <w:spacing w:before="11"/>
        <w:rPr>
          <w:b/>
          <w:sz w:val="11"/>
        </w:rPr>
      </w:pPr>
    </w:p>
    <w:p w14:paraId="2CB4D3D5" w14:textId="77777777" w:rsidR="004003DC" w:rsidRDefault="002E7CBE">
      <w:pPr>
        <w:pStyle w:val="Pagrindinistekstas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B4D45D" wp14:editId="2CB4D45E">
                <wp:extent cx="6084570" cy="3175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4570" cy="3175"/>
                          <a:chOff x="0" y="0"/>
                          <a:chExt cx="608457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7"/>
                            <a:ext cx="6084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>
                                <a:moveTo>
                                  <a:pt x="0" y="0"/>
                                </a:moveTo>
                                <a:lnTo>
                                  <a:pt x="60845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9F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22B777" id="Group 2" o:spid="_x0000_s1026" style="width:479.1pt;height:.25pt;mso-position-horizontal-relative:char;mso-position-vertical-relative:line" coordsize="6084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jvpagIAAJAFAAAOAAAAZHJzL2Uyb0RvYy54bWykVMlu2zAQvRfoPxC815KdOnEFy0EQ10aB&#10;IAkQFz3TFLWgFMkOacv++w6pxY4T9JBehDec4Sxvnji/PdSS7AXYSquUjkcxJUJxnVWqSOnPzerL&#10;jBLrmMqY1Eqk9CgsvV18/jRvTCImutQyE0AwibJJY1JaOmeSKLK8FDWzI22EQmeuoWYOTSiiDFiD&#10;2WsZTeL4Omo0ZAY0F9bi6bJ10kXIn+eCu6c8t8IRmVLszYUvhO/Wf6PFnCUFMFNWvGuDfaCLmlUK&#10;iw6plswxsoPqTaq64qCtzt2I6zrSeV5xEWbAacbxxTRr0DsTZimSpjADTUjtBU8fTssf92swL+YZ&#10;2u4RPmj+2yIvUWOK5Nzv7eIUfMih9pdwCHIIjB4HRsXBEY6H1/Hs6/QGiefouxrfTFvCeYlbeXOJ&#10;l9//dS1iSVsyNDY00hhUjj2RY/+PnJeSGRE4t374ZyBVhq1ToliN+l13Urnyg/jSGOPZ6yzbEfku&#10;N+Pp7Kad/116xhMkyvPez8kSvrNuLXSgme0frEM3aizrESt7xA+qh4Ci93KXQe6OEpQ7UIJy37bV&#10;DXP+nk/lIWlOe/Jntd6LjQ5ed7EjbO3kleo8ath0LwKMbSMQ+DJhsKE0Hp4PJ5XvIgjEF7ZaVtmq&#10;kjIYUGzvJZA98/9w/G21vOtoehVmwLols2UbF1xdmFRBzDZpt+O3ttXZEVfb4DZTav/sGAhK5A+F&#10;4vGvRA+gB9segJP3OrwlgSCsuTn8YmCIL59Sh5t91L2GWNIvzXMwxPqbSt/tnM4rv1HUc99RZ6Ce&#10;Awq/PaJX78q5HaJOD+niLwAAAP//AwBQSwMEFAAGAAgAAAAhAA9+xNfaAAAAAgEAAA8AAABkcnMv&#10;ZG93bnJldi54bWxMj0FrwkAQhe+F/odlCr3VTSwpmmYjIm1PUqgK4m3MjkkwOxuyaxL/fVcv7WXg&#10;8R7vfZMtRtOInjpXW1YQTyIQxIXVNZcKdtvPlxkI55E1NpZJwZUcLPLHhwxTbQf+oX7jSxFK2KWo&#10;oPK+TaV0RUUG3cS2xME72c6gD7Irpe5wCOWmkdMoepMGaw4LFba0qqg4by5GwdeAw/I1/ujX59Pq&#10;etgm3/t1TEo9P43LdxCeRv8Xhht+QIc8MB3thbUTjYLwiL/f4M2T2RTEUUECMs/kf/T8FwAA//8D&#10;AFBLAQItABQABgAIAAAAIQC2gziS/gAAAOEBAAATAAAAAAAAAAAAAAAAAAAAAABbQ29udGVudF9U&#10;eXBlc10ueG1sUEsBAi0AFAAGAAgAAAAhADj9If/WAAAAlAEAAAsAAAAAAAAAAAAAAAAALwEAAF9y&#10;ZWxzLy5yZWxzUEsBAi0AFAAGAAgAAAAhAGv6O+lqAgAAkAUAAA4AAAAAAAAAAAAAAAAALgIAAGRy&#10;cy9lMm9Eb2MueG1sUEsBAi0AFAAGAAgAAAAhAA9+xNfaAAAAAgEAAA8AAAAAAAAAAAAAAAAAxAQA&#10;AGRycy9kb3ducmV2LnhtbFBLBQYAAAAABAAEAPMAAADLBQAAAAA=&#10;">
                <v:shape id="Graphic 3" o:spid="_x0000_s1027" style="position:absolute;top:15;width:60845;height:13;visibility:visible;mso-wrap-style:square;v-text-anchor:top" coordsize="6084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guIvQAAANoAAAAPAAAAZHJzL2Rvd25yZXYueG1sRI/NCsIw&#10;EITvgu8QVvCmqRVEqlFUKOrNvwdYm7UtNpvSRK1vbwTB4zAz3zDzZWsq8aTGlZYVjIYRCOLM6pJz&#10;BZdzOpiCcB5ZY2WZFLzJwXLR7cwx0fbFR3qefC4ChF2CCgrv60RKlxVk0A1tTRy8m20M+iCbXOoG&#10;XwFuKhlH0UQaLDksFFjTpqDsfnoYBe52Xh/j7Fql8drl0WG7T3W5V6rfa1czEJ5a/w//2jutYAzf&#10;K+EGyMUHAAD//wMAUEsBAi0AFAAGAAgAAAAhANvh9svuAAAAhQEAABMAAAAAAAAAAAAAAAAAAAAA&#10;AFtDb250ZW50X1R5cGVzXS54bWxQSwECLQAUAAYACAAAACEAWvQsW78AAAAVAQAACwAAAAAAAAAA&#10;AAAAAAAfAQAAX3JlbHMvLnJlbHNQSwECLQAUAAYACAAAACEAT9oLiL0AAADaAAAADwAAAAAAAAAA&#10;AAAAAAAHAgAAZHJzL2Rvd25yZXYueG1sUEsFBgAAAAADAAMAtwAAAPECAAAAAA==&#10;" path="m,l6084570,e" filled="f" strokecolor="#009fda" strokeweight=".25pt">
                  <v:path arrowok="t"/>
                </v:shape>
                <w10:anchorlock/>
              </v:group>
            </w:pict>
          </mc:Fallback>
        </mc:AlternateContent>
      </w:r>
    </w:p>
    <w:p w14:paraId="2CB4D3D6" w14:textId="77777777" w:rsidR="004003DC" w:rsidRDefault="004003DC">
      <w:pPr>
        <w:pStyle w:val="Pagrindinistekstas"/>
        <w:spacing w:before="4"/>
        <w:rPr>
          <w:b/>
          <w:sz w:val="8"/>
        </w:rPr>
      </w:pPr>
    </w:p>
    <w:p w14:paraId="2CB4D3D7" w14:textId="3020EE47" w:rsidR="004003DC" w:rsidRDefault="002E7CBE">
      <w:pPr>
        <w:pStyle w:val="Antrat1"/>
        <w:spacing w:before="9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B4D45F" wp14:editId="2CB4D460">
                <wp:simplePos x="0" y="0"/>
                <wp:positionH relativeFrom="page">
                  <wp:posOffset>737869</wp:posOffset>
                </wp:positionH>
                <wp:positionV relativeFrom="paragraph">
                  <wp:posOffset>259383</wp:posOffset>
                </wp:positionV>
                <wp:extent cx="6121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F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F978ADD" id="Graphic 4" o:spid="_x0000_s1026" style="position:absolute;margin-left:58.1pt;margin-top:20.4pt;width:48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ziFwIAAFsEAAAOAAAAZHJzL2Uyb0RvYy54bWysVMFu2zAMvQ/YPwi6L7bTrV2MOEXRIMOA&#10;oivQDDsrshwbkyWNVGLn70fJdpJ1t2EX4Ul8ph75KC/v+1azowJsrCl4Nks5U0basjH7gn/fbj58&#10;5gy9MKXQ1qiCnxTy+9X7d8vO5Wpua6tLBYySGMw7V/Dae5cnCcpatQJn1ilDwcpCKzxtYZ+UIDrK&#10;3upknqa3SWehdGClQqTT9RDkq5i/qpT036oKlWe64KTNxxXiugtrslqKfA/C1Y0cZYh/UNGKxtCl&#10;51Rr4QU7QPNXqraRYNFWfiZtm9iqaqSKNVA1WfqmmtdaOBVroeagO7cJ/19a+Xx8dS8QpKN7svIn&#10;UkeSzmF+joQNjpy+gjZwSTjrYxdP5y6q3jNJh7fZPPuYUrMlxbL5XWxyIvLpW3lA/0XZmEccn9AP&#10;HpQTEvWEZG8mCORk8FBHDz1n5CFwRh7uBg+d8OG7IC5A1l2EhLPWHtXWxqh/o5ykXaLaXLNCKTeL&#10;BWdTlcQdGATCNdSrAcSrCV8Xp01QcZPdfYqjgVY35abROqhA2O8eNbCjCIOZLjbrh1AHZfiD5gD9&#10;WmA98GJopGkz+jRYE0za2fL0AqyjaS44/joIUJzpr4bGJYz+BGACuwmA1482PpDYILpz2/8Q4Fi4&#10;vuCenH220zCKfDItlH7mhi+NfTh4WzXB0ThDg6JxQxMcCxxfW3gi1/vIuvwTVr8BAAD//wMAUEsD&#10;BBQABgAIAAAAIQDa2tVy3AAAAAoBAAAPAAAAZHJzL2Rvd25yZXYueG1sTI/BTsMwEETvSPyDtUhc&#10;ELVToVKFOBVCcOEEbT9gG2+TqPE6it0k9OvZnuA4s0+zM8Vm9p0aaYhtYAvZwoAiroJrubaw3308&#10;rkHFhOywC0wWfijCpry9KTB3YeJvGrepVhLCMUcLTUp9rnWsGvIYF6EnltsxDB6TyKHWbsBJwn2n&#10;l8astMeW5UODPb01VJ22Z29BRxPfH/B4+dqNF/c8nVbTiJ/W3t/Nry+gEs3pD4ZrfakOpXQ6hDO7&#10;qDrR2WopqIUnIxOugFkbcQ7iZAZ0Wej/E8pfAAAA//8DAFBLAQItABQABgAIAAAAIQC2gziS/gAA&#10;AOEBAAATAAAAAAAAAAAAAAAAAAAAAABbQ29udGVudF9UeXBlc10ueG1sUEsBAi0AFAAGAAgAAAAh&#10;ADj9If/WAAAAlAEAAAsAAAAAAAAAAAAAAAAALwEAAF9yZWxzLy5yZWxzUEsBAi0AFAAGAAgAAAAh&#10;AO+XbOIXAgAAWwQAAA4AAAAAAAAAAAAAAAAALgIAAGRycy9lMm9Eb2MueG1sUEsBAi0AFAAGAAgA&#10;AAAhANra1XLcAAAACgEAAA8AAAAAAAAAAAAAAAAAcQQAAGRycy9kb3ducmV2LnhtbFBLBQYAAAAA&#10;BAAEAPMAAAB6BQAAAAA=&#10;" path="m,l6121399,e" filled="f" strokecolor="#009fd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color w:val="333333"/>
        </w:rPr>
        <w:t xml:space="preserve">Tai </w:t>
      </w:r>
      <w:proofErr w:type="spellStart"/>
      <w:r>
        <w:rPr>
          <w:color w:val="333333"/>
        </w:rPr>
        <w:t>patvirtinama</w:t>
      </w:r>
      <w:proofErr w:type="spellEnd"/>
      <w:r>
        <w:rPr>
          <w:color w:val="333333"/>
        </w:rPr>
        <w:t>:</w:t>
      </w:r>
    </w:p>
    <w:p w14:paraId="2CB4D3D8" w14:textId="75951F4F" w:rsidR="004003DC" w:rsidRDefault="00B17801" w:rsidP="00B17801">
      <w:pPr>
        <w:pStyle w:val="Antrat2"/>
        <w:ind w:left="0"/>
      </w:pPr>
      <w:r>
        <w:t xml:space="preserve">  </w:t>
      </w:r>
      <w:r w:rsidR="002E7CBE">
        <w:t xml:space="preserve"> Li-ion </w:t>
      </w:r>
      <w:proofErr w:type="spellStart"/>
      <w:r w:rsidR="002E7CBE">
        <w:t>baterijų</w:t>
      </w:r>
      <w:proofErr w:type="spellEnd"/>
      <w:r w:rsidR="002E7CBE">
        <w:t xml:space="preserve"> </w:t>
      </w:r>
      <w:proofErr w:type="spellStart"/>
      <w:r w:rsidR="002E7CBE">
        <w:t>sistema</w:t>
      </w:r>
      <w:proofErr w:type="spellEnd"/>
    </w:p>
    <w:p w14:paraId="2CB4D3D9" w14:textId="77777777" w:rsidR="004003DC" w:rsidRDefault="004003DC">
      <w:pPr>
        <w:pStyle w:val="Pagrindinistekstas"/>
        <w:spacing w:before="11"/>
        <w:rPr>
          <w:b/>
          <w:sz w:val="17"/>
        </w:rPr>
      </w:pPr>
    </w:p>
    <w:p w14:paraId="2CB4D3DA" w14:textId="77777777" w:rsidR="004003DC" w:rsidRDefault="002E7CBE">
      <w:pPr>
        <w:pStyle w:val="Pagrindinistekstas"/>
        <w:ind w:left="130"/>
      </w:pPr>
      <w:proofErr w:type="spellStart"/>
      <w:r>
        <w:t>su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žymeniu</w:t>
      </w:r>
      <w:proofErr w:type="spellEnd"/>
      <w:r>
        <w:t xml:space="preserve"> (-</w:t>
      </w:r>
      <w:proofErr w:type="spellStart"/>
      <w:r>
        <w:t>iais</w:t>
      </w:r>
      <w:proofErr w:type="spellEnd"/>
      <w:r>
        <w:t>)</w:t>
      </w:r>
    </w:p>
    <w:p w14:paraId="2CB4D3DB" w14:textId="77777777" w:rsidR="004003DC" w:rsidRDefault="002E7CBE">
      <w:pPr>
        <w:pStyle w:val="Antrat2"/>
      </w:pPr>
      <w:r>
        <w:t>"Volvo" / "</w:t>
      </w:r>
      <w:proofErr w:type="spellStart"/>
      <w:r>
        <w:t>Akasol</w:t>
      </w:r>
      <w:proofErr w:type="spellEnd"/>
      <w:r>
        <w:t xml:space="preserve"> 9 AKM 144 CYC"</w:t>
      </w:r>
    </w:p>
    <w:p w14:paraId="2CB4D3DC" w14:textId="77777777" w:rsidR="004003DC" w:rsidRDefault="004003DC">
      <w:pPr>
        <w:pStyle w:val="Pagrindinistekstas"/>
        <w:rPr>
          <w:b/>
        </w:rPr>
      </w:pPr>
    </w:p>
    <w:p w14:paraId="2CB4D3DD" w14:textId="77777777" w:rsidR="004003DC" w:rsidRDefault="002E7CBE">
      <w:pPr>
        <w:pStyle w:val="Pagrindinistekstas"/>
        <w:ind w:left="130"/>
      </w:pPr>
      <w:proofErr w:type="spellStart"/>
      <w:r>
        <w:t>Išduota</w:t>
      </w:r>
      <w:proofErr w:type="spellEnd"/>
      <w:r>
        <w:t>:</w:t>
      </w:r>
    </w:p>
    <w:p w14:paraId="2CB4D3DE" w14:textId="77777777" w:rsidR="004003DC" w:rsidRDefault="002E7CBE">
      <w:pPr>
        <w:ind w:left="130"/>
        <w:rPr>
          <w:b/>
          <w:sz w:val="28"/>
        </w:rPr>
      </w:pPr>
      <w:r>
        <w:rPr>
          <w:b/>
          <w:sz w:val="28"/>
        </w:rPr>
        <w:t>ZEM AS</w:t>
      </w:r>
    </w:p>
    <w:p w14:paraId="2CB4D3DF" w14:textId="77777777" w:rsidR="004003DC" w:rsidRDefault="002E7CBE">
      <w:pPr>
        <w:pStyle w:val="Antrat1"/>
      </w:pPr>
      <w:proofErr w:type="spellStart"/>
      <w:r>
        <w:t>Høvik</w:t>
      </w:r>
      <w:proofErr w:type="spellEnd"/>
      <w:r>
        <w:rPr>
          <w:b w:val="0"/>
        </w:rPr>
        <w:t xml:space="preserve">, </w:t>
      </w:r>
      <w:proofErr w:type="spellStart"/>
      <w:r>
        <w:rPr>
          <w:spacing w:val="-2"/>
        </w:rPr>
        <w:t>Norvegija</w:t>
      </w:r>
      <w:proofErr w:type="spellEnd"/>
    </w:p>
    <w:p w14:paraId="2CB4D3E0" w14:textId="77777777" w:rsidR="004003DC" w:rsidRDefault="004003DC">
      <w:pPr>
        <w:pStyle w:val="Pagrindinistekstas"/>
        <w:rPr>
          <w:b/>
          <w:sz w:val="22"/>
        </w:rPr>
      </w:pPr>
    </w:p>
    <w:p w14:paraId="2CB4D3E1" w14:textId="6DE7ED1A" w:rsidR="004003DC" w:rsidRDefault="002E7CBE">
      <w:pPr>
        <w:pStyle w:val="Pagrindinistekstas"/>
        <w:ind w:left="130"/>
      </w:pPr>
      <w:proofErr w:type="spellStart"/>
      <w:r>
        <w:t>nustatyta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atitinka</w:t>
      </w:r>
      <w:proofErr w:type="spellEnd"/>
    </w:p>
    <w:p w14:paraId="2CB4D3E2" w14:textId="1123E00E" w:rsidR="004003DC" w:rsidRDefault="00B17801" w:rsidP="00B17801">
      <w:pPr>
        <w:rPr>
          <w:b/>
          <w:sz w:val="18"/>
        </w:rPr>
      </w:pPr>
      <w:r>
        <w:rPr>
          <w:b/>
          <w:sz w:val="18"/>
        </w:rPr>
        <w:t xml:space="preserve">  </w:t>
      </w:r>
      <w:r w:rsidR="002E7CBE">
        <w:rPr>
          <w:b/>
          <w:sz w:val="18"/>
        </w:rPr>
        <w:t xml:space="preserve">DNV </w:t>
      </w:r>
      <w:proofErr w:type="spellStart"/>
      <w:r w:rsidR="002E7CBE">
        <w:rPr>
          <w:b/>
          <w:sz w:val="18"/>
        </w:rPr>
        <w:t>klasifikavimo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taisyklės</w:t>
      </w:r>
      <w:proofErr w:type="spellEnd"/>
      <w:r w:rsidR="002E7CBE">
        <w:rPr>
          <w:b/>
          <w:sz w:val="18"/>
        </w:rPr>
        <w:t xml:space="preserve"> – </w:t>
      </w:r>
      <w:proofErr w:type="spellStart"/>
      <w:r w:rsidR="002E7CBE">
        <w:rPr>
          <w:b/>
          <w:sz w:val="18"/>
        </w:rPr>
        <w:t>laivai</w:t>
      </w:r>
      <w:proofErr w:type="spellEnd"/>
      <w:r w:rsidR="002E7CBE">
        <w:rPr>
          <w:b/>
          <w:sz w:val="18"/>
        </w:rPr>
        <w:t xml:space="preserve">, </w:t>
      </w:r>
      <w:proofErr w:type="spellStart"/>
      <w:r w:rsidR="002E7CBE">
        <w:rPr>
          <w:b/>
          <w:sz w:val="18"/>
        </w:rPr>
        <w:t>atviroje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jūroje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esantys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įrenginiai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ir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greitaeigiai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bei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lengvieji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laivai</w:t>
      </w:r>
      <w:proofErr w:type="spellEnd"/>
    </w:p>
    <w:p w14:paraId="2CB4D3E3" w14:textId="77777777" w:rsidR="004003DC" w:rsidRDefault="004003DC">
      <w:pPr>
        <w:pStyle w:val="Pagrindinistekstas"/>
        <w:rPr>
          <w:b/>
          <w:sz w:val="20"/>
        </w:rPr>
      </w:pPr>
    </w:p>
    <w:p w14:paraId="2CB4D3E4" w14:textId="77777777" w:rsidR="004003DC" w:rsidRDefault="004003DC">
      <w:pPr>
        <w:pStyle w:val="Pagrindinistekstas"/>
        <w:rPr>
          <w:b/>
          <w:sz w:val="16"/>
        </w:rPr>
      </w:pPr>
    </w:p>
    <w:p w14:paraId="2CB4D3E5" w14:textId="77777777" w:rsidR="004003DC" w:rsidRDefault="002E7CBE">
      <w:pPr>
        <w:pStyle w:val="Antrat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B4D461" wp14:editId="2CB4D462">
                <wp:simplePos x="0" y="0"/>
                <wp:positionH relativeFrom="page">
                  <wp:posOffset>737869</wp:posOffset>
                </wp:positionH>
                <wp:positionV relativeFrom="paragraph">
                  <wp:posOffset>200328</wp:posOffset>
                </wp:positionV>
                <wp:extent cx="6121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0">
                              <a:moveTo>
                                <a:pt x="0" y="0"/>
                              </a:moveTo>
                              <a:lnTo>
                                <a:pt x="6121399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F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D5DC8C" id="Graphic 5" o:spid="_x0000_s1026" style="position:absolute;margin-left:58.1pt;margin-top:15.75pt;width:48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2ziFwIAAFsEAAAOAAAAZHJzL2Uyb0RvYy54bWysVMFu2zAMvQ/YPwi6L7bTrV2MOEXRIMOA&#10;oivQDDsrshwbkyWNVGLn70fJdpJ1t2EX4Ul8ph75KC/v+1azowJsrCl4Nks5U0basjH7gn/fbj58&#10;5gy9MKXQ1qiCnxTy+9X7d8vO5Wpua6tLBYySGMw7V/Dae5cnCcpatQJn1ilDwcpCKzxtYZ+UIDrK&#10;3upknqa3SWehdGClQqTT9RDkq5i/qpT036oKlWe64KTNxxXiugtrslqKfA/C1Y0cZYh/UNGKxtCl&#10;51Rr4QU7QPNXqraRYNFWfiZtm9iqaqSKNVA1WfqmmtdaOBVroeagO7cJ/19a+Xx8dS8QpKN7svIn&#10;UkeSzmF+joQNjpy+gjZwSTjrYxdP5y6q3jNJh7fZPPuYUrMlxbL5XWxyIvLpW3lA/0XZmEccn9AP&#10;HpQTEvWEZG8mCORk8FBHDz1n5CFwRh7uBg+d8OG7IC5A1l2EhLPWHtXWxqh/o5ykXaLaXLNCKTeL&#10;BWdTlcQdGATCNdSrAcSrCV8Xp01QcZPdfYqjgVY35abROqhA2O8eNbCjCIOZLjbrh1AHZfiD5gD9&#10;WmA98GJopGkz+jRYE0za2fL0AqyjaS44/joIUJzpr4bGJYz+BGACuwmA1482PpDYILpz2/8Q4Fi4&#10;vuCenH220zCKfDItlH7mhi+NfTh4WzXB0ThDg6JxQxMcCxxfW3gi1/vIuvwTVr8BAAD//wMAUEsD&#10;BBQABgAIAAAAIQDr8k/c3AAAAAoBAAAPAAAAZHJzL2Rvd25yZXYueG1sTI/BTsMwEETvSP0Haytx&#10;QdROEWkV4lQIwYUTtP2AbewmUeN1FLtJ6NezOcFxZp9mZ/Ld5Fox2D40njQkKwXCUulNQ5WG4+Hj&#10;cQsiRCSDrSer4ccG2BWLuxwz40f6tsM+VoJDKGSooY6xy6QMZW0dhpXvLPHt7HuHkWVfSdPjyOGu&#10;lWulUumwIf5QY2ffalte9lenQQYV3h/wfPs6DDezGS/pOOCn1vfL6fUFRLRT/INhrs/VoeBOJ38l&#10;E0TLOknXjGp4Sp5BzIDaKnZOs7MBWeTy/4TiFwAA//8DAFBLAQItABQABgAIAAAAIQC2gziS/gAA&#10;AOEBAAATAAAAAAAAAAAAAAAAAAAAAABbQ29udGVudF9UeXBlc10ueG1sUEsBAi0AFAAGAAgAAAAh&#10;ADj9If/WAAAAlAEAAAsAAAAAAAAAAAAAAAAALwEAAF9yZWxzLy5yZWxzUEsBAi0AFAAGAAgAAAAh&#10;AO+XbOIXAgAAWwQAAA4AAAAAAAAAAAAAAAAALgIAAGRycy9lMm9Eb2MueG1sUEsBAi0AFAAGAAgA&#10;AAAhAOvyT9zcAAAACgEAAA8AAAAAAAAAAAAAAAAAcQQAAGRycy9kb3ducmV2LnhtbFBLBQYAAAAA&#10;BAAEAPMAAAB6BQAAAAA=&#10;" path="m,l6121399,e" filled="f" strokecolor="#009fda" strokeweight=".25pt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333333"/>
        </w:rPr>
        <w:t>Taikomoji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programa</w:t>
      </w:r>
      <w:proofErr w:type="spellEnd"/>
      <w:r>
        <w:rPr>
          <w:color w:val="333333"/>
        </w:rPr>
        <w:t>:</w:t>
      </w:r>
    </w:p>
    <w:p w14:paraId="2CB4D3E6" w14:textId="77777777" w:rsidR="004003DC" w:rsidRDefault="002E7CBE">
      <w:pPr>
        <w:pStyle w:val="Antrat2"/>
      </w:pPr>
      <w:proofErr w:type="spellStart"/>
      <w:r>
        <w:t>Pagal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sertifikatą</w:t>
      </w:r>
      <w:proofErr w:type="spellEnd"/>
      <w:r>
        <w:t xml:space="preserve"> </w:t>
      </w:r>
      <w:proofErr w:type="spellStart"/>
      <w:r>
        <w:t>patvirtintas</w:t>
      </w:r>
      <w:proofErr w:type="spellEnd"/>
      <w:r>
        <w:t xml:space="preserve"> </w:t>
      </w:r>
      <w:proofErr w:type="spellStart"/>
      <w:r>
        <w:t>produktas</w:t>
      </w:r>
      <w:proofErr w:type="spellEnd"/>
      <w:r>
        <w:t xml:space="preserve"> </w:t>
      </w:r>
      <w:proofErr w:type="spellStart"/>
      <w:r>
        <w:t>priimamas</w:t>
      </w:r>
      <w:proofErr w:type="spellEnd"/>
      <w:r>
        <w:t xml:space="preserve"> </w:t>
      </w:r>
      <w:proofErr w:type="spellStart"/>
      <w:r>
        <w:t>montuoti</w:t>
      </w:r>
      <w:proofErr w:type="spellEnd"/>
      <w:r>
        <w:t xml:space="preserve"> </w:t>
      </w:r>
      <w:proofErr w:type="spellStart"/>
      <w:r>
        <w:t>visuose</w:t>
      </w:r>
      <w:proofErr w:type="spellEnd"/>
      <w:r>
        <w:t xml:space="preserve"> DNV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laivuose</w:t>
      </w:r>
      <w:proofErr w:type="spellEnd"/>
      <w:r>
        <w:t>.</w:t>
      </w:r>
    </w:p>
    <w:p w14:paraId="2CB4D3E7" w14:textId="77777777" w:rsidR="004003DC" w:rsidRDefault="004003DC">
      <w:pPr>
        <w:pStyle w:val="Pagrindinistekstas"/>
        <w:rPr>
          <w:b/>
          <w:sz w:val="20"/>
        </w:rPr>
      </w:pPr>
    </w:p>
    <w:p w14:paraId="2CB4D3E8" w14:textId="77777777" w:rsidR="004003DC" w:rsidRDefault="004003DC">
      <w:pPr>
        <w:pStyle w:val="Pagrindinistekstas"/>
        <w:spacing w:before="9"/>
        <w:rPr>
          <w:b/>
          <w:sz w:val="25"/>
        </w:rPr>
      </w:pPr>
    </w:p>
    <w:p w14:paraId="2CB4D3E9" w14:textId="77777777" w:rsidR="004003DC" w:rsidRDefault="004003DC">
      <w:pPr>
        <w:rPr>
          <w:sz w:val="25"/>
        </w:rPr>
        <w:sectPr w:rsidR="004003DC">
          <w:type w:val="continuous"/>
          <w:pgSz w:w="11910" w:h="16840"/>
          <w:pgMar w:top="760" w:right="1000" w:bottom="280" w:left="1060" w:header="708" w:footer="708" w:gutter="0"/>
          <w:cols w:space="708"/>
        </w:sectPr>
      </w:pPr>
    </w:p>
    <w:p w14:paraId="2CB4D3EA" w14:textId="77777777" w:rsidR="004003DC" w:rsidRDefault="002E7CBE">
      <w:pPr>
        <w:spacing w:before="94"/>
        <w:ind w:left="130"/>
        <w:rPr>
          <w:b/>
          <w:sz w:val="18"/>
        </w:rPr>
      </w:pPr>
      <w:proofErr w:type="spellStart"/>
      <w:r>
        <w:rPr>
          <w:sz w:val="18"/>
        </w:rPr>
        <w:t>Išduotas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Høvik</w:t>
      </w:r>
      <w:proofErr w:type="spellEnd"/>
      <w:r>
        <w:rPr>
          <w:b/>
          <w:sz w:val="18"/>
        </w:rPr>
        <w:t xml:space="preserve"> </w:t>
      </w:r>
      <w:r>
        <w:rPr>
          <w:sz w:val="18"/>
        </w:rPr>
        <w:t xml:space="preserve"> </w:t>
      </w:r>
      <w:r>
        <w:rPr>
          <w:b/>
          <w:sz w:val="18"/>
        </w:rPr>
        <w:t>2023</w:t>
      </w:r>
      <w:proofErr w:type="gramEnd"/>
      <w:r>
        <w:rPr>
          <w:b/>
          <w:sz w:val="18"/>
        </w:rPr>
        <w:t>-06-15</w:t>
      </w:r>
    </w:p>
    <w:p w14:paraId="6F7661A0" w14:textId="77777777" w:rsidR="00B17801" w:rsidRDefault="002E7CBE">
      <w:pPr>
        <w:spacing w:before="80" w:line="309" w:lineRule="auto"/>
        <w:ind w:left="130"/>
        <w:rPr>
          <w:sz w:val="18"/>
        </w:rPr>
      </w:pPr>
      <w:proofErr w:type="spellStart"/>
      <w:r>
        <w:rPr>
          <w:sz w:val="18"/>
        </w:rPr>
        <w:t>Šis</w:t>
      </w:r>
      <w:proofErr w:type="spellEnd"/>
      <w:r>
        <w:rPr>
          <w:sz w:val="18"/>
        </w:rPr>
        <w:t xml:space="preserve"> </w:t>
      </w:r>
      <w:proofErr w:type="spellStart"/>
      <w:r w:rsidR="00B17801">
        <w:rPr>
          <w:sz w:val="18"/>
        </w:rPr>
        <w:t>setifikatas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galioja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iki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2028-06-14</w:t>
      </w:r>
      <w:r>
        <w:rPr>
          <w:sz w:val="18"/>
        </w:rPr>
        <w:t>.</w:t>
      </w:r>
    </w:p>
    <w:p w14:paraId="2CB4D3EB" w14:textId="2B8C2618" w:rsidR="004003DC" w:rsidRDefault="00B17801">
      <w:pPr>
        <w:spacing w:before="80" w:line="309" w:lineRule="auto"/>
        <w:ind w:left="130"/>
        <w:rPr>
          <w:b/>
          <w:sz w:val="18"/>
        </w:rPr>
      </w:pPr>
      <w:r>
        <w:rPr>
          <w:sz w:val="18"/>
        </w:rPr>
        <w:t xml:space="preserve">DNV </w:t>
      </w:r>
      <w:proofErr w:type="spellStart"/>
      <w:r w:rsidR="002E7CBE">
        <w:rPr>
          <w:sz w:val="18"/>
        </w:rPr>
        <w:t>vietinis</w:t>
      </w:r>
      <w:proofErr w:type="spellEnd"/>
      <w:r w:rsidR="002E7CBE">
        <w:rPr>
          <w:sz w:val="18"/>
        </w:rPr>
        <w:t xml:space="preserve"> </w:t>
      </w:r>
      <w:proofErr w:type="spellStart"/>
      <w:r w:rsidR="002E7CBE">
        <w:rPr>
          <w:sz w:val="18"/>
        </w:rPr>
        <w:t>vienetas</w:t>
      </w:r>
      <w:proofErr w:type="spellEnd"/>
      <w:r w:rsidR="002E7CBE">
        <w:rPr>
          <w:sz w:val="18"/>
        </w:rPr>
        <w:t xml:space="preserve">: </w:t>
      </w:r>
      <w:proofErr w:type="spellStart"/>
      <w:r w:rsidR="002E7CBE">
        <w:rPr>
          <w:b/>
          <w:sz w:val="18"/>
        </w:rPr>
        <w:t>Rytų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ir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Pietų</w:t>
      </w:r>
      <w:proofErr w:type="spellEnd"/>
      <w:r w:rsidR="002E7CBE">
        <w:rPr>
          <w:b/>
          <w:sz w:val="18"/>
        </w:rPr>
        <w:t xml:space="preserve"> </w:t>
      </w:r>
      <w:proofErr w:type="spellStart"/>
      <w:r w:rsidR="002E7CBE">
        <w:rPr>
          <w:b/>
          <w:sz w:val="18"/>
        </w:rPr>
        <w:t>Norvegijos</w:t>
      </w:r>
      <w:proofErr w:type="spellEnd"/>
      <w:r w:rsidR="002E7CBE">
        <w:rPr>
          <w:b/>
          <w:sz w:val="18"/>
        </w:rPr>
        <w:t xml:space="preserve"> CMC</w:t>
      </w:r>
    </w:p>
    <w:p w14:paraId="2CB4D3ED" w14:textId="77777777" w:rsidR="004003DC" w:rsidRDefault="002E7CBE">
      <w:pPr>
        <w:rPr>
          <w:b/>
          <w:sz w:val="20"/>
        </w:rPr>
      </w:pPr>
      <w:r>
        <w:br w:type="column"/>
      </w:r>
    </w:p>
    <w:p w14:paraId="2CB4D3EE" w14:textId="77777777" w:rsidR="004003DC" w:rsidRDefault="002E7CBE">
      <w:pPr>
        <w:spacing w:before="151"/>
        <w:ind w:left="130" w:right="1549"/>
        <w:jc w:val="center"/>
        <w:rPr>
          <w:b/>
          <w:sz w:val="18"/>
        </w:rPr>
      </w:pPr>
      <w:r>
        <w:rPr>
          <w:sz w:val="18"/>
        </w:rPr>
        <w:t xml:space="preserve">DNV </w:t>
      </w:r>
    </w:p>
    <w:p w14:paraId="2CB4D3EF" w14:textId="77777777" w:rsidR="004003DC" w:rsidRDefault="004003DC">
      <w:pPr>
        <w:pStyle w:val="Pagrindinistekstas"/>
        <w:rPr>
          <w:b/>
          <w:sz w:val="20"/>
        </w:rPr>
      </w:pPr>
    </w:p>
    <w:p w14:paraId="2CB4D3F0" w14:textId="77777777" w:rsidR="004003DC" w:rsidRDefault="004003DC">
      <w:pPr>
        <w:pStyle w:val="Pagrindinistekstas"/>
        <w:rPr>
          <w:b/>
          <w:sz w:val="20"/>
        </w:rPr>
      </w:pPr>
    </w:p>
    <w:p w14:paraId="2CB4D3F1" w14:textId="77777777" w:rsidR="004003DC" w:rsidRDefault="004003DC">
      <w:pPr>
        <w:pStyle w:val="Pagrindinistekstas"/>
        <w:spacing w:before="4"/>
        <w:rPr>
          <w:b/>
          <w:sz w:val="27"/>
        </w:rPr>
      </w:pPr>
    </w:p>
    <w:p w14:paraId="2CB4D3F2" w14:textId="77777777" w:rsidR="004003DC" w:rsidRDefault="002E7CBE">
      <w:pPr>
        <w:pStyle w:val="Pagrindinistekstas"/>
        <w:spacing w:line="20" w:lineRule="exact"/>
        <w:ind w:left="-1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B4D463" wp14:editId="2CB4D464">
                <wp:extent cx="271653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6530" cy="6350"/>
                          <a:chOff x="0" y="0"/>
                          <a:chExt cx="271653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7779" y="1587"/>
                            <a:ext cx="268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970">
                                <a:moveTo>
                                  <a:pt x="0" y="0"/>
                                </a:moveTo>
                                <a:lnTo>
                                  <a:pt x="268097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2716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6530">
                                <a:moveTo>
                                  <a:pt x="0" y="0"/>
                                </a:moveTo>
                                <a:lnTo>
                                  <a:pt x="271652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5444AEB" id="Group 6" o:spid="_x0000_s1026" style="width:213.9pt;height:.5pt;mso-position-horizontal-relative:char;mso-position-vertical-relative:line" coordsize="27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+suAIAAGsIAAAOAAAAZHJzL2Uyb0RvYy54bWzsVltr2zAUfh/sPwi9r47TJU5NnTLaNQxK&#10;W2jHnhVZvjBZ0iQlTv/9zpEvSVMYW8vYy/JgjnTu3/kk5fxi10iyFdbVWmU0PplQIhTXea3KjH59&#10;vP6woMR5pnImtRIZfRKOXizfvztvTSqmutIyF5ZAEOXS1mS08t6kUeR4JRrmTrQRCpSFtg3zsLRl&#10;lFvWQvRGRtPJZB612ubGai6cg92rTkmXIX5RCO7visIJT2RGoTYfvjZ81/iNlucsLS0zVc37Mtgr&#10;qmhYrSDpGOqKeUY2tn4Rqqm51U4X/oTrJtJFUXMReoBu4slRNyurNyb0UqZtaUaYANojnF4dlt9u&#10;V9Y8mHvbVQ/ijebfHeAStaZMD/W4LvfGu8I26ARNkF1A9GlEVOw84bA5TeL57BSA56Cbn856wHkF&#10;U3nhxKvPv3KLWNqlDIWNhbQGmOP24Li3gfNQMSMC5g6bv7ekzjOaUKJYA/xd9VRJkDmYGmwQvX7l&#10;eiCPsImTJDmjBDCIZ4vgytIRovlicpb0EMVTkBD7oVeW8o3zK6ED1Gx74zyogWf5ILFqkPhODaIF&#10;4iPlZaC8pwQobykByq87yhvm0Q9DoUhamFVfCO41eiseddD6ozlBaXutVIdWQwRsdGijswAnTBMa&#10;G1PD5mFzUmEVp3EyCyfJaVnn17WUWIWz5fpSWrJleI7Dr4fpmZmxzl8xV3V2OUi9lVSBzy7tBoSD&#10;W+v8CabbwkAz6n5smBWUyC8K+IMXxSDYQVgPgvXyUofrJOADKR9335g1BLNn1MNgb/VAI5YOM0MI&#10;Rlv0VPrTxuuixoECpYeK+gVQuiPYX+c23NDPub1A0H6b2wAWjPtjMp92zBp5fXj0/ymv+0IQ8z1z&#10;zZ/wGiNMuwP8n9fhenwbr8MNDi9auA/61xefzMN1OAf7/wjLnwAAAP//AwBQSwMEFAAGAAgAAAAh&#10;AO+7UgjaAAAAAwEAAA8AAABkcnMvZG93bnJldi54bWxMj09Lw0AQxe+C32EZwZvdpP4lZlNKUU9F&#10;aCuIt2l2moRmZ0N2m6Tf3tGLXgYe7/Hm9/LF5Fo1UB8azwbSWQKKuPS24crAx+715glUiMgWW89k&#10;4EwBFsXlRY6Z9SNvaNjGSkkJhwwN1DF2mdahrMlhmPmOWLyD7x1GkX2lbY+jlLtWz5PkQTtsWD7U&#10;2NGqpvK4PTkDbyOOy9v0ZVgfD6vz1+7+/XOdkjHXV9PyGVSkKf6F4Qdf0KEQpr0/sQ2qNSBD4u8V&#10;727+KDP2EkpAF7n+z158AwAA//8DAFBLAQItABQABgAIAAAAIQC2gziS/gAAAOEBAAATAAAAAAAA&#10;AAAAAAAAAAAAAABbQ29udGVudF9UeXBlc10ueG1sUEsBAi0AFAAGAAgAAAAhADj9If/WAAAAlAEA&#10;AAsAAAAAAAAAAAAAAAAALwEAAF9yZWxzLy5yZWxzUEsBAi0AFAAGAAgAAAAhAJWrf6y4AgAAawgA&#10;AA4AAAAAAAAAAAAAAAAALgIAAGRycy9lMm9Eb2MueG1sUEsBAi0AFAAGAAgAAAAhAO+7UgjaAAAA&#10;AwEAAA8AAAAAAAAAAAAAAAAAEgUAAGRycy9kb3ducmV2LnhtbFBLBQYAAAAABAAEAPMAAAAZBgAA&#10;AAA=&#10;">
                <v:shape id="Graphic 7" o:spid="_x0000_s1027" style="position:absolute;left:177;top:15;width:26810;height:13;visibility:visible;mso-wrap-style:square;v-text-anchor:top" coordsize="2680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P8PvwAAANoAAAAPAAAAZHJzL2Rvd25yZXYueG1sRI/NisJA&#10;EITvC77D0IK3daIHV6JjiAHFo2Z9gCbT+cFMT8iMJnl7R1jYY1FVX1H7ZDSteFHvGssKVssIBHFh&#10;dcOVgvvv6XsLwnlkja1lUjCRg+Qw+9pjrO3AN3rlvhIBwi5GBbX3XSylK2oy6Ja2Iw5eaXuDPsi+&#10;krrHIcBNK9dRtJEGGw4LNXaU1VQ88qdRkHXTuXXn6VhmJQ/pNcfsqDdKLeZjugPhafT/4b/2RSv4&#10;gc+VcAPk4Q0AAP//AwBQSwECLQAUAAYACAAAACEA2+H2y+4AAACFAQAAEwAAAAAAAAAAAAAAAAAA&#10;AAAAW0NvbnRlbnRfVHlwZXNdLnhtbFBLAQItABQABgAIAAAAIQBa9CxbvwAAABUBAAALAAAAAAAA&#10;AAAAAAAAAB8BAABfcmVscy8ucmVsc1BLAQItABQABgAIAAAAIQBw5P8PvwAAANoAAAAPAAAAAAAA&#10;AAAAAAAAAAcCAABkcnMvZG93bnJldi54bWxQSwUGAAAAAAMAAwC3AAAA8wIAAAAA&#10;" path="m,l2680970,e" filled="f" strokeweight=".25pt">
                  <v:stroke dashstyle="dash"/>
                  <v:path arrowok="t"/>
                </v:shape>
                <v:shape id="Graphic 8" o:spid="_x0000_s1028" style="position:absolute;top:47;width:27165;height:13;visibility:visible;mso-wrap-style:square;v-text-anchor:top" coordsize="2716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2UvgAAANoAAAAPAAAAZHJzL2Rvd25yZXYueG1sRE/LisIw&#10;FN0L/kO4wuw01YVKxyg+GHAl+EC3l+ZO05nmpiSZtvP3ZiG4PJz3atPbWrTkQ+VYwXSSgSAunK64&#10;VHC7fo2XIEJE1lg7JgX/FGCzHg5WmGvX8ZnaSyxFCuGQowITY5NLGQpDFsPENcSJ+3beYkzQl1J7&#10;7FK4reUsy+bSYsWpwWBDe0PF7+XPKvhZPLDd+buh7Smzp+4weyyKu1Ifo377CSJSH9/il/uoFaSt&#10;6Uq6AXL9BAAA//8DAFBLAQItABQABgAIAAAAIQDb4fbL7gAAAIUBAAATAAAAAAAAAAAAAAAAAAAA&#10;AABbQ29udGVudF9UeXBlc10ueG1sUEsBAi0AFAAGAAgAAAAhAFr0LFu/AAAAFQEAAAsAAAAAAAAA&#10;AAAAAAAAHwEAAF9yZWxzLy5yZWxzUEsBAi0AFAAGAAgAAAAhAGFsnZS+AAAA2gAAAA8AAAAAAAAA&#10;AAAAAAAABwIAAGRycy9kb3ducmV2LnhtbFBLBQYAAAAAAwADALcAAADyAgAAAAA=&#10;" path="m,l2716529,e" filled="f" strokeweight=".25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2CB4D3F4" w14:textId="77777777" w:rsidR="004003DC" w:rsidRDefault="004003DC">
      <w:pPr>
        <w:spacing w:line="307" w:lineRule="auto"/>
        <w:jc w:val="center"/>
        <w:sectPr w:rsidR="004003DC">
          <w:type w:val="continuous"/>
          <w:pgSz w:w="11910" w:h="16840"/>
          <w:pgMar w:top="760" w:right="1000" w:bottom="280" w:left="1060" w:header="708" w:footer="708" w:gutter="0"/>
          <w:cols w:num="2" w:space="708" w:equalWidth="0">
            <w:col w:w="3692" w:space="2681"/>
            <w:col w:w="3477"/>
          </w:cols>
        </w:sectPr>
      </w:pPr>
      <w:bookmarkStart w:id="0" w:name="_GoBack"/>
      <w:bookmarkEnd w:id="0"/>
    </w:p>
    <w:p w14:paraId="2CB4D3F5" w14:textId="77777777" w:rsidR="004003DC" w:rsidRDefault="004003DC">
      <w:pPr>
        <w:pStyle w:val="Pagrindinistekstas"/>
        <w:rPr>
          <w:b/>
          <w:sz w:val="20"/>
        </w:rPr>
      </w:pPr>
    </w:p>
    <w:p w14:paraId="2CB4D3F6" w14:textId="77777777" w:rsidR="004003DC" w:rsidRDefault="004003DC">
      <w:pPr>
        <w:pStyle w:val="Pagrindinistekstas"/>
        <w:rPr>
          <w:b/>
          <w:sz w:val="20"/>
        </w:rPr>
      </w:pPr>
    </w:p>
    <w:p w14:paraId="2CB4D3F7" w14:textId="77777777" w:rsidR="004003DC" w:rsidRDefault="004003DC">
      <w:pPr>
        <w:pStyle w:val="Pagrindinistekstas"/>
        <w:rPr>
          <w:b/>
          <w:sz w:val="20"/>
        </w:rPr>
      </w:pPr>
    </w:p>
    <w:p w14:paraId="2CB4D3F8" w14:textId="77777777" w:rsidR="004003DC" w:rsidRDefault="004003DC">
      <w:pPr>
        <w:pStyle w:val="Pagrindinistekstas"/>
        <w:rPr>
          <w:b/>
          <w:sz w:val="20"/>
        </w:rPr>
      </w:pPr>
    </w:p>
    <w:p w14:paraId="2CB4D3F9" w14:textId="77777777" w:rsidR="004003DC" w:rsidRDefault="004003DC">
      <w:pPr>
        <w:pStyle w:val="Pagrindinistekstas"/>
        <w:rPr>
          <w:b/>
          <w:sz w:val="20"/>
        </w:rPr>
      </w:pPr>
    </w:p>
    <w:p w14:paraId="2CB4D3FA" w14:textId="77777777" w:rsidR="004003DC" w:rsidRDefault="004003DC">
      <w:pPr>
        <w:pStyle w:val="Pagrindinistekstas"/>
        <w:rPr>
          <w:b/>
          <w:sz w:val="20"/>
        </w:rPr>
      </w:pPr>
    </w:p>
    <w:p w14:paraId="2CB4D3FB" w14:textId="77777777" w:rsidR="004003DC" w:rsidRDefault="004003DC">
      <w:pPr>
        <w:pStyle w:val="Pagrindinistekstas"/>
        <w:rPr>
          <w:b/>
          <w:sz w:val="20"/>
        </w:rPr>
      </w:pPr>
    </w:p>
    <w:p w14:paraId="2CB4D3FC" w14:textId="77777777" w:rsidR="004003DC" w:rsidRDefault="004003DC">
      <w:pPr>
        <w:pStyle w:val="Pagrindinistekstas"/>
        <w:rPr>
          <w:b/>
          <w:sz w:val="20"/>
        </w:rPr>
      </w:pPr>
    </w:p>
    <w:p w14:paraId="2CB4D3FD" w14:textId="77777777" w:rsidR="004003DC" w:rsidRDefault="004003DC">
      <w:pPr>
        <w:pStyle w:val="Pagrindinistekstas"/>
        <w:rPr>
          <w:b/>
          <w:sz w:val="20"/>
        </w:rPr>
      </w:pPr>
    </w:p>
    <w:p w14:paraId="2CB4D3FE" w14:textId="77777777" w:rsidR="004003DC" w:rsidRDefault="004003DC">
      <w:pPr>
        <w:pStyle w:val="Pagrindinistekstas"/>
        <w:rPr>
          <w:b/>
          <w:sz w:val="20"/>
        </w:rPr>
      </w:pPr>
    </w:p>
    <w:p w14:paraId="2CB4D3FF" w14:textId="77777777" w:rsidR="004003DC" w:rsidRDefault="004003DC">
      <w:pPr>
        <w:pStyle w:val="Pagrindinistekstas"/>
        <w:rPr>
          <w:b/>
          <w:sz w:val="20"/>
        </w:rPr>
      </w:pPr>
    </w:p>
    <w:p w14:paraId="2CB4D400" w14:textId="77777777" w:rsidR="004003DC" w:rsidRDefault="004003DC">
      <w:pPr>
        <w:pStyle w:val="Pagrindinistekstas"/>
        <w:rPr>
          <w:b/>
          <w:sz w:val="20"/>
        </w:rPr>
      </w:pPr>
    </w:p>
    <w:p w14:paraId="2CB4D401" w14:textId="77777777" w:rsidR="004003DC" w:rsidRDefault="004003DC">
      <w:pPr>
        <w:pStyle w:val="Pagrindinistekstas"/>
        <w:rPr>
          <w:b/>
          <w:sz w:val="20"/>
        </w:rPr>
      </w:pPr>
    </w:p>
    <w:p w14:paraId="2CB4D402" w14:textId="77777777" w:rsidR="004003DC" w:rsidRDefault="004003DC">
      <w:pPr>
        <w:pStyle w:val="Pagrindinistekstas"/>
        <w:rPr>
          <w:b/>
          <w:sz w:val="20"/>
        </w:rPr>
      </w:pPr>
    </w:p>
    <w:p w14:paraId="2CB4D403" w14:textId="77777777" w:rsidR="004003DC" w:rsidRDefault="004003DC">
      <w:pPr>
        <w:pStyle w:val="Pagrindinistekstas"/>
        <w:rPr>
          <w:b/>
          <w:sz w:val="20"/>
        </w:rPr>
      </w:pPr>
    </w:p>
    <w:p w14:paraId="2CB4D404" w14:textId="77777777" w:rsidR="004003DC" w:rsidRDefault="004003DC">
      <w:pPr>
        <w:pStyle w:val="Pagrindinistekstas"/>
        <w:rPr>
          <w:b/>
          <w:sz w:val="20"/>
        </w:rPr>
      </w:pPr>
    </w:p>
    <w:p w14:paraId="2CB4D405" w14:textId="77777777" w:rsidR="004003DC" w:rsidRDefault="004003DC">
      <w:pPr>
        <w:pStyle w:val="Pagrindinistekstas"/>
        <w:rPr>
          <w:b/>
          <w:sz w:val="20"/>
        </w:rPr>
      </w:pPr>
    </w:p>
    <w:p w14:paraId="2CB4D406" w14:textId="77777777" w:rsidR="004003DC" w:rsidRDefault="004003DC">
      <w:pPr>
        <w:pStyle w:val="Pagrindinistekstas"/>
        <w:rPr>
          <w:b/>
          <w:sz w:val="20"/>
        </w:rPr>
      </w:pPr>
    </w:p>
    <w:p w14:paraId="2CB4D407" w14:textId="77777777" w:rsidR="004003DC" w:rsidRDefault="004003DC">
      <w:pPr>
        <w:pStyle w:val="Pagrindinistekstas"/>
        <w:rPr>
          <w:b/>
          <w:sz w:val="20"/>
        </w:rPr>
      </w:pPr>
    </w:p>
    <w:p w14:paraId="2CB4D408" w14:textId="77777777" w:rsidR="004003DC" w:rsidRDefault="004003DC">
      <w:pPr>
        <w:pStyle w:val="Pagrindinistekstas"/>
        <w:rPr>
          <w:b/>
          <w:sz w:val="20"/>
        </w:rPr>
      </w:pPr>
    </w:p>
    <w:p w14:paraId="2CB4D409" w14:textId="77777777" w:rsidR="004003DC" w:rsidRDefault="004003DC">
      <w:pPr>
        <w:pStyle w:val="Pagrindinistekstas"/>
        <w:spacing w:before="2"/>
        <w:rPr>
          <w:b/>
          <w:sz w:val="23"/>
        </w:rPr>
      </w:pPr>
    </w:p>
    <w:p w14:paraId="2CB4D40A" w14:textId="77777777" w:rsidR="004003DC" w:rsidRDefault="002E7CBE">
      <w:pPr>
        <w:pStyle w:val="Pagrindinistekstas"/>
        <w:spacing w:line="20" w:lineRule="exact"/>
        <w:ind w:left="13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B4D465" wp14:editId="2CB4D466">
                <wp:extent cx="182245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2450" cy="9525"/>
                          <a:chOff x="0" y="0"/>
                          <a:chExt cx="182245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2"/>
                            <a:ext cx="1822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7A6507B" id="Group 9" o:spid="_x0000_s1026" style="width:143.5pt;height:.75pt;mso-position-horizontal-relative:char;mso-position-vertical-relative:line" coordsize="182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GiawIAAJIFAAAOAAAAZHJzL2Uyb0RvYy54bWykVMlu2zAQvRfoPxC817IFu0kEy0ERN0aB&#10;IA0QBz3TFLWgFMkOaUv++w6pxY4T9JDqIDxyhrO8eeTytq0lOQiwlVYpnU2mlAjFdVapIqUv2/sv&#10;15RYx1TGpFYipUdh6e3q86dlYxIR61LLTADBIMomjUlp6ZxJosjyUtTMTrQRCo25hpo5XEIRZcAa&#10;jF7LKJ5Ov0aNhsyA5sJa3F13RroK8fNccPczz61wRKYUa3PhD+G/8/9otWRJAcyUFe/LYB+oomaV&#10;wqRjqDVzjOyhehOqrjhoq3M34bqOdJ5XXIQesJvZ9KKbDei9Cb0USVOYkSak9oKnD4flj4cNmGfz&#10;BF31CB80/22Rl6gxRXJu9+vi5NzmUPtD2ARpA6PHkVHROsJxc3Ydx/MFEs/RdrOIFx3hvMSpvDnE&#10;y+//OhaxpEsZChsLaQwqx57Isf9HznPJjAicW9/8E5Aqwz6wBcVqFPCm1wruIEc+OXp5/vqV7al8&#10;l5354iruGHiXoFl8FaKOnbKE763bCB2IZocH6zrBZgNi5YB4qwYIKHsveBkE7yhBwQMlKPhdl90w&#10;58/56XlImtOk/F6tD2Krg9VdTAlLO1mlOvcaZz3IAH07DwQ+DUqqAyE14vPmpPJV3Mzm83CPrJZV&#10;dl9J6auwUOzuJJAD87c4fL4PjPDKzYB1a2bLzi+Yejepgpxt0k3HT22nsyMOt8FxptT+2TMQlMgf&#10;CuXj34kBwAB2AwAn73R4TQJBmHPb/mJgiE+fUoeTfdSDilgyDM23Pvr6k0p/2zudV36iqOihon6B&#10;ig4oXHxEr16W83XwOj2lq78AAAD//wMAUEsDBBQABgAIAAAAIQCi2VT82gAAAAMBAAAPAAAAZHJz&#10;L2Rvd25yZXYueG1sTI9BS8NAEIXvgv9hGcGb3aRSLTGbUop6KoKtIN6m2WkSmp0N2W2S/ntHL3oZ&#10;eLzHm+/lq8m1aqA+NJ4NpLMEFHHpbcOVgY/9y90SVIjIFlvPZOBCAVbF9VWOmfUjv9Owi5WSEg4Z&#10;Gqhj7DKtQ1mTwzDzHbF4R987jCL7StseRyl3rZ4nyYN22LB8qLGjTU3laXd2Bl5HHNf36fOwPR03&#10;l6/94u1zm5IxtzfT+glUpCn+heEHX9ChEKaDP7MNqjUgQ+LvFW++fBR5kNACdJHr/+zFNwAAAP//&#10;AwBQSwECLQAUAAYACAAAACEAtoM4kv4AAADhAQAAEwAAAAAAAAAAAAAAAAAAAAAAW0NvbnRlbnRf&#10;VHlwZXNdLnhtbFBLAQItABQABgAIAAAAIQA4/SH/1gAAAJQBAAALAAAAAAAAAAAAAAAAAC8BAABf&#10;cmVscy8ucmVsc1BLAQItABQABgAIAAAAIQDrj8GiawIAAJIFAAAOAAAAAAAAAAAAAAAAAC4CAABk&#10;cnMvZTJvRG9jLnhtbFBLAQItABQABgAIAAAAIQCi2VT82gAAAAMBAAAPAAAAAAAAAAAAAAAAAMUE&#10;AABkcnMvZG93bnJldi54bWxQSwUGAAAAAAQABADzAAAAzAUAAAAA&#10;">
                <v:shape id="Graphic 10" o:spid="_x0000_s1027" style="position:absolute;top:45;width:18224;height:13;visibility:visible;mso-wrap-style:square;v-text-anchor:top" coordsize="1822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PQxQAAANsAAAAPAAAAZHJzL2Rvd25yZXYueG1sRI9Bb8Iw&#10;DIXvSPsPkSftgkYKh23qCGiaxMZhDI3yA6zGS6s1TpVkpfx7fEDiZus9v/d5uR59pwaKqQ1sYD4r&#10;QBHXwbbsDByrzeMLqJSRLXaBycCZEqxXd5Mlljac+IeGQ3ZKQjiVaKDJuS+1TnVDHtMs9MSi/Ybo&#10;McsanbYRTxLuO70oiiftsWVpaLCn94bqv8O/N/CxOKZPitvddKiq7924d1/P5Ix5uB/fXkFlGvPN&#10;fL3eWsEXevlFBtCrCwAAAP//AwBQSwECLQAUAAYACAAAACEA2+H2y+4AAACFAQAAEwAAAAAAAAAA&#10;AAAAAAAAAAAAW0NvbnRlbnRfVHlwZXNdLnhtbFBLAQItABQABgAIAAAAIQBa9CxbvwAAABUBAAAL&#10;AAAAAAAAAAAAAAAAAB8BAABfcmVscy8ucmVsc1BLAQItABQABgAIAAAAIQBFPQPQxQAAANsAAAAP&#10;AAAAAAAAAAAAAAAAAAcCAABkcnMvZG93bnJldi54bWxQSwUGAAAAAAMAAwC3AAAA+QIAAAAA&#10;" path="m,l1822450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2CB4D40B" w14:textId="77777777" w:rsidR="004003DC" w:rsidRDefault="002E7CBE">
      <w:pPr>
        <w:spacing w:before="67"/>
        <w:ind w:left="130" w:right="1465"/>
        <w:rPr>
          <w:sz w:val="13"/>
        </w:rPr>
      </w:pPr>
      <w:proofErr w:type="spellStart"/>
      <w:r>
        <w:rPr>
          <w:sz w:val="13"/>
        </w:rPr>
        <w:t>Šiam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sertifikatui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taikomos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kitoje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lapo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pusėje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pateiktos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sąlygos</w:t>
      </w:r>
      <w:proofErr w:type="spellEnd"/>
      <w:r>
        <w:rPr>
          <w:sz w:val="13"/>
        </w:rPr>
        <w:t xml:space="preserve">. Bet </w:t>
      </w:r>
      <w:proofErr w:type="spellStart"/>
      <w:r>
        <w:rPr>
          <w:sz w:val="13"/>
        </w:rPr>
        <w:t>koks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reikšmingas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projekto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konstrukcijos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pakeitimas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gali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padaryti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šį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pažymėjimą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negaliojančiu</w:t>
      </w:r>
      <w:proofErr w:type="spellEnd"/>
      <w:r>
        <w:rPr>
          <w:sz w:val="13"/>
        </w:rPr>
        <w:t xml:space="preserve">. </w:t>
      </w:r>
      <w:proofErr w:type="spellStart"/>
      <w:r>
        <w:rPr>
          <w:sz w:val="13"/>
        </w:rPr>
        <w:t>Galiojimo</w:t>
      </w:r>
      <w:proofErr w:type="spellEnd"/>
      <w:r>
        <w:rPr>
          <w:sz w:val="13"/>
        </w:rPr>
        <w:t xml:space="preserve"> data </w:t>
      </w:r>
      <w:proofErr w:type="spellStart"/>
      <w:r>
        <w:rPr>
          <w:sz w:val="13"/>
        </w:rPr>
        <w:t>yra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susijusi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tipo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patvirtinimo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liudijimu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o 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sumontuotos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įrangos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ir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arba</w:t>
      </w:r>
      <w:proofErr w:type="spellEnd"/>
      <w:r>
        <w:rPr>
          <w:sz w:val="13"/>
        </w:rPr>
        <w:t xml:space="preserve">) </w:t>
      </w:r>
      <w:proofErr w:type="spellStart"/>
      <w:r>
        <w:rPr>
          <w:sz w:val="13"/>
        </w:rPr>
        <w:t>sistemų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patvirtinimu</w:t>
      </w:r>
      <w:proofErr w:type="spellEnd"/>
      <w:r>
        <w:rPr>
          <w:sz w:val="13"/>
        </w:rPr>
        <w:t>.</w:t>
      </w:r>
    </w:p>
    <w:p w14:paraId="2CB4D40C" w14:textId="77777777" w:rsidR="004003DC" w:rsidRDefault="004003DC">
      <w:pPr>
        <w:pStyle w:val="Pagrindinistekstas"/>
        <w:spacing w:before="11"/>
        <w:rPr>
          <w:sz w:val="12"/>
        </w:rPr>
      </w:pPr>
    </w:p>
    <w:p w14:paraId="2CB4D40D" w14:textId="77777777" w:rsidR="004003DC" w:rsidRDefault="002E7CBE">
      <w:pPr>
        <w:ind w:left="130" w:right="2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B4D467" wp14:editId="2CB4D468">
                <wp:simplePos x="0" y="0"/>
                <wp:positionH relativeFrom="page">
                  <wp:posOffset>1183640</wp:posOffset>
                </wp:positionH>
                <wp:positionV relativeFrom="paragraph">
                  <wp:posOffset>399680</wp:posOffset>
                </wp:positionV>
                <wp:extent cx="56572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>
                              <a:moveTo>
                                <a:pt x="0" y="0"/>
                              </a:moveTo>
                              <a:lnTo>
                                <a:pt x="565721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9FD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C54823" id="Graphic 11" o:spid="_x0000_s1026" style="position:absolute;margin-left:93.2pt;margin-top:31.45pt;width:445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66FgIAAFsEAAAOAAAAZHJzL2Uyb0RvYy54bWysVMFu2zAMvQ/YPwi6L06ype2MOEXRIMOA&#10;oivQDDsrshwbk0WNVOLk70fJcZJ1t2EX4Ul8ph75KM/vD60Ve4PUgCvkZDSWwjgNZeO2hfy+Xn24&#10;k4KCcqWy4Ewhj4bk/eL9u3nnczOFGmxpUHASR3nnC1mH4PMsI12bVtEIvHEcrABbFXiL26xE1XH2&#10;1mbT8fgm6wBLj6ANEZ8u+6BcpPxVZXT4VlVkgrCFZG0hrZjWTVyzxVzlW1S+bvRJhvoHFa1qHF96&#10;TrVUQYkdNn+lahuNQFCFkYY2g6pqtEk1cDWT8ZtqXmvlTaqFm0P+3Cb6f2n18/7Vv2CUTv4J9E/i&#10;jmSdp/wciRs6cQ4VtpHLwsUhdfF47qI5BKH5cHYzu51OZlJojk2mt6nJmcqHb/WOwhcDKY/aP1Ho&#10;PSgHpOoB6YMbILKT0UObPAxSsIcoBXu46T30KsTvorgIRXcREs9a2Js1pGh4o5ylXaLWXbP6Uj5J&#10;MVTJ3J7BIF7DvepBuprxdXHWRRUfJ7ezNBoEtilXjbVRBeF282hR7FUczPHn1fIh1sEZ/qB5pLBU&#10;VPe8FDrRrDv51FsTTdpAeXxB0fE0F5J+7RQaKexXx+MSR38AOIDNADDYR0gPJDWI71wffij0Il5f&#10;yMDOPsMwjCofTIuln7nxSwcPuwBVEx1NM9QrOm14glOBp9cWn8j1PrEu/4TFbwAAAP//AwBQSwME&#10;FAAGAAgAAAAhAMOxjendAAAACgEAAA8AAABkcnMvZG93bnJldi54bWxMj0Fug0AMRfeVeoeRI3XX&#10;DAkVoYQhqiJVirprygEccACF8VBmQujt66za5befvp/z3Wx7NdHoO8cGVssIFHHl6o4bA+XX+3MK&#10;ygfkGnvHZOCHPOyKx4ccs9rd+JOmY2iUlLDP0EAbwpBp7auWLPqlG4hld3ajxSBxbHQ94k3Kba/X&#10;UZRoix3LhRYH2rdUXY5XayB87/35kCZxOXwcLqEqMZ0aNOZpMb9tQQWawx8Md31Rh0KcTu7KtVe9&#10;5DR5EdRAsn4FdQeizSYGdZJJvAJd5Pr/C8UvAAAA//8DAFBLAQItABQABgAIAAAAIQC2gziS/gAA&#10;AOEBAAATAAAAAAAAAAAAAAAAAAAAAABbQ29udGVudF9UeXBlc10ueG1sUEsBAi0AFAAGAAgAAAAh&#10;ADj9If/WAAAAlAEAAAsAAAAAAAAAAAAAAAAALwEAAF9yZWxzLy5yZWxzUEsBAi0AFAAGAAgAAAAh&#10;APpjnroWAgAAWwQAAA4AAAAAAAAAAAAAAAAALgIAAGRycy9lMm9Eb2MueG1sUEsBAi0AFAAGAAgA&#10;AAAhAMOxjendAAAACgEAAA8AAAAAAAAAAAAAAAAAcAQAAGRycy9kb3ducmV2LnhtbFBLBQYAAAAA&#10;BAAEAPMAAAB6BQAAAAA=&#10;" path="m,l5657214,e" filled="f" strokecolor="#009fda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2CB4D469" wp14:editId="2CB4D46A">
            <wp:simplePos x="0" y="0"/>
            <wp:positionH relativeFrom="page">
              <wp:posOffset>756284</wp:posOffset>
            </wp:positionH>
            <wp:positionV relativeFrom="paragraph">
              <wp:posOffset>401267</wp:posOffset>
            </wp:positionV>
            <wp:extent cx="381000" cy="3810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TEISINIS ATSAKOMYBĖS APRIBOJIMAS: </w:t>
      </w:r>
      <w:proofErr w:type="spellStart"/>
      <w:r>
        <w:rPr>
          <w:sz w:val="13"/>
        </w:rPr>
        <w:t>Jei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taikytinoje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sutartyje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šio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dokumento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turėtoju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nenurodyta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kitaip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arba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pagal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privalomus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įstatymus</w:t>
      </w:r>
      <w:proofErr w:type="spellEnd"/>
      <w:r>
        <w:rPr>
          <w:sz w:val="13"/>
        </w:rPr>
        <w:t xml:space="preserve">, DNV AS, </w:t>
      </w:r>
      <w:proofErr w:type="spellStart"/>
      <w:r>
        <w:rPr>
          <w:sz w:val="13"/>
        </w:rPr>
        <w:t>jos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patronuojančių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įmonių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jų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dukterinių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įmonių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taip</w:t>
      </w:r>
      <w:proofErr w:type="spellEnd"/>
      <w:r>
        <w:rPr>
          <w:sz w:val="13"/>
        </w:rPr>
        <w:t xml:space="preserve"> pat </w:t>
      </w:r>
      <w:proofErr w:type="spellStart"/>
      <w:r>
        <w:rPr>
          <w:sz w:val="13"/>
        </w:rPr>
        <w:t>jų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pareigūnų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direktorių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darbuotojų</w:t>
      </w:r>
      <w:proofErr w:type="spellEnd"/>
      <w:r>
        <w:rPr>
          <w:sz w:val="13"/>
        </w:rPr>
        <w:t xml:space="preserve"> (DNV) </w:t>
      </w:r>
      <w:proofErr w:type="spellStart"/>
      <w:r>
        <w:rPr>
          <w:sz w:val="13"/>
        </w:rPr>
        <w:t>atsakomybė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kylanti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iš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susijusi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teikiamomis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paslaugomis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šio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dokumento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išdavimo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tikslais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pasikliovimu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jomis</w:t>
      </w:r>
      <w:proofErr w:type="spellEnd"/>
      <w:r>
        <w:rPr>
          <w:sz w:val="13"/>
        </w:rPr>
        <w:t xml:space="preserve">,  </w:t>
      </w:r>
      <w:proofErr w:type="spellStart"/>
      <w:r>
        <w:rPr>
          <w:sz w:val="13"/>
        </w:rPr>
        <w:t>nesvarbu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ar</w:t>
      </w:r>
      <w:proofErr w:type="spellEnd"/>
      <w:r>
        <w:rPr>
          <w:sz w:val="13"/>
        </w:rPr>
        <w:t xml:space="preserve"> tai </w:t>
      </w:r>
      <w:proofErr w:type="spellStart"/>
      <w:r>
        <w:rPr>
          <w:sz w:val="13"/>
        </w:rPr>
        <w:t>būtų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sutartis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ar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deliktas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įskaitant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aplaidumą</w:t>
      </w:r>
      <w:proofErr w:type="spellEnd"/>
      <w:r>
        <w:rPr>
          <w:sz w:val="13"/>
        </w:rPr>
        <w:t xml:space="preserve">), </w:t>
      </w:r>
      <w:proofErr w:type="spellStart"/>
      <w:r>
        <w:rPr>
          <w:sz w:val="13"/>
        </w:rPr>
        <w:t>apsiriboja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tiesioginiais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nuostoliais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ir</w:t>
      </w:r>
      <w:proofErr w:type="spellEnd"/>
      <w:r>
        <w:rPr>
          <w:sz w:val="13"/>
        </w:rPr>
        <w:t xml:space="preserve"> bet </w:t>
      </w:r>
      <w:proofErr w:type="spellStart"/>
      <w:r>
        <w:rPr>
          <w:sz w:val="13"/>
        </w:rPr>
        <w:t>kokiomis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aplinkybėmis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ribojamas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iki</w:t>
      </w:r>
      <w:proofErr w:type="spellEnd"/>
      <w:r>
        <w:rPr>
          <w:sz w:val="13"/>
        </w:rPr>
        <w:t xml:space="preserve"> 300 000 USD.</w:t>
      </w:r>
    </w:p>
    <w:p w14:paraId="2CB4D40E" w14:textId="77777777" w:rsidR="004003DC" w:rsidRDefault="002E7CBE">
      <w:pPr>
        <w:tabs>
          <w:tab w:val="left" w:pos="3616"/>
          <w:tab w:val="left" w:pos="7099"/>
          <w:tab w:val="left" w:pos="9047"/>
        </w:tabs>
        <w:spacing w:before="72"/>
        <w:ind w:left="804"/>
        <w:rPr>
          <w:sz w:val="13"/>
        </w:rPr>
      </w:pPr>
      <w:proofErr w:type="spellStart"/>
      <w:r>
        <w:rPr>
          <w:sz w:val="13"/>
        </w:rPr>
        <w:t>Formos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kodas</w:t>
      </w:r>
      <w:proofErr w:type="spellEnd"/>
      <w:r>
        <w:rPr>
          <w:sz w:val="13"/>
        </w:rPr>
        <w:t>: TA 251</w:t>
      </w:r>
      <w:r>
        <w:rPr>
          <w:sz w:val="13"/>
        </w:rPr>
        <w:tab/>
      </w:r>
      <w:proofErr w:type="spellStart"/>
      <w:r>
        <w:rPr>
          <w:spacing w:val="-2"/>
          <w:sz w:val="13"/>
        </w:rPr>
        <w:t>Peržiūra</w:t>
      </w:r>
      <w:proofErr w:type="spellEnd"/>
      <w:r>
        <w:rPr>
          <w:spacing w:val="-2"/>
          <w:sz w:val="13"/>
        </w:rPr>
        <w:t>: 2022-12</w:t>
      </w:r>
      <w:r>
        <w:rPr>
          <w:sz w:val="13"/>
        </w:rPr>
        <w:tab/>
      </w:r>
      <w:hyperlink r:id="rId11">
        <w:r>
          <w:rPr>
            <w:spacing w:val="-2"/>
            <w:sz w:val="13"/>
          </w:rPr>
          <w:t>www.dnv.com</w:t>
        </w:r>
      </w:hyperlink>
      <w:r>
        <w:rPr>
          <w:sz w:val="13"/>
        </w:rPr>
        <w:tab/>
      </w:r>
      <w:proofErr w:type="spellStart"/>
      <w:r>
        <w:rPr>
          <w:sz w:val="13"/>
        </w:rPr>
        <w:t>Puslapis</w:t>
      </w:r>
      <w:proofErr w:type="spellEnd"/>
      <w:r>
        <w:rPr>
          <w:sz w:val="13"/>
        </w:rPr>
        <w:t xml:space="preserve"> 1 </w:t>
      </w:r>
      <w:proofErr w:type="spellStart"/>
      <w:r>
        <w:rPr>
          <w:sz w:val="13"/>
        </w:rPr>
        <w:t>iš</w:t>
      </w:r>
      <w:proofErr w:type="spellEnd"/>
      <w:r>
        <w:rPr>
          <w:sz w:val="13"/>
        </w:rPr>
        <w:t xml:space="preserve"> 3</w:t>
      </w:r>
    </w:p>
    <w:p w14:paraId="2CB4D40F" w14:textId="77777777" w:rsidR="004003DC" w:rsidRDefault="004003DC">
      <w:pPr>
        <w:rPr>
          <w:sz w:val="13"/>
        </w:rPr>
        <w:sectPr w:rsidR="004003DC">
          <w:type w:val="continuous"/>
          <w:pgSz w:w="11910" w:h="16840"/>
          <w:pgMar w:top="760" w:right="1000" w:bottom="280" w:left="1060" w:header="708" w:footer="708" w:gutter="0"/>
          <w:cols w:space="708"/>
        </w:sectPr>
      </w:pPr>
    </w:p>
    <w:p w14:paraId="2CB4D410" w14:textId="77777777" w:rsidR="004003DC" w:rsidRDefault="004003DC">
      <w:pPr>
        <w:pStyle w:val="Pagrindinistekstas"/>
        <w:spacing w:before="9"/>
        <w:rPr>
          <w:sz w:val="16"/>
        </w:rPr>
      </w:pPr>
    </w:p>
    <w:p w14:paraId="2CB4D411" w14:textId="77777777" w:rsidR="004003DC" w:rsidRDefault="002E7CBE">
      <w:pPr>
        <w:pStyle w:val="Antrat1"/>
        <w:spacing w:before="93"/>
      </w:pPr>
      <w:proofErr w:type="spellStart"/>
      <w:r>
        <w:t>Gamintojo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vieta</w:t>
      </w:r>
      <w:proofErr w:type="spellEnd"/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4003DC" w14:paraId="2CB4D414" w14:textId="77777777">
        <w:trPr>
          <w:trHeight w:val="206"/>
        </w:trPr>
        <w:tc>
          <w:tcPr>
            <w:tcW w:w="4786" w:type="dxa"/>
          </w:tcPr>
          <w:p w14:paraId="2CB4D412" w14:textId="77777777" w:rsidR="004003DC" w:rsidRDefault="002E7C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ZEM AS (</w:t>
            </w:r>
            <w:proofErr w:type="spellStart"/>
            <w:r>
              <w:rPr>
                <w:sz w:val="18"/>
              </w:rPr>
              <w:t>akumuliatoriaus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bloko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drenažo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modifikacija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86" w:type="dxa"/>
          </w:tcPr>
          <w:p w14:paraId="2CB4D413" w14:textId="77777777" w:rsidR="004003DC" w:rsidRDefault="002E7CB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Høvik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Norvegija</w:t>
            </w:r>
            <w:proofErr w:type="spellEnd"/>
          </w:p>
        </w:tc>
      </w:tr>
      <w:tr w:rsidR="004003DC" w14:paraId="2CB4D417" w14:textId="77777777">
        <w:trPr>
          <w:trHeight w:val="206"/>
        </w:trPr>
        <w:tc>
          <w:tcPr>
            <w:tcW w:w="4786" w:type="dxa"/>
          </w:tcPr>
          <w:p w14:paraId="2CB4D415" w14:textId="77777777" w:rsidR="004003DC" w:rsidRDefault="002E7CB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BorgWarner </w:t>
            </w:r>
            <w:proofErr w:type="spellStart"/>
            <w:r>
              <w:rPr>
                <w:sz w:val="18"/>
              </w:rPr>
              <w:t>Akasol</w:t>
            </w:r>
            <w:proofErr w:type="spellEnd"/>
            <w:r>
              <w:rPr>
                <w:sz w:val="18"/>
              </w:rPr>
              <w:t xml:space="preserve"> AG (</w:t>
            </w:r>
            <w:proofErr w:type="spellStart"/>
            <w:r>
              <w:rPr>
                <w:sz w:val="18"/>
              </w:rPr>
              <w:t>Baterijų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paketas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786" w:type="dxa"/>
          </w:tcPr>
          <w:p w14:paraId="2CB4D416" w14:textId="77777777" w:rsidR="004003DC" w:rsidRDefault="002E7CBE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Langen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Vokietija</w:t>
            </w:r>
            <w:proofErr w:type="spellEnd"/>
          </w:p>
        </w:tc>
      </w:tr>
    </w:tbl>
    <w:p w14:paraId="2CB4D418" w14:textId="77777777" w:rsidR="004003DC" w:rsidRDefault="002E7CBE">
      <w:pPr>
        <w:spacing w:before="209"/>
        <w:ind w:left="130"/>
        <w:rPr>
          <w:b/>
        </w:rPr>
      </w:pPr>
      <w:proofErr w:type="spellStart"/>
      <w:r>
        <w:rPr>
          <w:b/>
        </w:rPr>
        <w:t>Produkto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aprašymas</w:t>
      </w:r>
      <w:proofErr w:type="spellEnd"/>
    </w:p>
    <w:p w14:paraId="2CB4D419" w14:textId="77777777" w:rsidR="004003DC" w:rsidRDefault="002E7CBE">
      <w:pPr>
        <w:pStyle w:val="Pagrindinistekstas"/>
        <w:ind w:left="130" w:right="149"/>
      </w:pPr>
      <w:r>
        <w:t>"Volvo" / "</w:t>
      </w:r>
      <w:proofErr w:type="spellStart"/>
      <w:r>
        <w:t>Akasol</w:t>
      </w:r>
      <w:proofErr w:type="spellEnd"/>
      <w:r>
        <w:t xml:space="preserve"> 9 AKM 144 CYC"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skysčiu</w:t>
      </w:r>
      <w:proofErr w:type="spellEnd"/>
      <w:r>
        <w:t xml:space="preserve"> </w:t>
      </w:r>
      <w:proofErr w:type="spellStart"/>
      <w:r>
        <w:t>aušinamas</w:t>
      </w:r>
      <w:proofErr w:type="spellEnd"/>
      <w:r>
        <w:t xml:space="preserve">, </w:t>
      </w:r>
      <w:proofErr w:type="spellStart"/>
      <w:r>
        <w:t>didelės</w:t>
      </w:r>
      <w:proofErr w:type="spellEnd"/>
      <w:r>
        <w:t xml:space="preserve"> </w:t>
      </w:r>
      <w:proofErr w:type="spellStart"/>
      <w:r>
        <w:t>energijos</w:t>
      </w:r>
      <w:proofErr w:type="spellEnd"/>
      <w:r>
        <w:t xml:space="preserve"> </w:t>
      </w:r>
      <w:proofErr w:type="spellStart"/>
      <w:r>
        <w:t>ličio</w:t>
      </w:r>
      <w:proofErr w:type="spellEnd"/>
      <w:r>
        <w:t xml:space="preserve"> </w:t>
      </w:r>
      <w:proofErr w:type="spellStart"/>
      <w:r>
        <w:t>jonų</w:t>
      </w:r>
      <w:proofErr w:type="spellEnd"/>
      <w:r>
        <w:t xml:space="preserve"> </w:t>
      </w:r>
      <w:proofErr w:type="spellStart"/>
      <w:r>
        <w:t>akumuliatorių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,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saugiam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patikimam</w:t>
      </w:r>
      <w:proofErr w:type="spellEnd"/>
      <w:r>
        <w:t xml:space="preserve"> </w:t>
      </w:r>
      <w:proofErr w:type="spellStart"/>
      <w:r>
        <w:t>naudojimui</w:t>
      </w:r>
      <w:proofErr w:type="spellEnd"/>
      <w:r>
        <w:t xml:space="preserve"> </w:t>
      </w:r>
      <w:proofErr w:type="spellStart"/>
      <w:r>
        <w:t>baterijomis</w:t>
      </w:r>
      <w:proofErr w:type="spellEnd"/>
      <w:r>
        <w:t xml:space="preserve"> </w:t>
      </w:r>
      <w:proofErr w:type="spellStart"/>
      <w:r>
        <w:t>varomuose</w:t>
      </w:r>
      <w:proofErr w:type="spellEnd"/>
      <w:r>
        <w:t xml:space="preserve"> </w:t>
      </w:r>
      <w:proofErr w:type="spellStart"/>
      <w:r>
        <w:t>induose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hibridiniuose</w:t>
      </w:r>
      <w:proofErr w:type="spellEnd"/>
      <w:r>
        <w:t xml:space="preserve"> </w:t>
      </w:r>
      <w:proofErr w:type="spellStart"/>
      <w:r>
        <w:t>sprendimuose</w:t>
      </w:r>
      <w:proofErr w:type="spellEnd"/>
      <w:r>
        <w:t xml:space="preserve">. 600 </w:t>
      </w:r>
      <w:proofErr w:type="spellStart"/>
      <w:r>
        <w:t>elementų</w:t>
      </w:r>
      <w:proofErr w:type="spellEnd"/>
      <w:r>
        <w:t xml:space="preserve"> (20S30P)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sumontuoti</w:t>
      </w:r>
      <w:proofErr w:type="spellEnd"/>
      <w:r>
        <w:t xml:space="preserve"> </w:t>
      </w:r>
      <w:proofErr w:type="spellStart"/>
      <w:r>
        <w:t>viename</w:t>
      </w:r>
      <w:proofErr w:type="spellEnd"/>
      <w:r>
        <w:t xml:space="preserve"> </w:t>
      </w:r>
      <w:proofErr w:type="spellStart"/>
      <w:r>
        <w:t>modulyje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stebėjimo</w:t>
      </w:r>
      <w:proofErr w:type="spellEnd"/>
      <w:r>
        <w:t xml:space="preserve"> </w:t>
      </w:r>
      <w:proofErr w:type="spellStart"/>
      <w:r>
        <w:t>bloku</w:t>
      </w:r>
      <w:proofErr w:type="spellEnd"/>
      <w:r>
        <w:t xml:space="preserve"> (CSC). </w:t>
      </w:r>
      <w:proofErr w:type="spellStart"/>
      <w:r>
        <w:t>Devyni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modulių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sujungti</w:t>
      </w:r>
      <w:proofErr w:type="spellEnd"/>
      <w:r>
        <w:t xml:space="preserve"> į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akumuliatorių</w:t>
      </w:r>
      <w:proofErr w:type="spellEnd"/>
      <w:r>
        <w:t xml:space="preserve"> </w:t>
      </w:r>
      <w:proofErr w:type="spellStart"/>
      <w:r>
        <w:t>paketą</w:t>
      </w:r>
      <w:proofErr w:type="spellEnd"/>
      <w:r>
        <w:t xml:space="preserve"> (</w:t>
      </w:r>
      <w:proofErr w:type="spellStart"/>
      <w:r>
        <w:t>baterijų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pridedamu</w:t>
      </w:r>
      <w:proofErr w:type="spellEnd"/>
      <w:r>
        <w:t xml:space="preserve"> </w:t>
      </w:r>
      <w:proofErr w:type="spellStart"/>
      <w:r>
        <w:t>akumuliatoriaus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bloku</w:t>
      </w:r>
      <w:proofErr w:type="spellEnd"/>
      <w:r>
        <w:t xml:space="preserve"> (BMU)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nuimama</w:t>
      </w:r>
      <w:proofErr w:type="spellEnd"/>
      <w:r>
        <w:t xml:space="preserve"> </w:t>
      </w:r>
      <w:proofErr w:type="spellStart"/>
      <w:r>
        <w:t>kontaktoriaus</w:t>
      </w:r>
      <w:proofErr w:type="spellEnd"/>
      <w:r>
        <w:t xml:space="preserve"> </w:t>
      </w:r>
      <w:proofErr w:type="spellStart"/>
      <w:r>
        <w:t>dėžute</w:t>
      </w:r>
      <w:proofErr w:type="spellEnd"/>
      <w:r>
        <w:t>.</w:t>
      </w:r>
    </w:p>
    <w:p w14:paraId="2CB4D41A" w14:textId="77777777" w:rsidR="004003DC" w:rsidRDefault="004003DC">
      <w:pPr>
        <w:pStyle w:val="Pagrindinistekstas"/>
        <w:spacing w:before="11"/>
        <w:rPr>
          <w:sz w:val="17"/>
        </w:rPr>
      </w:pPr>
    </w:p>
    <w:p w14:paraId="2CB4D41B" w14:textId="77777777" w:rsidR="004003DC" w:rsidRDefault="002E7CBE">
      <w:pPr>
        <w:pStyle w:val="Pagrindinistekstas"/>
        <w:ind w:left="130" w:right="149"/>
      </w:pPr>
      <w:proofErr w:type="spellStart"/>
      <w:r>
        <w:t>Akumuliatorius</w:t>
      </w:r>
      <w:proofErr w:type="spellEnd"/>
      <w:r>
        <w:t xml:space="preserve"> </w:t>
      </w:r>
      <w:proofErr w:type="spellStart"/>
      <w:r>
        <w:t>išsikrauna</w:t>
      </w:r>
      <w:proofErr w:type="spellEnd"/>
      <w:r>
        <w:t xml:space="preserve"> </w:t>
      </w:r>
      <w:proofErr w:type="spellStart"/>
      <w:r>
        <w:t>vidinio</w:t>
      </w:r>
      <w:proofErr w:type="spellEnd"/>
      <w:r>
        <w:t xml:space="preserve"> </w:t>
      </w:r>
      <w:proofErr w:type="spellStart"/>
      <w:r>
        <w:t>aušinimo</w:t>
      </w:r>
      <w:proofErr w:type="spellEnd"/>
      <w:r>
        <w:t xml:space="preserve"> </w:t>
      </w:r>
      <w:proofErr w:type="spellStart"/>
      <w:r>
        <w:t>skysčio</w:t>
      </w:r>
      <w:proofErr w:type="spellEnd"/>
      <w:r>
        <w:t xml:space="preserve"> </w:t>
      </w:r>
      <w:proofErr w:type="spellStart"/>
      <w:r>
        <w:t>nutekėjimo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. </w:t>
      </w:r>
      <w:proofErr w:type="spellStart"/>
      <w:r>
        <w:t>Drenažo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valdymą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išorinė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14:paraId="2CB4D41C" w14:textId="77777777" w:rsidR="004003DC" w:rsidRDefault="004003DC">
      <w:pPr>
        <w:pStyle w:val="Pagrindinistekstas"/>
      </w:pPr>
    </w:p>
    <w:p w14:paraId="2CB4D41D" w14:textId="23448D6E" w:rsidR="004003DC" w:rsidRDefault="002E7CBE">
      <w:pPr>
        <w:pStyle w:val="Antrat2"/>
      </w:pPr>
      <w:proofErr w:type="spellStart"/>
      <w:r>
        <w:rPr>
          <w:spacing w:val="-4"/>
        </w:rPr>
        <w:t>Paketas</w:t>
      </w:r>
      <w:proofErr w:type="spellEnd"/>
    </w:p>
    <w:p w14:paraId="2CB4D41E" w14:textId="77777777" w:rsidR="004003DC" w:rsidRDefault="002E7CBE">
      <w:pPr>
        <w:pStyle w:val="Pagrindinistekstas"/>
        <w:ind w:left="130" w:right="6030"/>
      </w:pPr>
      <w:proofErr w:type="spellStart"/>
      <w:r>
        <w:t>Tipas</w:t>
      </w:r>
      <w:proofErr w:type="spellEnd"/>
      <w:r>
        <w:t>: Volvo/</w:t>
      </w:r>
      <w:proofErr w:type="spellStart"/>
      <w:r>
        <w:t>Akasol</w:t>
      </w:r>
      <w:proofErr w:type="spellEnd"/>
      <w:r>
        <w:t xml:space="preserve"> 9 AKM 144 CYC </w:t>
      </w:r>
      <w:proofErr w:type="spellStart"/>
      <w:r>
        <w:t>Chemija</w:t>
      </w:r>
      <w:proofErr w:type="spellEnd"/>
      <w:r>
        <w:t xml:space="preserve">: </w:t>
      </w:r>
      <w:proofErr w:type="spellStart"/>
      <w:r>
        <w:t>Ličio</w:t>
      </w:r>
      <w:proofErr w:type="spellEnd"/>
      <w:r>
        <w:t xml:space="preserve"> </w:t>
      </w:r>
      <w:proofErr w:type="spellStart"/>
      <w:r>
        <w:t>jonų</w:t>
      </w:r>
      <w:proofErr w:type="spellEnd"/>
      <w:r>
        <w:t xml:space="preserve"> NCA</w:t>
      </w:r>
    </w:p>
    <w:p w14:paraId="2C953789" w14:textId="77777777" w:rsidR="00B17801" w:rsidRDefault="002E7CBE">
      <w:pPr>
        <w:pStyle w:val="Pagrindinistekstas"/>
        <w:ind w:left="130" w:right="6918"/>
      </w:pPr>
      <w:proofErr w:type="spellStart"/>
      <w:r>
        <w:t>Elementų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modulyje</w:t>
      </w:r>
      <w:proofErr w:type="spellEnd"/>
      <w:r>
        <w:t xml:space="preserve">: 600 </w:t>
      </w:r>
      <w:proofErr w:type="spellStart"/>
      <w:r>
        <w:t>Modulių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pakuotėje</w:t>
      </w:r>
      <w:proofErr w:type="spellEnd"/>
      <w:r>
        <w:t xml:space="preserve">: 9 </w:t>
      </w:r>
    </w:p>
    <w:p w14:paraId="2CB4D41F" w14:textId="4925B931" w:rsidR="004003DC" w:rsidRDefault="00B17801">
      <w:pPr>
        <w:pStyle w:val="Pagrindinistekstas"/>
        <w:ind w:left="130" w:right="6918"/>
      </w:pPr>
      <w:proofErr w:type="spellStart"/>
      <w:r>
        <w:t>Celių</w:t>
      </w:r>
      <w:proofErr w:type="spellEnd"/>
      <w:r w:rsidR="002E7CBE">
        <w:t xml:space="preserve"> </w:t>
      </w:r>
      <w:proofErr w:type="spellStart"/>
      <w:r w:rsidR="002E7CBE">
        <w:t>konfigūracija</w:t>
      </w:r>
      <w:proofErr w:type="spellEnd"/>
      <w:r w:rsidR="002E7CBE">
        <w:t xml:space="preserve">: 9S 1P 20S30P </w:t>
      </w:r>
      <w:proofErr w:type="spellStart"/>
      <w:r w:rsidR="002E7CBE">
        <w:t>Maksimali</w:t>
      </w:r>
      <w:proofErr w:type="spellEnd"/>
      <w:r w:rsidR="002E7CBE">
        <w:t xml:space="preserve"> </w:t>
      </w:r>
      <w:proofErr w:type="spellStart"/>
      <w:r w:rsidR="002E7CBE">
        <w:t>įtampa</w:t>
      </w:r>
      <w:proofErr w:type="spellEnd"/>
      <w:r w:rsidR="002E7CBE">
        <w:t>: 756 V</w:t>
      </w:r>
    </w:p>
    <w:p w14:paraId="2CB4D420" w14:textId="77777777" w:rsidR="004003DC" w:rsidRPr="00C80927" w:rsidRDefault="002E7CBE">
      <w:pPr>
        <w:pStyle w:val="Pagrindinistekstas"/>
        <w:ind w:left="130" w:right="7634"/>
        <w:rPr>
          <w:lang w:val="nl-BE"/>
        </w:rPr>
      </w:pPr>
      <w:r w:rsidRPr="00C80927">
        <w:rPr>
          <w:lang w:val="nl-BE"/>
        </w:rPr>
        <w:t>Minimali įtampa: 560 V Energija: 90 kWh</w:t>
      </w:r>
    </w:p>
    <w:p w14:paraId="2CB4D421" w14:textId="77777777" w:rsidR="004003DC" w:rsidRPr="00C80927" w:rsidRDefault="002E7CBE">
      <w:pPr>
        <w:pStyle w:val="Pagrindinistekstas"/>
        <w:ind w:left="130"/>
        <w:rPr>
          <w:lang w:val="nl-BE"/>
        </w:rPr>
      </w:pPr>
      <w:r w:rsidRPr="00C80927">
        <w:rPr>
          <w:lang w:val="nl-BE"/>
        </w:rPr>
        <w:t>IP laipsnis 47*</w:t>
      </w:r>
    </w:p>
    <w:p w14:paraId="2CB4D422" w14:textId="4125258B" w:rsidR="004003DC" w:rsidRPr="00C80927" w:rsidRDefault="002E7CBE" w:rsidP="00B17801">
      <w:pPr>
        <w:pStyle w:val="Pagrindinistekstas"/>
        <w:ind w:left="130" w:right="778"/>
        <w:rPr>
          <w:lang w:val="nl-BE"/>
        </w:rPr>
      </w:pPr>
      <w:r w:rsidRPr="00C80927">
        <w:rPr>
          <w:lang w:val="nl-BE"/>
        </w:rPr>
        <w:t>Aušinimas: aušinamas skysčiu ("Volvo" aušinimo skystis VCS 85108900, sumaišytas</w:t>
      </w:r>
      <w:r w:rsidR="00B17801">
        <w:rPr>
          <w:lang w:val="nl-BE"/>
        </w:rPr>
        <w:t xml:space="preserve"> </w:t>
      </w:r>
      <w:r w:rsidRPr="00C80927">
        <w:rPr>
          <w:lang w:val="nl-BE"/>
        </w:rPr>
        <w:t>su 50 % švaraus vandens) Max Nr. • Lygiagrečių pakuočių skaičius: 12</w:t>
      </w:r>
    </w:p>
    <w:p w14:paraId="2CB4D423" w14:textId="77777777" w:rsidR="004003DC" w:rsidRPr="00C80927" w:rsidRDefault="002E7CBE">
      <w:pPr>
        <w:pStyle w:val="Pagrindinistekstas"/>
        <w:ind w:left="130"/>
        <w:rPr>
          <w:lang w:val="nl-BE"/>
        </w:rPr>
      </w:pPr>
      <w:r w:rsidRPr="00C80927">
        <w:rPr>
          <w:lang w:val="nl-BE"/>
        </w:rPr>
        <w:t>Maksimali energija lygiagrečioje konfigūracijoje: 1080 kWh</w:t>
      </w:r>
    </w:p>
    <w:p w14:paraId="2CB4D424" w14:textId="77777777" w:rsidR="004003DC" w:rsidRPr="00C80927" w:rsidRDefault="004003DC">
      <w:pPr>
        <w:pStyle w:val="Pagrindinistekstas"/>
        <w:rPr>
          <w:lang w:val="nl-BE"/>
        </w:rPr>
      </w:pPr>
    </w:p>
    <w:p w14:paraId="2CB4D425" w14:textId="77777777" w:rsidR="004003DC" w:rsidRPr="00C80927" w:rsidRDefault="002E7CBE">
      <w:pPr>
        <w:pStyle w:val="Pagrindinistekstas"/>
        <w:ind w:left="130" w:right="5110"/>
        <w:rPr>
          <w:lang w:val="nl-BE"/>
        </w:rPr>
      </w:pPr>
      <w:r w:rsidRPr="00C80927">
        <w:rPr>
          <w:lang w:val="nl-BE"/>
        </w:rPr>
        <w:t>Identifikavimas AKASYSTEM_9AKM 144 CYC +ZEM01 BMU SW Versija: PN3-RCBv4.1-SWP2.8.3</w:t>
      </w:r>
    </w:p>
    <w:p w14:paraId="2CB4D426" w14:textId="77777777" w:rsidR="004003DC" w:rsidRPr="00C80927" w:rsidRDefault="004003DC">
      <w:pPr>
        <w:pStyle w:val="Pagrindinistekstas"/>
        <w:rPr>
          <w:lang w:val="nl-BE"/>
        </w:rPr>
      </w:pPr>
    </w:p>
    <w:p w14:paraId="2CB4D427" w14:textId="77777777" w:rsidR="004003DC" w:rsidRDefault="002E7CBE">
      <w:pPr>
        <w:pStyle w:val="Antrat1"/>
      </w:pPr>
      <w:proofErr w:type="spellStart"/>
      <w:r>
        <w:rPr>
          <w:spacing w:val="-2"/>
        </w:rPr>
        <w:t>Taikymas</w:t>
      </w:r>
      <w:proofErr w:type="spellEnd"/>
      <w:r>
        <w:rPr>
          <w:spacing w:val="-2"/>
        </w:rPr>
        <w:t xml:space="preserve"> / </w:t>
      </w:r>
      <w:proofErr w:type="spellStart"/>
      <w:r>
        <w:rPr>
          <w:spacing w:val="-2"/>
        </w:rPr>
        <w:t>apribojimas</w:t>
      </w:r>
      <w:proofErr w:type="spellEnd"/>
    </w:p>
    <w:p w14:paraId="2CB4D428" w14:textId="77777777" w:rsidR="004003DC" w:rsidRDefault="002E7CBE">
      <w:pPr>
        <w:pStyle w:val="Sraopastraipa"/>
        <w:numPr>
          <w:ilvl w:val="0"/>
          <w:numId w:val="1"/>
        </w:numPr>
        <w:tabs>
          <w:tab w:val="left" w:pos="490"/>
        </w:tabs>
        <w:ind w:left="490" w:right="209" w:hanging="360"/>
        <w:rPr>
          <w:sz w:val="18"/>
        </w:rPr>
      </w:pPr>
      <w:proofErr w:type="spellStart"/>
      <w:r>
        <w:rPr>
          <w:sz w:val="18"/>
        </w:rPr>
        <w:t>Montuojant</w:t>
      </w:r>
      <w:proofErr w:type="spellEnd"/>
      <w:r>
        <w:rPr>
          <w:sz w:val="18"/>
        </w:rPr>
        <w:t xml:space="preserve"> DNV </w:t>
      </w:r>
      <w:proofErr w:type="spellStart"/>
      <w:r>
        <w:rPr>
          <w:sz w:val="18"/>
        </w:rPr>
        <w:t>klasės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laive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arba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atviroje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jūroje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esančiame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įrenginyje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reikia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laikytis</w:t>
      </w:r>
      <w:proofErr w:type="spellEnd"/>
      <w:r>
        <w:rPr>
          <w:sz w:val="18"/>
        </w:rPr>
        <w:t xml:space="preserve"> DNV </w:t>
      </w:r>
      <w:proofErr w:type="spellStart"/>
      <w:r>
        <w:rPr>
          <w:sz w:val="18"/>
        </w:rPr>
        <w:t>klasės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taisyklių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reglamentuojančių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akumuliatoriaus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montavimą</w:t>
      </w:r>
      <w:proofErr w:type="spellEnd"/>
      <w:r>
        <w:rPr>
          <w:sz w:val="18"/>
        </w:rPr>
        <w:t xml:space="preserve"> (DNV Pt.6 Ch.2 Sec.1)</w:t>
      </w:r>
    </w:p>
    <w:p w14:paraId="2CB4D429" w14:textId="77777777" w:rsidR="004003DC" w:rsidRDefault="002E7CBE">
      <w:pPr>
        <w:pStyle w:val="Sraopastraipa"/>
        <w:numPr>
          <w:ilvl w:val="0"/>
          <w:numId w:val="1"/>
        </w:numPr>
        <w:tabs>
          <w:tab w:val="left" w:pos="490"/>
        </w:tabs>
        <w:ind w:left="490" w:hanging="360"/>
        <w:rPr>
          <w:sz w:val="18"/>
        </w:rPr>
      </w:pPr>
      <w:r>
        <w:rPr>
          <w:sz w:val="18"/>
        </w:rPr>
        <w:t xml:space="preserve">Tipo </w:t>
      </w:r>
      <w:proofErr w:type="spellStart"/>
      <w:r>
        <w:rPr>
          <w:sz w:val="18"/>
        </w:rPr>
        <w:t>patvirtinimas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taikomas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aparatūrai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programinei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įrangai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išvardytai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produkto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aprašyme</w:t>
      </w:r>
      <w:proofErr w:type="spellEnd"/>
    </w:p>
    <w:p w14:paraId="2CB4D42A" w14:textId="77777777" w:rsidR="004003DC" w:rsidRDefault="002E7CBE">
      <w:pPr>
        <w:pStyle w:val="Sraopastraipa"/>
        <w:numPr>
          <w:ilvl w:val="0"/>
          <w:numId w:val="1"/>
        </w:numPr>
        <w:tabs>
          <w:tab w:val="left" w:pos="490"/>
        </w:tabs>
        <w:ind w:left="490" w:right="879" w:hanging="360"/>
        <w:rPr>
          <w:sz w:val="18"/>
        </w:rPr>
      </w:pPr>
      <w:proofErr w:type="spellStart"/>
      <w:r>
        <w:rPr>
          <w:sz w:val="18"/>
        </w:rPr>
        <w:t>Akumuliatorius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būti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sumontuotas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specialia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drenažo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nuoroda</w:t>
      </w:r>
      <w:proofErr w:type="spellEnd"/>
      <w:r>
        <w:rPr>
          <w:sz w:val="18"/>
        </w:rPr>
        <w:t xml:space="preserve"> ZEM </w:t>
      </w:r>
      <w:proofErr w:type="spellStart"/>
      <w:r>
        <w:rPr>
          <w:sz w:val="18"/>
        </w:rPr>
        <w:t>dokumentas</w:t>
      </w:r>
      <w:proofErr w:type="spellEnd"/>
      <w:r>
        <w:rPr>
          <w:sz w:val="18"/>
        </w:rPr>
        <w:t xml:space="preserve"> "9 AKM 144 CYC </w:t>
      </w:r>
      <w:proofErr w:type="spellStart"/>
      <w:r>
        <w:rPr>
          <w:sz w:val="18"/>
        </w:rPr>
        <w:t>priedas</w:t>
      </w:r>
      <w:proofErr w:type="spellEnd"/>
      <w:r>
        <w:rPr>
          <w:sz w:val="18"/>
        </w:rPr>
        <w:t>" rev 2.0.</w:t>
      </w:r>
    </w:p>
    <w:p w14:paraId="2CB4D42B" w14:textId="77777777" w:rsidR="004003DC" w:rsidRDefault="002E7CBE">
      <w:pPr>
        <w:pStyle w:val="Sraopastraipa"/>
        <w:numPr>
          <w:ilvl w:val="0"/>
          <w:numId w:val="1"/>
        </w:numPr>
        <w:tabs>
          <w:tab w:val="left" w:pos="490"/>
        </w:tabs>
        <w:ind w:left="490" w:right="969" w:hanging="360"/>
        <w:rPr>
          <w:sz w:val="18"/>
        </w:rPr>
      </w:pPr>
      <w:proofErr w:type="spellStart"/>
      <w:r>
        <w:rPr>
          <w:sz w:val="18"/>
        </w:rPr>
        <w:t>Akumuliatorius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turi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būti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prijungtas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elektros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tinklo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užtikrinančio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viršįtampio</w:t>
      </w:r>
      <w:proofErr w:type="spellEnd"/>
      <w:r>
        <w:rPr>
          <w:sz w:val="18"/>
        </w:rPr>
        <w:t xml:space="preserve"> II </w:t>
      </w:r>
      <w:proofErr w:type="spellStart"/>
      <w:r>
        <w:rPr>
          <w:sz w:val="18"/>
        </w:rPr>
        <w:t>aplinką</w:t>
      </w:r>
      <w:proofErr w:type="spellEnd"/>
      <w:r>
        <w:rPr>
          <w:sz w:val="18"/>
        </w:rPr>
        <w:t xml:space="preserve">, ref ZEM </w:t>
      </w:r>
      <w:proofErr w:type="spellStart"/>
      <w:r>
        <w:rPr>
          <w:sz w:val="18"/>
        </w:rPr>
        <w:t>dokumentas</w:t>
      </w:r>
      <w:proofErr w:type="spellEnd"/>
      <w:r>
        <w:rPr>
          <w:sz w:val="18"/>
        </w:rPr>
        <w:t xml:space="preserve"> "9 AKM 144 CYC Supplement" rev 2.0</w:t>
      </w:r>
    </w:p>
    <w:p w14:paraId="2CB4D42C" w14:textId="77777777" w:rsidR="004003DC" w:rsidRDefault="002E7CBE">
      <w:pPr>
        <w:pStyle w:val="Sraopastraipa"/>
        <w:numPr>
          <w:ilvl w:val="0"/>
          <w:numId w:val="1"/>
        </w:numPr>
        <w:tabs>
          <w:tab w:val="left" w:pos="490"/>
        </w:tabs>
        <w:ind w:left="490" w:right="358" w:hanging="360"/>
        <w:rPr>
          <w:sz w:val="18"/>
        </w:rPr>
      </w:pPr>
      <w:proofErr w:type="spellStart"/>
      <w:r>
        <w:rPr>
          <w:sz w:val="18"/>
        </w:rPr>
        <w:t>Pagrindinis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maitinimo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kontaktorius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akumuliatoriaus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viduje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tik</w:t>
      </w:r>
      <w:proofErr w:type="spellEnd"/>
      <w:r>
        <w:rPr>
          <w:sz w:val="18"/>
        </w:rPr>
        <w:t xml:space="preserve"> 5 </w:t>
      </w:r>
      <w:proofErr w:type="spellStart"/>
      <w:r>
        <w:rPr>
          <w:sz w:val="18"/>
        </w:rPr>
        <w:t>kartus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nutraukti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srovę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viršijančią</w:t>
      </w:r>
      <w:proofErr w:type="spellEnd"/>
      <w:r>
        <w:rPr>
          <w:sz w:val="18"/>
        </w:rPr>
        <w:t xml:space="preserve"> 50% </w:t>
      </w:r>
      <w:proofErr w:type="spellStart"/>
      <w:r>
        <w:rPr>
          <w:sz w:val="18"/>
        </w:rPr>
        <w:t>vardinės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srovės</w:t>
      </w:r>
      <w:proofErr w:type="spellEnd"/>
      <w:r>
        <w:rPr>
          <w:sz w:val="18"/>
        </w:rPr>
        <w:t>.</w:t>
      </w:r>
    </w:p>
    <w:p w14:paraId="2CB4D42D" w14:textId="77777777" w:rsidR="004003DC" w:rsidRDefault="004003DC">
      <w:pPr>
        <w:pStyle w:val="Pagrindinistekstas"/>
      </w:pPr>
    </w:p>
    <w:p w14:paraId="2CB4D42E" w14:textId="77777777" w:rsidR="004003DC" w:rsidRDefault="002E7CBE">
      <w:pPr>
        <w:pStyle w:val="Antrat2"/>
      </w:pPr>
      <w:proofErr w:type="spellStart"/>
      <w:r>
        <w:t>Produkto</w:t>
      </w:r>
      <w:proofErr w:type="spellEnd"/>
      <w:r>
        <w:t xml:space="preserve"> </w:t>
      </w:r>
      <w:proofErr w:type="spellStart"/>
      <w:r>
        <w:t>sertifikavimas</w:t>
      </w:r>
      <w:proofErr w:type="spellEnd"/>
      <w:r>
        <w:t>:</w:t>
      </w:r>
    </w:p>
    <w:p w14:paraId="2CB4D42F" w14:textId="77777777" w:rsidR="004003DC" w:rsidRDefault="002E7CBE">
      <w:pPr>
        <w:pStyle w:val="Pagrindinistekstas"/>
        <w:ind w:left="130" w:right="2370"/>
      </w:pPr>
      <w:proofErr w:type="spellStart"/>
      <w:r>
        <w:t>Kiekvienam</w:t>
      </w:r>
      <w:proofErr w:type="spellEnd"/>
      <w:r>
        <w:t xml:space="preserve"> </w:t>
      </w:r>
      <w:proofErr w:type="spellStart"/>
      <w:r>
        <w:t>pristatymui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DNV </w:t>
      </w:r>
      <w:proofErr w:type="spellStart"/>
      <w:r>
        <w:t>produkto</w:t>
      </w:r>
      <w:proofErr w:type="spellEnd"/>
      <w:r>
        <w:t xml:space="preserve"> </w:t>
      </w:r>
      <w:proofErr w:type="spellStart"/>
      <w:r>
        <w:t>sertifikatas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DNV Pt.6 Ch.2 Sec.1.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>:</w:t>
      </w:r>
    </w:p>
    <w:p w14:paraId="2CB4D430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proofErr w:type="spellStart"/>
      <w:r>
        <w:rPr>
          <w:sz w:val="18"/>
        </w:rPr>
        <w:t>Nuoroda</w:t>
      </w:r>
      <w:proofErr w:type="spellEnd"/>
      <w:r>
        <w:rPr>
          <w:sz w:val="18"/>
        </w:rPr>
        <w:t xml:space="preserve"> į </w:t>
      </w:r>
      <w:proofErr w:type="spellStart"/>
      <w:r>
        <w:rPr>
          <w:sz w:val="18"/>
        </w:rPr>
        <w:t>šį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tipo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patvirtinimo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liudijimą</w:t>
      </w:r>
      <w:proofErr w:type="spellEnd"/>
    </w:p>
    <w:p w14:paraId="2CB4D431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proofErr w:type="spellStart"/>
      <w:r>
        <w:rPr>
          <w:sz w:val="18"/>
        </w:rPr>
        <w:t>Patvirtinto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saugos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aprašymo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saugos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aprašymo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priedo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kopija</w:t>
      </w:r>
      <w:proofErr w:type="spellEnd"/>
    </w:p>
    <w:p w14:paraId="2CB4D432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(E120) </w:t>
      </w:r>
      <w:proofErr w:type="spellStart"/>
      <w:r>
        <w:rPr>
          <w:sz w:val="18"/>
        </w:rPr>
        <w:t>Baterijų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sistemos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kuriai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taikomas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gaminio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sertifikavimas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techninė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specifikacija</w:t>
      </w:r>
      <w:proofErr w:type="spellEnd"/>
    </w:p>
    <w:p w14:paraId="2CB4D433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(I030) </w:t>
      </w:r>
      <w:proofErr w:type="spellStart"/>
      <w:r>
        <w:rPr>
          <w:sz w:val="18"/>
        </w:rPr>
        <w:t>Konkretaus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projekto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akumuliatoriaus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bloko</w:t>
      </w:r>
      <w:proofErr w:type="spellEnd"/>
      <w:r>
        <w:rPr>
          <w:sz w:val="18"/>
        </w:rPr>
        <w:t xml:space="preserve"> schema</w:t>
      </w:r>
    </w:p>
    <w:p w14:paraId="2CB4D434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(S010) </w:t>
      </w:r>
      <w:proofErr w:type="spellStart"/>
      <w:r>
        <w:rPr>
          <w:sz w:val="18"/>
        </w:rPr>
        <w:t>Drenažo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sistemos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vamzdynų</w:t>
      </w:r>
      <w:proofErr w:type="spellEnd"/>
      <w:r>
        <w:rPr>
          <w:sz w:val="18"/>
        </w:rPr>
        <w:t xml:space="preserve"> schema</w:t>
      </w:r>
    </w:p>
    <w:p w14:paraId="2CB4D435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(I020) </w:t>
      </w:r>
      <w:proofErr w:type="spellStart"/>
      <w:r>
        <w:rPr>
          <w:sz w:val="18"/>
        </w:rPr>
        <w:t>Konkretaus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projekto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funkcinis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aprašymas</w:t>
      </w:r>
      <w:proofErr w:type="spellEnd"/>
    </w:p>
    <w:p w14:paraId="2CB4D436" w14:textId="77777777" w:rsidR="004003DC" w:rsidRPr="00C80927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  <w:lang w:val="nl-BE"/>
        </w:rPr>
      </w:pPr>
      <w:r w:rsidRPr="00C80927">
        <w:rPr>
          <w:sz w:val="18"/>
          <w:lang w:val="nl-BE"/>
        </w:rPr>
        <w:t>Informacija apie konkrečiam pristatymui taikomas programinės įrangos versijas</w:t>
      </w:r>
    </w:p>
    <w:p w14:paraId="2CB4D437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(Z252) </w:t>
      </w:r>
      <w:proofErr w:type="spellStart"/>
      <w:r>
        <w:rPr>
          <w:sz w:val="18"/>
        </w:rPr>
        <w:t>Bandymo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procedūra</w:t>
      </w:r>
      <w:proofErr w:type="spellEnd"/>
      <w:r>
        <w:rPr>
          <w:sz w:val="18"/>
        </w:rPr>
        <w:t xml:space="preserve"> pas </w:t>
      </w:r>
      <w:proofErr w:type="spellStart"/>
      <w:r>
        <w:rPr>
          <w:sz w:val="18"/>
        </w:rPr>
        <w:t>gamintoją</w:t>
      </w:r>
      <w:proofErr w:type="spellEnd"/>
    </w:p>
    <w:p w14:paraId="2CB4D438" w14:textId="77777777" w:rsidR="004003DC" w:rsidRDefault="004003DC">
      <w:pPr>
        <w:pStyle w:val="Pagrindinistekstas"/>
      </w:pPr>
    </w:p>
    <w:p w14:paraId="2CB4D439" w14:textId="77777777" w:rsidR="004003DC" w:rsidRDefault="002E7CBE">
      <w:pPr>
        <w:pStyle w:val="Antrat2"/>
        <w:ind w:left="125" w:right="6917"/>
        <w:jc w:val="center"/>
      </w:pPr>
      <w:proofErr w:type="spellStart"/>
      <w:r>
        <w:t>Vietos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(DNV-CG-0339)</w:t>
      </w:r>
    </w:p>
    <w:p w14:paraId="2CB4D43A" w14:textId="77777777" w:rsidR="004003DC" w:rsidRDefault="002E7CBE">
      <w:pPr>
        <w:pStyle w:val="Sraopastraipa"/>
        <w:numPr>
          <w:ilvl w:val="1"/>
          <w:numId w:val="1"/>
        </w:numPr>
        <w:tabs>
          <w:tab w:val="left" w:pos="359"/>
        </w:tabs>
        <w:ind w:left="359" w:right="6802" w:hanging="359"/>
        <w:jc w:val="center"/>
        <w:rPr>
          <w:sz w:val="18"/>
        </w:rPr>
      </w:pPr>
      <w:proofErr w:type="spellStart"/>
      <w:r>
        <w:rPr>
          <w:sz w:val="18"/>
        </w:rPr>
        <w:t>Temperatūros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klasė</w:t>
      </w:r>
      <w:proofErr w:type="spellEnd"/>
      <w:r>
        <w:rPr>
          <w:sz w:val="18"/>
        </w:rPr>
        <w:t xml:space="preserve"> B</w:t>
      </w:r>
    </w:p>
    <w:p w14:paraId="2CB4D43B" w14:textId="77777777" w:rsidR="004003DC" w:rsidRDefault="002E7CBE">
      <w:pPr>
        <w:pStyle w:val="Sraopastraipa"/>
        <w:numPr>
          <w:ilvl w:val="1"/>
          <w:numId w:val="1"/>
        </w:numPr>
        <w:tabs>
          <w:tab w:val="left" w:pos="359"/>
        </w:tabs>
        <w:ind w:left="359" w:right="7132" w:hanging="359"/>
        <w:jc w:val="center"/>
        <w:rPr>
          <w:sz w:val="18"/>
        </w:rPr>
      </w:pPr>
      <w:r>
        <w:rPr>
          <w:sz w:val="18"/>
        </w:rPr>
        <w:t xml:space="preserve">B </w:t>
      </w:r>
      <w:proofErr w:type="spellStart"/>
      <w:r>
        <w:rPr>
          <w:sz w:val="18"/>
        </w:rPr>
        <w:t>drėgmės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klasė</w:t>
      </w:r>
      <w:proofErr w:type="spellEnd"/>
    </w:p>
    <w:p w14:paraId="2CB4D43C" w14:textId="77777777" w:rsidR="004003DC" w:rsidRDefault="002E7CBE">
      <w:pPr>
        <w:pStyle w:val="Sraopastraipa"/>
        <w:numPr>
          <w:ilvl w:val="1"/>
          <w:numId w:val="1"/>
        </w:numPr>
        <w:tabs>
          <w:tab w:val="left" w:pos="359"/>
        </w:tabs>
        <w:ind w:left="359" w:right="7122" w:hanging="359"/>
        <w:jc w:val="center"/>
        <w:rPr>
          <w:sz w:val="18"/>
        </w:rPr>
      </w:pPr>
      <w:proofErr w:type="spellStart"/>
      <w:r>
        <w:rPr>
          <w:sz w:val="18"/>
        </w:rPr>
        <w:t>Vibracijos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klasė</w:t>
      </w:r>
      <w:proofErr w:type="spellEnd"/>
      <w:r>
        <w:rPr>
          <w:sz w:val="18"/>
        </w:rPr>
        <w:t xml:space="preserve"> A</w:t>
      </w:r>
    </w:p>
    <w:p w14:paraId="2CB4D43D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EMS A </w:t>
      </w:r>
      <w:proofErr w:type="spellStart"/>
      <w:r>
        <w:rPr>
          <w:sz w:val="18"/>
        </w:rPr>
        <w:t>klasė</w:t>
      </w:r>
      <w:proofErr w:type="spellEnd"/>
    </w:p>
    <w:p w14:paraId="2CB4D43E" w14:textId="77777777" w:rsidR="004003DC" w:rsidRDefault="002E7CBE">
      <w:pPr>
        <w:pStyle w:val="Sraopastraipa"/>
        <w:numPr>
          <w:ilvl w:val="1"/>
          <w:numId w:val="1"/>
        </w:numPr>
        <w:tabs>
          <w:tab w:val="left" w:pos="359"/>
        </w:tabs>
        <w:ind w:left="359" w:right="7212" w:hanging="359"/>
        <w:jc w:val="center"/>
        <w:rPr>
          <w:sz w:val="18"/>
        </w:rPr>
      </w:pPr>
      <w:r>
        <w:rPr>
          <w:sz w:val="18"/>
        </w:rPr>
        <w:t xml:space="preserve">IP47 </w:t>
      </w:r>
      <w:proofErr w:type="spellStart"/>
      <w:r>
        <w:rPr>
          <w:sz w:val="18"/>
        </w:rPr>
        <w:t>korpusas</w:t>
      </w:r>
      <w:proofErr w:type="spellEnd"/>
      <w:r>
        <w:rPr>
          <w:sz w:val="18"/>
        </w:rPr>
        <w:t>*</w:t>
      </w:r>
    </w:p>
    <w:p w14:paraId="2CB4D43F" w14:textId="77777777" w:rsidR="004003DC" w:rsidRDefault="004003DC">
      <w:pPr>
        <w:pStyle w:val="Pagrindinistekstas"/>
      </w:pPr>
    </w:p>
    <w:p w14:paraId="2CB4D440" w14:textId="77777777" w:rsidR="004003DC" w:rsidRDefault="002E7CBE">
      <w:pPr>
        <w:pStyle w:val="Pagrindinistekstas"/>
        <w:ind w:left="850"/>
      </w:pPr>
      <w:r>
        <w:t xml:space="preserve">* </w:t>
      </w:r>
      <w:proofErr w:type="spellStart"/>
      <w:r>
        <w:t>Apsauga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patekimo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išbandyta</w:t>
      </w:r>
      <w:proofErr w:type="spellEnd"/>
      <w:r>
        <w:t xml:space="preserve"> IP 47 ant </w:t>
      </w:r>
      <w:proofErr w:type="spellStart"/>
      <w:r>
        <w:t>akumuliatoriaus</w:t>
      </w:r>
      <w:proofErr w:type="spellEnd"/>
      <w:r>
        <w:t xml:space="preserve"> be </w:t>
      </w:r>
      <w:proofErr w:type="spellStart"/>
      <w:r>
        <w:t>drenažo</w:t>
      </w:r>
      <w:proofErr w:type="spellEnd"/>
      <w:r>
        <w:t xml:space="preserve"> </w:t>
      </w:r>
      <w:proofErr w:type="spellStart"/>
      <w:r>
        <w:t>angos</w:t>
      </w:r>
      <w:proofErr w:type="spellEnd"/>
      <w:r>
        <w:t>.</w:t>
      </w:r>
    </w:p>
    <w:p w14:paraId="2CB4D441" w14:textId="77777777" w:rsidR="004003DC" w:rsidRDefault="004003DC">
      <w:pPr>
        <w:pStyle w:val="Pagrindinistekstas"/>
      </w:pPr>
    </w:p>
    <w:p w14:paraId="2CB4D442" w14:textId="77777777" w:rsidR="004003DC" w:rsidRDefault="002E7CBE">
      <w:pPr>
        <w:pStyle w:val="Antrat2"/>
      </w:pPr>
      <w:proofErr w:type="spellStart"/>
      <w:r>
        <w:t>Pranešimas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programinės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atnaujinimą</w:t>
      </w:r>
      <w:proofErr w:type="spellEnd"/>
    </w:p>
    <w:p w14:paraId="2CB4D443" w14:textId="77777777" w:rsidR="004003DC" w:rsidRDefault="002E7CBE">
      <w:pPr>
        <w:pStyle w:val="Pagrindinistekstas"/>
        <w:ind w:left="130"/>
      </w:pPr>
      <w:proofErr w:type="spellStart"/>
      <w:r>
        <w:t>Peržiūrėjus</w:t>
      </w:r>
      <w:proofErr w:type="spellEnd"/>
      <w:r>
        <w:t xml:space="preserve"> </w:t>
      </w:r>
      <w:proofErr w:type="spellStart"/>
      <w:r>
        <w:t>patvirtinto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programinę</w:t>
      </w:r>
      <w:proofErr w:type="spellEnd"/>
      <w:r>
        <w:t xml:space="preserve"> </w:t>
      </w:r>
      <w:proofErr w:type="spellStart"/>
      <w:r>
        <w:t>įrangą</w:t>
      </w:r>
      <w:proofErr w:type="spellEnd"/>
      <w:r>
        <w:t xml:space="preserve"> (</w:t>
      </w:r>
      <w:proofErr w:type="spellStart"/>
      <w:r>
        <w:t>turinčią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būsimiems</w:t>
      </w:r>
      <w:proofErr w:type="spellEnd"/>
      <w:r>
        <w:t xml:space="preserve"> </w:t>
      </w:r>
      <w:proofErr w:type="spellStart"/>
      <w:r>
        <w:t>pristatymams</w:t>
      </w:r>
      <w:proofErr w:type="spellEnd"/>
      <w:r>
        <w:t xml:space="preserve">), DNV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informuotas</w:t>
      </w:r>
      <w:proofErr w:type="spellEnd"/>
    </w:p>
    <w:p w14:paraId="2CB4D444" w14:textId="77777777" w:rsidR="004003DC" w:rsidRDefault="004003DC">
      <w:pPr>
        <w:sectPr w:rsidR="004003DC">
          <w:headerReference w:type="default" r:id="rId12"/>
          <w:footerReference w:type="default" r:id="rId13"/>
          <w:pgSz w:w="11910" w:h="16840"/>
          <w:pgMar w:top="1660" w:right="1000" w:bottom="880" w:left="1060" w:header="774" w:footer="692" w:gutter="0"/>
          <w:pgNumType w:start="2"/>
          <w:cols w:space="708"/>
        </w:sectPr>
      </w:pPr>
    </w:p>
    <w:p w14:paraId="2CB4D445" w14:textId="77777777" w:rsidR="004003DC" w:rsidRDefault="004003DC">
      <w:pPr>
        <w:pStyle w:val="Pagrindinistekstas"/>
        <w:spacing w:before="7"/>
        <w:rPr>
          <w:sz w:val="16"/>
        </w:rPr>
      </w:pPr>
    </w:p>
    <w:p w14:paraId="2CB4D446" w14:textId="77777777" w:rsidR="004003DC" w:rsidRDefault="002E7CBE">
      <w:pPr>
        <w:pStyle w:val="Pagrindinistekstas"/>
        <w:spacing w:before="95"/>
        <w:ind w:left="130" w:right="1465"/>
      </w:pPr>
      <w:proofErr w:type="spellStart"/>
      <w:r>
        <w:t>Atnaujintos</w:t>
      </w:r>
      <w:proofErr w:type="spellEnd"/>
      <w:r>
        <w:t xml:space="preserve"> </w:t>
      </w:r>
      <w:proofErr w:type="spellStart"/>
      <w:r>
        <w:t>programinės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versijos</w:t>
      </w:r>
      <w:proofErr w:type="spellEnd"/>
      <w:r>
        <w:t xml:space="preserve"> </w:t>
      </w:r>
      <w:proofErr w:type="spellStart"/>
      <w:r>
        <w:t>dokumentacijos</w:t>
      </w:r>
      <w:proofErr w:type="spellEnd"/>
      <w:r>
        <w:t xml:space="preserve"> </w:t>
      </w:r>
      <w:proofErr w:type="spellStart"/>
      <w:proofErr w:type="gramStart"/>
      <w:r>
        <w:t>persiuntimas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manoma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funkcionalumui</w:t>
      </w:r>
      <w:proofErr w:type="spellEnd"/>
      <w:r>
        <w:t xml:space="preserve">, </w:t>
      </w:r>
      <w:proofErr w:type="spellStart"/>
      <w:r>
        <w:t>kuriam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taisyklės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reikėti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funkcinio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testą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sertifikatą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tekti</w:t>
      </w:r>
      <w:proofErr w:type="spellEnd"/>
      <w:r>
        <w:t xml:space="preserve"> </w:t>
      </w:r>
      <w:proofErr w:type="spellStart"/>
      <w:r>
        <w:t>atnaujinti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programinės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versiją</w:t>
      </w:r>
      <w:proofErr w:type="spellEnd"/>
    </w:p>
    <w:p w14:paraId="2CB4D447" w14:textId="77777777" w:rsidR="004003DC" w:rsidRDefault="002E7CBE">
      <w:pPr>
        <w:pStyle w:val="Antrat1"/>
        <w:spacing w:line="460" w:lineRule="atLeast"/>
        <w:ind w:right="6030"/>
      </w:pPr>
      <w:proofErr w:type="spellStart"/>
      <w:r>
        <w:t>Atlikti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 </w:t>
      </w:r>
      <w:proofErr w:type="spellStart"/>
      <w:r>
        <w:t>dokumentai</w:t>
      </w:r>
      <w:proofErr w:type="spellEnd"/>
    </w:p>
    <w:p w14:paraId="2CB4D448" w14:textId="77777777" w:rsidR="004003DC" w:rsidRDefault="002E7CBE">
      <w:pPr>
        <w:pStyle w:val="Pagrindinistekstas"/>
        <w:ind w:left="130"/>
      </w:pPr>
      <w:proofErr w:type="spellStart"/>
      <w:r>
        <w:t>Bandymai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DNV-CP-0418, DNV-CG-0339 </w:t>
      </w:r>
      <w:proofErr w:type="spellStart"/>
      <w:r>
        <w:t>ir</w:t>
      </w:r>
      <w:proofErr w:type="spellEnd"/>
      <w:r>
        <w:t xml:space="preserve"> FAT </w:t>
      </w:r>
      <w:proofErr w:type="spellStart"/>
      <w:r>
        <w:t>procedūras</w:t>
      </w:r>
      <w:proofErr w:type="spellEnd"/>
      <w:r>
        <w:t>.</w:t>
      </w:r>
    </w:p>
    <w:p w14:paraId="2CB4D449" w14:textId="77777777" w:rsidR="004003DC" w:rsidRDefault="004003DC">
      <w:pPr>
        <w:pStyle w:val="Pagrindinistekstas"/>
        <w:spacing w:before="11"/>
        <w:rPr>
          <w:sz w:val="17"/>
        </w:rPr>
      </w:pPr>
    </w:p>
    <w:p w14:paraId="2CB4D44A" w14:textId="77777777" w:rsidR="004003DC" w:rsidRPr="00C80927" w:rsidRDefault="002E7CBE">
      <w:pPr>
        <w:pStyle w:val="Antrat1"/>
        <w:rPr>
          <w:lang w:val="nl-BE"/>
        </w:rPr>
      </w:pPr>
      <w:r w:rsidRPr="00C80927">
        <w:rPr>
          <w:lang w:val="nl-BE"/>
        </w:rPr>
        <w:t>Produkto ženklinimas</w:t>
      </w:r>
    </w:p>
    <w:p w14:paraId="2CB4D44B" w14:textId="77777777" w:rsidR="004003DC" w:rsidRPr="00C80927" w:rsidRDefault="002E7CBE">
      <w:pPr>
        <w:pStyle w:val="Pagrindinistekstas"/>
        <w:ind w:left="130"/>
        <w:rPr>
          <w:lang w:val="nl-BE"/>
        </w:rPr>
      </w:pPr>
      <w:r w:rsidRPr="00C80927">
        <w:rPr>
          <w:lang w:val="nl-BE"/>
        </w:rPr>
        <w:t>Produktai, kurie turi būti paženklinti:</w:t>
      </w:r>
    </w:p>
    <w:p w14:paraId="2CB4D44C" w14:textId="77777777" w:rsidR="004003DC" w:rsidRPr="00C80927" w:rsidRDefault="002E7CBE">
      <w:pPr>
        <w:pStyle w:val="Pagrindinistekstas"/>
        <w:ind w:left="130"/>
        <w:rPr>
          <w:lang w:val="nl-BE"/>
        </w:rPr>
      </w:pPr>
      <w:r w:rsidRPr="00C80927">
        <w:rPr>
          <w:spacing w:val="-2"/>
          <w:lang w:val="nl-BE"/>
        </w:rPr>
        <w:t>P112040200015</w:t>
      </w:r>
    </w:p>
    <w:p w14:paraId="2CB4D44D" w14:textId="77777777" w:rsidR="004003DC" w:rsidRPr="00C80927" w:rsidRDefault="004003DC">
      <w:pPr>
        <w:pStyle w:val="Pagrindinistekstas"/>
        <w:rPr>
          <w:lang w:val="nl-BE"/>
        </w:rPr>
      </w:pPr>
    </w:p>
    <w:p w14:paraId="2CB4D44E" w14:textId="77777777" w:rsidR="004003DC" w:rsidRPr="00C80927" w:rsidRDefault="002E7CBE">
      <w:pPr>
        <w:pStyle w:val="Antrat1"/>
        <w:rPr>
          <w:lang w:val="nl-BE"/>
        </w:rPr>
      </w:pPr>
      <w:r w:rsidRPr="00C80927">
        <w:rPr>
          <w:lang w:val="nl-BE"/>
        </w:rPr>
        <w:t>Periodinis vertinimas</w:t>
      </w:r>
    </w:p>
    <w:p w14:paraId="2CB4D44F" w14:textId="77777777" w:rsidR="004003DC" w:rsidRPr="00C80927" w:rsidRDefault="002E7CBE">
      <w:pPr>
        <w:pStyle w:val="Pagrindinistekstas"/>
        <w:ind w:left="130" w:right="1465"/>
        <w:rPr>
          <w:lang w:val="nl-BE"/>
        </w:rPr>
      </w:pPr>
      <w:r w:rsidRPr="00C80927">
        <w:rPr>
          <w:lang w:val="nl-BE"/>
        </w:rPr>
        <w:t>Periodinio vertinimo taikymo sritis – patikrinti, ar laikomasi tipo patvirtinimui nustatytų sąlygų ir ar nėra padaryta gaminio projekto ar medžiagų pasirinkimo pakeitimų.</w:t>
      </w:r>
    </w:p>
    <w:p w14:paraId="2CB4D450" w14:textId="77777777" w:rsidR="004003DC" w:rsidRPr="00C80927" w:rsidRDefault="004003DC">
      <w:pPr>
        <w:pStyle w:val="Pagrindinistekstas"/>
        <w:rPr>
          <w:lang w:val="nl-BE"/>
        </w:rPr>
      </w:pPr>
    </w:p>
    <w:p w14:paraId="2CB4D451" w14:textId="77777777" w:rsidR="004003DC" w:rsidRDefault="002E7CBE">
      <w:pPr>
        <w:pStyle w:val="Pagrindinistekstas"/>
        <w:ind w:left="130"/>
      </w:pPr>
      <w:proofErr w:type="spellStart"/>
      <w:r>
        <w:t>Pagrindiniai</w:t>
      </w:r>
      <w:proofErr w:type="spellEnd"/>
      <w:r>
        <w:t xml:space="preserve"> </w:t>
      </w:r>
      <w:proofErr w:type="spellStart"/>
      <w:r>
        <w:t>vertinimo</w:t>
      </w:r>
      <w:proofErr w:type="spellEnd"/>
      <w:r>
        <w:t xml:space="preserve"> </w:t>
      </w:r>
      <w:proofErr w:type="spellStart"/>
      <w:r>
        <w:t>elementai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šie</w:t>
      </w:r>
      <w:proofErr w:type="spellEnd"/>
      <w:r>
        <w:t>:</w:t>
      </w:r>
    </w:p>
    <w:p w14:paraId="2CB4D452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proofErr w:type="spellStart"/>
      <w:r>
        <w:rPr>
          <w:sz w:val="18"/>
        </w:rPr>
        <w:t>Gamyklinių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mėginių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atsitiktinai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atrinktų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gamybos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linijos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tikrinimas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įmanoma</w:t>
      </w:r>
      <w:proofErr w:type="spellEnd"/>
      <w:r>
        <w:rPr>
          <w:sz w:val="18"/>
        </w:rPr>
        <w:t>)</w:t>
      </w:r>
    </w:p>
    <w:p w14:paraId="2CB4D453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proofErr w:type="spellStart"/>
      <w:r>
        <w:rPr>
          <w:sz w:val="18"/>
        </w:rPr>
        <w:t>Patikrinti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įprastinių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bandymų</w:t>
      </w:r>
      <w:proofErr w:type="spellEnd"/>
      <w:r>
        <w:rPr>
          <w:sz w:val="18"/>
        </w:rPr>
        <w:t xml:space="preserve"> (RT) </w:t>
      </w:r>
      <w:proofErr w:type="spellStart"/>
      <w:r>
        <w:rPr>
          <w:sz w:val="18"/>
        </w:rPr>
        <w:t>rezultatai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jei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nėra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atliktinų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tyrimų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pagal</w:t>
      </w:r>
      <w:proofErr w:type="spellEnd"/>
      <w:r>
        <w:rPr>
          <w:sz w:val="18"/>
        </w:rPr>
        <w:t xml:space="preserve"> RT)</w:t>
      </w:r>
    </w:p>
    <w:p w14:paraId="2CB4D454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r>
        <w:rPr>
          <w:sz w:val="18"/>
        </w:rPr>
        <w:t xml:space="preserve">Tipo </w:t>
      </w:r>
      <w:proofErr w:type="spellStart"/>
      <w:r>
        <w:rPr>
          <w:sz w:val="18"/>
        </w:rPr>
        <w:t>patvirtinimo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dokumentų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peržiūra</w:t>
      </w:r>
      <w:proofErr w:type="spellEnd"/>
    </w:p>
    <w:p w14:paraId="2CB4D455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proofErr w:type="spellStart"/>
      <w:r>
        <w:rPr>
          <w:sz w:val="18"/>
        </w:rPr>
        <w:t>Galimų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dizaino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medžiagų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eksploatacinių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savybių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pokyčių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peržiūra</w:t>
      </w:r>
      <w:proofErr w:type="spellEnd"/>
    </w:p>
    <w:p w14:paraId="2CB4D456" w14:textId="77777777" w:rsidR="004003DC" w:rsidRDefault="002E7CBE">
      <w:pPr>
        <w:pStyle w:val="Sraopastraipa"/>
        <w:numPr>
          <w:ilvl w:val="1"/>
          <w:numId w:val="1"/>
        </w:numPr>
        <w:tabs>
          <w:tab w:val="left" w:pos="850"/>
        </w:tabs>
        <w:ind w:left="850"/>
        <w:rPr>
          <w:sz w:val="18"/>
        </w:rPr>
      </w:pPr>
      <w:proofErr w:type="spellStart"/>
      <w:r>
        <w:rPr>
          <w:sz w:val="18"/>
        </w:rPr>
        <w:t>Atsekamumo</w:t>
      </w:r>
      <w:proofErr w:type="spellEnd"/>
      <w:r>
        <w:rPr>
          <w:sz w:val="18"/>
        </w:rPr>
        <w:t xml:space="preserve"> tarp </w:t>
      </w:r>
      <w:proofErr w:type="spellStart"/>
      <w:r>
        <w:rPr>
          <w:sz w:val="18"/>
        </w:rPr>
        <w:t>gamintojo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gaminio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tipo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ženklinimo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tipo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patvirtinimo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liudijimo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užtikrinimas</w:t>
      </w:r>
      <w:proofErr w:type="spellEnd"/>
    </w:p>
    <w:p w14:paraId="2CB4D457" w14:textId="77777777" w:rsidR="004003DC" w:rsidRDefault="004003DC">
      <w:pPr>
        <w:pStyle w:val="Pagrindinistekstas"/>
      </w:pPr>
    </w:p>
    <w:p w14:paraId="2CB4D458" w14:textId="77777777" w:rsidR="004003DC" w:rsidRDefault="002E7CBE">
      <w:pPr>
        <w:pStyle w:val="Pagrindinistekstas"/>
        <w:ind w:left="130" w:right="591"/>
      </w:pPr>
      <w:proofErr w:type="spellStart"/>
      <w:r>
        <w:t>Periodinis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atliekamas</w:t>
      </w:r>
      <w:proofErr w:type="spellEnd"/>
      <w:r>
        <w:t xml:space="preserve"> po 2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po 3,5 </w:t>
      </w:r>
      <w:proofErr w:type="spellStart"/>
      <w:r>
        <w:t>metų</w:t>
      </w:r>
      <w:proofErr w:type="spellEnd"/>
      <w:r>
        <w:t xml:space="preserve">. </w:t>
      </w:r>
      <w:proofErr w:type="spellStart"/>
      <w:r>
        <w:t>Atnaujinimo</w:t>
      </w:r>
      <w:proofErr w:type="spellEnd"/>
      <w:r>
        <w:t xml:space="preserve"> </w:t>
      </w:r>
      <w:proofErr w:type="spellStart"/>
      <w:r>
        <w:t>vertinimas</w:t>
      </w:r>
      <w:proofErr w:type="spellEnd"/>
      <w:r>
        <w:t xml:space="preserve"> bus </w:t>
      </w:r>
      <w:proofErr w:type="spellStart"/>
      <w:r>
        <w:t>atliekamas</w:t>
      </w:r>
      <w:proofErr w:type="spellEnd"/>
      <w:r>
        <w:t xml:space="preserve"> </w:t>
      </w:r>
      <w:proofErr w:type="spellStart"/>
      <w:r>
        <w:t>atnaujinant</w:t>
      </w:r>
      <w:proofErr w:type="spellEnd"/>
      <w:r>
        <w:t xml:space="preserve"> </w:t>
      </w:r>
      <w:proofErr w:type="spellStart"/>
      <w:r>
        <w:t>pažymėjimą</w:t>
      </w:r>
      <w:proofErr w:type="spellEnd"/>
      <w:r>
        <w:t>.</w:t>
      </w:r>
    </w:p>
    <w:p w14:paraId="2CB4D459" w14:textId="77777777" w:rsidR="004003DC" w:rsidRDefault="004003DC">
      <w:pPr>
        <w:pStyle w:val="Pagrindinistekstas"/>
      </w:pPr>
    </w:p>
    <w:p w14:paraId="2CB4D45A" w14:textId="48EAE2A5" w:rsidR="004003DC" w:rsidRDefault="002E7CBE">
      <w:pPr>
        <w:pStyle w:val="Pagrindinistekstas"/>
        <w:ind w:left="130"/>
      </w:pPr>
      <w:r>
        <w:t>SERTIFIKATO PABAIGA</w:t>
      </w:r>
    </w:p>
    <w:sectPr w:rsidR="004003DC">
      <w:pgSz w:w="11910" w:h="16840"/>
      <w:pgMar w:top="1660" w:right="1000" w:bottom="880" w:left="1060" w:header="774" w:footer="6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8E9C" w14:textId="77777777" w:rsidR="00A728C7" w:rsidRDefault="00A728C7">
      <w:r>
        <w:separator/>
      </w:r>
    </w:p>
  </w:endnote>
  <w:endnote w:type="continuationSeparator" w:id="0">
    <w:p w14:paraId="1A6D5422" w14:textId="77777777" w:rsidR="00A728C7" w:rsidRDefault="00A7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D46C" w14:textId="77777777" w:rsidR="004003DC" w:rsidRDefault="002E7CBE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2CB4D473" wp14:editId="2CB4D474">
              <wp:simplePos x="0" y="0"/>
              <wp:positionH relativeFrom="page">
                <wp:posOffset>756284</wp:posOffset>
              </wp:positionH>
              <wp:positionV relativeFrom="page">
                <wp:posOffset>10127932</wp:posOffset>
              </wp:positionV>
              <wp:extent cx="6084570" cy="127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45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4570">
                            <a:moveTo>
                              <a:pt x="0" y="0"/>
                            </a:moveTo>
                            <a:lnTo>
                              <a:pt x="6084569" y="0"/>
                            </a:lnTo>
                          </a:path>
                        </a:pathLst>
                      </a:custGeom>
                      <a:ln w="3175">
                        <a:solidFill>
                          <a:srgbClr val="009FD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06C317C1" id="Graphic 16" o:spid="_x0000_s1026" style="position:absolute;margin-left:59.55pt;margin-top:797.45pt;width:479.1pt;height:.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XWFAIAAFsEAAAOAAAAZHJzL2Uyb0RvYy54bWysVE1v2zAMvQ/YfxB0X+xka9oacYqiQYYB&#10;RVegGXZWZDk2JosapcTuvx8lfyTtbsMuAiU+U4/vUV7ddY1mJ4WuBpPz+SzlTBkJRW0OOf+x2366&#10;4cx5YQqhwaicvyrH79YfP6xam6kFVKALhYyKGJe1NueV9zZLEicr1Qg3A6sMJUvARnja4iEpULRU&#10;vdHJIk2XSQtYWASpnKPTTZ/k61i/LJX038vSKc90zombjyvGdR/WZL0S2QGFrWo50BD/wKIRtaFL&#10;p1Ib4QU7Yv1XqaaWCA5KP5PQJFCWtVSxB+pmnr7r5qUSVsVeSBxnJ5nc/ysrn04v9hkDdWcfQf5y&#10;pEjSWpdNmbBxA6YrsQlYIs66qOLrpKLqPJN0uExvvlxdk9iScvMFRaGkyMZv5dH5rwpiHXF6dL73&#10;oBgjUY2R7MwYIjkZPNTRQ88ZeYickYf73kMrfPgukAsha89EwlkDJ7WDmPXvmBO1c1abS1RsZXnL&#10;2dglYXsEBeGa2Nh0NR1eNqdNYPF5fn0VR8OBrottrXVg4fCwf9DITiIMZnq73dwPMr2BWXR+I1zV&#10;42JqgGkz+NRbE0zaQ/H6jKylac65+30UqDjT3wyNSxj9McAx2I8Bev0A8YFEgejOXfdToGXh+px7&#10;cvYJxmEU2Wha0GDChi8N3B89lHVwNM5Qz2jY0ARHuYbXFp7I5T6izv+E9R8AAAD//wMAUEsDBBQA&#10;BgAIAAAAIQAy8zzv4AAAAA4BAAAPAAAAZHJzL2Rvd25yZXYueG1sTI/BTsMwEETvSPyDtUjcqJ1A&#10;KUnjVBQpQr3Rlg9wYjeJaq+j2G3D37PlQm87u6PZN8VqcpadzRh6jxKSmQBmsPG6x1bC9756egMW&#10;okKtrEcj4ccEWJX3d4XKtb/g1px3sWUUgiFXEroYh5zz0HTGqTDzg0G6HfzoVCQ5tlyP6kLhzvJU&#10;iFfuVI/0oVOD+ehMc9ydnIRw2K+3aVPbKl2HVnx9birdb6R8fJjel8CimeK/Ga74hA4lMdX+hDow&#10;SzrJErLSMM9eMmBXi1gsnoHVf7t5Arws+G2N8hcAAP//AwBQSwECLQAUAAYACAAAACEAtoM4kv4A&#10;AADhAQAAEwAAAAAAAAAAAAAAAAAAAAAAW0NvbnRlbnRfVHlwZXNdLnhtbFBLAQItABQABgAIAAAA&#10;IQA4/SH/1gAAAJQBAAALAAAAAAAAAAAAAAAAAC8BAABfcmVscy8ucmVsc1BLAQItABQABgAIAAAA&#10;IQBCkmXWFAIAAFsEAAAOAAAAAAAAAAAAAAAAAC4CAABkcnMvZTJvRG9jLnhtbFBLAQItABQABgAI&#10;AAAAIQAy8zzv4AAAAA4BAAAPAAAAAAAAAAAAAAAAAG4EAABkcnMvZG93bnJldi54bWxQSwUGAAAA&#10;AAQABADzAAAAewUAAAAA&#10;" path="m,l6084569,e" filled="f" strokecolor="#009fda" strokeweight=".2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2CB4D475" wp14:editId="2CB4D476">
              <wp:simplePos x="0" y="0"/>
              <wp:positionH relativeFrom="page">
                <wp:posOffset>743584</wp:posOffset>
              </wp:positionH>
              <wp:positionV relativeFrom="page">
                <wp:posOffset>10126201</wp:posOffset>
              </wp:positionV>
              <wp:extent cx="732155" cy="1181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4D480" w14:textId="77777777" w:rsidR="004003DC" w:rsidRDefault="002E7CBE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proofErr w:type="spellStart"/>
                          <w:r>
                            <w:rPr>
                              <w:sz w:val="13"/>
                            </w:rPr>
                            <w:t>Formos</w:t>
                          </w:r>
                          <w:proofErr w:type="spellEnd"/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3"/>
                            </w:rPr>
                            <w:t>kodas</w:t>
                          </w:r>
                          <w:proofErr w:type="spellEnd"/>
                          <w:r>
                            <w:rPr>
                              <w:sz w:val="13"/>
                            </w:rPr>
                            <w:t>: TA 251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CB4D47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58.55pt;margin-top:797.35pt;width:57.65pt;height:9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xhmAEAACEDAAAOAAAAZHJzL2Uyb0RvYy54bWysUs1uGyEQvlfKOyDuNV5XaaOV11GTqFWl&#10;qK2U9AEwC17UXYbMYO/67TuQtV21t6oXGGD4+H5Y305DLw4WyUNoZLVYSmGDgdaHXSN/PH96eyMF&#10;JR1a3UOwjTxakrebqzfrMdZ2BR30rUXBIIHqMTaySynWSpHp7KBpAdEGPnSAg068xJ1qUY+MPvRq&#10;tVy+VyNgGxGMJeLdh9dDuSn4zlmTvjlHNom+kcwtlRHLuM2j2qx1vUMdO29mGvofWAzaB370DPWg&#10;kxZ79H9BDd4gELi0MDAocM4bWzSwmmr5h5qnTkdbtLA5FM820f+DNV8PT/E7ijTdwcQBFhEUH8H8&#10;JPZGjZHquSd7SjVxdxY6ORzyzBIEX2Rvj2c/7ZSE4c0P71bV9bUUho+q6qaqit/qcjkipc8WBpGL&#10;RiLHVQjowyOl/LyuTy0zl9fnM5E0bSfh20aucoh5ZwvtkaWMnGYj6WWv0UrRfwlsV47+VOCp2J4K&#10;TP09lA+SFQX4uE/gfCFwwZ0JcA6F1/xnctC/r0vX5WdvfgEAAP//AwBQSwMEFAAGAAgAAAAhAB8K&#10;YfbiAAAADQEAAA8AAABkcnMvZG93bnJldi54bWxMj81OwzAQhO9IvIO1SL1R56ekNMSpqgpOSIg0&#10;HDg6sZtYjdchdtvw9iwnuO3sjma/KbazHdhFT944FBAvI2AaW6cMdgI+6pf7R2A+SFRycKgFfGsP&#10;2/L2ppC5cles9OUQOkYh6HMpoA9hzDn3ba+t9Es3aqTb0U1WBpJTx9UkrxRuB55EUcatNEgfejnq&#10;fa/b0+FsBew+sXo2X2/Ne3WsTF1vInzNTkIs7ubdE7Cg5/Bnhl98QoeSmBp3RuXZQDpex2Sl4WGz&#10;WgMjS5ImK2ANrbI4TYGXBf/fovwBAAD//wMAUEsBAi0AFAAGAAgAAAAhALaDOJL+AAAA4QEAABMA&#10;AAAAAAAAAAAAAAAAAAAAAFtDb250ZW50X1R5cGVzXS54bWxQSwECLQAUAAYACAAAACEAOP0h/9YA&#10;AACUAQAACwAAAAAAAAAAAAAAAAAvAQAAX3JlbHMvLnJlbHNQSwECLQAUAAYACAAAACEAVcl8YZgB&#10;AAAhAwAADgAAAAAAAAAAAAAAAAAuAgAAZHJzL2Uyb0RvYy54bWxQSwECLQAUAAYACAAAACEAHwph&#10;9uIAAAANAQAADwAAAAAAAAAAAAAAAADyAwAAZHJzL2Rvd25yZXYueG1sUEsFBgAAAAAEAAQA8wAA&#10;AAEFAAAAAA==&#10;" filled="f" stroked="f">
              <v:textbox inset="0,0,0,0">
                <w:txbxContent>
                  <w:p w14:paraId="2CB4D480" w14:textId="77777777" w:rsidR="004003DC" w:rsidRDefault="002E7CBE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Formos kodas: TA 251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CB4D477" wp14:editId="2CB4D478">
              <wp:simplePos x="0" y="0"/>
              <wp:positionH relativeFrom="page">
                <wp:posOffset>2264410</wp:posOffset>
              </wp:positionH>
              <wp:positionV relativeFrom="page">
                <wp:posOffset>10126201</wp:posOffset>
              </wp:positionV>
              <wp:extent cx="690880" cy="1181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88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4D481" w14:textId="77777777" w:rsidR="004003DC" w:rsidRDefault="002E7CBE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Peržiūra</w:t>
                          </w:r>
                          <w:proofErr w:type="spellEnd"/>
                          <w:r>
                            <w:rPr>
                              <w:spacing w:val="-2"/>
                              <w:sz w:val="13"/>
                            </w:rPr>
                            <w:t>: 2022-12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CB4D477" id="Textbox 18" o:spid="_x0000_s1029" type="#_x0000_t202" style="position:absolute;margin-left:178.3pt;margin-top:797.35pt;width:54.4pt;height:9.3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kv0lwEAACEDAAAOAAAAZHJzL2Uyb0RvYy54bWysUs2O0zAQviPxDpbv1MkirUrUdLWwAiGt&#10;AGnhAVzHbiJij5lxm/TtGXvTFsEN7cWZeMafvx9v7mY/iqNFGiC0sl5VUthgoBvCvpU/vn98s5aC&#10;kg6dHiHYVp4sybvt61ebKTb2BnoYO4uCQQI1U2xln1JslCLTW69pBdEGbjpArxP/4l51qCdG96O6&#10;qapbNQF2EcFYIt59eG7KbcF3zpr01TmySYytZG6prFjWXV7VdqObPerYD2ahof+DhddD4EsvUA86&#10;aXHA4R8oPxgEApdWBrwC5wZjiwZWU1d/qXnqdbRFC5tD8WITvRys+XJ8it9QpPk9zBxgEUHxEcxP&#10;Ym/UFKlZZrKn1BBPZ6GzQ5+/LEHwQfb2dPHTzkkY3rx9V63X3DHcqut1XRe/1fVwREqfLHiRi1Yi&#10;x1UI6OMjpXy9bs4jC5fn6zORNO9mMXStfJtDzDs76E4sZeI0W0m/DhqtFOPnwHbl6M8FnovducA0&#10;foDyQLKiAPeHBG4oBK64CwHOofBa3kwO+s//MnV92dvfAAAA//8DAFBLAwQUAAYACAAAACEA6tpi&#10;MuIAAAANAQAADwAAAGRycy9kb3ducmV2LnhtbEyPwU7DMAyG70i8Q2QkbiwdbcPWNZ0mBCcktK4c&#10;OKZt1kZrnNJkW3l7zAmO9v/p9+d8O9uBXfTkjUMJy0UETGPjWoOdhI/q9WEFzAeFrRocagnf2sO2&#10;uL3JVda6K5b6cggdoxL0mZLQhzBmnPum11b5hRs1UnZ0k1WBxqnj7aSuVG4H/hhFgltlkC70atTP&#10;vW5Oh7OVsPvE8sV8vdf78liaqlpH+CZOUt7fzbsNsKDn8AfDrz6pQ0FOtTtj69kgIU6FIJSCdJ08&#10;ASMkEWkCrKaVWMYx8CLn/78ofgAAAP//AwBQSwECLQAUAAYACAAAACEAtoM4kv4AAADhAQAAEwAA&#10;AAAAAAAAAAAAAAAAAAAAW0NvbnRlbnRfVHlwZXNdLnhtbFBLAQItABQABgAIAAAAIQA4/SH/1gAA&#10;AJQBAAALAAAAAAAAAAAAAAAAAC8BAABfcmVscy8ucmVsc1BLAQItABQABgAIAAAAIQAsGkv0lwEA&#10;ACEDAAAOAAAAAAAAAAAAAAAAAC4CAABkcnMvZTJvRG9jLnhtbFBLAQItABQABgAIAAAAIQDq2mIy&#10;4gAAAA0BAAAPAAAAAAAAAAAAAAAAAPEDAABkcnMvZG93bnJldi54bWxQSwUGAAAAAAQABADzAAAA&#10;AAUAAAAA&#10;" filled="f" stroked="f">
              <v:textbox inset="0,0,0,0">
                <w:txbxContent>
                  <w:p w14:paraId="2CB4D481" w14:textId="77777777" w:rsidR="004003DC" w:rsidRDefault="002E7CBE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Peržiūra: 2022-12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2CB4D479" wp14:editId="2CB4D47A">
              <wp:simplePos x="0" y="0"/>
              <wp:positionH relativeFrom="page">
                <wp:posOffset>4792929</wp:posOffset>
              </wp:positionH>
              <wp:positionV relativeFrom="page">
                <wp:posOffset>10126201</wp:posOffset>
              </wp:positionV>
              <wp:extent cx="539750" cy="1181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975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4D482" w14:textId="77777777" w:rsidR="004003DC" w:rsidRDefault="00DD750F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hyperlink r:id="rId1">
                            <w:r w:rsidR="002E7CBE">
                              <w:rPr>
                                <w:spacing w:val="-2"/>
                                <w:sz w:val="13"/>
                              </w:rPr>
                              <w:t>www.dnv.com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CB4D479" id="Textbox 19" o:spid="_x0000_s1030" type="#_x0000_t202" style="position:absolute;margin-left:377.4pt;margin-top:797.35pt;width:42.5pt;height:9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e0mAEAACEDAAAOAAAAZHJzL2Uyb0RvYy54bWysUl9v0zAQf0fad7D8TtMMBiNqOjEmENLE&#10;Jg0+gOvYjUXsM3duk357zl7aovGGeHEuvvPPvz9e3Ux+EHuD5CC0sl4spTBBQ+fCtpU/vn9+fS0F&#10;JRU6NUAwrTwYkjfri1erMTbmEnoYOoOCQQI1Y2xln1Jsqop0b7yiBUQTuGkBvUr8i9uqQzUyuh+q&#10;y+XyXTUCdhFBGyLevXtuynXBt9bo9GAtmSSGVjK3VFYs6yav1Xqlmi2q2Ds901D/wMIrF/jSE9Sd&#10;Skrs0P0F5Z1GILBpocFXYK3TpmhgNfXyhZqnXkVTtLA5FE820f+D1d/2T/ERRZpuYeIAiwiK96B/&#10;EntTjZGaeSZ7Sg3xdBY6WfT5yxIEH2RvDyc/zZSE5s2rNx/eX3FHc6uur+u6+F2dD0ek9MWAF7lo&#10;JXJchYDa31PK16vmODJzeb4+E0nTZhKua+XbHGLe2UB3YCkjp9lK+rVTaKQYvga2K0d/LPBYbI4F&#10;puETlAeSFQX4uEtgXSFwxp0JcA6F1/xmctB//pep88te/wYAAP//AwBQSwMEFAAGAAgAAAAhAJMa&#10;QUXiAAAADQEAAA8AAABkcnMvZG93bnJldi54bWxMj8FOwzAQRO9I/IO1lbhRp6RNmzROVSE4ISHS&#10;cODoxG5iNV6H2G3D37OcynFnRrNv8t1ke3bRozcOBSzmETCNjVMGWwGf1evjBpgPEpXsHWoBP9rD&#10;rri/y2Wm3BVLfTmEllEJ+kwK6EIYMs5902kr/dwNGsk7utHKQOfYcjXKK5Xbnj9FUcKtNEgfOjno&#10;5043p8PZCth/Yflivt/rj/JYmqpKI3xLTkI8zKb9FljQU7iF4Q+f0KEgptqdUXnWC1ivloQeyFil&#10;yzUwimzilKSapGQRx8CLnP9fUfwCAAD//wMAUEsBAi0AFAAGAAgAAAAhALaDOJL+AAAA4QEAABMA&#10;AAAAAAAAAAAAAAAAAAAAAFtDb250ZW50X1R5cGVzXS54bWxQSwECLQAUAAYACAAAACEAOP0h/9YA&#10;AACUAQAACwAAAAAAAAAAAAAAAAAvAQAAX3JlbHMvLnJlbHNQSwECLQAUAAYACAAAACEADeAHtJgB&#10;AAAhAwAADgAAAAAAAAAAAAAAAAAuAgAAZHJzL2Uyb0RvYy54bWxQSwECLQAUAAYACAAAACEAkxpB&#10;ReIAAAANAQAADwAAAAAAAAAAAAAAAADyAwAAZHJzL2Rvd25yZXYueG1sUEsFBgAAAAAEAAQA8wAA&#10;AAEFAAAAAA==&#10;" filled="f" stroked="f">
              <v:textbox inset="0,0,0,0">
                <w:txbxContent>
                  <w:p w14:paraId="2CB4D482" w14:textId="77777777" w:rsidR="004003DC" w:rsidRDefault="00000000">
                    <w:pPr>
                      <w:spacing w:before="15"/>
                      <w:ind w:left="20"/>
                      <w:rPr>
                        <w:sz w:val="13"/>
                      </w:rPr>
                    </w:pPr>
                    <w:hyperlink r:id="rId2">
                      <w:r w:rsidR="002E7CBE">
                        <w:rPr>
                          <w:spacing w:val="-2"/>
                          <w:sz w:val="13"/>
                        </w:rPr>
                        <w:t>www.dnv.com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2CB4D47B" wp14:editId="2CB4D47C">
              <wp:simplePos x="0" y="0"/>
              <wp:positionH relativeFrom="page">
                <wp:posOffset>6405892</wp:posOffset>
              </wp:positionH>
              <wp:positionV relativeFrom="page">
                <wp:posOffset>10126201</wp:posOffset>
              </wp:positionV>
              <wp:extent cx="447675" cy="11811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4D483" w14:textId="77777777" w:rsidR="004003DC" w:rsidRDefault="002E7CBE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proofErr w:type="spellStart"/>
                          <w:r>
                            <w:rPr>
                              <w:sz w:val="13"/>
                            </w:rPr>
                            <w:t>Puslapis</w:t>
                          </w:r>
                          <w:proofErr w:type="spellEnd"/>
                          <w:r>
                            <w:rPr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</w:rPr>
                            <w:t>2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13"/>
                            </w:rPr>
                            <w:t>eurų</w:t>
                          </w:r>
                          <w:proofErr w:type="spellEnd"/>
                          <w:r>
                            <w:rPr>
                              <w:spacing w:val="-1"/>
                              <w:sz w:val="13"/>
                            </w:rPr>
                            <w:t xml:space="preserve">.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CB4D47B" id="Textbox 20" o:spid="_x0000_s1031" type="#_x0000_t202" style="position:absolute;margin-left:504.4pt;margin-top:797.35pt;width:35.25pt;height:9.3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dgmAEAACEDAAAOAAAAZHJzL2Uyb0RvYy54bWysUttuGyEQfa+Uf0C81+uNctPK66ht1CpS&#10;1FZK+wGYBS/qwpAZ7F3/fQaytqv2reoLDDAczoXV/eQHsTdIDkIr68VSChM0dC5sW/nzx+f3d1JQ&#10;UqFTAwTTyoMheb++eLcaY2MuoYehMygYJFAzxlb2KcWmqkj3xitaQDSBDy2gV4mXuK06VCOj+6G6&#10;XC5vqhGwiwjaEPHuw9uhXBd8a41O36wlk8TQSuaWyohl3OSxWq9Us0UVe6dnGuofWHjlAj96gnpQ&#10;SYkdur+gvNMIBDYtNPgKrHXaFA2spl7+oea5V9EULWwOxZNN9P9g9df9c/yOIk0fYeIAiwiKT6B/&#10;EXtTjZGauSd7Sg1xdxY6WfR5ZgmCL7K3h5OfZkpC8+bV1e3N7bUUmo/q+q6ui9/V+XJESl8MeJGL&#10;ViLHVQio/ROl/Lxqji0zl7fnM5E0bSbhulZe5xDzzga6A0sZOc1W0stOoZFieAxsV47+WOCx2BwL&#10;TMMnKB8kKwrwYZfAukLgjDsT4BwKr/nP5KB/X5eu889evwIAAP//AwBQSwMEFAAGAAgAAAAhAJ6s&#10;MdXiAAAADwEAAA8AAABkcnMvZG93bnJldi54bWxMj8FOwzAQRO9I/IO1SNyoXQJpE+JUFYITEiIN&#10;B45O7CZW43WI3Tb8PdsT3Ga0o9k3xWZ2AzuZKViPEpYLAcxg67XFTsJn/Xq3BhaiQq0Gj0bCjwmw&#10;Ka+vCpVrf8bKnHaxY1SCIVcS+hjHnPPQ9sapsPCjQbrt/eRUJDt1XE/qTOVu4PdCpNwpi/ShV6N5&#10;7k172B2dhO0XVi/2+735qPaVretM4Ft6kPL2Zt4+AYtmjn9huOATOpTE1Pgj6sAG8kKsiT2Seswe&#10;VsAuGbHKEmANqXSZJMDLgv/fUf4CAAD//wMAUEsBAi0AFAAGAAgAAAAhALaDOJL+AAAA4QEAABMA&#10;AAAAAAAAAAAAAAAAAAAAAFtDb250ZW50X1R5cGVzXS54bWxQSwECLQAUAAYACAAAACEAOP0h/9YA&#10;AACUAQAACwAAAAAAAAAAAAAAAAAvAQAAX3JlbHMvLnJlbHNQSwECLQAUAAYACAAAACEA9s7HYJgB&#10;AAAhAwAADgAAAAAAAAAAAAAAAAAuAgAAZHJzL2Uyb0RvYy54bWxQSwECLQAUAAYACAAAACEAnqwx&#10;1eIAAAAPAQAADwAAAAAAAAAAAAAAAADyAwAAZHJzL2Rvd25yZXYueG1sUEsFBgAAAAAEAAQA8wAA&#10;AAEFAAAAAA==&#10;" filled="f" stroked="f">
              <v:textbox inset="0,0,0,0">
                <w:txbxContent>
                  <w:p w14:paraId="2CB4D483" w14:textId="77777777" w:rsidR="004003DC" w:rsidRDefault="002E7CBE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Puslapis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>
                      <w:rPr>
                        <w:sz w:val="13"/>
                      </w:rPr>
                      <w:t>2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1"/>
                        <w:sz w:val="13"/>
                      </w:rPr>
                      <w:t xml:space="preserve"> eurų. </w:t>
                    </w: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3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6E97D" w14:textId="77777777" w:rsidR="00A728C7" w:rsidRDefault="00A728C7">
      <w:r>
        <w:separator/>
      </w:r>
    </w:p>
  </w:footnote>
  <w:footnote w:type="continuationSeparator" w:id="0">
    <w:p w14:paraId="50966F7C" w14:textId="77777777" w:rsidR="00A728C7" w:rsidRDefault="00A7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D46B" w14:textId="77777777" w:rsidR="004003DC" w:rsidRDefault="002E7CBE">
    <w:pPr>
      <w:pStyle w:val="Pagrindinisteksta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7520" behindDoc="1" locked="0" layoutInCell="1" allowOverlap="1" wp14:anchorId="2CB4D46D" wp14:editId="2CB4D46E">
          <wp:simplePos x="0" y="0"/>
          <wp:positionH relativeFrom="page">
            <wp:posOffset>756284</wp:posOffset>
          </wp:positionH>
          <wp:positionV relativeFrom="page">
            <wp:posOffset>491490</wp:posOffset>
          </wp:positionV>
          <wp:extent cx="1317052" cy="56333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7052" cy="563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2CB4D46F" wp14:editId="2CB4D470">
              <wp:simplePos x="0" y="0"/>
              <wp:positionH relativeFrom="page">
                <wp:posOffset>4404994</wp:posOffset>
              </wp:positionH>
              <wp:positionV relativeFrom="page">
                <wp:posOffset>672382</wp:posOffset>
              </wp:positionV>
              <wp:extent cx="749935" cy="2851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935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4D47D" w14:textId="77777777" w:rsidR="004003DC" w:rsidRDefault="002E7CBE">
                          <w:pPr>
                            <w:pStyle w:val="Pagrindinistekstas"/>
                            <w:spacing w:before="14"/>
                            <w:ind w:left="20" w:right="13"/>
                          </w:pPr>
                          <w:proofErr w:type="spellStart"/>
                          <w:r>
                            <w:t>Darbo</w:t>
                          </w:r>
                          <w:proofErr w:type="spellEnd"/>
                          <w:r>
                            <w:t xml:space="preserve"> ID: </w:t>
                          </w:r>
                          <w:proofErr w:type="spellStart"/>
                          <w:r>
                            <w:t>Sertifikato</w:t>
                          </w:r>
                          <w:proofErr w:type="spellEnd"/>
                          <w:r>
                            <w:t xml:space="preserve"> Nr.: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CB4D46F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346.85pt;margin-top:52.95pt;width:59.05pt;height:22.4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JdlAEAABoDAAAOAAAAZHJzL2Uyb0RvYy54bWysUsGO0zAQvSPxD5bv1G2hsBs1XQErENIK&#10;kHb5ANexm4jYY2bcJv17xm7aIvaGuIzH9vjNe2+8vht9Lw4WqYNQy8VsLoUNBpou7Gr54+nTqxsp&#10;KOnQ6B6CreXRkrzbvHyxHmJll9BC31gUDBKoGmIt25RipRSZ1npNM4g28KUD9DrxFneqQT0wuu/V&#10;cj5/qwbAJiIYS8Sn96dLuSn4zlmTvjlHNom+lswtlYglbnNUm7Wudqhj25mJhv4HFl53gZteoO51&#10;0mKP3TMo3xkEApdmBrwC5zpjiwZWs5j/peax1dEWLWwOxYtN9P9gzdfDY/yOIo0fYOQBFhEUH8D8&#10;JPZGDZGqqSZ7ShVxdRY6OvR5ZQmCH7K3x4ufdkzC8OG7N7e3r1dSGL5a3qwWi1X2W10fR6T02YIX&#10;Oakl8rgKAX14oHQqPZdMXE7tM5E0bkcuyekWmiNrGHiMtaRfe41Wiv5LYJ/yzM8JnpPtOcHUf4Ty&#10;M7KUAO/3CVxXOl9xp848gMJ9+ix5wn/uS9X1S29+AwAA//8DAFBLAwQUAAYACAAAACEATQlMzd8A&#10;AAALAQAADwAAAGRycy9kb3ducmV2LnhtbEyPwU7DMBBE70j8g7VI3KgdUEMS4lQVghMSIg0Hjk7s&#10;JlbjdYjdNvw9y4ked+ZpdqbcLG5kJzMH61FCshLADHZeW+wlfDavdxmwEBVqNXo0En5MgE11fVWq&#10;Qvsz1ua0iz2jEAyFkjDEOBWch24wToWVnwySt/ezU5HOued6VmcKdyO/FyLlTlmkD4OazPNgusPu&#10;6CRsv7B+sd/v7Ue9r23T5ALf0oOUtzfL9glYNEv8h+GvPlWHijq1/og6sFFCmj88EkqGWOfAiMiS&#10;hMa0pKxFBrwq+eWG6hcAAP//AwBQSwECLQAUAAYACAAAACEAtoM4kv4AAADhAQAAEwAAAAAAAAAA&#10;AAAAAAAAAAAAW0NvbnRlbnRfVHlwZXNdLnhtbFBLAQItABQABgAIAAAAIQA4/SH/1gAAAJQBAAAL&#10;AAAAAAAAAAAAAAAAAC8BAABfcmVscy8ucmVsc1BLAQItABQABgAIAAAAIQAJydJdlAEAABoDAAAO&#10;AAAAAAAAAAAAAAAAAC4CAABkcnMvZTJvRG9jLnhtbFBLAQItABQABgAIAAAAIQBNCUzN3wAAAAsB&#10;AAAPAAAAAAAAAAAAAAAAAO4DAABkcnMvZG93bnJldi54bWxQSwUGAAAAAAQABADzAAAA+gQAAAAA&#10;" filled="f" stroked="f">
              <v:textbox inset="0,0,0,0">
                <w:txbxContent>
                  <w:p w14:paraId="2CB4D47D" w14:textId="77777777" w:rsidR="004003DC" w:rsidRDefault="002E7CBE">
                    <w:pPr>
                      <w:pStyle w:val="Pagrindinistekstas"/>
                      <w:spacing w:before="14"/>
                      <w:ind w:left="20" w:right="13"/>
                    </w:pPr>
                    <w:r>
                      <w:t>Darbo ID: Sertifikato Nr.: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2CB4D471" wp14:editId="2CB4D472">
              <wp:simplePos x="0" y="0"/>
              <wp:positionH relativeFrom="page">
                <wp:posOffset>5305313</wp:posOffset>
              </wp:positionH>
              <wp:positionV relativeFrom="page">
                <wp:posOffset>672382</wp:posOffset>
              </wp:positionV>
              <wp:extent cx="833119" cy="2851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119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4D47E" w14:textId="77777777" w:rsidR="004003DC" w:rsidRDefault="002E7CBE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262.1-037696-1</w:t>
                          </w:r>
                        </w:p>
                        <w:p w14:paraId="2CB4D47F" w14:textId="77777777" w:rsidR="004003DC" w:rsidRDefault="002E7CBE">
                          <w:pPr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TAE00004RA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CB4D471" id="Textbox 15" o:spid="_x0000_s1027" type="#_x0000_t202" style="position:absolute;margin-left:417.75pt;margin-top:52.95pt;width:65.6pt;height:22.4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U8plwEAACEDAAAOAAAAZHJzL2Uyb0RvYy54bWysUsGO0zAQvSPxD5bvNE1Xi0rUdAWsQEgr&#10;QFr4ANexG4vYY2bcJv17xm7aIrghLvbYM35+781sHiY/iKNBchBaWS+WUpigoXNh38rv3z68WktB&#10;SYVODRBMK0+G5MP25YvNGBuzgh6GzqBgkEDNGFvZpxSbqiLdG69oAdEETlpArxIfcV91qEZG90O1&#10;Wi5fVyNgFxG0IeLbx3NSbgu+tUanL9aSSWJoJXNLZcWy7vJabTeq2aOKvdMzDfUPLLxygT+9Qj2q&#10;pMQB3V9Q3mkEApsWGnwF1jptigZWUy//UPPcq2iKFjaH4tUm+n+w+vPxOX5FkaZ3MHEDiwiKT6B/&#10;EHtTjZGauSZ7Sg1xdRY6WfR5ZwmCH7K3p6ufZkpC8+X67q6u30ihObVa39f1ffa7uj2OSOmjAS9y&#10;0ErkdhUC6vhE6Vx6KZm5nL/PRNK0m4TrMmeuzDc76E4sZeRutpJ+HhQaKYZPge3Krb8EeAl2lwDT&#10;8B7KgGRFAd4eElhXCNxwZwLchyJhnpnc6N/Ppeo22dtfAAAA//8DAFBLAwQUAAYACAAAACEAdGr1&#10;p98AAAALAQAADwAAAGRycy9kb3ducmV2LnhtbEyPwU7DMAyG70i8Q2QkbiwB1NKWptOE4ISE6MqB&#10;Y9pkbbTGKU22dW8/c4Kj/X/6/blcL25kRzMH61HC/UoAM9h5bbGX8NW83WXAQlSo1ejRSDibAOvq&#10;+qpUhfYnrM1xG3tGJRgKJWGIcSo4D91gnAorPxmkbOdnpyKNc8/1rE5U7kb+IETKnbJIFwY1mZfB&#10;dPvtwUnYfGP9an8+2s96V9umyQW+p3spb2+WzTOwaJb4B8OvPqlDRU6tP6AObJSQPSYJoRSIJAdG&#10;RJ6mT8Ba2iQiA16V/P8P1QUAAP//AwBQSwECLQAUAAYACAAAACEAtoM4kv4AAADhAQAAEwAAAAAA&#10;AAAAAAAAAAAAAAAAW0NvbnRlbnRfVHlwZXNdLnhtbFBLAQItABQABgAIAAAAIQA4/SH/1gAAAJQB&#10;AAALAAAAAAAAAAAAAAAAAC8BAABfcmVscy8ucmVsc1BLAQItABQABgAIAAAAIQA0/U8plwEAACED&#10;AAAOAAAAAAAAAAAAAAAAAC4CAABkcnMvZTJvRG9jLnhtbFBLAQItABQABgAIAAAAIQB0avWn3wAA&#10;AAsBAAAPAAAAAAAAAAAAAAAAAPEDAABkcnMvZG93bnJldi54bWxQSwUGAAAAAAQABADzAAAA/QQA&#10;AAAA&#10;" filled="f" stroked="f">
              <v:textbox inset="0,0,0,0">
                <w:txbxContent>
                  <w:p w14:paraId="2CB4D47E" w14:textId="77777777" w:rsidR="004003DC" w:rsidRDefault="002E7CBE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262.1-037696-1</w:t>
                    </w:r>
                  </w:p>
                  <w:p w14:paraId="2CB4D47F" w14:textId="77777777" w:rsidR="004003DC" w:rsidRDefault="002E7CBE">
                    <w:pPr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TAE00004RA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68CE"/>
    <w:multiLevelType w:val="hybridMultilevel"/>
    <w:tmpl w:val="E0E41872"/>
    <w:lvl w:ilvl="0" w:tplc="17268B86">
      <w:start w:val="1"/>
      <w:numFmt w:val="decimal"/>
      <w:lvlText w:val="%1."/>
      <w:lvlJc w:val="left"/>
      <w:pPr>
        <w:ind w:left="49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A907956">
      <w:numFmt w:val="bullet"/>
      <w:lvlText w:val="-"/>
      <w:lvlJc w:val="left"/>
      <w:pPr>
        <w:ind w:left="85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41A19B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93CA593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C352BAE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557E34C2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481A990C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  <w:lvl w:ilvl="7" w:tplc="E4C85F40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8" w:tplc="A53C7320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DC"/>
    <w:rsid w:val="002E7CBE"/>
    <w:rsid w:val="002F3D6F"/>
    <w:rsid w:val="004003DC"/>
    <w:rsid w:val="00630873"/>
    <w:rsid w:val="00A728C7"/>
    <w:rsid w:val="00B17801"/>
    <w:rsid w:val="00C80927"/>
    <w:rsid w:val="00DD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D3CB"/>
  <w15:docId w15:val="{19236D58-0B21-44C1-A96F-FE38B4BB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left="130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130"/>
      <w:outlineLvl w:val="1"/>
    </w:pPr>
    <w:rPr>
      <w:b/>
      <w:bCs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18"/>
      <w:szCs w:val="18"/>
    </w:rPr>
  </w:style>
  <w:style w:type="paragraph" w:styleId="Pavadinimas">
    <w:name w:val="Title"/>
    <w:basedOn w:val="prastasis"/>
    <w:uiPriority w:val="10"/>
    <w:qFormat/>
    <w:pPr>
      <w:ind w:left="130"/>
    </w:pPr>
    <w:rPr>
      <w:rFonts w:ascii="Tahoma" w:eastAsia="Tahoma" w:hAnsi="Tahoma" w:cs="Tahoma"/>
      <w:sz w:val="36"/>
      <w:szCs w:val="36"/>
    </w:rPr>
  </w:style>
  <w:style w:type="paragraph" w:styleId="Sraopastraipa">
    <w:name w:val="List Paragraph"/>
    <w:basedOn w:val="prastasis"/>
    <w:uiPriority w:val="1"/>
    <w:qFormat/>
    <w:pPr>
      <w:ind w:left="850" w:hanging="360"/>
    </w:pPr>
  </w:style>
  <w:style w:type="paragraph" w:customStyle="1" w:styleId="TableParagraph">
    <w:name w:val="Table Paragraph"/>
    <w:basedOn w:val="prastasis"/>
    <w:uiPriority w:val="1"/>
    <w:qFormat/>
    <w:pPr>
      <w:spacing w:line="187" w:lineRule="exact"/>
      <w:ind w:left="108"/>
    </w:pPr>
  </w:style>
  <w:style w:type="character" w:styleId="Vietosrezervavimoenklotekstas">
    <w:name w:val="Placeholder Text"/>
    <w:basedOn w:val="Numatytasispastraiposriftas"/>
    <w:uiPriority w:val="99"/>
    <w:semiHidden/>
    <w:rsid w:val="00C809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v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v.com/" TargetMode="External"/><Relationship Id="rId1" Type="http://schemas.openxmlformats.org/officeDocument/2006/relationships/hyperlink" Target="http://www.dnv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DC516A5FDB24A9C761906C4C3FB90" ma:contentTypeVersion="8" ma:contentTypeDescription="Loo uus dokument" ma:contentTypeScope="" ma:versionID="b6268d829f967fa5b7d992236e080331">
  <xsd:schema xmlns:xsd="http://www.w3.org/2001/XMLSchema" xmlns:xs="http://www.w3.org/2001/XMLSchema" xmlns:p="http://schemas.microsoft.com/office/2006/metadata/properties" xmlns:ns2="31ff4c55-686a-4f1a-8bd2-573a9c1f31af" xmlns:ns3="7da67fd4-e489-4c29-97fb-204ba2d1dd39" targetNamespace="http://schemas.microsoft.com/office/2006/metadata/properties" ma:root="true" ma:fieldsID="7cce2581463834b2050e864836cbb94b" ns2:_="" ns3:_="">
    <xsd:import namespace="31ff4c55-686a-4f1a-8bd2-573a9c1f31af"/>
    <xsd:import namespace="7da67fd4-e489-4c29-97fb-204ba2d1d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f4c55-686a-4f1a-8bd2-573a9c1f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3fb1510c-75ab-433e-9da4-11c117031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67fd4-e489-4c29-97fb-204ba2d1d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fe195-c9a5-4800-adf2-90de81ae0f97}" ma:internalName="TaxCatchAll" ma:showField="CatchAllData" ma:web="7da67fd4-e489-4c29-97fb-204ba2d1d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AA058-408F-4E8E-984B-C989194EA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f4c55-686a-4f1a-8bd2-573a9c1f31af"/>
    <ds:schemaRef ds:uri="7da67fd4-e489-4c29-97fb-204ba2d1d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1957D3-0E60-476B-A173-860325115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3664</Words>
  <Characters>2090</Characters>
  <Application>Microsoft Office Word</Application>
  <DocSecurity>0</DocSecurity>
  <Lines>17</Lines>
  <Paragraphs>11</Paragraphs>
  <ScaleCrop>false</ScaleCrop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Kalvet</dc:creator>
  <cp:lastModifiedBy>Rūta Balsytė</cp:lastModifiedBy>
  <cp:revision>4</cp:revision>
  <dcterms:created xsi:type="dcterms:W3CDTF">2023-11-08T13:09:00Z</dcterms:created>
  <dcterms:modified xsi:type="dcterms:W3CDTF">2023-12-11T08:46:00Z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2023-11-08T00:00:00Z</vt:filetime>
  </property>
  <property fmtid="{D5CDD505-2E9C-101B-9397-08002B2CF9AE}" pid="5" name="Producer">
    <vt:lpwstr>Aspose.Words for .NET 23.2.0</vt:lpwstr>
  </property>
</Properties>
</file>