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CBF38" w14:textId="77777777" w:rsidR="00185A5C" w:rsidRPr="00185A5C" w:rsidRDefault="00185A5C" w:rsidP="00185A5C">
      <w:pPr>
        <w:spacing w:after="0" w:line="264" w:lineRule="auto"/>
        <w:jc w:val="right"/>
        <w:rPr>
          <w:rFonts w:ascii="Times New Roman" w:eastAsia="Calibri" w:hAnsi="Times New Roman" w:cs="Times New Roman"/>
          <w:lang w:val="lt-LT"/>
        </w:rPr>
      </w:pPr>
      <w:bookmarkStart w:id="0" w:name="_GoBack"/>
      <w:bookmarkEnd w:id="0"/>
      <w:r w:rsidRPr="00185A5C">
        <w:rPr>
          <w:rFonts w:ascii="Times New Roman" w:eastAsia="Times New Roman" w:hAnsi="Times New Roman" w:cs="Times New Roman"/>
          <w:b/>
          <w:bCs/>
          <w:noProof/>
          <w:lang w:val="fi-FI"/>
        </w:rPr>
        <w:t xml:space="preserve">                                  </w:t>
      </w:r>
      <w:r w:rsidRPr="00185A5C">
        <w:rPr>
          <w:rFonts w:ascii="Times New Roman" w:eastAsia="Calibri" w:hAnsi="Times New Roman" w:cs="Times New Roman"/>
          <w:lang w:val="lt-LT"/>
        </w:rPr>
        <w:t>Sutartis Nr. ________________</w:t>
      </w:r>
    </w:p>
    <w:p w14:paraId="068085EA" w14:textId="77777777" w:rsidR="00185A5C" w:rsidRPr="00185A5C" w:rsidRDefault="00185A5C" w:rsidP="00185A5C">
      <w:pPr>
        <w:spacing w:after="0" w:line="264" w:lineRule="auto"/>
        <w:jc w:val="right"/>
        <w:rPr>
          <w:rFonts w:ascii="Times New Roman" w:eastAsia="Calibri" w:hAnsi="Times New Roman" w:cs="Times New Roman"/>
          <w:b/>
          <w:lang w:val="lt-LT"/>
        </w:rPr>
      </w:pPr>
      <w:r w:rsidRPr="00185A5C">
        <w:rPr>
          <w:rFonts w:ascii="Times New Roman" w:eastAsia="Calibri" w:hAnsi="Times New Roman" w:cs="Times New Roman"/>
          <w:lang w:val="lt-LT"/>
        </w:rPr>
        <w:t>Priedas Nr. 2</w:t>
      </w:r>
    </w:p>
    <w:p w14:paraId="0B9E08D3" w14:textId="77777777" w:rsidR="00202A9F" w:rsidRPr="00E30D00" w:rsidRDefault="00202A9F" w:rsidP="00BF0AB7">
      <w:pPr>
        <w:jc w:val="center"/>
        <w:rPr>
          <w:rFonts w:ascii="Times New Roman" w:hAnsi="Times New Roman" w:cs="Times New Roman"/>
          <w:b/>
          <w:color w:val="FF0000"/>
          <w:lang w:val="lt-LT"/>
        </w:rPr>
      </w:pPr>
    </w:p>
    <w:p w14:paraId="48C53D93" w14:textId="77777777" w:rsidR="00BF0AB7" w:rsidRPr="00E30D00" w:rsidRDefault="00185A5C" w:rsidP="00BF0AB7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S</w:t>
      </w:r>
      <w:r w:rsidRPr="00185A5C">
        <w:rPr>
          <w:rFonts w:ascii="Times New Roman" w:hAnsi="Times New Roman" w:cs="Times New Roman"/>
          <w:b/>
          <w:lang w:val="lt-LT"/>
        </w:rPr>
        <w:t>terilizuojamų operacinės lempų valdymo rankenų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886DDC" w:rsidRPr="00E30D00">
        <w:rPr>
          <w:rFonts w:ascii="Times New Roman" w:hAnsi="Times New Roman" w:cs="Times New Roman"/>
          <w:b/>
          <w:lang w:val="lt-LT"/>
        </w:rPr>
        <w:t>techninė specifikacija</w:t>
      </w:r>
      <w:r w:rsidR="001236F7" w:rsidRPr="00E30D00">
        <w:rPr>
          <w:rFonts w:ascii="Times New Roman" w:hAnsi="Times New Roman" w:cs="Times New Roman"/>
          <w:b/>
          <w:lang w:val="lt-LT"/>
        </w:rPr>
        <w:t xml:space="preserve">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570"/>
        <w:gridCol w:w="2152"/>
        <w:gridCol w:w="4395"/>
        <w:gridCol w:w="2409"/>
      </w:tblGrid>
      <w:tr w:rsidR="00585EAD" w:rsidRPr="00E30D00" w14:paraId="78710740" w14:textId="77777777" w:rsidTr="001F3F0B">
        <w:trPr>
          <w:trHeight w:val="379"/>
        </w:trPr>
        <w:tc>
          <w:tcPr>
            <w:tcW w:w="570" w:type="dxa"/>
            <w:vAlign w:val="center"/>
          </w:tcPr>
          <w:p w14:paraId="51D80FB6" w14:textId="77777777" w:rsidR="003502B6" w:rsidRPr="00E30D00" w:rsidRDefault="003502B6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30D00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52" w:type="dxa"/>
            <w:vAlign w:val="center"/>
          </w:tcPr>
          <w:p w14:paraId="68DF94C1" w14:textId="77777777" w:rsidR="003502B6" w:rsidRPr="00E30D00" w:rsidRDefault="00585EAD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0D00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Pavadinimas</w:t>
            </w:r>
          </w:p>
        </w:tc>
        <w:tc>
          <w:tcPr>
            <w:tcW w:w="4395" w:type="dxa"/>
            <w:vAlign w:val="center"/>
          </w:tcPr>
          <w:p w14:paraId="645A8F92" w14:textId="77777777" w:rsidR="003502B6" w:rsidRPr="00E30D00" w:rsidRDefault="003502B6" w:rsidP="001F3F0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0D00">
              <w:rPr>
                <w:rFonts w:ascii="Times New Roman" w:hAnsi="Times New Roman" w:cs="Times New Roman"/>
                <w:b/>
                <w:noProof/>
              </w:rPr>
              <w:t>Reikalaujam</w:t>
            </w:r>
            <w:r w:rsidR="001F3F0B" w:rsidRPr="00E30D00">
              <w:rPr>
                <w:rFonts w:ascii="Times New Roman" w:hAnsi="Times New Roman" w:cs="Times New Roman"/>
                <w:b/>
                <w:noProof/>
              </w:rPr>
              <w:t>i</w:t>
            </w:r>
            <w:r w:rsidRPr="00E30D00">
              <w:rPr>
                <w:rFonts w:ascii="Times New Roman" w:hAnsi="Times New Roman" w:cs="Times New Roman"/>
                <w:b/>
                <w:noProof/>
              </w:rPr>
              <w:t xml:space="preserve"> parametr</w:t>
            </w:r>
            <w:r w:rsidR="001F3F0B" w:rsidRPr="00E30D00">
              <w:rPr>
                <w:rFonts w:ascii="Times New Roman" w:hAnsi="Times New Roman" w:cs="Times New Roman"/>
                <w:b/>
                <w:noProof/>
              </w:rPr>
              <w:t>ai</w:t>
            </w:r>
          </w:p>
        </w:tc>
        <w:tc>
          <w:tcPr>
            <w:tcW w:w="2409" w:type="dxa"/>
            <w:vAlign w:val="center"/>
          </w:tcPr>
          <w:p w14:paraId="0142BD9E" w14:textId="77777777" w:rsidR="003502B6" w:rsidRPr="00E30D00" w:rsidRDefault="003502B6" w:rsidP="001F3F0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30D00">
              <w:rPr>
                <w:rFonts w:ascii="Times New Roman" w:hAnsi="Times New Roman" w:cs="Times New Roman"/>
                <w:b/>
                <w:noProof/>
              </w:rPr>
              <w:t>Siūlom</w:t>
            </w:r>
            <w:r w:rsidR="001F3F0B" w:rsidRPr="00E30D00">
              <w:rPr>
                <w:rFonts w:ascii="Times New Roman" w:hAnsi="Times New Roman" w:cs="Times New Roman"/>
                <w:b/>
                <w:noProof/>
              </w:rPr>
              <w:t xml:space="preserve">i </w:t>
            </w:r>
            <w:r w:rsidRPr="00E30D00">
              <w:rPr>
                <w:rFonts w:ascii="Times New Roman" w:hAnsi="Times New Roman" w:cs="Times New Roman"/>
                <w:b/>
                <w:noProof/>
              </w:rPr>
              <w:t>parametr</w:t>
            </w:r>
            <w:r w:rsidR="001F3F0B" w:rsidRPr="00E30D00">
              <w:rPr>
                <w:rFonts w:ascii="Times New Roman" w:hAnsi="Times New Roman" w:cs="Times New Roman"/>
                <w:b/>
                <w:noProof/>
              </w:rPr>
              <w:t xml:space="preserve">ai </w:t>
            </w:r>
          </w:p>
        </w:tc>
      </w:tr>
      <w:tr w:rsidR="00585EAD" w:rsidRPr="00E30D00" w14:paraId="17CF2010" w14:textId="77777777" w:rsidTr="00DD3276">
        <w:trPr>
          <w:trHeight w:val="1406"/>
        </w:trPr>
        <w:tc>
          <w:tcPr>
            <w:tcW w:w="570" w:type="dxa"/>
          </w:tcPr>
          <w:p w14:paraId="23300C94" w14:textId="77777777" w:rsidR="00E00F31" w:rsidRPr="00E30D00" w:rsidRDefault="00585EAD" w:rsidP="00E00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30D00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152" w:type="dxa"/>
          </w:tcPr>
          <w:p w14:paraId="055F3F32" w14:textId="77777777" w:rsidR="00E00F31" w:rsidRPr="00E30D00" w:rsidRDefault="001236F7" w:rsidP="00DD3276">
            <w:pPr>
              <w:rPr>
                <w:rFonts w:ascii="Times New Roman" w:eastAsia="MS Mincho" w:hAnsi="Times New Roman" w:cs="Times New Roman"/>
                <w:lang w:val="lt-LT" w:eastAsia="ja-JP"/>
              </w:rPr>
            </w:pP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>Operacinio šviestuvo valdymo ranken</w:t>
            </w:r>
            <w:r w:rsidR="00DD3276" w:rsidRPr="00E30D00">
              <w:rPr>
                <w:rFonts w:ascii="Times New Roman" w:eastAsia="MS Mincho" w:hAnsi="Times New Roman" w:cs="Times New Roman"/>
                <w:lang w:val="lt-LT" w:eastAsia="ja-JP"/>
              </w:rPr>
              <w:t>a</w:t>
            </w:r>
          </w:p>
          <w:p w14:paraId="320801D5" w14:textId="77777777" w:rsidR="00DD3276" w:rsidRPr="00E30D00" w:rsidRDefault="00185A5C" w:rsidP="00DD3276">
            <w:pPr>
              <w:rPr>
                <w:rFonts w:ascii="Times New Roman" w:eastAsia="MS Mincho" w:hAnsi="Times New Roman" w:cs="Times New Roman"/>
                <w:lang w:val="lt-LT" w:eastAsia="ja-JP"/>
              </w:rPr>
            </w:pPr>
            <w:r>
              <w:rPr>
                <w:rFonts w:ascii="Times New Roman" w:eastAsia="MS Mincho" w:hAnsi="Times New Roman" w:cs="Times New Roman"/>
                <w:lang w:val="lt-LT" w:eastAsia="ja-JP"/>
              </w:rPr>
              <w:t>(kiekis 10</w:t>
            </w:r>
            <w:r w:rsidR="00DD3276"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 vnt.)</w:t>
            </w:r>
          </w:p>
        </w:tc>
        <w:tc>
          <w:tcPr>
            <w:tcW w:w="4395" w:type="dxa"/>
          </w:tcPr>
          <w:p w14:paraId="783B29B5" w14:textId="77777777" w:rsidR="00E00F31" w:rsidRPr="00E30D00" w:rsidRDefault="00E00F31" w:rsidP="00DD3276">
            <w:pPr>
              <w:rPr>
                <w:rFonts w:ascii="Times New Roman" w:eastAsia="MS Mincho" w:hAnsi="Times New Roman" w:cs="Times New Roman"/>
                <w:lang w:val="lt-LT" w:eastAsia="ja-JP"/>
              </w:rPr>
            </w:pPr>
            <w:r w:rsidRPr="00E30D00">
              <w:rPr>
                <w:rFonts w:ascii="Times New Roman" w:hAnsi="Times New Roman"/>
                <w:lang w:val="lt-LT"/>
              </w:rPr>
              <w:t>Siūlom</w:t>
            </w:r>
            <w:r w:rsidR="00DD3276" w:rsidRPr="00E30D00">
              <w:rPr>
                <w:rFonts w:ascii="Times New Roman" w:hAnsi="Times New Roman"/>
                <w:lang w:val="lt-LT"/>
              </w:rPr>
              <w:t>a</w:t>
            </w:r>
            <w:r w:rsidRPr="00E30D00">
              <w:rPr>
                <w:rFonts w:ascii="Times New Roman" w:hAnsi="Times New Roman"/>
                <w:lang w:val="lt-LT"/>
              </w:rPr>
              <w:t xml:space="preserve"> </w:t>
            </w:r>
            <w:r w:rsidR="001236F7" w:rsidRPr="00E30D00">
              <w:rPr>
                <w:rFonts w:ascii="Times New Roman" w:eastAsia="MS Mincho" w:hAnsi="Times New Roman" w:cs="Times New Roman"/>
                <w:lang w:val="lt-LT" w:eastAsia="ja-JP"/>
              </w:rPr>
              <w:t>operacinio šviestuvo valdymo ranken</w:t>
            </w:r>
            <w:r w:rsidR="00DD3276" w:rsidRPr="00E30D00">
              <w:rPr>
                <w:rFonts w:ascii="Times New Roman" w:eastAsia="MS Mincho" w:hAnsi="Times New Roman" w:cs="Times New Roman"/>
                <w:lang w:val="lt-LT" w:eastAsia="ja-JP"/>
              </w:rPr>
              <w:t>a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 </w:t>
            </w:r>
            <w:r w:rsidRPr="00E30D00">
              <w:rPr>
                <w:rFonts w:ascii="Times New Roman" w:hAnsi="Times New Roman"/>
                <w:lang w:val="lt-LT"/>
              </w:rPr>
              <w:t xml:space="preserve">turi būti 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>sterilizuojam</w:t>
            </w:r>
            <w:r w:rsidR="00DD3276" w:rsidRPr="00E30D00">
              <w:rPr>
                <w:rFonts w:ascii="Times New Roman" w:eastAsia="MS Mincho" w:hAnsi="Times New Roman" w:cs="Times New Roman"/>
                <w:lang w:val="lt-LT" w:eastAsia="ja-JP"/>
              </w:rPr>
              <w:t>a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 ir </w:t>
            </w:r>
            <w:r w:rsidRPr="00E30D00">
              <w:rPr>
                <w:rFonts w:ascii="Times New Roman" w:hAnsi="Times New Roman"/>
                <w:lang w:val="lt-LT"/>
              </w:rPr>
              <w:t>techniškai suderinam</w:t>
            </w:r>
            <w:r w:rsidR="00DD3276" w:rsidRPr="00E30D00">
              <w:rPr>
                <w:rFonts w:ascii="Times New Roman" w:hAnsi="Times New Roman"/>
                <w:lang w:val="lt-LT"/>
              </w:rPr>
              <w:t>a</w:t>
            </w:r>
            <w:r w:rsidRPr="00E30D00">
              <w:rPr>
                <w:rFonts w:ascii="Times New Roman" w:hAnsi="Times New Roman"/>
                <w:lang w:val="lt-LT"/>
              </w:rPr>
              <w:t xml:space="preserve"> su LSMU ligoninėje Kauno klinikose naudojam</w:t>
            </w:r>
            <w:r w:rsidR="0014585D">
              <w:rPr>
                <w:rFonts w:ascii="Times New Roman" w:hAnsi="Times New Roman"/>
                <w:lang w:val="lt-LT"/>
              </w:rPr>
              <w:t>omis</w:t>
            </w:r>
            <w:r w:rsidRPr="00E30D00">
              <w:rPr>
                <w:rFonts w:ascii="Times New Roman" w:hAnsi="Times New Roman"/>
                <w:lang w:val="lt-LT"/>
              </w:rPr>
              <w:t xml:space="preserve"> gamintojo „Berchtold“ </w:t>
            </w:r>
            <w:r w:rsidR="0011105D" w:rsidRPr="00E30D00">
              <w:rPr>
                <w:rFonts w:ascii="Times New Roman" w:eastAsia="MS Mincho" w:hAnsi="Times New Roman" w:cs="Times New Roman"/>
                <w:lang w:val="lt-LT" w:eastAsia="ja-JP"/>
              </w:rPr>
              <w:t>operacin</w:t>
            </w:r>
            <w:r w:rsidR="0014585D">
              <w:rPr>
                <w:rFonts w:ascii="Times New Roman" w:eastAsia="MS Mincho" w:hAnsi="Times New Roman" w:cs="Times New Roman"/>
                <w:lang w:val="lt-LT" w:eastAsia="ja-JP"/>
              </w:rPr>
              <w:t>ėmis</w:t>
            </w:r>
            <w:r w:rsidR="0011105D"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 lemp</w:t>
            </w:r>
            <w:r w:rsidR="0014585D">
              <w:rPr>
                <w:rFonts w:ascii="Times New Roman" w:eastAsia="MS Mincho" w:hAnsi="Times New Roman" w:cs="Times New Roman"/>
                <w:lang w:val="lt-LT" w:eastAsia="ja-JP"/>
              </w:rPr>
              <w:t xml:space="preserve">omis </w:t>
            </w:r>
            <w:r w:rsidRPr="00E30D00">
              <w:rPr>
                <w:rFonts w:ascii="Times New Roman" w:hAnsi="Times New Roman"/>
                <w:lang w:val="lt-LT"/>
              </w:rPr>
              <w:t>„</w:t>
            </w:r>
            <w:r w:rsidR="0011105D" w:rsidRPr="00E30D00">
              <w:rPr>
                <w:rFonts w:ascii="Times New Roman" w:hAnsi="Times New Roman"/>
                <w:lang w:val="lt-LT"/>
              </w:rPr>
              <w:t xml:space="preserve">Chromophare </w:t>
            </w:r>
            <w:r w:rsidR="0014585D" w:rsidRPr="0014585D">
              <w:rPr>
                <w:rFonts w:ascii="Times New Roman" w:hAnsi="Times New Roman"/>
                <w:lang w:val="lt-LT"/>
              </w:rPr>
              <w:t>X65/X65</w:t>
            </w:r>
            <w:r w:rsidR="0014585D">
              <w:rPr>
                <w:rFonts w:ascii="Times New Roman" w:hAnsi="Times New Roman"/>
                <w:lang w:val="lt-LT"/>
              </w:rPr>
              <w:t xml:space="preserve">; </w:t>
            </w:r>
            <w:r w:rsidR="0014585D" w:rsidRPr="0014585D">
              <w:rPr>
                <w:rFonts w:ascii="Times New Roman" w:hAnsi="Times New Roman"/>
                <w:lang w:val="lt-LT"/>
              </w:rPr>
              <w:t>D540/D660</w:t>
            </w:r>
            <w:r w:rsidR="0014585D">
              <w:rPr>
                <w:rFonts w:ascii="Times New Roman" w:hAnsi="Times New Roman"/>
                <w:lang w:val="lt-LT"/>
              </w:rPr>
              <w:t xml:space="preserve">; </w:t>
            </w:r>
            <w:r w:rsidR="0014585D" w:rsidRPr="0014585D">
              <w:rPr>
                <w:rFonts w:ascii="Times New Roman" w:hAnsi="Times New Roman"/>
                <w:lang w:val="lt-LT"/>
              </w:rPr>
              <w:t>D660</w:t>
            </w:r>
            <w:r w:rsidR="0014585D">
              <w:rPr>
                <w:rFonts w:ascii="Times New Roman" w:hAnsi="Times New Roman"/>
                <w:lang w:val="lt-LT"/>
              </w:rPr>
              <w:t xml:space="preserve"> </w:t>
            </w:r>
            <w:r w:rsidRPr="00E30D00">
              <w:rPr>
                <w:rFonts w:ascii="Times New Roman" w:hAnsi="Times New Roman"/>
                <w:lang w:val="lt-LT"/>
              </w:rPr>
              <w:t>“</w:t>
            </w:r>
            <w:r w:rsidR="001F3F0B" w:rsidRPr="00E30D0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409" w:type="dxa"/>
          </w:tcPr>
          <w:p w14:paraId="10BC0316" w14:textId="4FA641A5" w:rsidR="00E00F31" w:rsidRPr="00E30D00" w:rsidRDefault="00527F54" w:rsidP="00E00F3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FF0000"/>
                <w:lang w:val="lt-LT"/>
              </w:rPr>
            </w:pPr>
            <w:r>
              <w:rPr>
                <w:rFonts w:ascii="Times New Roman" w:eastAsia="MS Mincho" w:hAnsi="Times New Roman" w:cs="Times New Roman"/>
                <w:lang w:val="lt-LT" w:eastAsia="ja-JP"/>
              </w:rPr>
              <w:t>Atitinka: o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peracinio šviestuvo valdymo rankena </w:t>
            </w:r>
            <w:r>
              <w:rPr>
                <w:rFonts w:ascii="Times New Roman" w:hAnsi="Times New Roman"/>
                <w:lang w:val="lt-LT"/>
              </w:rPr>
              <w:t>yra</w:t>
            </w:r>
            <w:r w:rsidRPr="00E30D00">
              <w:rPr>
                <w:rFonts w:ascii="Times New Roman" w:hAnsi="Times New Roman"/>
                <w:lang w:val="lt-LT"/>
              </w:rPr>
              <w:t xml:space="preserve"> 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sterilizuojama ir </w:t>
            </w:r>
            <w:r w:rsidRPr="00E30D00">
              <w:rPr>
                <w:rFonts w:ascii="Times New Roman" w:hAnsi="Times New Roman"/>
                <w:lang w:val="lt-LT"/>
              </w:rPr>
              <w:t>techniškai suderinama su LSMU ligoninėje Kauno klinikose naudojam</w:t>
            </w:r>
            <w:r>
              <w:rPr>
                <w:rFonts w:ascii="Times New Roman" w:hAnsi="Times New Roman"/>
                <w:lang w:val="lt-LT"/>
              </w:rPr>
              <w:t>omis</w:t>
            </w:r>
            <w:r w:rsidRPr="00E30D00">
              <w:rPr>
                <w:rFonts w:ascii="Times New Roman" w:hAnsi="Times New Roman"/>
                <w:lang w:val="lt-LT"/>
              </w:rPr>
              <w:t xml:space="preserve"> gamintojo „Berchtold“ 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>operacin</w:t>
            </w:r>
            <w:r>
              <w:rPr>
                <w:rFonts w:ascii="Times New Roman" w:eastAsia="MS Mincho" w:hAnsi="Times New Roman" w:cs="Times New Roman"/>
                <w:lang w:val="lt-LT" w:eastAsia="ja-JP"/>
              </w:rPr>
              <w:t>ėmis</w:t>
            </w:r>
            <w:r w:rsidRPr="00E30D00">
              <w:rPr>
                <w:rFonts w:ascii="Times New Roman" w:eastAsia="MS Mincho" w:hAnsi="Times New Roman" w:cs="Times New Roman"/>
                <w:lang w:val="lt-LT" w:eastAsia="ja-JP"/>
              </w:rPr>
              <w:t xml:space="preserve"> lemp</w:t>
            </w:r>
            <w:r>
              <w:rPr>
                <w:rFonts w:ascii="Times New Roman" w:eastAsia="MS Mincho" w:hAnsi="Times New Roman" w:cs="Times New Roman"/>
                <w:lang w:val="lt-LT" w:eastAsia="ja-JP"/>
              </w:rPr>
              <w:t xml:space="preserve">omis </w:t>
            </w:r>
            <w:r w:rsidRPr="00E30D00">
              <w:rPr>
                <w:rFonts w:ascii="Times New Roman" w:hAnsi="Times New Roman"/>
                <w:lang w:val="lt-LT"/>
              </w:rPr>
              <w:t xml:space="preserve">„Chromophare </w:t>
            </w:r>
            <w:r w:rsidRPr="0014585D">
              <w:rPr>
                <w:rFonts w:ascii="Times New Roman" w:hAnsi="Times New Roman"/>
                <w:lang w:val="lt-LT"/>
              </w:rPr>
              <w:t>X65/X65</w:t>
            </w:r>
            <w:r>
              <w:rPr>
                <w:rFonts w:ascii="Times New Roman" w:hAnsi="Times New Roman"/>
                <w:lang w:val="lt-LT"/>
              </w:rPr>
              <w:t xml:space="preserve">; </w:t>
            </w:r>
            <w:r w:rsidRPr="0014585D">
              <w:rPr>
                <w:rFonts w:ascii="Times New Roman" w:hAnsi="Times New Roman"/>
                <w:lang w:val="lt-LT"/>
              </w:rPr>
              <w:t>D540/D660</w:t>
            </w:r>
            <w:r>
              <w:rPr>
                <w:rFonts w:ascii="Times New Roman" w:hAnsi="Times New Roman"/>
                <w:lang w:val="lt-LT"/>
              </w:rPr>
              <w:t xml:space="preserve">; </w:t>
            </w:r>
            <w:r w:rsidRPr="0014585D">
              <w:rPr>
                <w:rFonts w:ascii="Times New Roman" w:hAnsi="Times New Roman"/>
                <w:lang w:val="lt-LT"/>
              </w:rPr>
              <w:t>D660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E30D00">
              <w:rPr>
                <w:rFonts w:ascii="Times New Roman" w:hAnsi="Times New Roman"/>
                <w:lang w:val="lt-LT"/>
              </w:rPr>
              <w:t>“.</w:t>
            </w:r>
          </w:p>
        </w:tc>
      </w:tr>
      <w:tr w:rsidR="00585EAD" w:rsidRPr="00E30D00" w14:paraId="6F507E95" w14:textId="77777777" w:rsidTr="001F3F0B">
        <w:trPr>
          <w:trHeight w:val="718"/>
        </w:trPr>
        <w:tc>
          <w:tcPr>
            <w:tcW w:w="570" w:type="dxa"/>
          </w:tcPr>
          <w:p w14:paraId="000DBAB7" w14:textId="77777777" w:rsidR="00E00F31" w:rsidRPr="00E30D00" w:rsidRDefault="00E00F31" w:rsidP="00E00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30D00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152" w:type="dxa"/>
          </w:tcPr>
          <w:p w14:paraId="29C0BB19" w14:textId="77777777" w:rsidR="00E00F31" w:rsidRPr="00E30D00" w:rsidRDefault="00E00F31" w:rsidP="00DD3276">
            <w:pPr>
              <w:pStyle w:val="Heading1"/>
              <w:jc w:val="left"/>
              <w:outlineLvl w:val="0"/>
              <w:rPr>
                <w:b w:val="0"/>
                <w:lang w:val="lt-LT"/>
              </w:rPr>
            </w:pPr>
            <w:r w:rsidRPr="00E30D00">
              <w:rPr>
                <w:b w:val="0"/>
                <w:noProof/>
                <w:lang w:val="lt-LT"/>
              </w:rPr>
              <w:t>Prek</w:t>
            </w:r>
            <w:r w:rsidR="00DD3276" w:rsidRPr="00E30D00">
              <w:rPr>
                <w:b w:val="0"/>
                <w:noProof/>
                <w:lang w:val="lt-LT"/>
              </w:rPr>
              <w:t>ei</w:t>
            </w:r>
            <w:r w:rsidRPr="00E30D00">
              <w:rPr>
                <w:b w:val="0"/>
                <w:noProof/>
                <w:lang w:val="lt-LT"/>
              </w:rPr>
              <w:t xml:space="preserve"> suteikiama garantija</w:t>
            </w:r>
          </w:p>
        </w:tc>
        <w:tc>
          <w:tcPr>
            <w:tcW w:w="4395" w:type="dxa"/>
          </w:tcPr>
          <w:p w14:paraId="61D685E6" w14:textId="77777777" w:rsidR="00E00F31" w:rsidRPr="00E30D00" w:rsidRDefault="00E00F31" w:rsidP="00E00F3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/>
              </w:rPr>
            </w:pPr>
            <w:r w:rsidRPr="00E30D00">
              <w:rPr>
                <w:rFonts w:ascii="Times New Roman" w:eastAsia="Times New Roman" w:hAnsi="Times New Roman"/>
                <w:noProof/>
                <w:lang w:val="lt-LT"/>
              </w:rPr>
              <w:t>Ne mažiau kaip 6 mėnesiai.</w:t>
            </w:r>
          </w:p>
        </w:tc>
        <w:tc>
          <w:tcPr>
            <w:tcW w:w="2409" w:type="dxa"/>
          </w:tcPr>
          <w:p w14:paraId="7DDBAB88" w14:textId="52280A90" w:rsidR="00E00F31" w:rsidRPr="00E30D00" w:rsidRDefault="00527F54" w:rsidP="00E00F31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27F54">
              <w:rPr>
                <w:rFonts w:ascii="Times New Roman" w:hAnsi="Times New Roman" w:cs="Times New Roman"/>
                <w:color w:val="000000" w:themeColor="text1"/>
                <w:lang w:val="lt-LT"/>
              </w:rPr>
              <w:t>Garantija 6 mėnesiai</w:t>
            </w:r>
          </w:p>
        </w:tc>
      </w:tr>
    </w:tbl>
    <w:p w14:paraId="7E1515D5" w14:textId="77777777" w:rsidR="00781A48" w:rsidRPr="00E30D00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9F38864" w14:textId="77777777" w:rsidR="006B4577" w:rsidRPr="00E30D00" w:rsidRDefault="006B4577" w:rsidP="006B4577">
      <w:pPr>
        <w:ind w:firstLine="426"/>
        <w:rPr>
          <w:rFonts w:ascii="Times New Roman" w:hAnsi="Times New Roman"/>
          <w:b/>
          <w:lang w:val="lt-LT"/>
        </w:rPr>
      </w:pPr>
      <w:r w:rsidRPr="00E30D00">
        <w:rPr>
          <w:rFonts w:ascii="Times New Roman" w:hAnsi="Times New Roman"/>
          <w:b/>
          <w:lang w:val="lt-LT"/>
        </w:rPr>
        <w:t>Papildomas reikalavimas:</w:t>
      </w:r>
    </w:p>
    <w:p w14:paraId="5EC4091E" w14:textId="77777777" w:rsidR="006B4577" w:rsidRPr="00E30D00" w:rsidRDefault="006B4577" w:rsidP="006B4577">
      <w:pPr>
        <w:ind w:firstLine="426"/>
        <w:rPr>
          <w:rFonts w:ascii="Times New Roman" w:hAnsi="Times New Roman"/>
          <w:lang w:val="lt-LT"/>
        </w:rPr>
      </w:pPr>
      <w:r w:rsidRPr="00E30D00">
        <w:rPr>
          <w:rFonts w:ascii="Times New Roman" w:hAnsi="Times New Roman"/>
          <w:lang w:val="lt-LT"/>
        </w:rPr>
        <w:t>Pirkimo organizatoriui pareikalavus, įvertinimui turi būti pateikt</w:t>
      </w:r>
      <w:r w:rsidR="00DD3276" w:rsidRPr="00E30D00">
        <w:rPr>
          <w:rFonts w:ascii="Times New Roman" w:hAnsi="Times New Roman"/>
          <w:lang w:val="lt-LT"/>
        </w:rPr>
        <w:t>as</w:t>
      </w:r>
      <w:r w:rsidRPr="00E30D00">
        <w:rPr>
          <w:rFonts w:ascii="Times New Roman" w:hAnsi="Times New Roman"/>
          <w:lang w:val="lt-LT"/>
        </w:rPr>
        <w:t xml:space="preserve"> siūlom</w:t>
      </w:r>
      <w:r w:rsidR="00DD3276" w:rsidRPr="00E30D00">
        <w:rPr>
          <w:rFonts w:ascii="Times New Roman" w:hAnsi="Times New Roman"/>
          <w:lang w:val="lt-LT"/>
        </w:rPr>
        <w:t xml:space="preserve">os </w:t>
      </w:r>
      <w:r w:rsidRPr="00E30D00">
        <w:rPr>
          <w:rFonts w:ascii="Times New Roman" w:hAnsi="Times New Roman"/>
          <w:lang w:val="lt-LT"/>
        </w:rPr>
        <w:t>prek</w:t>
      </w:r>
      <w:r w:rsidR="00DD3276" w:rsidRPr="00E30D00">
        <w:rPr>
          <w:rFonts w:ascii="Times New Roman" w:hAnsi="Times New Roman"/>
          <w:lang w:val="lt-LT"/>
        </w:rPr>
        <w:t>ės</w:t>
      </w:r>
      <w:r w:rsidRPr="00E30D00">
        <w:rPr>
          <w:rFonts w:ascii="Times New Roman" w:hAnsi="Times New Roman"/>
          <w:lang w:val="lt-LT"/>
        </w:rPr>
        <w:t xml:space="preserve"> pavyzd</w:t>
      </w:r>
      <w:r w:rsidR="00DD3276" w:rsidRPr="00E30D00">
        <w:rPr>
          <w:rFonts w:ascii="Times New Roman" w:hAnsi="Times New Roman"/>
          <w:lang w:val="lt-LT"/>
        </w:rPr>
        <w:t>ys</w:t>
      </w:r>
      <w:r w:rsidRPr="00E30D00">
        <w:rPr>
          <w:rFonts w:ascii="Times New Roman" w:hAnsi="Times New Roman"/>
          <w:lang w:val="lt-LT"/>
        </w:rPr>
        <w:t>.</w:t>
      </w:r>
    </w:p>
    <w:p w14:paraId="219EA4DC" w14:textId="77777777" w:rsidR="006B4577" w:rsidRPr="00585EAD" w:rsidRDefault="006B4577" w:rsidP="001934D6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5E27410B" w14:textId="77777777" w:rsidR="0020539E" w:rsidRPr="00585EAD" w:rsidRDefault="0020539E" w:rsidP="001934D6">
      <w:pPr>
        <w:spacing w:after="0" w:line="240" w:lineRule="auto"/>
        <w:jc w:val="center"/>
      </w:pPr>
      <w:r w:rsidRPr="00585EAD">
        <w:rPr>
          <w:rFonts w:ascii="Times New Roman" w:hAnsi="Times New Roman" w:cs="Times New Roman"/>
          <w:b/>
          <w:lang w:val="lt-LT"/>
        </w:rPr>
        <w:t>____________________________________________________</w:t>
      </w:r>
    </w:p>
    <w:sectPr w:rsidR="0020539E" w:rsidRPr="00585EAD" w:rsidSect="009B22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73ADA"/>
    <w:rsid w:val="00080B2F"/>
    <w:rsid w:val="00095879"/>
    <w:rsid w:val="000B077C"/>
    <w:rsid w:val="000D22FA"/>
    <w:rsid w:val="000D3C5C"/>
    <w:rsid w:val="0011105D"/>
    <w:rsid w:val="001236F7"/>
    <w:rsid w:val="0014585D"/>
    <w:rsid w:val="00151C06"/>
    <w:rsid w:val="00171589"/>
    <w:rsid w:val="00185A5C"/>
    <w:rsid w:val="001934D6"/>
    <w:rsid w:val="001A0816"/>
    <w:rsid w:val="001B0E5D"/>
    <w:rsid w:val="001B15B8"/>
    <w:rsid w:val="001C6761"/>
    <w:rsid w:val="001D0302"/>
    <w:rsid w:val="001D4ABA"/>
    <w:rsid w:val="001F3F0B"/>
    <w:rsid w:val="00202A9F"/>
    <w:rsid w:val="0020539E"/>
    <w:rsid w:val="00216771"/>
    <w:rsid w:val="00235ADD"/>
    <w:rsid w:val="00257E8C"/>
    <w:rsid w:val="0026018A"/>
    <w:rsid w:val="0026551A"/>
    <w:rsid w:val="002932B6"/>
    <w:rsid w:val="002C7929"/>
    <w:rsid w:val="002E0269"/>
    <w:rsid w:val="002E2CF3"/>
    <w:rsid w:val="00304C2F"/>
    <w:rsid w:val="00320181"/>
    <w:rsid w:val="00345B5B"/>
    <w:rsid w:val="003502B6"/>
    <w:rsid w:val="0039667B"/>
    <w:rsid w:val="0042181A"/>
    <w:rsid w:val="0044236B"/>
    <w:rsid w:val="00445304"/>
    <w:rsid w:val="00457ABB"/>
    <w:rsid w:val="004A5BC1"/>
    <w:rsid w:val="004E3837"/>
    <w:rsid w:val="004E75F4"/>
    <w:rsid w:val="004F7E6E"/>
    <w:rsid w:val="00511B86"/>
    <w:rsid w:val="0051233A"/>
    <w:rsid w:val="00527F54"/>
    <w:rsid w:val="0057013D"/>
    <w:rsid w:val="0057513E"/>
    <w:rsid w:val="00585EAD"/>
    <w:rsid w:val="005A6B38"/>
    <w:rsid w:val="005B7B6D"/>
    <w:rsid w:val="005C7940"/>
    <w:rsid w:val="00607A7C"/>
    <w:rsid w:val="00631BB8"/>
    <w:rsid w:val="006511F4"/>
    <w:rsid w:val="006A690F"/>
    <w:rsid w:val="006B4577"/>
    <w:rsid w:val="006C11C5"/>
    <w:rsid w:val="006D6237"/>
    <w:rsid w:val="006F2BA4"/>
    <w:rsid w:val="0071684E"/>
    <w:rsid w:val="00732D34"/>
    <w:rsid w:val="0073694B"/>
    <w:rsid w:val="00781A48"/>
    <w:rsid w:val="007B21F2"/>
    <w:rsid w:val="007C13FB"/>
    <w:rsid w:val="007C3EC6"/>
    <w:rsid w:val="007D7068"/>
    <w:rsid w:val="007F6CB7"/>
    <w:rsid w:val="00801267"/>
    <w:rsid w:val="00806198"/>
    <w:rsid w:val="00871F5D"/>
    <w:rsid w:val="008751EF"/>
    <w:rsid w:val="00886DDC"/>
    <w:rsid w:val="008A32F6"/>
    <w:rsid w:val="008B1562"/>
    <w:rsid w:val="009944EC"/>
    <w:rsid w:val="009B229A"/>
    <w:rsid w:val="009E5695"/>
    <w:rsid w:val="009F2774"/>
    <w:rsid w:val="00A25D80"/>
    <w:rsid w:val="00A33FE5"/>
    <w:rsid w:val="00A35E51"/>
    <w:rsid w:val="00A569E8"/>
    <w:rsid w:val="00AF6B49"/>
    <w:rsid w:val="00B12ACD"/>
    <w:rsid w:val="00B74504"/>
    <w:rsid w:val="00BC3A28"/>
    <w:rsid w:val="00BE143D"/>
    <w:rsid w:val="00BF0AB7"/>
    <w:rsid w:val="00C0381D"/>
    <w:rsid w:val="00C04663"/>
    <w:rsid w:val="00C445AC"/>
    <w:rsid w:val="00C57901"/>
    <w:rsid w:val="00C671F7"/>
    <w:rsid w:val="00C67489"/>
    <w:rsid w:val="00CA0997"/>
    <w:rsid w:val="00CB2A56"/>
    <w:rsid w:val="00CD32F9"/>
    <w:rsid w:val="00CF0C57"/>
    <w:rsid w:val="00D275B7"/>
    <w:rsid w:val="00D914AB"/>
    <w:rsid w:val="00DD3276"/>
    <w:rsid w:val="00E00F31"/>
    <w:rsid w:val="00E13A62"/>
    <w:rsid w:val="00E1670B"/>
    <w:rsid w:val="00E20D5E"/>
    <w:rsid w:val="00E25276"/>
    <w:rsid w:val="00E26840"/>
    <w:rsid w:val="00E30D00"/>
    <w:rsid w:val="00E61949"/>
    <w:rsid w:val="00E619C2"/>
    <w:rsid w:val="00E62CB3"/>
    <w:rsid w:val="00ED56C8"/>
    <w:rsid w:val="00EE59BD"/>
    <w:rsid w:val="00F12614"/>
    <w:rsid w:val="00F2689D"/>
    <w:rsid w:val="00F54591"/>
    <w:rsid w:val="00F55EEA"/>
    <w:rsid w:val="00F6162A"/>
    <w:rsid w:val="00F6659E"/>
    <w:rsid w:val="00FD0C1B"/>
    <w:rsid w:val="00FD28BA"/>
    <w:rsid w:val="00FE5DD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BB8F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Živilė Budaitė</dc:creator>
  <cp:lastModifiedBy>Lina Glebė</cp:lastModifiedBy>
  <cp:revision>2</cp:revision>
  <cp:lastPrinted>2021-04-15T10:12:00Z</cp:lastPrinted>
  <dcterms:created xsi:type="dcterms:W3CDTF">2024-01-24T14:09:00Z</dcterms:created>
  <dcterms:modified xsi:type="dcterms:W3CDTF">2024-01-24T14:09:00Z</dcterms:modified>
</cp:coreProperties>
</file>