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7"/>
        <w:gridCol w:w="6577"/>
        <w:gridCol w:w="7270"/>
      </w:tblGrid>
      <w:tr w:rsidR="001B2971" w:rsidRPr="001665CD" w14:paraId="22D5C5D2" w14:textId="77777777" w:rsidTr="00BD0571">
        <w:tc>
          <w:tcPr>
            <w:tcW w:w="250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19DD3A" w14:textId="432058E1" w:rsidR="00AE3CBE" w:rsidRPr="000A65BB" w:rsidRDefault="00AE3CBE" w:rsidP="00AE3C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5B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582ADD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0A65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PIRKIMO OBJEKTO DALIS          </w:t>
            </w:r>
          </w:p>
          <w:p w14:paraId="77454BC9" w14:textId="11773931" w:rsidR="008C693C" w:rsidRPr="001665CD" w:rsidRDefault="00F47A64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24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254403B" w14:textId="4AFE9830" w:rsidR="00AE3CBE" w:rsidRPr="000A65BB" w:rsidRDefault="00AE3CBE" w:rsidP="00AE3CBE">
            <w:pPr>
              <w:pStyle w:val="Subtitle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0A65BB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PART I</w:t>
            </w:r>
            <w:r w:rsidR="00582ADD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V</w:t>
            </w:r>
            <w:r w:rsidRPr="000A65BB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 xml:space="preserve"> OF THE PROCUREMENT OBJECT</w:t>
            </w:r>
          </w:p>
          <w:p w14:paraId="38795C46" w14:textId="317AE9E2" w:rsidR="008C693C" w:rsidRPr="001665CD" w:rsidRDefault="00F47A64" w:rsidP="002F3A23">
            <w:pPr>
              <w:pStyle w:val="Subtitle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TECHNICAL SPECIFICATION</w:t>
            </w:r>
          </w:p>
        </w:tc>
      </w:tr>
      <w:tr w:rsidR="001B2971" w:rsidRPr="001665CD" w14:paraId="0F7274FA" w14:textId="77777777" w:rsidTr="001153DC">
        <w:trPr>
          <w:trHeight w:val="384"/>
        </w:trPr>
        <w:tc>
          <w:tcPr>
            <w:tcW w:w="246" w:type="pct"/>
            <w:vAlign w:val="center"/>
          </w:tcPr>
          <w:p w14:paraId="3DB3B4F1" w14:textId="6E6050CF" w:rsidR="008C6AFA" w:rsidRPr="001665CD" w:rsidRDefault="008C6AFA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58" w:type="pct"/>
          </w:tcPr>
          <w:p w14:paraId="323165F5" w14:textId="77C7F34C" w:rsidR="008C6AFA" w:rsidRPr="001665CD" w:rsidRDefault="00F47A64" w:rsidP="002F3A23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Informacija apie perkam</w:t>
            </w:r>
            <w:r w:rsidR="00B103C8"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prek</w:t>
            </w:r>
            <w:r w:rsidR="00B103C8"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96" w:type="pct"/>
            <w:vAlign w:val="center"/>
          </w:tcPr>
          <w:p w14:paraId="2C212AC4" w14:textId="3074A69F" w:rsidR="008C6AFA" w:rsidRPr="001665CD" w:rsidRDefault="00E718C5" w:rsidP="002F3A2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="00F47A64" w:rsidRPr="001665CD"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 about purchasable goods:</w:t>
            </w:r>
          </w:p>
        </w:tc>
      </w:tr>
      <w:tr w:rsidR="001B2971" w:rsidRPr="001665CD" w14:paraId="4731A4CB" w14:textId="77777777" w:rsidTr="003F1DA0">
        <w:trPr>
          <w:trHeight w:val="937"/>
        </w:trPr>
        <w:tc>
          <w:tcPr>
            <w:tcW w:w="246" w:type="pct"/>
            <w:vAlign w:val="center"/>
          </w:tcPr>
          <w:p w14:paraId="2F74C59E" w14:textId="5AC7E6AC" w:rsidR="008C6AFA" w:rsidRPr="001665CD" w:rsidRDefault="008C6AFA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258" w:type="pct"/>
            <w:vAlign w:val="center"/>
          </w:tcPr>
          <w:p w14:paraId="2DCE0B34" w14:textId="4C42A26A" w:rsidR="008C6AFA" w:rsidRPr="001665CD" w:rsidRDefault="00BD0571" w:rsidP="002F3A23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 xml:space="preserve">Perkamos prekės: </w:t>
            </w:r>
            <w:r w:rsidR="00123FE5">
              <w:rPr>
                <w:rFonts w:ascii="Arial" w:hAnsi="Arial" w:cs="Arial"/>
                <w:sz w:val="20"/>
                <w:szCs w:val="20"/>
              </w:rPr>
              <w:t xml:space="preserve">Hitachi </w:t>
            </w:r>
            <w:proofErr w:type="spellStart"/>
            <w:r w:rsidR="00123FE5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="00382B75" w:rsidRPr="00166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85B">
              <w:rPr>
                <w:rFonts w:ascii="Arial" w:hAnsi="Arial" w:cs="Arial"/>
                <w:sz w:val="20"/>
                <w:szCs w:val="20"/>
              </w:rPr>
              <w:t xml:space="preserve">(buvusio ABB) </w:t>
            </w:r>
            <w:r w:rsidR="007D2CE1" w:rsidRPr="001665CD">
              <w:rPr>
                <w:rFonts w:ascii="Arial" w:hAnsi="Arial" w:cs="Arial"/>
                <w:sz w:val="20"/>
                <w:szCs w:val="20"/>
              </w:rPr>
              <w:t xml:space="preserve">gamintojo </w:t>
            </w:r>
            <w:r w:rsidR="001153DC">
              <w:rPr>
                <w:rFonts w:ascii="Arial" w:hAnsi="Arial" w:cs="Arial"/>
                <w:sz w:val="20"/>
                <w:szCs w:val="20"/>
              </w:rPr>
              <w:t>grandinių kontrolės</w:t>
            </w:r>
            <w:r w:rsidR="00864916">
              <w:rPr>
                <w:rFonts w:ascii="Arial" w:hAnsi="Arial" w:cs="Arial"/>
                <w:sz w:val="20"/>
                <w:szCs w:val="20"/>
              </w:rPr>
              <w:t xml:space="preserve"> relės</w:t>
            </w:r>
            <w:r w:rsidR="00933BAE" w:rsidRPr="001665CD">
              <w:rPr>
                <w:rFonts w:ascii="Arial" w:hAnsi="Arial" w:cs="Arial"/>
                <w:sz w:val="20"/>
                <w:szCs w:val="20"/>
              </w:rPr>
              <w:t xml:space="preserve">, kurių modeliai </w:t>
            </w:r>
            <w:r w:rsidR="00F5677D">
              <w:rPr>
                <w:rFonts w:ascii="Arial" w:hAnsi="Arial" w:cs="Arial"/>
                <w:sz w:val="20"/>
                <w:szCs w:val="20"/>
              </w:rPr>
              <w:t xml:space="preserve">ir kiekiai </w:t>
            </w:r>
            <w:r w:rsidR="00933BAE" w:rsidRPr="001665CD">
              <w:rPr>
                <w:rFonts w:ascii="Arial" w:hAnsi="Arial" w:cs="Arial"/>
                <w:sz w:val="20"/>
                <w:szCs w:val="20"/>
              </w:rPr>
              <w:t>nurodyti šios Techninės specifikacijos 1 priede</w:t>
            </w:r>
            <w:r w:rsidR="00E718C5" w:rsidRPr="00166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>(toliau – Prekė</w:t>
            </w:r>
            <w:r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96" w:type="pct"/>
          </w:tcPr>
          <w:p w14:paraId="54908455" w14:textId="53DBECEF" w:rsidR="008C6AFA" w:rsidRPr="001665CD" w:rsidRDefault="003F4C10" w:rsidP="001665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Purchasable goods:  </w:t>
            </w:r>
            <w:r w:rsidR="001153DC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Circuit control</w:t>
            </w:r>
            <w:r w:rsidR="00864916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relays manufac</w:t>
            </w:r>
            <w:r w:rsidR="00741A11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 w:rsidR="00864916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ured</w:t>
            </w:r>
            <w:r w:rsidR="00857F04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by </w:t>
            </w:r>
            <w:r w:rsidR="00123FE5" w:rsidRPr="005E65FD">
              <w:rPr>
                <w:rFonts w:ascii="Arial" w:hAnsi="Arial" w:cs="Arial"/>
                <w:sz w:val="20"/>
                <w:szCs w:val="20"/>
                <w:lang w:val="en-US"/>
              </w:rPr>
              <w:t>Hitachi Energy</w:t>
            </w:r>
            <w:r w:rsidR="00E9685B" w:rsidRPr="005E65FD">
              <w:rPr>
                <w:rFonts w:ascii="Arial" w:hAnsi="Arial" w:cs="Arial"/>
                <w:sz w:val="20"/>
                <w:szCs w:val="20"/>
                <w:lang w:val="en-US"/>
              </w:rPr>
              <w:t xml:space="preserve"> (former ABB)</w:t>
            </w:r>
            <w:r w:rsidR="00857F04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the models </w:t>
            </w:r>
            <w:r w:rsidR="00F5677D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and quantities </w:t>
            </w:r>
            <w:r w:rsidR="00857F04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 which are specified in Annex 1 of this Technical Specification </w:t>
            </w:r>
            <w:r w:rsidR="00F47A64" w:rsidRPr="005E65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(hereinafter</w:t>
            </w:r>
            <w:r w:rsidR="00F47A6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– Goods). </w:t>
            </w:r>
          </w:p>
        </w:tc>
      </w:tr>
      <w:tr w:rsidR="001B2971" w:rsidRPr="001665CD" w14:paraId="5F65925A" w14:textId="77777777" w:rsidTr="00BD0571">
        <w:tc>
          <w:tcPr>
            <w:tcW w:w="246" w:type="pct"/>
            <w:vAlign w:val="center"/>
          </w:tcPr>
          <w:p w14:paraId="217EA3CA" w14:textId="6F71FA4B" w:rsidR="008C6AFA" w:rsidRPr="001665CD" w:rsidRDefault="008C6AFA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BD0571" w:rsidRPr="001665CD">
              <w:rPr>
                <w:rFonts w:ascii="Arial" w:hAnsi="Arial" w:cs="Arial"/>
                <w:sz w:val="20"/>
                <w:szCs w:val="20"/>
              </w:rPr>
              <w:t>2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  <w:vAlign w:val="center"/>
          </w:tcPr>
          <w:p w14:paraId="125E45F7" w14:textId="77445CC5" w:rsidR="008C6AFA" w:rsidRPr="001665CD" w:rsidRDefault="00D07A94" w:rsidP="002F3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P</w:t>
            </w:r>
            <w:r w:rsidR="00BD0571" w:rsidRPr="001665CD">
              <w:rPr>
                <w:rFonts w:ascii="Arial" w:hAnsi="Arial" w:cs="Arial"/>
                <w:sz w:val="20"/>
                <w:szCs w:val="20"/>
              </w:rPr>
              <w:t>rekių p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 xml:space="preserve">ristatymo </w:t>
            </w:r>
            <w:r w:rsidRPr="001665CD">
              <w:rPr>
                <w:rFonts w:ascii="Arial" w:hAnsi="Arial" w:cs="Arial"/>
                <w:sz w:val="20"/>
                <w:szCs w:val="20"/>
              </w:rPr>
              <w:t>adresa</w:t>
            </w:r>
            <w:r w:rsidR="00BD0571" w:rsidRPr="001665CD">
              <w:rPr>
                <w:rFonts w:ascii="Arial" w:hAnsi="Arial" w:cs="Arial"/>
                <w:sz w:val="20"/>
                <w:szCs w:val="20"/>
              </w:rPr>
              <w:t>i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496" w:type="pct"/>
            <w:vAlign w:val="center"/>
          </w:tcPr>
          <w:p w14:paraId="45AED671" w14:textId="2427B4B8" w:rsidR="008C6AFA" w:rsidRPr="001665CD" w:rsidRDefault="00BD0571" w:rsidP="002F3A2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Goods d</w:t>
            </w:r>
            <w:r w:rsidR="00F47A6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elivery address: </w:t>
            </w:r>
          </w:p>
        </w:tc>
      </w:tr>
      <w:tr w:rsidR="001B2971" w:rsidRPr="001665CD" w14:paraId="7013D679" w14:textId="77777777" w:rsidTr="00BD0571">
        <w:tc>
          <w:tcPr>
            <w:tcW w:w="246" w:type="pct"/>
            <w:vAlign w:val="center"/>
          </w:tcPr>
          <w:p w14:paraId="3B1B9D7D" w14:textId="6480B4E0" w:rsidR="00BD0571" w:rsidRPr="001665CD" w:rsidRDefault="00BD057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2258" w:type="pct"/>
            <w:vAlign w:val="center"/>
          </w:tcPr>
          <w:p w14:paraId="2D7590FD" w14:textId="72CEA345" w:rsidR="00BD0571" w:rsidRPr="001665CD" w:rsidRDefault="00857F04" w:rsidP="002F3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 xml:space="preserve">Utenos r. sav., Sudeikių sen.,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</w:rPr>
              <w:t>Sirutėnų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</w:rPr>
              <w:t xml:space="preserve"> k., Santarvės g. 39 </w:t>
            </w:r>
          </w:p>
        </w:tc>
        <w:tc>
          <w:tcPr>
            <w:tcW w:w="2496" w:type="pct"/>
            <w:vAlign w:val="center"/>
          </w:tcPr>
          <w:p w14:paraId="124805D1" w14:textId="2E64CED2" w:rsidR="00BD0571" w:rsidRPr="001665CD" w:rsidRDefault="00857F04" w:rsidP="002F3A2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Utenos r. sav.,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Sudeikių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sen.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Sirutėnų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Santarvės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g. 39 </w:t>
            </w:r>
          </w:p>
        </w:tc>
      </w:tr>
      <w:tr w:rsidR="00A07611" w:rsidRPr="001665CD" w14:paraId="21EA0930" w14:textId="77777777" w:rsidTr="00BD0571">
        <w:tc>
          <w:tcPr>
            <w:tcW w:w="246" w:type="pct"/>
            <w:vAlign w:val="center"/>
          </w:tcPr>
          <w:p w14:paraId="54215C05" w14:textId="7B050C2C" w:rsidR="00A07611" w:rsidRPr="001665CD" w:rsidRDefault="00A0761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258" w:type="pct"/>
            <w:vAlign w:val="center"/>
          </w:tcPr>
          <w:p w14:paraId="1ED4201C" w14:textId="25E55711" w:rsidR="00A07611" w:rsidRPr="001665CD" w:rsidRDefault="00A07611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 xml:space="preserve">Prekių pristatymo laikas </w:t>
            </w:r>
            <w:r w:rsidR="001677AF" w:rsidRPr="001665CD">
              <w:rPr>
                <w:rFonts w:ascii="Arial" w:hAnsi="Arial" w:cs="Arial"/>
                <w:sz w:val="20"/>
                <w:szCs w:val="20"/>
              </w:rPr>
              <w:t xml:space="preserve">turi būti 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derinamas likus ne mažiau kaip 2 darbo dienoms iki planuojamo pristatymo. Tikslus pristatymo terminas nurodomas </w:t>
            </w:r>
            <w:r w:rsidR="003432F5">
              <w:rPr>
                <w:rFonts w:ascii="Arial" w:hAnsi="Arial" w:cs="Arial"/>
                <w:sz w:val="20"/>
                <w:szCs w:val="20"/>
              </w:rPr>
              <w:t>4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valandų tikslumu. </w:t>
            </w:r>
          </w:p>
        </w:tc>
        <w:tc>
          <w:tcPr>
            <w:tcW w:w="2496" w:type="pct"/>
            <w:vAlign w:val="center"/>
          </w:tcPr>
          <w:p w14:paraId="4AE0820D" w14:textId="33B12CA7" w:rsidR="00A07611" w:rsidRPr="001665CD" w:rsidRDefault="001677AF" w:rsidP="00933B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delivery time of the Goods must be coordinated at least 2 working days before the planned delivery. The exact delivery time is specified with an accuracy of </w:t>
            </w:r>
            <w:r w:rsidR="003432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Pr="001665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hours. </w:t>
            </w:r>
          </w:p>
        </w:tc>
      </w:tr>
      <w:tr w:rsidR="001B2971" w:rsidRPr="001665CD" w14:paraId="17A56F3B" w14:textId="77777777" w:rsidTr="00BD0571">
        <w:trPr>
          <w:trHeight w:val="569"/>
        </w:trPr>
        <w:tc>
          <w:tcPr>
            <w:tcW w:w="246" w:type="pct"/>
            <w:vAlign w:val="center"/>
          </w:tcPr>
          <w:p w14:paraId="0FBFC4CA" w14:textId="1BC22014" w:rsidR="00D07A94" w:rsidRPr="001665CD" w:rsidRDefault="00D07A94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AE3CBE">
              <w:rPr>
                <w:rFonts w:ascii="Arial" w:hAnsi="Arial" w:cs="Arial"/>
                <w:sz w:val="20"/>
                <w:szCs w:val="20"/>
              </w:rPr>
              <w:t>4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  <w:vAlign w:val="center"/>
          </w:tcPr>
          <w:p w14:paraId="4AED3D91" w14:textId="7536884D" w:rsidR="00990F81" w:rsidRPr="001665CD" w:rsidRDefault="00D07A94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Techniniai reikalavimai Prek</w:t>
            </w:r>
            <w:r w:rsidR="00BD0571" w:rsidRPr="001665CD">
              <w:rPr>
                <w:rFonts w:ascii="Arial" w:hAnsi="Arial" w:cs="Arial"/>
                <w:sz w:val="20"/>
                <w:szCs w:val="20"/>
              </w:rPr>
              <w:t>ėms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nurodyti šios Techninės specifikacijos </w:t>
            </w:r>
            <w:r w:rsidR="00864916">
              <w:rPr>
                <w:rFonts w:ascii="Arial" w:hAnsi="Arial" w:cs="Arial"/>
                <w:sz w:val="20"/>
                <w:szCs w:val="20"/>
              </w:rPr>
              <w:t>1</w:t>
            </w:r>
            <w:r w:rsidR="009A30B2">
              <w:rPr>
                <w:rFonts w:ascii="Arial" w:hAnsi="Arial" w:cs="Arial"/>
                <w:sz w:val="20"/>
                <w:szCs w:val="20"/>
              </w:rPr>
              <w:t xml:space="preserve"> pried</w:t>
            </w:r>
            <w:r w:rsidR="00681534">
              <w:rPr>
                <w:rFonts w:ascii="Arial" w:hAnsi="Arial" w:cs="Arial"/>
                <w:sz w:val="20"/>
                <w:szCs w:val="20"/>
              </w:rPr>
              <w:t>e</w:t>
            </w:r>
            <w:r w:rsidR="004A14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96" w:type="pct"/>
            <w:vAlign w:val="center"/>
          </w:tcPr>
          <w:p w14:paraId="0A5FC8C2" w14:textId="0F89E11B" w:rsidR="00990F81" w:rsidRPr="001665CD" w:rsidRDefault="00D07A94" w:rsidP="002F3A2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 requirements for Goods are specified in Annex </w:t>
            </w:r>
            <w:r w:rsidR="0086491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to the Technical Specification.</w:t>
            </w:r>
          </w:p>
        </w:tc>
      </w:tr>
      <w:tr w:rsidR="001B2971" w:rsidRPr="001665CD" w14:paraId="310C3A03" w14:textId="77777777" w:rsidTr="00BD0571">
        <w:trPr>
          <w:trHeight w:val="373"/>
        </w:trPr>
        <w:tc>
          <w:tcPr>
            <w:tcW w:w="246" w:type="pct"/>
            <w:vAlign w:val="center"/>
          </w:tcPr>
          <w:p w14:paraId="45DA0D71" w14:textId="58A7CB59" w:rsidR="00BD0571" w:rsidRPr="001665CD" w:rsidRDefault="00BD057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473788" w:rsidRPr="001665CD">
              <w:rPr>
                <w:rFonts w:ascii="Arial" w:hAnsi="Arial" w:cs="Arial"/>
                <w:sz w:val="20"/>
                <w:szCs w:val="20"/>
              </w:rPr>
              <w:t>5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  <w:vAlign w:val="center"/>
          </w:tcPr>
          <w:p w14:paraId="594278E6" w14:textId="7A5DBD2A" w:rsidR="00BD0571" w:rsidRPr="001665CD" w:rsidRDefault="00BD0571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Prekė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turi būti nauj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>, anksčiau niekur nenaudot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>, tinkam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naudoti pagal paskirtį. </w:t>
            </w:r>
          </w:p>
        </w:tc>
        <w:tc>
          <w:tcPr>
            <w:tcW w:w="2496" w:type="pct"/>
            <w:vAlign w:val="center"/>
          </w:tcPr>
          <w:p w14:paraId="6624E904" w14:textId="6227CC79" w:rsidR="00BD0571" w:rsidRPr="001665CD" w:rsidRDefault="00BD0571" w:rsidP="002F3A23">
            <w:pPr>
              <w:pStyle w:val="ListParagraph"/>
              <w:tabs>
                <w:tab w:val="left" w:pos="567"/>
              </w:tabs>
              <w:spacing w:after="160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Goods must be new, not previously used, suitable for their intended use.</w:t>
            </w:r>
          </w:p>
        </w:tc>
      </w:tr>
      <w:tr w:rsidR="001B2971" w:rsidRPr="001665CD" w14:paraId="357B4808" w14:textId="77777777" w:rsidTr="001677AF">
        <w:trPr>
          <w:trHeight w:val="845"/>
        </w:trPr>
        <w:tc>
          <w:tcPr>
            <w:tcW w:w="246" w:type="pct"/>
            <w:vAlign w:val="center"/>
          </w:tcPr>
          <w:p w14:paraId="6694E4F9" w14:textId="7B99D14D" w:rsidR="00BD0571" w:rsidRPr="001665CD" w:rsidRDefault="00BD057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F5677D">
              <w:rPr>
                <w:rFonts w:ascii="Arial" w:hAnsi="Arial" w:cs="Arial"/>
                <w:sz w:val="20"/>
                <w:szCs w:val="20"/>
              </w:rPr>
              <w:t>6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79212255" w14:textId="4F1A2587" w:rsidR="00BD0571" w:rsidRPr="001665CD" w:rsidRDefault="00BD0571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Prekė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turi būti supakuota gamyklinėje pakuotėje. Prekė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pristatom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nepažeisto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>e gamyklinė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>e pakuotė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>e (pakuotė turi būti be mechaninių pažeidimų, nepažeista drėgmės ir kitų veiksnių).</w:t>
            </w:r>
          </w:p>
        </w:tc>
        <w:tc>
          <w:tcPr>
            <w:tcW w:w="2496" w:type="pct"/>
          </w:tcPr>
          <w:p w14:paraId="072F1D14" w14:textId="76ABE0AD" w:rsidR="00BD0571" w:rsidRPr="001665CD" w:rsidRDefault="00BD0571" w:rsidP="002F3A2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Goods must be packed in the factory packaging. Goods shall be delivered in undamaged factory packaging (packaging shall be free from mechanical damage, damage from moisture and other factors).</w:t>
            </w:r>
            <w:r w:rsidR="004D5EEF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1B2971" w:rsidRPr="001665CD" w14:paraId="05E7F6B2" w14:textId="77777777" w:rsidTr="002F3A23">
        <w:trPr>
          <w:trHeight w:val="104"/>
        </w:trPr>
        <w:tc>
          <w:tcPr>
            <w:tcW w:w="246" w:type="pct"/>
            <w:vAlign w:val="center"/>
          </w:tcPr>
          <w:p w14:paraId="1DADD290" w14:textId="46D0441D" w:rsidR="00BD0571" w:rsidRPr="001665CD" w:rsidRDefault="00BD0571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258" w:type="pct"/>
            <w:vAlign w:val="center"/>
          </w:tcPr>
          <w:p w14:paraId="3073A8F1" w14:textId="3C6F6D51" w:rsidR="00BD0571" w:rsidRPr="001665CD" w:rsidRDefault="00BD0571" w:rsidP="002F3A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Priedai:</w:t>
            </w:r>
          </w:p>
        </w:tc>
        <w:tc>
          <w:tcPr>
            <w:tcW w:w="2496" w:type="pct"/>
            <w:vAlign w:val="center"/>
          </w:tcPr>
          <w:p w14:paraId="6024FC17" w14:textId="0173CA85" w:rsidR="00BD0571" w:rsidRPr="001665CD" w:rsidRDefault="00BD0571" w:rsidP="002F3A23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Annexes:</w:t>
            </w:r>
          </w:p>
        </w:tc>
      </w:tr>
      <w:tr w:rsidR="001B2971" w:rsidRPr="001665CD" w14:paraId="4B146C93" w14:textId="77777777" w:rsidTr="00BD0571">
        <w:tc>
          <w:tcPr>
            <w:tcW w:w="2504" w:type="pct"/>
            <w:gridSpan w:val="2"/>
            <w:vAlign w:val="center"/>
          </w:tcPr>
          <w:p w14:paraId="79D0A4AD" w14:textId="62E65A3B" w:rsidR="00BD0571" w:rsidRPr="001665CD" w:rsidRDefault="00BD0571" w:rsidP="002F3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 priedas –</w:t>
            </w:r>
            <w:r w:rsidR="006F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31E">
              <w:rPr>
                <w:rFonts w:ascii="Arial" w:hAnsi="Arial" w:cs="Arial"/>
                <w:sz w:val="20"/>
                <w:szCs w:val="20"/>
              </w:rPr>
              <w:t>P</w:t>
            </w:r>
            <w:r w:rsidR="0097531E" w:rsidRPr="006F3644">
              <w:rPr>
                <w:rFonts w:ascii="Arial" w:hAnsi="Arial" w:cs="Arial"/>
                <w:sz w:val="20"/>
                <w:szCs w:val="20"/>
              </w:rPr>
              <w:t xml:space="preserve">rekių </w:t>
            </w:r>
            <w:r w:rsidR="0097531E">
              <w:rPr>
                <w:rFonts w:ascii="Arial" w:hAnsi="Arial" w:cs="Arial"/>
                <w:sz w:val="20"/>
                <w:szCs w:val="20"/>
              </w:rPr>
              <w:t xml:space="preserve">modeliai, </w:t>
            </w:r>
            <w:r w:rsidR="0097531E" w:rsidRPr="006F3644">
              <w:rPr>
                <w:rFonts w:ascii="Arial" w:hAnsi="Arial" w:cs="Arial"/>
                <w:sz w:val="20"/>
                <w:szCs w:val="20"/>
              </w:rPr>
              <w:t>kiekiai</w:t>
            </w:r>
            <w:r w:rsidR="0097531E">
              <w:rPr>
                <w:rFonts w:ascii="Arial" w:hAnsi="Arial" w:cs="Arial"/>
                <w:sz w:val="20"/>
                <w:szCs w:val="20"/>
              </w:rPr>
              <w:t xml:space="preserve"> ir kainos</w:t>
            </w:r>
            <w:r w:rsidR="000165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96" w:type="pct"/>
            <w:vAlign w:val="bottom"/>
          </w:tcPr>
          <w:p w14:paraId="544A8D1D" w14:textId="2F5F100E" w:rsidR="00BD0571" w:rsidRPr="001665CD" w:rsidRDefault="00BD0571" w:rsidP="002F3A2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Annex 1 –</w:t>
            </w:r>
            <w:r w:rsidR="009A30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3466" w:rsidRPr="00893466">
              <w:rPr>
                <w:rFonts w:ascii="Arial" w:hAnsi="Arial" w:cs="Arial"/>
                <w:sz w:val="20"/>
                <w:szCs w:val="20"/>
                <w:lang w:val="en-US"/>
              </w:rPr>
              <w:t>Models, quantities and prices</w:t>
            </w:r>
            <w:r w:rsidR="00893466" w:rsidRPr="008934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F3644" w:rsidRPr="006F3644">
              <w:rPr>
                <w:rFonts w:ascii="Arial" w:hAnsi="Arial" w:cs="Arial"/>
                <w:sz w:val="20"/>
                <w:szCs w:val="20"/>
                <w:lang w:val="en-US"/>
              </w:rPr>
              <w:t xml:space="preserve">of the </w:t>
            </w:r>
            <w:r w:rsidR="00BA4051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="006F3644" w:rsidRPr="006F3644">
              <w:rPr>
                <w:rFonts w:ascii="Arial" w:hAnsi="Arial" w:cs="Arial"/>
                <w:sz w:val="20"/>
                <w:szCs w:val="20"/>
                <w:lang w:val="en-US"/>
              </w:rPr>
              <w:t>oods</w:t>
            </w:r>
            <w:r w:rsidR="0001653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0065976B" w14:textId="5A92DBE9" w:rsidR="00864916" w:rsidRDefault="00864916" w:rsidP="00C518E3">
      <w:pPr>
        <w:rPr>
          <w:rFonts w:ascii="Arial" w:hAnsi="Arial" w:cs="Arial"/>
          <w:sz w:val="20"/>
          <w:szCs w:val="20"/>
          <w:lang w:val="en-US"/>
        </w:rPr>
      </w:pPr>
    </w:p>
    <w:p w14:paraId="31F33707" w14:textId="30239C14" w:rsidR="00864916" w:rsidRPr="004F668C" w:rsidRDefault="00864916" w:rsidP="00C518E3">
      <w:pPr>
        <w:rPr>
          <w:rFonts w:ascii="Arial" w:hAnsi="Arial" w:cs="Arial"/>
          <w:sz w:val="20"/>
          <w:szCs w:val="20"/>
          <w:lang w:val="en-US"/>
        </w:rPr>
      </w:pPr>
    </w:p>
    <w:sectPr w:rsidR="00864916" w:rsidRPr="004F668C" w:rsidSect="00705166">
      <w:headerReference w:type="first" r:id="rId8"/>
      <w:footerReference w:type="firs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3630" w14:textId="77777777" w:rsidR="00585D27" w:rsidRDefault="00585D27" w:rsidP="00792C08">
      <w:pPr>
        <w:spacing w:after="0" w:line="240" w:lineRule="auto"/>
      </w:pPr>
      <w:r>
        <w:separator/>
      </w:r>
    </w:p>
  </w:endnote>
  <w:endnote w:type="continuationSeparator" w:id="0">
    <w:p w14:paraId="4FB6F77D" w14:textId="77777777" w:rsidR="00585D27" w:rsidRDefault="00585D27" w:rsidP="00792C08">
      <w:pPr>
        <w:spacing w:after="0" w:line="240" w:lineRule="auto"/>
      </w:pPr>
      <w:r>
        <w:continuationSeparator/>
      </w:r>
    </w:p>
  </w:endnote>
  <w:endnote w:type="continuationNotice" w:id="1">
    <w:p w14:paraId="1CAA4DA8" w14:textId="77777777" w:rsidR="00585D27" w:rsidRDefault="00585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63646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4A8EBD" w14:textId="1CBCE600" w:rsidR="009F5290" w:rsidRPr="009F5290" w:rsidRDefault="009F5290">
        <w:pPr>
          <w:pStyle w:val="Footer"/>
          <w:jc w:val="center"/>
          <w:rPr>
            <w:rFonts w:ascii="Arial" w:hAnsi="Arial" w:cs="Arial"/>
          </w:rPr>
        </w:pPr>
        <w:r w:rsidRPr="009F5290">
          <w:rPr>
            <w:rFonts w:ascii="Arial" w:hAnsi="Arial" w:cs="Arial"/>
          </w:rPr>
          <w:fldChar w:fldCharType="begin"/>
        </w:r>
        <w:r w:rsidRPr="009F5290">
          <w:rPr>
            <w:rFonts w:ascii="Arial" w:hAnsi="Arial" w:cs="Arial"/>
          </w:rPr>
          <w:instrText>PAGE   \* MERGEFORMAT</w:instrText>
        </w:r>
        <w:r w:rsidRPr="009F5290">
          <w:rPr>
            <w:rFonts w:ascii="Arial" w:hAnsi="Arial" w:cs="Arial"/>
          </w:rPr>
          <w:fldChar w:fldCharType="separate"/>
        </w:r>
        <w:r w:rsidRPr="009F5290">
          <w:rPr>
            <w:rFonts w:ascii="Arial" w:hAnsi="Arial" w:cs="Arial"/>
          </w:rPr>
          <w:t>2</w:t>
        </w:r>
        <w:r w:rsidRPr="009F5290">
          <w:rPr>
            <w:rFonts w:ascii="Arial" w:hAnsi="Arial" w:cs="Arial"/>
          </w:rPr>
          <w:fldChar w:fldCharType="end"/>
        </w:r>
      </w:p>
    </w:sdtContent>
  </w:sdt>
  <w:p w14:paraId="729F2490" w14:textId="77777777" w:rsidR="009F5290" w:rsidRDefault="009F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4AC65" w14:textId="77777777" w:rsidR="00585D27" w:rsidRDefault="00585D27" w:rsidP="00792C08">
      <w:pPr>
        <w:spacing w:after="0" w:line="240" w:lineRule="auto"/>
      </w:pPr>
      <w:r>
        <w:separator/>
      </w:r>
    </w:p>
  </w:footnote>
  <w:footnote w:type="continuationSeparator" w:id="0">
    <w:p w14:paraId="672934E8" w14:textId="77777777" w:rsidR="00585D27" w:rsidRDefault="00585D27" w:rsidP="00792C08">
      <w:pPr>
        <w:spacing w:after="0" w:line="240" w:lineRule="auto"/>
      </w:pPr>
      <w:r>
        <w:continuationSeparator/>
      </w:r>
    </w:p>
  </w:footnote>
  <w:footnote w:type="continuationNotice" w:id="1">
    <w:p w14:paraId="478C2306" w14:textId="77777777" w:rsidR="00585D27" w:rsidRDefault="00585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663AB" w14:textId="30FDC8AB" w:rsidR="001F21EE" w:rsidRPr="003A42A3" w:rsidRDefault="001F21EE" w:rsidP="001F21EE">
    <w:pPr>
      <w:pStyle w:val="Subtitle"/>
      <w:spacing w:before="60" w:after="60"/>
      <w:jc w:val="right"/>
      <w:rPr>
        <w:rFonts w:ascii="Arial" w:hAnsi="Arial" w:cs="Arial"/>
        <w:bCs/>
        <w:color w:val="FF0000"/>
        <w:sz w:val="20"/>
        <w:szCs w:val="20"/>
        <w:u w:val="none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7932"/>
    <w:multiLevelType w:val="multilevel"/>
    <w:tmpl w:val="9CA289E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4761F8"/>
    <w:multiLevelType w:val="multilevel"/>
    <w:tmpl w:val="7CD2F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B9649D"/>
    <w:multiLevelType w:val="multilevel"/>
    <w:tmpl w:val="DAEABE6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6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01311E7"/>
    <w:multiLevelType w:val="multilevel"/>
    <w:tmpl w:val="66BC97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D03073"/>
    <w:multiLevelType w:val="multilevel"/>
    <w:tmpl w:val="DEBA1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585710">
    <w:abstractNumId w:val="4"/>
  </w:num>
  <w:num w:numId="2" w16cid:durableId="1766219311">
    <w:abstractNumId w:val="1"/>
  </w:num>
  <w:num w:numId="3" w16cid:durableId="548998743">
    <w:abstractNumId w:val="0"/>
  </w:num>
  <w:num w:numId="4" w16cid:durableId="1418870242">
    <w:abstractNumId w:val="3"/>
  </w:num>
  <w:num w:numId="5" w16cid:durableId="589462305">
    <w:abstractNumId w:val="2"/>
  </w:num>
  <w:num w:numId="6" w16cid:durableId="468089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8"/>
    <w:rsid w:val="00006D9A"/>
    <w:rsid w:val="0001653B"/>
    <w:rsid w:val="00024C72"/>
    <w:rsid w:val="000263EB"/>
    <w:rsid w:val="00026926"/>
    <w:rsid w:val="0003717E"/>
    <w:rsid w:val="0005784A"/>
    <w:rsid w:val="00091DCE"/>
    <w:rsid w:val="0009784D"/>
    <w:rsid w:val="000D68A7"/>
    <w:rsid w:val="000E1049"/>
    <w:rsid w:val="000E3EA9"/>
    <w:rsid w:val="000E46E7"/>
    <w:rsid w:val="000F1911"/>
    <w:rsid w:val="00110D63"/>
    <w:rsid w:val="001153DC"/>
    <w:rsid w:val="0011656F"/>
    <w:rsid w:val="00123FE5"/>
    <w:rsid w:val="001243F2"/>
    <w:rsid w:val="0014490C"/>
    <w:rsid w:val="001665CD"/>
    <w:rsid w:val="001677AF"/>
    <w:rsid w:val="00180B03"/>
    <w:rsid w:val="001A1EA1"/>
    <w:rsid w:val="001A3BE8"/>
    <w:rsid w:val="001B2971"/>
    <w:rsid w:val="001F21EE"/>
    <w:rsid w:val="0021026F"/>
    <w:rsid w:val="0023303F"/>
    <w:rsid w:val="0024251C"/>
    <w:rsid w:val="00246CCA"/>
    <w:rsid w:val="00283F82"/>
    <w:rsid w:val="002A6B1F"/>
    <w:rsid w:val="002B7F20"/>
    <w:rsid w:val="002C45E2"/>
    <w:rsid w:val="002D6CB1"/>
    <w:rsid w:val="002F2D1A"/>
    <w:rsid w:val="002F3A23"/>
    <w:rsid w:val="0030144C"/>
    <w:rsid w:val="00333D92"/>
    <w:rsid w:val="00337996"/>
    <w:rsid w:val="003432F5"/>
    <w:rsid w:val="00382B75"/>
    <w:rsid w:val="00391CC1"/>
    <w:rsid w:val="00392250"/>
    <w:rsid w:val="003A42A3"/>
    <w:rsid w:val="003B5042"/>
    <w:rsid w:val="003C085F"/>
    <w:rsid w:val="003F1DA0"/>
    <w:rsid w:val="003F3E0B"/>
    <w:rsid w:val="003F4C10"/>
    <w:rsid w:val="0040218D"/>
    <w:rsid w:val="00407FF5"/>
    <w:rsid w:val="00430435"/>
    <w:rsid w:val="00445EF8"/>
    <w:rsid w:val="00473788"/>
    <w:rsid w:val="004A14BC"/>
    <w:rsid w:val="004A1E4A"/>
    <w:rsid w:val="004A70C6"/>
    <w:rsid w:val="004B2CD8"/>
    <w:rsid w:val="004C06F2"/>
    <w:rsid w:val="004C6540"/>
    <w:rsid w:val="004D124B"/>
    <w:rsid w:val="004D4F93"/>
    <w:rsid w:val="004D5EEF"/>
    <w:rsid w:val="004F668C"/>
    <w:rsid w:val="005038FE"/>
    <w:rsid w:val="00511965"/>
    <w:rsid w:val="00537562"/>
    <w:rsid w:val="00541AE2"/>
    <w:rsid w:val="005424C1"/>
    <w:rsid w:val="005444E3"/>
    <w:rsid w:val="00544F33"/>
    <w:rsid w:val="00553EC5"/>
    <w:rsid w:val="0056226C"/>
    <w:rsid w:val="00562ED2"/>
    <w:rsid w:val="0056333D"/>
    <w:rsid w:val="00567B7D"/>
    <w:rsid w:val="00582ADD"/>
    <w:rsid w:val="00585D27"/>
    <w:rsid w:val="005A3DCA"/>
    <w:rsid w:val="005B5873"/>
    <w:rsid w:val="005D7598"/>
    <w:rsid w:val="005E65FD"/>
    <w:rsid w:val="0060306B"/>
    <w:rsid w:val="006046D1"/>
    <w:rsid w:val="0061583D"/>
    <w:rsid w:val="00624C3C"/>
    <w:rsid w:val="0065350D"/>
    <w:rsid w:val="00673C3B"/>
    <w:rsid w:val="006749C0"/>
    <w:rsid w:val="006814A9"/>
    <w:rsid w:val="00681534"/>
    <w:rsid w:val="00682CE5"/>
    <w:rsid w:val="006846EA"/>
    <w:rsid w:val="006A6685"/>
    <w:rsid w:val="006B0895"/>
    <w:rsid w:val="006C7F7C"/>
    <w:rsid w:val="006D589C"/>
    <w:rsid w:val="006F3644"/>
    <w:rsid w:val="007050FB"/>
    <w:rsid w:val="00705166"/>
    <w:rsid w:val="00727FB8"/>
    <w:rsid w:val="00734539"/>
    <w:rsid w:val="00741A11"/>
    <w:rsid w:val="00741FED"/>
    <w:rsid w:val="00771412"/>
    <w:rsid w:val="00786AEB"/>
    <w:rsid w:val="00792C08"/>
    <w:rsid w:val="007B404A"/>
    <w:rsid w:val="007B5675"/>
    <w:rsid w:val="007B6BFE"/>
    <w:rsid w:val="007D2CE1"/>
    <w:rsid w:val="007D4853"/>
    <w:rsid w:val="007D76C7"/>
    <w:rsid w:val="007E20AA"/>
    <w:rsid w:val="008045E0"/>
    <w:rsid w:val="00814EF1"/>
    <w:rsid w:val="00820D1E"/>
    <w:rsid w:val="00824525"/>
    <w:rsid w:val="00833556"/>
    <w:rsid w:val="008528D0"/>
    <w:rsid w:val="00857F04"/>
    <w:rsid w:val="0086486F"/>
    <w:rsid w:val="00864916"/>
    <w:rsid w:val="008900DB"/>
    <w:rsid w:val="00893466"/>
    <w:rsid w:val="008A33EE"/>
    <w:rsid w:val="008A5363"/>
    <w:rsid w:val="008A7907"/>
    <w:rsid w:val="008B4D6D"/>
    <w:rsid w:val="008C1120"/>
    <w:rsid w:val="008C693C"/>
    <w:rsid w:val="008C6AFA"/>
    <w:rsid w:val="008D1271"/>
    <w:rsid w:val="008D29B6"/>
    <w:rsid w:val="008E41F0"/>
    <w:rsid w:val="009115D9"/>
    <w:rsid w:val="00922378"/>
    <w:rsid w:val="00933BAE"/>
    <w:rsid w:val="009458A8"/>
    <w:rsid w:val="009518FE"/>
    <w:rsid w:val="0095357A"/>
    <w:rsid w:val="00956CBB"/>
    <w:rsid w:val="009619BF"/>
    <w:rsid w:val="00971189"/>
    <w:rsid w:val="0097531E"/>
    <w:rsid w:val="00990F81"/>
    <w:rsid w:val="009A30B2"/>
    <w:rsid w:val="009B25ED"/>
    <w:rsid w:val="009D415D"/>
    <w:rsid w:val="009D6098"/>
    <w:rsid w:val="009E0829"/>
    <w:rsid w:val="009F5290"/>
    <w:rsid w:val="00A07611"/>
    <w:rsid w:val="00A1642F"/>
    <w:rsid w:val="00A27A2A"/>
    <w:rsid w:val="00A3735D"/>
    <w:rsid w:val="00A570D2"/>
    <w:rsid w:val="00A62FE8"/>
    <w:rsid w:val="00A6358F"/>
    <w:rsid w:val="00A740DE"/>
    <w:rsid w:val="00A952DE"/>
    <w:rsid w:val="00AA374F"/>
    <w:rsid w:val="00AD4B11"/>
    <w:rsid w:val="00AE3CBE"/>
    <w:rsid w:val="00B02AA8"/>
    <w:rsid w:val="00B031F3"/>
    <w:rsid w:val="00B103C8"/>
    <w:rsid w:val="00B216B4"/>
    <w:rsid w:val="00B40CD5"/>
    <w:rsid w:val="00B43ADB"/>
    <w:rsid w:val="00B43E95"/>
    <w:rsid w:val="00B460E7"/>
    <w:rsid w:val="00B546A5"/>
    <w:rsid w:val="00B62CAD"/>
    <w:rsid w:val="00B76930"/>
    <w:rsid w:val="00B8124C"/>
    <w:rsid w:val="00B812C8"/>
    <w:rsid w:val="00BA4051"/>
    <w:rsid w:val="00BB70A6"/>
    <w:rsid w:val="00BC7D7F"/>
    <w:rsid w:val="00BD0571"/>
    <w:rsid w:val="00BD2DA2"/>
    <w:rsid w:val="00BE702D"/>
    <w:rsid w:val="00C1077D"/>
    <w:rsid w:val="00C41463"/>
    <w:rsid w:val="00C51263"/>
    <w:rsid w:val="00C518E3"/>
    <w:rsid w:val="00C57E81"/>
    <w:rsid w:val="00CA6E83"/>
    <w:rsid w:val="00CB39F5"/>
    <w:rsid w:val="00CB3A48"/>
    <w:rsid w:val="00CE584E"/>
    <w:rsid w:val="00CE668E"/>
    <w:rsid w:val="00CF1541"/>
    <w:rsid w:val="00CF4B97"/>
    <w:rsid w:val="00D07A94"/>
    <w:rsid w:val="00D132F6"/>
    <w:rsid w:val="00D20922"/>
    <w:rsid w:val="00D21D77"/>
    <w:rsid w:val="00D21F89"/>
    <w:rsid w:val="00D25C89"/>
    <w:rsid w:val="00D54736"/>
    <w:rsid w:val="00D57032"/>
    <w:rsid w:val="00D572B3"/>
    <w:rsid w:val="00D76405"/>
    <w:rsid w:val="00D81606"/>
    <w:rsid w:val="00DA4347"/>
    <w:rsid w:val="00DB02F6"/>
    <w:rsid w:val="00DB6DF6"/>
    <w:rsid w:val="00DC4CDE"/>
    <w:rsid w:val="00DD1AE4"/>
    <w:rsid w:val="00DE2AD1"/>
    <w:rsid w:val="00E47AA7"/>
    <w:rsid w:val="00E55870"/>
    <w:rsid w:val="00E64561"/>
    <w:rsid w:val="00E718C5"/>
    <w:rsid w:val="00E74032"/>
    <w:rsid w:val="00E749C3"/>
    <w:rsid w:val="00E90A29"/>
    <w:rsid w:val="00E9685B"/>
    <w:rsid w:val="00E97EC4"/>
    <w:rsid w:val="00EA0EAB"/>
    <w:rsid w:val="00EA43E7"/>
    <w:rsid w:val="00EA66C2"/>
    <w:rsid w:val="00EC59D8"/>
    <w:rsid w:val="00EC6503"/>
    <w:rsid w:val="00EF0E23"/>
    <w:rsid w:val="00EF3B9B"/>
    <w:rsid w:val="00EF78E1"/>
    <w:rsid w:val="00F05FE8"/>
    <w:rsid w:val="00F06580"/>
    <w:rsid w:val="00F10934"/>
    <w:rsid w:val="00F15A06"/>
    <w:rsid w:val="00F16523"/>
    <w:rsid w:val="00F245BC"/>
    <w:rsid w:val="00F3034F"/>
    <w:rsid w:val="00F32A67"/>
    <w:rsid w:val="00F47A64"/>
    <w:rsid w:val="00F50DAA"/>
    <w:rsid w:val="00F5677D"/>
    <w:rsid w:val="00F63E7E"/>
    <w:rsid w:val="00F65B51"/>
    <w:rsid w:val="00FA5FEB"/>
    <w:rsid w:val="00FC29F1"/>
    <w:rsid w:val="00FE5697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20B5C"/>
  <w15:chartTrackingRefBased/>
  <w15:docId w15:val="{417DE969-EED6-4E54-94E8-409439D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79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92C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8C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8C6AF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C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6A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8C6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7D76C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5F"/>
  </w:style>
  <w:style w:type="paragraph" w:styleId="Footer">
    <w:name w:val="footer"/>
    <w:basedOn w:val="Normal"/>
    <w:link w:val="Foot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5F"/>
  </w:style>
  <w:style w:type="character" w:styleId="CommentReference">
    <w:name w:val="annotation reference"/>
    <w:basedOn w:val="DefaultParagraphFont"/>
    <w:uiPriority w:val="99"/>
    <w:unhideWhenUsed/>
    <w:rsid w:val="0050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F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aliases w:val="Alna"/>
    <w:basedOn w:val="DefaultParagraphFont"/>
    <w:uiPriority w:val="99"/>
    <w:rsid w:val="007E20AA"/>
    <w:rPr>
      <w:color w:val="auto"/>
      <w:u w:val="none"/>
    </w:rPr>
  </w:style>
  <w:style w:type="character" w:customStyle="1" w:styleId="y2iqfc">
    <w:name w:val="y2iqfc"/>
    <w:basedOn w:val="DefaultParagraphFont"/>
    <w:rsid w:val="00A6358F"/>
  </w:style>
  <w:style w:type="paragraph" w:styleId="Revision">
    <w:name w:val="Revision"/>
    <w:hidden/>
    <w:uiPriority w:val="99"/>
    <w:semiHidden/>
    <w:rsid w:val="00EF0E23"/>
    <w:pPr>
      <w:spacing w:after="0" w:line="240" w:lineRule="auto"/>
    </w:pPr>
  </w:style>
  <w:style w:type="character" w:customStyle="1" w:styleId="productidentifier">
    <w:name w:val="productidentifier"/>
    <w:basedOn w:val="DefaultParagraphFont"/>
    <w:rsid w:val="0086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9D79-8160-4F00-B774-2F810031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Stankevičienė</dc:creator>
  <cp:keywords/>
  <dc:description/>
  <cp:lastModifiedBy>Šarūnas Jurėnas</cp:lastModifiedBy>
  <cp:revision>14</cp:revision>
  <dcterms:created xsi:type="dcterms:W3CDTF">2024-02-27T15:39:00Z</dcterms:created>
  <dcterms:modified xsi:type="dcterms:W3CDTF">2024-08-23T16:36:00Z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2022-04-05T12:41:30Z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d6e18bc8-ed2d-4e9b-a376-3f2f285c3485</vt:lpwstr>
  </property>
  <property fmtid="{D5CDD505-2E9C-101B-9397-08002B2CF9AE}" pid="8" name="MSIP_Label_32ae7b5d-0aac-474b-ae2b-02c331ef2874_ContentBits">
    <vt:lpwstr>0</vt:lpwstr>
  </property>
</Properties>
</file>