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A03" w:rsidRDefault="009B6A03" w:rsidP="007F5F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74763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:rsidR="0000615B" w:rsidRPr="007F5FFC" w:rsidRDefault="0000615B" w:rsidP="007F5F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44"/>
        <w:gridCol w:w="4413"/>
        <w:gridCol w:w="4394"/>
      </w:tblGrid>
      <w:tr w:rsidR="00FC6C9B" w:rsidRPr="007B7F02" w:rsidTr="00FC6C9B">
        <w:trPr>
          <w:tblHeader/>
        </w:trPr>
        <w:tc>
          <w:tcPr>
            <w:tcW w:w="544" w:type="dxa"/>
            <w:vAlign w:val="center"/>
          </w:tcPr>
          <w:p w:rsidR="00FC6C9B" w:rsidRPr="007B7F02" w:rsidRDefault="00FC6C9B" w:rsidP="009B6A03">
            <w:pPr>
              <w:jc w:val="center"/>
              <w:rPr>
                <w:b/>
                <w:lang w:val="lt-LT"/>
              </w:rPr>
            </w:pPr>
            <w:r w:rsidRPr="007B7F02">
              <w:rPr>
                <w:b/>
                <w:lang w:val="lt-LT"/>
              </w:rPr>
              <w:t>Eil. Nr.</w:t>
            </w:r>
          </w:p>
        </w:tc>
        <w:tc>
          <w:tcPr>
            <w:tcW w:w="4413" w:type="dxa"/>
            <w:vAlign w:val="center"/>
          </w:tcPr>
          <w:p w:rsidR="00FC6C9B" w:rsidRPr="007B7F02" w:rsidRDefault="00FC6C9B" w:rsidP="009B6A03">
            <w:pPr>
              <w:jc w:val="center"/>
              <w:rPr>
                <w:b/>
                <w:lang w:val="lt-LT"/>
              </w:rPr>
            </w:pPr>
            <w:r w:rsidRPr="007B7F02">
              <w:rPr>
                <w:b/>
                <w:lang w:val="lt-LT"/>
              </w:rPr>
              <w:t>Prekės  pavadinimas ir techniniai reikalavimai</w:t>
            </w:r>
          </w:p>
        </w:tc>
        <w:tc>
          <w:tcPr>
            <w:tcW w:w="4394" w:type="dxa"/>
          </w:tcPr>
          <w:p w:rsidR="00FC6C9B" w:rsidRPr="007B7F02" w:rsidRDefault="00FC6C9B" w:rsidP="009B6A03">
            <w:pPr>
              <w:jc w:val="center"/>
              <w:rPr>
                <w:b/>
                <w:lang w:val="lt-LT"/>
              </w:rPr>
            </w:pPr>
            <w:r w:rsidRPr="007B7F02">
              <w:rPr>
                <w:b/>
                <w:lang w:val="lt-LT"/>
              </w:rPr>
              <w:t xml:space="preserve">Siūlomos prekės pavadinimas, gamintojas/modelis ir techninė charakteristika </w:t>
            </w:r>
          </w:p>
        </w:tc>
      </w:tr>
      <w:tr w:rsidR="009166F6" w:rsidRPr="007B7F02" w:rsidTr="005913BF">
        <w:trPr>
          <w:trHeight w:val="1858"/>
        </w:trPr>
        <w:tc>
          <w:tcPr>
            <w:tcW w:w="544" w:type="dxa"/>
            <w:vAlign w:val="center"/>
          </w:tcPr>
          <w:p w:rsidR="009166F6" w:rsidRPr="007B7F02" w:rsidRDefault="009166F6" w:rsidP="009166F6">
            <w:pPr>
              <w:jc w:val="center"/>
              <w:rPr>
                <w:lang w:val="lt-LT"/>
              </w:rPr>
            </w:pPr>
            <w:r w:rsidRPr="007B7F02">
              <w:rPr>
                <w:lang w:val="lt-LT"/>
              </w:rPr>
              <w:t>1.</w:t>
            </w:r>
          </w:p>
        </w:tc>
        <w:tc>
          <w:tcPr>
            <w:tcW w:w="4413" w:type="dxa"/>
          </w:tcPr>
          <w:p w:rsidR="009166F6" w:rsidRPr="009D54B0" w:rsidRDefault="009166F6" w:rsidP="009166F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D54B0">
              <w:rPr>
                <w:b/>
                <w:bCs/>
                <w:color w:val="000000"/>
                <w:sz w:val="24"/>
                <w:szCs w:val="24"/>
              </w:rPr>
              <w:t xml:space="preserve">Revizinės durelės turi atitikti šias technines charakteristikas: </w:t>
            </w:r>
          </w:p>
          <w:p w:rsidR="009166F6" w:rsidRPr="009D54B0" w:rsidRDefault="009166F6" w:rsidP="009166F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D54B0">
              <w:rPr>
                <w:color w:val="000000"/>
                <w:sz w:val="24"/>
                <w:szCs w:val="24"/>
              </w:rPr>
              <w:t xml:space="preserve">Matmenys: 20(±0,4) x 25 (±0,4) cm; </w:t>
            </w:r>
          </w:p>
          <w:p w:rsidR="009166F6" w:rsidRPr="009D54B0" w:rsidRDefault="009166F6" w:rsidP="009166F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D54B0">
              <w:rPr>
                <w:color w:val="000000"/>
                <w:sz w:val="24"/>
                <w:szCs w:val="24"/>
              </w:rPr>
              <w:t xml:space="preserve">Medžiaga: plienas arba lygiavertis; </w:t>
            </w:r>
          </w:p>
          <w:p w:rsidR="009166F6" w:rsidRPr="009D54B0" w:rsidRDefault="009166F6" w:rsidP="009166F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D54B0">
              <w:rPr>
                <w:color w:val="000000"/>
                <w:sz w:val="24"/>
                <w:szCs w:val="24"/>
              </w:rPr>
              <w:t xml:space="preserve">Spalva: balta. </w:t>
            </w:r>
          </w:p>
          <w:p w:rsidR="009166F6" w:rsidRPr="009D54B0" w:rsidRDefault="009166F6" w:rsidP="009166F6">
            <w:pPr>
              <w:rPr>
                <w:sz w:val="24"/>
                <w:szCs w:val="24"/>
              </w:rPr>
            </w:pPr>
            <w:r w:rsidRPr="009D54B0">
              <w:rPr>
                <w:color w:val="000000"/>
                <w:sz w:val="24"/>
                <w:szCs w:val="24"/>
              </w:rPr>
              <w:t>Be užrakto.</w:t>
            </w:r>
          </w:p>
        </w:tc>
        <w:tc>
          <w:tcPr>
            <w:tcW w:w="4394" w:type="dxa"/>
          </w:tcPr>
          <w:p w:rsidR="009166F6" w:rsidRPr="009D54B0" w:rsidRDefault="009166F6" w:rsidP="009166F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D54B0">
              <w:rPr>
                <w:b/>
                <w:bCs/>
                <w:color w:val="000000"/>
                <w:sz w:val="24"/>
                <w:szCs w:val="24"/>
              </w:rPr>
              <w:t xml:space="preserve">Revizinės durelės RD2025: </w:t>
            </w:r>
          </w:p>
          <w:p w:rsidR="009166F6" w:rsidRPr="009D54B0" w:rsidRDefault="009166F6" w:rsidP="009166F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D54B0">
              <w:rPr>
                <w:color w:val="000000"/>
                <w:sz w:val="24"/>
                <w:szCs w:val="24"/>
              </w:rPr>
              <w:t xml:space="preserve">Matmenys: 196 x 246 mm; </w:t>
            </w:r>
          </w:p>
          <w:p w:rsidR="009166F6" w:rsidRPr="009D54B0" w:rsidRDefault="009166F6" w:rsidP="009166F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D54B0">
              <w:rPr>
                <w:color w:val="000000"/>
                <w:sz w:val="24"/>
                <w:szCs w:val="24"/>
              </w:rPr>
              <w:t xml:space="preserve">Medžiaga: plienas; </w:t>
            </w:r>
          </w:p>
          <w:p w:rsidR="009166F6" w:rsidRPr="009D54B0" w:rsidRDefault="009166F6" w:rsidP="009166F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D54B0">
              <w:rPr>
                <w:color w:val="000000"/>
                <w:sz w:val="24"/>
                <w:szCs w:val="24"/>
              </w:rPr>
              <w:t xml:space="preserve">Spalva: balta. </w:t>
            </w:r>
          </w:p>
          <w:p w:rsidR="009166F6" w:rsidRPr="009D54B0" w:rsidRDefault="009166F6" w:rsidP="009166F6">
            <w:pPr>
              <w:rPr>
                <w:color w:val="000000"/>
                <w:sz w:val="24"/>
                <w:szCs w:val="24"/>
              </w:rPr>
            </w:pPr>
            <w:r w:rsidRPr="009D54B0">
              <w:rPr>
                <w:color w:val="000000"/>
                <w:sz w:val="24"/>
                <w:szCs w:val="24"/>
              </w:rPr>
              <w:t>Be užrakto.</w:t>
            </w:r>
          </w:p>
          <w:p w:rsidR="009166F6" w:rsidRPr="009D54B0" w:rsidRDefault="008958BA" w:rsidP="009166F6">
            <w:pPr>
              <w:rPr>
                <w:sz w:val="24"/>
                <w:szCs w:val="24"/>
              </w:rPr>
            </w:pPr>
            <w:hyperlink r:id="rId5" w:history="1">
              <w:r w:rsidR="009166F6" w:rsidRPr="009D54B0">
                <w:rPr>
                  <w:rStyle w:val="Hyperlink"/>
                  <w:sz w:val="24"/>
                  <w:szCs w:val="24"/>
                </w:rPr>
                <w:t>Revizinės durelės Haushalt RD2025, 196 mm x 246 mm - Senukai.lt</w:t>
              </w:r>
            </w:hyperlink>
          </w:p>
        </w:tc>
      </w:tr>
      <w:tr w:rsidR="009166F6" w:rsidRPr="007B7F02" w:rsidTr="005913BF">
        <w:trPr>
          <w:trHeight w:val="1895"/>
        </w:trPr>
        <w:tc>
          <w:tcPr>
            <w:tcW w:w="544" w:type="dxa"/>
            <w:vAlign w:val="center"/>
          </w:tcPr>
          <w:p w:rsidR="009166F6" w:rsidRPr="007B7F02" w:rsidRDefault="009166F6" w:rsidP="009166F6">
            <w:pPr>
              <w:jc w:val="center"/>
            </w:pPr>
            <w:r w:rsidRPr="007B7F02">
              <w:t>2.</w:t>
            </w:r>
          </w:p>
        </w:tc>
        <w:tc>
          <w:tcPr>
            <w:tcW w:w="4413" w:type="dxa"/>
          </w:tcPr>
          <w:p w:rsidR="009166F6" w:rsidRPr="009D54B0" w:rsidRDefault="009166F6" w:rsidP="009166F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D54B0">
              <w:rPr>
                <w:b/>
                <w:bCs/>
                <w:color w:val="000000"/>
                <w:sz w:val="24"/>
                <w:szCs w:val="24"/>
              </w:rPr>
              <w:t xml:space="preserve">Revizinės durelės turi atitikti šias technines charakteristikas: </w:t>
            </w:r>
          </w:p>
          <w:p w:rsidR="009166F6" w:rsidRPr="009D54B0" w:rsidRDefault="009166F6" w:rsidP="009166F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D54B0">
              <w:rPr>
                <w:color w:val="000000"/>
                <w:sz w:val="24"/>
                <w:szCs w:val="24"/>
              </w:rPr>
              <w:t xml:space="preserve">Matmenys: 30(±0,4) x 30 (±0,4) cm; </w:t>
            </w:r>
          </w:p>
          <w:p w:rsidR="009166F6" w:rsidRPr="009D54B0" w:rsidRDefault="009166F6" w:rsidP="009166F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D54B0">
              <w:rPr>
                <w:color w:val="000000"/>
                <w:sz w:val="24"/>
                <w:szCs w:val="24"/>
              </w:rPr>
              <w:t xml:space="preserve">Medžiaga: plienas arba lygiavertis; </w:t>
            </w:r>
          </w:p>
          <w:p w:rsidR="009166F6" w:rsidRPr="009D54B0" w:rsidRDefault="009166F6" w:rsidP="009166F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D54B0">
              <w:rPr>
                <w:color w:val="000000"/>
                <w:sz w:val="24"/>
                <w:szCs w:val="24"/>
              </w:rPr>
              <w:t xml:space="preserve">Spalva: balta. </w:t>
            </w:r>
          </w:p>
          <w:p w:rsidR="009166F6" w:rsidRPr="009D54B0" w:rsidRDefault="009166F6" w:rsidP="009166F6">
            <w:pPr>
              <w:rPr>
                <w:sz w:val="24"/>
                <w:szCs w:val="24"/>
              </w:rPr>
            </w:pPr>
            <w:r w:rsidRPr="009D54B0">
              <w:rPr>
                <w:color w:val="000000"/>
                <w:sz w:val="24"/>
                <w:szCs w:val="24"/>
              </w:rPr>
              <w:t>Be užrakto.</w:t>
            </w:r>
          </w:p>
        </w:tc>
        <w:tc>
          <w:tcPr>
            <w:tcW w:w="4394" w:type="dxa"/>
          </w:tcPr>
          <w:p w:rsidR="009D54B0" w:rsidRPr="009D54B0" w:rsidRDefault="009D54B0" w:rsidP="009D54B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D54B0">
              <w:rPr>
                <w:b/>
                <w:bCs/>
                <w:color w:val="000000"/>
                <w:sz w:val="24"/>
                <w:szCs w:val="24"/>
              </w:rPr>
              <w:t xml:space="preserve">Revizinės durelės RD3030: </w:t>
            </w:r>
          </w:p>
          <w:p w:rsidR="009166F6" w:rsidRPr="009D54B0" w:rsidRDefault="009166F6" w:rsidP="009166F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D54B0">
              <w:rPr>
                <w:color w:val="000000"/>
                <w:sz w:val="24"/>
                <w:szCs w:val="24"/>
              </w:rPr>
              <w:t xml:space="preserve">Matmenys: </w:t>
            </w:r>
            <w:r w:rsidR="009D54B0" w:rsidRPr="009D54B0">
              <w:rPr>
                <w:color w:val="000000"/>
                <w:sz w:val="24"/>
                <w:szCs w:val="24"/>
              </w:rPr>
              <w:t>296</w:t>
            </w:r>
            <w:r w:rsidRPr="009D54B0">
              <w:rPr>
                <w:color w:val="000000"/>
                <w:sz w:val="24"/>
                <w:szCs w:val="24"/>
              </w:rPr>
              <w:t xml:space="preserve"> x </w:t>
            </w:r>
            <w:r w:rsidR="009D54B0" w:rsidRPr="009D54B0">
              <w:rPr>
                <w:color w:val="000000"/>
                <w:sz w:val="24"/>
                <w:szCs w:val="24"/>
              </w:rPr>
              <w:t>296 m</w:t>
            </w:r>
            <w:r w:rsidRPr="009D54B0">
              <w:rPr>
                <w:color w:val="000000"/>
                <w:sz w:val="24"/>
                <w:szCs w:val="24"/>
              </w:rPr>
              <w:t xml:space="preserve">m; </w:t>
            </w:r>
          </w:p>
          <w:p w:rsidR="009166F6" w:rsidRPr="009D54B0" w:rsidRDefault="009166F6" w:rsidP="009166F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D54B0">
              <w:rPr>
                <w:color w:val="000000"/>
                <w:sz w:val="24"/>
                <w:szCs w:val="24"/>
              </w:rPr>
              <w:t>Me</w:t>
            </w:r>
            <w:r w:rsidR="009D54B0" w:rsidRPr="009D54B0">
              <w:rPr>
                <w:color w:val="000000"/>
                <w:sz w:val="24"/>
                <w:szCs w:val="24"/>
              </w:rPr>
              <w:t>džiaga: plienas</w:t>
            </w:r>
            <w:r w:rsidRPr="009D54B0">
              <w:rPr>
                <w:color w:val="000000"/>
                <w:sz w:val="24"/>
                <w:szCs w:val="24"/>
              </w:rPr>
              <w:t xml:space="preserve">; </w:t>
            </w:r>
          </w:p>
          <w:p w:rsidR="009166F6" w:rsidRPr="009D54B0" w:rsidRDefault="009166F6" w:rsidP="009166F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D54B0">
              <w:rPr>
                <w:color w:val="000000"/>
                <w:sz w:val="24"/>
                <w:szCs w:val="24"/>
              </w:rPr>
              <w:t xml:space="preserve">Spalva: balta. </w:t>
            </w:r>
          </w:p>
          <w:p w:rsidR="009D54B0" w:rsidRPr="009D54B0" w:rsidRDefault="009166F6" w:rsidP="009166F6">
            <w:pPr>
              <w:rPr>
                <w:sz w:val="24"/>
                <w:szCs w:val="24"/>
              </w:rPr>
            </w:pPr>
            <w:r w:rsidRPr="009D54B0">
              <w:rPr>
                <w:color w:val="000000"/>
                <w:sz w:val="24"/>
                <w:szCs w:val="24"/>
              </w:rPr>
              <w:t>Be užrakto.</w:t>
            </w:r>
          </w:p>
          <w:p w:rsidR="009166F6" w:rsidRPr="009D54B0" w:rsidRDefault="008958BA" w:rsidP="009D54B0">
            <w:pPr>
              <w:rPr>
                <w:sz w:val="24"/>
                <w:szCs w:val="24"/>
              </w:rPr>
            </w:pPr>
            <w:hyperlink r:id="rId6" w:history="1">
              <w:r w:rsidR="009D54B0" w:rsidRPr="009D54B0">
                <w:rPr>
                  <w:rStyle w:val="Hyperlink"/>
                  <w:sz w:val="24"/>
                  <w:szCs w:val="24"/>
                </w:rPr>
                <w:t>Revizinės durelės Haushalt RD3030, 296 mm x 296 mm - Senukai.lt</w:t>
              </w:r>
            </w:hyperlink>
          </w:p>
        </w:tc>
      </w:tr>
    </w:tbl>
    <w:p w:rsidR="009B6A03" w:rsidRDefault="009B6A03"/>
    <w:p w:rsidR="00295BD4" w:rsidRPr="00295BD4" w:rsidRDefault="00295BD4" w:rsidP="00295BD4">
      <w:pPr>
        <w:rPr>
          <w:rFonts w:ascii="Times New Roman" w:hAnsi="Times New Roman" w:cs="Times New Roman"/>
          <w:b/>
          <w:color w:val="000000"/>
          <w:sz w:val="20"/>
          <w:shd w:val="clear" w:color="auto" w:fill="FFFFFF"/>
        </w:rPr>
      </w:pPr>
      <w:r w:rsidRPr="00295BD4">
        <w:rPr>
          <w:rFonts w:ascii="Times New Roman" w:hAnsi="Times New Roman" w:cs="Times New Roman"/>
          <w:b/>
          <w:color w:val="000000"/>
          <w:sz w:val="20"/>
          <w:shd w:val="clear" w:color="auto" w:fill="FFFFFF"/>
        </w:rPr>
        <w:t>Papildomi reikalavimai:</w:t>
      </w:r>
    </w:p>
    <w:p w:rsidR="00442630" w:rsidRPr="00442630" w:rsidRDefault="00442630" w:rsidP="00442630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hd w:val="clear" w:color="auto" w:fill="FFFFFF"/>
        </w:rPr>
      </w:pPr>
      <w:r w:rsidRPr="00442630">
        <w:rPr>
          <w:rFonts w:ascii="Times New Roman" w:eastAsia="Calibri" w:hAnsi="Times New Roman" w:cs="Times New Roman"/>
          <w:color w:val="000000"/>
          <w:sz w:val="20"/>
          <w:shd w:val="clear" w:color="auto" w:fill="FFFFFF"/>
        </w:rPr>
        <w:t xml:space="preserve">Grafoje </w:t>
      </w:r>
      <w:r w:rsidRPr="00442630">
        <w:rPr>
          <w:rFonts w:ascii="Times New Roman" w:eastAsia="Calibri" w:hAnsi="Times New Roman" w:cs="Times New Roman"/>
          <w:bCs/>
          <w:color w:val="000000"/>
          <w:sz w:val="20"/>
          <w:shd w:val="clear" w:color="auto" w:fill="FFFFFF"/>
        </w:rPr>
        <w:t>„</w:t>
      </w:r>
      <w:r w:rsidRPr="00442630">
        <w:rPr>
          <w:rFonts w:ascii="Times New Roman" w:eastAsia="Calibri" w:hAnsi="Times New Roman" w:cs="Times New Roman"/>
          <w:sz w:val="20"/>
        </w:rPr>
        <w:t>Siūlomos prekės pavadinimas ir techninė charakteristika</w:t>
      </w:r>
      <w:r w:rsidRPr="00442630">
        <w:rPr>
          <w:rFonts w:ascii="Times New Roman" w:eastAsia="Calibri" w:hAnsi="Times New Roman" w:cs="Times New Roman"/>
          <w:bCs/>
          <w:color w:val="000000"/>
          <w:sz w:val="20"/>
          <w:shd w:val="clear" w:color="auto" w:fill="FFFFFF"/>
        </w:rPr>
        <w:t xml:space="preserve">“ </w:t>
      </w:r>
      <w:r w:rsidRPr="00442630">
        <w:rPr>
          <w:rFonts w:ascii="Times New Roman" w:eastAsia="Calibri" w:hAnsi="Times New Roman" w:cs="Times New Roman"/>
          <w:color w:val="000000"/>
          <w:sz w:val="20"/>
          <w:shd w:val="clear" w:color="auto" w:fill="FFFFFF"/>
        </w:rPr>
        <w:t xml:space="preserve">turi būti nurodyti tikslūs ir konkretūs siūlomos prekės duomenys, </w:t>
      </w:r>
      <w:r w:rsidRPr="00442630">
        <w:rPr>
          <w:rFonts w:ascii="Times New Roman" w:eastAsia="Calibri" w:hAnsi="Times New Roman" w:cs="Times New Roman"/>
          <w:b/>
          <w:color w:val="000000"/>
          <w:sz w:val="20"/>
          <w:shd w:val="clear" w:color="auto" w:fill="FFFFFF"/>
        </w:rPr>
        <w:t>nepaliekant lentelėje pateiktų dydžių reikšmių tolerancijų ir tokių reikšmių, kaip „lygiavertė“, „atitinka,“ „ne mažiau“ ir pan.</w:t>
      </w:r>
      <w:r w:rsidRPr="00442630">
        <w:rPr>
          <w:rFonts w:ascii="Times New Roman" w:eastAsia="Calibri" w:hAnsi="Times New Roman" w:cs="Times New Roman"/>
          <w:color w:val="000000"/>
          <w:sz w:val="20"/>
          <w:shd w:val="clear" w:color="auto" w:fill="FFFFFF"/>
        </w:rPr>
        <w:t xml:space="preserve"> </w:t>
      </w:r>
      <w:r w:rsidRPr="00442630">
        <w:rPr>
          <w:rFonts w:ascii="Times New Roman" w:eastAsia="Calibri" w:hAnsi="Times New Roman" w:cs="Times New Roman"/>
          <w:b/>
          <w:color w:val="000000"/>
          <w:sz w:val="20"/>
          <w:u w:val="single"/>
          <w:shd w:val="clear" w:color="auto" w:fill="FFFFFF"/>
        </w:rPr>
        <w:t>Reikalinga nurodyti prekės gamintoją/modelį.</w:t>
      </w:r>
    </w:p>
    <w:p w:rsidR="00442630" w:rsidRPr="00442630" w:rsidRDefault="00442630" w:rsidP="00442630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0"/>
          <w:shd w:val="clear" w:color="auto" w:fill="FFFFFF"/>
        </w:rPr>
      </w:pPr>
      <w:r w:rsidRPr="00442630">
        <w:rPr>
          <w:rFonts w:ascii="Times New Roman" w:eastAsia="Calibri" w:hAnsi="Times New Roman" w:cs="Times New Roman"/>
          <w:iCs/>
          <w:sz w:val="20"/>
        </w:rPr>
        <w:t xml:space="preserve">Siūlomos prekės techninės charakteristikos turi būti ne blogesnės nei reikalaujamos techninėje specifikacijoje, t.y. siūloma prekė savo savybėmis turi būti lygiavertė techninėje specifikacijoje reikalaujamai arba geresnių techninių parametrų. </w:t>
      </w:r>
      <w:r w:rsidRPr="00442630">
        <w:rPr>
          <w:rFonts w:ascii="Times New Roman" w:eastAsia="Calibri" w:hAnsi="Times New Roman" w:cs="Times New Roman"/>
          <w:b/>
          <w:iCs/>
          <w:sz w:val="20"/>
          <w:u w:val="single"/>
        </w:rPr>
        <w:t>Reikalinga pateikti prekių dokumentus ar nuorodas į prekių aprašymus, įrodančius siūlomų prekių technines charakteristikas.</w:t>
      </w:r>
      <w:r w:rsidRPr="00442630">
        <w:rPr>
          <w:rFonts w:ascii="Times New Roman" w:eastAsia="Calibri" w:hAnsi="Times New Roman" w:cs="Times New Roman"/>
          <w:iCs/>
          <w:sz w:val="20"/>
        </w:rPr>
        <w:t xml:space="preserve"> </w:t>
      </w:r>
    </w:p>
    <w:p w:rsidR="00442630" w:rsidRPr="00442630" w:rsidRDefault="00442630" w:rsidP="00442630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0"/>
        </w:rPr>
      </w:pPr>
      <w:r w:rsidRPr="00442630">
        <w:rPr>
          <w:rFonts w:ascii="Times New Roman" w:eastAsia="Calibri" w:hAnsi="Times New Roman" w:cs="Times New Roman"/>
          <w:sz w:val="20"/>
        </w:rPr>
        <w:t>Prekes numatoma išpirkti ne daugiau nei per 2 kartus (vieno užsakymo metu išperkant pusę prekių kiekio).</w:t>
      </w:r>
    </w:p>
    <w:p w:rsidR="00B558B7" w:rsidRPr="000C2D14" w:rsidRDefault="00442630" w:rsidP="000C2D14">
      <w:pPr>
        <w:spacing w:after="200" w:line="276" w:lineRule="auto"/>
        <w:ind w:left="720"/>
        <w:jc w:val="both"/>
        <w:rPr>
          <w:rFonts w:ascii="Times New Roman" w:eastAsia="Calibri" w:hAnsi="Times New Roman" w:cs="Times New Roman"/>
          <w:sz w:val="20"/>
        </w:rPr>
      </w:pPr>
      <w:r w:rsidRPr="00442630">
        <w:rPr>
          <w:rFonts w:ascii="Times New Roman" w:eastAsia="Calibri" w:hAnsi="Times New Roman" w:cs="Times New Roman"/>
          <w:sz w:val="20"/>
        </w:rPr>
        <w:t xml:space="preserve">Prekes pardavėjas į Kauno klinikų nurodytą vietą (Eivenių g. 2, Kaunas) turės pristatyti savo transportu. Tiekimo terminas ne ilgesnis kaip </w:t>
      </w:r>
      <w:r w:rsidRPr="00442630">
        <w:rPr>
          <w:rFonts w:ascii="Times New Roman" w:eastAsia="Calibri" w:hAnsi="Times New Roman" w:cs="Times New Roman"/>
          <w:b/>
          <w:sz w:val="20"/>
        </w:rPr>
        <w:t>1</w:t>
      </w:r>
      <w:r w:rsidR="005913BF">
        <w:rPr>
          <w:rFonts w:ascii="Times New Roman" w:eastAsia="Calibri" w:hAnsi="Times New Roman" w:cs="Times New Roman"/>
          <w:b/>
          <w:sz w:val="20"/>
        </w:rPr>
        <w:t>5</w:t>
      </w:r>
      <w:r w:rsidRPr="00442630">
        <w:rPr>
          <w:rFonts w:ascii="Times New Roman" w:eastAsia="Calibri" w:hAnsi="Times New Roman" w:cs="Times New Roman"/>
          <w:b/>
          <w:sz w:val="20"/>
        </w:rPr>
        <w:t xml:space="preserve"> </w:t>
      </w:r>
      <w:r w:rsidR="005841D4">
        <w:rPr>
          <w:rFonts w:ascii="Times New Roman" w:eastAsia="Calibri" w:hAnsi="Times New Roman" w:cs="Times New Roman"/>
          <w:sz w:val="20"/>
        </w:rPr>
        <w:t>(penkiolika</w:t>
      </w:r>
      <w:r w:rsidRPr="00442630">
        <w:rPr>
          <w:rFonts w:ascii="Times New Roman" w:eastAsia="Calibri" w:hAnsi="Times New Roman" w:cs="Times New Roman"/>
          <w:sz w:val="20"/>
        </w:rPr>
        <w:t>) kalendorinių dienų po užsakymo pateikimo dienos.</w:t>
      </w:r>
    </w:p>
    <w:sectPr w:rsidR="00B558B7" w:rsidRPr="000C2D1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A103B"/>
    <w:multiLevelType w:val="hybridMultilevel"/>
    <w:tmpl w:val="D632D9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66FAC"/>
    <w:multiLevelType w:val="hybridMultilevel"/>
    <w:tmpl w:val="B08C72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2445A4"/>
    <w:multiLevelType w:val="hybridMultilevel"/>
    <w:tmpl w:val="B1D826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F872B3"/>
    <w:multiLevelType w:val="hybridMultilevel"/>
    <w:tmpl w:val="676AD9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A03"/>
    <w:rsid w:val="0000615B"/>
    <w:rsid w:val="00035006"/>
    <w:rsid w:val="00071FC0"/>
    <w:rsid w:val="00096740"/>
    <w:rsid w:val="000C2D14"/>
    <w:rsid w:val="001C2EEB"/>
    <w:rsid w:val="001D310D"/>
    <w:rsid w:val="00292DFD"/>
    <w:rsid w:val="00295BD4"/>
    <w:rsid w:val="00442630"/>
    <w:rsid w:val="004622C6"/>
    <w:rsid w:val="004B586B"/>
    <w:rsid w:val="005529B8"/>
    <w:rsid w:val="00581154"/>
    <w:rsid w:val="005841D4"/>
    <w:rsid w:val="005913BF"/>
    <w:rsid w:val="007B7F02"/>
    <w:rsid w:val="007E0EEF"/>
    <w:rsid w:val="007E79F7"/>
    <w:rsid w:val="007F5FFC"/>
    <w:rsid w:val="00804399"/>
    <w:rsid w:val="0084198D"/>
    <w:rsid w:val="008751A3"/>
    <w:rsid w:val="0089529C"/>
    <w:rsid w:val="008958BA"/>
    <w:rsid w:val="009166F6"/>
    <w:rsid w:val="00936743"/>
    <w:rsid w:val="009B6A03"/>
    <w:rsid w:val="009D52F7"/>
    <w:rsid w:val="009D54B0"/>
    <w:rsid w:val="00B318EA"/>
    <w:rsid w:val="00B558B7"/>
    <w:rsid w:val="00BA18D2"/>
    <w:rsid w:val="00D264F3"/>
    <w:rsid w:val="00D674BF"/>
    <w:rsid w:val="00DA3336"/>
    <w:rsid w:val="00F636F7"/>
    <w:rsid w:val="00FC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2EAE6-30A7-43DD-8E88-5A8DDD25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D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21">
    <w:name w:val="Head 2.1"/>
    <w:basedOn w:val="Normal"/>
    <w:rsid w:val="009B6A03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US" w:eastAsia="zh-CN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"/>
    <w:basedOn w:val="Normal"/>
    <w:link w:val="ListParagraphChar"/>
    <w:qFormat/>
    <w:rsid w:val="00FC6C9B"/>
    <w:pPr>
      <w:spacing w:after="200" w:line="276" w:lineRule="auto"/>
      <w:ind w:left="720"/>
      <w:contextualSpacing/>
    </w:pPr>
    <w:rPr>
      <w:rFonts w:ascii="Calibri" w:eastAsia="Calibri" w:hAnsi="Calibri" w:cs="Calibri"/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"/>
    <w:link w:val="ListParagraph"/>
    <w:qFormat/>
    <w:locked/>
    <w:rsid w:val="00FC6C9B"/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D264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166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enukai.lt/p/revizines-dureles-haushalt-rd3030-296-mm-x-296-mm/ay3n?mtd=search&amp;pos=regular&amp;src=searchnode" TargetMode="External"/><Relationship Id="rId5" Type="http://schemas.openxmlformats.org/officeDocument/2006/relationships/hyperlink" Target="https://www.senukai.lt/p/revizines-dureles-haushalt-rd2025-196-mm-x-246-mm/ay4d?mtd=search&amp;pos=regular&amp;src=searchno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1340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Eglė Mirklienė</cp:lastModifiedBy>
  <cp:revision>2</cp:revision>
  <dcterms:created xsi:type="dcterms:W3CDTF">2024-11-28T12:52:00Z</dcterms:created>
  <dcterms:modified xsi:type="dcterms:W3CDTF">2024-11-28T12:52:00Z</dcterms:modified>
</cp:coreProperties>
</file>