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D791" w14:textId="77777777" w:rsidR="003C1024" w:rsidRPr="007F6EB3" w:rsidRDefault="00720A03" w:rsidP="00662FDA">
      <w:pPr>
        <w:pStyle w:val="BodyTextIndent"/>
        <w:spacing w:after="60"/>
        <w:ind w:firstLine="0"/>
        <w:jc w:val="center"/>
        <w:rPr>
          <w:rFonts w:asciiTheme="minorHAnsi" w:hAnsiTheme="minorHAnsi" w:cstheme="minorHAnsi"/>
          <w:b/>
          <w:sz w:val="22"/>
          <w:szCs w:val="22"/>
        </w:rPr>
      </w:pPr>
      <w:r w:rsidRPr="007F6EB3">
        <w:rPr>
          <w:rFonts w:asciiTheme="minorHAnsi" w:hAnsiTheme="minorHAnsi" w:cstheme="minorHAnsi"/>
          <w:b/>
          <w:sz w:val="22"/>
          <w:szCs w:val="22"/>
        </w:rPr>
        <w:t>RANGOS</w:t>
      </w:r>
      <w:r w:rsidR="00233B37" w:rsidRPr="007F6EB3">
        <w:rPr>
          <w:rFonts w:asciiTheme="minorHAnsi" w:hAnsiTheme="minorHAnsi" w:cstheme="minorHAnsi"/>
          <w:b/>
          <w:sz w:val="22"/>
          <w:szCs w:val="22"/>
        </w:rPr>
        <w:t xml:space="preserve"> </w:t>
      </w:r>
      <w:r w:rsidR="003F5F11" w:rsidRPr="007F6EB3">
        <w:rPr>
          <w:rFonts w:asciiTheme="minorHAnsi" w:hAnsiTheme="minorHAnsi" w:cstheme="minorHAnsi"/>
          <w:b/>
          <w:sz w:val="22"/>
          <w:szCs w:val="22"/>
        </w:rPr>
        <w:t>SUTARTIES SPECIALIOJI DALIS</w:t>
      </w:r>
    </w:p>
    <w:tbl>
      <w:tblPr>
        <w:tblW w:w="0" w:type="auto"/>
        <w:tblLayout w:type="fixed"/>
        <w:tblLook w:val="0000" w:firstRow="0" w:lastRow="0" w:firstColumn="0" w:lastColumn="0" w:noHBand="0" w:noVBand="0"/>
      </w:tblPr>
      <w:tblGrid>
        <w:gridCol w:w="4927"/>
        <w:gridCol w:w="4571"/>
      </w:tblGrid>
      <w:tr w:rsidR="004C288A" w:rsidRPr="007F6EB3" w14:paraId="310A7273" w14:textId="77777777" w:rsidTr="004C288A">
        <w:trPr>
          <w:trHeight w:val="80"/>
        </w:trPr>
        <w:tc>
          <w:tcPr>
            <w:tcW w:w="4927" w:type="dxa"/>
            <w:shd w:val="clear" w:color="auto" w:fill="auto"/>
          </w:tcPr>
          <w:p w14:paraId="06B5A807" w14:textId="77777777" w:rsidR="00171443" w:rsidRPr="007F6EB3" w:rsidRDefault="00171443" w:rsidP="00B9648D">
            <w:pPr>
              <w:snapToGrid w:val="0"/>
              <w:rPr>
                <w:rFonts w:asciiTheme="minorHAnsi" w:hAnsiTheme="minorHAnsi" w:cstheme="minorHAnsi"/>
                <w:sz w:val="22"/>
                <w:szCs w:val="22"/>
              </w:rPr>
            </w:pPr>
            <w:r w:rsidRPr="007F6EB3">
              <w:rPr>
                <w:rFonts w:asciiTheme="minorHAnsi" w:hAnsiTheme="minorHAnsi" w:cstheme="minorHAnsi"/>
                <w:sz w:val="22"/>
                <w:szCs w:val="22"/>
              </w:rPr>
              <w:t>Vilnius</w:t>
            </w:r>
          </w:p>
        </w:tc>
        <w:tc>
          <w:tcPr>
            <w:tcW w:w="4571" w:type="dxa"/>
            <w:shd w:val="clear" w:color="auto" w:fill="auto"/>
          </w:tcPr>
          <w:p w14:paraId="37D571CC" w14:textId="066A94B0" w:rsidR="00171443" w:rsidRPr="007F6EB3" w:rsidRDefault="00171443" w:rsidP="00B9648D">
            <w:pPr>
              <w:snapToGrid w:val="0"/>
              <w:jc w:val="right"/>
              <w:rPr>
                <w:rFonts w:asciiTheme="minorHAnsi" w:hAnsiTheme="minorHAnsi" w:cstheme="minorHAnsi"/>
                <w:sz w:val="22"/>
                <w:szCs w:val="22"/>
              </w:rPr>
            </w:pPr>
            <w:r w:rsidRPr="007F6EB3">
              <w:rPr>
                <w:rFonts w:asciiTheme="minorHAnsi" w:hAnsiTheme="minorHAnsi" w:cstheme="minorHAnsi"/>
                <w:sz w:val="22"/>
                <w:szCs w:val="22"/>
              </w:rPr>
              <w:t>20</w:t>
            </w:r>
            <w:r w:rsidR="001A06A1" w:rsidRPr="007F6EB3">
              <w:rPr>
                <w:rFonts w:asciiTheme="minorHAnsi" w:hAnsiTheme="minorHAnsi" w:cstheme="minorHAnsi"/>
                <w:sz w:val="22"/>
                <w:szCs w:val="22"/>
                <w:lang w:val="en-US"/>
              </w:rPr>
              <w:t>2</w:t>
            </w:r>
            <w:r w:rsidR="00F11A5C" w:rsidRPr="007F6EB3">
              <w:rPr>
                <w:rFonts w:asciiTheme="minorHAnsi" w:hAnsiTheme="minorHAnsi" w:cstheme="minorHAnsi"/>
                <w:sz w:val="22"/>
                <w:szCs w:val="22"/>
                <w:lang w:val="en-US"/>
              </w:rPr>
              <w:t>3</w:t>
            </w:r>
            <w:r w:rsidR="007D54D7" w:rsidRPr="007F6EB3">
              <w:rPr>
                <w:rFonts w:asciiTheme="minorHAnsi" w:hAnsiTheme="minorHAnsi" w:cstheme="minorHAnsi"/>
                <w:sz w:val="22"/>
                <w:szCs w:val="22"/>
              </w:rPr>
              <w:t xml:space="preserve"> </w:t>
            </w:r>
            <w:r w:rsidRPr="007F6EB3">
              <w:rPr>
                <w:rFonts w:asciiTheme="minorHAnsi" w:hAnsiTheme="minorHAnsi" w:cstheme="minorHAnsi"/>
                <w:sz w:val="22"/>
                <w:szCs w:val="22"/>
              </w:rPr>
              <w:t>m. _____________ ___ d.</w:t>
            </w:r>
          </w:p>
          <w:p w14:paraId="01FBB990" w14:textId="795E75AD" w:rsidR="001A06A1" w:rsidRPr="007F6EB3" w:rsidRDefault="001A06A1" w:rsidP="00B9648D">
            <w:pPr>
              <w:snapToGrid w:val="0"/>
              <w:jc w:val="right"/>
              <w:rPr>
                <w:rFonts w:asciiTheme="minorHAnsi" w:hAnsiTheme="minorHAnsi" w:cstheme="minorHAnsi"/>
                <w:color w:val="FF0000"/>
                <w:sz w:val="22"/>
                <w:szCs w:val="22"/>
              </w:rPr>
            </w:pPr>
          </w:p>
        </w:tc>
      </w:tr>
    </w:tbl>
    <w:p w14:paraId="2FF2AB91" w14:textId="77777777" w:rsidR="00171443" w:rsidRPr="007F6EB3" w:rsidRDefault="00171443" w:rsidP="00171443">
      <w:pPr>
        <w:rPr>
          <w:rFonts w:asciiTheme="minorHAnsi" w:hAnsiTheme="minorHAnsi" w:cstheme="minorHAnsi"/>
          <w:sz w:val="22"/>
          <w:szCs w:val="22"/>
        </w:rPr>
      </w:pPr>
      <w:r w:rsidRPr="007F6EB3">
        <w:rPr>
          <w:rFonts w:asciiTheme="minorHAnsi" w:hAnsiTheme="minorHAnsi" w:cstheme="minorHAnsi"/>
          <w:sz w:val="22"/>
          <w:szCs w:val="22"/>
        </w:rPr>
        <w:t>Sutarties šalys:</w:t>
      </w:r>
    </w:p>
    <w:p w14:paraId="0BACB804" w14:textId="77777777" w:rsidR="00171443" w:rsidRPr="007F6EB3" w:rsidRDefault="00171443" w:rsidP="00171443">
      <w:pPr>
        <w:rPr>
          <w:rFonts w:asciiTheme="minorHAnsi" w:hAnsiTheme="minorHAnsi" w:cstheme="minorHAnsi"/>
          <w:sz w:val="22"/>
          <w:szCs w:val="22"/>
        </w:rPr>
      </w:pPr>
    </w:p>
    <w:p w14:paraId="7C1C18DD" w14:textId="77777777" w:rsidR="00171443" w:rsidRPr="007F6EB3" w:rsidRDefault="00171443" w:rsidP="00171443">
      <w:pPr>
        <w:jc w:val="center"/>
        <w:rPr>
          <w:rFonts w:asciiTheme="minorHAnsi" w:hAnsiTheme="minorHAnsi" w:cstheme="minorHAnsi"/>
          <w:b/>
          <w:caps/>
          <w:sz w:val="22"/>
          <w:szCs w:val="22"/>
        </w:rPr>
      </w:pPr>
      <w:r w:rsidRPr="007F6EB3">
        <w:rPr>
          <w:rFonts w:asciiTheme="minorHAnsi" w:hAnsiTheme="minorHAnsi" w:cstheme="minorHAnsi"/>
          <w:b/>
          <w:caps/>
          <w:sz w:val="22"/>
          <w:szCs w:val="22"/>
        </w:rPr>
        <w:t>užsakovas</w:t>
      </w:r>
    </w:p>
    <w:p w14:paraId="5CF2C4F4" w14:textId="77777777" w:rsidR="00171443" w:rsidRPr="007F6EB3"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7F6EB3" w14:paraId="6E092E7B" w14:textId="77777777" w:rsidTr="00B9648D">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7F6EB3" w:rsidRDefault="00171443" w:rsidP="00B9648D">
            <w:pPr>
              <w:rPr>
                <w:rFonts w:asciiTheme="minorHAnsi" w:hAnsiTheme="minorHAnsi" w:cstheme="minorHAnsi"/>
                <w:b/>
                <w:sz w:val="22"/>
                <w:szCs w:val="22"/>
              </w:rPr>
            </w:pPr>
            <w:r w:rsidRPr="007F6EB3">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4C25379" w14:textId="2F409295" w:rsidR="00171443" w:rsidRPr="007F6EB3" w:rsidRDefault="00171443" w:rsidP="00B9648D">
            <w:pPr>
              <w:rPr>
                <w:rFonts w:asciiTheme="minorHAnsi" w:hAnsiTheme="minorHAnsi" w:cstheme="minorHAnsi"/>
                <w:b/>
                <w:sz w:val="22"/>
                <w:szCs w:val="22"/>
              </w:rPr>
            </w:pPr>
            <w:r w:rsidRPr="007F6EB3">
              <w:rPr>
                <w:rFonts w:asciiTheme="minorHAnsi" w:hAnsiTheme="minorHAnsi" w:cstheme="minorHAnsi"/>
                <w:sz w:val="22"/>
                <w:szCs w:val="22"/>
              </w:rPr>
              <w:t>A</w:t>
            </w:r>
            <w:r w:rsidR="0027058C" w:rsidRPr="007F6EB3">
              <w:rPr>
                <w:rFonts w:asciiTheme="minorHAnsi" w:hAnsiTheme="minorHAnsi" w:cstheme="minorHAnsi"/>
                <w:sz w:val="22"/>
                <w:szCs w:val="22"/>
              </w:rPr>
              <w:t>B</w:t>
            </w:r>
            <w:r w:rsidRPr="007F6EB3">
              <w:rPr>
                <w:rFonts w:asciiTheme="minorHAnsi" w:hAnsiTheme="minorHAnsi" w:cstheme="minorHAnsi"/>
                <w:sz w:val="22"/>
                <w:szCs w:val="22"/>
              </w:rPr>
              <w:t xml:space="preserve"> </w:t>
            </w:r>
            <w:r w:rsidR="0027058C" w:rsidRPr="007F6EB3">
              <w:rPr>
                <w:rFonts w:asciiTheme="minorHAnsi" w:hAnsiTheme="minorHAnsi" w:cstheme="minorHAnsi"/>
                <w:sz w:val="22"/>
                <w:szCs w:val="22"/>
              </w:rPr>
              <w:t>Vilniaus šilumos tinklai</w:t>
            </w:r>
          </w:p>
        </w:tc>
      </w:tr>
      <w:tr w:rsidR="00171443" w:rsidRPr="007F6EB3" w14:paraId="6034E908"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171443" w:rsidRPr="007F6EB3" w:rsidRDefault="00171443" w:rsidP="00B9648D">
            <w:pPr>
              <w:rPr>
                <w:rFonts w:asciiTheme="minorHAnsi" w:hAnsiTheme="minorHAnsi" w:cstheme="minorHAnsi"/>
                <w:b/>
                <w:sz w:val="22"/>
                <w:szCs w:val="22"/>
              </w:rPr>
            </w:pPr>
            <w:r w:rsidRPr="007F6EB3">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ECE0224" w14:textId="6D2815CF" w:rsidR="00171443" w:rsidRPr="007F6EB3" w:rsidRDefault="00BC64DF" w:rsidP="00B9648D">
            <w:pPr>
              <w:rPr>
                <w:rFonts w:asciiTheme="minorHAnsi" w:hAnsiTheme="minorHAnsi" w:cstheme="minorHAnsi"/>
                <w:sz w:val="22"/>
                <w:szCs w:val="22"/>
                <w:lang w:val="en-US"/>
              </w:rPr>
            </w:pPr>
            <w:r w:rsidRPr="007F6EB3">
              <w:rPr>
                <w:rFonts w:asciiTheme="minorHAnsi" w:hAnsiTheme="minorHAnsi" w:cstheme="minorHAnsi"/>
                <w:sz w:val="22"/>
                <w:szCs w:val="22"/>
              </w:rPr>
              <w:t>Elektrinės g. 2, 03150 Vilnius</w:t>
            </w:r>
          </w:p>
        </w:tc>
      </w:tr>
      <w:tr w:rsidR="00373E9D" w:rsidRPr="007F6EB3" w14:paraId="172F4A1F" w14:textId="77777777" w:rsidTr="00B9648D">
        <w:tc>
          <w:tcPr>
            <w:tcW w:w="1566" w:type="pct"/>
            <w:tcBorders>
              <w:top w:val="single" w:sz="4" w:space="0" w:color="auto"/>
              <w:left w:val="single" w:sz="4" w:space="0" w:color="auto"/>
              <w:bottom w:val="single" w:sz="4" w:space="0" w:color="auto"/>
              <w:right w:val="single" w:sz="4" w:space="0" w:color="auto"/>
            </w:tcBorders>
          </w:tcPr>
          <w:p w14:paraId="45B22512" w14:textId="1CACCEBB" w:rsidR="00373E9D" w:rsidRPr="007F6EB3" w:rsidRDefault="00373E9D" w:rsidP="00B9648D">
            <w:pPr>
              <w:rPr>
                <w:rFonts w:asciiTheme="minorHAnsi" w:hAnsiTheme="minorHAnsi" w:cstheme="minorHAnsi"/>
                <w:b/>
                <w:sz w:val="22"/>
                <w:szCs w:val="22"/>
              </w:rPr>
            </w:pPr>
            <w:r w:rsidRPr="007F6EB3">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771DBC7C" w:rsidR="00373E9D" w:rsidRPr="007F6EB3" w:rsidRDefault="00373E9D" w:rsidP="00B9648D">
            <w:pPr>
              <w:rPr>
                <w:rFonts w:asciiTheme="minorHAnsi" w:hAnsiTheme="minorHAnsi" w:cstheme="minorHAnsi"/>
                <w:sz w:val="22"/>
                <w:szCs w:val="22"/>
              </w:rPr>
            </w:pPr>
            <w:r w:rsidRPr="007F6EB3">
              <w:rPr>
                <w:rFonts w:asciiTheme="minorHAnsi" w:hAnsiTheme="minorHAnsi" w:cstheme="minorHAnsi"/>
                <w:sz w:val="22"/>
                <w:szCs w:val="22"/>
              </w:rPr>
              <w:t>Spaudos g. 6-1, 05132 Vilnius</w:t>
            </w:r>
          </w:p>
        </w:tc>
      </w:tr>
      <w:tr w:rsidR="00171443" w:rsidRPr="007F6EB3" w14:paraId="0C2C453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171443" w:rsidRPr="007F6EB3" w:rsidRDefault="00171443" w:rsidP="00B9648D">
            <w:pPr>
              <w:rPr>
                <w:rFonts w:asciiTheme="minorHAnsi" w:hAnsiTheme="minorHAnsi" w:cstheme="minorHAnsi"/>
                <w:sz w:val="22"/>
                <w:szCs w:val="22"/>
              </w:rPr>
            </w:pPr>
            <w:r w:rsidRPr="007F6EB3">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7736CB90" w14:textId="77777777" w:rsidR="00171443" w:rsidRPr="007F6EB3" w:rsidRDefault="00171443" w:rsidP="00B9648D">
            <w:pPr>
              <w:rPr>
                <w:rFonts w:asciiTheme="minorHAnsi" w:hAnsiTheme="minorHAnsi" w:cstheme="minorHAnsi"/>
                <w:sz w:val="22"/>
                <w:szCs w:val="22"/>
              </w:rPr>
            </w:pPr>
            <w:r w:rsidRPr="007F6EB3">
              <w:rPr>
                <w:rFonts w:asciiTheme="minorHAnsi" w:hAnsiTheme="minorHAnsi" w:cstheme="minorHAnsi"/>
                <w:sz w:val="22"/>
                <w:szCs w:val="22"/>
              </w:rPr>
              <w:t>124135580</w:t>
            </w:r>
          </w:p>
        </w:tc>
      </w:tr>
      <w:tr w:rsidR="00623E7A" w:rsidRPr="007F6EB3" w14:paraId="44262673" w14:textId="77777777" w:rsidTr="00B9648D">
        <w:tc>
          <w:tcPr>
            <w:tcW w:w="1566" w:type="pct"/>
            <w:tcBorders>
              <w:top w:val="single" w:sz="4" w:space="0" w:color="auto"/>
              <w:left w:val="single" w:sz="4" w:space="0" w:color="auto"/>
              <w:bottom w:val="single" w:sz="4" w:space="0" w:color="auto"/>
              <w:right w:val="single" w:sz="4" w:space="0" w:color="auto"/>
            </w:tcBorders>
          </w:tcPr>
          <w:p w14:paraId="1967B954" w14:textId="77777777" w:rsidR="00623E7A" w:rsidRPr="007F6EB3" w:rsidRDefault="00623E7A" w:rsidP="00B9648D">
            <w:pPr>
              <w:rPr>
                <w:rFonts w:asciiTheme="minorHAnsi" w:hAnsiTheme="minorHAnsi" w:cstheme="minorHAnsi"/>
                <w:b/>
                <w:sz w:val="22"/>
                <w:szCs w:val="22"/>
              </w:rPr>
            </w:pPr>
            <w:r w:rsidRPr="007F6EB3">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77777777" w:rsidR="00623E7A" w:rsidRPr="007F6EB3" w:rsidRDefault="002742EE" w:rsidP="00B9648D">
            <w:pPr>
              <w:rPr>
                <w:rFonts w:asciiTheme="minorHAnsi" w:hAnsiTheme="minorHAnsi" w:cstheme="minorHAnsi"/>
                <w:sz w:val="22"/>
                <w:szCs w:val="22"/>
              </w:rPr>
            </w:pPr>
            <w:r w:rsidRPr="007F6EB3">
              <w:rPr>
                <w:rFonts w:asciiTheme="minorHAnsi" w:hAnsiTheme="minorHAnsi" w:cstheme="minorHAnsi"/>
                <w:sz w:val="22"/>
                <w:szCs w:val="22"/>
              </w:rPr>
              <w:t>LT241355811</w:t>
            </w:r>
          </w:p>
        </w:tc>
      </w:tr>
      <w:tr w:rsidR="00623E7A" w:rsidRPr="007F6EB3" w14:paraId="1F1B12A3" w14:textId="77777777" w:rsidTr="00B9648D">
        <w:tc>
          <w:tcPr>
            <w:tcW w:w="1566" w:type="pct"/>
            <w:tcBorders>
              <w:top w:val="single" w:sz="4" w:space="0" w:color="auto"/>
              <w:left w:val="single" w:sz="4" w:space="0" w:color="auto"/>
              <w:bottom w:val="single" w:sz="4" w:space="0" w:color="auto"/>
              <w:right w:val="single" w:sz="4" w:space="0" w:color="auto"/>
            </w:tcBorders>
          </w:tcPr>
          <w:p w14:paraId="069DE9FD" w14:textId="77777777" w:rsidR="00623E7A" w:rsidRPr="007F6EB3" w:rsidRDefault="00623E7A" w:rsidP="00B9648D">
            <w:pPr>
              <w:rPr>
                <w:rFonts w:asciiTheme="minorHAnsi" w:hAnsiTheme="minorHAnsi" w:cstheme="minorHAnsi"/>
                <w:b/>
                <w:sz w:val="22"/>
                <w:szCs w:val="22"/>
              </w:rPr>
            </w:pPr>
            <w:r w:rsidRPr="007F6EB3">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7777777" w:rsidR="00623E7A" w:rsidRPr="007F6EB3" w:rsidRDefault="0047686E" w:rsidP="00B9648D">
            <w:pPr>
              <w:rPr>
                <w:rFonts w:asciiTheme="minorHAnsi" w:hAnsiTheme="minorHAnsi" w:cstheme="minorHAnsi"/>
                <w:sz w:val="22"/>
                <w:szCs w:val="22"/>
              </w:rPr>
            </w:pPr>
            <w:r w:rsidRPr="007F6EB3">
              <w:rPr>
                <w:rFonts w:asciiTheme="minorHAnsi" w:hAnsiTheme="minorHAnsi" w:cstheme="minorHAnsi"/>
                <w:sz w:val="22"/>
                <w:szCs w:val="22"/>
              </w:rPr>
              <w:t>LT537044060001219501</w:t>
            </w:r>
          </w:p>
        </w:tc>
      </w:tr>
      <w:tr w:rsidR="00171443" w:rsidRPr="007F6EB3" w14:paraId="2A94C142"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171443" w:rsidRPr="007F6EB3" w:rsidRDefault="00171443" w:rsidP="00B9648D">
            <w:pPr>
              <w:rPr>
                <w:rFonts w:asciiTheme="minorHAnsi" w:hAnsiTheme="minorHAnsi" w:cstheme="minorHAnsi"/>
                <w:b/>
                <w:sz w:val="22"/>
                <w:szCs w:val="22"/>
              </w:rPr>
            </w:pPr>
            <w:r w:rsidRPr="007F6EB3">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3FCF6CC" w14:textId="77777777" w:rsidR="00171443" w:rsidRPr="007F6EB3" w:rsidRDefault="00171443" w:rsidP="00B9648D">
            <w:pPr>
              <w:rPr>
                <w:rFonts w:asciiTheme="minorHAnsi" w:hAnsiTheme="minorHAnsi" w:cstheme="minorHAnsi"/>
                <w:sz w:val="22"/>
                <w:szCs w:val="22"/>
              </w:rPr>
            </w:pPr>
          </w:p>
        </w:tc>
      </w:tr>
      <w:tr w:rsidR="00171443" w:rsidRPr="007F6EB3" w14:paraId="418FADD3"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171443" w:rsidRPr="007F6EB3" w:rsidRDefault="00171443" w:rsidP="00B9648D">
            <w:pPr>
              <w:rPr>
                <w:rFonts w:asciiTheme="minorHAnsi" w:hAnsiTheme="minorHAnsi" w:cstheme="minorHAnsi"/>
                <w:b/>
                <w:sz w:val="22"/>
                <w:szCs w:val="22"/>
              </w:rPr>
            </w:pPr>
            <w:r w:rsidRPr="007F6EB3">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1124885A" w14:textId="1E990092" w:rsidR="00171443" w:rsidRPr="007F6EB3" w:rsidRDefault="00CF030D" w:rsidP="00B9648D">
            <w:pPr>
              <w:rPr>
                <w:rFonts w:asciiTheme="minorHAnsi" w:hAnsiTheme="minorHAnsi" w:cstheme="minorHAnsi"/>
                <w:sz w:val="22"/>
                <w:szCs w:val="22"/>
              </w:rPr>
            </w:pPr>
            <w:r w:rsidRPr="007F6EB3">
              <w:rPr>
                <w:rFonts w:asciiTheme="minorHAnsi" w:hAnsiTheme="minorHAnsi" w:cstheme="minorHAnsi"/>
                <w:sz w:val="22"/>
                <w:szCs w:val="22"/>
              </w:rPr>
              <w:t>19118</w:t>
            </w:r>
          </w:p>
        </w:tc>
      </w:tr>
      <w:tr w:rsidR="00171443" w:rsidRPr="007F6EB3" w14:paraId="02481F1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171443" w:rsidRPr="007F6EB3" w:rsidRDefault="00171443" w:rsidP="00B9648D">
            <w:pPr>
              <w:rPr>
                <w:rFonts w:asciiTheme="minorHAnsi" w:hAnsiTheme="minorHAnsi" w:cstheme="minorHAnsi"/>
                <w:b/>
                <w:sz w:val="22"/>
                <w:szCs w:val="22"/>
              </w:rPr>
            </w:pPr>
            <w:r w:rsidRPr="007F6EB3">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53D0DD3" w14:textId="7B9C4A28" w:rsidR="00171443" w:rsidRPr="007F6EB3" w:rsidRDefault="00000000" w:rsidP="00B9648D">
            <w:pPr>
              <w:rPr>
                <w:rFonts w:asciiTheme="minorHAnsi" w:hAnsiTheme="minorHAnsi" w:cstheme="minorHAnsi"/>
                <w:sz w:val="22"/>
                <w:szCs w:val="22"/>
                <w:lang w:val="en-US"/>
              </w:rPr>
            </w:pPr>
            <w:hyperlink r:id="rId13" w:history="1">
              <w:r w:rsidR="0047686E" w:rsidRPr="007F6EB3">
                <w:rPr>
                  <w:rStyle w:val="Hyperlink"/>
                  <w:rFonts w:asciiTheme="minorHAnsi" w:hAnsiTheme="minorHAnsi" w:cstheme="minorHAnsi"/>
                  <w:sz w:val="22"/>
                  <w:szCs w:val="22"/>
                  <w:lang w:val="en-US"/>
                </w:rPr>
                <w:t>info@chc.lt</w:t>
              </w:r>
            </w:hyperlink>
          </w:p>
        </w:tc>
      </w:tr>
    </w:tbl>
    <w:p w14:paraId="23DC6043" w14:textId="77777777" w:rsidR="00171443" w:rsidRPr="007F6EB3" w:rsidRDefault="00171443" w:rsidP="00171443">
      <w:pPr>
        <w:rPr>
          <w:rFonts w:asciiTheme="minorHAnsi" w:hAnsiTheme="minorHAnsi" w:cstheme="minorHAnsi"/>
          <w:sz w:val="22"/>
          <w:szCs w:val="22"/>
        </w:rPr>
      </w:pPr>
    </w:p>
    <w:p w14:paraId="5865ADB4" w14:textId="77777777" w:rsidR="00171443" w:rsidRPr="007F6EB3" w:rsidRDefault="00171443" w:rsidP="00171443">
      <w:pPr>
        <w:jc w:val="center"/>
        <w:rPr>
          <w:rFonts w:asciiTheme="minorHAnsi" w:hAnsiTheme="minorHAnsi" w:cstheme="minorHAnsi"/>
          <w:b/>
          <w:sz w:val="22"/>
          <w:szCs w:val="22"/>
        </w:rPr>
      </w:pPr>
      <w:r w:rsidRPr="007F6EB3">
        <w:rPr>
          <w:rFonts w:asciiTheme="minorHAnsi" w:hAnsiTheme="minorHAnsi" w:cstheme="minorHAnsi"/>
          <w:b/>
          <w:sz w:val="22"/>
          <w:szCs w:val="22"/>
        </w:rPr>
        <w:t>RANGOVAS</w:t>
      </w:r>
    </w:p>
    <w:p w14:paraId="4FC5A82F" w14:textId="77777777" w:rsidR="00171443" w:rsidRPr="007F6EB3"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7F6EB3" w14:paraId="5A1FC5E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CD1EC16" w14:textId="77777777" w:rsidR="00171443" w:rsidRPr="007F6EB3" w:rsidRDefault="00171443" w:rsidP="00B9648D">
            <w:pPr>
              <w:rPr>
                <w:rFonts w:asciiTheme="minorHAnsi" w:hAnsiTheme="minorHAnsi" w:cstheme="minorHAnsi"/>
                <w:b/>
                <w:sz w:val="22"/>
                <w:szCs w:val="22"/>
              </w:rPr>
            </w:pPr>
            <w:r w:rsidRPr="007F6EB3">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4C5B001A" w14:textId="77777777" w:rsidR="00171443" w:rsidRPr="007F6EB3" w:rsidRDefault="00171443" w:rsidP="00B9648D">
            <w:pPr>
              <w:rPr>
                <w:rFonts w:asciiTheme="minorHAnsi" w:hAnsiTheme="minorHAnsi" w:cstheme="minorHAnsi"/>
                <w:sz w:val="22"/>
                <w:szCs w:val="22"/>
              </w:rPr>
            </w:pPr>
          </w:p>
        </w:tc>
      </w:tr>
      <w:tr w:rsidR="00171443" w:rsidRPr="007F6EB3" w14:paraId="1DA391DF"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0FF719D0" w14:textId="77777777" w:rsidR="00171443" w:rsidRPr="007F6EB3" w:rsidRDefault="00171443" w:rsidP="00B9648D">
            <w:pPr>
              <w:rPr>
                <w:rFonts w:asciiTheme="minorHAnsi" w:hAnsiTheme="minorHAnsi" w:cstheme="minorHAnsi"/>
                <w:b/>
                <w:sz w:val="22"/>
                <w:szCs w:val="22"/>
              </w:rPr>
            </w:pPr>
            <w:r w:rsidRPr="007F6EB3">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15A60892" w14:textId="77777777" w:rsidR="00171443" w:rsidRPr="007F6EB3" w:rsidRDefault="00171443" w:rsidP="00B9648D">
            <w:pPr>
              <w:rPr>
                <w:rFonts w:asciiTheme="minorHAnsi" w:hAnsiTheme="minorHAnsi" w:cstheme="minorHAnsi"/>
                <w:sz w:val="22"/>
                <w:szCs w:val="22"/>
              </w:rPr>
            </w:pPr>
          </w:p>
        </w:tc>
      </w:tr>
      <w:tr w:rsidR="00171443" w:rsidRPr="007F6EB3" w14:paraId="206713F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hideMark/>
          </w:tcPr>
          <w:p w14:paraId="271FE0C5" w14:textId="77777777" w:rsidR="00171443" w:rsidRPr="007F6EB3" w:rsidRDefault="00171443" w:rsidP="00B9648D">
            <w:pPr>
              <w:rPr>
                <w:rFonts w:asciiTheme="minorHAnsi" w:hAnsiTheme="minorHAnsi" w:cstheme="minorHAnsi"/>
                <w:sz w:val="22"/>
                <w:szCs w:val="22"/>
              </w:rPr>
            </w:pPr>
            <w:r w:rsidRPr="007F6EB3">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CFEA75B" w14:textId="77777777" w:rsidR="00171443" w:rsidRPr="007F6EB3" w:rsidRDefault="00171443" w:rsidP="00B9648D">
            <w:pPr>
              <w:rPr>
                <w:rFonts w:asciiTheme="minorHAnsi" w:hAnsiTheme="minorHAnsi" w:cstheme="minorHAnsi"/>
                <w:sz w:val="22"/>
                <w:szCs w:val="22"/>
              </w:rPr>
            </w:pPr>
          </w:p>
        </w:tc>
      </w:tr>
      <w:tr w:rsidR="00623E7A" w:rsidRPr="007F6EB3" w14:paraId="4CA35D2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tcPr>
          <w:p w14:paraId="2D75D6A1" w14:textId="77777777" w:rsidR="00623E7A" w:rsidRPr="007F6EB3" w:rsidRDefault="00623E7A" w:rsidP="00B9648D">
            <w:pPr>
              <w:rPr>
                <w:rFonts w:asciiTheme="minorHAnsi" w:hAnsiTheme="minorHAnsi" w:cstheme="minorHAnsi"/>
                <w:b/>
                <w:sz w:val="22"/>
                <w:szCs w:val="22"/>
              </w:rPr>
            </w:pPr>
            <w:r w:rsidRPr="007F6EB3">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1CB7A78C" w14:textId="77777777" w:rsidR="00623E7A" w:rsidRPr="007F6EB3" w:rsidRDefault="00623E7A" w:rsidP="00B9648D">
            <w:pPr>
              <w:rPr>
                <w:rFonts w:asciiTheme="minorHAnsi" w:hAnsiTheme="minorHAnsi" w:cstheme="minorHAnsi"/>
                <w:sz w:val="22"/>
                <w:szCs w:val="22"/>
              </w:rPr>
            </w:pPr>
          </w:p>
        </w:tc>
      </w:tr>
      <w:tr w:rsidR="00171443" w:rsidRPr="007F6EB3" w14:paraId="453F249F" w14:textId="77777777" w:rsidTr="00B9648D">
        <w:tc>
          <w:tcPr>
            <w:tcW w:w="1566" w:type="pct"/>
            <w:tcBorders>
              <w:top w:val="single" w:sz="4" w:space="0" w:color="auto"/>
              <w:left w:val="single" w:sz="4" w:space="0" w:color="auto"/>
              <w:bottom w:val="single" w:sz="4" w:space="0" w:color="auto"/>
              <w:right w:val="single" w:sz="4" w:space="0" w:color="auto"/>
            </w:tcBorders>
          </w:tcPr>
          <w:p w14:paraId="3239A352" w14:textId="77777777" w:rsidR="00171443" w:rsidRPr="007F6EB3" w:rsidRDefault="00171443" w:rsidP="00B9648D">
            <w:pPr>
              <w:rPr>
                <w:rFonts w:asciiTheme="minorHAnsi" w:hAnsiTheme="minorHAnsi" w:cstheme="minorHAnsi"/>
                <w:b/>
                <w:sz w:val="22"/>
                <w:szCs w:val="22"/>
              </w:rPr>
            </w:pPr>
            <w:r w:rsidRPr="007F6EB3">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683B47D2" w14:textId="77777777" w:rsidR="00171443" w:rsidRPr="007F6EB3" w:rsidRDefault="00171443" w:rsidP="00B9648D">
            <w:pPr>
              <w:rPr>
                <w:rFonts w:asciiTheme="minorHAnsi" w:hAnsiTheme="minorHAnsi" w:cstheme="minorHAnsi"/>
                <w:sz w:val="22"/>
                <w:szCs w:val="22"/>
              </w:rPr>
            </w:pPr>
          </w:p>
        </w:tc>
      </w:tr>
      <w:tr w:rsidR="00171443" w:rsidRPr="007F6EB3" w14:paraId="572CE98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26CBFBB" w14:textId="77777777" w:rsidR="00171443" w:rsidRPr="007F6EB3" w:rsidRDefault="00171443" w:rsidP="00B9648D">
            <w:pPr>
              <w:rPr>
                <w:rFonts w:asciiTheme="minorHAnsi" w:hAnsiTheme="minorHAnsi" w:cstheme="minorHAnsi"/>
                <w:b/>
                <w:sz w:val="22"/>
                <w:szCs w:val="22"/>
              </w:rPr>
            </w:pPr>
            <w:r w:rsidRPr="007F6EB3">
              <w:rPr>
                <w:rFonts w:asciiTheme="minorHAnsi" w:hAnsiTheme="minorHAnsi" w:cstheme="minorHAnsi"/>
                <w:b/>
                <w:sz w:val="22"/>
                <w:szCs w:val="22"/>
              </w:rPr>
              <w:t>Atstovas</w:t>
            </w:r>
            <w:r w:rsidR="00623E7A" w:rsidRPr="007F6EB3">
              <w:rPr>
                <w:rFonts w:asciiTheme="minorHAnsi" w:hAnsiTheme="minorHAnsi" w:cstheme="minorHAnsi"/>
                <w:b/>
                <w:sz w:val="22"/>
                <w:szCs w:val="22"/>
              </w:rPr>
              <w:t xml:space="preserve"> ir atstovavimo pagrindas</w:t>
            </w:r>
          </w:p>
        </w:tc>
        <w:tc>
          <w:tcPr>
            <w:tcW w:w="3434" w:type="pct"/>
            <w:tcBorders>
              <w:top w:val="single" w:sz="4" w:space="0" w:color="auto"/>
              <w:left w:val="single" w:sz="4" w:space="0" w:color="auto"/>
              <w:bottom w:val="single" w:sz="4" w:space="0" w:color="auto"/>
              <w:right w:val="single" w:sz="4" w:space="0" w:color="auto"/>
            </w:tcBorders>
          </w:tcPr>
          <w:p w14:paraId="410425DA" w14:textId="77777777" w:rsidR="00171443" w:rsidRPr="007F6EB3" w:rsidRDefault="00171443" w:rsidP="00B9648D">
            <w:pPr>
              <w:rPr>
                <w:rFonts w:asciiTheme="minorHAnsi" w:hAnsiTheme="minorHAnsi" w:cstheme="minorHAnsi"/>
                <w:sz w:val="22"/>
                <w:szCs w:val="22"/>
              </w:rPr>
            </w:pPr>
          </w:p>
        </w:tc>
      </w:tr>
      <w:tr w:rsidR="00171443" w:rsidRPr="007F6EB3" w14:paraId="38E7C011"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077E89" w14:textId="77777777" w:rsidR="00171443" w:rsidRPr="007F6EB3" w:rsidRDefault="00171443" w:rsidP="00B9648D">
            <w:pPr>
              <w:rPr>
                <w:rFonts w:asciiTheme="minorHAnsi" w:hAnsiTheme="minorHAnsi" w:cstheme="minorHAnsi"/>
                <w:b/>
                <w:sz w:val="22"/>
                <w:szCs w:val="22"/>
              </w:rPr>
            </w:pPr>
            <w:r w:rsidRPr="007F6EB3">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478E4B33" w14:textId="77777777" w:rsidR="00171443" w:rsidRPr="007F6EB3" w:rsidRDefault="00171443" w:rsidP="00B9648D">
            <w:pPr>
              <w:rPr>
                <w:rFonts w:asciiTheme="minorHAnsi" w:hAnsiTheme="minorHAnsi" w:cstheme="minorHAnsi"/>
                <w:sz w:val="22"/>
                <w:szCs w:val="22"/>
              </w:rPr>
            </w:pPr>
          </w:p>
        </w:tc>
      </w:tr>
      <w:tr w:rsidR="00171443" w:rsidRPr="007F6EB3" w14:paraId="71DAA5BC"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DC00C2A" w14:textId="77777777" w:rsidR="00171443" w:rsidRPr="007F6EB3" w:rsidRDefault="00171443" w:rsidP="00B9648D">
            <w:pPr>
              <w:rPr>
                <w:rFonts w:asciiTheme="minorHAnsi" w:hAnsiTheme="minorHAnsi" w:cstheme="minorHAnsi"/>
                <w:b/>
                <w:sz w:val="22"/>
                <w:szCs w:val="22"/>
              </w:rPr>
            </w:pPr>
            <w:r w:rsidRPr="007F6EB3">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3B9F85BE" w14:textId="77777777" w:rsidR="00171443" w:rsidRPr="007F6EB3" w:rsidRDefault="00171443" w:rsidP="00B9648D">
            <w:pPr>
              <w:rPr>
                <w:rFonts w:asciiTheme="minorHAnsi" w:hAnsiTheme="minorHAnsi" w:cstheme="minorHAnsi"/>
                <w:sz w:val="22"/>
                <w:szCs w:val="22"/>
              </w:rPr>
            </w:pPr>
          </w:p>
        </w:tc>
      </w:tr>
    </w:tbl>
    <w:p w14:paraId="6C1503B9" w14:textId="4E0709FA" w:rsidR="009B1D45" w:rsidRPr="007F6EB3" w:rsidRDefault="009B1D45" w:rsidP="009B1D45">
      <w:pPr>
        <w:spacing w:after="60"/>
        <w:ind w:firstLine="720"/>
        <w:jc w:val="both"/>
        <w:rPr>
          <w:rFonts w:asciiTheme="minorHAnsi" w:hAnsiTheme="minorHAnsi" w:cstheme="minorHAnsi"/>
          <w:sz w:val="22"/>
          <w:szCs w:val="22"/>
        </w:rPr>
      </w:pPr>
    </w:p>
    <w:p w14:paraId="0A6384D9" w14:textId="4E4406C0" w:rsidR="003F7BC5" w:rsidRPr="007F6EB3" w:rsidRDefault="003F7BC5" w:rsidP="003F7BC5">
      <w:pPr>
        <w:jc w:val="both"/>
        <w:rPr>
          <w:rFonts w:asciiTheme="minorHAnsi" w:hAnsiTheme="minorHAnsi" w:cstheme="minorHAnsi"/>
          <w:b/>
          <w:sz w:val="22"/>
          <w:szCs w:val="22"/>
        </w:rPr>
      </w:pPr>
      <w:r w:rsidRPr="007F6EB3">
        <w:rPr>
          <w:rFonts w:asciiTheme="minorHAnsi" w:hAnsiTheme="minorHAnsi" w:cstheme="minorHAnsi"/>
          <w:sz w:val="22"/>
          <w:szCs w:val="22"/>
        </w:rPr>
        <w:t>Pagal Pirkimą:</w:t>
      </w:r>
    </w:p>
    <w:p w14:paraId="26EC3227" w14:textId="77777777" w:rsidR="003F7BC5" w:rsidRPr="007F6EB3" w:rsidRDefault="003F7BC5" w:rsidP="003F7BC5">
      <w:pPr>
        <w:ind w:firstLine="72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F7BC5" w:rsidRPr="007F6EB3" w14:paraId="55C540F5" w14:textId="77777777" w:rsidTr="00181091">
        <w:trPr>
          <w:trHeight w:val="1036"/>
        </w:trPr>
        <w:tc>
          <w:tcPr>
            <w:tcW w:w="1566" w:type="pct"/>
            <w:tcBorders>
              <w:top w:val="single" w:sz="4" w:space="0" w:color="auto"/>
              <w:left w:val="single" w:sz="4" w:space="0" w:color="auto"/>
              <w:bottom w:val="single" w:sz="4" w:space="0" w:color="auto"/>
              <w:right w:val="single" w:sz="4" w:space="0" w:color="auto"/>
            </w:tcBorders>
            <w:hideMark/>
          </w:tcPr>
          <w:p w14:paraId="4E4CDA48" w14:textId="3280EAA1" w:rsidR="003F7BC5" w:rsidRPr="007F6EB3" w:rsidRDefault="003F7BC5" w:rsidP="003F7BC5">
            <w:pPr>
              <w:spacing w:after="60"/>
              <w:jc w:val="both"/>
              <w:rPr>
                <w:rFonts w:asciiTheme="minorHAnsi" w:hAnsiTheme="minorHAnsi" w:cstheme="minorHAnsi"/>
                <w:b/>
                <w:sz w:val="22"/>
                <w:szCs w:val="22"/>
              </w:rPr>
            </w:pPr>
            <w:r w:rsidRPr="007F6EB3">
              <w:rPr>
                <w:rFonts w:asciiTheme="minorHAnsi" w:hAnsiTheme="minorHAnsi" w:cstheme="minorHAnsi"/>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755EED5F" w14:textId="484FCFDE" w:rsidR="003F7BC5" w:rsidRPr="007F6EB3" w:rsidRDefault="00181091" w:rsidP="00181091">
            <w:pPr>
              <w:jc w:val="both"/>
              <w:rPr>
                <w:rFonts w:asciiTheme="minorHAnsi" w:hAnsiTheme="minorHAnsi" w:cstheme="minorHAnsi"/>
                <w:sz w:val="22"/>
                <w:szCs w:val="22"/>
              </w:rPr>
            </w:pPr>
            <w:r w:rsidRPr="00181091">
              <w:rPr>
                <w:rFonts w:ascii="Calibri" w:eastAsia="Calibri" w:hAnsi="Calibri" w:cs="Calibri"/>
                <w:sz w:val="22"/>
                <w:szCs w:val="22"/>
                <w:shd w:val="clear" w:color="auto" w:fill="FFFFFF"/>
                <w:lang w:val="en-US"/>
              </w:rPr>
              <w:t>Šilumos tiekimo tinklų nuo taško 92455-02 iki Universiteto g. 2 ir nuo 92455/2 NA iki 92458 ir Daukanto S. g. 2/5 (Totorių g., Šv. Ignoto g., Universiteto g., Dominikonų g., Šv. Jono g., Pilies g.) Vilniuje rekonstravimo darbai</w:t>
            </w:r>
            <w:r>
              <w:rPr>
                <w:rFonts w:ascii="Calibri" w:eastAsia="Calibri" w:hAnsi="Calibri" w:cs="Calibri"/>
                <w:sz w:val="22"/>
                <w:szCs w:val="22"/>
                <w:shd w:val="clear" w:color="auto" w:fill="FFFFFF"/>
                <w:lang w:val="en-US"/>
              </w:rPr>
              <w:t xml:space="preserve"> </w:t>
            </w:r>
          </w:p>
        </w:tc>
      </w:tr>
      <w:tr w:rsidR="003F7BC5" w:rsidRPr="007F6EB3" w14:paraId="32CDEBCA"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0B59E321" w14:textId="4A192E24" w:rsidR="003F7BC5" w:rsidRPr="007F6EB3" w:rsidRDefault="003F7BC5" w:rsidP="003F7BC5">
            <w:pPr>
              <w:spacing w:after="60"/>
              <w:jc w:val="both"/>
              <w:rPr>
                <w:rFonts w:asciiTheme="minorHAnsi" w:hAnsiTheme="minorHAnsi" w:cstheme="minorHAnsi"/>
                <w:b/>
                <w:sz w:val="22"/>
                <w:szCs w:val="22"/>
              </w:rPr>
            </w:pPr>
            <w:r w:rsidRPr="007F6EB3">
              <w:rPr>
                <w:rFonts w:asciiTheme="minorHAnsi" w:hAnsiTheme="minorHAnsi" w:cstheme="minorHAnsi"/>
                <w:b/>
                <w:sz w:val="22"/>
                <w:szCs w:val="22"/>
              </w:rPr>
              <w:t>Pirkimo Nr.</w:t>
            </w:r>
          </w:p>
        </w:tc>
        <w:tc>
          <w:tcPr>
            <w:tcW w:w="3434" w:type="pct"/>
            <w:tcBorders>
              <w:top w:val="single" w:sz="4" w:space="0" w:color="auto"/>
              <w:left w:val="single" w:sz="4" w:space="0" w:color="auto"/>
              <w:bottom w:val="single" w:sz="4" w:space="0" w:color="auto"/>
              <w:right w:val="single" w:sz="4" w:space="0" w:color="auto"/>
            </w:tcBorders>
          </w:tcPr>
          <w:p w14:paraId="126B2097" w14:textId="77777777" w:rsidR="003F7BC5" w:rsidRPr="007F6EB3" w:rsidRDefault="003F7BC5" w:rsidP="003F7BC5">
            <w:pPr>
              <w:spacing w:after="60"/>
              <w:ind w:firstLine="720"/>
              <w:jc w:val="both"/>
              <w:rPr>
                <w:rFonts w:asciiTheme="minorHAnsi" w:hAnsiTheme="minorHAnsi" w:cstheme="minorHAnsi"/>
                <w:sz w:val="22"/>
                <w:szCs w:val="22"/>
              </w:rPr>
            </w:pPr>
          </w:p>
        </w:tc>
      </w:tr>
    </w:tbl>
    <w:p w14:paraId="31905BCF" w14:textId="77777777" w:rsidR="003F7BC5" w:rsidRPr="007F6EB3" w:rsidRDefault="003F7BC5" w:rsidP="009B1D45">
      <w:pPr>
        <w:spacing w:after="60"/>
        <w:ind w:firstLine="720"/>
        <w:jc w:val="both"/>
        <w:rPr>
          <w:rFonts w:asciiTheme="minorHAnsi" w:hAnsiTheme="minorHAnsi" w:cstheme="minorHAnsi"/>
          <w:sz w:val="22"/>
          <w:szCs w:val="22"/>
        </w:rPr>
      </w:pPr>
    </w:p>
    <w:p w14:paraId="7D3CB5BB" w14:textId="7F1A62AE" w:rsidR="009B1D45" w:rsidRPr="007F6EB3" w:rsidRDefault="009B1D45" w:rsidP="009B1D45">
      <w:pPr>
        <w:numPr>
          <w:ilvl w:val="0"/>
          <w:numId w:val="2"/>
        </w:numPr>
        <w:spacing w:after="60"/>
        <w:jc w:val="center"/>
        <w:rPr>
          <w:rFonts w:asciiTheme="minorHAnsi" w:hAnsiTheme="minorHAnsi" w:cstheme="minorHAnsi"/>
          <w:b/>
          <w:bCs/>
          <w:sz w:val="22"/>
          <w:szCs w:val="22"/>
        </w:rPr>
      </w:pPr>
      <w:r w:rsidRPr="007F6EB3">
        <w:rPr>
          <w:rFonts w:asciiTheme="minorHAnsi" w:hAnsiTheme="minorHAnsi" w:cstheme="minorHAnsi"/>
          <w:b/>
          <w:bCs/>
          <w:sz w:val="22"/>
          <w:szCs w:val="22"/>
        </w:rPr>
        <w:t xml:space="preserve">SUTARTIES </w:t>
      </w:r>
      <w:r w:rsidR="00754BE3" w:rsidRPr="007F6EB3">
        <w:rPr>
          <w:rFonts w:asciiTheme="minorHAnsi" w:hAnsiTheme="minorHAnsi" w:cstheme="minorHAnsi"/>
          <w:b/>
          <w:bCs/>
          <w:sz w:val="22"/>
          <w:szCs w:val="22"/>
        </w:rPr>
        <w:t>DALYKAS</w:t>
      </w:r>
      <w:r w:rsidRPr="007F6EB3">
        <w:rPr>
          <w:rFonts w:asciiTheme="minorHAnsi" w:hAnsiTheme="minorHAnsi" w:cstheme="minorHAnsi"/>
          <w:b/>
          <w:bCs/>
          <w:sz w:val="22"/>
          <w:szCs w:val="22"/>
        </w:rPr>
        <w:t xml:space="preserve"> (</w:t>
      </w:r>
      <w:r w:rsidR="00904029" w:rsidRPr="007F6EB3">
        <w:rPr>
          <w:rFonts w:asciiTheme="minorHAnsi" w:hAnsiTheme="minorHAnsi" w:cstheme="minorHAnsi"/>
          <w:b/>
          <w:bCs/>
          <w:sz w:val="22"/>
          <w:szCs w:val="22"/>
        </w:rPr>
        <w:t>Sutarties BD</w:t>
      </w:r>
      <w:r w:rsidRPr="007F6EB3">
        <w:rPr>
          <w:rFonts w:asciiTheme="minorHAnsi" w:hAnsiTheme="minorHAnsi" w:cstheme="minorHAnsi"/>
          <w:b/>
          <w:bCs/>
          <w:sz w:val="22"/>
          <w:szCs w:val="22"/>
        </w:rPr>
        <w:t xml:space="preserve"> 4 skyrius)</w:t>
      </w:r>
    </w:p>
    <w:p w14:paraId="1D14CBEF" w14:textId="697E46D7" w:rsidR="009B1D45" w:rsidRPr="007F6EB3" w:rsidRDefault="009B1D45" w:rsidP="009B1D45">
      <w:pPr>
        <w:numPr>
          <w:ilvl w:val="1"/>
          <w:numId w:val="2"/>
        </w:numPr>
        <w:spacing w:after="60"/>
        <w:ind w:left="0" w:firstLine="0"/>
        <w:jc w:val="both"/>
        <w:rPr>
          <w:rFonts w:asciiTheme="minorHAnsi" w:hAnsiTheme="minorHAnsi" w:cstheme="minorHAnsi"/>
          <w:i/>
          <w:sz w:val="22"/>
          <w:szCs w:val="22"/>
        </w:rPr>
      </w:pPr>
      <w:r w:rsidRPr="007F6EB3">
        <w:rPr>
          <w:rFonts w:asciiTheme="minorHAnsi" w:hAnsiTheme="minorHAnsi" w:cstheme="minorHAnsi"/>
          <w:sz w:val="22"/>
          <w:szCs w:val="22"/>
        </w:rPr>
        <w:t>Rangovas įsipareigoja savo rizika ir savo medžiagomis</w:t>
      </w:r>
      <w:r w:rsidR="00582EBF" w:rsidRPr="007F6EB3">
        <w:rPr>
          <w:rFonts w:asciiTheme="minorHAnsi" w:hAnsiTheme="minorHAnsi" w:cstheme="minorHAnsi"/>
          <w:sz w:val="22"/>
          <w:szCs w:val="22"/>
        </w:rPr>
        <w:t xml:space="preserve"> (nebent šioje Sutartyje būtų nurodyta, kad atitinkamas medžiagas tiekia Užsakovas)</w:t>
      </w:r>
      <w:r w:rsidRPr="007F6EB3">
        <w:rPr>
          <w:rFonts w:asciiTheme="minorHAnsi" w:hAnsiTheme="minorHAnsi" w:cstheme="minorHAnsi"/>
          <w:i/>
          <w:color w:val="FF0000"/>
          <w:sz w:val="22"/>
          <w:szCs w:val="22"/>
        </w:rPr>
        <w:t xml:space="preserve"> </w:t>
      </w:r>
      <w:r w:rsidR="00440287" w:rsidRPr="007F6EB3">
        <w:rPr>
          <w:rFonts w:asciiTheme="minorHAnsi" w:hAnsiTheme="minorHAnsi" w:cstheme="minorHAnsi"/>
          <w:sz w:val="22"/>
          <w:szCs w:val="22"/>
        </w:rPr>
        <w:t>atlikti Darbus Objekte</w:t>
      </w:r>
      <w:r w:rsidRPr="007F6EB3">
        <w:rPr>
          <w:rFonts w:asciiTheme="minorHAnsi" w:hAnsiTheme="minorHAnsi" w:cstheme="minorHAnsi"/>
          <w:sz w:val="22"/>
          <w:szCs w:val="22"/>
        </w:rPr>
        <w:t xml:space="preserve"> ir perduoti šių Darbų rezu</w:t>
      </w:r>
      <w:r w:rsidR="00561E4C" w:rsidRPr="007F6EB3">
        <w:rPr>
          <w:rFonts w:asciiTheme="minorHAnsi" w:hAnsiTheme="minorHAnsi" w:cstheme="minorHAnsi"/>
          <w:sz w:val="22"/>
          <w:szCs w:val="22"/>
        </w:rPr>
        <w:t>lt</w:t>
      </w:r>
      <w:r w:rsidRPr="007F6EB3">
        <w:rPr>
          <w:rFonts w:asciiTheme="minorHAnsi" w:hAnsiTheme="minorHAnsi" w:cstheme="minorHAnsi"/>
          <w:sz w:val="22"/>
          <w:szCs w:val="22"/>
        </w:rPr>
        <w:t xml:space="preserve">atą Užsakovui, o Užsakovas įsipareigoja priimti </w:t>
      </w:r>
      <w:r w:rsidR="00440287" w:rsidRPr="007F6EB3">
        <w:rPr>
          <w:rFonts w:asciiTheme="minorHAnsi" w:hAnsiTheme="minorHAnsi" w:cstheme="minorHAnsi"/>
          <w:sz w:val="22"/>
          <w:szCs w:val="22"/>
        </w:rPr>
        <w:t xml:space="preserve">tinkamai </w:t>
      </w:r>
      <w:r w:rsidRPr="007F6EB3">
        <w:rPr>
          <w:rFonts w:asciiTheme="minorHAnsi" w:hAnsiTheme="minorHAnsi" w:cstheme="minorHAnsi"/>
          <w:sz w:val="22"/>
          <w:szCs w:val="22"/>
        </w:rPr>
        <w:t>atliktus Darbus ir sumokėti už juos Sutartyje nurodytomis sąlygomis ir tvarka</w:t>
      </w:r>
      <w:r w:rsidRPr="007F6EB3">
        <w:rPr>
          <w:rFonts w:asciiTheme="minorHAnsi" w:hAnsiTheme="minorHAnsi" w:cstheme="minorHAnsi"/>
          <w:i/>
          <w:sz w:val="22"/>
          <w:szCs w:val="22"/>
        </w:rPr>
        <w:t>.</w:t>
      </w:r>
    </w:p>
    <w:p w14:paraId="6DBDA704" w14:textId="5E9271A2" w:rsidR="002F2E2D" w:rsidRPr="007F6EB3" w:rsidRDefault="002F2E2D" w:rsidP="003717F0">
      <w:pPr>
        <w:pStyle w:val="ListParagraph"/>
        <w:numPr>
          <w:ilvl w:val="1"/>
          <w:numId w:val="2"/>
        </w:numPr>
        <w:ind w:left="0" w:firstLine="0"/>
        <w:jc w:val="both"/>
        <w:rPr>
          <w:rFonts w:asciiTheme="minorHAnsi" w:hAnsiTheme="minorHAnsi" w:cstheme="minorHAnsi"/>
          <w:sz w:val="22"/>
          <w:szCs w:val="22"/>
        </w:rPr>
      </w:pPr>
      <w:r w:rsidRPr="007F6EB3">
        <w:rPr>
          <w:rFonts w:asciiTheme="minorHAnsi" w:hAnsiTheme="minorHAnsi" w:cstheme="minorHAnsi"/>
          <w:sz w:val="22"/>
          <w:szCs w:val="22"/>
        </w:rPr>
        <w:t>Ši Sutartis sudaryta pasibaigus</w:t>
      </w:r>
      <w:r w:rsidR="003F7BC5" w:rsidRPr="007F6EB3">
        <w:rPr>
          <w:rFonts w:asciiTheme="minorHAnsi" w:hAnsiTheme="minorHAnsi" w:cstheme="minorHAnsi"/>
          <w:sz w:val="22"/>
          <w:szCs w:val="22"/>
        </w:rPr>
        <w:t xml:space="preserve"> aukščiau nurodytam </w:t>
      </w:r>
      <w:r w:rsidR="00440287" w:rsidRPr="007F6EB3">
        <w:rPr>
          <w:rFonts w:asciiTheme="minorHAnsi" w:hAnsiTheme="minorHAnsi" w:cstheme="minorHAnsi"/>
          <w:sz w:val="22"/>
          <w:szCs w:val="22"/>
        </w:rPr>
        <w:t>P</w:t>
      </w:r>
      <w:r w:rsidRPr="007F6EB3">
        <w:rPr>
          <w:rFonts w:asciiTheme="minorHAnsi" w:hAnsiTheme="minorHAnsi" w:cstheme="minorHAnsi"/>
          <w:sz w:val="22"/>
          <w:szCs w:val="22"/>
        </w:rPr>
        <w:t xml:space="preserve">irkimui, kuriame </w:t>
      </w:r>
      <w:r w:rsidR="00440287" w:rsidRPr="007F6EB3">
        <w:rPr>
          <w:rFonts w:asciiTheme="minorHAnsi" w:hAnsiTheme="minorHAnsi" w:cstheme="minorHAnsi"/>
          <w:sz w:val="22"/>
          <w:szCs w:val="22"/>
        </w:rPr>
        <w:t>Rangovo Pasiūlymas buvo pripažintas laimėtoju.</w:t>
      </w:r>
    </w:p>
    <w:p w14:paraId="6AA12DA6" w14:textId="1732B091" w:rsidR="00796ABF" w:rsidRPr="007F6EB3" w:rsidRDefault="00E73549" w:rsidP="001E2D9E">
      <w:pPr>
        <w:jc w:val="both"/>
        <w:rPr>
          <w:rFonts w:asciiTheme="minorHAnsi" w:hAnsiTheme="minorHAnsi" w:cstheme="minorHAnsi"/>
          <w:sz w:val="22"/>
          <w:szCs w:val="22"/>
        </w:rPr>
      </w:pPr>
      <w:r>
        <w:rPr>
          <w:rFonts w:asciiTheme="minorHAnsi" w:hAnsiTheme="minorHAnsi" w:cstheme="minorHAnsi"/>
          <w:sz w:val="22"/>
          <w:szCs w:val="22"/>
        </w:rPr>
        <w:t xml:space="preserve">1.3.  </w:t>
      </w:r>
      <w:r w:rsidR="00796ABF" w:rsidRPr="007F6EB3">
        <w:rPr>
          <w:rFonts w:asciiTheme="minorHAnsi" w:hAnsiTheme="minorHAnsi" w:cstheme="minorHAnsi"/>
          <w:sz w:val="22"/>
          <w:szCs w:val="22"/>
        </w:rPr>
        <w:t>Darbai atliekami Objekte:</w:t>
      </w:r>
      <w:r w:rsidR="00F6115A" w:rsidRPr="007F6EB3">
        <w:rPr>
          <w:rFonts w:asciiTheme="minorHAnsi" w:hAnsiTheme="minorHAnsi" w:cstheme="minorHAnsi"/>
          <w:sz w:val="22"/>
          <w:szCs w:val="22"/>
        </w:rPr>
        <w:t xml:space="preserve"> </w:t>
      </w:r>
      <w:r w:rsidR="009804B4" w:rsidRPr="00181091">
        <w:rPr>
          <w:rFonts w:ascii="Calibri" w:eastAsia="Calibri" w:hAnsi="Calibri" w:cs="Calibri"/>
          <w:sz w:val="22"/>
          <w:szCs w:val="22"/>
          <w:shd w:val="clear" w:color="auto" w:fill="FFFFFF"/>
          <w:lang w:val="en-US"/>
        </w:rPr>
        <w:t>Šilumos tiekimo tinklų nuo taško 92455-02 iki Universiteto g. 2 ir nuo 92455/2 NA iki 92458 ir Daukanto S. g. 2/5 (Totorių g., Šv. Ignoto g., Universiteto g., Dominikonų g., Šv. Jono g., Pilies g.) Vilniuje rekonstravimo darbai</w:t>
      </w:r>
      <w:r w:rsidR="009804B4">
        <w:rPr>
          <w:rFonts w:ascii="Calibri" w:eastAsia="Calibri" w:hAnsi="Calibri" w:cs="Calibri"/>
          <w:sz w:val="22"/>
          <w:szCs w:val="22"/>
          <w:shd w:val="clear" w:color="auto" w:fill="FFFFFF"/>
          <w:lang w:val="en-US"/>
        </w:rPr>
        <w:t xml:space="preserve"> p</w:t>
      </w:r>
      <w:r w:rsidR="00630CFF" w:rsidRPr="007F6EB3">
        <w:rPr>
          <w:rFonts w:asciiTheme="minorHAnsi" w:hAnsiTheme="minorHAnsi" w:cstheme="minorHAnsi"/>
          <w:sz w:val="22"/>
          <w:szCs w:val="22"/>
        </w:rPr>
        <w:t>agal pateikiamą projektą</w:t>
      </w:r>
      <w:r w:rsidR="00BF3A05" w:rsidRPr="007F6EB3">
        <w:rPr>
          <w:rFonts w:asciiTheme="minorHAnsi" w:hAnsiTheme="minorHAnsi" w:cstheme="minorHAnsi"/>
          <w:sz w:val="22"/>
          <w:szCs w:val="22"/>
          <w:lang w:val="en-US"/>
        </w:rPr>
        <w:t>.</w:t>
      </w:r>
    </w:p>
    <w:p w14:paraId="41E0532F" w14:textId="77777777" w:rsidR="009B1D45" w:rsidRPr="007F6EB3" w:rsidRDefault="009B1D45" w:rsidP="00E73549">
      <w:pPr>
        <w:spacing w:after="60"/>
        <w:jc w:val="both"/>
        <w:rPr>
          <w:rFonts w:asciiTheme="minorHAnsi" w:hAnsiTheme="minorHAnsi" w:cstheme="minorHAnsi"/>
          <w:i/>
          <w:sz w:val="22"/>
          <w:szCs w:val="22"/>
        </w:rPr>
      </w:pPr>
    </w:p>
    <w:p w14:paraId="55E4173A" w14:textId="77777777" w:rsidR="009B1D45" w:rsidRPr="007F6EB3" w:rsidRDefault="009B1D45" w:rsidP="003717F0">
      <w:pPr>
        <w:numPr>
          <w:ilvl w:val="0"/>
          <w:numId w:val="2"/>
        </w:numPr>
        <w:spacing w:after="60"/>
        <w:jc w:val="center"/>
        <w:rPr>
          <w:rFonts w:asciiTheme="minorHAnsi" w:hAnsiTheme="minorHAnsi" w:cstheme="minorHAnsi"/>
          <w:b/>
          <w:sz w:val="22"/>
          <w:szCs w:val="22"/>
        </w:rPr>
      </w:pPr>
      <w:r w:rsidRPr="007F6EB3">
        <w:rPr>
          <w:rFonts w:asciiTheme="minorHAnsi" w:hAnsiTheme="minorHAnsi" w:cstheme="minorHAnsi"/>
          <w:b/>
          <w:sz w:val="22"/>
          <w:szCs w:val="22"/>
        </w:rPr>
        <w:t>DARBŲ APIMTIS IR KAINA (</w:t>
      </w:r>
      <w:r w:rsidR="00904029" w:rsidRPr="007F6EB3">
        <w:rPr>
          <w:rFonts w:asciiTheme="minorHAnsi" w:hAnsiTheme="minorHAnsi" w:cstheme="minorHAnsi"/>
          <w:b/>
          <w:sz w:val="22"/>
          <w:szCs w:val="22"/>
        </w:rPr>
        <w:t>Sutarties BD</w:t>
      </w:r>
      <w:r w:rsidRPr="007F6EB3">
        <w:rPr>
          <w:rFonts w:asciiTheme="minorHAnsi" w:hAnsiTheme="minorHAnsi" w:cstheme="minorHAnsi"/>
          <w:b/>
          <w:sz w:val="22"/>
          <w:szCs w:val="22"/>
        </w:rPr>
        <w:t xml:space="preserve"> 5 skyrius)</w:t>
      </w:r>
    </w:p>
    <w:p w14:paraId="2A5BEE27" w14:textId="7C2E838F" w:rsidR="00532B8F" w:rsidRPr="007F6EB3" w:rsidRDefault="009B1D45"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7F6EB3">
        <w:rPr>
          <w:rFonts w:asciiTheme="minorHAnsi" w:hAnsiTheme="minorHAnsi" w:cstheme="minorHAnsi"/>
          <w:sz w:val="22"/>
          <w:szCs w:val="22"/>
        </w:rPr>
        <w:lastRenderedPageBreak/>
        <w:t xml:space="preserve">Pagal šią Sutartį atliekamų </w:t>
      </w:r>
      <w:r w:rsidR="006E5443" w:rsidRPr="007F6EB3">
        <w:rPr>
          <w:rFonts w:asciiTheme="minorHAnsi" w:hAnsiTheme="minorHAnsi" w:cstheme="minorHAnsi"/>
          <w:sz w:val="22"/>
          <w:szCs w:val="22"/>
        </w:rPr>
        <w:t>D</w:t>
      </w:r>
      <w:r w:rsidRPr="007F6EB3">
        <w:rPr>
          <w:rFonts w:asciiTheme="minorHAnsi" w:hAnsiTheme="minorHAnsi" w:cstheme="minorHAnsi"/>
          <w:sz w:val="22"/>
          <w:szCs w:val="22"/>
        </w:rPr>
        <w:t xml:space="preserve">arbų apimtys </w:t>
      </w:r>
      <w:r w:rsidR="00440287" w:rsidRPr="007F6EB3">
        <w:rPr>
          <w:rFonts w:asciiTheme="minorHAnsi" w:hAnsiTheme="minorHAnsi" w:cstheme="minorHAnsi"/>
          <w:sz w:val="22"/>
          <w:szCs w:val="22"/>
        </w:rPr>
        <w:t xml:space="preserve">yra </w:t>
      </w:r>
      <w:r w:rsidRPr="007F6EB3">
        <w:rPr>
          <w:rFonts w:asciiTheme="minorHAnsi" w:hAnsiTheme="minorHAnsi" w:cstheme="minorHAnsi"/>
          <w:sz w:val="22"/>
          <w:szCs w:val="22"/>
        </w:rPr>
        <w:t>nurodytos</w:t>
      </w:r>
      <w:r w:rsidR="00440287" w:rsidRPr="007F6EB3">
        <w:rPr>
          <w:rFonts w:asciiTheme="minorHAnsi" w:hAnsiTheme="minorHAnsi" w:cstheme="minorHAnsi"/>
          <w:sz w:val="22"/>
          <w:szCs w:val="22"/>
        </w:rPr>
        <w:t xml:space="preserve"> </w:t>
      </w:r>
      <w:r w:rsidR="00C76D43" w:rsidRPr="007F6EB3">
        <w:rPr>
          <w:rFonts w:asciiTheme="minorHAnsi" w:hAnsiTheme="minorHAnsi" w:cstheme="minorHAnsi"/>
          <w:sz w:val="22"/>
          <w:szCs w:val="22"/>
        </w:rPr>
        <w:t>Techninėje</w:t>
      </w:r>
      <w:r w:rsidR="00F374C0" w:rsidRPr="007F6EB3">
        <w:rPr>
          <w:rFonts w:asciiTheme="minorHAnsi" w:hAnsiTheme="minorHAnsi" w:cstheme="minorHAnsi"/>
          <w:sz w:val="22"/>
          <w:szCs w:val="22"/>
        </w:rPr>
        <w:t xml:space="preserve"> specifikacijoje</w:t>
      </w:r>
      <w:r w:rsidR="00D20D09" w:rsidRPr="007F6EB3">
        <w:rPr>
          <w:rFonts w:asciiTheme="minorHAnsi" w:hAnsiTheme="minorHAnsi" w:cstheme="minorHAnsi"/>
          <w:sz w:val="22"/>
          <w:szCs w:val="22"/>
        </w:rPr>
        <w:t xml:space="preserve"> (įskaitant į Techninę specifikaciją įtrauktą parengtą Projekto dalį, t.</w:t>
      </w:r>
      <w:r w:rsidR="00BF3A05" w:rsidRPr="007F6EB3">
        <w:rPr>
          <w:rFonts w:asciiTheme="minorHAnsi" w:hAnsiTheme="minorHAnsi" w:cstheme="minorHAnsi"/>
          <w:sz w:val="22"/>
          <w:szCs w:val="22"/>
        </w:rPr>
        <w:t xml:space="preserve"> </w:t>
      </w:r>
      <w:r w:rsidR="00D20D09" w:rsidRPr="007F6EB3">
        <w:rPr>
          <w:rFonts w:asciiTheme="minorHAnsi" w:hAnsiTheme="minorHAnsi" w:cstheme="minorHAnsi"/>
          <w:sz w:val="22"/>
          <w:szCs w:val="22"/>
        </w:rPr>
        <w:t>y. Techninį projektą (jei taikoma) arba kitą Darbų projektinę dokumentaciją)</w:t>
      </w:r>
      <w:r w:rsidR="008254D5" w:rsidRPr="007F6EB3">
        <w:rPr>
          <w:rFonts w:asciiTheme="minorHAnsi" w:hAnsiTheme="minorHAnsi" w:cstheme="minorHAnsi"/>
          <w:sz w:val="22"/>
          <w:szCs w:val="22"/>
        </w:rPr>
        <w:t xml:space="preserve"> ir bus detalizuotos Užsakovo patvirtintame Darbo projekte (jei jį numatoma rengti pagal Sutarties nuostatas).</w:t>
      </w:r>
    </w:p>
    <w:p w14:paraId="237410FC" w14:textId="46B76029" w:rsidR="00E25A02" w:rsidRPr="007F6EB3" w:rsidRDefault="00E25A02"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7F6EB3">
        <w:rPr>
          <w:rFonts w:asciiTheme="minorHAnsi" w:hAnsiTheme="minorHAnsi" w:cstheme="minorHAnsi"/>
          <w:sz w:val="22"/>
          <w:szCs w:val="22"/>
        </w:rPr>
        <w:t xml:space="preserve">Užsakovas yra pasirinkęs fiksuotos kainos </w:t>
      </w:r>
      <w:bookmarkStart w:id="0" w:name="_Hlk61541420"/>
      <w:r w:rsidRPr="007F6EB3">
        <w:rPr>
          <w:rFonts w:asciiTheme="minorHAnsi" w:hAnsiTheme="minorHAnsi" w:cstheme="minorHAnsi"/>
          <w:sz w:val="22"/>
          <w:szCs w:val="22"/>
        </w:rPr>
        <w:t>kainodaros būdą</w:t>
      </w:r>
      <w:bookmarkEnd w:id="0"/>
      <w:r w:rsidRPr="007F6EB3">
        <w:rPr>
          <w:rFonts w:asciiTheme="minorHAnsi" w:hAnsiTheme="minorHAnsi" w:cstheme="minorHAnsi"/>
          <w:sz w:val="22"/>
          <w:szCs w:val="22"/>
        </w:rPr>
        <w:t>.</w:t>
      </w:r>
    </w:p>
    <w:p w14:paraId="0AC96080" w14:textId="43DF2661" w:rsidR="00DE7FB9" w:rsidRDefault="00A57C15" w:rsidP="00D20D09">
      <w:pPr>
        <w:numPr>
          <w:ilvl w:val="1"/>
          <w:numId w:val="14"/>
        </w:numPr>
        <w:tabs>
          <w:tab w:val="clear" w:pos="360"/>
          <w:tab w:val="left" w:pos="0"/>
        </w:tabs>
        <w:spacing w:after="60"/>
        <w:ind w:left="0" w:firstLine="0"/>
        <w:jc w:val="both"/>
        <w:rPr>
          <w:rFonts w:asciiTheme="minorHAnsi" w:hAnsiTheme="minorHAnsi" w:cstheme="minorHAnsi"/>
          <w:sz w:val="22"/>
          <w:szCs w:val="22"/>
        </w:rPr>
      </w:pPr>
      <w:r w:rsidRPr="007F6EB3">
        <w:rPr>
          <w:rFonts w:asciiTheme="minorHAnsi" w:hAnsiTheme="minorHAnsi" w:cstheme="minorHAnsi"/>
          <w:sz w:val="22"/>
          <w:szCs w:val="22"/>
        </w:rPr>
        <w:t>Fiksuota Darbų kaina</w:t>
      </w:r>
      <w:bookmarkStart w:id="1" w:name="_Ref341351825"/>
      <w:r w:rsidRPr="007F6EB3">
        <w:rPr>
          <w:rFonts w:asciiTheme="minorHAnsi" w:hAnsiTheme="minorHAnsi" w:cstheme="minorHAnsi"/>
          <w:sz w:val="22"/>
          <w:szCs w:val="22"/>
        </w:rPr>
        <w:t xml:space="preserve"> - </w:t>
      </w:r>
      <w:r w:rsidRPr="007F6EB3">
        <w:rPr>
          <w:rFonts w:asciiTheme="minorHAnsi" w:hAnsiTheme="minorHAnsi" w:cstheme="minorHAnsi"/>
          <w:i/>
          <w:sz w:val="22"/>
          <w:szCs w:val="22"/>
          <w:highlight w:val="lightGray"/>
        </w:rPr>
        <w:t>___.___,__</w:t>
      </w:r>
      <w:r w:rsidRPr="007F6EB3">
        <w:rPr>
          <w:rFonts w:asciiTheme="minorHAnsi" w:hAnsiTheme="minorHAnsi" w:cstheme="minorHAnsi"/>
          <w:sz w:val="22"/>
          <w:szCs w:val="22"/>
        </w:rPr>
        <w:t xml:space="preserve"> EUR (</w:t>
      </w:r>
      <w:r w:rsidRPr="007F6EB3">
        <w:rPr>
          <w:rFonts w:asciiTheme="minorHAnsi" w:hAnsiTheme="minorHAnsi" w:cstheme="minorHAnsi"/>
          <w:i/>
          <w:sz w:val="22"/>
          <w:szCs w:val="22"/>
          <w:highlight w:val="lightGray"/>
        </w:rPr>
        <w:t>________________________</w:t>
      </w:r>
      <w:r w:rsidRPr="007F6EB3">
        <w:rPr>
          <w:rFonts w:asciiTheme="minorHAnsi" w:hAnsiTheme="minorHAnsi" w:cstheme="minorHAnsi"/>
          <w:sz w:val="22"/>
          <w:szCs w:val="22"/>
        </w:rPr>
        <w:t xml:space="preserve"> eurų </w:t>
      </w:r>
      <w:r w:rsidRPr="007F6EB3">
        <w:rPr>
          <w:rFonts w:asciiTheme="minorHAnsi" w:hAnsiTheme="minorHAnsi" w:cstheme="minorHAnsi"/>
          <w:i/>
          <w:sz w:val="22"/>
          <w:szCs w:val="22"/>
          <w:highlight w:val="lightGray"/>
        </w:rPr>
        <w:t>__</w:t>
      </w:r>
      <w:r w:rsidRPr="007F6EB3">
        <w:rPr>
          <w:rFonts w:asciiTheme="minorHAnsi" w:hAnsiTheme="minorHAnsi" w:cstheme="minorHAnsi"/>
          <w:sz w:val="22"/>
          <w:szCs w:val="22"/>
        </w:rPr>
        <w:t xml:space="preserve"> ct), </w:t>
      </w:r>
      <w:r w:rsidR="00DE7FB9" w:rsidRPr="007F6EB3">
        <w:rPr>
          <w:rFonts w:asciiTheme="minorHAnsi" w:hAnsiTheme="minorHAnsi" w:cstheme="minorHAnsi"/>
          <w:sz w:val="22"/>
          <w:szCs w:val="22"/>
        </w:rPr>
        <w:t>plius taikytinas</w:t>
      </w:r>
      <w:r w:rsidRPr="007F6EB3">
        <w:rPr>
          <w:rFonts w:asciiTheme="minorHAnsi" w:hAnsiTheme="minorHAnsi" w:cstheme="minorHAnsi"/>
          <w:sz w:val="22"/>
          <w:szCs w:val="22"/>
        </w:rPr>
        <w:t xml:space="preserve"> PVM, kuris sudaro</w:t>
      </w:r>
      <w:bookmarkStart w:id="2" w:name="_Ref5023531"/>
      <w:bookmarkEnd w:id="1"/>
      <w:r w:rsidRPr="007F6EB3">
        <w:rPr>
          <w:rFonts w:asciiTheme="minorHAnsi" w:hAnsiTheme="minorHAnsi" w:cstheme="minorHAnsi"/>
          <w:sz w:val="22"/>
          <w:szCs w:val="22"/>
        </w:rPr>
        <w:t xml:space="preserve"> </w:t>
      </w:r>
      <w:r w:rsidRPr="007F6EB3">
        <w:rPr>
          <w:rFonts w:asciiTheme="minorHAnsi" w:hAnsiTheme="minorHAnsi" w:cstheme="minorHAnsi"/>
          <w:i/>
          <w:sz w:val="22"/>
          <w:szCs w:val="22"/>
          <w:highlight w:val="lightGray"/>
        </w:rPr>
        <w:t>___.___,__</w:t>
      </w:r>
      <w:r w:rsidRPr="007F6EB3">
        <w:rPr>
          <w:rFonts w:asciiTheme="minorHAnsi" w:hAnsiTheme="minorHAnsi" w:cstheme="minorHAnsi"/>
          <w:sz w:val="22"/>
          <w:szCs w:val="22"/>
        </w:rPr>
        <w:t xml:space="preserve"> EUR (</w:t>
      </w:r>
      <w:r w:rsidRPr="007F6EB3">
        <w:rPr>
          <w:rFonts w:asciiTheme="minorHAnsi" w:hAnsiTheme="minorHAnsi" w:cstheme="minorHAnsi"/>
          <w:i/>
          <w:sz w:val="22"/>
          <w:szCs w:val="22"/>
          <w:highlight w:val="lightGray"/>
        </w:rPr>
        <w:t>________________________</w:t>
      </w:r>
      <w:r w:rsidRPr="007F6EB3">
        <w:rPr>
          <w:rFonts w:asciiTheme="minorHAnsi" w:hAnsiTheme="minorHAnsi" w:cstheme="minorHAnsi"/>
          <w:sz w:val="22"/>
          <w:szCs w:val="22"/>
        </w:rPr>
        <w:t xml:space="preserve"> eurų </w:t>
      </w:r>
      <w:r w:rsidRPr="007F6EB3">
        <w:rPr>
          <w:rFonts w:asciiTheme="minorHAnsi" w:hAnsiTheme="minorHAnsi" w:cstheme="minorHAnsi"/>
          <w:i/>
          <w:sz w:val="22"/>
          <w:szCs w:val="22"/>
          <w:highlight w:val="lightGray"/>
        </w:rPr>
        <w:t>__</w:t>
      </w:r>
      <w:r w:rsidRPr="007F6EB3">
        <w:rPr>
          <w:rFonts w:asciiTheme="minorHAnsi" w:hAnsiTheme="minorHAnsi" w:cstheme="minorHAnsi"/>
          <w:sz w:val="22"/>
          <w:szCs w:val="22"/>
        </w:rPr>
        <w:t xml:space="preserve"> ct</w:t>
      </w:r>
      <w:bookmarkEnd w:id="2"/>
      <w:r w:rsidRPr="007F6EB3">
        <w:rPr>
          <w:rFonts w:asciiTheme="minorHAnsi" w:hAnsiTheme="minorHAnsi" w:cstheme="minorHAnsi"/>
          <w:sz w:val="22"/>
          <w:szCs w:val="22"/>
        </w:rPr>
        <w:t>)</w:t>
      </w:r>
      <w:r w:rsidR="00DE7FB9" w:rsidRPr="007F6EB3">
        <w:rPr>
          <w:rFonts w:asciiTheme="minorHAnsi" w:hAnsiTheme="minorHAnsi" w:cstheme="minorHAnsi"/>
          <w:sz w:val="22"/>
          <w:szCs w:val="22"/>
        </w:rPr>
        <w:t xml:space="preserve">, viso (su PVM) </w:t>
      </w:r>
      <w:r w:rsidR="00DE7FB9" w:rsidRPr="007F6EB3">
        <w:rPr>
          <w:rFonts w:asciiTheme="minorHAnsi" w:hAnsiTheme="minorHAnsi" w:cstheme="minorHAnsi"/>
          <w:i/>
          <w:sz w:val="22"/>
          <w:szCs w:val="22"/>
          <w:highlight w:val="lightGray"/>
        </w:rPr>
        <w:t>___.___,__</w:t>
      </w:r>
      <w:r w:rsidR="00DE7FB9" w:rsidRPr="007F6EB3">
        <w:rPr>
          <w:rFonts w:asciiTheme="minorHAnsi" w:hAnsiTheme="minorHAnsi" w:cstheme="minorHAnsi"/>
          <w:sz w:val="22"/>
          <w:szCs w:val="22"/>
        </w:rPr>
        <w:t xml:space="preserve"> EUR (</w:t>
      </w:r>
      <w:r w:rsidR="00DE7FB9" w:rsidRPr="007F6EB3">
        <w:rPr>
          <w:rFonts w:asciiTheme="minorHAnsi" w:hAnsiTheme="minorHAnsi" w:cstheme="minorHAnsi"/>
          <w:i/>
          <w:sz w:val="22"/>
          <w:szCs w:val="22"/>
          <w:highlight w:val="lightGray"/>
        </w:rPr>
        <w:t>________________________</w:t>
      </w:r>
      <w:r w:rsidR="00DE7FB9" w:rsidRPr="007F6EB3">
        <w:rPr>
          <w:rFonts w:asciiTheme="minorHAnsi" w:hAnsiTheme="minorHAnsi" w:cstheme="minorHAnsi"/>
          <w:sz w:val="22"/>
          <w:szCs w:val="22"/>
        </w:rPr>
        <w:t xml:space="preserve"> eurų </w:t>
      </w:r>
      <w:r w:rsidR="00DE7FB9" w:rsidRPr="007F6EB3">
        <w:rPr>
          <w:rFonts w:asciiTheme="minorHAnsi" w:hAnsiTheme="minorHAnsi" w:cstheme="minorHAnsi"/>
          <w:i/>
          <w:sz w:val="22"/>
          <w:szCs w:val="22"/>
          <w:highlight w:val="lightGray"/>
        </w:rPr>
        <w:t>__</w:t>
      </w:r>
      <w:r w:rsidR="00DE7FB9" w:rsidRPr="007F6EB3">
        <w:rPr>
          <w:rFonts w:asciiTheme="minorHAnsi" w:hAnsiTheme="minorHAnsi" w:cstheme="minorHAnsi"/>
          <w:sz w:val="22"/>
          <w:szCs w:val="22"/>
        </w:rPr>
        <w:t xml:space="preserve"> ct)</w:t>
      </w:r>
      <w:r w:rsidRPr="007F6EB3">
        <w:rPr>
          <w:rFonts w:asciiTheme="minorHAnsi" w:hAnsiTheme="minorHAnsi" w:cstheme="minorHAnsi"/>
          <w:sz w:val="22"/>
          <w:szCs w:val="22"/>
        </w:rPr>
        <w:t>.</w:t>
      </w:r>
      <w:r w:rsidR="00DE7FB9" w:rsidRPr="007F6EB3">
        <w:rPr>
          <w:rFonts w:asciiTheme="minorHAnsi" w:hAnsiTheme="minorHAnsi" w:cstheme="minorHAnsi"/>
          <w:sz w:val="22"/>
          <w:szCs w:val="22"/>
          <w:highlight w:val="yellow"/>
        </w:rPr>
        <w:t xml:space="preserve"> </w:t>
      </w:r>
    </w:p>
    <w:p w14:paraId="53580658" w14:textId="770647BE" w:rsidR="00405308" w:rsidRPr="006246A6" w:rsidRDefault="006246A6" w:rsidP="006246A6">
      <w:pPr>
        <w:jc w:val="both"/>
        <w:rPr>
          <w:rFonts w:asciiTheme="minorHAnsi" w:hAnsiTheme="minorHAnsi" w:cstheme="minorHAnsi"/>
          <w:sz w:val="22"/>
          <w:szCs w:val="22"/>
        </w:rPr>
      </w:pPr>
      <w:bookmarkStart w:id="3" w:name="_n5rssn" w:colFirst="0" w:colLast="0"/>
      <w:bookmarkStart w:id="4" w:name="_375fbgg" w:colFirst="0" w:colLast="0"/>
      <w:bookmarkStart w:id="5" w:name="_1maplo9" w:colFirst="0" w:colLast="0"/>
      <w:bookmarkStart w:id="6" w:name="_46ad4c2" w:colFirst="0" w:colLast="0"/>
      <w:bookmarkStart w:id="7" w:name="_3kkl7fh" w:colFirst="0" w:colLast="0"/>
      <w:bookmarkStart w:id="8" w:name="_1zpvhna" w:colFirst="0" w:colLast="0"/>
      <w:bookmarkStart w:id="9" w:name="_4jpj0b3" w:colFirst="0" w:colLast="0"/>
      <w:bookmarkEnd w:id="3"/>
      <w:bookmarkEnd w:id="4"/>
      <w:bookmarkEnd w:id="5"/>
      <w:bookmarkEnd w:id="6"/>
      <w:bookmarkEnd w:id="7"/>
      <w:bookmarkEnd w:id="8"/>
      <w:bookmarkEnd w:id="9"/>
      <w:r>
        <w:rPr>
          <w:rFonts w:asciiTheme="minorHAnsi" w:hAnsiTheme="minorHAnsi" w:cstheme="minorHAnsi"/>
          <w:sz w:val="22"/>
          <w:szCs w:val="22"/>
        </w:rPr>
        <w:t xml:space="preserve">2.4. </w:t>
      </w:r>
      <w:r w:rsidR="00405308" w:rsidRPr="006246A6">
        <w:rPr>
          <w:rFonts w:asciiTheme="minorHAnsi" w:hAnsiTheme="minorHAnsi" w:cstheme="minorHAnsi"/>
          <w:sz w:val="22"/>
          <w:szCs w:val="22"/>
        </w:rPr>
        <w:t xml:space="preserve">Sutarties kainai yra taikoma peržiūra. Sutarties kaina gali būti peržiūrima dėl kainų lygio pokyčio bet kurios iš Šalių rašytiniu prašymu. Peržiūros momentas yra Šalies prašymo kitai Šaliai peržiūrėti Sutarties kainą gavimo diena. </w:t>
      </w:r>
    </w:p>
    <w:p w14:paraId="72F84B23" w14:textId="3214F18A" w:rsidR="00405308" w:rsidRPr="00F50A07" w:rsidRDefault="006246A6" w:rsidP="006246A6">
      <w:pPr>
        <w:pStyle w:val="ListParagraph"/>
        <w:ind w:left="0"/>
        <w:jc w:val="both"/>
        <w:rPr>
          <w:rFonts w:asciiTheme="minorHAnsi" w:hAnsiTheme="minorHAnsi" w:cstheme="minorHAnsi"/>
          <w:sz w:val="22"/>
          <w:szCs w:val="22"/>
        </w:rPr>
      </w:pPr>
      <w:r>
        <w:rPr>
          <w:rFonts w:asciiTheme="minorHAnsi" w:hAnsiTheme="minorHAnsi" w:cstheme="minorHAnsi"/>
          <w:sz w:val="22"/>
          <w:szCs w:val="22"/>
        </w:rPr>
        <w:t xml:space="preserve">2.5. </w:t>
      </w:r>
      <w:r w:rsidR="00405308" w:rsidRPr="00F50A07">
        <w:rPr>
          <w:rFonts w:asciiTheme="minorHAnsi" w:hAnsiTheme="minorHAnsi" w:cstheme="minorHAnsi"/>
          <w:sz w:val="22"/>
          <w:szCs w:val="22"/>
        </w:rPr>
        <w:t>Gali būti perskaičiuojamos Rangovui mokėtinos sumos tik už Statybos darbus, o už kitus, nei Statybos darbai, Darbus (Darbo projekto parengimą ir pan.) mokėtinos sumos negali būti perskaičiuojamos.</w:t>
      </w:r>
    </w:p>
    <w:p w14:paraId="3A677081" w14:textId="2E94D2EA" w:rsidR="00405308" w:rsidRPr="00F50A07" w:rsidRDefault="006246A6" w:rsidP="006246A6">
      <w:pPr>
        <w:tabs>
          <w:tab w:val="left" w:pos="0"/>
        </w:tabs>
        <w:spacing w:after="60"/>
        <w:jc w:val="both"/>
        <w:rPr>
          <w:rFonts w:asciiTheme="minorHAnsi" w:hAnsiTheme="minorHAnsi" w:cstheme="minorHAnsi"/>
          <w:sz w:val="22"/>
          <w:szCs w:val="22"/>
        </w:rPr>
      </w:pPr>
      <w:r>
        <w:rPr>
          <w:rFonts w:asciiTheme="minorHAnsi" w:hAnsiTheme="minorHAnsi" w:cstheme="minorHAnsi"/>
          <w:sz w:val="22"/>
          <w:szCs w:val="22"/>
        </w:rPr>
        <w:t xml:space="preserve">2.6. </w:t>
      </w:r>
      <w:r w:rsidR="00405308" w:rsidRPr="00F50A07">
        <w:rPr>
          <w:rFonts w:asciiTheme="minorHAnsi" w:hAnsiTheme="minorHAnsi" w:cstheme="minorHAnsi"/>
          <w:sz w:val="22"/>
          <w:szCs w:val="22"/>
        </w:rPr>
        <w:t>Rangovui mokėtinos sumos už Statybos darbus gali būti perskaičiuojamos, jeigu Lietuvos Respublikos statistikos departamento (www.stat.gov.lt) kas mėnesį skelbiamo:</w:t>
      </w:r>
    </w:p>
    <w:p w14:paraId="2D53E932" w14:textId="77777777" w:rsidR="00405308" w:rsidRPr="00F50A07" w:rsidRDefault="00405308" w:rsidP="00405308">
      <w:pPr>
        <w:tabs>
          <w:tab w:val="left" w:pos="0"/>
          <w:tab w:val="num" w:pos="709"/>
        </w:tabs>
        <w:spacing w:after="60"/>
        <w:jc w:val="both"/>
        <w:rPr>
          <w:rFonts w:asciiTheme="minorHAnsi" w:hAnsiTheme="minorHAnsi" w:cstheme="minorHAnsi"/>
          <w:strike/>
          <w:sz w:val="22"/>
          <w:szCs w:val="22"/>
        </w:rPr>
      </w:pPr>
      <w:r w:rsidRPr="00F50A07">
        <w:rPr>
          <w:rFonts w:asciiTheme="minorHAnsi" w:hAnsiTheme="minorHAnsi" w:cstheme="minorHAnsi"/>
          <w:sz w:val="22"/>
          <w:szCs w:val="22"/>
        </w:rPr>
        <w:t>2.6.1. statybos sąnaudų elementų kainų indekso (toliau – Indeksas), labiausiai atitinkančio Objekto rūšį, reikšmė pakinta daugiau kaip 0,05 per bet kurį Darbų vykdymo laikotarpį.</w:t>
      </w:r>
    </w:p>
    <w:p w14:paraId="0725DEF6" w14:textId="77777777" w:rsidR="00405308" w:rsidRPr="00F50A07" w:rsidRDefault="00405308" w:rsidP="00405308">
      <w:pPr>
        <w:tabs>
          <w:tab w:val="left" w:pos="0"/>
          <w:tab w:val="num" w:pos="709"/>
        </w:tabs>
        <w:spacing w:after="60"/>
        <w:jc w:val="both"/>
        <w:rPr>
          <w:rFonts w:asciiTheme="minorHAnsi" w:hAnsiTheme="minorHAnsi" w:cstheme="minorHAnsi"/>
          <w:sz w:val="22"/>
          <w:szCs w:val="22"/>
        </w:rPr>
      </w:pPr>
      <w:r w:rsidRPr="00F50A07">
        <w:rPr>
          <w:rFonts w:asciiTheme="minorHAnsi" w:hAnsiTheme="minorHAnsi" w:cstheme="minorHAnsi"/>
          <w:sz w:val="22"/>
          <w:szCs w:val="22"/>
        </w:rPr>
        <w:t>2.6.2. Sutarties kaina perskaičiuojama dėl Indekso pokyčio, pagal Sutartį neišpirktų Statybos darbų vertę padauginant iš Indekso pokyčio koeficiento, kuris apskaičiuojamas pagal toliau nurodytą formulę:</w:t>
      </w:r>
    </w:p>
    <w:p w14:paraId="52E734E5" w14:textId="77777777" w:rsidR="00405308" w:rsidRPr="00F50A07" w:rsidRDefault="00405308" w:rsidP="00405308">
      <w:pPr>
        <w:tabs>
          <w:tab w:val="left" w:pos="0"/>
          <w:tab w:val="num" w:pos="709"/>
        </w:tabs>
        <w:spacing w:after="60"/>
        <w:jc w:val="both"/>
        <w:rPr>
          <w:rFonts w:asciiTheme="minorHAnsi" w:hAnsiTheme="minorHAnsi" w:cstheme="minorHAnsi"/>
          <w:sz w:val="22"/>
          <w:szCs w:val="22"/>
        </w:rPr>
      </w:pPr>
      <w:r w:rsidRPr="00F50A07">
        <w:rPr>
          <w:rFonts w:asciiTheme="minorHAnsi" w:hAnsiTheme="minorHAnsi" w:cstheme="minorHAnsi"/>
          <w:sz w:val="22"/>
          <w:szCs w:val="22"/>
        </w:rPr>
        <w:t>K = IPb / IPr</w:t>
      </w:r>
    </w:p>
    <w:p w14:paraId="0AE51182" w14:textId="77777777" w:rsidR="00405308" w:rsidRPr="00F50A07" w:rsidRDefault="00405308" w:rsidP="00405308">
      <w:pPr>
        <w:tabs>
          <w:tab w:val="left" w:pos="0"/>
          <w:tab w:val="num" w:pos="709"/>
        </w:tabs>
        <w:spacing w:after="60"/>
        <w:jc w:val="both"/>
        <w:rPr>
          <w:rFonts w:asciiTheme="minorHAnsi" w:hAnsiTheme="minorHAnsi" w:cstheme="minorHAnsi"/>
          <w:sz w:val="22"/>
          <w:szCs w:val="22"/>
        </w:rPr>
      </w:pPr>
      <w:r w:rsidRPr="00F50A07">
        <w:rPr>
          <w:rFonts w:asciiTheme="minorHAnsi" w:hAnsiTheme="minorHAnsi" w:cstheme="minorHAnsi"/>
          <w:sz w:val="22"/>
          <w:szCs w:val="22"/>
        </w:rPr>
        <w:t>Kur:</w:t>
      </w:r>
      <w:r w:rsidRPr="00F50A07">
        <w:rPr>
          <w:rFonts w:asciiTheme="minorHAnsi" w:hAnsiTheme="minorHAnsi" w:cstheme="minorHAnsi"/>
          <w:sz w:val="22"/>
          <w:szCs w:val="22"/>
        </w:rPr>
        <w:tab/>
      </w:r>
    </w:p>
    <w:p w14:paraId="10DD5350" w14:textId="77777777" w:rsidR="00405308" w:rsidRPr="00F50A07" w:rsidRDefault="00405308" w:rsidP="00405308">
      <w:pPr>
        <w:tabs>
          <w:tab w:val="left" w:pos="0"/>
          <w:tab w:val="num" w:pos="709"/>
        </w:tabs>
        <w:spacing w:after="60"/>
        <w:jc w:val="both"/>
        <w:rPr>
          <w:rFonts w:asciiTheme="minorHAnsi" w:hAnsiTheme="minorHAnsi" w:cstheme="minorHAnsi"/>
          <w:sz w:val="22"/>
          <w:szCs w:val="22"/>
        </w:rPr>
      </w:pPr>
      <w:r w:rsidRPr="00F50A07">
        <w:rPr>
          <w:rFonts w:asciiTheme="minorHAnsi" w:hAnsiTheme="minorHAnsi" w:cstheme="minorHAnsi"/>
          <w:sz w:val="22"/>
          <w:szCs w:val="22"/>
        </w:rPr>
        <w:t>K – Indekso pokyčio koeficientas;</w:t>
      </w:r>
    </w:p>
    <w:p w14:paraId="15D1E88D" w14:textId="77777777" w:rsidR="00405308" w:rsidRPr="00F50A07" w:rsidRDefault="00405308" w:rsidP="00405308">
      <w:pPr>
        <w:tabs>
          <w:tab w:val="left" w:pos="0"/>
          <w:tab w:val="num" w:pos="709"/>
        </w:tabs>
        <w:spacing w:after="60"/>
        <w:jc w:val="both"/>
        <w:rPr>
          <w:rFonts w:asciiTheme="minorHAnsi" w:hAnsiTheme="minorHAnsi" w:cstheme="minorHAnsi"/>
          <w:sz w:val="22"/>
          <w:szCs w:val="22"/>
        </w:rPr>
      </w:pPr>
      <w:r w:rsidRPr="00F50A07">
        <w:rPr>
          <w:rFonts w:asciiTheme="minorHAnsi" w:hAnsiTheme="minorHAnsi" w:cstheme="minorHAnsi"/>
          <w:sz w:val="22"/>
          <w:szCs w:val="22"/>
        </w:rPr>
        <w:t>IPr – Indekso reikšmė laikotarpio pradžioje;</w:t>
      </w:r>
    </w:p>
    <w:p w14:paraId="30D31D73" w14:textId="77777777" w:rsidR="00405308" w:rsidRPr="00F50A07" w:rsidRDefault="00405308" w:rsidP="00405308">
      <w:pPr>
        <w:tabs>
          <w:tab w:val="left" w:pos="0"/>
          <w:tab w:val="num" w:pos="709"/>
        </w:tabs>
        <w:spacing w:after="60"/>
        <w:jc w:val="both"/>
        <w:rPr>
          <w:rFonts w:asciiTheme="minorHAnsi" w:hAnsiTheme="minorHAnsi" w:cstheme="minorHAnsi"/>
          <w:sz w:val="22"/>
          <w:szCs w:val="22"/>
        </w:rPr>
      </w:pPr>
      <w:r w:rsidRPr="00F50A07">
        <w:rPr>
          <w:rFonts w:asciiTheme="minorHAnsi" w:hAnsiTheme="minorHAnsi" w:cstheme="minorHAnsi"/>
          <w:sz w:val="22"/>
          <w:szCs w:val="22"/>
        </w:rPr>
        <w:t>IPb – Indekso reikšmė laikotarpio pabaigoje;</w:t>
      </w:r>
    </w:p>
    <w:p w14:paraId="2E1D8F68" w14:textId="77777777" w:rsidR="00405308" w:rsidRPr="00F50A07" w:rsidRDefault="00405308" w:rsidP="003C7BD9">
      <w:pPr>
        <w:tabs>
          <w:tab w:val="left" w:pos="0"/>
          <w:tab w:val="num" w:pos="709"/>
        </w:tabs>
        <w:jc w:val="both"/>
        <w:rPr>
          <w:rFonts w:asciiTheme="minorHAnsi" w:hAnsiTheme="minorHAnsi" w:cstheme="minorHAnsi"/>
          <w:sz w:val="22"/>
          <w:szCs w:val="22"/>
        </w:rPr>
      </w:pPr>
      <w:r w:rsidRPr="00F50A07">
        <w:rPr>
          <w:rFonts w:asciiTheme="minorHAnsi" w:hAnsiTheme="minorHAnsi" w:cstheme="minorHAnsi"/>
          <w:sz w:val="22"/>
          <w:szCs w:val="22"/>
        </w:rPr>
        <w:t>2.6.3. Laikotarpis yra bet koks laikotarpis, kurio pradžia yra ne ankstesnė, negu pasiūlymų pateikimo Pirkime termino pabaigos diena, pabaiga ne vėlesnė, negu paskutiniojo Atliktų darbų akto pagal Sutartį sudarymo diena.</w:t>
      </w:r>
    </w:p>
    <w:p w14:paraId="3F135F53" w14:textId="77777777" w:rsidR="00405308" w:rsidRPr="00F50A07" w:rsidRDefault="00405308" w:rsidP="003C7BD9">
      <w:pPr>
        <w:widowControl w:val="0"/>
        <w:pBdr>
          <w:top w:val="nil"/>
          <w:left w:val="nil"/>
          <w:bottom w:val="nil"/>
          <w:right w:val="nil"/>
          <w:between w:val="nil"/>
        </w:pBdr>
        <w:tabs>
          <w:tab w:val="num" w:pos="709"/>
          <w:tab w:val="left" w:pos="851"/>
          <w:tab w:val="left" w:pos="992"/>
          <w:tab w:val="left" w:pos="1134"/>
        </w:tabs>
        <w:spacing w:line="259" w:lineRule="auto"/>
        <w:jc w:val="both"/>
        <w:rPr>
          <w:rFonts w:asciiTheme="minorHAnsi" w:eastAsia="Arial" w:hAnsiTheme="minorHAnsi" w:cstheme="minorHAnsi"/>
          <w:sz w:val="22"/>
          <w:szCs w:val="22"/>
        </w:rPr>
      </w:pPr>
      <w:r w:rsidRPr="00F50A07">
        <w:rPr>
          <w:rFonts w:asciiTheme="minorHAnsi" w:eastAsia="Arial" w:hAnsiTheme="minorHAnsi" w:cstheme="minorHAnsi"/>
          <w:sz w:val="22"/>
          <w:szCs w:val="22"/>
        </w:rPr>
        <w:t>2.7.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653CC51F" w14:textId="77777777" w:rsidR="00405308" w:rsidRPr="00F50A07" w:rsidRDefault="00405308" w:rsidP="003C7BD9">
      <w:pPr>
        <w:widowControl w:val="0"/>
        <w:pBdr>
          <w:top w:val="nil"/>
          <w:left w:val="nil"/>
          <w:bottom w:val="nil"/>
          <w:right w:val="nil"/>
          <w:between w:val="nil"/>
        </w:pBdr>
        <w:tabs>
          <w:tab w:val="left" w:pos="851"/>
          <w:tab w:val="left" w:pos="992"/>
          <w:tab w:val="left" w:pos="1134"/>
        </w:tabs>
        <w:spacing w:line="259" w:lineRule="auto"/>
        <w:jc w:val="both"/>
        <w:rPr>
          <w:rFonts w:asciiTheme="minorHAnsi" w:eastAsia="Arial" w:hAnsiTheme="minorHAnsi" w:cstheme="minorHAnsi"/>
          <w:sz w:val="22"/>
          <w:szCs w:val="22"/>
        </w:rPr>
      </w:pPr>
      <w:r w:rsidRPr="00F50A07">
        <w:rPr>
          <w:rFonts w:asciiTheme="minorHAnsi" w:eastAsia="Arial" w:hAnsiTheme="minorHAnsi" w:cstheme="minorHAnsi"/>
          <w:sz w:val="22"/>
          <w:szCs w:val="22"/>
        </w:rPr>
        <w:t>2.8. Po to, kai Šalys sudaro Susitarimą dėl kainos (įkainių) perskaičiavimo, perskaičiuotoji kaina (įkainiai) taikoma Statybos darbams, kurie yra įtraukiami į Darbų perdavimo aktus (kaip per ataskaitinį laikotarpį atlikti Darbai), Rangovo pateikiamus po Šalies prašymo kitai Šaliai perskaičiuoti kainą (įkainius) pateikimo. Jeigu dėl Susitarimo sudarymui reikalingo laiko gali vėluoti Darbų perdavimo aktų</w:t>
      </w:r>
      <w:r w:rsidRPr="00F50A07">
        <w:rPr>
          <w:rFonts w:asciiTheme="minorHAnsi" w:eastAsia="Arial" w:hAnsiTheme="minorHAnsi" w:cstheme="minorHAnsi"/>
          <w:strike/>
          <w:sz w:val="22"/>
          <w:szCs w:val="22"/>
        </w:rPr>
        <w:t xml:space="preserve"> </w:t>
      </w:r>
      <w:r w:rsidRPr="00F50A07">
        <w:rPr>
          <w:rFonts w:asciiTheme="minorHAnsi" w:eastAsia="Arial" w:hAnsiTheme="minorHAnsi" w:cstheme="minorHAnsi"/>
          <w:sz w:val="22"/>
          <w:szCs w:val="22"/>
        </w:rPr>
        <w:t>pateikimas, Rangovas turi teisę arba (a) pateikti Darbų perdavimo aktą su neperskaičiuotomis kainomis (įkainiais) ir perskaičiavimą atlikti kitame Darbų perdavimo akte, arba (b) sustabdyti Darbų perdavimo akto pateikimą iki bus perskaičiuotos kainos (įkainiai).</w:t>
      </w:r>
    </w:p>
    <w:p w14:paraId="67632B86" w14:textId="77777777" w:rsidR="00405308" w:rsidRPr="00F50A07" w:rsidRDefault="00405308" w:rsidP="003C7BD9">
      <w:pPr>
        <w:widowControl w:val="0"/>
        <w:pBdr>
          <w:top w:val="nil"/>
          <w:left w:val="nil"/>
          <w:bottom w:val="nil"/>
          <w:right w:val="nil"/>
          <w:between w:val="nil"/>
        </w:pBdr>
        <w:tabs>
          <w:tab w:val="left" w:pos="851"/>
          <w:tab w:val="left" w:pos="992"/>
          <w:tab w:val="left" w:pos="1134"/>
        </w:tabs>
        <w:spacing w:line="259" w:lineRule="auto"/>
        <w:jc w:val="both"/>
        <w:rPr>
          <w:rFonts w:asciiTheme="minorHAnsi" w:eastAsia="Arial" w:hAnsiTheme="minorHAnsi" w:cstheme="minorHAnsi"/>
          <w:sz w:val="22"/>
          <w:szCs w:val="22"/>
        </w:rPr>
      </w:pPr>
      <w:bookmarkStart w:id="10" w:name="_Hlk92369253"/>
      <w:r w:rsidRPr="00F50A07">
        <w:rPr>
          <w:rFonts w:asciiTheme="minorHAnsi" w:eastAsia="Arial" w:hAnsiTheme="minorHAnsi" w:cstheme="minorHAnsi"/>
          <w:sz w:val="22"/>
          <w:szCs w:val="22"/>
        </w:rPr>
        <w:t xml:space="preserve">2.9. Pirmoji Sutarties kainos peržiūra gali būti atliekama ne anksčiau nei po 6 mėnesių po Sutarties įsigaliojimo ir po to Sutarties kaina gali būti peržiūrima ne dažniau negu kas 3 mėnesius. </w:t>
      </w:r>
    </w:p>
    <w:bookmarkEnd w:id="10"/>
    <w:p w14:paraId="628997C8" w14:textId="77777777" w:rsidR="00405308" w:rsidRPr="00F50A07" w:rsidRDefault="00405308" w:rsidP="003C7BD9">
      <w:pPr>
        <w:widowControl w:val="0"/>
        <w:pBdr>
          <w:top w:val="nil"/>
          <w:left w:val="nil"/>
          <w:bottom w:val="nil"/>
          <w:right w:val="nil"/>
          <w:between w:val="nil"/>
        </w:pBdr>
        <w:tabs>
          <w:tab w:val="left" w:pos="851"/>
          <w:tab w:val="left" w:pos="992"/>
          <w:tab w:val="left" w:pos="1134"/>
        </w:tabs>
        <w:spacing w:line="259" w:lineRule="auto"/>
        <w:jc w:val="both"/>
        <w:rPr>
          <w:rFonts w:asciiTheme="minorHAnsi" w:eastAsia="Arial" w:hAnsiTheme="minorHAnsi" w:cstheme="minorHAnsi"/>
          <w:sz w:val="22"/>
          <w:szCs w:val="22"/>
        </w:rPr>
      </w:pPr>
      <w:r w:rsidRPr="00F50A07">
        <w:rPr>
          <w:rFonts w:asciiTheme="minorHAnsi" w:eastAsia="Arial" w:hAnsiTheme="minorHAnsi" w:cstheme="minorHAnsi"/>
          <w:sz w:val="22"/>
          <w:szCs w:val="22"/>
        </w:rPr>
        <w:t xml:space="preserve">2.10. Vėlesnis kainų arba įkainių perskaičiavimas negali apimti laikotarpio, už kurį jau buvo atliktas perskaičiavimas. </w:t>
      </w:r>
    </w:p>
    <w:p w14:paraId="5390C745" w14:textId="77777777" w:rsidR="00405308" w:rsidRPr="00F50A07" w:rsidRDefault="00405308" w:rsidP="003C7BD9">
      <w:pPr>
        <w:widowControl w:val="0"/>
        <w:pBdr>
          <w:top w:val="nil"/>
          <w:left w:val="nil"/>
          <w:bottom w:val="nil"/>
          <w:right w:val="nil"/>
          <w:between w:val="nil"/>
        </w:pBdr>
        <w:tabs>
          <w:tab w:val="left" w:pos="851"/>
          <w:tab w:val="left" w:pos="992"/>
          <w:tab w:val="left" w:pos="1134"/>
        </w:tabs>
        <w:spacing w:line="259" w:lineRule="auto"/>
        <w:jc w:val="both"/>
        <w:rPr>
          <w:rFonts w:asciiTheme="minorHAnsi" w:eastAsia="Arial" w:hAnsiTheme="minorHAnsi" w:cstheme="minorHAnsi"/>
          <w:sz w:val="22"/>
          <w:szCs w:val="22"/>
        </w:rPr>
      </w:pPr>
      <w:r w:rsidRPr="00F50A07">
        <w:rPr>
          <w:rFonts w:asciiTheme="minorHAnsi" w:eastAsia="Arial" w:hAnsiTheme="minorHAnsi" w:cstheme="minorHAnsi"/>
          <w:sz w:val="22"/>
          <w:szCs w:val="22"/>
        </w:rPr>
        <w:t>2.11.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4398651" w14:textId="77777777" w:rsidR="00405308" w:rsidRPr="00F50A07" w:rsidRDefault="00405308" w:rsidP="00405308">
      <w:pPr>
        <w:tabs>
          <w:tab w:val="left" w:pos="0"/>
        </w:tabs>
        <w:spacing w:after="60"/>
        <w:jc w:val="both"/>
        <w:rPr>
          <w:rFonts w:asciiTheme="minorHAnsi" w:hAnsiTheme="minorHAnsi" w:cstheme="minorHAnsi"/>
          <w:sz w:val="22"/>
          <w:szCs w:val="22"/>
        </w:rPr>
      </w:pPr>
    </w:p>
    <w:p w14:paraId="182A35E5" w14:textId="6337CAF2" w:rsidR="009B1D45" w:rsidRPr="007F6EB3" w:rsidRDefault="00A20403" w:rsidP="00A20403">
      <w:pPr>
        <w:tabs>
          <w:tab w:val="left" w:pos="0"/>
          <w:tab w:val="left" w:pos="426"/>
        </w:tabs>
        <w:spacing w:after="60"/>
        <w:jc w:val="center"/>
        <w:rPr>
          <w:rFonts w:asciiTheme="minorHAnsi" w:hAnsiTheme="minorHAnsi" w:cstheme="minorHAnsi"/>
          <w:b/>
          <w:iCs/>
          <w:sz w:val="22"/>
          <w:szCs w:val="22"/>
        </w:rPr>
      </w:pPr>
      <w:r>
        <w:rPr>
          <w:rFonts w:asciiTheme="minorHAnsi" w:hAnsiTheme="minorHAnsi" w:cstheme="minorHAnsi"/>
          <w:b/>
          <w:sz w:val="22"/>
          <w:szCs w:val="22"/>
        </w:rPr>
        <w:t xml:space="preserve">3. </w:t>
      </w:r>
      <w:r w:rsidR="00904029" w:rsidRPr="007F6EB3">
        <w:rPr>
          <w:rFonts w:asciiTheme="minorHAnsi" w:hAnsiTheme="minorHAnsi" w:cstheme="minorHAnsi"/>
          <w:b/>
          <w:sz w:val="22"/>
          <w:szCs w:val="22"/>
        </w:rPr>
        <w:t>DARBŲ KOKYBĖ</w:t>
      </w:r>
      <w:r w:rsidR="00AE687E" w:rsidRPr="007F6EB3">
        <w:rPr>
          <w:rFonts w:asciiTheme="minorHAnsi" w:hAnsiTheme="minorHAnsi" w:cstheme="minorHAnsi"/>
          <w:b/>
          <w:sz w:val="22"/>
          <w:szCs w:val="22"/>
        </w:rPr>
        <w:t xml:space="preserve"> IR GARANTINIAI ĮSIPAREIGOJIMAI</w:t>
      </w:r>
      <w:r w:rsidR="00904029" w:rsidRPr="007F6EB3">
        <w:rPr>
          <w:rFonts w:asciiTheme="minorHAnsi" w:hAnsiTheme="minorHAnsi" w:cstheme="minorHAnsi"/>
          <w:b/>
          <w:sz w:val="22"/>
          <w:szCs w:val="22"/>
        </w:rPr>
        <w:t xml:space="preserve"> </w:t>
      </w:r>
      <w:r w:rsidR="009B1D45" w:rsidRPr="007F6EB3">
        <w:rPr>
          <w:rFonts w:asciiTheme="minorHAnsi" w:hAnsiTheme="minorHAnsi" w:cstheme="minorHAnsi"/>
          <w:b/>
          <w:sz w:val="22"/>
          <w:szCs w:val="22"/>
        </w:rPr>
        <w:t>(</w:t>
      </w:r>
      <w:r w:rsidR="00904029" w:rsidRPr="007F6EB3">
        <w:rPr>
          <w:rFonts w:asciiTheme="minorHAnsi" w:hAnsiTheme="minorHAnsi" w:cstheme="minorHAnsi"/>
          <w:b/>
          <w:sz w:val="22"/>
          <w:szCs w:val="22"/>
        </w:rPr>
        <w:t>Sutarties BD</w:t>
      </w:r>
      <w:r w:rsidR="009B1D45" w:rsidRPr="007F6EB3">
        <w:rPr>
          <w:rFonts w:asciiTheme="minorHAnsi" w:hAnsiTheme="minorHAnsi" w:cstheme="minorHAnsi"/>
          <w:b/>
          <w:sz w:val="22"/>
          <w:szCs w:val="22"/>
        </w:rPr>
        <w:t xml:space="preserve"> 6 skyrius</w:t>
      </w:r>
      <w:r w:rsidR="00AE687E" w:rsidRPr="007F6EB3">
        <w:rPr>
          <w:rFonts w:asciiTheme="minorHAnsi" w:hAnsiTheme="minorHAnsi" w:cstheme="minorHAnsi"/>
          <w:b/>
          <w:sz w:val="22"/>
          <w:szCs w:val="22"/>
        </w:rPr>
        <w:t>)</w:t>
      </w:r>
    </w:p>
    <w:p w14:paraId="42C04BFE" w14:textId="626EBA36" w:rsidR="00AE687E" w:rsidRPr="007F6EB3" w:rsidRDefault="00A20403" w:rsidP="00A20403">
      <w:pPr>
        <w:pStyle w:val="Tekstas"/>
        <w:tabs>
          <w:tab w:val="clear" w:pos="6804"/>
        </w:tabs>
        <w:spacing w:after="120"/>
        <w:ind w:firstLine="0"/>
        <w:jc w:val="both"/>
        <w:rPr>
          <w:rFonts w:asciiTheme="minorHAnsi" w:hAnsiTheme="minorHAnsi" w:cstheme="minorHAnsi"/>
          <w:sz w:val="22"/>
          <w:szCs w:val="22"/>
          <w:lang w:val="lt-LT"/>
        </w:rPr>
      </w:pPr>
      <w:r w:rsidRPr="00DE1EC6">
        <w:rPr>
          <w:rFonts w:asciiTheme="minorHAnsi" w:hAnsiTheme="minorHAnsi" w:cstheme="minorHAnsi"/>
          <w:b/>
          <w:bCs/>
          <w:sz w:val="22"/>
          <w:szCs w:val="22"/>
          <w:lang w:val="lt-LT"/>
        </w:rPr>
        <w:t>3.1.</w:t>
      </w:r>
      <w:r>
        <w:rPr>
          <w:rFonts w:asciiTheme="minorHAnsi" w:hAnsiTheme="minorHAnsi" w:cstheme="minorHAnsi"/>
          <w:sz w:val="22"/>
          <w:szCs w:val="22"/>
          <w:lang w:val="lt-LT"/>
        </w:rPr>
        <w:t xml:space="preserve"> </w:t>
      </w:r>
      <w:r w:rsidR="00AE687E" w:rsidRPr="007F6EB3">
        <w:rPr>
          <w:rFonts w:asciiTheme="minorHAnsi" w:hAnsiTheme="minorHAnsi" w:cstheme="minorHAnsi"/>
          <w:sz w:val="22"/>
          <w:szCs w:val="22"/>
          <w:lang w:val="lt-LT"/>
        </w:rPr>
        <w:t>Rangovui Sutartyje nustatytu terminu nepašalinus atitinkamų Darbų defektų (trūkumų), Rangovas, Užsakovui pareikalavus, moka Užsakovui</w:t>
      </w:r>
      <w:r w:rsidR="007F0A82" w:rsidRPr="007F6EB3">
        <w:rPr>
          <w:rFonts w:asciiTheme="minorHAnsi" w:hAnsiTheme="minorHAnsi" w:cstheme="minorHAnsi"/>
          <w:sz w:val="22"/>
          <w:szCs w:val="22"/>
          <w:lang w:val="lt-LT"/>
        </w:rPr>
        <w:t xml:space="preserve"> 50,00 Eur </w:t>
      </w:r>
      <w:r w:rsidR="0036237A" w:rsidRPr="007F6EB3">
        <w:rPr>
          <w:rFonts w:asciiTheme="minorHAnsi" w:hAnsiTheme="minorHAnsi" w:cstheme="minorHAnsi"/>
          <w:iCs/>
          <w:sz w:val="22"/>
          <w:szCs w:val="22"/>
          <w:lang w:val="lt-LT"/>
        </w:rPr>
        <w:t xml:space="preserve">dydžio </w:t>
      </w:r>
      <w:r w:rsidR="0033228F" w:rsidRPr="007F6EB3">
        <w:rPr>
          <w:rFonts w:asciiTheme="minorHAnsi" w:hAnsiTheme="minorHAnsi" w:cstheme="minorHAnsi"/>
          <w:iCs/>
          <w:sz w:val="22"/>
          <w:szCs w:val="22"/>
          <w:lang w:val="lt-LT"/>
        </w:rPr>
        <w:t xml:space="preserve">delspinigius </w:t>
      </w:r>
      <w:r w:rsidR="00C27A4B" w:rsidRPr="007F6EB3">
        <w:rPr>
          <w:rFonts w:asciiTheme="minorHAnsi" w:hAnsiTheme="minorHAnsi" w:cstheme="minorHAnsi"/>
          <w:iCs/>
          <w:sz w:val="22"/>
          <w:szCs w:val="22"/>
          <w:lang w:val="lt-LT"/>
        </w:rPr>
        <w:t xml:space="preserve">už kiekvieną uždelstą kalendorinę dieną, vėluojant ilgiau </w:t>
      </w:r>
      <w:r w:rsidR="00C27A4B" w:rsidRPr="00DE1EC6">
        <w:rPr>
          <w:rFonts w:asciiTheme="minorHAnsi" w:hAnsiTheme="minorHAnsi" w:cstheme="minorHAnsi"/>
          <w:iCs/>
          <w:strike/>
          <w:sz w:val="22"/>
          <w:szCs w:val="22"/>
          <w:lang w:val="lt-LT"/>
        </w:rPr>
        <w:t xml:space="preserve">kaip 20 </w:t>
      </w:r>
      <w:r w:rsidR="00F735F5" w:rsidRPr="00DE1EC6">
        <w:rPr>
          <w:rFonts w:asciiTheme="minorHAnsi" w:hAnsiTheme="minorHAnsi" w:cstheme="minorHAnsi"/>
          <w:iCs/>
          <w:strike/>
          <w:sz w:val="22"/>
          <w:szCs w:val="22"/>
          <w:lang w:val="lt-LT"/>
        </w:rPr>
        <w:t>(dvidešimt)</w:t>
      </w:r>
      <w:r w:rsidR="00F735F5" w:rsidRPr="007F6EB3">
        <w:rPr>
          <w:rFonts w:asciiTheme="minorHAnsi" w:hAnsiTheme="minorHAnsi" w:cstheme="minorHAnsi"/>
          <w:iCs/>
          <w:sz w:val="22"/>
          <w:szCs w:val="22"/>
          <w:lang w:val="lt-LT"/>
        </w:rPr>
        <w:t xml:space="preserve"> </w:t>
      </w:r>
      <w:r w:rsidR="00DE1EC6" w:rsidRPr="00DE1EC6">
        <w:rPr>
          <w:rFonts w:asciiTheme="minorHAnsi" w:hAnsiTheme="minorHAnsi" w:cstheme="minorHAnsi"/>
          <w:b/>
          <w:bCs/>
          <w:iCs/>
          <w:sz w:val="22"/>
          <w:szCs w:val="22"/>
          <w:lang w:val="lt-LT"/>
        </w:rPr>
        <w:t>30 (trisdešimt)</w:t>
      </w:r>
      <w:r w:rsidR="00DE1EC6">
        <w:rPr>
          <w:rFonts w:asciiTheme="minorHAnsi" w:hAnsiTheme="minorHAnsi" w:cstheme="minorHAnsi"/>
          <w:iCs/>
          <w:sz w:val="22"/>
          <w:szCs w:val="22"/>
          <w:lang w:val="lt-LT"/>
        </w:rPr>
        <w:t xml:space="preserve"> </w:t>
      </w:r>
      <w:r w:rsidR="00C27A4B" w:rsidRPr="007F6EB3">
        <w:rPr>
          <w:rFonts w:asciiTheme="minorHAnsi" w:hAnsiTheme="minorHAnsi" w:cstheme="minorHAnsi"/>
          <w:iCs/>
          <w:sz w:val="22"/>
          <w:szCs w:val="22"/>
          <w:lang w:val="lt-LT"/>
        </w:rPr>
        <w:t xml:space="preserve">kalendorinių dienų </w:t>
      </w:r>
      <w:r w:rsidR="007F0A82" w:rsidRPr="007F6EB3">
        <w:rPr>
          <w:rFonts w:asciiTheme="minorHAnsi" w:hAnsiTheme="minorHAnsi" w:cstheme="minorHAnsi"/>
          <w:iCs/>
          <w:sz w:val="22"/>
          <w:szCs w:val="22"/>
          <w:lang w:val="lt-LT"/>
        </w:rPr>
        <w:t>100,00</w:t>
      </w:r>
      <w:r w:rsidR="00C27A4B" w:rsidRPr="007F6EB3">
        <w:rPr>
          <w:rFonts w:asciiTheme="minorHAnsi" w:hAnsiTheme="minorHAnsi" w:cstheme="minorHAnsi"/>
          <w:iCs/>
          <w:sz w:val="22"/>
          <w:szCs w:val="22"/>
          <w:lang w:val="lt-LT"/>
        </w:rPr>
        <w:t xml:space="preserve"> </w:t>
      </w:r>
      <w:r w:rsidR="007F0A82" w:rsidRPr="007F6EB3">
        <w:rPr>
          <w:rFonts w:asciiTheme="minorHAnsi" w:hAnsiTheme="minorHAnsi" w:cstheme="minorHAnsi"/>
          <w:iCs/>
          <w:sz w:val="22"/>
          <w:szCs w:val="22"/>
          <w:lang w:val="lt-LT"/>
        </w:rPr>
        <w:t xml:space="preserve">Eur </w:t>
      </w:r>
      <w:r w:rsidR="00C27A4B" w:rsidRPr="007F6EB3">
        <w:rPr>
          <w:rFonts w:asciiTheme="minorHAnsi" w:hAnsiTheme="minorHAnsi" w:cstheme="minorHAnsi"/>
          <w:iCs/>
          <w:sz w:val="22"/>
          <w:szCs w:val="22"/>
          <w:lang w:val="lt-LT"/>
        </w:rPr>
        <w:t xml:space="preserve">dydžio </w:t>
      </w:r>
      <w:r w:rsidR="00563506" w:rsidRPr="007F6EB3">
        <w:rPr>
          <w:rFonts w:asciiTheme="minorHAnsi" w:hAnsiTheme="minorHAnsi" w:cstheme="minorHAnsi"/>
          <w:iCs/>
          <w:sz w:val="22"/>
          <w:szCs w:val="22"/>
          <w:lang w:val="lt-LT"/>
        </w:rPr>
        <w:t xml:space="preserve">delspinigius </w:t>
      </w:r>
      <w:r w:rsidR="00C27A4B" w:rsidRPr="007F6EB3">
        <w:rPr>
          <w:rFonts w:asciiTheme="minorHAnsi" w:hAnsiTheme="minorHAnsi" w:cstheme="minorHAnsi"/>
          <w:iCs/>
          <w:sz w:val="22"/>
          <w:szCs w:val="22"/>
          <w:lang w:val="lt-LT"/>
        </w:rPr>
        <w:t>už kiekvieną uždelstą kalendorinę dieną</w:t>
      </w:r>
      <w:r w:rsidR="00AE687E" w:rsidRPr="007F6EB3">
        <w:rPr>
          <w:rFonts w:asciiTheme="minorHAnsi" w:hAnsiTheme="minorHAnsi" w:cstheme="minorHAnsi"/>
          <w:sz w:val="22"/>
          <w:szCs w:val="22"/>
          <w:lang w:val="lt-LT"/>
        </w:rPr>
        <w:t>.</w:t>
      </w:r>
    </w:p>
    <w:p w14:paraId="1B59E6A6" w14:textId="3E66CFCD" w:rsidR="00375708" w:rsidRPr="007F6EB3" w:rsidRDefault="00A040AF" w:rsidP="00A040AF">
      <w:pPr>
        <w:tabs>
          <w:tab w:val="left" w:pos="0"/>
          <w:tab w:val="left" w:pos="426"/>
        </w:tabs>
        <w:spacing w:after="60"/>
        <w:ind w:left="360"/>
        <w:jc w:val="center"/>
        <w:rPr>
          <w:rFonts w:asciiTheme="minorHAnsi" w:hAnsiTheme="minorHAnsi" w:cstheme="minorHAnsi"/>
          <w:b/>
          <w:iCs/>
          <w:sz w:val="22"/>
          <w:szCs w:val="22"/>
        </w:rPr>
      </w:pPr>
      <w:r>
        <w:rPr>
          <w:rFonts w:asciiTheme="minorHAnsi" w:hAnsiTheme="minorHAnsi" w:cstheme="minorHAnsi"/>
          <w:b/>
          <w:sz w:val="22"/>
          <w:szCs w:val="22"/>
        </w:rPr>
        <w:t xml:space="preserve">4. </w:t>
      </w:r>
      <w:r w:rsidR="00375708" w:rsidRPr="007F6EB3">
        <w:rPr>
          <w:rFonts w:asciiTheme="minorHAnsi" w:hAnsiTheme="minorHAnsi" w:cstheme="minorHAnsi"/>
          <w:b/>
          <w:sz w:val="22"/>
          <w:szCs w:val="22"/>
        </w:rPr>
        <w:t>PROJEKTAVIMAS (Sutarties BD 8 skyrius)</w:t>
      </w:r>
    </w:p>
    <w:p w14:paraId="638D615C" w14:textId="64A28A8F" w:rsidR="00743451" w:rsidRPr="007F6EB3" w:rsidRDefault="00A040AF" w:rsidP="00A040AF">
      <w:pPr>
        <w:pStyle w:val="Tekstas"/>
        <w:tabs>
          <w:tab w:val="clear" w:pos="6804"/>
        </w:tabs>
        <w:ind w:firstLine="0"/>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4.1. </w:t>
      </w:r>
      <w:r w:rsidR="00A05CE8" w:rsidRPr="007F6EB3">
        <w:rPr>
          <w:rFonts w:asciiTheme="minorHAnsi" w:hAnsiTheme="minorHAnsi" w:cstheme="minorHAnsi"/>
          <w:sz w:val="22"/>
          <w:szCs w:val="22"/>
          <w:lang w:val="lt-LT"/>
        </w:rPr>
        <w:t>Į Rangovo pagal šią Sutartį atliekamų Darbų apimtį patenka Darbo projekto parengimas ir suderinimas, kaip tai aptarta Sutarties BD: TAIP.</w:t>
      </w:r>
    </w:p>
    <w:p w14:paraId="0F27CEB4" w14:textId="77777777" w:rsidR="00A1319A" w:rsidRPr="007F6EB3" w:rsidRDefault="00A1319A" w:rsidP="00A1319A">
      <w:pPr>
        <w:pStyle w:val="Tekstas"/>
        <w:tabs>
          <w:tab w:val="clear" w:pos="6804"/>
        </w:tabs>
        <w:ind w:firstLine="0"/>
        <w:jc w:val="both"/>
        <w:rPr>
          <w:rFonts w:asciiTheme="minorHAnsi" w:hAnsiTheme="minorHAnsi" w:cstheme="minorHAnsi"/>
          <w:sz w:val="22"/>
          <w:szCs w:val="22"/>
          <w:lang w:val="lt-LT"/>
        </w:rPr>
      </w:pPr>
    </w:p>
    <w:p w14:paraId="20E8A683" w14:textId="77777777" w:rsidR="00FD6CA1" w:rsidRPr="007F6EB3" w:rsidRDefault="00FD6CA1" w:rsidP="008D0093">
      <w:pPr>
        <w:pStyle w:val="Tekstas"/>
        <w:tabs>
          <w:tab w:val="clear" w:pos="6804"/>
        </w:tabs>
        <w:ind w:firstLine="0"/>
        <w:jc w:val="both"/>
        <w:rPr>
          <w:rFonts w:asciiTheme="minorHAnsi" w:hAnsiTheme="minorHAnsi" w:cstheme="minorHAnsi"/>
          <w:sz w:val="22"/>
          <w:szCs w:val="22"/>
          <w:lang w:val="lt-LT"/>
        </w:rPr>
      </w:pPr>
    </w:p>
    <w:p w14:paraId="577ABFAD" w14:textId="1FCCB35C" w:rsidR="007D0BE8" w:rsidRPr="007F6EB3" w:rsidRDefault="008E059E" w:rsidP="008E059E">
      <w:pPr>
        <w:pStyle w:val="BodyText"/>
        <w:tabs>
          <w:tab w:val="left" w:pos="0"/>
          <w:tab w:val="left" w:pos="426"/>
          <w:tab w:val="left" w:pos="709"/>
        </w:tabs>
        <w:spacing w:after="60"/>
        <w:ind w:left="360"/>
        <w:rPr>
          <w:rFonts w:asciiTheme="minorHAnsi" w:hAnsiTheme="minorHAnsi" w:cstheme="minorHAnsi"/>
          <w:b/>
          <w:sz w:val="22"/>
          <w:szCs w:val="22"/>
        </w:rPr>
      </w:pPr>
      <w:r>
        <w:rPr>
          <w:rFonts w:asciiTheme="minorHAnsi" w:hAnsiTheme="minorHAnsi" w:cstheme="minorHAnsi"/>
          <w:b/>
          <w:sz w:val="22"/>
          <w:szCs w:val="22"/>
        </w:rPr>
        <w:t xml:space="preserve">5. </w:t>
      </w:r>
      <w:r w:rsidR="009E5D53" w:rsidRPr="007F6EB3">
        <w:rPr>
          <w:rFonts w:asciiTheme="minorHAnsi" w:hAnsiTheme="minorHAnsi" w:cstheme="minorHAnsi"/>
          <w:b/>
          <w:sz w:val="22"/>
          <w:szCs w:val="22"/>
        </w:rPr>
        <w:t xml:space="preserve">RANGOVO TEISĖ PASITELKTI TREČIUOSIUS ASMENIS (SUBRANGA), JUNGTINĖ VEIKLA (Sutarties BD 9 </w:t>
      </w:r>
      <w:r w:rsidR="00754BE3" w:rsidRPr="007F6EB3">
        <w:rPr>
          <w:rFonts w:asciiTheme="minorHAnsi" w:hAnsiTheme="minorHAnsi" w:cstheme="minorHAnsi"/>
          <w:b/>
          <w:bCs/>
          <w:sz w:val="22"/>
          <w:szCs w:val="22"/>
        </w:rPr>
        <w:t>skyrius</w:t>
      </w:r>
      <w:r w:rsidR="009E5D53" w:rsidRPr="007F6EB3">
        <w:rPr>
          <w:rFonts w:asciiTheme="minorHAnsi" w:hAnsiTheme="minorHAnsi" w:cstheme="minorHAnsi"/>
          <w:b/>
          <w:sz w:val="22"/>
          <w:szCs w:val="22"/>
        </w:rPr>
        <w:t>)</w:t>
      </w:r>
      <w:bookmarkStart w:id="11" w:name="_Hlk513555567"/>
    </w:p>
    <w:p w14:paraId="065E7AA5" w14:textId="132308A7" w:rsidR="00942DD8" w:rsidRPr="00783658" w:rsidRDefault="00783658" w:rsidP="00783658">
      <w:pPr>
        <w:tabs>
          <w:tab w:val="left" w:pos="709"/>
        </w:tabs>
        <w:jc w:val="both"/>
        <w:rPr>
          <w:rFonts w:asciiTheme="minorHAnsi" w:hAnsiTheme="minorHAnsi" w:cstheme="minorHAnsi"/>
          <w:sz w:val="22"/>
          <w:szCs w:val="22"/>
        </w:rPr>
      </w:pPr>
      <w:r>
        <w:rPr>
          <w:rFonts w:asciiTheme="minorHAnsi" w:hAnsiTheme="minorHAnsi" w:cstheme="minorHAnsi"/>
          <w:sz w:val="22"/>
          <w:szCs w:val="22"/>
        </w:rPr>
        <w:t xml:space="preserve">5.1. </w:t>
      </w:r>
      <w:r w:rsidR="005D4674" w:rsidRPr="00783658">
        <w:rPr>
          <w:rFonts w:asciiTheme="minorHAnsi" w:hAnsiTheme="minorHAnsi" w:cstheme="minorHAnsi"/>
          <w:sz w:val="22"/>
          <w:szCs w:val="22"/>
        </w:rPr>
        <w:t xml:space="preserve">Sutartis vykdoma </w:t>
      </w:r>
      <w:r w:rsidR="006D0BCF" w:rsidRPr="00783658">
        <w:rPr>
          <w:rFonts w:asciiTheme="minorHAnsi" w:hAnsiTheme="minorHAnsi" w:cstheme="minorHAnsi"/>
          <w:sz w:val="22"/>
          <w:szCs w:val="22"/>
        </w:rPr>
        <w:t xml:space="preserve">Pasiūlyme (ar Paraiškoje) nurodytos </w:t>
      </w:r>
      <w:r w:rsidR="005D4674" w:rsidRPr="00783658">
        <w:rPr>
          <w:rFonts w:asciiTheme="minorHAnsi" w:hAnsiTheme="minorHAnsi" w:cstheme="minorHAnsi"/>
          <w:sz w:val="22"/>
          <w:szCs w:val="22"/>
        </w:rPr>
        <w:t xml:space="preserve">jungtinės veiklos </w:t>
      </w:r>
      <w:r w:rsidR="00942DD8" w:rsidRPr="00783658">
        <w:rPr>
          <w:rFonts w:asciiTheme="minorHAnsi" w:hAnsiTheme="minorHAnsi" w:cstheme="minorHAnsi"/>
          <w:sz w:val="22"/>
          <w:szCs w:val="22"/>
        </w:rPr>
        <w:t xml:space="preserve">sutarties </w:t>
      </w:r>
      <w:r w:rsidR="005D4674" w:rsidRPr="00783658">
        <w:rPr>
          <w:rFonts w:asciiTheme="minorHAnsi" w:hAnsiTheme="minorHAnsi" w:cstheme="minorHAnsi"/>
          <w:sz w:val="22"/>
          <w:szCs w:val="22"/>
        </w:rPr>
        <w:t>pagrindu</w:t>
      </w:r>
      <w:r w:rsidR="00942DD8" w:rsidRPr="00783658">
        <w:rPr>
          <w:rFonts w:asciiTheme="minorHAnsi" w:hAnsiTheme="minorHAnsi" w:cstheme="minorHAnsi"/>
          <w:sz w:val="22"/>
          <w:szCs w:val="22"/>
        </w:rPr>
        <w:t xml:space="preserve"> šių jungtinės veiklos partnerių: ___</w:t>
      </w:r>
      <w:r w:rsidR="006D0BCF" w:rsidRPr="00783658">
        <w:rPr>
          <w:rFonts w:asciiTheme="minorHAnsi" w:hAnsiTheme="minorHAnsi" w:cstheme="minorHAnsi"/>
          <w:sz w:val="22"/>
          <w:szCs w:val="22"/>
        </w:rPr>
        <w:t>______</w:t>
      </w:r>
      <w:r w:rsidR="00942DD8" w:rsidRPr="00783658">
        <w:rPr>
          <w:rFonts w:asciiTheme="minorHAnsi" w:hAnsiTheme="minorHAnsi" w:cstheme="minorHAnsi"/>
          <w:sz w:val="22"/>
          <w:szCs w:val="22"/>
        </w:rPr>
        <w:t>______</w:t>
      </w:r>
      <w:r w:rsidR="006D0BCF" w:rsidRPr="00783658">
        <w:rPr>
          <w:rFonts w:asciiTheme="minorHAnsi" w:hAnsiTheme="minorHAnsi" w:cstheme="minorHAnsi"/>
          <w:sz w:val="22"/>
          <w:szCs w:val="22"/>
        </w:rPr>
        <w:t>, __________________</w:t>
      </w:r>
      <w:r w:rsidR="00942DD8" w:rsidRPr="00783658">
        <w:rPr>
          <w:rFonts w:asciiTheme="minorHAnsi" w:hAnsiTheme="minorHAnsi" w:cstheme="minorHAnsi"/>
          <w:sz w:val="22"/>
          <w:szCs w:val="22"/>
        </w:rPr>
        <w:t xml:space="preserve">. Pagrindiniu jungtinės veiklos partneriu yra paskirtas _______________, kuris visų partnerių vardu yra </w:t>
      </w:r>
      <w:r w:rsidR="00942DD8" w:rsidRPr="00783658">
        <w:rPr>
          <w:rFonts w:asciiTheme="minorHAnsi" w:hAnsiTheme="minorHAnsi" w:cstheme="minorHAnsi"/>
          <w:bCs/>
          <w:sz w:val="22"/>
          <w:szCs w:val="22"/>
        </w:rPr>
        <w:t>deleguotas ryšiams su Užsakovu, Darbų perdavimui bei atsiskaitymams pagal Sutartį (t.</w:t>
      </w:r>
      <w:r w:rsidR="003B200C" w:rsidRPr="00783658">
        <w:rPr>
          <w:rFonts w:asciiTheme="minorHAnsi" w:hAnsiTheme="minorHAnsi" w:cstheme="minorHAnsi"/>
          <w:bCs/>
          <w:sz w:val="22"/>
          <w:szCs w:val="22"/>
        </w:rPr>
        <w:t xml:space="preserve"> </w:t>
      </w:r>
      <w:r w:rsidR="00942DD8" w:rsidRPr="00783658">
        <w:rPr>
          <w:rFonts w:asciiTheme="minorHAnsi" w:hAnsiTheme="minorHAnsi" w:cstheme="minorHAnsi"/>
          <w:bCs/>
          <w:sz w:val="22"/>
          <w:szCs w:val="22"/>
        </w:rPr>
        <w:t>y. visos sąskaitas yra išrašomos ir pateikiamos Užsakovui pagrindinio partnerio vardu, o Užsakovas visus mokėjimus pagal Sutartį vykdo tik pagrindiniam partneriui).</w:t>
      </w:r>
      <w:r w:rsidR="00942DD8" w:rsidRPr="00783658">
        <w:rPr>
          <w:rFonts w:asciiTheme="minorHAnsi" w:hAnsiTheme="minorHAnsi" w:cstheme="minorHAnsi"/>
          <w:sz w:val="22"/>
          <w:szCs w:val="22"/>
        </w:rPr>
        <w:t xml:space="preserve"> </w:t>
      </w:r>
    </w:p>
    <w:p w14:paraId="44461778" w14:textId="77777777" w:rsidR="00FC05B7" w:rsidRPr="007F6EB3" w:rsidRDefault="008D0093" w:rsidP="00AB1E19">
      <w:pPr>
        <w:pStyle w:val="ListParagraph"/>
        <w:tabs>
          <w:tab w:val="left" w:pos="709"/>
        </w:tabs>
        <w:ind w:left="0"/>
        <w:jc w:val="both"/>
        <w:rPr>
          <w:rFonts w:asciiTheme="minorHAnsi" w:hAnsiTheme="minorHAnsi" w:cstheme="minorHAnsi"/>
          <w:i/>
          <w:color w:val="9BBB59" w:themeColor="accent3"/>
          <w:sz w:val="22"/>
          <w:szCs w:val="22"/>
        </w:rPr>
      </w:pPr>
      <w:r w:rsidRPr="007F6EB3">
        <w:rPr>
          <w:rFonts w:asciiTheme="minorHAnsi" w:hAnsiTheme="minorHAnsi" w:cstheme="minorHAnsi"/>
          <w:i/>
          <w:color w:val="9BBB59" w:themeColor="accent3"/>
          <w:sz w:val="22"/>
          <w:szCs w:val="22"/>
        </w:rPr>
        <w:t>(</w:t>
      </w:r>
      <w:r w:rsidR="006D0BCF" w:rsidRPr="007F6EB3">
        <w:rPr>
          <w:rFonts w:asciiTheme="minorHAnsi" w:hAnsiTheme="minorHAnsi" w:cstheme="minorHAnsi"/>
          <w:i/>
          <w:color w:val="9BBB59" w:themeColor="accent3"/>
          <w:sz w:val="22"/>
          <w:szCs w:val="22"/>
        </w:rPr>
        <w:t xml:space="preserve">Jei sutartis vykdoma ne JVS pagrindu, tai </w:t>
      </w:r>
      <w:r w:rsidR="00674E7C" w:rsidRPr="007F6EB3">
        <w:rPr>
          <w:rFonts w:asciiTheme="minorHAnsi" w:hAnsiTheme="minorHAnsi" w:cstheme="minorHAnsi"/>
          <w:i/>
          <w:color w:val="9BBB59" w:themeColor="accent3"/>
          <w:sz w:val="22"/>
          <w:szCs w:val="22"/>
        </w:rPr>
        <w:t>ši</w:t>
      </w:r>
      <w:r w:rsidRPr="007F6EB3">
        <w:rPr>
          <w:rFonts w:asciiTheme="minorHAnsi" w:hAnsiTheme="minorHAnsi" w:cstheme="minorHAnsi"/>
          <w:i/>
          <w:color w:val="9BBB59" w:themeColor="accent3"/>
          <w:sz w:val="22"/>
          <w:szCs w:val="22"/>
        </w:rPr>
        <w:t>s punktas</w:t>
      </w:r>
      <w:r w:rsidR="00674E7C" w:rsidRPr="007F6EB3">
        <w:rPr>
          <w:rFonts w:asciiTheme="minorHAnsi" w:hAnsiTheme="minorHAnsi" w:cstheme="minorHAnsi"/>
          <w:i/>
          <w:color w:val="9BBB59" w:themeColor="accent3"/>
          <w:sz w:val="22"/>
          <w:szCs w:val="22"/>
        </w:rPr>
        <w:t xml:space="preserve"> trinama</w:t>
      </w:r>
      <w:r w:rsidRPr="007F6EB3">
        <w:rPr>
          <w:rFonts w:asciiTheme="minorHAnsi" w:hAnsiTheme="minorHAnsi" w:cstheme="minorHAnsi"/>
          <w:i/>
          <w:color w:val="9BBB59" w:themeColor="accent3"/>
          <w:sz w:val="22"/>
          <w:szCs w:val="22"/>
        </w:rPr>
        <w:t>s, įrašant žodį „Netaikomas“)</w:t>
      </w:r>
    </w:p>
    <w:p w14:paraId="6B3C4356" w14:textId="59CEF026" w:rsidR="000F42A1" w:rsidRPr="00AB1E19" w:rsidRDefault="00783658" w:rsidP="00783658">
      <w:pPr>
        <w:pStyle w:val="ListParagraph"/>
        <w:tabs>
          <w:tab w:val="left" w:pos="709"/>
        </w:tabs>
        <w:ind w:left="0"/>
        <w:jc w:val="both"/>
        <w:rPr>
          <w:rFonts w:asciiTheme="minorHAnsi" w:hAnsiTheme="minorHAnsi" w:cstheme="minorHAnsi"/>
          <w:sz w:val="22"/>
          <w:szCs w:val="22"/>
        </w:rPr>
      </w:pPr>
      <w:r>
        <w:rPr>
          <w:rFonts w:asciiTheme="minorHAnsi" w:hAnsiTheme="minorHAnsi" w:cstheme="minorHAnsi"/>
          <w:sz w:val="22"/>
          <w:szCs w:val="22"/>
        </w:rPr>
        <w:t xml:space="preserve">5.2. </w:t>
      </w:r>
      <w:r w:rsidR="00FC05B7" w:rsidRPr="007F6EB3">
        <w:rPr>
          <w:rFonts w:asciiTheme="minorHAnsi" w:hAnsiTheme="minorHAnsi" w:cstheme="minorHAnsi"/>
          <w:sz w:val="22"/>
          <w:szCs w:val="22"/>
        </w:rPr>
        <w:t>Rangovo teisė pasitelkti trečiuosius asmenis (subrangą) nurodyta Sutarties BD 9 skyriuje.</w:t>
      </w:r>
    </w:p>
    <w:bookmarkEnd w:id="11"/>
    <w:p w14:paraId="081D8D3F" w14:textId="77777777" w:rsidR="009E5D53" w:rsidRPr="007F6EB3" w:rsidRDefault="009E5D53" w:rsidP="009E5D53">
      <w:pPr>
        <w:tabs>
          <w:tab w:val="left" w:pos="709"/>
        </w:tabs>
        <w:spacing w:after="60"/>
        <w:ind w:left="360"/>
        <w:rPr>
          <w:rFonts w:asciiTheme="minorHAnsi" w:hAnsiTheme="minorHAnsi" w:cstheme="minorHAnsi"/>
          <w:b/>
          <w:sz w:val="22"/>
          <w:szCs w:val="22"/>
        </w:rPr>
      </w:pPr>
    </w:p>
    <w:p w14:paraId="70C053B2" w14:textId="350B547A" w:rsidR="009B1D45" w:rsidRPr="007F6EB3" w:rsidRDefault="00BB166E" w:rsidP="00BB166E">
      <w:pPr>
        <w:tabs>
          <w:tab w:val="left" w:pos="709"/>
        </w:tabs>
        <w:spacing w:after="60"/>
        <w:ind w:left="360"/>
        <w:jc w:val="center"/>
        <w:rPr>
          <w:rFonts w:asciiTheme="minorHAnsi" w:hAnsiTheme="minorHAnsi" w:cstheme="minorHAnsi"/>
          <w:b/>
          <w:sz w:val="22"/>
          <w:szCs w:val="22"/>
        </w:rPr>
      </w:pPr>
      <w:r>
        <w:rPr>
          <w:rFonts w:asciiTheme="minorHAnsi" w:hAnsiTheme="minorHAnsi" w:cstheme="minorHAnsi"/>
          <w:b/>
          <w:sz w:val="22"/>
          <w:szCs w:val="22"/>
        </w:rPr>
        <w:t xml:space="preserve">6. </w:t>
      </w:r>
      <w:r w:rsidR="009B1D45" w:rsidRPr="007F6EB3">
        <w:rPr>
          <w:rFonts w:asciiTheme="minorHAnsi" w:hAnsiTheme="minorHAnsi" w:cstheme="minorHAnsi"/>
          <w:b/>
          <w:sz w:val="22"/>
          <w:szCs w:val="22"/>
        </w:rPr>
        <w:t>DARBŲ ATLIKIMO TERMINAI IR PRIĖMIMO TVARKA (</w:t>
      </w:r>
      <w:r w:rsidR="00C133F8" w:rsidRPr="007F6EB3">
        <w:rPr>
          <w:rFonts w:asciiTheme="minorHAnsi" w:hAnsiTheme="minorHAnsi" w:cstheme="minorHAnsi"/>
          <w:b/>
          <w:bCs/>
          <w:sz w:val="22"/>
          <w:szCs w:val="22"/>
        </w:rPr>
        <w:t xml:space="preserve">Sutarties </w:t>
      </w:r>
      <w:r w:rsidR="006B13F0" w:rsidRPr="007F6EB3">
        <w:rPr>
          <w:rFonts w:asciiTheme="minorHAnsi" w:hAnsiTheme="minorHAnsi" w:cstheme="minorHAnsi"/>
          <w:b/>
          <w:bCs/>
          <w:sz w:val="22"/>
          <w:szCs w:val="22"/>
        </w:rPr>
        <w:t>BD</w:t>
      </w:r>
      <w:r w:rsidR="009B1D45" w:rsidRPr="007F6EB3">
        <w:rPr>
          <w:rFonts w:asciiTheme="minorHAnsi" w:hAnsiTheme="minorHAnsi" w:cstheme="minorHAnsi"/>
          <w:b/>
          <w:bCs/>
          <w:sz w:val="22"/>
          <w:szCs w:val="22"/>
        </w:rPr>
        <w:t xml:space="preserve"> </w:t>
      </w:r>
      <w:r w:rsidR="006B13F0" w:rsidRPr="007F6EB3">
        <w:rPr>
          <w:rFonts w:asciiTheme="minorHAnsi" w:hAnsiTheme="minorHAnsi" w:cstheme="minorHAnsi"/>
          <w:b/>
          <w:bCs/>
          <w:sz w:val="22"/>
          <w:szCs w:val="22"/>
        </w:rPr>
        <w:t>10</w:t>
      </w:r>
      <w:r w:rsidR="009B1D45" w:rsidRPr="007F6EB3">
        <w:rPr>
          <w:rFonts w:asciiTheme="minorHAnsi" w:hAnsiTheme="minorHAnsi" w:cstheme="minorHAnsi"/>
          <w:b/>
          <w:sz w:val="22"/>
          <w:szCs w:val="22"/>
        </w:rPr>
        <w:t xml:space="preserve"> skyrius)</w:t>
      </w:r>
    </w:p>
    <w:p w14:paraId="35F26A66" w14:textId="6512D7A9" w:rsidR="005E3D64" w:rsidRPr="007F6EB3" w:rsidRDefault="00BB166E" w:rsidP="00BB166E">
      <w:pPr>
        <w:tabs>
          <w:tab w:val="left" w:pos="709"/>
        </w:tabs>
        <w:spacing w:after="60"/>
        <w:jc w:val="both"/>
        <w:rPr>
          <w:rFonts w:asciiTheme="minorHAnsi" w:hAnsiTheme="minorHAnsi" w:cstheme="minorHAnsi"/>
          <w:i/>
          <w:color w:val="FF0000"/>
          <w:sz w:val="22"/>
          <w:szCs w:val="22"/>
        </w:rPr>
      </w:pPr>
      <w:bookmarkStart w:id="12" w:name="_Ref533679986"/>
      <w:r>
        <w:rPr>
          <w:rFonts w:asciiTheme="minorHAnsi" w:hAnsiTheme="minorHAnsi" w:cstheme="minorHAnsi"/>
          <w:sz w:val="22"/>
          <w:szCs w:val="22"/>
        </w:rPr>
        <w:t xml:space="preserve">6.1. </w:t>
      </w:r>
      <w:r w:rsidR="009B1D45" w:rsidRPr="007F6EB3">
        <w:rPr>
          <w:rFonts w:asciiTheme="minorHAnsi" w:hAnsiTheme="minorHAnsi" w:cstheme="minorHAnsi"/>
          <w:sz w:val="22"/>
          <w:szCs w:val="22"/>
        </w:rPr>
        <w:t xml:space="preserve">Rangovas Darbus pradeda </w:t>
      </w:r>
      <w:r w:rsidR="00C8016B" w:rsidRPr="007F6EB3">
        <w:rPr>
          <w:rFonts w:asciiTheme="minorHAnsi" w:hAnsiTheme="minorHAnsi" w:cstheme="minorHAnsi"/>
          <w:sz w:val="22"/>
          <w:szCs w:val="22"/>
        </w:rPr>
        <w:t xml:space="preserve">vykdyti iš karto po </w:t>
      </w:r>
      <w:r w:rsidR="00E51E83" w:rsidRPr="007F6EB3">
        <w:rPr>
          <w:rFonts w:asciiTheme="minorHAnsi" w:hAnsiTheme="minorHAnsi" w:cstheme="minorHAnsi"/>
          <w:sz w:val="22"/>
          <w:szCs w:val="22"/>
        </w:rPr>
        <w:t xml:space="preserve">Sutarties </w:t>
      </w:r>
      <w:r w:rsidR="00B160B6" w:rsidRPr="007F6EB3">
        <w:rPr>
          <w:rFonts w:asciiTheme="minorHAnsi" w:hAnsiTheme="minorHAnsi" w:cstheme="minorHAnsi"/>
          <w:sz w:val="22"/>
          <w:szCs w:val="22"/>
        </w:rPr>
        <w:t>įsigaliojimo</w:t>
      </w:r>
      <w:r w:rsidR="00DE74C3" w:rsidRPr="007F6EB3">
        <w:rPr>
          <w:rFonts w:asciiTheme="minorHAnsi" w:hAnsiTheme="minorHAnsi" w:cstheme="minorHAnsi"/>
          <w:sz w:val="22"/>
          <w:szCs w:val="22"/>
        </w:rPr>
        <w:t>.</w:t>
      </w:r>
    </w:p>
    <w:p w14:paraId="3621E387" w14:textId="235C7F67" w:rsidR="005E3D64" w:rsidRPr="007F6EB3" w:rsidRDefault="00992ED9" w:rsidP="00992ED9">
      <w:pPr>
        <w:tabs>
          <w:tab w:val="left" w:pos="709"/>
        </w:tabs>
        <w:spacing w:after="60"/>
        <w:jc w:val="both"/>
        <w:rPr>
          <w:rFonts w:asciiTheme="minorHAnsi" w:hAnsiTheme="minorHAnsi" w:cstheme="minorHAnsi"/>
          <w:i/>
          <w:sz w:val="22"/>
          <w:szCs w:val="22"/>
        </w:rPr>
      </w:pPr>
      <w:r>
        <w:rPr>
          <w:rFonts w:asciiTheme="minorHAnsi" w:hAnsiTheme="minorHAnsi" w:cstheme="minorHAnsi"/>
          <w:iCs/>
          <w:sz w:val="22"/>
          <w:szCs w:val="22"/>
        </w:rPr>
        <w:t xml:space="preserve">6.2. </w:t>
      </w:r>
      <w:r w:rsidR="003813BE" w:rsidRPr="007F6EB3">
        <w:rPr>
          <w:rFonts w:asciiTheme="minorHAnsi" w:hAnsiTheme="minorHAnsi" w:cstheme="minorHAnsi"/>
          <w:iCs/>
          <w:sz w:val="22"/>
          <w:szCs w:val="22"/>
        </w:rPr>
        <w:t>Darbų atlikimo terminai numatyti Sutarties 1 priedo „Techninė specifikacija“ 2.2</w:t>
      </w:r>
      <w:r w:rsidR="00094F26">
        <w:rPr>
          <w:rFonts w:asciiTheme="minorHAnsi" w:hAnsiTheme="minorHAnsi" w:cstheme="minorHAnsi"/>
          <w:iCs/>
          <w:sz w:val="22"/>
          <w:szCs w:val="22"/>
        </w:rPr>
        <w:t>6 – 2.2</w:t>
      </w:r>
      <w:r w:rsidR="003D62D0">
        <w:rPr>
          <w:rFonts w:asciiTheme="minorHAnsi" w:hAnsiTheme="minorHAnsi" w:cstheme="minorHAnsi"/>
          <w:iCs/>
          <w:sz w:val="22"/>
          <w:szCs w:val="22"/>
        </w:rPr>
        <w:t>9</w:t>
      </w:r>
      <w:r w:rsidR="003813BE" w:rsidRPr="007F6EB3">
        <w:rPr>
          <w:rFonts w:asciiTheme="minorHAnsi" w:hAnsiTheme="minorHAnsi" w:cstheme="minorHAnsi"/>
          <w:iCs/>
          <w:sz w:val="22"/>
          <w:szCs w:val="22"/>
        </w:rPr>
        <w:t xml:space="preserve"> </w:t>
      </w:r>
      <w:r w:rsidR="00A62C6B">
        <w:rPr>
          <w:rFonts w:asciiTheme="minorHAnsi" w:hAnsiTheme="minorHAnsi" w:cstheme="minorHAnsi"/>
          <w:iCs/>
          <w:sz w:val="22"/>
          <w:szCs w:val="22"/>
        </w:rPr>
        <w:t>punkt</w:t>
      </w:r>
      <w:r w:rsidR="00094F26">
        <w:rPr>
          <w:rFonts w:asciiTheme="minorHAnsi" w:hAnsiTheme="minorHAnsi" w:cstheme="minorHAnsi"/>
          <w:iCs/>
          <w:sz w:val="22"/>
          <w:szCs w:val="22"/>
        </w:rPr>
        <w:t>uose</w:t>
      </w:r>
      <w:r w:rsidR="003813BE" w:rsidRPr="007F6EB3">
        <w:rPr>
          <w:rFonts w:asciiTheme="minorHAnsi" w:hAnsiTheme="minorHAnsi" w:cstheme="minorHAnsi"/>
          <w:iCs/>
          <w:sz w:val="22"/>
          <w:szCs w:val="22"/>
        </w:rPr>
        <w:t>.</w:t>
      </w:r>
      <w:r w:rsidR="00FC05B7" w:rsidRPr="007F6EB3">
        <w:rPr>
          <w:rFonts w:asciiTheme="minorHAnsi" w:hAnsiTheme="minorHAnsi" w:cstheme="minorHAnsi"/>
          <w:iCs/>
          <w:sz w:val="22"/>
          <w:szCs w:val="22"/>
        </w:rPr>
        <w:t xml:space="preserve"> </w:t>
      </w:r>
    </w:p>
    <w:p w14:paraId="0D3A65A9" w14:textId="77777777" w:rsidR="004C3439" w:rsidRPr="00033D5E" w:rsidRDefault="00992ED9" w:rsidP="004C3439">
      <w:pPr>
        <w:tabs>
          <w:tab w:val="left" w:pos="709"/>
        </w:tabs>
        <w:spacing w:after="60"/>
        <w:jc w:val="both"/>
        <w:rPr>
          <w:rFonts w:asciiTheme="minorHAnsi" w:hAnsiTheme="minorHAnsi" w:cstheme="minorHAnsi"/>
          <w:iCs/>
          <w:sz w:val="22"/>
          <w:szCs w:val="22"/>
        </w:rPr>
      </w:pPr>
      <w:r w:rsidRPr="006A2D15">
        <w:rPr>
          <w:rFonts w:asciiTheme="minorHAnsi" w:hAnsiTheme="minorHAnsi" w:cstheme="minorHAnsi"/>
          <w:iCs/>
          <w:sz w:val="22"/>
          <w:szCs w:val="22"/>
        </w:rPr>
        <w:t xml:space="preserve">6.3. </w:t>
      </w:r>
      <w:bookmarkEnd w:id="12"/>
      <w:r w:rsidR="004C3439" w:rsidRPr="00033D5E">
        <w:rPr>
          <w:rFonts w:asciiTheme="minorHAnsi" w:hAnsiTheme="minorHAnsi" w:cstheme="minorHAnsi"/>
          <w:iCs/>
          <w:sz w:val="22"/>
          <w:szCs w:val="22"/>
        </w:rPr>
        <w:t>Atlikti Darbai Užsakovo priimami periodiškai per ataskaitinį laikotarpį atliktą Darbų dalį.</w:t>
      </w:r>
    </w:p>
    <w:p w14:paraId="61AC07B3" w14:textId="77777777" w:rsidR="00623F2A" w:rsidRPr="006A2D15" w:rsidRDefault="00623F2A" w:rsidP="009B1D45">
      <w:pPr>
        <w:tabs>
          <w:tab w:val="left" w:pos="709"/>
        </w:tabs>
        <w:spacing w:after="60"/>
        <w:jc w:val="both"/>
        <w:rPr>
          <w:rFonts w:asciiTheme="minorHAnsi" w:hAnsiTheme="minorHAnsi" w:cstheme="minorHAnsi"/>
          <w:sz w:val="22"/>
          <w:szCs w:val="22"/>
        </w:rPr>
      </w:pPr>
    </w:p>
    <w:p w14:paraId="6734F061" w14:textId="3596CFB3" w:rsidR="009B1D45" w:rsidRPr="007F6EB3" w:rsidRDefault="00C826D4" w:rsidP="00C826D4">
      <w:pPr>
        <w:pStyle w:val="BodyTextIndent"/>
        <w:spacing w:after="60"/>
        <w:ind w:firstLine="0"/>
        <w:jc w:val="center"/>
        <w:rPr>
          <w:rFonts w:asciiTheme="minorHAnsi" w:hAnsiTheme="minorHAnsi" w:cstheme="minorHAnsi"/>
          <w:b/>
          <w:sz w:val="22"/>
          <w:szCs w:val="22"/>
        </w:rPr>
      </w:pPr>
      <w:r>
        <w:rPr>
          <w:rFonts w:asciiTheme="minorHAnsi" w:hAnsiTheme="minorHAnsi" w:cstheme="minorHAnsi"/>
          <w:b/>
          <w:sz w:val="22"/>
          <w:szCs w:val="22"/>
        </w:rPr>
        <w:t xml:space="preserve">7. </w:t>
      </w:r>
      <w:r w:rsidR="009B1D45" w:rsidRPr="007F6EB3">
        <w:rPr>
          <w:rFonts w:asciiTheme="minorHAnsi" w:hAnsiTheme="minorHAnsi" w:cstheme="minorHAnsi"/>
          <w:b/>
          <w:sz w:val="22"/>
          <w:szCs w:val="22"/>
        </w:rPr>
        <w:t>MOKĖJIMAI, PINIGINĖS PRIEVOLĖS IR SULAIKYMAI (</w:t>
      </w:r>
      <w:r w:rsidR="001435AF" w:rsidRPr="007F6EB3">
        <w:rPr>
          <w:rFonts w:asciiTheme="minorHAnsi" w:hAnsiTheme="minorHAnsi" w:cstheme="minorHAnsi"/>
          <w:b/>
          <w:sz w:val="22"/>
          <w:szCs w:val="22"/>
        </w:rPr>
        <w:t>Sutarties BD</w:t>
      </w:r>
      <w:r w:rsidR="00B07268" w:rsidRPr="007F6EB3">
        <w:rPr>
          <w:rFonts w:asciiTheme="minorHAnsi" w:hAnsiTheme="minorHAnsi" w:cstheme="minorHAnsi"/>
          <w:b/>
          <w:sz w:val="22"/>
          <w:szCs w:val="22"/>
        </w:rPr>
        <w:t xml:space="preserve"> 12</w:t>
      </w:r>
      <w:r w:rsidR="009B1D45" w:rsidRPr="007F6EB3">
        <w:rPr>
          <w:rFonts w:asciiTheme="minorHAnsi" w:hAnsiTheme="minorHAnsi" w:cstheme="minorHAnsi"/>
          <w:b/>
          <w:sz w:val="22"/>
          <w:szCs w:val="22"/>
        </w:rPr>
        <w:t xml:space="preserve"> skyrius) </w:t>
      </w:r>
    </w:p>
    <w:p w14:paraId="6901E1C5" w14:textId="1F2F3AA8" w:rsidR="00C826D4" w:rsidRDefault="00C826D4" w:rsidP="00C826D4">
      <w:pPr>
        <w:spacing w:after="60"/>
        <w:jc w:val="both"/>
        <w:rPr>
          <w:rFonts w:asciiTheme="minorHAnsi" w:hAnsiTheme="minorHAnsi" w:cstheme="minorHAnsi"/>
          <w:sz w:val="22"/>
          <w:szCs w:val="22"/>
        </w:rPr>
      </w:pPr>
      <w:r>
        <w:rPr>
          <w:rFonts w:asciiTheme="minorHAnsi" w:hAnsiTheme="minorHAnsi" w:cstheme="minorHAnsi"/>
          <w:sz w:val="22"/>
          <w:szCs w:val="22"/>
        </w:rPr>
        <w:t xml:space="preserve">7.1. </w:t>
      </w:r>
      <w:r w:rsidR="007E0A33" w:rsidRPr="00C826D4">
        <w:rPr>
          <w:rFonts w:asciiTheme="minorHAnsi" w:hAnsiTheme="minorHAnsi" w:cstheme="minorHAnsi"/>
          <w:sz w:val="22"/>
          <w:szCs w:val="22"/>
        </w:rPr>
        <w:t xml:space="preserve">Užsakovas Rangovo išrašytą ir pateiktą Sąskaitą apmoka per Sutarties BD numatytą 30 </w:t>
      </w:r>
      <w:r w:rsidR="004E43C7">
        <w:rPr>
          <w:rFonts w:asciiTheme="minorHAnsi" w:hAnsiTheme="minorHAnsi" w:cstheme="minorHAnsi"/>
          <w:sz w:val="22"/>
          <w:szCs w:val="22"/>
        </w:rPr>
        <w:t xml:space="preserve">(trisdešimt) </w:t>
      </w:r>
      <w:r w:rsidR="007E0A33" w:rsidRPr="00C826D4">
        <w:rPr>
          <w:rFonts w:asciiTheme="minorHAnsi" w:hAnsiTheme="minorHAnsi" w:cstheme="minorHAnsi"/>
          <w:sz w:val="22"/>
          <w:szCs w:val="22"/>
        </w:rPr>
        <w:t>kalendorinių dienų terminą po Sąskaitos gavimo.</w:t>
      </w:r>
    </w:p>
    <w:p w14:paraId="36CA517D" w14:textId="79CE8E09" w:rsidR="002D67C5" w:rsidRPr="00C826D4" w:rsidRDefault="00C826D4" w:rsidP="00C826D4">
      <w:pPr>
        <w:spacing w:after="60"/>
        <w:jc w:val="both"/>
        <w:rPr>
          <w:rFonts w:asciiTheme="minorHAnsi" w:hAnsiTheme="minorHAnsi" w:cstheme="minorHAnsi"/>
          <w:sz w:val="22"/>
          <w:szCs w:val="22"/>
        </w:rPr>
      </w:pPr>
      <w:r>
        <w:rPr>
          <w:rFonts w:asciiTheme="minorHAnsi" w:hAnsiTheme="minorHAnsi" w:cstheme="minorHAnsi"/>
          <w:sz w:val="22"/>
          <w:szCs w:val="22"/>
        </w:rPr>
        <w:t>7.2.</w:t>
      </w:r>
      <w:r w:rsidR="009E204E" w:rsidRPr="00C826D4">
        <w:rPr>
          <w:rFonts w:asciiTheme="minorHAnsi" w:hAnsiTheme="minorHAnsi" w:cstheme="minorHAnsi"/>
          <w:sz w:val="22"/>
          <w:szCs w:val="22"/>
        </w:rPr>
        <w:t xml:space="preserve">Taikomas Užsakovo Rangovui už atliktus Darbus dalies mokėtinų sumų sulaikymas: </w:t>
      </w:r>
      <w:r w:rsidR="005659BC" w:rsidRPr="00C826D4">
        <w:rPr>
          <w:rFonts w:asciiTheme="minorHAnsi" w:hAnsiTheme="minorHAnsi" w:cstheme="minorHAnsi"/>
          <w:sz w:val="22"/>
          <w:szCs w:val="22"/>
        </w:rPr>
        <w:t xml:space="preserve">  TAIP. Sulaikoma dalis: 5 </w:t>
      </w:r>
      <w:r w:rsidR="004E43C7">
        <w:rPr>
          <w:rFonts w:asciiTheme="minorHAnsi" w:hAnsiTheme="minorHAnsi" w:cstheme="minorHAnsi"/>
          <w:sz w:val="22"/>
          <w:szCs w:val="22"/>
        </w:rPr>
        <w:t xml:space="preserve">procentai </w:t>
      </w:r>
      <w:r w:rsidR="005659BC" w:rsidRPr="00C826D4">
        <w:rPr>
          <w:rFonts w:asciiTheme="minorHAnsi" w:hAnsiTheme="minorHAnsi" w:cstheme="minorHAnsi"/>
          <w:sz w:val="22"/>
          <w:szCs w:val="22"/>
        </w:rPr>
        <w:t>nuo pagal atitinkamą Darbų dalies perdavimo aktą ar Darbų etapo perdavimo aktą mokėtinos sumos (be PVM).</w:t>
      </w:r>
    </w:p>
    <w:p w14:paraId="2075C81A" w14:textId="618A468A" w:rsidR="007B37C0" w:rsidRPr="007F6EB3" w:rsidRDefault="007B37C0" w:rsidP="007B37C0">
      <w:pPr>
        <w:pStyle w:val="ListParagraph"/>
        <w:spacing w:after="60"/>
        <w:ind w:left="0"/>
        <w:jc w:val="both"/>
        <w:rPr>
          <w:rFonts w:asciiTheme="minorHAnsi" w:hAnsiTheme="minorHAnsi" w:cstheme="minorHAnsi"/>
          <w:sz w:val="22"/>
          <w:szCs w:val="22"/>
        </w:rPr>
      </w:pPr>
    </w:p>
    <w:p w14:paraId="5804C7F8" w14:textId="0E4D2C27" w:rsidR="007B37C0" w:rsidRPr="007F6EB3" w:rsidRDefault="00B07322" w:rsidP="00B07322">
      <w:pPr>
        <w:pStyle w:val="BodyTextIndent"/>
        <w:spacing w:after="60"/>
        <w:ind w:left="851" w:firstLine="0"/>
        <w:jc w:val="center"/>
        <w:rPr>
          <w:rFonts w:asciiTheme="minorHAnsi" w:hAnsiTheme="minorHAnsi" w:cstheme="minorHAnsi"/>
          <w:b/>
          <w:sz w:val="22"/>
          <w:szCs w:val="22"/>
        </w:rPr>
      </w:pPr>
      <w:r>
        <w:rPr>
          <w:rFonts w:asciiTheme="minorHAnsi" w:hAnsiTheme="minorHAnsi" w:cstheme="minorHAnsi"/>
          <w:b/>
          <w:sz w:val="22"/>
          <w:szCs w:val="22"/>
        </w:rPr>
        <w:t xml:space="preserve">8. </w:t>
      </w:r>
      <w:r w:rsidR="007B37C0" w:rsidRPr="007F6EB3">
        <w:rPr>
          <w:rFonts w:asciiTheme="minorHAnsi" w:hAnsiTheme="minorHAnsi" w:cstheme="minorHAnsi"/>
          <w:b/>
          <w:sz w:val="22"/>
          <w:szCs w:val="22"/>
        </w:rPr>
        <w:t>SUTARTIES ĮVYKDYMO UŽTIKRINIMAS. DRAUDIMAS (Sutarties BD 1</w:t>
      </w:r>
      <w:r w:rsidR="007B37C0" w:rsidRPr="007F6EB3">
        <w:rPr>
          <w:rFonts w:asciiTheme="minorHAnsi" w:hAnsiTheme="minorHAnsi" w:cstheme="minorHAnsi"/>
          <w:b/>
          <w:sz w:val="22"/>
          <w:szCs w:val="22"/>
          <w:lang w:val="en-US"/>
        </w:rPr>
        <w:t>6</w:t>
      </w:r>
      <w:r w:rsidR="007B37C0" w:rsidRPr="007F6EB3">
        <w:rPr>
          <w:rFonts w:asciiTheme="minorHAnsi" w:hAnsiTheme="minorHAnsi" w:cstheme="minorHAnsi"/>
          <w:b/>
          <w:sz w:val="22"/>
          <w:szCs w:val="22"/>
        </w:rPr>
        <w:t xml:space="preserve"> skyrius) </w:t>
      </w:r>
    </w:p>
    <w:p w14:paraId="2EFE4989" w14:textId="6402EB2C" w:rsidR="007B37C0" w:rsidRPr="007F6EB3" w:rsidRDefault="00B07322" w:rsidP="00B07322">
      <w:pPr>
        <w:pStyle w:val="ListParagraph"/>
        <w:spacing w:after="60"/>
        <w:ind w:left="0"/>
        <w:jc w:val="both"/>
        <w:rPr>
          <w:rFonts w:asciiTheme="minorHAnsi" w:hAnsiTheme="minorHAnsi" w:cstheme="minorHAnsi"/>
          <w:sz w:val="22"/>
          <w:szCs w:val="22"/>
        </w:rPr>
      </w:pPr>
      <w:r>
        <w:rPr>
          <w:rFonts w:asciiTheme="minorHAnsi" w:hAnsiTheme="minorHAnsi" w:cstheme="minorHAnsi"/>
          <w:sz w:val="22"/>
          <w:szCs w:val="22"/>
        </w:rPr>
        <w:t xml:space="preserve">8.1. </w:t>
      </w:r>
      <w:r w:rsidR="007B37C0" w:rsidRPr="007F6EB3">
        <w:rPr>
          <w:rFonts w:asciiTheme="minorHAnsi" w:hAnsiTheme="minorHAnsi" w:cstheme="minorHAnsi"/>
          <w:sz w:val="22"/>
          <w:szCs w:val="22"/>
        </w:rPr>
        <w:t xml:space="preserve">Rangovas turi pateikti </w:t>
      </w:r>
      <w:r w:rsidR="0016072D" w:rsidRPr="007F6EB3">
        <w:rPr>
          <w:rFonts w:asciiTheme="minorHAnsi" w:hAnsiTheme="minorHAnsi" w:cstheme="minorHAnsi"/>
          <w:sz w:val="22"/>
          <w:szCs w:val="22"/>
        </w:rPr>
        <w:t xml:space="preserve">Užsakovui </w:t>
      </w:r>
      <w:r w:rsidR="007B37C0" w:rsidRPr="007F6EB3">
        <w:rPr>
          <w:rFonts w:asciiTheme="minorHAnsi" w:hAnsiTheme="minorHAnsi" w:cstheme="minorHAnsi"/>
          <w:sz w:val="22"/>
          <w:szCs w:val="22"/>
        </w:rPr>
        <w:t>tokį Sutarties įvykdymo užtikrinimą:</w:t>
      </w:r>
    </w:p>
    <w:p w14:paraId="7EC5D78E" w14:textId="6532D904" w:rsidR="007B37C0" w:rsidRPr="00B07322" w:rsidRDefault="00B07322" w:rsidP="00DF3141">
      <w:pPr>
        <w:spacing w:after="60"/>
        <w:jc w:val="both"/>
        <w:rPr>
          <w:rFonts w:asciiTheme="minorHAnsi" w:hAnsiTheme="minorHAnsi" w:cstheme="minorHAnsi"/>
          <w:sz w:val="22"/>
          <w:szCs w:val="22"/>
        </w:rPr>
      </w:pPr>
      <w:r>
        <w:rPr>
          <w:rFonts w:asciiTheme="minorHAnsi" w:hAnsiTheme="minorHAnsi" w:cstheme="minorHAnsi"/>
          <w:iCs/>
          <w:sz w:val="22"/>
          <w:szCs w:val="22"/>
        </w:rPr>
        <w:t xml:space="preserve">8.1.1. </w:t>
      </w:r>
      <w:r w:rsidR="007B37C0" w:rsidRPr="00B07322">
        <w:rPr>
          <w:rFonts w:asciiTheme="minorHAnsi" w:hAnsiTheme="minorHAnsi" w:cstheme="minorHAnsi"/>
          <w:iCs/>
          <w:sz w:val="22"/>
          <w:szCs w:val="22"/>
        </w:rPr>
        <w:t xml:space="preserve">forma – neatšaukiama, pirmo pareikalavimo banko garantija </w:t>
      </w:r>
      <w:r w:rsidR="000817EA" w:rsidRPr="00B07322">
        <w:rPr>
          <w:rFonts w:asciiTheme="minorHAnsi" w:hAnsiTheme="minorHAnsi" w:cstheme="minorHAnsi"/>
          <w:iCs/>
          <w:sz w:val="22"/>
          <w:szCs w:val="22"/>
        </w:rPr>
        <w:t>ar</w:t>
      </w:r>
      <w:r w:rsidR="007B37C0" w:rsidRPr="00B07322">
        <w:rPr>
          <w:rFonts w:asciiTheme="minorHAnsi" w:hAnsiTheme="minorHAnsi" w:cstheme="minorHAnsi"/>
          <w:iCs/>
          <w:sz w:val="22"/>
          <w:szCs w:val="22"/>
        </w:rPr>
        <w:t xml:space="preserve"> draudimo bendrovės</w:t>
      </w:r>
      <w:r w:rsidR="00AF0ADA" w:rsidRPr="00B07322">
        <w:rPr>
          <w:rFonts w:asciiTheme="minorHAnsi" w:hAnsiTheme="minorHAnsi" w:cstheme="minorHAnsi"/>
          <w:iCs/>
          <w:sz w:val="22"/>
          <w:szCs w:val="22"/>
        </w:rPr>
        <w:t xml:space="preserve"> </w:t>
      </w:r>
      <w:r w:rsidR="007B37C0" w:rsidRPr="00B07322">
        <w:rPr>
          <w:rFonts w:asciiTheme="minorHAnsi" w:hAnsiTheme="minorHAnsi" w:cstheme="minorHAnsi"/>
          <w:iCs/>
          <w:sz w:val="22"/>
          <w:szCs w:val="22"/>
        </w:rPr>
        <w:t>išduotas laidavimo draudimas;</w:t>
      </w:r>
    </w:p>
    <w:p w14:paraId="7A938ED8" w14:textId="29FD3DDE" w:rsidR="007B37C0" w:rsidRPr="007F6EB3" w:rsidRDefault="00B07322" w:rsidP="00DF3141">
      <w:pPr>
        <w:pStyle w:val="ListParagraph"/>
        <w:spacing w:after="60"/>
        <w:ind w:left="0"/>
        <w:jc w:val="both"/>
        <w:rPr>
          <w:rFonts w:asciiTheme="minorHAnsi" w:hAnsiTheme="minorHAnsi" w:cstheme="minorHAnsi"/>
          <w:sz w:val="22"/>
          <w:szCs w:val="22"/>
        </w:rPr>
      </w:pPr>
      <w:r>
        <w:rPr>
          <w:rFonts w:asciiTheme="minorHAnsi" w:hAnsiTheme="minorHAnsi" w:cstheme="minorHAnsi"/>
          <w:iCs/>
          <w:sz w:val="22"/>
          <w:szCs w:val="22"/>
        </w:rPr>
        <w:t xml:space="preserve">8.1.2. </w:t>
      </w:r>
      <w:r w:rsidR="007B37C0" w:rsidRPr="007F6EB3">
        <w:rPr>
          <w:rFonts w:asciiTheme="minorHAnsi" w:hAnsiTheme="minorHAnsi" w:cstheme="minorHAnsi"/>
          <w:iCs/>
          <w:sz w:val="22"/>
          <w:szCs w:val="22"/>
        </w:rPr>
        <w:t xml:space="preserve">užtikrinimo suma </w:t>
      </w:r>
      <w:r w:rsidR="00637571" w:rsidRPr="007F6EB3">
        <w:rPr>
          <w:rFonts w:asciiTheme="minorHAnsi" w:hAnsiTheme="minorHAnsi" w:cstheme="minorHAnsi"/>
          <w:iCs/>
          <w:sz w:val="22"/>
          <w:szCs w:val="22"/>
        </w:rPr>
        <w:t>–</w:t>
      </w:r>
      <w:r w:rsidR="007B37C0" w:rsidRPr="007F6EB3">
        <w:rPr>
          <w:rFonts w:asciiTheme="minorHAnsi" w:hAnsiTheme="minorHAnsi" w:cstheme="minorHAnsi"/>
          <w:iCs/>
          <w:sz w:val="22"/>
          <w:szCs w:val="22"/>
        </w:rPr>
        <w:t xml:space="preserve"> </w:t>
      </w:r>
      <w:r w:rsidR="00637571" w:rsidRPr="007F6EB3">
        <w:rPr>
          <w:rFonts w:asciiTheme="minorHAnsi" w:hAnsiTheme="minorHAnsi" w:cstheme="minorHAnsi"/>
          <w:iCs/>
          <w:sz w:val="22"/>
          <w:szCs w:val="22"/>
        </w:rPr>
        <w:t>5 (penki)</w:t>
      </w:r>
      <w:r w:rsidR="007B37C0" w:rsidRPr="007F6EB3">
        <w:rPr>
          <w:rFonts w:asciiTheme="minorHAnsi" w:hAnsiTheme="minorHAnsi" w:cstheme="minorHAnsi"/>
          <w:iCs/>
          <w:sz w:val="22"/>
          <w:szCs w:val="22"/>
        </w:rPr>
        <w:t xml:space="preserve"> </w:t>
      </w:r>
      <w:r w:rsidR="00E61955" w:rsidRPr="007F6EB3">
        <w:rPr>
          <w:rFonts w:asciiTheme="minorHAnsi" w:hAnsiTheme="minorHAnsi" w:cstheme="minorHAnsi"/>
          <w:iCs/>
          <w:sz w:val="22"/>
          <w:szCs w:val="22"/>
        </w:rPr>
        <w:t>procent</w:t>
      </w:r>
      <w:r w:rsidR="00637571" w:rsidRPr="007F6EB3">
        <w:rPr>
          <w:rFonts w:asciiTheme="minorHAnsi" w:hAnsiTheme="minorHAnsi" w:cstheme="minorHAnsi"/>
          <w:iCs/>
          <w:sz w:val="22"/>
          <w:szCs w:val="22"/>
        </w:rPr>
        <w:t>ai</w:t>
      </w:r>
      <w:r w:rsidR="009034A6" w:rsidRPr="007F6EB3">
        <w:rPr>
          <w:rFonts w:asciiTheme="minorHAnsi" w:hAnsiTheme="minorHAnsi" w:cstheme="minorHAnsi"/>
          <w:iCs/>
          <w:sz w:val="22"/>
          <w:szCs w:val="22"/>
        </w:rPr>
        <w:t>, skaičiuojant nuo sutarties kainos</w:t>
      </w:r>
      <w:r w:rsidR="00CC5E0C" w:rsidRPr="007F6EB3">
        <w:rPr>
          <w:rFonts w:asciiTheme="minorHAnsi" w:hAnsiTheme="minorHAnsi" w:cstheme="minorHAnsi"/>
          <w:iCs/>
          <w:sz w:val="22"/>
          <w:szCs w:val="22"/>
        </w:rPr>
        <w:t xml:space="preserve"> be PVM, nurodytos Sutarties specialiųjų sąlygų </w:t>
      </w:r>
      <w:r w:rsidR="00CC5E0C" w:rsidRPr="007F6EB3">
        <w:rPr>
          <w:rFonts w:asciiTheme="minorHAnsi" w:hAnsiTheme="minorHAnsi" w:cstheme="minorHAnsi"/>
          <w:iCs/>
          <w:sz w:val="22"/>
          <w:szCs w:val="22"/>
          <w:lang w:val="en-US"/>
        </w:rPr>
        <w:t xml:space="preserve">2.3 </w:t>
      </w:r>
      <w:r w:rsidR="00CC5E0C" w:rsidRPr="007F6EB3">
        <w:rPr>
          <w:rFonts w:asciiTheme="minorHAnsi" w:hAnsiTheme="minorHAnsi" w:cstheme="minorHAnsi"/>
          <w:iCs/>
          <w:sz w:val="22"/>
          <w:szCs w:val="22"/>
        </w:rPr>
        <w:t>punkte</w:t>
      </w:r>
      <w:r w:rsidR="00C12E8A" w:rsidRPr="007F6EB3">
        <w:rPr>
          <w:rFonts w:asciiTheme="minorHAnsi" w:hAnsiTheme="minorHAnsi" w:cstheme="minorHAnsi"/>
          <w:iCs/>
          <w:sz w:val="22"/>
          <w:szCs w:val="22"/>
        </w:rPr>
        <w:t>;</w:t>
      </w:r>
    </w:p>
    <w:p w14:paraId="24DBBB5E" w14:textId="400A823E" w:rsidR="00C12E8A" w:rsidRPr="007F6EB3" w:rsidRDefault="00B07322" w:rsidP="00DF3141">
      <w:pPr>
        <w:pStyle w:val="ListParagraph"/>
        <w:spacing w:after="60"/>
        <w:ind w:left="0"/>
        <w:jc w:val="both"/>
        <w:rPr>
          <w:rFonts w:asciiTheme="minorHAnsi" w:hAnsiTheme="minorHAnsi" w:cstheme="minorHAnsi"/>
          <w:sz w:val="22"/>
          <w:szCs w:val="22"/>
        </w:rPr>
      </w:pPr>
      <w:r>
        <w:rPr>
          <w:rFonts w:asciiTheme="minorHAnsi" w:hAnsiTheme="minorHAnsi" w:cstheme="minorHAnsi"/>
          <w:iCs/>
          <w:sz w:val="22"/>
          <w:szCs w:val="22"/>
        </w:rPr>
        <w:t xml:space="preserve">8.1.3. </w:t>
      </w:r>
      <w:r w:rsidR="00C12E8A" w:rsidRPr="007F6EB3">
        <w:rPr>
          <w:rFonts w:asciiTheme="minorHAnsi" w:hAnsiTheme="minorHAnsi" w:cstheme="minorHAnsi"/>
          <w:iCs/>
          <w:sz w:val="22"/>
          <w:szCs w:val="22"/>
        </w:rPr>
        <w:t xml:space="preserve">Sutarties įvykdymo užtikrinimo </w:t>
      </w:r>
      <w:r w:rsidR="00783D5E" w:rsidRPr="007F6EB3">
        <w:rPr>
          <w:rFonts w:asciiTheme="minorHAnsi" w:hAnsiTheme="minorHAnsi" w:cstheme="minorHAnsi"/>
          <w:iCs/>
          <w:sz w:val="22"/>
          <w:szCs w:val="22"/>
        </w:rPr>
        <w:t xml:space="preserve">pateikimo </w:t>
      </w:r>
      <w:r w:rsidR="00C12E8A" w:rsidRPr="007F6EB3">
        <w:rPr>
          <w:rFonts w:asciiTheme="minorHAnsi" w:hAnsiTheme="minorHAnsi" w:cstheme="minorHAnsi"/>
          <w:iCs/>
          <w:sz w:val="22"/>
          <w:szCs w:val="22"/>
        </w:rPr>
        <w:t xml:space="preserve">terminas </w:t>
      </w:r>
      <w:r w:rsidR="00783D5E" w:rsidRPr="007F6EB3">
        <w:rPr>
          <w:rFonts w:asciiTheme="minorHAnsi" w:hAnsiTheme="minorHAnsi" w:cstheme="minorHAnsi"/>
          <w:iCs/>
          <w:sz w:val="22"/>
          <w:szCs w:val="22"/>
        </w:rPr>
        <w:t>–</w:t>
      </w:r>
      <w:r w:rsidR="00C12E8A" w:rsidRPr="007F6EB3">
        <w:rPr>
          <w:rFonts w:asciiTheme="minorHAnsi" w:hAnsiTheme="minorHAnsi" w:cstheme="minorHAnsi"/>
          <w:iCs/>
          <w:sz w:val="22"/>
          <w:szCs w:val="22"/>
        </w:rPr>
        <w:t xml:space="preserve"> </w:t>
      </w:r>
      <w:r w:rsidR="00783D5E" w:rsidRPr="007F6EB3">
        <w:rPr>
          <w:rFonts w:asciiTheme="minorHAnsi" w:hAnsiTheme="minorHAnsi" w:cstheme="minorHAnsi"/>
          <w:iCs/>
          <w:sz w:val="22"/>
          <w:szCs w:val="22"/>
        </w:rPr>
        <w:t xml:space="preserve">per </w:t>
      </w:r>
      <w:r w:rsidR="00B85446">
        <w:rPr>
          <w:rFonts w:asciiTheme="minorHAnsi" w:hAnsiTheme="minorHAnsi" w:cstheme="minorHAnsi"/>
          <w:iCs/>
          <w:sz w:val="22"/>
          <w:szCs w:val="22"/>
        </w:rPr>
        <w:t>10</w:t>
      </w:r>
      <w:r w:rsidR="00BC664C" w:rsidRPr="007F6EB3">
        <w:rPr>
          <w:rFonts w:asciiTheme="minorHAnsi" w:hAnsiTheme="minorHAnsi" w:cstheme="minorHAnsi"/>
          <w:iCs/>
          <w:sz w:val="22"/>
          <w:szCs w:val="22"/>
        </w:rPr>
        <w:t xml:space="preserve"> (</w:t>
      </w:r>
      <w:r w:rsidR="00B85446">
        <w:rPr>
          <w:rFonts w:asciiTheme="minorHAnsi" w:hAnsiTheme="minorHAnsi" w:cstheme="minorHAnsi"/>
          <w:iCs/>
          <w:sz w:val="22"/>
          <w:szCs w:val="22"/>
        </w:rPr>
        <w:t>dešimt</w:t>
      </w:r>
      <w:r w:rsidR="00BC664C" w:rsidRPr="007F6EB3">
        <w:rPr>
          <w:rFonts w:asciiTheme="minorHAnsi" w:hAnsiTheme="minorHAnsi" w:cstheme="minorHAnsi"/>
          <w:iCs/>
          <w:sz w:val="22"/>
          <w:szCs w:val="22"/>
        </w:rPr>
        <w:t>)</w:t>
      </w:r>
      <w:r w:rsidR="00B85446" w:rsidRPr="00BF6409">
        <w:rPr>
          <w:rFonts w:asciiTheme="minorHAnsi" w:hAnsiTheme="minorHAnsi" w:cstheme="minorHAnsi"/>
          <w:iCs/>
          <w:strike/>
          <w:sz w:val="22"/>
          <w:szCs w:val="22"/>
        </w:rPr>
        <w:t xml:space="preserve"> kalendorinių</w:t>
      </w:r>
      <w:r w:rsidR="00BC664C" w:rsidRPr="007F6EB3">
        <w:rPr>
          <w:rFonts w:asciiTheme="minorHAnsi" w:hAnsiTheme="minorHAnsi" w:cstheme="minorHAnsi"/>
          <w:iCs/>
          <w:sz w:val="22"/>
          <w:szCs w:val="22"/>
        </w:rPr>
        <w:t xml:space="preserve"> </w:t>
      </w:r>
      <w:r w:rsidR="00BF6409" w:rsidRPr="00BF6409">
        <w:rPr>
          <w:rFonts w:asciiTheme="minorHAnsi" w:hAnsiTheme="minorHAnsi" w:cstheme="minorHAnsi"/>
          <w:b/>
          <w:bCs/>
          <w:iCs/>
          <w:sz w:val="22"/>
          <w:szCs w:val="22"/>
        </w:rPr>
        <w:t>darbo</w:t>
      </w:r>
      <w:r w:rsidR="00BF6409">
        <w:rPr>
          <w:rFonts w:asciiTheme="minorHAnsi" w:hAnsiTheme="minorHAnsi" w:cstheme="minorHAnsi"/>
          <w:iCs/>
          <w:sz w:val="22"/>
          <w:szCs w:val="22"/>
        </w:rPr>
        <w:t xml:space="preserve"> </w:t>
      </w:r>
      <w:r w:rsidR="00C12E8A" w:rsidRPr="007F6EB3">
        <w:rPr>
          <w:rFonts w:asciiTheme="minorHAnsi" w:hAnsiTheme="minorHAnsi" w:cstheme="minorHAnsi"/>
          <w:iCs/>
          <w:sz w:val="22"/>
          <w:szCs w:val="22"/>
        </w:rPr>
        <w:t>dien</w:t>
      </w:r>
      <w:r w:rsidR="00B85446">
        <w:rPr>
          <w:rFonts w:asciiTheme="minorHAnsi" w:hAnsiTheme="minorHAnsi" w:cstheme="minorHAnsi"/>
          <w:iCs/>
          <w:sz w:val="22"/>
          <w:szCs w:val="22"/>
        </w:rPr>
        <w:t>ų</w:t>
      </w:r>
      <w:r w:rsidR="00C12E8A" w:rsidRPr="007F6EB3">
        <w:rPr>
          <w:rFonts w:asciiTheme="minorHAnsi" w:hAnsiTheme="minorHAnsi" w:cstheme="minorHAnsi"/>
          <w:iCs/>
          <w:sz w:val="22"/>
          <w:szCs w:val="22"/>
        </w:rPr>
        <w:t xml:space="preserve"> po Sutarties</w:t>
      </w:r>
      <w:r w:rsidR="00783D5E" w:rsidRPr="007F6EB3">
        <w:rPr>
          <w:rFonts w:asciiTheme="minorHAnsi" w:hAnsiTheme="minorHAnsi" w:cstheme="minorHAnsi"/>
          <w:iCs/>
          <w:sz w:val="22"/>
          <w:szCs w:val="22"/>
        </w:rPr>
        <w:t xml:space="preserve"> pasirašymo</w:t>
      </w:r>
      <w:r w:rsidR="00C12E8A" w:rsidRPr="007F6EB3">
        <w:rPr>
          <w:rFonts w:asciiTheme="minorHAnsi" w:hAnsiTheme="minorHAnsi" w:cstheme="minorHAnsi"/>
          <w:iCs/>
          <w:sz w:val="22"/>
          <w:szCs w:val="22"/>
        </w:rPr>
        <w:t>.</w:t>
      </w:r>
    </w:p>
    <w:p w14:paraId="57D89FB8" w14:textId="40B2347F" w:rsidR="00AD14A6" w:rsidRPr="007F6EB3" w:rsidRDefault="00B07322" w:rsidP="00B07322">
      <w:pPr>
        <w:pStyle w:val="ListParagraph"/>
        <w:spacing w:after="60"/>
        <w:ind w:left="0"/>
        <w:jc w:val="both"/>
        <w:rPr>
          <w:rFonts w:asciiTheme="minorHAnsi" w:hAnsiTheme="minorHAnsi" w:cstheme="minorHAnsi"/>
          <w:sz w:val="22"/>
          <w:szCs w:val="22"/>
        </w:rPr>
      </w:pPr>
      <w:r>
        <w:rPr>
          <w:rFonts w:asciiTheme="minorHAnsi" w:hAnsiTheme="minorHAnsi" w:cstheme="minorHAnsi"/>
          <w:sz w:val="22"/>
          <w:szCs w:val="22"/>
        </w:rPr>
        <w:t xml:space="preserve">8.2. </w:t>
      </w:r>
      <w:r w:rsidR="00AD14A6" w:rsidRPr="007F6EB3">
        <w:rPr>
          <w:rFonts w:asciiTheme="minorHAnsi" w:hAnsiTheme="minorHAnsi" w:cstheme="minorHAnsi"/>
          <w:sz w:val="22"/>
          <w:szCs w:val="22"/>
        </w:rPr>
        <w:t xml:space="preserve">Sutarties įvykdymo užtikrinimu Užsakovas gali pasinaudoti, kai kita sutarties šalis nevykdo ar netinkamai vykdo savo įsipareigojimus pagal sutartį; jei dėl bet kokių kitos sutarties šalies veiksmų (veikimo ar neveikimo) Užsakovas patyrė </w:t>
      </w:r>
      <w:r w:rsidR="00077BD7">
        <w:rPr>
          <w:rFonts w:asciiTheme="minorHAnsi" w:hAnsiTheme="minorHAnsi" w:cstheme="minorHAnsi"/>
          <w:sz w:val="22"/>
          <w:szCs w:val="22"/>
        </w:rPr>
        <w:t xml:space="preserve">tiesioginius </w:t>
      </w:r>
      <w:r w:rsidR="00AD14A6" w:rsidRPr="007F6EB3">
        <w:rPr>
          <w:rFonts w:asciiTheme="minorHAnsi" w:hAnsiTheme="minorHAnsi" w:cstheme="minorHAnsi"/>
          <w:sz w:val="22"/>
          <w:szCs w:val="22"/>
        </w:rPr>
        <w:t>nuostoli</w:t>
      </w:r>
      <w:r w:rsidR="00077BD7">
        <w:rPr>
          <w:rFonts w:asciiTheme="minorHAnsi" w:hAnsiTheme="minorHAnsi" w:cstheme="minorHAnsi"/>
          <w:sz w:val="22"/>
          <w:szCs w:val="22"/>
        </w:rPr>
        <w:t>us.</w:t>
      </w:r>
    </w:p>
    <w:p w14:paraId="1975CFE1" w14:textId="5B095153" w:rsidR="00B927D0" w:rsidRPr="007F6EB3" w:rsidRDefault="00B07322" w:rsidP="00B07322">
      <w:pPr>
        <w:pStyle w:val="ListParagraph"/>
        <w:spacing w:after="60"/>
        <w:ind w:left="0"/>
        <w:jc w:val="both"/>
        <w:rPr>
          <w:rFonts w:asciiTheme="minorHAnsi" w:hAnsiTheme="minorHAnsi" w:cstheme="minorHAnsi"/>
          <w:sz w:val="22"/>
          <w:szCs w:val="22"/>
        </w:rPr>
      </w:pPr>
      <w:r>
        <w:rPr>
          <w:rFonts w:asciiTheme="minorHAnsi" w:hAnsiTheme="minorHAnsi" w:cstheme="minorHAnsi"/>
          <w:sz w:val="22"/>
          <w:szCs w:val="22"/>
        </w:rPr>
        <w:t xml:space="preserve">8.3. </w:t>
      </w:r>
      <w:r w:rsidR="0016072D" w:rsidRPr="007F6EB3">
        <w:rPr>
          <w:rFonts w:asciiTheme="minorHAnsi" w:hAnsiTheme="minorHAnsi" w:cstheme="minorHAnsi"/>
          <w:sz w:val="22"/>
          <w:szCs w:val="22"/>
        </w:rPr>
        <w:t>Rangovas turi pateikti Užsakovui tokį Rangovo garantinių įsipareigojimų įvykdymo užtikrinimą:</w:t>
      </w:r>
    </w:p>
    <w:p w14:paraId="4834A97F" w14:textId="227B5ADB" w:rsidR="00B927D0" w:rsidRPr="00B07322" w:rsidRDefault="00B07322" w:rsidP="00DF3141">
      <w:pPr>
        <w:spacing w:after="60"/>
        <w:jc w:val="both"/>
        <w:rPr>
          <w:rFonts w:asciiTheme="minorHAnsi" w:hAnsiTheme="minorHAnsi" w:cstheme="minorHAnsi"/>
          <w:sz w:val="22"/>
          <w:szCs w:val="22"/>
        </w:rPr>
      </w:pPr>
      <w:r>
        <w:rPr>
          <w:rFonts w:asciiTheme="minorHAnsi" w:hAnsiTheme="minorHAnsi" w:cstheme="minorHAnsi"/>
          <w:iCs/>
          <w:sz w:val="22"/>
          <w:szCs w:val="22"/>
        </w:rPr>
        <w:t xml:space="preserve">8.3.1. </w:t>
      </w:r>
      <w:r w:rsidR="00B927D0" w:rsidRPr="00B07322">
        <w:rPr>
          <w:rFonts w:asciiTheme="minorHAnsi" w:hAnsiTheme="minorHAnsi" w:cstheme="minorHAnsi"/>
          <w:iCs/>
          <w:sz w:val="22"/>
          <w:szCs w:val="22"/>
        </w:rPr>
        <w:t xml:space="preserve">forma – neatšaukiama, pirmo pareikalavimo banko garantija </w:t>
      </w:r>
      <w:r w:rsidR="000817EA" w:rsidRPr="00B07322">
        <w:rPr>
          <w:rFonts w:asciiTheme="minorHAnsi" w:hAnsiTheme="minorHAnsi" w:cstheme="minorHAnsi"/>
          <w:iCs/>
          <w:sz w:val="22"/>
          <w:szCs w:val="22"/>
        </w:rPr>
        <w:t>ar</w:t>
      </w:r>
      <w:r w:rsidR="00B927D0" w:rsidRPr="00B07322">
        <w:rPr>
          <w:rFonts w:asciiTheme="minorHAnsi" w:hAnsiTheme="minorHAnsi" w:cstheme="minorHAnsi"/>
          <w:iCs/>
          <w:sz w:val="22"/>
          <w:szCs w:val="22"/>
        </w:rPr>
        <w:t xml:space="preserve"> draudimo bendrovės išduotas laidavimo draudimas;</w:t>
      </w:r>
    </w:p>
    <w:p w14:paraId="22C4DEFD" w14:textId="28A51336" w:rsidR="00B927D0" w:rsidRPr="007F6EB3" w:rsidRDefault="00B07322" w:rsidP="00DF3141">
      <w:pPr>
        <w:pStyle w:val="ListParagraph"/>
        <w:spacing w:after="60"/>
        <w:ind w:left="0"/>
        <w:jc w:val="both"/>
        <w:rPr>
          <w:rFonts w:asciiTheme="minorHAnsi" w:hAnsiTheme="minorHAnsi" w:cstheme="minorHAnsi"/>
          <w:sz w:val="22"/>
          <w:szCs w:val="22"/>
        </w:rPr>
      </w:pPr>
      <w:r>
        <w:rPr>
          <w:rFonts w:asciiTheme="minorHAnsi" w:hAnsiTheme="minorHAnsi" w:cstheme="minorHAnsi"/>
          <w:iCs/>
          <w:sz w:val="22"/>
          <w:szCs w:val="22"/>
        </w:rPr>
        <w:t xml:space="preserve">8.3.2. </w:t>
      </w:r>
      <w:r w:rsidR="00B927D0" w:rsidRPr="007F6EB3">
        <w:rPr>
          <w:rFonts w:asciiTheme="minorHAnsi" w:hAnsiTheme="minorHAnsi" w:cstheme="minorHAnsi"/>
          <w:iCs/>
          <w:sz w:val="22"/>
          <w:szCs w:val="22"/>
        </w:rPr>
        <w:t xml:space="preserve">užtikrinimo suma – </w:t>
      </w:r>
      <w:r w:rsidR="00400104" w:rsidRPr="007F6EB3">
        <w:rPr>
          <w:rFonts w:asciiTheme="minorHAnsi" w:hAnsiTheme="minorHAnsi" w:cstheme="minorHAnsi"/>
          <w:iCs/>
          <w:sz w:val="22"/>
          <w:szCs w:val="22"/>
          <w:lang w:val="en-US"/>
        </w:rPr>
        <w:t>5</w:t>
      </w:r>
      <w:r w:rsidR="00653617">
        <w:rPr>
          <w:rFonts w:asciiTheme="minorHAnsi" w:hAnsiTheme="minorHAnsi" w:cstheme="minorHAnsi"/>
          <w:iCs/>
          <w:sz w:val="22"/>
          <w:szCs w:val="22"/>
          <w:lang w:val="en-US"/>
        </w:rPr>
        <w:t xml:space="preserve"> (penki)</w:t>
      </w:r>
      <w:r w:rsidR="00400104" w:rsidRPr="007F6EB3">
        <w:rPr>
          <w:rFonts w:asciiTheme="minorHAnsi" w:hAnsiTheme="minorHAnsi" w:cstheme="minorHAnsi"/>
          <w:iCs/>
          <w:sz w:val="22"/>
          <w:szCs w:val="22"/>
          <w:lang w:val="en-US"/>
        </w:rPr>
        <w:t xml:space="preserve"> </w:t>
      </w:r>
      <w:r w:rsidR="00653617">
        <w:rPr>
          <w:rFonts w:asciiTheme="minorHAnsi" w:hAnsiTheme="minorHAnsi" w:cstheme="minorHAnsi"/>
          <w:iCs/>
          <w:sz w:val="22"/>
          <w:szCs w:val="22"/>
          <w:lang w:val="en-US"/>
        </w:rPr>
        <w:t>procentai, skaičiuojant</w:t>
      </w:r>
      <w:r w:rsidR="00B927D0" w:rsidRPr="007F6EB3">
        <w:rPr>
          <w:rFonts w:asciiTheme="minorHAnsi" w:hAnsiTheme="minorHAnsi" w:cstheme="minorHAnsi"/>
          <w:iCs/>
          <w:sz w:val="22"/>
          <w:szCs w:val="22"/>
        </w:rPr>
        <w:t xml:space="preserve"> nuo faktinės galutinės visų Darbų kainos. </w:t>
      </w:r>
    </w:p>
    <w:p w14:paraId="4A785F6B" w14:textId="2661875F" w:rsidR="007B37C0" w:rsidRPr="007F6EB3" w:rsidRDefault="00B07322" w:rsidP="00B07322">
      <w:pPr>
        <w:pStyle w:val="ListParagraph"/>
        <w:spacing w:after="60"/>
        <w:ind w:left="0"/>
        <w:jc w:val="both"/>
        <w:rPr>
          <w:rFonts w:asciiTheme="minorHAnsi" w:hAnsiTheme="minorHAnsi" w:cstheme="minorHAnsi"/>
          <w:sz w:val="22"/>
          <w:szCs w:val="22"/>
        </w:rPr>
      </w:pPr>
      <w:r>
        <w:rPr>
          <w:rFonts w:asciiTheme="minorHAnsi" w:hAnsiTheme="minorHAnsi" w:cstheme="minorHAnsi"/>
          <w:iCs/>
          <w:sz w:val="22"/>
          <w:szCs w:val="22"/>
        </w:rPr>
        <w:lastRenderedPageBreak/>
        <w:t xml:space="preserve">8.4. </w:t>
      </w:r>
      <w:r w:rsidR="00601AE9" w:rsidRPr="007F6EB3">
        <w:rPr>
          <w:rFonts w:asciiTheme="minorHAnsi" w:hAnsiTheme="minorHAnsi" w:cstheme="minorHAnsi"/>
          <w:iCs/>
          <w:sz w:val="22"/>
          <w:szCs w:val="22"/>
        </w:rPr>
        <w:t>Darbo projekto rengėjo (kaip projektuotojo) civilin</w:t>
      </w:r>
      <w:r w:rsidR="001B0843" w:rsidRPr="007F6EB3">
        <w:rPr>
          <w:rFonts w:asciiTheme="minorHAnsi" w:hAnsiTheme="minorHAnsi" w:cstheme="minorHAnsi"/>
          <w:iCs/>
          <w:sz w:val="22"/>
          <w:szCs w:val="22"/>
        </w:rPr>
        <w:t>ės</w:t>
      </w:r>
      <w:r w:rsidR="00601AE9" w:rsidRPr="007F6EB3">
        <w:rPr>
          <w:rFonts w:asciiTheme="minorHAnsi" w:hAnsiTheme="minorHAnsi" w:cstheme="minorHAnsi"/>
          <w:iCs/>
          <w:sz w:val="22"/>
          <w:szCs w:val="22"/>
        </w:rPr>
        <w:t xml:space="preserve"> atsakomybės draudimo suma: </w:t>
      </w:r>
      <w:r w:rsidR="001B0843" w:rsidRPr="007F6EB3">
        <w:rPr>
          <w:rFonts w:asciiTheme="minorHAnsi" w:hAnsiTheme="minorHAnsi" w:cstheme="minorHAnsi"/>
          <w:iCs/>
          <w:sz w:val="22"/>
          <w:szCs w:val="22"/>
        </w:rPr>
        <w:t xml:space="preserve">ne mažiau </w:t>
      </w:r>
      <w:r w:rsidR="00647F8B" w:rsidRPr="007F6EB3">
        <w:rPr>
          <w:rFonts w:asciiTheme="minorHAnsi" w:hAnsiTheme="minorHAnsi" w:cstheme="minorHAnsi"/>
          <w:iCs/>
          <w:sz w:val="22"/>
          <w:szCs w:val="22"/>
        </w:rPr>
        <w:t>43.400</w:t>
      </w:r>
      <w:r w:rsidR="005270E6" w:rsidRPr="007F6EB3">
        <w:rPr>
          <w:rFonts w:asciiTheme="minorHAnsi" w:hAnsiTheme="minorHAnsi" w:cstheme="minorHAnsi"/>
          <w:iCs/>
          <w:sz w:val="22"/>
          <w:szCs w:val="22"/>
        </w:rPr>
        <w:t xml:space="preserve">,00 </w:t>
      </w:r>
      <w:r w:rsidR="00601AE9" w:rsidRPr="007F6EB3">
        <w:rPr>
          <w:rFonts w:asciiTheme="minorHAnsi" w:hAnsiTheme="minorHAnsi" w:cstheme="minorHAnsi"/>
          <w:iCs/>
          <w:sz w:val="22"/>
          <w:szCs w:val="22"/>
        </w:rPr>
        <w:t>EUR</w:t>
      </w:r>
      <w:r w:rsidR="001B0843" w:rsidRPr="007F6EB3">
        <w:rPr>
          <w:rFonts w:asciiTheme="minorHAnsi" w:hAnsiTheme="minorHAnsi" w:cstheme="minorHAnsi"/>
          <w:sz w:val="22"/>
          <w:szCs w:val="22"/>
        </w:rPr>
        <w:t xml:space="preserve"> </w:t>
      </w:r>
      <w:r w:rsidR="001B0843" w:rsidRPr="007F6EB3">
        <w:rPr>
          <w:rFonts w:asciiTheme="minorHAnsi" w:hAnsiTheme="minorHAnsi" w:cstheme="minorHAnsi"/>
          <w:iCs/>
          <w:sz w:val="22"/>
          <w:szCs w:val="22"/>
        </w:rPr>
        <w:t>vienam draudžiamajam įvykiui</w:t>
      </w:r>
      <w:r w:rsidR="007B37C0" w:rsidRPr="007F6EB3">
        <w:rPr>
          <w:rFonts w:asciiTheme="minorHAnsi" w:hAnsiTheme="minorHAnsi" w:cstheme="minorHAnsi"/>
          <w:sz w:val="22"/>
          <w:szCs w:val="22"/>
        </w:rPr>
        <w:t>.</w:t>
      </w:r>
    </w:p>
    <w:p w14:paraId="6A6D20FD" w14:textId="2B5CDA39" w:rsidR="001B0843" w:rsidRPr="007F6EB3" w:rsidRDefault="00B07322" w:rsidP="00B07322">
      <w:pPr>
        <w:pStyle w:val="ListParagraph"/>
        <w:spacing w:after="60"/>
        <w:ind w:left="0"/>
        <w:jc w:val="both"/>
        <w:rPr>
          <w:rFonts w:asciiTheme="minorHAnsi" w:hAnsiTheme="minorHAnsi" w:cstheme="minorHAnsi"/>
          <w:sz w:val="22"/>
          <w:szCs w:val="22"/>
        </w:rPr>
      </w:pPr>
      <w:r>
        <w:rPr>
          <w:rFonts w:asciiTheme="minorHAnsi" w:hAnsiTheme="minorHAnsi" w:cstheme="minorHAnsi"/>
          <w:iCs/>
          <w:sz w:val="22"/>
          <w:szCs w:val="22"/>
        </w:rPr>
        <w:t xml:space="preserve">8.5. </w:t>
      </w:r>
      <w:r w:rsidR="001B0843" w:rsidRPr="007F6EB3">
        <w:rPr>
          <w:rFonts w:asciiTheme="minorHAnsi" w:hAnsiTheme="minorHAnsi" w:cstheme="minorHAnsi"/>
          <w:iCs/>
          <w:sz w:val="22"/>
          <w:szCs w:val="22"/>
        </w:rPr>
        <w:t xml:space="preserve">Rangovo civilinės atsakomybės draudimo suma: ne mažiau </w:t>
      </w:r>
      <w:r w:rsidR="004B00F9" w:rsidRPr="007F6EB3">
        <w:rPr>
          <w:rFonts w:asciiTheme="minorHAnsi" w:hAnsiTheme="minorHAnsi" w:cstheme="minorHAnsi"/>
          <w:iCs/>
          <w:sz w:val="22"/>
          <w:szCs w:val="22"/>
        </w:rPr>
        <w:t xml:space="preserve">43.400,00 </w:t>
      </w:r>
      <w:r w:rsidR="001B0843" w:rsidRPr="007F6EB3">
        <w:rPr>
          <w:rFonts w:asciiTheme="minorHAnsi" w:hAnsiTheme="minorHAnsi" w:cstheme="minorHAnsi"/>
          <w:iCs/>
          <w:sz w:val="22"/>
          <w:szCs w:val="22"/>
        </w:rPr>
        <w:t>EUR</w:t>
      </w:r>
      <w:r w:rsidR="001B0843" w:rsidRPr="007F6EB3">
        <w:rPr>
          <w:rFonts w:asciiTheme="minorHAnsi" w:hAnsiTheme="minorHAnsi" w:cstheme="minorHAnsi"/>
          <w:sz w:val="22"/>
          <w:szCs w:val="22"/>
        </w:rPr>
        <w:t xml:space="preserve"> </w:t>
      </w:r>
      <w:r w:rsidR="001B0843" w:rsidRPr="007F6EB3">
        <w:rPr>
          <w:rFonts w:asciiTheme="minorHAnsi" w:hAnsiTheme="minorHAnsi" w:cstheme="minorHAnsi"/>
          <w:iCs/>
          <w:sz w:val="22"/>
          <w:szCs w:val="22"/>
        </w:rPr>
        <w:t>vienam draudžiamajam įvykiui</w:t>
      </w:r>
      <w:r w:rsidR="001B0843" w:rsidRPr="007F6EB3">
        <w:rPr>
          <w:rFonts w:asciiTheme="minorHAnsi" w:hAnsiTheme="minorHAnsi" w:cstheme="minorHAnsi"/>
          <w:sz w:val="22"/>
          <w:szCs w:val="22"/>
        </w:rPr>
        <w:t>.</w:t>
      </w:r>
    </w:p>
    <w:p w14:paraId="5CB94F37" w14:textId="77777777" w:rsidR="009B1D45" w:rsidRPr="007F6EB3" w:rsidRDefault="009B1D45" w:rsidP="009B1D45">
      <w:pPr>
        <w:spacing w:after="60"/>
        <w:jc w:val="both"/>
        <w:rPr>
          <w:rFonts w:asciiTheme="minorHAnsi" w:hAnsiTheme="minorHAnsi" w:cstheme="minorHAnsi"/>
          <w:sz w:val="22"/>
          <w:szCs w:val="22"/>
        </w:rPr>
      </w:pPr>
    </w:p>
    <w:p w14:paraId="4C20D8D5" w14:textId="0E8B2D61" w:rsidR="009B1D45" w:rsidRPr="007F6EB3" w:rsidRDefault="00793D8F" w:rsidP="00793D8F">
      <w:pPr>
        <w:pStyle w:val="BodyTextIndent"/>
        <w:spacing w:after="60"/>
        <w:ind w:left="1211" w:firstLine="0"/>
        <w:rPr>
          <w:rFonts w:asciiTheme="minorHAnsi" w:hAnsiTheme="minorHAnsi" w:cstheme="minorHAnsi"/>
          <w:b/>
          <w:sz w:val="22"/>
          <w:szCs w:val="22"/>
        </w:rPr>
      </w:pPr>
      <w:r>
        <w:rPr>
          <w:rFonts w:asciiTheme="minorHAnsi" w:hAnsiTheme="minorHAnsi" w:cstheme="minorHAnsi"/>
          <w:b/>
          <w:sz w:val="22"/>
          <w:szCs w:val="22"/>
        </w:rPr>
        <w:t xml:space="preserve">9. </w:t>
      </w:r>
      <w:r w:rsidR="009B1D45" w:rsidRPr="007F6EB3">
        <w:rPr>
          <w:rFonts w:asciiTheme="minorHAnsi" w:hAnsiTheme="minorHAnsi" w:cstheme="minorHAnsi"/>
          <w:b/>
          <w:sz w:val="22"/>
          <w:szCs w:val="22"/>
        </w:rPr>
        <w:t>SUTARTIES ĮSIGALIOJIMAS IR GALIOJIMAS (</w:t>
      </w:r>
      <w:r w:rsidR="001435AF" w:rsidRPr="007F6EB3">
        <w:rPr>
          <w:rFonts w:asciiTheme="minorHAnsi" w:hAnsiTheme="minorHAnsi" w:cstheme="minorHAnsi"/>
          <w:b/>
          <w:sz w:val="22"/>
          <w:szCs w:val="22"/>
        </w:rPr>
        <w:t>Sutarties BD</w:t>
      </w:r>
      <w:r w:rsidR="009B1D45" w:rsidRPr="007F6EB3">
        <w:rPr>
          <w:rFonts w:asciiTheme="minorHAnsi" w:hAnsiTheme="minorHAnsi" w:cstheme="minorHAnsi"/>
          <w:b/>
          <w:sz w:val="22"/>
          <w:szCs w:val="22"/>
        </w:rPr>
        <w:t xml:space="preserve"> 2.1 punktas)</w:t>
      </w:r>
    </w:p>
    <w:p w14:paraId="5C7EB0AB" w14:textId="6ADFA535" w:rsidR="000A10A8" w:rsidRPr="007F6EB3" w:rsidRDefault="00730E63" w:rsidP="00730E63">
      <w:pPr>
        <w:pStyle w:val="ListParagraph"/>
        <w:spacing w:after="60"/>
        <w:ind w:left="0"/>
        <w:jc w:val="both"/>
        <w:rPr>
          <w:rFonts w:asciiTheme="minorHAnsi" w:hAnsiTheme="minorHAnsi" w:cstheme="minorHAnsi"/>
          <w:color w:val="FF0000"/>
          <w:sz w:val="22"/>
          <w:szCs w:val="22"/>
          <w:u w:val="single"/>
        </w:rPr>
      </w:pPr>
      <w:bookmarkStart w:id="13" w:name="_Hlk535398208"/>
      <w:r>
        <w:rPr>
          <w:rFonts w:asciiTheme="minorHAnsi" w:hAnsiTheme="minorHAnsi" w:cstheme="minorHAnsi"/>
          <w:sz w:val="22"/>
          <w:szCs w:val="22"/>
        </w:rPr>
        <w:t xml:space="preserve">9.1. </w:t>
      </w:r>
      <w:r w:rsidR="001435AF" w:rsidRPr="007F6EB3">
        <w:rPr>
          <w:rFonts w:asciiTheme="minorHAnsi" w:hAnsiTheme="minorHAnsi" w:cstheme="minorHAnsi"/>
          <w:sz w:val="22"/>
          <w:szCs w:val="22"/>
        </w:rPr>
        <w:t>Ši Sutartis įsigalioja</w:t>
      </w:r>
      <w:r w:rsidR="003E0A3B" w:rsidRPr="007F6EB3">
        <w:rPr>
          <w:rFonts w:asciiTheme="minorHAnsi" w:hAnsiTheme="minorHAnsi" w:cstheme="minorHAnsi"/>
          <w:sz w:val="22"/>
          <w:szCs w:val="22"/>
        </w:rPr>
        <w:t xml:space="preserve"> </w:t>
      </w:r>
      <w:r w:rsidR="009B330C" w:rsidRPr="007F6EB3">
        <w:rPr>
          <w:rFonts w:asciiTheme="minorHAnsi" w:hAnsiTheme="minorHAnsi" w:cstheme="minorHAnsi"/>
          <w:sz w:val="22"/>
          <w:szCs w:val="22"/>
        </w:rPr>
        <w:t xml:space="preserve">kaip numatyta </w:t>
      </w:r>
      <w:r w:rsidR="003E0A3B" w:rsidRPr="007F6EB3">
        <w:rPr>
          <w:rFonts w:asciiTheme="minorHAnsi" w:hAnsiTheme="minorHAnsi" w:cstheme="minorHAnsi"/>
          <w:sz w:val="22"/>
          <w:szCs w:val="22"/>
        </w:rPr>
        <w:t>Sutarties BD 2.1</w:t>
      </w:r>
      <w:r w:rsidR="001435AF" w:rsidRPr="007F6EB3">
        <w:rPr>
          <w:rFonts w:asciiTheme="minorHAnsi" w:hAnsiTheme="minorHAnsi" w:cstheme="minorHAnsi"/>
          <w:sz w:val="22"/>
          <w:szCs w:val="22"/>
        </w:rPr>
        <w:t xml:space="preserve"> </w:t>
      </w:r>
      <w:r w:rsidR="009B330C" w:rsidRPr="007F6EB3">
        <w:rPr>
          <w:rFonts w:asciiTheme="minorHAnsi" w:hAnsiTheme="minorHAnsi" w:cstheme="minorHAnsi"/>
          <w:sz w:val="22"/>
          <w:szCs w:val="22"/>
        </w:rPr>
        <w:t xml:space="preserve">punkte. </w:t>
      </w:r>
    </w:p>
    <w:p w14:paraId="4371B425" w14:textId="248B1FD2" w:rsidR="009B1D45" w:rsidRPr="00730E63" w:rsidRDefault="00730E63" w:rsidP="00730E63">
      <w:pPr>
        <w:spacing w:after="60"/>
        <w:jc w:val="both"/>
        <w:rPr>
          <w:rFonts w:asciiTheme="minorHAnsi" w:hAnsiTheme="minorHAnsi" w:cstheme="minorHAnsi"/>
          <w:b/>
          <w:sz w:val="22"/>
          <w:szCs w:val="22"/>
        </w:rPr>
      </w:pPr>
      <w:r>
        <w:rPr>
          <w:rFonts w:asciiTheme="minorHAnsi" w:hAnsiTheme="minorHAnsi" w:cstheme="minorHAnsi"/>
          <w:sz w:val="22"/>
          <w:szCs w:val="22"/>
        </w:rPr>
        <w:t xml:space="preserve">9.2. </w:t>
      </w:r>
      <w:r w:rsidR="000A10A8" w:rsidRPr="00730E63">
        <w:rPr>
          <w:rFonts w:asciiTheme="minorHAnsi" w:hAnsiTheme="minorHAnsi" w:cstheme="minorHAnsi"/>
          <w:sz w:val="22"/>
          <w:szCs w:val="22"/>
        </w:rPr>
        <w:t>Sutartis</w:t>
      </w:r>
      <w:r w:rsidR="001435AF" w:rsidRPr="00730E63">
        <w:rPr>
          <w:rFonts w:asciiTheme="minorHAnsi" w:hAnsiTheme="minorHAnsi" w:cstheme="minorHAnsi"/>
          <w:sz w:val="22"/>
          <w:szCs w:val="22"/>
        </w:rPr>
        <w:t xml:space="preserve"> galioja </w:t>
      </w:r>
      <w:r w:rsidR="006F001A" w:rsidRPr="00730E63">
        <w:rPr>
          <w:rFonts w:asciiTheme="minorHAnsi" w:hAnsiTheme="minorHAnsi" w:cstheme="minorHAnsi"/>
          <w:sz w:val="22"/>
          <w:szCs w:val="22"/>
        </w:rPr>
        <w:t>kai</w:t>
      </w:r>
      <w:r w:rsidR="00F839E0" w:rsidRPr="00730E63">
        <w:rPr>
          <w:rFonts w:asciiTheme="minorHAnsi" w:hAnsiTheme="minorHAnsi" w:cstheme="minorHAnsi"/>
          <w:sz w:val="22"/>
          <w:szCs w:val="22"/>
        </w:rPr>
        <w:t>p numatyta Sutarties BD 2.1 punkte</w:t>
      </w:r>
      <w:bookmarkEnd w:id="13"/>
      <w:r w:rsidR="007B68A0" w:rsidRPr="00730E63">
        <w:rPr>
          <w:rFonts w:asciiTheme="minorHAnsi" w:hAnsiTheme="minorHAnsi" w:cstheme="minorHAnsi"/>
          <w:sz w:val="22"/>
          <w:szCs w:val="22"/>
        </w:rPr>
        <w:t>.</w:t>
      </w:r>
    </w:p>
    <w:p w14:paraId="56BCDE5A" w14:textId="77777777" w:rsidR="007B68A0" w:rsidRPr="00E56287" w:rsidRDefault="007B68A0" w:rsidP="007B68A0">
      <w:pPr>
        <w:pStyle w:val="ListParagraph"/>
        <w:spacing w:after="60"/>
        <w:ind w:left="1440"/>
        <w:jc w:val="both"/>
        <w:rPr>
          <w:rFonts w:asciiTheme="minorHAnsi" w:hAnsiTheme="minorHAnsi" w:cstheme="minorHAnsi"/>
          <w:b/>
          <w:sz w:val="22"/>
          <w:szCs w:val="22"/>
        </w:rPr>
      </w:pPr>
    </w:p>
    <w:p w14:paraId="7C18D0EB" w14:textId="7C1FF7A5" w:rsidR="00CD7812" w:rsidRPr="007F6EB3" w:rsidRDefault="008F0DAF" w:rsidP="008F0DAF">
      <w:pPr>
        <w:pStyle w:val="BodyTextIndent"/>
        <w:spacing w:after="60"/>
        <w:ind w:left="1211" w:firstLine="0"/>
        <w:jc w:val="center"/>
        <w:rPr>
          <w:rFonts w:asciiTheme="minorHAnsi" w:hAnsiTheme="minorHAnsi" w:cstheme="minorHAnsi"/>
          <w:b/>
          <w:sz w:val="22"/>
          <w:szCs w:val="22"/>
        </w:rPr>
      </w:pPr>
      <w:r>
        <w:rPr>
          <w:rFonts w:asciiTheme="minorHAnsi" w:hAnsiTheme="minorHAnsi" w:cstheme="minorHAnsi"/>
          <w:b/>
          <w:sz w:val="22"/>
          <w:szCs w:val="22"/>
        </w:rPr>
        <w:t xml:space="preserve">10. </w:t>
      </w:r>
      <w:r w:rsidR="00CD7812" w:rsidRPr="007F6EB3">
        <w:rPr>
          <w:rFonts w:asciiTheme="minorHAnsi" w:hAnsiTheme="minorHAnsi" w:cstheme="minorHAnsi"/>
          <w:b/>
          <w:sz w:val="22"/>
          <w:szCs w:val="22"/>
        </w:rPr>
        <w:t>SPECIALIOSIOS SĄLYGOS</w:t>
      </w:r>
    </w:p>
    <w:p w14:paraId="5EAFF453" w14:textId="3BD76F7D" w:rsidR="008C5E00" w:rsidRPr="00263D6B" w:rsidRDefault="008D27A5" w:rsidP="008D27A5">
      <w:pPr>
        <w:pStyle w:val="BodyTextIndent"/>
        <w:spacing w:after="60"/>
        <w:ind w:firstLine="0"/>
        <w:rPr>
          <w:rFonts w:asciiTheme="minorHAnsi" w:hAnsiTheme="minorHAnsi" w:cstheme="minorHAnsi"/>
          <w:b/>
          <w:bCs/>
          <w:i/>
          <w:sz w:val="22"/>
          <w:szCs w:val="22"/>
          <w:u w:val="single"/>
        </w:rPr>
      </w:pPr>
      <w:r>
        <w:rPr>
          <w:rFonts w:asciiTheme="minorHAnsi" w:hAnsiTheme="minorHAnsi" w:cstheme="minorHAnsi"/>
          <w:b/>
          <w:bCs/>
          <w:iCs/>
          <w:sz w:val="22"/>
          <w:szCs w:val="22"/>
        </w:rPr>
        <w:t xml:space="preserve">10.1. </w:t>
      </w:r>
      <w:r w:rsidR="009E204E" w:rsidRPr="00263D6B">
        <w:rPr>
          <w:rFonts w:asciiTheme="minorHAnsi" w:hAnsiTheme="minorHAnsi" w:cstheme="minorHAnsi"/>
          <w:b/>
          <w:bCs/>
          <w:iCs/>
          <w:sz w:val="22"/>
          <w:szCs w:val="22"/>
        </w:rPr>
        <w:t>Darbai pagal ši</w:t>
      </w:r>
      <w:r w:rsidR="00BB6FCF">
        <w:rPr>
          <w:rFonts w:asciiTheme="minorHAnsi" w:hAnsiTheme="minorHAnsi" w:cstheme="minorHAnsi"/>
          <w:b/>
          <w:bCs/>
          <w:iCs/>
          <w:sz w:val="22"/>
          <w:szCs w:val="22"/>
        </w:rPr>
        <w:t>ą</w:t>
      </w:r>
      <w:r w:rsidR="009E204E" w:rsidRPr="00263D6B">
        <w:rPr>
          <w:rFonts w:asciiTheme="minorHAnsi" w:hAnsiTheme="minorHAnsi" w:cstheme="minorHAnsi"/>
          <w:b/>
          <w:bCs/>
          <w:iCs/>
          <w:sz w:val="22"/>
          <w:szCs w:val="22"/>
        </w:rPr>
        <w:t xml:space="preserve"> Sutartį gali būti atliekami tik ne šildymo sezono metu: </w:t>
      </w:r>
      <w:r w:rsidR="00896A21">
        <w:rPr>
          <w:rFonts w:asciiTheme="minorHAnsi" w:hAnsiTheme="minorHAnsi" w:cstheme="minorHAnsi"/>
          <w:b/>
          <w:bCs/>
          <w:iCs/>
          <w:sz w:val="22"/>
          <w:szCs w:val="22"/>
        </w:rPr>
        <w:t>TAIP</w:t>
      </w:r>
      <w:r w:rsidR="008C69AB" w:rsidRPr="00263D6B">
        <w:rPr>
          <w:rFonts w:asciiTheme="minorHAnsi" w:hAnsiTheme="minorHAnsi" w:cstheme="minorHAnsi"/>
          <w:b/>
          <w:bCs/>
          <w:iCs/>
          <w:sz w:val="22"/>
          <w:szCs w:val="22"/>
        </w:rPr>
        <w:t>.</w:t>
      </w:r>
    </w:p>
    <w:p w14:paraId="54FA920B" w14:textId="15497CAD" w:rsidR="008C69AB" w:rsidRPr="007F6EB3" w:rsidRDefault="008D27A5" w:rsidP="008D27A5">
      <w:pPr>
        <w:pStyle w:val="ListParagraph"/>
        <w:spacing w:after="60"/>
        <w:ind w:left="0"/>
        <w:jc w:val="both"/>
        <w:rPr>
          <w:rFonts w:asciiTheme="minorHAnsi" w:hAnsiTheme="minorHAnsi" w:cstheme="minorHAnsi"/>
          <w:sz w:val="22"/>
          <w:szCs w:val="22"/>
        </w:rPr>
      </w:pPr>
      <w:r>
        <w:rPr>
          <w:rFonts w:asciiTheme="minorHAnsi" w:hAnsiTheme="minorHAnsi" w:cstheme="minorHAnsi"/>
          <w:sz w:val="22"/>
          <w:szCs w:val="22"/>
        </w:rPr>
        <w:t xml:space="preserve">10.2. </w:t>
      </w:r>
      <w:r w:rsidR="008C69AB" w:rsidRPr="007F6EB3">
        <w:rPr>
          <w:rFonts w:asciiTheme="minorHAnsi" w:hAnsiTheme="minorHAnsi" w:cstheme="minorHAnsi"/>
          <w:sz w:val="22"/>
          <w:szCs w:val="22"/>
        </w:rPr>
        <w:t>Visoms banko arba draudimo bendrovės išduotoms garantijoms turi būti taikoma Lietuvos Respublikos teisė arba Tarptautinių prekybos rūmų patvirtintos taisyklės - „The ICC Uniform rules for demand guarantees“ (Leidinio Nr. 758).</w:t>
      </w:r>
    </w:p>
    <w:p w14:paraId="684E230E" w14:textId="66435809" w:rsidR="00CC079E" w:rsidRPr="007F6EB3" w:rsidRDefault="008D27A5" w:rsidP="008D27A5">
      <w:pPr>
        <w:pStyle w:val="ListParagraph"/>
        <w:spacing w:after="60"/>
        <w:ind w:left="0"/>
        <w:jc w:val="both"/>
        <w:rPr>
          <w:rFonts w:asciiTheme="minorHAnsi" w:hAnsiTheme="minorHAnsi" w:cstheme="minorHAnsi"/>
          <w:sz w:val="22"/>
          <w:szCs w:val="22"/>
        </w:rPr>
      </w:pPr>
      <w:r>
        <w:rPr>
          <w:rFonts w:asciiTheme="minorHAnsi" w:hAnsiTheme="minorHAnsi" w:cstheme="minorHAnsi"/>
          <w:sz w:val="22"/>
          <w:szCs w:val="22"/>
        </w:rPr>
        <w:t xml:space="preserve">10.3. </w:t>
      </w:r>
      <w:r w:rsidR="00CC079E" w:rsidRPr="007F6EB3">
        <w:rPr>
          <w:rFonts w:asciiTheme="minorHAnsi" w:hAnsiTheme="minorHAnsi" w:cstheme="minorHAnsi"/>
          <w:sz w:val="22"/>
          <w:szCs w:val="22"/>
        </w:rPr>
        <w:t>Vykdydamas darbus Rangovas privalo laikytis Europos Sąjungos aplinkos apsaugos vadybos ir audito sistemos (angl. Eco–Management and Audit Scheme, EMAS), kitos aplinkos apsaugos vadybos sistemos, pripažįstamos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kitų aplinkos apsaugos vadybos standartų, pagrįstų atitinkamais Europos arba tarptautiniais standartais, kuriuos yra patvirtinusios sertifikavimo įstaigos, atitinkančios Europos Sąjungos teisės aktus, atitinkamų Europos ar tarptautinio sertifikavimo standartų.</w:t>
      </w:r>
    </w:p>
    <w:p w14:paraId="0247741D" w14:textId="666A1D4F" w:rsidR="00821C03" w:rsidRPr="007F6EB3" w:rsidRDefault="008D27A5" w:rsidP="008D27A5">
      <w:pPr>
        <w:pStyle w:val="ListParagraph"/>
        <w:spacing w:after="60"/>
        <w:ind w:left="0"/>
        <w:jc w:val="both"/>
        <w:rPr>
          <w:rFonts w:asciiTheme="minorHAnsi" w:hAnsiTheme="minorHAnsi" w:cstheme="minorHAnsi"/>
          <w:sz w:val="22"/>
          <w:szCs w:val="22"/>
        </w:rPr>
      </w:pPr>
      <w:r>
        <w:rPr>
          <w:rFonts w:asciiTheme="minorHAnsi" w:hAnsiTheme="minorHAnsi" w:cstheme="minorHAnsi"/>
          <w:sz w:val="22"/>
          <w:szCs w:val="22"/>
        </w:rPr>
        <w:t xml:space="preserve">10.4. </w:t>
      </w:r>
      <w:r w:rsidR="00821C03" w:rsidRPr="007F6EB3">
        <w:rPr>
          <w:rFonts w:asciiTheme="minorHAnsi" w:hAnsiTheme="minorHAnsi" w:cstheme="minorHAnsi"/>
          <w:sz w:val="22"/>
          <w:szCs w:val="22"/>
        </w:rPr>
        <w:t>Užsakovas turi teisę Sutarties galiojimo laikotarpiu pareikalauti iš Rangovo pateikti pagrindžiančius dokumentus dėl jo teikiamų prekių (įskaitant jų sudedamąsias dalis</w:t>
      </w:r>
      <w:r w:rsidR="0082781A" w:rsidRPr="007F6EB3">
        <w:rPr>
          <w:rFonts w:asciiTheme="minorHAnsi" w:hAnsiTheme="minorHAnsi" w:cstheme="minorHAnsi"/>
          <w:sz w:val="22"/>
          <w:szCs w:val="22"/>
        </w:rPr>
        <w:t>, pakuotes</w:t>
      </w:r>
      <w:r w:rsidR="00821C03" w:rsidRPr="007F6EB3">
        <w:rPr>
          <w:rFonts w:asciiTheme="minorHAnsi" w:hAnsiTheme="minorHAnsi" w:cstheme="minorHAnsi"/>
          <w:sz w:val="22"/>
          <w:szCs w:val="22"/>
        </w:rPr>
        <w:t>) ir</w:t>
      </w:r>
      <w:r w:rsidR="00FD38FF" w:rsidRPr="007F6EB3">
        <w:rPr>
          <w:rFonts w:asciiTheme="minorHAnsi" w:hAnsiTheme="minorHAnsi" w:cstheme="minorHAnsi"/>
          <w:sz w:val="22"/>
          <w:szCs w:val="22"/>
        </w:rPr>
        <w:t>/ar</w:t>
      </w:r>
      <w:r w:rsidR="00821C03" w:rsidRPr="007F6EB3">
        <w:rPr>
          <w:rFonts w:asciiTheme="minorHAnsi" w:hAnsiTheme="minorHAnsi" w:cstheme="minorHAnsi"/>
          <w:sz w:val="22"/>
          <w:szCs w:val="22"/>
        </w:rPr>
        <w:t xml:space="preserve"> teikiamų paslaugų atitikties Lietuvos Respublikos pirkimų, atliekamų vandentvarkos, energetikos, transporto ar pašto paslaugų srities perkančiųjų subjektų įstatymo 58 straipsnio 4</w:t>
      </w:r>
      <w:r w:rsidR="00821C03" w:rsidRPr="007F6EB3">
        <w:rPr>
          <w:rFonts w:asciiTheme="minorHAnsi" w:hAnsiTheme="minorHAnsi" w:cstheme="minorHAnsi"/>
          <w:sz w:val="22"/>
          <w:szCs w:val="22"/>
          <w:vertAlign w:val="superscript"/>
        </w:rPr>
        <w:t>1</w:t>
      </w:r>
      <w:r w:rsidR="00821C03" w:rsidRPr="007F6EB3">
        <w:rPr>
          <w:rFonts w:asciiTheme="minorHAnsi" w:hAnsiTheme="minorHAnsi" w:cstheme="minorHAnsi"/>
          <w:sz w:val="22"/>
          <w:szCs w:val="22"/>
        </w:rPr>
        <w:t xml:space="preserve"> dalies 3 punkto nuostatoms</w:t>
      </w:r>
      <w:r w:rsidR="00FD38FF" w:rsidRPr="007F6EB3">
        <w:rPr>
          <w:rFonts w:asciiTheme="minorHAnsi" w:hAnsiTheme="minorHAnsi" w:cstheme="minorHAnsi"/>
          <w:sz w:val="22"/>
          <w:szCs w:val="22"/>
        </w:rPr>
        <w:t>.</w:t>
      </w:r>
    </w:p>
    <w:p w14:paraId="7B6780DB" w14:textId="7EB8AB5D" w:rsidR="00CC5CDB" w:rsidRPr="007F6EB3" w:rsidRDefault="008D27A5" w:rsidP="008D27A5">
      <w:pPr>
        <w:pStyle w:val="ListParagraph"/>
        <w:spacing w:after="60"/>
        <w:ind w:left="0"/>
        <w:jc w:val="both"/>
        <w:rPr>
          <w:rFonts w:asciiTheme="minorHAnsi" w:hAnsiTheme="minorHAnsi" w:cstheme="minorHAnsi"/>
          <w:sz w:val="22"/>
          <w:szCs w:val="22"/>
        </w:rPr>
      </w:pPr>
      <w:r>
        <w:rPr>
          <w:rFonts w:asciiTheme="minorHAnsi" w:hAnsiTheme="minorHAnsi" w:cstheme="minorHAnsi"/>
          <w:sz w:val="22"/>
          <w:szCs w:val="22"/>
        </w:rPr>
        <w:t xml:space="preserve">10.5. </w:t>
      </w:r>
      <w:r w:rsidR="00CC5CDB" w:rsidRPr="007F6EB3">
        <w:rPr>
          <w:rFonts w:asciiTheme="minorHAnsi" w:hAnsiTheme="minorHAnsi" w:cstheme="minorHAnsi"/>
          <w:sz w:val="22"/>
          <w:szCs w:val="22"/>
        </w:rPr>
        <w:t xml:space="preserve">Rangovui nesilaikant Specialiųjų sąlygų priedo Nr. </w:t>
      </w:r>
      <w:r w:rsidR="00AB5BCE">
        <w:rPr>
          <w:rFonts w:asciiTheme="minorHAnsi" w:hAnsiTheme="minorHAnsi" w:cstheme="minorHAnsi"/>
          <w:sz w:val="22"/>
          <w:szCs w:val="22"/>
        </w:rPr>
        <w:t>2</w:t>
      </w:r>
      <w:r w:rsidR="00CC5CDB" w:rsidRPr="007F6EB3">
        <w:rPr>
          <w:rFonts w:asciiTheme="minorHAnsi" w:hAnsiTheme="minorHAnsi" w:cstheme="minorHAnsi"/>
          <w:sz w:val="22"/>
          <w:szCs w:val="22"/>
        </w:rPr>
        <w:t xml:space="preserve"> „Techninė specifikacija“ 2.1, 2.2, 2.</w:t>
      </w:r>
      <w:r w:rsidR="007345DB">
        <w:rPr>
          <w:rFonts w:asciiTheme="minorHAnsi" w:hAnsiTheme="minorHAnsi" w:cstheme="minorHAnsi"/>
          <w:sz w:val="22"/>
          <w:szCs w:val="22"/>
        </w:rPr>
        <w:t>8</w:t>
      </w:r>
      <w:r w:rsidR="00CC5CDB" w:rsidRPr="007F6EB3">
        <w:rPr>
          <w:rFonts w:asciiTheme="minorHAnsi" w:hAnsiTheme="minorHAnsi" w:cstheme="minorHAnsi"/>
          <w:sz w:val="22"/>
          <w:szCs w:val="22"/>
        </w:rPr>
        <w:t xml:space="preserve">, 3.2 - 3.5, 4.1, 4.2, 4.5, 4.6 punktuose nustatytų reikalavimų: </w:t>
      </w:r>
    </w:p>
    <w:p w14:paraId="4CC756A1" w14:textId="77777777" w:rsidR="00CC5CDB" w:rsidRPr="007F6EB3" w:rsidRDefault="00CC5CDB" w:rsidP="00CC5CDB">
      <w:pPr>
        <w:spacing w:line="276" w:lineRule="auto"/>
        <w:jc w:val="both"/>
        <w:rPr>
          <w:rFonts w:asciiTheme="minorHAnsi" w:hAnsiTheme="minorHAnsi" w:cstheme="minorHAnsi"/>
          <w:sz w:val="22"/>
          <w:szCs w:val="22"/>
        </w:rPr>
      </w:pPr>
      <w:r w:rsidRPr="007F6EB3">
        <w:rPr>
          <w:rFonts w:asciiTheme="minorHAnsi" w:hAnsiTheme="minorHAnsi" w:cstheme="minorHAnsi"/>
          <w:sz w:val="22"/>
          <w:szCs w:val="22"/>
        </w:rPr>
        <w:t>a) pirmą kartą nustačius faktą, kad nesilaikoma aukščiau nurodytų / apibrėžtų reikalavimų, Rangovas raštu bus įspėtas dėl netinkamo Sutarties vykdymo;</w:t>
      </w:r>
    </w:p>
    <w:p w14:paraId="16534F1C" w14:textId="2698CCF1" w:rsidR="00CC5CDB" w:rsidRPr="007F6EB3" w:rsidRDefault="00CC5CDB" w:rsidP="00CC5CDB">
      <w:pPr>
        <w:spacing w:line="276" w:lineRule="auto"/>
        <w:jc w:val="both"/>
        <w:rPr>
          <w:rFonts w:asciiTheme="minorHAnsi" w:hAnsiTheme="minorHAnsi" w:cstheme="minorHAnsi"/>
          <w:sz w:val="22"/>
          <w:szCs w:val="22"/>
        </w:rPr>
      </w:pPr>
      <w:r w:rsidRPr="007F6EB3">
        <w:rPr>
          <w:rFonts w:asciiTheme="minorHAnsi" w:hAnsiTheme="minorHAnsi" w:cstheme="minorHAnsi"/>
          <w:sz w:val="22"/>
          <w:szCs w:val="22"/>
        </w:rPr>
        <w:t>b) antrą ir kiekvieną kitą kartą nustačius faktą, kad nesilaikoma aukščiau nurodytų / apibrėžtų reikalavimų, Rangovas įsipareigoja Užsakovui sumokėti 100,00 Eur (šimtas) EUR dydžio baudą už netinkamą Sutarties sąlygų vykdymą“;</w:t>
      </w:r>
    </w:p>
    <w:p w14:paraId="1D8B9087" w14:textId="0C4A4FC4" w:rsidR="00CC5CDB" w:rsidRDefault="00CC5CDB" w:rsidP="00CC5CDB">
      <w:pPr>
        <w:spacing w:line="276" w:lineRule="auto"/>
        <w:jc w:val="both"/>
        <w:rPr>
          <w:rFonts w:asciiTheme="minorHAnsi" w:hAnsiTheme="minorHAnsi" w:cstheme="minorHAnsi"/>
          <w:sz w:val="22"/>
          <w:szCs w:val="22"/>
        </w:rPr>
      </w:pPr>
      <w:r w:rsidRPr="007F6EB3">
        <w:rPr>
          <w:rFonts w:asciiTheme="minorHAnsi" w:hAnsiTheme="minorHAnsi" w:cstheme="minorHAnsi"/>
          <w:sz w:val="22"/>
          <w:szCs w:val="22"/>
        </w:rPr>
        <w:t xml:space="preserve">c) Rangovui </w:t>
      </w:r>
      <w:r w:rsidR="00246733" w:rsidRPr="007F6EB3">
        <w:rPr>
          <w:rFonts w:asciiTheme="minorHAnsi" w:hAnsiTheme="minorHAnsi" w:cstheme="minorHAnsi"/>
          <w:sz w:val="22"/>
          <w:szCs w:val="22"/>
          <w:lang w:val="en-US"/>
        </w:rPr>
        <w:t>per 3 (</w:t>
      </w:r>
      <w:r w:rsidR="00246733" w:rsidRPr="007F6EB3">
        <w:rPr>
          <w:rFonts w:asciiTheme="minorHAnsi" w:hAnsiTheme="minorHAnsi" w:cstheme="minorHAnsi"/>
          <w:sz w:val="22"/>
          <w:szCs w:val="22"/>
        </w:rPr>
        <w:t>trijų) mėnesių laikotarpį daugiau kaip tris kartus</w:t>
      </w:r>
      <w:r w:rsidR="00246733" w:rsidRPr="007F6EB3">
        <w:rPr>
          <w:rFonts w:asciiTheme="minorHAnsi" w:hAnsiTheme="minorHAnsi" w:cstheme="minorHAnsi"/>
          <w:sz w:val="22"/>
          <w:szCs w:val="22"/>
          <w:lang w:val="en-US"/>
        </w:rPr>
        <w:t xml:space="preserve"> </w:t>
      </w:r>
      <w:r w:rsidRPr="007F6EB3">
        <w:rPr>
          <w:rFonts w:asciiTheme="minorHAnsi" w:hAnsiTheme="minorHAnsi" w:cstheme="minorHAnsi"/>
          <w:sz w:val="22"/>
          <w:szCs w:val="22"/>
        </w:rPr>
        <w:t xml:space="preserve">nesilaikant aukščiau nurodytų / apibrėžtų reikalavimų, toks pažeidimas laikomas esminiu sutarties pažeidimu, </w:t>
      </w:r>
      <w:r w:rsidR="00F9196B" w:rsidRPr="007F6EB3">
        <w:rPr>
          <w:rFonts w:asciiTheme="minorHAnsi" w:hAnsiTheme="minorHAnsi" w:cstheme="minorHAnsi"/>
          <w:sz w:val="22"/>
          <w:szCs w:val="22"/>
        </w:rPr>
        <w:t>Užsakovui suteikiančiu teisę kre</w:t>
      </w:r>
      <w:r w:rsidR="00421112">
        <w:rPr>
          <w:rFonts w:asciiTheme="minorHAnsi" w:hAnsiTheme="minorHAnsi" w:cstheme="minorHAnsi"/>
          <w:sz w:val="22"/>
          <w:szCs w:val="22"/>
        </w:rPr>
        <w:t>i</w:t>
      </w:r>
      <w:r w:rsidR="00F9196B" w:rsidRPr="007F6EB3">
        <w:rPr>
          <w:rFonts w:asciiTheme="minorHAnsi" w:hAnsiTheme="minorHAnsi" w:cstheme="minorHAnsi"/>
          <w:sz w:val="22"/>
          <w:szCs w:val="22"/>
        </w:rPr>
        <w:t>ptis dėl pasinaudojimo sutarties įvykdymo užtikrinimu ir/ arba nutraukti Sutartį vienašališkai.</w:t>
      </w:r>
    </w:p>
    <w:p w14:paraId="0BFB8D9B" w14:textId="09BF1935" w:rsidR="00C76D1A" w:rsidRDefault="00C76D1A" w:rsidP="00CC5CDB">
      <w:pPr>
        <w:spacing w:line="276" w:lineRule="auto"/>
        <w:jc w:val="both"/>
        <w:rPr>
          <w:rFonts w:asciiTheme="minorHAnsi" w:hAnsiTheme="minorHAnsi" w:cstheme="minorHAnsi"/>
          <w:sz w:val="22"/>
          <w:szCs w:val="22"/>
        </w:rPr>
      </w:pPr>
    </w:p>
    <w:p w14:paraId="3F5191CB" w14:textId="6C14BFBC" w:rsidR="009E4C67" w:rsidRPr="009E4C67" w:rsidRDefault="009E4C67" w:rsidP="009125F9">
      <w:pPr>
        <w:pStyle w:val="Sraopastraipa1"/>
        <w:ind w:left="0" w:firstLine="0"/>
        <w:rPr>
          <w:rFonts w:asciiTheme="minorHAnsi" w:hAnsiTheme="minorHAnsi" w:cstheme="minorHAnsi"/>
          <w:sz w:val="22"/>
          <w:szCs w:val="22"/>
        </w:rPr>
      </w:pPr>
    </w:p>
    <w:p w14:paraId="4A81AA15" w14:textId="34658D39" w:rsidR="00CD7812" w:rsidRPr="007F6EB3" w:rsidRDefault="00D66239" w:rsidP="00646730">
      <w:pPr>
        <w:pStyle w:val="BodyTextIndent"/>
        <w:spacing w:after="60"/>
        <w:ind w:left="1211" w:firstLine="0"/>
        <w:jc w:val="center"/>
        <w:rPr>
          <w:rFonts w:asciiTheme="minorHAnsi" w:hAnsiTheme="minorHAnsi" w:cstheme="minorHAnsi"/>
          <w:b/>
          <w:iCs/>
          <w:sz w:val="22"/>
          <w:szCs w:val="22"/>
        </w:rPr>
      </w:pPr>
      <w:r>
        <w:rPr>
          <w:rFonts w:asciiTheme="minorHAnsi" w:hAnsiTheme="minorHAnsi" w:cstheme="minorHAnsi"/>
          <w:b/>
          <w:iCs/>
          <w:sz w:val="22"/>
          <w:szCs w:val="22"/>
        </w:rPr>
        <w:t xml:space="preserve">11. </w:t>
      </w:r>
      <w:r w:rsidR="00CD7812" w:rsidRPr="007F6EB3">
        <w:rPr>
          <w:rFonts w:asciiTheme="minorHAnsi" w:hAnsiTheme="minorHAnsi" w:cstheme="minorHAnsi"/>
          <w:b/>
          <w:iCs/>
          <w:sz w:val="22"/>
          <w:szCs w:val="22"/>
        </w:rPr>
        <w:t>PAKEIČIAMOS / NETAIKOMOS SUTARTIES BD SĄLYGOS</w:t>
      </w:r>
    </w:p>
    <w:p w14:paraId="6579E5EF" w14:textId="38D6AFAE" w:rsidR="00510853" w:rsidRDefault="000238FE" w:rsidP="00264542">
      <w:pPr>
        <w:jc w:val="both"/>
        <w:rPr>
          <w:rFonts w:ascii="Calibri" w:eastAsia="Calibri" w:hAnsi="Calibri"/>
          <w:sz w:val="22"/>
          <w:szCs w:val="22"/>
        </w:rPr>
      </w:pPr>
      <w:r w:rsidRPr="007F6EB3">
        <w:rPr>
          <w:rFonts w:asciiTheme="minorHAnsi" w:hAnsiTheme="minorHAnsi" w:cstheme="minorHAnsi"/>
          <w:bCs/>
          <w:sz w:val="22"/>
          <w:szCs w:val="22"/>
        </w:rPr>
        <w:t>11.1.</w:t>
      </w:r>
      <w:r w:rsidR="00241A74" w:rsidRPr="007F6EB3">
        <w:rPr>
          <w:rFonts w:asciiTheme="minorHAnsi" w:hAnsiTheme="minorHAnsi" w:cstheme="minorHAnsi"/>
          <w:sz w:val="22"/>
          <w:szCs w:val="22"/>
        </w:rPr>
        <w:t xml:space="preserve"> </w:t>
      </w:r>
      <w:r w:rsidR="0093045D" w:rsidRPr="007F6EB3">
        <w:rPr>
          <w:rFonts w:asciiTheme="minorHAnsi" w:hAnsiTheme="minorHAnsi" w:cstheme="minorHAnsi"/>
          <w:bCs/>
          <w:sz w:val="22"/>
          <w:szCs w:val="22"/>
        </w:rPr>
        <w:t xml:space="preserve">Sutarties BD </w:t>
      </w:r>
      <w:r w:rsidR="00F8119E">
        <w:rPr>
          <w:rFonts w:asciiTheme="minorHAnsi" w:hAnsiTheme="minorHAnsi" w:cstheme="minorHAnsi"/>
          <w:bCs/>
          <w:sz w:val="22"/>
          <w:szCs w:val="22"/>
        </w:rPr>
        <w:t>5</w:t>
      </w:r>
      <w:r w:rsidR="0093045D">
        <w:rPr>
          <w:rFonts w:asciiTheme="minorHAnsi" w:hAnsiTheme="minorHAnsi" w:cstheme="minorHAnsi"/>
          <w:bCs/>
          <w:sz w:val="22"/>
          <w:szCs w:val="22"/>
        </w:rPr>
        <w:t>.</w:t>
      </w:r>
      <w:r w:rsidR="00F8119E">
        <w:rPr>
          <w:rFonts w:asciiTheme="minorHAnsi" w:hAnsiTheme="minorHAnsi" w:cstheme="minorHAnsi"/>
          <w:bCs/>
          <w:sz w:val="22"/>
          <w:szCs w:val="22"/>
        </w:rPr>
        <w:t>7</w:t>
      </w:r>
      <w:r w:rsidR="0093045D" w:rsidRPr="007F6EB3">
        <w:rPr>
          <w:rFonts w:asciiTheme="minorHAnsi" w:hAnsiTheme="minorHAnsi" w:cstheme="minorHAnsi"/>
          <w:bCs/>
          <w:sz w:val="22"/>
          <w:szCs w:val="22"/>
        </w:rPr>
        <w:t xml:space="preserve"> punktas papildomas</w:t>
      </w:r>
      <w:r w:rsidR="0093045D">
        <w:rPr>
          <w:rFonts w:asciiTheme="minorHAnsi" w:hAnsiTheme="minorHAnsi" w:cstheme="minorHAnsi"/>
          <w:bCs/>
          <w:sz w:val="22"/>
          <w:szCs w:val="22"/>
        </w:rPr>
        <w:t xml:space="preserve"> ir išdėstomas taip:</w:t>
      </w:r>
      <w:r w:rsidR="00BD1252">
        <w:rPr>
          <w:rFonts w:asciiTheme="minorHAnsi" w:hAnsiTheme="minorHAnsi" w:cstheme="minorHAnsi"/>
          <w:bCs/>
          <w:sz w:val="22"/>
          <w:szCs w:val="22"/>
        </w:rPr>
        <w:t xml:space="preserve"> </w:t>
      </w:r>
      <w:r w:rsidR="0093045D">
        <w:rPr>
          <w:rFonts w:asciiTheme="minorHAnsi" w:hAnsiTheme="minorHAnsi" w:cstheme="minorHAnsi"/>
          <w:bCs/>
          <w:sz w:val="22"/>
          <w:szCs w:val="22"/>
        </w:rPr>
        <w:t>„</w:t>
      </w:r>
      <w:r w:rsidR="00BD1252">
        <w:rPr>
          <w:rFonts w:asciiTheme="minorHAnsi" w:hAnsiTheme="minorHAnsi" w:cstheme="minorHAnsi"/>
          <w:bCs/>
          <w:sz w:val="22"/>
          <w:szCs w:val="22"/>
        </w:rPr>
        <w:t xml:space="preserve">5.7. </w:t>
      </w:r>
      <w:r w:rsidR="0093045D" w:rsidRPr="0093045D">
        <w:rPr>
          <w:rFonts w:ascii="Calibri" w:eastAsia="Calibri" w:hAnsi="Calibri"/>
          <w:sz w:val="22"/>
          <w:szCs w:val="22"/>
        </w:rPr>
        <w:t xml:space="preserve">Tais atvejais, kai yra taikomas fiksuotos kainos kainodaros būdas, Rangovas patvirtina, kad jis, rengdamas Sąmatą išanalizavo ir įvertino Techninę specifikaciją (įskaitant jos sudėtine dalimi esantį Projektą, tame tarpe jo sąnaudų kiekių žiniaraščius), kur reikia atliko reikalingas kiekių korekcijas, todėl, jei faktiniai darbų kiekiai ir/ar medžiagų kiekiai bus didesni, nei nurodyta Sąmatoje ar Techninės specifikacijos dalimi esančiame Projekte, tai Rangovas prisiima visą riziką ir atsakomybę už tokius papildomus kiekius ir tuo pagrindu neturės teisės reikalauti padidinti Darbų kainą. </w:t>
      </w:r>
      <w:r w:rsidR="0093045D" w:rsidRPr="001518CF">
        <w:rPr>
          <w:rFonts w:ascii="Calibri" w:eastAsia="Calibri" w:hAnsi="Calibri"/>
          <w:sz w:val="22"/>
          <w:szCs w:val="22"/>
        </w:rPr>
        <w:t>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w:t>
      </w:r>
      <w:r w:rsidR="00AB1E19">
        <w:rPr>
          <w:rFonts w:ascii="Calibri" w:eastAsia="Calibri" w:hAnsi="Calibri"/>
          <w:sz w:val="22"/>
          <w:szCs w:val="22"/>
        </w:rPr>
        <w:t>“</w:t>
      </w:r>
      <w:r w:rsidR="0093045D" w:rsidRPr="001518CF">
        <w:rPr>
          <w:rFonts w:ascii="Calibri" w:eastAsia="Calibri" w:hAnsi="Calibri"/>
          <w:sz w:val="22"/>
          <w:szCs w:val="22"/>
        </w:rPr>
        <w:t>.</w:t>
      </w:r>
    </w:p>
    <w:p w14:paraId="158BA593" w14:textId="788CB92A" w:rsidR="00C96003" w:rsidRDefault="00C96003" w:rsidP="00C96003">
      <w:pPr>
        <w:rPr>
          <w:rFonts w:asciiTheme="minorHAnsi" w:hAnsiTheme="minorHAnsi" w:cstheme="minorHAnsi"/>
          <w:sz w:val="22"/>
          <w:szCs w:val="22"/>
        </w:rPr>
      </w:pPr>
      <w:r w:rsidRPr="00C02231">
        <w:rPr>
          <w:rFonts w:asciiTheme="minorHAnsi" w:hAnsiTheme="minorHAnsi" w:cstheme="minorHAnsi"/>
          <w:sz w:val="22"/>
          <w:szCs w:val="22"/>
        </w:rPr>
        <w:lastRenderedPageBreak/>
        <w:t>11.</w:t>
      </w:r>
      <w:r w:rsidR="0096342A">
        <w:rPr>
          <w:rFonts w:asciiTheme="minorHAnsi" w:hAnsiTheme="minorHAnsi" w:cstheme="minorHAnsi"/>
          <w:sz w:val="22"/>
          <w:szCs w:val="22"/>
        </w:rPr>
        <w:t>2</w:t>
      </w:r>
      <w:r w:rsidRPr="00C02231">
        <w:rPr>
          <w:rFonts w:asciiTheme="minorHAnsi" w:hAnsiTheme="minorHAnsi" w:cstheme="minorHAnsi"/>
          <w:sz w:val="22"/>
          <w:szCs w:val="22"/>
        </w:rPr>
        <w:t>. Netaikomas BD 7.1.7 punktas.</w:t>
      </w:r>
    </w:p>
    <w:p w14:paraId="128B229C" w14:textId="57BD1A27" w:rsidR="00916F31" w:rsidRDefault="00916F31" w:rsidP="00916F31">
      <w:pPr>
        <w:jc w:val="both"/>
        <w:rPr>
          <w:rFonts w:ascii="Calibri" w:eastAsia="Calibri" w:hAnsi="Calibri"/>
          <w:sz w:val="22"/>
          <w:szCs w:val="22"/>
        </w:rPr>
      </w:pPr>
      <w:r>
        <w:rPr>
          <w:rFonts w:ascii="Calibri" w:eastAsia="Calibri" w:hAnsi="Calibri"/>
          <w:sz w:val="22"/>
          <w:szCs w:val="22"/>
        </w:rPr>
        <w:t>11.</w:t>
      </w:r>
      <w:r w:rsidR="0096342A">
        <w:rPr>
          <w:rFonts w:ascii="Calibri" w:eastAsia="Calibri" w:hAnsi="Calibri"/>
          <w:sz w:val="22"/>
          <w:szCs w:val="22"/>
        </w:rPr>
        <w:t>3</w:t>
      </w:r>
      <w:r>
        <w:rPr>
          <w:rFonts w:ascii="Calibri" w:eastAsia="Calibri" w:hAnsi="Calibri"/>
          <w:sz w:val="22"/>
          <w:szCs w:val="22"/>
        </w:rPr>
        <w:t xml:space="preserve">. </w:t>
      </w:r>
      <w:r w:rsidRPr="00A546FD">
        <w:rPr>
          <w:rFonts w:ascii="Calibri" w:eastAsia="Calibri" w:hAnsi="Calibri"/>
          <w:sz w:val="22"/>
          <w:szCs w:val="22"/>
        </w:rPr>
        <w:t>Keičiamas BD 7.21 punktas:</w:t>
      </w:r>
      <w:r>
        <w:rPr>
          <w:rFonts w:ascii="Calibri" w:eastAsia="Calibri" w:hAnsi="Calibri"/>
          <w:sz w:val="22"/>
          <w:szCs w:val="22"/>
        </w:rPr>
        <w:t xml:space="preserve"> </w:t>
      </w:r>
      <w:r w:rsidRPr="003D3A6D">
        <w:rPr>
          <w:rFonts w:ascii="Calibri" w:eastAsia="Calibri" w:hAnsi="Calibri"/>
          <w:sz w:val="22"/>
          <w:szCs w:val="22"/>
        </w:rPr>
        <w:t>„</w:t>
      </w:r>
      <w:r>
        <w:rPr>
          <w:rFonts w:ascii="Calibri" w:eastAsia="Calibri" w:hAnsi="Calibri"/>
          <w:sz w:val="22"/>
          <w:szCs w:val="22"/>
        </w:rPr>
        <w:t xml:space="preserve">7.2.1. </w:t>
      </w:r>
      <w:r w:rsidRPr="003D3A6D">
        <w:rPr>
          <w:rFonts w:ascii="Calibri" w:eastAsia="Calibri" w:hAnsi="Calibri"/>
          <w:sz w:val="22"/>
          <w:szCs w:val="22"/>
        </w:rPr>
        <w:t xml:space="preserve">Baigus Darbus, Rangovas STR 1.05.01:2017 „Statybą leidžiantys dokumentai. Statybos užbaigimas. Statybos sustabdymas. Savavališkos statybos padarinių šalinimas. Statybos pagal neteisėtai išduotą statybą leidžiantį dokumentą padarinių šalinimas“ bei kitų teisės aktų nustatyta tvarka, kiek tai susiję su Darbais, parengia ir/ar gauna visus su Darbais susijusius dokumentus, taip pat </w:t>
      </w:r>
      <w:r w:rsidRPr="00C02231">
        <w:rPr>
          <w:rFonts w:ascii="Calibri" w:eastAsia="Calibri" w:hAnsi="Calibri"/>
          <w:sz w:val="22"/>
          <w:szCs w:val="22"/>
        </w:rPr>
        <w:t>atlieka su Darbais susijusius veiksmus, reikalingus pasirengiant Objekto statybos užbaigimo procedūrų įforminimui bei organizuoja statybos užbaigimo procedūrą, kad būtų gautas Objekto statybos užbaigimo dokumentas. Pačiomis statybos užbaigimo procedūromis rūpinasi Rangovas“.</w:t>
      </w:r>
    </w:p>
    <w:p w14:paraId="46469468" w14:textId="760A967B" w:rsidR="0013228A" w:rsidRPr="00C02231" w:rsidRDefault="0013228A" w:rsidP="00264542">
      <w:pPr>
        <w:pStyle w:val="paragraph"/>
        <w:spacing w:before="0" w:beforeAutospacing="0" w:after="0" w:afterAutospacing="0"/>
        <w:jc w:val="both"/>
        <w:textAlignment w:val="baseline"/>
        <w:rPr>
          <w:rFonts w:asciiTheme="minorHAnsi" w:hAnsiTheme="minorHAnsi" w:cstheme="minorHAnsi"/>
          <w:sz w:val="22"/>
          <w:szCs w:val="22"/>
        </w:rPr>
      </w:pPr>
      <w:r w:rsidRPr="00C02231">
        <w:rPr>
          <w:rFonts w:asciiTheme="minorHAnsi" w:hAnsiTheme="minorHAnsi" w:cstheme="minorHAnsi"/>
          <w:sz w:val="22"/>
          <w:szCs w:val="22"/>
        </w:rPr>
        <w:t>11.</w:t>
      </w:r>
      <w:r w:rsidR="00C96003">
        <w:rPr>
          <w:rFonts w:asciiTheme="minorHAnsi" w:hAnsiTheme="minorHAnsi" w:cstheme="minorHAnsi"/>
          <w:sz w:val="22"/>
          <w:szCs w:val="22"/>
        </w:rPr>
        <w:t>4</w:t>
      </w:r>
      <w:r w:rsidRPr="00C02231">
        <w:rPr>
          <w:rFonts w:asciiTheme="minorHAnsi" w:hAnsiTheme="minorHAnsi" w:cstheme="minorHAnsi"/>
          <w:sz w:val="22"/>
          <w:szCs w:val="22"/>
        </w:rPr>
        <w:t xml:space="preserve">. </w:t>
      </w:r>
      <w:r w:rsidRPr="00C02231">
        <w:rPr>
          <w:rFonts w:ascii="Calibri" w:hAnsi="Calibri" w:cs="Calibri"/>
          <w:sz w:val="22"/>
          <w:szCs w:val="22"/>
        </w:rPr>
        <w:t>Keičiamas BD 10.1 punktas: „</w:t>
      </w:r>
      <w:r w:rsidR="00116B46" w:rsidRPr="00C02231">
        <w:rPr>
          <w:rFonts w:ascii="Calibri" w:eastAsia="Calibri" w:hAnsi="Calibri"/>
          <w:sz w:val="22"/>
          <w:szCs w:val="22"/>
          <w:lang w:eastAsia="en-US"/>
        </w:rPr>
        <w:t>10.1. Darbų vykdymo grafikas turi būti parengtas ir pateiktas Užsakovui derinimui ne vėliau kaip per 10 d. d. nuo Sutarties įsigaliojimo dienos. Užsakovas privalo suderinti Rangovo pateiktus Darbų vykdymo ar pateikti pastabas ne vėliau kaip per 5 d. d. nuo jų pateikimo derinimui dienos. Jei Užsakovas pateikia pastabas Rangovo pateiktam Darbų vykdymo grafikui, Rangovas privalo į jas atsižvelgti ir pateikti patikslintus Darbų vykdymo Užsakovui galutiniam suderinimui ne vėliau kaip per 5 d. d. nuo pastabų gavimo dienos. Už Darbų vykdymo grafiko nesuderinimą per maksimalų 20 d. d. (įskaitant Užsakovo pastabų pateikimą) terminą, Rangovui skaičiuojama 100 Eur bauda už kiekvieną pavėluotą kalendorinę dieną, išskyrus atvejus, kai toks vėlavimas įvyksta dėl Užsakovo kaltės, kai Užsakovas per šiame punkte nustatytą terminą nesuderina Darbo vykdymo grafiko ar nepateikia jam pastabų</w:t>
      </w:r>
      <w:r w:rsidR="00116B46" w:rsidRPr="00C02231">
        <w:rPr>
          <w:rFonts w:ascii="Calibri" w:eastAsia="Calibri" w:hAnsi="Calibri" w:cs="Calibri"/>
          <w:sz w:val="22"/>
          <w:szCs w:val="22"/>
        </w:rPr>
        <w:t xml:space="preserve">. </w:t>
      </w:r>
      <w:r w:rsidRPr="00C02231">
        <w:rPr>
          <w:rFonts w:ascii="Calibri" w:eastAsia="Calibri" w:hAnsi="Calibri" w:cs="Calibri"/>
          <w:sz w:val="22"/>
          <w:szCs w:val="22"/>
        </w:rPr>
        <w:t>Toks Užsakovo raštu (tame tarpe el. paštu) patvirtintas Darbų vykdymo grafikas tampa neatskiriama Sutarties dalimi ir Šalys juo vadovaujasi“.</w:t>
      </w:r>
    </w:p>
    <w:p w14:paraId="6048BD8B" w14:textId="78931AB1" w:rsidR="008C7B65" w:rsidRDefault="00954481" w:rsidP="00264542">
      <w:pPr>
        <w:pStyle w:val="BodyTextIndent"/>
        <w:ind w:firstLine="0"/>
        <w:rPr>
          <w:rFonts w:asciiTheme="minorHAnsi" w:hAnsiTheme="minorHAnsi" w:cstheme="minorHAnsi"/>
          <w:bCs/>
          <w:sz w:val="22"/>
          <w:szCs w:val="22"/>
        </w:rPr>
      </w:pPr>
      <w:r w:rsidRPr="007F6EB3">
        <w:rPr>
          <w:rFonts w:asciiTheme="minorHAnsi" w:hAnsiTheme="minorHAnsi" w:cstheme="minorHAnsi"/>
          <w:bCs/>
          <w:sz w:val="22"/>
          <w:szCs w:val="22"/>
          <w:lang w:val="en-US"/>
        </w:rPr>
        <w:t>11.</w:t>
      </w:r>
      <w:r w:rsidR="009659B9">
        <w:rPr>
          <w:rFonts w:asciiTheme="minorHAnsi" w:hAnsiTheme="minorHAnsi" w:cstheme="minorHAnsi"/>
          <w:bCs/>
          <w:sz w:val="22"/>
          <w:szCs w:val="22"/>
          <w:lang w:val="en-US"/>
        </w:rPr>
        <w:t>5</w:t>
      </w:r>
      <w:r w:rsidRPr="007F6EB3">
        <w:rPr>
          <w:rFonts w:asciiTheme="minorHAnsi" w:hAnsiTheme="minorHAnsi" w:cstheme="minorHAnsi"/>
          <w:bCs/>
          <w:sz w:val="22"/>
          <w:szCs w:val="22"/>
          <w:lang w:val="en-US"/>
        </w:rPr>
        <w:t>.</w:t>
      </w:r>
      <w:r w:rsidRPr="007F6EB3">
        <w:rPr>
          <w:rFonts w:asciiTheme="minorHAnsi" w:hAnsiTheme="minorHAnsi" w:cstheme="minorHAnsi"/>
          <w:bCs/>
          <w:sz w:val="22"/>
          <w:szCs w:val="22"/>
          <w:lang w:val="en-US"/>
        </w:rPr>
        <w:tab/>
      </w:r>
      <w:bookmarkStart w:id="14" w:name="_Hlk128545251"/>
      <w:r w:rsidR="00081812" w:rsidRPr="007F6EB3">
        <w:rPr>
          <w:rFonts w:asciiTheme="minorHAnsi" w:hAnsiTheme="minorHAnsi" w:cstheme="minorHAnsi"/>
          <w:bCs/>
          <w:sz w:val="22"/>
          <w:szCs w:val="22"/>
        </w:rPr>
        <w:t xml:space="preserve">Sutarties BD </w:t>
      </w:r>
      <w:r w:rsidRPr="007F6EB3">
        <w:rPr>
          <w:rFonts w:asciiTheme="minorHAnsi" w:hAnsiTheme="minorHAnsi" w:cstheme="minorHAnsi"/>
          <w:bCs/>
          <w:sz w:val="22"/>
          <w:szCs w:val="22"/>
        </w:rPr>
        <w:t xml:space="preserve">15.5 punktas </w:t>
      </w:r>
      <w:r w:rsidR="00081812" w:rsidRPr="007F6EB3">
        <w:rPr>
          <w:rFonts w:asciiTheme="minorHAnsi" w:hAnsiTheme="minorHAnsi" w:cstheme="minorHAnsi"/>
          <w:bCs/>
          <w:sz w:val="22"/>
          <w:szCs w:val="22"/>
        </w:rPr>
        <w:t>papildom</w:t>
      </w:r>
      <w:r w:rsidRPr="007F6EB3">
        <w:rPr>
          <w:rFonts w:asciiTheme="minorHAnsi" w:hAnsiTheme="minorHAnsi" w:cstheme="minorHAnsi"/>
          <w:bCs/>
          <w:sz w:val="22"/>
          <w:szCs w:val="22"/>
        </w:rPr>
        <w:t>a</w:t>
      </w:r>
      <w:r w:rsidR="00081812" w:rsidRPr="007F6EB3">
        <w:rPr>
          <w:rFonts w:asciiTheme="minorHAnsi" w:hAnsiTheme="minorHAnsi" w:cstheme="minorHAnsi"/>
          <w:bCs/>
          <w:sz w:val="22"/>
          <w:szCs w:val="22"/>
        </w:rPr>
        <w:t>s</w:t>
      </w:r>
      <w:r w:rsidRPr="007F6EB3">
        <w:rPr>
          <w:rFonts w:asciiTheme="minorHAnsi" w:hAnsiTheme="minorHAnsi" w:cstheme="minorHAnsi"/>
          <w:bCs/>
          <w:sz w:val="22"/>
          <w:szCs w:val="22"/>
        </w:rPr>
        <w:t xml:space="preserve"> </w:t>
      </w:r>
      <w:r w:rsidR="00081812" w:rsidRPr="007F6EB3">
        <w:rPr>
          <w:rFonts w:asciiTheme="minorHAnsi" w:hAnsiTheme="minorHAnsi" w:cstheme="minorHAnsi"/>
          <w:bCs/>
          <w:sz w:val="22"/>
          <w:szCs w:val="22"/>
        </w:rPr>
        <w:t>15.5.13 punktu</w:t>
      </w:r>
      <w:bookmarkEnd w:id="14"/>
      <w:r w:rsidR="00081812" w:rsidRPr="007F6EB3">
        <w:rPr>
          <w:rFonts w:asciiTheme="minorHAnsi" w:hAnsiTheme="minorHAnsi" w:cstheme="minorHAnsi"/>
          <w:bCs/>
          <w:sz w:val="22"/>
          <w:szCs w:val="22"/>
        </w:rPr>
        <w:t>: „15.5.13. paaiškėjo Lietuvos Respublikos pirkimų, atliekamų vandentvarkos, energetikos, transporto ar pašto paslaugų srities perkančiųjų subjektų įstatymo 58 straipsnio 4</w:t>
      </w:r>
      <w:r w:rsidR="00081812" w:rsidRPr="007F6EB3">
        <w:rPr>
          <w:rFonts w:asciiTheme="minorHAnsi" w:hAnsiTheme="minorHAnsi" w:cstheme="minorHAnsi"/>
          <w:bCs/>
          <w:sz w:val="22"/>
          <w:szCs w:val="22"/>
          <w:vertAlign w:val="superscript"/>
        </w:rPr>
        <w:t>1</w:t>
      </w:r>
      <w:r w:rsidR="00081812" w:rsidRPr="007F6EB3">
        <w:rPr>
          <w:rFonts w:asciiTheme="minorHAnsi" w:hAnsiTheme="minorHAnsi" w:cstheme="minorHAnsi"/>
          <w:bCs/>
          <w:sz w:val="22"/>
          <w:szCs w:val="22"/>
        </w:rPr>
        <w:t xml:space="preserve"> dalyje nurodytos aplinkybės”.</w:t>
      </w:r>
    </w:p>
    <w:p w14:paraId="0879A299" w14:textId="2646BCAA" w:rsidR="00D36BAB" w:rsidRPr="00C86F38" w:rsidRDefault="00D36BAB" w:rsidP="00D36BAB">
      <w:pPr>
        <w:pStyle w:val="BodyTextIndent"/>
        <w:ind w:firstLine="0"/>
        <w:rPr>
          <w:rFonts w:asciiTheme="minorHAnsi" w:hAnsiTheme="minorHAnsi" w:cstheme="minorHAnsi"/>
          <w:bCs/>
          <w:sz w:val="22"/>
          <w:szCs w:val="22"/>
        </w:rPr>
      </w:pPr>
      <w:r w:rsidRPr="00C86F38">
        <w:rPr>
          <w:rFonts w:asciiTheme="minorHAnsi" w:hAnsiTheme="minorHAnsi" w:cstheme="minorHAnsi"/>
          <w:bCs/>
          <w:sz w:val="22"/>
          <w:szCs w:val="22"/>
        </w:rPr>
        <w:t>11.</w:t>
      </w:r>
      <w:r>
        <w:rPr>
          <w:rFonts w:asciiTheme="minorHAnsi" w:hAnsiTheme="minorHAnsi" w:cstheme="minorHAnsi"/>
          <w:bCs/>
          <w:sz w:val="22"/>
          <w:szCs w:val="22"/>
        </w:rPr>
        <w:t>6</w:t>
      </w:r>
      <w:r w:rsidRPr="00C86F38">
        <w:rPr>
          <w:rFonts w:asciiTheme="minorHAnsi" w:hAnsiTheme="minorHAnsi" w:cstheme="minorHAnsi"/>
          <w:bCs/>
          <w:sz w:val="22"/>
          <w:szCs w:val="22"/>
        </w:rPr>
        <w:t>. Sutarties BD 15.2 punktas išdėstomas taip: „</w:t>
      </w:r>
      <w:r w:rsidR="000B0E27">
        <w:rPr>
          <w:rFonts w:asciiTheme="minorHAnsi" w:hAnsiTheme="minorHAnsi" w:cstheme="minorHAnsi"/>
          <w:bCs/>
          <w:sz w:val="22"/>
          <w:szCs w:val="22"/>
        </w:rPr>
        <w:t xml:space="preserve">15.2. </w:t>
      </w:r>
      <w:r w:rsidRPr="00C86F38">
        <w:rPr>
          <w:rFonts w:asciiTheme="minorHAnsi" w:hAnsiTheme="minorHAnsi" w:cstheme="minorHAnsi"/>
          <w:bCs/>
          <w:sz w:val="22"/>
          <w:szCs w:val="22"/>
        </w:rPr>
        <w:t>Sutartį pažeidusi Šalis privalo atlyginti visus kitos Šalies dėl to patirtus</w:t>
      </w:r>
      <w:r w:rsidRPr="00C86F38">
        <w:rPr>
          <w:rFonts w:asciiTheme="minorHAnsi" w:hAnsiTheme="minorHAnsi" w:cstheme="minorHAnsi"/>
          <w:bCs/>
          <w:spacing w:val="-14"/>
          <w:sz w:val="22"/>
          <w:szCs w:val="22"/>
        </w:rPr>
        <w:t xml:space="preserve"> tiesioginius </w:t>
      </w:r>
      <w:r w:rsidRPr="00C86F38">
        <w:rPr>
          <w:rFonts w:asciiTheme="minorHAnsi" w:hAnsiTheme="minorHAnsi" w:cstheme="minorHAnsi"/>
          <w:bCs/>
          <w:sz w:val="22"/>
          <w:szCs w:val="22"/>
        </w:rPr>
        <w:t>nuostolius“.</w:t>
      </w:r>
    </w:p>
    <w:p w14:paraId="3D5F8061" w14:textId="2828EB5D" w:rsidR="00D36BAB" w:rsidRPr="00C86F38" w:rsidRDefault="00D36BAB" w:rsidP="00D36BAB">
      <w:pPr>
        <w:pStyle w:val="BodyTextIndent"/>
        <w:ind w:firstLine="0"/>
        <w:rPr>
          <w:rFonts w:asciiTheme="minorHAnsi" w:hAnsiTheme="minorHAnsi" w:cstheme="minorHAnsi"/>
          <w:bCs/>
          <w:sz w:val="22"/>
          <w:szCs w:val="22"/>
        </w:rPr>
      </w:pPr>
      <w:r w:rsidRPr="00C86F38">
        <w:rPr>
          <w:rFonts w:asciiTheme="minorHAnsi" w:hAnsiTheme="minorHAnsi" w:cstheme="minorHAnsi"/>
          <w:bCs/>
          <w:sz w:val="22"/>
          <w:szCs w:val="22"/>
        </w:rPr>
        <w:t>11.</w:t>
      </w:r>
      <w:r>
        <w:rPr>
          <w:rFonts w:asciiTheme="minorHAnsi" w:hAnsiTheme="minorHAnsi" w:cstheme="minorHAnsi"/>
          <w:bCs/>
          <w:sz w:val="22"/>
          <w:szCs w:val="22"/>
        </w:rPr>
        <w:t>7</w:t>
      </w:r>
      <w:r w:rsidRPr="00C86F38">
        <w:rPr>
          <w:rFonts w:asciiTheme="minorHAnsi" w:hAnsiTheme="minorHAnsi" w:cstheme="minorHAnsi"/>
          <w:bCs/>
          <w:sz w:val="22"/>
          <w:szCs w:val="22"/>
        </w:rPr>
        <w:t>. Sutarties BD. 16.5.2 punktas išdėstomas taip: „</w:t>
      </w:r>
      <w:r w:rsidR="00C34111">
        <w:rPr>
          <w:rFonts w:asciiTheme="minorHAnsi" w:hAnsiTheme="minorHAnsi" w:cstheme="minorHAnsi"/>
          <w:bCs/>
          <w:sz w:val="22"/>
          <w:szCs w:val="22"/>
        </w:rPr>
        <w:t xml:space="preserve">16.5.2. </w:t>
      </w:r>
      <w:r w:rsidRPr="00C86F38">
        <w:rPr>
          <w:rFonts w:asciiTheme="minorHAnsi" w:hAnsiTheme="minorHAnsi" w:cstheme="minorHAnsi"/>
          <w:bCs/>
          <w:sz w:val="22"/>
          <w:szCs w:val="22"/>
        </w:rPr>
        <w:t xml:space="preserve">Sutarties įvykdymo užtikrinimo forma (neatšaukiama, pirmo pareikalavimo banko garantija ar draudimo bendrovės išduotas laidavimo draudimas) yra nurodoma Sutarties SD. </w:t>
      </w:r>
      <w:r w:rsidRPr="00C86F38">
        <w:rPr>
          <w:rFonts w:asciiTheme="minorHAnsi" w:hAnsiTheme="minorHAnsi" w:cstheme="minorHAnsi"/>
          <w:bCs/>
          <w:color w:val="000000"/>
          <w:sz w:val="22"/>
          <w:szCs w:val="22"/>
        </w:rPr>
        <w:t xml:space="preserve">Sutarties įvykdymo užtikrinimas gali neapimti: </w:t>
      </w:r>
      <w:r w:rsidRPr="00C86F38">
        <w:rPr>
          <w:rFonts w:asciiTheme="minorHAnsi" w:hAnsiTheme="minorHAnsi" w:cstheme="minorHAnsi"/>
          <w:bCs/>
          <w:sz w:val="22"/>
          <w:szCs w:val="22"/>
        </w:rPr>
        <w:t>Rangovo įsipareigojimų dėl netesybų sumokėjimo įvykdymo užtikrinimo“.</w:t>
      </w:r>
    </w:p>
    <w:p w14:paraId="13CCD6F1" w14:textId="756792A7" w:rsidR="00D36BAB" w:rsidRPr="00C86F38" w:rsidRDefault="00D36BAB" w:rsidP="00D36BAB">
      <w:pPr>
        <w:pStyle w:val="BodyTextIndent"/>
        <w:ind w:firstLine="0"/>
        <w:rPr>
          <w:rFonts w:asciiTheme="minorHAnsi" w:eastAsiaTheme="minorEastAsia" w:hAnsiTheme="minorHAnsi" w:cstheme="minorHAnsi"/>
          <w:bCs/>
          <w:sz w:val="22"/>
          <w:szCs w:val="22"/>
        </w:rPr>
      </w:pPr>
      <w:r w:rsidRPr="00C86F38">
        <w:rPr>
          <w:rFonts w:asciiTheme="minorHAnsi" w:hAnsiTheme="minorHAnsi" w:cstheme="minorHAnsi"/>
          <w:bCs/>
          <w:sz w:val="22"/>
          <w:szCs w:val="22"/>
        </w:rPr>
        <w:t>11.</w:t>
      </w:r>
      <w:r>
        <w:rPr>
          <w:rFonts w:asciiTheme="minorHAnsi" w:hAnsiTheme="minorHAnsi" w:cstheme="minorHAnsi"/>
          <w:bCs/>
          <w:sz w:val="22"/>
          <w:szCs w:val="22"/>
        </w:rPr>
        <w:t>8</w:t>
      </w:r>
      <w:r w:rsidRPr="00C86F38">
        <w:rPr>
          <w:rFonts w:asciiTheme="minorHAnsi" w:hAnsiTheme="minorHAnsi" w:cstheme="minorHAnsi"/>
          <w:bCs/>
          <w:sz w:val="22"/>
          <w:szCs w:val="22"/>
        </w:rPr>
        <w:t xml:space="preserve">. Sutarties BD 16.8 punktas išdėstomas taip: </w:t>
      </w:r>
      <w:r w:rsidRPr="00C86F38">
        <w:rPr>
          <w:rFonts w:asciiTheme="minorHAnsi" w:eastAsiaTheme="minorEastAsia" w:hAnsiTheme="minorHAnsi" w:cstheme="minorHAnsi"/>
          <w:bCs/>
          <w:sz w:val="22"/>
          <w:szCs w:val="22"/>
        </w:rPr>
        <w:t>„</w:t>
      </w:r>
      <w:r w:rsidR="00C34111">
        <w:rPr>
          <w:rFonts w:asciiTheme="minorHAnsi" w:eastAsiaTheme="minorEastAsia" w:hAnsiTheme="minorHAnsi" w:cstheme="minorHAnsi"/>
          <w:bCs/>
          <w:sz w:val="22"/>
          <w:szCs w:val="22"/>
        </w:rPr>
        <w:t xml:space="preserve">16.8. </w:t>
      </w:r>
      <w:r w:rsidRPr="00C86F38">
        <w:rPr>
          <w:rFonts w:asciiTheme="minorHAnsi" w:eastAsiaTheme="minorEastAsia" w:hAnsiTheme="minorHAnsi" w:cstheme="minorHAnsi"/>
          <w:bCs/>
          <w:sz w:val="22"/>
          <w:szCs w:val="22"/>
        </w:rPr>
        <w:t>Jei pagal Sutarties SD nuostatas į Rangovo Darbų apimtį patenka ir Darbo projekto parengimas, tai Rangovas privalo užtikrinti, kad Darbo projekto rengėjas ne vėliau kaip per 10 (dešimt) dienų po Sutarties su projektuotoju dėl Darbo projekto rengimo pasirašymo, bet ne vėliau kaip per 20 (dvidešimt) dienų nuo Sutarties sudarymo su Užsakovu, savo sąskaita Užsakovui priimtinoje draudimo bendrovėje apdraustų Darbo projekto rengėjo (kaip projektuotojo) civilinę atsakomybę privalomuoju draudimu žemiau nurodytomis sąlygomis, bei pateikti Užsakovui civilinės atsakomybės privalomojo draudimo liudijimo (poliso) ir mokestinio pavedimo, patvirtinančio draudimo įmokos ar jos dalies sumokėjimą, kopijas:&lt;...&gt;“.</w:t>
      </w:r>
    </w:p>
    <w:p w14:paraId="5D178B02" w14:textId="77777777" w:rsidR="00D36BAB" w:rsidRDefault="00D36BAB" w:rsidP="00264542">
      <w:pPr>
        <w:pStyle w:val="BodyTextIndent"/>
        <w:ind w:firstLine="0"/>
        <w:rPr>
          <w:rFonts w:asciiTheme="minorHAnsi" w:hAnsiTheme="minorHAnsi" w:cstheme="minorHAnsi"/>
          <w:bCs/>
          <w:sz w:val="22"/>
          <w:szCs w:val="22"/>
        </w:rPr>
      </w:pPr>
    </w:p>
    <w:p w14:paraId="4FB82E91" w14:textId="77777777" w:rsidR="00AD7335" w:rsidRPr="0086466E" w:rsidRDefault="00AD7335" w:rsidP="0086466E">
      <w:pPr>
        <w:jc w:val="both"/>
        <w:textAlignment w:val="baseline"/>
        <w:rPr>
          <w:rFonts w:ascii="Calibri" w:hAnsi="Calibri" w:cs="Calibri"/>
          <w:sz w:val="22"/>
          <w:szCs w:val="22"/>
          <w:lang w:eastAsia="lt-LT"/>
        </w:rPr>
      </w:pPr>
    </w:p>
    <w:p w14:paraId="248C6AD8" w14:textId="3522A2E4" w:rsidR="00B477DA" w:rsidRPr="007F6EB3" w:rsidRDefault="00407BE9" w:rsidP="00407BE9">
      <w:pPr>
        <w:pStyle w:val="BodyTextIndent"/>
        <w:spacing w:after="60"/>
        <w:ind w:firstLine="0"/>
        <w:jc w:val="center"/>
        <w:rPr>
          <w:rFonts w:asciiTheme="minorHAnsi" w:hAnsiTheme="minorHAnsi" w:cstheme="minorHAnsi"/>
          <w:b/>
          <w:sz w:val="22"/>
          <w:szCs w:val="22"/>
        </w:rPr>
      </w:pPr>
      <w:r w:rsidRPr="007F6EB3">
        <w:rPr>
          <w:rFonts w:asciiTheme="minorHAnsi" w:hAnsiTheme="minorHAnsi" w:cstheme="minorHAnsi"/>
          <w:b/>
          <w:sz w:val="22"/>
          <w:szCs w:val="22"/>
        </w:rPr>
        <w:t>12.</w:t>
      </w:r>
      <w:r w:rsidRPr="007F6EB3">
        <w:rPr>
          <w:rFonts w:asciiTheme="minorHAnsi" w:hAnsiTheme="minorHAnsi" w:cstheme="minorHAnsi"/>
          <w:b/>
          <w:sz w:val="22"/>
          <w:szCs w:val="22"/>
        </w:rPr>
        <w:tab/>
      </w:r>
      <w:r w:rsidR="00B477DA" w:rsidRPr="007F6EB3">
        <w:rPr>
          <w:rFonts w:asciiTheme="minorHAnsi" w:hAnsiTheme="minorHAnsi" w:cstheme="minorHAnsi"/>
          <w:b/>
          <w:sz w:val="22"/>
          <w:szCs w:val="22"/>
        </w:rPr>
        <w:t>PRIEDAI</w:t>
      </w:r>
    </w:p>
    <w:p w14:paraId="1DD6B9BE" w14:textId="413616C4" w:rsidR="00B477DA" w:rsidRPr="007F6EB3" w:rsidRDefault="00407BE9" w:rsidP="00E07A2E">
      <w:pPr>
        <w:pStyle w:val="BodyTextIndent"/>
        <w:spacing w:after="60"/>
        <w:ind w:left="142" w:firstLine="0"/>
        <w:rPr>
          <w:rFonts w:asciiTheme="minorHAnsi" w:hAnsiTheme="minorHAnsi" w:cstheme="minorHAnsi"/>
          <w:sz w:val="22"/>
          <w:szCs w:val="22"/>
        </w:rPr>
      </w:pPr>
      <w:r w:rsidRPr="007F6EB3">
        <w:rPr>
          <w:rFonts w:asciiTheme="minorHAnsi" w:hAnsiTheme="minorHAnsi" w:cstheme="minorHAnsi"/>
          <w:sz w:val="22"/>
          <w:szCs w:val="22"/>
        </w:rPr>
        <w:t>12.1.</w:t>
      </w:r>
      <w:r w:rsidRPr="007F6EB3">
        <w:rPr>
          <w:rFonts w:asciiTheme="minorHAnsi" w:hAnsiTheme="minorHAnsi" w:cstheme="minorHAnsi"/>
          <w:sz w:val="22"/>
          <w:szCs w:val="22"/>
        </w:rPr>
        <w:tab/>
      </w:r>
      <w:r w:rsidR="004059BA" w:rsidRPr="007F6EB3">
        <w:rPr>
          <w:rFonts w:asciiTheme="minorHAnsi" w:hAnsiTheme="minorHAnsi" w:cstheme="minorHAnsi"/>
          <w:sz w:val="22"/>
          <w:szCs w:val="22"/>
        </w:rPr>
        <w:t>Prie šios Sutarties SD pridedami žemiau nurodyti priedai, kurie sudaro neatskiriamą Sutarties dalį (k</w:t>
      </w:r>
      <w:r w:rsidR="00B477DA" w:rsidRPr="007F6EB3">
        <w:rPr>
          <w:rFonts w:asciiTheme="minorHAnsi" w:hAnsiTheme="minorHAnsi" w:cstheme="minorHAnsi"/>
          <w:sz w:val="22"/>
          <w:szCs w:val="22"/>
        </w:rPr>
        <w:t>iekviena Šalis gauna po vieną kiekvieno priedo egzempliorių</w:t>
      </w:r>
      <w:r w:rsidR="00720CE0" w:rsidRPr="007F6EB3">
        <w:rPr>
          <w:rFonts w:asciiTheme="minorHAnsi" w:hAnsiTheme="minorHAnsi" w:cstheme="minorHAnsi"/>
          <w:sz w:val="22"/>
          <w:szCs w:val="22"/>
        </w:rPr>
        <w:t>)</w:t>
      </w:r>
      <w:r w:rsidR="004059BA" w:rsidRPr="007F6EB3">
        <w:rPr>
          <w:rFonts w:asciiTheme="minorHAnsi" w:hAnsiTheme="minorHAnsi" w:cstheme="minorHAnsi"/>
          <w:sz w:val="22"/>
          <w:szCs w:val="22"/>
        </w:rPr>
        <w:t>:</w:t>
      </w:r>
      <w:r w:rsidR="00720CE0" w:rsidRPr="007F6EB3">
        <w:rPr>
          <w:rFonts w:asciiTheme="minorHAnsi" w:hAnsiTheme="minorHAnsi" w:cstheme="minorHAnsi"/>
          <w:i/>
          <w:color w:val="9BBB59" w:themeColor="accent3"/>
          <w:sz w:val="22"/>
          <w:szCs w:val="22"/>
        </w:rPr>
        <w:t xml:space="preserve"> (pašalinami tie priedai, kurių konkrečiu atveju nereikia)</w:t>
      </w:r>
    </w:p>
    <w:p w14:paraId="5A4C26B9" w14:textId="6C3D4CAF" w:rsidR="006536F1" w:rsidRPr="007F6EB3" w:rsidRDefault="00407BE9" w:rsidP="00E07A2E">
      <w:pPr>
        <w:pStyle w:val="BodyTextIndent"/>
        <w:spacing w:after="60"/>
        <w:ind w:left="851" w:hanging="709"/>
        <w:rPr>
          <w:rFonts w:asciiTheme="minorHAnsi" w:hAnsiTheme="minorHAnsi" w:cstheme="minorHAnsi"/>
          <w:sz w:val="22"/>
          <w:szCs w:val="22"/>
        </w:rPr>
      </w:pPr>
      <w:bookmarkStart w:id="15" w:name="_Hlk535399909"/>
      <w:r w:rsidRPr="007F6EB3">
        <w:rPr>
          <w:rFonts w:asciiTheme="minorHAnsi" w:hAnsiTheme="minorHAnsi" w:cstheme="minorHAnsi"/>
          <w:sz w:val="22"/>
          <w:szCs w:val="22"/>
        </w:rPr>
        <w:t>12.1.</w:t>
      </w:r>
      <w:r w:rsidR="000D2202">
        <w:rPr>
          <w:rFonts w:asciiTheme="minorHAnsi" w:hAnsiTheme="minorHAnsi" w:cstheme="minorHAnsi"/>
          <w:sz w:val="22"/>
          <w:szCs w:val="22"/>
        </w:rPr>
        <w:t>1</w:t>
      </w:r>
      <w:r w:rsidRPr="007F6EB3">
        <w:rPr>
          <w:rFonts w:asciiTheme="minorHAnsi" w:hAnsiTheme="minorHAnsi" w:cstheme="minorHAnsi"/>
          <w:sz w:val="22"/>
          <w:szCs w:val="22"/>
        </w:rPr>
        <w:t>.</w:t>
      </w:r>
      <w:r w:rsidRPr="007F6EB3">
        <w:rPr>
          <w:rFonts w:asciiTheme="minorHAnsi" w:hAnsiTheme="minorHAnsi" w:cstheme="minorHAnsi"/>
          <w:sz w:val="22"/>
          <w:szCs w:val="22"/>
        </w:rPr>
        <w:tab/>
      </w:r>
      <w:r w:rsidR="006536F1" w:rsidRPr="007F6EB3">
        <w:rPr>
          <w:rFonts w:asciiTheme="minorHAnsi" w:hAnsiTheme="minorHAnsi" w:cstheme="minorHAnsi"/>
          <w:sz w:val="22"/>
          <w:szCs w:val="22"/>
        </w:rPr>
        <w:t xml:space="preserve">Priedas Nr. </w:t>
      </w:r>
      <w:r w:rsidR="000D2202">
        <w:rPr>
          <w:rFonts w:asciiTheme="minorHAnsi" w:hAnsiTheme="minorHAnsi" w:cstheme="minorHAnsi"/>
          <w:sz w:val="22"/>
          <w:szCs w:val="22"/>
        </w:rPr>
        <w:t>1</w:t>
      </w:r>
      <w:r w:rsidR="006536F1" w:rsidRPr="007F6EB3">
        <w:rPr>
          <w:rFonts w:asciiTheme="minorHAnsi" w:hAnsiTheme="minorHAnsi" w:cstheme="minorHAnsi"/>
          <w:sz w:val="22"/>
          <w:szCs w:val="22"/>
        </w:rPr>
        <w:t xml:space="preserve"> – Techninė specifikacija,</w:t>
      </w:r>
      <w:r w:rsidR="008C5E00" w:rsidRPr="007F6EB3">
        <w:rPr>
          <w:rFonts w:asciiTheme="minorHAnsi" w:hAnsiTheme="minorHAnsi" w:cstheme="minorHAnsi"/>
          <w:sz w:val="22"/>
          <w:szCs w:val="22"/>
        </w:rPr>
        <w:t xml:space="preserve"> </w:t>
      </w:r>
      <w:r w:rsidR="006536F1" w:rsidRPr="007F6EB3">
        <w:rPr>
          <w:rFonts w:asciiTheme="minorHAnsi" w:hAnsiTheme="minorHAnsi" w:cstheme="minorHAnsi"/>
          <w:sz w:val="22"/>
          <w:szCs w:val="22"/>
          <w:highlight w:val="yellow"/>
        </w:rPr>
        <w:t>____</w:t>
      </w:r>
      <w:r w:rsidR="006536F1" w:rsidRPr="007F6EB3">
        <w:rPr>
          <w:rFonts w:asciiTheme="minorHAnsi" w:hAnsiTheme="minorHAnsi" w:cstheme="minorHAnsi"/>
          <w:sz w:val="22"/>
          <w:szCs w:val="22"/>
        </w:rPr>
        <w:t xml:space="preserve"> lapai.</w:t>
      </w:r>
    </w:p>
    <w:p w14:paraId="146113CA" w14:textId="380F53CD" w:rsidR="00B477DA" w:rsidRPr="007F6EB3" w:rsidRDefault="00407BE9" w:rsidP="00E07A2E">
      <w:pPr>
        <w:pStyle w:val="BodyTextIndent"/>
        <w:spacing w:after="60"/>
        <w:ind w:left="851" w:hanging="709"/>
        <w:rPr>
          <w:rFonts w:asciiTheme="minorHAnsi" w:hAnsiTheme="minorHAnsi" w:cstheme="minorHAnsi"/>
          <w:sz w:val="22"/>
          <w:szCs w:val="22"/>
        </w:rPr>
      </w:pPr>
      <w:r w:rsidRPr="007F6EB3">
        <w:rPr>
          <w:rFonts w:asciiTheme="minorHAnsi" w:hAnsiTheme="minorHAnsi" w:cstheme="minorHAnsi"/>
          <w:sz w:val="22"/>
          <w:szCs w:val="22"/>
        </w:rPr>
        <w:t>12.1.</w:t>
      </w:r>
      <w:r w:rsidR="000D2202">
        <w:rPr>
          <w:rFonts w:asciiTheme="minorHAnsi" w:hAnsiTheme="minorHAnsi" w:cstheme="minorHAnsi"/>
          <w:sz w:val="22"/>
          <w:szCs w:val="22"/>
        </w:rPr>
        <w:t>2</w:t>
      </w:r>
      <w:r w:rsidRPr="007F6EB3">
        <w:rPr>
          <w:rFonts w:asciiTheme="minorHAnsi" w:hAnsiTheme="minorHAnsi" w:cstheme="minorHAnsi"/>
          <w:sz w:val="22"/>
          <w:szCs w:val="22"/>
        </w:rPr>
        <w:t>.</w:t>
      </w:r>
      <w:r w:rsidRPr="007F6EB3">
        <w:rPr>
          <w:rFonts w:asciiTheme="minorHAnsi" w:hAnsiTheme="minorHAnsi" w:cstheme="minorHAnsi"/>
          <w:sz w:val="22"/>
          <w:szCs w:val="22"/>
        </w:rPr>
        <w:tab/>
      </w:r>
      <w:r w:rsidR="00B477DA" w:rsidRPr="007F6EB3">
        <w:rPr>
          <w:rFonts w:asciiTheme="minorHAnsi" w:hAnsiTheme="minorHAnsi" w:cstheme="minorHAnsi"/>
          <w:sz w:val="22"/>
          <w:szCs w:val="22"/>
        </w:rPr>
        <w:t>Priedas Nr.</w:t>
      </w:r>
      <w:r w:rsidR="00D666C3" w:rsidRPr="007F6EB3">
        <w:rPr>
          <w:rFonts w:asciiTheme="minorHAnsi" w:hAnsiTheme="minorHAnsi" w:cstheme="minorHAnsi"/>
          <w:sz w:val="22"/>
          <w:szCs w:val="22"/>
        </w:rPr>
        <w:t xml:space="preserve"> </w:t>
      </w:r>
      <w:r w:rsidR="000D2202">
        <w:rPr>
          <w:rFonts w:asciiTheme="minorHAnsi" w:hAnsiTheme="minorHAnsi" w:cstheme="minorHAnsi"/>
          <w:sz w:val="22"/>
          <w:szCs w:val="22"/>
        </w:rPr>
        <w:t>2</w:t>
      </w:r>
      <w:r w:rsidR="006536F1" w:rsidRPr="007F6EB3">
        <w:rPr>
          <w:rFonts w:asciiTheme="minorHAnsi" w:hAnsiTheme="minorHAnsi" w:cstheme="minorHAnsi"/>
          <w:sz w:val="22"/>
          <w:szCs w:val="22"/>
        </w:rPr>
        <w:t xml:space="preserve"> </w:t>
      </w:r>
      <w:r w:rsidR="00D666C3" w:rsidRPr="007F6EB3">
        <w:rPr>
          <w:rFonts w:asciiTheme="minorHAnsi" w:hAnsiTheme="minorHAnsi" w:cstheme="minorHAnsi"/>
          <w:sz w:val="22"/>
          <w:szCs w:val="22"/>
        </w:rPr>
        <w:t>–</w:t>
      </w:r>
      <w:r w:rsidR="00B477DA" w:rsidRPr="007F6EB3">
        <w:rPr>
          <w:rFonts w:asciiTheme="minorHAnsi" w:hAnsiTheme="minorHAnsi" w:cstheme="minorHAnsi"/>
          <w:sz w:val="22"/>
          <w:szCs w:val="22"/>
        </w:rPr>
        <w:t xml:space="preserve"> </w:t>
      </w:r>
      <w:r w:rsidR="00157670" w:rsidRPr="007F6EB3">
        <w:rPr>
          <w:rFonts w:asciiTheme="minorHAnsi" w:hAnsiTheme="minorHAnsi" w:cstheme="minorHAnsi"/>
          <w:sz w:val="22"/>
          <w:szCs w:val="22"/>
        </w:rPr>
        <w:t>Pasiūlymas</w:t>
      </w:r>
      <w:r w:rsidR="00B477DA" w:rsidRPr="007F6EB3">
        <w:rPr>
          <w:rFonts w:asciiTheme="minorHAnsi" w:hAnsiTheme="minorHAnsi" w:cstheme="minorHAnsi"/>
          <w:sz w:val="22"/>
          <w:szCs w:val="22"/>
        </w:rPr>
        <w:t xml:space="preserve">, </w:t>
      </w:r>
      <w:bookmarkStart w:id="16" w:name="_Hlk136470754"/>
      <w:r w:rsidR="00B477DA" w:rsidRPr="007F6EB3">
        <w:rPr>
          <w:rFonts w:asciiTheme="minorHAnsi" w:hAnsiTheme="minorHAnsi" w:cstheme="minorHAnsi"/>
          <w:sz w:val="22"/>
          <w:szCs w:val="22"/>
          <w:highlight w:val="yellow"/>
        </w:rPr>
        <w:t>_</w:t>
      </w:r>
      <w:r w:rsidR="008C5E00" w:rsidRPr="007F6EB3">
        <w:rPr>
          <w:rFonts w:asciiTheme="minorHAnsi" w:hAnsiTheme="minorHAnsi" w:cstheme="minorHAnsi"/>
          <w:sz w:val="22"/>
          <w:szCs w:val="22"/>
          <w:highlight w:val="yellow"/>
        </w:rPr>
        <w:t>__</w:t>
      </w:r>
      <w:r w:rsidR="00B477DA" w:rsidRPr="007F6EB3">
        <w:rPr>
          <w:rFonts w:asciiTheme="minorHAnsi" w:hAnsiTheme="minorHAnsi" w:cstheme="minorHAnsi"/>
          <w:sz w:val="22"/>
          <w:szCs w:val="22"/>
          <w:highlight w:val="yellow"/>
        </w:rPr>
        <w:t>_</w:t>
      </w:r>
      <w:r w:rsidR="00B477DA" w:rsidRPr="007F6EB3">
        <w:rPr>
          <w:rFonts w:asciiTheme="minorHAnsi" w:hAnsiTheme="minorHAnsi" w:cstheme="minorHAnsi"/>
          <w:sz w:val="22"/>
          <w:szCs w:val="22"/>
        </w:rPr>
        <w:t xml:space="preserve"> lapai</w:t>
      </w:r>
      <w:r w:rsidR="00060C3B" w:rsidRPr="007F6EB3">
        <w:rPr>
          <w:rFonts w:asciiTheme="minorHAnsi" w:hAnsiTheme="minorHAnsi" w:cstheme="minorHAnsi"/>
          <w:sz w:val="22"/>
          <w:szCs w:val="22"/>
        </w:rPr>
        <w:t>.</w:t>
      </w:r>
      <w:bookmarkEnd w:id="16"/>
    </w:p>
    <w:p w14:paraId="1B7D23E1" w14:textId="138B8F71" w:rsidR="00210BDC" w:rsidRDefault="00407BE9" w:rsidP="00E07A2E">
      <w:pPr>
        <w:pStyle w:val="BodyTextIndent"/>
        <w:spacing w:after="60"/>
        <w:ind w:left="851" w:hanging="709"/>
        <w:rPr>
          <w:rFonts w:asciiTheme="minorHAnsi" w:hAnsiTheme="minorHAnsi" w:cstheme="minorHAnsi"/>
          <w:sz w:val="22"/>
          <w:szCs w:val="22"/>
        </w:rPr>
      </w:pPr>
      <w:r w:rsidRPr="007F6EB3">
        <w:rPr>
          <w:rFonts w:asciiTheme="minorHAnsi" w:hAnsiTheme="minorHAnsi" w:cstheme="minorHAnsi"/>
          <w:sz w:val="22"/>
          <w:szCs w:val="22"/>
        </w:rPr>
        <w:t>12.1.</w:t>
      </w:r>
      <w:r w:rsidR="000D2202">
        <w:rPr>
          <w:rFonts w:asciiTheme="minorHAnsi" w:hAnsiTheme="minorHAnsi" w:cstheme="minorHAnsi"/>
          <w:sz w:val="22"/>
          <w:szCs w:val="22"/>
        </w:rPr>
        <w:t>3</w:t>
      </w:r>
      <w:r w:rsidRPr="007F6EB3">
        <w:rPr>
          <w:rFonts w:asciiTheme="minorHAnsi" w:hAnsiTheme="minorHAnsi" w:cstheme="minorHAnsi"/>
          <w:sz w:val="22"/>
          <w:szCs w:val="22"/>
        </w:rPr>
        <w:t>.</w:t>
      </w:r>
      <w:r w:rsidRPr="007F6EB3">
        <w:rPr>
          <w:rFonts w:asciiTheme="minorHAnsi" w:hAnsiTheme="minorHAnsi" w:cstheme="minorHAnsi"/>
          <w:sz w:val="22"/>
          <w:szCs w:val="22"/>
        </w:rPr>
        <w:tab/>
      </w:r>
      <w:r w:rsidR="00210BDC" w:rsidRPr="007F6EB3">
        <w:rPr>
          <w:rFonts w:asciiTheme="minorHAnsi" w:hAnsiTheme="minorHAnsi" w:cstheme="minorHAnsi"/>
          <w:sz w:val="22"/>
          <w:szCs w:val="22"/>
        </w:rPr>
        <w:t xml:space="preserve">Priedas Nr. </w:t>
      </w:r>
      <w:r w:rsidR="000D2202">
        <w:rPr>
          <w:rFonts w:asciiTheme="minorHAnsi" w:hAnsiTheme="minorHAnsi" w:cstheme="minorHAnsi"/>
          <w:sz w:val="22"/>
          <w:szCs w:val="22"/>
        </w:rPr>
        <w:t>3</w:t>
      </w:r>
      <w:r w:rsidR="00210BDC" w:rsidRPr="007F6EB3">
        <w:rPr>
          <w:rFonts w:asciiTheme="minorHAnsi" w:hAnsiTheme="minorHAnsi" w:cstheme="minorHAnsi"/>
          <w:sz w:val="22"/>
          <w:szCs w:val="22"/>
        </w:rPr>
        <w:t xml:space="preserve"> – </w:t>
      </w:r>
      <w:r w:rsidR="00EC7492">
        <w:rPr>
          <w:rFonts w:asciiTheme="minorHAnsi" w:hAnsiTheme="minorHAnsi" w:cstheme="minorHAnsi"/>
          <w:sz w:val="22"/>
          <w:szCs w:val="22"/>
        </w:rPr>
        <w:t>Sutarties Bendroji dalis,</w:t>
      </w:r>
      <w:r w:rsidR="00EC7492" w:rsidRPr="00EC7492">
        <w:rPr>
          <w:rFonts w:asciiTheme="minorHAnsi" w:hAnsiTheme="minorHAnsi" w:cstheme="minorHAnsi"/>
          <w:sz w:val="22"/>
          <w:szCs w:val="22"/>
          <w:highlight w:val="yellow"/>
        </w:rPr>
        <w:t xml:space="preserve"> </w:t>
      </w:r>
      <w:r w:rsidR="00EC7492" w:rsidRPr="007F6EB3">
        <w:rPr>
          <w:rFonts w:asciiTheme="minorHAnsi" w:hAnsiTheme="minorHAnsi" w:cstheme="minorHAnsi"/>
          <w:sz w:val="22"/>
          <w:szCs w:val="22"/>
          <w:highlight w:val="yellow"/>
        </w:rPr>
        <w:t>____</w:t>
      </w:r>
      <w:r w:rsidR="00EC7492" w:rsidRPr="007F6EB3">
        <w:rPr>
          <w:rFonts w:asciiTheme="minorHAnsi" w:hAnsiTheme="minorHAnsi" w:cstheme="minorHAnsi"/>
          <w:sz w:val="22"/>
          <w:szCs w:val="22"/>
        </w:rPr>
        <w:t xml:space="preserve"> lapai.</w:t>
      </w:r>
    </w:p>
    <w:p w14:paraId="033CC25D" w14:textId="77777777" w:rsidR="00EC7492" w:rsidRDefault="00EC7492" w:rsidP="00EC7492">
      <w:pPr>
        <w:pStyle w:val="BodyTextIndent"/>
        <w:spacing w:after="60"/>
        <w:ind w:left="851" w:hanging="709"/>
        <w:rPr>
          <w:rFonts w:asciiTheme="minorHAnsi" w:hAnsiTheme="minorHAnsi" w:cstheme="minorHAnsi"/>
          <w:sz w:val="22"/>
          <w:szCs w:val="22"/>
        </w:rPr>
      </w:pPr>
      <w:r>
        <w:rPr>
          <w:rFonts w:asciiTheme="minorHAnsi" w:hAnsiTheme="minorHAnsi" w:cstheme="minorHAnsi"/>
          <w:sz w:val="22"/>
          <w:szCs w:val="22"/>
        </w:rPr>
        <w:t>12.1.4. Priedas Nr. 4 – Užsakovo</w:t>
      </w:r>
      <w:r w:rsidRPr="007F6EB3">
        <w:rPr>
          <w:rFonts w:asciiTheme="minorHAnsi" w:hAnsiTheme="minorHAnsi" w:cstheme="minorHAnsi"/>
          <w:sz w:val="22"/>
          <w:szCs w:val="22"/>
        </w:rPr>
        <w:t xml:space="preserve"> prašymai paaiškinti pasiūlymą bei Rangovo paaiškinimai, pateikti Pirkimo procedūros metu, </w:t>
      </w:r>
      <w:r w:rsidRPr="007F6EB3">
        <w:rPr>
          <w:rFonts w:asciiTheme="minorHAnsi" w:hAnsiTheme="minorHAnsi" w:cstheme="minorHAnsi"/>
          <w:sz w:val="22"/>
          <w:szCs w:val="22"/>
          <w:highlight w:val="yellow"/>
        </w:rPr>
        <w:t>____</w:t>
      </w:r>
      <w:r w:rsidRPr="007F6EB3">
        <w:rPr>
          <w:rFonts w:asciiTheme="minorHAnsi" w:hAnsiTheme="minorHAnsi" w:cstheme="minorHAnsi"/>
          <w:sz w:val="22"/>
          <w:szCs w:val="22"/>
        </w:rPr>
        <w:t xml:space="preserve"> lapai.</w:t>
      </w:r>
    </w:p>
    <w:p w14:paraId="050C1D44" w14:textId="1C834E4C" w:rsidR="00157670" w:rsidRPr="007F6EB3" w:rsidRDefault="00407BE9" w:rsidP="00E07A2E">
      <w:pPr>
        <w:pStyle w:val="BodyTextIndent"/>
        <w:spacing w:after="60"/>
        <w:ind w:left="851" w:hanging="709"/>
        <w:rPr>
          <w:rFonts w:asciiTheme="minorHAnsi" w:hAnsiTheme="minorHAnsi" w:cstheme="minorHAnsi"/>
          <w:sz w:val="22"/>
          <w:szCs w:val="22"/>
        </w:rPr>
      </w:pPr>
      <w:r w:rsidRPr="007F6EB3">
        <w:rPr>
          <w:rFonts w:asciiTheme="minorHAnsi" w:hAnsiTheme="minorHAnsi" w:cstheme="minorHAnsi"/>
          <w:sz w:val="22"/>
          <w:szCs w:val="22"/>
        </w:rPr>
        <w:t>12.1.</w:t>
      </w:r>
      <w:r w:rsidR="00EC7492">
        <w:rPr>
          <w:rFonts w:asciiTheme="minorHAnsi" w:hAnsiTheme="minorHAnsi" w:cstheme="minorHAnsi"/>
          <w:sz w:val="22"/>
          <w:szCs w:val="22"/>
        </w:rPr>
        <w:t>5</w:t>
      </w:r>
      <w:r w:rsidRPr="007F6EB3">
        <w:rPr>
          <w:rFonts w:asciiTheme="minorHAnsi" w:hAnsiTheme="minorHAnsi" w:cstheme="minorHAnsi"/>
          <w:sz w:val="22"/>
          <w:szCs w:val="22"/>
        </w:rPr>
        <w:t>.</w:t>
      </w:r>
      <w:r w:rsidRPr="007F6EB3">
        <w:rPr>
          <w:rFonts w:asciiTheme="minorHAnsi" w:hAnsiTheme="minorHAnsi" w:cstheme="minorHAnsi"/>
          <w:sz w:val="22"/>
          <w:szCs w:val="22"/>
        </w:rPr>
        <w:tab/>
      </w:r>
      <w:r w:rsidR="00786C32" w:rsidRPr="007F6EB3">
        <w:rPr>
          <w:rFonts w:asciiTheme="minorHAnsi" w:hAnsiTheme="minorHAnsi" w:cstheme="minorHAnsi"/>
          <w:sz w:val="22"/>
          <w:szCs w:val="22"/>
        </w:rPr>
        <w:t xml:space="preserve">Priedas Nr. </w:t>
      </w:r>
      <w:r w:rsidR="0007439A">
        <w:rPr>
          <w:rFonts w:asciiTheme="minorHAnsi" w:hAnsiTheme="minorHAnsi" w:cstheme="minorHAnsi"/>
          <w:sz w:val="22"/>
          <w:szCs w:val="22"/>
        </w:rPr>
        <w:t>5</w:t>
      </w:r>
      <w:r w:rsidR="00786C32" w:rsidRPr="007F6EB3">
        <w:rPr>
          <w:rFonts w:asciiTheme="minorHAnsi" w:hAnsiTheme="minorHAnsi" w:cstheme="minorHAnsi"/>
          <w:sz w:val="22"/>
          <w:szCs w:val="22"/>
        </w:rPr>
        <w:t xml:space="preserve"> – Pirkimo metu </w:t>
      </w:r>
      <w:r w:rsidR="008C5E00" w:rsidRPr="007F6EB3">
        <w:rPr>
          <w:rFonts w:asciiTheme="minorHAnsi" w:hAnsiTheme="minorHAnsi" w:cstheme="minorHAnsi"/>
          <w:sz w:val="22"/>
          <w:szCs w:val="22"/>
        </w:rPr>
        <w:t xml:space="preserve">Užsakovo </w:t>
      </w:r>
      <w:r w:rsidR="00786C32" w:rsidRPr="007F6EB3">
        <w:rPr>
          <w:rFonts w:asciiTheme="minorHAnsi" w:hAnsiTheme="minorHAnsi" w:cstheme="minorHAnsi"/>
          <w:sz w:val="22"/>
          <w:szCs w:val="22"/>
        </w:rPr>
        <w:t xml:space="preserve">atlikti Pirkimo sąlygų paaiškinimai, patikslinimai, </w:t>
      </w:r>
      <w:r w:rsidR="00786C32" w:rsidRPr="007F6EB3">
        <w:rPr>
          <w:rFonts w:asciiTheme="minorHAnsi" w:hAnsiTheme="minorHAnsi" w:cstheme="minorHAnsi"/>
          <w:sz w:val="22"/>
          <w:szCs w:val="22"/>
          <w:highlight w:val="yellow"/>
        </w:rPr>
        <w:t>___</w:t>
      </w:r>
      <w:r w:rsidR="008C5E00" w:rsidRPr="007F6EB3">
        <w:rPr>
          <w:rFonts w:asciiTheme="minorHAnsi" w:hAnsiTheme="minorHAnsi" w:cstheme="minorHAnsi"/>
          <w:sz w:val="22"/>
          <w:szCs w:val="22"/>
        </w:rPr>
        <w:t xml:space="preserve"> </w:t>
      </w:r>
      <w:r w:rsidR="00786C32" w:rsidRPr="007F6EB3">
        <w:rPr>
          <w:rFonts w:asciiTheme="minorHAnsi" w:hAnsiTheme="minorHAnsi" w:cstheme="minorHAnsi"/>
          <w:sz w:val="22"/>
          <w:szCs w:val="22"/>
        </w:rPr>
        <w:t>lapai</w:t>
      </w:r>
      <w:r w:rsidR="00060C3B" w:rsidRPr="007F6EB3">
        <w:rPr>
          <w:rFonts w:asciiTheme="minorHAnsi" w:hAnsiTheme="minorHAnsi" w:cstheme="minorHAnsi"/>
          <w:sz w:val="22"/>
          <w:szCs w:val="22"/>
        </w:rPr>
        <w:t>.</w:t>
      </w:r>
    </w:p>
    <w:p w14:paraId="7DF1CF2F" w14:textId="7332317F" w:rsidR="008C0CBB" w:rsidRPr="007F6EB3" w:rsidRDefault="00407BE9" w:rsidP="00E07A2E">
      <w:pPr>
        <w:pStyle w:val="BodyTextIndent"/>
        <w:spacing w:after="60"/>
        <w:ind w:left="851" w:hanging="709"/>
        <w:rPr>
          <w:rFonts w:asciiTheme="minorHAnsi" w:hAnsiTheme="minorHAnsi" w:cstheme="minorHAnsi"/>
          <w:sz w:val="22"/>
          <w:szCs w:val="22"/>
        </w:rPr>
      </w:pPr>
      <w:r w:rsidRPr="007F6EB3">
        <w:rPr>
          <w:rFonts w:asciiTheme="minorHAnsi" w:hAnsiTheme="minorHAnsi" w:cstheme="minorHAnsi"/>
          <w:sz w:val="22"/>
          <w:szCs w:val="22"/>
        </w:rPr>
        <w:t>12.1.</w:t>
      </w:r>
      <w:r w:rsidR="00EC7492">
        <w:rPr>
          <w:rFonts w:asciiTheme="minorHAnsi" w:hAnsiTheme="minorHAnsi" w:cstheme="minorHAnsi"/>
          <w:sz w:val="22"/>
          <w:szCs w:val="22"/>
        </w:rPr>
        <w:t>6</w:t>
      </w:r>
      <w:r w:rsidRPr="007F6EB3">
        <w:rPr>
          <w:rFonts w:asciiTheme="minorHAnsi" w:hAnsiTheme="minorHAnsi" w:cstheme="minorHAnsi"/>
          <w:sz w:val="22"/>
          <w:szCs w:val="22"/>
        </w:rPr>
        <w:t>.</w:t>
      </w:r>
      <w:r w:rsidRPr="007F6EB3">
        <w:rPr>
          <w:rFonts w:asciiTheme="minorHAnsi" w:hAnsiTheme="minorHAnsi" w:cstheme="minorHAnsi"/>
          <w:sz w:val="22"/>
          <w:szCs w:val="22"/>
        </w:rPr>
        <w:tab/>
      </w:r>
      <w:r w:rsidR="008C0CBB" w:rsidRPr="007F6EB3">
        <w:rPr>
          <w:rFonts w:asciiTheme="minorHAnsi" w:hAnsiTheme="minorHAnsi" w:cstheme="minorHAnsi"/>
          <w:sz w:val="22"/>
          <w:szCs w:val="22"/>
        </w:rPr>
        <w:t xml:space="preserve">Priedas Nr. </w:t>
      </w:r>
      <w:r w:rsidR="0007439A">
        <w:rPr>
          <w:rFonts w:asciiTheme="minorHAnsi" w:hAnsiTheme="minorHAnsi" w:cstheme="minorHAnsi"/>
          <w:sz w:val="22"/>
          <w:szCs w:val="22"/>
        </w:rPr>
        <w:t xml:space="preserve">6 </w:t>
      </w:r>
      <w:r w:rsidR="00254374" w:rsidRPr="007F6EB3">
        <w:rPr>
          <w:rFonts w:asciiTheme="minorHAnsi" w:hAnsiTheme="minorHAnsi" w:cstheme="minorHAnsi"/>
          <w:sz w:val="22"/>
          <w:szCs w:val="22"/>
        </w:rPr>
        <w:t xml:space="preserve">– </w:t>
      </w:r>
      <w:r w:rsidR="008C0CBB" w:rsidRPr="007F6EB3">
        <w:rPr>
          <w:rFonts w:asciiTheme="minorHAnsi" w:hAnsiTheme="minorHAnsi" w:cstheme="minorHAnsi"/>
          <w:sz w:val="22"/>
          <w:szCs w:val="22"/>
        </w:rPr>
        <w:t>Darbų perdavimo akt</w:t>
      </w:r>
      <w:r w:rsidR="000D232A">
        <w:rPr>
          <w:rFonts w:asciiTheme="minorHAnsi" w:hAnsiTheme="minorHAnsi" w:cstheme="minorHAnsi"/>
          <w:sz w:val="22"/>
          <w:szCs w:val="22"/>
        </w:rPr>
        <w:t>as su priedu Nr.1</w:t>
      </w:r>
      <w:r w:rsidR="00EC78DB" w:rsidRPr="007F6EB3">
        <w:rPr>
          <w:rFonts w:asciiTheme="minorHAnsi" w:hAnsiTheme="minorHAnsi" w:cstheme="minorHAnsi"/>
          <w:sz w:val="22"/>
          <w:szCs w:val="22"/>
        </w:rPr>
        <w:t xml:space="preserve">, </w:t>
      </w:r>
      <w:r w:rsidR="00EC78DB" w:rsidRPr="007F6EB3">
        <w:rPr>
          <w:rFonts w:asciiTheme="minorHAnsi" w:hAnsiTheme="minorHAnsi" w:cstheme="minorHAnsi"/>
          <w:sz w:val="22"/>
          <w:szCs w:val="22"/>
          <w:highlight w:val="yellow"/>
        </w:rPr>
        <w:t>____</w:t>
      </w:r>
      <w:r w:rsidR="00EC78DB" w:rsidRPr="007F6EB3">
        <w:rPr>
          <w:rFonts w:asciiTheme="minorHAnsi" w:hAnsiTheme="minorHAnsi" w:cstheme="minorHAnsi"/>
          <w:sz w:val="22"/>
          <w:szCs w:val="22"/>
        </w:rPr>
        <w:t xml:space="preserve"> lapai.</w:t>
      </w:r>
    </w:p>
    <w:p w14:paraId="7013D63B" w14:textId="43717FBC" w:rsidR="008C0CBB" w:rsidRPr="007F6EB3" w:rsidRDefault="00407BE9" w:rsidP="00E07A2E">
      <w:pPr>
        <w:pStyle w:val="BodyTextIndent"/>
        <w:spacing w:after="60"/>
        <w:ind w:left="851" w:hanging="709"/>
        <w:rPr>
          <w:rFonts w:asciiTheme="minorHAnsi" w:hAnsiTheme="minorHAnsi" w:cstheme="minorHAnsi"/>
          <w:sz w:val="22"/>
          <w:szCs w:val="22"/>
        </w:rPr>
      </w:pPr>
      <w:r w:rsidRPr="007F6EB3">
        <w:rPr>
          <w:rFonts w:asciiTheme="minorHAnsi" w:hAnsiTheme="minorHAnsi" w:cstheme="minorHAnsi"/>
          <w:sz w:val="22"/>
          <w:szCs w:val="22"/>
        </w:rPr>
        <w:t>12.1.</w:t>
      </w:r>
      <w:r w:rsidR="00EC7492">
        <w:rPr>
          <w:rFonts w:asciiTheme="minorHAnsi" w:hAnsiTheme="minorHAnsi" w:cstheme="minorHAnsi"/>
          <w:sz w:val="22"/>
          <w:szCs w:val="22"/>
        </w:rPr>
        <w:t>7</w:t>
      </w:r>
      <w:r w:rsidRPr="007F6EB3">
        <w:rPr>
          <w:rFonts w:asciiTheme="minorHAnsi" w:hAnsiTheme="minorHAnsi" w:cstheme="minorHAnsi"/>
          <w:sz w:val="22"/>
          <w:szCs w:val="22"/>
        </w:rPr>
        <w:t>.</w:t>
      </w:r>
      <w:r w:rsidRPr="007F6EB3">
        <w:rPr>
          <w:rFonts w:asciiTheme="minorHAnsi" w:hAnsiTheme="minorHAnsi" w:cstheme="minorHAnsi"/>
          <w:sz w:val="22"/>
          <w:szCs w:val="22"/>
        </w:rPr>
        <w:tab/>
      </w:r>
      <w:r w:rsidR="008C0CBB" w:rsidRPr="007F6EB3">
        <w:rPr>
          <w:rFonts w:asciiTheme="minorHAnsi" w:hAnsiTheme="minorHAnsi" w:cstheme="minorHAnsi"/>
          <w:sz w:val="22"/>
          <w:szCs w:val="22"/>
        </w:rPr>
        <w:t xml:space="preserve">Priedas Nr. </w:t>
      </w:r>
      <w:r w:rsidR="0007439A">
        <w:rPr>
          <w:rFonts w:asciiTheme="minorHAnsi" w:hAnsiTheme="minorHAnsi" w:cstheme="minorHAnsi"/>
          <w:sz w:val="22"/>
          <w:szCs w:val="22"/>
        </w:rPr>
        <w:t>7</w:t>
      </w:r>
      <w:r w:rsidR="008C0CBB" w:rsidRPr="007F6EB3">
        <w:rPr>
          <w:rFonts w:asciiTheme="minorHAnsi" w:hAnsiTheme="minorHAnsi" w:cstheme="minorHAnsi"/>
          <w:sz w:val="22"/>
          <w:szCs w:val="22"/>
        </w:rPr>
        <w:t xml:space="preserve"> </w:t>
      </w:r>
      <w:r w:rsidR="00254374" w:rsidRPr="007F6EB3">
        <w:rPr>
          <w:rFonts w:asciiTheme="minorHAnsi" w:hAnsiTheme="minorHAnsi" w:cstheme="minorHAnsi"/>
          <w:sz w:val="22"/>
          <w:szCs w:val="22"/>
        </w:rPr>
        <w:t xml:space="preserve">– </w:t>
      </w:r>
      <w:r w:rsidR="008C0CBB" w:rsidRPr="007F6EB3">
        <w:rPr>
          <w:rFonts w:asciiTheme="minorHAnsi" w:hAnsiTheme="minorHAnsi" w:cstheme="minorHAnsi"/>
          <w:sz w:val="22"/>
          <w:szCs w:val="22"/>
        </w:rPr>
        <w:t>Trišalės atsiskaitymo sutarties forma</w:t>
      </w:r>
      <w:r w:rsidR="00874831" w:rsidRPr="007F6EB3">
        <w:rPr>
          <w:rFonts w:asciiTheme="minorHAnsi" w:hAnsiTheme="minorHAnsi" w:cstheme="minorHAnsi"/>
          <w:sz w:val="22"/>
          <w:szCs w:val="22"/>
        </w:rPr>
        <w:t xml:space="preserve"> (jeigu taikoma)</w:t>
      </w:r>
      <w:r w:rsidR="008C0CBB" w:rsidRPr="007F6EB3">
        <w:rPr>
          <w:rFonts w:asciiTheme="minorHAnsi" w:hAnsiTheme="minorHAnsi" w:cstheme="minorHAnsi"/>
          <w:sz w:val="22"/>
          <w:szCs w:val="22"/>
        </w:rPr>
        <w:t>.</w:t>
      </w:r>
    </w:p>
    <w:p w14:paraId="6C55FFB0" w14:textId="0DE2AABB" w:rsidR="00CF0544" w:rsidRDefault="00407BE9" w:rsidP="00F478A8">
      <w:pPr>
        <w:pStyle w:val="BodyTextIndent"/>
        <w:spacing w:after="60"/>
        <w:ind w:left="851" w:hanging="709"/>
        <w:rPr>
          <w:rFonts w:asciiTheme="minorHAnsi" w:hAnsiTheme="minorHAnsi" w:cstheme="minorHAnsi"/>
          <w:sz w:val="22"/>
          <w:szCs w:val="22"/>
        </w:rPr>
      </w:pPr>
      <w:r w:rsidRPr="007F6EB3">
        <w:rPr>
          <w:rFonts w:asciiTheme="minorHAnsi" w:hAnsiTheme="minorHAnsi" w:cstheme="minorHAnsi"/>
          <w:sz w:val="22"/>
          <w:szCs w:val="22"/>
        </w:rPr>
        <w:t>12.1.</w:t>
      </w:r>
      <w:r w:rsidR="00EC7492">
        <w:rPr>
          <w:rFonts w:asciiTheme="minorHAnsi" w:hAnsiTheme="minorHAnsi" w:cstheme="minorHAnsi"/>
          <w:sz w:val="22"/>
          <w:szCs w:val="22"/>
        </w:rPr>
        <w:t>8</w:t>
      </w:r>
      <w:r w:rsidRPr="007F6EB3">
        <w:rPr>
          <w:rFonts w:asciiTheme="minorHAnsi" w:hAnsiTheme="minorHAnsi" w:cstheme="minorHAnsi"/>
          <w:sz w:val="22"/>
          <w:szCs w:val="22"/>
        </w:rPr>
        <w:t>.</w:t>
      </w:r>
      <w:r w:rsidRPr="007F6EB3">
        <w:rPr>
          <w:rFonts w:asciiTheme="minorHAnsi" w:hAnsiTheme="minorHAnsi" w:cstheme="minorHAnsi"/>
          <w:sz w:val="22"/>
          <w:szCs w:val="22"/>
        </w:rPr>
        <w:tab/>
      </w:r>
      <w:r w:rsidR="00CF0544" w:rsidRPr="007F6EB3">
        <w:rPr>
          <w:rFonts w:asciiTheme="minorHAnsi" w:hAnsiTheme="minorHAnsi" w:cstheme="minorHAnsi"/>
          <w:sz w:val="22"/>
          <w:szCs w:val="22"/>
        </w:rPr>
        <w:t>Priedas</w:t>
      </w:r>
      <w:r w:rsidR="00F478A8">
        <w:rPr>
          <w:rFonts w:asciiTheme="minorHAnsi" w:hAnsiTheme="minorHAnsi" w:cstheme="minorHAnsi"/>
          <w:sz w:val="22"/>
          <w:szCs w:val="22"/>
        </w:rPr>
        <w:t xml:space="preserve"> Nr. </w:t>
      </w:r>
      <w:r w:rsidR="0007439A">
        <w:rPr>
          <w:rFonts w:asciiTheme="minorHAnsi" w:hAnsiTheme="minorHAnsi" w:cstheme="minorHAnsi"/>
          <w:sz w:val="22"/>
          <w:szCs w:val="22"/>
        </w:rPr>
        <w:t>8</w:t>
      </w:r>
      <w:r w:rsidR="00CF0544" w:rsidRPr="007F6EB3">
        <w:rPr>
          <w:rFonts w:asciiTheme="minorHAnsi" w:hAnsiTheme="minorHAnsi" w:cstheme="minorHAnsi"/>
          <w:sz w:val="22"/>
          <w:szCs w:val="22"/>
        </w:rPr>
        <w:t xml:space="preserve"> </w:t>
      </w:r>
      <w:r w:rsidR="00F478A8">
        <w:rPr>
          <w:rFonts w:asciiTheme="minorHAnsi" w:hAnsiTheme="minorHAnsi" w:cstheme="minorHAnsi"/>
          <w:sz w:val="22"/>
          <w:szCs w:val="22"/>
        </w:rPr>
        <w:t xml:space="preserve">– </w:t>
      </w:r>
      <w:r w:rsidR="00CF0544" w:rsidRPr="007F6EB3">
        <w:rPr>
          <w:rFonts w:asciiTheme="minorHAnsi" w:hAnsiTheme="minorHAnsi" w:cstheme="minorHAnsi"/>
          <w:sz w:val="22"/>
          <w:szCs w:val="22"/>
        </w:rPr>
        <w:t>Susitarimas Darbuotojų saugos ir sveikatos, gaisrinės saugos, aplinkosaugos klausimais</w:t>
      </w:r>
      <w:r w:rsidR="00407D77" w:rsidRPr="007F6EB3">
        <w:rPr>
          <w:rFonts w:asciiTheme="minorHAnsi" w:hAnsiTheme="minorHAnsi" w:cstheme="minorHAnsi"/>
          <w:sz w:val="22"/>
          <w:szCs w:val="22"/>
        </w:rPr>
        <w:t xml:space="preserve">, </w:t>
      </w:r>
      <w:r w:rsidR="00407D77" w:rsidRPr="007F6EB3">
        <w:rPr>
          <w:rFonts w:asciiTheme="minorHAnsi" w:hAnsiTheme="minorHAnsi" w:cstheme="minorHAnsi"/>
          <w:sz w:val="22"/>
          <w:szCs w:val="22"/>
          <w:highlight w:val="yellow"/>
        </w:rPr>
        <w:t>____</w:t>
      </w:r>
      <w:r w:rsidR="00407D77" w:rsidRPr="007F6EB3">
        <w:rPr>
          <w:rFonts w:asciiTheme="minorHAnsi" w:hAnsiTheme="minorHAnsi" w:cstheme="minorHAnsi"/>
          <w:sz w:val="22"/>
          <w:szCs w:val="22"/>
        </w:rPr>
        <w:t xml:space="preserve"> lapai</w:t>
      </w:r>
      <w:r w:rsidR="00CF0544" w:rsidRPr="007F6EB3">
        <w:rPr>
          <w:rFonts w:asciiTheme="minorHAnsi" w:hAnsiTheme="minorHAnsi" w:cstheme="minorHAnsi"/>
          <w:sz w:val="22"/>
          <w:szCs w:val="22"/>
        </w:rPr>
        <w:t>.</w:t>
      </w:r>
    </w:p>
    <w:p w14:paraId="1C9C4D9F" w14:textId="5C1EC78A" w:rsidR="000D2202" w:rsidRPr="007F6EB3" w:rsidRDefault="000D2202" w:rsidP="000D2202">
      <w:pPr>
        <w:pStyle w:val="BodyTextIndent"/>
        <w:spacing w:after="60"/>
        <w:ind w:left="851" w:hanging="709"/>
        <w:rPr>
          <w:rFonts w:asciiTheme="minorHAnsi" w:hAnsiTheme="minorHAnsi" w:cstheme="minorHAnsi"/>
          <w:sz w:val="22"/>
          <w:szCs w:val="22"/>
        </w:rPr>
      </w:pPr>
      <w:r>
        <w:rPr>
          <w:rFonts w:asciiTheme="minorHAnsi" w:hAnsiTheme="minorHAnsi" w:cstheme="minorHAnsi"/>
          <w:sz w:val="22"/>
          <w:szCs w:val="22"/>
        </w:rPr>
        <w:lastRenderedPageBreak/>
        <w:t>12.1.</w:t>
      </w:r>
      <w:r w:rsidR="00EC7492">
        <w:rPr>
          <w:rFonts w:asciiTheme="minorHAnsi" w:hAnsiTheme="minorHAnsi" w:cstheme="minorHAnsi"/>
          <w:sz w:val="22"/>
          <w:szCs w:val="22"/>
        </w:rPr>
        <w:t>9</w:t>
      </w:r>
      <w:r>
        <w:rPr>
          <w:rFonts w:asciiTheme="minorHAnsi" w:hAnsiTheme="minorHAnsi" w:cstheme="minorHAnsi"/>
          <w:sz w:val="22"/>
          <w:szCs w:val="22"/>
        </w:rPr>
        <w:t xml:space="preserve">. Priedas Nr. </w:t>
      </w:r>
      <w:r w:rsidR="0007439A">
        <w:rPr>
          <w:rFonts w:asciiTheme="minorHAnsi" w:hAnsiTheme="minorHAnsi" w:cstheme="minorHAnsi"/>
          <w:sz w:val="22"/>
          <w:szCs w:val="22"/>
        </w:rPr>
        <w:t>9</w:t>
      </w:r>
      <w:r>
        <w:rPr>
          <w:rFonts w:asciiTheme="minorHAnsi" w:hAnsiTheme="minorHAnsi" w:cstheme="minorHAnsi"/>
          <w:sz w:val="22"/>
          <w:szCs w:val="22"/>
        </w:rPr>
        <w:t xml:space="preserve"> – </w:t>
      </w:r>
      <w:r w:rsidRPr="007F6EB3">
        <w:rPr>
          <w:rFonts w:asciiTheme="minorHAnsi" w:hAnsiTheme="minorHAnsi" w:cstheme="minorHAnsi"/>
          <w:sz w:val="22"/>
          <w:szCs w:val="22"/>
        </w:rPr>
        <w:t>Kontaktiniai adresai pranešimams siųsti ir asmenys, atsakingi už sutarties vykdymą 1 lapas (konfidenciali informacija);</w:t>
      </w:r>
    </w:p>
    <w:p w14:paraId="3632F517" w14:textId="335A942B" w:rsidR="000D2202" w:rsidRDefault="000D2202" w:rsidP="00F478A8">
      <w:pPr>
        <w:pStyle w:val="BodyTextIndent"/>
        <w:spacing w:after="60"/>
        <w:ind w:left="851" w:hanging="709"/>
        <w:rPr>
          <w:rFonts w:asciiTheme="minorHAnsi" w:hAnsiTheme="minorHAnsi" w:cstheme="minorHAnsi"/>
          <w:sz w:val="22"/>
          <w:szCs w:val="22"/>
        </w:rPr>
      </w:pPr>
    </w:p>
    <w:p w14:paraId="7858AD97" w14:textId="4FE8CD40" w:rsidR="00874831" w:rsidRPr="007F6EB3" w:rsidRDefault="00407BE9" w:rsidP="00E07A2E">
      <w:pPr>
        <w:pStyle w:val="BodyTextIndent"/>
        <w:spacing w:after="60"/>
        <w:ind w:left="851" w:hanging="709"/>
        <w:rPr>
          <w:rFonts w:asciiTheme="minorHAnsi" w:hAnsiTheme="minorHAnsi" w:cstheme="minorHAnsi"/>
          <w:i/>
          <w:iCs/>
          <w:color w:val="92D050"/>
          <w:sz w:val="22"/>
          <w:szCs w:val="22"/>
        </w:rPr>
      </w:pPr>
      <w:r w:rsidRPr="007F6EB3">
        <w:rPr>
          <w:rFonts w:asciiTheme="minorHAnsi" w:hAnsiTheme="minorHAnsi" w:cstheme="minorHAnsi"/>
          <w:i/>
          <w:iCs/>
          <w:color w:val="92D050"/>
          <w:sz w:val="22"/>
          <w:szCs w:val="22"/>
        </w:rPr>
        <w:t>12.1.</w:t>
      </w:r>
      <w:r w:rsidR="00101C96">
        <w:rPr>
          <w:rFonts w:asciiTheme="minorHAnsi" w:hAnsiTheme="minorHAnsi" w:cstheme="minorHAnsi"/>
          <w:i/>
          <w:iCs/>
          <w:color w:val="92D050"/>
          <w:sz w:val="22"/>
          <w:szCs w:val="22"/>
        </w:rPr>
        <w:t>10</w:t>
      </w:r>
      <w:r w:rsidR="00EA43D6">
        <w:rPr>
          <w:rFonts w:asciiTheme="minorHAnsi" w:hAnsiTheme="minorHAnsi" w:cstheme="minorHAnsi"/>
          <w:i/>
          <w:iCs/>
          <w:color w:val="92D050"/>
          <w:sz w:val="22"/>
          <w:szCs w:val="22"/>
        </w:rPr>
        <w:t>.</w:t>
      </w:r>
      <w:r w:rsidR="00874831" w:rsidRPr="007F6EB3">
        <w:rPr>
          <w:rFonts w:asciiTheme="minorHAnsi" w:hAnsiTheme="minorHAnsi" w:cstheme="minorHAnsi"/>
          <w:i/>
          <w:iCs/>
          <w:color w:val="92D050"/>
          <w:sz w:val="22"/>
          <w:szCs w:val="22"/>
        </w:rPr>
        <w:t>(pagal poreikį sąrašas priedų gali būti papildomas)</w:t>
      </w:r>
    </w:p>
    <w:bookmarkEnd w:id="15"/>
    <w:p w14:paraId="54406B3F" w14:textId="77777777" w:rsidR="009B1D45" w:rsidRPr="007F6EB3" w:rsidRDefault="009B1D45" w:rsidP="00E07A2E">
      <w:pPr>
        <w:pStyle w:val="BodyTextIndent"/>
        <w:spacing w:after="60"/>
        <w:ind w:left="851" w:hanging="709"/>
        <w:rPr>
          <w:rFonts w:asciiTheme="minorHAnsi" w:hAnsiTheme="minorHAnsi" w:cstheme="minorHAnsi"/>
          <w:i/>
          <w:iCs/>
          <w:color w:val="92D050"/>
          <w:sz w:val="22"/>
          <w:szCs w:val="22"/>
          <w:lang w:val="en-US"/>
        </w:rPr>
      </w:pPr>
    </w:p>
    <w:p w14:paraId="465F2861" w14:textId="364AA334" w:rsidR="009B1D45" w:rsidRPr="007F6EB3" w:rsidRDefault="00407BE9" w:rsidP="00407BE9">
      <w:pPr>
        <w:spacing w:after="60"/>
        <w:jc w:val="center"/>
        <w:rPr>
          <w:rFonts w:asciiTheme="minorHAnsi" w:hAnsiTheme="minorHAnsi" w:cstheme="minorHAnsi"/>
          <w:sz w:val="22"/>
          <w:szCs w:val="22"/>
        </w:rPr>
      </w:pPr>
      <w:bookmarkStart w:id="17" w:name="_Ref322960634"/>
      <w:r w:rsidRPr="007F6EB3">
        <w:rPr>
          <w:rFonts w:asciiTheme="minorHAnsi" w:hAnsiTheme="minorHAnsi" w:cstheme="minorHAnsi"/>
          <w:b/>
          <w:sz w:val="22"/>
          <w:szCs w:val="22"/>
        </w:rPr>
        <w:t>13.</w:t>
      </w:r>
      <w:r w:rsidRPr="007F6EB3">
        <w:rPr>
          <w:rFonts w:asciiTheme="minorHAnsi" w:hAnsiTheme="minorHAnsi" w:cstheme="minorHAnsi"/>
          <w:b/>
          <w:sz w:val="22"/>
          <w:szCs w:val="22"/>
        </w:rPr>
        <w:tab/>
      </w:r>
      <w:r w:rsidR="0010077D" w:rsidRPr="007F6EB3">
        <w:rPr>
          <w:rFonts w:asciiTheme="minorHAnsi" w:hAnsiTheme="minorHAnsi" w:cstheme="minorHAnsi"/>
          <w:b/>
          <w:sz w:val="22"/>
          <w:szCs w:val="22"/>
        </w:rPr>
        <w:t xml:space="preserve">ŠALIŲ </w:t>
      </w:r>
      <w:bookmarkEnd w:id="17"/>
      <w:r w:rsidR="0010077D" w:rsidRPr="007F6EB3">
        <w:rPr>
          <w:rFonts w:asciiTheme="minorHAnsi" w:hAnsiTheme="minorHAnsi" w:cstheme="minorHAnsi"/>
          <w:b/>
          <w:sz w:val="22"/>
          <w:szCs w:val="22"/>
        </w:rPr>
        <w:t>PARAŠAI</w:t>
      </w:r>
    </w:p>
    <w:p w14:paraId="4B9CD892" w14:textId="77777777" w:rsidR="0010077D" w:rsidRPr="007F6EB3" w:rsidRDefault="0010077D" w:rsidP="0010077D">
      <w:pPr>
        <w:jc w:val="center"/>
        <w:rPr>
          <w:rFonts w:asciiTheme="minorHAnsi" w:hAnsiTheme="minorHAnsi" w:cstheme="minorHAnsi"/>
          <w:sz w:val="22"/>
          <w:szCs w:val="22"/>
        </w:rPr>
      </w:pPr>
    </w:p>
    <w:tbl>
      <w:tblPr>
        <w:tblW w:w="0" w:type="auto"/>
        <w:tblLook w:val="0000" w:firstRow="0" w:lastRow="0" w:firstColumn="0" w:lastColumn="0" w:noHBand="0" w:noVBand="0"/>
      </w:tblPr>
      <w:tblGrid>
        <w:gridCol w:w="4360"/>
        <w:gridCol w:w="4361"/>
      </w:tblGrid>
      <w:tr w:rsidR="0010077D" w:rsidRPr="007F6EB3" w14:paraId="4BCB40F0" w14:textId="77777777" w:rsidTr="00B9648D">
        <w:tc>
          <w:tcPr>
            <w:tcW w:w="4360" w:type="dxa"/>
          </w:tcPr>
          <w:p w14:paraId="5B2D2FE1" w14:textId="77777777" w:rsidR="0010077D" w:rsidRPr="007F6EB3" w:rsidRDefault="0010077D" w:rsidP="00B9648D">
            <w:pPr>
              <w:tabs>
                <w:tab w:val="left" w:pos="540"/>
                <w:tab w:val="left" w:pos="1980"/>
                <w:tab w:val="left" w:pos="4570"/>
              </w:tabs>
              <w:jc w:val="both"/>
              <w:rPr>
                <w:rFonts w:asciiTheme="minorHAnsi" w:hAnsiTheme="minorHAnsi" w:cstheme="minorHAnsi"/>
                <w:b/>
                <w:bCs/>
                <w:sz w:val="22"/>
                <w:szCs w:val="22"/>
              </w:rPr>
            </w:pPr>
            <w:r w:rsidRPr="007F6EB3">
              <w:rPr>
                <w:rFonts w:asciiTheme="minorHAnsi" w:hAnsiTheme="minorHAnsi" w:cstheme="minorHAnsi"/>
                <w:b/>
                <w:bCs/>
                <w:sz w:val="22"/>
                <w:szCs w:val="22"/>
              </w:rPr>
              <w:t>Užsakovo vardu:</w:t>
            </w:r>
          </w:p>
          <w:p w14:paraId="6F92B895" w14:textId="77777777" w:rsidR="0010077D" w:rsidRPr="007F6EB3" w:rsidRDefault="0010077D" w:rsidP="00B9648D">
            <w:pPr>
              <w:jc w:val="both"/>
              <w:rPr>
                <w:rFonts w:asciiTheme="minorHAnsi" w:hAnsiTheme="minorHAnsi" w:cstheme="minorHAnsi"/>
                <w:bCs/>
                <w:sz w:val="22"/>
                <w:szCs w:val="22"/>
              </w:rPr>
            </w:pPr>
          </w:p>
          <w:p w14:paraId="6AC010E8" w14:textId="77777777" w:rsidR="0010077D" w:rsidRPr="007F6EB3" w:rsidRDefault="0010077D" w:rsidP="00B9648D">
            <w:pPr>
              <w:jc w:val="both"/>
              <w:rPr>
                <w:rFonts w:asciiTheme="minorHAnsi" w:hAnsiTheme="minorHAnsi" w:cstheme="minorHAnsi"/>
                <w:bCs/>
                <w:sz w:val="22"/>
                <w:szCs w:val="22"/>
              </w:rPr>
            </w:pPr>
          </w:p>
        </w:tc>
        <w:tc>
          <w:tcPr>
            <w:tcW w:w="4361" w:type="dxa"/>
          </w:tcPr>
          <w:p w14:paraId="655579F5" w14:textId="77777777" w:rsidR="0010077D" w:rsidRPr="007F6EB3" w:rsidRDefault="00411FEF" w:rsidP="00B9648D">
            <w:pPr>
              <w:tabs>
                <w:tab w:val="left" w:pos="540"/>
                <w:tab w:val="left" w:pos="1980"/>
                <w:tab w:val="left" w:pos="4570"/>
              </w:tabs>
              <w:jc w:val="both"/>
              <w:rPr>
                <w:rFonts w:asciiTheme="minorHAnsi" w:hAnsiTheme="minorHAnsi" w:cstheme="minorHAnsi"/>
                <w:b/>
                <w:bCs/>
                <w:sz w:val="22"/>
                <w:szCs w:val="22"/>
              </w:rPr>
            </w:pPr>
            <w:r w:rsidRPr="007F6EB3">
              <w:rPr>
                <w:rFonts w:asciiTheme="minorHAnsi" w:hAnsiTheme="minorHAnsi" w:cstheme="minorHAnsi"/>
                <w:b/>
                <w:bCs/>
                <w:sz w:val="22"/>
                <w:szCs w:val="22"/>
              </w:rPr>
              <w:t>Rangovo</w:t>
            </w:r>
            <w:r w:rsidR="0010077D" w:rsidRPr="007F6EB3">
              <w:rPr>
                <w:rFonts w:asciiTheme="minorHAnsi" w:hAnsiTheme="minorHAnsi" w:cstheme="minorHAnsi"/>
                <w:b/>
                <w:bCs/>
                <w:sz w:val="22"/>
                <w:szCs w:val="22"/>
              </w:rPr>
              <w:t xml:space="preserve"> vardu:</w:t>
            </w:r>
          </w:p>
          <w:p w14:paraId="1B349881" w14:textId="77777777" w:rsidR="0010077D" w:rsidRPr="007F6EB3" w:rsidRDefault="0010077D" w:rsidP="00B9648D">
            <w:pPr>
              <w:jc w:val="both"/>
              <w:rPr>
                <w:rFonts w:asciiTheme="minorHAnsi" w:hAnsiTheme="minorHAnsi" w:cstheme="minorHAnsi"/>
                <w:bCs/>
                <w:sz w:val="22"/>
                <w:szCs w:val="22"/>
                <w:highlight w:val="yellow"/>
              </w:rPr>
            </w:pPr>
          </w:p>
        </w:tc>
      </w:tr>
      <w:tr w:rsidR="0010077D" w:rsidRPr="007F6EB3" w14:paraId="5180F6EC" w14:textId="77777777" w:rsidTr="00B9648D">
        <w:tc>
          <w:tcPr>
            <w:tcW w:w="4360" w:type="dxa"/>
          </w:tcPr>
          <w:p w14:paraId="4F871A3E" w14:textId="77777777" w:rsidR="0010077D" w:rsidRPr="007F6EB3" w:rsidRDefault="0010077D" w:rsidP="00B9648D">
            <w:pPr>
              <w:tabs>
                <w:tab w:val="left" w:pos="540"/>
                <w:tab w:val="left" w:pos="1980"/>
                <w:tab w:val="left" w:pos="4570"/>
              </w:tabs>
              <w:jc w:val="both"/>
              <w:rPr>
                <w:rFonts w:asciiTheme="minorHAnsi" w:hAnsiTheme="minorHAnsi" w:cstheme="minorHAnsi"/>
                <w:bCs/>
                <w:sz w:val="22"/>
                <w:szCs w:val="22"/>
              </w:rPr>
            </w:pPr>
            <w:r w:rsidRPr="007F6EB3">
              <w:rPr>
                <w:rFonts w:asciiTheme="minorHAnsi" w:hAnsiTheme="minorHAnsi" w:cstheme="minorHAnsi"/>
                <w:bCs/>
                <w:sz w:val="22"/>
                <w:szCs w:val="22"/>
              </w:rPr>
              <w:t>_______________________</w:t>
            </w:r>
          </w:p>
        </w:tc>
        <w:tc>
          <w:tcPr>
            <w:tcW w:w="4361" w:type="dxa"/>
          </w:tcPr>
          <w:p w14:paraId="0D069B50" w14:textId="77777777" w:rsidR="0010077D" w:rsidRPr="007F6EB3" w:rsidRDefault="0010077D" w:rsidP="00B9648D">
            <w:pPr>
              <w:tabs>
                <w:tab w:val="left" w:pos="540"/>
                <w:tab w:val="left" w:pos="1980"/>
                <w:tab w:val="left" w:pos="4570"/>
              </w:tabs>
              <w:jc w:val="both"/>
              <w:rPr>
                <w:rFonts w:asciiTheme="minorHAnsi" w:hAnsiTheme="minorHAnsi" w:cstheme="minorHAnsi"/>
                <w:bCs/>
                <w:sz w:val="22"/>
                <w:szCs w:val="22"/>
              </w:rPr>
            </w:pPr>
            <w:r w:rsidRPr="007F6EB3">
              <w:rPr>
                <w:rFonts w:asciiTheme="minorHAnsi" w:hAnsiTheme="minorHAnsi" w:cstheme="minorHAnsi"/>
                <w:bCs/>
                <w:sz w:val="22"/>
                <w:szCs w:val="22"/>
              </w:rPr>
              <w:t>_________________________</w:t>
            </w:r>
          </w:p>
        </w:tc>
      </w:tr>
      <w:tr w:rsidR="0010077D" w:rsidRPr="007F6EB3" w14:paraId="50CC01FA" w14:textId="77777777" w:rsidTr="00B9648D">
        <w:tc>
          <w:tcPr>
            <w:tcW w:w="4360" w:type="dxa"/>
          </w:tcPr>
          <w:p w14:paraId="5B8D91AD" w14:textId="77777777" w:rsidR="0010077D" w:rsidRPr="007F6EB3" w:rsidRDefault="0010077D" w:rsidP="00B9648D">
            <w:pPr>
              <w:tabs>
                <w:tab w:val="left" w:pos="540"/>
                <w:tab w:val="left" w:pos="1980"/>
                <w:tab w:val="left" w:pos="4570"/>
              </w:tabs>
              <w:jc w:val="both"/>
              <w:rPr>
                <w:rFonts w:asciiTheme="minorHAnsi" w:hAnsiTheme="minorHAnsi" w:cstheme="minorHAnsi"/>
                <w:bCs/>
                <w:sz w:val="22"/>
                <w:szCs w:val="22"/>
              </w:rPr>
            </w:pPr>
          </w:p>
        </w:tc>
        <w:tc>
          <w:tcPr>
            <w:tcW w:w="4361" w:type="dxa"/>
          </w:tcPr>
          <w:p w14:paraId="611A80CC" w14:textId="77777777" w:rsidR="0010077D" w:rsidRPr="007F6EB3" w:rsidRDefault="0010077D" w:rsidP="00B9648D">
            <w:pPr>
              <w:tabs>
                <w:tab w:val="left" w:pos="540"/>
                <w:tab w:val="left" w:pos="1980"/>
                <w:tab w:val="left" w:pos="4570"/>
              </w:tabs>
              <w:jc w:val="both"/>
              <w:rPr>
                <w:rFonts w:asciiTheme="minorHAnsi" w:hAnsiTheme="minorHAnsi" w:cstheme="minorHAnsi"/>
                <w:bCs/>
                <w:sz w:val="22"/>
                <w:szCs w:val="22"/>
              </w:rPr>
            </w:pPr>
          </w:p>
        </w:tc>
      </w:tr>
    </w:tbl>
    <w:p w14:paraId="7F560B91" w14:textId="3F58AD2A" w:rsidR="00754BE3" w:rsidRDefault="00754BE3" w:rsidP="00940751">
      <w:pPr>
        <w:ind w:left="7200" w:firstLine="720"/>
        <w:rPr>
          <w:rFonts w:asciiTheme="minorHAnsi" w:hAnsiTheme="minorHAnsi" w:cstheme="minorHAnsi"/>
          <w:sz w:val="22"/>
          <w:szCs w:val="22"/>
        </w:rPr>
      </w:pPr>
    </w:p>
    <w:p w14:paraId="47F7EE83" w14:textId="0D85F1A8" w:rsidR="00940751" w:rsidRDefault="00940751" w:rsidP="00940751">
      <w:pPr>
        <w:ind w:left="7200" w:firstLine="720"/>
        <w:rPr>
          <w:rFonts w:asciiTheme="minorHAnsi" w:hAnsiTheme="minorHAnsi" w:cstheme="minorHAnsi"/>
          <w:sz w:val="22"/>
          <w:szCs w:val="22"/>
        </w:rPr>
      </w:pPr>
    </w:p>
    <w:p w14:paraId="59222339" w14:textId="77777777" w:rsidR="00494AB1" w:rsidRDefault="00494AB1" w:rsidP="00940751">
      <w:pPr>
        <w:ind w:left="7200" w:firstLine="720"/>
        <w:rPr>
          <w:rFonts w:asciiTheme="minorHAnsi" w:hAnsiTheme="minorHAnsi" w:cstheme="minorHAnsi"/>
          <w:sz w:val="22"/>
          <w:szCs w:val="22"/>
        </w:rPr>
      </w:pPr>
    </w:p>
    <w:p w14:paraId="6E82B793" w14:textId="77777777" w:rsidR="00494AB1" w:rsidRDefault="00494AB1" w:rsidP="00940751">
      <w:pPr>
        <w:ind w:left="7200" w:firstLine="720"/>
        <w:rPr>
          <w:rFonts w:asciiTheme="minorHAnsi" w:hAnsiTheme="minorHAnsi" w:cstheme="minorHAnsi"/>
          <w:sz w:val="22"/>
          <w:szCs w:val="22"/>
        </w:rPr>
      </w:pPr>
    </w:p>
    <w:p w14:paraId="795C3DC6" w14:textId="77777777" w:rsidR="00494AB1" w:rsidRDefault="00494AB1" w:rsidP="00940751">
      <w:pPr>
        <w:ind w:left="7200" w:firstLine="720"/>
        <w:rPr>
          <w:rFonts w:asciiTheme="minorHAnsi" w:hAnsiTheme="minorHAnsi" w:cstheme="minorHAnsi"/>
          <w:sz w:val="22"/>
          <w:szCs w:val="22"/>
        </w:rPr>
      </w:pPr>
    </w:p>
    <w:p w14:paraId="364157A5" w14:textId="77777777" w:rsidR="00494AB1" w:rsidRDefault="00494AB1" w:rsidP="00940751">
      <w:pPr>
        <w:ind w:left="7200" w:firstLine="720"/>
        <w:rPr>
          <w:rFonts w:asciiTheme="minorHAnsi" w:hAnsiTheme="minorHAnsi" w:cstheme="minorHAnsi"/>
          <w:sz w:val="22"/>
          <w:szCs w:val="22"/>
        </w:rPr>
      </w:pPr>
    </w:p>
    <w:p w14:paraId="4BEC17AA" w14:textId="77777777" w:rsidR="00494AB1" w:rsidRDefault="00494AB1" w:rsidP="00940751">
      <w:pPr>
        <w:ind w:left="7200" w:firstLine="720"/>
        <w:rPr>
          <w:rFonts w:asciiTheme="minorHAnsi" w:hAnsiTheme="minorHAnsi" w:cstheme="minorHAnsi"/>
          <w:sz w:val="22"/>
          <w:szCs w:val="22"/>
        </w:rPr>
      </w:pPr>
    </w:p>
    <w:p w14:paraId="39876318" w14:textId="77777777" w:rsidR="00494AB1" w:rsidRDefault="00494AB1" w:rsidP="00940751">
      <w:pPr>
        <w:ind w:left="7200" w:firstLine="720"/>
        <w:rPr>
          <w:rFonts w:asciiTheme="minorHAnsi" w:hAnsiTheme="minorHAnsi" w:cstheme="minorHAnsi"/>
          <w:sz w:val="22"/>
          <w:szCs w:val="22"/>
        </w:rPr>
      </w:pPr>
    </w:p>
    <w:p w14:paraId="5A71A6E4" w14:textId="77777777" w:rsidR="00494AB1" w:rsidRDefault="00494AB1" w:rsidP="00940751">
      <w:pPr>
        <w:ind w:left="7200" w:firstLine="720"/>
        <w:rPr>
          <w:rFonts w:asciiTheme="minorHAnsi" w:hAnsiTheme="minorHAnsi" w:cstheme="minorHAnsi"/>
          <w:sz w:val="22"/>
          <w:szCs w:val="22"/>
        </w:rPr>
      </w:pPr>
    </w:p>
    <w:p w14:paraId="3D39FDA9" w14:textId="77777777" w:rsidR="00494AB1" w:rsidRDefault="00494AB1" w:rsidP="00940751">
      <w:pPr>
        <w:ind w:left="7200" w:firstLine="720"/>
        <w:rPr>
          <w:rFonts w:asciiTheme="minorHAnsi" w:hAnsiTheme="minorHAnsi" w:cstheme="minorHAnsi"/>
          <w:sz w:val="22"/>
          <w:szCs w:val="22"/>
        </w:rPr>
      </w:pPr>
    </w:p>
    <w:p w14:paraId="47B6702F" w14:textId="77777777" w:rsidR="00494AB1" w:rsidRDefault="00494AB1" w:rsidP="00940751">
      <w:pPr>
        <w:ind w:left="7200" w:firstLine="720"/>
        <w:rPr>
          <w:rFonts w:asciiTheme="minorHAnsi" w:hAnsiTheme="minorHAnsi" w:cstheme="minorHAnsi"/>
          <w:sz w:val="22"/>
          <w:szCs w:val="22"/>
        </w:rPr>
      </w:pPr>
    </w:p>
    <w:p w14:paraId="7599D662" w14:textId="77777777" w:rsidR="00494AB1" w:rsidRDefault="00494AB1" w:rsidP="00940751">
      <w:pPr>
        <w:ind w:left="7200" w:firstLine="720"/>
        <w:rPr>
          <w:rFonts w:asciiTheme="minorHAnsi" w:hAnsiTheme="minorHAnsi" w:cstheme="minorHAnsi"/>
          <w:sz w:val="22"/>
          <w:szCs w:val="22"/>
        </w:rPr>
      </w:pPr>
    </w:p>
    <w:p w14:paraId="1FD66DCC" w14:textId="77777777" w:rsidR="00494AB1" w:rsidRDefault="00494AB1" w:rsidP="00940751">
      <w:pPr>
        <w:ind w:left="7200" w:firstLine="720"/>
        <w:rPr>
          <w:rFonts w:asciiTheme="minorHAnsi" w:hAnsiTheme="minorHAnsi" w:cstheme="minorHAnsi"/>
          <w:sz w:val="22"/>
          <w:szCs w:val="22"/>
        </w:rPr>
      </w:pPr>
    </w:p>
    <w:p w14:paraId="085B01BE" w14:textId="77777777" w:rsidR="00494AB1" w:rsidRDefault="00494AB1" w:rsidP="00940751">
      <w:pPr>
        <w:ind w:left="7200" w:firstLine="720"/>
        <w:rPr>
          <w:rFonts w:asciiTheme="minorHAnsi" w:hAnsiTheme="minorHAnsi" w:cstheme="minorHAnsi"/>
          <w:sz w:val="22"/>
          <w:szCs w:val="22"/>
        </w:rPr>
      </w:pPr>
    </w:p>
    <w:p w14:paraId="15CA9CA9" w14:textId="77777777" w:rsidR="00494AB1" w:rsidRDefault="00494AB1" w:rsidP="00940751">
      <w:pPr>
        <w:ind w:left="7200" w:firstLine="720"/>
        <w:rPr>
          <w:rFonts w:asciiTheme="minorHAnsi" w:hAnsiTheme="minorHAnsi" w:cstheme="minorHAnsi"/>
          <w:sz w:val="22"/>
          <w:szCs w:val="22"/>
        </w:rPr>
      </w:pPr>
    </w:p>
    <w:p w14:paraId="34BC58BF" w14:textId="77777777" w:rsidR="00494AB1" w:rsidRDefault="00494AB1" w:rsidP="00940751">
      <w:pPr>
        <w:ind w:left="7200" w:firstLine="720"/>
        <w:rPr>
          <w:rFonts w:asciiTheme="minorHAnsi" w:hAnsiTheme="minorHAnsi" w:cstheme="minorHAnsi"/>
          <w:sz w:val="22"/>
          <w:szCs w:val="22"/>
        </w:rPr>
      </w:pPr>
    </w:p>
    <w:p w14:paraId="3BC678E6" w14:textId="77777777" w:rsidR="00494AB1" w:rsidRDefault="00494AB1" w:rsidP="00940751">
      <w:pPr>
        <w:ind w:left="7200" w:firstLine="720"/>
        <w:rPr>
          <w:rFonts w:asciiTheme="minorHAnsi" w:hAnsiTheme="minorHAnsi" w:cstheme="minorHAnsi"/>
          <w:sz w:val="22"/>
          <w:szCs w:val="22"/>
        </w:rPr>
      </w:pPr>
    </w:p>
    <w:p w14:paraId="7B2F625B" w14:textId="77777777" w:rsidR="00494AB1" w:rsidRDefault="00494AB1" w:rsidP="00940751">
      <w:pPr>
        <w:ind w:left="7200" w:firstLine="720"/>
        <w:rPr>
          <w:rFonts w:asciiTheme="minorHAnsi" w:hAnsiTheme="minorHAnsi" w:cstheme="minorHAnsi"/>
          <w:sz w:val="22"/>
          <w:szCs w:val="22"/>
        </w:rPr>
      </w:pPr>
    </w:p>
    <w:p w14:paraId="39C0624C" w14:textId="77777777" w:rsidR="00494AB1" w:rsidRDefault="00494AB1" w:rsidP="00940751">
      <w:pPr>
        <w:ind w:left="7200" w:firstLine="720"/>
        <w:rPr>
          <w:rFonts w:asciiTheme="minorHAnsi" w:hAnsiTheme="minorHAnsi" w:cstheme="minorHAnsi"/>
          <w:sz w:val="22"/>
          <w:szCs w:val="22"/>
        </w:rPr>
      </w:pPr>
    </w:p>
    <w:p w14:paraId="08D75A2C" w14:textId="77777777" w:rsidR="00494AB1" w:rsidRDefault="00494AB1" w:rsidP="00940751">
      <w:pPr>
        <w:ind w:left="7200" w:firstLine="720"/>
        <w:rPr>
          <w:rFonts w:asciiTheme="minorHAnsi" w:hAnsiTheme="minorHAnsi" w:cstheme="minorHAnsi"/>
          <w:sz w:val="22"/>
          <w:szCs w:val="22"/>
        </w:rPr>
      </w:pPr>
    </w:p>
    <w:p w14:paraId="61185D11" w14:textId="77777777" w:rsidR="00494AB1" w:rsidRDefault="00494AB1" w:rsidP="00940751">
      <w:pPr>
        <w:ind w:left="7200" w:firstLine="720"/>
        <w:rPr>
          <w:rFonts w:asciiTheme="minorHAnsi" w:hAnsiTheme="minorHAnsi" w:cstheme="minorHAnsi"/>
          <w:sz w:val="22"/>
          <w:szCs w:val="22"/>
        </w:rPr>
      </w:pPr>
    </w:p>
    <w:p w14:paraId="55C71049" w14:textId="77777777" w:rsidR="00494AB1" w:rsidRDefault="00494AB1" w:rsidP="00940751">
      <w:pPr>
        <w:ind w:left="7200" w:firstLine="720"/>
        <w:rPr>
          <w:rFonts w:asciiTheme="minorHAnsi" w:hAnsiTheme="minorHAnsi" w:cstheme="minorHAnsi"/>
          <w:sz w:val="22"/>
          <w:szCs w:val="22"/>
        </w:rPr>
      </w:pPr>
    </w:p>
    <w:p w14:paraId="3DB0AC3F" w14:textId="77777777" w:rsidR="00494AB1" w:rsidRDefault="00494AB1" w:rsidP="00940751">
      <w:pPr>
        <w:ind w:left="7200" w:firstLine="720"/>
        <w:rPr>
          <w:rFonts w:asciiTheme="minorHAnsi" w:hAnsiTheme="minorHAnsi" w:cstheme="minorHAnsi"/>
          <w:sz w:val="22"/>
          <w:szCs w:val="22"/>
        </w:rPr>
      </w:pPr>
    </w:p>
    <w:p w14:paraId="723BB2E6" w14:textId="77777777" w:rsidR="00494AB1" w:rsidRDefault="00494AB1" w:rsidP="00940751">
      <w:pPr>
        <w:ind w:left="7200" w:firstLine="720"/>
        <w:rPr>
          <w:rFonts w:asciiTheme="minorHAnsi" w:hAnsiTheme="minorHAnsi" w:cstheme="minorHAnsi"/>
          <w:sz w:val="22"/>
          <w:szCs w:val="22"/>
        </w:rPr>
      </w:pPr>
    </w:p>
    <w:p w14:paraId="146CCE7E" w14:textId="77777777" w:rsidR="00494AB1" w:rsidRDefault="00494AB1" w:rsidP="00940751">
      <w:pPr>
        <w:ind w:left="7200" w:firstLine="720"/>
        <w:rPr>
          <w:rFonts w:asciiTheme="minorHAnsi" w:hAnsiTheme="minorHAnsi" w:cstheme="minorHAnsi"/>
          <w:sz w:val="22"/>
          <w:szCs w:val="22"/>
        </w:rPr>
      </w:pPr>
    </w:p>
    <w:p w14:paraId="33DE172F" w14:textId="77777777" w:rsidR="00494AB1" w:rsidRDefault="00494AB1" w:rsidP="00940751">
      <w:pPr>
        <w:ind w:left="7200" w:firstLine="720"/>
        <w:rPr>
          <w:rFonts w:asciiTheme="minorHAnsi" w:hAnsiTheme="minorHAnsi" w:cstheme="minorHAnsi"/>
          <w:sz w:val="22"/>
          <w:szCs w:val="22"/>
        </w:rPr>
      </w:pPr>
    </w:p>
    <w:p w14:paraId="3CAE5BED" w14:textId="77777777" w:rsidR="00494AB1" w:rsidRDefault="00494AB1" w:rsidP="00940751">
      <w:pPr>
        <w:ind w:left="7200" w:firstLine="720"/>
        <w:rPr>
          <w:rFonts w:asciiTheme="minorHAnsi" w:hAnsiTheme="minorHAnsi" w:cstheme="minorHAnsi"/>
          <w:sz w:val="22"/>
          <w:szCs w:val="22"/>
        </w:rPr>
      </w:pPr>
    </w:p>
    <w:p w14:paraId="6991684B" w14:textId="77777777" w:rsidR="00494AB1" w:rsidRDefault="00494AB1" w:rsidP="00940751">
      <w:pPr>
        <w:ind w:left="7200" w:firstLine="720"/>
        <w:rPr>
          <w:rFonts w:asciiTheme="minorHAnsi" w:hAnsiTheme="minorHAnsi" w:cstheme="minorHAnsi"/>
          <w:sz w:val="22"/>
          <w:szCs w:val="22"/>
        </w:rPr>
      </w:pPr>
    </w:p>
    <w:p w14:paraId="5D9A04BA" w14:textId="77777777" w:rsidR="00494AB1" w:rsidRDefault="00494AB1" w:rsidP="00940751">
      <w:pPr>
        <w:ind w:left="7200" w:firstLine="720"/>
        <w:rPr>
          <w:rFonts w:asciiTheme="minorHAnsi" w:hAnsiTheme="minorHAnsi" w:cstheme="minorHAnsi"/>
          <w:sz w:val="22"/>
          <w:szCs w:val="22"/>
        </w:rPr>
      </w:pPr>
    </w:p>
    <w:p w14:paraId="37C272D4" w14:textId="77777777" w:rsidR="00494AB1" w:rsidRDefault="00494AB1" w:rsidP="00940751">
      <w:pPr>
        <w:ind w:left="7200" w:firstLine="720"/>
        <w:rPr>
          <w:rFonts w:asciiTheme="minorHAnsi" w:hAnsiTheme="minorHAnsi" w:cstheme="minorHAnsi"/>
          <w:sz w:val="22"/>
          <w:szCs w:val="22"/>
        </w:rPr>
      </w:pPr>
    </w:p>
    <w:p w14:paraId="7C8D1829" w14:textId="77777777" w:rsidR="00494AB1" w:rsidRDefault="00494AB1" w:rsidP="00940751">
      <w:pPr>
        <w:ind w:left="7200" w:firstLine="720"/>
        <w:rPr>
          <w:rFonts w:asciiTheme="minorHAnsi" w:hAnsiTheme="minorHAnsi" w:cstheme="minorHAnsi"/>
          <w:sz w:val="22"/>
          <w:szCs w:val="22"/>
        </w:rPr>
      </w:pPr>
    </w:p>
    <w:p w14:paraId="24762BAE" w14:textId="77777777" w:rsidR="00494AB1" w:rsidRDefault="00494AB1" w:rsidP="00940751">
      <w:pPr>
        <w:ind w:left="7200" w:firstLine="720"/>
        <w:rPr>
          <w:rFonts w:asciiTheme="minorHAnsi" w:hAnsiTheme="minorHAnsi" w:cstheme="minorHAnsi"/>
          <w:sz w:val="22"/>
          <w:szCs w:val="22"/>
        </w:rPr>
      </w:pPr>
    </w:p>
    <w:p w14:paraId="2D1F4300" w14:textId="77777777" w:rsidR="00494AB1" w:rsidRDefault="00494AB1" w:rsidP="00940751">
      <w:pPr>
        <w:ind w:left="7200" w:firstLine="720"/>
        <w:rPr>
          <w:rFonts w:asciiTheme="minorHAnsi" w:hAnsiTheme="minorHAnsi" w:cstheme="minorHAnsi"/>
          <w:sz w:val="22"/>
          <w:szCs w:val="22"/>
        </w:rPr>
      </w:pPr>
    </w:p>
    <w:p w14:paraId="5219C76E" w14:textId="77777777" w:rsidR="00494AB1" w:rsidRDefault="00494AB1" w:rsidP="00940751">
      <w:pPr>
        <w:ind w:left="7200" w:firstLine="720"/>
        <w:rPr>
          <w:rFonts w:asciiTheme="minorHAnsi" w:hAnsiTheme="minorHAnsi" w:cstheme="minorHAnsi"/>
          <w:sz w:val="22"/>
          <w:szCs w:val="22"/>
        </w:rPr>
      </w:pPr>
    </w:p>
    <w:p w14:paraId="46129039" w14:textId="77777777" w:rsidR="00494AB1" w:rsidRDefault="00494AB1" w:rsidP="00940751">
      <w:pPr>
        <w:ind w:left="7200" w:firstLine="720"/>
        <w:rPr>
          <w:rFonts w:asciiTheme="minorHAnsi" w:hAnsiTheme="minorHAnsi" w:cstheme="minorHAnsi"/>
          <w:sz w:val="22"/>
          <w:szCs w:val="22"/>
        </w:rPr>
      </w:pPr>
    </w:p>
    <w:p w14:paraId="47D8CE13" w14:textId="77777777" w:rsidR="00494AB1" w:rsidRDefault="00494AB1" w:rsidP="00940751">
      <w:pPr>
        <w:ind w:left="7200" w:firstLine="720"/>
        <w:rPr>
          <w:rFonts w:asciiTheme="minorHAnsi" w:hAnsiTheme="minorHAnsi" w:cstheme="minorHAnsi"/>
          <w:sz w:val="22"/>
          <w:szCs w:val="22"/>
        </w:rPr>
      </w:pPr>
    </w:p>
    <w:p w14:paraId="6F4B162F" w14:textId="77777777" w:rsidR="00494AB1" w:rsidRDefault="00494AB1" w:rsidP="00940751">
      <w:pPr>
        <w:ind w:left="7200" w:firstLine="720"/>
        <w:rPr>
          <w:rFonts w:asciiTheme="minorHAnsi" w:hAnsiTheme="minorHAnsi" w:cstheme="minorHAnsi"/>
          <w:sz w:val="22"/>
          <w:szCs w:val="22"/>
        </w:rPr>
      </w:pPr>
    </w:p>
    <w:p w14:paraId="258FE1FD" w14:textId="77777777" w:rsidR="00494AB1" w:rsidRDefault="00494AB1" w:rsidP="00940751">
      <w:pPr>
        <w:ind w:left="7200" w:firstLine="720"/>
        <w:rPr>
          <w:rFonts w:asciiTheme="minorHAnsi" w:hAnsiTheme="minorHAnsi" w:cstheme="minorHAnsi"/>
          <w:sz w:val="22"/>
          <w:szCs w:val="22"/>
        </w:rPr>
      </w:pPr>
    </w:p>
    <w:p w14:paraId="189BDA37" w14:textId="77777777" w:rsidR="00494AB1" w:rsidRDefault="00494AB1" w:rsidP="00940751">
      <w:pPr>
        <w:ind w:left="7200" w:firstLine="720"/>
        <w:rPr>
          <w:rFonts w:asciiTheme="minorHAnsi" w:hAnsiTheme="minorHAnsi" w:cstheme="minorHAnsi"/>
          <w:sz w:val="22"/>
          <w:szCs w:val="22"/>
        </w:rPr>
      </w:pPr>
    </w:p>
    <w:p w14:paraId="152678CF" w14:textId="77777777" w:rsidR="00494AB1" w:rsidRDefault="00494AB1" w:rsidP="00940751">
      <w:pPr>
        <w:ind w:left="7200" w:firstLine="720"/>
        <w:rPr>
          <w:rFonts w:asciiTheme="minorHAnsi" w:hAnsiTheme="minorHAnsi" w:cstheme="minorHAnsi"/>
          <w:sz w:val="22"/>
          <w:szCs w:val="22"/>
        </w:rPr>
      </w:pPr>
    </w:p>
    <w:p w14:paraId="0304D8ED" w14:textId="77777777" w:rsidR="00494AB1" w:rsidRDefault="00494AB1" w:rsidP="00940751">
      <w:pPr>
        <w:ind w:left="7200" w:firstLine="720"/>
        <w:rPr>
          <w:rFonts w:asciiTheme="minorHAnsi" w:hAnsiTheme="minorHAnsi" w:cstheme="minorHAnsi"/>
          <w:sz w:val="22"/>
          <w:szCs w:val="22"/>
        </w:rPr>
      </w:pPr>
    </w:p>
    <w:p w14:paraId="3E6128B7" w14:textId="77777777" w:rsidR="00494AB1" w:rsidRDefault="00494AB1" w:rsidP="00940751">
      <w:pPr>
        <w:ind w:left="7200" w:firstLine="720"/>
        <w:rPr>
          <w:rFonts w:asciiTheme="minorHAnsi" w:hAnsiTheme="minorHAnsi" w:cstheme="minorHAnsi"/>
          <w:sz w:val="22"/>
          <w:szCs w:val="22"/>
        </w:rPr>
      </w:pPr>
    </w:p>
    <w:p w14:paraId="7EC3FEE8" w14:textId="77777777" w:rsidR="00494AB1" w:rsidRDefault="00494AB1" w:rsidP="00940751">
      <w:pPr>
        <w:ind w:left="7200" w:firstLine="720"/>
        <w:rPr>
          <w:rFonts w:asciiTheme="minorHAnsi" w:hAnsiTheme="minorHAnsi" w:cstheme="minorHAnsi"/>
          <w:sz w:val="22"/>
          <w:szCs w:val="22"/>
        </w:rPr>
      </w:pPr>
    </w:p>
    <w:p w14:paraId="1A3DB7E3" w14:textId="244732AD" w:rsidR="004C288A" w:rsidRPr="007F6EB3" w:rsidRDefault="00940751" w:rsidP="00940751">
      <w:pPr>
        <w:ind w:left="7200" w:firstLine="720"/>
        <w:rPr>
          <w:rFonts w:asciiTheme="minorHAnsi" w:hAnsiTheme="minorHAnsi" w:cstheme="minorHAnsi"/>
          <w:sz w:val="22"/>
          <w:szCs w:val="22"/>
        </w:rPr>
      </w:pPr>
      <w:r>
        <w:rPr>
          <w:rFonts w:asciiTheme="minorHAnsi" w:hAnsiTheme="minorHAnsi" w:cstheme="minorHAnsi"/>
          <w:sz w:val="22"/>
          <w:szCs w:val="22"/>
        </w:rPr>
        <w:t>P</w:t>
      </w:r>
      <w:r w:rsidR="004C288A" w:rsidRPr="007F6EB3">
        <w:rPr>
          <w:rFonts w:asciiTheme="minorHAnsi" w:hAnsiTheme="minorHAnsi" w:cstheme="minorHAnsi"/>
          <w:sz w:val="22"/>
          <w:szCs w:val="22"/>
        </w:rPr>
        <w:t xml:space="preserve">riedas Nr. </w:t>
      </w:r>
      <w:r w:rsidR="00566865">
        <w:rPr>
          <w:rFonts w:asciiTheme="minorHAnsi" w:hAnsiTheme="minorHAnsi" w:cstheme="minorHAnsi"/>
          <w:sz w:val="22"/>
          <w:szCs w:val="22"/>
        </w:rPr>
        <w:t>9</w:t>
      </w:r>
    </w:p>
    <w:p w14:paraId="4CC442E6" w14:textId="77777777" w:rsidR="004C288A" w:rsidRPr="007F6EB3" w:rsidRDefault="004C288A" w:rsidP="004C288A">
      <w:pPr>
        <w:pStyle w:val="BodyTextIndent"/>
        <w:spacing w:after="60"/>
        <w:ind w:left="7920" w:firstLine="0"/>
        <w:rPr>
          <w:rFonts w:asciiTheme="minorHAnsi" w:hAnsiTheme="minorHAnsi" w:cstheme="minorHAnsi"/>
          <w:sz w:val="22"/>
          <w:szCs w:val="22"/>
        </w:rPr>
      </w:pPr>
    </w:p>
    <w:p w14:paraId="2B49AD99" w14:textId="77777777" w:rsidR="004C288A" w:rsidRPr="007F6EB3" w:rsidRDefault="004C288A" w:rsidP="00EC78DB">
      <w:pPr>
        <w:pStyle w:val="BodyTextIndent"/>
        <w:spacing w:after="60"/>
        <w:ind w:firstLine="0"/>
        <w:rPr>
          <w:rFonts w:asciiTheme="minorHAnsi" w:hAnsiTheme="minorHAnsi" w:cstheme="minorHAnsi"/>
          <w:b/>
          <w:sz w:val="22"/>
          <w:szCs w:val="22"/>
        </w:rPr>
      </w:pPr>
      <w:r w:rsidRPr="007F6EB3">
        <w:rPr>
          <w:rFonts w:asciiTheme="minorHAnsi" w:hAnsiTheme="minorHAnsi" w:cstheme="minorHAnsi"/>
          <w:b/>
          <w:sz w:val="22"/>
          <w:szCs w:val="22"/>
        </w:rPr>
        <w:t>KONTAKTINIAI ADRESAI PRANEŠIMAMS SIŲSTI IR ASMENYS, ATSAKINGI UŽ SUTARTIES VYKDYMĄ</w:t>
      </w:r>
    </w:p>
    <w:p w14:paraId="449582D3" w14:textId="01DA797B" w:rsidR="004C288A" w:rsidRDefault="004C288A" w:rsidP="004C288A">
      <w:pPr>
        <w:pStyle w:val="BodyTextIndent"/>
        <w:spacing w:after="60"/>
        <w:rPr>
          <w:rFonts w:asciiTheme="minorHAnsi" w:hAnsiTheme="minorHAnsi" w:cstheme="minorHAnsi"/>
          <w:b/>
          <w:sz w:val="22"/>
          <w:szCs w:val="22"/>
        </w:rPr>
      </w:pPr>
    </w:p>
    <w:p w14:paraId="357313CA" w14:textId="77777777" w:rsidR="00940751" w:rsidRPr="007F6EB3" w:rsidRDefault="00940751" w:rsidP="004C288A">
      <w:pPr>
        <w:pStyle w:val="BodyTextIndent"/>
        <w:spacing w:after="60"/>
        <w:rPr>
          <w:rFonts w:asciiTheme="minorHAnsi" w:hAnsiTheme="minorHAnsi" w:cstheme="minorHAnsi"/>
          <w:b/>
          <w:sz w:val="22"/>
          <w:szCs w:val="22"/>
        </w:rPr>
      </w:pPr>
    </w:p>
    <w:p w14:paraId="36C8B3FE" w14:textId="142B7240" w:rsidR="004C288A" w:rsidRPr="007F6EB3" w:rsidRDefault="004C288A" w:rsidP="00545838">
      <w:pPr>
        <w:pStyle w:val="BodyTextIndent"/>
        <w:numPr>
          <w:ilvl w:val="0"/>
          <w:numId w:val="22"/>
        </w:numPr>
        <w:spacing w:after="60"/>
        <w:ind w:hanging="371"/>
        <w:jc w:val="left"/>
        <w:rPr>
          <w:rFonts w:asciiTheme="minorHAnsi" w:hAnsiTheme="minorHAnsi" w:cstheme="minorHAnsi"/>
          <w:b/>
          <w:sz w:val="22"/>
          <w:szCs w:val="22"/>
        </w:rPr>
      </w:pPr>
      <w:r w:rsidRPr="007F6EB3">
        <w:rPr>
          <w:rFonts w:asciiTheme="minorHAnsi" w:hAnsiTheme="minorHAnsi" w:cstheme="minorHAnsi"/>
          <w:b/>
          <w:sz w:val="22"/>
          <w:szCs w:val="22"/>
        </w:rPr>
        <w:t>PRANEŠIMAI</w:t>
      </w:r>
    </w:p>
    <w:p w14:paraId="4CADDADC" w14:textId="77777777" w:rsidR="004C288A" w:rsidRPr="007F6EB3" w:rsidRDefault="00870709" w:rsidP="004C288A">
      <w:pPr>
        <w:pStyle w:val="BodyTextIndent"/>
        <w:numPr>
          <w:ilvl w:val="1"/>
          <w:numId w:val="22"/>
        </w:numPr>
        <w:spacing w:after="60"/>
        <w:ind w:left="0" w:firstLine="0"/>
        <w:rPr>
          <w:rFonts w:asciiTheme="minorHAnsi" w:hAnsiTheme="minorHAnsi" w:cstheme="minorHAnsi"/>
          <w:sz w:val="22"/>
          <w:szCs w:val="22"/>
        </w:rPr>
      </w:pPr>
      <w:r w:rsidRPr="007F6EB3">
        <w:rPr>
          <w:rFonts w:asciiTheme="minorHAnsi" w:hAnsiTheme="minorHAnsi" w:cstheme="minorHAnsi"/>
          <w:sz w:val="22"/>
          <w:szCs w:val="22"/>
        </w:rPr>
        <w:t>Užsakovo</w:t>
      </w:r>
      <w:r w:rsidR="004C288A" w:rsidRPr="007F6EB3">
        <w:rPr>
          <w:rFonts w:asciiTheme="minorHAnsi" w:hAnsiTheme="minorHAnsi" w:cstheme="minorHAnsi"/>
          <w:sz w:val="22"/>
          <w:szCs w:val="22"/>
        </w:rPr>
        <w:t xml:space="preserve"> kontaktiniai adresai pranešimams siųsti: adresas - </w:t>
      </w:r>
      <w:r w:rsidR="004C288A" w:rsidRPr="007F6EB3">
        <w:rPr>
          <w:rFonts w:asciiTheme="minorHAnsi" w:hAnsiTheme="minorHAnsi" w:cstheme="minorHAnsi"/>
          <w:i/>
          <w:sz w:val="22"/>
          <w:szCs w:val="22"/>
          <w:highlight w:val="lightGray"/>
        </w:rPr>
        <w:t>______________________</w:t>
      </w:r>
      <w:r w:rsidR="004C288A" w:rsidRPr="007F6EB3">
        <w:rPr>
          <w:rFonts w:asciiTheme="minorHAnsi" w:hAnsiTheme="minorHAnsi" w:cstheme="minorHAnsi"/>
          <w:sz w:val="22"/>
          <w:szCs w:val="22"/>
        </w:rPr>
        <w:t xml:space="preserve">, elektroninis paštas - </w:t>
      </w:r>
      <w:r w:rsidR="004C288A" w:rsidRPr="007F6EB3">
        <w:rPr>
          <w:rFonts w:asciiTheme="minorHAnsi" w:hAnsiTheme="minorHAnsi" w:cstheme="minorHAnsi"/>
          <w:i/>
          <w:sz w:val="22"/>
          <w:szCs w:val="22"/>
          <w:highlight w:val="lightGray"/>
        </w:rPr>
        <w:t>_____________________</w:t>
      </w:r>
      <w:r w:rsidR="004C288A" w:rsidRPr="007F6EB3">
        <w:rPr>
          <w:rFonts w:asciiTheme="minorHAnsi" w:hAnsiTheme="minorHAnsi" w:cstheme="minorHAnsi"/>
          <w:sz w:val="22"/>
          <w:szCs w:val="22"/>
        </w:rPr>
        <w:t xml:space="preserve">, </w:t>
      </w:r>
      <w:r w:rsidR="004C288A" w:rsidRPr="007F6EB3">
        <w:rPr>
          <w:rFonts w:asciiTheme="minorHAnsi" w:hAnsiTheme="minorHAnsi" w:cstheme="minorHAnsi"/>
          <w:i/>
          <w:sz w:val="22"/>
          <w:szCs w:val="22"/>
          <w:u w:val="single"/>
        </w:rPr>
        <w:t xml:space="preserve">faksas - </w:t>
      </w:r>
      <w:r w:rsidR="004C288A" w:rsidRPr="007F6EB3">
        <w:rPr>
          <w:rFonts w:asciiTheme="minorHAnsi" w:hAnsiTheme="minorHAnsi" w:cstheme="minorHAnsi"/>
          <w:i/>
          <w:sz w:val="22"/>
          <w:szCs w:val="22"/>
          <w:highlight w:val="lightGray"/>
        </w:rPr>
        <w:t>_____________________</w:t>
      </w:r>
      <w:r w:rsidR="004C288A" w:rsidRPr="007F6EB3">
        <w:rPr>
          <w:rFonts w:asciiTheme="minorHAnsi" w:hAnsiTheme="minorHAnsi" w:cstheme="minorHAnsi"/>
          <w:i/>
          <w:sz w:val="22"/>
          <w:szCs w:val="22"/>
          <w:u w:val="single"/>
        </w:rPr>
        <w:t>.</w:t>
      </w:r>
    </w:p>
    <w:p w14:paraId="44B1FD9E" w14:textId="5DDEF629" w:rsidR="004C288A" w:rsidRPr="007F6EB3" w:rsidRDefault="009D676D" w:rsidP="004C288A">
      <w:pPr>
        <w:pStyle w:val="BodyTextIndent"/>
        <w:numPr>
          <w:ilvl w:val="1"/>
          <w:numId w:val="22"/>
        </w:numPr>
        <w:spacing w:after="60"/>
        <w:ind w:left="0" w:firstLine="0"/>
        <w:rPr>
          <w:rFonts w:asciiTheme="minorHAnsi" w:hAnsiTheme="minorHAnsi" w:cstheme="minorHAnsi"/>
          <w:sz w:val="22"/>
          <w:szCs w:val="22"/>
        </w:rPr>
      </w:pPr>
      <w:r w:rsidRPr="007F6EB3">
        <w:rPr>
          <w:rFonts w:asciiTheme="minorHAnsi" w:hAnsiTheme="minorHAnsi" w:cstheme="minorHAnsi"/>
          <w:sz w:val="22"/>
          <w:szCs w:val="22"/>
        </w:rPr>
        <w:t>Rangovo</w:t>
      </w:r>
      <w:r w:rsidR="004C288A" w:rsidRPr="007F6EB3">
        <w:rPr>
          <w:rFonts w:asciiTheme="minorHAnsi" w:hAnsiTheme="minorHAnsi" w:cstheme="minorHAnsi"/>
          <w:sz w:val="22"/>
          <w:szCs w:val="22"/>
        </w:rPr>
        <w:t xml:space="preserve"> kontaktiniai adresai pranešimams siųsti: adresas - </w:t>
      </w:r>
      <w:r w:rsidR="004C288A" w:rsidRPr="007F6EB3">
        <w:rPr>
          <w:rFonts w:asciiTheme="minorHAnsi" w:hAnsiTheme="minorHAnsi" w:cstheme="minorHAnsi"/>
          <w:i/>
          <w:sz w:val="22"/>
          <w:szCs w:val="22"/>
          <w:highlight w:val="lightGray"/>
        </w:rPr>
        <w:t>______________________</w:t>
      </w:r>
      <w:r w:rsidR="004C288A" w:rsidRPr="007F6EB3">
        <w:rPr>
          <w:rFonts w:asciiTheme="minorHAnsi" w:hAnsiTheme="minorHAnsi" w:cstheme="minorHAnsi"/>
          <w:sz w:val="22"/>
          <w:szCs w:val="22"/>
        </w:rPr>
        <w:t xml:space="preserve">, elektroninis paštas - </w:t>
      </w:r>
      <w:r w:rsidR="004C288A" w:rsidRPr="007F6EB3">
        <w:rPr>
          <w:rFonts w:asciiTheme="minorHAnsi" w:hAnsiTheme="minorHAnsi" w:cstheme="minorHAnsi"/>
          <w:i/>
          <w:sz w:val="22"/>
          <w:szCs w:val="22"/>
          <w:highlight w:val="lightGray"/>
        </w:rPr>
        <w:t>_____________________</w:t>
      </w:r>
      <w:r w:rsidR="004C288A" w:rsidRPr="007F6EB3">
        <w:rPr>
          <w:rFonts w:asciiTheme="minorHAnsi" w:hAnsiTheme="minorHAnsi" w:cstheme="minorHAnsi"/>
          <w:sz w:val="22"/>
          <w:szCs w:val="22"/>
        </w:rPr>
        <w:t xml:space="preserve">, </w:t>
      </w:r>
      <w:r w:rsidR="004C288A" w:rsidRPr="007F6EB3">
        <w:rPr>
          <w:rFonts w:asciiTheme="minorHAnsi" w:hAnsiTheme="minorHAnsi" w:cstheme="minorHAnsi"/>
          <w:i/>
          <w:sz w:val="22"/>
          <w:szCs w:val="22"/>
          <w:u w:val="single"/>
        </w:rPr>
        <w:t xml:space="preserve">faksas - </w:t>
      </w:r>
      <w:r w:rsidR="004C288A" w:rsidRPr="007F6EB3">
        <w:rPr>
          <w:rFonts w:asciiTheme="minorHAnsi" w:hAnsiTheme="minorHAnsi" w:cstheme="minorHAnsi"/>
          <w:i/>
          <w:sz w:val="22"/>
          <w:szCs w:val="22"/>
          <w:highlight w:val="lightGray"/>
        </w:rPr>
        <w:t>_____________________</w:t>
      </w:r>
      <w:r w:rsidR="004C288A" w:rsidRPr="007F6EB3">
        <w:rPr>
          <w:rFonts w:asciiTheme="minorHAnsi" w:hAnsiTheme="minorHAnsi" w:cstheme="minorHAnsi"/>
          <w:i/>
          <w:sz w:val="22"/>
          <w:szCs w:val="22"/>
          <w:u w:val="single"/>
        </w:rPr>
        <w:t>.</w:t>
      </w:r>
    </w:p>
    <w:p w14:paraId="7B5B6C1D" w14:textId="77777777" w:rsidR="004C288A" w:rsidRPr="007F6EB3" w:rsidRDefault="004C288A" w:rsidP="004C288A">
      <w:pPr>
        <w:pStyle w:val="BodyTextIndent"/>
        <w:spacing w:after="60"/>
        <w:ind w:left="1440" w:firstLine="0"/>
        <w:rPr>
          <w:rFonts w:asciiTheme="minorHAnsi" w:hAnsiTheme="minorHAnsi" w:cstheme="minorHAnsi"/>
          <w:sz w:val="22"/>
          <w:szCs w:val="22"/>
        </w:rPr>
      </w:pPr>
    </w:p>
    <w:p w14:paraId="7D4F8CF1" w14:textId="32BC0FD2" w:rsidR="004C288A" w:rsidRPr="007F6EB3" w:rsidRDefault="004C288A" w:rsidP="00545838">
      <w:pPr>
        <w:pStyle w:val="BodyTextIndent"/>
        <w:numPr>
          <w:ilvl w:val="0"/>
          <w:numId w:val="22"/>
        </w:numPr>
        <w:spacing w:after="60"/>
        <w:jc w:val="left"/>
        <w:rPr>
          <w:rFonts w:asciiTheme="minorHAnsi" w:hAnsiTheme="minorHAnsi" w:cstheme="minorHAnsi"/>
          <w:b/>
          <w:sz w:val="22"/>
          <w:szCs w:val="22"/>
        </w:rPr>
      </w:pPr>
      <w:r w:rsidRPr="007F6EB3">
        <w:rPr>
          <w:rFonts w:asciiTheme="minorHAnsi" w:hAnsiTheme="minorHAnsi" w:cstheme="minorHAnsi"/>
          <w:b/>
          <w:sz w:val="22"/>
          <w:szCs w:val="22"/>
        </w:rPr>
        <w:t xml:space="preserve">KONTAKTINIAI ASMENYS </w:t>
      </w:r>
    </w:p>
    <w:p w14:paraId="6FDEF5DB" w14:textId="77777777" w:rsidR="004C288A" w:rsidRPr="007F6EB3" w:rsidRDefault="00870709" w:rsidP="004C288A">
      <w:pPr>
        <w:pStyle w:val="BodyTextIndent"/>
        <w:numPr>
          <w:ilvl w:val="1"/>
          <w:numId w:val="22"/>
        </w:numPr>
        <w:spacing w:after="60"/>
        <w:ind w:left="0" w:firstLine="0"/>
        <w:rPr>
          <w:rFonts w:asciiTheme="minorHAnsi" w:hAnsiTheme="minorHAnsi" w:cstheme="minorHAnsi"/>
          <w:sz w:val="22"/>
          <w:szCs w:val="22"/>
        </w:rPr>
      </w:pPr>
      <w:r w:rsidRPr="007F6EB3">
        <w:rPr>
          <w:rFonts w:asciiTheme="minorHAnsi" w:hAnsiTheme="minorHAnsi" w:cstheme="minorHAnsi"/>
          <w:sz w:val="22"/>
          <w:szCs w:val="22"/>
        </w:rPr>
        <w:t>Užsakovo</w:t>
      </w:r>
      <w:r w:rsidR="004C288A" w:rsidRPr="007F6EB3">
        <w:rPr>
          <w:rFonts w:asciiTheme="minorHAnsi" w:hAnsiTheme="minorHAnsi" w:cstheme="minorHAnsi"/>
          <w:sz w:val="22"/>
          <w:szCs w:val="22"/>
        </w:rPr>
        <w:t xml:space="preserve"> atstovų, kurie bus atsakingi už šios Sutarties vykdymą, kontaktai: </w:t>
      </w:r>
      <w:r w:rsidR="004C288A" w:rsidRPr="007F6EB3">
        <w:rPr>
          <w:rFonts w:asciiTheme="minorHAnsi" w:hAnsiTheme="minorHAnsi" w:cstheme="minorHAnsi"/>
          <w:i/>
          <w:sz w:val="22"/>
          <w:szCs w:val="22"/>
          <w:highlight w:val="lightGray"/>
        </w:rPr>
        <w:t>(pareigos, vardas, pavardė, jų telefonai, el. pašto adresai ir kt. reikalinga informacija).</w:t>
      </w:r>
    </w:p>
    <w:p w14:paraId="578AB995" w14:textId="0FD358C5" w:rsidR="004C288A" w:rsidRPr="007F6EB3" w:rsidRDefault="00545838" w:rsidP="004C288A">
      <w:pPr>
        <w:pStyle w:val="BodyTextIndent"/>
        <w:numPr>
          <w:ilvl w:val="1"/>
          <w:numId w:val="22"/>
        </w:numPr>
        <w:spacing w:after="60"/>
        <w:ind w:left="0" w:firstLine="0"/>
        <w:rPr>
          <w:rFonts w:asciiTheme="minorHAnsi" w:hAnsiTheme="minorHAnsi" w:cstheme="minorHAnsi"/>
          <w:sz w:val="22"/>
          <w:szCs w:val="22"/>
        </w:rPr>
      </w:pPr>
      <w:r w:rsidRPr="007F6EB3">
        <w:rPr>
          <w:rFonts w:asciiTheme="minorHAnsi" w:hAnsiTheme="minorHAnsi" w:cstheme="minorHAnsi"/>
          <w:sz w:val="22"/>
          <w:szCs w:val="22"/>
        </w:rPr>
        <w:t>Rangovo</w:t>
      </w:r>
      <w:r w:rsidR="004C288A" w:rsidRPr="007F6EB3">
        <w:rPr>
          <w:rFonts w:asciiTheme="minorHAnsi" w:hAnsiTheme="minorHAnsi" w:cstheme="minorHAnsi"/>
          <w:sz w:val="22"/>
          <w:szCs w:val="22"/>
        </w:rPr>
        <w:t xml:space="preserve"> atstovų, kurie bus atsakingi už šios Sutarties vykdymą, kontaktai: </w:t>
      </w:r>
      <w:r w:rsidR="004C288A" w:rsidRPr="007F6EB3">
        <w:rPr>
          <w:rFonts w:asciiTheme="minorHAnsi" w:hAnsiTheme="minorHAnsi" w:cstheme="minorHAnsi"/>
          <w:i/>
          <w:sz w:val="22"/>
          <w:szCs w:val="22"/>
          <w:highlight w:val="lightGray"/>
        </w:rPr>
        <w:t>(pareigos, vardas, pavardė, jų telefonai, el. pašto adresai ir kt. reikalinga informacija).</w:t>
      </w:r>
    </w:p>
    <w:p w14:paraId="39311D7F" w14:textId="27062B69" w:rsidR="00B477DA" w:rsidRPr="007F6EB3" w:rsidRDefault="00B477DA" w:rsidP="004C288A">
      <w:pPr>
        <w:pStyle w:val="BodyTextIndent"/>
        <w:numPr>
          <w:ilvl w:val="1"/>
          <w:numId w:val="22"/>
        </w:numPr>
        <w:spacing w:after="60"/>
        <w:ind w:left="0" w:firstLine="0"/>
        <w:rPr>
          <w:rFonts w:asciiTheme="minorHAnsi" w:hAnsiTheme="minorHAnsi" w:cstheme="minorHAnsi"/>
          <w:sz w:val="22"/>
          <w:szCs w:val="22"/>
        </w:rPr>
      </w:pPr>
      <w:r w:rsidRPr="007F6EB3">
        <w:rPr>
          <w:rFonts w:asciiTheme="minorHAnsi" w:hAnsiTheme="minorHAnsi" w:cstheme="minorHAnsi"/>
          <w:sz w:val="22"/>
          <w:szCs w:val="22"/>
        </w:rPr>
        <w:t xml:space="preserve">Už </w:t>
      </w:r>
      <w:r w:rsidR="00345EAA" w:rsidRPr="007F6EB3">
        <w:rPr>
          <w:rFonts w:asciiTheme="minorHAnsi" w:hAnsiTheme="minorHAnsi" w:cstheme="minorHAnsi"/>
          <w:sz w:val="22"/>
          <w:szCs w:val="22"/>
        </w:rPr>
        <w:t>S</w:t>
      </w:r>
      <w:r w:rsidRPr="007F6EB3">
        <w:rPr>
          <w:rFonts w:asciiTheme="minorHAnsi" w:hAnsiTheme="minorHAnsi" w:cstheme="minorHAnsi"/>
          <w:sz w:val="22"/>
          <w:szCs w:val="22"/>
        </w:rPr>
        <w:t xml:space="preserve">utarties </w:t>
      </w:r>
      <w:r w:rsidR="00345EAA" w:rsidRPr="007F6EB3">
        <w:rPr>
          <w:rFonts w:asciiTheme="minorHAnsi" w:hAnsiTheme="minorHAnsi" w:cstheme="minorHAnsi"/>
          <w:sz w:val="22"/>
          <w:szCs w:val="22"/>
        </w:rPr>
        <w:t>pa</w:t>
      </w:r>
      <w:r w:rsidRPr="007F6EB3">
        <w:rPr>
          <w:rFonts w:asciiTheme="minorHAnsi" w:hAnsiTheme="minorHAnsi" w:cstheme="minorHAnsi"/>
          <w:sz w:val="22"/>
          <w:szCs w:val="22"/>
        </w:rPr>
        <w:t xml:space="preserve">viešinimą atsakingas </w:t>
      </w:r>
      <w:r w:rsidR="00545838" w:rsidRPr="007F6EB3">
        <w:rPr>
          <w:rFonts w:asciiTheme="minorHAnsi" w:hAnsiTheme="minorHAnsi" w:cstheme="minorHAnsi"/>
          <w:sz w:val="22"/>
          <w:szCs w:val="22"/>
        </w:rPr>
        <w:t>Tiekimo grandinės komandos projektų vadovas</w:t>
      </w:r>
      <w:r w:rsidRPr="007F6EB3">
        <w:rPr>
          <w:rFonts w:asciiTheme="minorHAnsi" w:hAnsiTheme="minorHAnsi" w:cstheme="minorHAnsi"/>
          <w:sz w:val="22"/>
          <w:szCs w:val="22"/>
        </w:rPr>
        <w:t>.</w:t>
      </w:r>
    </w:p>
    <w:p w14:paraId="7FFE8009" w14:textId="77777777" w:rsidR="004C288A" w:rsidRPr="007F6EB3" w:rsidRDefault="004C288A" w:rsidP="004C288A">
      <w:pPr>
        <w:pStyle w:val="BodyTextIndent"/>
        <w:spacing w:after="60"/>
        <w:ind w:left="7920" w:firstLine="0"/>
        <w:rPr>
          <w:rFonts w:asciiTheme="minorHAnsi" w:hAnsiTheme="minorHAnsi" w:cstheme="minorHAnsi"/>
          <w:sz w:val="22"/>
          <w:szCs w:val="22"/>
        </w:rPr>
      </w:pPr>
    </w:p>
    <w:p w14:paraId="458E38DC" w14:textId="77777777" w:rsidR="004C288A" w:rsidRPr="007F6EB3" w:rsidRDefault="004C288A" w:rsidP="004C288A">
      <w:pPr>
        <w:pStyle w:val="BodyTextIndent"/>
        <w:spacing w:after="60"/>
        <w:ind w:left="7920" w:firstLine="0"/>
        <w:rPr>
          <w:rFonts w:asciiTheme="minorHAnsi" w:hAnsiTheme="minorHAnsi" w:cstheme="minorHAnsi"/>
          <w:sz w:val="22"/>
          <w:szCs w:val="22"/>
        </w:rPr>
      </w:pPr>
    </w:p>
    <w:tbl>
      <w:tblPr>
        <w:tblW w:w="0" w:type="auto"/>
        <w:tblLook w:val="0000" w:firstRow="0" w:lastRow="0" w:firstColumn="0" w:lastColumn="0" w:noHBand="0" w:noVBand="0"/>
      </w:tblPr>
      <w:tblGrid>
        <w:gridCol w:w="3136"/>
        <w:gridCol w:w="3307"/>
        <w:gridCol w:w="3195"/>
      </w:tblGrid>
      <w:tr w:rsidR="00345EAA" w:rsidRPr="007F6EB3" w14:paraId="2B57A1A3" w14:textId="77777777" w:rsidTr="0054063C">
        <w:trPr>
          <w:gridAfter w:val="1"/>
          <w:wAfter w:w="3195" w:type="dxa"/>
        </w:trPr>
        <w:tc>
          <w:tcPr>
            <w:tcW w:w="3136" w:type="dxa"/>
          </w:tcPr>
          <w:p w14:paraId="4D9187D4" w14:textId="77777777" w:rsidR="00345EAA" w:rsidRPr="007F6EB3" w:rsidRDefault="00345EAA" w:rsidP="00345EAA">
            <w:pPr>
              <w:tabs>
                <w:tab w:val="left" w:pos="540"/>
                <w:tab w:val="left" w:pos="1980"/>
                <w:tab w:val="left" w:pos="4570"/>
              </w:tabs>
              <w:jc w:val="both"/>
              <w:rPr>
                <w:rFonts w:asciiTheme="minorHAnsi" w:hAnsiTheme="minorHAnsi" w:cstheme="minorHAnsi"/>
                <w:bCs/>
                <w:sz w:val="22"/>
                <w:szCs w:val="22"/>
              </w:rPr>
            </w:pPr>
          </w:p>
        </w:tc>
        <w:tc>
          <w:tcPr>
            <w:tcW w:w="3307" w:type="dxa"/>
          </w:tcPr>
          <w:p w14:paraId="6314ADAD" w14:textId="77777777" w:rsidR="00345EAA" w:rsidRPr="007F6EB3" w:rsidRDefault="00345EAA" w:rsidP="00345EAA">
            <w:pPr>
              <w:tabs>
                <w:tab w:val="left" w:pos="540"/>
                <w:tab w:val="left" w:pos="1980"/>
                <w:tab w:val="left" w:pos="4570"/>
              </w:tabs>
              <w:jc w:val="both"/>
              <w:rPr>
                <w:rFonts w:asciiTheme="minorHAnsi" w:hAnsiTheme="minorHAnsi" w:cstheme="minorHAnsi"/>
                <w:bCs/>
                <w:sz w:val="22"/>
                <w:szCs w:val="22"/>
              </w:rPr>
            </w:pPr>
          </w:p>
        </w:tc>
      </w:tr>
      <w:tr w:rsidR="00345EAA" w:rsidRPr="007F6EB3" w14:paraId="38B171F6" w14:textId="77777777" w:rsidTr="0054063C">
        <w:tc>
          <w:tcPr>
            <w:tcW w:w="6443" w:type="dxa"/>
            <w:gridSpan w:val="2"/>
          </w:tcPr>
          <w:p w14:paraId="5A0D5C4E" w14:textId="77777777" w:rsidR="00345EAA" w:rsidRPr="007F6EB3" w:rsidRDefault="00345EAA" w:rsidP="00ED6FD5">
            <w:pPr>
              <w:tabs>
                <w:tab w:val="left" w:pos="540"/>
                <w:tab w:val="left" w:pos="1980"/>
                <w:tab w:val="left" w:pos="4570"/>
              </w:tabs>
              <w:jc w:val="both"/>
              <w:rPr>
                <w:rFonts w:asciiTheme="minorHAnsi" w:hAnsiTheme="minorHAnsi" w:cstheme="minorHAnsi"/>
                <w:b/>
                <w:bCs/>
                <w:sz w:val="22"/>
                <w:szCs w:val="22"/>
              </w:rPr>
            </w:pPr>
            <w:r w:rsidRPr="007F6EB3">
              <w:rPr>
                <w:rFonts w:asciiTheme="minorHAnsi" w:hAnsiTheme="minorHAnsi" w:cstheme="minorHAnsi"/>
                <w:b/>
                <w:bCs/>
                <w:sz w:val="22"/>
                <w:szCs w:val="22"/>
              </w:rPr>
              <w:t>Užsakovo vardu:</w:t>
            </w:r>
          </w:p>
          <w:p w14:paraId="4D9B0E3A" w14:textId="77777777" w:rsidR="00345EAA" w:rsidRPr="007F6EB3" w:rsidRDefault="00345EAA" w:rsidP="00ED6FD5">
            <w:pPr>
              <w:jc w:val="both"/>
              <w:rPr>
                <w:rFonts w:asciiTheme="minorHAnsi" w:hAnsiTheme="minorHAnsi" w:cstheme="minorHAnsi"/>
                <w:bCs/>
                <w:sz w:val="22"/>
                <w:szCs w:val="22"/>
              </w:rPr>
            </w:pPr>
          </w:p>
          <w:p w14:paraId="507DA481" w14:textId="77777777" w:rsidR="00345EAA" w:rsidRPr="007F6EB3" w:rsidRDefault="00345EAA" w:rsidP="00ED6FD5">
            <w:pPr>
              <w:jc w:val="both"/>
              <w:rPr>
                <w:rFonts w:asciiTheme="minorHAnsi" w:hAnsiTheme="minorHAnsi" w:cstheme="minorHAnsi"/>
                <w:bCs/>
                <w:sz w:val="22"/>
                <w:szCs w:val="22"/>
              </w:rPr>
            </w:pPr>
          </w:p>
        </w:tc>
        <w:tc>
          <w:tcPr>
            <w:tcW w:w="3195" w:type="dxa"/>
          </w:tcPr>
          <w:p w14:paraId="7F1CD61B" w14:textId="77777777" w:rsidR="00345EAA" w:rsidRPr="007F6EB3" w:rsidRDefault="00345EAA" w:rsidP="00ED6FD5">
            <w:pPr>
              <w:tabs>
                <w:tab w:val="left" w:pos="540"/>
                <w:tab w:val="left" w:pos="1980"/>
                <w:tab w:val="left" w:pos="4570"/>
              </w:tabs>
              <w:jc w:val="both"/>
              <w:rPr>
                <w:rFonts w:asciiTheme="minorHAnsi" w:hAnsiTheme="minorHAnsi" w:cstheme="minorHAnsi"/>
                <w:b/>
                <w:bCs/>
                <w:sz w:val="22"/>
                <w:szCs w:val="22"/>
              </w:rPr>
            </w:pPr>
            <w:r w:rsidRPr="007F6EB3">
              <w:rPr>
                <w:rFonts w:asciiTheme="minorHAnsi" w:hAnsiTheme="minorHAnsi" w:cstheme="minorHAnsi"/>
                <w:b/>
                <w:bCs/>
                <w:sz w:val="22"/>
                <w:szCs w:val="22"/>
              </w:rPr>
              <w:t>Rangovo vardu:</w:t>
            </w:r>
          </w:p>
          <w:p w14:paraId="104EC392" w14:textId="77777777" w:rsidR="00345EAA" w:rsidRPr="007F6EB3" w:rsidRDefault="00345EAA" w:rsidP="00345EAA">
            <w:pPr>
              <w:tabs>
                <w:tab w:val="left" w:pos="540"/>
                <w:tab w:val="left" w:pos="1980"/>
                <w:tab w:val="left" w:pos="4570"/>
              </w:tabs>
              <w:jc w:val="both"/>
              <w:rPr>
                <w:rFonts w:asciiTheme="minorHAnsi" w:hAnsiTheme="minorHAnsi" w:cstheme="minorHAnsi"/>
                <w:b/>
                <w:bCs/>
                <w:sz w:val="22"/>
                <w:szCs w:val="22"/>
              </w:rPr>
            </w:pPr>
          </w:p>
        </w:tc>
      </w:tr>
      <w:tr w:rsidR="00345EAA" w:rsidRPr="007F6EB3" w14:paraId="7712669D" w14:textId="77777777" w:rsidTr="0054063C">
        <w:tc>
          <w:tcPr>
            <w:tcW w:w="6443" w:type="dxa"/>
            <w:gridSpan w:val="2"/>
          </w:tcPr>
          <w:p w14:paraId="0A6DAD82" w14:textId="77777777" w:rsidR="00345EAA" w:rsidRPr="007F6EB3" w:rsidRDefault="00345EAA" w:rsidP="00ED6FD5">
            <w:pPr>
              <w:tabs>
                <w:tab w:val="left" w:pos="540"/>
                <w:tab w:val="left" w:pos="1980"/>
                <w:tab w:val="left" w:pos="4570"/>
              </w:tabs>
              <w:jc w:val="both"/>
              <w:rPr>
                <w:rFonts w:asciiTheme="minorHAnsi" w:hAnsiTheme="minorHAnsi" w:cstheme="minorHAnsi"/>
                <w:bCs/>
                <w:sz w:val="22"/>
                <w:szCs w:val="22"/>
              </w:rPr>
            </w:pPr>
            <w:r w:rsidRPr="007F6EB3">
              <w:rPr>
                <w:rFonts w:asciiTheme="minorHAnsi" w:hAnsiTheme="minorHAnsi" w:cstheme="minorHAnsi"/>
                <w:bCs/>
                <w:sz w:val="22"/>
                <w:szCs w:val="22"/>
              </w:rPr>
              <w:t>_______________________</w:t>
            </w:r>
          </w:p>
        </w:tc>
        <w:tc>
          <w:tcPr>
            <w:tcW w:w="3195" w:type="dxa"/>
          </w:tcPr>
          <w:p w14:paraId="2CA5FE1D" w14:textId="77777777" w:rsidR="00345EAA" w:rsidRPr="007F6EB3" w:rsidRDefault="00345EAA" w:rsidP="00ED6FD5">
            <w:pPr>
              <w:tabs>
                <w:tab w:val="left" w:pos="540"/>
                <w:tab w:val="left" w:pos="1980"/>
                <w:tab w:val="left" w:pos="4570"/>
              </w:tabs>
              <w:jc w:val="both"/>
              <w:rPr>
                <w:rFonts w:asciiTheme="minorHAnsi" w:hAnsiTheme="minorHAnsi" w:cstheme="minorHAnsi"/>
                <w:b/>
                <w:bCs/>
                <w:sz w:val="22"/>
                <w:szCs w:val="22"/>
              </w:rPr>
            </w:pPr>
            <w:r w:rsidRPr="007F6EB3">
              <w:rPr>
                <w:rFonts w:asciiTheme="minorHAnsi" w:hAnsiTheme="minorHAnsi" w:cstheme="minorHAnsi"/>
                <w:b/>
                <w:bCs/>
                <w:sz w:val="22"/>
                <w:szCs w:val="22"/>
              </w:rPr>
              <w:t>_________________________</w:t>
            </w:r>
          </w:p>
        </w:tc>
      </w:tr>
      <w:tr w:rsidR="00345EAA" w:rsidRPr="007F6EB3" w14:paraId="4111354A" w14:textId="77777777" w:rsidTr="0054063C">
        <w:tc>
          <w:tcPr>
            <w:tcW w:w="6443" w:type="dxa"/>
            <w:gridSpan w:val="2"/>
          </w:tcPr>
          <w:p w14:paraId="17F78B33" w14:textId="77777777" w:rsidR="00345EAA" w:rsidRPr="007F6EB3" w:rsidRDefault="00345EAA" w:rsidP="00ED6FD5">
            <w:pPr>
              <w:tabs>
                <w:tab w:val="left" w:pos="540"/>
                <w:tab w:val="left" w:pos="1980"/>
                <w:tab w:val="left" w:pos="4570"/>
              </w:tabs>
              <w:jc w:val="both"/>
              <w:rPr>
                <w:rFonts w:asciiTheme="minorHAnsi" w:hAnsiTheme="minorHAnsi" w:cstheme="minorHAnsi"/>
                <w:bCs/>
                <w:sz w:val="22"/>
                <w:szCs w:val="22"/>
              </w:rPr>
            </w:pPr>
          </w:p>
        </w:tc>
        <w:tc>
          <w:tcPr>
            <w:tcW w:w="3195" w:type="dxa"/>
          </w:tcPr>
          <w:p w14:paraId="0EA3E83D" w14:textId="77777777" w:rsidR="00345EAA" w:rsidRPr="007F6EB3" w:rsidRDefault="00345EAA" w:rsidP="00ED6FD5">
            <w:pPr>
              <w:tabs>
                <w:tab w:val="left" w:pos="540"/>
                <w:tab w:val="left" w:pos="1980"/>
                <w:tab w:val="left" w:pos="4570"/>
              </w:tabs>
              <w:jc w:val="both"/>
              <w:rPr>
                <w:rFonts w:asciiTheme="minorHAnsi" w:hAnsiTheme="minorHAnsi" w:cstheme="minorHAnsi"/>
                <w:b/>
                <w:bCs/>
                <w:sz w:val="22"/>
                <w:szCs w:val="22"/>
              </w:rPr>
            </w:pPr>
          </w:p>
        </w:tc>
      </w:tr>
    </w:tbl>
    <w:p w14:paraId="7A372C88" w14:textId="77777777" w:rsidR="004C288A" w:rsidRPr="007F6EB3" w:rsidRDefault="004C288A" w:rsidP="004C288A">
      <w:pPr>
        <w:pStyle w:val="BodyTextIndent"/>
        <w:spacing w:after="60"/>
        <w:ind w:left="7920" w:firstLine="0"/>
        <w:rPr>
          <w:rFonts w:asciiTheme="minorHAnsi" w:hAnsiTheme="minorHAnsi" w:cstheme="minorHAnsi"/>
          <w:sz w:val="22"/>
          <w:szCs w:val="22"/>
        </w:rPr>
      </w:pPr>
    </w:p>
    <w:sectPr w:rsidR="004C288A" w:rsidRPr="007F6EB3" w:rsidSect="001A06A1">
      <w:headerReference w:type="even" r:id="rId14"/>
      <w:headerReference w:type="default" r:id="rId15"/>
      <w:footerReference w:type="default" r:id="rId16"/>
      <w:headerReference w:type="first" r:id="rId17"/>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4E23A" w14:textId="77777777" w:rsidR="002949DC" w:rsidRDefault="002949DC">
      <w:r>
        <w:separator/>
      </w:r>
    </w:p>
  </w:endnote>
  <w:endnote w:type="continuationSeparator" w:id="0">
    <w:p w14:paraId="091342D0" w14:textId="77777777" w:rsidR="002949DC" w:rsidRDefault="002949DC">
      <w:r>
        <w:continuationSeparator/>
      </w:r>
    </w:p>
  </w:endnote>
  <w:endnote w:type="continuationNotice" w:id="1">
    <w:p w14:paraId="14F3AF29" w14:textId="77777777" w:rsidR="002949DC" w:rsidRDefault="00294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7DB5D308" w14:textId="6EB37FD9" w:rsidR="00A70893" w:rsidRPr="006420ED" w:rsidRDefault="00A70893">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C64DF">
          <w:rPr>
            <w:rFonts w:ascii="Arial" w:hAnsi="Arial" w:cs="Arial"/>
            <w:noProof/>
          </w:rPr>
          <w:t>8</w:t>
        </w:r>
        <w:r w:rsidRPr="006420ED">
          <w:rPr>
            <w:rFonts w:ascii="Arial" w:hAnsi="Arial" w:cs="Arial"/>
            <w:noProof/>
          </w:rPr>
          <w:fldChar w:fldCharType="end"/>
        </w:r>
      </w:p>
    </w:sdtContent>
  </w:sdt>
  <w:p w14:paraId="436DE7E5" w14:textId="77777777" w:rsidR="00A70893" w:rsidRPr="006420ED" w:rsidRDefault="00A7089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3097D" w14:textId="77777777" w:rsidR="002949DC" w:rsidRDefault="002949DC">
      <w:r>
        <w:separator/>
      </w:r>
    </w:p>
  </w:footnote>
  <w:footnote w:type="continuationSeparator" w:id="0">
    <w:p w14:paraId="63A4397F" w14:textId="77777777" w:rsidR="002949DC" w:rsidRDefault="002949DC">
      <w:r>
        <w:continuationSeparator/>
      </w:r>
    </w:p>
  </w:footnote>
  <w:footnote w:type="continuationNotice" w:id="1">
    <w:p w14:paraId="36D5F115" w14:textId="77777777" w:rsidR="002949DC" w:rsidRDefault="002949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D62B" w14:textId="77777777" w:rsidR="00A70893" w:rsidRDefault="00A7089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5F2E07" w14:textId="77777777" w:rsidR="00A70893" w:rsidRDefault="00A70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16FD" w14:textId="77777777" w:rsidR="00B22895" w:rsidRDefault="00B228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749C" w14:textId="6159647F" w:rsidR="00A70893" w:rsidRDefault="00A70893" w:rsidP="00202820">
    <w:pPr>
      <w:pStyle w:val="Header"/>
      <w:jc w:val="right"/>
      <w:rPr>
        <w:rFonts w:ascii="Arial" w:hAnsi="Arial" w:cs="Arial"/>
        <w:i/>
      </w:rPr>
    </w:pPr>
    <w:r w:rsidRPr="00E43CE3">
      <w:rPr>
        <w:rFonts w:ascii="Arial" w:hAnsi="Arial" w:cs="Arial"/>
        <w:i/>
      </w:rPr>
      <w:t>_______________________________</w:t>
    </w:r>
    <w:r w:rsidRPr="001A06A1">
      <w:rPr>
        <w:rFonts w:ascii="Arial" w:hAnsi="Arial"/>
        <w:i/>
        <w:color w:val="9BBB59" w:themeColor="accent3"/>
      </w:rPr>
      <w:t xml:space="preserve"> </w:t>
    </w:r>
    <w:r w:rsidRPr="00E43CE3">
      <w:rPr>
        <w:rFonts w:ascii="Arial" w:hAnsi="Arial" w:cs="Arial"/>
        <w:i/>
      </w:rPr>
      <w:t>pirkimas</w:t>
    </w:r>
    <w:r w:rsidR="00DD0489">
      <w:rPr>
        <w:rFonts w:ascii="Arial" w:hAnsi="Arial" w:cs="Arial"/>
        <w:i/>
      </w:rPr>
      <w:t>, Nr. __________</w:t>
    </w:r>
  </w:p>
  <w:p w14:paraId="5BEC6D58" w14:textId="77777777" w:rsidR="00A70893" w:rsidRDefault="00A70893">
    <w:pPr>
      <w:pStyle w:val="Header"/>
    </w:pPr>
  </w:p>
  <w:p w14:paraId="182BBFA8" w14:textId="77777777" w:rsidR="00A70893" w:rsidRDefault="00A70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A576A51"/>
    <w:multiLevelType w:val="hybridMultilevel"/>
    <w:tmpl w:val="4422578C"/>
    <w:lvl w:ilvl="0" w:tplc="EE363ABA">
      <w:start w:val="1"/>
      <w:numFmt w:val="decimal"/>
      <w:lvlText w:val="%1."/>
      <w:lvlJc w:val="left"/>
      <w:pPr>
        <w:ind w:left="720" w:hanging="360"/>
      </w:pPr>
      <w:rPr>
        <w:rFonts w:asciiTheme="minorHAnsi" w:hAnsiTheme="minorHAnsi" w:cstheme="minorHAnsi" w:hint="default"/>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2"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548945CC"/>
    <w:multiLevelType w:val="multilevel"/>
    <w:tmpl w:val="976A32F8"/>
    <w:lvl w:ilvl="0">
      <w:start w:val="2"/>
      <w:numFmt w:val="decimal"/>
      <w:lvlText w:val="%1."/>
      <w:lvlJc w:val="left"/>
      <w:pPr>
        <w:tabs>
          <w:tab w:val="num" w:pos="1211"/>
        </w:tabs>
        <w:ind w:left="1211" w:hanging="360"/>
      </w:pPr>
      <w:rPr>
        <w:rFonts w:hint="default"/>
        <w:b/>
      </w:rPr>
    </w:lvl>
    <w:lvl w:ilvl="1">
      <w:start w:val="1"/>
      <w:numFmt w:val="decimal"/>
      <w:lvlText w:val="%1.%2."/>
      <w:lvlJc w:val="left"/>
      <w:pPr>
        <w:tabs>
          <w:tab w:val="num" w:pos="1211"/>
        </w:tabs>
        <w:ind w:left="1211" w:hanging="360"/>
      </w:pPr>
      <w:rPr>
        <w:rFonts w:hint="default"/>
        <w:b w:val="0"/>
        <w:i w:val="0"/>
        <w:color w:val="auto"/>
      </w:rPr>
    </w:lvl>
    <w:lvl w:ilvl="2">
      <w:start w:val="1"/>
      <w:numFmt w:val="decimal"/>
      <w:lvlText w:val="%1.%2.%3."/>
      <w:lvlJc w:val="left"/>
      <w:pPr>
        <w:tabs>
          <w:tab w:val="num" w:pos="1571"/>
        </w:tabs>
        <w:ind w:left="1571" w:hanging="720"/>
      </w:pPr>
      <w:rPr>
        <w:rFonts w:hint="default"/>
        <w:i w:val="0"/>
        <w:color w:val="auto"/>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1931"/>
        </w:tabs>
        <w:ind w:left="1931" w:hanging="1080"/>
      </w:pPr>
      <w:rPr>
        <w:rFonts w:hint="default"/>
      </w:rPr>
    </w:lvl>
    <w:lvl w:ilvl="5">
      <w:start w:val="1"/>
      <w:numFmt w:val="decimal"/>
      <w:lvlText w:val="%1.%2.%3.%4.%5.%6."/>
      <w:lvlJc w:val="left"/>
      <w:pPr>
        <w:tabs>
          <w:tab w:val="num" w:pos="1931"/>
        </w:tabs>
        <w:ind w:left="1931" w:hanging="1080"/>
      </w:pPr>
      <w:rPr>
        <w:rFonts w:hint="default"/>
      </w:rPr>
    </w:lvl>
    <w:lvl w:ilvl="6">
      <w:start w:val="1"/>
      <w:numFmt w:val="decimal"/>
      <w:lvlText w:val="%1.%2.%3.%4.%5.%6.%7."/>
      <w:lvlJc w:val="left"/>
      <w:pPr>
        <w:tabs>
          <w:tab w:val="num" w:pos="2291"/>
        </w:tabs>
        <w:ind w:left="2291" w:hanging="1440"/>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651"/>
        </w:tabs>
        <w:ind w:left="2651" w:hanging="1800"/>
      </w:pPr>
      <w:rPr>
        <w:rFonts w:hint="default"/>
      </w:rPr>
    </w:lvl>
  </w:abstractNum>
  <w:abstractNum w:abstractNumId="20"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AD6BA5"/>
    <w:multiLevelType w:val="hybridMultilevel"/>
    <w:tmpl w:val="627ED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6"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1439992">
    <w:abstractNumId w:val="0"/>
  </w:num>
  <w:num w:numId="2" w16cid:durableId="555355852">
    <w:abstractNumId w:val="13"/>
  </w:num>
  <w:num w:numId="3" w16cid:durableId="1635672500">
    <w:abstractNumId w:val="27"/>
  </w:num>
  <w:num w:numId="4" w16cid:durableId="9339054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3667310">
    <w:abstractNumId w:val="10"/>
  </w:num>
  <w:num w:numId="6" w16cid:durableId="671487828">
    <w:abstractNumId w:val="16"/>
  </w:num>
  <w:num w:numId="7" w16cid:durableId="886532759">
    <w:abstractNumId w:val="25"/>
  </w:num>
  <w:num w:numId="8" w16cid:durableId="2028940699">
    <w:abstractNumId w:val="5"/>
  </w:num>
  <w:num w:numId="9" w16cid:durableId="32536838">
    <w:abstractNumId w:val="7"/>
  </w:num>
  <w:num w:numId="10" w16cid:durableId="474375730">
    <w:abstractNumId w:val="6"/>
  </w:num>
  <w:num w:numId="11" w16cid:durableId="1053040697">
    <w:abstractNumId w:val="23"/>
  </w:num>
  <w:num w:numId="12" w16cid:durableId="1288270787">
    <w:abstractNumId w:val="1"/>
  </w:num>
  <w:num w:numId="13" w16cid:durableId="88162738">
    <w:abstractNumId w:val="22"/>
  </w:num>
  <w:num w:numId="14" w16cid:durableId="512646497">
    <w:abstractNumId w:val="14"/>
  </w:num>
  <w:num w:numId="15" w16cid:durableId="835613110">
    <w:abstractNumId w:val="12"/>
  </w:num>
  <w:num w:numId="16" w16cid:durableId="838930719">
    <w:abstractNumId w:val="17"/>
  </w:num>
  <w:num w:numId="17" w16cid:durableId="1605723143">
    <w:abstractNumId w:val="9"/>
  </w:num>
  <w:num w:numId="18" w16cid:durableId="170533213">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6992585">
    <w:abstractNumId w:val="24"/>
  </w:num>
  <w:num w:numId="20" w16cid:durableId="2113357926">
    <w:abstractNumId w:val="4"/>
  </w:num>
  <w:num w:numId="21" w16cid:durableId="161703903">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8747292">
    <w:abstractNumId w:val="8"/>
  </w:num>
  <w:num w:numId="23" w16cid:durableId="809714093">
    <w:abstractNumId w:val="18"/>
  </w:num>
  <w:num w:numId="24" w16cid:durableId="798184065">
    <w:abstractNumId w:val="2"/>
  </w:num>
  <w:num w:numId="25" w16cid:durableId="680396309">
    <w:abstractNumId w:val="26"/>
  </w:num>
  <w:num w:numId="26" w16cid:durableId="1250188542">
    <w:abstractNumId w:val="28"/>
  </w:num>
  <w:num w:numId="27" w16cid:durableId="1572690899">
    <w:abstractNumId w:val="20"/>
  </w:num>
  <w:num w:numId="28" w16cid:durableId="1225530765">
    <w:abstractNumId w:val="21"/>
  </w:num>
  <w:num w:numId="29" w16cid:durableId="565603650">
    <w:abstractNumId w:val="15"/>
  </w:num>
  <w:num w:numId="30" w16cid:durableId="191303746">
    <w:abstractNumId w:val="19"/>
  </w:num>
  <w:num w:numId="31" w16cid:durableId="68591196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286"/>
    <w:rsid w:val="00002075"/>
    <w:rsid w:val="00002517"/>
    <w:rsid w:val="0000273E"/>
    <w:rsid w:val="00002781"/>
    <w:rsid w:val="00002FD4"/>
    <w:rsid w:val="000037C8"/>
    <w:rsid w:val="00003FFB"/>
    <w:rsid w:val="00004547"/>
    <w:rsid w:val="00004633"/>
    <w:rsid w:val="000052BE"/>
    <w:rsid w:val="000101AD"/>
    <w:rsid w:val="00011E9A"/>
    <w:rsid w:val="00012539"/>
    <w:rsid w:val="00012E99"/>
    <w:rsid w:val="00012F62"/>
    <w:rsid w:val="00013D5A"/>
    <w:rsid w:val="0001465E"/>
    <w:rsid w:val="000149E7"/>
    <w:rsid w:val="00014FED"/>
    <w:rsid w:val="0001587A"/>
    <w:rsid w:val="00015F32"/>
    <w:rsid w:val="00017FAD"/>
    <w:rsid w:val="00020755"/>
    <w:rsid w:val="00022F8A"/>
    <w:rsid w:val="000238FE"/>
    <w:rsid w:val="0002495C"/>
    <w:rsid w:val="00025370"/>
    <w:rsid w:val="00026867"/>
    <w:rsid w:val="00026FB8"/>
    <w:rsid w:val="00027C02"/>
    <w:rsid w:val="0003062D"/>
    <w:rsid w:val="00030AEE"/>
    <w:rsid w:val="000313A6"/>
    <w:rsid w:val="0003181D"/>
    <w:rsid w:val="00032312"/>
    <w:rsid w:val="00032416"/>
    <w:rsid w:val="00032B8F"/>
    <w:rsid w:val="000332C5"/>
    <w:rsid w:val="000339F2"/>
    <w:rsid w:val="00034963"/>
    <w:rsid w:val="000349A7"/>
    <w:rsid w:val="00036071"/>
    <w:rsid w:val="000364E2"/>
    <w:rsid w:val="00036818"/>
    <w:rsid w:val="00036DE2"/>
    <w:rsid w:val="000403E5"/>
    <w:rsid w:val="000446F1"/>
    <w:rsid w:val="00044895"/>
    <w:rsid w:val="00045312"/>
    <w:rsid w:val="00045F96"/>
    <w:rsid w:val="00046D11"/>
    <w:rsid w:val="00046DA9"/>
    <w:rsid w:val="000470B5"/>
    <w:rsid w:val="000501EC"/>
    <w:rsid w:val="000505D5"/>
    <w:rsid w:val="00050C76"/>
    <w:rsid w:val="00052790"/>
    <w:rsid w:val="00052AD4"/>
    <w:rsid w:val="00052B2D"/>
    <w:rsid w:val="00052EEA"/>
    <w:rsid w:val="00052F16"/>
    <w:rsid w:val="00054B62"/>
    <w:rsid w:val="000560CC"/>
    <w:rsid w:val="0005686F"/>
    <w:rsid w:val="0005756E"/>
    <w:rsid w:val="0006065E"/>
    <w:rsid w:val="00060C3B"/>
    <w:rsid w:val="00060C61"/>
    <w:rsid w:val="00061AAE"/>
    <w:rsid w:val="0006212A"/>
    <w:rsid w:val="000621F8"/>
    <w:rsid w:val="00062327"/>
    <w:rsid w:val="00062C6E"/>
    <w:rsid w:val="00063116"/>
    <w:rsid w:val="00064C81"/>
    <w:rsid w:val="000669FF"/>
    <w:rsid w:val="00066FDE"/>
    <w:rsid w:val="00067B00"/>
    <w:rsid w:val="00070760"/>
    <w:rsid w:val="000720BA"/>
    <w:rsid w:val="000734AB"/>
    <w:rsid w:val="00073A0F"/>
    <w:rsid w:val="000742F8"/>
    <w:rsid w:val="0007439A"/>
    <w:rsid w:val="00074DE2"/>
    <w:rsid w:val="00075202"/>
    <w:rsid w:val="000764C5"/>
    <w:rsid w:val="0007656F"/>
    <w:rsid w:val="0007774C"/>
    <w:rsid w:val="00077BD7"/>
    <w:rsid w:val="00080040"/>
    <w:rsid w:val="000817EA"/>
    <w:rsid w:val="00081812"/>
    <w:rsid w:val="00082174"/>
    <w:rsid w:val="000821EB"/>
    <w:rsid w:val="00082B45"/>
    <w:rsid w:val="00084618"/>
    <w:rsid w:val="00084A2A"/>
    <w:rsid w:val="00084F29"/>
    <w:rsid w:val="000850D9"/>
    <w:rsid w:val="000858C8"/>
    <w:rsid w:val="00086AC6"/>
    <w:rsid w:val="00086CDA"/>
    <w:rsid w:val="00086DDF"/>
    <w:rsid w:val="00087C02"/>
    <w:rsid w:val="000901B4"/>
    <w:rsid w:val="000907AF"/>
    <w:rsid w:val="000927A6"/>
    <w:rsid w:val="00092921"/>
    <w:rsid w:val="00093646"/>
    <w:rsid w:val="0009479E"/>
    <w:rsid w:val="000949B3"/>
    <w:rsid w:val="00094E21"/>
    <w:rsid w:val="00094F26"/>
    <w:rsid w:val="00095C9F"/>
    <w:rsid w:val="00095CEF"/>
    <w:rsid w:val="0009650B"/>
    <w:rsid w:val="00096898"/>
    <w:rsid w:val="000971B3"/>
    <w:rsid w:val="00097C6E"/>
    <w:rsid w:val="000A04C7"/>
    <w:rsid w:val="000A10A8"/>
    <w:rsid w:val="000A195C"/>
    <w:rsid w:val="000A1DA0"/>
    <w:rsid w:val="000A3312"/>
    <w:rsid w:val="000A4612"/>
    <w:rsid w:val="000A4D00"/>
    <w:rsid w:val="000A4D42"/>
    <w:rsid w:val="000A5003"/>
    <w:rsid w:val="000A5534"/>
    <w:rsid w:val="000A5D44"/>
    <w:rsid w:val="000A6F4B"/>
    <w:rsid w:val="000A7917"/>
    <w:rsid w:val="000A7982"/>
    <w:rsid w:val="000B05A7"/>
    <w:rsid w:val="000B0D31"/>
    <w:rsid w:val="000B0E27"/>
    <w:rsid w:val="000B195B"/>
    <w:rsid w:val="000B2292"/>
    <w:rsid w:val="000B2F79"/>
    <w:rsid w:val="000B3B63"/>
    <w:rsid w:val="000B492E"/>
    <w:rsid w:val="000B6AF8"/>
    <w:rsid w:val="000C072C"/>
    <w:rsid w:val="000C1019"/>
    <w:rsid w:val="000C104D"/>
    <w:rsid w:val="000C1E9D"/>
    <w:rsid w:val="000C2933"/>
    <w:rsid w:val="000C3471"/>
    <w:rsid w:val="000C365F"/>
    <w:rsid w:val="000C38B6"/>
    <w:rsid w:val="000C4F01"/>
    <w:rsid w:val="000C50E0"/>
    <w:rsid w:val="000C5245"/>
    <w:rsid w:val="000C5930"/>
    <w:rsid w:val="000C7597"/>
    <w:rsid w:val="000D0C2C"/>
    <w:rsid w:val="000D2202"/>
    <w:rsid w:val="000D232A"/>
    <w:rsid w:val="000D38F5"/>
    <w:rsid w:val="000D4D6D"/>
    <w:rsid w:val="000D51C9"/>
    <w:rsid w:val="000D5BFD"/>
    <w:rsid w:val="000D78A5"/>
    <w:rsid w:val="000E007B"/>
    <w:rsid w:val="000E04A9"/>
    <w:rsid w:val="000E06C7"/>
    <w:rsid w:val="000E13F8"/>
    <w:rsid w:val="000E1D3E"/>
    <w:rsid w:val="000E23A9"/>
    <w:rsid w:val="000E241F"/>
    <w:rsid w:val="000E2730"/>
    <w:rsid w:val="000E3DAF"/>
    <w:rsid w:val="000E3FB5"/>
    <w:rsid w:val="000E42D4"/>
    <w:rsid w:val="000E56DF"/>
    <w:rsid w:val="000E5995"/>
    <w:rsid w:val="000F0439"/>
    <w:rsid w:val="000F057D"/>
    <w:rsid w:val="000F0585"/>
    <w:rsid w:val="000F2182"/>
    <w:rsid w:val="000F3194"/>
    <w:rsid w:val="000F3BC4"/>
    <w:rsid w:val="000F3CA3"/>
    <w:rsid w:val="000F3F2E"/>
    <w:rsid w:val="000F42A1"/>
    <w:rsid w:val="000F76C8"/>
    <w:rsid w:val="0010077D"/>
    <w:rsid w:val="00100F1A"/>
    <w:rsid w:val="00101285"/>
    <w:rsid w:val="00101C96"/>
    <w:rsid w:val="00103E94"/>
    <w:rsid w:val="00104AA8"/>
    <w:rsid w:val="00105406"/>
    <w:rsid w:val="00107DDE"/>
    <w:rsid w:val="001105D3"/>
    <w:rsid w:val="001105EF"/>
    <w:rsid w:val="0011075E"/>
    <w:rsid w:val="00110D40"/>
    <w:rsid w:val="001152C2"/>
    <w:rsid w:val="001159D7"/>
    <w:rsid w:val="001169B2"/>
    <w:rsid w:val="00116B46"/>
    <w:rsid w:val="00120B5E"/>
    <w:rsid w:val="00121448"/>
    <w:rsid w:val="00121ED3"/>
    <w:rsid w:val="001242B5"/>
    <w:rsid w:val="0012475C"/>
    <w:rsid w:val="00124D44"/>
    <w:rsid w:val="001250C4"/>
    <w:rsid w:val="001254FD"/>
    <w:rsid w:val="001255A8"/>
    <w:rsid w:val="00125685"/>
    <w:rsid w:val="0012670A"/>
    <w:rsid w:val="001269C6"/>
    <w:rsid w:val="00126AA7"/>
    <w:rsid w:val="00127267"/>
    <w:rsid w:val="00132189"/>
    <w:rsid w:val="0013228A"/>
    <w:rsid w:val="00133088"/>
    <w:rsid w:val="00133335"/>
    <w:rsid w:val="00133E82"/>
    <w:rsid w:val="001356C4"/>
    <w:rsid w:val="00135760"/>
    <w:rsid w:val="00135786"/>
    <w:rsid w:val="001359F2"/>
    <w:rsid w:val="00135C74"/>
    <w:rsid w:val="00136453"/>
    <w:rsid w:val="00137049"/>
    <w:rsid w:val="00137058"/>
    <w:rsid w:val="0014020C"/>
    <w:rsid w:val="00140D10"/>
    <w:rsid w:val="00140D16"/>
    <w:rsid w:val="001411C5"/>
    <w:rsid w:val="0014145E"/>
    <w:rsid w:val="001417B5"/>
    <w:rsid w:val="001424DF"/>
    <w:rsid w:val="001435AF"/>
    <w:rsid w:val="0014488E"/>
    <w:rsid w:val="001454AC"/>
    <w:rsid w:val="001455DC"/>
    <w:rsid w:val="00145681"/>
    <w:rsid w:val="00150965"/>
    <w:rsid w:val="00150AED"/>
    <w:rsid w:val="00151680"/>
    <w:rsid w:val="001517CB"/>
    <w:rsid w:val="001518CF"/>
    <w:rsid w:val="00151DFD"/>
    <w:rsid w:val="00152E08"/>
    <w:rsid w:val="001533C9"/>
    <w:rsid w:val="00153AF5"/>
    <w:rsid w:val="00154E82"/>
    <w:rsid w:val="001568D4"/>
    <w:rsid w:val="00157670"/>
    <w:rsid w:val="001603A9"/>
    <w:rsid w:val="0016055F"/>
    <w:rsid w:val="0016072D"/>
    <w:rsid w:val="00160896"/>
    <w:rsid w:val="00160ED5"/>
    <w:rsid w:val="0016204B"/>
    <w:rsid w:val="00162533"/>
    <w:rsid w:val="00162FDE"/>
    <w:rsid w:val="001639E2"/>
    <w:rsid w:val="001642AC"/>
    <w:rsid w:val="001646AF"/>
    <w:rsid w:val="001648C3"/>
    <w:rsid w:val="00164F86"/>
    <w:rsid w:val="00167A4D"/>
    <w:rsid w:val="00171443"/>
    <w:rsid w:val="0017153D"/>
    <w:rsid w:val="00172326"/>
    <w:rsid w:val="0017236C"/>
    <w:rsid w:val="001725B1"/>
    <w:rsid w:val="001728C2"/>
    <w:rsid w:val="00173123"/>
    <w:rsid w:val="00175783"/>
    <w:rsid w:val="00175964"/>
    <w:rsid w:val="00175A67"/>
    <w:rsid w:val="0017705A"/>
    <w:rsid w:val="00177BC6"/>
    <w:rsid w:val="00181091"/>
    <w:rsid w:val="001811EB"/>
    <w:rsid w:val="0018249F"/>
    <w:rsid w:val="00183513"/>
    <w:rsid w:val="00183640"/>
    <w:rsid w:val="00183AAE"/>
    <w:rsid w:val="001841EE"/>
    <w:rsid w:val="00185084"/>
    <w:rsid w:val="00185393"/>
    <w:rsid w:val="001854A4"/>
    <w:rsid w:val="001856E7"/>
    <w:rsid w:val="00185CF2"/>
    <w:rsid w:val="00186B39"/>
    <w:rsid w:val="00187801"/>
    <w:rsid w:val="00187FAA"/>
    <w:rsid w:val="00190739"/>
    <w:rsid w:val="00194886"/>
    <w:rsid w:val="001951FC"/>
    <w:rsid w:val="00195F35"/>
    <w:rsid w:val="00196305"/>
    <w:rsid w:val="00197240"/>
    <w:rsid w:val="001A0343"/>
    <w:rsid w:val="001A06A1"/>
    <w:rsid w:val="001A0FFF"/>
    <w:rsid w:val="001A3B51"/>
    <w:rsid w:val="001A4F5C"/>
    <w:rsid w:val="001A4FB3"/>
    <w:rsid w:val="001A6098"/>
    <w:rsid w:val="001A76CF"/>
    <w:rsid w:val="001A7888"/>
    <w:rsid w:val="001A7EE0"/>
    <w:rsid w:val="001B0843"/>
    <w:rsid w:val="001B1313"/>
    <w:rsid w:val="001B15DE"/>
    <w:rsid w:val="001B1714"/>
    <w:rsid w:val="001B19F3"/>
    <w:rsid w:val="001B2015"/>
    <w:rsid w:val="001B2157"/>
    <w:rsid w:val="001B2D6D"/>
    <w:rsid w:val="001B3581"/>
    <w:rsid w:val="001B7B87"/>
    <w:rsid w:val="001C0493"/>
    <w:rsid w:val="001C0534"/>
    <w:rsid w:val="001C1CED"/>
    <w:rsid w:val="001C2C05"/>
    <w:rsid w:val="001C2DC8"/>
    <w:rsid w:val="001C37D2"/>
    <w:rsid w:val="001C454D"/>
    <w:rsid w:val="001C4793"/>
    <w:rsid w:val="001C5D1A"/>
    <w:rsid w:val="001C6190"/>
    <w:rsid w:val="001C6AD7"/>
    <w:rsid w:val="001C78A2"/>
    <w:rsid w:val="001D0BFA"/>
    <w:rsid w:val="001D2A23"/>
    <w:rsid w:val="001D4AC5"/>
    <w:rsid w:val="001D51B7"/>
    <w:rsid w:val="001D5467"/>
    <w:rsid w:val="001D63DF"/>
    <w:rsid w:val="001E03B1"/>
    <w:rsid w:val="001E04A1"/>
    <w:rsid w:val="001E0B29"/>
    <w:rsid w:val="001E2889"/>
    <w:rsid w:val="001E2D9E"/>
    <w:rsid w:val="001E43A9"/>
    <w:rsid w:val="001E4AC2"/>
    <w:rsid w:val="001E4E8E"/>
    <w:rsid w:val="001E5A45"/>
    <w:rsid w:val="001E6488"/>
    <w:rsid w:val="001E65A7"/>
    <w:rsid w:val="001E6631"/>
    <w:rsid w:val="001E6D26"/>
    <w:rsid w:val="001E753B"/>
    <w:rsid w:val="001F0219"/>
    <w:rsid w:val="001F1DB6"/>
    <w:rsid w:val="001F1E80"/>
    <w:rsid w:val="001F2E9A"/>
    <w:rsid w:val="001F4106"/>
    <w:rsid w:val="001F4145"/>
    <w:rsid w:val="001F4DEF"/>
    <w:rsid w:val="001F59F4"/>
    <w:rsid w:val="001F6768"/>
    <w:rsid w:val="001F687F"/>
    <w:rsid w:val="001F6D53"/>
    <w:rsid w:val="001F6F0A"/>
    <w:rsid w:val="001F74ED"/>
    <w:rsid w:val="00200B53"/>
    <w:rsid w:val="00202588"/>
    <w:rsid w:val="00202820"/>
    <w:rsid w:val="00202E47"/>
    <w:rsid w:val="002034C6"/>
    <w:rsid w:val="002055C6"/>
    <w:rsid w:val="002059FD"/>
    <w:rsid w:val="002064B2"/>
    <w:rsid w:val="00206581"/>
    <w:rsid w:val="00206D52"/>
    <w:rsid w:val="00210BDC"/>
    <w:rsid w:val="00211D46"/>
    <w:rsid w:val="00211E7D"/>
    <w:rsid w:val="00212948"/>
    <w:rsid w:val="00212CEB"/>
    <w:rsid w:val="0021542C"/>
    <w:rsid w:val="00215518"/>
    <w:rsid w:val="00215ACF"/>
    <w:rsid w:val="00215B46"/>
    <w:rsid w:val="0021658D"/>
    <w:rsid w:val="00217CC9"/>
    <w:rsid w:val="002202C0"/>
    <w:rsid w:val="00220806"/>
    <w:rsid w:val="00221BD3"/>
    <w:rsid w:val="00221F25"/>
    <w:rsid w:val="00222E68"/>
    <w:rsid w:val="0022302A"/>
    <w:rsid w:val="00223423"/>
    <w:rsid w:val="002253CD"/>
    <w:rsid w:val="002254B9"/>
    <w:rsid w:val="00225C09"/>
    <w:rsid w:val="0022603A"/>
    <w:rsid w:val="00226B43"/>
    <w:rsid w:val="002276A5"/>
    <w:rsid w:val="00227D30"/>
    <w:rsid w:val="00227F45"/>
    <w:rsid w:val="00230A46"/>
    <w:rsid w:val="00230CD8"/>
    <w:rsid w:val="0023130E"/>
    <w:rsid w:val="002326F4"/>
    <w:rsid w:val="002333CF"/>
    <w:rsid w:val="00233B37"/>
    <w:rsid w:val="00234261"/>
    <w:rsid w:val="002342C5"/>
    <w:rsid w:val="002350BB"/>
    <w:rsid w:val="00235938"/>
    <w:rsid w:val="00235FBE"/>
    <w:rsid w:val="0023621D"/>
    <w:rsid w:val="002373B3"/>
    <w:rsid w:val="00237DC4"/>
    <w:rsid w:val="00241A74"/>
    <w:rsid w:val="00242626"/>
    <w:rsid w:val="0024329C"/>
    <w:rsid w:val="00243A26"/>
    <w:rsid w:val="00244464"/>
    <w:rsid w:val="00244C83"/>
    <w:rsid w:val="0024542B"/>
    <w:rsid w:val="00245459"/>
    <w:rsid w:val="00246733"/>
    <w:rsid w:val="002500FD"/>
    <w:rsid w:val="00250B97"/>
    <w:rsid w:val="00250CE9"/>
    <w:rsid w:val="00254029"/>
    <w:rsid w:val="00254374"/>
    <w:rsid w:val="00254BD7"/>
    <w:rsid w:val="00254DD2"/>
    <w:rsid w:val="00254DEB"/>
    <w:rsid w:val="0025567D"/>
    <w:rsid w:val="002560F6"/>
    <w:rsid w:val="00257962"/>
    <w:rsid w:val="0026077E"/>
    <w:rsid w:val="00261041"/>
    <w:rsid w:val="00262A8E"/>
    <w:rsid w:val="00262BF0"/>
    <w:rsid w:val="00263486"/>
    <w:rsid w:val="00263D6B"/>
    <w:rsid w:val="00264542"/>
    <w:rsid w:val="00265250"/>
    <w:rsid w:val="0026629F"/>
    <w:rsid w:val="0027058C"/>
    <w:rsid w:val="00271874"/>
    <w:rsid w:val="00271BDD"/>
    <w:rsid w:val="00271CFC"/>
    <w:rsid w:val="002742EE"/>
    <w:rsid w:val="002750A9"/>
    <w:rsid w:val="00276080"/>
    <w:rsid w:val="00281259"/>
    <w:rsid w:val="00283DDD"/>
    <w:rsid w:val="0028461C"/>
    <w:rsid w:val="00284A3E"/>
    <w:rsid w:val="00285F4B"/>
    <w:rsid w:val="00286113"/>
    <w:rsid w:val="00287336"/>
    <w:rsid w:val="00287AF3"/>
    <w:rsid w:val="00287BD3"/>
    <w:rsid w:val="00290DF7"/>
    <w:rsid w:val="00291112"/>
    <w:rsid w:val="002911E0"/>
    <w:rsid w:val="0029240F"/>
    <w:rsid w:val="002949DC"/>
    <w:rsid w:val="00294FEB"/>
    <w:rsid w:val="00295452"/>
    <w:rsid w:val="00295DFC"/>
    <w:rsid w:val="00296789"/>
    <w:rsid w:val="00296A6D"/>
    <w:rsid w:val="002972A5"/>
    <w:rsid w:val="002A47D1"/>
    <w:rsid w:val="002A52D4"/>
    <w:rsid w:val="002A58E5"/>
    <w:rsid w:val="002A6839"/>
    <w:rsid w:val="002A6DD7"/>
    <w:rsid w:val="002A75EB"/>
    <w:rsid w:val="002B0CA6"/>
    <w:rsid w:val="002B0CCD"/>
    <w:rsid w:val="002B3E04"/>
    <w:rsid w:val="002B4190"/>
    <w:rsid w:val="002B4B03"/>
    <w:rsid w:val="002B4DD9"/>
    <w:rsid w:val="002B5116"/>
    <w:rsid w:val="002B56A3"/>
    <w:rsid w:val="002B5F23"/>
    <w:rsid w:val="002B6210"/>
    <w:rsid w:val="002B66D0"/>
    <w:rsid w:val="002B6A38"/>
    <w:rsid w:val="002B6C94"/>
    <w:rsid w:val="002C1423"/>
    <w:rsid w:val="002C1E5A"/>
    <w:rsid w:val="002C320C"/>
    <w:rsid w:val="002C4044"/>
    <w:rsid w:val="002C4860"/>
    <w:rsid w:val="002C538B"/>
    <w:rsid w:val="002C607F"/>
    <w:rsid w:val="002C6126"/>
    <w:rsid w:val="002C6E8F"/>
    <w:rsid w:val="002D14B5"/>
    <w:rsid w:val="002D1A6A"/>
    <w:rsid w:val="002D2FEE"/>
    <w:rsid w:val="002D3852"/>
    <w:rsid w:val="002D39EC"/>
    <w:rsid w:val="002D67C5"/>
    <w:rsid w:val="002D6B8A"/>
    <w:rsid w:val="002D6C7F"/>
    <w:rsid w:val="002D723A"/>
    <w:rsid w:val="002E0007"/>
    <w:rsid w:val="002E0F86"/>
    <w:rsid w:val="002E137E"/>
    <w:rsid w:val="002E1395"/>
    <w:rsid w:val="002E3BF0"/>
    <w:rsid w:val="002E446D"/>
    <w:rsid w:val="002E4E82"/>
    <w:rsid w:val="002E504D"/>
    <w:rsid w:val="002E5203"/>
    <w:rsid w:val="002E5BFD"/>
    <w:rsid w:val="002E6A1C"/>
    <w:rsid w:val="002E72E5"/>
    <w:rsid w:val="002E7638"/>
    <w:rsid w:val="002E793F"/>
    <w:rsid w:val="002F0DB7"/>
    <w:rsid w:val="002F1672"/>
    <w:rsid w:val="002F1E91"/>
    <w:rsid w:val="002F2E2D"/>
    <w:rsid w:val="002F333D"/>
    <w:rsid w:val="002F376D"/>
    <w:rsid w:val="002F56B2"/>
    <w:rsid w:val="002F6F4E"/>
    <w:rsid w:val="002F70AF"/>
    <w:rsid w:val="002F73F5"/>
    <w:rsid w:val="002F779F"/>
    <w:rsid w:val="00301BDB"/>
    <w:rsid w:val="00301D25"/>
    <w:rsid w:val="003024D2"/>
    <w:rsid w:val="003024E2"/>
    <w:rsid w:val="003028C9"/>
    <w:rsid w:val="00302C57"/>
    <w:rsid w:val="003037A6"/>
    <w:rsid w:val="0030456C"/>
    <w:rsid w:val="0030475A"/>
    <w:rsid w:val="003055F8"/>
    <w:rsid w:val="00305AAC"/>
    <w:rsid w:val="00307318"/>
    <w:rsid w:val="00307733"/>
    <w:rsid w:val="00311303"/>
    <w:rsid w:val="0031158C"/>
    <w:rsid w:val="003118DD"/>
    <w:rsid w:val="00311DFD"/>
    <w:rsid w:val="00312D17"/>
    <w:rsid w:val="00312DCA"/>
    <w:rsid w:val="00314F49"/>
    <w:rsid w:val="003150E6"/>
    <w:rsid w:val="00315415"/>
    <w:rsid w:val="003159D1"/>
    <w:rsid w:val="00315BCD"/>
    <w:rsid w:val="00317446"/>
    <w:rsid w:val="00317C92"/>
    <w:rsid w:val="00322219"/>
    <w:rsid w:val="00325373"/>
    <w:rsid w:val="00326157"/>
    <w:rsid w:val="003263F1"/>
    <w:rsid w:val="00326FB8"/>
    <w:rsid w:val="003277D5"/>
    <w:rsid w:val="00327AD0"/>
    <w:rsid w:val="00327D68"/>
    <w:rsid w:val="0033116E"/>
    <w:rsid w:val="003311BB"/>
    <w:rsid w:val="0033211C"/>
    <w:rsid w:val="0033228F"/>
    <w:rsid w:val="003329F1"/>
    <w:rsid w:val="00333028"/>
    <w:rsid w:val="00333A15"/>
    <w:rsid w:val="00333CCE"/>
    <w:rsid w:val="00337128"/>
    <w:rsid w:val="003402EB"/>
    <w:rsid w:val="00340483"/>
    <w:rsid w:val="003411BB"/>
    <w:rsid w:val="003412BF"/>
    <w:rsid w:val="003413ED"/>
    <w:rsid w:val="00341B98"/>
    <w:rsid w:val="00342A10"/>
    <w:rsid w:val="0034388E"/>
    <w:rsid w:val="003439E6"/>
    <w:rsid w:val="00344C77"/>
    <w:rsid w:val="00344CD0"/>
    <w:rsid w:val="00345EAA"/>
    <w:rsid w:val="00345F47"/>
    <w:rsid w:val="00346B78"/>
    <w:rsid w:val="00346DD2"/>
    <w:rsid w:val="00347D10"/>
    <w:rsid w:val="00347D79"/>
    <w:rsid w:val="00347EAE"/>
    <w:rsid w:val="00352452"/>
    <w:rsid w:val="0035256D"/>
    <w:rsid w:val="00352C0E"/>
    <w:rsid w:val="0035370A"/>
    <w:rsid w:val="00353F0D"/>
    <w:rsid w:val="003547CC"/>
    <w:rsid w:val="00356B98"/>
    <w:rsid w:val="0036237A"/>
    <w:rsid w:val="00364DE7"/>
    <w:rsid w:val="0036579F"/>
    <w:rsid w:val="00365C5F"/>
    <w:rsid w:val="00366426"/>
    <w:rsid w:val="00366623"/>
    <w:rsid w:val="00366942"/>
    <w:rsid w:val="00367A8C"/>
    <w:rsid w:val="00370D90"/>
    <w:rsid w:val="003717F0"/>
    <w:rsid w:val="00372875"/>
    <w:rsid w:val="00372FEC"/>
    <w:rsid w:val="00373CDD"/>
    <w:rsid w:val="00373E9D"/>
    <w:rsid w:val="00374514"/>
    <w:rsid w:val="00374731"/>
    <w:rsid w:val="00374831"/>
    <w:rsid w:val="00375369"/>
    <w:rsid w:val="00375708"/>
    <w:rsid w:val="00375DCC"/>
    <w:rsid w:val="003778A5"/>
    <w:rsid w:val="00377EDD"/>
    <w:rsid w:val="00380C88"/>
    <w:rsid w:val="003813BE"/>
    <w:rsid w:val="0038366D"/>
    <w:rsid w:val="003846F5"/>
    <w:rsid w:val="00386A35"/>
    <w:rsid w:val="00386CFC"/>
    <w:rsid w:val="0038714A"/>
    <w:rsid w:val="00387225"/>
    <w:rsid w:val="00393CC5"/>
    <w:rsid w:val="00393F29"/>
    <w:rsid w:val="0039469D"/>
    <w:rsid w:val="003946FA"/>
    <w:rsid w:val="00395660"/>
    <w:rsid w:val="003957CE"/>
    <w:rsid w:val="003977D6"/>
    <w:rsid w:val="00397D9A"/>
    <w:rsid w:val="003A1704"/>
    <w:rsid w:val="003A19B4"/>
    <w:rsid w:val="003A1C15"/>
    <w:rsid w:val="003A1F31"/>
    <w:rsid w:val="003A302E"/>
    <w:rsid w:val="003A56A5"/>
    <w:rsid w:val="003A5B6A"/>
    <w:rsid w:val="003A6D27"/>
    <w:rsid w:val="003A6E26"/>
    <w:rsid w:val="003A7B83"/>
    <w:rsid w:val="003B00F8"/>
    <w:rsid w:val="003B1628"/>
    <w:rsid w:val="003B200C"/>
    <w:rsid w:val="003B291C"/>
    <w:rsid w:val="003B4BF2"/>
    <w:rsid w:val="003B51C6"/>
    <w:rsid w:val="003B598E"/>
    <w:rsid w:val="003B59B6"/>
    <w:rsid w:val="003B63B2"/>
    <w:rsid w:val="003B6CFD"/>
    <w:rsid w:val="003B6D42"/>
    <w:rsid w:val="003B6E71"/>
    <w:rsid w:val="003B753C"/>
    <w:rsid w:val="003C0525"/>
    <w:rsid w:val="003C1024"/>
    <w:rsid w:val="003C1869"/>
    <w:rsid w:val="003C23DB"/>
    <w:rsid w:val="003C3F7C"/>
    <w:rsid w:val="003C4B01"/>
    <w:rsid w:val="003C4CB1"/>
    <w:rsid w:val="003C5317"/>
    <w:rsid w:val="003C64DB"/>
    <w:rsid w:val="003C7BD9"/>
    <w:rsid w:val="003D0624"/>
    <w:rsid w:val="003D2386"/>
    <w:rsid w:val="003D2534"/>
    <w:rsid w:val="003D2950"/>
    <w:rsid w:val="003D34A4"/>
    <w:rsid w:val="003D3A6D"/>
    <w:rsid w:val="003D4662"/>
    <w:rsid w:val="003D61D1"/>
    <w:rsid w:val="003D62D0"/>
    <w:rsid w:val="003E0A3B"/>
    <w:rsid w:val="003E0B9C"/>
    <w:rsid w:val="003E1BE2"/>
    <w:rsid w:val="003E2956"/>
    <w:rsid w:val="003E501D"/>
    <w:rsid w:val="003E60A0"/>
    <w:rsid w:val="003E617A"/>
    <w:rsid w:val="003F0CD0"/>
    <w:rsid w:val="003F0D66"/>
    <w:rsid w:val="003F0DBC"/>
    <w:rsid w:val="003F0DC2"/>
    <w:rsid w:val="003F1304"/>
    <w:rsid w:val="003F190D"/>
    <w:rsid w:val="003F1E31"/>
    <w:rsid w:val="003F1F90"/>
    <w:rsid w:val="003F2954"/>
    <w:rsid w:val="003F295D"/>
    <w:rsid w:val="003F2ABA"/>
    <w:rsid w:val="003F2DC1"/>
    <w:rsid w:val="003F3A57"/>
    <w:rsid w:val="003F3D00"/>
    <w:rsid w:val="003F45BE"/>
    <w:rsid w:val="003F53A2"/>
    <w:rsid w:val="003F5F11"/>
    <w:rsid w:val="003F5F69"/>
    <w:rsid w:val="003F7A5D"/>
    <w:rsid w:val="003F7BC5"/>
    <w:rsid w:val="00400104"/>
    <w:rsid w:val="00400331"/>
    <w:rsid w:val="004016AD"/>
    <w:rsid w:val="004026B0"/>
    <w:rsid w:val="00402934"/>
    <w:rsid w:val="00403AE8"/>
    <w:rsid w:val="00405308"/>
    <w:rsid w:val="004059BA"/>
    <w:rsid w:val="00405A3C"/>
    <w:rsid w:val="00405AED"/>
    <w:rsid w:val="00406A3E"/>
    <w:rsid w:val="00406D82"/>
    <w:rsid w:val="0040741C"/>
    <w:rsid w:val="00407BE9"/>
    <w:rsid w:val="00407D77"/>
    <w:rsid w:val="00411FC8"/>
    <w:rsid w:val="00411FEF"/>
    <w:rsid w:val="00412178"/>
    <w:rsid w:val="00412821"/>
    <w:rsid w:val="00412FC4"/>
    <w:rsid w:val="00413F41"/>
    <w:rsid w:val="004145A0"/>
    <w:rsid w:val="00415294"/>
    <w:rsid w:val="00415E2B"/>
    <w:rsid w:val="0041674D"/>
    <w:rsid w:val="00416BBE"/>
    <w:rsid w:val="00417247"/>
    <w:rsid w:val="00417681"/>
    <w:rsid w:val="00420DA0"/>
    <w:rsid w:val="00421112"/>
    <w:rsid w:val="00421948"/>
    <w:rsid w:val="00424203"/>
    <w:rsid w:val="004255F0"/>
    <w:rsid w:val="00425F64"/>
    <w:rsid w:val="004264BD"/>
    <w:rsid w:val="0042650E"/>
    <w:rsid w:val="00427C4C"/>
    <w:rsid w:val="00430C7C"/>
    <w:rsid w:val="00431E29"/>
    <w:rsid w:val="00431EAC"/>
    <w:rsid w:val="00432363"/>
    <w:rsid w:val="00433CA2"/>
    <w:rsid w:val="004342FC"/>
    <w:rsid w:val="00434D81"/>
    <w:rsid w:val="00435C3D"/>
    <w:rsid w:val="004366D5"/>
    <w:rsid w:val="00436ADB"/>
    <w:rsid w:val="00436DF1"/>
    <w:rsid w:val="00437998"/>
    <w:rsid w:val="00437AF2"/>
    <w:rsid w:val="00440287"/>
    <w:rsid w:val="0044191F"/>
    <w:rsid w:val="004451C5"/>
    <w:rsid w:val="00446B51"/>
    <w:rsid w:val="0044704A"/>
    <w:rsid w:val="0044787D"/>
    <w:rsid w:val="00450B30"/>
    <w:rsid w:val="00450BD6"/>
    <w:rsid w:val="00450E84"/>
    <w:rsid w:val="004521E4"/>
    <w:rsid w:val="004527E4"/>
    <w:rsid w:val="00453A56"/>
    <w:rsid w:val="00453C30"/>
    <w:rsid w:val="00454693"/>
    <w:rsid w:val="00454D07"/>
    <w:rsid w:val="00454E2C"/>
    <w:rsid w:val="00454E30"/>
    <w:rsid w:val="0045510A"/>
    <w:rsid w:val="00455282"/>
    <w:rsid w:val="00455A8E"/>
    <w:rsid w:val="0045778C"/>
    <w:rsid w:val="00460C4E"/>
    <w:rsid w:val="00461987"/>
    <w:rsid w:val="004619AA"/>
    <w:rsid w:val="00463961"/>
    <w:rsid w:val="0046442C"/>
    <w:rsid w:val="004647D8"/>
    <w:rsid w:val="00464B83"/>
    <w:rsid w:val="00467BE9"/>
    <w:rsid w:val="00467EAC"/>
    <w:rsid w:val="004705F5"/>
    <w:rsid w:val="004715E4"/>
    <w:rsid w:val="00472028"/>
    <w:rsid w:val="004720E4"/>
    <w:rsid w:val="00472861"/>
    <w:rsid w:val="00474C78"/>
    <w:rsid w:val="004756B8"/>
    <w:rsid w:val="0047686E"/>
    <w:rsid w:val="00477333"/>
    <w:rsid w:val="004812CD"/>
    <w:rsid w:val="00481620"/>
    <w:rsid w:val="00482757"/>
    <w:rsid w:val="00482DC9"/>
    <w:rsid w:val="0048376F"/>
    <w:rsid w:val="004842D0"/>
    <w:rsid w:val="0048446C"/>
    <w:rsid w:val="00484F4B"/>
    <w:rsid w:val="004857C0"/>
    <w:rsid w:val="00485D08"/>
    <w:rsid w:val="00486C00"/>
    <w:rsid w:val="00487633"/>
    <w:rsid w:val="00490991"/>
    <w:rsid w:val="00490A0C"/>
    <w:rsid w:val="004910AE"/>
    <w:rsid w:val="00492EE3"/>
    <w:rsid w:val="00493EEA"/>
    <w:rsid w:val="00494AB1"/>
    <w:rsid w:val="004951A3"/>
    <w:rsid w:val="0049570A"/>
    <w:rsid w:val="004A1670"/>
    <w:rsid w:val="004A2D80"/>
    <w:rsid w:val="004A32CB"/>
    <w:rsid w:val="004A51EF"/>
    <w:rsid w:val="004A5399"/>
    <w:rsid w:val="004A56CB"/>
    <w:rsid w:val="004A5F48"/>
    <w:rsid w:val="004A6AD4"/>
    <w:rsid w:val="004A6C88"/>
    <w:rsid w:val="004A7C19"/>
    <w:rsid w:val="004B00DD"/>
    <w:rsid w:val="004B00F9"/>
    <w:rsid w:val="004B04E1"/>
    <w:rsid w:val="004B0EBF"/>
    <w:rsid w:val="004B0F39"/>
    <w:rsid w:val="004B223B"/>
    <w:rsid w:val="004B2F45"/>
    <w:rsid w:val="004B3F61"/>
    <w:rsid w:val="004B432E"/>
    <w:rsid w:val="004B563B"/>
    <w:rsid w:val="004B56E8"/>
    <w:rsid w:val="004B6358"/>
    <w:rsid w:val="004B6D6D"/>
    <w:rsid w:val="004B7A2E"/>
    <w:rsid w:val="004C0678"/>
    <w:rsid w:val="004C143C"/>
    <w:rsid w:val="004C1CA0"/>
    <w:rsid w:val="004C1EBB"/>
    <w:rsid w:val="004C288A"/>
    <w:rsid w:val="004C2B67"/>
    <w:rsid w:val="004C3439"/>
    <w:rsid w:val="004C42FC"/>
    <w:rsid w:val="004C600B"/>
    <w:rsid w:val="004C7513"/>
    <w:rsid w:val="004D0D76"/>
    <w:rsid w:val="004D223B"/>
    <w:rsid w:val="004D3873"/>
    <w:rsid w:val="004D48C5"/>
    <w:rsid w:val="004D6E1B"/>
    <w:rsid w:val="004D7AF3"/>
    <w:rsid w:val="004E015D"/>
    <w:rsid w:val="004E10F8"/>
    <w:rsid w:val="004E1525"/>
    <w:rsid w:val="004E1945"/>
    <w:rsid w:val="004E3B54"/>
    <w:rsid w:val="004E3C20"/>
    <w:rsid w:val="004E43C7"/>
    <w:rsid w:val="004E4921"/>
    <w:rsid w:val="004E5543"/>
    <w:rsid w:val="004E571A"/>
    <w:rsid w:val="004E6230"/>
    <w:rsid w:val="004E67E6"/>
    <w:rsid w:val="004E783F"/>
    <w:rsid w:val="004E7915"/>
    <w:rsid w:val="004E7B46"/>
    <w:rsid w:val="004E7B90"/>
    <w:rsid w:val="004F04E7"/>
    <w:rsid w:val="004F2383"/>
    <w:rsid w:val="004F2B9F"/>
    <w:rsid w:val="004F2DF6"/>
    <w:rsid w:val="004F302F"/>
    <w:rsid w:val="004F35D6"/>
    <w:rsid w:val="004F6937"/>
    <w:rsid w:val="004F6F96"/>
    <w:rsid w:val="004F7D20"/>
    <w:rsid w:val="005001E2"/>
    <w:rsid w:val="00500AE6"/>
    <w:rsid w:val="00500DC4"/>
    <w:rsid w:val="00501456"/>
    <w:rsid w:val="00502931"/>
    <w:rsid w:val="005037EB"/>
    <w:rsid w:val="0050667C"/>
    <w:rsid w:val="00507605"/>
    <w:rsid w:val="005079AA"/>
    <w:rsid w:val="00507AA6"/>
    <w:rsid w:val="0051044C"/>
    <w:rsid w:val="0051059A"/>
    <w:rsid w:val="00510853"/>
    <w:rsid w:val="00510D94"/>
    <w:rsid w:val="0051156C"/>
    <w:rsid w:val="0051234C"/>
    <w:rsid w:val="00513355"/>
    <w:rsid w:val="005135AD"/>
    <w:rsid w:val="00514173"/>
    <w:rsid w:val="005162E5"/>
    <w:rsid w:val="0051695C"/>
    <w:rsid w:val="00516BB7"/>
    <w:rsid w:val="00516BC3"/>
    <w:rsid w:val="005208E1"/>
    <w:rsid w:val="00520C14"/>
    <w:rsid w:val="00521048"/>
    <w:rsid w:val="005216A6"/>
    <w:rsid w:val="00521ECC"/>
    <w:rsid w:val="005231B0"/>
    <w:rsid w:val="00524BEE"/>
    <w:rsid w:val="0052596F"/>
    <w:rsid w:val="00526462"/>
    <w:rsid w:val="0052674A"/>
    <w:rsid w:val="00526EA4"/>
    <w:rsid w:val="00527035"/>
    <w:rsid w:val="005270E6"/>
    <w:rsid w:val="00527427"/>
    <w:rsid w:val="0052789D"/>
    <w:rsid w:val="005307AC"/>
    <w:rsid w:val="00531124"/>
    <w:rsid w:val="00531208"/>
    <w:rsid w:val="005314AD"/>
    <w:rsid w:val="00531BAA"/>
    <w:rsid w:val="00532B8F"/>
    <w:rsid w:val="00532D84"/>
    <w:rsid w:val="005334F1"/>
    <w:rsid w:val="00533AC3"/>
    <w:rsid w:val="0053464D"/>
    <w:rsid w:val="00535300"/>
    <w:rsid w:val="00535F5A"/>
    <w:rsid w:val="0054063C"/>
    <w:rsid w:val="005421E4"/>
    <w:rsid w:val="0054271C"/>
    <w:rsid w:val="005429C1"/>
    <w:rsid w:val="00543116"/>
    <w:rsid w:val="00543C04"/>
    <w:rsid w:val="00543D82"/>
    <w:rsid w:val="0054465D"/>
    <w:rsid w:val="00544A46"/>
    <w:rsid w:val="005452B4"/>
    <w:rsid w:val="00545838"/>
    <w:rsid w:val="005471EA"/>
    <w:rsid w:val="005471F5"/>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1E4C"/>
    <w:rsid w:val="00562625"/>
    <w:rsid w:val="00562F4C"/>
    <w:rsid w:val="00563214"/>
    <w:rsid w:val="00563506"/>
    <w:rsid w:val="0056485A"/>
    <w:rsid w:val="00564C34"/>
    <w:rsid w:val="005659BC"/>
    <w:rsid w:val="005661B6"/>
    <w:rsid w:val="00566337"/>
    <w:rsid w:val="00566559"/>
    <w:rsid w:val="00566865"/>
    <w:rsid w:val="00566D0B"/>
    <w:rsid w:val="005706D5"/>
    <w:rsid w:val="00570973"/>
    <w:rsid w:val="0057334C"/>
    <w:rsid w:val="0057342B"/>
    <w:rsid w:val="00573FD8"/>
    <w:rsid w:val="005752ED"/>
    <w:rsid w:val="00576595"/>
    <w:rsid w:val="00576D5B"/>
    <w:rsid w:val="0057781F"/>
    <w:rsid w:val="005822CC"/>
    <w:rsid w:val="00582860"/>
    <w:rsid w:val="00582DAD"/>
    <w:rsid w:val="00582EBF"/>
    <w:rsid w:val="005833C7"/>
    <w:rsid w:val="0058352E"/>
    <w:rsid w:val="0058389F"/>
    <w:rsid w:val="00586D70"/>
    <w:rsid w:val="00587442"/>
    <w:rsid w:val="00587536"/>
    <w:rsid w:val="00587B6B"/>
    <w:rsid w:val="005903AE"/>
    <w:rsid w:val="00591CF0"/>
    <w:rsid w:val="00591F34"/>
    <w:rsid w:val="005925B8"/>
    <w:rsid w:val="00592BF1"/>
    <w:rsid w:val="005935BD"/>
    <w:rsid w:val="0059523A"/>
    <w:rsid w:val="005A1678"/>
    <w:rsid w:val="005A174C"/>
    <w:rsid w:val="005A2A05"/>
    <w:rsid w:val="005A446E"/>
    <w:rsid w:val="005A5345"/>
    <w:rsid w:val="005A54D7"/>
    <w:rsid w:val="005A5B58"/>
    <w:rsid w:val="005A6FEF"/>
    <w:rsid w:val="005B0493"/>
    <w:rsid w:val="005B0BF8"/>
    <w:rsid w:val="005B0CB5"/>
    <w:rsid w:val="005B14EF"/>
    <w:rsid w:val="005B1732"/>
    <w:rsid w:val="005B19CA"/>
    <w:rsid w:val="005B1DFB"/>
    <w:rsid w:val="005B2208"/>
    <w:rsid w:val="005B2A37"/>
    <w:rsid w:val="005B3070"/>
    <w:rsid w:val="005B6935"/>
    <w:rsid w:val="005B7D4A"/>
    <w:rsid w:val="005C0ACD"/>
    <w:rsid w:val="005C0ACE"/>
    <w:rsid w:val="005C0C46"/>
    <w:rsid w:val="005C1D0E"/>
    <w:rsid w:val="005C2175"/>
    <w:rsid w:val="005C2BC5"/>
    <w:rsid w:val="005C357A"/>
    <w:rsid w:val="005C4F76"/>
    <w:rsid w:val="005C4FBF"/>
    <w:rsid w:val="005C6682"/>
    <w:rsid w:val="005C6FB2"/>
    <w:rsid w:val="005C708D"/>
    <w:rsid w:val="005C74EB"/>
    <w:rsid w:val="005D08B9"/>
    <w:rsid w:val="005D1A00"/>
    <w:rsid w:val="005D40E8"/>
    <w:rsid w:val="005D4674"/>
    <w:rsid w:val="005D49D8"/>
    <w:rsid w:val="005D5816"/>
    <w:rsid w:val="005D58D6"/>
    <w:rsid w:val="005D5C63"/>
    <w:rsid w:val="005D67FB"/>
    <w:rsid w:val="005D6A02"/>
    <w:rsid w:val="005D796C"/>
    <w:rsid w:val="005D7F8B"/>
    <w:rsid w:val="005E0B2C"/>
    <w:rsid w:val="005E12C7"/>
    <w:rsid w:val="005E1DDB"/>
    <w:rsid w:val="005E2469"/>
    <w:rsid w:val="005E3474"/>
    <w:rsid w:val="005E38DD"/>
    <w:rsid w:val="005E3D64"/>
    <w:rsid w:val="005E6785"/>
    <w:rsid w:val="005E6D4B"/>
    <w:rsid w:val="005E7071"/>
    <w:rsid w:val="005E72C3"/>
    <w:rsid w:val="005E7BDE"/>
    <w:rsid w:val="005F01AC"/>
    <w:rsid w:val="005F0C09"/>
    <w:rsid w:val="005F0CC3"/>
    <w:rsid w:val="005F11EB"/>
    <w:rsid w:val="005F15BF"/>
    <w:rsid w:val="005F3CC7"/>
    <w:rsid w:val="005F447E"/>
    <w:rsid w:val="005F782A"/>
    <w:rsid w:val="005F7E0F"/>
    <w:rsid w:val="006000AC"/>
    <w:rsid w:val="00601368"/>
    <w:rsid w:val="00601AE9"/>
    <w:rsid w:val="00604AB4"/>
    <w:rsid w:val="00604BF3"/>
    <w:rsid w:val="00605286"/>
    <w:rsid w:val="00611D93"/>
    <w:rsid w:val="00612E35"/>
    <w:rsid w:val="0061381B"/>
    <w:rsid w:val="00614877"/>
    <w:rsid w:val="00614CC4"/>
    <w:rsid w:val="006156D6"/>
    <w:rsid w:val="00615DD2"/>
    <w:rsid w:val="0062078E"/>
    <w:rsid w:val="0062147D"/>
    <w:rsid w:val="00621C48"/>
    <w:rsid w:val="00622F41"/>
    <w:rsid w:val="00623004"/>
    <w:rsid w:val="00623E7A"/>
    <w:rsid w:val="00623F2A"/>
    <w:rsid w:val="006246A6"/>
    <w:rsid w:val="00624C0E"/>
    <w:rsid w:val="00626240"/>
    <w:rsid w:val="00626CF2"/>
    <w:rsid w:val="0063026F"/>
    <w:rsid w:val="006304B5"/>
    <w:rsid w:val="0063080F"/>
    <w:rsid w:val="00630CFF"/>
    <w:rsid w:val="006312A5"/>
    <w:rsid w:val="00631429"/>
    <w:rsid w:val="00632009"/>
    <w:rsid w:val="00632995"/>
    <w:rsid w:val="00633141"/>
    <w:rsid w:val="0063329C"/>
    <w:rsid w:val="00633FCB"/>
    <w:rsid w:val="006363F1"/>
    <w:rsid w:val="00636B14"/>
    <w:rsid w:val="00636B48"/>
    <w:rsid w:val="006374F0"/>
    <w:rsid w:val="00637571"/>
    <w:rsid w:val="006405A2"/>
    <w:rsid w:val="00640AF9"/>
    <w:rsid w:val="00640CF6"/>
    <w:rsid w:val="006410E5"/>
    <w:rsid w:val="006411BB"/>
    <w:rsid w:val="00641248"/>
    <w:rsid w:val="006420ED"/>
    <w:rsid w:val="006436B2"/>
    <w:rsid w:val="00643FDB"/>
    <w:rsid w:val="00644039"/>
    <w:rsid w:val="00644B4A"/>
    <w:rsid w:val="006459C1"/>
    <w:rsid w:val="006459CD"/>
    <w:rsid w:val="00645E26"/>
    <w:rsid w:val="00646730"/>
    <w:rsid w:val="00646AE9"/>
    <w:rsid w:val="00647F8B"/>
    <w:rsid w:val="00650272"/>
    <w:rsid w:val="006502EB"/>
    <w:rsid w:val="00650411"/>
    <w:rsid w:val="006506C3"/>
    <w:rsid w:val="00651279"/>
    <w:rsid w:val="0065211B"/>
    <w:rsid w:val="00653617"/>
    <w:rsid w:val="006536F1"/>
    <w:rsid w:val="00653F30"/>
    <w:rsid w:val="00653F41"/>
    <w:rsid w:val="006549BB"/>
    <w:rsid w:val="00655796"/>
    <w:rsid w:val="006564FB"/>
    <w:rsid w:val="00656D98"/>
    <w:rsid w:val="006574B8"/>
    <w:rsid w:val="006622F1"/>
    <w:rsid w:val="0066245D"/>
    <w:rsid w:val="006625A5"/>
    <w:rsid w:val="00662FDA"/>
    <w:rsid w:val="00663285"/>
    <w:rsid w:val="006659EE"/>
    <w:rsid w:val="00665D79"/>
    <w:rsid w:val="00665E15"/>
    <w:rsid w:val="006675A6"/>
    <w:rsid w:val="00667697"/>
    <w:rsid w:val="00670DAE"/>
    <w:rsid w:val="0067176C"/>
    <w:rsid w:val="006747E0"/>
    <w:rsid w:val="006749B8"/>
    <w:rsid w:val="00674E7C"/>
    <w:rsid w:val="006750B1"/>
    <w:rsid w:val="00676EF8"/>
    <w:rsid w:val="0067740B"/>
    <w:rsid w:val="00680BA5"/>
    <w:rsid w:val="006814ED"/>
    <w:rsid w:val="00681B6C"/>
    <w:rsid w:val="00682620"/>
    <w:rsid w:val="0068264F"/>
    <w:rsid w:val="00683A7B"/>
    <w:rsid w:val="006850CD"/>
    <w:rsid w:val="006866DE"/>
    <w:rsid w:val="00686F2B"/>
    <w:rsid w:val="006908C8"/>
    <w:rsid w:val="00691295"/>
    <w:rsid w:val="00692BCA"/>
    <w:rsid w:val="006932CC"/>
    <w:rsid w:val="00694CC9"/>
    <w:rsid w:val="00696F08"/>
    <w:rsid w:val="006971F1"/>
    <w:rsid w:val="00697635"/>
    <w:rsid w:val="00697D8C"/>
    <w:rsid w:val="00697DDA"/>
    <w:rsid w:val="006A0105"/>
    <w:rsid w:val="006A05BC"/>
    <w:rsid w:val="006A1177"/>
    <w:rsid w:val="006A17DD"/>
    <w:rsid w:val="006A20EE"/>
    <w:rsid w:val="006A2387"/>
    <w:rsid w:val="006A2D15"/>
    <w:rsid w:val="006A40A5"/>
    <w:rsid w:val="006A4433"/>
    <w:rsid w:val="006A4484"/>
    <w:rsid w:val="006A4AD5"/>
    <w:rsid w:val="006A7BB3"/>
    <w:rsid w:val="006A7C34"/>
    <w:rsid w:val="006B094B"/>
    <w:rsid w:val="006B12DB"/>
    <w:rsid w:val="006B13F0"/>
    <w:rsid w:val="006B13F9"/>
    <w:rsid w:val="006B1440"/>
    <w:rsid w:val="006B15F5"/>
    <w:rsid w:val="006B2296"/>
    <w:rsid w:val="006B2F00"/>
    <w:rsid w:val="006B2F6A"/>
    <w:rsid w:val="006B3442"/>
    <w:rsid w:val="006B3FE9"/>
    <w:rsid w:val="006B4F38"/>
    <w:rsid w:val="006B5AEB"/>
    <w:rsid w:val="006B6193"/>
    <w:rsid w:val="006B75BB"/>
    <w:rsid w:val="006B7EDD"/>
    <w:rsid w:val="006C076A"/>
    <w:rsid w:val="006C07D7"/>
    <w:rsid w:val="006C1555"/>
    <w:rsid w:val="006C2C40"/>
    <w:rsid w:val="006C35EE"/>
    <w:rsid w:val="006C443E"/>
    <w:rsid w:val="006C486C"/>
    <w:rsid w:val="006D0BCF"/>
    <w:rsid w:val="006D0FA5"/>
    <w:rsid w:val="006D1915"/>
    <w:rsid w:val="006D198B"/>
    <w:rsid w:val="006D2B3C"/>
    <w:rsid w:val="006D2CA7"/>
    <w:rsid w:val="006D3AE6"/>
    <w:rsid w:val="006D3DFB"/>
    <w:rsid w:val="006D4BBD"/>
    <w:rsid w:val="006D4EE4"/>
    <w:rsid w:val="006D51E3"/>
    <w:rsid w:val="006D55E5"/>
    <w:rsid w:val="006D5A7E"/>
    <w:rsid w:val="006D5C83"/>
    <w:rsid w:val="006E15EC"/>
    <w:rsid w:val="006E5443"/>
    <w:rsid w:val="006E5F6E"/>
    <w:rsid w:val="006E6CD5"/>
    <w:rsid w:val="006E7CE3"/>
    <w:rsid w:val="006F001A"/>
    <w:rsid w:val="006F0223"/>
    <w:rsid w:val="006F084A"/>
    <w:rsid w:val="006F0B82"/>
    <w:rsid w:val="006F1A68"/>
    <w:rsid w:val="006F2449"/>
    <w:rsid w:val="006F26BF"/>
    <w:rsid w:val="006F3C4C"/>
    <w:rsid w:val="006F41D6"/>
    <w:rsid w:val="006F4491"/>
    <w:rsid w:val="006F45B7"/>
    <w:rsid w:val="006F4850"/>
    <w:rsid w:val="006F6617"/>
    <w:rsid w:val="006F6CD7"/>
    <w:rsid w:val="006F773A"/>
    <w:rsid w:val="006F7AA3"/>
    <w:rsid w:val="006F7EFC"/>
    <w:rsid w:val="0070011B"/>
    <w:rsid w:val="0070159F"/>
    <w:rsid w:val="00702BB4"/>
    <w:rsid w:val="00702DE5"/>
    <w:rsid w:val="007032F6"/>
    <w:rsid w:val="00703E21"/>
    <w:rsid w:val="00704088"/>
    <w:rsid w:val="0070414D"/>
    <w:rsid w:val="00704571"/>
    <w:rsid w:val="0070629C"/>
    <w:rsid w:val="00706672"/>
    <w:rsid w:val="0070705F"/>
    <w:rsid w:val="007078A5"/>
    <w:rsid w:val="0071034C"/>
    <w:rsid w:val="00710541"/>
    <w:rsid w:val="007105CF"/>
    <w:rsid w:val="00712A34"/>
    <w:rsid w:val="00712F31"/>
    <w:rsid w:val="00714B38"/>
    <w:rsid w:val="00714E2A"/>
    <w:rsid w:val="00715288"/>
    <w:rsid w:val="00715C49"/>
    <w:rsid w:val="00715CB6"/>
    <w:rsid w:val="00715F67"/>
    <w:rsid w:val="00716ABB"/>
    <w:rsid w:val="00717A6A"/>
    <w:rsid w:val="00717F0B"/>
    <w:rsid w:val="0072095D"/>
    <w:rsid w:val="00720A03"/>
    <w:rsid w:val="00720CE0"/>
    <w:rsid w:val="00721537"/>
    <w:rsid w:val="00721584"/>
    <w:rsid w:val="007216A5"/>
    <w:rsid w:val="007223AE"/>
    <w:rsid w:val="00722406"/>
    <w:rsid w:val="00723435"/>
    <w:rsid w:val="00723C60"/>
    <w:rsid w:val="00723FB5"/>
    <w:rsid w:val="00724315"/>
    <w:rsid w:val="00725010"/>
    <w:rsid w:val="00725D69"/>
    <w:rsid w:val="00727B52"/>
    <w:rsid w:val="0073010A"/>
    <w:rsid w:val="00730BA1"/>
    <w:rsid w:val="00730E63"/>
    <w:rsid w:val="00732E9B"/>
    <w:rsid w:val="00732F1B"/>
    <w:rsid w:val="0073421B"/>
    <w:rsid w:val="007345DB"/>
    <w:rsid w:val="00734CC8"/>
    <w:rsid w:val="00735442"/>
    <w:rsid w:val="00735DF1"/>
    <w:rsid w:val="007362EC"/>
    <w:rsid w:val="00736E25"/>
    <w:rsid w:val="007375F5"/>
    <w:rsid w:val="00737A01"/>
    <w:rsid w:val="00740689"/>
    <w:rsid w:val="00740B7A"/>
    <w:rsid w:val="0074153D"/>
    <w:rsid w:val="00741840"/>
    <w:rsid w:val="00743451"/>
    <w:rsid w:val="007437A7"/>
    <w:rsid w:val="00744891"/>
    <w:rsid w:val="007462F4"/>
    <w:rsid w:val="0074720F"/>
    <w:rsid w:val="00750020"/>
    <w:rsid w:val="00750C9C"/>
    <w:rsid w:val="00752007"/>
    <w:rsid w:val="00752465"/>
    <w:rsid w:val="00753DF0"/>
    <w:rsid w:val="00754641"/>
    <w:rsid w:val="0075467F"/>
    <w:rsid w:val="00754B8B"/>
    <w:rsid w:val="00754BE3"/>
    <w:rsid w:val="00754E10"/>
    <w:rsid w:val="00754FF3"/>
    <w:rsid w:val="00755FB5"/>
    <w:rsid w:val="00757182"/>
    <w:rsid w:val="0076039E"/>
    <w:rsid w:val="007639B4"/>
    <w:rsid w:val="00764E83"/>
    <w:rsid w:val="00765525"/>
    <w:rsid w:val="00765959"/>
    <w:rsid w:val="007661CE"/>
    <w:rsid w:val="00767E63"/>
    <w:rsid w:val="0077031E"/>
    <w:rsid w:val="00770432"/>
    <w:rsid w:val="00770760"/>
    <w:rsid w:val="007718FD"/>
    <w:rsid w:val="0077194C"/>
    <w:rsid w:val="00773C1E"/>
    <w:rsid w:val="00774E77"/>
    <w:rsid w:val="00776F0E"/>
    <w:rsid w:val="00780196"/>
    <w:rsid w:val="00781444"/>
    <w:rsid w:val="00781F1E"/>
    <w:rsid w:val="00782D1D"/>
    <w:rsid w:val="00783599"/>
    <w:rsid w:val="00783658"/>
    <w:rsid w:val="00783D5E"/>
    <w:rsid w:val="0078649D"/>
    <w:rsid w:val="00786C32"/>
    <w:rsid w:val="00791B0E"/>
    <w:rsid w:val="007924BA"/>
    <w:rsid w:val="00792FE3"/>
    <w:rsid w:val="00793D8F"/>
    <w:rsid w:val="00794958"/>
    <w:rsid w:val="007952B5"/>
    <w:rsid w:val="00795D56"/>
    <w:rsid w:val="00796ABF"/>
    <w:rsid w:val="0079764B"/>
    <w:rsid w:val="007979B5"/>
    <w:rsid w:val="007A0BC2"/>
    <w:rsid w:val="007A0F62"/>
    <w:rsid w:val="007A1175"/>
    <w:rsid w:val="007A3790"/>
    <w:rsid w:val="007A4230"/>
    <w:rsid w:val="007A49DD"/>
    <w:rsid w:val="007A79C0"/>
    <w:rsid w:val="007A7EB8"/>
    <w:rsid w:val="007B03C4"/>
    <w:rsid w:val="007B0FE2"/>
    <w:rsid w:val="007B1DD5"/>
    <w:rsid w:val="007B3272"/>
    <w:rsid w:val="007B35A6"/>
    <w:rsid w:val="007B37C0"/>
    <w:rsid w:val="007B68A0"/>
    <w:rsid w:val="007B7171"/>
    <w:rsid w:val="007B73FE"/>
    <w:rsid w:val="007B7441"/>
    <w:rsid w:val="007B762F"/>
    <w:rsid w:val="007C02F4"/>
    <w:rsid w:val="007C0638"/>
    <w:rsid w:val="007C14B7"/>
    <w:rsid w:val="007C1A34"/>
    <w:rsid w:val="007C2516"/>
    <w:rsid w:val="007C3A5D"/>
    <w:rsid w:val="007C3DE0"/>
    <w:rsid w:val="007C414A"/>
    <w:rsid w:val="007C4183"/>
    <w:rsid w:val="007C4C09"/>
    <w:rsid w:val="007C4D8F"/>
    <w:rsid w:val="007C4EC6"/>
    <w:rsid w:val="007C6997"/>
    <w:rsid w:val="007C799D"/>
    <w:rsid w:val="007D0042"/>
    <w:rsid w:val="007D0899"/>
    <w:rsid w:val="007D0BE8"/>
    <w:rsid w:val="007D1BC2"/>
    <w:rsid w:val="007D1E77"/>
    <w:rsid w:val="007D356D"/>
    <w:rsid w:val="007D3CC5"/>
    <w:rsid w:val="007D41FF"/>
    <w:rsid w:val="007D4AE2"/>
    <w:rsid w:val="007D4DD2"/>
    <w:rsid w:val="007D53D5"/>
    <w:rsid w:val="007D54D7"/>
    <w:rsid w:val="007D63C9"/>
    <w:rsid w:val="007D654D"/>
    <w:rsid w:val="007D6CC4"/>
    <w:rsid w:val="007D7273"/>
    <w:rsid w:val="007D7697"/>
    <w:rsid w:val="007D77F8"/>
    <w:rsid w:val="007E0068"/>
    <w:rsid w:val="007E0A33"/>
    <w:rsid w:val="007E0D95"/>
    <w:rsid w:val="007E18C2"/>
    <w:rsid w:val="007E2EAB"/>
    <w:rsid w:val="007E3D92"/>
    <w:rsid w:val="007E4BA5"/>
    <w:rsid w:val="007E4DCB"/>
    <w:rsid w:val="007E5FE1"/>
    <w:rsid w:val="007E6FB6"/>
    <w:rsid w:val="007E7118"/>
    <w:rsid w:val="007E714E"/>
    <w:rsid w:val="007E7581"/>
    <w:rsid w:val="007F0465"/>
    <w:rsid w:val="007F0A82"/>
    <w:rsid w:val="007F0FCD"/>
    <w:rsid w:val="007F10FF"/>
    <w:rsid w:val="007F1174"/>
    <w:rsid w:val="007F131F"/>
    <w:rsid w:val="007F2BE8"/>
    <w:rsid w:val="007F37DB"/>
    <w:rsid w:val="007F4950"/>
    <w:rsid w:val="007F52F3"/>
    <w:rsid w:val="007F6182"/>
    <w:rsid w:val="007F6EB3"/>
    <w:rsid w:val="007F71DF"/>
    <w:rsid w:val="007F721D"/>
    <w:rsid w:val="007F7319"/>
    <w:rsid w:val="007F76B0"/>
    <w:rsid w:val="007F7B71"/>
    <w:rsid w:val="007F7EDB"/>
    <w:rsid w:val="008008FE"/>
    <w:rsid w:val="00800950"/>
    <w:rsid w:val="00800FAE"/>
    <w:rsid w:val="00801711"/>
    <w:rsid w:val="0080185E"/>
    <w:rsid w:val="00802EC4"/>
    <w:rsid w:val="008035DD"/>
    <w:rsid w:val="008038DB"/>
    <w:rsid w:val="00803A90"/>
    <w:rsid w:val="008043BB"/>
    <w:rsid w:val="00806B72"/>
    <w:rsid w:val="00807674"/>
    <w:rsid w:val="00807CDD"/>
    <w:rsid w:val="00810446"/>
    <w:rsid w:val="00811667"/>
    <w:rsid w:val="008116E4"/>
    <w:rsid w:val="00811E64"/>
    <w:rsid w:val="0081369E"/>
    <w:rsid w:val="00814D41"/>
    <w:rsid w:val="00815795"/>
    <w:rsid w:val="0081582C"/>
    <w:rsid w:val="00816349"/>
    <w:rsid w:val="008200F9"/>
    <w:rsid w:val="0082086C"/>
    <w:rsid w:val="00821909"/>
    <w:rsid w:val="00821A0A"/>
    <w:rsid w:val="00821C03"/>
    <w:rsid w:val="008224D1"/>
    <w:rsid w:val="008229F9"/>
    <w:rsid w:val="00822D90"/>
    <w:rsid w:val="00823CB3"/>
    <w:rsid w:val="00824ECF"/>
    <w:rsid w:val="008254D5"/>
    <w:rsid w:val="008259B9"/>
    <w:rsid w:val="00826363"/>
    <w:rsid w:val="0082654F"/>
    <w:rsid w:val="0082696D"/>
    <w:rsid w:val="008271E5"/>
    <w:rsid w:val="0082781A"/>
    <w:rsid w:val="008279D6"/>
    <w:rsid w:val="00827C29"/>
    <w:rsid w:val="00830035"/>
    <w:rsid w:val="00832934"/>
    <w:rsid w:val="00832BF6"/>
    <w:rsid w:val="008348BC"/>
    <w:rsid w:val="0083597E"/>
    <w:rsid w:val="00841B67"/>
    <w:rsid w:val="00843343"/>
    <w:rsid w:val="0084382C"/>
    <w:rsid w:val="0084454F"/>
    <w:rsid w:val="008457CD"/>
    <w:rsid w:val="00845DB4"/>
    <w:rsid w:val="00850031"/>
    <w:rsid w:val="00850CF2"/>
    <w:rsid w:val="00852140"/>
    <w:rsid w:val="00852191"/>
    <w:rsid w:val="00852B5C"/>
    <w:rsid w:val="00852D9F"/>
    <w:rsid w:val="00852FB1"/>
    <w:rsid w:val="00855518"/>
    <w:rsid w:val="0085624B"/>
    <w:rsid w:val="008573DA"/>
    <w:rsid w:val="008577F8"/>
    <w:rsid w:val="008629A3"/>
    <w:rsid w:val="008631C5"/>
    <w:rsid w:val="008637DE"/>
    <w:rsid w:val="0086466E"/>
    <w:rsid w:val="0086715E"/>
    <w:rsid w:val="008671D4"/>
    <w:rsid w:val="008679F2"/>
    <w:rsid w:val="00867F21"/>
    <w:rsid w:val="00870231"/>
    <w:rsid w:val="00870709"/>
    <w:rsid w:val="0087072B"/>
    <w:rsid w:val="008713B9"/>
    <w:rsid w:val="0087168B"/>
    <w:rsid w:val="008729DE"/>
    <w:rsid w:val="00873532"/>
    <w:rsid w:val="00873DED"/>
    <w:rsid w:val="00874831"/>
    <w:rsid w:val="008750FB"/>
    <w:rsid w:val="00876864"/>
    <w:rsid w:val="00876927"/>
    <w:rsid w:val="008778E4"/>
    <w:rsid w:val="00877E9F"/>
    <w:rsid w:val="008807D3"/>
    <w:rsid w:val="0088081E"/>
    <w:rsid w:val="00881452"/>
    <w:rsid w:val="0088163B"/>
    <w:rsid w:val="00882BD8"/>
    <w:rsid w:val="00883C33"/>
    <w:rsid w:val="00883F4D"/>
    <w:rsid w:val="00885FAC"/>
    <w:rsid w:val="00886634"/>
    <w:rsid w:val="00886B47"/>
    <w:rsid w:val="008878B8"/>
    <w:rsid w:val="00890BC5"/>
    <w:rsid w:val="00891007"/>
    <w:rsid w:val="00891059"/>
    <w:rsid w:val="00892E8A"/>
    <w:rsid w:val="00892FBB"/>
    <w:rsid w:val="008951B3"/>
    <w:rsid w:val="00896A21"/>
    <w:rsid w:val="008A336F"/>
    <w:rsid w:val="008A45A6"/>
    <w:rsid w:val="008A53FA"/>
    <w:rsid w:val="008A5901"/>
    <w:rsid w:val="008A5C2C"/>
    <w:rsid w:val="008A5CF4"/>
    <w:rsid w:val="008A65DE"/>
    <w:rsid w:val="008B12FE"/>
    <w:rsid w:val="008B1630"/>
    <w:rsid w:val="008B3389"/>
    <w:rsid w:val="008B3885"/>
    <w:rsid w:val="008B3F12"/>
    <w:rsid w:val="008B436B"/>
    <w:rsid w:val="008B5F84"/>
    <w:rsid w:val="008B5FF2"/>
    <w:rsid w:val="008B6AFF"/>
    <w:rsid w:val="008B7100"/>
    <w:rsid w:val="008B7F9E"/>
    <w:rsid w:val="008C02BE"/>
    <w:rsid w:val="008C062F"/>
    <w:rsid w:val="008C0CBB"/>
    <w:rsid w:val="008C150E"/>
    <w:rsid w:val="008C2829"/>
    <w:rsid w:val="008C34B0"/>
    <w:rsid w:val="008C3CBD"/>
    <w:rsid w:val="008C48A4"/>
    <w:rsid w:val="008C5A1A"/>
    <w:rsid w:val="008C5E00"/>
    <w:rsid w:val="008C683F"/>
    <w:rsid w:val="008C69AB"/>
    <w:rsid w:val="008C719D"/>
    <w:rsid w:val="008C7788"/>
    <w:rsid w:val="008C7B65"/>
    <w:rsid w:val="008D0093"/>
    <w:rsid w:val="008D1C6F"/>
    <w:rsid w:val="008D27A5"/>
    <w:rsid w:val="008D47D1"/>
    <w:rsid w:val="008D47D3"/>
    <w:rsid w:val="008D4C4C"/>
    <w:rsid w:val="008D4CF6"/>
    <w:rsid w:val="008D5605"/>
    <w:rsid w:val="008D58E6"/>
    <w:rsid w:val="008D5E46"/>
    <w:rsid w:val="008D6476"/>
    <w:rsid w:val="008D74C8"/>
    <w:rsid w:val="008D77E2"/>
    <w:rsid w:val="008E02C2"/>
    <w:rsid w:val="008E059E"/>
    <w:rsid w:val="008E13DF"/>
    <w:rsid w:val="008E47B0"/>
    <w:rsid w:val="008E499E"/>
    <w:rsid w:val="008E6A83"/>
    <w:rsid w:val="008E6FFB"/>
    <w:rsid w:val="008E71DC"/>
    <w:rsid w:val="008F03D9"/>
    <w:rsid w:val="008F0DAF"/>
    <w:rsid w:val="008F167A"/>
    <w:rsid w:val="008F3E05"/>
    <w:rsid w:val="008F4531"/>
    <w:rsid w:val="008F704A"/>
    <w:rsid w:val="008F7D1F"/>
    <w:rsid w:val="00902AB0"/>
    <w:rsid w:val="00902F21"/>
    <w:rsid w:val="009034A6"/>
    <w:rsid w:val="00904029"/>
    <w:rsid w:val="009044AD"/>
    <w:rsid w:val="00906884"/>
    <w:rsid w:val="00910971"/>
    <w:rsid w:val="009117E7"/>
    <w:rsid w:val="009125F9"/>
    <w:rsid w:val="00914291"/>
    <w:rsid w:val="0091449E"/>
    <w:rsid w:val="009148F6"/>
    <w:rsid w:val="00916F31"/>
    <w:rsid w:val="0091761A"/>
    <w:rsid w:val="00921105"/>
    <w:rsid w:val="00922620"/>
    <w:rsid w:val="00924335"/>
    <w:rsid w:val="0092477A"/>
    <w:rsid w:val="009261C2"/>
    <w:rsid w:val="0093045D"/>
    <w:rsid w:val="00930E91"/>
    <w:rsid w:val="00930F52"/>
    <w:rsid w:val="00932753"/>
    <w:rsid w:val="00932EB6"/>
    <w:rsid w:val="00933442"/>
    <w:rsid w:val="0093432D"/>
    <w:rsid w:val="009345E0"/>
    <w:rsid w:val="00934671"/>
    <w:rsid w:val="00934717"/>
    <w:rsid w:val="0093501B"/>
    <w:rsid w:val="00935717"/>
    <w:rsid w:val="00935721"/>
    <w:rsid w:val="00936075"/>
    <w:rsid w:val="00937A15"/>
    <w:rsid w:val="00940314"/>
    <w:rsid w:val="00940751"/>
    <w:rsid w:val="00940826"/>
    <w:rsid w:val="00940DA5"/>
    <w:rsid w:val="0094107F"/>
    <w:rsid w:val="0094136C"/>
    <w:rsid w:val="009418F1"/>
    <w:rsid w:val="00942D52"/>
    <w:rsid w:val="00942DD8"/>
    <w:rsid w:val="00943113"/>
    <w:rsid w:val="00943199"/>
    <w:rsid w:val="00943BC4"/>
    <w:rsid w:val="00944DA6"/>
    <w:rsid w:val="00946201"/>
    <w:rsid w:val="0094756A"/>
    <w:rsid w:val="009514B7"/>
    <w:rsid w:val="00951B4D"/>
    <w:rsid w:val="00951E0D"/>
    <w:rsid w:val="00951EB0"/>
    <w:rsid w:val="00954481"/>
    <w:rsid w:val="0095552F"/>
    <w:rsid w:val="00955B2F"/>
    <w:rsid w:val="00956004"/>
    <w:rsid w:val="009606D4"/>
    <w:rsid w:val="00960C4E"/>
    <w:rsid w:val="0096165E"/>
    <w:rsid w:val="00961DC6"/>
    <w:rsid w:val="00962DC6"/>
    <w:rsid w:val="00963004"/>
    <w:rsid w:val="0096342A"/>
    <w:rsid w:val="009634AB"/>
    <w:rsid w:val="0096488C"/>
    <w:rsid w:val="00965887"/>
    <w:rsid w:val="009659B9"/>
    <w:rsid w:val="00970247"/>
    <w:rsid w:val="0097155B"/>
    <w:rsid w:val="00972283"/>
    <w:rsid w:val="00972ED9"/>
    <w:rsid w:val="009744EB"/>
    <w:rsid w:val="00974BA7"/>
    <w:rsid w:val="00976FE2"/>
    <w:rsid w:val="009804B4"/>
    <w:rsid w:val="00980E5C"/>
    <w:rsid w:val="009816CA"/>
    <w:rsid w:val="0098268A"/>
    <w:rsid w:val="00982B3B"/>
    <w:rsid w:val="00983062"/>
    <w:rsid w:val="0098473F"/>
    <w:rsid w:val="009852BF"/>
    <w:rsid w:val="00985635"/>
    <w:rsid w:val="00987E08"/>
    <w:rsid w:val="00990EA3"/>
    <w:rsid w:val="00991A97"/>
    <w:rsid w:val="00992BB4"/>
    <w:rsid w:val="00992E5C"/>
    <w:rsid w:val="00992ED9"/>
    <w:rsid w:val="00994D59"/>
    <w:rsid w:val="00996141"/>
    <w:rsid w:val="009964DF"/>
    <w:rsid w:val="00997126"/>
    <w:rsid w:val="009976CA"/>
    <w:rsid w:val="00997F9C"/>
    <w:rsid w:val="009A0AE2"/>
    <w:rsid w:val="009A0EAB"/>
    <w:rsid w:val="009A0EC3"/>
    <w:rsid w:val="009A16BB"/>
    <w:rsid w:val="009A18DA"/>
    <w:rsid w:val="009A1C4C"/>
    <w:rsid w:val="009A4AB4"/>
    <w:rsid w:val="009A63F3"/>
    <w:rsid w:val="009A6A93"/>
    <w:rsid w:val="009A6C0D"/>
    <w:rsid w:val="009A783F"/>
    <w:rsid w:val="009A7D5A"/>
    <w:rsid w:val="009B0226"/>
    <w:rsid w:val="009B1D45"/>
    <w:rsid w:val="009B2AA9"/>
    <w:rsid w:val="009B31E3"/>
    <w:rsid w:val="009B330C"/>
    <w:rsid w:val="009B37A2"/>
    <w:rsid w:val="009B3AD7"/>
    <w:rsid w:val="009B4F55"/>
    <w:rsid w:val="009B519C"/>
    <w:rsid w:val="009B566B"/>
    <w:rsid w:val="009B6123"/>
    <w:rsid w:val="009B6CA0"/>
    <w:rsid w:val="009B6E83"/>
    <w:rsid w:val="009B75A3"/>
    <w:rsid w:val="009B7650"/>
    <w:rsid w:val="009C05D0"/>
    <w:rsid w:val="009C05DB"/>
    <w:rsid w:val="009C1C3B"/>
    <w:rsid w:val="009C46C2"/>
    <w:rsid w:val="009C4DE4"/>
    <w:rsid w:val="009C5008"/>
    <w:rsid w:val="009C57EA"/>
    <w:rsid w:val="009C6000"/>
    <w:rsid w:val="009D0093"/>
    <w:rsid w:val="009D00E1"/>
    <w:rsid w:val="009D0447"/>
    <w:rsid w:val="009D1F15"/>
    <w:rsid w:val="009D2337"/>
    <w:rsid w:val="009D2591"/>
    <w:rsid w:val="009D2CCC"/>
    <w:rsid w:val="009D4FA4"/>
    <w:rsid w:val="009D676D"/>
    <w:rsid w:val="009D7F0C"/>
    <w:rsid w:val="009E1DB2"/>
    <w:rsid w:val="009E1F0A"/>
    <w:rsid w:val="009E204E"/>
    <w:rsid w:val="009E3324"/>
    <w:rsid w:val="009E3DC1"/>
    <w:rsid w:val="009E4C67"/>
    <w:rsid w:val="009E5187"/>
    <w:rsid w:val="009E585B"/>
    <w:rsid w:val="009E5D53"/>
    <w:rsid w:val="009E7CDD"/>
    <w:rsid w:val="009F00ED"/>
    <w:rsid w:val="009F0618"/>
    <w:rsid w:val="009F141D"/>
    <w:rsid w:val="009F1916"/>
    <w:rsid w:val="009F1B0F"/>
    <w:rsid w:val="009F1C79"/>
    <w:rsid w:val="009F1D22"/>
    <w:rsid w:val="009F26E1"/>
    <w:rsid w:val="009F28B4"/>
    <w:rsid w:val="009F2931"/>
    <w:rsid w:val="009F2A49"/>
    <w:rsid w:val="009F2ACA"/>
    <w:rsid w:val="009F3F3B"/>
    <w:rsid w:val="009F4330"/>
    <w:rsid w:val="009F4A94"/>
    <w:rsid w:val="009F4EDF"/>
    <w:rsid w:val="009F5376"/>
    <w:rsid w:val="009F6B1E"/>
    <w:rsid w:val="009F6E2F"/>
    <w:rsid w:val="009F7FE5"/>
    <w:rsid w:val="00A01AF1"/>
    <w:rsid w:val="00A01C99"/>
    <w:rsid w:val="00A01CA6"/>
    <w:rsid w:val="00A021B2"/>
    <w:rsid w:val="00A03E06"/>
    <w:rsid w:val="00A03EF1"/>
    <w:rsid w:val="00A040AF"/>
    <w:rsid w:val="00A0455F"/>
    <w:rsid w:val="00A046D8"/>
    <w:rsid w:val="00A0555E"/>
    <w:rsid w:val="00A055D2"/>
    <w:rsid w:val="00A05CE8"/>
    <w:rsid w:val="00A06C9F"/>
    <w:rsid w:val="00A103FE"/>
    <w:rsid w:val="00A1121C"/>
    <w:rsid w:val="00A11A72"/>
    <w:rsid w:val="00A1319A"/>
    <w:rsid w:val="00A13973"/>
    <w:rsid w:val="00A13D1E"/>
    <w:rsid w:val="00A13F93"/>
    <w:rsid w:val="00A145D4"/>
    <w:rsid w:val="00A15AE6"/>
    <w:rsid w:val="00A166F3"/>
    <w:rsid w:val="00A16EBE"/>
    <w:rsid w:val="00A173C2"/>
    <w:rsid w:val="00A17B01"/>
    <w:rsid w:val="00A20403"/>
    <w:rsid w:val="00A20779"/>
    <w:rsid w:val="00A2090F"/>
    <w:rsid w:val="00A21C50"/>
    <w:rsid w:val="00A22CFF"/>
    <w:rsid w:val="00A22D7B"/>
    <w:rsid w:val="00A2344F"/>
    <w:rsid w:val="00A240C0"/>
    <w:rsid w:val="00A2467B"/>
    <w:rsid w:val="00A2499A"/>
    <w:rsid w:val="00A24D55"/>
    <w:rsid w:val="00A2568C"/>
    <w:rsid w:val="00A26661"/>
    <w:rsid w:val="00A27261"/>
    <w:rsid w:val="00A27272"/>
    <w:rsid w:val="00A302BC"/>
    <w:rsid w:val="00A303F3"/>
    <w:rsid w:val="00A324D2"/>
    <w:rsid w:val="00A356F6"/>
    <w:rsid w:val="00A3572C"/>
    <w:rsid w:val="00A3573B"/>
    <w:rsid w:val="00A35931"/>
    <w:rsid w:val="00A36A53"/>
    <w:rsid w:val="00A3736F"/>
    <w:rsid w:val="00A3795A"/>
    <w:rsid w:val="00A404CE"/>
    <w:rsid w:val="00A41428"/>
    <w:rsid w:val="00A41BD4"/>
    <w:rsid w:val="00A42171"/>
    <w:rsid w:val="00A436DC"/>
    <w:rsid w:val="00A43B33"/>
    <w:rsid w:val="00A4719E"/>
    <w:rsid w:val="00A474DA"/>
    <w:rsid w:val="00A47DE6"/>
    <w:rsid w:val="00A507D3"/>
    <w:rsid w:val="00A51520"/>
    <w:rsid w:val="00A522A3"/>
    <w:rsid w:val="00A5463B"/>
    <w:rsid w:val="00A546FD"/>
    <w:rsid w:val="00A54DB2"/>
    <w:rsid w:val="00A55268"/>
    <w:rsid w:val="00A55B74"/>
    <w:rsid w:val="00A55B85"/>
    <w:rsid w:val="00A56356"/>
    <w:rsid w:val="00A56EB6"/>
    <w:rsid w:val="00A5735C"/>
    <w:rsid w:val="00A57C15"/>
    <w:rsid w:val="00A61E67"/>
    <w:rsid w:val="00A62AF4"/>
    <w:rsid w:val="00A62C6B"/>
    <w:rsid w:val="00A63AB4"/>
    <w:rsid w:val="00A654FB"/>
    <w:rsid w:val="00A65B62"/>
    <w:rsid w:val="00A66A41"/>
    <w:rsid w:val="00A672FA"/>
    <w:rsid w:val="00A67BDA"/>
    <w:rsid w:val="00A67FCD"/>
    <w:rsid w:val="00A70250"/>
    <w:rsid w:val="00A70893"/>
    <w:rsid w:val="00A71043"/>
    <w:rsid w:val="00A71217"/>
    <w:rsid w:val="00A7157F"/>
    <w:rsid w:val="00A722DA"/>
    <w:rsid w:val="00A728F7"/>
    <w:rsid w:val="00A72CDC"/>
    <w:rsid w:val="00A7326E"/>
    <w:rsid w:val="00A73310"/>
    <w:rsid w:val="00A73A93"/>
    <w:rsid w:val="00A73E1E"/>
    <w:rsid w:val="00A743E4"/>
    <w:rsid w:val="00A75A2B"/>
    <w:rsid w:val="00A75F0A"/>
    <w:rsid w:val="00A7621D"/>
    <w:rsid w:val="00A76708"/>
    <w:rsid w:val="00A776B2"/>
    <w:rsid w:val="00A8354B"/>
    <w:rsid w:val="00A83C7E"/>
    <w:rsid w:val="00A83E35"/>
    <w:rsid w:val="00A8430D"/>
    <w:rsid w:val="00A84AE5"/>
    <w:rsid w:val="00A8560F"/>
    <w:rsid w:val="00A86CBD"/>
    <w:rsid w:val="00A87E41"/>
    <w:rsid w:val="00A9014E"/>
    <w:rsid w:val="00A904D7"/>
    <w:rsid w:val="00A90E05"/>
    <w:rsid w:val="00A9351A"/>
    <w:rsid w:val="00A94815"/>
    <w:rsid w:val="00A967BE"/>
    <w:rsid w:val="00A96FE3"/>
    <w:rsid w:val="00A976B1"/>
    <w:rsid w:val="00AA0250"/>
    <w:rsid w:val="00AA046B"/>
    <w:rsid w:val="00AA3CF2"/>
    <w:rsid w:val="00AA578A"/>
    <w:rsid w:val="00AA57A7"/>
    <w:rsid w:val="00AA5A96"/>
    <w:rsid w:val="00AA5F96"/>
    <w:rsid w:val="00AA7789"/>
    <w:rsid w:val="00AA78BB"/>
    <w:rsid w:val="00AA7C3D"/>
    <w:rsid w:val="00AB134E"/>
    <w:rsid w:val="00AB14A7"/>
    <w:rsid w:val="00AB1504"/>
    <w:rsid w:val="00AB1DD3"/>
    <w:rsid w:val="00AB1E19"/>
    <w:rsid w:val="00AB4E52"/>
    <w:rsid w:val="00AB5AFE"/>
    <w:rsid w:val="00AB5BCE"/>
    <w:rsid w:val="00AB5F67"/>
    <w:rsid w:val="00AB659F"/>
    <w:rsid w:val="00AB6BA0"/>
    <w:rsid w:val="00AB7A6E"/>
    <w:rsid w:val="00AC0639"/>
    <w:rsid w:val="00AC09FC"/>
    <w:rsid w:val="00AC0AA4"/>
    <w:rsid w:val="00AC0D7C"/>
    <w:rsid w:val="00AC1CD7"/>
    <w:rsid w:val="00AC2AB8"/>
    <w:rsid w:val="00AC2E7E"/>
    <w:rsid w:val="00AC315A"/>
    <w:rsid w:val="00AC3DF3"/>
    <w:rsid w:val="00AC3F7A"/>
    <w:rsid w:val="00AC4B27"/>
    <w:rsid w:val="00AC55F4"/>
    <w:rsid w:val="00AC56CB"/>
    <w:rsid w:val="00AC6243"/>
    <w:rsid w:val="00AC7756"/>
    <w:rsid w:val="00AC77EA"/>
    <w:rsid w:val="00AC7801"/>
    <w:rsid w:val="00AD0507"/>
    <w:rsid w:val="00AD14A6"/>
    <w:rsid w:val="00AD17A0"/>
    <w:rsid w:val="00AD233A"/>
    <w:rsid w:val="00AD24B1"/>
    <w:rsid w:val="00AD2525"/>
    <w:rsid w:val="00AD25AA"/>
    <w:rsid w:val="00AD3703"/>
    <w:rsid w:val="00AD4397"/>
    <w:rsid w:val="00AD4A62"/>
    <w:rsid w:val="00AD5131"/>
    <w:rsid w:val="00AD5DA9"/>
    <w:rsid w:val="00AD67D8"/>
    <w:rsid w:val="00AD6E4B"/>
    <w:rsid w:val="00AD7335"/>
    <w:rsid w:val="00AE03D8"/>
    <w:rsid w:val="00AE04DE"/>
    <w:rsid w:val="00AE231A"/>
    <w:rsid w:val="00AE2883"/>
    <w:rsid w:val="00AE2988"/>
    <w:rsid w:val="00AE2C4C"/>
    <w:rsid w:val="00AE349B"/>
    <w:rsid w:val="00AE53AA"/>
    <w:rsid w:val="00AE585A"/>
    <w:rsid w:val="00AE5F70"/>
    <w:rsid w:val="00AE687E"/>
    <w:rsid w:val="00AE6930"/>
    <w:rsid w:val="00AE6E28"/>
    <w:rsid w:val="00AF09FD"/>
    <w:rsid w:val="00AF0ADA"/>
    <w:rsid w:val="00AF1BC6"/>
    <w:rsid w:val="00AF1ED3"/>
    <w:rsid w:val="00AF20A1"/>
    <w:rsid w:val="00AF2277"/>
    <w:rsid w:val="00AF2986"/>
    <w:rsid w:val="00AF2BD5"/>
    <w:rsid w:val="00AF2DA3"/>
    <w:rsid w:val="00AF33DC"/>
    <w:rsid w:val="00AF3569"/>
    <w:rsid w:val="00AF38D8"/>
    <w:rsid w:val="00AF570C"/>
    <w:rsid w:val="00AF6580"/>
    <w:rsid w:val="00B001CA"/>
    <w:rsid w:val="00B03306"/>
    <w:rsid w:val="00B035B2"/>
    <w:rsid w:val="00B042E1"/>
    <w:rsid w:val="00B04C06"/>
    <w:rsid w:val="00B04D72"/>
    <w:rsid w:val="00B04DEC"/>
    <w:rsid w:val="00B04EBE"/>
    <w:rsid w:val="00B053D1"/>
    <w:rsid w:val="00B05559"/>
    <w:rsid w:val="00B05E4A"/>
    <w:rsid w:val="00B07268"/>
    <w:rsid w:val="00B07322"/>
    <w:rsid w:val="00B07C2E"/>
    <w:rsid w:val="00B10108"/>
    <w:rsid w:val="00B10FF7"/>
    <w:rsid w:val="00B10FFE"/>
    <w:rsid w:val="00B111C1"/>
    <w:rsid w:val="00B1158E"/>
    <w:rsid w:val="00B11AB5"/>
    <w:rsid w:val="00B1275F"/>
    <w:rsid w:val="00B13E38"/>
    <w:rsid w:val="00B143FD"/>
    <w:rsid w:val="00B15AB2"/>
    <w:rsid w:val="00B160B6"/>
    <w:rsid w:val="00B16916"/>
    <w:rsid w:val="00B17173"/>
    <w:rsid w:val="00B17A4D"/>
    <w:rsid w:val="00B201FB"/>
    <w:rsid w:val="00B20AD8"/>
    <w:rsid w:val="00B21950"/>
    <w:rsid w:val="00B2264A"/>
    <w:rsid w:val="00B22895"/>
    <w:rsid w:val="00B22C06"/>
    <w:rsid w:val="00B233D9"/>
    <w:rsid w:val="00B239E5"/>
    <w:rsid w:val="00B23C97"/>
    <w:rsid w:val="00B25C02"/>
    <w:rsid w:val="00B2778F"/>
    <w:rsid w:val="00B27B0D"/>
    <w:rsid w:val="00B31890"/>
    <w:rsid w:val="00B32A34"/>
    <w:rsid w:val="00B32B6F"/>
    <w:rsid w:val="00B3477C"/>
    <w:rsid w:val="00B34E41"/>
    <w:rsid w:val="00B35F8D"/>
    <w:rsid w:val="00B35FAF"/>
    <w:rsid w:val="00B36819"/>
    <w:rsid w:val="00B3697B"/>
    <w:rsid w:val="00B36C39"/>
    <w:rsid w:val="00B37054"/>
    <w:rsid w:val="00B376AB"/>
    <w:rsid w:val="00B407EA"/>
    <w:rsid w:val="00B416F9"/>
    <w:rsid w:val="00B426C1"/>
    <w:rsid w:val="00B42851"/>
    <w:rsid w:val="00B42D20"/>
    <w:rsid w:val="00B43445"/>
    <w:rsid w:val="00B43658"/>
    <w:rsid w:val="00B4406B"/>
    <w:rsid w:val="00B44945"/>
    <w:rsid w:val="00B45799"/>
    <w:rsid w:val="00B46022"/>
    <w:rsid w:val="00B46BC5"/>
    <w:rsid w:val="00B477DA"/>
    <w:rsid w:val="00B51426"/>
    <w:rsid w:val="00B521F5"/>
    <w:rsid w:val="00B53203"/>
    <w:rsid w:val="00B54983"/>
    <w:rsid w:val="00B54BB7"/>
    <w:rsid w:val="00B554F8"/>
    <w:rsid w:val="00B5755F"/>
    <w:rsid w:val="00B603AC"/>
    <w:rsid w:val="00B60424"/>
    <w:rsid w:val="00B61BB2"/>
    <w:rsid w:val="00B61D79"/>
    <w:rsid w:val="00B61F9B"/>
    <w:rsid w:val="00B628E8"/>
    <w:rsid w:val="00B64824"/>
    <w:rsid w:val="00B6483F"/>
    <w:rsid w:val="00B6637C"/>
    <w:rsid w:val="00B67167"/>
    <w:rsid w:val="00B67D76"/>
    <w:rsid w:val="00B700F3"/>
    <w:rsid w:val="00B702BB"/>
    <w:rsid w:val="00B7128F"/>
    <w:rsid w:val="00B71568"/>
    <w:rsid w:val="00B73754"/>
    <w:rsid w:val="00B73F32"/>
    <w:rsid w:val="00B746A1"/>
    <w:rsid w:val="00B74CD8"/>
    <w:rsid w:val="00B74E03"/>
    <w:rsid w:val="00B750A1"/>
    <w:rsid w:val="00B75678"/>
    <w:rsid w:val="00B75CC2"/>
    <w:rsid w:val="00B7676E"/>
    <w:rsid w:val="00B77E4E"/>
    <w:rsid w:val="00B81046"/>
    <w:rsid w:val="00B824C3"/>
    <w:rsid w:val="00B82B2F"/>
    <w:rsid w:val="00B840E7"/>
    <w:rsid w:val="00B85085"/>
    <w:rsid w:val="00B85446"/>
    <w:rsid w:val="00B8547A"/>
    <w:rsid w:val="00B85F82"/>
    <w:rsid w:val="00B87121"/>
    <w:rsid w:val="00B8757D"/>
    <w:rsid w:val="00B87B45"/>
    <w:rsid w:val="00B87D55"/>
    <w:rsid w:val="00B90B98"/>
    <w:rsid w:val="00B91BCA"/>
    <w:rsid w:val="00B91DE5"/>
    <w:rsid w:val="00B92426"/>
    <w:rsid w:val="00B92553"/>
    <w:rsid w:val="00B927D0"/>
    <w:rsid w:val="00B9376E"/>
    <w:rsid w:val="00B94BA7"/>
    <w:rsid w:val="00B94C0D"/>
    <w:rsid w:val="00B94CB0"/>
    <w:rsid w:val="00B953BD"/>
    <w:rsid w:val="00B9648D"/>
    <w:rsid w:val="00B96562"/>
    <w:rsid w:val="00B96BED"/>
    <w:rsid w:val="00BA0A2B"/>
    <w:rsid w:val="00BA22EF"/>
    <w:rsid w:val="00BA2C51"/>
    <w:rsid w:val="00BA2DD9"/>
    <w:rsid w:val="00BA3CD9"/>
    <w:rsid w:val="00BA3DDE"/>
    <w:rsid w:val="00BA4AFA"/>
    <w:rsid w:val="00BA6E66"/>
    <w:rsid w:val="00BA71F1"/>
    <w:rsid w:val="00BA7C79"/>
    <w:rsid w:val="00BB1429"/>
    <w:rsid w:val="00BB166E"/>
    <w:rsid w:val="00BB16C3"/>
    <w:rsid w:val="00BB3B85"/>
    <w:rsid w:val="00BB40B9"/>
    <w:rsid w:val="00BB40CB"/>
    <w:rsid w:val="00BB450B"/>
    <w:rsid w:val="00BB4EDB"/>
    <w:rsid w:val="00BB5056"/>
    <w:rsid w:val="00BB5ADB"/>
    <w:rsid w:val="00BB6482"/>
    <w:rsid w:val="00BB6953"/>
    <w:rsid w:val="00BB6FCF"/>
    <w:rsid w:val="00BC14CB"/>
    <w:rsid w:val="00BC1CEE"/>
    <w:rsid w:val="00BC23D4"/>
    <w:rsid w:val="00BC39D3"/>
    <w:rsid w:val="00BC3FB9"/>
    <w:rsid w:val="00BC548F"/>
    <w:rsid w:val="00BC5ACD"/>
    <w:rsid w:val="00BC5C00"/>
    <w:rsid w:val="00BC64DF"/>
    <w:rsid w:val="00BC6522"/>
    <w:rsid w:val="00BC664C"/>
    <w:rsid w:val="00BC7B56"/>
    <w:rsid w:val="00BD0140"/>
    <w:rsid w:val="00BD0E91"/>
    <w:rsid w:val="00BD1252"/>
    <w:rsid w:val="00BD2D2C"/>
    <w:rsid w:val="00BD3E1F"/>
    <w:rsid w:val="00BD3EA8"/>
    <w:rsid w:val="00BD46FB"/>
    <w:rsid w:val="00BD5DBC"/>
    <w:rsid w:val="00BE1B5F"/>
    <w:rsid w:val="00BE23C7"/>
    <w:rsid w:val="00BE36A9"/>
    <w:rsid w:val="00BE3EE0"/>
    <w:rsid w:val="00BE4ECC"/>
    <w:rsid w:val="00BE5A5A"/>
    <w:rsid w:val="00BE78DF"/>
    <w:rsid w:val="00BF050A"/>
    <w:rsid w:val="00BF1892"/>
    <w:rsid w:val="00BF1BC4"/>
    <w:rsid w:val="00BF21B2"/>
    <w:rsid w:val="00BF312D"/>
    <w:rsid w:val="00BF3A05"/>
    <w:rsid w:val="00BF4C16"/>
    <w:rsid w:val="00BF5C15"/>
    <w:rsid w:val="00BF6409"/>
    <w:rsid w:val="00C00454"/>
    <w:rsid w:val="00C0062C"/>
    <w:rsid w:val="00C02177"/>
    <w:rsid w:val="00C02231"/>
    <w:rsid w:val="00C02DA0"/>
    <w:rsid w:val="00C03014"/>
    <w:rsid w:val="00C0360E"/>
    <w:rsid w:val="00C03CCA"/>
    <w:rsid w:val="00C03DCF"/>
    <w:rsid w:val="00C04012"/>
    <w:rsid w:val="00C055D3"/>
    <w:rsid w:val="00C05D27"/>
    <w:rsid w:val="00C05F75"/>
    <w:rsid w:val="00C06090"/>
    <w:rsid w:val="00C07C40"/>
    <w:rsid w:val="00C114EB"/>
    <w:rsid w:val="00C12E8A"/>
    <w:rsid w:val="00C133F8"/>
    <w:rsid w:val="00C134FD"/>
    <w:rsid w:val="00C1520D"/>
    <w:rsid w:val="00C1577C"/>
    <w:rsid w:val="00C16E00"/>
    <w:rsid w:val="00C20755"/>
    <w:rsid w:val="00C20D62"/>
    <w:rsid w:val="00C20F4A"/>
    <w:rsid w:val="00C20F7A"/>
    <w:rsid w:val="00C21265"/>
    <w:rsid w:val="00C21D6F"/>
    <w:rsid w:val="00C22084"/>
    <w:rsid w:val="00C225BE"/>
    <w:rsid w:val="00C23564"/>
    <w:rsid w:val="00C23B49"/>
    <w:rsid w:val="00C2598C"/>
    <w:rsid w:val="00C27A4B"/>
    <w:rsid w:val="00C27A97"/>
    <w:rsid w:val="00C3011F"/>
    <w:rsid w:val="00C30203"/>
    <w:rsid w:val="00C3129A"/>
    <w:rsid w:val="00C3182E"/>
    <w:rsid w:val="00C33316"/>
    <w:rsid w:val="00C34111"/>
    <w:rsid w:val="00C3571A"/>
    <w:rsid w:val="00C35F0B"/>
    <w:rsid w:val="00C37492"/>
    <w:rsid w:val="00C4011A"/>
    <w:rsid w:val="00C40440"/>
    <w:rsid w:val="00C40B0C"/>
    <w:rsid w:val="00C41BB4"/>
    <w:rsid w:val="00C41E88"/>
    <w:rsid w:val="00C41EDC"/>
    <w:rsid w:val="00C44DFB"/>
    <w:rsid w:val="00C45E61"/>
    <w:rsid w:val="00C47662"/>
    <w:rsid w:val="00C47F45"/>
    <w:rsid w:val="00C507E3"/>
    <w:rsid w:val="00C51828"/>
    <w:rsid w:val="00C51853"/>
    <w:rsid w:val="00C51F01"/>
    <w:rsid w:val="00C53B35"/>
    <w:rsid w:val="00C5432C"/>
    <w:rsid w:val="00C548F5"/>
    <w:rsid w:val="00C5598A"/>
    <w:rsid w:val="00C5616D"/>
    <w:rsid w:val="00C56689"/>
    <w:rsid w:val="00C576B9"/>
    <w:rsid w:val="00C60CD1"/>
    <w:rsid w:val="00C610D9"/>
    <w:rsid w:val="00C615A9"/>
    <w:rsid w:val="00C640A1"/>
    <w:rsid w:val="00C67121"/>
    <w:rsid w:val="00C704BA"/>
    <w:rsid w:val="00C71457"/>
    <w:rsid w:val="00C71B4D"/>
    <w:rsid w:val="00C73452"/>
    <w:rsid w:val="00C74193"/>
    <w:rsid w:val="00C7456E"/>
    <w:rsid w:val="00C74A86"/>
    <w:rsid w:val="00C74B71"/>
    <w:rsid w:val="00C75BB4"/>
    <w:rsid w:val="00C75CE3"/>
    <w:rsid w:val="00C76702"/>
    <w:rsid w:val="00C76D1A"/>
    <w:rsid w:val="00C76D43"/>
    <w:rsid w:val="00C8016B"/>
    <w:rsid w:val="00C817D4"/>
    <w:rsid w:val="00C81A51"/>
    <w:rsid w:val="00C81A8D"/>
    <w:rsid w:val="00C826D4"/>
    <w:rsid w:val="00C8274F"/>
    <w:rsid w:val="00C831AF"/>
    <w:rsid w:val="00C8679D"/>
    <w:rsid w:val="00C90048"/>
    <w:rsid w:val="00C90DBA"/>
    <w:rsid w:val="00C913D9"/>
    <w:rsid w:val="00C9192F"/>
    <w:rsid w:val="00C92FFC"/>
    <w:rsid w:val="00C93432"/>
    <w:rsid w:val="00C94DF4"/>
    <w:rsid w:val="00C95887"/>
    <w:rsid w:val="00C96003"/>
    <w:rsid w:val="00C96424"/>
    <w:rsid w:val="00C96661"/>
    <w:rsid w:val="00C96AF3"/>
    <w:rsid w:val="00C97586"/>
    <w:rsid w:val="00C97D16"/>
    <w:rsid w:val="00C97D6A"/>
    <w:rsid w:val="00C97F17"/>
    <w:rsid w:val="00CA236A"/>
    <w:rsid w:val="00CA300F"/>
    <w:rsid w:val="00CA38DF"/>
    <w:rsid w:val="00CA55B5"/>
    <w:rsid w:val="00CA56D4"/>
    <w:rsid w:val="00CA5AE4"/>
    <w:rsid w:val="00CA6327"/>
    <w:rsid w:val="00CA755A"/>
    <w:rsid w:val="00CA7599"/>
    <w:rsid w:val="00CA79A6"/>
    <w:rsid w:val="00CA7B3E"/>
    <w:rsid w:val="00CA7BEF"/>
    <w:rsid w:val="00CB0451"/>
    <w:rsid w:val="00CB0D3E"/>
    <w:rsid w:val="00CB12DF"/>
    <w:rsid w:val="00CB39AA"/>
    <w:rsid w:val="00CB5030"/>
    <w:rsid w:val="00CB552C"/>
    <w:rsid w:val="00CB57CF"/>
    <w:rsid w:val="00CB64A4"/>
    <w:rsid w:val="00CB6B77"/>
    <w:rsid w:val="00CC079E"/>
    <w:rsid w:val="00CC0E69"/>
    <w:rsid w:val="00CC0FE1"/>
    <w:rsid w:val="00CC1B48"/>
    <w:rsid w:val="00CC2A6C"/>
    <w:rsid w:val="00CC2FC1"/>
    <w:rsid w:val="00CC42EB"/>
    <w:rsid w:val="00CC4B45"/>
    <w:rsid w:val="00CC4D81"/>
    <w:rsid w:val="00CC4F8A"/>
    <w:rsid w:val="00CC5CDB"/>
    <w:rsid w:val="00CC5E0C"/>
    <w:rsid w:val="00CC6C1F"/>
    <w:rsid w:val="00CC6DFF"/>
    <w:rsid w:val="00CC7599"/>
    <w:rsid w:val="00CC7CD0"/>
    <w:rsid w:val="00CD0859"/>
    <w:rsid w:val="00CD263C"/>
    <w:rsid w:val="00CD498C"/>
    <w:rsid w:val="00CD5724"/>
    <w:rsid w:val="00CD6B95"/>
    <w:rsid w:val="00CD7331"/>
    <w:rsid w:val="00CD7812"/>
    <w:rsid w:val="00CE08B0"/>
    <w:rsid w:val="00CE124B"/>
    <w:rsid w:val="00CE267E"/>
    <w:rsid w:val="00CE4D11"/>
    <w:rsid w:val="00CE5D67"/>
    <w:rsid w:val="00CE671E"/>
    <w:rsid w:val="00CF030D"/>
    <w:rsid w:val="00CF0544"/>
    <w:rsid w:val="00CF08F4"/>
    <w:rsid w:val="00CF1CE7"/>
    <w:rsid w:val="00CF3B70"/>
    <w:rsid w:val="00CF48A8"/>
    <w:rsid w:val="00CF4DA4"/>
    <w:rsid w:val="00CF5267"/>
    <w:rsid w:val="00CF590B"/>
    <w:rsid w:val="00CF6CCD"/>
    <w:rsid w:val="00D014BA"/>
    <w:rsid w:val="00D019E0"/>
    <w:rsid w:val="00D0224E"/>
    <w:rsid w:val="00D02CCD"/>
    <w:rsid w:val="00D040A2"/>
    <w:rsid w:val="00D0449F"/>
    <w:rsid w:val="00D047E4"/>
    <w:rsid w:val="00D05961"/>
    <w:rsid w:val="00D064C2"/>
    <w:rsid w:val="00D06C4A"/>
    <w:rsid w:val="00D06E77"/>
    <w:rsid w:val="00D102F8"/>
    <w:rsid w:val="00D128C0"/>
    <w:rsid w:val="00D130BF"/>
    <w:rsid w:val="00D139F0"/>
    <w:rsid w:val="00D13BD2"/>
    <w:rsid w:val="00D14D51"/>
    <w:rsid w:val="00D166FE"/>
    <w:rsid w:val="00D176F7"/>
    <w:rsid w:val="00D2081B"/>
    <w:rsid w:val="00D20D09"/>
    <w:rsid w:val="00D20EA5"/>
    <w:rsid w:val="00D2151D"/>
    <w:rsid w:val="00D2290D"/>
    <w:rsid w:val="00D23553"/>
    <w:rsid w:val="00D24C0E"/>
    <w:rsid w:val="00D32409"/>
    <w:rsid w:val="00D3275E"/>
    <w:rsid w:val="00D32C97"/>
    <w:rsid w:val="00D345F0"/>
    <w:rsid w:val="00D3475B"/>
    <w:rsid w:val="00D352D0"/>
    <w:rsid w:val="00D36BAB"/>
    <w:rsid w:val="00D3707E"/>
    <w:rsid w:val="00D37BCE"/>
    <w:rsid w:val="00D4048C"/>
    <w:rsid w:val="00D40847"/>
    <w:rsid w:val="00D40DC2"/>
    <w:rsid w:val="00D4332D"/>
    <w:rsid w:val="00D43596"/>
    <w:rsid w:val="00D43801"/>
    <w:rsid w:val="00D43B66"/>
    <w:rsid w:val="00D44B54"/>
    <w:rsid w:val="00D44E8B"/>
    <w:rsid w:val="00D463C9"/>
    <w:rsid w:val="00D474D8"/>
    <w:rsid w:val="00D479FC"/>
    <w:rsid w:val="00D5166F"/>
    <w:rsid w:val="00D52FD6"/>
    <w:rsid w:val="00D540B7"/>
    <w:rsid w:val="00D6044D"/>
    <w:rsid w:val="00D60A5B"/>
    <w:rsid w:val="00D61131"/>
    <w:rsid w:val="00D61233"/>
    <w:rsid w:val="00D6358F"/>
    <w:rsid w:val="00D6385E"/>
    <w:rsid w:val="00D64981"/>
    <w:rsid w:val="00D64D65"/>
    <w:rsid w:val="00D653B9"/>
    <w:rsid w:val="00D66239"/>
    <w:rsid w:val="00D666C3"/>
    <w:rsid w:val="00D672D8"/>
    <w:rsid w:val="00D715E5"/>
    <w:rsid w:val="00D738A8"/>
    <w:rsid w:val="00D74497"/>
    <w:rsid w:val="00D74712"/>
    <w:rsid w:val="00D74C5D"/>
    <w:rsid w:val="00D74CED"/>
    <w:rsid w:val="00D75012"/>
    <w:rsid w:val="00D765A4"/>
    <w:rsid w:val="00D767BA"/>
    <w:rsid w:val="00D77C62"/>
    <w:rsid w:val="00D807AA"/>
    <w:rsid w:val="00D81DF8"/>
    <w:rsid w:val="00D86255"/>
    <w:rsid w:val="00D87F06"/>
    <w:rsid w:val="00D90A7E"/>
    <w:rsid w:val="00D91044"/>
    <w:rsid w:val="00D9202A"/>
    <w:rsid w:val="00D93FC4"/>
    <w:rsid w:val="00D94704"/>
    <w:rsid w:val="00D94C13"/>
    <w:rsid w:val="00D95845"/>
    <w:rsid w:val="00D977C9"/>
    <w:rsid w:val="00D978A8"/>
    <w:rsid w:val="00D97CF8"/>
    <w:rsid w:val="00DA1C53"/>
    <w:rsid w:val="00DA1EC8"/>
    <w:rsid w:val="00DA2084"/>
    <w:rsid w:val="00DA25C3"/>
    <w:rsid w:val="00DA3007"/>
    <w:rsid w:val="00DA417B"/>
    <w:rsid w:val="00DA54CF"/>
    <w:rsid w:val="00DA60AD"/>
    <w:rsid w:val="00DA6871"/>
    <w:rsid w:val="00DA6E0E"/>
    <w:rsid w:val="00DA759A"/>
    <w:rsid w:val="00DB0098"/>
    <w:rsid w:val="00DB0B73"/>
    <w:rsid w:val="00DB199A"/>
    <w:rsid w:val="00DB2BFD"/>
    <w:rsid w:val="00DB4998"/>
    <w:rsid w:val="00DB593C"/>
    <w:rsid w:val="00DB70A2"/>
    <w:rsid w:val="00DB722C"/>
    <w:rsid w:val="00DC02C1"/>
    <w:rsid w:val="00DC47B8"/>
    <w:rsid w:val="00DC58C0"/>
    <w:rsid w:val="00DD0489"/>
    <w:rsid w:val="00DD0884"/>
    <w:rsid w:val="00DD1B14"/>
    <w:rsid w:val="00DD1BF2"/>
    <w:rsid w:val="00DD2472"/>
    <w:rsid w:val="00DD2914"/>
    <w:rsid w:val="00DD494D"/>
    <w:rsid w:val="00DD565F"/>
    <w:rsid w:val="00DD5BAA"/>
    <w:rsid w:val="00DD5F06"/>
    <w:rsid w:val="00DD6218"/>
    <w:rsid w:val="00DD6335"/>
    <w:rsid w:val="00DD65FE"/>
    <w:rsid w:val="00DD7489"/>
    <w:rsid w:val="00DD7E9A"/>
    <w:rsid w:val="00DE008D"/>
    <w:rsid w:val="00DE0B32"/>
    <w:rsid w:val="00DE1536"/>
    <w:rsid w:val="00DE1BF6"/>
    <w:rsid w:val="00DE1EC6"/>
    <w:rsid w:val="00DE234F"/>
    <w:rsid w:val="00DE240C"/>
    <w:rsid w:val="00DE2761"/>
    <w:rsid w:val="00DE30C5"/>
    <w:rsid w:val="00DE3FDB"/>
    <w:rsid w:val="00DE589F"/>
    <w:rsid w:val="00DE6355"/>
    <w:rsid w:val="00DE6D56"/>
    <w:rsid w:val="00DE7346"/>
    <w:rsid w:val="00DE74C3"/>
    <w:rsid w:val="00DE7FB9"/>
    <w:rsid w:val="00DF0328"/>
    <w:rsid w:val="00DF244B"/>
    <w:rsid w:val="00DF3141"/>
    <w:rsid w:val="00DF5512"/>
    <w:rsid w:val="00DF6C73"/>
    <w:rsid w:val="00E01A5B"/>
    <w:rsid w:val="00E02D2C"/>
    <w:rsid w:val="00E04214"/>
    <w:rsid w:val="00E04352"/>
    <w:rsid w:val="00E04E5B"/>
    <w:rsid w:val="00E069EF"/>
    <w:rsid w:val="00E07394"/>
    <w:rsid w:val="00E07A2E"/>
    <w:rsid w:val="00E07A56"/>
    <w:rsid w:val="00E10902"/>
    <w:rsid w:val="00E115CE"/>
    <w:rsid w:val="00E1198F"/>
    <w:rsid w:val="00E11FA9"/>
    <w:rsid w:val="00E13CAF"/>
    <w:rsid w:val="00E13E68"/>
    <w:rsid w:val="00E15D8F"/>
    <w:rsid w:val="00E174CF"/>
    <w:rsid w:val="00E17ABB"/>
    <w:rsid w:val="00E211B7"/>
    <w:rsid w:val="00E22DDC"/>
    <w:rsid w:val="00E24638"/>
    <w:rsid w:val="00E2571C"/>
    <w:rsid w:val="00E25946"/>
    <w:rsid w:val="00E25A02"/>
    <w:rsid w:val="00E2652F"/>
    <w:rsid w:val="00E26B56"/>
    <w:rsid w:val="00E2742C"/>
    <w:rsid w:val="00E27D70"/>
    <w:rsid w:val="00E3050F"/>
    <w:rsid w:val="00E3095A"/>
    <w:rsid w:val="00E30B5A"/>
    <w:rsid w:val="00E31CE8"/>
    <w:rsid w:val="00E32730"/>
    <w:rsid w:val="00E3659E"/>
    <w:rsid w:val="00E42B9C"/>
    <w:rsid w:val="00E42EE3"/>
    <w:rsid w:val="00E43617"/>
    <w:rsid w:val="00E43CE3"/>
    <w:rsid w:val="00E43D2C"/>
    <w:rsid w:val="00E44037"/>
    <w:rsid w:val="00E4421B"/>
    <w:rsid w:val="00E44C5C"/>
    <w:rsid w:val="00E454D2"/>
    <w:rsid w:val="00E47B30"/>
    <w:rsid w:val="00E47C4B"/>
    <w:rsid w:val="00E5020C"/>
    <w:rsid w:val="00E50A8C"/>
    <w:rsid w:val="00E50B1C"/>
    <w:rsid w:val="00E50DAC"/>
    <w:rsid w:val="00E51E83"/>
    <w:rsid w:val="00E525A8"/>
    <w:rsid w:val="00E531D4"/>
    <w:rsid w:val="00E54098"/>
    <w:rsid w:val="00E5458B"/>
    <w:rsid w:val="00E56287"/>
    <w:rsid w:val="00E5667E"/>
    <w:rsid w:val="00E56C11"/>
    <w:rsid w:val="00E56D3D"/>
    <w:rsid w:val="00E57181"/>
    <w:rsid w:val="00E61955"/>
    <w:rsid w:val="00E619B3"/>
    <w:rsid w:val="00E6279F"/>
    <w:rsid w:val="00E63526"/>
    <w:rsid w:val="00E639BE"/>
    <w:rsid w:val="00E6525F"/>
    <w:rsid w:val="00E65752"/>
    <w:rsid w:val="00E65C78"/>
    <w:rsid w:val="00E66621"/>
    <w:rsid w:val="00E66798"/>
    <w:rsid w:val="00E67995"/>
    <w:rsid w:val="00E7001D"/>
    <w:rsid w:val="00E70618"/>
    <w:rsid w:val="00E70C0C"/>
    <w:rsid w:val="00E724B3"/>
    <w:rsid w:val="00E7352B"/>
    <w:rsid w:val="00E73549"/>
    <w:rsid w:val="00E73C02"/>
    <w:rsid w:val="00E7502B"/>
    <w:rsid w:val="00E76B3E"/>
    <w:rsid w:val="00E76C36"/>
    <w:rsid w:val="00E81296"/>
    <w:rsid w:val="00E81C2D"/>
    <w:rsid w:val="00E82B03"/>
    <w:rsid w:val="00E83344"/>
    <w:rsid w:val="00E85BDF"/>
    <w:rsid w:val="00E861B4"/>
    <w:rsid w:val="00E8789C"/>
    <w:rsid w:val="00E87D54"/>
    <w:rsid w:val="00E9058C"/>
    <w:rsid w:val="00E91274"/>
    <w:rsid w:val="00E927D5"/>
    <w:rsid w:val="00E93188"/>
    <w:rsid w:val="00E93EC9"/>
    <w:rsid w:val="00E96BAB"/>
    <w:rsid w:val="00E971E4"/>
    <w:rsid w:val="00EA0C55"/>
    <w:rsid w:val="00EA13FA"/>
    <w:rsid w:val="00EA1F92"/>
    <w:rsid w:val="00EA26F1"/>
    <w:rsid w:val="00EA2BD6"/>
    <w:rsid w:val="00EA419D"/>
    <w:rsid w:val="00EA43D6"/>
    <w:rsid w:val="00EA49ED"/>
    <w:rsid w:val="00EA5446"/>
    <w:rsid w:val="00EA639F"/>
    <w:rsid w:val="00EA71AE"/>
    <w:rsid w:val="00EA7800"/>
    <w:rsid w:val="00EB03B4"/>
    <w:rsid w:val="00EB1547"/>
    <w:rsid w:val="00EB1775"/>
    <w:rsid w:val="00EB24F6"/>
    <w:rsid w:val="00EB35B3"/>
    <w:rsid w:val="00EB3650"/>
    <w:rsid w:val="00EB6117"/>
    <w:rsid w:val="00EB62F9"/>
    <w:rsid w:val="00EB6EEA"/>
    <w:rsid w:val="00EC05F3"/>
    <w:rsid w:val="00EC127C"/>
    <w:rsid w:val="00EC2FCE"/>
    <w:rsid w:val="00EC33DE"/>
    <w:rsid w:val="00EC3D28"/>
    <w:rsid w:val="00EC5530"/>
    <w:rsid w:val="00EC5E0D"/>
    <w:rsid w:val="00EC6232"/>
    <w:rsid w:val="00EC6F0D"/>
    <w:rsid w:val="00EC7492"/>
    <w:rsid w:val="00EC751C"/>
    <w:rsid w:val="00EC7781"/>
    <w:rsid w:val="00EC78DB"/>
    <w:rsid w:val="00ED0E4D"/>
    <w:rsid w:val="00ED1208"/>
    <w:rsid w:val="00ED142B"/>
    <w:rsid w:val="00ED1498"/>
    <w:rsid w:val="00ED251D"/>
    <w:rsid w:val="00ED2C2D"/>
    <w:rsid w:val="00ED31AE"/>
    <w:rsid w:val="00ED3C6C"/>
    <w:rsid w:val="00ED427E"/>
    <w:rsid w:val="00ED45FE"/>
    <w:rsid w:val="00ED5BA6"/>
    <w:rsid w:val="00ED654D"/>
    <w:rsid w:val="00ED6FD5"/>
    <w:rsid w:val="00ED7F6E"/>
    <w:rsid w:val="00EE0687"/>
    <w:rsid w:val="00EE0E0A"/>
    <w:rsid w:val="00EE0EBF"/>
    <w:rsid w:val="00EE2C86"/>
    <w:rsid w:val="00EE5A62"/>
    <w:rsid w:val="00EE6606"/>
    <w:rsid w:val="00EE6736"/>
    <w:rsid w:val="00EE6D61"/>
    <w:rsid w:val="00EE7F88"/>
    <w:rsid w:val="00EF0DEA"/>
    <w:rsid w:val="00EF2496"/>
    <w:rsid w:val="00EF2E30"/>
    <w:rsid w:val="00EF3629"/>
    <w:rsid w:val="00EF3C48"/>
    <w:rsid w:val="00EF5709"/>
    <w:rsid w:val="00EF6607"/>
    <w:rsid w:val="00EF6B6B"/>
    <w:rsid w:val="00EF6D45"/>
    <w:rsid w:val="00EF760D"/>
    <w:rsid w:val="00EF7BEF"/>
    <w:rsid w:val="00F0116D"/>
    <w:rsid w:val="00F01EEE"/>
    <w:rsid w:val="00F02CF3"/>
    <w:rsid w:val="00F04200"/>
    <w:rsid w:val="00F052E3"/>
    <w:rsid w:val="00F05AEF"/>
    <w:rsid w:val="00F05D6D"/>
    <w:rsid w:val="00F06EC6"/>
    <w:rsid w:val="00F07F36"/>
    <w:rsid w:val="00F10F17"/>
    <w:rsid w:val="00F1148D"/>
    <w:rsid w:val="00F11A5C"/>
    <w:rsid w:val="00F11E82"/>
    <w:rsid w:val="00F1253E"/>
    <w:rsid w:val="00F1351A"/>
    <w:rsid w:val="00F136CD"/>
    <w:rsid w:val="00F13A38"/>
    <w:rsid w:val="00F152AB"/>
    <w:rsid w:val="00F166CD"/>
    <w:rsid w:val="00F173FF"/>
    <w:rsid w:val="00F1773F"/>
    <w:rsid w:val="00F214BC"/>
    <w:rsid w:val="00F22AB8"/>
    <w:rsid w:val="00F24975"/>
    <w:rsid w:val="00F25138"/>
    <w:rsid w:val="00F251BD"/>
    <w:rsid w:val="00F252EC"/>
    <w:rsid w:val="00F2540A"/>
    <w:rsid w:val="00F2551D"/>
    <w:rsid w:val="00F2595E"/>
    <w:rsid w:val="00F2600A"/>
    <w:rsid w:val="00F27938"/>
    <w:rsid w:val="00F313B0"/>
    <w:rsid w:val="00F32614"/>
    <w:rsid w:val="00F34910"/>
    <w:rsid w:val="00F34E54"/>
    <w:rsid w:val="00F353B3"/>
    <w:rsid w:val="00F35A4B"/>
    <w:rsid w:val="00F35C4F"/>
    <w:rsid w:val="00F35F80"/>
    <w:rsid w:val="00F368EE"/>
    <w:rsid w:val="00F374C0"/>
    <w:rsid w:val="00F416E4"/>
    <w:rsid w:val="00F41845"/>
    <w:rsid w:val="00F42975"/>
    <w:rsid w:val="00F4299B"/>
    <w:rsid w:val="00F42B48"/>
    <w:rsid w:val="00F43744"/>
    <w:rsid w:val="00F43D78"/>
    <w:rsid w:val="00F4527C"/>
    <w:rsid w:val="00F45519"/>
    <w:rsid w:val="00F475BE"/>
    <w:rsid w:val="00F476BD"/>
    <w:rsid w:val="00F478A8"/>
    <w:rsid w:val="00F506A2"/>
    <w:rsid w:val="00F50842"/>
    <w:rsid w:val="00F5086D"/>
    <w:rsid w:val="00F50C59"/>
    <w:rsid w:val="00F52690"/>
    <w:rsid w:val="00F527F9"/>
    <w:rsid w:val="00F53245"/>
    <w:rsid w:val="00F53891"/>
    <w:rsid w:val="00F53940"/>
    <w:rsid w:val="00F53F3F"/>
    <w:rsid w:val="00F540D9"/>
    <w:rsid w:val="00F542DC"/>
    <w:rsid w:val="00F54987"/>
    <w:rsid w:val="00F55384"/>
    <w:rsid w:val="00F56CC1"/>
    <w:rsid w:val="00F571C8"/>
    <w:rsid w:val="00F606F7"/>
    <w:rsid w:val="00F6115A"/>
    <w:rsid w:val="00F61673"/>
    <w:rsid w:val="00F61CAD"/>
    <w:rsid w:val="00F6253F"/>
    <w:rsid w:val="00F6258D"/>
    <w:rsid w:val="00F627E2"/>
    <w:rsid w:val="00F62F6A"/>
    <w:rsid w:val="00F636DA"/>
    <w:rsid w:val="00F642D2"/>
    <w:rsid w:val="00F64D86"/>
    <w:rsid w:val="00F663EE"/>
    <w:rsid w:val="00F66DB9"/>
    <w:rsid w:val="00F7075B"/>
    <w:rsid w:val="00F70A11"/>
    <w:rsid w:val="00F70D77"/>
    <w:rsid w:val="00F73264"/>
    <w:rsid w:val="00F735F5"/>
    <w:rsid w:val="00F76955"/>
    <w:rsid w:val="00F769F4"/>
    <w:rsid w:val="00F76ECA"/>
    <w:rsid w:val="00F7742E"/>
    <w:rsid w:val="00F80D2E"/>
    <w:rsid w:val="00F80D64"/>
    <w:rsid w:val="00F8119E"/>
    <w:rsid w:val="00F81EAA"/>
    <w:rsid w:val="00F821BE"/>
    <w:rsid w:val="00F82C65"/>
    <w:rsid w:val="00F832F0"/>
    <w:rsid w:val="00F839E0"/>
    <w:rsid w:val="00F8453E"/>
    <w:rsid w:val="00F84DE5"/>
    <w:rsid w:val="00F856B3"/>
    <w:rsid w:val="00F857CF"/>
    <w:rsid w:val="00F859E0"/>
    <w:rsid w:val="00F85A49"/>
    <w:rsid w:val="00F86879"/>
    <w:rsid w:val="00F8768B"/>
    <w:rsid w:val="00F90B28"/>
    <w:rsid w:val="00F9196B"/>
    <w:rsid w:val="00F91AA5"/>
    <w:rsid w:val="00F91F65"/>
    <w:rsid w:val="00F92FCF"/>
    <w:rsid w:val="00F93843"/>
    <w:rsid w:val="00F9419F"/>
    <w:rsid w:val="00F95121"/>
    <w:rsid w:val="00F95533"/>
    <w:rsid w:val="00F9594A"/>
    <w:rsid w:val="00F9604D"/>
    <w:rsid w:val="00F97D39"/>
    <w:rsid w:val="00FA0670"/>
    <w:rsid w:val="00FA09BE"/>
    <w:rsid w:val="00FA0A97"/>
    <w:rsid w:val="00FA0C9C"/>
    <w:rsid w:val="00FA0E03"/>
    <w:rsid w:val="00FA14D0"/>
    <w:rsid w:val="00FA2B96"/>
    <w:rsid w:val="00FA2C88"/>
    <w:rsid w:val="00FA36E0"/>
    <w:rsid w:val="00FA3C37"/>
    <w:rsid w:val="00FA4B4D"/>
    <w:rsid w:val="00FA51D6"/>
    <w:rsid w:val="00FA55EA"/>
    <w:rsid w:val="00FA593E"/>
    <w:rsid w:val="00FA5A26"/>
    <w:rsid w:val="00FA5C01"/>
    <w:rsid w:val="00FA6722"/>
    <w:rsid w:val="00FA7031"/>
    <w:rsid w:val="00FB12E6"/>
    <w:rsid w:val="00FB2677"/>
    <w:rsid w:val="00FB686D"/>
    <w:rsid w:val="00FB6E90"/>
    <w:rsid w:val="00FB735C"/>
    <w:rsid w:val="00FB789C"/>
    <w:rsid w:val="00FC05B7"/>
    <w:rsid w:val="00FC2DB7"/>
    <w:rsid w:val="00FC305A"/>
    <w:rsid w:val="00FC3A39"/>
    <w:rsid w:val="00FC456E"/>
    <w:rsid w:val="00FC4A99"/>
    <w:rsid w:val="00FC5329"/>
    <w:rsid w:val="00FC7E29"/>
    <w:rsid w:val="00FD05DB"/>
    <w:rsid w:val="00FD0A9E"/>
    <w:rsid w:val="00FD38FF"/>
    <w:rsid w:val="00FD414A"/>
    <w:rsid w:val="00FD48D0"/>
    <w:rsid w:val="00FD4F03"/>
    <w:rsid w:val="00FD5F5B"/>
    <w:rsid w:val="00FD6CA1"/>
    <w:rsid w:val="00FD7507"/>
    <w:rsid w:val="00FE0168"/>
    <w:rsid w:val="00FE059A"/>
    <w:rsid w:val="00FE178F"/>
    <w:rsid w:val="00FE21C3"/>
    <w:rsid w:val="00FE2CEC"/>
    <w:rsid w:val="00FE4CD1"/>
    <w:rsid w:val="00FE5F03"/>
    <w:rsid w:val="00FE6724"/>
    <w:rsid w:val="00FE6A20"/>
    <w:rsid w:val="00FE74BE"/>
    <w:rsid w:val="00FE7EE4"/>
    <w:rsid w:val="00FF1607"/>
    <w:rsid w:val="00FF22D0"/>
    <w:rsid w:val="00FF2781"/>
    <w:rsid w:val="00FF4CEE"/>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1A6BE42F-5267-4F57-A19A-32432B7D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uiPriority w:val="9"/>
    <w:qFormat/>
    <w:rsid w:val="00BB3B85"/>
    <w:pPr>
      <w:keepNext/>
      <w:ind w:firstLine="720"/>
      <w:outlineLvl w:val="0"/>
    </w:pPr>
    <w:rPr>
      <w:sz w:val="24"/>
    </w:rPr>
  </w:style>
  <w:style w:type="paragraph" w:styleId="Heading2">
    <w:name w:val="heading 2"/>
    <w:basedOn w:val="Normal"/>
    <w:next w:val="Normal"/>
    <w:uiPriority w:val="9"/>
    <w:qFormat/>
    <w:rsid w:val="00BB3B85"/>
    <w:pPr>
      <w:keepNext/>
      <w:jc w:val="both"/>
      <w:outlineLvl w:val="1"/>
    </w:pPr>
    <w:rPr>
      <w:b/>
      <w:sz w:val="24"/>
    </w:rPr>
  </w:style>
  <w:style w:type="paragraph" w:styleId="Heading3">
    <w:name w:val="heading 3"/>
    <w:basedOn w:val="Normal"/>
    <w:next w:val="Normal"/>
    <w:uiPriority w:val="9"/>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uiPriority w:val="99"/>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uiPriority w:val="99"/>
    <w:rsid w:val="009B1D45"/>
    <w:rPr>
      <w:sz w:val="24"/>
      <w:lang w:eastAsia="en-US"/>
    </w:rPr>
  </w:style>
  <w:style w:type="paragraph" w:customStyle="1" w:styleId="S1lygis">
    <w:name w:val="_S 1 lygis"/>
    <w:basedOn w:val="Normal"/>
    <w:uiPriority w:val="99"/>
    <w:rsid w:val="008E6FFB"/>
    <w:pPr>
      <w:numPr>
        <w:numId w:val="19"/>
      </w:numPr>
      <w:spacing w:before="240" w:after="240"/>
    </w:pPr>
    <w:rPr>
      <w:b/>
      <w:bCs/>
      <w:sz w:val="24"/>
      <w:szCs w:val="24"/>
    </w:rPr>
  </w:style>
  <w:style w:type="paragraph" w:customStyle="1" w:styleId="S2lygis">
    <w:name w:val="_S 2 lygis"/>
    <w:basedOn w:val="Normal"/>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9E5D53"/>
    <w:rPr>
      <w:lang w:eastAsia="en-US"/>
    </w:rPr>
  </w:style>
  <w:style w:type="character" w:styleId="PlaceholderText">
    <w:name w:val="Placeholder Text"/>
    <w:basedOn w:val="DefaultParagraphFont"/>
    <w:uiPriority w:val="99"/>
    <w:semiHidden/>
    <w:rsid w:val="003717F0"/>
    <w:rPr>
      <w:color w:val="808080"/>
    </w:rPr>
  </w:style>
  <w:style w:type="character" w:customStyle="1" w:styleId="Laukeliai">
    <w:name w:val="Laukeliai"/>
    <w:basedOn w:val="DefaultParagraphFont"/>
    <w:uiPriority w:val="1"/>
    <w:rsid w:val="003717F0"/>
    <w:rPr>
      <w:rFonts w:ascii="Arial" w:hAnsi="Arial"/>
      <w:sz w:val="20"/>
    </w:rPr>
  </w:style>
  <w:style w:type="paragraph" w:customStyle="1" w:styleId="Sraopastraipa1">
    <w:name w:val="Sąrašo pastraipa1"/>
    <w:basedOn w:val="Normal"/>
    <w:qFormat/>
    <w:rsid w:val="009E4C67"/>
    <w:pPr>
      <w:ind w:left="720" w:firstLine="720"/>
      <w:contextualSpacing/>
      <w:jc w:val="both"/>
    </w:pPr>
  </w:style>
  <w:style w:type="paragraph" w:customStyle="1" w:styleId="paragraph">
    <w:name w:val="paragraph"/>
    <w:basedOn w:val="Normal"/>
    <w:rsid w:val="0013228A"/>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55395621">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ch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16" ma:contentTypeDescription="Create a new document." ma:contentTypeScope="" ma:versionID="1ccbfa62b183881bd155e5c925b6d970">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e6f2525d81c2fd6d7454148ed6a8c0e6"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element ref="ns2:MediaServiceAutoKeyPoints" minOccurs="0"/>
                <xsd:element ref="ns2:MediaServiceKeyPoints" minOccurs="0"/>
                <xsd:element ref="ns2:Klientas2" minOccurs="0"/>
                <xsd:element ref="ns2:ra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Klientas2" ma:index="22" nillable="true" ma:displayName="Klientas2" ma:format="Dropdown" ma:internalName="Klientas2">
      <xsd:simpleType>
        <xsd:restriction base="dms:Text">
          <xsd:maxLength value="255"/>
        </xsd:restriction>
      </xsd:simpleType>
    </xsd:element>
    <xsd:element name="raide" ma:index="23" nillable="true" ma:displayName="raide" ma:internalName="rai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CD84D-B320-42A0-8EDA-233398AF9F28}">
  <ds:schemaRefs>
    <ds:schemaRef ds:uri="http://schemas.microsoft.com/office/2006/metadata/properties"/>
    <ds:schemaRef ds:uri="http://schemas.microsoft.com/office/infopath/2007/PartnerControls"/>
    <ds:schemaRef ds:uri="634cb8d8-9aa4-4c11-9793-69595509df13"/>
  </ds:schemaRefs>
</ds:datastoreItem>
</file>

<file path=customXml/itemProps2.xml><?xml version="1.0" encoding="utf-8"?>
<ds:datastoreItem xmlns:ds="http://schemas.openxmlformats.org/officeDocument/2006/customXml" ds:itemID="{F8DDFCE0-67F4-4C6D-B863-956A086E4914}">
  <ds:schemaRefs>
    <ds:schemaRef ds:uri="http://schemas.microsoft.com/sharepoint/v3/contenttype/forms"/>
  </ds:schemaRefs>
</ds:datastoreItem>
</file>

<file path=customXml/itemProps3.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 ds:uri="634cb8d8-9aa4-4c11-9793-69595509df13"/>
  </ds:schemaRefs>
</ds:datastoreItem>
</file>

<file path=customXml/itemProps4.xml><?xml version="1.0" encoding="utf-8"?>
<ds:datastoreItem xmlns:ds="http://schemas.openxmlformats.org/officeDocument/2006/customXml" ds:itemID="{5F707C0D-E87A-4EDF-82EB-7D423A20D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91EC9E-1908-42BF-BB1D-2FB73B9BEE30}">
  <ds:schemaRefs>
    <ds:schemaRef ds:uri="http://schemas.microsoft.com/sharepoint/v3/contenttype/forms"/>
  </ds:schemaRefs>
</ds:datastoreItem>
</file>

<file path=customXml/itemProps6.xml><?xml version="1.0" encoding="utf-8"?>
<ds:datastoreItem xmlns:ds="http://schemas.openxmlformats.org/officeDocument/2006/customXml" ds:itemID="{11204B46-11E6-4BBD-A7F1-DA379F671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12057</Words>
  <Characters>6873</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18893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Violeta Gembicka</cp:lastModifiedBy>
  <cp:revision>7</cp:revision>
  <cp:lastPrinted>2012-10-22T08:56:00Z</cp:lastPrinted>
  <dcterms:created xsi:type="dcterms:W3CDTF">2023-08-01T08:10:00Z</dcterms:created>
  <dcterms:modified xsi:type="dcterms:W3CDTF">2023-08-01T08:22:00Z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0x010100824946D741B52B4EBA8F99B7AF544DB3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