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4CE" w:rsidRDefault="00C4281E" w:rsidP="00C4281E">
      <w:pPr>
        <w:spacing w:after="0" w:line="240" w:lineRule="auto"/>
        <w:jc w:val="center"/>
        <w:rPr>
          <w:rFonts w:ascii="Times New Roman" w:hAnsi="Times New Roman"/>
          <w:highlight w:val="yellow"/>
        </w:rPr>
      </w:pPr>
      <w:bookmarkStart w:id="0" w:name="_GoBack"/>
      <w:bookmarkEnd w:id="0"/>
      <w:r>
        <w:rPr>
          <w:noProof/>
        </w:rPr>
        <w:drawing>
          <wp:inline distT="0" distB="0" distL="0" distR="0" wp14:anchorId="45D401EB" wp14:editId="715A6750">
            <wp:extent cx="2021840" cy="274955"/>
            <wp:effectExtent l="0" t="0" r="0" b="0"/>
            <wp:docPr id="1" name="Picture 1" descr="LOGSoktik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Soktikr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1840" cy="274955"/>
                    </a:xfrm>
                    <a:prstGeom prst="rect">
                      <a:avLst/>
                    </a:prstGeom>
                    <a:noFill/>
                  </pic:spPr>
                </pic:pic>
              </a:graphicData>
            </a:graphic>
          </wp:inline>
        </w:drawing>
      </w:r>
    </w:p>
    <w:p w:rsidR="00D074CE" w:rsidRPr="00C84EBA" w:rsidRDefault="00D074CE" w:rsidP="00D074CE">
      <w:pPr>
        <w:tabs>
          <w:tab w:val="left" w:pos="4153"/>
          <w:tab w:val="left" w:pos="8306"/>
        </w:tabs>
        <w:spacing w:after="0" w:line="240" w:lineRule="auto"/>
        <w:jc w:val="right"/>
        <w:rPr>
          <w:rFonts w:ascii="Times New Roman" w:hAnsi="Times New Roman"/>
        </w:rPr>
      </w:pPr>
      <w:r w:rsidRPr="00C84EBA">
        <w:rPr>
          <w:rFonts w:ascii="Times New Roman" w:hAnsi="Times New Roman"/>
        </w:rPr>
        <w:t>1 priedas</w:t>
      </w:r>
    </w:p>
    <w:p w:rsidR="00D074CE" w:rsidRPr="00BF37DE" w:rsidRDefault="00D074CE" w:rsidP="00D074CE">
      <w:pPr>
        <w:spacing w:after="0" w:line="240" w:lineRule="auto"/>
        <w:ind w:right="-178"/>
        <w:jc w:val="center"/>
        <w:rPr>
          <w:rFonts w:ascii="Times New Roman" w:hAnsi="Times New Roman"/>
          <w:sz w:val="20"/>
          <w:u w:val="single"/>
        </w:rPr>
      </w:pPr>
      <w:r w:rsidRPr="00BF37DE">
        <w:rPr>
          <w:rFonts w:ascii="Times New Roman" w:hAnsi="Times New Roman"/>
          <w:sz w:val="20"/>
          <w:u w:val="single"/>
        </w:rPr>
        <w:t>Herbas arba prekių ženklas</w:t>
      </w:r>
    </w:p>
    <w:p w:rsidR="00D074CE" w:rsidRPr="00C4281E" w:rsidRDefault="00C4281E" w:rsidP="00C4281E">
      <w:pPr>
        <w:spacing w:after="0" w:line="240" w:lineRule="auto"/>
        <w:ind w:right="-178"/>
        <w:jc w:val="center"/>
        <w:rPr>
          <w:rFonts w:ascii="Times New Roman" w:hAnsi="Times New Roman"/>
          <w:sz w:val="20"/>
          <w:szCs w:val="20"/>
          <w:lang w:val="en-GB" w:eastAsia="en-US"/>
        </w:rPr>
      </w:pPr>
      <w:r w:rsidRPr="00C4281E">
        <w:rPr>
          <w:rFonts w:ascii="Times New Roman" w:hAnsi="Times New Roman"/>
          <w:sz w:val="20"/>
          <w:szCs w:val="20"/>
          <w:lang w:val="en-GB" w:eastAsia="en-US"/>
        </w:rPr>
        <w:t>UAB IRIS</w:t>
      </w:r>
    </w:p>
    <w:p w:rsidR="00D074CE" w:rsidRPr="00BF37DE" w:rsidRDefault="00D074CE" w:rsidP="00D074CE">
      <w:pPr>
        <w:spacing w:after="0" w:line="240" w:lineRule="auto"/>
        <w:ind w:right="-178"/>
        <w:jc w:val="center"/>
        <w:rPr>
          <w:rFonts w:ascii="Times New Roman" w:hAnsi="Times New Roman"/>
          <w:sz w:val="20"/>
          <w:u w:val="single"/>
        </w:rPr>
      </w:pPr>
      <w:r w:rsidRPr="00BF37DE">
        <w:rPr>
          <w:rFonts w:ascii="Times New Roman" w:hAnsi="Times New Roman"/>
          <w:sz w:val="20"/>
          <w:u w:val="single"/>
        </w:rPr>
        <w:t>(Tiekėjo pavadinimas)</w:t>
      </w:r>
    </w:p>
    <w:p w:rsidR="00D074CE" w:rsidRPr="00C4281E" w:rsidRDefault="00C4281E" w:rsidP="00C4281E">
      <w:pPr>
        <w:spacing w:after="0" w:line="240" w:lineRule="auto"/>
        <w:ind w:right="-178"/>
        <w:jc w:val="center"/>
        <w:rPr>
          <w:rFonts w:ascii="Times New Roman" w:hAnsi="Times New Roman"/>
          <w:sz w:val="20"/>
          <w:szCs w:val="20"/>
          <w:lang w:val="en-GB" w:eastAsia="en-US"/>
        </w:rPr>
      </w:pPr>
      <w:r w:rsidRPr="00C4281E">
        <w:rPr>
          <w:rFonts w:ascii="Times New Roman" w:hAnsi="Times New Roman"/>
          <w:sz w:val="20"/>
          <w:szCs w:val="20"/>
          <w:lang w:val="en-GB" w:eastAsia="en-US"/>
        </w:rPr>
        <w:t xml:space="preserve">UAB IRIS, Naujoji g.50B, LT-62381 Alytus, Tel. (8-315) 55969, </w:t>
      </w:r>
      <w:proofErr w:type="spellStart"/>
      <w:r w:rsidRPr="00C4281E">
        <w:rPr>
          <w:rFonts w:ascii="Times New Roman" w:hAnsi="Times New Roman"/>
          <w:sz w:val="20"/>
          <w:szCs w:val="20"/>
          <w:lang w:val="en-GB" w:eastAsia="en-US"/>
        </w:rPr>
        <w:t>faks</w:t>
      </w:r>
      <w:proofErr w:type="spellEnd"/>
      <w:r w:rsidRPr="00C4281E">
        <w:rPr>
          <w:rFonts w:ascii="Times New Roman" w:hAnsi="Times New Roman"/>
          <w:sz w:val="20"/>
          <w:szCs w:val="20"/>
          <w:lang w:val="en-GB" w:eastAsia="en-US"/>
        </w:rPr>
        <w:t xml:space="preserve">. (8-315) 55968, </w:t>
      </w:r>
      <w:proofErr w:type="spellStart"/>
      <w:r w:rsidRPr="00C4281E">
        <w:rPr>
          <w:rFonts w:ascii="Times New Roman" w:hAnsi="Times New Roman"/>
          <w:sz w:val="20"/>
          <w:szCs w:val="20"/>
          <w:lang w:val="en-GB" w:eastAsia="en-US"/>
        </w:rPr>
        <w:t>Registro</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tvarkytojas</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Valstybinė</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įmonė</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Registrų</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centras</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registravimo</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pažymėjimo</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Nr</w:t>
      </w:r>
      <w:proofErr w:type="spellEnd"/>
      <w:r w:rsidRPr="00C4281E">
        <w:rPr>
          <w:rFonts w:ascii="Times New Roman" w:hAnsi="Times New Roman"/>
          <w:sz w:val="20"/>
          <w:szCs w:val="20"/>
          <w:lang w:val="en-GB" w:eastAsia="en-US"/>
        </w:rPr>
        <w:t xml:space="preserve">. 023827, </w:t>
      </w:r>
      <w:proofErr w:type="spellStart"/>
      <w:r w:rsidRPr="00C4281E">
        <w:rPr>
          <w:rFonts w:ascii="Times New Roman" w:hAnsi="Times New Roman"/>
          <w:sz w:val="20"/>
          <w:szCs w:val="20"/>
          <w:lang w:val="en-GB" w:eastAsia="en-US"/>
        </w:rPr>
        <w:t>įsteigimo</w:t>
      </w:r>
      <w:proofErr w:type="spellEnd"/>
      <w:r w:rsidRPr="00C4281E">
        <w:rPr>
          <w:rFonts w:ascii="Times New Roman" w:hAnsi="Times New Roman"/>
          <w:sz w:val="20"/>
          <w:szCs w:val="20"/>
          <w:lang w:val="en-GB" w:eastAsia="en-US"/>
        </w:rPr>
        <w:t xml:space="preserve"> data 1991 06 26, </w:t>
      </w:r>
      <w:proofErr w:type="spellStart"/>
      <w:r w:rsidRPr="00C4281E">
        <w:rPr>
          <w:rFonts w:ascii="Times New Roman" w:hAnsi="Times New Roman"/>
          <w:sz w:val="20"/>
          <w:szCs w:val="20"/>
          <w:lang w:val="en-GB" w:eastAsia="en-US"/>
        </w:rPr>
        <w:t>įmonės</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kodas</w:t>
      </w:r>
      <w:proofErr w:type="spellEnd"/>
      <w:r w:rsidRPr="00C4281E">
        <w:rPr>
          <w:rFonts w:ascii="Times New Roman" w:hAnsi="Times New Roman"/>
          <w:sz w:val="20"/>
          <w:szCs w:val="20"/>
          <w:lang w:val="en-GB" w:eastAsia="en-US"/>
        </w:rPr>
        <w:t xml:space="preserve"> 149587593, PVM </w:t>
      </w:r>
      <w:proofErr w:type="spellStart"/>
      <w:r w:rsidRPr="00C4281E">
        <w:rPr>
          <w:rFonts w:ascii="Times New Roman" w:hAnsi="Times New Roman"/>
          <w:sz w:val="20"/>
          <w:szCs w:val="20"/>
          <w:lang w:val="en-GB" w:eastAsia="en-US"/>
        </w:rPr>
        <w:t>mokėtojo</w:t>
      </w:r>
      <w:proofErr w:type="spellEnd"/>
      <w:r w:rsidRPr="00C4281E">
        <w:rPr>
          <w:rFonts w:ascii="Times New Roman" w:hAnsi="Times New Roman"/>
          <w:sz w:val="20"/>
          <w:szCs w:val="20"/>
          <w:lang w:val="en-GB" w:eastAsia="en-US"/>
        </w:rPr>
        <w:t xml:space="preserve"> </w:t>
      </w:r>
      <w:proofErr w:type="spellStart"/>
      <w:r w:rsidRPr="00C4281E">
        <w:rPr>
          <w:rFonts w:ascii="Times New Roman" w:hAnsi="Times New Roman"/>
          <w:sz w:val="20"/>
          <w:szCs w:val="20"/>
          <w:lang w:val="en-GB" w:eastAsia="en-US"/>
        </w:rPr>
        <w:t>kodas</w:t>
      </w:r>
      <w:proofErr w:type="spellEnd"/>
      <w:r w:rsidRPr="00C4281E">
        <w:rPr>
          <w:rFonts w:ascii="Times New Roman" w:hAnsi="Times New Roman"/>
          <w:sz w:val="20"/>
          <w:szCs w:val="20"/>
          <w:lang w:val="en-GB" w:eastAsia="en-US"/>
        </w:rPr>
        <w:t xml:space="preserve"> LT495875917</w:t>
      </w:r>
    </w:p>
    <w:p w:rsidR="00D074CE" w:rsidRPr="00BF37DE" w:rsidRDefault="00D074CE" w:rsidP="00D074CE">
      <w:pPr>
        <w:spacing w:after="0" w:line="240" w:lineRule="auto"/>
        <w:ind w:right="-176"/>
        <w:jc w:val="center"/>
        <w:rPr>
          <w:rFonts w:ascii="Times New Roman" w:hAnsi="Times New Roman"/>
          <w:sz w:val="18"/>
          <w:szCs w:val="18"/>
          <w:u w:val="single"/>
        </w:rPr>
      </w:pPr>
      <w:r w:rsidRPr="00BF37DE">
        <w:rPr>
          <w:rFonts w:ascii="Times New Roman" w:hAnsi="Times New Roman"/>
          <w:sz w:val="18"/>
          <w:szCs w:val="18"/>
          <w:u w:val="singl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074CE" w:rsidRPr="00C84EBA" w:rsidRDefault="00D074CE" w:rsidP="00D074CE">
      <w:pPr>
        <w:spacing w:after="0" w:line="240" w:lineRule="auto"/>
        <w:jc w:val="center"/>
        <w:rPr>
          <w:rFonts w:ascii="Times New Roman" w:hAnsi="Times New Roman"/>
          <w:b/>
          <w:sz w:val="20"/>
        </w:rPr>
      </w:pPr>
    </w:p>
    <w:p w:rsidR="00D074CE" w:rsidRDefault="00FB7CA6" w:rsidP="00D074CE">
      <w:pPr>
        <w:spacing w:after="0" w:line="240" w:lineRule="auto"/>
        <w:jc w:val="both"/>
        <w:rPr>
          <w:rFonts w:ascii="Times New Roman" w:hAnsi="Times New Roman"/>
          <w:sz w:val="20"/>
          <w:lang w:val="en-US"/>
        </w:rPr>
      </w:pPr>
      <w:r>
        <w:rPr>
          <w:rFonts w:ascii="Times New Roman" w:hAnsi="Times New Roman"/>
          <w:sz w:val="20"/>
        </w:rPr>
        <w:t>LIETUVOS SVEIKATOS MOKSLŲ UNIVERSITETO LIGONINĖ KAUNO KLINIKOS</w:t>
      </w:r>
      <w:r w:rsidR="00C4281E">
        <w:rPr>
          <w:rFonts w:ascii="Times New Roman" w:hAnsi="Times New Roman"/>
          <w:sz w:val="20"/>
        </w:rPr>
        <w:t xml:space="preserve">, Viešoji įstaiga, Eivenių g. 2, 50161 Kaunas, tel. (8 37) 326360, (8 37) 326975, faks. (8 37) 326427, el.p. </w:t>
      </w:r>
      <w:hyperlink r:id="rId8" w:history="1">
        <w:r w:rsidR="00C4281E" w:rsidRPr="00FE578F">
          <w:rPr>
            <w:rStyle w:val="Hyperlink"/>
            <w:rFonts w:ascii="Times New Roman" w:hAnsi="Times New Roman"/>
            <w:sz w:val="20"/>
          </w:rPr>
          <w:t>rastine</w:t>
        </w:r>
        <w:r w:rsidR="00C4281E" w:rsidRPr="00FE578F">
          <w:rPr>
            <w:rStyle w:val="Hyperlink"/>
            <w:rFonts w:ascii="Times New Roman" w:hAnsi="Times New Roman"/>
            <w:sz w:val="20"/>
            <w:lang w:val="en-US"/>
          </w:rPr>
          <w:t>@</w:t>
        </w:r>
        <w:proofErr w:type="spellStart"/>
        <w:r w:rsidR="00C4281E" w:rsidRPr="00FE578F">
          <w:rPr>
            <w:rStyle w:val="Hyperlink"/>
            <w:rFonts w:ascii="Times New Roman" w:hAnsi="Times New Roman"/>
            <w:sz w:val="20"/>
            <w:lang w:val="en-US"/>
          </w:rPr>
          <w:t>kaunoklinikos.lt</w:t>
        </w:r>
        <w:proofErr w:type="spellEnd"/>
      </w:hyperlink>
    </w:p>
    <w:p w:rsidR="00C4281E" w:rsidRPr="00C4281E" w:rsidRDefault="00C4281E" w:rsidP="00D074CE">
      <w:pPr>
        <w:spacing w:after="0" w:line="240" w:lineRule="auto"/>
        <w:jc w:val="both"/>
        <w:rPr>
          <w:rFonts w:ascii="Times New Roman" w:hAnsi="Times New Roman"/>
          <w:sz w:val="20"/>
          <w:lang w:val="en-US"/>
        </w:rPr>
      </w:pPr>
      <w:proofErr w:type="spellStart"/>
      <w:r>
        <w:rPr>
          <w:rFonts w:ascii="Times New Roman" w:hAnsi="Times New Roman"/>
          <w:sz w:val="20"/>
          <w:lang w:val="en-US"/>
        </w:rPr>
        <w:t>Duomen</w:t>
      </w:r>
      <w:r w:rsidR="00FB7CA6">
        <w:rPr>
          <w:rFonts w:ascii="Times New Roman" w:hAnsi="Times New Roman"/>
          <w:sz w:val="20"/>
          <w:lang w:val="en-US"/>
        </w:rPr>
        <w:t>ys</w:t>
      </w:r>
      <w:proofErr w:type="spellEnd"/>
      <w:r w:rsidR="00FB7CA6">
        <w:rPr>
          <w:rFonts w:ascii="Times New Roman" w:hAnsi="Times New Roman"/>
          <w:sz w:val="20"/>
          <w:lang w:val="en-US"/>
        </w:rPr>
        <w:t xml:space="preserve"> </w:t>
      </w:r>
      <w:proofErr w:type="spellStart"/>
      <w:r w:rsidR="00FB7CA6">
        <w:rPr>
          <w:rFonts w:ascii="Times New Roman" w:hAnsi="Times New Roman"/>
          <w:sz w:val="20"/>
          <w:lang w:val="en-US"/>
        </w:rPr>
        <w:t>kaupiami</w:t>
      </w:r>
      <w:proofErr w:type="spellEnd"/>
      <w:r w:rsidR="00FB7CA6">
        <w:rPr>
          <w:rFonts w:ascii="Times New Roman" w:hAnsi="Times New Roman"/>
          <w:sz w:val="20"/>
          <w:lang w:val="en-US"/>
        </w:rPr>
        <w:t xml:space="preserve"> </w:t>
      </w:r>
      <w:proofErr w:type="spellStart"/>
      <w:r w:rsidR="00FB7CA6">
        <w:rPr>
          <w:rFonts w:ascii="Times New Roman" w:hAnsi="Times New Roman"/>
          <w:sz w:val="20"/>
          <w:lang w:val="en-US"/>
        </w:rPr>
        <w:t>ir</w:t>
      </w:r>
      <w:proofErr w:type="spellEnd"/>
      <w:r w:rsidR="00FB7CA6">
        <w:rPr>
          <w:rFonts w:ascii="Times New Roman" w:hAnsi="Times New Roman"/>
          <w:sz w:val="20"/>
          <w:lang w:val="en-US"/>
        </w:rPr>
        <w:t xml:space="preserve"> </w:t>
      </w:r>
      <w:proofErr w:type="spellStart"/>
      <w:r w:rsidR="00FB7CA6">
        <w:rPr>
          <w:rFonts w:ascii="Times New Roman" w:hAnsi="Times New Roman"/>
          <w:sz w:val="20"/>
          <w:lang w:val="en-US"/>
        </w:rPr>
        <w:t>saugomi</w:t>
      </w:r>
      <w:proofErr w:type="spellEnd"/>
      <w:r w:rsidR="00FB7CA6">
        <w:rPr>
          <w:rFonts w:ascii="Times New Roman" w:hAnsi="Times New Roman"/>
          <w:sz w:val="20"/>
          <w:lang w:val="en-US"/>
        </w:rPr>
        <w:t xml:space="preserve"> </w:t>
      </w:r>
      <w:proofErr w:type="spellStart"/>
      <w:r w:rsidR="00FB7CA6">
        <w:rPr>
          <w:rFonts w:ascii="Times New Roman" w:hAnsi="Times New Roman"/>
          <w:sz w:val="20"/>
          <w:lang w:val="en-US"/>
        </w:rPr>
        <w:t>Juridinių</w:t>
      </w:r>
      <w:proofErr w:type="spellEnd"/>
      <w:r>
        <w:rPr>
          <w:rFonts w:ascii="Times New Roman" w:hAnsi="Times New Roman"/>
          <w:sz w:val="20"/>
          <w:lang w:val="en-US"/>
        </w:rPr>
        <w:t xml:space="preserve"> </w:t>
      </w:r>
      <w:proofErr w:type="spellStart"/>
      <w:r>
        <w:rPr>
          <w:rFonts w:ascii="Times New Roman" w:hAnsi="Times New Roman"/>
          <w:sz w:val="20"/>
          <w:lang w:val="en-US"/>
        </w:rPr>
        <w:t>a</w:t>
      </w:r>
      <w:r w:rsidR="00FB7CA6">
        <w:rPr>
          <w:rFonts w:ascii="Times New Roman" w:hAnsi="Times New Roman"/>
          <w:sz w:val="20"/>
          <w:lang w:val="en-US"/>
        </w:rPr>
        <w:t>smenų</w:t>
      </w:r>
      <w:proofErr w:type="spellEnd"/>
      <w:r>
        <w:rPr>
          <w:rFonts w:ascii="Times New Roman" w:hAnsi="Times New Roman"/>
          <w:sz w:val="20"/>
          <w:lang w:val="en-US"/>
        </w:rPr>
        <w:t xml:space="preserve"> </w:t>
      </w:r>
      <w:proofErr w:type="spellStart"/>
      <w:r>
        <w:rPr>
          <w:rFonts w:ascii="Times New Roman" w:hAnsi="Times New Roman"/>
          <w:sz w:val="20"/>
          <w:lang w:val="en-US"/>
        </w:rPr>
        <w:t>registre</w:t>
      </w:r>
      <w:proofErr w:type="spellEnd"/>
      <w:r>
        <w:rPr>
          <w:rFonts w:ascii="Times New Roman" w:hAnsi="Times New Roman"/>
          <w:sz w:val="20"/>
          <w:lang w:val="en-US"/>
        </w:rPr>
        <w:t xml:space="preserve">, </w:t>
      </w:r>
      <w:proofErr w:type="spellStart"/>
      <w:r>
        <w:rPr>
          <w:rFonts w:ascii="Times New Roman" w:hAnsi="Times New Roman"/>
          <w:sz w:val="20"/>
          <w:lang w:val="en-US"/>
        </w:rPr>
        <w:t>kodas</w:t>
      </w:r>
      <w:proofErr w:type="spellEnd"/>
      <w:r>
        <w:rPr>
          <w:rFonts w:ascii="Times New Roman" w:hAnsi="Times New Roman"/>
          <w:sz w:val="20"/>
          <w:lang w:val="en-US"/>
        </w:rPr>
        <w:t xml:space="preserve"> 135163499</w:t>
      </w:r>
    </w:p>
    <w:p w:rsidR="00D074CE" w:rsidRPr="00FB7CA6" w:rsidRDefault="00D074CE" w:rsidP="00D074CE">
      <w:pPr>
        <w:tabs>
          <w:tab w:val="center" w:pos="2520"/>
        </w:tabs>
        <w:spacing w:after="0" w:line="240" w:lineRule="auto"/>
        <w:jc w:val="both"/>
        <w:rPr>
          <w:rFonts w:ascii="Times New Roman" w:hAnsi="Times New Roman"/>
          <w:sz w:val="20"/>
          <w:u w:val="single"/>
        </w:rPr>
      </w:pPr>
      <w:r w:rsidRPr="00FB7CA6">
        <w:rPr>
          <w:rFonts w:ascii="Times New Roman" w:hAnsi="Times New Roman"/>
          <w:sz w:val="20"/>
          <w:u w:val="single"/>
        </w:rPr>
        <w:t>(Adresatas (perkančioji organizacija))</w:t>
      </w:r>
    </w:p>
    <w:p w:rsidR="00D074CE" w:rsidRPr="00BF37DE" w:rsidRDefault="00D074CE" w:rsidP="00D074CE">
      <w:pPr>
        <w:spacing w:after="0" w:line="240" w:lineRule="auto"/>
        <w:jc w:val="center"/>
        <w:rPr>
          <w:rFonts w:ascii="Times New Roman" w:hAnsi="Times New Roman"/>
          <w:b/>
          <w:sz w:val="20"/>
          <w:lang w:val="en-US"/>
        </w:rPr>
      </w:pPr>
    </w:p>
    <w:p w:rsidR="00D074CE" w:rsidRPr="00C84EBA" w:rsidRDefault="00D074CE" w:rsidP="00D074CE">
      <w:pPr>
        <w:spacing w:after="0" w:line="240" w:lineRule="auto"/>
        <w:jc w:val="center"/>
        <w:rPr>
          <w:rFonts w:ascii="Times New Roman" w:hAnsi="Times New Roman"/>
          <w:b/>
        </w:rPr>
      </w:pPr>
      <w:r w:rsidRPr="00C84EBA">
        <w:rPr>
          <w:rFonts w:ascii="Times New Roman" w:hAnsi="Times New Roman"/>
          <w:b/>
        </w:rPr>
        <w:t>PASIŪLYMAS</w:t>
      </w:r>
    </w:p>
    <w:p w:rsidR="00D074CE" w:rsidRPr="00A60D4D" w:rsidRDefault="00D074CE" w:rsidP="00D074CE">
      <w:pPr>
        <w:spacing w:after="0" w:line="240" w:lineRule="auto"/>
        <w:jc w:val="center"/>
        <w:rPr>
          <w:rFonts w:ascii="Times New Roman" w:hAnsi="Times New Roman"/>
          <w:b/>
        </w:rPr>
      </w:pPr>
    </w:p>
    <w:p w:rsidR="00D074CE" w:rsidRPr="00BE0D76" w:rsidRDefault="00D074CE" w:rsidP="00D074CE">
      <w:pPr>
        <w:spacing w:after="0" w:line="240" w:lineRule="auto"/>
        <w:jc w:val="center"/>
        <w:rPr>
          <w:rFonts w:ascii="Times New Roman" w:hAnsi="Times New Roman"/>
          <w:b/>
          <w:caps/>
        </w:rPr>
      </w:pPr>
      <w:r w:rsidRPr="00A60D4D">
        <w:rPr>
          <w:rFonts w:ascii="Times New Roman" w:hAnsi="Times New Roman"/>
          <w:b/>
        </w:rPr>
        <w:t xml:space="preserve">DĖL </w:t>
      </w:r>
      <w:r>
        <w:rPr>
          <w:rFonts w:ascii="Times New Roman" w:hAnsi="Times New Roman"/>
          <w:b/>
          <w:caps/>
        </w:rPr>
        <w:t xml:space="preserve">ĮVAIRIŲ STATYBINIŲ CHEMINIŲ MEDŽIAGŲ </w:t>
      </w:r>
    </w:p>
    <w:p w:rsidR="00D074CE" w:rsidRPr="00A60D4D" w:rsidRDefault="00D074CE" w:rsidP="00D074CE">
      <w:pPr>
        <w:spacing w:after="0" w:line="240" w:lineRule="auto"/>
        <w:jc w:val="center"/>
        <w:rPr>
          <w:rFonts w:ascii="Times New Roman" w:hAnsi="Times New Roman"/>
          <w:b/>
        </w:rPr>
      </w:pPr>
      <w:r w:rsidRPr="00A60D4D">
        <w:rPr>
          <w:rFonts w:ascii="Times New Roman" w:hAnsi="Times New Roman"/>
          <w:b/>
        </w:rPr>
        <w:t>PIRKIMO</w:t>
      </w:r>
    </w:p>
    <w:p w:rsidR="00D074CE" w:rsidRDefault="00D074CE" w:rsidP="00D074CE">
      <w:pPr>
        <w:spacing w:after="0" w:line="240" w:lineRule="auto"/>
        <w:jc w:val="center"/>
        <w:rPr>
          <w:rFonts w:ascii="Times New Roman" w:hAnsi="Times New Roman"/>
          <w:shd w:val="clear" w:color="auto" w:fill="FFFFFF"/>
        </w:rPr>
      </w:pPr>
    </w:p>
    <w:p w:rsidR="00D074CE" w:rsidRPr="00BF37DE" w:rsidRDefault="002F2CED" w:rsidP="00D074CE">
      <w:pPr>
        <w:spacing w:after="0" w:line="240" w:lineRule="auto"/>
        <w:jc w:val="center"/>
        <w:rPr>
          <w:rFonts w:ascii="Times New Roman" w:hAnsi="Times New Roman"/>
          <w:b/>
          <w:u w:val="single"/>
          <w:shd w:val="clear" w:color="auto" w:fill="FFFFFF"/>
        </w:rPr>
      </w:pPr>
      <w:r>
        <w:rPr>
          <w:rFonts w:ascii="Times New Roman" w:hAnsi="Times New Roman"/>
          <w:u w:val="single"/>
          <w:shd w:val="clear" w:color="auto" w:fill="FFFFFF"/>
        </w:rPr>
        <w:t>2020-01-</w:t>
      </w:r>
      <w:r w:rsidR="002F6D3C">
        <w:rPr>
          <w:rFonts w:ascii="Times New Roman" w:hAnsi="Times New Roman"/>
          <w:u w:val="single"/>
          <w:shd w:val="clear" w:color="auto" w:fill="FFFFFF"/>
        </w:rPr>
        <w:t>08</w:t>
      </w:r>
      <w:r w:rsidR="00D074CE" w:rsidRPr="00BF37DE">
        <w:rPr>
          <w:rFonts w:ascii="Times New Roman" w:hAnsi="Times New Roman"/>
          <w:b/>
          <w:u w:val="single"/>
          <w:shd w:val="clear" w:color="auto" w:fill="FFFFFF"/>
        </w:rPr>
        <w:t xml:space="preserve"> </w:t>
      </w:r>
      <w:r w:rsidR="00830FC8">
        <w:rPr>
          <w:rFonts w:ascii="Times New Roman" w:hAnsi="Times New Roman"/>
          <w:u w:val="single"/>
          <w:shd w:val="clear" w:color="auto" w:fill="FFFFFF"/>
        </w:rPr>
        <w:t>Nr.2</w:t>
      </w:r>
    </w:p>
    <w:p w:rsidR="00D074CE" w:rsidRPr="00C84EBA" w:rsidRDefault="00D074CE" w:rsidP="00D074CE">
      <w:pPr>
        <w:spacing w:after="0" w:line="240" w:lineRule="auto"/>
        <w:jc w:val="center"/>
        <w:rPr>
          <w:rFonts w:ascii="Times New Roman" w:hAnsi="Times New Roman"/>
          <w:shd w:val="clear" w:color="auto" w:fill="FFFFFF"/>
        </w:rPr>
      </w:pPr>
      <w:r w:rsidRPr="00C84EBA">
        <w:rPr>
          <w:rFonts w:ascii="Times New Roman" w:hAnsi="Times New Roman"/>
          <w:shd w:val="clear" w:color="auto" w:fill="FFFFFF"/>
        </w:rPr>
        <w:t>(Data)</w:t>
      </w:r>
    </w:p>
    <w:p w:rsidR="00D074CE" w:rsidRPr="00DE0591" w:rsidRDefault="00DE0591" w:rsidP="00D074CE">
      <w:pPr>
        <w:spacing w:after="0" w:line="240" w:lineRule="auto"/>
        <w:jc w:val="center"/>
        <w:rPr>
          <w:rFonts w:ascii="Times New Roman" w:hAnsi="Times New Roman"/>
          <w:u w:val="single"/>
          <w:shd w:val="clear" w:color="auto" w:fill="FFFFFF"/>
        </w:rPr>
      </w:pPr>
      <w:r w:rsidRPr="00DE0591">
        <w:rPr>
          <w:rFonts w:ascii="Times New Roman" w:hAnsi="Times New Roman"/>
          <w:u w:val="single"/>
          <w:shd w:val="clear" w:color="auto" w:fill="FFFFFF"/>
        </w:rPr>
        <w:t>Kaunas</w:t>
      </w:r>
    </w:p>
    <w:p w:rsidR="00D074CE" w:rsidRPr="00C84EBA" w:rsidRDefault="00D074CE" w:rsidP="00D074CE">
      <w:pPr>
        <w:spacing w:after="0" w:line="240" w:lineRule="auto"/>
        <w:jc w:val="center"/>
        <w:rPr>
          <w:rFonts w:ascii="Times New Roman" w:hAnsi="Times New Roman"/>
          <w:shd w:val="clear" w:color="auto" w:fill="FFFFFF"/>
        </w:rPr>
      </w:pPr>
      <w:r w:rsidRPr="00C84EBA">
        <w:rPr>
          <w:rFonts w:ascii="Times New Roman" w:hAnsi="Times New Roman"/>
          <w:shd w:val="clear" w:color="auto" w:fill="FFFFFF"/>
        </w:rPr>
        <w:t>(Sudarymo vieta)</w:t>
      </w:r>
    </w:p>
    <w:p w:rsidR="00D074CE" w:rsidRPr="00C84EBA" w:rsidRDefault="00D074CE" w:rsidP="00D074CE">
      <w:pPr>
        <w:spacing w:after="0" w:line="240" w:lineRule="auto"/>
        <w:jc w:val="center"/>
        <w:rPr>
          <w:rFonts w:ascii="Times New Roman" w:hAnsi="Times New Roman"/>
        </w:rPr>
      </w:pPr>
    </w:p>
    <w:p w:rsidR="00D074CE" w:rsidRPr="00C84EBA" w:rsidRDefault="00D074CE" w:rsidP="00D074CE">
      <w:pPr>
        <w:spacing w:after="0" w:line="240" w:lineRule="auto"/>
        <w:jc w:val="right"/>
        <w:rPr>
          <w:rFonts w:ascii="Times New Roman" w:hAnsi="Times New Roman"/>
        </w:rPr>
      </w:pPr>
      <w:r w:rsidRPr="00C84EBA">
        <w:rPr>
          <w:rFonts w:ascii="Times New Roman" w:hAnsi="Times New Roman"/>
        </w:rPr>
        <w:tab/>
      </w:r>
      <w:r w:rsidRPr="00C84EBA">
        <w:rPr>
          <w:rFonts w:ascii="Times New Roman" w:hAnsi="Times New Roman"/>
        </w:rPr>
        <w:tab/>
      </w:r>
      <w:r w:rsidRPr="00C84EBA">
        <w:rPr>
          <w:rFonts w:ascii="Times New Roman" w:hAnsi="Times New Roman"/>
        </w:rPr>
        <w:tab/>
      </w:r>
      <w:r w:rsidRPr="00C84EBA">
        <w:rPr>
          <w:rFonts w:ascii="Times New Roman" w:hAnsi="Times New Roman"/>
        </w:rPr>
        <w:tab/>
      </w:r>
      <w:r w:rsidRPr="00C84EBA">
        <w:rPr>
          <w:rFonts w:ascii="Times New Roman" w:hAnsi="Times New Roman"/>
        </w:rPr>
        <w:tab/>
      </w:r>
      <w:r w:rsidRPr="00C84EBA">
        <w:rPr>
          <w:rFonts w:ascii="Times New Roman" w:hAnsi="Times New Roman"/>
        </w:rPr>
        <w:tab/>
      </w:r>
      <w:r w:rsidRPr="00C84EBA">
        <w:rPr>
          <w:rFonts w:ascii="Times New Roman" w:hAnsi="Times New Roman"/>
        </w:rPr>
        <w:tab/>
      </w:r>
      <w:r w:rsidRPr="00C84EBA">
        <w:rPr>
          <w:rFonts w:ascii="Times New Roman" w:hAnsi="Times New Roman"/>
        </w:rPr>
        <w:tab/>
        <w:t>1 lentelė</w:t>
      </w:r>
    </w:p>
    <w:p w:rsidR="00D074CE" w:rsidRPr="00C84EBA" w:rsidRDefault="00D074CE" w:rsidP="00D074CE">
      <w:pPr>
        <w:spacing w:after="0" w:line="240" w:lineRule="auto"/>
        <w:jc w:val="center"/>
        <w:rPr>
          <w:rFonts w:ascii="Times New Roman" w:hAnsi="Times New Roman"/>
          <w:b/>
        </w:rPr>
      </w:pPr>
      <w:r w:rsidRPr="00C84EBA">
        <w:rPr>
          <w:rFonts w:ascii="Times New Roman" w:hAnsi="Times New Roman"/>
          <w:b/>
        </w:rPr>
        <w:t>TIEKĖJO REKVIZITAI</w:t>
      </w:r>
    </w:p>
    <w:p w:rsidR="00D074CE" w:rsidRPr="00C84EBA" w:rsidRDefault="00D074CE" w:rsidP="00D074CE">
      <w:pPr>
        <w:spacing w:after="0" w:line="240" w:lineRule="auto"/>
        <w:jc w:val="center"/>
        <w:rPr>
          <w:rFonts w:ascii="Times New Roman" w:hAnsi="Times New Roman"/>
        </w:rPr>
      </w:pPr>
    </w:p>
    <w:tbl>
      <w:tblPr>
        <w:tblW w:w="0" w:type="auto"/>
        <w:tblInd w:w="98" w:type="dxa"/>
        <w:tblCellMar>
          <w:left w:w="10" w:type="dxa"/>
          <w:right w:w="10" w:type="dxa"/>
        </w:tblCellMar>
        <w:tblLook w:val="0000" w:firstRow="0" w:lastRow="0" w:firstColumn="0" w:lastColumn="0" w:noHBand="0" w:noVBand="0"/>
      </w:tblPr>
      <w:tblGrid>
        <w:gridCol w:w="4787"/>
        <w:gridCol w:w="4737"/>
      </w:tblGrid>
      <w:tr w:rsidR="00D074CE"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4CE" w:rsidRPr="00DC44EE" w:rsidRDefault="00D074CE" w:rsidP="00533513">
            <w:pPr>
              <w:spacing w:after="0" w:line="240" w:lineRule="auto"/>
              <w:jc w:val="both"/>
              <w:rPr>
                <w:rFonts w:ascii="Times New Roman" w:hAnsi="Times New Roman"/>
              </w:rPr>
            </w:pPr>
            <w:r w:rsidRPr="00C84EBA">
              <w:rPr>
                <w:rFonts w:ascii="Times New Roman" w:hAnsi="Times New Roman"/>
              </w:rPr>
              <w:t xml:space="preserve">Tiekėjo pavadinimas </w:t>
            </w:r>
            <w:r w:rsidRPr="00C84EBA">
              <w:rPr>
                <w:rFonts w:ascii="Times New Roman" w:hAnsi="Times New Roman"/>
                <w:i/>
              </w:rPr>
              <w:t>/Jeigu dalyvauja ūkio subjektų grupė, surašomi visi dalyvių pavadinimai/</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spacing w:after="0" w:line="240" w:lineRule="auto"/>
              <w:jc w:val="both"/>
              <w:rPr>
                <w:rFonts w:ascii="Times New Roman" w:hAnsi="Times New Roman"/>
                <w:lang w:eastAsia="en-US"/>
              </w:rPr>
            </w:pPr>
            <w:r w:rsidRPr="00DE0591">
              <w:rPr>
                <w:rFonts w:ascii="Times New Roman" w:hAnsi="Times New Roman"/>
                <w:lang w:eastAsia="en-US"/>
              </w:rPr>
              <w:t>UAB IRIS</w:t>
            </w:r>
          </w:p>
          <w:p w:rsidR="00D074CE" w:rsidRPr="00DC44EE" w:rsidRDefault="00D074CE" w:rsidP="00533513">
            <w:pPr>
              <w:spacing w:after="0" w:line="240" w:lineRule="auto"/>
              <w:jc w:val="both"/>
              <w:rPr>
                <w:rFonts w:ascii="Times New Roman" w:hAnsi="Times New Roman"/>
              </w:rPr>
            </w:pP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Tiekėjo adresas</w:t>
            </w:r>
            <w:r w:rsidRPr="00C84EBA">
              <w:rPr>
                <w:rFonts w:ascii="Times New Roman" w:hAnsi="Times New Roman"/>
                <w:i/>
              </w:rPr>
              <w:t xml:space="preserve"> /Jeigu dalyvauja ūkio subjektų grupė, surašomi visi dalyvių adresai/</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jc w:val="both"/>
              <w:rPr>
                <w:rFonts w:ascii="Times New Roman" w:hAnsi="Times New Roman"/>
              </w:rPr>
            </w:pPr>
            <w:r w:rsidRPr="00DE0591">
              <w:rPr>
                <w:rFonts w:ascii="Times New Roman" w:hAnsi="Times New Roman"/>
              </w:rPr>
              <w:t>Naujoji g. 50B, LT-62381 Alytus</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Įmonės kodas, PVM mokėtojo kodas</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spacing w:after="0" w:line="240" w:lineRule="auto"/>
              <w:jc w:val="both"/>
              <w:rPr>
                <w:rFonts w:ascii="Times New Roman" w:eastAsia="Calibri" w:hAnsi="Times New Roman"/>
              </w:rPr>
            </w:pPr>
            <w:r w:rsidRPr="00DE0591">
              <w:rPr>
                <w:rFonts w:ascii="Times New Roman" w:hAnsi="Times New Roman"/>
              </w:rPr>
              <w:t>149587593, LT495875917</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Atsiskaitomosios sąskaitos numeris, bankas, banko kodas</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spacing w:after="0" w:line="240" w:lineRule="auto"/>
              <w:jc w:val="both"/>
              <w:rPr>
                <w:rFonts w:ascii="Times New Roman" w:eastAsia="Calibri" w:hAnsi="Times New Roman"/>
              </w:rPr>
            </w:pPr>
            <w:r w:rsidRPr="00DE0591">
              <w:rPr>
                <w:rFonts w:ascii="Times New Roman" w:hAnsi="Times New Roman"/>
              </w:rPr>
              <w:t>Atsiskaitomoji sąskaita LT91 7044 0600 0191 9254, AB SEB Vilniaus bankas, 70440</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Įmonės vadovo pareigos, vardas, pavardė</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spacing w:after="0" w:line="240" w:lineRule="auto"/>
              <w:jc w:val="both"/>
              <w:rPr>
                <w:rFonts w:ascii="Times New Roman" w:eastAsia="Calibri" w:hAnsi="Times New Roman"/>
              </w:rPr>
            </w:pPr>
            <w:r>
              <w:rPr>
                <w:rFonts w:ascii="Times New Roman" w:hAnsi="Times New Roman"/>
              </w:rPr>
              <w:t xml:space="preserve">Generalinis direkrorius </w:t>
            </w:r>
            <w:r w:rsidRPr="00DE0591">
              <w:rPr>
                <w:rFonts w:ascii="Times New Roman" w:hAnsi="Times New Roman"/>
              </w:rPr>
              <w:t>Algirdas Navickas</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Už pasiūlymą atsakingo asmens vardas, pavardė</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spacing w:after="0" w:line="240" w:lineRule="auto"/>
              <w:jc w:val="both"/>
              <w:rPr>
                <w:rFonts w:ascii="Times New Roman" w:eastAsia="Calibri" w:hAnsi="Times New Roman"/>
              </w:rPr>
            </w:pPr>
            <w:r w:rsidRPr="00DE0591">
              <w:rPr>
                <w:rFonts w:ascii="Times New Roman" w:hAnsi="Times New Roman"/>
              </w:rPr>
              <w:t>Didmeninės prekybos vadybininkas Raimundas Juodviršis</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Už sutarties vykdymą atsakingo asmens pareigos, vardas, pavardė</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C84EBA" w:rsidRDefault="00DE0591" w:rsidP="00DE0591">
            <w:pPr>
              <w:spacing w:after="0" w:line="240" w:lineRule="auto"/>
              <w:jc w:val="both"/>
              <w:rPr>
                <w:rFonts w:ascii="Times New Roman" w:eastAsia="Calibri" w:hAnsi="Times New Roman"/>
              </w:rPr>
            </w:pPr>
            <w:r w:rsidRPr="00DE0591">
              <w:rPr>
                <w:rFonts w:ascii="Times New Roman" w:hAnsi="Times New Roman"/>
              </w:rPr>
              <w:t>Didmeninės prekybos vadybininkas Raimundas Juodviršis</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Telefono numeris</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spacing w:after="0" w:line="240" w:lineRule="auto"/>
              <w:jc w:val="both"/>
              <w:rPr>
                <w:rFonts w:ascii="Times New Roman" w:eastAsia="Calibri" w:hAnsi="Times New Roman"/>
              </w:rPr>
            </w:pPr>
            <w:r w:rsidRPr="00DE0591">
              <w:rPr>
                <w:rFonts w:ascii="Times New Roman" w:hAnsi="Times New Roman"/>
              </w:rPr>
              <w:t>8-652-82670</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Fakso numeris</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jc w:val="both"/>
              <w:rPr>
                <w:rFonts w:ascii="Times New Roman" w:hAnsi="Times New Roman"/>
              </w:rPr>
            </w:pPr>
            <w:r w:rsidRPr="00DE0591">
              <w:rPr>
                <w:rFonts w:ascii="Times New Roman" w:hAnsi="Times New Roman"/>
              </w:rPr>
              <w:t>8-37-409970</w:t>
            </w:r>
          </w:p>
        </w:tc>
      </w:tr>
      <w:tr w:rsidR="00DE0591" w:rsidRPr="00DC44EE" w:rsidTr="00DE0591">
        <w:trPr>
          <w:trHeight w:val="1"/>
        </w:trPr>
        <w:tc>
          <w:tcPr>
            <w:tcW w:w="4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C44EE" w:rsidRDefault="00DE0591" w:rsidP="00DE0591">
            <w:pPr>
              <w:spacing w:after="0" w:line="240" w:lineRule="auto"/>
              <w:jc w:val="both"/>
              <w:rPr>
                <w:rFonts w:ascii="Times New Roman" w:hAnsi="Times New Roman"/>
              </w:rPr>
            </w:pPr>
            <w:r w:rsidRPr="00C84EBA">
              <w:rPr>
                <w:rFonts w:ascii="Times New Roman" w:hAnsi="Times New Roman"/>
              </w:rPr>
              <w:t>El. pašto adresas</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0591" w:rsidRPr="00DE0591" w:rsidRDefault="00DE0591" w:rsidP="00DE0591">
            <w:pPr>
              <w:spacing w:after="0" w:line="240" w:lineRule="auto"/>
              <w:jc w:val="both"/>
              <w:rPr>
                <w:rFonts w:ascii="Times New Roman" w:eastAsia="Calibri" w:hAnsi="Times New Roman"/>
              </w:rPr>
            </w:pPr>
            <w:proofErr w:type="spellStart"/>
            <w:r w:rsidRPr="00DE0591">
              <w:rPr>
                <w:rFonts w:ascii="Times New Roman" w:hAnsi="Times New Roman"/>
              </w:rPr>
              <w:t>raimundas.j</w:t>
            </w:r>
            <w:proofErr w:type="spellEnd"/>
            <w:r w:rsidRPr="00DE0591">
              <w:rPr>
                <w:rFonts w:ascii="Times New Roman" w:hAnsi="Times New Roman"/>
                <w:lang w:val="en-US"/>
              </w:rPr>
              <w:t>@</w:t>
            </w:r>
            <w:proofErr w:type="spellStart"/>
            <w:r w:rsidRPr="00DE0591">
              <w:rPr>
                <w:rFonts w:ascii="Times New Roman" w:hAnsi="Times New Roman"/>
                <w:lang w:val="en-US"/>
              </w:rPr>
              <w:t>iris.lt</w:t>
            </w:r>
            <w:proofErr w:type="spellEnd"/>
          </w:p>
        </w:tc>
      </w:tr>
    </w:tbl>
    <w:p w:rsidR="00D074CE" w:rsidRPr="00C84EBA" w:rsidRDefault="00D074CE" w:rsidP="00D074CE">
      <w:pPr>
        <w:spacing w:after="0" w:line="240" w:lineRule="auto"/>
        <w:jc w:val="both"/>
        <w:rPr>
          <w:rFonts w:ascii="Times New Roman" w:hAnsi="Times New Roman"/>
          <w:sz w:val="20"/>
        </w:rPr>
      </w:pPr>
    </w:p>
    <w:p w:rsidR="00D074CE" w:rsidRPr="00C84EBA" w:rsidRDefault="00D074CE" w:rsidP="00D074CE">
      <w:pPr>
        <w:spacing w:after="0" w:line="240" w:lineRule="auto"/>
        <w:ind w:firstLine="720"/>
        <w:jc w:val="both"/>
        <w:rPr>
          <w:rFonts w:ascii="Times New Roman" w:hAnsi="Times New Roman"/>
        </w:rPr>
      </w:pPr>
      <w:r w:rsidRPr="00C84EBA">
        <w:rPr>
          <w:rFonts w:ascii="Times New Roman" w:hAnsi="Times New Roman"/>
        </w:rPr>
        <w:t>Šiuo pasiūlymu pažymime, kad sutinkame su visomis pirkimo sąlygomis, nustatytomis:</w:t>
      </w:r>
    </w:p>
    <w:p w:rsidR="00D074CE" w:rsidRPr="00C84EBA" w:rsidRDefault="00D074CE" w:rsidP="00D074CE">
      <w:pPr>
        <w:numPr>
          <w:ilvl w:val="0"/>
          <w:numId w:val="1"/>
        </w:numPr>
        <w:tabs>
          <w:tab w:val="left" w:pos="1077"/>
        </w:tabs>
        <w:spacing w:after="0" w:line="240" w:lineRule="auto"/>
        <w:ind w:firstLine="720"/>
        <w:jc w:val="both"/>
        <w:rPr>
          <w:rFonts w:ascii="Times New Roman" w:hAnsi="Times New Roman"/>
        </w:rPr>
      </w:pPr>
      <w:r w:rsidRPr="00C84EBA">
        <w:rPr>
          <w:rFonts w:ascii="Times New Roman" w:hAnsi="Times New Roman"/>
        </w:rPr>
        <w:t>atviro konkurso (supaprastinto pirkimo) skelbime, paskelbtame Viešųjų pirkimų įstatymo nustatyta tvarka;</w:t>
      </w:r>
    </w:p>
    <w:p w:rsidR="00D074CE" w:rsidRPr="00C84EBA" w:rsidRDefault="00D074CE" w:rsidP="00D074CE">
      <w:pPr>
        <w:numPr>
          <w:ilvl w:val="0"/>
          <w:numId w:val="1"/>
        </w:numPr>
        <w:tabs>
          <w:tab w:val="left" w:pos="1077"/>
        </w:tabs>
        <w:spacing w:after="0" w:line="240" w:lineRule="auto"/>
        <w:ind w:firstLine="720"/>
        <w:jc w:val="both"/>
        <w:rPr>
          <w:rFonts w:ascii="Times New Roman" w:hAnsi="Times New Roman"/>
        </w:rPr>
      </w:pPr>
      <w:r w:rsidRPr="00C84EBA">
        <w:rPr>
          <w:rFonts w:ascii="Times New Roman" w:hAnsi="Times New Roman"/>
        </w:rPr>
        <w:t>kituose pirkimo dokumentuose (jų paaiškinimuose, papildymuose).</w:t>
      </w:r>
    </w:p>
    <w:p w:rsidR="00D074CE" w:rsidRPr="00DE0591" w:rsidRDefault="00D074CE" w:rsidP="00DE0591">
      <w:pPr>
        <w:numPr>
          <w:ilvl w:val="0"/>
          <w:numId w:val="1"/>
        </w:numPr>
        <w:tabs>
          <w:tab w:val="left" w:pos="1077"/>
        </w:tabs>
        <w:spacing w:after="0" w:line="240" w:lineRule="auto"/>
        <w:ind w:firstLine="720"/>
        <w:jc w:val="both"/>
        <w:rPr>
          <w:rFonts w:ascii="Times New Roman" w:hAnsi="Times New Roman"/>
          <w:sz w:val="20"/>
        </w:rPr>
      </w:pPr>
      <w:r w:rsidRPr="00C84EBA">
        <w:rPr>
          <w:rFonts w:ascii="Times New Roman" w:hAnsi="Times New Roman"/>
          <w:spacing w:val="-4"/>
        </w:rPr>
        <w:t>patvirtinu, kad dokumentų skaitmeninės</w:t>
      </w:r>
      <w:r w:rsidRPr="00C84EBA">
        <w:rPr>
          <w:rFonts w:ascii="Times New Roman" w:hAnsi="Times New Roman"/>
        </w:rPr>
        <w:t xml:space="preserve"> kopijos ir elektroninėmis priemonėmis pateikti duomenys yra tikri.</w:t>
      </w:r>
    </w:p>
    <w:p w:rsidR="00D074CE" w:rsidRDefault="00D074CE" w:rsidP="00D074CE">
      <w:pPr>
        <w:tabs>
          <w:tab w:val="left" w:pos="4153"/>
          <w:tab w:val="left" w:pos="8306"/>
        </w:tabs>
        <w:spacing w:after="0" w:line="240" w:lineRule="auto"/>
        <w:jc w:val="right"/>
        <w:rPr>
          <w:rFonts w:ascii="Times New Roman" w:hAnsi="Times New Roman"/>
          <w:sz w:val="20"/>
        </w:rPr>
      </w:pPr>
      <w:r w:rsidRPr="00C84EBA">
        <w:rPr>
          <w:rFonts w:ascii="Times New Roman" w:hAnsi="Times New Roman"/>
          <w:sz w:val="20"/>
        </w:rPr>
        <w:t xml:space="preserve">                  </w:t>
      </w:r>
      <w:r w:rsidRPr="00C84EBA">
        <w:rPr>
          <w:rFonts w:ascii="Times New Roman" w:hAnsi="Times New Roman"/>
          <w:sz w:val="20"/>
        </w:rPr>
        <w:tab/>
      </w:r>
      <w:r w:rsidRPr="00C84EBA">
        <w:rPr>
          <w:rFonts w:ascii="Times New Roman" w:hAnsi="Times New Roman"/>
          <w:sz w:val="20"/>
        </w:rPr>
        <w:tab/>
      </w:r>
    </w:p>
    <w:p w:rsidR="00D074CE" w:rsidRDefault="00D074CE" w:rsidP="00D074CE">
      <w:pPr>
        <w:tabs>
          <w:tab w:val="left" w:pos="4153"/>
          <w:tab w:val="left" w:pos="8306"/>
        </w:tabs>
        <w:spacing w:after="0" w:line="240" w:lineRule="auto"/>
        <w:jc w:val="right"/>
        <w:rPr>
          <w:rFonts w:ascii="Times New Roman" w:hAnsi="Times New Roman"/>
          <w:sz w:val="20"/>
        </w:rPr>
      </w:pPr>
    </w:p>
    <w:p w:rsidR="00DE0591" w:rsidRDefault="00D074CE" w:rsidP="00D074CE">
      <w:pPr>
        <w:tabs>
          <w:tab w:val="left" w:pos="4153"/>
          <w:tab w:val="left" w:pos="8306"/>
        </w:tabs>
        <w:spacing w:after="0" w:line="240" w:lineRule="auto"/>
        <w:jc w:val="right"/>
        <w:rPr>
          <w:rFonts w:ascii="Times New Roman" w:hAnsi="Times New Roman"/>
          <w:sz w:val="20"/>
        </w:rPr>
      </w:pPr>
      <w:r w:rsidRPr="00C84EBA">
        <w:rPr>
          <w:rFonts w:ascii="Times New Roman" w:hAnsi="Times New Roman"/>
          <w:sz w:val="20"/>
        </w:rPr>
        <w:tab/>
      </w:r>
    </w:p>
    <w:p w:rsidR="00DE0591" w:rsidRDefault="00DE0591" w:rsidP="00D074CE">
      <w:pPr>
        <w:tabs>
          <w:tab w:val="left" w:pos="4153"/>
          <w:tab w:val="left" w:pos="8306"/>
        </w:tabs>
        <w:spacing w:after="0" w:line="240" w:lineRule="auto"/>
        <w:jc w:val="right"/>
        <w:rPr>
          <w:rFonts w:ascii="Times New Roman" w:hAnsi="Times New Roman"/>
          <w:sz w:val="20"/>
        </w:rPr>
      </w:pPr>
    </w:p>
    <w:p w:rsidR="00DE0591" w:rsidRDefault="00DE0591" w:rsidP="00D074CE">
      <w:pPr>
        <w:tabs>
          <w:tab w:val="left" w:pos="4153"/>
          <w:tab w:val="left" w:pos="8306"/>
        </w:tabs>
        <w:spacing w:after="0" w:line="240" w:lineRule="auto"/>
        <w:jc w:val="right"/>
        <w:rPr>
          <w:rFonts w:ascii="Times New Roman" w:hAnsi="Times New Roman"/>
          <w:sz w:val="20"/>
        </w:rPr>
      </w:pPr>
    </w:p>
    <w:p w:rsidR="00DE0591" w:rsidRDefault="00DE0591" w:rsidP="00D074CE">
      <w:pPr>
        <w:tabs>
          <w:tab w:val="left" w:pos="4153"/>
          <w:tab w:val="left" w:pos="8306"/>
        </w:tabs>
        <w:spacing w:after="0" w:line="240" w:lineRule="auto"/>
        <w:jc w:val="right"/>
        <w:rPr>
          <w:rFonts w:ascii="Times New Roman" w:hAnsi="Times New Roman"/>
          <w:sz w:val="20"/>
        </w:rPr>
      </w:pPr>
    </w:p>
    <w:p w:rsidR="00DE0591" w:rsidRDefault="00DE0591" w:rsidP="00D074CE">
      <w:pPr>
        <w:tabs>
          <w:tab w:val="left" w:pos="4153"/>
          <w:tab w:val="left" w:pos="8306"/>
        </w:tabs>
        <w:spacing w:after="0" w:line="240" w:lineRule="auto"/>
        <w:jc w:val="right"/>
        <w:rPr>
          <w:rFonts w:ascii="Times New Roman" w:hAnsi="Times New Roman"/>
          <w:sz w:val="20"/>
        </w:rPr>
      </w:pPr>
    </w:p>
    <w:p w:rsidR="00DE0591" w:rsidRDefault="00DE0591" w:rsidP="00D074CE">
      <w:pPr>
        <w:tabs>
          <w:tab w:val="left" w:pos="4153"/>
          <w:tab w:val="left" w:pos="8306"/>
        </w:tabs>
        <w:spacing w:after="0" w:line="240" w:lineRule="auto"/>
        <w:jc w:val="right"/>
        <w:rPr>
          <w:rFonts w:ascii="Times New Roman" w:hAnsi="Times New Roman"/>
          <w:sz w:val="20"/>
        </w:rPr>
      </w:pPr>
    </w:p>
    <w:p w:rsidR="00D074CE" w:rsidRDefault="00D074CE" w:rsidP="00D074CE">
      <w:pPr>
        <w:tabs>
          <w:tab w:val="left" w:pos="4153"/>
          <w:tab w:val="left" w:pos="8306"/>
        </w:tabs>
        <w:spacing w:after="0" w:line="240" w:lineRule="auto"/>
        <w:jc w:val="right"/>
        <w:rPr>
          <w:rFonts w:ascii="Times New Roman" w:hAnsi="Times New Roman"/>
        </w:rPr>
      </w:pPr>
      <w:r w:rsidRPr="00C84EBA">
        <w:rPr>
          <w:rFonts w:ascii="Times New Roman" w:hAnsi="Times New Roman"/>
        </w:rPr>
        <w:t xml:space="preserve">            </w:t>
      </w:r>
    </w:p>
    <w:p w:rsidR="00D074CE" w:rsidRPr="00C84EBA" w:rsidRDefault="00D074CE" w:rsidP="00D074CE">
      <w:pPr>
        <w:tabs>
          <w:tab w:val="left" w:pos="4153"/>
          <w:tab w:val="left" w:pos="8306"/>
        </w:tabs>
        <w:spacing w:after="0" w:line="240" w:lineRule="auto"/>
        <w:jc w:val="right"/>
        <w:rPr>
          <w:rFonts w:ascii="Times New Roman" w:hAnsi="Times New Roman"/>
        </w:rPr>
      </w:pPr>
      <w:r w:rsidRPr="00C84EBA">
        <w:rPr>
          <w:rFonts w:ascii="Times New Roman" w:hAnsi="Times New Roman"/>
        </w:rPr>
        <w:lastRenderedPageBreak/>
        <w:t>3 lentelė</w:t>
      </w:r>
    </w:p>
    <w:p w:rsidR="00D074CE" w:rsidRDefault="00D074CE" w:rsidP="00D074CE">
      <w:pPr>
        <w:spacing w:after="0" w:line="240" w:lineRule="auto"/>
        <w:jc w:val="center"/>
        <w:rPr>
          <w:rFonts w:ascii="Times New Roman" w:hAnsi="Times New Roman"/>
          <w:b/>
        </w:rPr>
      </w:pPr>
    </w:p>
    <w:p w:rsidR="00D074CE" w:rsidRDefault="00D074CE" w:rsidP="00D074CE">
      <w:pPr>
        <w:spacing w:after="0" w:line="240" w:lineRule="auto"/>
        <w:jc w:val="center"/>
        <w:rPr>
          <w:rFonts w:ascii="Times New Roman" w:hAnsi="Times New Roman"/>
          <w:b/>
        </w:rPr>
      </w:pPr>
      <w:r w:rsidRPr="00C84EBA">
        <w:rPr>
          <w:rFonts w:ascii="Times New Roman" w:hAnsi="Times New Roman"/>
          <w:b/>
        </w:rPr>
        <w:t>PASIŪLYMO KAINA</w:t>
      </w:r>
      <w:r>
        <w:rPr>
          <w:rFonts w:ascii="Times New Roman" w:hAnsi="Times New Roman"/>
          <w:b/>
        </w:rPr>
        <w:t xml:space="preserve"> </w:t>
      </w:r>
    </w:p>
    <w:p w:rsidR="00D074CE" w:rsidRDefault="00D074CE" w:rsidP="00D074CE">
      <w:pPr>
        <w:spacing w:after="0" w:line="240" w:lineRule="auto"/>
        <w:jc w:val="center"/>
        <w:rPr>
          <w:rFonts w:ascii="Times New Roman" w:hAnsi="Times New Roman"/>
          <w:b/>
        </w:rPr>
      </w:pPr>
    </w:p>
    <w:p w:rsidR="00D074CE" w:rsidRPr="00097B21" w:rsidRDefault="00D074CE" w:rsidP="00D074CE">
      <w:pPr>
        <w:pStyle w:val="Header"/>
        <w:ind w:firstLine="567"/>
        <w:jc w:val="both"/>
        <w:rPr>
          <w:rFonts w:ascii="Times New Roman" w:hAnsi="Times New Roman"/>
          <w:b/>
          <w:lang w:eastAsia="en-US"/>
        </w:rPr>
      </w:pPr>
      <w:r w:rsidRPr="00097B21">
        <w:rPr>
          <w:rFonts w:ascii="Times New Roman" w:hAnsi="Times New Roman"/>
          <w:b/>
          <w:lang w:eastAsia="en-US"/>
        </w:rPr>
        <w:t>Kainų pasiūlymą užpildyti pirkimo dokumentų 5 priede „</w:t>
      </w:r>
      <w:r w:rsidR="00830FC8">
        <w:rPr>
          <w:rFonts w:ascii="Times New Roman" w:hAnsi="Times New Roman"/>
          <w:b/>
        </w:rPr>
        <w:t xml:space="preserve">Grindų ir sienų plytelių </w:t>
      </w:r>
      <w:r w:rsidRPr="00097B21">
        <w:rPr>
          <w:rFonts w:ascii="Times New Roman" w:hAnsi="Times New Roman"/>
          <w:b/>
          <w:lang w:eastAsia="en-US"/>
        </w:rPr>
        <w:t>pasiūlymo lentelė“  (dokumentas turi būti pateikiamas redaguojamu formatu)</w:t>
      </w:r>
    </w:p>
    <w:p w:rsidR="00D074CE" w:rsidRDefault="00D074CE" w:rsidP="00D074CE">
      <w:pPr>
        <w:pStyle w:val="Header"/>
        <w:ind w:firstLine="567"/>
        <w:jc w:val="both"/>
        <w:rPr>
          <w:rFonts w:ascii="Times New Roman" w:hAnsi="Times New Roman"/>
          <w:b/>
          <w:u w:val="single"/>
          <w:lang w:eastAsia="en-US"/>
        </w:rPr>
      </w:pPr>
    </w:p>
    <w:p w:rsidR="00D074CE" w:rsidRPr="00097B21" w:rsidRDefault="00D074CE" w:rsidP="00D074CE">
      <w:pPr>
        <w:pStyle w:val="Header"/>
        <w:ind w:firstLine="567"/>
        <w:jc w:val="both"/>
        <w:rPr>
          <w:rFonts w:ascii="Times New Roman" w:hAnsi="Times New Roman"/>
          <w:b/>
          <w:lang w:eastAsia="en-US"/>
        </w:rPr>
      </w:pPr>
      <w:r w:rsidRPr="00097B21">
        <w:rPr>
          <w:rFonts w:ascii="Times New Roman" w:hAnsi="Times New Roman"/>
          <w:b/>
          <w:lang w:eastAsia="en-US"/>
        </w:rPr>
        <w:t xml:space="preserve">Pastaba. </w:t>
      </w:r>
      <w:r w:rsidRPr="00636667">
        <w:rPr>
          <w:rFonts w:ascii="Times New Roman" w:hAnsi="Times New Roman"/>
          <w:lang w:eastAsia="en-US"/>
        </w:rPr>
        <w:t>Lentelėje nurodyti orientaciniai k</w:t>
      </w:r>
      <w:r>
        <w:rPr>
          <w:rFonts w:ascii="Times New Roman" w:hAnsi="Times New Roman"/>
          <w:lang w:eastAsia="en-US"/>
        </w:rPr>
        <w:t xml:space="preserve">iekiai naudojami tik pasiūlymų </w:t>
      </w:r>
      <w:r w:rsidRPr="00636667">
        <w:rPr>
          <w:rFonts w:ascii="Times New Roman" w:hAnsi="Times New Roman"/>
          <w:lang w:eastAsia="en-US"/>
        </w:rPr>
        <w:t>vertinimui</w:t>
      </w:r>
      <w:r>
        <w:rPr>
          <w:rFonts w:ascii="Times New Roman" w:hAnsi="Times New Roman"/>
          <w:lang w:eastAsia="en-US"/>
        </w:rPr>
        <w:t>/palyginimui</w:t>
      </w:r>
      <w:r w:rsidRPr="00636667">
        <w:rPr>
          <w:rFonts w:ascii="Times New Roman" w:hAnsi="Times New Roman"/>
          <w:lang w:eastAsia="en-US"/>
        </w:rPr>
        <w:t>,</w:t>
      </w:r>
      <w:r>
        <w:rPr>
          <w:rFonts w:ascii="Times New Roman" w:hAnsi="Times New Roman"/>
          <w:lang w:eastAsia="en-US"/>
        </w:rPr>
        <w:t xml:space="preserve"> tai nebus sutarties maksimalūs kiekiai, </w:t>
      </w:r>
      <w:r w:rsidRPr="00636667">
        <w:rPr>
          <w:rFonts w:ascii="Times New Roman" w:hAnsi="Times New Roman"/>
          <w:lang w:eastAsia="en-US"/>
        </w:rPr>
        <w:t xml:space="preserve"> sutartyje bus nurodyti tik prekių įkainiai</w:t>
      </w:r>
      <w:r>
        <w:rPr>
          <w:rFonts w:ascii="Times New Roman" w:hAnsi="Times New Roman"/>
          <w:b/>
          <w:lang w:eastAsia="en-US"/>
        </w:rPr>
        <w:t>.</w:t>
      </w:r>
    </w:p>
    <w:p w:rsidR="00D074CE" w:rsidRDefault="00D074CE" w:rsidP="00D074CE">
      <w:pPr>
        <w:spacing w:after="0" w:line="240" w:lineRule="auto"/>
        <w:rPr>
          <w:rFonts w:ascii="Times New Roman" w:hAnsi="Times New Roman"/>
          <w:b/>
        </w:rPr>
      </w:pPr>
    </w:p>
    <w:p w:rsidR="00D074CE" w:rsidRDefault="00D074CE" w:rsidP="00D074CE">
      <w:pPr>
        <w:spacing w:after="0" w:line="240" w:lineRule="auto"/>
        <w:jc w:val="right"/>
        <w:rPr>
          <w:rFonts w:ascii="Times New Roman" w:hAnsi="Times New Roman"/>
        </w:rPr>
      </w:pPr>
      <w:r w:rsidRPr="00C84EBA">
        <w:rPr>
          <w:rFonts w:ascii="Times New Roman" w:hAnsi="Times New Roman"/>
        </w:rPr>
        <w:t xml:space="preserve">          4    lentelė</w:t>
      </w:r>
    </w:p>
    <w:p w:rsidR="00D074CE" w:rsidRPr="008E33D2" w:rsidRDefault="00D074CE" w:rsidP="00D074CE">
      <w:pPr>
        <w:jc w:val="both"/>
      </w:pPr>
      <w:r w:rsidRPr="008E33D2">
        <w:tab/>
      </w:r>
      <w:r w:rsidRPr="008E33D2">
        <w:tab/>
      </w:r>
      <w:r w:rsidRPr="008E33D2">
        <w:tab/>
      </w:r>
    </w:p>
    <w:p w:rsidR="00D074CE" w:rsidRPr="00C84EBA" w:rsidRDefault="00D074CE" w:rsidP="00D074CE">
      <w:pPr>
        <w:spacing w:after="0" w:line="240" w:lineRule="auto"/>
        <w:jc w:val="center"/>
        <w:rPr>
          <w:rFonts w:ascii="Times New Roman" w:hAnsi="Times New Roman"/>
          <w:b/>
        </w:rPr>
      </w:pPr>
      <w:r w:rsidRPr="00C84EBA">
        <w:rPr>
          <w:rFonts w:ascii="Times New Roman" w:hAnsi="Times New Roman"/>
          <w:b/>
        </w:rPr>
        <w:t>PATEIKIAMŲ DOKUMENTŲ SĄRAŠAS</w:t>
      </w:r>
    </w:p>
    <w:p w:rsidR="00D074CE" w:rsidRPr="00C84EBA" w:rsidRDefault="00D074CE" w:rsidP="00D074CE">
      <w:pPr>
        <w:spacing w:after="0" w:line="240" w:lineRule="auto"/>
        <w:rPr>
          <w:rFonts w:ascii="Times New Roman" w:hAnsi="Times New Roman"/>
          <w:b/>
        </w:rPr>
      </w:pPr>
    </w:p>
    <w:tbl>
      <w:tblPr>
        <w:tblpPr w:leftFromText="180" w:rightFromText="18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gridCol w:w="194"/>
      </w:tblGrid>
      <w:tr w:rsidR="00D074CE"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vAlign w:val="center"/>
          </w:tcPr>
          <w:p w:rsidR="00D074CE" w:rsidRPr="00DC44EE" w:rsidRDefault="00D074CE" w:rsidP="00533513">
            <w:pPr>
              <w:spacing w:after="0" w:line="240" w:lineRule="auto"/>
              <w:jc w:val="center"/>
              <w:rPr>
                <w:rFonts w:ascii="Times New Roman" w:hAnsi="Times New Roman"/>
                <w:b/>
              </w:rPr>
            </w:pPr>
            <w:r w:rsidRPr="00DC44EE">
              <w:rPr>
                <w:rFonts w:ascii="Times New Roman" w:hAnsi="Times New Roman"/>
                <w:b/>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D074CE" w:rsidRPr="00DC44EE" w:rsidRDefault="00D074CE" w:rsidP="00533513">
            <w:pPr>
              <w:spacing w:after="0" w:line="240" w:lineRule="auto"/>
              <w:jc w:val="center"/>
              <w:rPr>
                <w:rFonts w:ascii="Times New Roman" w:hAnsi="Times New Roman"/>
                <w:b/>
              </w:rPr>
            </w:pPr>
            <w:r w:rsidRPr="00DC44EE">
              <w:rPr>
                <w:rFonts w:ascii="Times New Roman" w:hAnsi="Times New Roman"/>
                <w:b/>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D074CE" w:rsidRPr="00DC44EE" w:rsidRDefault="00D074CE" w:rsidP="00533513">
            <w:pPr>
              <w:spacing w:after="0" w:line="240" w:lineRule="auto"/>
              <w:jc w:val="center"/>
              <w:rPr>
                <w:rFonts w:ascii="Times New Roman" w:hAnsi="Times New Roman"/>
                <w:b/>
              </w:rPr>
            </w:pPr>
            <w:r w:rsidRPr="00DC44EE">
              <w:rPr>
                <w:rFonts w:ascii="Times New Roman" w:hAnsi="Times New Roman"/>
                <w:b/>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D074CE" w:rsidRPr="00DC44EE" w:rsidRDefault="00D074CE" w:rsidP="00533513">
            <w:pPr>
              <w:spacing w:after="0" w:line="240" w:lineRule="auto"/>
              <w:jc w:val="center"/>
              <w:rPr>
                <w:rFonts w:ascii="Times New Roman" w:hAnsi="Times New Roman"/>
                <w:b/>
              </w:rPr>
            </w:pPr>
            <w:r w:rsidRPr="00DC44EE">
              <w:rPr>
                <w:rFonts w:ascii="Times New Roman" w:hAnsi="Times New Roman"/>
                <w:b/>
              </w:rPr>
              <w:t>Failo, kuriame yra dokumentas, pavadinimas</w:t>
            </w:r>
          </w:p>
        </w:tc>
      </w:tr>
      <w:tr w:rsidR="00D074CE"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D074CE" w:rsidRPr="00DC44EE" w:rsidRDefault="009D7777" w:rsidP="00533513">
            <w:pPr>
              <w:spacing w:after="0" w:line="240" w:lineRule="auto"/>
              <w:jc w:val="both"/>
              <w:rPr>
                <w:rFonts w:ascii="Times New Roman" w:hAnsi="Times New Roman"/>
              </w:rPr>
            </w:pPr>
            <w:r>
              <w:rPr>
                <w:rFonts w:ascii="Times New Roman" w:hAnsi="Times New Roman"/>
              </w:rPr>
              <w:t>1.</w:t>
            </w:r>
          </w:p>
        </w:tc>
        <w:tc>
          <w:tcPr>
            <w:tcW w:w="4140" w:type="dxa"/>
            <w:tcBorders>
              <w:top w:val="single" w:sz="4" w:space="0" w:color="auto"/>
              <w:left w:val="single" w:sz="4" w:space="0" w:color="auto"/>
              <w:bottom w:val="single" w:sz="4" w:space="0" w:color="auto"/>
              <w:right w:val="single" w:sz="4" w:space="0" w:color="auto"/>
            </w:tcBorders>
          </w:tcPr>
          <w:p w:rsidR="00D074CE" w:rsidRPr="00DC44EE" w:rsidRDefault="009D7777" w:rsidP="00533513">
            <w:pPr>
              <w:spacing w:after="0" w:line="240" w:lineRule="auto"/>
              <w:jc w:val="both"/>
              <w:rPr>
                <w:rFonts w:ascii="Times New Roman" w:hAnsi="Times New Roman"/>
              </w:rPr>
            </w:pPr>
            <w:r>
              <w:rPr>
                <w:rFonts w:ascii="Times New Roman" w:hAnsi="Times New Roman"/>
              </w:rPr>
              <w:t>Pasiūlymo forma (1 priedas)</w:t>
            </w:r>
          </w:p>
        </w:tc>
        <w:tc>
          <w:tcPr>
            <w:tcW w:w="1842" w:type="dxa"/>
            <w:tcBorders>
              <w:top w:val="single" w:sz="4" w:space="0" w:color="auto"/>
              <w:left w:val="single" w:sz="4" w:space="0" w:color="auto"/>
              <w:bottom w:val="single" w:sz="4" w:space="0" w:color="auto"/>
              <w:right w:val="single" w:sz="4" w:space="0" w:color="auto"/>
            </w:tcBorders>
          </w:tcPr>
          <w:p w:rsidR="00D074CE" w:rsidRPr="00DC44EE" w:rsidRDefault="00281C26" w:rsidP="00533513">
            <w:pPr>
              <w:spacing w:after="0" w:line="240" w:lineRule="auto"/>
              <w:jc w:val="both"/>
              <w:rPr>
                <w:rFonts w:ascii="Times New Roman" w:hAnsi="Times New Roman"/>
              </w:rPr>
            </w:pPr>
            <w:r>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tcPr>
          <w:p w:rsidR="00D074CE" w:rsidRPr="00DC44EE" w:rsidRDefault="009D7777" w:rsidP="00533513">
            <w:pPr>
              <w:spacing w:after="0" w:line="240" w:lineRule="auto"/>
              <w:jc w:val="both"/>
              <w:rPr>
                <w:rFonts w:ascii="Times New Roman" w:hAnsi="Times New Roman"/>
              </w:rPr>
            </w:pPr>
            <w:r>
              <w:rPr>
                <w:rFonts w:ascii="Times New Roman" w:hAnsi="Times New Roman"/>
              </w:rPr>
              <w:t>Pasiūlymo forma ( 1 priedas)</w:t>
            </w:r>
          </w:p>
        </w:tc>
      </w:tr>
      <w:tr w:rsidR="00D074CE"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D074CE" w:rsidRPr="00DC44EE" w:rsidRDefault="009D7777" w:rsidP="00533513">
            <w:pPr>
              <w:spacing w:after="0" w:line="240" w:lineRule="auto"/>
              <w:jc w:val="both"/>
              <w:rPr>
                <w:rFonts w:ascii="Times New Roman" w:hAnsi="Times New Roman"/>
              </w:rPr>
            </w:pPr>
            <w:r>
              <w:rPr>
                <w:rFonts w:ascii="Times New Roman" w:hAnsi="Times New Roman"/>
              </w:rPr>
              <w:t>2.</w:t>
            </w:r>
          </w:p>
        </w:tc>
        <w:tc>
          <w:tcPr>
            <w:tcW w:w="4140" w:type="dxa"/>
            <w:tcBorders>
              <w:top w:val="single" w:sz="4" w:space="0" w:color="auto"/>
              <w:left w:val="single" w:sz="4" w:space="0" w:color="auto"/>
              <w:bottom w:val="single" w:sz="4" w:space="0" w:color="auto"/>
              <w:right w:val="single" w:sz="4" w:space="0" w:color="auto"/>
            </w:tcBorders>
          </w:tcPr>
          <w:p w:rsidR="00D074CE" w:rsidRPr="00DC44EE" w:rsidRDefault="00830FC8" w:rsidP="00533513">
            <w:pPr>
              <w:pStyle w:val="Header"/>
              <w:tabs>
                <w:tab w:val="left" w:pos="1296"/>
              </w:tabs>
              <w:rPr>
                <w:rFonts w:ascii="Times New Roman" w:hAnsi="Times New Roman"/>
              </w:rPr>
            </w:pPr>
            <w:r>
              <w:rPr>
                <w:rFonts w:ascii="Times New Roman" w:hAnsi="Times New Roman"/>
              </w:rPr>
              <w:t>Specialiosios sutarties sąlygos projektas ( 2 priedas)</w:t>
            </w:r>
          </w:p>
        </w:tc>
        <w:tc>
          <w:tcPr>
            <w:tcW w:w="1842" w:type="dxa"/>
            <w:tcBorders>
              <w:top w:val="single" w:sz="4" w:space="0" w:color="auto"/>
              <w:left w:val="single" w:sz="4" w:space="0" w:color="auto"/>
              <w:bottom w:val="single" w:sz="4" w:space="0" w:color="auto"/>
              <w:right w:val="single" w:sz="4" w:space="0" w:color="auto"/>
            </w:tcBorders>
          </w:tcPr>
          <w:p w:rsidR="00D074CE" w:rsidRPr="00DC44EE" w:rsidRDefault="00E72D7B" w:rsidP="00533513">
            <w:pPr>
              <w:spacing w:after="0" w:line="240" w:lineRule="auto"/>
              <w:jc w:val="both"/>
              <w:rPr>
                <w:rFonts w:ascii="Times New Roman" w:hAnsi="Times New Roman"/>
              </w:rPr>
            </w:pPr>
            <w:r>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tcPr>
          <w:p w:rsidR="00D074CE" w:rsidRPr="00DC44EE" w:rsidRDefault="00830FC8" w:rsidP="00533513">
            <w:pPr>
              <w:spacing w:after="0" w:line="240" w:lineRule="auto"/>
              <w:jc w:val="both"/>
              <w:rPr>
                <w:rFonts w:ascii="Times New Roman" w:hAnsi="Times New Roman"/>
              </w:rPr>
            </w:pPr>
            <w:r>
              <w:rPr>
                <w:rFonts w:ascii="Times New Roman" w:hAnsi="Times New Roman"/>
              </w:rPr>
              <w:t xml:space="preserve">Specialiosios sutarties sąlygos projektas </w:t>
            </w:r>
            <w:r w:rsidR="00A260BF">
              <w:rPr>
                <w:rFonts w:ascii="Times New Roman" w:hAnsi="Times New Roman"/>
              </w:rPr>
              <w:t>( 2 priedas)</w:t>
            </w:r>
          </w:p>
        </w:tc>
      </w:tr>
      <w:tr w:rsidR="00D074CE"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D074CE" w:rsidRPr="00DC44EE" w:rsidRDefault="009D7777" w:rsidP="00533513">
            <w:pPr>
              <w:spacing w:after="0" w:line="240" w:lineRule="auto"/>
              <w:jc w:val="both"/>
              <w:rPr>
                <w:rFonts w:ascii="Times New Roman" w:hAnsi="Times New Roman"/>
              </w:rPr>
            </w:pPr>
            <w:r>
              <w:rPr>
                <w:rFonts w:ascii="Times New Roman" w:hAnsi="Times New Roman"/>
              </w:rPr>
              <w:t>3.</w:t>
            </w:r>
          </w:p>
        </w:tc>
        <w:tc>
          <w:tcPr>
            <w:tcW w:w="4140" w:type="dxa"/>
            <w:tcBorders>
              <w:top w:val="single" w:sz="4" w:space="0" w:color="auto"/>
              <w:left w:val="single" w:sz="4" w:space="0" w:color="auto"/>
              <w:bottom w:val="single" w:sz="4" w:space="0" w:color="auto"/>
              <w:right w:val="single" w:sz="4" w:space="0" w:color="auto"/>
            </w:tcBorders>
          </w:tcPr>
          <w:p w:rsidR="00D074CE" w:rsidRPr="00DC44EE" w:rsidRDefault="009D7777" w:rsidP="00533513">
            <w:pPr>
              <w:spacing w:after="0" w:line="240" w:lineRule="auto"/>
              <w:jc w:val="both"/>
              <w:rPr>
                <w:rFonts w:ascii="Times New Roman" w:hAnsi="Times New Roman"/>
              </w:rPr>
            </w:pPr>
            <w:r>
              <w:rPr>
                <w:rFonts w:ascii="Times New Roman" w:hAnsi="Times New Roman"/>
              </w:rPr>
              <w:t>Techninė specifikacija ( 3 priedas)</w:t>
            </w:r>
          </w:p>
        </w:tc>
        <w:tc>
          <w:tcPr>
            <w:tcW w:w="1842" w:type="dxa"/>
            <w:tcBorders>
              <w:top w:val="single" w:sz="4" w:space="0" w:color="auto"/>
              <w:left w:val="single" w:sz="4" w:space="0" w:color="auto"/>
              <w:bottom w:val="single" w:sz="4" w:space="0" w:color="auto"/>
              <w:right w:val="single" w:sz="4" w:space="0" w:color="auto"/>
            </w:tcBorders>
          </w:tcPr>
          <w:p w:rsidR="00D074CE" w:rsidRPr="00DC44EE" w:rsidRDefault="00FF1BE0" w:rsidP="00533513">
            <w:pPr>
              <w:spacing w:after="0" w:line="240" w:lineRule="auto"/>
              <w:jc w:val="both"/>
              <w:rPr>
                <w:rFonts w:ascii="Times New Roman" w:hAnsi="Times New Roman"/>
              </w:rPr>
            </w:pPr>
            <w:r>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D074CE" w:rsidRPr="00DC44EE" w:rsidRDefault="00830FC8" w:rsidP="00533513">
            <w:pPr>
              <w:spacing w:after="0" w:line="240" w:lineRule="auto"/>
              <w:jc w:val="both"/>
              <w:rPr>
                <w:rFonts w:ascii="Times New Roman" w:hAnsi="Times New Roman"/>
              </w:rPr>
            </w:pPr>
            <w:r>
              <w:rPr>
                <w:rFonts w:ascii="Times New Roman" w:hAnsi="Times New Roman"/>
              </w:rPr>
              <w:t>Techninė specifikacija (</w:t>
            </w:r>
            <w:r w:rsidR="009D7777">
              <w:rPr>
                <w:rFonts w:ascii="Times New Roman" w:hAnsi="Times New Roman"/>
              </w:rPr>
              <w:t>3 priedas)</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4.</w:t>
            </w:r>
          </w:p>
        </w:tc>
        <w:tc>
          <w:tcPr>
            <w:tcW w:w="4140"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Europos bendrojo viešųjų pirkimų dokumento (EBVPD) forma (4 priedas)</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69328A" w:rsidP="00533513">
            <w:pPr>
              <w:spacing w:after="0" w:line="240" w:lineRule="auto"/>
              <w:jc w:val="both"/>
              <w:rPr>
                <w:rFonts w:ascii="Times New Roman" w:hAnsi="Times New Roman"/>
              </w:rPr>
            </w:pPr>
            <w:r>
              <w:rPr>
                <w:rFonts w:ascii="Times New Roman" w:hAnsi="Times New Roman"/>
              </w:rPr>
              <w:t>13</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Europos bendrojo viešųjų pirkimų dokumento (EBVPD) forma (4 priedas)</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5.</w:t>
            </w:r>
          </w:p>
        </w:tc>
        <w:tc>
          <w:tcPr>
            <w:tcW w:w="4140" w:type="dxa"/>
            <w:tcBorders>
              <w:top w:val="single" w:sz="4" w:space="0" w:color="auto"/>
              <w:left w:val="single" w:sz="4" w:space="0" w:color="auto"/>
              <w:bottom w:val="single" w:sz="4" w:space="0" w:color="auto"/>
              <w:right w:val="single" w:sz="4" w:space="0" w:color="auto"/>
            </w:tcBorders>
          </w:tcPr>
          <w:p w:rsidR="009D7777" w:rsidRPr="00DC44EE" w:rsidRDefault="00830FC8" w:rsidP="00533513">
            <w:pPr>
              <w:spacing w:after="0" w:line="240" w:lineRule="auto"/>
              <w:jc w:val="both"/>
              <w:rPr>
                <w:rFonts w:ascii="Times New Roman" w:hAnsi="Times New Roman"/>
              </w:rPr>
            </w:pPr>
            <w:r>
              <w:rPr>
                <w:rFonts w:ascii="Times New Roman" w:hAnsi="Times New Roman"/>
              </w:rPr>
              <w:t>Grindų ir sienų plytelių</w:t>
            </w:r>
            <w:r w:rsidR="009D7777">
              <w:rPr>
                <w:rFonts w:ascii="Times New Roman" w:hAnsi="Times New Roman"/>
              </w:rPr>
              <w:t xml:space="preserve"> pasiūlymo lentelė ( 5 priedas)</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C66593" w:rsidP="00533513">
            <w:pPr>
              <w:spacing w:after="0" w:line="240" w:lineRule="auto"/>
              <w:jc w:val="both"/>
              <w:rPr>
                <w:rFonts w:ascii="Times New Roman" w:hAnsi="Times New Roman"/>
              </w:rPr>
            </w:pPr>
            <w:r>
              <w:rPr>
                <w:rFonts w:ascii="Times New Roman" w:hAnsi="Times New Roman"/>
              </w:rPr>
              <w:t>8</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830FC8" w:rsidP="00533513">
            <w:pPr>
              <w:spacing w:after="0" w:line="240" w:lineRule="auto"/>
              <w:jc w:val="both"/>
              <w:rPr>
                <w:rFonts w:ascii="Times New Roman" w:hAnsi="Times New Roman"/>
              </w:rPr>
            </w:pPr>
            <w:r>
              <w:rPr>
                <w:rFonts w:ascii="Times New Roman" w:hAnsi="Times New Roman"/>
              </w:rPr>
              <w:t>Grindų ir sienų plytelių</w:t>
            </w:r>
            <w:r w:rsidR="009D7777">
              <w:rPr>
                <w:rFonts w:ascii="Times New Roman" w:hAnsi="Times New Roman"/>
              </w:rPr>
              <w:t xml:space="preserve"> pasiūlymo lentelė ( 5 priedas)</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6.</w:t>
            </w:r>
          </w:p>
        </w:tc>
        <w:tc>
          <w:tcPr>
            <w:tcW w:w="4140" w:type="dxa"/>
            <w:tcBorders>
              <w:top w:val="single" w:sz="4" w:space="0" w:color="auto"/>
              <w:left w:val="single" w:sz="4" w:space="0" w:color="auto"/>
              <w:bottom w:val="single" w:sz="4" w:space="0" w:color="auto"/>
              <w:right w:val="single" w:sz="4" w:space="0" w:color="auto"/>
            </w:tcBorders>
          </w:tcPr>
          <w:p w:rsidR="009D7777" w:rsidRPr="00DC44EE" w:rsidRDefault="00671512" w:rsidP="00533513">
            <w:pPr>
              <w:spacing w:after="0" w:line="240" w:lineRule="auto"/>
              <w:jc w:val="both"/>
              <w:rPr>
                <w:rFonts w:ascii="Times New Roman" w:hAnsi="Times New Roman"/>
              </w:rPr>
            </w:pPr>
            <w:r>
              <w:rPr>
                <w:rFonts w:ascii="Times New Roman" w:hAnsi="Times New Roman"/>
              </w:rPr>
              <w:t>Įgaliojimas</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896E60" w:rsidP="00533513">
            <w:pPr>
              <w:spacing w:after="0" w:line="240" w:lineRule="auto"/>
              <w:jc w:val="both"/>
              <w:rPr>
                <w:rFonts w:ascii="Times New Roman" w:hAnsi="Times New Roman"/>
              </w:rPr>
            </w:pPr>
            <w:r>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671512" w:rsidP="00533513">
            <w:pPr>
              <w:spacing w:after="0" w:line="240" w:lineRule="auto"/>
              <w:jc w:val="both"/>
              <w:rPr>
                <w:rFonts w:ascii="Times New Roman" w:hAnsi="Times New Roman"/>
              </w:rPr>
            </w:pPr>
            <w:r>
              <w:rPr>
                <w:rFonts w:ascii="Times New Roman" w:hAnsi="Times New Roman"/>
              </w:rPr>
              <w:t>Įgaliojimas</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7.</w:t>
            </w:r>
          </w:p>
        </w:tc>
        <w:tc>
          <w:tcPr>
            <w:tcW w:w="4140" w:type="dxa"/>
            <w:tcBorders>
              <w:top w:val="single" w:sz="4" w:space="0" w:color="auto"/>
              <w:left w:val="single" w:sz="4" w:space="0" w:color="auto"/>
              <w:bottom w:val="single" w:sz="4" w:space="0" w:color="auto"/>
              <w:right w:val="single" w:sz="4" w:space="0" w:color="auto"/>
            </w:tcBorders>
          </w:tcPr>
          <w:p w:rsidR="009D7777" w:rsidRPr="00DC44EE" w:rsidRDefault="00313DC5" w:rsidP="00533513">
            <w:pPr>
              <w:spacing w:after="0" w:line="240" w:lineRule="auto"/>
              <w:jc w:val="both"/>
              <w:rPr>
                <w:rFonts w:ascii="Times New Roman" w:hAnsi="Times New Roman"/>
              </w:rPr>
            </w:pPr>
            <w:r>
              <w:rPr>
                <w:rFonts w:ascii="Times New Roman" w:hAnsi="Times New Roman"/>
              </w:rPr>
              <w:t>Inwest/Gammo (Ceramika Paradyz) ESD</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313DC5" w:rsidP="00533513">
            <w:pPr>
              <w:spacing w:after="0" w:line="240" w:lineRule="auto"/>
              <w:jc w:val="both"/>
              <w:rPr>
                <w:rFonts w:ascii="Times New Roman" w:hAnsi="Times New Roman"/>
              </w:rPr>
            </w:pPr>
            <w:r>
              <w:rPr>
                <w:rFonts w:ascii="Times New Roman" w:hAnsi="Times New Roman"/>
              </w:rPr>
              <w:t>7</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313DC5" w:rsidP="00533513">
            <w:pPr>
              <w:spacing w:after="0" w:line="240" w:lineRule="auto"/>
              <w:jc w:val="both"/>
              <w:rPr>
                <w:rFonts w:ascii="Times New Roman" w:hAnsi="Times New Roman"/>
              </w:rPr>
            </w:pPr>
            <w:r>
              <w:rPr>
                <w:rFonts w:ascii="Times New Roman" w:hAnsi="Times New Roman"/>
              </w:rPr>
              <w:t>Inwest/Gammo (Ceramika Paradyz) ESD</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8.</w:t>
            </w:r>
          </w:p>
        </w:tc>
        <w:tc>
          <w:tcPr>
            <w:tcW w:w="4140" w:type="dxa"/>
            <w:tcBorders>
              <w:top w:val="single" w:sz="4" w:space="0" w:color="auto"/>
              <w:left w:val="single" w:sz="4" w:space="0" w:color="auto"/>
              <w:bottom w:val="single" w:sz="4" w:space="0" w:color="auto"/>
              <w:right w:val="single" w:sz="4" w:space="0" w:color="auto"/>
            </w:tcBorders>
          </w:tcPr>
          <w:p w:rsidR="009D7777" w:rsidRPr="00281C26" w:rsidRDefault="008675F5" w:rsidP="00533513">
            <w:pPr>
              <w:spacing w:after="0" w:line="240" w:lineRule="auto"/>
              <w:jc w:val="both"/>
              <w:rPr>
                <w:rFonts w:ascii="Times New Roman" w:hAnsi="Times New Roman"/>
                <w:lang w:val="en-US"/>
              </w:rPr>
            </w:pPr>
            <w:proofErr w:type="spellStart"/>
            <w:r>
              <w:rPr>
                <w:rFonts w:ascii="Times New Roman" w:hAnsi="Times New Roman"/>
                <w:lang w:val="en-US"/>
              </w:rPr>
              <w:t>Bazo</w:t>
            </w:r>
            <w:proofErr w:type="spellEnd"/>
            <w:r>
              <w:rPr>
                <w:rFonts w:ascii="Times New Roman" w:hAnsi="Times New Roman"/>
                <w:lang w:val="en-US"/>
              </w:rPr>
              <w:t xml:space="preserve"> Mat 30x30 ESD (</w:t>
            </w:r>
            <w:proofErr w:type="spellStart"/>
            <w:r>
              <w:rPr>
                <w:rFonts w:ascii="Times New Roman" w:hAnsi="Times New Roman"/>
                <w:lang w:val="en-US"/>
              </w:rPr>
              <w:t>Ceramika</w:t>
            </w:r>
            <w:proofErr w:type="spellEnd"/>
            <w:r>
              <w:rPr>
                <w:rFonts w:ascii="Times New Roman" w:hAnsi="Times New Roman"/>
                <w:lang w:val="en-US"/>
              </w:rPr>
              <w:t xml:space="preserve"> </w:t>
            </w:r>
            <w:proofErr w:type="spellStart"/>
            <w:r>
              <w:rPr>
                <w:rFonts w:ascii="Times New Roman" w:hAnsi="Times New Roman"/>
                <w:lang w:val="en-US"/>
              </w:rPr>
              <w:t>Paradyz</w:t>
            </w:r>
            <w:proofErr w:type="spellEnd"/>
            <w:r>
              <w:rPr>
                <w:rFonts w:ascii="Times New Roman" w:hAnsi="Times New Roman"/>
                <w:lang w:val="en-US"/>
              </w:rPr>
              <w:t>)</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Bazo Mat 30x30 ESD (Ceramika Paradyz)</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9.</w:t>
            </w:r>
          </w:p>
        </w:tc>
        <w:tc>
          <w:tcPr>
            <w:tcW w:w="4140"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Bazo Mat Stopnica 30x30 ESD</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Bazo Mat Stopnica 30x30 ESD</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10.</w:t>
            </w:r>
          </w:p>
        </w:tc>
        <w:tc>
          <w:tcPr>
            <w:tcW w:w="4140"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15x15 plytelių ESD (Fabresa, Ispanija)</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15x15 plytelių ESD (Fabresa, Ispanija)</w:t>
            </w:r>
          </w:p>
        </w:tc>
      </w:tr>
      <w:tr w:rsidR="009D7777" w:rsidRPr="00DC44EE" w:rsidTr="00533513">
        <w:trPr>
          <w:gridAfter w:val="1"/>
          <w:wAfter w:w="194" w:type="dxa"/>
        </w:trPr>
        <w:tc>
          <w:tcPr>
            <w:tcW w:w="817" w:type="dxa"/>
            <w:tcBorders>
              <w:top w:val="single" w:sz="4" w:space="0" w:color="auto"/>
              <w:left w:val="single" w:sz="4" w:space="0" w:color="auto"/>
              <w:bottom w:val="single" w:sz="4" w:space="0" w:color="auto"/>
              <w:right w:val="single" w:sz="4" w:space="0" w:color="auto"/>
            </w:tcBorders>
          </w:tcPr>
          <w:p w:rsidR="009D7777" w:rsidRPr="00DC44EE" w:rsidRDefault="009D7777" w:rsidP="00533513">
            <w:pPr>
              <w:spacing w:after="0" w:line="240" w:lineRule="auto"/>
              <w:jc w:val="both"/>
              <w:rPr>
                <w:rFonts w:ascii="Times New Roman" w:hAnsi="Times New Roman"/>
              </w:rPr>
            </w:pPr>
            <w:r>
              <w:rPr>
                <w:rFonts w:ascii="Times New Roman" w:hAnsi="Times New Roman"/>
              </w:rPr>
              <w:t>11.</w:t>
            </w:r>
          </w:p>
        </w:tc>
        <w:tc>
          <w:tcPr>
            <w:tcW w:w="4140"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20x20 Pastel plytelių ESD (Tubadzin, Lenkija)</w:t>
            </w:r>
          </w:p>
        </w:tc>
        <w:tc>
          <w:tcPr>
            <w:tcW w:w="1842"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tcPr>
          <w:p w:rsidR="009D7777" w:rsidRPr="00DC44EE" w:rsidRDefault="008675F5" w:rsidP="00533513">
            <w:pPr>
              <w:spacing w:after="0" w:line="240" w:lineRule="auto"/>
              <w:jc w:val="both"/>
              <w:rPr>
                <w:rFonts w:ascii="Times New Roman" w:hAnsi="Times New Roman"/>
              </w:rPr>
            </w:pPr>
            <w:r>
              <w:rPr>
                <w:rFonts w:ascii="Times New Roman" w:hAnsi="Times New Roman"/>
              </w:rPr>
              <w:t>20x20 Pastel plytelių ESD (Tubadzin, Lenkija)</w:t>
            </w:r>
          </w:p>
        </w:tc>
      </w:tr>
      <w:tr w:rsidR="00D074CE" w:rsidRPr="00DC44EE" w:rsidTr="00533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5"/>
          </w:tcPr>
          <w:p w:rsidR="00D074CE" w:rsidRPr="00DC44EE" w:rsidRDefault="00D074CE" w:rsidP="00533513">
            <w:pPr>
              <w:spacing w:after="0" w:line="240" w:lineRule="auto"/>
              <w:ind w:right="-108"/>
              <w:jc w:val="both"/>
              <w:rPr>
                <w:rFonts w:ascii="Times New Roman" w:hAnsi="Times New Roman"/>
              </w:rPr>
            </w:pPr>
          </w:p>
          <w:p w:rsidR="00D074CE" w:rsidRPr="00DC44EE" w:rsidRDefault="00D074CE" w:rsidP="00533513">
            <w:pPr>
              <w:spacing w:after="0" w:line="240" w:lineRule="auto"/>
              <w:ind w:right="-108" w:firstLine="720"/>
              <w:jc w:val="both"/>
              <w:rPr>
                <w:rFonts w:ascii="Times New Roman" w:hAnsi="Times New Roman"/>
              </w:rPr>
            </w:pPr>
            <w:r w:rsidRPr="00DC44EE">
              <w:rPr>
                <w:rFonts w:ascii="Times New Roman" w:hAnsi="Times New Roman"/>
              </w:rPr>
              <w:t>Pasiūlymas galioja iki termino,</w:t>
            </w:r>
            <w:r w:rsidR="00281C26">
              <w:rPr>
                <w:rFonts w:ascii="Times New Roman" w:hAnsi="Times New Roman"/>
              </w:rPr>
              <w:t xml:space="preserve"> nustatyto pirkimo dokumentuose.</w:t>
            </w:r>
          </w:p>
          <w:p w:rsidR="00D074CE" w:rsidRPr="00DC44EE" w:rsidRDefault="00D074CE" w:rsidP="00533513">
            <w:pPr>
              <w:spacing w:after="0" w:line="240" w:lineRule="auto"/>
              <w:ind w:right="-108" w:firstLine="720"/>
              <w:jc w:val="both"/>
              <w:rPr>
                <w:rFonts w:ascii="Times New Roman" w:hAnsi="Times New Roman"/>
              </w:rPr>
            </w:pPr>
          </w:p>
          <w:p w:rsidR="00D074CE" w:rsidRPr="00DC44EE" w:rsidRDefault="00D074CE" w:rsidP="00533513">
            <w:pPr>
              <w:spacing w:after="0" w:line="240" w:lineRule="auto"/>
              <w:ind w:right="-108" w:firstLine="720"/>
              <w:jc w:val="both"/>
              <w:rPr>
                <w:rFonts w:ascii="Times New Roman" w:hAnsi="Times New Roman"/>
              </w:rPr>
            </w:pPr>
            <w:r w:rsidRPr="00DC44EE">
              <w:rPr>
                <w:rFonts w:ascii="Times New Roman" w:hAnsi="Times New Roman"/>
              </w:rPr>
              <w:t>Pasiūlymo konfidencialią informaciją sudaro (tiekėjai turi nurodyti, kokia pasiūlyme pateikta informacija yra konfidenciali):</w:t>
            </w:r>
          </w:p>
          <w:p w:rsidR="00D074CE" w:rsidRPr="00DC44EE" w:rsidRDefault="00D074CE" w:rsidP="00533513">
            <w:pPr>
              <w:spacing w:after="0" w:line="360" w:lineRule="auto"/>
              <w:ind w:right="-108"/>
              <w:jc w:val="both"/>
              <w:rPr>
                <w:rFonts w:ascii="Times New Roman" w:hAnsi="Times New Roman"/>
              </w:rPr>
            </w:pPr>
            <w:r w:rsidRPr="00DC44EE">
              <w:rPr>
                <w:rFonts w:ascii="Times New Roman" w:hAnsi="Times New Roman"/>
              </w:rPr>
              <w:t>____________________________________________________________________________________________________________________________________________________________</w:t>
            </w:r>
            <w:r w:rsidR="003D41C1">
              <w:rPr>
                <w:rFonts w:ascii="Times New Roman" w:hAnsi="Times New Roman"/>
              </w:rPr>
              <w:t>___________________</w:t>
            </w:r>
          </w:p>
        </w:tc>
      </w:tr>
      <w:tr w:rsidR="00D074CE" w:rsidRPr="00DC44EE" w:rsidTr="00533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11" w:type="dxa"/>
          <w:trHeight w:val="186"/>
        </w:trPr>
        <w:tc>
          <w:tcPr>
            <w:tcW w:w="817" w:type="dxa"/>
          </w:tcPr>
          <w:p w:rsidR="00D074CE" w:rsidRPr="00DC44EE" w:rsidRDefault="00D074CE" w:rsidP="00533513">
            <w:pPr>
              <w:spacing w:after="0" w:line="240" w:lineRule="auto"/>
              <w:ind w:right="-1"/>
              <w:jc w:val="center"/>
              <w:rPr>
                <w:rFonts w:ascii="Times New Roman" w:hAnsi="Times New Roman"/>
              </w:rPr>
            </w:pPr>
          </w:p>
        </w:tc>
      </w:tr>
    </w:tbl>
    <w:p w:rsidR="00D074CE" w:rsidRPr="00465B71" w:rsidRDefault="00D074CE" w:rsidP="00D074CE">
      <w:pPr>
        <w:spacing w:after="0"/>
        <w:rPr>
          <w:vanish/>
        </w:rPr>
      </w:pPr>
    </w:p>
    <w:tbl>
      <w:tblPr>
        <w:tblW w:w="0" w:type="auto"/>
        <w:tblLayout w:type="fixed"/>
        <w:tblLook w:val="01E0" w:firstRow="1" w:lastRow="1" w:firstColumn="1" w:lastColumn="1" w:noHBand="0" w:noVBand="0"/>
      </w:tblPr>
      <w:tblGrid>
        <w:gridCol w:w="9828"/>
      </w:tblGrid>
      <w:tr w:rsidR="00D074CE" w:rsidRPr="00DC44EE" w:rsidTr="00533513">
        <w:trPr>
          <w:trHeight w:val="324"/>
        </w:trPr>
        <w:tc>
          <w:tcPr>
            <w:tcW w:w="9828" w:type="dxa"/>
          </w:tcPr>
          <w:p w:rsidR="00D074CE" w:rsidRPr="00DC44EE" w:rsidRDefault="005C36B9" w:rsidP="00533513">
            <w:pPr>
              <w:spacing w:after="0" w:line="240" w:lineRule="auto"/>
              <w:ind w:right="-108"/>
              <w:jc w:val="both"/>
              <w:rPr>
                <w:rFonts w:ascii="Times New Roman" w:hAnsi="Times New Roman"/>
              </w:rPr>
            </w:pPr>
            <w:r>
              <w:rPr>
                <w:rFonts w:ascii="Times New Roman" w:hAnsi="Times New Roman"/>
              </w:rPr>
              <w:t>Didmeninės prekybos vadybininkas                                                                     Raimundas Juodviršis</w:t>
            </w:r>
          </w:p>
          <w:tbl>
            <w:tblPr>
              <w:tblW w:w="9828" w:type="dxa"/>
              <w:tblLayout w:type="fixed"/>
              <w:tblLook w:val="04A0" w:firstRow="1" w:lastRow="0" w:firstColumn="1" w:lastColumn="0" w:noHBand="0" w:noVBand="1"/>
            </w:tblPr>
            <w:tblGrid>
              <w:gridCol w:w="3284"/>
              <w:gridCol w:w="604"/>
              <w:gridCol w:w="1980"/>
              <w:gridCol w:w="701"/>
              <w:gridCol w:w="2470"/>
              <w:gridCol w:w="789"/>
            </w:tblGrid>
            <w:tr w:rsidR="00D074CE" w:rsidRPr="00DC44EE" w:rsidTr="00533513">
              <w:trPr>
                <w:trHeight w:val="60"/>
              </w:trPr>
              <w:tc>
                <w:tcPr>
                  <w:tcW w:w="3284" w:type="dxa"/>
                  <w:tcBorders>
                    <w:top w:val="nil"/>
                    <w:left w:val="nil"/>
                    <w:bottom w:val="single" w:sz="4" w:space="0" w:color="auto"/>
                    <w:right w:val="nil"/>
                  </w:tcBorders>
                </w:tcPr>
                <w:p w:rsidR="00D074CE" w:rsidRPr="00DC44EE" w:rsidRDefault="00D074CE" w:rsidP="00533513">
                  <w:pPr>
                    <w:spacing w:after="0" w:line="240" w:lineRule="auto"/>
                    <w:rPr>
                      <w:rFonts w:ascii="Times New Roman" w:hAnsi="Times New Roman"/>
                    </w:rPr>
                  </w:pPr>
                </w:p>
              </w:tc>
              <w:tc>
                <w:tcPr>
                  <w:tcW w:w="604" w:type="dxa"/>
                </w:tcPr>
                <w:p w:rsidR="00D074CE" w:rsidRPr="00DC44EE" w:rsidRDefault="00D074CE" w:rsidP="00533513">
                  <w:pPr>
                    <w:spacing w:after="0" w:line="240" w:lineRule="auto"/>
                    <w:jc w:val="center"/>
                    <w:rPr>
                      <w:rFonts w:ascii="Times New Roman" w:hAnsi="Times New Roman"/>
                    </w:rPr>
                  </w:pPr>
                </w:p>
              </w:tc>
              <w:tc>
                <w:tcPr>
                  <w:tcW w:w="1980" w:type="dxa"/>
                  <w:tcBorders>
                    <w:top w:val="nil"/>
                    <w:left w:val="nil"/>
                    <w:bottom w:val="single" w:sz="4" w:space="0" w:color="auto"/>
                    <w:right w:val="nil"/>
                  </w:tcBorders>
                </w:tcPr>
                <w:p w:rsidR="00D074CE" w:rsidRPr="00DC44EE" w:rsidRDefault="00D074CE" w:rsidP="00533513">
                  <w:pPr>
                    <w:spacing w:after="0" w:line="240" w:lineRule="auto"/>
                    <w:rPr>
                      <w:rFonts w:ascii="Times New Roman" w:hAnsi="Times New Roman"/>
                    </w:rPr>
                  </w:pPr>
                </w:p>
              </w:tc>
              <w:tc>
                <w:tcPr>
                  <w:tcW w:w="701" w:type="dxa"/>
                </w:tcPr>
                <w:p w:rsidR="00D074CE" w:rsidRPr="00DC44EE" w:rsidRDefault="00D074CE" w:rsidP="00533513">
                  <w:pPr>
                    <w:spacing w:after="0" w:line="240" w:lineRule="auto"/>
                    <w:jc w:val="center"/>
                    <w:rPr>
                      <w:rFonts w:ascii="Times New Roman" w:hAnsi="Times New Roman"/>
                    </w:rPr>
                  </w:pPr>
                </w:p>
              </w:tc>
              <w:tc>
                <w:tcPr>
                  <w:tcW w:w="2470" w:type="dxa"/>
                  <w:tcBorders>
                    <w:top w:val="nil"/>
                    <w:left w:val="nil"/>
                    <w:bottom w:val="single" w:sz="4" w:space="0" w:color="auto"/>
                    <w:right w:val="nil"/>
                  </w:tcBorders>
                </w:tcPr>
                <w:p w:rsidR="00D074CE" w:rsidRPr="00DC44EE" w:rsidRDefault="00D074CE" w:rsidP="00533513">
                  <w:pPr>
                    <w:spacing w:after="0" w:line="240" w:lineRule="auto"/>
                    <w:jc w:val="right"/>
                    <w:rPr>
                      <w:rFonts w:ascii="Times New Roman" w:hAnsi="Times New Roman"/>
                    </w:rPr>
                  </w:pPr>
                </w:p>
              </w:tc>
              <w:tc>
                <w:tcPr>
                  <w:tcW w:w="789" w:type="dxa"/>
                </w:tcPr>
                <w:p w:rsidR="00D074CE" w:rsidRPr="00DC44EE" w:rsidRDefault="00D074CE" w:rsidP="00533513">
                  <w:pPr>
                    <w:spacing w:after="0" w:line="240" w:lineRule="auto"/>
                    <w:jc w:val="right"/>
                    <w:rPr>
                      <w:rFonts w:ascii="Times New Roman" w:hAnsi="Times New Roman"/>
                    </w:rPr>
                  </w:pPr>
                </w:p>
              </w:tc>
            </w:tr>
            <w:tr w:rsidR="00D074CE" w:rsidRPr="00DC44EE" w:rsidTr="00533513">
              <w:trPr>
                <w:trHeight w:val="186"/>
              </w:trPr>
              <w:tc>
                <w:tcPr>
                  <w:tcW w:w="3284" w:type="dxa"/>
                  <w:tcBorders>
                    <w:top w:val="single" w:sz="4" w:space="0" w:color="auto"/>
                    <w:left w:val="nil"/>
                    <w:bottom w:val="nil"/>
                    <w:right w:val="nil"/>
                  </w:tcBorders>
                </w:tcPr>
                <w:p w:rsidR="00D074CE" w:rsidRPr="00DC44EE" w:rsidRDefault="00D074CE" w:rsidP="00533513">
                  <w:pPr>
                    <w:spacing w:after="0" w:line="240" w:lineRule="auto"/>
                    <w:jc w:val="center"/>
                    <w:rPr>
                      <w:rFonts w:ascii="Times New Roman" w:hAnsi="Times New Roman"/>
                    </w:rPr>
                  </w:pPr>
                  <w:r w:rsidRPr="00DC44EE">
                    <w:rPr>
                      <w:rFonts w:ascii="Times New Roman" w:hAnsi="Times New Roman"/>
                    </w:rPr>
                    <w:t>(Tiekėjo arba jo įgalioto asmens pareigų pavadinimas)</w:t>
                  </w:r>
                </w:p>
              </w:tc>
              <w:tc>
                <w:tcPr>
                  <w:tcW w:w="604" w:type="dxa"/>
                </w:tcPr>
                <w:p w:rsidR="00D074CE" w:rsidRPr="00DC44EE" w:rsidRDefault="00D074CE" w:rsidP="00533513">
                  <w:pPr>
                    <w:spacing w:after="0" w:line="240" w:lineRule="auto"/>
                    <w:rPr>
                      <w:rFonts w:ascii="Times New Roman" w:hAnsi="Times New Roman"/>
                    </w:rPr>
                  </w:pPr>
                </w:p>
              </w:tc>
              <w:tc>
                <w:tcPr>
                  <w:tcW w:w="1980" w:type="dxa"/>
                  <w:tcBorders>
                    <w:top w:val="single" w:sz="4" w:space="0" w:color="auto"/>
                    <w:left w:val="nil"/>
                    <w:bottom w:val="nil"/>
                    <w:right w:val="nil"/>
                  </w:tcBorders>
                </w:tcPr>
                <w:p w:rsidR="00D074CE" w:rsidRPr="00DC44EE" w:rsidRDefault="00D074CE" w:rsidP="00533513">
                  <w:pPr>
                    <w:spacing w:after="0" w:line="240" w:lineRule="auto"/>
                    <w:jc w:val="center"/>
                    <w:rPr>
                      <w:rFonts w:ascii="Times New Roman" w:hAnsi="Times New Roman"/>
                    </w:rPr>
                  </w:pPr>
                  <w:r w:rsidRPr="00DC44EE">
                    <w:rPr>
                      <w:rFonts w:ascii="Times New Roman" w:hAnsi="Times New Roman"/>
                    </w:rPr>
                    <w:t>(Parašas)</w:t>
                  </w:r>
                </w:p>
              </w:tc>
              <w:tc>
                <w:tcPr>
                  <w:tcW w:w="701" w:type="dxa"/>
                </w:tcPr>
                <w:p w:rsidR="00D074CE" w:rsidRPr="00DC44EE" w:rsidRDefault="00D074CE" w:rsidP="00533513">
                  <w:pPr>
                    <w:spacing w:after="0" w:line="240" w:lineRule="auto"/>
                    <w:rPr>
                      <w:rFonts w:ascii="Times New Roman" w:hAnsi="Times New Roman"/>
                    </w:rPr>
                  </w:pPr>
                </w:p>
              </w:tc>
              <w:tc>
                <w:tcPr>
                  <w:tcW w:w="2470" w:type="dxa"/>
                  <w:tcBorders>
                    <w:top w:val="single" w:sz="4" w:space="0" w:color="auto"/>
                    <w:left w:val="nil"/>
                    <w:bottom w:val="nil"/>
                    <w:right w:val="nil"/>
                  </w:tcBorders>
                </w:tcPr>
                <w:p w:rsidR="00D074CE" w:rsidRPr="00DC44EE" w:rsidRDefault="00D074CE" w:rsidP="00533513">
                  <w:pPr>
                    <w:spacing w:after="0" w:line="240" w:lineRule="auto"/>
                    <w:jc w:val="center"/>
                    <w:rPr>
                      <w:rFonts w:ascii="Times New Roman" w:hAnsi="Times New Roman"/>
                    </w:rPr>
                  </w:pPr>
                  <w:r w:rsidRPr="00DC44EE">
                    <w:rPr>
                      <w:rFonts w:ascii="Times New Roman" w:hAnsi="Times New Roman"/>
                    </w:rPr>
                    <w:t>(Vardas ir pavardė)</w:t>
                  </w:r>
                </w:p>
                <w:p w:rsidR="00D074CE" w:rsidRPr="00DC44EE" w:rsidRDefault="00D074CE" w:rsidP="00533513">
                  <w:pPr>
                    <w:spacing w:after="0" w:line="240" w:lineRule="auto"/>
                    <w:rPr>
                      <w:rFonts w:ascii="Times New Roman" w:hAnsi="Times New Roman"/>
                    </w:rPr>
                  </w:pPr>
                </w:p>
              </w:tc>
              <w:tc>
                <w:tcPr>
                  <w:tcW w:w="789" w:type="dxa"/>
                </w:tcPr>
                <w:p w:rsidR="00D074CE" w:rsidRPr="00DC44EE" w:rsidRDefault="00D074CE" w:rsidP="00533513">
                  <w:pPr>
                    <w:spacing w:after="0" w:line="240" w:lineRule="auto"/>
                    <w:rPr>
                      <w:rFonts w:ascii="Times New Roman" w:hAnsi="Times New Roman"/>
                    </w:rPr>
                  </w:pPr>
                </w:p>
              </w:tc>
            </w:tr>
          </w:tbl>
          <w:p w:rsidR="00D074CE" w:rsidRPr="00DC44EE" w:rsidRDefault="00D074CE" w:rsidP="00533513">
            <w:pPr>
              <w:spacing w:after="0" w:line="240" w:lineRule="auto"/>
              <w:ind w:right="-108" w:firstLine="720"/>
              <w:jc w:val="both"/>
              <w:rPr>
                <w:rFonts w:ascii="Times New Roman" w:hAnsi="Times New Roman"/>
              </w:rPr>
            </w:pPr>
          </w:p>
        </w:tc>
      </w:tr>
    </w:tbl>
    <w:p w:rsidR="00DF529B" w:rsidRPr="003D41C1" w:rsidRDefault="00DF529B" w:rsidP="003D41C1">
      <w:pPr>
        <w:spacing w:after="0" w:line="240" w:lineRule="auto"/>
        <w:rPr>
          <w:rFonts w:ascii="Times New Roman" w:hAnsi="Times New Roman"/>
        </w:rPr>
      </w:pPr>
    </w:p>
    <w:sectPr w:rsidR="00DF529B" w:rsidRPr="003D41C1" w:rsidSect="00F34E89">
      <w:footerReference w:type="default" r:id="rId9"/>
      <w:pgSz w:w="11900" w:h="16840"/>
      <w:pgMar w:top="907" w:right="567" w:bottom="56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EDF" w:rsidRDefault="000B2EDF">
      <w:pPr>
        <w:spacing w:after="0" w:line="240" w:lineRule="auto"/>
      </w:pPr>
      <w:r>
        <w:separator/>
      </w:r>
    </w:p>
  </w:endnote>
  <w:endnote w:type="continuationSeparator" w:id="0">
    <w:p w:rsidR="000B2EDF" w:rsidRDefault="000B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9AA" w:rsidRPr="00822254" w:rsidRDefault="00D074CE">
    <w:pPr>
      <w:pStyle w:val="Footer"/>
      <w:jc w:val="right"/>
      <w:rPr>
        <w:rFonts w:ascii="Times New Roman" w:hAnsi="Times New Roman"/>
      </w:rPr>
    </w:pPr>
    <w:r w:rsidRPr="00822254">
      <w:rPr>
        <w:rFonts w:ascii="Times New Roman" w:hAnsi="Times New Roman"/>
        <w:sz w:val="20"/>
        <w:szCs w:val="20"/>
      </w:rPr>
      <w:fldChar w:fldCharType="begin"/>
    </w:r>
    <w:r w:rsidRPr="00822254">
      <w:rPr>
        <w:rFonts w:ascii="Times New Roman" w:hAnsi="Times New Roman"/>
        <w:sz w:val="20"/>
        <w:szCs w:val="20"/>
      </w:rPr>
      <w:instrText xml:space="preserve"> PAGE   \* MERGEFORMAT </w:instrText>
    </w:r>
    <w:r w:rsidRPr="00822254">
      <w:rPr>
        <w:rFonts w:ascii="Times New Roman" w:hAnsi="Times New Roman"/>
        <w:sz w:val="20"/>
        <w:szCs w:val="20"/>
      </w:rPr>
      <w:fldChar w:fldCharType="separate"/>
    </w:r>
    <w:r w:rsidR="001C361B">
      <w:rPr>
        <w:rFonts w:ascii="Times New Roman" w:hAnsi="Times New Roman"/>
        <w:noProof/>
        <w:sz w:val="20"/>
        <w:szCs w:val="20"/>
      </w:rPr>
      <w:t>2</w:t>
    </w:r>
    <w:r w:rsidRPr="00822254">
      <w:rPr>
        <w:rFonts w:ascii="Times New Roman" w:hAnsi="Times New Roman"/>
        <w:sz w:val="20"/>
        <w:szCs w:val="20"/>
      </w:rPr>
      <w:fldChar w:fldCharType="end"/>
    </w:r>
  </w:p>
  <w:p w:rsidR="00E429AA" w:rsidRDefault="000B2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EDF" w:rsidRDefault="000B2EDF">
      <w:pPr>
        <w:spacing w:after="0" w:line="240" w:lineRule="auto"/>
      </w:pPr>
      <w:r>
        <w:separator/>
      </w:r>
    </w:p>
  </w:footnote>
  <w:footnote w:type="continuationSeparator" w:id="0">
    <w:p w:rsidR="000B2EDF" w:rsidRDefault="000B2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255D8"/>
    <w:multiLevelType w:val="multilevel"/>
    <w:tmpl w:val="32708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F9"/>
    <w:rsid w:val="000B2EDF"/>
    <w:rsid w:val="000D1C55"/>
    <w:rsid w:val="000E1072"/>
    <w:rsid w:val="00187F43"/>
    <w:rsid w:val="001C361B"/>
    <w:rsid w:val="00281C26"/>
    <w:rsid w:val="002B6965"/>
    <w:rsid w:val="002F2CED"/>
    <w:rsid w:val="002F6D3C"/>
    <w:rsid w:val="00301F0A"/>
    <w:rsid w:val="00310EF9"/>
    <w:rsid w:val="00313DC5"/>
    <w:rsid w:val="00321B72"/>
    <w:rsid w:val="003A2B33"/>
    <w:rsid w:val="003D41C1"/>
    <w:rsid w:val="003E29B0"/>
    <w:rsid w:val="004321F4"/>
    <w:rsid w:val="00432ED7"/>
    <w:rsid w:val="004A2DBC"/>
    <w:rsid w:val="00520AF8"/>
    <w:rsid w:val="0058695F"/>
    <w:rsid w:val="005C36B9"/>
    <w:rsid w:val="005E53AE"/>
    <w:rsid w:val="00671512"/>
    <w:rsid w:val="006871CE"/>
    <w:rsid w:val="0069328A"/>
    <w:rsid w:val="006C6ED2"/>
    <w:rsid w:val="00830FC8"/>
    <w:rsid w:val="008675F5"/>
    <w:rsid w:val="00872D8D"/>
    <w:rsid w:val="00896E60"/>
    <w:rsid w:val="0090504F"/>
    <w:rsid w:val="00930978"/>
    <w:rsid w:val="00931F27"/>
    <w:rsid w:val="009D7777"/>
    <w:rsid w:val="00A260BF"/>
    <w:rsid w:val="00A43E2A"/>
    <w:rsid w:val="00BF37DE"/>
    <w:rsid w:val="00C4281E"/>
    <w:rsid w:val="00C66593"/>
    <w:rsid w:val="00CA32C1"/>
    <w:rsid w:val="00CC4CCD"/>
    <w:rsid w:val="00D074CE"/>
    <w:rsid w:val="00D555D6"/>
    <w:rsid w:val="00DE0591"/>
    <w:rsid w:val="00DF529B"/>
    <w:rsid w:val="00E72D7B"/>
    <w:rsid w:val="00F02A0A"/>
    <w:rsid w:val="00F74086"/>
    <w:rsid w:val="00FB7CA6"/>
    <w:rsid w:val="00FC42F6"/>
    <w:rsid w:val="00FF1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EF8F2-DEAC-4F9E-9453-7600160C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4CE"/>
    <w:pPr>
      <w:spacing w:after="200" w:line="276" w:lineRule="auto"/>
    </w:pPr>
    <w:rPr>
      <w:rFonts w:ascii="Calibri" w:eastAsia="Times New Roman" w:hAnsi="Calibri"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unhideWhenUsed/>
    <w:rsid w:val="00D074CE"/>
    <w:pPr>
      <w:tabs>
        <w:tab w:val="center" w:pos="4819"/>
        <w:tab w:val="right" w:pos="9638"/>
      </w:tabs>
      <w:spacing w:after="0" w:line="240" w:lineRule="auto"/>
    </w:pPr>
  </w:style>
  <w:style w:type="character" w:customStyle="1" w:styleId="HeaderChar">
    <w:name w:val="Header Char"/>
    <w:aliases w:val=" Diagrama2 Char,Diagrama2 Char,Diagrama Diagrama Char"/>
    <w:basedOn w:val="DefaultParagraphFont"/>
    <w:link w:val="Header"/>
    <w:uiPriority w:val="99"/>
    <w:rsid w:val="00D074CE"/>
    <w:rPr>
      <w:rFonts w:ascii="Calibri" w:eastAsia="Times New Roman" w:hAnsi="Calibri" w:cs="Times New Roman"/>
      <w:lang w:val="lt-LT" w:eastAsia="lt-LT"/>
    </w:rPr>
  </w:style>
  <w:style w:type="paragraph" w:styleId="Footer">
    <w:name w:val="footer"/>
    <w:basedOn w:val="Normal"/>
    <w:link w:val="FooterChar"/>
    <w:uiPriority w:val="99"/>
    <w:unhideWhenUsed/>
    <w:rsid w:val="00D074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74CE"/>
    <w:rPr>
      <w:rFonts w:ascii="Calibri" w:eastAsia="Times New Roman" w:hAnsi="Calibri" w:cs="Times New Roman"/>
      <w:lang w:val="lt-LT" w:eastAsia="lt-LT"/>
    </w:rPr>
  </w:style>
  <w:style w:type="character" w:styleId="Hyperlink">
    <w:name w:val="Hyperlink"/>
    <w:basedOn w:val="DefaultParagraphFont"/>
    <w:uiPriority w:val="99"/>
    <w:unhideWhenUsed/>
    <w:rsid w:val="00C428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kaunokliniko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2805</Words>
  <Characters>1599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Juodviršis</dc:creator>
  <cp:keywords/>
  <dc:description/>
  <cp:lastModifiedBy>Vaida Juodrienė</cp:lastModifiedBy>
  <cp:revision>2</cp:revision>
  <dcterms:created xsi:type="dcterms:W3CDTF">2020-05-11T09:40:00Z</dcterms:created>
  <dcterms:modified xsi:type="dcterms:W3CDTF">2020-05-11T09:40:00Z</dcterms:modified>
</cp:coreProperties>
</file>