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C3F0DF" w14:textId="77777777" w:rsidR="0054184B" w:rsidRPr="0054184B" w:rsidRDefault="0054184B" w:rsidP="0054184B">
      <w:pPr>
        <w:rPr>
          <w:rFonts w:ascii="Times New Roman" w:hAnsi="Times New Roman" w:cs="Times New Roman"/>
          <w:color w:val="333333"/>
          <w:sz w:val="24"/>
          <w:szCs w:val="24"/>
        </w:rPr>
      </w:pPr>
      <w:r w:rsidRPr="0054184B">
        <w:rPr>
          <w:rFonts w:ascii="Times New Roman" w:hAnsi="Times New Roman" w:cs="Times New Roman"/>
          <w:color w:val="333333"/>
          <w:sz w:val="24"/>
          <w:szCs w:val="24"/>
        </w:rPr>
        <w:t>Gautas tiekėjo užklausimas. Teikiame atsakymą.</w:t>
      </w:r>
    </w:p>
    <w:p w14:paraId="685D1000" w14:textId="77777777" w:rsidR="0054184B" w:rsidRPr="0054184B" w:rsidRDefault="0054184B" w:rsidP="0054184B">
      <w:pPr>
        <w:rPr>
          <w:rFonts w:ascii="Times New Roman" w:hAnsi="Times New Roman" w:cs="Times New Roman"/>
          <w:color w:val="333333"/>
          <w:sz w:val="24"/>
          <w:szCs w:val="24"/>
        </w:rPr>
      </w:pPr>
    </w:p>
    <w:p w14:paraId="119FFE96" w14:textId="77777777" w:rsidR="0054184B" w:rsidRPr="0054184B" w:rsidRDefault="0054184B" w:rsidP="0054184B">
      <w:pPr>
        <w:rPr>
          <w:rFonts w:ascii="Times New Roman" w:hAnsi="Times New Roman" w:cs="Times New Roman"/>
          <w:color w:val="333333"/>
          <w:sz w:val="24"/>
          <w:szCs w:val="24"/>
        </w:rPr>
      </w:pPr>
      <w:r w:rsidRPr="0054184B">
        <w:rPr>
          <w:rFonts w:ascii="Times New Roman" w:hAnsi="Times New Roman" w:cs="Times New Roman"/>
          <w:color w:val="333333"/>
          <w:sz w:val="24"/>
          <w:szCs w:val="24"/>
        </w:rPr>
        <w:t>Klausimas.</w:t>
      </w:r>
    </w:p>
    <w:p w14:paraId="4D550616" w14:textId="16C15329" w:rsidR="0054184B" w:rsidRPr="0054184B" w:rsidRDefault="0054184B" w:rsidP="0054184B">
      <w:pPr>
        <w:rPr>
          <w:rFonts w:ascii="Times New Roman" w:hAnsi="Times New Roman" w:cs="Times New Roman"/>
          <w:sz w:val="24"/>
          <w:szCs w:val="24"/>
        </w:rPr>
      </w:pPr>
      <w:r w:rsidRPr="0054184B">
        <w:rPr>
          <w:rFonts w:ascii="Times New Roman" w:hAnsi="Times New Roman" w:cs="Times New Roman"/>
          <w:color w:val="333333"/>
          <w:sz w:val="24"/>
          <w:szCs w:val="24"/>
        </w:rPr>
        <w:t>Techninėje specifikacijoje 4.2.2 punkte rašoma, kad rangovas turės atlikti inžinerinius geologinius tyrinėjimus. Kodėl juos reikia atlikti, jeigu jau yra parengtas supaprastintas statybos projektas?</w:t>
      </w:r>
    </w:p>
    <w:p w14:paraId="51D76B82" w14:textId="77777777" w:rsidR="0054184B" w:rsidRPr="0054184B" w:rsidRDefault="0054184B" w:rsidP="0054184B">
      <w:pPr>
        <w:rPr>
          <w:rFonts w:ascii="Times New Roman" w:hAnsi="Times New Roman" w:cs="Times New Roman"/>
          <w:color w:val="FF0000"/>
          <w:sz w:val="24"/>
          <w:szCs w:val="24"/>
        </w:rPr>
      </w:pPr>
    </w:p>
    <w:p w14:paraId="50443B2F" w14:textId="5ABA004B" w:rsidR="0054184B" w:rsidRPr="0054184B" w:rsidRDefault="0054184B" w:rsidP="0054184B">
      <w:pPr>
        <w:rPr>
          <w:rFonts w:ascii="Times New Roman" w:hAnsi="Times New Roman" w:cs="Times New Roman"/>
          <w:sz w:val="24"/>
          <w:szCs w:val="24"/>
        </w:rPr>
      </w:pPr>
      <w:r w:rsidRPr="0054184B">
        <w:rPr>
          <w:rFonts w:ascii="Times New Roman" w:hAnsi="Times New Roman" w:cs="Times New Roman"/>
          <w:sz w:val="24"/>
          <w:szCs w:val="24"/>
        </w:rPr>
        <w:t>ATSAKYMAS.</w:t>
      </w:r>
    </w:p>
    <w:p w14:paraId="7A0BF11E" w14:textId="40CC75A6" w:rsidR="003461A8" w:rsidRPr="005D0A42" w:rsidRDefault="0054184B" w:rsidP="003461A8">
      <w:pPr>
        <w:pStyle w:val="prastasiniatinklio"/>
        <w:rPr>
          <w:rFonts w:ascii="Times New Roman" w:hAnsi="Times New Roman" w:cs="Times New Roman"/>
          <w:sz w:val="24"/>
          <w:szCs w:val="24"/>
        </w:rPr>
      </w:pPr>
      <w:r w:rsidRPr="0054184B">
        <w:rPr>
          <w:rFonts w:ascii="Times New Roman" w:hAnsi="Times New Roman" w:cs="Times New Roman"/>
          <w:sz w:val="24"/>
          <w:szCs w:val="24"/>
        </w:rPr>
        <w:t xml:space="preserve">II kategorijos nesudėtingiesiems statiniams geologiniai tyrimai nėra privalomi ir supaprastintame statybos projekte </w:t>
      </w:r>
      <w:r w:rsidR="003461A8" w:rsidRPr="0054184B">
        <w:rPr>
          <w:rFonts w:ascii="Times New Roman" w:hAnsi="Times New Roman" w:cs="Times New Roman"/>
          <w:sz w:val="24"/>
          <w:szCs w:val="24"/>
        </w:rPr>
        <w:t>remtasi</w:t>
      </w:r>
      <w:r w:rsidRPr="0054184B">
        <w:rPr>
          <w:rFonts w:ascii="Times New Roman" w:hAnsi="Times New Roman" w:cs="Times New Roman"/>
          <w:sz w:val="24"/>
          <w:szCs w:val="24"/>
        </w:rPr>
        <w:t xml:space="preserve">  Adutiškio gatvės rekonstrukcijos projekte atliktais geologiniais tyrinėjimais, kurie šio pirkimo projekte (Techninės specifikacijos priedas Nr. 1) nepridėti, o projekte paminėta tik keliais sakiniais, todėl tiekėjui rekomenduojama savo sąskaita būsimų nuotekų tinklų trasose ir ypatingai būsimos nuotekų siurblinės vietoje pasidaryti inžinerinius geologinius tyrinėjimus gruntų nešančiosioms ir mechaninėms savybėms ir gruntinio vandens lygiui </w:t>
      </w:r>
      <w:r w:rsidRPr="003461A8">
        <w:rPr>
          <w:rFonts w:ascii="Times New Roman" w:hAnsi="Times New Roman" w:cs="Times New Roman"/>
          <w:sz w:val="24"/>
          <w:szCs w:val="24"/>
        </w:rPr>
        <w:t xml:space="preserve">nustatyti </w:t>
      </w:r>
      <w:r w:rsidR="003461A8" w:rsidRPr="005D0A42">
        <w:rPr>
          <w:rFonts w:ascii="Times New Roman" w:hAnsi="Times New Roman" w:cs="Times New Roman"/>
          <w:sz w:val="24"/>
          <w:szCs w:val="24"/>
        </w:rPr>
        <w:t xml:space="preserve">ir optimaliausių statybos sprendinių pasirinkimui. </w:t>
      </w:r>
    </w:p>
    <w:p w14:paraId="31053F5E" w14:textId="5121FA14" w:rsidR="003461A8" w:rsidRDefault="003461A8" w:rsidP="003461A8">
      <w:pPr>
        <w:pStyle w:val="prastasiniatinklio"/>
        <w:rPr>
          <w:rFonts w:ascii="Times New Roman" w:hAnsi="Times New Roman" w:cs="Times New Roman"/>
          <w:color w:val="000000"/>
          <w:sz w:val="24"/>
          <w:szCs w:val="24"/>
        </w:rPr>
      </w:pPr>
      <w:r>
        <w:rPr>
          <w:rFonts w:ascii="Times New Roman" w:hAnsi="Times New Roman" w:cs="Times New Roman"/>
          <w:color w:val="000000"/>
          <w:sz w:val="24"/>
          <w:szCs w:val="24"/>
        </w:rPr>
        <w:t xml:space="preserve">Pridedame turimą geotechninių ir geologinių tyrimų ataskaitą. </w:t>
      </w:r>
    </w:p>
    <w:p w14:paraId="1F83BBE4" w14:textId="3F6B3E45" w:rsidR="00274ABA" w:rsidRDefault="00274ABA" w:rsidP="003461A8">
      <w:pPr>
        <w:pStyle w:val="prastasiniatinklio"/>
        <w:rPr>
          <w:color w:val="000000"/>
          <w:sz w:val="24"/>
          <w:szCs w:val="24"/>
        </w:rPr>
      </w:pPr>
      <w:r>
        <w:rPr>
          <w:rFonts w:ascii="Times New Roman" w:hAnsi="Times New Roman" w:cs="Times New Roman"/>
          <w:color w:val="000000"/>
          <w:sz w:val="24"/>
          <w:szCs w:val="24"/>
        </w:rPr>
        <w:t>Pagarbiai,</w:t>
      </w:r>
    </w:p>
    <w:p w14:paraId="649F558F" w14:textId="77777777" w:rsidR="00654144" w:rsidRPr="0054184B" w:rsidRDefault="00654144">
      <w:pPr>
        <w:rPr>
          <w:rFonts w:ascii="Times New Roman" w:hAnsi="Times New Roman" w:cs="Times New Roman"/>
          <w:sz w:val="24"/>
          <w:szCs w:val="24"/>
        </w:rPr>
      </w:pPr>
    </w:p>
    <w:sectPr w:rsidR="00654144" w:rsidRPr="0054184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84B"/>
    <w:rsid w:val="00274ABA"/>
    <w:rsid w:val="003461A8"/>
    <w:rsid w:val="0054184B"/>
    <w:rsid w:val="005D0A42"/>
    <w:rsid w:val="006541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ADD7F"/>
  <w15:chartTrackingRefBased/>
  <w15:docId w15:val="{A0207D58-C404-4581-8AC6-7B5DFACCF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184B"/>
    <w:pPr>
      <w:spacing w:after="0" w:line="240" w:lineRule="auto"/>
    </w:pPr>
    <w:rPr>
      <w:rFonts w:ascii="Calibri" w:hAnsi="Calibri" w:cs="Calibr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54184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960439">
      <w:bodyDiv w:val="1"/>
      <w:marLeft w:val="0"/>
      <w:marRight w:val="0"/>
      <w:marTop w:val="0"/>
      <w:marBottom w:val="0"/>
      <w:divBdr>
        <w:top w:val="none" w:sz="0" w:space="0" w:color="auto"/>
        <w:left w:val="none" w:sz="0" w:space="0" w:color="auto"/>
        <w:bottom w:val="none" w:sz="0" w:space="0" w:color="auto"/>
        <w:right w:val="none" w:sz="0" w:space="0" w:color="auto"/>
      </w:divBdr>
    </w:div>
    <w:div w:id="421731345">
      <w:bodyDiv w:val="1"/>
      <w:marLeft w:val="0"/>
      <w:marRight w:val="0"/>
      <w:marTop w:val="0"/>
      <w:marBottom w:val="0"/>
      <w:divBdr>
        <w:top w:val="none" w:sz="0" w:space="0" w:color="auto"/>
        <w:left w:val="none" w:sz="0" w:space="0" w:color="auto"/>
        <w:bottom w:val="none" w:sz="0" w:space="0" w:color="auto"/>
        <w:right w:val="none" w:sz="0" w:space="0" w:color="auto"/>
      </w:divBdr>
    </w:div>
    <w:div w:id="590239229">
      <w:bodyDiv w:val="1"/>
      <w:marLeft w:val="0"/>
      <w:marRight w:val="0"/>
      <w:marTop w:val="0"/>
      <w:marBottom w:val="0"/>
      <w:divBdr>
        <w:top w:val="none" w:sz="0" w:space="0" w:color="auto"/>
        <w:left w:val="none" w:sz="0" w:space="0" w:color="auto"/>
        <w:bottom w:val="none" w:sz="0" w:space="0" w:color="auto"/>
        <w:right w:val="none" w:sz="0" w:space="0" w:color="auto"/>
      </w:divBdr>
    </w:div>
    <w:div w:id="211131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621</Words>
  <Characters>355</Characters>
  <Application>Microsoft Office Word</Application>
  <DocSecurity>0</DocSecurity>
  <Lines>2</Lines>
  <Paragraphs>1</Paragraphs>
  <ScaleCrop>false</ScaleCrop>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Aleksandrova</dc:creator>
  <cp:keywords/>
  <dc:description/>
  <cp:lastModifiedBy>Svetlana Aleksandrova</cp:lastModifiedBy>
  <cp:revision>4</cp:revision>
  <dcterms:created xsi:type="dcterms:W3CDTF">2021-02-09T06:20:00Z</dcterms:created>
  <dcterms:modified xsi:type="dcterms:W3CDTF">2021-02-09T09:04:00Z</dcterms:modified>
</cp:coreProperties>
</file>