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1118F" w14:textId="47247B43" w:rsidR="00267779" w:rsidRDefault="00267779" w:rsidP="00267779">
      <w:pPr>
        <w:jc w:val="right"/>
        <w:rPr>
          <w:sz w:val="20"/>
          <w:szCs w:val="20"/>
          <w:lang w:val="lt-LT" w:eastAsia="lt-LT"/>
        </w:rPr>
      </w:pPr>
      <w:r w:rsidRPr="00DD5B1C">
        <w:rPr>
          <w:sz w:val="20"/>
          <w:szCs w:val="20"/>
          <w:lang w:val="lt-LT" w:eastAsia="lt-LT"/>
        </w:rPr>
        <w:t xml:space="preserve">SPS 4 priedas </w:t>
      </w:r>
    </w:p>
    <w:p w14:paraId="5D99A10A" w14:textId="2527ACCF" w:rsidR="00DD5B1C" w:rsidRPr="00DD5B1C" w:rsidRDefault="00DD5B1C" w:rsidP="00DD5B1C">
      <w:pPr>
        <w:jc w:val="center"/>
        <w:rPr>
          <w:sz w:val="20"/>
          <w:szCs w:val="20"/>
          <w:lang w:val="lt-LT" w:eastAsia="lt-LT"/>
        </w:rPr>
      </w:pPr>
      <w:r>
        <w:rPr>
          <w:noProof/>
          <w:sz w:val="20"/>
          <w:szCs w:val="20"/>
          <w:lang w:val="lt-LT" w:eastAsia="lt-LT"/>
        </w:rPr>
        <w:drawing>
          <wp:inline distT="0" distB="0" distL="0" distR="0" wp14:anchorId="61ADF0E9" wp14:editId="035669DB">
            <wp:extent cx="6120765" cy="12744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33C71A" w14:textId="179C71D2" w:rsidR="00267779" w:rsidRDefault="00267779" w:rsidP="00267779">
      <w:pPr>
        <w:pBdr>
          <w:top w:val="nil"/>
          <w:left w:val="nil"/>
          <w:bottom w:val="single" w:sz="12" w:space="1" w:color="auto"/>
          <w:right w:val="nil"/>
          <w:between w:val="nil"/>
        </w:pBdr>
        <w:tabs>
          <w:tab w:val="left" w:pos="1800"/>
        </w:tabs>
        <w:ind w:right="-178" w:firstLine="426"/>
        <w:jc w:val="right"/>
        <w:rPr>
          <w:sz w:val="22"/>
          <w:szCs w:val="22"/>
          <w:lang w:val="lt-LT" w:eastAsia="lt-LT"/>
        </w:rPr>
      </w:pPr>
    </w:p>
    <w:p w14:paraId="67C75130" w14:textId="1357B57C" w:rsidR="00DD5B1C" w:rsidRPr="00E42245" w:rsidRDefault="00DD5B1C" w:rsidP="00DD5B1C">
      <w:pPr>
        <w:pBdr>
          <w:top w:val="nil"/>
          <w:left w:val="nil"/>
          <w:bottom w:val="single" w:sz="12" w:space="1" w:color="auto"/>
          <w:right w:val="nil"/>
          <w:between w:val="nil"/>
        </w:pBdr>
        <w:tabs>
          <w:tab w:val="left" w:pos="1800"/>
        </w:tabs>
        <w:ind w:right="-178" w:firstLine="426"/>
        <w:rPr>
          <w:sz w:val="22"/>
          <w:szCs w:val="22"/>
          <w:lang w:val="lt-LT" w:eastAsia="lt-LT"/>
        </w:rPr>
      </w:pPr>
      <w:r w:rsidRPr="00DD5B1C">
        <w:rPr>
          <w:sz w:val="22"/>
          <w:szCs w:val="22"/>
          <w:lang w:val="lt-LT" w:eastAsia="lt-LT"/>
        </w:rPr>
        <w:t>Viešoji įstaiga Vilniaus universiteto ligoninė Santaros klinikos</w:t>
      </w:r>
    </w:p>
    <w:p w14:paraId="026A1AFF" w14:textId="77777777" w:rsidR="00267779" w:rsidRPr="00E42245" w:rsidRDefault="00267779" w:rsidP="00267779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2520"/>
        </w:tabs>
        <w:ind w:firstLine="426"/>
        <w:jc w:val="center"/>
        <w:rPr>
          <w:sz w:val="22"/>
          <w:szCs w:val="22"/>
          <w:lang w:val="lt-LT" w:eastAsia="lt-LT"/>
        </w:rPr>
      </w:pPr>
      <w:r w:rsidRPr="00E42245">
        <w:rPr>
          <w:sz w:val="22"/>
          <w:szCs w:val="22"/>
          <w:lang w:val="lt-LT" w:eastAsia="lt-LT"/>
        </w:rPr>
        <w:t>(Adresatas (perkančioji organizacija))</w:t>
      </w:r>
    </w:p>
    <w:p w14:paraId="05298172" w14:textId="77777777" w:rsidR="00466828" w:rsidRPr="00B74DBA" w:rsidRDefault="00466828" w:rsidP="00466828">
      <w:pPr>
        <w:widowControl w:val="0"/>
        <w:spacing w:line="360" w:lineRule="auto"/>
        <w:jc w:val="center"/>
        <w:rPr>
          <w:b/>
          <w:lang w:eastAsia="lt-LT"/>
        </w:rPr>
      </w:pPr>
    </w:p>
    <w:p w14:paraId="269BE904" w14:textId="4B40848A" w:rsidR="00466828" w:rsidRPr="00056FB6" w:rsidRDefault="00466828" w:rsidP="00466828">
      <w:pPr>
        <w:widowControl w:val="0"/>
        <w:spacing w:line="360" w:lineRule="auto"/>
        <w:jc w:val="center"/>
        <w:rPr>
          <w:b/>
          <w:sz w:val="22"/>
          <w:szCs w:val="22"/>
          <w:lang w:eastAsia="lt-LT"/>
        </w:rPr>
      </w:pPr>
      <w:r w:rsidRPr="00056FB6">
        <w:rPr>
          <w:b/>
          <w:sz w:val="22"/>
          <w:szCs w:val="22"/>
          <w:lang w:eastAsia="lt-LT"/>
        </w:rPr>
        <w:t>PASIŪLYMAS</w:t>
      </w:r>
    </w:p>
    <w:p w14:paraId="38B0BFA9" w14:textId="2644B713" w:rsidR="000E268C" w:rsidRPr="00056FB6" w:rsidRDefault="009F2015" w:rsidP="000E268C">
      <w:pPr>
        <w:widowControl w:val="0"/>
        <w:jc w:val="center"/>
        <w:rPr>
          <w:rFonts w:ascii="Times New Roman1" w:hAnsi="Times New Roman1"/>
          <w:b/>
          <w:bCs/>
          <w:color w:val="000000"/>
          <w:sz w:val="22"/>
          <w:szCs w:val="22"/>
          <w:lang w:val="lt-LT" w:eastAsia="lt-LT"/>
        </w:rPr>
      </w:pPr>
      <w:r w:rsidRPr="00056FB6">
        <w:rPr>
          <w:b/>
          <w:sz w:val="22"/>
          <w:szCs w:val="22"/>
          <w:lang w:val="lt-LT"/>
        </w:rPr>
        <w:t xml:space="preserve">SLAUGOS PRIEMONIŲ </w:t>
      </w:r>
      <w:r w:rsidR="00BF50AD" w:rsidRPr="00056FB6">
        <w:rPr>
          <w:b/>
          <w:sz w:val="22"/>
          <w:szCs w:val="22"/>
          <w:lang w:val="lt-LT"/>
        </w:rPr>
        <w:t>PIRKIMUI</w:t>
      </w:r>
      <w:r w:rsidR="00BF50AD" w:rsidRPr="00056FB6">
        <w:rPr>
          <w:rFonts w:ascii="Times New Roman1" w:hAnsi="Times New Roman1"/>
          <w:b/>
          <w:bCs/>
          <w:color w:val="000000"/>
          <w:sz w:val="22"/>
          <w:szCs w:val="22"/>
          <w:lang w:val="lt-LT" w:eastAsia="lt-LT"/>
        </w:rPr>
        <w:t xml:space="preserve"> </w:t>
      </w:r>
      <w:r w:rsidR="000E268C" w:rsidRPr="00056FB6">
        <w:rPr>
          <w:rFonts w:ascii="Times New Roman1" w:hAnsi="Times New Roman1"/>
          <w:b/>
          <w:bCs/>
          <w:color w:val="000000"/>
          <w:sz w:val="22"/>
          <w:szCs w:val="22"/>
          <w:lang w:val="lt-LT" w:eastAsia="lt-LT"/>
        </w:rPr>
        <w:t>(</w:t>
      </w:r>
      <w:r w:rsidRPr="00056FB6">
        <w:rPr>
          <w:rFonts w:ascii="Times New Roman1" w:hAnsi="Times New Roman1"/>
          <w:b/>
          <w:bCs/>
          <w:color w:val="000000"/>
          <w:sz w:val="22"/>
          <w:szCs w:val="22"/>
          <w:lang w:val="lt-LT" w:eastAsia="lt-LT"/>
        </w:rPr>
        <w:t>2630</w:t>
      </w:r>
      <w:r w:rsidR="000E268C" w:rsidRPr="00056FB6">
        <w:rPr>
          <w:rFonts w:ascii="Times New Roman1" w:hAnsi="Times New Roman1"/>
          <w:b/>
          <w:bCs/>
          <w:color w:val="000000"/>
          <w:sz w:val="22"/>
          <w:szCs w:val="22"/>
          <w:lang w:val="lt-LT" w:eastAsia="lt-LT"/>
        </w:rPr>
        <w:t>)</w:t>
      </w:r>
    </w:p>
    <w:p w14:paraId="7FED6B3E" w14:textId="14D658BA" w:rsidR="00267779" w:rsidRPr="00C64E87" w:rsidRDefault="00DD5B1C" w:rsidP="00267779">
      <w:pPr>
        <w:widowControl w:val="0"/>
        <w:jc w:val="center"/>
        <w:rPr>
          <w:noProof/>
          <w:sz w:val="22"/>
          <w:szCs w:val="22"/>
          <w:lang w:val="lt-LT" w:eastAsia="lt-LT"/>
        </w:rPr>
      </w:pPr>
      <w:r w:rsidRPr="00C64E87">
        <w:rPr>
          <w:noProof/>
          <w:sz w:val="22"/>
          <w:szCs w:val="22"/>
          <w:u w:val="single"/>
          <w:lang w:val="lt-LT" w:eastAsia="lt-LT"/>
        </w:rPr>
        <w:t>2021-09-09</w:t>
      </w:r>
    </w:p>
    <w:p w14:paraId="523826E1" w14:textId="77777777" w:rsidR="00267779" w:rsidRPr="00056FB6" w:rsidRDefault="00267779" w:rsidP="00267779">
      <w:pPr>
        <w:widowControl w:val="0"/>
        <w:jc w:val="center"/>
        <w:rPr>
          <w:noProof/>
          <w:sz w:val="22"/>
          <w:szCs w:val="22"/>
          <w:lang w:val="lt-LT" w:eastAsia="lt-LT"/>
        </w:rPr>
      </w:pPr>
      <w:r w:rsidRPr="00056FB6">
        <w:rPr>
          <w:noProof/>
          <w:sz w:val="22"/>
          <w:szCs w:val="22"/>
          <w:lang w:val="lt-LT" w:eastAsia="lt-LT"/>
        </w:rPr>
        <w:t>(Data)</w:t>
      </w:r>
    </w:p>
    <w:p w14:paraId="4F385B3B" w14:textId="7BC883C0" w:rsidR="00267779" w:rsidRPr="00DD5B1C" w:rsidRDefault="00DD5B1C" w:rsidP="00267779">
      <w:pPr>
        <w:widowControl w:val="0"/>
        <w:jc w:val="center"/>
        <w:rPr>
          <w:noProof/>
          <w:sz w:val="22"/>
          <w:szCs w:val="22"/>
          <w:u w:val="single"/>
          <w:lang w:val="lt-LT" w:eastAsia="lt-LT"/>
        </w:rPr>
      </w:pPr>
      <w:r w:rsidRPr="00DD5B1C">
        <w:rPr>
          <w:noProof/>
          <w:sz w:val="22"/>
          <w:szCs w:val="22"/>
          <w:u w:val="single"/>
          <w:lang w:val="lt-LT" w:eastAsia="lt-LT"/>
        </w:rPr>
        <w:t>Vilnius</w:t>
      </w:r>
    </w:p>
    <w:p w14:paraId="4010C9F0" w14:textId="77777777" w:rsidR="00267779" w:rsidRPr="00056FB6" w:rsidRDefault="00267779" w:rsidP="00267779">
      <w:pPr>
        <w:widowControl w:val="0"/>
        <w:jc w:val="center"/>
        <w:rPr>
          <w:noProof/>
          <w:sz w:val="22"/>
          <w:szCs w:val="22"/>
          <w:lang w:val="lt-LT" w:eastAsia="lt-LT"/>
        </w:rPr>
      </w:pPr>
      <w:r w:rsidRPr="00056FB6">
        <w:rPr>
          <w:noProof/>
          <w:sz w:val="22"/>
          <w:szCs w:val="22"/>
          <w:lang w:val="lt-LT" w:eastAsia="lt-LT"/>
        </w:rPr>
        <w:t>(Vieta)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4575"/>
      </w:tblGrid>
      <w:tr w:rsidR="00267779" w:rsidRPr="00FD4AB8" w14:paraId="3E29F872" w14:textId="77777777" w:rsidTr="00C72AA8"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DE6B" w14:textId="77777777" w:rsidR="00267779" w:rsidRPr="00056FB6" w:rsidRDefault="00267779" w:rsidP="00C72AA8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056FB6">
              <w:rPr>
                <w:noProof/>
                <w:sz w:val="22"/>
                <w:szCs w:val="22"/>
                <w:lang w:val="lt-LT" w:eastAsia="lt-LT"/>
              </w:rPr>
              <w:t xml:space="preserve">Tiekėjo pavadinimas </w:t>
            </w:r>
          </w:p>
          <w:p w14:paraId="64A48DBA" w14:textId="77777777" w:rsidR="00267779" w:rsidRPr="00056FB6" w:rsidRDefault="00267779" w:rsidP="00C72AA8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056FB6">
              <w:rPr>
                <w:i/>
                <w:noProof/>
                <w:sz w:val="22"/>
                <w:szCs w:val="22"/>
                <w:lang w:val="lt-LT" w:eastAsia="lt-LT"/>
              </w:rPr>
              <w:t>(Jeigu dalyvauja ūkio subjektų grupė, surašomi visi dalyvių pavadinimai)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06F8" w14:textId="77777777" w:rsidR="00DD5B1C" w:rsidRPr="00DD5B1C" w:rsidRDefault="00DD5B1C" w:rsidP="00DD5B1C">
            <w:pPr>
              <w:rPr>
                <w:noProof/>
                <w:sz w:val="22"/>
                <w:szCs w:val="22"/>
                <w:lang w:val="lt-LT" w:eastAsia="lt-LT"/>
              </w:rPr>
            </w:pPr>
            <w:r w:rsidRPr="00DD5B1C">
              <w:rPr>
                <w:noProof/>
                <w:sz w:val="22"/>
                <w:szCs w:val="22"/>
                <w:lang w:val="lt-LT" w:eastAsia="lt-LT"/>
              </w:rPr>
              <w:t>Viva Medical, UAB</w:t>
            </w:r>
          </w:p>
          <w:p w14:paraId="17DE1721" w14:textId="77777777" w:rsidR="00267779" w:rsidRPr="00056FB6" w:rsidRDefault="00267779" w:rsidP="00C72AA8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</w:p>
        </w:tc>
      </w:tr>
      <w:tr w:rsidR="00267779" w:rsidRPr="00FD4AB8" w14:paraId="73FA4C1B" w14:textId="77777777" w:rsidTr="00C72AA8"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14BD" w14:textId="77777777" w:rsidR="00267779" w:rsidRPr="00056FB6" w:rsidRDefault="00267779" w:rsidP="00C72AA8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056FB6">
              <w:rPr>
                <w:noProof/>
                <w:sz w:val="22"/>
                <w:szCs w:val="22"/>
                <w:lang w:val="lt-LT" w:eastAsia="lt-LT"/>
              </w:rPr>
              <w:t xml:space="preserve">Tiekėjo adresas </w:t>
            </w:r>
          </w:p>
          <w:p w14:paraId="3B818302" w14:textId="77777777" w:rsidR="00267779" w:rsidRPr="00056FB6" w:rsidRDefault="00267779" w:rsidP="00C72AA8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056FB6">
              <w:rPr>
                <w:i/>
                <w:noProof/>
                <w:sz w:val="22"/>
                <w:szCs w:val="22"/>
                <w:lang w:val="lt-LT" w:eastAsia="lt-LT"/>
              </w:rPr>
              <w:t>(Jeigu dalyvauja ūkio subjektų grupė, surašomi visi dalyvių adresai)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B060" w14:textId="24A9E2AB" w:rsidR="00267779" w:rsidRPr="00056FB6" w:rsidRDefault="00DD5B1C" w:rsidP="00C72AA8">
            <w:pPr>
              <w:rPr>
                <w:noProof/>
                <w:sz w:val="22"/>
                <w:szCs w:val="22"/>
                <w:lang w:val="lt-LT" w:eastAsia="lt-LT"/>
              </w:rPr>
            </w:pPr>
            <w:r w:rsidRPr="00DD5B1C">
              <w:rPr>
                <w:noProof/>
                <w:sz w:val="22"/>
                <w:szCs w:val="22"/>
                <w:lang w:val="lt-LT" w:eastAsia="lt-LT"/>
              </w:rPr>
              <w:t>Santariškių g. 5, LT-08406 Vilnius</w:t>
            </w:r>
          </w:p>
        </w:tc>
      </w:tr>
      <w:tr w:rsidR="00267779" w:rsidRPr="00056FB6" w14:paraId="3E4B0BC9" w14:textId="77777777" w:rsidTr="00C72AA8"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A41D" w14:textId="77777777" w:rsidR="00267779" w:rsidRPr="00056FB6" w:rsidRDefault="00267779" w:rsidP="00C72AA8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056FB6">
              <w:rPr>
                <w:noProof/>
                <w:sz w:val="22"/>
                <w:szCs w:val="22"/>
                <w:lang w:val="lt-LT" w:eastAsia="lt-LT"/>
              </w:rPr>
              <w:t>Už pasiūlymą atsakingo asmens vardas, pavardė, pareigos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391" w14:textId="14CF9809" w:rsidR="00267779" w:rsidRPr="00056FB6" w:rsidRDefault="00DD5B1C" w:rsidP="00C72AA8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>
              <w:rPr>
                <w:noProof/>
                <w:sz w:val="22"/>
                <w:szCs w:val="22"/>
                <w:lang w:val="lt-LT" w:eastAsia="lt-LT"/>
              </w:rPr>
              <w:t>Antanas Juška, direktorius</w:t>
            </w:r>
          </w:p>
        </w:tc>
      </w:tr>
      <w:tr w:rsidR="00267779" w:rsidRPr="00056FB6" w14:paraId="5D0CF404" w14:textId="77777777" w:rsidTr="00C72AA8"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FB01" w14:textId="77777777" w:rsidR="00267779" w:rsidRPr="00056FB6" w:rsidRDefault="00267779" w:rsidP="00C72AA8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056FB6">
              <w:rPr>
                <w:noProof/>
                <w:sz w:val="22"/>
                <w:szCs w:val="22"/>
                <w:lang w:val="lt-LT" w:eastAsia="lt-LT"/>
              </w:rPr>
              <w:t>Telefono numeris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3F29" w14:textId="3BC90CA8" w:rsidR="00267779" w:rsidRPr="00056FB6" w:rsidRDefault="00DD5B1C" w:rsidP="00C72AA8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DD5B1C">
              <w:rPr>
                <w:noProof/>
                <w:sz w:val="22"/>
                <w:szCs w:val="22"/>
                <w:lang w:val="lt-LT" w:eastAsia="lt-LT"/>
              </w:rPr>
              <w:t>+37065834334</w:t>
            </w:r>
          </w:p>
        </w:tc>
      </w:tr>
      <w:tr w:rsidR="00267779" w:rsidRPr="00056FB6" w14:paraId="3A78F5BF" w14:textId="77777777" w:rsidTr="00C72AA8"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1B6A" w14:textId="77777777" w:rsidR="00267779" w:rsidRPr="00056FB6" w:rsidRDefault="00267779" w:rsidP="00C72AA8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056FB6">
              <w:rPr>
                <w:noProof/>
                <w:sz w:val="22"/>
                <w:szCs w:val="22"/>
                <w:lang w:val="lt-LT" w:eastAsia="lt-LT"/>
              </w:rPr>
              <w:t>El. pašto adresas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82CF" w14:textId="32781C88" w:rsidR="00267779" w:rsidRPr="00056FB6" w:rsidRDefault="00F81144" w:rsidP="00DD5B1C">
            <w:pPr>
              <w:rPr>
                <w:noProof/>
                <w:sz w:val="22"/>
                <w:szCs w:val="22"/>
                <w:lang w:val="lt-LT" w:eastAsia="lt-LT"/>
              </w:rPr>
            </w:pPr>
            <w:hyperlink r:id="rId8" w:history="1">
              <w:r w:rsidR="00DD5B1C" w:rsidRPr="001A2761">
                <w:rPr>
                  <w:rStyle w:val="Hyperlink"/>
                  <w:noProof/>
                  <w:sz w:val="22"/>
                  <w:szCs w:val="22"/>
                  <w:lang w:val="lt-LT" w:eastAsia="lt-LT"/>
                </w:rPr>
                <w:t>info@vivamedical.lt</w:t>
              </w:r>
            </w:hyperlink>
            <w:r w:rsidR="00DD5B1C">
              <w:rPr>
                <w:noProof/>
                <w:sz w:val="22"/>
                <w:szCs w:val="22"/>
                <w:lang w:val="lt-LT" w:eastAsia="lt-LT"/>
              </w:rPr>
              <w:t xml:space="preserve"> </w:t>
            </w:r>
          </w:p>
        </w:tc>
      </w:tr>
    </w:tbl>
    <w:p w14:paraId="0B61FEA9" w14:textId="77777777" w:rsidR="00466828" w:rsidRPr="00056FB6" w:rsidRDefault="00466828" w:rsidP="0046682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sz w:val="22"/>
          <w:szCs w:val="22"/>
          <w:bdr w:val="nil"/>
          <w:lang w:val="lt-LT"/>
        </w:rPr>
      </w:pPr>
    </w:p>
    <w:p w14:paraId="4D788337" w14:textId="2BFC5BFF" w:rsidR="00643BCC" w:rsidRPr="00056FB6" w:rsidRDefault="00643BCC" w:rsidP="00643BC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 w:firstLine="0"/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056FB6">
        <w:rPr>
          <w:rFonts w:eastAsia="Arial Unicode MS"/>
          <w:sz w:val="22"/>
          <w:szCs w:val="22"/>
          <w:bdr w:val="nil"/>
          <w:lang w:val="lt-LT"/>
        </w:rPr>
        <w:t>Šiuo pasiūlymu pažymime, kad sutinkame su visomis pirkimo sąlygomis, nustatytomis:</w:t>
      </w:r>
    </w:p>
    <w:p w14:paraId="234EC53A" w14:textId="43DF8D3C" w:rsidR="00643BCC" w:rsidRPr="00056FB6" w:rsidRDefault="008E5A05" w:rsidP="00643BC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 w:firstLine="0"/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056FB6">
        <w:rPr>
          <w:rFonts w:eastAsia="Arial Unicode MS"/>
          <w:sz w:val="22"/>
          <w:szCs w:val="22"/>
          <w:bdr w:val="nil"/>
          <w:lang w:val="lt-LT"/>
        </w:rPr>
        <w:t>A</w:t>
      </w:r>
      <w:r w:rsidR="00643BCC" w:rsidRPr="00056FB6">
        <w:rPr>
          <w:rFonts w:eastAsia="Arial Unicode MS"/>
          <w:sz w:val="22"/>
          <w:szCs w:val="22"/>
          <w:bdr w:val="nil"/>
          <w:lang w:val="lt-LT"/>
        </w:rPr>
        <w:t>tviro konkurso skelbime, paskelbtame Viešųjų pirkimų įstatymo nustatyta tvarka,</w:t>
      </w:r>
    </w:p>
    <w:p w14:paraId="1FF0F94B" w14:textId="3B4C0FFA" w:rsidR="00643BCC" w:rsidRPr="00056FB6" w:rsidRDefault="008E5A05" w:rsidP="00643BC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 w:firstLine="0"/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056FB6">
        <w:rPr>
          <w:rFonts w:eastAsia="Arial Unicode MS"/>
          <w:sz w:val="22"/>
          <w:szCs w:val="22"/>
          <w:bdr w:val="nil"/>
          <w:lang w:val="lt-LT"/>
        </w:rPr>
        <w:t>A</w:t>
      </w:r>
      <w:r w:rsidR="00643BCC" w:rsidRPr="00056FB6">
        <w:rPr>
          <w:rFonts w:eastAsia="Arial Unicode MS"/>
          <w:sz w:val="22"/>
          <w:szCs w:val="22"/>
          <w:bdr w:val="nil"/>
          <w:lang w:val="lt-LT"/>
        </w:rPr>
        <w:t>tviro konkurso pirkimo dokumentuose,</w:t>
      </w:r>
    </w:p>
    <w:p w14:paraId="7A988710" w14:textId="77777777" w:rsidR="00643BCC" w:rsidRPr="00056FB6" w:rsidRDefault="00643BCC" w:rsidP="00643BC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 w:firstLine="0"/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056FB6">
        <w:rPr>
          <w:rFonts w:eastAsia="Arial Unicode MS"/>
          <w:sz w:val="22"/>
          <w:szCs w:val="22"/>
          <w:bdr w:val="nil"/>
          <w:lang w:val="lt-LT"/>
        </w:rPr>
        <w:t>kituose pirkimo dokumentuose.</w:t>
      </w:r>
    </w:p>
    <w:p w14:paraId="48826254" w14:textId="77777777" w:rsidR="00643BCC" w:rsidRPr="00056FB6" w:rsidRDefault="00643BCC" w:rsidP="00643B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056FB6">
        <w:rPr>
          <w:rFonts w:eastAsia="Arial Unicode MS"/>
          <w:sz w:val="22"/>
          <w:szCs w:val="22"/>
          <w:bdr w:val="nil"/>
          <w:lang w:val="lt-LT"/>
        </w:rPr>
        <w:t>2. Pasiūlymas galioja iki termino, nustatyto pirkimo dokumentuose.</w:t>
      </w:r>
    </w:p>
    <w:p w14:paraId="4D03118C" w14:textId="77777777" w:rsidR="00643BCC" w:rsidRPr="00056FB6" w:rsidRDefault="00643BCC" w:rsidP="00643B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056FB6">
        <w:rPr>
          <w:rFonts w:eastAsia="Arial Unicode MS"/>
          <w:spacing w:val="-4"/>
          <w:sz w:val="22"/>
          <w:szCs w:val="22"/>
          <w:bdr w:val="nil"/>
          <w:lang w:val="lt-LT"/>
        </w:rPr>
        <w:t>3. Pasirašydamas CVP IS priemonėmis pateiktą pasiūlymą saugiu elektroniniu parašu, patvirtinu, kad dokumentų skaitmeninės</w:t>
      </w:r>
      <w:r w:rsidRPr="00056FB6">
        <w:rPr>
          <w:rFonts w:eastAsia="Arial Unicode MS"/>
          <w:sz w:val="22"/>
          <w:szCs w:val="22"/>
          <w:bdr w:val="nil"/>
          <w:lang w:val="lt-LT"/>
        </w:rPr>
        <w:t xml:space="preserve"> kopijos ir elektroninėmis priemonėmis pateikti duomenys yra tikri.</w:t>
      </w:r>
    </w:p>
    <w:p w14:paraId="1508DC2E" w14:textId="77777777" w:rsidR="00466828" w:rsidRPr="00056FB6" w:rsidRDefault="00466828" w:rsidP="00643B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bCs/>
          <w:sz w:val="22"/>
          <w:szCs w:val="22"/>
          <w:bdr w:val="nil"/>
          <w:lang w:val="lt-LT"/>
        </w:rPr>
      </w:pPr>
    </w:p>
    <w:p w14:paraId="09C50A52" w14:textId="0A3E59D4" w:rsidR="00643BCC" w:rsidRPr="00056FB6" w:rsidRDefault="00643BCC" w:rsidP="00643B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bCs/>
          <w:sz w:val="22"/>
          <w:szCs w:val="22"/>
          <w:bdr w:val="nil"/>
          <w:lang w:val="lt-LT"/>
        </w:rPr>
      </w:pPr>
      <w:r w:rsidRPr="00056FB6">
        <w:rPr>
          <w:rFonts w:eastAsia="Arial Unicode MS"/>
          <w:bCs/>
          <w:sz w:val="22"/>
          <w:szCs w:val="22"/>
          <w:bdr w:val="nil"/>
          <w:lang w:val="lt-LT"/>
        </w:rPr>
        <w:t>4. Vykdant sutartį pasitelksiu šiuos subtiekėjus*:</w:t>
      </w:r>
    </w:p>
    <w:p w14:paraId="491B8152" w14:textId="77777777" w:rsidR="00B74DBA" w:rsidRPr="00056FB6" w:rsidRDefault="00B74DBA" w:rsidP="00643B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bCs/>
          <w:sz w:val="22"/>
          <w:szCs w:val="22"/>
          <w:bdr w:val="nil"/>
          <w:lang w:val="lt-LT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163"/>
      </w:tblGrid>
      <w:tr w:rsidR="009E142C" w:rsidRPr="00056FB6" w14:paraId="362B236A" w14:textId="77777777" w:rsidTr="00453AD6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92D3" w14:textId="77777777" w:rsidR="009E142C" w:rsidRPr="00056FB6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056FB6">
              <w:rPr>
                <w:rFonts w:eastAsia="Arial Unicode MS"/>
                <w:sz w:val="22"/>
                <w:szCs w:val="22"/>
                <w:bdr w:val="nil"/>
                <w:lang w:val="lt-LT"/>
              </w:rPr>
              <w:t>Eil.Nr.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9AD8" w14:textId="77777777" w:rsidR="009E142C" w:rsidRPr="00056FB6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056FB6">
              <w:rPr>
                <w:rFonts w:eastAsia="Arial Unicode MS"/>
                <w:sz w:val="22"/>
                <w:szCs w:val="22"/>
                <w:bdr w:val="nil"/>
                <w:lang w:val="lt-LT"/>
              </w:rPr>
              <w:t>Subtiekėjo pavadinimas ir adresas</w:t>
            </w:r>
          </w:p>
        </w:tc>
      </w:tr>
      <w:tr w:rsidR="009E142C" w:rsidRPr="00056FB6" w14:paraId="01C2F47E" w14:textId="77777777" w:rsidTr="00453AD6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7645" w14:textId="7A07FC26" w:rsidR="009E142C" w:rsidRPr="00056FB6" w:rsidRDefault="00FE46D1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-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09F6" w14:textId="52253FA8" w:rsidR="009E142C" w:rsidRPr="00056FB6" w:rsidRDefault="00FE46D1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-</w:t>
            </w:r>
          </w:p>
        </w:tc>
      </w:tr>
    </w:tbl>
    <w:p w14:paraId="2F2A3C3F" w14:textId="77777777" w:rsidR="009E142C" w:rsidRPr="00056FB6" w:rsidRDefault="009E142C" w:rsidP="009E14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jc w:val="both"/>
        <w:rPr>
          <w:rFonts w:eastAsia="Arial Unicode MS"/>
          <w:bCs/>
          <w:i/>
          <w:sz w:val="22"/>
          <w:szCs w:val="22"/>
          <w:bdr w:val="nil"/>
          <w:lang w:val="lt-LT"/>
        </w:rPr>
      </w:pPr>
      <w:r w:rsidRPr="00056FB6">
        <w:rPr>
          <w:rFonts w:eastAsia="Arial Unicode MS"/>
          <w:bCs/>
          <w:i/>
          <w:sz w:val="22"/>
          <w:szCs w:val="22"/>
          <w:bdr w:val="nil"/>
          <w:lang w:val="lt-LT"/>
        </w:rPr>
        <w:t>*Pildyti tuomet, jei sutarties vykdymui bus pasitelkti subtiekėjai</w:t>
      </w:r>
    </w:p>
    <w:p w14:paraId="743DA350" w14:textId="77777777" w:rsidR="00466828" w:rsidRPr="00056FB6" w:rsidRDefault="00466828" w:rsidP="0052776A">
      <w:pPr>
        <w:widowControl w:val="0"/>
        <w:tabs>
          <w:tab w:val="left" w:pos="1800"/>
        </w:tabs>
        <w:suppressAutoHyphens/>
        <w:ind w:firstLine="720"/>
        <w:jc w:val="both"/>
        <w:rPr>
          <w:rFonts w:eastAsiaTheme="minorHAnsi"/>
          <w:b/>
          <w:sz w:val="22"/>
          <w:szCs w:val="22"/>
          <w:u w:val="single"/>
          <w:lang w:val="lt-LT" w:eastAsia="ar-SA"/>
        </w:rPr>
      </w:pPr>
    </w:p>
    <w:p w14:paraId="41983B31" w14:textId="003970A1" w:rsidR="0052776A" w:rsidRPr="00056FB6" w:rsidRDefault="00B74DBA" w:rsidP="0052776A">
      <w:pPr>
        <w:widowControl w:val="0"/>
        <w:tabs>
          <w:tab w:val="left" w:pos="1800"/>
        </w:tabs>
        <w:suppressAutoHyphens/>
        <w:ind w:firstLine="720"/>
        <w:jc w:val="both"/>
        <w:rPr>
          <w:rFonts w:eastAsiaTheme="minorHAnsi"/>
          <w:b/>
          <w:sz w:val="22"/>
          <w:szCs w:val="22"/>
          <w:lang w:val="lt-LT" w:eastAsia="ar-SA"/>
        </w:rPr>
      </w:pPr>
      <w:r w:rsidRPr="00056FB6">
        <w:rPr>
          <w:rFonts w:eastAsiaTheme="minorHAnsi"/>
          <w:b/>
          <w:sz w:val="22"/>
          <w:szCs w:val="22"/>
          <w:lang w:val="lt-LT" w:eastAsia="ar-SA"/>
        </w:rPr>
        <w:t>Mes siūlome šias prekes:</w:t>
      </w:r>
    </w:p>
    <w:p w14:paraId="1A180C5E" w14:textId="153B430E" w:rsidR="0052776A" w:rsidRPr="00056FB6" w:rsidRDefault="0052776A" w:rsidP="00D25C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jc w:val="both"/>
        <w:rPr>
          <w:rFonts w:eastAsia="Arial Unicode MS"/>
          <w:b/>
          <w:sz w:val="22"/>
          <w:szCs w:val="22"/>
          <w:bdr w:val="nil"/>
          <w:lang w:val="lt-LT"/>
        </w:rPr>
      </w:pPr>
      <w:bookmarkStart w:id="0" w:name="_Hlk37914819"/>
    </w:p>
    <w:p w14:paraId="1D881FD1" w14:textId="77777777" w:rsidR="00466828" w:rsidRPr="00056FB6" w:rsidRDefault="00466828" w:rsidP="00D25C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jc w:val="both"/>
        <w:rPr>
          <w:rFonts w:eastAsia="Arial Unicode MS"/>
          <w:b/>
          <w:sz w:val="22"/>
          <w:szCs w:val="22"/>
          <w:bdr w:val="nil"/>
          <w:lang w:val="lt-LT"/>
        </w:rPr>
      </w:pPr>
    </w:p>
    <w:tbl>
      <w:tblPr>
        <w:tblW w:w="96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0"/>
        <w:gridCol w:w="3131"/>
        <w:gridCol w:w="1842"/>
        <w:gridCol w:w="1080"/>
        <w:gridCol w:w="1327"/>
        <w:gridCol w:w="1440"/>
      </w:tblGrid>
      <w:tr w:rsidR="00594399" w:rsidRPr="00056FB6" w14:paraId="0DA86B10" w14:textId="77777777" w:rsidTr="00D76F27">
        <w:trPr>
          <w:trHeight w:val="8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B0566" w14:textId="13366682" w:rsidR="00594399" w:rsidRPr="00056FB6" w:rsidRDefault="00594399" w:rsidP="00594399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056FB6">
              <w:rPr>
                <w:b/>
                <w:bCs/>
                <w:color w:val="000000"/>
                <w:sz w:val="22"/>
                <w:szCs w:val="22"/>
                <w:lang w:val="lt-LT"/>
              </w:rPr>
              <w:t>Pirkimo dalies Nr.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916E9D" w14:textId="77777777" w:rsidR="00594399" w:rsidRPr="00056FB6" w:rsidRDefault="00594399" w:rsidP="00594399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056FB6">
              <w:rPr>
                <w:b/>
                <w:bCs/>
                <w:color w:val="000000"/>
                <w:sz w:val="22"/>
                <w:szCs w:val="22"/>
                <w:lang w:val="lt-LT"/>
              </w:rPr>
              <w:t>Pirkimo dalies</w:t>
            </w:r>
          </w:p>
          <w:p w14:paraId="3A147573" w14:textId="164D71C7" w:rsidR="00594399" w:rsidRPr="00056FB6" w:rsidRDefault="00594399" w:rsidP="00594399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056FB6">
              <w:rPr>
                <w:b/>
                <w:bCs/>
                <w:color w:val="000000"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AA108" w14:textId="0A84AB0A" w:rsidR="00594399" w:rsidRPr="00056FB6" w:rsidRDefault="00FD520B" w:rsidP="00594399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056FB6">
              <w:rPr>
                <w:b/>
                <w:bCs/>
                <w:color w:val="000000"/>
                <w:sz w:val="22"/>
                <w:szCs w:val="22"/>
                <w:lang w:val="lt-LT"/>
              </w:rPr>
              <w:t>Modelis, gamintojas, kodas gamintojo kataloge.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30173" w14:textId="77777777" w:rsidR="00594399" w:rsidRPr="00056FB6" w:rsidRDefault="00594399" w:rsidP="00594399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056FB6">
              <w:rPr>
                <w:b/>
                <w:bCs/>
                <w:color w:val="000000"/>
                <w:sz w:val="22"/>
                <w:szCs w:val="22"/>
                <w:lang w:val="lt-LT"/>
              </w:rPr>
              <w:t>Kiekis,</w:t>
            </w:r>
          </w:p>
          <w:p w14:paraId="7A54F3BA" w14:textId="4FAB6487" w:rsidR="00594399" w:rsidRPr="00056FB6" w:rsidRDefault="00594399" w:rsidP="00594399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056FB6">
              <w:rPr>
                <w:b/>
                <w:bCs/>
                <w:color w:val="000000"/>
                <w:sz w:val="22"/>
                <w:szCs w:val="22"/>
                <w:lang w:val="lt-LT"/>
              </w:rPr>
              <w:t>mato vnt.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3C6D7D" w14:textId="77777777" w:rsidR="00594399" w:rsidRPr="00056FB6" w:rsidRDefault="00594399" w:rsidP="00594399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056FB6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Vnt. kaina</w:t>
            </w:r>
          </w:p>
          <w:p w14:paraId="1B87C80F" w14:textId="4A4102A4" w:rsidR="00594399" w:rsidRPr="00056FB6" w:rsidRDefault="00594399" w:rsidP="00594399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  <w:lang w:val="lt-LT" w:eastAsia="lt-LT"/>
              </w:rPr>
            </w:pPr>
            <w:r w:rsidRPr="00056FB6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Eur be PVM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260C2" w14:textId="77777777" w:rsidR="00594399" w:rsidRPr="00056FB6" w:rsidRDefault="00594399" w:rsidP="00594399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056FB6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Vnt. kaina</w:t>
            </w:r>
          </w:p>
          <w:p w14:paraId="54D6CCD7" w14:textId="77777777" w:rsidR="00594399" w:rsidRPr="00056FB6" w:rsidRDefault="00594399" w:rsidP="00594399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056FB6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Eur su</w:t>
            </w:r>
          </w:p>
          <w:p w14:paraId="34787EE2" w14:textId="3F7453D4" w:rsidR="00594399" w:rsidRPr="00056FB6" w:rsidRDefault="00D76F27" w:rsidP="00594399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21</w:t>
            </w:r>
            <w:r w:rsidR="00594399" w:rsidRPr="00056FB6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% PVM</w:t>
            </w:r>
          </w:p>
        </w:tc>
      </w:tr>
      <w:tr w:rsidR="00466828" w:rsidRPr="00056FB6" w14:paraId="25B1A88E" w14:textId="77777777" w:rsidTr="00D76F27">
        <w:trPr>
          <w:trHeight w:val="27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FF8D1" w14:textId="77777777" w:rsidR="00466828" w:rsidRPr="00056FB6" w:rsidRDefault="00466828" w:rsidP="009E48C7">
            <w:pPr>
              <w:jc w:val="center"/>
              <w:rPr>
                <w:i/>
                <w:iCs/>
                <w:color w:val="000000"/>
                <w:sz w:val="22"/>
                <w:szCs w:val="22"/>
                <w:lang w:val="lt-LT"/>
              </w:rPr>
            </w:pPr>
            <w:r w:rsidRPr="00056FB6">
              <w:rPr>
                <w:i/>
                <w:iCs/>
                <w:color w:val="000000"/>
                <w:sz w:val="22"/>
                <w:szCs w:val="22"/>
                <w:lang w:val="lt-LT"/>
              </w:rPr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91FA7" w14:textId="77777777" w:rsidR="00466828" w:rsidRPr="00056FB6" w:rsidRDefault="00466828" w:rsidP="009E48C7">
            <w:pPr>
              <w:jc w:val="center"/>
              <w:rPr>
                <w:i/>
                <w:iCs/>
                <w:color w:val="000000"/>
                <w:sz w:val="22"/>
                <w:szCs w:val="22"/>
                <w:lang w:val="lt-LT"/>
              </w:rPr>
            </w:pPr>
            <w:r w:rsidRPr="00056FB6">
              <w:rPr>
                <w:i/>
                <w:iCs/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00636" w14:textId="77777777" w:rsidR="00466828" w:rsidRPr="00056FB6" w:rsidRDefault="00466828" w:rsidP="009E48C7">
            <w:pPr>
              <w:jc w:val="center"/>
              <w:rPr>
                <w:i/>
                <w:iCs/>
                <w:color w:val="000000"/>
                <w:sz w:val="22"/>
                <w:szCs w:val="22"/>
                <w:lang w:val="lt-LT"/>
              </w:rPr>
            </w:pPr>
            <w:r w:rsidRPr="00056FB6">
              <w:rPr>
                <w:i/>
                <w:iCs/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B1677" w14:textId="77777777" w:rsidR="00466828" w:rsidRPr="00056FB6" w:rsidRDefault="00466828" w:rsidP="009E48C7">
            <w:pPr>
              <w:jc w:val="center"/>
              <w:rPr>
                <w:i/>
                <w:iCs/>
                <w:color w:val="000000"/>
                <w:sz w:val="22"/>
                <w:szCs w:val="22"/>
                <w:lang w:val="lt-LT"/>
              </w:rPr>
            </w:pPr>
            <w:r w:rsidRPr="00056FB6">
              <w:rPr>
                <w:i/>
                <w:iCs/>
                <w:color w:val="000000"/>
                <w:sz w:val="22"/>
                <w:szCs w:val="22"/>
                <w:lang w:val="lt-LT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9ACB2" w14:textId="77777777" w:rsidR="00466828" w:rsidRPr="00056FB6" w:rsidRDefault="00466828" w:rsidP="009E48C7">
            <w:pPr>
              <w:jc w:val="center"/>
              <w:rPr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056FB6">
              <w:rPr>
                <w:i/>
                <w:iCs/>
                <w:color w:val="000000"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2FDDC" w14:textId="77777777" w:rsidR="00466828" w:rsidRPr="00056FB6" w:rsidRDefault="00466828" w:rsidP="009E48C7">
            <w:pPr>
              <w:jc w:val="center"/>
              <w:rPr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056FB6">
              <w:rPr>
                <w:i/>
                <w:iCs/>
                <w:color w:val="000000"/>
                <w:sz w:val="22"/>
                <w:szCs w:val="22"/>
                <w:lang w:val="lt-LT" w:eastAsia="lt-LT"/>
              </w:rPr>
              <w:t>6</w:t>
            </w:r>
          </w:p>
        </w:tc>
      </w:tr>
      <w:tr w:rsidR="00466828" w:rsidRPr="00056FB6" w14:paraId="26C58818" w14:textId="77777777" w:rsidTr="00D76F27">
        <w:trPr>
          <w:trHeight w:val="27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1BF0" w14:textId="66A2A668" w:rsidR="00466828" w:rsidRPr="00056FB6" w:rsidRDefault="00466828" w:rsidP="009E48C7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056FB6">
              <w:rPr>
                <w:b/>
                <w:bCs/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A38D" w14:textId="71F61F6E" w:rsidR="00466828" w:rsidRPr="00056FB6" w:rsidRDefault="00594399" w:rsidP="00594399">
            <w:pPr>
              <w:tabs>
                <w:tab w:val="left" w:pos="5600"/>
              </w:tabs>
              <w:jc w:val="both"/>
              <w:rPr>
                <w:b/>
                <w:color w:val="000000"/>
                <w:sz w:val="22"/>
                <w:szCs w:val="22"/>
                <w:lang w:val="lt-LT"/>
              </w:rPr>
            </w:pPr>
            <w:r w:rsidRPr="00056FB6">
              <w:rPr>
                <w:b/>
                <w:bCs/>
                <w:color w:val="000000"/>
                <w:sz w:val="22"/>
                <w:szCs w:val="22"/>
              </w:rPr>
              <w:t>Elektrinė procedūrinė kušetė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1823" w14:textId="77777777" w:rsidR="00466828" w:rsidRPr="00056FB6" w:rsidRDefault="00466828" w:rsidP="009E48C7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CE3C" w14:textId="0A20AF95" w:rsidR="00466828" w:rsidRPr="00056FB6" w:rsidRDefault="00594399" w:rsidP="00594399">
            <w:pPr>
              <w:tabs>
                <w:tab w:val="left" w:pos="560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B6">
              <w:rPr>
                <w:b/>
                <w:bCs/>
                <w:color w:val="000000"/>
                <w:sz w:val="22"/>
                <w:szCs w:val="22"/>
              </w:rPr>
              <w:t>40 vnt.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58D45" w14:textId="589DFDB1" w:rsidR="00466828" w:rsidRPr="00056FB6" w:rsidRDefault="00D76F27" w:rsidP="009E48C7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994,80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4FC1" w14:textId="48CB614D" w:rsidR="00466828" w:rsidRPr="00056FB6" w:rsidRDefault="00D76F27" w:rsidP="009E48C7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1.203,71</w:t>
            </w:r>
          </w:p>
        </w:tc>
      </w:tr>
      <w:tr w:rsidR="00594399" w:rsidRPr="00056FB6" w14:paraId="584B7DC2" w14:textId="77777777" w:rsidTr="00D76F27">
        <w:trPr>
          <w:trHeight w:val="233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2B732" w14:textId="17EC1FEA" w:rsidR="00594399" w:rsidRPr="00056FB6" w:rsidRDefault="00594399" w:rsidP="00594399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056FB6">
              <w:rPr>
                <w:sz w:val="22"/>
                <w:szCs w:val="22"/>
                <w:lang w:val="lt-LT" w:eastAsia="lt-LT"/>
              </w:rPr>
              <w:t>Bendra pasiūlymo 2 pirkimo daliai kaina Eur be PVM: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AEAA" w14:textId="5BEA9836" w:rsidR="00594399" w:rsidRPr="00056FB6" w:rsidRDefault="00D76F27" w:rsidP="00594399">
            <w:pPr>
              <w:jc w:val="right"/>
              <w:rPr>
                <w:b/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color w:val="000000"/>
                <w:sz w:val="22"/>
                <w:szCs w:val="22"/>
                <w:lang w:val="lt-LT"/>
              </w:rPr>
              <w:t>39.792,00</w:t>
            </w:r>
          </w:p>
        </w:tc>
      </w:tr>
      <w:tr w:rsidR="00594399" w:rsidRPr="00056FB6" w14:paraId="5D98EFFC" w14:textId="77777777" w:rsidTr="00D76F27">
        <w:trPr>
          <w:trHeight w:val="125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46FB0" w14:textId="0B5D1020" w:rsidR="00594399" w:rsidRPr="00056FB6" w:rsidRDefault="00D76F27" w:rsidP="00594399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rFonts w:eastAsia="Calibri"/>
                <w:sz w:val="22"/>
                <w:szCs w:val="22"/>
                <w:lang w:val="lt-LT" w:eastAsia="ar-SA"/>
              </w:rPr>
              <w:t>21</w:t>
            </w:r>
            <w:r>
              <w:rPr>
                <w:rFonts w:eastAsia="Calibri"/>
                <w:sz w:val="22"/>
                <w:szCs w:val="22"/>
                <w:lang w:val="en-US" w:eastAsia="ar-SA"/>
              </w:rPr>
              <w:t>%</w:t>
            </w:r>
            <w:r w:rsidR="00FD520B" w:rsidRPr="00056FB6">
              <w:rPr>
                <w:rFonts w:eastAsia="Calibri"/>
                <w:sz w:val="22"/>
                <w:szCs w:val="22"/>
                <w:lang w:val="lt-LT" w:eastAsia="ar-SA"/>
              </w:rPr>
              <w:t xml:space="preserve"> </w:t>
            </w:r>
            <w:r w:rsidR="00594399" w:rsidRPr="00056FB6">
              <w:rPr>
                <w:rFonts w:eastAsia="Calibri"/>
                <w:sz w:val="22"/>
                <w:szCs w:val="22"/>
                <w:lang w:val="lt-LT" w:eastAsia="ar-SA"/>
              </w:rPr>
              <w:t>PVM suma Eur: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A894" w14:textId="23250635" w:rsidR="00594399" w:rsidRPr="00056FB6" w:rsidRDefault="00D76F27" w:rsidP="00594399">
            <w:pPr>
              <w:jc w:val="right"/>
              <w:rPr>
                <w:b/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color w:val="000000"/>
                <w:sz w:val="22"/>
                <w:szCs w:val="22"/>
                <w:lang w:val="lt-LT"/>
              </w:rPr>
              <w:t>8.356,32</w:t>
            </w:r>
          </w:p>
        </w:tc>
      </w:tr>
      <w:tr w:rsidR="00594399" w:rsidRPr="00056FB6" w14:paraId="6F506C0F" w14:textId="77777777" w:rsidTr="00D76F27">
        <w:trPr>
          <w:trHeight w:val="188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B758E" w14:textId="514E7565" w:rsidR="00594399" w:rsidRPr="00056FB6" w:rsidRDefault="00594399" w:rsidP="00594399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056FB6">
              <w:rPr>
                <w:sz w:val="22"/>
                <w:szCs w:val="22"/>
                <w:lang w:val="lt-LT" w:eastAsia="lt-LT"/>
              </w:rPr>
              <w:t>Bendra pasiūlymo 2 pirkimo daliai kaina Eur su PVM: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AEB7" w14:textId="6DA072FC" w:rsidR="00594399" w:rsidRPr="00056FB6" w:rsidRDefault="00D76F27" w:rsidP="00594399">
            <w:pPr>
              <w:jc w:val="right"/>
              <w:rPr>
                <w:b/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color w:val="000000"/>
                <w:sz w:val="22"/>
                <w:szCs w:val="22"/>
                <w:lang w:val="lt-LT"/>
              </w:rPr>
              <w:t>48.148,32</w:t>
            </w:r>
          </w:p>
        </w:tc>
      </w:tr>
    </w:tbl>
    <w:p w14:paraId="7B775A27" w14:textId="77777777" w:rsidR="00604660" w:rsidRPr="00056FB6" w:rsidRDefault="00604660" w:rsidP="00D25C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jc w:val="both"/>
        <w:rPr>
          <w:rFonts w:eastAsia="Arial Unicode MS"/>
          <w:b/>
          <w:sz w:val="22"/>
          <w:szCs w:val="22"/>
          <w:bdr w:val="nil"/>
          <w:lang w:val="lt-LT"/>
        </w:rPr>
      </w:pPr>
    </w:p>
    <w:p w14:paraId="638CD10C" w14:textId="77777777" w:rsidR="00604660" w:rsidRPr="00056FB6" w:rsidRDefault="00604660" w:rsidP="00D25C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jc w:val="both"/>
        <w:rPr>
          <w:rFonts w:eastAsia="Arial Unicode MS"/>
          <w:b/>
          <w:sz w:val="22"/>
          <w:szCs w:val="22"/>
          <w:bdr w:val="nil"/>
          <w:lang w:val="lt-LT"/>
        </w:rPr>
      </w:pPr>
    </w:p>
    <w:p w14:paraId="73F9F5A2" w14:textId="77777777" w:rsidR="00604660" w:rsidRPr="00056FB6" w:rsidRDefault="00604660" w:rsidP="00D25C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jc w:val="both"/>
        <w:rPr>
          <w:rFonts w:eastAsia="Arial Unicode MS"/>
          <w:b/>
          <w:sz w:val="22"/>
          <w:szCs w:val="22"/>
          <w:bdr w:val="nil"/>
          <w:lang w:val="lt-LT"/>
        </w:rPr>
      </w:pPr>
    </w:p>
    <w:p w14:paraId="0646624B" w14:textId="0F11EBFA" w:rsidR="00466828" w:rsidRPr="00056FB6" w:rsidRDefault="00466828" w:rsidP="00D25C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jc w:val="both"/>
        <w:rPr>
          <w:rFonts w:eastAsia="Arial Unicode MS"/>
          <w:b/>
          <w:sz w:val="22"/>
          <w:szCs w:val="22"/>
          <w:bdr w:val="nil"/>
        </w:rPr>
      </w:pPr>
    </w:p>
    <w:p w14:paraId="4335C6C4" w14:textId="77777777" w:rsidR="00B74DBA" w:rsidRPr="00056FB6" w:rsidRDefault="00B74DBA" w:rsidP="00D25C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jc w:val="both"/>
        <w:rPr>
          <w:rFonts w:eastAsia="Arial Unicode MS"/>
          <w:b/>
          <w:sz w:val="22"/>
          <w:szCs w:val="22"/>
          <w:bdr w:val="nil"/>
          <w:lang w:val="lt-LT"/>
        </w:rPr>
      </w:pPr>
    </w:p>
    <w:bookmarkEnd w:id="0"/>
    <w:p w14:paraId="2B4F6F69" w14:textId="77777777" w:rsidR="009E142C" w:rsidRPr="00056FB6" w:rsidRDefault="009E142C" w:rsidP="009E142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libri"/>
          <w:i/>
          <w:sz w:val="22"/>
          <w:szCs w:val="22"/>
          <w:bdr w:val="nil"/>
          <w:lang w:val="lt-LT"/>
        </w:rPr>
      </w:pPr>
      <w:r w:rsidRPr="00056FB6">
        <w:rPr>
          <w:rFonts w:eastAsia="Arial Unicode MS"/>
          <w:b/>
          <w:sz w:val="22"/>
          <w:szCs w:val="22"/>
          <w:bdr w:val="nil"/>
          <w:lang w:val="lt-LT"/>
        </w:rPr>
        <w:t>Pastaba:</w:t>
      </w:r>
      <w:r w:rsidRPr="00056FB6">
        <w:rPr>
          <w:rFonts w:eastAsia="Arial Unicode MS"/>
          <w:sz w:val="22"/>
          <w:szCs w:val="22"/>
          <w:bdr w:val="nil"/>
          <w:lang w:val="lt-LT"/>
        </w:rPr>
        <w:t xml:space="preserve"> </w:t>
      </w:r>
      <w:r w:rsidRPr="00056FB6">
        <w:rPr>
          <w:rFonts w:eastAsia="Calibri"/>
          <w:i/>
          <w:sz w:val="22"/>
          <w:szCs w:val="22"/>
          <w:bdr w:val="nil"/>
          <w:lang w:val="lt-LT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</w:p>
    <w:p w14:paraId="3839CCFC" w14:textId="77777777" w:rsidR="00604660" w:rsidRPr="00056FB6" w:rsidRDefault="00604660" w:rsidP="009E142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sz w:val="22"/>
          <w:szCs w:val="22"/>
          <w:bdr w:val="nil"/>
          <w:lang w:val="lt-LT"/>
        </w:rPr>
      </w:pPr>
    </w:p>
    <w:p w14:paraId="7EAABC20" w14:textId="56E07F4D" w:rsidR="00056FB6" w:rsidRPr="00056FB6" w:rsidRDefault="00056FB6" w:rsidP="00056FB6">
      <w:pPr>
        <w:widowControl w:val="0"/>
        <w:jc w:val="both"/>
        <w:rPr>
          <w:sz w:val="22"/>
          <w:szCs w:val="22"/>
          <w:lang w:val="lt-LT" w:eastAsia="lt-LT"/>
        </w:rPr>
      </w:pPr>
      <w:r w:rsidRPr="00056FB6">
        <w:rPr>
          <w:sz w:val="22"/>
          <w:szCs w:val="22"/>
          <w:lang w:val="lt-LT" w:eastAsia="lt-LT"/>
        </w:rPr>
        <w:t>Siūlomos prekės visiškai atitinka pirkimo dokumentuose nurodytus reikalavimus (pateikti užpildytą SPS priedą Nr. 1):</w:t>
      </w:r>
    </w:p>
    <w:p w14:paraId="26FE934F" w14:textId="77777777" w:rsidR="00B74DBA" w:rsidRPr="00056FB6" w:rsidRDefault="00B74DBA" w:rsidP="009E142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sz w:val="22"/>
          <w:szCs w:val="22"/>
          <w:bdr w:val="nil"/>
          <w:lang w:val="lt-LT"/>
        </w:rPr>
      </w:pPr>
    </w:p>
    <w:tbl>
      <w:tblPr>
        <w:tblW w:w="954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1856"/>
        <w:gridCol w:w="3042"/>
        <w:gridCol w:w="3960"/>
      </w:tblGrid>
      <w:tr w:rsidR="00FE46D1" w:rsidRPr="00D76F27" w14:paraId="38EC9072" w14:textId="77777777" w:rsidTr="00FE46D1">
        <w:tc>
          <w:tcPr>
            <w:tcW w:w="6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51E83" w14:textId="3B898FDF" w:rsidR="00FE46D1" w:rsidRPr="00D76F27" w:rsidRDefault="00FE46D1" w:rsidP="00D76F27">
            <w:pPr>
              <w:jc w:val="center"/>
              <w:rPr>
                <w:rFonts w:eastAsia="Calibri"/>
                <w:b/>
                <w:bCs/>
                <w:szCs w:val="22"/>
                <w:lang w:val="lt-LT"/>
              </w:rPr>
            </w:pPr>
            <w:r w:rsidRPr="00D76F27">
              <w:rPr>
                <w:rFonts w:eastAsia="Calibri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8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A4AB" w14:textId="6A154AE4" w:rsidR="00FE46D1" w:rsidRPr="00D76F27" w:rsidRDefault="00FE46D1" w:rsidP="00D76F27">
            <w:pPr>
              <w:jc w:val="center"/>
              <w:rPr>
                <w:rFonts w:eastAsia="Calibri"/>
                <w:b/>
                <w:bCs/>
                <w:szCs w:val="22"/>
                <w:lang w:val="lt-LT"/>
              </w:rPr>
            </w:pPr>
            <w:r w:rsidRPr="009F23D0">
              <w:rPr>
                <w:rFonts w:eastAsia="Arial Unicode MS"/>
                <w:sz w:val="22"/>
                <w:szCs w:val="22"/>
                <w:bdr w:val="nil"/>
                <w:lang w:val="lt-LT"/>
              </w:rPr>
              <w:t>Pirkimo dokumentų 1 priede „Techninėje specifikacijoje“ nustatyti prekės parametrai ir parametrų reikšmės</w:t>
            </w:r>
          </w:p>
        </w:tc>
        <w:tc>
          <w:tcPr>
            <w:tcW w:w="39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0917" w14:textId="39C0945F" w:rsidR="00FE46D1" w:rsidRPr="00D76F27" w:rsidRDefault="00FE46D1" w:rsidP="00D76F27">
            <w:pPr>
              <w:jc w:val="center"/>
              <w:rPr>
                <w:rFonts w:eastAsia="Calibri"/>
                <w:b/>
                <w:szCs w:val="22"/>
                <w:lang w:val="lt-LT"/>
              </w:rPr>
            </w:pPr>
            <w:r w:rsidRPr="00D76F27">
              <w:rPr>
                <w:rFonts w:eastAsia="Calibri"/>
                <w:sz w:val="22"/>
                <w:szCs w:val="22"/>
                <w:lang w:val="lt-LT"/>
              </w:rPr>
              <w:t xml:space="preserve">Tiekėjo siūlomų prekių parametrai ir jų reikšmės (dokumento pavadinimas, </w:t>
            </w:r>
            <w:r w:rsidRPr="00D76F27">
              <w:rPr>
                <w:rFonts w:eastAsia="Calibri"/>
                <w:sz w:val="22"/>
                <w:szCs w:val="22"/>
                <w:u w:val="single"/>
                <w:lang w:val="lt-LT"/>
              </w:rPr>
              <w:t>puslapio Nr., kuriame aprašytas nurodytas parametras</w:t>
            </w:r>
            <w:r w:rsidRPr="00D76F27">
              <w:rPr>
                <w:rFonts w:eastAsia="Calibri"/>
                <w:sz w:val="22"/>
                <w:szCs w:val="22"/>
                <w:lang w:val="lt-LT"/>
              </w:rPr>
              <w:t>,  prekės katalogo numeris, nuoroda į gamintojo interneto tinklalapį (jei toks yra))</w:t>
            </w:r>
          </w:p>
        </w:tc>
      </w:tr>
      <w:tr w:rsidR="00FE46D1" w:rsidRPr="00D76F27" w14:paraId="2A878E87" w14:textId="77777777" w:rsidTr="00FE46D1">
        <w:tc>
          <w:tcPr>
            <w:tcW w:w="6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B2761" w14:textId="586BD2F9" w:rsidR="00FE46D1" w:rsidRPr="00D76F27" w:rsidRDefault="00FE46D1" w:rsidP="00D76F27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286E3" w14:textId="77777777" w:rsidR="00FE46D1" w:rsidRPr="00D76F27" w:rsidRDefault="00FE46D1" w:rsidP="00D76F27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sz w:val="22"/>
                <w:szCs w:val="22"/>
                <w:lang w:val="lt-LT"/>
              </w:rPr>
              <w:t>Parametrai (specifikacija)</w:t>
            </w:r>
          </w:p>
        </w:tc>
        <w:tc>
          <w:tcPr>
            <w:tcW w:w="3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D735A" w14:textId="77777777" w:rsidR="00FE46D1" w:rsidRPr="00D76F27" w:rsidRDefault="00FE46D1" w:rsidP="00D76F27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sz w:val="22"/>
                <w:szCs w:val="22"/>
                <w:lang w:val="lt-LT"/>
              </w:rPr>
              <w:t>Reikalaujamos parametrų reikšmės</w:t>
            </w:r>
          </w:p>
        </w:tc>
        <w:tc>
          <w:tcPr>
            <w:tcW w:w="3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F2914" w14:textId="56D1629A" w:rsidR="00FE46D1" w:rsidRPr="00D76F27" w:rsidRDefault="00FE46D1" w:rsidP="00D76F27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</w:p>
        </w:tc>
      </w:tr>
      <w:tr w:rsidR="00D76F27" w:rsidRPr="00D76F27" w14:paraId="6854D269" w14:textId="77777777" w:rsidTr="00FE46D1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3959B" w14:textId="77777777" w:rsidR="00D76F27" w:rsidRPr="00D76F27" w:rsidRDefault="00D76F27" w:rsidP="00D76F27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sz w:val="22"/>
                <w:szCs w:val="22"/>
                <w:lang w:val="lt-LT"/>
              </w:rPr>
              <w:t>1.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F1680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Konstrukcija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F195E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Trijų dalių stacionari medicininė kušetė, skirta </w:t>
            </w:r>
            <w:r w:rsidRPr="00D76F27">
              <w:rPr>
                <w:rFonts w:eastAsia="Calibri"/>
                <w:sz w:val="22"/>
                <w:szCs w:val="22"/>
                <w:lang w:val="lt-LT"/>
              </w:rPr>
              <w:t>įvairioms procedūroms atlikti</w:t>
            </w:r>
            <w:r w:rsidRPr="00D76F27">
              <w:rPr>
                <w:rFonts w:ascii="Ubuntu" w:eastAsia="Calibri" w:hAnsi="Ubuntu"/>
                <w:sz w:val="22"/>
                <w:szCs w:val="22"/>
                <w:lang w:val="lt-LT"/>
              </w:rPr>
              <w:t xml:space="preserve">. Galimybė transformuoti į kėdę.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D286D" w14:textId="77777777" w:rsidR="00D76F27" w:rsidRPr="00D76F27" w:rsidRDefault="00D76F27" w:rsidP="00D76F27">
            <w:pPr>
              <w:rPr>
                <w:rFonts w:eastAsia="Calibri"/>
                <w:color w:val="FF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Trijų dalių stacionari medicininė kušetė, skirta </w:t>
            </w:r>
            <w:r w:rsidRPr="00D76F27">
              <w:rPr>
                <w:rFonts w:eastAsia="Calibri"/>
                <w:sz w:val="22"/>
                <w:szCs w:val="22"/>
                <w:lang w:val="lt-LT"/>
              </w:rPr>
              <w:t>įvairioms procedūroms atlikti</w:t>
            </w:r>
            <w:r w:rsidRPr="00D76F27">
              <w:rPr>
                <w:rFonts w:ascii="Ubuntu" w:eastAsia="Calibri" w:hAnsi="Ubuntu"/>
                <w:sz w:val="22"/>
                <w:szCs w:val="22"/>
                <w:lang w:val="lt-LT"/>
              </w:rPr>
              <w:t xml:space="preserve">. Galimybė transformuoti į kėdę. eMensa.pdf 1 psl. </w:t>
            </w:r>
          </w:p>
        </w:tc>
      </w:tr>
      <w:tr w:rsidR="00D76F27" w:rsidRPr="00D76F27" w14:paraId="186E1E03" w14:textId="77777777" w:rsidTr="00FE46D1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8E6CE" w14:textId="77777777" w:rsidR="00D76F27" w:rsidRPr="00D76F27" w:rsidRDefault="00D76F27" w:rsidP="00D76F27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sz w:val="22"/>
                <w:szCs w:val="22"/>
                <w:lang w:val="lt-LT"/>
              </w:rPr>
              <w:t>2.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B2C73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Kušetės rėmas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519C9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Pagamintas</w:t>
            </w:r>
            <w:r w:rsidRPr="00D76F27">
              <w:rPr>
                <w:rFonts w:eastAsia="Calibri"/>
                <w:sz w:val="22"/>
                <w:szCs w:val="22"/>
                <w:lang w:val="lt-LT" w:eastAsia="lt-LT"/>
              </w:rPr>
              <w:t xml:space="preserve"> iš milteliniu būdu dažyto plieno arba lygiavertės medžiagos. Kėlimo schema „X“ tipo, kad reguliuojant kušetės aukštį, gulimas paviršius nejudėtu pirmyn ir atgal. Rėmas su 4 reguliuojamo aukščio kojelėm, kojelės iš neslystančios medžiagos.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FDF9" w14:textId="77777777" w:rsidR="00D76F27" w:rsidRPr="00D76F27" w:rsidRDefault="00D76F27" w:rsidP="00D76F27">
            <w:pPr>
              <w:rPr>
                <w:rFonts w:eastAsia="Calibri"/>
                <w:color w:val="FF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Pagamintas</w:t>
            </w:r>
            <w:r w:rsidRPr="00D76F27">
              <w:rPr>
                <w:rFonts w:eastAsia="Calibri"/>
                <w:sz w:val="22"/>
                <w:szCs w:val="22"/>
                <w:lang w:val="lt-LT" w:eastAsia="lt-LT"/>
              </w:rPr>
              <w:t xml:space="preserve"> iš milteliniu būdu dažyto plieno. Kėlimo schema „X“ tipo, kad reguliuojant kušetės aukštį, gulimas paviršius nejudėtu pirmyn ir atgal. Rėmas su 4 reguliuojamo aukščio kojelėm, kojelės iš neslystančios medžiagos. </w:t>
            </w:r>
            <w:r w:rsidRPr="00D76F27">
              <w:rPr>
                <w:rFonts w:ascii="Ubuntu" w:eastAsia="Calibri" w:hAnsi="Ubuntu"/>
                <w:sz w:val="22"/>
                <w:szCs w:val="22"/>
                <w:lang w:val="lt-LT"/>
              </w:rPr>
              <w:t>eMensa.pdf 1 psl.</w:t>
            </w:r>
          </w:p>
        </w:tc>
      </w:tr>
      <w:tr w:rsidR="00D76F27" w:rsidRPr="00D76F27" w14:paraId="2C3701FD" w14:textId="77777777" w:rsidTr="00FE46D1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229C9" w14:textId="77777777" w:rsidR="00D76F27" w:rsidRPr="00D76F27" w:rsidRDefault="00D76F27" w:rsidP="00D76F27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sz w:val="22"/>
                <w:szCs w:val="22"/>
                <w:lang w:val="lt-LT"/>
              </w:rPr>
              <w:t>3.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9F5E9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Visos kušetės dalys pagamintos iš sveikatai nekenksmingų alergizuojančio poveikio neturinčių medžiagų, lengvai valomos ir dezinfekuojamos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BC915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F183" w14:textId="77777777" w:rsidR="00D76F27" w:rsidRPr="00D76F27" w:rsidRDefault="00D76F27" w:rsidP="00D76F27">
            <w:pPr>
              <w:rPr>
                <w:rFonts w:eastAsia="Calibri"/>
                <w:color w:val="FF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Visos kušetės dalys pagamintos iš sveikatai nekenksmingų alergizuojančio poveikio neturinčių medžiagų, lengvai valomos ir dezinfekuojamos. </w:t>
            </w:r>
            <w:r w:rsidRPr="00D76F27">
              <w:rPr>
                <w:rFonts w:ascii="Ubuntu" w:eastAsia="Calibri" w:hAnsi="Ubuntu"/>
                <w:sz w:val="22"/>
                <w:szCs w:val="22"/>
                <w:lang w:val="lt-LT"/>
              </w:rPr>
              <w:t>eMensa.pdf 1 psl.</w:t>
            </w:r>
          </w:p>
        </w:tc>
      </w:tr>
      <w:tr w:rsidR="00D76F27" w:rsidRPr="00D76F27" w14:paraId="699A0518" w14:textId="77777777" w:rsidTr="00FE46D1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400C1" w14:textId="77777777" w:rsidR="00D76F27" w:rsidRPr="00D76F27" w:rsidRDefault="00D76F27" w:rsidP="00D76F27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sz w:val="22"/>
                <w:szCs w:val="22"/>
                <w:lang w:val="lt-LT"/>
              </w:rPr>
              <w:t xml:space="preserve">4.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DCEA6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Kušetės gulimoji dalis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D6450" w14:textId="77777777" w:rsidR="00D76F27" w:rsidRPr="00D76F27" w:rsidRDefault="00D76F27" w:rsidP="00D76F27">
            <w:pPr>
              <w:numPr>
                <w:ilvl w:val="0"/>
                <w:numId w:val="4"/>
              </w:numPr>
              <w:ind w:left="284" w:hanging="284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Ilgis 2050±50 mm;</w:t>
            </w:r>
          </w:p>
          <w:p w14:paraId="385E18C5" w14:textId="77777777" w:rsidR="00D76F27" w:rsidRPr="00D76F27" w:rsidRDefault="00D76F27" w:rsidP="00D76F27">
            <w:pPr>
              <w:numPr>
                <w:ilvl w:val="0"/>
                <w:numId w:val="4"/>
              </w:numPr>
              <w:ind w:left="284" w:hanging="284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Plotis 750±50 mm;</w:t>
            </w:r>
          </w:p>
          <w:p w14:paraId="0CE910E4" w14:textId="77777777" w:rsidR="00D76F27" w:rsidRPr="00D76F27" w:rsidRDefault="00D76F27" w:rsidP="00D76F27">
            <w:pPr>
              <w:numPr>
                <w:ilvl w:val="0"/>
                <w:numId w:val="4"/>
              </w:numPr>
              <w:ind w:left="284" w:hanging="284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Su ≥ 50 mm storio paminkštinimu;</w:t>
            </w:r>
          </w:p>
          <w:p w14:paraId="6439ADB4" w14:textId="77777777" w:rsidR="00D76F27" w:rsidRPr="00D76F27" w:rsidRDefault="00D76F27" w:rsidP="00D76F27">
            <w:pPr>
              <w:numPr>
                <w:ilvl w:val="0"/>
                <w:numId w:val="4"/>
              </w:numPr>
              <w:ind w:left="284" w:hanging="284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Aptraukta dirbtine oda (arba lygiaverte medžiaga);</w:t>
            </w:r>
          </w:p>
          <w:p w14:paraId="13C9B90C" w14:textId="77777777" w:rsidR="00D76F27" w:rsidRPr="00D76F27" w:rsidRDefault="00D76F27" w:rsidP="00D76F27">
            <w:pPr>
              <w:numPr>
                <w:ilvl w:val="0"/>
                <w:numId w:val="4"/>
              </w:numPr>
              <w:ind w:left="284" w:hanging="284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Galimybė užsakant </w:t>
            </w:r>
            <w:r w:rsidRPr="00D76F27">
              <w:rPr>
                <w:rFonts w:eastAsia="Calibri"/>
                <w:sz w:val="22"/>
                <w:szCs w:val="22"/>
                <w:lang w:val="lt-LT"/>
              </w:rPr>
              <w:t xml:space="preserve">pasirinkti dirbtinės odos spalvą iš ne mažiau kaip 8 spalvų paletės </w:t>
            </w: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(</w:t>
            </w:r>
            <w:r w:rsidRPr="00D76F27">
              <w:rPr>
                <w:rFonts w:eastAsia="Calibri"/>
                <w:i/>
                <w:iCs/>
                <w:color w:val="000000"/>
                <w:sz w:val="22"/>
                <w:szCs w:val="22"/>
                <w:lang w:val="lt-LT"/>
              </w:rPr>
              <w:t>nurodykite siūlomas spalvas</w:t>
            </w: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)</w:t>
            </w:r>
            <w:r w:rsidRPr="00D76F27">
              <w:rPr>
                <w:rFonts w:eastAsia="Calibri"/>
                <w:sz w:val="22"/>
                <w:szCs w:val="22"/>
                <w:lang w:val="lt-LT"/>
              </w:rPr>
              <w:t>;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CAEFE" w14:textId="77777777" w:rsidR="00D76F27" w:rsidRPr="00D76F27" w:rsidRDefault="00D76F27" w:rsidP="00D76F27">
            <w:pPr>
              <w:numPr>
                <w:ilvl w:val="3"/>
                <w:numId w:val="4"/>
              </w:numPr>
              <w:ind w:left="346"/>
              <w:contextualSpacing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Ilgis 2000 mm; </w:t>
            </w:r>
          </w:p>
          <w:p w14:paraId="13621181" w14:textId="77777777" w:rsidR="00D76F27" w:rsidRPr="00D76F27" w:rsidRDefault="00D76F27" w:rsidP="00D76F27">
            <w:pPr>
              <w:numPr>
                <w:ilvl w:val="3"/>
                <w:numId w:val="4"/>
              </w:numPr>
              <w:ind w:left="346"/>
              <w:contextualSpacing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Plotis 700 mm; </w:t>
            </w:r>
          </w:p>
          <w:p w14:paraId="3446436D" w14:textId="77777777" w:rsidR="00D76F27" w:rsidRPr="00D76F27" w:rsidRDefault="00D76F27" w:rsidP="00D76F27">
            <w:pPr>
              <w:numPr>
                <w:ilvl w:val="3"/>
                <w:numId w:val="4"/>
              </w:numPr>
              <w:ind w:left="346"/>
              <w:contextualSpacing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Su 50 mm storio paminkštinimu; </w:t>
            </w:r>
          </w:p>
          <w:p w14:paraId="069583F8" w14:textId="77777777" w:rsidR="00D76F27" w:rsidRPr="00D76F27" w:rsidRDefault="00D76F27" w:rsidP="00D76F27">
            <w:pPr>
              <w:numPr>
                <w:ilvl w:val="3"/>
                <w:numId w:val="4"/>
              </w:numPr>
              <w:ind w:left="346"/>
              <w:contextualSpacing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Aptraukta medicinine oda; </w:t>
            </w:r>
          </w:p>
          <w:p w14:paraId="30F46CA1" w14:textId="77777777" w:rsidR="00D76F27" w:rsidRPr="00D76F27" w:rsidRDefault="00D76F27" w:rsidP="00D76F27">
            <w:pPr>
              <w:numPr>
                <w:ilvl w:val="3"/>
                <w:numId w:val="4"/>
              </w:numPr>
              <w:ind w:left="346"/>
              <w:contextualSpacing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Galimybė užsakant </w:t>
            </w:r>
            <w:r w:rsidRPr="00D76F27">
              <w:rPr>
                <w:rFonts w:eastAsia="Calibri"/>
                <w:sz w:val="22"/>
                <w:szCs w:val="22"/>
                <w:lang w:val="lt-LT"/>
              </w:rPr>
              <w:t xml:space="preserve">pasirinkti medicininės odos spalvą iš 12 spalvų paletės </w:t>
            </w: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(</w:t>
            </w:r>
            <w:r w:rsidRPr="00D76F27">
              <w:rPr>
                <w:rFonts w:eastAsia="Calibri"/>
                <w:i/>
                <w:iCs/>
                <w:color w:val="000000"/>
                <w:sz w:val="22"/>
                <w:szCs w:val="22"/>
                <w:lang w:val="lt-LT"/>
              </w:rPr>
              <w:t>spalvų paletė brošiūroje</w:t>
            </w: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)</w:t>
            </w:r>
            <w:r w:rsidRPr="00D76F27">
              <w:rPr>
                <w:rFonts w:eastAsia="Calibri"/>
                <w:sz w:val="22"/>
                <w:szCs w:val="22"/>
                <w:lang w:val="lt-LT"/>
              </w:rPr>
              <w:t xml:space="preserve">; </w:t>
            </w:r>
          </w:p>
          <w:p w14:paraId="2BF8246C" w14:textId="77777777" w:rsidR="00D76F27" w:rsidRPr="00D76F27" w:rsidRDefault="00D76F27" w:rsidP="00D76F27">
            <w:pPr>
              <w:ind w:left="346"/>
              <w:contextualSpacing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ascii="Ubuntu" w:eastAsia="Calibri" w:hAnsi="Ubuntu"/>
                <w:sz w:val="22"/>
                <w:szCs w:val="22"/>
                <w:lang w:val="lt-LT"/>
              </w:rPr>
              <w:t>eMensa.pdf 1 psl.</w:t>
            </w:r>
          </w:p>
        </w:tc>
      </w:tr>
      <w:tr w:rsidR="00D76F27" w:rsidRPr="00D76F27" w14:paraId="4E8AFEAA" w14:textId="77777777" w:rsidTr="00FE46D1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25CF5" w14:textId="77777777" w:rsidR="00D76F27" w:rsidRPr="00D76F27" w:rsidRDefault="00D76F27" w:rsidP="00D76F27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sz w:val="22"/>
                <w:szCs w:val="22"/>
                <w:lang w:val="lt-LT"/>
              </w:rPr>
              <w:t>5.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0AC8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Kušetės aukšti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B6417" w14:textId="77777777" w:rsidR="00D76F27" w:rsidRPr="00D76F27" w:rsidRDefault="00D76F27" w:rsidP="00D76F27">
            <w:pPr>
              <w:spacing w:line="276" w:lineRule="auto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1. Reguliuojam elektros variklio pagalba. </w:t>
            </w:r>
          </w:p>
          <w:p w14:paraId="03AB7A23" w14:textId="77777777" w:rsidR="00D76F27" w:rsidRPr="00D76F27" w:rsidRDefault="00D76F27" w:rsidP="00D76F27">
            <w:pPr>
              <w:spacing w:line="276" w:lineRule="auto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2. Kušetės žemiausia padėtis ≤470mm</w:t>
            </w:r>
          </w:p>
          <w:p w14:paraId="64793188" w14:textId="77777777" w:rsidR="00D76F27" w:rsidRPr="00D76F27" w:rsidRDefault="00D76F27" w:rsidP="00D76F27">
            <w:pPr>
              <w:spacing w:line="276" w:lineRule="auto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3. Kušetės aukščiausia padėtis ≥970mm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E1DAD" w14:textId="77777777" w:rsidR="00D76F27" w:rsidRPr="00D76F27" w:rsidRDefault="00D76F27" w:rsidP="00D76F27">
            <w:pPr>
              <w:spacing w:line="276" w:lineRule="auto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1. Reguliuojam elektros variklio pagalba. </w:t>
            </w:r>
          </w:p>
          <w:p w14:paraId="53754592" w14:textId="77777777" w:rsidR="00D76F27" w:rsidRPr="00D76F27" w:rsidRDefault="00D76F27" w:rsidP="00D76F27">
            <w:pPr>
              <w:spacing w:line="276" w:lineRule="auto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2. Kušetės žemiausia padėtis 470mm</w:t>
            </w:r>
          </w:p>
          <w:p w14:paraId="54FAD611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3. Kušetės aukščiausia padėtis 970mm </w:t>
            </w:r>
          </w:p>
          <w:p w14:paraId="35F336D3" w14:textId="77777777" w:rsidR="00D76F27" w:rsidRPr="00D76F27" w:rsidRDefault="00D76F27" w:rsidP="00D76F27">
            <w:pPr>
              <w:rPr>
                <w:rFonts w:eastAsia="Calibri"/>
                <w:color w:val="FF0000"/>
                <w:sz w:val="22"/>
                <w:szCs w:val="22"/>
                <w:lang w:val="lt-LT"/>
              </w:rPr>
            </w:pPr>
            <w:r w:rsidRPr="00D76F27">
              <w:rPr>
                <w:rFonts w:ascii="Ubuntu" w:eastAsia="Calibri" w:hAnsi="Ubuntu"/>
                <w:sz w:val="22"/>
                <w:szCs w:val="22"/>
                <w:lang w:val="lt-LT"/>
              </w:rPr>
              <w:t>eMensa.pdf 1 psl.</w:t>
            </w:r>
          </w:p>
        </w:tc>
      </w:tr>
      <w:tr w:rsidR="00D76F27" w:rsidRPr="00D76F27" w14:paraId="4B3CEEBE" w14:textId="77777777" w:rsidTr="00FE46D1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89A92" w14:textId="77777777" w:rsidR="00D76F27" w:rsidRPr="00D76F27" w:rsidRDefault="00D76F27" w:rsidP="00D76F27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sz w:val="22"/>
                <w:szCs w:val="22"/>
                <w:lang w:val="lt-LT"/>
              </w:rPr>
              <w:t>6.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EB292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Kušetės gulimosios dalies sekcijos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57B94" w14:textId="77777777" w:rsidR="00D76F27" w:rsidRPr="00D76F27" w:rsidRDefault="00D76F27" w:rsidP="00D76F27">
            <w:pPr>
              <w:numPr>
                <w:ilvl w:val="0"/>
                <w:numId w:val="5"/>
              </w:numPr>
              <w:ind w:left="312" w:hanging="312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Galvos-nugaros sekcija;</w:t>
            </w:r>
          </w:p>
          <w:p w14:paraId="58E2D65F" w14:textId="77777777" w:rsidR="00D76F27" w:rsidRPr="00D76F27" w:rsidRDefault="00D76F27" w:rsidP="00D76F27">
            <w:pPr>
              <w:numPr>
                <w:ilvl w:val="0"/>
                <w:numId w:val="5"/>
              </w:numPr>
              <w:ind w:left="312" w:hanging="312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Sėdima sekcija.</w:t>
            </w:r>
          </w:p>
          <w:p w14:paraId="1146F326" w14:textId="77777777" w:rsidR="00D76F27" w:rsidRPr="00D76F27" w:rsidRDefault="00D76F27" w:rsidP="00D76F27">
            <w:pPr>
              <w:numPr>
                <w:ilvl w:val="0"/>
                <w:numId w:val="5"/>
              </w:numPr>
              <w:ind w:left="312" w:hanging="312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Kojų sekcija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ABD36" w14:textId="77777777" w:rsidR="00D76F27" w:rsidRPr="00D76F27" w:rsidRDefault="00D76F27" w:rsidP="00D76F27">
            <w:pPr>
              <w:numPr>
                <w:ilvl w:val="3"/>
                <w:numId w:val="5"/>
              </w:numPr>
              <w:ind w:left="256"/>
              <w:contextualSpacing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Galvos-nugaros sekcija; </w:t>
            </w:r>
          </w:p>
          <w:p w14:paraId="6D69BA99" w14:textId="77777777" w:rsidR="00D76F27" w:rsidRPr="00D76F27" w:rsidRDefault="00D76F27" w:rsidP="00D76F27">
            <w:pPr>
              <w:numPr>
                <w:ilvl w:val="3"/>
                <w:numId w:val="5"/>
              </w:numPr>
              <w:ind w:left="256"/>
              <w:contextualSpacing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Sėdima sekcija. </w:t>
            </w:r>
          </w:p>
          <w:p w14:paraId="0C2874B3" w14:textId="77777777" w:rsidR="00D76F27" w:rsidRPr="00D76F27" w:rsidRDefault="00D76F27" w:rsidP="00D76F27">
            <w:pPr>
              <w:numPr>
                <w:ilvl w:val="3"/>
                <w:numId w:val="5"/>
              </w:numPr>
              <w:ind w:left="256"/>
              <w:contextualSpacing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Kojų sekcija </w:t>
            </w:r>
          </w:p>
          <w:p w14:paraId="0711A6E9" w14:textId="77777777" w:rsidR="00D76F27" w:rsidRPr="00D76F27" w:rsidRDefault="00D76F27" w:rsidP="00D76F27">
            <w:pPr>
              <w:ind w:left="256"/>
              <w:contextualSpacing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ascii="Ubuntu" w:eastAsia="Calibri" w:hAnsi="Ubuntu"/>
                <w:sz w:val="22"/>
                <w:szCs w:val="22"/>
                <w:lang w:val="lt-LT"/>
              </w:rPr>
              <w:t>eMensa.pdf 1 psl.</w:t>
            </w:r>
          </w:p>
        </w:tc>
      </w:tr>
      <w:tr w:rsidR="00D76F27" w:rsidRPr="00D76F27" w14:paraId="38964C7F" w14:textId="77777777" w:rsidTr="00FE46D1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FCE67" w14:textId="77777777" w:rsidR="00D76F27" w:rsidRPr="00D76F27" w:rsidRDefault="00D76F27" w:rsidP="00D76F27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sz w:val="22"/>
                <w:szCs w:val="22"/>
                <w:lang w:val="lt-LT"/>
              </w:rPr>
              <w:t>7.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E4E63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Galvos-nugaros sekcijos pakėlimo </w:t>
            </w: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lastRenderedPageBreak/>
              <w:t>kampo reguliavimas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2074D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highlight w:val="yellow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lastRenderedPageBreak/>
              <w:t>Reguliuojam elektros variklio pagalba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FEEB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Reguliuojam elektros variklio pagalba. </w:t>
            </w:r>
          </w:p>
          <w:p w14:paraId="04367795" w14:textId="77777777" w:rsidR="00D76F27" w:rsidRPr="00D76F27" w:rsidRDefault="00D76F27" w:rsidP="00D76F27">
            <w:pPr>
              <w:rPr>
                <w:rFonts w:eastAsia="Calibri"/>
                <w:color w:val="FF0000"/>
                <w:sz w:val="22"/>
                <w:szCs w:val="22"/>
                <w:lang w:val="lt-LT"/>
              </w:rPr>
            </w:pPr>
            <w:r w:rsidRPr="00D76F27">
              <w:rPr>
                <w:rFonts w:ascii="Ubuntu" w:eastAsia="Calibri" w:hAnsi="Ubuntu"/>
                <w:sz w:val="22"/>
                <w:szCs w:val="22"/>
                <w:lang w:val="lt-LT"/>
              </w:rPr>
              <w:t xml:space="preserve">eMensa.pdf 1 psl. </w:t>
            </w:r>
          </w:p>
        </w:tc>
      </w:tr>
      <w:tr w:rsidR="00D76F27" w:rsidRPr="00D76F27" w14:paraId="6123DDF9" w14:textId="77777777" w:rsidTr="00FE46D1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174E8" w14:textId="77777777" w:rsidR="00D76F27" w:rsidRPr="00D76F27" w:rsidRDefault="00D76F27" w:rsidP="00D76F27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sz w:val="22"/>
                <w:szCs w:val="22"/>
                <w:lang w:val="lt-LT"/>
              </w:rPr>
              <w:t>8.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EE124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Maksimalus galvos-nugaros sekcijos pakėlimo kampas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FFB78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ascii="Symbol" w:eastAsia="Calibri" w:hAnsi="Symbol"/>
                <w:color w:val="000000"/>
                <w:sz w:val="22"/>
                <w:szCs w:val="22"/>
                <w:lang w:val="lt-LT"/>
              </w:rPr>
              <w:t></w:t>
            </w: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 +70°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EF8D1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+70° </w:t>
            </w:r>
          </w:p>
          <w:p w14:paraId="7CBC5C0A" w14:textId="77777777" w:rsidR="00D76F27" w:rsidRPr="00D76F27" w:rsidRDefault="00D76F27" w:rsidP="00D76F27">
            <w:pPr>
              <w:rPr>
                <w:rFonts w:eastAsia="Calibri"/>
                <w:color w:val="FF0000"/>
                <w:sz w:val="22"/>
                <w:szCs w:val="22"/>
                <w:lang w:val="lt-LT"/>
              </w:rPr>
            </w:pPr>
            <w:r w:rsidRPr="00D76F27">
              <w:rPr>
                <w:rFonts w:ascii="Ubuntu" w:eastAsia="Calibri" w:hAnsi="Ubuntu"/>
                <w:sz w:val="22"/>
                <w:szCs w:val="22"/>
                <w:lang w:val="lt-LT"/>
              </w:rPr>
              <w:t xml:space="preserve">eMensa.pdf 1 psl. </w:t>
            </w:r>
          </w:p>
        </w:tc>
      </w:tr>
      <w:tr w:rsidR="00D76F27" w:rsidRPr="00D76F27" w14:paraId="04EE9963" w14:textId="77777777" w:rsidTr="00FE46D1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77A7D" w14:textId="77777777" w:rsidR="00D76F27" w:rsidRPr="00D76F27" w:rsidRDefault="00D76F27" w:rsidP="00D76F27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sz w:val="22"/>
                <w:szCs w:val="22"/>
                <w:lang w:val="lt-LT"/>
              </w:rPr>
              <w:t>9.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2EFDE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Kojų sekcijos pakėlimo kampo reguliavimas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E50D" w14:textId="77777777" w:rsidR="00D76F27" w:rsidRPr="00D76F27" w:rsidRDefault="00D76F27" w:rsidP="00D76F27">
            <w:pPr>
              <w:rPr>
                <w:rFonts w:ascii="Symbol" w:eastAsia="Calibri" w:hAnsi="Symbol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Reguliuojam elektros variklio pagalba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7EF8E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Reguliuojam elektros variklio pagalba </w:t>
            </w:r>
          </w:p>
          <w:p w14:paraId="099DC72C" w14:textId="77777777" w:rsidR="00D76F27" w:rsidRPr="00D76F27" w:rsidRDefault="00D76F27" w:rsidP="00D76F27">
            <w:pPr>
              <w:rPr>
                <w:rFonts w:eastAsia="Calibri"/>
                <w:color w:val="FF0000"/>
                <w:sz w:val="22"/>
                <w:szCs w:val="22"/>
                <w:lang w:val="lt-LT"/>
              </w:rPr>
            </w:pPr>
            <w:r w:rsidRPr="00D76F27">
              <w:rPr>
                <w:rFonts w:ascii="Ubuntu" w:eastAsia="Calibri" w:hAnsi="Ubuntu"/>
                <w:sz w:val="22"/>
                <w:szCs w:val="22"/>
                <w:lang w:val="lt-LT"/>
              </w:rPr>
              <w:t xml:space="preserve">eMensa.pdf 1 psl. </w:t>
            </w:r>
          </w:p>
        </w:tc>
      </w:tr>
      <w:tr w:rsidR="00D76F27" w:rsidRPr="00D76F27" w14:paraId="74D6DFCA" w14:textId="77777777" w:rsidTr="00FE46D1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F197F" w14:textId="77777777" w:rsidR="00D76F27" w:rsidRPr="00D76F27" w:rsidRDefault="00D76F27" w:rsidP="00D76F27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sz w:val="22"/>
                <w:szCs w:val="22"/>
                <w:lang w:val="lt-LT"/>
              </w:rPr>
              <w:t>10.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1EF42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Maksimalus kojų sekcijos pakėlimo kampas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93D0" w14:textId="77777777" w:rsidR="00D76F27" w:rsidRPr="00D76F27" w:rsidRDefault="00D76F27" w:rsidP="00D76F27">
            <w:pPr>
              <w:rPr>
                <w:rFonts w:ascii="Symbol" w:eastAsia="Calibri" w:hAnsi="Symbol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≤ -45°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76E6D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-45° </w:t>
            </w:r>
          </w:p>
          <w:p w14:paraId="66841999" w14:textId="77777777" w:rsidR="00D76F27" w:rsidRPr="00D76F27" w:rsidRDefault="00D76F27" w:rsidP="00D76F27">
            <w:pPr>
              <w:rPr>
                <w:rFonts w:eastAsia="Calibri"/>
                <w:color w:val="FF0000"/>
                <w:sz w:val="22"/>
                <w:szCs w:val="22"/>
                <w:lang w:val="lt-LT"/>
              </w:rPr>
            </w:pPr>
            <w:r w:rsidRPr="00D76F27">
              <w:rPr>
                <w:rFonts w:ascii="Ubuntu" w:eastAsia="Calibri" w:hAnsi="Ubuntu"/>
                <w:sz w:val="22"/>
                <w:szCs w:val="22"/>
                <w:lang w:val="lt-LT"/>
              </w:rPr>
              <w:t>eMensa.pdf 1 psl.</w:t>
            </w:r>
          </w:p>
        </w:tc>
      </w:tr>
      <w:tr w:rsidR="00D76F27" w:rsidRPr="00D76F27" w14:paraId="62C85633" w14:textId="77777777" w:rsidTr="00FE46D1">
        <w:tc>
          <w:tcPr>
            <w:tcW w:w="6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44715" w14:textId="77777777" w:rsidR="00D76F27" w:rsidRPr="00D76F27" w:rsidRDefault="00D76F27" w:rsidP="00D76F27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sz w:val="22"/>
                <w:szCs w:val="22"/>
                <w:lang w:val="lt-LT"/>
              </w:rPr>
              <w:t>11.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7F6D4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Elektrės dalies parametrai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4E2C7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1. Visos elektrinės dalys ne žemesnės nei IPX6 apsaugos klasės.</w:t>
            </w:r>
          </w:p>
          <w:p w14:paraId="727CDC3C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2. Darbinė srove 220-240V.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9D1DF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1. Visos elektrinės dalys su IPX6 apsauga.</w:t>
            </w:r>
          </w:p>
          <w:p w14:paraId="68953D63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2. Darbinė srove 220-240V. </w:t>
            </w:r>
          </w:p>
          <w:p w14:paraId="4060F5F4" w14:textId="77777777" w:rsidR="00D76F27" w:rsidRPr="00D76F27" w:rsidRDefault="00D76F27" w:rsidP="00D76F27">
            <w:pPr>
              <w:rPr>
                <w:rFonts w:eastAsia="Calibri"/>
                <w:color w:val="FF0000"/>
                <w:sz w:val="22"/>
                <w:szCs w:val="22"/>
                <w:lang w:val="lt-LT"/>
              </w:rPr>
            </w:pPr>
            <w:r w:rsidRPr="00D76F27">
              <w:rPr>
                <w:rFonts w:ascii="Ubuntu" w:eastAsia="Calibri" w:hAnsi="Ubuntu"/>
                <w:sz w:val="22"/>
                <w:szCs w:val="22"/>
                <w:lang w:val="lt-LT"/>
              </w:rPr>
              <w:t xml:space="preserve">eMensa.pdf 1 psl. </w:t>
            </w:r>
          </w:p>
        </w:tc>
      </w:tr>
      <w:tr w:rsidR="00D76F27" w:rsidRPr="00D76F27" w14:paraId="76FD9072" w14:textId="77777777" w:rsidTr="00FE46D1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FC416" w14:textId="77777777" w:rsidR="00D76F27" w:rsidRPr="00D76F27" w:rsidRDefault="00D76F27" w:rsidP="00D76F27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sz w:val="22"/>
                <w:szCs w:val="22"/>
                <w:lang w:val="lt-LT"/>
              </w:rPr>
              <w:t>12.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24681" w14:textId="77777777" w:rsidR="00D76F27" w:rsidRPr="00D76F27" w:rsidRDefault="00D76F27" w:rsidP="00D76F27">
            <w:pPr>
              <w:rPr>
                <w:rFonts w:eastAsia="Calibri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sz w:val="22"/>
                <w:szCs w:val="22"/>
                <w:lang w:val="lt-LT"/>
              </w:rPr>
              <w:t>Elektros variklių valdymas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7736C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Rankinis pultelis, su fiziniu raktu visoms funkcijoms blokuoti.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39E52" w14:textId="77777777" w:rsidR="00D76F27" w:rsidRPr="00D76F27" w:rsidRDefault="00D76F27" w:rsidP="00D76F27">
            <w:pPr>
              <w:rPr>
                <w:rFonts w:eastAsia="Calibri"/>
                <w:color w:val="FF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Rankinis pultelis, su fiziniu raktu visoms funkcijoms blokuoti. </w:t>
            </w:r>
            <w:r w:rsidRPr="00D76F27">
              <w:rPr>
                <w:rFonts w:ascii="Ubuntu" w:eastAsia="Calibri" w:hAnsi="Ubuntu"/>
                <w:sz w:val="22"/>
                <w:szCs w:val="22"/>
                <w:lang w:val="lt-LT"/>
              </w:rPr>
              <w:t>eMensa.pdf 1 psl.</w:t>
            </w:r>
          </w:p>
        </w:tc>
      </w:tr>
      <w:tr w:rsidR="00D76F27" w:rsidRPr="00D76F27" w14:paraId="4FA1287C" w14:textId="77777777" w:rsidTr="00FE46D1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B4B63" w14:textId="77777777" w:rsidR="00D76F27" w:rsidRPr="00D76F27" w:rsidRDefault="00D76F27" w:rsidP="00D76F27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sz w:val="22"/>
                <w:szCs w:val="22"/>
                <w:lang w:val="lt-LT"/>
              </w:rPr>
              <w:t>13.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81D68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sz w:val="22"/>
                <w:szCs w:val="22"/>
                <w:lang w:val="lt-LT"/>
              </w:rPr>
              <w:t>Maksimali gamintojo leistina darbinė apkrova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D1624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Ne mažiau 250 kg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74A8E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250 kg </w:t>
            </w:r>
          </w:p>
          <w:p w14:paraId="5183FD81" w14:textId="77777777" w:rsidR="00D76F27" w:rsidRPr="00D76F27" w:rsidRDefault="00D76F27" w:rsidP="00D76F27">
            <w:pPr>
              <w:rPr>
                <w:rFonts w:eastAsia="Calibri"/>
                <w:color w:val="FF0000"/>
                <w:sz w:val="22"/>
                <w:szCs w:val="22"/>
                <w:lang w:val="lt-LT"/>
              </w:rPr>
            </w:pPr>
            <w:r w:rsidRPr="00D76F27">
              <w:rPr>
                <w:rFonts w:ascii="Ubuntu" w:eastAsia="Calibri" w:hAnsi="Ubuntu"/>
                <w:sz w:val="22"/>
                <w:szCs w:val="22"/>
                <w:lang w:val="lt-LT"/>
              </w:rPr>
              <w:t xml:space="preserve">eMensa.pdf 1 psl. </w:t>
            </w:r>
          </w:p>
        </w:tc>
      </w:tr>
      <w:tr w:rsidR="00D76F27" w:rsidRPr="00D76F27" w14:paraId="7823B0D6" w14:textId="77777777" w:rsidTr="00FE46D1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B0917" w14:textId="77777777" w:rsidR="00D76F27" w:rsidRPr="00D76F27" w:rsidRDefault="00D76F27" w:rsidP="00D76F27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sz w:val="22"/>
                <w:szCs w:val="22"/>
                <w:lang w:val="lt-LT"/>
              </w:rPr>
              <w:t>14.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B4B5" w14:textId="77777777" w:rsidR="00D76F27" w:rsidRPr="00D76F27" w:rsidRDefault="00D76F27" w:rsidP="00D76F27">
            <w:pPr>
              <w:rPr>
                <w:rFonts w:eastAsia="Calibri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sz w:val="22"/>
                <w:szCs w:val="22"/>
                <w:lang w:val="lt-LT"/>
              </w:rPr>
              <w:t>Kušetės galimi priedai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97F9D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Kušetė su paruoštomis tvirtinimo vietomis galimiems priedams. Galimi priedai:</w:t>
            </w:r>
          </w:p>
          <w:p w14:paraId="70A16740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1. Pervežimo sistema</w:t>
            </w:r>
          </w:p>
          <w:p w14:paraId="7B02EB72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2. DIN bėgelis</w:t>
            </w:r>
          </w:p>
          <w:p w14:paraId="3A0F7584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3. IV stovas, rankų atramos, šoninės atramos ir kt. tvirtinamos prie DIN bėgelio.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C2197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Kušetė su paruoštomis tvirtinimo vietomis galimiems priedams. Galimi priedai:</w:t>
            </w:r>
          </w:p>
          <w:p w14:paraId="1841997D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1. Pervežimo sistema</w:t>
            </w:r>
          </w:p>
          <w:p w14:paraId="27AA1F29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2. DIN bėgelis</w:t>
            </w:r>
          </w:p>
          <w:p w14:paraId="447A3E10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3. IV stovas, rankų atramos, šoninės atramos ir kt. tvirtinamos prie DIN bėgelio.</w:t>
            </w:r>
          </w:p>
          <w:p w14:paraId="20ABC14F" w14:textId="77777777" w:rsidR="00D76F27" w:rsidRPr="00D76F27" w:rsidRDefault="00D76F27" w:rsidP="00D76F27">
            <w:pPr>
              <w:rPr>
                <w:rFonts w:eastAsia="Calibri"/>
                <w:color w:val="FF0000"/>
                <w:sz w:val="22"/>
                <w:szCs w:val="22"/>
                <w:lang w:val="lt-LT"/>
              </w:rPr>
            </w:pPr>
            <w:r w:rsidRPr="00D76F27">
              <w:rPr>
                <w:rFonts w:ascii="Ubuntu" w:eastAsia="Calibri" w:hAnsi="Ubuntu"/>
                <w:sz w:val="22"/>
                <w:szCs w:val="22"/>
                <w:lang w:val="lt-LT"/>
              </w:rPr>
              <w:t>eMensa.pdf 1 psl.</w:t>
            </w:r>
          </w:p>
        </w:tc>
      </w:tr>
      <w:tr w:rsidR="00D76F27" w:rsidRPr="00D76F27" w14:paraId="219996F0" w14:textId="77777777" w:rsidTr="00FE46D1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40A57" w14:textId="77777777" w:rsidR="00D76F27" w:rsidRPr="00D76F27" w:rsidRDefault="00D76F27" w:rsidP="00D76F27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sz w:val="22"/>
                <w:szCs w:val="22"/>
                <w:lang w:val="lt-LT"/>
              </w:rPr>
              <w:t>15.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D642E" w14:textId="77777777" w:rsidR="00D76F27" w:rsidRPr="00D76F27" w:rsidRDefault="00D76F27" w:rsidP="00D76F27">
            <w:pPr>
              <w:textAlignment w:val="baseline"/>
              <w:rPr>
                <w:rFonts w:eastAsia="Calibri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sz w:val="22"/>
                <w:szCs w:val="22"/>
                <w:lang w:val="lt-LT"/>
              </w:rPr>
              <w:t>Žymėjimas CE ženklu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8F182" w14:textId="77777777" w:rsidR="00D76F27" w:rsidRPr="00D76F27" w:rsidRDefault="00D76F27" w:rsidP="00D76F27">
            <w:pPr>
              <w:textAlignment w:val="baseline"/>
              <w:rPr>
                <w:rFonts w:eastAsia="Calibri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sz w:val="22"/>
                <w:szCs w:val="22"/>
                <w:lang w:val="lt-LT"/>
              </w:rPr>
              <w:t>Būtinas ((kartu su pasiūlymu konkursui privaloma pateikti CE sertifikato atitiktis pagal MDR2017/745 direktyvą kopiją)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5D5EE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Pateikiamas. </w:t>
            </w:r>
          </w:p>
          <w:p w14:paraId="518CCCCC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Atitikties deklaracija eMensa.pdf</w:t>
            </w:r>
          </w:p>
        </w:tc>
      </w:tr>
      <w:tr w:rsidR="00D76F27" w:rsidRPr="00D76F27" w14:paraId="1FBEBDBE" w14:textId="77777777" w:rsidTr="00FE46D1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02D16" w14:textId="77777777" w:rsidR="00D76F27" w:rsidRPr="00D76F27" w:rsidRDefault="00D76F27" w:rsidP="00D76F27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sz w:val="22"/>
                <w:szCs w:val="22"/>
                <w:lang w:val="lt-LT"/>
              </w:rPr>
              <w:t>16.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E6BCC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Garantinis laikotarpis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A63E6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ascii="Symbol" w:eastAsia="Calibri" w:hAnsi="Symbol"/>
                <w:color w:val="000000"/>
                <w:sz w:val="22"/>
                <w:szCs w:val="22"/>
                <w:lang w:val="lt-LT"/>
              </w:rPr>
              <w:t></w:t>
            </w: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 24 mėnesiai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752E2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24 mėnesiai </w:t>
            </w:r>
          </w:p>
          <w:p w14:paraId="62638A55" w14:textId="77777777" w:rsidR="00D76F27" w:rsidRPr="00D76F27" w:rsidRDefault="00D76F27" w:rsidP="00D76F27">
            <w:pPr>
              <w:rPr>
                <w:rFonts w:eastAsia="Calibri"/>
                <w:color w:val="FF0000"/>
                <w:sz w:val="22"/>
                <w:szCs w:val="22"/>
                <w:lang w:val="lt-LT"/>
              </w:rPr>
            </w:pPr>
            <w:r w:rsidRPr="00D76F27">
              <w:rPr>
                <w:rFonts w:ascii="Ubuntu" w:eastAsia="Calibri" w:hAnsi="Ubuntu"/>
                <w:sz w:val="22"/>
                <w:szCs w:val="22"/>
                <w:lang w:val="lt-LT"/>
              </w:rPr>
              <w:t xml:space="preserve">eMensa.pdf 1 psl. </w:t>
            </w:r>
          </w:p>
        </w:tc>
      </w:tr>
      <w:tr w:rsidR="00D76F27" w:rsidRPr="00D76F27" w14:paraId="48B05E59" w14:textId="77777777" w:rsidTr="00FE46D1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1D3D9" w14:textId="77777777" w:rsidR="00D76F27" w:rsidRPr="00D76F27" w:rsidRDefault="00D76F27" w:rsidP="00D76F27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sz w:val="22"/>
                <w:szCs w:val="22"/>
                <w:lang w:val="lt-LT"/>
              </w:rPr>
              <w:t>17.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92404" w14:textId="77777777" w:rsidR="00D76F27" w:rsidRPr="00D76F27" w:rsidRDefault="00D76F27" w:rsidP="00D76F27">
            <w:p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Kartu su preke pateikiama dokumentacija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794C8" w14:textId="77777777" w:rsidR="00D76F27" w:rsidRPr="00D76F27" w:rsidRDefault="00D76F27" w:rsidP="00D76F27">
            <w:pPr>
              <w:autoSpaceDE w:val="0"/>
              <w:ind w:right="123"/>
              <w:rPr>
                <w:rFonts w:eastAsia="Calibri"/>
                <w:color w:val="000000"/>
                <w:sz w:val="22"/>
                <w:szCs w:val="22"/>
                <w:lang w:val="lt-LT" w:eastAsia="hi-IN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Naudojimo instrukcija lietuvių kalba.</w:t>
            </w:r>
          </w:p>
          <w:p w14:paraId="367382A4" w14:textId="77777777" w:rsidR="00D76F27" w:rsidRPr="00D76F27" w:rsidRDefault="00D76F27" w:rsidP="00D76F27">
            <w:pPr>
              <w:autoSpaceDE w:val="0"/>
              <w:ind w:right="123"/>
              <w:rPr>
                <w:rFonts w:eastAsia="Calibri"/>
                <w:color w:val="000000"/>
                <w:sz w:val="22"/>
                <w:szCs w:val="22"/>
                <w:lang w:val="lt-LT" w:eastAsia="hi-I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79A15" w14:textId="77777777" w:rsidR="00D76F27" w:rsidRPr="00D76F27" w:rsidRDefault="00D76F27" w:rsidP="00D76F27">
            <w:pPr>
              <w:autoSpaceDE w:val="0"/>
              <w:ind w:right="123"/>
              <w:rPr>
                <w:rFonts w:eastAsia="Calibri"/>
                <w:color w:val="000000"/>
                <w:sz w:val="22"/>
                <w:szCs w:val="22"/>
                <w:lang w:val="lt-LT" w:eastAsia="hi-IN"/>
              </w:rPr>
            </w:pPr>
            <w:r w:rsidRPr="00D76F27">
              <w:rPr>
                <w:rFonts w:eastAsia="Calibri"/>
                <w:color w:val="000000"/>
                <w:sz w:val="22"/>
                <w:szCs w:val="22"/>
                <w:lang w:val="lt-LT"/>
              </w:rPr>
              <w:t>Naudojimo instrukcija lietuvių kalba.</w:t>
            </w:r>
          </w:p>
          <w:p w14:paraId="098EDC91" w14:textId="77777777" w:rsidR="00D76F27" w:rsidRPr="00D76F27" w:rsidRDefault="00D76F27" w:rsidP="00D76F27">
            <w:pPr>
              <w:rPr>
                <w:rFonts w:eastAsia="Calibri"/>
                <w:color w:val="FF0000"/>
                <w:sz w:val="22"/>
                <w:szCs w:val="22"/>
                <w:lang w:val="lt-LT"/>
              </w:rPr>
            </w:pPr>
          </w:p>
        </w:tc>
      </w:tr>
    </w:tbl>
    <w:p w14:paraId="618DEA52" w14:textId="4B2B905B" w:rsidR="00604660" w:rsidRDefault="00604660" w:rsidP="009E14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line="360" w:lineRule="auto"/>
        <w:rPr>
          <w:rFonts w:eastAsia="Arial Unicode MS"/>
          <w:sz w:val="22"/>
          <w:szCs w:val="22"/>
          <w:bdr w:val="nil"/>
          <w:lang w:val="lt-LT"/>
        </w:rPr>
      </w:pPr>
    </w:p>
    <w:p w14:paraId="2B2023DD" w14:textId="0EDD7994" w:rsidR="009E142C" w:rsidRPr="00E42245" w:rsidRDefault="009E142C" w:rsidP="009E14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line="360" w:lineRule="auto"/>
        <w:rPr>
          <w:rFonts w:eastAsia="Arial Unicode MS"/>
          <w:sz w:val="22"/>
          <w:szCs w:val="22"/>
          <w:bdr w:val="nil"/>
          <w:lang w:val="lt-LT"/>
        </w:rPr>
      </w:pPr>
      <w:r w:rsidRPr="00E42245">
        <w:rPr>
          <w:rFonts w:eastAsia="Arial Unicode MS"/>
          <w:sz w:val="22"/>
          <w:szCs w:val="22"/>
          <w:bdr w:val="nil"/>
          <w:lang w:val="lt-LT"/>
        </w:rPr>
        <w:t>Kartu su pasiūlymu pateikiami šie dokumentai: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124"/>
        <w:gridCol w:w="2840"/>
      </w:tblGrid>
      <w:tr w:rsidR="009E142C" w:rsidRPr="00E42245" w14:paraId="584E087A" w14:textId="77777777" w:rsidTr="00453AD6">
        <w:trPr>
          <w:jc w:val="center"/>
        </w:trPr>
        <w:tc>
          <w:tcPr>
            <w:tcW w:w="675" w:type="dxa"/>
          </w:tcPr>
          <w:p w14:paraId="0B0CA3BD" w14:textId="77777777" w:rsidR="009E142C" w:rsidRPr="00E42245" w:rsidRDefault="009E142C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E42245">
              <w:rPr>
                <w:rFonts w:eastAsia="Arial Unicode MS"/>
                <w:sz w:val="22"/>
                <w:szCs w:val="22"/>
                <w:bdr w:val="nil"/>
                <w:lang w:val="lt-LT"/>
              </w:rPr>
              <w:t>Eil.Nr.</w:t>
            </w:r>
          </w:p>
        </w:tc>
        <w:tc>
          <w:tcPr>
            <w:tcW w:w="6124" w:type="dxa"/>
          </w:tcPr>
          <w:p w14:paraId="7EF243F3" w14:textId="77777777" w:rsidR="009E142C" w:rsidRPr="00E42245" w:rsidRDefault="009E142C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E42245">
              <w:rPr>
                <w:rFonts w:eastAsia="Arial Unicode MS"/>
                <w:sz w:val="22"/>
                <w:szCs w:val="22"/>
                <w:bdr w:val="nil"/>
                <w:lang w:val="lt-LT"/>
              </w:rPr>
              <w:t>Pateiktų dokumentų pavadinimas</w:t>
            </w:r>
          </w:p>
        </w:tc>
        <w:tc>
          <w:tcPr>
            <w:tcW w:w="2840" w:type="dxa"/>
          </w:tcPr>
          <w:p w14:paraId="2F25CD9F" w14:textId="77777777" w:rsidR="009E142C" w:rsidRPr="00E42245" w:rsidRDefault="009E142C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E42245">
              <w:rPr>
                <w:rFonts w:eastAsia="Arial Unicode MS"/>
                <w:sz w:val="22"/>
                <w:szCs w:val="22"/>
                <w:bdr w:val="nil"/>
                <w:lang w:val="lt-LT"/>
              </w:rPr>
              <w:t>Dokumento puslapių skaičius</w:t>
            </w:r>
          </w:p>
        </w:tc>
      </w:tr>
      <w:tr w:rsidR="009E142C" w:rsidRPr="00E42245" w14:paraId="51579617" w14:textId="77777777" w:rsidTr="00453AD6">
        <w:trPr>
          <w:jc w:val="center"/>
        </w:trPr>
        <w:tc>
          <w:tcPr>
            <w:tcW w:w="675" w:type="dxa"/>
          </w:tcPr>
          <w:p w14:paraId="44A8279B" w14:textId="26930306" w:rsidR="009E142C" w:rsidRPr="00E42245" w:rsidRDefault="008610A2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1.</w:t>
            </w:r>
          </w:p>
        </w:tc>
        <w:tc>
          <w:tcPr>
            <w:tcW w:w="6124" w:type="dxa"/>
          </w:tcPr>
          <w:p w14:paraId="020445BF" w14:textId="67F03F53" w:rsidR="009E142C" w:rsidRPr="00E42245" w:rsidRDefault="00287871" w:rsidP="0043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Techninė specifikacija 1 priedas</w:t>
            </w:r>
          </w:p>
        </w:tc>
        <w:tc>
          <w:tcPr>
            <w:tcW w:w="2840" w:type="dxa"/>
          </w:tcPr>
          <w:p w14:paraId="78F45B18" w14:textId="736EDCD0" w:rsidR="009E142C" w:rsidRPr="00E42245" w:rsidRDefault="0028787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10</w:t>
            </w:r>
          </w:p>
        </w:tc>
      </w:tr>
      <w:tr w:rsidR="009E142C" w:rsidRPr="00E42245" w14:paraId="2BF04ECD" w14:textId="77777777" w:rsidTr="00453AD6">
        <w:trPr>
          <w:jc w:val="center"/>
        </w:trPr>
        <w:tc>
          <w:tcPr>
            <w:tcW w:w="675" w:type="dxa"/>
          </w:tcPr>
          <w:p w14:paraId="2825D031" w14:textId="5755AF12" w:rsidR="009E142C" w:rsidRPr="00E42245" w:rsidRDefault="00D76F27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2.</w:t>
            </w:r>
          </w:p>
        </w:tc>
        <w:tc>
          <w:tcPr>
            <w:tcW w:w="6124" w:type="dxa"/>
          </w:tcPr>
          <w:p w14:paraId="4DB0A77D" w14:textId="333FC7D1" w:rsidR="009E142C" w:rsidRPr="00E42245" w:rsidRDefault="00287871" w:rsidP="00435C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  <w:tab w:val="center" w:pos="4819"/>
                <w:tab w:val="right" w:pos="9638"/>
              </w:tabs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>eMensa_pdf</w:t>
            </w:r>
          </w:p>
        </w:tc>
        <w:tc>
          <w:tcPr>
            <w:tcW w:w="2840" w:type="dxa"/>
          </w:tcPr>
          <w:p w14:paraId="0D164F63" w14:textId="30E15DF7" w:rsidR="009E142C" w:rsidRPr="00E42245" w:rsidRDefault="0028787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2</w:t>
            </w:r>
          </w:p>
        </w:tc>
      </w:tr>
      <w:tr w:rsidR="00287871" w:rsidRPr="00E42245" w14:paraId="28D0D1F0" w14:textId="77777777" w:rsidTr="00453AD6">
        <w:trPr>
          <w:jc w:val="center"/>
        </w:trPr>
        <w:tc>
          <w:tcPr>
            <w:tcW w:w="675" w:type="dxa"/>
          </w:tcPr>
          <w:p w14:paraId="47B8A993" w14:textId="5EF45104" w:rsidR="00287871" w:rsidRDefault="0028787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3.</w:t>
            </w:r>
          </w:p>
        </w:tc>
        <w:tc>
          <w:tcPr>
            <w:tcW w:w="6124" w:type="dxa"/>
          </w:tcPr>
          <w:p w14:paraId="124E566E" w14:textId="655DF559" w:rsidR="00287871" w:rsidRDefault="00287871" w:rsidP="00435C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  <w:tab w:val="center" w:pos="4819"/>
                <w:tab w:val="right" w:pos="9638"/>
              </w:tabs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>Atitikties deklaracija eMensa</w:t>
            </w:r>
          </w:p>
        </w:tc>
        <w:tc>
          <w:tcPr>
            <w:tcW w:w="2840" w:type="dxa"/>
          </w:tcPr>
          <w:p w14:paraId="62566E42" w14:textId="609A457A" w:rsidR="00287871" w:rsidRDefault="0028787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</w:t>
            </w:r>
          </w:p>
        </w:tc>
      </w:tr>
      <w:tr w:rsidR="00287871" w:rsidRPr="00E42245" w14:paraId="735AD82C" w14:textId="77777777" w:rsidTr="00453AD6">
        <w:trPr>
          <w:jc w:val="center"/>
        </w:trPr>
        <w:tc>
          <w:tcPr>
            <w:tcW w:w="675" w:type="dxa"/>
          </w:tcPr>
          <w:p w14:paraId="67C3249E" w14:textId="262BEC26" w:rsidR="00287871" w:rsidRDefault="0028787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4.</w:t>
            </w:r>
          </w:p>
        </w:tc>
        <w:tc>
          <w:tcPr>
            <w:tcW w:w="6124" w:type="dxa"/>
          </w:tcPr>
          <w:p w14:paraId="44609E62" w14:textId="44B24B7A" w:rsidR="00287871" w:rsidRDefault="00287871" w:rsidP="00435C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  <w:tab w:val="center" w:pos="4819"/>
                <w:tab w:val="right" w:pos="9638"/>
              </w:tabs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>Įgaliojimas pasirašyti pasiūlymą A.Nutautienei</w:t>
            </w:r>
          </w:p>
        </w:tc>
        <w:tc>
          <w:tcPr>
            <w:tcW w:w="2840" w:type="dxa"/>
          </w:tcPr>
          <w:p w14:paraId="49A8FF66" w14:textId="070661EA" w:rsidR="00287871" w:rsidRDefault="0028787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</w:t>
            </w:r>
          </w:p>
        </w:tc>
      </w:tr>
      <w:tr w:rsidR="00287871" w:rsidRPr="00E42245" w14:paraId="798E8DFF" w14:textId="77777777" w:rsidTr="00453AD6">
        <w:trPr>
          <w:jc w:val="center"/>
        </w:trPr>
        <w:tc>
          <w:tcPr>
            <w:tcW w:w="675" w:type="dxa"/>
          </w:tcPr>
          <w:p w14:paraId="418989DC" w14:textId="790ADA43" w:rsidR="00287871" w:rsidRDefault="0028787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5.</w:t>
            </w:r>
          </w:p>
        </w:tc>
        <w:tc>
          <w:tcPr>
            <w:tcW w:w="6124" w:type="dxa"/>
          </w:tcPr>
          <w:p w14:paraId="547AA106" w14:textId="0EE5E80E" w:rsidR="00287871" w:rsidRDefault="00287871" w:rsidP="00435C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  <w:tab w:val="center" w:pos="4819"/>
                <w:tab w:val="right" w:pos="9638"/>
              </w:tabs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>Espd.pdf</w:t>
            </w:r>
          </w:p>
        </w:tc>
        <w:tc>
          <w:tcPr>
            <w:tcW w:w="2840" w:type="dxa"/>
          </w:tcPr>
          <w:p w14:paraId="7F8056CA" w14:textId="26E95D41" w:rsidR="00287871" w:rsidRDefault="0028787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13</w:t>
            </w:r>
          </w:p>
        </w:tc>
      </w:tr>
      <w:tr w:rsidR="00287871" w:rsidRPr="00E42245" w14:paraId="7D39DCFF" w14:textId="77777777" w:rsidTr="00453AD6">
        <w:trPr>
          <w:jc w:val="center"/>
        </w:trPr>
        <w:tc>
          <w:tcPr>
            <w:tcW w:w="675" w:type="dxa"/>
          </w:tcPr>
          <w:p w14:paraId="0797CD43" w14:textId="46127381" w:rsidR="00287871" w:rsidRDefault="0028787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6.</w:t>
            </w:r>
          </w:p>
        </w:tc>
        <w:tc>
          <w:tcPr>
            <w:tcW w:w="6124" w:type="dxa"/>
          </w:tcPr>
          <w:p w14:paraId="65AA335E" w14:textId="1D8052B6" w:rsidR="00287871" w:rsidRDefault="00287871" w:rsidP="00435C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  <w:tab w:val="center" w:pos="4819"/>
                <w:tab w:val="right" w:pos="9638"/>
              </w:tabs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>Espd.xml</w:t>
            </w:r>
          </w:p>
        </w:tc>
        <w:tc>
          <w:tcPr>
            <w:tcW w:w="2840" w:type="dxa"/>
          </w:tcPr>
          <w:p w14:paraId="4D81878C" w14:textId="7BD270EC" w:rsidR="00287871" w:rsidRDefault="0028787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13</w:t>
            </w:r>
          </w:p>
        </w:tc>
      </w:tr>
    </w:tbl>
    <w:p w14:paraId="3DB597FA" w14:textId="77777777" w:rsidR="00E61A42" w:rsidRDefault="00E61A42" w:rsidP="00E61A4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426"/>
        <w:jc w:val="both"/>
        <w:rPr>
          <w:rFonts w:eastAsia="Arial Unicode MS"/>
          <w:sz w:val="22"/>
          <w:szCs w:val="22"/>
          <w:bdr w:val="nil"/>
          <w:lang w:val="lt-LT"/>
        </w:rPr>
      </w:pPr>
    </w:p>
    <w:p w14:paraId="08C5C5D0" w14:textId="7488C334" w:rsidR="009E142C" w:rsidRPr="00E42245" w:rsidRDefault="009E142C" w:rsidP="00F523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0" w:firstLine="426"/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E42245">
        <w:rPr>
          <w:rFonts w:eastAsia="Arial Unicode MS"/>
          <w:sz w:val="22"/>
          <w:szCs w:val="22"/>
          <w:bdr w:val="nil"/>
          <w:lang w:val="lt-LT"/>
        </w:rPr>
        <w:t>Šiame pasiūlyme yra pateikta ir konfidenciali informacija (dokumentai su konfidencialia informacija įsegti atskirai)*</w:t>
      </w:r>
      <w:r w:rsidRPr="00E42245">
        <w:rPr>
          <w:rFonts w:eastAsia="Arial Unicode MS"/>
          <w:i/>
          <w:sz w:val="22"/>
          <w:szCs w:val="22"/>
          <w:bdr w:val="nil"/>
          <w:lang w:val="lt-LT"/>
        </w:rPr>
        <w:t xml:space="preserve"> /perkančioji organizacija šios informacijos negali atskleisti tretiesiems asmenims/</w:t>
      </w:r>
      <w:r w:rsidRPr="00E42245">
        <w:rPr>
          <w:rFonts w:eastAsia="Arial Unicode MS"/>
          <w:sz w:val="22"/>
          <w:szCs w:val="22"/>
          <w:bdr w:val="nil"/>
          <w:lang w:val="lt-LT"/>
        </w:rPr>
        <w:t xml:space="preserve"> 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533"/>
        <w:gridCol w:w="4990"/>
      </w:tblGrid>
      <w:tr w:rsidR="009E142C" w:rsidRPr="00E42245" w14:paraId="3ECC7FD6" w14:textId="77777777" w:rsidTr="00453AD6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737D" w14:textId="77777777" w:rsidR="009E142C" w:rsidRPr="00E42245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E42245">
              <w:rPr>
                <w:rFonts w:eastAsia="Arial Unicode MS"/>
                <w:sz w:val="22"/>
                <w:szCs w:val="22"/>
                <w:bdr w:val="nil"/>
                <w:lang w:val="lt-LT"/>
              </w:rPr>
              <w:t>Eil.</w:t>
            </w:r>
          </w:p>
          <w:p w14:paraId="5E553B5B" w14:textId="77777777" w:rsidR="009E142C" w:rsidRPr="00E42245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E42245">
              <w:rPr>
                <w:rFonts w:eastAsia="Arial Unicode MS"/>
                <w:sz w:val="22"/>
                <w:szCs w:val="22"/>
                <w:bdr w:val="nil"/>
                <w:lang w:val="lt-LT"/>
              </w:rPr>
              <w:t>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EDB3" w14:textId="77777777" w:rsidR="009E142C" w:rsidRPr="00E42245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E42245">
              <w:rPr>
                <w:rFonts w:eastAsia="Arial Unicode MS"/>
                <w:sz w:val="22"/>
                <w:szCs w:val="22"/>
                <w:bdr w:val="nil"/>
                <w:lang w:val="lt-LT"/>
              </w:rPr>
              <w:t>Pateikto dokumento pavadinimas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A51F" w14:textId="77777777" w:rsidR="009E142C" w:rsidRPr="00E42245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E42245">
              <w:rPr>
                <w:rFonts w:eastAsia="Arial Unicode MS"/>
                <w:sz w:val="22"/>
                <w:szCs w:val="22"/>
                <w:bdr w:val="nil"/>
                <w:lang w:val="lt-LT"/>
              </w:rPr>
              <w:t>Dokumentas yra įkeltas šioje CVP IS pasiūlymo lango eilutėje :</w:t>
            </w:r>
          </w:p>
        </w:tc>
      </w:tr>
      <w:tr w:rsidR="009E142C" w:rsidRPr="00E42245" w14:paraId="1686F56B" w14:textId="77777777" w:rsidTr="00453AD6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0BF5" w14:textId="7F504413" w:rsidR="009E142C" w:rsidRPr="00E42245" w:rsidRDefault="00435CF5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-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054" w14:textId="4550969F" w:rsidR="009E142C" w:rsidRPr="00E42245" w:rsidRDefault="00435CF5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-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86B1" w14:textId="3FAF2635" w:rsidR="009E142C" w:rsidRPr="00E42245" w:rsidRDefault="00435CF5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-</w:t>
            </w:r>
          </w:p>
        </w:tc>
      </w:tr>
    </w:tbl>
    <w:p w14:paraId="31A98406" w14:textId="77777777" w:rsidR="00E61A42" w:rsidRDefault="009E142C" w:rsidP="00E61A4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ind w:firstLine="426"/>
        <w:jc w:val="both"/>
        <w:rPr>
          <w:rFonts w:eastAsia="Arial Unicode MS"/>
          <w:bCs/>
          <w:i/>
          <w:sz w:val="22"/>
          <w:szCs w:val="22"/>
          <w:bdr w:val="nil"/>
          <w:lang w:val="lt-LT"/>
        </w:rPr>
      </w:pPr>
      <w:r w:rsidRPr="00E42245">
        <w:rPr>
          <w:rFonts w:eastAsia="Arial Unicode MS"/>
          <w:bCs/>
          <w:i/>
          <w:sz w:val="22"/>
          <w:szCs w:val="22"/>
          <w:bdr w:val="nil"/>
          <w:lang w:val="lt-LT"/>
        </w:rPr>
        <w:t>*Pildyti tuomet, jei bus pateikta konfidenciali informacija. Tiekėjas negali nurodyti, kad konfidenciali yra pasiūlymo kaina arba, kad visas pasiūlymas yra konfidencialus.</w:t>
      </w:r>
    </w:p>
    <w:p w14:paraId="74F70DC0" w14:textId="77777777" w:rsidR="00E356B6" w:rsidRDefault="00E356B6" w:rsidP="00E61A4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ind w:firstLine="426"/>
        <w:jc w:val="both"/>
        <w:rPr>
          <w:sz w:val="22"/>
          <w:szCs w:val="22"/>
          <w:lang w:val="lt-LT" w:eastAsia="ar-SA"/>
        </w:rPr>
      </w:pPr>
    </w:p>
    <w:p w14:paraId="24163E1F" w14:textId="77777777" w:rsidR="00E61A42" w:rsidRDefault="009E142C" w:rsidP="00E61A4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ind w:firstLine="426"/>
        <w:jc w:val="both"/>
        <w:rPr>
          <w:rFonts w:eastAsia="Arial Unicode MS"/>
          <w:bCs/>
          <w:i/>
          <w:sz w:val="22"/>
          <w:szCs w:val="22"/>
          <w:bdr w:val="nil"/>
          <w:lang w:val="lt-LT"/>
        </w:rPr>
      </w:pPr>
      <w:r w:rsidRPr="00E42245">
        <w:rPr>
          <w:sz w:val="22"/>
          <w:szCs w:val="22"/>
          <w:lang w:val="lt-LT" w:eastAsia="ar-SA"/>
        </w:rPr>
        <w:t>Tiekėjai prašomi pasiūlymo dalį (-is), kurios (-ių) informacija jo pasiūlyme yra konfidenciali, sugrupuoti ir pateikti viename dokumente, pavadinime nurodant „Konfidencialu“.</w:t>
      </w:r>
    </w:p>
    <w:p w14:paraId="44D7700B" w14:textId="77777777" w:rsidR="00E356B6" w:rsidRDefault="00E356B6" w:rsidP="00E61A4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ind w:firstLine="426"/>
        <w:jc w:val="both"/>
        <w:rPr>
          <w:rFonts w:eastAsia="Arial Unicode MS"/>
          <w:b/>
          <w:sz w:val="22"/>
          <w:szCs w:val="22"/>
          <w:bdr w:val="nil"/>
          <w:lang w:val="lt-LT" w:eastAsia="ar-SA"/>
        </w:rPr>
      </w:pPr>
    </w:p>
    <w:p w14:paraId="61293F63" w14:textId="2654F3B5" w:rsidR="009E142C" w:rsidRPr="00E61A42" w:rsidRDefault="009E142C" w:rsidP="00E61A4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ind w:firstLine="426"/>
        <w:jc w:val="both"/>
        <w:rPr>
          <w:rFonts w:eastAsia="Arial Unicode MS"/>
          <w:bCs/>
          <w:i/>
          <w:sz w:val="22"/>
          <w:szCs w:val="22"/>
          <w:bdr w:val="nil"/>
          <w:lang w:val="lt-LT"/>
        </w:rPr>
      </w:pPr>
      <w:r w:rsidRPr="00E42245">
        <w:rPr>
          <w:rFonts w:eastAsia="Arial Unicode MS"/>
          <w:b/>
          <w:sz w:val="22"/>
          <w:szCs w:val="22"/>
          <w:bdr w:val="nil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85C3132" w14:textId="77777777" w:rsidR="00D42C99" w:rsidRPr="009F23D0" w:rsidRDefault="00D42C99" w:rsidP="00D42C99">
      <w:pPr>
        <w:widowControl w:val="0"/>
        <w:ind w:firstLine="426"/>
        <w:jc w:val="both"/>
        <w:rPr>
          <w:szCs w:val="20"/>
          <w:lang w:val="lt-LT" w:eastAsia="lt-LT"/>
        </w:rPr>
      </w:pPr>
    </w:p>
    <w:p w14:paraId="4D952D35" w14:textId="77777777" w:rsidR="00D42C99" w:rsidRPr="00FD4AB8" w:rsidRDefault="00D42C99" w:rsidP="00D42C99">
      <w:pPr>
        <w:widowControl w:val="0"/>
        <w:ind w:firstLine="426"/>
        <w:jc w:val="both"/>
        <w:rPr>
          <w:sz w:val="22"/>
          <w:szCs w:val="22"/>
          <w:lang w:val="lt-LT" w:eastAsia="lt-LT"/>
        </w:rPr>
      </w:pPr>
      <w:r w:rsidRPr="00FD4AB8">
        <w:rPr>
          <w:sz w:val="22"/>
          <w:szCs w:val="22"/>
          <w:lang w:val="lt-LT" w:eastAsia="lt-LT"/>
        </w:rPr>
        <w:t xml:space="preserve">Pasiūlymas galioja </w:t>
      </w:r>
      <w:r w:rsidRPr="00FD4AB8">
        <w:rPr>
          <w:sz w:val="22"/>
          <w:szCs w:val="22"/>
          <w:lang w:val="lt-LT" w:eastAsia="ar-SA"/>
        </w:rPr>
        <w:t>90 kalendorinių dienų nuo pasiūlymų pateikimo termino pabaigos.</w:t>
      </w:r>
    </w:p>
    <w:p w14:paraId="27449C74" w14:textId="77777777" w:rsidR="00D42C99" w:rsidRPr="00FD4AB8" w:rsidRDefault="00D42C99" w:rsidP="00D42C99">
      <w:pPr>
        <w:widowControl w:val="0"/>
        <w:ind w:firstLine="426"/>
        <w:jc w:val="both"/>
        <w:rPr>
          <w:rFonts w:eastAsia="Arial Unicode MS"/>
          <w:b/>
          <w:bCs/>
          <w:sz w:val="22"/>
          <w:szCs w:val="22"/>
          <w:bdr w:val="nil"/>
          <w:lang w:val="lt-LT"/>
        </w:rPr>
      </w:pPr>
    </w:p>
    <w:p w14:paraId="30CF2590" w14:textId="6EF42537" w:rsidR="00D42C99" w:rsidRPr="00FD4AB8" w:rsidRDefault="00D42C99" w:rsidP="00D42C99">
      <w:pPr>
        <w:widowControl w:val="0"/>
        <w:ind w:firstLine="426"/>
        <w:jc w:val="both"/>
        <w:rPr>
          <w:szCs w:val="20"/>
          <w:lang w:val="lt-LT" w:eastAsia="lt-LT"/>
        </w:rPr>
      </w:pPr>
      <w:r w:rsidRPr="00056FB6">
        <w:rPr>
          <w:rFonts w:eastAsia="Arial Unicode MS"/>
          <w:b/>
          <w:bCs/>
          <w:sz w:val="22"/>
          <w:szCs w:val="22"/>
          <w:bdr w:val="nil"/>
          <w:lang w:val="lt-LT"/>
        </w:rPr>
        <w:t>Pastaba.</w:t>
      </w:r>
      <w:r w:rsidRPr="00056FB6">
        <w:rPr>
          <w:rFonts w:eastAsia="Arial Unicode MS"/>
          <w:bCs/>
          <w:sz w:val="22"/>
          <w:szCs w:val="22"/>
          <w:bdr w:val="nil"/>
          <w:lang w:val="lt-LT"/>
        </w:rPr>
        <w:t xml:space="preserve"> Pildydamas šią formą tiekėjas turi pateikti visą prašomą informaciją.</w:t>
      </w:r>
    </w:p>
    <w:p w14:paraId="0671B653" w14:textId="77777777" w:rsidR="009E142C" w:rsidRPr="00D42C99" w:rsidRDefault="009E142C" w:rsidP="009E14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425"/>
        <w:jc w:val="both"/>
        <w:rPr>
          <w:rFonts w:eastAsia="Arial Unicode MS"/>
          <w:b/>
          <w:sz w:val="22"/>
          <w:szCs w:val="22"/>
          <w:bdr w:val="nil"/>
          <w:lang w:val="lt-LT" w:eastAsia="ar-SA"/>
        </w:rPr>
      </w:pPr>
    </w:p>
    <w:p w14:paraId="36383996" w14:textId="77777777" w:rsidR="00B74DBA" w:rsidRDefault="00B74DBA" w:rsidP="009E14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425"/>
        <w:jc w:val="both"/>
        <w:rPr>
          <w:rFonts w:eastAsia="Arial Unicode MS"/>
          <w:b/>
          <w:sz w:val="22"/>
          <w:szCs w:val="22"/>
          <w:bdr w:val="nil"/>
          <w:lang w:val="lt-LT" w:eastAsia="ar-SA"/>
        </w:rPr>
      </w:pPr>
    </w:p>
    <w:p w14:paraId="26060549" w14:textId="77777777" w:rsidR="00B74DBA" w:rsidRPr="00E42245" w:rsidRDefault="00B74DBA" w:rsidP="009E14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425"/>
        <w:jc w:val="both"/>
        <w:rPr>
          <w:rFonts w:eastAsia="Arial Unicode MS"/>
          <w:b/>
          <w:sz w:val="22"/>
          <w:szCs w:val="22"/>
          <w:bdr w:val="nil"/>
          <w:lang w:val="lt-LT" w:eastAsia="ar-SA"/>
        </w:rPr>
      </w:pPr>
    </w:p>
    <w:tbl>
      <w:tblPr>
        <w:tblpPr w:leftFromText="180" w:rightFromText="180" w:vertAnchor="text" w:tblpY="1"/>
        <w:tblOverlap w:val="never"/>
        <w:tblW w:w="9090" w:type="dxa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657"/>
        <w:gridCol w:w="2934"/>
      </w:tblGrid>
      <w:tr w:rsidR="00954DB4" w:rsidRPr="00FD4AB8" w14:paraId="5FB1C72F" w14:textId="2DC06F8F" w:rsidTr="00954DB4">
        <w:trPr>
          <w:trHeight w:val="73"/>
        </w:trPr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C3D35" w14:textId="666AA392" w:rsidR="00954DB4" w:rsidRPr="00E42245" w:rsidRDefault="00954DB4" w:rsidP="00954D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Vadybininkė</w:t>
            </w:r>
          </w:p>
        </w:tc>
        <w:tc>
          <w:tcPr>
            <w:tcW w:w="566" w:type="dxa"/>
          </w:tcPr>
          <w:p w14:paraId="7A74F6C9" w14:textId="77777777" w:rsidR="00954DB4" w:rsidRPr="00E42245" w:rsidRDefault="00954DB4" w:rsidP="00954D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C89BB" w14:textId="77777777" w:rsidR="00954DB4" w:rsidRPr="00E42245" w:rsidRDefault="00954DB4" w:rsidP="00954D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657" w:type="dxa"/>
          </w:tcPr>
          <w:p w14:paraId="6BACCFEE" w14:textId="77777777" w:rsidR="00954DB4" w:rsidRPr="00E42245" w:rsidRDefault="00954DB4" w:rsidP="00954D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2934" w:type="dxa"/>
          </w:tcPr>
          <w:p w14:paraId="4A848043" w14:textId="1517D8F0" w:rsidR="00954DB4" w:rsidRPr="00954DB4" w:rsidRDefault="00954DB4" w:rsidP="00954D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u w:val="single"/>
                <w:bdr w:val="nil"/>
                <w:lang w:val="lt-LT"/>
              </w:rPr>
            </w:pPr>
            <w:r w:rsidRPr="00954DB4">
              <w:rPr>
                <w:rFonts w:eastAsia="Arial Unicode MS"/>
                <w:sz w:val="22"/>
                <w:szCs w:val="22"/>
                <w:u w:val="single"/>
                <w:bdr w:val="nil"/>
                <w:lang w:val="lt-LT"/>
              </w:rPr>
              <w:t>Aurelija Nutautienė</w:t>
            </w:r>
          </w:p>
        </w:tc>
      </w:tr>
      <w:tr w:rsidR="00954DB4" w:rsidRPr="00E42245" w14:paraId="35B2E26B" w14:textId="77777777" w:rsidTr="00954DB4">
        <w:trPr>
          <w:trHeight w:val="148"/>
        </w:trPr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33B4D" w14:textId="3A4755C0" w:rsidR="00954DB4" w:rsidRPr="00E42245" w:rsidRDefault="00954DB4" w:rsidP="00954DB4">
            <w:pPr>
              <w:tabs>
                <w:tab w:val="left" w:pos="1800"/>
              </w:tabs>
              <w:suppressAutoHyphens/>
              <w:autoSpaceDE w:val="0"/>
              <w:jc w:val="center"/>
              <w:rPr>
                <w:position w:val="6"/>
                <w:sz w:val="22"/>
                <w:szCs w:val="22"/>
                <w:lang w:val="lt-LT" w:eastAsia="ar-SA"/>
              </w:rPr>
            </w:pPr>
            <w:r w:rsidRPr="00E42245">
              <w:rPr>
                <w:position w:val="6"/>
                <w:sz w:val="22"/>
                <w:szCs w:val="22"/>
                <w:lang w:val="lt-LT" w:eastAsia="ar-SA"/>
              </w:rPr>
              <w:t xml:space="preserve"> (tiekėjo arba jo įgalioto asmens pareigų pavadinimas*)</w:t>
            </w:r>
          </w:p>
        </w:tc>
        <w:tc>
          <w:tcPr>
            <w:tcW w:w="566" w:type="dxa"/>
          </w:tcPr>
          <w:p w14:paraId="4276E206" w14:textId="77777777" w:rsidR="00954DB4" w:rsidRPr="00E42245" w:rsidRDefault="00954DB4" w:rsidP="00954D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9CCFB" w14:textId="77777777" w:rsidR="00954DB4" w:rsidRPr="00E42245" w:rsidRDefault="00954DB4" w:rsidP="00954D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E42245">
              <w:rPr>
                <w:rFonts w:eastAsia="Arial Unicode MS"/>
                <w:position w:val="6"/>
                <w:sz w:val="22"/>
                <w:szCs w:val="22"/>
                <w:bdr w:val="nil"/>
                <w:lang w:val="lt-LT"/>
              </w:rPr>
              <w:t>(parašas*)</w:t>
            </w:r>
          </w:p>
        </w:tc>
        <w:tc>
          <w:tcPr>
            <w:tcW w:w="657" w:type="dxa"/>
          </w:tcPr>
          <w:p w14:paraId="09C999FF" w14:textId="77777777" w:rsidR="00954DB4" w:rsidRPr="00E42245" w:rsidRDefault="00954DB4" w:rsidP="00954D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2934" w:type="dxa"/>
          </w:tcPr>
          <w:p w14:paraId="2F90CA2F" w14:textId="61E8B18A" w:rsidR="00954DB4" w:rsidRPr="00E42245" w:rsidRDefault="00954DB4" w:rsidP="00954D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position w:val="6"/>
                <w:sz w:val="22"/>
                <w:szCs w:val="22"/>
                <w:bdr w:val="nil"/>
                <w:lang w:val="lt-LT"/>
              </w:rPr>
            </w:pPr>
            <w:r w:rsidRPr="00954DB4">
              <w:rPr>
                <w:rFonts w:eastAsia="Arial Unicode MS"/>
                <w:position w:val="6"/>
                <w:sz w:val="22"/>
                <w:szCs w:val="22"/>
                <w:bdr w:val="nil"/>
                <w:lang w:val="lt-LT"/>
              </w:rPr>
              <w:t>(vardas, pavardė*)</w:t>
            </w:r>
          </w:p>
        </w:tc>
      </w:tr>
    </w:tbl>
    <w:p w14:paraId="4E374E8A" w14:textId="413D403D" w:rsidR="00604660" w:rsidRDefault="00954DB4" w:rsidP="006046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sz w:val="22"/>
          <w:szCs w:val="22"/>
          <w:bdr w:val="nil"/>
          <w:lang w:val="lt-LT"/>
        </w:rPr>
      </w:pPr>
      <w:r>
        <w:rPr>
          <w:rFonts w:eastAsia="Arial Unicode MS"/>
          <w:sz w:val="22"/>
          <w:szCs w:val="22"/>
          <w:bdr w:val="nil"/>
          <w:lang w:val="lt-LT"/>
        </w:rPr>
        <w:br w:type="textWrapping" w:clear="all"/>
      </w:r>
    </w:p>
    <w:p w14:paraId="140C4824" w14:textId="77777777" w:rsidR="00B74DBA" w:rsidRDefault="00B74DBA" w:rsidP="006046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sz w:val="22"/>
          <w:szCs w:val="22"/>
          <w:bdr w:val="nil"/>
          <w:lang w:val="lt-LT"/>
        </w:rPr>
      </w:pPr>
    </w:p>
    <w:p w14:paraId="362BC7DC" w14:textId="562B17A7" w:rsidR="000B4328" w:rsidRPr="00E42245" w:rsidRDefault="009E142C" w:rsidP="00604660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2"/>
          <w:szCs w:val="22"/>
          <w:lang w:val="lt-LT"/>
        </w:rPr>
      </w:pPr>
      <w:r w:rsidRPr="00E42245">
        <w:rPr>
          <w:rFonts w:eastAsia="Arial Unicode MS"/>
          <w:sz w:val="22"/>
          <w:szCs w:val="22"/>
          <w:bdr w:val="nil"/>
          <w:lang w:val="lt-LT"/>
        </w:rPr>
        <w:t>*</w:t>
      </w:r>
      <w:r w:rsidRPr="00E42245">
        <w:rPr>
          <w:rFonts w:eastAsia="Arial Unicode MS"/>
          <w:color w:val="000000"/>
          <w:sz w:val="22"/>
          <w:szCs w:val="22"/>
          <w:bdr w:val="nil"/>
          <w:lang w:val="lt-LT"/>
        </w:rPr>
        <w:t xml:space="preserve">Pastaba. </w:t>
      </w:r>
      <w:r w:rsidRPr="00E42245">
        <w:rPr>
          <w:rFonts w:eastAsia="Arial Unicode MS"/>
          <w:sz w:val="22"/>
          <w:szCs w:val="22"/>
          <w:bdr w:val="nil"/>
          <w:lang w:val="lt-LT"/>
        </w:rPr>
        <w:t>Pasirašoma atskirai elektroniniu parašu tuo atveju, kai dokumente nurodytas kitas nei visą pasiūlymą pasirašantis asmuo.</w:t>
      </w:r>
    </w:p>
    <w:sectPr w:rsidR="000B4328" w:rsidRPr="00E42245" w:rsidSect="00FE46D1">
      <w:footerReference w:type="default" r:id="rId9"/>
      <w:pgSz w:w="11906" w:h="16838" w:code="9"/>
      <w:pgMar w:top="567" w:right="851" w:bottom="567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7C68E" w14:textId="77777777" w:rsidR="00F81144" w:rsidRDefault="00F81144" w:rsidP="00DA381B">
      <w:r>
        <w:separator/>
      </w:r>
    </w:p>
  </w:endnote>
  <w:endnote w:type="continuationSeparator" w:id="0">
    <w:p w14:paraId="3141E6E3" w14:textId="77777777" w:rsidR="00F81144" w:rsidRDefault="00F81144" w:rsidP="00DA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Ubuntu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6203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F67C63" w14:textId="411224DC" w:rsidR="00B74DBA" w:rsidRDefault="00B74D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0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4887AF" w14:textId="77777777" w:rsidR="00DA381B" w:rsidRDefault="00DA3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6328C" w14:textId="77777777" w:rsidR="00F81144" w:rsidRDefault="00F81144" w:rsidP="00DA381B">
      <w:r>
        <w:separator/>
      </w:r>
    </w:p>
  </w:footnote>
  <w:footnote w:type="continuationSeparator" w:id="0">
    <w:p w14:paraId="649BAD7C" w14:textId="77777777" w:rsidR="00F81144" w:rsidRDefault="00F81144" w:rsidP="00DA3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E80A97"/>
    <w:multiLevelType w:val="hybridMultilevel"/>
    <w:tmpl w:val="7846B3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D93376A"/>
    <w:multiLevelType w:val="hybridMultilevel"/>
    <w:tmpl w:val="F3AE14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9EDCF6A4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theme="minorBidi"/>
      </w:r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779"/>
    <w:rsid w:val="00056FB6"/>
    <w:rsid w:val="00061A2A"/>
    <w:rsid w:val="00066C9F"/>
    <w:rsid w:val="00083AA3"/>
    <w:rsid w:val="000B4328"/>
    <w:rsid w:val="000E268C"/>
    <w:rsid w:val="000F252B"/>
    <w:rsid w:val="00132FDD"/>
    <w:rsid w:val="0021412A"/>
    <w:rsid w:val="00267779"/>
    <w:rsid w:val="00287871"/>
    <w:rsid w:val="00364EA4"/>
    <w:rsid w:val="00407C08"/>
    <w:rsid w:val="00435CF5"/>
    <w:rsid w:val="00466828"/>
    <w:rsid w:val="0052776A"/>
    <w:rsid w:val="00587559"/>
    <w:rsid w:val="00594399"/>
    <w:rsid w:val="00595FB5"/>
    <w:rsid w:val="005E4DCF"/>
    <w:rsid w:val="00604660"/>
    <w:rsid w:val="00643BCC"/>
    <w:rsid w:val="006927F5"/>
    <w:rsid w:val="006D6490"/>
    <w:rsid w:val="006F376F"/>
    <w:rsid w:val="007133A6"/>
    <w:rsid w:val="00851050"/>
    <w:rsid w:val="008610A2"/>
    <w:rsid w:val="008A70A0"/>
    <w:rsid w:val="008D3837"/>
    <w:rsid w:val="008E5A05"/>
    <w:rsid w:val="00945C56"/>
    <w:rsid w:val="00953BC6"/>
    <w:rsid w:val="00954DB4"/>
    <w:rsid w:val="00980077"/>
    <w:rsid w:val="00982508"/>
    <w:rsid w:val="009E142C"/>
    <w:rsid w:val="009F2015"/>
    <w:rsid w:val="009F23D0"/>
    <w:rsid w:val="00A22D5D"/>
    <w:rsid w:val="00A42359"/>
    <w:rsid w:val="00A75466"/>
    <w:rsid w:val="00B11C01"/>
    <w:rsid w:val="00B41237"/>
    <w:rsid w:val="00B74DBA"/>
    <w:rsid w:val="00B94D40"/>
    <w:rsid w:val="00BC0DE3"/>
    <w:rsid w:val="00BE798B"/>
    <w:rsid w:val="00BF50AD"/>
    <w:rsid w:val="00C05B3B"/>
    <w:rsid w:val="00C413CA"/>
    <w:rsid w:val="00C64E87"/>
    <w:rsid w:val="00CE7E73"/>
    <w:rsid w:val="00D22B80"/>
    <w:rsid w:val="00D25C35"/>
    <w:rsid w:val="00D42C99"/>
    <w:rsid w:val="00D76F27"/>
    <w:rsid w:val="00DA381B"/>
    <w:rsid w:val="00DC7BFE"/>
    <w:rsid w:val="00DD5B1C"/>
    <w:rsid w:val="00E0241D"/>
    <w:rsid w:val="00E356B6"/>
    <w:rsid w:val="00E42245"/>
    <w:rsid w:val="00E61A42"/>
    <w:rsid w:val="00E72CBA"/>
    <w:rsid w:val="00EE720A"/>
    <w:rsid w:val="00F15CDC"/>
    <w:rsid w:val="00F220F0"/>
    <w:rsid w:val="00F523BC"/>
    <w:rsid w:val="00F81144"/>
    <w:rsid w:val="00FA6F6E"/>
    <w:rsid w:val="00FC7189"/>
    <w:rsid w:val="00FD4AB8"/>
    <w:rsid w:val="00FD520B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989E8C0"/>
  <w15:docId w15:val="{2448AECC-1605-45EE-A4F8-3288535C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26777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2141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paragraph" w:styleId="Header">
    <w:name w:val="header"/>
    <w:basedOn w:val="Normal"/>
    <w:link w:val="HeaderChar"/>
    <w:uiPriority w:val="99"/>
    <w:unhideWhenUsed/>
    <w:rsid w:val="00DA381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81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381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81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DD5B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vamedical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Mažeikienė</dc:creator>
  <cp:keywords/>
  <dc:description/>
  <cp:lastModifiedBy>Viva Medical</cp:lastModifiedBy>
  <cp:revision>9</cp:revision>
  <dcterms:created xsi:type="dcterms:W3CDTF">2021-09-07T12:05:00Z</dcterms:created>
  <dcterms:modified xsi:type="dcterms:W3CDTF">2021-09-08T11:46:00Z</dcterms:modified>
</cp:coreProperties>
</file>