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D991" w14:textId="77777777" w:rsidR="003E7494" w:rsidRPr="00853312" w:rsidRDefault="003E7494" w:rsidP="003E7494">
      <w:pPr>
        <w:ind w:left="7200" w:right="141" w:firstLine="720"/>
        <w:jc w:val="right"/>
        <w:rPr>
          <w:rFonts w:eastAsia="Calibri"/>
          <w:b/>
          <w:sz w:val="22"/>
        </w:rPr>
      </w:pPr>
      <w:bookmarkStart w:id="0" w:name="_Hlk37765882"/>
      <w:r w:rsidRPr="00853312">
        <w:rPr>
          <w:rFonts w:eastAsia="Calibri"/>
          <w:b/>
          <w:sz w:val="22"/>
        </w:rPr>
        <w:t>SPS 1 priedas</w:t>
      </w:r>
    </w:p>
    <w:bookmarkEnd w:id="0"/>
    <w:p w14:paraId="6B702A64" w14:textId="77777777" w:rsidR="003E7494" w:rsidRPr="00865B83" w:rsidRDefault="003E7494" w:rsidP="003E7494">
      <w:pPr>
        <w:pStyle w:val="Title"/>
        <w:keepNext/>
        <w:spacing w:line="240" w:lineRule="auto"/>
        <w:jc w:val="center"/>
        <w:rPr>
          <w:rFonts w:ascii="Times New Roman" w:eastAsia="Times New Roman" w:hAnsi="Times New Roman" w:cs="Times New Roman"/>
          <w:b/>
          <w:bCs/>
          <w:spacing w:val="0"/>
          <w:sz w:val="24"/>
          <w:szCs w:val="24"/>
          <w:lang w:val="lt-LT"/>
        </w:rPr>
      </w:pPr>
      <w:r w:rsidRPr="00865B83">
        <w:rPr>
          <w:rFonts w:ascii="Times New Roman" w:eastAsia="Times New Roman" w:hAnsi="Times New Roman" w:cs="Times New Roman"/>
          <w:b/>
          <w:bCs/>
          <w:spacing w:val="0"/>
          <w:sz w:val="24"/>
          <w:szCs w:val="24"/>
          <w:lang w:val="lt-LT"/>
        </w:rPr>
        <w:t>SLAUGOS PRIEMONIŲ PIRKIMAS (2630)</w:t>
      </w:r>
    </w:p>
    <w:p w14:paraId="49173577" w14:textId="77777777" w:rsidR="003E7494" w:rsidRPr="00865B83" w:rsidRDefault="003E7494" w:rsidP="003E7494">
      <w:pPr>
        <w:pStyle w:val="Title"/>
        <w:keepNext/>
        <w:spacing w:line="240" w:lineRule="auto"/>
        <w:jc w:val="center"/>
        <w:rPr>
          <w:rFonts w:ascii="Times New Roman" w:hAnsi="Times New Roman" w:cs="Times New Roman"/>
          <w:b/>
          <w:bCs/>
          <w:color w:val="auto"/>
          <w:spacing w:val="0"/>
          <w:sz w:val="24"/>
          <w:szCs w:val="24"/>
          <w:bdr w:val="none" w:sz="0" w:space="0" w:color="auto"/>
          <w:lang w:val="lt-LT"/>
        </w:rPr>
      </w:pPr>
      <w:r w:rsidRPr="00865B83">
        <w:rPr>
          <w:rFonts w:ascii="Times New Roman" w:eastAsia="Times New Roman" w:hAnsi="Times New Roman" w:cs="Times New Roman"/>
          <w:b/>
          <w:bCs/>
          <w:spacing w:val="0"/>
          <w:sz w:val="24"/>
          <w:szCs w:val="24"/>
          <w:lang w:val="lt-LT"/>
        </w:rPr>
        <w:t>TECHNINĖ SPECIFIKACIJA</w:t>
      </w:r>
      <w:r w:rsidRPr="00865B83">
        <w:rPr>
          <w:rFonts w:ascii="Times New Roman" w:hAnsi="Times New Roman" w:cs="Times New Roman"/>
          <w:b/>
          <w:bCs/>
          <w:color w:val="auto"/>
          <w:spacing w:val="0"/>
          <w:sz w:val="24"/>
          <w:szCs w:val="24"/>
          <w:lang w:val="lt-LT"/>
        </w:rPr>
        <w:t xml:space="preserve"> </w:t>
      </w:r>
    </w:p>
    <w:p w14:paraId="1A6AE8E1" w14:textId="429D7C33" w:rsidR="003E7494" w:rsidRDefault="003E7494" w:rsidP="003E7494">
      <w:pPr>
        <w:jc w:val="both"/>
        <w:rPr>
          <w:sz w:val="22"/>
        </w:rPr>
      </w:pPr>
    </w:p>
    <w:p w14:paraId="2EB29A7A" w14:textId="77777777" w:rsidR="00B465C0" w:rsidRPr="00865B83" w:rsidRDefault="00B465C0" w:rsidP="003E7494">
      <w:pPr>
        <w:jc w:val="both"/>
        <w:rPr>
          <w:sz w:val="22"/>
        </w:rPr>
      </w:pPr>
    </w:p>
    <w:p w14:paraId="1274C0A1" w14:textId="77777777" w:rsidR="003E7494" w:rsidRPr="00865B83" w:rsidRDefault="003E7494" w:rsidP="003E7494">
      <w:pPr>
        <w:spacing w:line="276" w:lineRule="auto"/>
        <w:ind w:firstLine="720"/>
        <w:rPr>
          <w:rFonts w:eastAsia="Times New Roman"/>
          <w:bCs/>
          <w:color w:val="000000"/>
          <w:u w:val="single"/>
          <w:lang w:eastAsia="lt-LT"/>
        </w:rPr>
      </w:pPr>
      <w:r w:rsidRPr="00865B83">
        <w:rPr>
          <w:rFonts w:eastAsia="Times New Roman"/>
          <w:bCs/>
          <w:color w:val="000000"/>
          <w:u w:val="single"/>
          <w:lang w:eastAsia="lt-LT"/>
        </w:rPr>
        <w:t>Bendrieji reikalavimai:</w:t>
      </w:r>
    </w:p>
    <w:p w14:paraId="240E9F81" w14:textId="77777777" w:rsidR="003E7494" w:rsidRPr="00865B83" w:rsidRDefault="003E7494" w:rsidP="003E7494">
      <w:pPr>
        <w:tabs>
          <w:tab w:val="left" w:pos="709"/>
        </w:tabs>
        <w:jc w:val="both"/>
        <w:rPr>
          <w:bCs/>
          <w:color w:val="000000"/>
          <w:bdr w:val="nil"/>
        </w:rPr>
      </w:pPr>
      <w:r w:rsidRPr="00865B83">
        <w:rPr>
          <w:rFonts w:eastAsia="Times New Roman"/>
          <w:bCs/>
          <w:color w:val="000000"/>
          <w:lang w:eastAsia="lt-LT"/>
        </w:rPr>
        <w:tab/>
        <w:t>1</w:t>
      </w:r>
      <w:r w:rsidRPr="00865B83">
        <w:rPr>
          <w:bCs/>
          <w:color w:val="000000"/>
          <w:bdr w:val="nil"/>
        </w:rPr>
        <w:t>. 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009E87C" w14:textId="77777777" w:rsidR="003E7494" w:rsidRPr="00865B83" w:rsidRDefault="003E7494" w:rsidP="003E7494">
      <w:pPr>
        <w:suppressAutoHyphens/>
        <w:ind w:firstLine="720"/>
        <w:jc w:val="both"/>
        <w:rPr>
          <w:rFonts w:eastAsia="Times New Roman"/>
          <w:color w:val="000000"/>
          <w:highlight w:val="yellow"/>
          <w:u w:val="single"/>
          <w:lang w:eastAsia="lt-LT"/>
        </w:rPr>
      </w:pPr>
    </w:p>
    <w:p w14:paraId="1393C131" w14:textId="4BFCA073" w:rsidR="00885133" w:rsidRPr="00885133" w:rsidRDefault="003E7494" w:rsidP="003E7494">
      <w:pPr>
        <w:rPr>
          <w:rFonts w:eastAsia="Calibri" w:cs="Times New Roman"/>
          <w:b/>
          <w:szCs w:val="24"/>
        </w:rPr>
      </w:pPr>
      <w:r w:rsidRPr="00195ABC">
        <w:rPr>
          <w:b/>
          <w:bCs/>
          <w:sz w:val="22"/>
        </w:rPr>
        <w:t>1 pirkimo dalis.</w:t>
      </w:r>
      <w:r>
        <w:rPr>
          <w:b/>
          <w:bCs/>
          <w:sz w:val="22"/>
        </w:rPr>
        <w:t xml:space="preserve"> </w:t>
      </w:r>
      <w:r w:rsidR="00885133" w:rsidRPr="00885133">
        <w:rPr>
          <w:rFonts w:eastAsia="Calibri" w:cs="Times New Roman"/>
          <w:b/>
          <w:szCs w:val="24"/>
        </w:rPr>
        <w:t xml:space="preserve">Dušo kėdė/tualetas – 30 vnt. </w:t>
      </w:r>
    </w:p>
    <w:p w14:paraId="5ECE99F9" w14:textId="77777777" w:rsidR="00885133" w:rsidRPr="00885133" w:rsidRDefault="00885133" w:rsidP="00885133">
      <w:pPr>
        <w:spacing w:line="254" w:lineRule="auto"/>
        <w:jc w:val="center"/>
        <w:rPr>
          <w:rFonts w:eastAsia="Calibri" w:cs="Times New Roman"/>
          <w:b/>
          <w:szCs w:val="24"/>
        </w:rPr>
      </w:pP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2314"/>
        <w:gridCol w:w="6072"/>
        <w:gridCol w:w="5954"/>
      </w:tblGrid>
      <w:tr w:rsidR="00885133" w:rsidRPr="00885133" w14:paraId="38B2EB5A"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36F5C2AB" w14:textId="77777777" w:rsidR="00885133" w:rsidRPr="00885133" w:rsidRDefault="00885133" w:rsidP="00A0144A">
            <w:pPr>
              <w:spacing w:line="254" w:lineRule="auto"/>
              <w:jc w:val="center"/>
              <w:rPr>
                <w:rFonts w:eastAsia="Calibri" w:cs="Times New Roman"/>
                <w:b/>
                <w:szCs w:val="24"/>
              </w:rPr>
            </w:pPr>
            <w:r w:rsidRPr="00885133">
              <w:rPr>
                <w:rFonts w:eastAsia="Calibri" w:cs="Times New Roman"/>
                <w:b/>
                <w:szCs w:val="24"/>
              </w:rPr>
              <w:t>Eil. Nr.</w:t>
            </w:r>
          </w:p>
        </w:tc>
        <w:tc>
          <w:tcPr>
            <w:tcW w:w="2314" w:type="dxa"/>
            <w:tcBorders>
              <w:top w:val="single" w:sz="4" w:space="0" w:color="000000"/>
              <w:left w:val="single" w:sz="4" w:space="0" w:color="000000"/>
              <w:bottom w:val="single" w:sz="4" w:space="0" w:color="000000"/>
              <w:right w:val="single" w:sz="4" w:space="0" w:color="000000"/>
            </w:tcBorders>
            <w:hideMark/>
          </w:tcPr>
          <w:p w14:paraId="0D39F277" w14:textId="77777777" w:rsidR="00885133" w:rsidRPr="00885133" w:rsidRDefault="00885133" w:rsidP="00A0144A">
            <w:pPr>
              <w:spacing w:line="254" w:lineRule="auto"/>
              <w:jc w:val="center"/>
              <w:rPr>
                <w:rFonts w:eastAsia="Calibri" w:cs="Times New Roman"/>
                <w:b/>
                <w:szCs w:val="24"/>
              </w:rPr>
            </w:pPr>
            <w:r w:rsidRPr="00885133">
              <w:rPr>
                <w:rFonts w:eastAsia="Calibri" w:cs="Times New Roman"/>
                <w:b/>
                <w:szCs w:val="24"/>
              </w:rPr>
              <w:t>Parametrai (specifikacija)</w:t>
            </w:r>
          </w:p>
        </w:tc>
        <w:tc>
          <w:tcPr>
            <w:tcW w:w="6072" w:type="dxa"/>
            <w:tcBorders>
              <w:top w:val="single" w:sz="4" w:space="0" w:color="000000"/>
              <w:left w:val="single" w:sz="4" w:space="0" w:color="000000"/>
              <w:bottom w:val="single" w:sz="4" w:space="0" w:color="000000"/>
              <w:right w:val="single" w:sz="4" w:space="0" w:color="000000"/>
            </w:tcBorders>
            <w:hideMark/>
          </w:tcPr>
          <w:p w14:paraId="031778A1" w14:textId="77777777" w:rsidR="00885133" w:rsidRPr="00885133" w:rsidRDefault="00885133" w:rsidP="00A0144A">
            <w:pPr>
              <w:spacing w:line="254" w:lineRule="auto"/>
              <w:jc w:val="center"/>
              <w:rPr>
                <w:rFonts w:eastAsia="Calibri" w:cs="Times New Roman"/>
                <w:b/>
                <w:szCs w:val="24"/>
              </w:rPr>
            </w:pPr>
            <w:r w:rsidRPr="00885133">
              <w:rPr>
                <w:rFonts w:eastAsia="Calibri" w:cs="Times New Roman"/>
                <w:b/>
                <w:szCs w:val="24"/>
              </w:rPr>
              <w:t>Reikalaujamos parametrų reikšmės</w:t>
            </w:r>
          </w:p>
        </w:tc>
        <w:tc>
          <w:tcPr>
            <w:tcW w:w="5954" w:type="dxa"/>
            <w:tcBorders>
              <w:top w:val="single" w:sz="4" w:space="0" w:color="000000"/>
              <w:left w:val="single" w:sz="4" w:space="0" w:color="000000"/>
              <w:bottom w:val="single" w:sz="4" w:space="0" w:color="000000"/>
              <w:right w:val="single" w:sz="4" w:space="0" w:color="000000"/>
            </w:tcBorders>
            <w:hideMark/>
          </w:tcPr>
          <w:p w14:paraId="367B7136" w14:textId="0CE50B54" w:rsidR="00885133" w:rsidRPr="00885133" w:rsidRDefault="003E7494" w:rsidP="00A0144A">
            <w:pPr>
              <w:spacing w:line="254" w:lineRule="auto"/>
              <w:jc w:val="center"/>
              <w:rPr>
                <w:rFonts w:eastAsia="Calibri" w:cs="Times New Roman"/>
                <w:b/>
                <w:szCs w:val="24"/>
              </w:rPr>
            </w:pPr>
            <w:r w:rsidRPr="009B1D81">
              <w:rPr>
                <w:b/>
              </w:rPr>
              <w:t>Tiekėjo s</w:t>
            </w:r>
            <w:r w:rsidRPr="009B1D81">
              <w:rPr>
                <w:b/>
                <w:bCs/>
              </w:rPr>
              <w:t xml:space="preserve">iūlomų prekių parametrai ir jų reikšmės (dokumento pavadinimas, </w:t>
            </w:r>
            <w:r w:rsidRPr="009B1D81">
              <w:rPr>
                <w:b/>
                <w:bCs/>
                <w:u w:val="single"/>
              </w:rPr>
              <w:t>puslapio Nr., kuriame aprašytas nurodytas parametras</w:t>
            </w:r>
            <w:r w:rsidRPr="009B1D81">
              <w:rPr>
                <w:b/>
                <w:bCs/>
              </w:rPr>
              <w:t>,</w:t>
            </w:r>
            <w:r w:rsidRPr="009B1D81">
              <w:rPr>
                <w:b/>
              </w:rPr>
              <w:t xml:space="preserve">  prekės katalogo numeris, nuoroda į gamintojo interneto tinklalapį (jei toks yra))</w:t>
            </w:r>
          </w:p>
        </w:tc>
      </w:tr>
      <w:tr w:rsidR="00885133" w:rsidRPr="00885133" w14:paraId="4BCFA66F"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42FBB828"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1</w:t>
            </w:r>
          </w:p>
        </w:tc>
        <w:tc>
          <w:tcPr>
            <w:tcW w:w="2314" w:type="dxa"/>
            <w:tcBorders>
              <w:top w:val="single" w:sz="4" w:space="0" w:color="auto"/>
              <w:left w:val="single" w:sz="4" w:space="0" w:color="auto"/>
              <w:bottom w:val="single" w:sz="4" w:space="0" w:color="auto"/>
              <w:right w:val="single" w:sz="4" w:space="0" w:color="auto"/>
            </w:tcBorders>
          </w:tcPr>
          <w:p w14:paraId="4DD4B5EA" w14:textId="77777777" w:rsidR="00885133" w:rsidRPr="00885133" w:rsidRDefault="00885133" w:rsidP="00A0144A">
            <w:pPr>
              <w:keepNext/>
              <w:outlineLvl w:val="1"/>
              <w:rPr>
                <w:rFonts w:cs="Times New Roman"/>
                <w:szCs w:val="24"/>
              </w:rPr>
            </w:pPr>
            <w:r w:rsidRPr="00885133">
              <w:rPr>
                <w:rFonts w:cs="Times New Roman"/>
                <w:szCs w:val="24"/>
              </w:rPr>
              <w:t xml:space="preserve">Paskirtis </w:t>
            </w:r>
          </w:p>
          <w:p w14:paraId="7453B49C" w14:textId="77777777" w:rsidR="00885133" w:rsidRPr="00885133" w:rsidRDefault="00885133" w:rsidP="00A0144A">
            <w:pPr>
              <w:spacing w:line="254" w:lineRule="auto"/>
              <w:rPr>
                <w:rFonts w:eastAsia="Calibri" w:cs="Times New Roman"/>
                <w:szCs w:val="24"/>
              </w:rPr>
            </w:pPr>
          </w:p>
        </w:tc>
        <w:tc>
          <w:tcPr>
            <w:tcW w:w="6072" w:type="dxa"/>
            <w:tcBorders>
              <w:top w:val="single" w:sz="4" w:space="0" w:color="auto"/>
              <w:left w:val="single" w:sz="4" w:space="0" w:color="auto"/>
              <w:bottom w:val="single" w:sz="4" w:space="0" w:color="auto"/>
              <w:right w:val="single" w:sz="4" w:space="0" w:color="auto"/>
            </w:tcBorders>
            <w:hideMark/>
          </w:tcPr>
          <w:p w14:paraId="4A44C65F" w14:textId="77777777"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Skirtas nuprausti pacientus duše, nuvežti ant klozeto, naudoti kaip naktipuodžio kėdę. Užvažiuoja ant įvairių klozetų (tvirtintų prie grindų ar prie sienos)</w:t>
            </w:r>
          </w:p>
        </w:tc>
        <w:tc>
          <w:tcPr>
            <w:tcW w:w="5954" w:type="dxa"/>
            <w:tcBorders>
              <w:top w:val="single" w:sz="4" w:space="0" w:color="000000"/>
              <w:left w:val="single" w:sz="4" w:space="0" w:color="000000"/>
              <w:bottom w:val="single" w:sz="4" w:space="0" w:color="000000"/>
              <w:right w:val="single" w:sz="4" w:space="0" w:color="000000"/>
            </w:tcBorders>
          </w:tcPr>
          <w:p w14:paraId="4B7B1489" w14:textId="77777777" w:rsidR="00885133" w:rsidRPr="00885133" w:rsidRDefault="00885133" w:rsidP="00A0144A">
            <w:pPr>
              <w:spacing w:line="254" w:lineRule="auto"/>
              <w:jc w:val="both"/>
              <w:rPr>
                <w:rFonts w:eastAsia="Calibri" w:cs="Times New Roman"/>
                <w:szCs w:val="24"/>
              </w:rPr>
            </w:pPr>
          </w:p>
        </w:tc>
      </w:tr>
      <w:tr w:rsidR="00885133" w:rsidRPr="00885133" w14:paraId="52A3C1EF"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7830C1EB"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2</w:t>
            </w:r>
          </w:p>
        </w:tc>
        <w:tc>
          <w:tcPr>
            <w:tcW w:w="2314" w:type="dxa"/>
            <w:tcBorders>
              <w:top w:val="single" w:sz="4" w:space="0" w:color="auto"/>
              <w:left w:val="single" w:sz="4" w:space="0" w:color="auto"/>
              <w:bottom w:val="single" w:sz="4" w:space="0" w:color="auto"/>
              <w:right w:val="single" w:sz="4" w:space="0" w:color="auto"/>
            </w:tcBorders>
            <w:hideMark/>
          </w:tcPr>
          <w:p w14:paraId="018C4D29" w14:textId="77777777" w:rsidR="00885133" w:rsidRPr="00885133" w:rsidRDefault="00885133" w:rsidP="00A0144A">
            <w:pPr>
              <w:keepNext/>
              <w:outlineLvl w:val="1"/>
              <w:rPr>
                <w:rFonts w:cs="Times New Roman"/>
                <w:szCs w:val="24"/>
              </w:rPr>
            </w:pPr>
            <w:r w:rsidRPr="00885133">
              <w:rPr>
                <w:rFonts w:cs="Times New Roman"/>
                <w:szCs w:val="24"/>
              </w:rPr>
              <w:t xml:space="preserve">Medžiagos </w:t>
            </w:r>
          </w:p>
        </w:tc>
        <w:tc>
          <w:tcPr>
            <w:tcW w:w="6072" w:type="dxa"/>
            <w:tcBorders>
              <w:top w:val="single" w:sz="4" w:space="0" w:color="auto"/>
              <w:left w:val="single" w:sz="4" w:space="0" w:color="auto"/>
              <w:bottom w:val="single" w:sz="4" w:space="0" w:color="auto"/>
              <w:right w:val="single" w:sz="4" w:space="0" w:color="auto"/>
            </w:tcBorders>
            <w:hideMark/>
          </w:tcPr>
          <w:p w14:paraId="7E78C9E0" w14:textId="77777777"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Vežimėlis pagamintas iš plastiko ir plieno.</w:t>
            </w:r>
          </w:p>
        </w:tc>
        <w:tc>
          <w:tcPr>
            <w:tcW w:w="5954" w:type="dxa"/>
            <w:tcBorders>
              <w:top w:val="single" w:sz="4" w:space="0" w:color="000000"/>
              <w:left w:val="single" w:sz="4" w:space="0" w:color="000000"/>
              <w:bottom w:val="single" w:sz="4" w:space="0" w:color="000000"/>
              <w:right w:val="single" w:sz="4" w:space="0" w:color="000000"/>
            </w:tcBorders>
          </w:tcPr>
          <w:p w14:paraId="7AE5881D" w14:textId="77777777" w:rsidR="00885133" w:rsidRPr="00885133" w:rsidRDefault="00885133" w:rsidP="00A0144A">
            <w:pPr>
              <w:spacing w:line="254" w:lineRule="auto"/>
              <w:jc w:val="both"/>
              <w:rPr>
                <w:rFonts w:eastAsia="Calibri" w:cs="Times New Roman"/>
                <w:szCs w:val="24"/>
              </w:rPr>
            </w:pPr>
          </w:p>
        </w:tc>
      </w:tr>
      <w:tr w:rsidR="00885133" w:rsidRPr="00885133" w14:paraId="07881805"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6F53E256"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3</w:t>
            </w:r>
          </w:p>
        </w:tc>
        <w:tc>
          <w:tcPr>
            <w:tcW w:w="2314" w:type="dxa"/>
            <w:tcBorders>
              <w:top w:val="single" w:sz="4" w:space="0" w:color="auto"/>
              <w:left w:val="single" w:sz="4" w:space="0" w:color="auto"/>
              <w:bottom w:val="single" w:sz="4" w:space="0" w:color="auto"/>
              <w:right w:val="single" w:sz="4" w:space="0" w:color="auto"/>
            </w:tcBorders>
            <w:hideMark/>
          </w:tcPr>
          <w:p w14:paraId="001EE865" w14:textId="77777777" w:rsidR="00885133" w:rsidRPr="00885133" w:rsidRDefault="00885133" w:rsidP="00A0144A">
            <w:pPr>
              <w:keepNext/>
              <w:outlineLvl w:val="1"/>
              <w:rPr>
                <w:rFonts w:cs="Times New Roman"/>
                <w:szCs w:val="24"/>
              </w:rPr>
            </w:pPr>
            <w:r w:rsidRPr="00885133">
              <w:rPr>
                <w:rFonts w:cs="Times New Roman"/>
                <w:szCs w:val="24"/>
              </w:rPr>
              <w:t xml:space="preserve">Rėmas </w:t>
            </w:r>
          </w:p>
        </w:tc>
        <w:tc>
          <w:tcPr>
            <w:tcW w:w="6072" w:type="dxa"/>
            <w:tcBorders>
              <w:top w:val="single" w:sz="4" w:space="0" w:color="auto"/>
              <w:left w:val="single" w:sz="4" w:space="0" w:color="auto"/>
              <w:bottom w:val="single" w:sz="4" w:space="0" w:color="auto"/>
              <w:right w:val="single" w:sz="4" w:space="0" w:color="auto"/>
            </w:tcBorders>
            <w:hideMark/>
          </w:tcPr>
          <w:p w14:paraId="3CC61494" w14:textId="77777777"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Atsparus korozijai, pagamintas iš dažyto plieno vamzdžio.</w:t>
            </w:r>
          </w:p>
        </w:tc>
        <w:tc>
          <w:tcPr>
            <w:tcW w:w="5954" w:type="dxa"/>
            <w:tcBorders>
              <w:top w:val="single" w:sz="4" w:space="0" w:color="000000"/>
              <w:left w:val="single" w:sz="4" w:space="0" w:color="000000"/>
              <w:bottom w:val="single" w:sz="4" w:space="0" w:color="000000"/>
              <w:right w:val="single" w:sz="4" w:space="0" w:color="000000"/>
            </w:tcBorders>
          </w:tcPr>
          <w:p w14:paraId="161039DA" w14:textId="77777777" w:rsidR="00885133" w:rsidRPr="00885133" w:rsidRDefault="00885133" w:rsidP="00A0144A">
            <w:pPr>
              <w:spacing w:line="254" w:lineRule="auto"/>
              <w:jc w:val="both"/>
              <w:rPr>
                <w:rFonts w:eastAsia="Calibri" w:cs="Times New Roman"/>
                <w:szCs w:val="24"/>
              </w:rPr>
            </w:pPr>
          </w:p>
        </w:tc>
      </w:tr>
      <w:tr w:rsidR="00885133" w:rsidRPr="00885133" w14:paraId="36DBA3D0"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0B0E37A9"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4</w:t>
            </w:r>
          </w:p>
        </w:tc>
        <w:tc>
          <w:tcPr>
            <w:tcW w:w="2314" w:type="dxa"/>
            <w:tcBorders>
              <w:top w:val="single" w:sz="4" w:space="0" w:color="auto"/>
              <w:left w:val="single" w:sz="4" w:space="0" w:color="auto"/>
              <w:bottom w:val="single" w:sz="4" w:space="0" w:color="auto"/>
              <w:right w:val="single" w:sz="4" w:space="0" w:color="auto"/>
            </w:tcBorders>
            <w:hideMark/>
          </w:tcPr>
          <w:p w14:paraId="3B79F894" w14:textId="77777777" w:rsidR="00885133" w:rsidRPr="00885133" w:rsidRDefault="00885133" w:rsidP="00A0144A">
            <w:pPr>
              <w:keepNext/>
              <w:outlineLvl w:val="1"/>
              <w:rPr>
                <w:rFonts w:cs="Times New Roman"/>
                <w:szCs w:val="24"/>
              </w:rPr>
            </w:pPr>
            <w:r w:rsidRPr="00885133">
              <w:rPr>
                <w:rFonts w:cs="Times New Roman"/>
                <w:szCs w:val="24"/>
              </w:rPr>
              <w:t>Stūmimo rankena</w:t>
            </w:r>
          </w:p>
        </w:tc>
        <w:tc>
          <w:tcPr>
            <w:tcW w:w="6072" w:type="dxa"/>
            <w:tcBorders>
              <w:top w:val="single" w:sz="4" w:space="0" w:color="auto"/>
              <w:left w:val="single" w:sz="4" w:space="0" w:color="auto"/>
              <w:bottom w:val="single" w:sz="4" w:space="0" w:color="auto"/>
              <w:right w:val="single" w:sz="4" w:space="0" w:color="auto"/>
            </w:tcBorders>
            <w:hideMark/>
          </w:tcPr>
          <w:p w14:paraId="514229B8" w14:textId="77777777" w:rsidR="00885133" w:rsidRPr="00B54197" w:rsidRDefault="00885133" w:rsidP="00A0144A">
            <w:pPr>
              <w:spacing w:line="254" w:lineRule="auto"/>
              <w:jc w:val="both"/>
              <w:rPr>
                <w:rFonts w:eastAsia="Calibri" w:cs="Times New Roman"/>
                <w:szCs w:val="24"/>
              </w:rPr>
            </w:pPr>
            <w:r w:rsidRPr="00B54197">
              <w:rPr>
                <w:rFonts w:eastAsia="Calibri" w:cs="Times New Roman"/>
                <w:szCs w:val="24"/>
              </w:rPr>
              <w:t>Patogi stūmimo rankena, su ergonomiškai suformuotomis plastikinėmis rankenomis.</w:t>
            </w:r>
          </w:p>
        </w:tc>
        <w:tc>
          <w:tcPr>
            <w:tcW w:w="5954" w:type="dxa"/>
            <w:tcBorders>
              <w:top w:val="single" w:sz="4" w:space="0" w:color="000000"/>
              <w:left w:val="single" w:sz="4" w:space="0" w:color="000000"/>
              <w:bottom w:val="single" w:sz="4" w:space="0" w:color="000000"/>
              <w:right w:val="single" w:sz="4" w:space="0" w:color="000000"/>
            </w:tcBorders>
          </w:tcPr>
          <w:p w14:paraId="72475D85" w14:textId="77777777" w:rsidR="00885133" w:rsidRPr="00885133" w:rsidRDefault="00885133" w:rsidP="00A0144A">
            <w:pPr>
              <w:spacing w:line="254" w:lineRule="auto"/>
              <w:jc w:val="both"/>
              <w:rPr>
                <w:rFonts w:eastAsia="Calibri" w:cs="Times New Roman"/>
                <w:szCs w:val="24"/>
              </w:rPr>
            </w:pPr>
          </w:p>
        </w:tc>
      </w:tr>
      <w:tr w:rsidR="00885133" w:rsidRPr="00885133" w14:paraId="21E1CABE"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23283D01"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5</w:t>
            </w:r>
          </w:p>
        </w:tc>
        <w:tc>
          <w:tcPr>
            <w:tcW w:w="2314" w:type="dxa"/>
            <w:tcBorders>
              <w:top w:val="single" w:sz="4" w:space="0" w:color="auto"/>
              <w:left w:val="single" w:sz="4" w:space="0" w:color="auto"/>
              <w:bottom w:val="single" w:sz="4" w:space="0" w:color="auto"/>
              <w:right w:val="single" w:sz="4" w:space="0" w:color="auto"/>
            </w:tcBorders>
            <w:hideMark/>
          </w:tcPr>
          <w:p w14:paraId="59B90C0E" w14:textId="77777777" w:rsidR="00885133" w:rsidRPr="00885133" w:rsidRDefault="00885133" w:rsidP="00A0144A">
            <w:pPr>
              <w:keepNext/>
              <w:outlineLvl w:val="1"/>
              <w:rPr>
                <w:rFonts w:cs="Times New Roman"/>
                <w:szCs w:val="24"/>
              </w:rPr>
            </w:pPr>
            <w:r w:rsidRPr="00885133">
              <w:rPr>
                <w:rFonts w:cs="Times New Roman"/>
                <w:szCs w:val="24"/>
              </w:rPr>
              <w:t xml:space="preserve">Porankiai </w:t>
            </w:r>
          </w:p>
        </w:tc>
        <w:tc>
          <w:tcPr>
            <w:tcW w:w="6072" w:type="dxa"/>
            <w:tcBorders>
              <w:top w:val="single" w:sz="4" w:space="0" w:color="auto"/>
              <w:left w:val="single" w:sz="4" w:space="0" w:color="auto"/>
              <w:bottom w:val="single" w:sz="4" w:space="0" w:color="auto"/>
              <w:right w:val="single" w:sz="4" w:space="0" w:color="auto"/>
            </w:tcBorders>
            <w:hideMark/>
          </w:tcPr>
          <w:p w14:paraId="2B1053DF" w14:textId="0FE6A894"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Pagaminti iš plastiko, lengvai be įrankių nusiima, su užraktu nuo atsitiktinio išėmimo. Ranktūrių aukštis 21 cm ± 1 cm, ilgis 37 cm ± 1 cm</w:t>
            </w:r>
            <w:r w:rsidR="00A0144A" w:rsidRPr="00B54197">
              <w:rPr>
                <w:rFonts w:eastAsia="Times New Roman" w:cs="Times New Roman"/>
                <w:color w:val="333333"/>
                <w:szCs w:val="24"/>
              </w:rPr>
              <w:t>.</w:t>
            </w:r>
          </w:p>
        </w:tc>
        <w:tc>
          <w:tcPr>
            <w:tcW w:w="5954" w:type="dxa"/>
            <w:tcBorders>
              <w:top w:val="single" w:sz="4" w:space="0" w:color="000000"/>
              <w:left w:val="single" w:sz="4" w:space="0" w:color="000000"/>
              <w:bottom w:val="single" w:sz="4" w:space="0" w:color="000000"/>
              <w:right w:val="single" w:sz="4" w:space="0" w:color="000000"/>
            </w:tcBorders>
          </w:tcPr>
          <w:p w14:paraId="2C6E633C" w14:textId="77777777" w:rsidR="00885133" w:rsidRPr="00885133" w:rsidRDefault="00885133" w:rsidP="00A0144A">
            <w:pPr>
              <w:spacing w:line="254" w:lineRule="auto"/>
              <w:jc w:val="both"/>
              <w:rPr>
                <w:rFonts w:eastAsia="Calibri" w:cs="Times New Roman"/>
                <w:szCs w:val="24"/>
              </w:rPr>
            </w:pPr>
          </w:p>
        </w:tc>
      </w:tr>
      <w:tr w:rsidR="00885133" w:rsidRPr="00885133" w14:paraId="1E72C8AA"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6E2B9B9C"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lastRenderedPageBreak/>
              <w:t>6</w:t>
            </w:r>
          </w:p>
        </w:tc>
        <w:tc>
          <w:tcPr>
            <w:tcW w:w="2314" w:type="dxa"/>
            <w:tcBorders>
              <w:top w:val="single" w:sz="4" w:space="0" w:color="auto"/>
              <w:left w:val="single" w:sz="4" w:space="0" w:color="auto"/>
              <w:bottom w:val="single" w:sz="4" w:space="0" w:color="auto"/>
              <w:right w:val="single" w:sz="4" w:space="0" w:color="auto"/>
            </w:tcBorders>
            <w:hideMark/>
          </w:tcPr>
          <w:p w14:paraId="19FD9F8B" w14:textId="77777777" w:rsidR="00885133" w:rsidRPr="00885133" w:rsidRDefault="00885133" w:rsidP="00A0144A">
            <w:pPr>
              <w:keepNext/>
              <w:outlineLvl w:val="1"/>
              <w:rPr>
                <w:rFonts w:cs="Times New Roman"/>
                <w:szCs w:val="24"/>
              </w:rPr>
            </w:pPr>
            <w:r w:rsidRPr="00885133">
              <w:rPr>
                <w:rFonts w:cs="Times New Roman"/>
                <w:szCs w:val="24"/>
              </w:rPr>
              <w:t>Sėdynė</w:t>
            </w:r>
          </w:p>
        </w:tc>
        <w:tc>
          <w:tcPr>
            <w:tcW w:w="6072" w:type="dxa"/>
            <w:tcBorders>
              <w:top w:val="single" w:sz="4" w:space="0" w:color="auto"/>
              <w:left w:val="single" w:sz="4" w:space="0" w:color="auto"/>
              <w:bottom w:val="single" w:sz="4" w:space="0" w:color="auto"/>
              <w:right w:val="single" w:sz="4" w:space="0" w:color="auto"/>
            </w:tcBorders>
            <w:hideMark/>
          </w:tcPr>
          <w:p w14:paraId="31DE5251" w14:textId="77777777"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 xml:space="preserve">Ergonomiškai suformuota, su išpjova, atvira galinėje dalyje. Išpjova su dangčiu. Sėdynės aukštis 53 cm ± 1 cm. Atstumas tarp porankių ne mažiau kaip 43 cm. </w:t>
            </w:r>
          </w:p>
        </w:tc>
        <w:tc>
          <w:tcPr>
            <w:tcW w:w="5954" w:type="dxa"/>
            <w:tcBorders>
              <w:top w:val="single" w:sz="4" w:space="0" w:color="000000"/>
              <w:left w:val="single" w:sz="4" w:space="0" w:color="000000"/>
              <w:bottom w:val="single" w:sz="4" w:space="0" w:color="000000"/>
              <w:right w:val="single" w:sz="4" w:space="0" w:color="000000"/>
            </w:tcBorders>
          </w:tcPr>
          <w:p w14:paraId="3908B775" w14:textId="77777777" w:rsidR="00885133" w:rsidRPr="00885133" w:rsidRDefault="00885133" w:rsidP="00A0144A">
            <w:pPr>
              <w:spacing w:line="254" w:lineRule="auto"/>
              <w:jc w:val="both"/>
              <w:rPr>
                <w:rFonts w:eastAsia="Calibri" w:cs="Times New Roman"/>
                <w:szCs w:val="24"/>
              </w:rPr>
            </w:pPr>
          </w:p>
        </w:tc>
      </w:tr>
      <w:tr w:rsidR="00885133" w:rsidRPr="00885133" w14:paraId="23CF5D4C"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3488EE56"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7</w:t>
            </w:r>
          </w:p>
        </w:tc>
        <w:tc>
          <w:tcPr>
            <w:tcW w:w="2314" w:type="dxa"/>
            <w:tcBorders>
              <w:top w:val="single" w:sz="4" w:space="0" w:color="auto"/>
              <w:left w:val="single" w:sz="4" w:space="0" w:color="auto"/>
              <w:bottom w:val="single" w:sz="4" w:space="0" w:color="auto"/>
              <w:right w:val="single" w:sz="4" w:space="0" w:color="auto"/>
            </w:tcBorders>
            <w:hideMark/>
          </w:tcPr>
          <w:p w14:paraId="042C2526" w14:textId="77777777" w:rsidR="00885133" w:rsidRPr="00885133" w:rsidRDefault="00885133" w:rsidP="00A0144A">
            <w:pPr>
              <w:keepNext/>
              <w:outlineLvl w:val="1"/>
              <w:rPr>
                <w:rFonts w:cs="Times New Roman"/>
                <w:szCs w:val="24"/>
              </w:rPr>
            </w:pPr>
            <w:r w:rsidRPr="00885133">
              <w:rPr>
                <w:rFonts w:cs="Times New Roman"/>
                <w:szCs w:val="24"/>
              </w:rPr>
              <w:t xml:space="preserve">Pėdų atramos </w:t>
            </w:r>
          </w:p>
        </w:tc>
        <w:tc>
          <w:tcPr>
            <w:tcW w:w="6072" w:type="dxa"/>
            <w:tcBorders>
              <w:top w:val="single" w:sz="4" w:space="0" w:color="auto"/>
              <w:left w:val="single" w:sz="4" w:space="0" w:color="auto"/>
              <w:bottom w:val="single" w:sz="4" w:space="0" w:color="auto"/>
              <w:right w:val="single" w:sz="4" w:space="0" w:color="auto"/>
            </w:tcBorders>
            <w:hideMark/>
          </w:tcPr>
          <w:p w14:paraId="2C99D65B" w14:textId="77777777"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Plastikiniai pakojai lengvai nustumiami po vežimėlio sėdyne, nuimami, fiksuojami ne mažiau 5 aukščio padėtyse. Pėdų atrama vientisos konstrukcijos.</w:t>
            </w:r>
          </w:p>
        </w:tc>
        <w:tc>
          <w:tcPr>
            <w:tcW w:w="5954" w:type="dxa"/>
            <w:tcBorders>
              <w:top w:val="single" w:sz="4" w:space="0" w:color="000000"/>
              <w:left w:val="single" w:sz="4" w:space="0" w:color="000000"/>
              <w:bottom w:val="single" w:sz="4" w:space="0" w:color="000000"/>
              <w:right w:val="single" w:sz="4" w:space="0" w:color="000000"/>
            </w:tcBorders>
          </w:tcPr>
          <w:p w14:paraId="24C139B3" w14:textId="77777777" w:rsidR="00885133" w:rsidRPr="00885133" w:rsidRDefault="00885133" w:rsidP="00A0144A">
            <w:pPr>
              <w:spacing w:line="254" w:lineRule="auto"/>
              <w:jc w:val="both"/>
              <w:rPr>
                <w:rFonts w:eastAsia="Calibri" w:cs="Times New Roman"/>
                <w:szCs w:val="24"/>
              </w:rPr>
            </w:pPr>
          </w:p>
        </w:tc>
      </w:tr>
      <w:tr w:rsidR="00885133" w:rsidRPr="00885133" w14:paraId="72BEA63B"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653AFB35"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8</w:t>
            </w:r>
          </w:p>
        </w:tc>
        <w:tc>
          <w:tcPr>
            <w:tcW w:w="2314" w:type="dxa"/>
            <w:tcBorders>
              <w:top w:val="single" w:sz="4" w:space="0" w:color="auto"/>
              <w:left w:val="single" w:sz="4" w:space="0" w:color="auto"/>
              <w:bottom w:val="single" w:sz="4" w:space="0" w:color="auto"/>
              <w:right w:val="single" w:sz="4" w:space="0" w:color="auto"/>
            </w:tcBorders>
            <w:hideMark/>
          </w:tcPr>
          <w:p w14:paraId="22C40EDA" w14:textId="77777777" w:rsidR="00885133" w:rsidRPr="00885133" w:rsidRDefault="00885133" w:rsidP="00A0144A">
            <w:pPr>
              <w:keepNext/>
              <w:outlineLvl w:val="1"/>
              <w:rPr>
                <w:rFonts w:cs="Times New Roman"/>
                <w:szCs w:val="24"/>
              </w:rPr>
            </w:pPr>
            <w:r w:rsidRPr="00885133">
              <w:rPr>
                <w:rFonts w:cs="Times New Roman"/>
                <w:szCs w:val="24"/>
              </w:rPr>
              <w:t>Ratai</w:t>
            </w:r>
          </w:p>
        </w:tc>
        <w:tc>
          <w:tcPr>
            <w:tcW w:w="6072" w:type="dxa"/>
            <w:tcBorders>
              <w:top w:val="single" w:sz="4" w:space="0" w:color="auto"/>
              <w:left w:val="single" w:sz="4" w:space="0" w:color="auto"/>
              <w:bottom w:val="single" w:sz="4" w:space="0" w:color="auto"/>
              <w:right w:val="single" w:sz="4" w:space="0" w:color="auto"/>
            </w:tcBorders>
            <w:hideMark/>
          </w:tcPr>
          <w:p w14:paraId="567A7891" w14:textId="77777777" w:rsidR="00885133" w:rsidRPr="00B54197" w:rsidRDefault="00885133" w:rsidP="00A0144A">
            <w:pPr>
              <w:shd w:val="clear" w:color="auto" w:fill="FFFFFF"/>
              <w:spacing w:line="254" w:lineRule="auto"/>
              <w:rPr>
                <w:rFonts w:eastAsia="Times New Roman" w:cs="Times New Roman"/>
                <w:color w:val="333333"/>
                <w:szCs w:val="24"/>
              </w:rPr>
            </w:pPr>
            <w:r w:rsidRPr="00B54197">
              <w:rPr>
                <w:rFonts w:eastAsia="Times New Roman" w:cs="Times New Roman"/>
                <w:color w:val="333333"/>
                <w:szCs w:val="24"/>
              </w:rPr>
              <w:t>Keturi ratukai, lengvai sukasi apie savo ašį, ne mažiau du ratukai su stabdžiais. Diametras ne mažiau kaip 125 mm.</w:t>
            </w:r>
          </w:p>
        </w:tc>
        <w:tc>
          <w:tcPr>
            <w:tcW w:w="5954" w:type="dxa"/>
            <w:tcBorders>
              <w:top w:val="single" w:sz="4" w:space="0" w:color="000000"/>
              <w:left w:val="single" w:sz="4" w:space="0" w:color="000000"/>
              <w:bottom w:val="single" w:sz="4" w:space="0" w:color="000000"/>
              <w:right w:val="single" w:sz="4" w:space="0" w:color="000000"/>
            </w:tcBorders>
          </w:tcPr>
          <w:p w14:paraId="3370356F" w14:textId="77777777" w:rsidR="00885133" w:rsidRPr="00885133" w:rsidRDefault="00885133" w:rsidP="00A0144A">
            <w:pPr>
              <w:spacing w:line="254" w:lineRule="auto"/>
              <w:jc w:val="both"/>
              <w:rPr>
                <w:rFonts w:eastAsia="Calibri" w:cs="Times New Roman"/>
                <w:szCs w:val="24"/>
              </w:rPr>
            </w:pPr>
          </w:p>
        </w:tc>
      </w:tr>
      <w:tr w:rsidR="00885133" w:rsidRPr="00885133" w14:paraId="7A29F214"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16FC2D82"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9</w:t>
            </w:r>
          </w:p>
        </w:tc>
        <w:tc>
          <w:tcPr>
            <w:tcW w:w="2314" w:type="dxa"/>
            <w:tcBorders>
              <w:top w:val="single" w:sz="4" w:space="0" w:color="auto"/>
              <w:left w:val="single" w:sz="4" w:space="0" w:color="auto"/>
              <w:bottom w:val="single" w:sz="4" w:space="0" w:color="auto"/>
              <w:right w:val="single" w:sz="4" w:space="0" w:color="auto"/>
            </w:tcBorders>
            <w:hideMark/>
          </w:tcPr>
          <w:p w14:paraId="636A824E" w14:textId="77777777" w:rsidR="00885133" w:rsidRPr="00885133" w:rsidRDefault="00885133" w:rsidP="00A0144A">
            <w:pPr>
              <w:keepNext/>
              <w:outlineLvl w:val="1"/>
              <w:rPr>
                <w:rFonts w:cs="Times New Roman"/>
                <w:szCs w:val="24"/>
              </w:rPr>
            </w:pPr>
            <w:r w:rsidRPr="00885133">
              <w:rPr>
                <w:rFonts w:cs="Times New Roman"/>
                <w:szCs w:val="24"/>
              </w:rPr>
              <w:t>Komplektacija</w:t>
            </w:r>
          </w:p>
        </w:tc>
        <w:tc>
          <w:tcPr>
            <w:tcW w:w="6072" w:type="dxa"/>
            <w:tcBorders>
              <w:top w:val="single" w:sz="4" w:space="0" w:color="auto"/>
              <w:left w:val="single" w:sz="4" w:space="0" w:color="auto"/>
              <w:bottom w:val="single" w:sz="4" w:space="0" w:color="auto"/>
              <w:right w:val="single" w:sz="4" w:space="0" w:color="auto"/>
            </w:tcBorders>
          </w:tcPr>
          <w:p w14:paraId="4A273513" w14:textId="1EDDFE13" w:rsidR="00885133" w:rsidRPr="00B54197" w:rsidRDefault="00885133" w:rsidP="00A0144A">
            <w:pPr>
              <w:shd w:val="clear" w:color="auto" w:fill="FFFFFF"/>
              <w:rPr>
                <w:rFonts w:eastAsia="Times New Roman" w:cs="Times New Roman"/>
                <w:color w:val="333333"/>
                <w:szCs w:val="24"/>
              </w:rPr>
            </w:pPr>
            <w:r w:rsidRPr="00B54197">
              <w:rPr>
                <w:rFonts w:eastAsia="Times New Roman" w:cs="Times New Roman"/>
                <w:color w:val="333333"/>
                <w:szCs w:val="24"/>
              </w:rPr>
              <w:t>Komplektuojamas su naktipuodžiu ir puodo laikikliais.</w:t>
            </w:r>
          </w:p>
        </w:tc>
        <w:tc>
          <w:tcPr>
            <w:tcW w:w="5954" w:type="dxa"/>
            <w:tcBorders>
              <w:top w:val="single" w:sz="4" w:space="0" w:color="000000"/>
              <w:left w:val="single" w:sz="4" w:space="0" w:color="000000"/>
              <w:bottom w:val="single" w:sz="4" w:space="0" w:color="000000"/>
              <w:right w:val="single" w:sz="4" w:space="0" w:color="000000"/>
            </w:tcBorders>
          </w:tcPr>
          <w:p w14:paraId="5D2BF384" w14:textId="77777777" w:rsidR="00885133" w:rsidRPr="00885133" w:rsidRDefault="00885133" w:rsidP="00A0144A">
            <w:pPr>
              <w:spacing w:line="254" w:lineRule="auto"/>
              <w:jc w:val="both"/>
              <w:rPr>
                <w:rFonts w:eastAsia="Calibri" w:cs="Times New Roman"/>
                <w:szCs w:val="24"/>
              </w:rPr>
            </w:pPr>
          </w:p>
        </w:tc>
      </w:tr>
      <w:tr w:rsidR="00885133" w:rsidRPr="00885133" w14:paraId="1A3895D2"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3638F562"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10</w:t>
            </w:r>
          </w:p>
        </w:tc>
        <w:tc>
          <w:tcPr>
            <w:tcW w:w="2314" w:type="dxa"/>
            <w:tcBorders>
              <w:top w:val="single" w:sz="4" w:space="0" w:color="auto"/>
              <w:left w:val="single" w:sz="4" w:space="0" w:color="auto"/>
              <w:bottom w:val="single" w:sz="4" w:space="0" w:color="auto"/>
              <w:right w:val="single" w:sz="4" w:space="0" w:color="auto"/>
            </w:tcBorders>
            <w:hideMark/>
          </w:tcPr>
          <w:p w14:paraId="422A7DDA" w14:textId="77777777" w:rsidR="00885133" w:rsidRPr="00885133" w:rsidRDefault="00885133" w:rsidP="00A0144A">
            <w:pPr>
              <w:keepNext/>
              <w:outlineLvl w:val="1"/>
              <w:rPr>
                <w:rFonts w:cs="Times New Roman"/>
                <w:szCs w:val="24"/>
              </w:rPr>
            </w:pPr>
            <w:r w:rsidRPr="00885133">
              <w:rPr>
                <w:rFonts w:cs="Times New Roman"/>
                <w:szCs w:val="24"/>
              </w:rPr>
              <w:t xml:space="preserve">Apkrovimas </w:t>
            </w:r>
          </w:p>
        </w:tc>
        <w:tc>
          <w:tcPr>
            <w:tcW w:w="6072" w:type="dxa"/>
            <w:tcBorders>
              <w:top w:val="single" w:sz="4" w:space="0" w:color="auto"/>
              <w:left w:val="single" w:sz="4" w:space="0" w:color="auto"/>
              <w:bottom w:val="single" w:sz="4" w:space="0" w:color="auto"/>
              <w:right w:val="single" w:sz="4" w:space="0" w:color="auto"/>
            </w:tcBorders>
            <w:hideMark/>
          </w:tcPr>
          <w:p w14:paraId="732AF872" w14:textId="77777777" w:rsidR="00885133" w:rsidRPr="00B54197" w:rsidRDefault="00885133" w:rsidP="00A0144A">
            <w:pPr>
              <w:shd w:val="clear" w:color="auto" w:fill="FFFFFF"/>
              <w:rPr>
                <w:rFonts w:eastAsia="Times New Roman" w:cs="Times New Roman"/>
                <w:color w:val="333333"/>
                <w:szCs w:val="24"/>
              </w:rPr>
            </w:pPr>
            <w:r w:rsidRPr="00B54197">
              <w:rPr>
                <w:rFonts w:eastAsia="Times New Roman" w:cs="Times New Roman"/>
                <w:color w:val="333333"/>
                <w:szCs w:val="24"/>
              </w:rPr>
              <w:t>Maksimalus naudotojo svoris ne mažiau kaip 150 kg</w:t>
            </w:r>
          </w:p>
        </w:tc>
        <w:tc>
          <w:tcPr>
            <w:tcW w:w="5954" w:type="dxa"/>
            <w:tcBorders>
              <w:top w:val="single" w:sz="4" w:space="0" w:color="000000"/>
              <w:left w:val="single" w:sz="4" w:space="0" w:color="000000"/>
              <w:bottom w:val="single" w:sz="4" w:space="0" w:color="000000"/>
              <w:right w:val="single" w:sz="4" w:space="0" w:color="000000"/>
            </w:tcBorders>
          </w:tcPr>
          <w:p w14:paraId="528A2EF7" w14:textId="77777777" w:rsidR="00885133" w:rsidRPr="00885133" w:rsidRDefault="00885133" w:rsidP="00A0144A">
            <w:pPr>
              <w:spacing w:line="254" w:lineRule="auto"/>
              <w:jc w:val="both"/>
              <w:rPr>
                <w:rFonts w:eastAsia="Calibri" w:cs="Times New Roman"/>
                <w:szCs w:val="24"/>
              </w:rPr>
            </w:pPr>
          </w:p>
        </w:tc>
      </w:tr>
      <w:tr w:rsidR="00885133" w:rsidRPr="00885133" w14:paraId="0B53A25E" w14:textId="77777777" w:rsidTr="00A0144A">
        <w:tc>
          <w:tcPr>
            <w:tcW w:w="686" w:type="dxa"/>
            <w:tcBorders>
              <w:top w:val="single" w:sz="4" w:space="0" w:color="000000"/>
              <w:left w:val="single" w:sz="4" w:space="0" w:color="000000"/>
              <w:bottom w:val="single" w:sz="4" w:space="0" w:color="000000"/>
              <w:right w:val="single" w:sz="4" w:space="0" w:color="000000"/>
            </w:tcBorders>
            <w:hideMark/>
          </w:tcPr>
          <w:p w14:paraId="07D855D6" w14:textId="77777777" w:rsidR="00885133" w:rsidRPr="00885133" w:rsidRDefault="00885133" w:rsidP="00A0144A">
            <w:pPr>
              <w:spacing w:line="254" w:lineRule="auto"/>
              <w:jc w:val="center"/>
              <w:rPr>
                <w:rFonts w:eastAsia="Calibri" w:cs="Times New Roman"/>
                <w:szCs w:val="24"/>
              </w:rPr>
            </w:pPr>
            <w:r w:rsidRPr="00885133">
              <w:rPr>
                <w:rFonts w:eastAsia="Calibri" w:cs="Times New Roman"/>
                <w:szCs w:val="24"/>
              </w:rPr>
              <w:t>11</w:t>
            </w:r>
          </w:p>
        </w:tc>
        <w:tc>
          <w:tcPr>
            <w:tcW w:w="2314" w:type="dxa"/>
            <w:tcBorders>
              <w:top w:val="single" w:sz="4" w:space="0" w:color="auto"/>
              <w:left w:val="single" w:sz="4" w:space="0" w:color="auto"/>
              <w:bottom w:val="single" w:sz="4" w:space="0" w:color="auto"/>
              <w:right w:val="single" w:sz="4" w:space="0" w:color="auto"/>
            </w:tcBorders>
            <w:hideMark/>
          </w:tcPr>
          <w:p w14:paraId="11619D3B" w14:textId="77777777" w:rsidR="00885133" w:rsidRPr="00885133" w:rsidRDefault="00885133" w:rsidP="00A0144A">
            <w:pPr>
              <w:keepNext/>
              <w:outlineLvl w:val="1"/>
              <w:rPr>
                <w:rFonts w:cs="Times New Roman"/>
                <w:szCs w:val="24"/>
              </w:rPr>
            </w:pPr>
            <w:r w:rsidRPr="00885133">
              <w:rPr>
                <w:rFonts w:cs="Times New Roman"/>
                <w:szCs w:val="24"/>
              </w:rPr>
              <w:t>Priežiūra</w:t>
            </w:r>
          </w:p>
        </w:tc>
        <w:tc>
          <w:tcPr>
            <w:tcW w:w="6072" w:type="dxa"/>
            <w:tcBorders>
              <w:top w:val="single" w:sz="4" w:space="0" w:color="auto"/>
              <w:left w:val="single" w:sz="4" w:space="0" w:color="auto"/>
              <w:bottom w:val="single" w:sz="4" w:space="0" w:color="auto"/>
              <w:right w:val="single" w:sz="4" w:space="0" w:color="auto"/>
            </w:tcBorders>
            <w:hideMark/>
          </w:tcPr>
          <w:p w14:paraId="68D99388" w14:textId="77777777" w:rsidR="00885133" w:rsidRPr="00B54197" w:rsidRDefault="00885133" w:rsidP="00A0144A">
            <w:pPr>
              <w:shd w:val="clear" w:color="auto" w:fill="FFFFFF"/>
              <w:rPr>
                <w:rFonts w:eastAsia="Times New Roman" w:cs="Times New Roman"/>
                <w:color w:val="333333"/>
                <w:szCs w:val="24"/>
              </w:rPr>
            </w:pPr>
            <w:r w:rsidRPr="00B54197">
              <w:rPr>
                <w:rFonts w:eastAsia="Times New Roman" w:cs="Times New Roman"/>
                <w:color w:val="333333"/>
                <w:szCs w:val="24"/>
              </w:rPr>
              <w:t>Galima valyti su dezinfekcijos priemonėmis be tirpiklio.</w:t>
            </w:r>
          </w:p>
        </w:tc>
        <w:tc>
          <w:tcPr>
            <w:tcW w:w="5954" w:type="dxa"/>
            <w:tcBorders>
              <w:top w:val="single" w:sz="4" w:space="0" w:color="000000"/>
              <w:left w:val="single" w:sz="4" w:space="0" w:color="000000"/>
              <w:bottom w:val="single" w:sz="4" w:space="0" w:color="000000"/>
              <w:right w:val="single" w:sz="4" w:space="0" w:color="000000"/>
            </w:tcBorders>
          </w:tcPr>
          <w:p w14:paraId="7DFDC3F6" w14:textId="77777777" w:rsidR="00885133" w:rsidRPr="00885133" w:rsidRDefault="00885133" w:rsidP="00A0144A">
            <w:pPr>
              <w:spacing w:line="254" w:lineRule="auto"/>
              <w:jc w:val="both"/>
              <w:rPr>
                <w:rFonts w:eastAsia="Calibri" w:cs="Times New Roman"/>
                <w:szCs w:val="24"/>
              </w:rPr>
            </w:pPr>
          </w:p>
        </w:tc>
      </w:tr>
      <w:tr w:rsidR="00885133" w:rsidRPr="00885133" w14:paraId="66A2B5D9" w14:textId="77777777" w:rsidTr="00A0144A">
        <w:tc>
          <w:tcPr>
            <w:tcW w:w="686" w:type="dxa"/>
            <w:tcBorders>
              <w:top w:val="single" w:sz="4" w:space="0" w:color="000000"/>
              <w:left w:val="single" w:sz="4" w:space="0" w:color="000000"/>
              <w:bottom w:val="single" w:sz="4" w:space="0" w:color="000000"/>
              <w:right w:val="single" w:sz="4" w:space="0" w:color="000000"/>
            </w:tcBorders>
          </w:tcPr>
          <w:p w14:paraId="22889624" w14:textId="5FBFFF40" w:rsidR="00885133" w:rsidRPr="00A0144A" w:rsidRDefault="003E7494" w:rsidP="00A0144A">
            <w:pPr>
              <w:spacing w:line="254" w:lineRule="auto"/>
              <w:jc w:val="center"/>
              <w:rPr>
                <w:rFonts w:eastAsia="Calibri" w:cs="Times New Roman"/>
                <w:szCs w:val="24"/>
              </w:rPr>
            </w:pPr>
            <w:r w:rsidRPr="00A0144A">
              <w:rPr>
                <w:rFonts w:eastAsia="Calibri" w:cs="Times New Roman"/>
                <w:szCs w:val="24"/>
              </w:rPr>
              <w:t>12</w:t>
            </w:r>
          </w:p>
        </w:tc>
        <w:tc>
          <w:tcPr>
            <w:tcW w:w="2314" w:type="dxa"/>
            <w:tcBorders>
              <w:top w:val="single" w:sz="4" w:space="0" w:color="auto"/>
              <w:left w:val="single" w:sz="4" w:space="0" w:color="auto"/>
              <w:bottom w:val="single" w:sz="4" w:space="0" w:color="auto"/>
              <w:right w:val="single" w:sz="4" w:space="0" w:color="auto"/>
            </w:tcBorders>
            <w:hideMark/>
          </w:tcPr>
          <w:p w14:paraId="6CF49A13" w14:textId="1115A108" w:rsidR="00885133" w:rsidRPr="00A0144A" w:rsidRDefault="0082694D" w:rsidP="00A0144A">
            <w:pPr>
              <w:keepNext/>
              <w:outlineLvl w:val="1"/>
              <w:rPr>
                <w:rFonts w:cs="Times New Roman"/>
                <w:szCs w:val="24"/>
              </w:rPr>
            </w:pPr>
            <w:r w:rsidRPr="00A0144A">
              <w:rPr>
                <w:rFonts w:cs="Times New Roman"/>
                <w:szCs w:val="24"/>
              </w:rPr>
              <w:t>CE sertifikavimas pagal MDR2017/745 direktyvą</w:t>
            </w:r>
          </w:p>
        </w:tc>
        <w:tc>
          <w:tcPr>
            <w:tcW w:w="6072" w:type="dxa"/>
            <w:tcBorders>
              <w:top w:val="single" w:sz="4" w:space="0" w:color="auto"/>
              <w:left w:val="single" w:sz="4" w:space="0" w:color="auto"/>
              <w:bottom w:val="single" w:sz="4" w:space="0" w:color="auto"/>
              <w:right w:val="single" w:sz="4" w:space="0" w:color="auto"/>
            </w:tcBorders>
            <w:hideMark/>
          </w:tcPr>
          <w:p w14:paraId="7EC7B12D" w14:textId="6FF807DC" w:rsidR="00885133" w:rsidRPr="00B54197" w:rsidRDefault="00885133" w:rsidP="00A0144A">
            <w:pPr>
              <w:rPr>
                <w:rFonts w:eastAsia="Times New Roman" w:cs="Times New Roman"/>
                <w:szCs w:val="24"/>
              </w:rPr>
            </w:pPr>
            <w:r w:rsidRPr="00B54197">
              <w:rPr>
                <w:rFonts w:eastAsia="Times New Roman" w:cs="Times New Roman"/>
                <w:szCs w:val="24"/>
              </w:rPr>
              <w:t>Būtinas (kartu su pasiūlymu konkursui privaloma pateikti CE sertifikato atitiktis pagal MDR2017/745 direktyvą kopiją)</w:t>
            </w:r>
          </w:p>
        </w:tc>
        <w:tc>
          <w:tcPr>
            <w:tcW w:w="5954" w:type="dxa"/>
            <w:tcBorders>
              <w:top w:val="single" w:sz="4" w:space="0" w:color="000000"/>
              <w:left w:val="single" w:sz="4" w:space="0" w:color="000000"/>
              <w:bottom w:val="single" w:sz="4" w:space="0" w:color="000000"/>
              <w:right w:val="single" w:sz="4" w:space="0" w:color="000000"/>
            </w:tcBorders>
          </w:tcPr>
          <w:p w14:paraId="4DE5094D" w14:textId="77777777" w:rsidR="00885133" w:rsidRPr="00885133" w:rsidRDefault="00885133" w:rsidP="00A0144A">
            <w:pPr>
              <w:spacing w:line="254" w:lineRule="auto"/>
              <w:jc w:val="both"/>
              <w:rPr>
                <w:rFonts w:eastAsia="Calibri" w:cs="Times New Roman"/>
                <w:szCs w:val="24"/>
              </w:rPr>
            </w:pPr>
          </w:p>
        </w:tc>
      </w:tr>
      <w:tr w:rsidR="00885133" w:rsidRPr="00885133" w14:paraId="18D23708" w14:textId="77777777" w:rsidTr="00A0144A">
        <w:tc>
          <w:tcPr>
            <w:tcW w:w="686" w:type="dxa"/>
            <w:tcBorders>
              <w:top w:val="single" w:sz="4" w:space="0" w:color="000000"/>
              <w:left w:val="single" w:sz="4" w:space="0" w:color="000000"/>
              <w:bottom w:val="single" w:sz="4" w:space="0" w:color="000000"/>
              <w:right w:val="single" w:sz="4" w:space="0" w:color="000000"/>
            </w:tcBorders>
          </w:tcPr>
          <w:p w14:paraId="0B272EBC" w14:textId="782463D0" w:rsidR="00885133" w:rsidRPr="00A0144A" w:rsidRDefault="003E7494" w:rsidP="00A0144A">
            <w:pPr>
              <w:spacing w:line="254" w:lineRule="auto"/>
              <w:jc w:val="center"/>
              <w:rPr>
                <w:rFonts w:eastAsia="Calibri" w:cs="Times New Roman"/>
                <w:szCs w:val="24"/>
              </w:rPr>
            </w:pPr>
            <w:r w:rsidRPr="00A0144A">
              <w:rPr>
                <w:rFonts w:eastAsia="Calibri" w:cs="Times New Roman"/>
                <w:szCs w:val="24"/>
              </w:rPr>
              <w:t>13</w:t>
            </w:r>
          </w:p>
        </w:tc>
        <w:tc>
          <w:tcPr>
            <w:tcW w:w="2314" w:type="dxa"/>
            <w:tcBorders>
              <w:top w:val="single" w:sz="4" w:space="0" w:color="auto"/>
              <w:left w:val="single" w:sz="4" w:space="0" w:color="auto"/>
              <w:bottom w:val="single" w:sz="4" w:space="0" w:color="auto"/>
              <w:right w:val="single" w:sz="4" w:space="0" w:color="auto"/>
            </w:tcBorders>
            <w:hideMark/>
          </w:tcPr>
          <w:p w14:paraId="7938A129" w14:textId="77777777" w:rsidR="00885133" w:rsidRPr="00A0144A" w:rsidRDefault="00885133" w:rsidP="00A0144A">
            <w:pPr>
              <w:keepNext/>
              <w:outlineLvl w:val="1"/>
              <w:rPr>
                <w:rFonts w:cs="Times New Roman"/>
                <w:szCs w:val="24"/>
              </w:rPr>
            </w:pPr>
            <w:r w:rsidRPr="00A0144A">
              <w:rPr>
                <w:rFonts w:cs="Times New Roman"/>
                <w:szCs w:val="24"/>
              </w:rPr>
              <w:t xml:space="preserve">Garantija </w:t>
            </w:r>
          </w:p>
        </w:tc>
        <w:tc>
          <w:tcPr>
            <w:tcW w:w="6072" w:type="dxa"/>
            <w:tcBorders>
              <w:top w:val="single" w:sz="4" w:space="0" w:color="auto"/>
              <w:left w:val="single" w:sz="4" w:space="0" w:color="auto"/>
              <w:bottom w:val="single" w:sz="4" w:space="0" w:color="auto"/>
              <w:right w:val="single" w:sz="4" w:space="0" w:color="auto"/>
            </w:tcBorders>
            <w:hideMark/>
          </w:tcPr>
          <w:p w14:paraId="0C8B8AF3" w14:textId="283F00E9" w:rsidR="00885133" w:rsidRPr="00B54197" w:rsidRDefault="00A0144A" w:rsidP="00A0144A">
            <w:pPr>
              <w:shd w:val="clear" w:color="auto" w:fill="FFFFFF"/>
              <w:rPr>
                <w:rFonts w:eastAsia="Times New Roman" w:cs="Times New Roman"/>
                <w:color w:val="FF0000"/>
                <w:szCs w:val="24"/>
              </w:rPr>
            </w:pPr>
            <w:r w:rsidRPr="00B54197">
              <w:rPr>
                <w:rFonts w:ascii="Symbol" w:hAnsi="Symbol"/>
                <w:color w:val="000000"/>
              </w:rPr>
              <w:t></w:t>
            </w:r>
            <w:r w:rsidRPr="00B54197">
              <w:rPr>
                <w:color w:val="000000"/>
              </w:rPr>
              <w:t xml:space="preserve"> 24 mėnesiai</w:t>
            </w:r>
          </w:p>
        </w:tc>
        <w:tc>
          <w:tcPr>
            <w:tcW w:w="5954" w:type="dxa"/>
            <w:tcBorders>
              <w:top w:val="single" w:sz="4" w:space="0" w:color="000000"/>
              <w:left w:val="single" w:sz="4" w:space="0" w:color="000000"/>
              <w:bottom w:val="single" w:sz="4" w:space="0" w:color="000000"/>
              <w:right w:val="single" w:sz="4" w:space="0" w:color="000000"/>
            </w:tcBorders>
          </w:tcPr>
          <w:p w14:paraId="605E32DD" w14:textId="77777777" w:rsidR="00885133" w:rsidRPr="00885133" w:rsidRDefault="00885133" w:rsidP="00A0144A">
            <w:pPr>
              <w:spacing w:line="254" w:lineRule="auto"/>
              <w:jc w:val="both"/>
              <w:rPr>
                <w:rFonts w:eastAsia="Calibri" w:cs="Times New Roman"/>
                <w:szCs w:val="24"/>
              </w:rPr>
            </w:pPr>
          </w:p>
        </w:tc>
      </w:tr>
    </w:tbl>
    <w:p w14:paraId="69C4110F" w14:textId="77777777" w:rsidR="007D0564" w:rsidRDefault="007D0564" w:rsidP="007D0564">
      <w:pPr>
        <w:tabs>
          <w:tab w:val="left" w:pos="5600"/>
        </w:tabs>
        <w:jc w:val="both"/>
        <w:rPr>
          <w:b/>
          <w:bCs/>
          <w:color w:val="000000"/>
          <w:sz w:val="22"/>
        </w:rPr>
      </w:pPr>
    </w:p>
    <w:p w14:paraId="0616B766" w14:textId="6CCE63E9" w:rsidR="007D0564" w:rsidRDefault="007712E0" w:rsidP="007D0564">
      <w:pPr>
        <w:tabs>
          <w:tab w:val="left" w:pos="5600"/>
        </w:tabs>
        <w:jc w:val="both"/>
        <w:rPr>
          <w:b/>
          <w:bCs/>
          <w:color w:val="000000"/>
          <w:sz w:val="22"/>
        </w:rPr>
      </w:pPr>
      <w:r>
        <w:rPr>
          <w:b/>
          <w:bCs/>
          <w:sz w:val="22"/>
        </w:rPr>
        <w:t>2</w:t>
      </w:r>
      <w:r w:rsidRPr="00195ABC">
        <w:rPr>
          <w:b/>
          <w:bCs/>
          <w:sz w:val="22"/>
        </w:rPr>
        <w:t xml:space="preserve"> pirkimo dalis.</w:t>
      </w:r>
      <w:r>
        <w:rPr>
          <w:b/>
          <w:bCs/>
          <w:sz w:val="22"/>
        </w:rPr>
        <w:t xml:space="preserve"> </w:t>
      </w:r>
      <w:r w:rsidR="007D0564" w:rsidRPr="00204B27">
        <w:rPr>
          <w:b/>
          <w:bCs/>
          <w:color w:val="000000"/>
          <w:sz w:val="22"/>
        </w:rPr>
        <w:t>Elektrin</w:t>
      </w:r>
      <w:r w:rsidR="007D0564">
        <w:rPr>
          <w:b/>
          <w:bCs/>
          <w:color w:val="000000"/>
          <w:sz w:val="22"/>
        </w:rPr>
        <w:t>ė</w:t>
      </w:r>
      <w:r w:rsidR="007D0564" w:rsidRPr="00204B27">
        <w:rPr>
          <w:b/>
          <w:bCs/>
          <w:color w:val="000000"/>
          <w:sz w:val="22"/>
        </w:rPr>
        <w:t xml:space="preserve"> procedūrinė kušetė </w:t>
      </w:r>
      <w:r w:rsidR="007D0564">
        <w:rPr>
          <w:b/>
          <w:bCs/>
          <w:color w:val="000000"/>
          <w:sz w:val="22"/>
        </w:rPr>
        <w:t>– 40 vnt.</w:t>
      </w:r>
    </w:p>
    <w:tbl>
      <w:tblPr>
        <w:tblW w:w="15053" w:type="dxa"/>
        <w:tblInd w:w="-10" w:type="dxa"/>
        <w:tblCellMar>
          <w:left w:w="0" w:type="dxa"/>
          <w:right w:w="0" w:type="dxa"/>
        </w:tblCellMar>
        <w:tblLook w:val="04A0" w:firstRow="1" w:lastRow="0" w:firstColumn="1" w:lastColumn="0" w:noHBand="0" w:noVBand="1"/>
      </w:tblPr>
      <w:tblGrid>
        <w:gridCol w:w="682"/>
        <w:gridCol w:w="3119"/>
        <w:gridCol w:w="6547"/>
        <w:gridCol w:w="4705"/>
      </w:tblGrid>
      <w:tr w:rsidR="007D0564" w:rsidRPr="00204B27" w14:paraId="379F3BF1" w14:textId="77777777" w:rsidTr="00B465C0">
        <w:tc>
          <w:tcPr>
            <w:tcW w:w="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53A968" w14:textId="77777777" w:rsidR="007D0564" w:rsidRPr="00204B27" w:rsidRDefault="007D0564" w:rsidP="00D96341">
            <w:pPr>
              <w:jc w:val="center"/>
              <w:rPr>
                <w:b/>
                <w:bCs/>
              </w:rPr>
            </w:pPr>
            <w:r w:rsidRPr="00204B27">
              <w:rPr>
                <w:b/>
                <w:bCs/>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6DAFD" w14:textId="77777777" w:rsidR="007D0564" w:rsidRPr="00204B27" w:rsidRDefault="007D0564" w:rsidP="00D96341">
            <w:pPr>
              <w:jc w:val="center"/>
              <w:rPr>
                <w:b/>
                <w:bCs/>
              </w:rPr>
            </w:pPr>
            <w:r w:rsidRPr="00204B27">
              <w:rPr>
                <w:b/>
                <w:bCs/>
              </w:rPr>
              <w:t>Parametrai (specifikacija)</w:t>
            </w:r>
          </w:p>
        </w:tc>
        <w:tc>
          <w:tcPr>
            <w:tcW w:w="6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BFE72" w14:textId="77777777" w:rsidR="007D0564" w:rsidRPr="00204B27" w:rsidRDefault="007D0564" w:rsidP="00D96341">
            <w:pPr>
              <w:jc w:val="center"/>
              <w:rPr>
                <w:b/>
                <w:bCs/>
              </w:rPr>
            </w:pPr>
            <w:r w:rsidRPr="00204B27">
              <w:rPr>
                <w:b/>
                <w:bCs/>
              </w:rPr>
              <w:t>Reikalaujamos parametrų reikšmės</w:t>
            </w:r>
          </w:p>
        </w:tc>
        <w:tc>
          <w:tcPr>
            <w:tcW w:w="4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D096B" w14:textId="419DF43E" w:rsidR="007D0564" w:rsidRPr="00204B27" w:rsidRDefault="007712E0" w:rsidP="00D96341">
            <w:pPr>
              <w:jc w:val="center"/>
              <w:rPr>
                <w:b/>
                <w:bCs/>
              </w:rPr>
            </w:pPr>
            <w:r w:rsidRPr="009B1D81">
              <w:rPr>
                <w:b/>
              </w:rPr>
              <w:t>Tiekėjo s</w:t>
            </w:r>
            <w:r w:rsidRPr="009B1D81">
              <w:rPr>
                <w:b/>
                <w:bCs/>
              </w:rPr>
              <w:t xml:space="preserve">iūlomų prekių parametrai ir jų reikšmės (dokumento pavadinimas, </w:t>
            </w:r>
            <w:r w:rsidRPr="009B1D81">
              <w:rPr>
                <w:b/>
                <w:bCs/>
                <w:u w:val="single"/>
              </w:rPr>
              <w:t>puslapio Nr., kuriame aprašytas nurodytas parametras</w:t>
            </w:r>
            <w:r w:rsidRPr="009B1D81">
              <w:rPr>
                <w:b/>
                <w:bCs/>
              </w:rPr>
              <w:t>,</w:t>
            </w:r>
            <w:r w:rsidRPr="009B1D81">
              <w:rPr>
                <w:b/>
              </w:rPr>
              <w:t xml:space="preserve">  prekės katalogo numeris, nuoroda į gamintojo interneto tinklalapį (jei toks yra))</w:t>
            </w:r>
          </w:p>
        </w:tc>
      </w:tr>
      <w:tr w:rsidR="007D0564" w:rsidRPr="00204B27" w14:paraId="3AB53B00"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B5FDE" w14:textId="77777777" w:rsidR="007D0564" w:rsidRPr="00204B27" w:rsidRDefault="007D0564" w:rsidP="00D96341">
            <w:pPr>
              <w:jc w:val="center"/>
            </w:pPr>
            <w:r w:rsidRPr="00204B27">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F29C73F" w14:textId="77777777" w:rsidR="007D0564" w:rsidRPr="00204B27" w:rsidRDefault="007D0564" w:rsidP="00D96341">
            <w:pPr>
              <w:rPr>
                <w:color w:val="000000"/>
              </w:rPr>
            </w:pPr>
            <w:r w:rsidRPr="00204B27">
              <w:rPr>
                <w:color w:val="000000"/>
              </w:rPr>
              <w:t>Konstrukcija</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00CDC8FB" w14:textId="77777777" w:rsidR="007D0564" w:rsidRPr="00204B27" w:rsidRDefault="007D0564" w:rsidP="00D96341">
            <w:pPr>
              <w:rPr>
                <w:color w:val="000000"/>
              </w:rPr>
            </w:pPr>
            <w:r w:rsidRPr="00204B27">
              <w:rPr>
                <w:color w:val="000000"/>
              </w:rPr>
              <w:t xml:space="preserve">Trijų dalių stacionari medicininė kušetė, skirta </w:t>
            </w:r>
            <w:r w:rsidRPr="00204B27">
              <w:t>įvairioms procedūroms atlikti</w:t>
            </w:r>
            <w:r w:rsidRPr="00204B27">
              <w:rPr>
                <w:rFonts w:ascii="Ubuntu" w:hAnsi="Ubuntu"/>
              </w:rPr>
              <w:t xml:space="preserve">. Galimybė transformuoti į kėdę. </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71A3F9DB" w14:textId="42BEDC46" w:rsidR="007D0564" w:rsidRPr="00204B27" w:rsidRDefault="009D4FFB" w:rsidP="00D96341">
            <w:pPr>
              <w:rPr>
                <w:color w:val="FF0000"/>
              </w:rPr>
            </w:pPr>
            <w:r w:rsidRPr="00204B27">
              <w:rPr>
                <w:color w:val="000000"/>
              </w:rPr>
              <w:t xml:space="preserve">Trijų dalių stacionari medicininė kušetė, skirta </w:t>
            </w:r>
            <w:r w:rsidRPr="00204B27">
              <w:t>įvairioms procedūroms atlikti</w:t>
            </w:r>
            <w:r w:rsidRPr="00204B27">
              <w:rPr>
                <w:rFonts w:ascii="Ubuntu" w:hAnsi="Ubuntu"/>
              </w:rPr>
              <w:t>. Galimybė transformuoti į kėdę.</w:t>
            </w:r>
            <w:r>
              <w:rPr>
                <w:rFonts w:ascii="Ubuntu" w:hAnsi="Ubuntu"/>
              </w:rPr>
              <w:t xml:space="preserve"> </w:t>
            </w:r>
            <w:r w:rsidRPr="009D4FFB">
              <w:rPr>
                <w:rFonts w:ascii="Ubuntu" w:hAnsi="Ubuntu"/>
              </w:rPr>
              <w:t>eMensa</w:t>
            </w:r>
            <w:r>
              <w:rPr>
                <w:rFonts w:ascii="Ubuntu" w:hAnsi="Ubuntu"/>
              </w:rPr>
              <w:t xml:space="preserve">.pdf 1 psl. </w:t>
            </w:r>
          </w:p>
        </w:tc>
      </w:tr>
      <w:tr w:rsidR="007D0564" w:rsidRPr="00204B27" w14:paraId="08BA320D"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5385B" w14:textId="77777777" w:rsidR="007D0564" w:rsidRPr="00204B27" w:rsidRDefault="007D0564" w:rsidP="00D96341">
            <w:pPr>
              <w:jc w:val="center"/>
            </w:pPr>
            <w:r w:rsidRPr="00204B27">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E6FCE3B" w14:textId="77777777" w:rsidR="007D0564" w:rsidRPr="00204B27" w:rsidRDefault="007D0564" w:rsidP="00D96341">
            <w:pPr>
              <w:rPr>
                <w:color w:val="000000"/>
              </w:rPr>
            </w:pPr>
            <w:r w:rsidRPr="00204B27">
              <w:rPr>
                <w:color w:val="000000"/>
              </w:rPr>
              <w:t>Kušetės rėmas</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624778BC" w14:textId="77777777" w:rsidR="007D0564" w:rsidRPr="00204B27" w:rsidRDefault="007D0564" w:rsidP="00D96341">
            <w:pPr>
              <w:rPr>
                <w:color w:val="000000"/>
              </w:rPr>
            </w:pPr>
            <w:r w:rsidRPr="00204B27">
              <w:rPr>
                <w:color w:val="000000"/>
              </w:rPr>
              <w:t>Pagamintas</w:t>
            </w:r>
            <w:r w:rsidRPr="00204B27">
              <w:rPr>
                <w:lang w:eastAsia="lt-LT"/>
              </w:rPr>
              <w:t xml:space="preserve"> iš milteliniu būdu dažyto plieno arba lygiavertės medžiagos. Kėlimo schema „X“ tipo, kad reguliuojant kušetės aukštį, gulimas paviršius nejudėtu pirmyn ir atgal. Rėmas su 4 reguliuojamo aukščio kojelėm, kojelės iš neslystančios medžiagos. </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6AEFB330" w14:textId="2941F2F6" w:rsidR="007D0564" w:rsidRPr="00204B27" w:rsidRDefault="009D4FFB" w:rsidP="00D96341">
            <w:pPr>
              <w:rPr>
                <w:color w:val="FF0000"/>
              </w:rPr>
            </w:pPr>
            <w:r w:rsidRPr="00204B27">
              <w:rPr>
                <w:color w:val="000000"/>
              </w:rPr>
              <w:t>Pagamintas</w:t>
            </w:r>
            <w:r w:rsidRPr="00204B27">
              <w:rPr>
                <w:lang w:eastAsia="lt-LT"/>
              </w:rPr>
              <w:t xml:space="preserve"> iš milteliniu būdu dažyto plieno.</w:t>
            </w:r>
            <w:r>
              <w:rPr>
                <w:lang w:eastAsia="lt-LT"/>
              </w:rPr>
              <w:t xml:space="preserve"> </w:t>
            </w:r>
            <w:r w:rsidRPr="00204B27">
              <w:rPr>
                <w:lang w:eastAsia="lt-LT"/>
              </w:rPr>
              <w:t xml:space="preserve">Kėlimo schema „X“ tipo, kad reguliuojant kušetės aukštį, </w:t>
            </w:r>
            <w:r>
              <w:rPr>
                <w:lang w:eastAsia="lt-LT"/>
              </w:rPr>
              <w:t>g</w:t>
            </w:r>
            <w:r w:rsidRPr="00204B27">
              <w:rPr>
                <w:lang w:eastAsia="lt-LT"/>
              </w:rPr>
              <w:t>ulimas paviršius nejudėtu pirmyn ir atgal. Rėmas su 4 reguliuojamo aukščio kojelėm, kojelės iš neslystančios medžiagos.</w:t>
            </w:r>
            <w:r>
              <w:rPr>
                <w:lang w:eastAsia="lt-LT"/>
              </w:rPr>
              <w:t xml:space="preserve"> </w:t>
            </w:r>
            <w:r w:rsidRPr="009D4FFB">
              <w:rPr>
                <w:rFonts w:ascii="Ubuntu" w:hAnsi="Ubuntu"/>
              </w:rPr>
              <w:t>eMensa</w:t>
            </w:r>
            <w:r>
              <w:rPr>
                <w:rFonts w:ascii="Ubuntu" w:hAnsi="Ubuntu"/>
              </w:rPr>
              <w:t>.pdf 1 psl.</w:t>
            </w:r>
          </w:p>
        </w:tc>
      </w:tr>
      <w:tr w:rsidR="007D0564" w:rsidRPr="00204B27" w14:paraId="7A4CAC6F"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EC8B4" w14:textId="77777777" w:rsidR="007D0564" w:rsidRPr="00204B27" w:rsidRDefault="007D0564" w:rsidP="00D96341">
            <w:pPr>
              <w:jc w:val="center"/>
            </w:pPr>
            <w:r w:rsidRPr="00204B27">
              <w:lastRenderedPageBreak/>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A069322" w14:textId="77777777" w:rsidR="007D0564" w:rsidRPr="00204B27" w:rsidRDefault="007D0564" w:rsidP="00D96341">
            <w:pPr>
              <w:rPr>
                <w:color w:val="000000"/>
              </w:rPr>
            </w:pPr>
            <w:r w:rsidRPr="00204B27">
              <w:rPr>
                <w:color w:val="000000"/>
              </w:rPr>
              <w:t>Visos kušetės dalys pagamintos iš sveikatai nekenksmingų alergizuojančio poveikio neturinčių medžiagų, lengvai valomos ir dezinfekuojamos</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29474EDA" w14:textId="77777777" w:rsidR="007D0564" w:rsidRPr="00204B27" w:rsidRDefault="007D0564" w:rsidP="00D96341">
            <w:pPr>
              <w:rPr>
                <w:color w:val="000000"/>
              </w:rPr>
            </w:pPr>
            <w:r w:rsidRPr="00204B27">
              <w:rPr>
                <w:color w:val="000000"/>
              </w:rPr>
              <w:t>Būtina</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2FA8D052" w14:textId="08CEC2DC" w:rsidR="007D0564" w:rsidRPr="00204B27" w:rsidRDefault="009D4FFB" w:rsidP="00D96341">
            <w:pPr>
              <w:rPr>
                <w:color w:val="FF0000"/>
              </w:rPr>
            </w:pPr>
            <w:r w:rsidRPr="00204B27">
              <w:rPr>
                <w:color w:val="000000"/>
              </w:rPr>
              <w:t>Visos kušetės dalys pagamintos iš sveikatai nekenksmingų alergizuojančio poveikio neturinčių medžiagų, lengvai valomos ir dezinfekuojamos</w:t>
            </w:r>
            <w:r>
              <w:rPr>
                <w:color w:val="000000"/>
              </w:rPr>
              <w:t xml:space="preserve">. </w:t>
            </w:r>
            <w:r w:rsidRPr="009D4FFB">
              <w:rPr>
                <w:rFonts w:ascii="Ubuntu" w:hAnsi="Ubuntu"/>
              </w:rPr>
              <w:t>eMensa</w:t>
            </w:r>
            <w:r>
              <w:rPr>
                <w:rFonts w:ascii="Ubuntu" w:hAnsi="Ubuntu"/>
              </w:rPr>
              <w:t>.pdf 1 psl.</w:t>
            </w:r>
          </w:p>
        </w:tc>
      </w:tr>
      <w:tr w:rsidR="007D0564" w:rsidRPr="00204B27" w14:paraId="521E5C9D"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00593" w14:textId="77777777" w:rsidR="007D0564" w:rsidRPr="00204B27" w:rsidRDefault="007D0564" w:rsidP="00D96341">
            <w:pPr>
              <w:jc w:val="center"/>
            </w:pPr>
            <w:r w:rsidRPr="00204B27">
              <w:t xml:space="preserve">4.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C62BDEE" w14:textId="77777777" w:rsidR="007D0564" w:rsidRPr="00204B27" w:rsidRDefault="007D0564" w:rsidP="00D96341">
            <w:pPr>
              <w:rPr>
                <w:color w:val="000000"/>
              </w:rPr>
            </w:pPr>
            <w:r w:rsidRPr="00204B27">
              <w:rPr>
                <w:color w:val="000000"/>
              </w:rPr>
              <w:t>Kušetės gulimoji dalis</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031D3206" w14:textId="77777777" w:rsidR="007D0564" w:rsidRPr="00204B27" w:rsidRDefault="007D0564" w:rsidP="00B465C0">
            <w:pPr>
              <w:numPr>
                <w:ilvl w:val="0"/>
                <w:numId w:val="1"/>
              </w:numPr>
              <w:ind w:left="284" w:hanging="284"/>
              <w:rPr>
                <w:color w:val="000000"/>
              </w:rPr>
            </w:pPr>
            <w:r w:rsidRPr="00204B27">
              <w:rPr>
                <w:color w:val="000000"/>
              </w:rPr>
              <w:t>Ilgis 2050±50 mm;</w:t>
            </w:r>
          </w:p>
          <w:p w14:paraId="1214CC80" w14:textId="77777777" w:rsidR="007D0564" w:rsidRPr="00204B27" w:rsidRDefault="007D0564" w:rsidP="00B465C0">
            <w:pPr>
              <w:numPr>
                <w:ilvl w:val="0"/>
                <w:numId w:val="1"/>
              </w:numPr>
              <w:ind w:left="284" w:hanging="284"/>
              <w:rPr>
                <w:color w:val="000000"/>
              </w:rPr>
            </w:pPr>
            <w:r w:rsidRPr="00204B27">
              <w:rPr>
                <w:color w:val="000000"/>
              </w:rPr>
              <w:t>P</w:t>
            </w:r>
            <w:r>
              <w:rPr>
                <w:color w:val="000000"/>
              </w:rPr>
              <w:t>l</w:t>
            </w:r>
            <w:r w:rsidRPr="00204B27">
              <w:rPr>
                <w:color w:val="000000"/>
              </w:rPr>
              <w:t>otis 750±50 mm;</w:t>
            </w:r>
          </w:p>
          <w:p w14:paraId="42F60672" w14:textId="77777777" w:rsidR="007D0564" w:rsidRPr="00204B27" w:rsidRDefault="007D0564" w:rsidP="00B465C0">
            <w:pPr>
              <w:numPr>
                <w:ilvl w:val="0"/>
                <w:numId w:val="1"/>
              </w:numPr>
              <w:ind w:left="284" w:hanging="284"/>
              <w:rPr>
                <w:color w:val="000000"/>
              </w:rPr>
            </w:pPr>
            <w:r w:rsidRPr="00204B27">
              <w:rPr>
                <w:color w:val="000000"/>
              </w:rPr>
              <w:t>Su ≥ 50 mm storio paminkštinimu;</w:t>
            </w:r>
          </w:p>
          <w:p w14:paraId="736219E1" w14:textId="77777777" w:rsidR="007D0564" w:rsidRPr="00204B27" w:rsidRDefault="007D0564" w:rsidP="00B465C0">
            <w:pPr>
              <w:numPr>
                <w:ilvl w:val="0"/>
                <w:numId w:val="1"/>
              </w:numPr>
              <w:ind w:left="284" w:hanging="284"/>
              <w:rPr>
                <w:color w:val="000000"/>
              </w:rPr>
            </w:pPr>
            <w:r w:rsidRPr="00204B27">
              <w:rPr>
                <w:color w:val="000000"/>
              </w:rPr>
              <w:t>Aptraukta dirbtine oda (arba lygiaverte medžiaga);</w:t>
            </w:r>
          </w:p>
          <w:p w14:paraId="1587BE1C" w14:textId="77777777" w:rsidR="007D0564" w:rsidRPr="00204B27" w:rsidRDefault="007D0564" w:rsidP="00B465C0">
            <w:pPr>
              <w:numPr>
                <w:ilvl w:val="0"/>
                <w:numId w:val="1"/>
              </w:numPr>
              <w:ind w:left="284" w:hanging="284"/>
              <w:rPr>
                <w:color w:val="000000"/>
              </w:rPr>
            </w:pPr>
            <w:r w:rsidRPr="00204B27">
              <w:rPr>
                <w:color w:val="000000"/>
              </w:rPr>
              <w:t xml:space="preserve">Galimybė užsakant </w:t>
            </w:r>
            <w:r w:rsidRPr="00204B27">
              <w:t xml:space="preserve">pasirinkti dirbtinės odos spalvą iš ne mažiau kaip 8 spalvų paletės </w:t>
            </w:r>
            <w:r w:rsidRPr="00204B27">
              <w:rPr>
                <w:color w:val="000000"/>
              </w:rPr>
              <w:t>(</w:t>
            </w:r>
            <w:r w:rsidRPr="00204B27">
              <w:rPr>
                <w:i/>
                <w:iCs/>
                <w:color w:val="000000"/>
              </w:rPr>
              <w:t>nurodykite siūlomas spalvas</w:t>
            </w:r>
            <w:r w:rsidRPr="00204B27">
              <w:rPr>
                <w:color w:val="000000"/>
              </w:rPr>
              <w:t>)</w:t>
            </w:r>
            <w:r w:rsidRPr="00204B27">
              <w:t>;</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4F814223" w14:textId="2D8CC77F" w:rsidR="00C235EC" w:rsidRDefault="009D4FFB" w:rsidP="00C235EC">
            <w:pPr>
              <w:pStyle w:val="ListParagraph"/>
              <w:numPr>
                <w:ilvl w:val="3"/>
                <w:numId w:val="1"/>
              </w:numPr>
              <w:ind w:left="346"/>
              <w:rPr>
                <w:color w:val="000000"/>
              </w:rPr>
            </w:pPr>
            <w:r w:rsidRPr="009D4FFB">
              <w:rPr>
                <w:color w:val="000000"/>
              </w:rPr>
              <w:t>Ilgis 20</w:t>
            </w:r>
            <w:r w:rsidR="00C235EC">
              <w:rPr>
                <w:color w:val="000000"/>
              </w:rPr>
              <w:t>0</w:t>
            </w:r>
            <w:r w:rsidRPr="009D4FFB">
              <w:rPr>
                <w:color w:val="000000"/>
              </w:rPr>
              <w:t>0 mm;</w:t>
            </w:r>
            <w:r w:rsidR="00C235EC">
              <w:rPr>
                <w:color w:val="000000"/>
              </w:rPr>
              <w:t xml:space="preserve"> </w:t>
            </w:r>
          </w:p>
          <w:p w14:paraId="06D5F547" w14:textId="20491D11" w:rsidR="00C235EC" w:rsidRDefault="009D4FFB" w:rsidP="00C235EC">
            <w:pPr>
              <w:pStyle w:val="ListParagraph"/>
              <w:numPr>
                <w:ilvl w:val="3"/>
                <w:numId w:val="1"/>
              </w:numPr>
              <w:ind w:left="346"/>
              <w:rPr>
                <w:color w:val="000000"/>
              </w:rPr>
            </w:pPr>
            <w:r w:rsidRPr="00C235EC">
              <w:rPr>
                <w:color w:val="000000"/>
              </w:rPr>
              <w:t>Plotis 7</w:t>
            </w:r>
            <w:r w:rsidR="00C235EC">
              <w:rPr>
                <w:color w:val="000000"/>
              </w:rPr>
              <w:t>00</w:t>
            </w:r>
            <w:r w:rsidRPr="00C235EC">
              <w:rPr>
                <w:color w:val="000000"/>
              </w:rPr>
              <w:t xml:space="preserve"> mm;</w:t>
            </w:r>
            <w:r w:rsidR="00C235EC">
              <w:rPr>
                <w:color w:val="000000"/>
              </w:rPr>
              <w:t xml:space="preserve"> </w:t>
            </w:r>
          </w:p>
          <w:p w14:paraId="66435CBC" w14:textId="2D52CF62" w:rsidR="00C235EC" w:rsidRDefault="009D4FFB" w:rsidP="00C235EC">
            <w:pPr>
              <w:pStyle w:val="ListParagraph"/>
              <w:numPr>
                <w:ilvl w:val="3"/>
                <w:numId w:val="1"/>
              </w:numPr>
              <w:ind w:left="346"/>
              <w:rPr>
                <w:color w:val="000000"/>
              </w:rPr>
            </w:pPr>
            <w:r w:rsidRPr="00C235EC">
              <w:rPr>
                <w:color w:val="000000"/>
              </w:rPr>
              <w:t>Su 50 mm storio paminkštinimu;</w:t>
            </w:r>
            <w:r w:rsidR="00C235EC">
              <w:rPr>
                <w:color w:val="000000"/>
              </w:rPr>
              <w:t xml:space="preserve"> </w:t>
            </w:r>
          </w:p>
          <w:p w14:paraId="0B55BD4D" w14:textId="0A778BCC" w:rsidR="00C235EC" w:rsidRDefault="009D4FFB" w:rsidP="00C235EC">
            <w:pPr>
              <w:pStyle w:val="ListParagraph"/>
              <w:numPr>
                <w:ilvl w:val="3"/>
                <w:numId w:val="1"/>
              </w:numPr>
              <w:ind w:left="346"/>
              <w:rPr>
                <w:color w:val="000000"/>
              </w:rPr>
            </w:pPr>
            <w:r w:rsidRPr="00C235EC">
              <w:rPr>
                <w:color w:val="000000"/>
              </w:rPr>
              <w:t xml:space="preserve">Aptraukta </w:t>
            </w:r>
            <w:r w:rsidR="00C235EC">
              <w:rPr>
                <w:color w:val="000000"/>
              </w:rPr>
              <w:t>medicinine oda</w:t>
            </w:r>
            <w:r w:rsidRPr="00C235EC">
              <w:rPr>
                <w:color w:val="000000"/>
              </w:rPr>
              <w:t>;</w:t>
            </w:r>
            <w:r w:rsidR="00C235EC">
              <w:rPr>
                <w:color w:val="000000"/>
              </w:rPr>
              <w:t xml:space="preserve"> </w:t>
            </w:r>
          </w:p>
          <w:p w14:paraId="4D1E8C22" w14:textId="77777777" w:rsidR="007D0564" w:rsidRPr="00281747" w:rsidRDefault="009D4FFB" w:rsidP="00C235EC">
            <w:pPr>
              <w:pStyle w:val="ListParagraph"/>
              <w:numPr>
                <w:ilvl w:val="3"/>
                <w:numId w:val="1"/>
              </w:numPr>
              <w:ind w:left="346"/>
              <w:rPr>
                <w:color w:val="000000"/>
              </w:rPr>
            </w:pPr>
            <w:r w:rsidRPr="00C235EC">
              <w:rPr>
                <w:color w:val="000000"/>
              </w:rPr>
              <w:t xml:space="preserve">Galimybė užsakant </w:t>
            </w:r>
            <w:r w:rsidRPr="00204B27">
              <w:t xml:space="preserve">pasirinkti </w:t>
            </w:r>
            <w:r w:rsidR="00C235EC">
              <w:t>medicininė</w:t>
            </w:r>
            <w:r w:rsidRPr="00204B27">
              <w:t xml:space="preserve">s odos spalvą iš </w:t>
            </w:r>
            <w:r w:rsidR="00C235EC">
              <w:t>12</w:t>
            </w:r>
            <w:r w:rsidRPr="00204B27">
              <w:t xml:space="preserve"> spalvų paletės </w:t>
            </w:r>
            <w:r w:rsidRPr="00C235EC">
              <w:rPr>
                <w:color w:val="000000"/>
              </w:rPr>
              <w:t>(</w:t>
            </w:r>
            <w:r w:rsidRPr="00C235EC">
              <w:rPr>
                <w:i/>
                <w:iCs/>
                <w:color w:val="000000"/>
              </w:rPr>
              <w:t>spalv</w:t>
            </w:r>
            <w:r w:rsidR="00C235EC">
              <w:rPr>
                <w:i/>
                <w:iCs/>
                <w:color w:val="000000"/>
              </w:rPr>
              <w:t>ų paletė brošiūroje</w:t>
            </w:r>
            <w:r w:rsidRPr="00C235EC">
              <w:rPr>
                <w:color w:val="000000"/>
              </w:rPr>
              <w:t>)</w:t>
            </w:r>
            <w:r w:rsidRPr="00204B27">
              <w:t>;</w:t>
            </w:r>
            <w:r w:rsidR="00281747">
              <w:t xml:space="preserve"> </w:t>
            </w:r>
          </w:p>
          <w:p w14:paraId="1394E4E8" w14:textId="27F2DB61" w:rsidR="00281747" w:rsidRPr="00C235EC" w:rsidRDefault="00281747" w:rsidP="00281747">
            <w:pPr>
              <w:pStyle w:val="ListParagraph"/>
              <w:ind w:left="346"/>
              <w:rPr>
                <w:color w:val="000000"/>
              </w:rPr>
            </w:pPr>
            <w:r w:rsidRPr="009D4FFB">
              <w:rPr>
                <w:rFonts w:ascii="Ubuntu" w:hAnsi="Ubuntu"/>
              </w:rPr>
              <w:t>eMensa</w:t>
            </w:r>
            <w:r>
              <w:rPr>
                <w:rFonts w:ascii="Ubuntu" w:hAnsi="Ubuntu"/>
              </w:rPr>
              <w:t>.pdf 1 psl.</w:t>
            </w:r>
          </w:p>
        </w:tc>
      </w:tr>
      <w:tr w:rsidR="007D0564" w:rsidRPr="00204B27" w14:paraId="68D5ECC1"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D3E60C" w14:textId="77777777" w:rsidR="007D0564" w:rsidRPr="00204B27" w:rsidRDefault="007D0564" w:rsidP="00D96341">
            <w:pPr>
              <w:jc w:val="center"/>
            </w:pPr>
            <w: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92D5397" w14:textId="77777777" w:rsidR="007D0564" w:rsidRPr="00204B27" w:rsidRDefault="007D0564" w:rsidP="00D96341">
            <w:pPr>
              <w:rPr>
                <w:color w:val="000000"/>
              </w:rPr>
            </w:pPr>
            <w:r w:rsidRPr="00204B27">
              <w:rPr>
                <w:color w:val="000000"/>
              </w:rPr>
              <w:t>Kušetės aukšti</w:t>
            </w:r>
          </w:p>
        </w:tc>
        <w:tc>
          <w:tcPr>
            <w:tcW w:w="6547" w:type="dxa"/>
            <w:tcBorders>
              <w:top w:val="nil"/>
              <w:left w:val="nil"/>
              <w:bottom w:val="single" w:sz="8" w:space="0" w:color="auto"/>
              <w:right w:val="single" w:sz="8" w:space="0" w:color="auto"/>
            </w:tcBorders>
            <w:tcMar>
              <w:top w:w="0" w:type="dxa"/>
              <w:left w:w="108" w:type="dxa"/>
              <w:bottom w:w="0" w:type="dxa"/>
              <w:right w:w="108" w:type="dxa"/>
            </w:tcMar>
          </w:tcPr>
          <w:p w14:paraId="0AECC42A" w14:textId="77777777" w:rsidR="007D0564" w:rsidRPr="00204B27" w:rsidRDefault="007D0564" w:rsidP="00D96341">
            <w:pPr>
              <w:spacing w:line="276" w:lineRule="auto"/>
              <w:rPr>
                <w:color w:val="000000"/>
              </w:rPr>
            </w:pPr>
            <w:r w:rsidRPr="00204B27">
              <w:rPr>
                <w:color w:val="000000"/>
              </w:rPr>
              <w:t xml:space="preserve">1. Reguliuojam elektros variklio pagalba. </w:t>
            </w:r>
          </w:p>
          <w:p w14:paraId="382E3FD9" w14:textId="77777777" w:rsidR="007D0564" w:rsidRPr="00204B27" w:rsidRDefault="007D0564" w:rsidP="00D96341">
            <w:pPr>
              <w:spacing w:line="276" w:lineRule="auto"/>
              <w:rPr>
                <w:color w:val="000000"/>
              </w:rPr>
            </w:pPr>
            <w:r w:rsidRPr="00204B27">
              <w:rPr>
                <w:color w:val="000000"/>
              </w:rPr>
              <w:t>2. Kušetės žemiausia padėtis ≤470mm</w:t>
            </w:r>
          </w:p>
          <w:p w14:paraId="61543156" w14:textId="77777777" w:rsidR="007D0564" w:rsidRPr="00204B27" w:rsidRDefault="007D0564" w:rsidP="00D96341">
            <w:pPr>
              <w:spacing w:line="276" w:lineRule="auto"/>
              <w:rPr>
                <w:color w:val="000000"/>
              </w:rPr>
            </w:pPr>
            <w:r w:rsidRPr="00204B27">
              <w:rPr>
                <w:color w:val="000000"/>
              </w:rPr>
              <w:t>3. Kušetės aukščiausia padėtis ≥970mm</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4054F27F" w14:textId="77777777" w:rsidR="00C235EC" w:rsidRPr="00204B27" w:rsidRDefault="00C235EC" w:rsidP="00C235EC">
            <w:pPr>
              <w:spacing w:line="276" w:lineRule="auto"/>
              <w:rPr>
                <w:color w:val="000000"/>
              </w:rPr>
            </w:pPr>
            <w:r w:rsidRPr="00204B27">
              <w:rPr>
                <w:color w:val="000000"/>
              </w:rPr>
              <w:t xml:space="preserve">1. Reguliuojam elektros variklio pagalba. </w:t>
            </w:r>
          </w:p>
          <w:p w14:paraId="15E7BCFE" w14:textId="14EE8C09" w:rsidR="00C235EC" w:rsidRPr="00204B27" w:rsidRDefault="00C235EC" w:rsidP="00C235EC">
            <w:pPr>
              <w:spacing w:line="276" w:lineRule="auto"/>
              <w:rPr>
                <w:color w:val="000000"/>
              </w:rPr>
            </w:pPr>
            <w:r w:rsidRPr="00204B27">
              <w:rPr>
                <w:color w:val="000000"/>
              </w:rPr>
              <w:t>2. Kušetės žemiausia padėtis 470mm</w:t>
            </w:r>
          </w:p>
          <w:p w14:paraId="51DBAE3E" w14:textId="77777777" w:rsidR="007D0564" w:rsidRDefault="00C235EC" w:rsidP="00C235EC">
            <w:pPr>
              <w:rPr>
                <w:color w:val="000000"/>
              </w:rPr>
            </w:pPr>
            <w:r w:rsidRPr="00204B27">
              <w:rPr>
                <w:color w:val="000000"/>
              </w:rPr>
              <w:t>3. Kušetės aukščiausia padėtis 970mm</w:t>
            </w:r>
            <w:r w:rsidR="00281747">
              <w:rPr>
                <w:color w:val="000000"/>
              </w:rPr>
              <w:t xml:space="preserve"> </w:t>
            </w:r>
          </w:p>
          <w:p w14:paraId="75F59159" w14:textId="73B86CA4" w:rsidR="00281747" w:rsidRPr="00204B27" w:rsidRDefault="00281747" w:rsidP="00C235EC">
            <w:pPr>
              <w:rPr>
                <w:color w:val="FF0000"/>
              </w:rPr>
            </w:pPr>
            <w:r w:rsidRPr="009D4FFB">
              <w:rPr>
                <w:rFonts w:ascii="Ubuntu" w:hAnsi="Ubuntu"/>
              </w:rPr>
              <w:t>eMensa</w:t>
            </w:r>
            <w:r>
              <w:rPr>
                <w:rFonts w:ascii="Ubuntu" w:hAnsi="Ubuntu"/>
              </w:rPr>
              <w:t>.pdf 1 psl.</w:t>
            </w:r>
          </w:p>
        </w:tc>
      </w:tr>
      <w:tr w:rsidR="007D0564" w:rsidRPr="00204B27" w14:paraId="46863B3D"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897D4" w14:textId="77777777" w:rsidR="007D0564" w:rsidRPr="00204B27" w:rsidRDefault="007D0564" w:rsidP="00D96341">
            <w:pPr>
              <w:jc w:val="center"/>
            </w:pPr>
            <w:r>
              <w:t>6</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315998E" w14:textId="77777777" w:rsidR="007D0564" w:rsidRPr="00204B27" w:rsidRDefault="007D0564" w:rsidP="00D96341">
            <w:pPr>
              <w:rPr>
                <w:color w:val="000000"/>
              </w:rPr>
            </w:pPr>
            <w:r w:rsidRPr="00204B27">
              <w:rPr>
                <w:color w:val="000000"/>
              </w:rPr>
              <w:t>Kušetės gulimosios dalies sekcijos</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6EB081AC" w14:textId="77777777" w:rsidR="007D0564" w:rsidRPr="00204B27" w:rsidRDefault="007D0564" w:rsidP="007D0564">
            <w:pPr>
              <w:numPr>
                <w:ilvl w:val="0"/>
                <w:numId w:val="2"/>
              </w:numPr>
              <w:ind w:left="312" w:hanging="312"/>
              <w:rPr>
                <w:color w:val="000000"/>
              </w:rPr>
            </w:pPr>
            <w:r w:rsidRPr="00204B27">
              <w:rPr>
                <w:color w:val="000000"/>
              </w:rPr>
              <w:t>Galvos-nugaros sekcija;</w:t>
            </w:r>
          </w:p>
          <w:p w14:paraId="046BA052" w14:textId="77777777" w:rsidR="007D0564" w:rsidRPr="00204B27" w:rsidRDefault="007D0564" w:rsidP="007D0564">
            <w:pPr>
              <w:numPr>
                <w:ilvl w:val="0"/>
                <w:numId w:val="2"/>
              </w:numPr>
              <w:ind w:left="312" w:hanging="312"/>
              <w:rPr>
                <w:color w:val="000000"/>
              </w:rPr>
            </w:pPr>
            <w:r w:rsidRPr="00204B27">
              <w:rPr>
                <w:color w:val="000000"/>
              </w:rPr>
              <w:t>Sėdima sekcija.</w:t>
            </w:r>
          </w:p>
          <w:p w14:paraId="2FF22582" w14:textId="77777777" w:rsidR="007D0564" w:rsidRPr="00204B27" w:rsidRDefault="007D0564" w:rsidP="007D0564">
            <w:pPr>
              <w:numPr>
                <w:ilvl w:val="0"/>
                <w:numId w:val="2"/>
              </w:numPr>
              <w:ind w:left="312" w:hanging="312"/>
              <w:rPr>
                <w:color w:val="000000"/>
              </w:rPr>
            </w:pPr>
            <w:r w:rsidRPr="00204B27">
              <w:rPr>
                <w:color w:val="000000"/>
              </w:rPr>
              <w:t>Kojų sekcija</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78C4D828" w14:textId="77777777" w:rsidR="00281747" w:rsidRDefault="00281747" w:rsidP="00281747">
            <w:pPr>
              <w:pStyle w:val="ListParagraph"/>
              <w:numPr>
                <w:ilvl w:val="3"/>
                <w:numId w:val="2"/>
              </w:numPr>
              <w:ind w:left="256"/>
              <w:rPr>
                <w:color w:val="000000"/>
              </w:rPr>
            </w:pPr>
            <w:r w:rsidRPr="00281747">
              <w:rPr>
                <w:color w:val="000000"/>
              </w:rPr>
              <w:t xml:space="preserve">Galvos-nugaros sekcija; </w:t>
            </w:r>
          </w:p>
          <w:p w14:paraId="04C6259A" w14:textId="77777777" w:rsidR="00281747" w:rsidRDefault="00281747" w:rsidP="00281747">
            <w:pPr>
              <w:pStyle w:val="ListParagraph"/>
              <w:numPr>
                <w:ilvl w:val="3"/>
                <w:numId w:val="2"/>
              </w:numPr>
              <w:ind w:left="256"/>
              <w:rPr>
                <w:color w:val="000000"/>
              </w:rPr>
            </w:pPr>
            <w:r w:rsidRPr="00281747">
              <w:rPr>
                <w:color w:val="000000"/>
              </w:rPr>
              <w:t xml:space="preserve">Sėdima sekcija. </w:t>
            </w:r>
          </w:p>
          <w:p w14:paraId="1836123C" w14:textId="77777777" w:rsidR="007D0564" w:rsidRDefault="00281747" w:rsidP="00281747">
            <w:pPr>
              <w:pStyle w:val="ListParagraph"/>
              <w:numPr>
                <w:ilvl w:val="3"/>
                <w:numId w:val="2"/>
              </w:numPr>
              <w:ind w:left="256"/>
              <w:rPr>
                <w:color w:val="000000"/>
              </w:rPr>
            </w:pPr>
            <w:r w:rsidRPr="00281747">
              <w:rPr>
                <w:color w:val="000000"/>
              </w:rPr>
              <w:t>Kojų sekcija</w:t>
            </w:r>
            <w:r>
              <w:rPr>
                <w:color w:val="000000"/>
              </w:rPr>
              <w:t xml:space="preserve"> </w:t>
            </w:r>
          </w:p>
          <w:p w14:paraId="7795BD25" w14:textId="6D664F5A" w:rsidR="00281747" w:rsidRPr="00281747" w:rsidRDefault="00281747" w:rsidP="00281747">
            <w:pPr>
              <w:pStyle w:val="ListParagraph"/>
              <w:ind w:left="256"/>
              <w:rPr>
                <w:color w:val="000000"/>
              </w:rPr>
            </w:pPr>
            <w:r w:rsidRPr="009D4FFB">
              <w:rPr>
                <w:rFonts w:ascii="Ubuntu" w:hAnsi="Ubuntu"/>
              </w:rPr>
              <w:t>eMensa</w:t>
            </w:r>
            <w:r>
              <w:rPr>
                <w:rFonts w:ascii="Ubuntu" w:hAnsi="Ubuntu"/>
              </w:rPr>
              <w:t>.pdf 1 psl.</w:t>
            </w:r>
          </w:p>
        </w:tc>
      </w:tr>
      <w:tr w:rsidR="007D0564" w:rsidRPr="00204B27" w14:paraId="4D31B4E5"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B644F" w14:textId="77777777" w:rsidR="007D0564" w:rsidRPr="00204B27" w:rsidRDefault="007D0564" w:rsidP="00D96341">
            <w:pPr>
              <w:jc w:val="center"/>
            </w:pPr>
            <w:r>
              <w:t>7</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263F9AD" w14:textId="77777777" w:rsidR="007D0564" w:rsidRPr="00204B27" w:rsidRDefault="007D0564" w:rsidP="00D96341">
            <w:pPr>
              <w:rPr>
                <w:color w:val="000000"/>
              </w:rPr>
            </w:pPr>
            <w:r w:rsidRPr="00204B27">
              <w:rPr>
                <w:color w:val="000000"/>
              </w:rPr>
              <w:t>Galvos-nugaros sekcijos pakėlimo kampo reguliavimas</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406E268F" w14:textId="77777777" w:rsidR="007D0564" w:rsidRPr="00204B27" w:rsidRDefault="007D0564" w:rsidP="00D96341">
            <w:pPr>
              <w:rPr>
                <w:color w:val="000000"/>
                <w:highlight w:val="yellow"/>
              </w:rPr>
            </w:pPr>
            <w:r w:rsidRPr="00204B27">
              <w:rPr>
                <w:color w:val="000000"/>
              </w:rPr>
              <w:t>Reguliuojam elektros variklio pagalba</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3DCC9FAF" w14:textId="77777777" w:rsidR="007D0564" w:rsidRDefault="00281747" w:rsidP="00D96341">
            <w:pPr>
              <w:rPr>
                <w:color w:val="000000"/>
              </w:rPr>
            </w:pPr>
            <w:r w:rsidRPr="00204B27">
              <w:rPr>
                <w:color w:val="000000"/>
              </w:rPr>
              <w:t>Reguliuojam elektros variklio pagalba</w:t>
            </w:r>
            <w:r>
              <w:rPr>
                <w:color w:val="000000"/>
              </w:rPr>
              <w:t xml:space="preserve">. </w:t>
            </w:r>
          </w:p>
          <w:p w14:paraId="5CCA0514" w14:textId="7B522784" w:rsidR="00281747" w:rsidRPr="00204B27" w:rsidRDefault="00281747" w:rsidP="00D96341">
            <w:pPr>
              <w:rPr>
                <w:color w:val="FF0000"/>
              </w:rPr>
            </w:pPr>
            <w:r w:rsidRPr="009D4FFB">
              <w:rPr>
                <w:rFonts w:ascii="Ubuntu" w:hAnsi="Ubuntu"/>
              </w:rPr>
              <w:t>eMensa</w:t>
            </w:r>
            <w:r>
              <w:rPr>
                <w:rFonts w:ascii="Ubuntu" w:hAnsi="Ubuntu"/>
              </w:rPr>
              <w:t xml:space="preserve">.pdf 1 psl. </w:t>
            </w:r>
          </w:p>
        </w:tc>
      </w:tr>
      <w:tr w:rsidR="007D0564" w:rsidRPr="00204B27" w14:paraId="0021E69B"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58CDC" w14:textId="77777777" w:rsidR="007D0564" w:rsidRPr="00204B27" w:rsidRDefault="007D0564" w:rsidP="00D96341">
            <w:pPr>
              <w:jc w:val="center"/>
            </w:pPr>
            <w:r>
              <w:t>8</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5299B55" w14:textId="77777777" w:rsidR="007D0564" w:rsidRPr="00204B27" w:rsidRDefault="007D0564" w:rsidP="00D96341">
            <w:pPr>
              <w:rPr>
                <w:color w:val="000000"/>
              </w:rPr>
            </w:pPr>
            <w:r w:rsidRPr="00204B27">
              <w:rPr>
                <w:color w:val="000000"/>
              </w:rPr>
              <w:t>Maksimalus galvos</w:t>
            </w:r>
            <w:r>
              <w:rPr>
                <w:color w:val="000000"/>
              </w:rPr>
              <w:t>-nugaros</w:t>
            </w:r>
            <w:r w:rsidRPr="00204B27">
              <w:rPr>
                <w:color w:val="000000"/>
              </w:rPr>
              <w:t xml:space="preserve"> sekcijos pakėlimo kampas</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7838C353" w14:textId="77777777" w:rsidR="007D0564" w:rsidRPr="00204B27" w:rsidRDefault="007D0564" w:rsidP="00D96341">
            <w:pPr>
              <w:rPr>
                <w:color w:val="000000"/>
              </w:rPr>
            </w:pPr>
            <w:r w:rsidRPr="00204B27">
              <w:rPr>
                <w:rFonts w:ascii="Symbol" w:hAnsi="Symbol"/>
                <w:color w:val="000000"/>
              </w:rPr>
              <w:t></w:t>
            </w:r>
            <w:r w:rsidRPr="00204B27">
              <w:rPr>
                <w:color w:val="000000"/>
              </w:rPr>
              <w:t xml:space="preserve"> +70°</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6BCA6445" w14:textId="77777777" w:rsidR="007D0564" w:rsidRDefault="00E30AE7" w:rsidP="00D96341">
            <w:pPr>
              <w:rPr>
                <w:color w:val="000000"/>
              </w:rPr>
            </w:pPr>
            <w:r w:rsidRPr="00204B27">
              <w:rPr>
                <w:color w:val="000000"/>
              </w:rPr>
              <w:t>+70°</w:t>
            </w:r>
            <w:r>
              <w:rPr>
                <w:color w:val="000000"/>
              </w:rPr>
              <w:t xml:space="preserve"> </w:t>
            </w:r>
          </w:p>
          <w:p w14:paraId="34AA30E1" w14:textId="12AE4E06" w:rsidR="00E30AE7" w:rsidRPr="00204B27" w:rsidRDefault="00E30AE7" w:rsidP="00D96341">
            <w:pPr>
              <w:rPr>
                <w:color w:val="FF0000"/>
              </w:rPr>
            </w:pPr>
            <w:r w:rsidRPr="009D4FFB">
              <w:rPr>
                <w:rFonts w:ascii="Ubuntu" w:hAnsi="Ubuntu"/>
              </w:rPr>
              <w:t>eMensa</w:t>
            </w:r>
            <w:r>
              <w:rPr>
                <w:rFonts w:ascii="Ubuntu" w:hAnsi="Ubuntu"/>
              </w:rPr>
              <w:t xml:space="preserve">.pdf 1 psl. </w:t>
            </w:r>
          </w:p>
        </w:tc>
      </w:tr>
      <w:tr w:rsidR="007D0564" w:rsidRPr="00204B27" w14:paraId="01996FB7"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88AFF" w14:textId="77777777" w:rsidR="007D0564" w:rsidRPr="00204B27" w:rsidRDefault="007D0564" w:rsidP="00D96341">
            <w:pPr>
              <w:jc w:val="center"/>
            </w:pPr>
            <w:r>
              <w:t>9.</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A192571" w14:textId="77777777" w:rsidR="007D0564" w:rsidRPr="00204B27" w:rsidRDefault="007D0564" w:rsidP="00D96341">
            <w:pPr>
              <w:rPr>
                <w:color w:val="000000"/>
              </w:rPr>
            </w:pPr>
            <w:r w:rsidRPr="00204B27">
              <w:rPr>
                <w:color w:val="000000"/>
              </w:rPr>
              <w:t>Kojų sekcijos pakėlimo kampo reguliavimas</w:t>
            </w:r>
          </w:p>
        </w:tc>
        <w:tc>
          <w:tcPr>
            <w:tcW w:w="6547" w:type="dxa"/>
            <w:tcBorders>
              <w:top w:val="nil"/>
              <w:left w:val="nil"/>
              <w:bottom w:val="single" w:sz="8" w:space="0" w:color="auto"/>
              <w:right w:val="single" w:sz="8" w:space="0" w:color="auto"/>
            </w:tcBorders>
            <w:tcMar>
              <w:top w:w="0" w:type="dxa"/>
              <w:left w:w="108" w:type="dxa"/>
              <w:bottom w:w="0" w:type="dxa"/>
              <w:right w:w="108" w:type="dxa"/>
            </w:tcMar>
          </w:tcPr>
          <w:p w14:paraId="01BE28E3" w14:textId="77777777" w:rsidR="007D0564" w:rsidRPr="00204B27" w:rsidRDefault="007D0564" w:rsidP="00D96341">
            <w:pPr>
              <w:rPr>
                <w:rFonts w:ascii="Symbol" w:hAnsi="Symbol"/>
                <w:color w:val="000000"/>
              </w:rPr>
            </w:pPr>
            <w:r w:rsidRPr="00204B27">
              <w:rPr>
                <w:color w:val="000000"/>
              </w:rPr>
              <w:t>Reguliuojam elektros variklio pagalba</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4E91D385" w14:textId="77777777" w:rsidR="007D0564" w:rsidRDefault="00E30AE7" w:rsidP="00D96341">
            <w:pPr>
              <w:rPr>
                <w:color w:val="000000"/>
              </w:rPr>
            </w:pPr>
            <w:r w:rsidRPr="00204B27">
              <w:rPr>
                <w:color w:val="000000"/>
              </w:rPr>
              <w:t>Reguliuojam elektros variklio pagalba</w:t>
            </w:r>
            <w:r>
              <w:rPr>
                <w:color w:val="000000"/>
              </w:rPr>
              <w:t xml:space="preserve"> </w:t>
            </w:r>
          </w:p>
          <w:p w14:paraId="77332EDB" w14:textId="1BD4247B" w:rsidR="00E30AE7" w:rsidRPr="00204B27" w:rsidRDefault="00E30AE7" w:rsidP="00D96341">
            <w:pPr>
              <w:rPr>
                <w:color w:val="FF0000"/>
              </w:rPr>
            </w:pPr>
            <w:r w:rsidRPr="009D4FFB">
              <w:rPr>
                <w:rFonts w:ascii="Ubuntu" w:hAnsi="Ubuntu"/>
              </w:rPr>
              <w:t>eMensa</w:t>
            </w:r>
            <w:r>
              <w:rPr>
                <w:rFonts w:ascii="Ubuntu" w:hAnsi="Ubuntu"/>
              </w:rPr>
              <w:t xml:space="preserve">.pdf 1 psl. </w:t>
            </w:r>
          </w:p>
        </w:tc>
      </w:tr>
      <w:tr w:rsidR="007D0564" w:rsidRPr="00204B27" w14:paraId="6960C460"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F761A" w14:textId="77777777" w:rsidR="007D0564" w:rsidRPr="00204B27" w:rsidRDefault="007D0564" w:rsidP="00D96341">
            <w:pPr>
              <w:jc w:val="center"/>
            </w:pPr>
            <w:r>
              <w:t>10.</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742AD3F" w14:textId="77777777" w:rsidR="007D0564" w:rsidRPr="00204B27" w:rsidRDefault="007D0564" w:rsidP="00D96341">
            <w:pPr>
              <w:rPr>
                <w:color w:val="000000"/>
              </w:rPr>
            </w:pPr>
            <w:r w:rsidRPr="00204B27">
              <w:rPr>
                <w:color w:val="000000"/>
              </w:rPr>
              <w:t xml:space="preserve">Maksimalus </w:t>
            </w:r>
            <w:r>
              <w:rPr>
                <w:color w:val="000000"/>
              </w:rPr>
              <w:t>kojų</w:t>
            </w:r>
            <w:r w:rsidRPr="00204B27">
              <w:rPr>
                <w:color w:val="000000"/>
              </w:rPr>
              <w:t xml:space="preserve"> sekcijos pakėlimo kampas</w:t>
            </w:r>
          </w:p>
        </w:tc>
        <w:tc>
          <w:tcPr>
            <w:tcW w:w="6547" w:type="dxa"/>
            <w:tcBorders>
              <w:top w:val="nil"/>
              <w:left w:val="nil"/>
              <w:bottom w:val="single" w:sz="8" w:space="0" w:color="auto"/>
              <w:right w:val="single" w:sz="8" w:space="0" w:color="auto"/>
            </w:tcBorders>
            <w:tcMar>
              <w:top w:w="0" w:type="dxa"/>
              <w:left w:w="108" w:type="dxa"/>
              <w:bottom w:w="0" w:type="dxa"/>
              <w:right w:w="108" w:type="dxa"/>
            </w:tcMar>
          </w:tcPr>
          <w:p w14:paraId="63FD1B2F" w14:textId="77777777" w:rsidR="007D0564" w:rsidRPr="00204B27" w:rsidRDefault="007D0564" w:rsidP="00D96341">
            <w:pPr>
              <w:rPr>
                <w:rFonts w:ascii="Symbol" w:hAnsi="Symbol"/>
                <w:color w:val="000000"/>
              </w:rPr>
            </w:pPr>
            <w:r w:rsidRPr="00204B27">
              <w:rPr>
                <w:color w:val="000000"/>
              </w:rPr>
              <w:t>≤</w:t>
            </w:r>
            <w:r>
              <w:rPr>
                <w:color w:val="000000"/>
              </w:rPr>
              <w:t xml:space="preserve"> </w:t>
            </w:r>
            <w:r w:rsidRPr="00204B27">
              <w:rPr>
                <w:color w:val="000000"/>
              </w:rPr>
              <w:t>-45°</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5BA5AA98" w14:textId="77777777" w:rsidR="007D0564" w:rsidRDefault="00E30AE7" w:rsidP="00D96341">
            <w:pPr>
              <w:rPr>
                <w:color w:val="000000"/>
              </w:rPr>
            </w:pPr>
            <w:r w:rsidRPr="00204B27">
              <w:rPr>
                <w:color w:val="000000"/>
              </w:rPr>
              <w:t>-45°</w:t>
            </w:r>
            <w:r>
              <w:rPr>
                <w:color w:val="000000"/>
              </w:rPr>
              <w:t xml:space="preserve"> </w:t>
            </w:r>
          </w:p>
          <w:p w14:paraId="0008B6FD" w14:textId="7D8E6BBF" w:rsidR="00E30AE7" w:rsidRPr="00204B27" w:rsidRDefault="00E30AE7" w:rsidP="00D96341">
            <w:pPr>
              <w:rPr>
                <w:color w:val="FF0000"/>
              </w:rPr>
            </w:pPr>
            <w:r w:rsidRPr="009D4FFB">
              <w:rPr>
                <w:rFonts w:ascii="Ubuntu" w:hAnsi="Ubuntu"/>
              </w:rPr>
              <w:t>eMensa</w:t>
            </w:r>
            <w:r>
              <w:rPr>
                <w:rFonts w:ascii="Ubuntu" w:hAnsi="Ubuntu"/>
              </w:rPr>
              <w:t>.pdf 1 psl.</w:t>
            </w:r>
          </w:p>
        </w:tc>
      </w:tr>
      <w:tr w:rsidR="007D0564" w:rsidRPr="00204B27" w14:paraId="1194C88A" w14:textId="77777777" w:rsidTr="00B465C0">
        <w:tc>
          <w:tcPr>
            <w:tcW w:w="68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5A871F" w14:textId="77777777" w:rsidR="007D0564" w:rsidRPr="00204B27" w:rsidRDefault="007D0564" w:rsidP="00D96341">
            <w:pPr>
              <w:jc w:val="center"/>
            </w:pPr>
            <w:r>
              <w:t>11</w:t>
            </w:r>
            <w:r w:rsidRPr="00204B27">
              <w:t>.</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FE751E" w14:textId="77777777" w:rsidR="007D0564" w:rsidRPr="00204B27" w:rsidRDefault="007D0564" w:rsidP="00D96341">
            <w:pPr>
              <w:rPr>
                <w:color w:val="000000"/>
              </w:rPr>
            </w:pPr>
            <w:r w:rsidRPr="00204B27">
              <w:rPr>
                <w:color w:val="000000"/>
              </w:rPr>
              <w:t>Elektrės dalies parametrai</w:t>
            </w:r>
          </w:p>
        </w:tc>
        <w:tc>
          <w:tcPr>
            <w:tcW w:w="65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DFFD55" w14:textId="77777777" w:rsidR="007D0564" w:rsidRPr="00204B27" w:rsidRDefault="007D0564" w:rsidP="00D96341">
            <w:pPr>
              <w:rPr>
                <w:color w:val="000000"/>
              </w:rPr>
            </w:pPr>
            <w:r w:rsidRPr="00204B27">
              <w:rPr>
                <w:color w:val="000000"/>
              </w:rPr>
              <w:t>1. Visos elektrinės dalys ne žemesnės nei IPX6 apsaugos klasės</w:t>
            </w:r>
            <w:r>
              <w:rPr>
                <w:color w:val="000000"/>
              </w:rPr>
              <w:t>.</w:t>
            </w:r>
          </w:p>
          <w:p w14:paraId="7B065C0C" w14:textId="77777777" w:rsidR="007D0564" w:rsidRPr="00204B27" w:rsidRDefault="007D0564" w:rsidP="00D96341">
            <w:pPr>
              <w:rPr>
                <w:color w:val="000000"/>
              </w:rPr>
            </w:pPr>
            <w:r w:rsidRPr="00204B27">
              <w:rPr>
                <w:color w:val="000000"/>
              </w:rPr>
              <w:t>2. Darbinė srove 220-240V.</w:t>
            </w:r>
          </w:p>
        </w:tc>
        <w:tc>
          <w:tcPr>
            <w:tcW w:w="47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A3CA188" w14:textId="055D3866" w:rsidR="00E30AE7" w:rsidRPr="00204B27" w:rsidRDefault="00E30AE7" w:rsidP="00E30AE7">
            <w:pPr>
              <w:rPr>
                <w:color w:val="000000"/>
              </w:rPr>
            </w:pPr>
            <w:r w:rsidRPr="00204B27">
              <w:rPr>
                <w:color w:val="000000"/>
              </w:rPr>
              <w:t xml:space="preserve">1. Visos elektrinės dalys </w:t>
            </w:r>
            <w:r>
              <w:rPr>
                <w:color w:val="000000"/>
              </w:rPr>
              <w:t>su</w:t>
            </w:r>
            <w:r w:rsidRPr="00204B27">
              <w:rPr>
                <w:color w:val="000000"/>
              </w:rPr>
              <w:t xml:space="preserve"> IPX6 apsaug</w:t>
            </w:r>
            <w:r>
              <w:rPr>
                <w:color w:val="000000"/>
              </w:rPr>
              <w:t>a.</w:t>
            </w:r>
          </w:p>
          <w:p w14:paraId="49A459B7" w14:textId="6A716977" w:rsidR="007D0564" w:rsidRDefault="00E30AE7" w:rsidP="00E30AE7">
            <w:pPr>
              <w:rPr>
                <w:color w:val="000000"/>
              </w:rPr>
            </w:pPr>
            <w:r w:rsidRPr="00204B27">
              <w:rPr>
                <w:color w:val="000000"/>
              </w:rPr>
              <w:t>2. Darbinė srove 220-240V.</w:t>
            </w:r>
            <w:r>
              <w:rPr>
                <w:color w:val="000000"/>
              </w:rPr>
              <w:t xml:space="preserve"> </w:t>
            </w:r>
          </w:p>
          <w:p w14:paraId="3E064513" w14:textId="1F272608" w:rsidR="00E30AE7" w:rsidRPr="00204B27" w:rsidRDefault="00E30AE7" w:rsidP="00E30AE7">
            <w:pPr>
              <w:rPr>
                <w:color w:val="FF0000"/>
              </w:rPr>
            </w:pPr>
            <w:r w:rsidRPr="009D4FFB">
              <w:rPr>
                <w:rFonts w:ascii="Ubuntu" w:hAnsi="Ubuntu"/>
              </w:rPr>
              <w:lastRenderedPageBreak/>
              <w:t>eMensa</w:t>
            </w:r>
            <w:r>
              <w:rPr>
                <w:rFonts w:ascii="Ubuntu" w:hAnsi="Ubuntu"/>
              </w:rPr>
              <w:t xml:space="preserve">.pdf 1 psl. </w:t>
            </w:r>
          </w:p>
        </w:tc>
      </w:tr>
      <w:tr w:rsidR="007D0564" w:rsidRPr="00204B27" w14:paraId="46896DFD"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DE196C" w14:textId="77777777" w:rsidR="007D0564" w:rsidRPr="00204B27" w:rsidRDefault="007D0564" w:rsidP="00D96341">
            <w:pPr>
              <w:jc w:val="center"/>
            </w:pPr>
            <w:r>
              <w:lastRenderedPageBreak/>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A81FC0E" w14:textId="77777777" w:rsidR="007D0564" w:rsidRPr="00204B27" w:rsidRDefault="007D0564" w:rsidP="00D96341">
            <w:r w:rsidRPr="00204B27">
              <w:t>Elektros variklių valdymas</w:t>
            </w:r>
          </w:p>
        </w:tc>
        <w:tc>
          <w:tcPr>
            <w:tcW w:w="6547" w:type="dxa"/>
            <w:tcBorders>
              <w:top w:val="nil"/>
              <w:left w:val="nil"/>
              <w:bottom w:val="single" w:sz="8" w:space="0" w:color="auto"/>
              <w:right w:val="single" w:sz="8" w:space="0" w:color="auto"/>
            </w:tcBorders>
            <w:tcMar>
              <w:top w:w="0" w:type="dxa"/>
              <w:left w:w="108" w:type="dxa"/>
              <w:bottom w:w="0" w:type="dxa"/>
              <w:right w:w="108" w:type="dxa"/>
            </w:tcMar>
          </w:tcPr>
          <w:p w14:paraId="77AF8B49" w14:textId="77777777" w:rsidR="007D0564" w:rsidRPr="00204B27" w:rsidRDefault="007D0564" w:rsidP="00D96341">
            <w:pPr>
              <w:rPr>
                <w:color w:val="000000"/>
              </w:rPr>
            </w:pPr>
            <w:r w:rsidRPr="00204B27">
              <w:rPr>
                <w:color w:val="000000"/>
              </w:rPr>
              <w:t xml:space="preserve">Rankinis pultelis, su fiziniu raktu visoms funkcijoms blokuoti. </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247F666F" w14:textId="3C0016A4" w:rsidR="007D0564" w:rsidRPr="00204B27" w:rsidRDefault="00E30AE7" w:rsidP="00D96341">
            <w:pPr>
              <w:rPr>
                <w:color w:val="FF0000"/>
              </w:rPr>
            </w:pPr>
            <w:r w:rsidRPr="00204B27">
              <w:rPr>
                <w:color w:val="000000"/>
              </w:rPr>
              <w:t>Rankinis pultelis, su fiziniu raktu visoms funkcijoms blokuoti.</w:t>
            </w:r>
            <w:r>
              <w:rPr>
                <w:color w:val="000000"/>
              </w:rPr>
              <w:t xml:space="preserve"> </w:t>
            </w:r>
            <w:r w:rsidRPr="009D4FFB">
              <w:rPr>
                <w:rFonts w:ascii="Ubuntu" w:hAnsi="Ubuntu"/>
              </w:rPr>
              <w:t>eMensa</w:t>
            </w:r>
            <w:r>
              <w:rPr>
                <w:rFonts w:ascii="Ubuntu" w:hAnsi="Ubuntu"/>
              </w:rPr>
              <w:t>.pdf 1 psl.</w:t>
            </w:r>
          </w:p>
        </w:tc>
      </w:tr>
      <w:tr w:rsidR="007D0564" w:rsidRPr="00204B27" w14:paraId="68817110"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D6F8F" w14:textId="77777777" w:rsidR="007D0564" w:rsidRPr="00204B27" w:rsidRDefault="007D0564" w:rsidP="00D96341">
            <w:pPr>
              <w:jc w:val="center"/>
            </w:pPr>
            <w:r>
              <w:t>13</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2BD82F6" w14:textId="77777777" w:rsidR="007D0564" w:rsidRPr="00204B27" w:rsidRDefault="007D0564" w:rsidP="00D96341">
            <w:pPr>
              <w:rPr>
                <w:color w:val="000000"/>
              </w:rPr>
            </w:pPr>
            <w:r w:rsidRPr="00204B27">
              <w:t>Maksimali gamintojo leistina darbinė apkrova</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2B55F22F" w14:textId="77777777" w:rsidR="007D0564" w:rsidRPr="00204B27" w:rsidRDefault="007D0564" w:rsidP="00D96341">
            <w:pPr>
              <w:rPr>
                <w:color w:val="000000"/>
              </w:rPr>
            </w:pPr>
            <w:r w:rsidRPr="00204B27">
              <w:rPr>
                <w:color w:val="000000"/>
              </w:rPr>
              <w:t>Ne mažiau 250 kg</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6C94DBF0" w14:textId="77777777" w:rsidR="007D0564" w:rsidRDefault="00E30AE7" w:rsidP="00D96341">
            <w:pPr>
              <w:rPr>
                <w:color w:val="000000"/>
              </w:rPr>
            </w:pPr>
            <w:r w:rsidRPr="00204B27">
              <w:rPr>
                <w:color w:val="000000"/>
              </w:rPr>
              <w:t>250 kg</w:t>
            </w:r>
            <w:r>
              <w:rPr>
                <w:color w:val="000000"/>
              </w:rPr>
              <w:t xml:space="preserve"> </w:t>
            </w:r>
          </w:p>
          <w:p w14:paraId="1B38AE3F" w14:textId="47CBCDF1" w:rsidR="00E30AE7" w:rsidRPr="00204B27" w:rsidRDefault="00E30AE7" w:rsidP="00D96341">
            <w:pPr>
              <w:rPr>
                <w:color w:val="FF0000"/>
              </w:rPr>
            </w:pPr>
            <w:r w:rsidRPr="009D4FFB">
              <w:rPr>
                <w:rFonts w:ascii="Ubuntu" w:hAnsi="Ubuntu"/>
              </w:rPr>
              <w:t>eMensa</w:t>
            </w:r>
            <w:r>
              <w:rPr>
                <w:rFonts w:ascii="Ubuntu" w:hAnsi="Ubuntu"/>
              </w:rPr>
              <w:t xml:space="preserve">.pdf 1 psl. </w:t>
            </w:r>
          </w:p>
        </w:tc>
      </w:tr>
      <w:tr w:rsidR="007D0564" w:rsidRPr="00204B27" w14:paraId="4EEC0DA7"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B6C45" w14:textId="77777777" w:rsidR="007D0564" w:rsidRPr="00204B27" w:rsidRDefault="007D0564" w:rsidP="00D96341">
            <w:pPr>
              <w:jc w:val="center"/>
            </w:pPr>
            <w:r>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4D57DC4" w14:textId="77777777" w:rsidR="007D0564" w:rsidRPr="00204B27" w:rsidRDefault="007D0564" w:rsidP="00D96341">
            <w:r w:rsidRPr="00204B27">
              <w:t>Kušetė</w:t>
            </w:r>
            <w:r>
              <w:t>s</w:t>
            </w:r>
            <w:r w:rsidRPr="00204B27">
              <w:t xml:space="preserve"> galimi priedai</w:t>
            </w:r>
          </w:p>
        </w:tc>
        <w:tc>
          <w:tcPr>
            <w:tcW w:w="6547" w:type="dxa"/>
            <w:tcBorders>
              <w:top w:val="nil"/>
              <w:left w:val="nil"/>
              <w:bottom w:val="single" w:sz="8" w:space="0" w:color="auto"/>
              <w:right w:val="single" w:sz="8" w:space="0" w:color="auto"/>
            </w:tcBorders>
            <w:tcMar>
              <w:top w:w="0" w:type="dxa"/>
              <w:left w:w="108" w:type="dxa"/>
              <w:bottom w:w="0" w:type="dxa"/>
              <w:right w:w="108" w:type="dxa"/>
            </w:tcMar>
          </w:tcPr>
          <w:p w14:paraId="2D4694DB" w14:textId="77777777" w:rsidR="007D0564" w:rsidRPr="00204B27" w:rsidRDefault="007D0564" w:rsidP="00D96341">
            <w:pPr>
              <w:rPr>
                <w:color w:val="000000"/>
              </w:rPr>
            </w:pPr>
            <w:r w:rsidRPr="00204B27">
              <w:rPr>
                <w:color w:val="000000"/>
              </w:rPr>
              <w:t>Kušetė su paruoštomis tvirtinimo vietomis galimiems priedams. Galimi priedai:</w:t>
            </w:r>
          </w:p>
          <w:p w14:paraId="07C9686F" w14:textId="77777777" w:rsidR="007D0564" w:rsidRPr="00204B27" w:rsidRDefault="007D0564" w:rsidP="00D96341">
            <w:pPr>
              <w:rPr>
                <w:color w:val="000000"/>
              </w:rPr>
            </w:pPr>
            <w:r w:rsidRPr="00204B27">
              <w:rPr>
                <w:color w:val="000000"/>
              </w:rPr>
              <w:t>1. Pervežimo sistema</w:t>
            </w:r>
          </w:p>
          <w:p w14:paraId="54B819C1" w14:textId="77777777" w:rsidR="007D0564" w:rsidRDefault="007D0564" w:rsidP="00D96341">
            <w:pPr>
              <w:rPr>
                <w:color w:val="000000"/>
              </w:rPr>
            </w:pPr>
            <w:r>
              <w:rPr>
                <w:color w:val="000000"/>
              </w:rPr>
              <w:t>2. DIN bėgelis</w:t>
            </w:r>
          </w:p>
          <w:p w14:paraId="35C0DA21" w14:textId="77777777" w:rsidR="007D0564" w:rsidRPr="00204B27" w:rsidRDefault="007D0564" w:rsidP="00D96341">
            <w:pPr>
              <w:rPr>
                <w:color w:val="000000"/>
              </w:rPr>
            </w:pPr>
            <w:r>
              <w:rPr>
                <w:color w:val="000000"/>
              </w:rPr>
              <w:t>3. IV stovas, rankų atramos, šoninės atramos ir kt. tvirtinamos prie DIN bėgelio.</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4EACC33B" w14:textId="77777777" w:rsidR="00E30AE7" w:rsidRPr="00204B27" w:rsidRDefault="00E30AE7" w:rsidP="00E30AE7">
            <w:pPr>
              <w:rPr>
                <w:color w:val="000000"/>
              </w:rPr>
            </w:pPr>
            <w:r w:rsidRPr="00204B27">
              <w:rPr>
                <w:color w:val="000000"/>
              </w:rPr>
              <w:t>Kušetė su paruoštomis tvirtinimo vietomis galimiems priedams. Galimi priedai:</w:t>
            </w:r>
          </w:p>
          <w:p w14:paraId="54CA8EA4" w14:textId="77777777" w:rsidR="00E30AE7" w:rsidRPr="00204B27" w:rsidRDefault="00E30AE7" w:rsidP="00E30AE7">
            <w:pPr>
              <w:rPr>
                <w:color w:val="000000"/>
              </w:rPr>
            </w:pPr>
            <w:r w:rsidRPr="00204B27">
              <w:rPr>
                <w:color w:val="000000"/>
              </w:rPr>
              <w:t>1. Pervežimo sistema</w:t>
            </w:r>
          </w:p>
          <w:p w14:paraId="79CF0C1B" w14:textId="77777777" w:rsidR="00E30AE7" w:rsidRDefault="00E30AE7" w:rsidP="00E30AE7">
            <w:pPr>
              <w:rPr>
                <w:color w:val="000000"/>
              </w:rPr>
            </w:pPr>
            <w:r>
              <w:rPr>
                <w:color w:val="000000"/>
              </w:rPr>
              <w:t>2. DIN bėgelis</w:t>
            </w:r>
          </w:p>
          <w:p w14:paraId="07403146" w14:textId="77777777" w:rsidR="007D0564" w:rsidRDefault="00E30AE7" w:rsidP="00E30AE7">
            <w:pPr>
              <w:rPr>
                <w:color w:val="000000"/>
              </w:rPr>
            </w:pPr>
            <w:r>
              <w:rPr>
                <w:color w:val="000000"/>
              </w:rPr>
              <w:t>3. IV stovas, rankų atramos, šoninės atramos ir kt. tvirtinamos prie DIN bėgelio.</w:t>
            </w:r>
          </w:p>
          <w:p w14:paraId="427CF5BC" w14:textId="44AEFDC1" w:rsidR="00E30AE7" w:rsidRPr="00204B27" w:rsidRDefault="00E30AE7" w:rsidP="00E30AE7">
            <w:pPr>
              <w:rPr>
                <w:color w:val="FF0000"/>
              </w:rPr>
            </w:pPr>
            <w:r w:rsidRPr="009D4FFB">
              <w:rPr>
                <w:rFonts w:ascii="Ubuntu" w:hAnsi="Ubuntu"/>
              </w:rPr>
              <w:t>eMensa</w:t>
            </w:r>
            <w:r>
              <w:rPr>
                <w:rFonts w:ascii="Ubuntu" w:hAnsi="Ubuntu"/>
              </w:rPr>
              <w:t>.pdf 1 psl.</w:t>
            </w:r>
          </w:p>
        </w:tc>
      </w:tr>
      <w:tr w:rsidR="007D0564" w:rsidRPr="00204B27" w14:paraId="1AA7016B"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4B022" w14:textId="77777777" w:rsidR="007D0564" w:rsidRPr="00204B27" w:rsidRDefault="007D0564" w:rsidP="00D96341">
            <w:pPr>
              <w:jc w:val="center"/>
            </w:pPr>
            <w:r w:rsidRPr="00204B27">
              <w:t>1</w:t>
            </w:r>
            <w:r>
              <w:t>5</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A75FAD8" w14:textId="77777777" w:rsidR="007D0564" w:rsidRPr="00204B27" w:rsidRDefault="007D0564" w:rsidP="00D96341">
            <w:pPr>
              <w:textAlignment w:val="baseline"/>
            </w:pPr>
            <w:r w:rsidRPr="00204B27">
              <w:t>Žymėjimas CE ženklu</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6B24F8EC" w14:textId="4A341187" w:rsidR="007D0564" w:rsidRPr="00204B27" w:rsidRDefault="007D0564" w:rsidP="00D96341">
            <w:pPr>
              <w:textAlignment w:val="baseline"/>
            </w:pPr>
            <w:r w:rsidRPr="00204B27">
              <w:t>Būtinas</w:t>
            </w:r>
            <w:r>
              <w:t xml:space="preserve"> (</w:t>
            </w:r>
            <w:r w:rsidRPr="007D0564">
              <w:t>(kartu su pasiūlymu konkursui privaloma pateikti CE sertifikato atitiktis pagal MDR2017/745 direktyvą kopiją)</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7E47C53F" w14:textId="77777777" w:rsidR="007D0564" w:rsidRDefault="00E30AE7" w:rsidP="00D96341">
            <w:pPr>
              <w:rPr>
                <w:color w:val="000000" w:themeColor="text1"/>
              </w:rPr>
            </w:pPr>
            <w:r>
              <w:rPr>
                <w:color w:val="000000" w:themeColor="text1"/>
              </w:rPr>
              <w:t xml:space="preserve">Pateikiamas. </w:t>
            </w:r>
          </w:p>
          <w:p w14:paraId="046E6861" w14:textId="63279E6F" w:rsidR="00E30AE7" w:rsidRPr="00E30AE7" w:rsidRDefault="00E30AE7" w:rsidP="00D96341">
            <w:pPr>
              <w:rPr>
                <w:color w:val="000000" w:themeColor="text1"/>
              </w:rPr>
            </w:pPr>
            <w:r w:rsidRPr="00E30AE7">
              <w:rPr>
                <w:color w:val="000000" w:themeColor="text1"/>
              </w:rPr>
              <w:t>Atitikties deklaracija eMensa</w:t>
            </w:r>
            <w:r>
              <w:rPr>
                <w:color w:val="000000" w:themeColor="text1"/>
              </w:rPr>
              <w:t>.pdf</w:t>
            </w:r>
          </w:p>
        </w:tc>
      </w:tr>
      <w:tr w:rsidR="007D0564" w:rsidRPr="00204B27" w14:paraId="6B403689"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E37D8" w14:textId="77777777" w:rsidR="007D0564" w:rsidRPr="00204B27" w:rsidRDefault="007D0564" w:rsidP="00D96341">
            <w:pPr>
              <w:jc w:val="center"/>
            </w:pPr>
            <w:r w:rsidRPr="00204B27">
              <w:t>1</w:t>
            </w:r>
            <w:r>
              <w:t>6</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4E1285F" w14:textId="77777777" w:rsidR="007D0564" w:rsidRPr="00204B27" w:rsidRDefault="007D0564" w:rsidP="00D96341">
            <w:pPr>
              <w:rPr>
                <w:color w:val="000000"/>
              </w:rPr>
            </w:pPr>
            <w:r w:rsidRPr="00204B27">
              <w:rPr>
                <w:color w:val="000000"/>
              </w:rPr>
              <w:t xml:space="preserve">Garantinis laikotarpis </w:t>
            </w:r>
          </w:p>
        </w:tc>
        <w:tc>
          <w:tcPr>
            <w:tcW w:w="6547" w:type="dxa"/>
            <w:tcBorders>
              <w:top w:val="nil"/>
              <w:left w:val="nil"/>
              <w:bottom w:val="single" w:sz="8" w:space="0" w:color="auto"/>
              <w:right w:val="single" w:sz="8" w:space="0" w:color="auto"/>
            </w:tcBorders>
            <w:tcMar>
              <w:top w:w="0" w:type="dxa"/>
              <w:left w:w="108" w:type="dxa"/>
              <w:bottom w:w="0" w:type="dxa"/>
              <w:right w:w="108" w:type="dxa"/>
            </w:tcMar>
            <w:hideMark/>
          </w:tcPr>
          <w:p w14:paraId="3CD68241" w14:textId="77777777" w:rsidR="007D0564" w:rsidRPr="00204B27" w:rsidRDefault="007D0564" w:rsidP="00D96341">
            <w:pPr>
              <w:rPr>
                <w:color w:val="000000"/>
              </w:rPr>
            </w:pPr>
            <w:r w:rsidRPr="00204B27">
              <w:rPr>
                <w:rFonts w:ascii="Symbol" w:hAnsi="Symbol"/>
                <w:color w:val="000000"/>
              </w:rPr>
              <w:t></w:t>
            </w:r>
            <w:r w:rsidRPr="00204B27">
              <w:rPr>
                <w:color w:val="000000"/>
              </w:rPr>
              <w:t xml:space="preserve"> 24 mėnesiai</w:t>
            </w: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0394D0BB" w14:textId="77777777" w:rsidR="007D0564" w:rsidRDefault="00E30AE7" w:rsidP="00D96341">
            <w:pPr>
              <w:rPr>
                <w:color w:val="000000"/>
              </w:rPr>
            </w:pPr>
            <w:r w:rsidRPr="00204B27">
              <w:rPr>
                <w:color w:val="000000"/>
              </w:rPr>
              <w:t>24 mėnesiai</w:t>
            </w:r>
            <w:r>
              <w:rPr>
                <w:color w:val="000000"/>
              </w:rPr>
              <w:t xml:space="preserve"> </w:t>
            </w:r>
          </w:p>
          <w:p w14:paraId="0C4FC4DE" w14:textId="60B6DEF9" w:rsidR="00E30AE7" w:rsidRPr="00204B27" w:rsidRDefault="00E30AE7" w:rsidP="00D96341">
            <w:pPr>
              <w:rPr>
                <w:color w:val="FF0000"/>
              </w:rPr>
            </w:pPr>
            <w:r w:rsidRPr="009D4FFB">
              <w:rPr>
                <w:rFonts w:ascii="Ubuntu" w:hAnsi="Ubuntu"/>
              </w:rPr>
              <w:t>eMensa</w:t>
            </w:r>
            <w:r>
              <w:rPr>
                <w:rFonts w:ascii="Ubuntu" w:hAnsi="Ubuntu"/>
              </w:rPr>
              <w:t xml:space="preserve">.pdf 1 psl. </w:t>
            </w:r>
          </w:p>
        </w:tc>
      </w:tr>
      <w:tr w:rsidR="007D0564" w:rsidRPr="00204B27" w14:paraId="10768436" w14:textId="77777777" w:rsidTr="00B465C0">
        <w:tc>
          <w:tcPr>
            <w:tcW w:w="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92753" w14:textId="77777777" w:rsidR="007D0564" w:rsidRPr="00204B27" w:rsidRDefault="007D0564" w:rsidP="00D96341">
            <w:pPr>
              <w:jc w:val="center"/>
            </w:pPr>
            <w:r w:rsidRPr="00204B27">
              <w:t>1</w:t>
            </w:r>
            <w:r>
              <w:t>7</w:t>
            </w:r>
            <w:r w:rsidRPr="00204B27">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7E650E0" w14:textId="77777777" w:rsidR="007D0564" w:rsidRPr="00204B27" w:rsidRDefault="007D0564" w:rsidP="00D96341">
            <w:pPr>
              <w:rPr>
                <w:color w:val="000000"/>
              </w:rPr>
            </w:pPr>
            <w:r w:rsidRPr="00204B27">
              <w:rPr>
                <w:color w:val="000000"/>
              </w:rPr>
              <w:t>Kartu su preke pateikiama dokumentacija</w:t>
            </w:r>
          </w:p>
        </w:tc>
        <w:tc>
          <w:tcPr>
            <w:tcW w:w="6547" w:type="dxa"/>
            <w:tcBorders>
              <w:top w:val="nil"/>
              <w:left w:val="nil"/>
              <w:bottom w:val="single" w:sz="8" w:space="0" w:color="auto"/>
              <w:right w:val="single" w:sz="8" w:space="0" w:color="auto"/>
            </w:tcBorders>
            <w:tcMar>
              <w:top w:w="0" w:type="dxa"/>
              <w:left w:w="108" w:type="dxa"/>
              <w:bottom w:w="0" w:type="dxa"/>
              <w:right w:w="108" w:type="dxa"/>
            </w:tcMar>
          </w:tcPr>
          <w:p w14:paraId="39B98448" w14:textId="77777777" w:rsidR="007D0564" w:rsidRPr="00204B27" w:rsidRDefault="007D0564" w:rsidP="00D96341">
            <w:pPr>
              <w:autoSpaceDE w:val="0"/>
              <w:ind w:right="123"/>
              <w:rPr>
                <w:color w:val="000000"/>
                <w:lang w:eastAsia="hi-IN"/>
              </w:rPr>
            </w:pPr>
            <w:r w:rsidRPr="00204B27">
              <w:rPr>
                <w:color w:val="000000"/>
              </w:rPr>
              <w:t>Naudojimo instrukcija lietuvių kalba</w:t>
            </w:r>
            <w:r>
              <w:rPr>
                <w:color w:val="000000"/>
              </w:rPr>
              <w:t>.</w:t>
            </w:r>
          </w:p>
          <w:p w14:paraId="1D148F02" w14:textId="77777777" w:rsidR="007D0564" w:rsidRPr="00204B27" w:rsidRDefault="007D0564" w:rsidP="00D96341">
            <w:pPr>
              <w:autoSpaceDE w:val="0"/>
              <w:ind w:right="123"/>
              <w:rPr>
                <w:color w:val="000000"/>
                <w:lang w:eastAsia="hi-IN"/>
              </w:rPr>
            </w:pPr>
          </w:p>
        </w:tc>
        <w:tc>
          <w:tcPr>
            <w:tcW w:w="4705" w:type="dxa"/>
            <w:tcBorders>
              <w:top w:val="nil"/>
              <w:left w:val="nil"/>
              <w:bottom w:val="single" w:sz="8" w:space="0" w:color="auto"/>
              <w:right w:val="single" w:sz="8" w:space="0" w:color="auto"/>
            </w:tcBorders>
            <w:tcMar>
              <w:top w:w="0" w:type="dxa"/>
              <w:left w:w="108" w:type="dxa"/>
              <w:bottom w:w="0" w:type="dxa"/>
              <w:right w:w="108" w:type="dxa"/>
            </w:tcMar>
          </w:tcPr>
          <w:p w14:paraId="26605B27" w14:textId="77777777" w:rsidR="00E30AE7" w:rsidRPr="00204B27" w:rsidRDefault="00E30AE7" w:rsidP="00E30AE7">
            <w:pPr>
              <w:autoSpaceDE w:val="0"/>
              <w:ind w:right="123"/>
              <w:rPr>
                <w:color w:val="000000"/>
                <w:lang w:eastAsia="hi-IN"/>
              </w:rPr>
            </w:pPr>
            <w:r w:rsidRPr="00204B27">
              <w:rPr>
                <w:color w:val="000000"/>
              </w:rPr>
              <w:t>Naudojimo instrukcija lietuvių kalba</w:t>
            </w:r>
            <w:r>
              <w:rPr>
                <w:color w:val="000000"/>
              </w:rPr>
              <w:t>.</w:t>
            </w:r>
          </w:p>
          <w:p w14:paraId="38BEF2D4" w14:textId="77777777" w:rsidR="007D0564" w:rsidRPr="00204B27" w:rsidRDefault="007D0564" w:rsidP="00D96341">
            <w:pPr>
              <w:rPr>
                <w:color w:val="FF0000"/>
              </w:rPr>
            </w:pPr>
          </w:p>
        </w:tc>
      </w:tr>
    </w:tbl>
    <w:p w14:paraId="6C7E7769" w14:textId="4A913897" w:rsidR="00885133" w:rsidRDefault="00885133">
      <w:pPr>
        <w:rPr>
          <w:b/>
          <w:bCs/>
        </w:rPr>
      </w:pPr>
    </w:p>
    <w:p w14:paraId="2F4B7045" w14:textId="7BD1F04A" w:rsidR="007D0564" w:rsidRPr="00FB2377" w:rsidRDefault="007712E0" w:rsidP="007D0564">
      <w:pPr>
        <w:rPr>
          <w:b/>
          <w:sz w:val="22"/>
        </w:rPr>
      </w:pPr>
      <w:r>
        <w:rPr>
          <w:b/>
          <w:bCs/>
          <w:sz w:val="22"/>
        </w:rPr>
        <w:t>3</w:t>
      </w:r>
      <w:r w:rsidRPr="00195ABC">
        <w:rPr>
          <w:b/>
          <w:bCs/>
          <w:sz w:val="22"/>
        </w:rPr>
        <w:t xml:space="preserve"> pirkimo dalis.</w:t>
      </w:r>
      <w:r>
        <w:rPr>
          <w:b/>
          <w:bCs/>
          <w:sz w:val="22"/>
        </w:rPr>
        <w:t xml:space="preserve"> </w:t>
      </w:r>
      <w:r w:rsidR="007D0564">
        <w:rPr>
          <w:b/>
          <w:sz w:val="22"/>
        </w:rPr>
        <w:t>Tualeto paaukštinimas su porankiais- 30 vnt.</w:t>
      </w:r>
    </w:p>
    <w:tbl>
      <w:tblPr>
        <w:tblW w:w="15026" w:type="dxa"/>
        <w:tblInd w:w="-5" w:type="dxa"/>
        <w:tblCellMar>
          <w:left w:w="10" w:type="dxa"/>
          <w:right w:w="10" w:type="dxa"/>
        </w:tblCellMar>
        <w:tblLook w:val="04A0" w:firstRow="1" w:lastRow="0" w:firstColumn="1" w:lastColumn="0" w:noHBand="0" w:noVBand="1"/>
      </w:tblPr>
      <w:tblGrid>
        <w:gridCol w:w="768"/>
        <w:gridCol w:w="2333"/>
        <w:gridCol w:w="5263"/>
        <w:gridCol w:w="6662"/>
      </w:tblGrid>
      <w:tr w:rsidR="007712E0" w14:paraId="2271411B" w14:textId="77777777" w:rsidTr="00B465C0">
        <w:trPr>
          <w:trHeight w:val="628"/>
        </w:trPr>
        <w:tc>
          <w:tcPr>
            <w:tcW w:w="768" w:type="dxa"/>
            <w:tcBorders>
              <w:top w:val="single" w:sz="4" w:space="0" w:color="000000"/>
              <w:left w:val="single" w:sz="4" w:space="0" w:color="000000"/>
              <w:bottom w:val="single" w:sz="4" w:space="0" w:color="000000"/>
              <w:right w:val="single" w:sz="4" w:space="0" w:color="000000"/>
            </w:tcBorders>
          </w:tcPr>
          <w:p w14:paraId="771C37FD" w14:textId="50C77220" w:rsidR="007712E0" w:rsidRDefault="007712E0" w:rsidP="007712E0">
            <w:pPr>
              <w:jc w:val="center"/>
              <w:rPr>
                <w:rFonts w:eastAsia="Calibri"/>
                <w:sz w:val="22"/>
              </w:rPr>
            </w:pPr>
            <w:r w:rsidRPr="00204B27">
              <w:rPr>
                <w:b/>
                <w:bCs/>
              </w:rPr>
              <w:t>Eil. Nr.</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13CC" w14:textId="4BB37847" w:rsidR="007712E0" w:rsidRDefault="007712E0" w:rsidP="007712E0">
            <w:pPr>
              <w:jc w:val="center"/>
              <w:rPr>
                <w:rFonts w:eastAsia="Calibri"/>
                <w:sz w:val="22"/>
              </w:rPr>
            </w:pPr>
            <w:r w:rsidRPr="00204B27">
              <w:rPr>
                <w:b/>
                <w:bCs/>
              </w:rPr>
              <w:t>Parametrai (specifikacija)</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FAC6" w14:textId="6712F5A4" w:rsidR="007712E0" w:rsidRDefault="007712E0" w:rsidP="007712E0">
            <w:pPr>
              <w:jc w:val="center"/>
              <w:rPr>
                <w:rFonts w:eastAsia="Calibri"/>
                <w:sz w:val="22"/>
              </w:rPr>
            </w:pPr>
            <w:r w:rsidRPr="00204B27">
              <w:rPr>
                <w:b/>
                <w:bCs/>
              </w:rPr>
              <w:t>Reikalaujamos parametrų reikšmės</w:t>
            </w:r>
          </w:p>
        </w:tc>
        <w:tc>
          <w:tcPr>
            <w:tcW w:w="6662" w:type="dxa"/>
            <w:tcBorders>
              <w:top w:val="single" w:sz="4" w:space="0" w:color="000000"/>
              <w:left w:val="single" w:sz="4" w:space="0" w:color="000000"/>
              <w:bottom w:val="single" w:sz="4" w:space="0" w:color="000000"/>
              <w:right w:val="single" w:sz="4" w:space="0" w:color="000000"/>
            </w:tcBorders>
          </w:tcPr>
          <w:p w14:paraId="03E27A0F" w14:textId="420D9DD9" w:rsidR="007712E0" w:rsidRDefault="007712E0" w:rsidP="007712E0">
            <w:pPr>
              <w:jc w:val="center"/>
              <w:rPr>
                <w:rFonts w:eastAsia="Calibri"/>
                <w:sz w:val="22"/>
              </w:rPr>
            </w:pPr>
            <w:r w:rsidRPr="009B1D81">
              <w:rPr>
                <w:b/>
              </w:rPr>
              <w:t>Tiekėjo s</w:t>
            </w:r>
            <w:r w:rsidRPr="009B1D81">
              <w:rPr>
                <w:b/>
                <w:bCs/>
              </w:rPr>
              <w:t xml:space="preserve">iūlomų prekių parametrai ir jų reikšmės (dokumento pavadinimas, </w:t>
            </w:r>
            <w:r w:rsidRPr="009B1D81">
              <w:rPr>
                <w:b/>
                <w:bCs/>
                <w:u w:val="single"/>
              </w:rPr>
              <w:t>puslapio Nr., kuriame aprašytas nurodytas parametras</w:t>
            </w:r>
            <w:r w:rsidRPr="009B1D81">
              <w:rPr>
                <w:b/>
                <w:bCs/>
              </w:rPr>
              <w:t>,</w:t>
            </w:r>
            <w:r w:rsidRPr="009B1D81">
              <w:rPr>
                <w:b/>
              </w:rPr>
              <w:t xml:space="preserve">  prekės katalogo numeris, nuoroda į gamintojo interneto tinklalapį (jei toks yra))</w:t>
            </w:r>
          </w:p>
        </w:tc>
      </w:tr>
      <w:tr w:rsidR="007D0564" w14:paraId="651A4FF7"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6DDB705D" w14:textId="77777777" w:rsidR="007D0564" w:rsidRDefault="007D0564" w:rsidP="00D96341">
            <w:pPr>
              <w:jc w:val="center"/>
              <w:rPr>
                <w:rFonts w:eastAsia="Calibri"/>
                <w:sz w:val="22"/>
              </w:rPr>
            </w:pPr>
            <w:r>
              <w:rPr>
                <w:rFonts w:eastAsia="Calibri"/>
                <w:sz w:val="22"/>
              </w:rPr>
              <w:t>1</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28B89" w14:textId="77777777" w:rsidR="007D0564" w:rsidRDefault="007D0564" w:rsidP="00D96341">
            <w:pPr>
              <w:rPr>
                <w:rFonts w:eastAsia="Calibri"/>
                <w:sz w:val="22"/>
              </w:rPr>
            </w:pPr>
            <w:r>
              <w:rPr>
                <w:rFonts w:eastAsia="Calibri"/>
                <w:sz w:val="22"/>
              </w:rPr>
              <w:t>Reguliavimas</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FC20A" w14:textId="77777777" w:rsidR="007D0564" w:rsidRDefault="007D0564" w:rsidP="00D96341">
            <w:pPr>
              <w:rPr>
                <w:sz w:val="22"/>
              </w:rPr>
            </w:pPr>
            <w:r>
              <w:rPr>
                <w:sz w:val="22"/>
              </w:rPr>
              <w:t>Aukštis reguliuojamas ne mažiau kaip nuo 6 iki 14 cm</w:t>
            </w:r>
          </w:p>
        </w:tc>
        <w:tc>
          <w:tcPr>
            <w:tcW w:w="6662" w:type="dxa"/>
            <w:tcBorders>
              <w:top w:val="single" w:sz="4" w:space="0" w:color="000000"/>
              <w:left w:val="single" w:sz="4" w:space="0" w:color="000000"/>
              <w:bottom w:val="single" w:sz="4" w:space="0" w:color="000000"/>
              <w:right w:val="single" w:sz="4" w:space="0" w:color="000000"/>
            </w:tcBorders>
          </w:tcPr>
          <w:p w14:paraId="4BA3C71C" w14:textId="77777777" w:rsidR="007D0564" w:rsidRDefault="007D0564" w:rsidP="00D96341">
            <w:pPr>
              <w:rPr>
                <w:sz w:val="22"/>
              </w:rPr>
            </w:pPr>
          </w:p>
        </w:tc>
      </w:tr>
      <w:tr w:rsidR="007D0564" w14:paraId="20222594"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3D7AABEB" w14:textId="77777777" w:rsidR="007D0564" w:rsidRDefault="007D0564" w:rsidP="00D96341">
            <w:pPr>
              <w:jc w:val="center"/>
              <w:rPr>
                <w:rFonts w:eastAsia="Calibri"/>
                <w:sz w:val="22"/>
              </w:rPr>
            </w:pPr>
            <w:r>
              <w:rPr>
                <w:rFonts w:eastAsia="Calibri"/>
                <w:sz w:val="22"/>
              </w:rPr>
              <w:t>2</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23382" w14:textId="77777777" w:rsidR="007D0564" w:rsidRDefault="007D0564" w:rsidP="00D96341">
            <w:pPr>
              <w:rPr>
                <w:rFonts w:eastAsia="Calibri"/>
                <w:sz w:val="22"/>
              </w:rPr>
            </w:pPr>
            <w:r>
              <w:rPr>
                <w:rFonts w:eastAsia="Calibri"/>
                <w:sz w:val="22"/>
              </w:rPr>
              <w:t>Reguliavimas</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ED39A" w14:textId="77777777" w:rsidR="007D0564" w:rsidRDefault="007D0564" w:rsidP="00D96341">
            <w:pPr>
              <w:rPr>
                <w:rFonts w:eastAsia="Calibri"/>
                <w:sz w:val="22"/>
              </w:rPr>
            </w:pPr>
            <w:r>
              <w:rPr>
                <w:rFonts w:eastAsia="Calibri"/>
                <w:sz w:val="22"/>
              </w:rPr>
              <w:t xml:space="preserve">Aukštis reguliuojamas </w:t>
            </w:r>
            <w:r w:rsidRPr="00FB2377">
              <w:rPr>
                <w:rFonts w:eastAsia="Calibri"/>
                <w:sz w:val="22"/>
              </w:rPr>
              <w:t>nusisukančių</w:t>
            </w:r>
            <w:r>
              <w:rPr>
                <w:rFonts w:eastAsia="Calibri"/>
                <w:sz w:val="22"/>
              </w:rPr>
              <w:t xml:space="preserve"> tarpiklių pagalba;</w:t>
            </w:r>
          </w:p>
        </w:tc>
        <w:tc>
          <w:tcPr>
            <w:tcW w:w="6662" w:type="dxa"/>
            <w:tcBorders>
              <w:top w:val="single" w:sz="4" w:space="0" w:color="000000"/>
              <w:left w:val="single" w:sz="4" w:space="0" w:color="000000"/>
              <w:bottom w:val="single" w:sz="4" w:space="0" w:color="000000"/>
              <w:right w:val="single" w:sz="4" w:space="0" w:color="000000"/>
            </w:tcBorders>
          </w:tcPr>
          <w:p w14:paraId="7EA87875" w14:textId="77777777" w:rsidR="007D0564" w:rsidRDefault="007D0564" w:rsidP="00D96341">
            <w:pPr>
              <w:rPr>
                <w:rFonts w:eastAsia="Calibri"/>
                <w:sz w:val="22"/>
              </w:rPr>
            </w:pPr>
          </w:p>
        </w:tc>
      </w:tr>
      <w:tr w:rsidR="007D0564" w14:paraId="3EF6257D"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59086905" w14:textId="77777777" w:rsidR="007D0564" w:rsidRDefault="007D0564" w:rsidP="00D96341">
            <w:pPr>
              <w:jc w:val="center"/>
              <w:rPr>
                <w:rFonts w:eastAsia="Calibri"/>
                <w:sz w:val="22"/>
              </w:rPr>
            </w:pPr>
            <w:r>
              <w:rPr>
                <w:rFonts w:eastAsia="Calibri"/>
                <w:sz w:val="22"/>
              </w:rPr>
              <w:t>3</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1BEE2" w14:textId="77777777" w:rsidR="007D0564" w:rsidRDefault="007D0564" w:rsidP="00D96341">
            <w:pPr>
              <w:rPr>
                <w:rFonts w:eastAsia="Calibri"/>
                <w:sz w:val="22"/>
              </w:rPr>
            </w:pPr>
            <w:r>
              <w:rPr>
                <w:rFonts w:eastAsia="Calibri"/>
                <w:sz w:val="22"/>
              </w:rPr>
              <w:t>Komplektacija</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4A450" w14:textId="77777777" w:rsidR="007D0564" w:rsidRDefault="007D0564" w:rsidP="00D96341">
            <w:pPr>
              <w:rPr>
                <w:rFonts w:eastAsia="Calibri"/>
                <w:sz w:val="22"/>
              </w:rPr>
            </w:pPr>
            <w:r>
              <w:rPr>
                <w:rFonts w:eastAsia="Calibri"/>
                <w:sz w:val="22"/>
              </w:rPr>
              <w:t>Komplektuojamas su  porankiais ir  su dangčiu.</w:t>
            </w:r>
          </w:p>
        </w:tc>
        <w:tc>
          <w:tcPr>
            <w:tcW w:w="6662" w:type="dxa"/>
            <w:tcBorders>
              <w:top w:val="single" w:sz="4" w:space="0" w:color="000000"/>
              <w:left w:val="single" w:sz="4" w:space="0" w:color="000000"/>
              <w:bottom w:val="single" w:sz="4" w:space="0" w:color="000000"/>
              <w:right w:val="single" w:sz="4" w:space="0" w:color="000000"/>
            </w:tcBorders>
          </w:tcPr>
          <w:p w14:paraId="2F508474" w14:textId="77777777" w:rsidR="007D0564" w:rsidRDefault="007D0564" w:rsidP="00D96341">
            <w:pPr>
              <w:rPr>
                <w:rFonts w:eastAsia="Calibri"/>
                <w:sz w:val="22"/>
              </w:rPr>
            </w:pPr>
          </w:p>
        </w:tc>
      </w:tr>
      <w:tr w:rsidR="007D0564" w14:paraId="32301D7A"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040913F7" w14:textId="77777777" w:rsidR="007D0564" w:rsidRDefault="007D0564" w:rsidP="00D96341">
            <w:pPr>
              <w:jc w:val="center"/>
              <w:rPr>
                <w:rFonts w:eastAsia="Calibri"/>
                <w:sz w:val="22"/>
              </w:rPr>
            </w:pPr>
            <w:r>
              <w:rPr>
                <w:rFonts w:eastAsia="Calibri"/>
                <w:sz w:val="22"/>
              </w:rPr>
              <w:t>4</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F9F41" w14:textId="77777777" w:rsidR="007D0564" w:rsidRDefault="007D0564" w:rsidP="00D96341">
            <w:pPr>
              <w:rPr>
                <w:sz w:val="22"/>
              </w:rPr>
            </w:pPr>
            <w:r>
              <w:rPr>
                <w:rFonts w:eastAsia="Calibri"/>
                <w:sz w:val="22"/>
              </w:rPr>
              <w:t>Porankiai</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D671D" w14:textId="77777777" w:rsidR="007D0564" w:rsidRDefault="007D0564" w:rsidP="00D96341">
            <w:pPr>
              <w:rPr>
                <w:sz w:val="22"/>
              </w:rPr>
            </w:pPr>
            <w:r>
              <w:rPr>
                <w:sz w:val="22"/>
              </w:rPr>
              <w:t>Porankiai atsilenkia ir lengvai išsiima</w:t>
            </w:r>
          </w:p>
        </w:tc>
        <w:tc>
          <w:tcPr>
            <w:tcW w:w="6662" w:type="dxa"/>
            <w:tcBorders>
              <w:top w:val="single" w:sz="4" w:space="0" w:color="000000"/>
              <w:left w:val="single" w:sz="4" w:space="0" w:color="000000"/>
              <w:bottom w:val="single" w:sz="4" w:space="0" w:color="000000"/>
              <w:right w:val="single" w:sz="4" w:space="0" w:color="000000"/>
            </w:tcBorders>
          </w:tcPr>
          <w:p w14:paraId="7989AFF4" w14:textId="77777777" w:rsidR="007D0564" w:rsidRDefault="007D0564" w:rsidP="00D96341">
            <w:pPr>
              <w:rPr>
                <w:sz w:val="22"/>
              </w:rPr>
            </w:pPr>
          </w:p>
        </w:tc>
      </w:tr>
      <w:tr w:rsidR="007D0564" w14:paraId="42EA0F72"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7AE79248" w14:textId="77777777" w:rsidR="007D0564" w:rsidRDefault="007D0564" w:rsidP="00D96341">
            <w:pPr>
              <w:jc w:val="center"/>
              <w:rPr>
                <w:rFonts w:eastAsia="Calibri"/>
                <w:sz w:val="22"/>
              </w:rPr>
            </w:pPr>
            <w:r>
              <w:rPr>
                <w:rFonts w:eastAsia="Calibri"/>
                <w:sz w:val="22"/>
              </w:rPr>
              <w:t>5</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3C081" w14:textId="77777777" w:rsidR="007D0564" w:rsidRDefault="007D0564" w:rsidP="00D96341">
            <w:pPr>
              <w:rPr>
                <w:sz w:val="22"/>
              </w:rPr>
            </w:pPr>
            <w:r>
              <w:rPr>
                <w:rFonts w:eastAsia="Calibri"/>
                <w:sz w:val="22"/>
              </w:rPr>
              <w:t>Porankiai</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CE183" w14:textId="77777777" w:rsidR="007D0564" w:rsidRDefault="007D0564" w:rsidP="00D96341">
            <w:pPr>
              <w:rPr>
                <w:sz w:val="22"/>
              </w:rPr>
            </w:pPr>
            <w:r>
              <w:rPr>
                <w:sz w:val="22"/>
              </w:rPr>
              <w:t>Porankiai fiksuojasi nuleistoje pozicijoje</w:t>
            </w:r>
          </w:p>
        </w:tc>
        <w:tc>
          <w:tcPr>
            <w:tcW w:w="6662" w:type="dxa"/>
            <w:tcBorders>
              <w:top w:val="single" w:sz="4" w:space="0" w:color="000000"/>
              <w:left w:val="single" w:sz="4" w:space="0" w:color="000000"/>
              <w:bottom w:val="single" w:sz="4" w:space="0" w:color="000000"/>
              <w:right w:val="single" w:sz="4" w:space="0" w:color="000000"/>
            </w:tcBorders>
          </w:tcPr>
          <w:p w14:paraId="724457D2" w14:textId="77777777" w:rsidR="007D0564" w:rsidRDefault="007D0564" w:rsidP="00D96341">
            <w:pPr>
              <w:rPr>
                <w:sz w:val="22"/>
              </w:rPr>
            </w:pPr>
          </w:p>
        </w:tc>
      </w:tr>
      <w:tr w:rsidR="007D0564" w14:paraId="351622F2"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285F6181" w14:textId="77777777" w:rsidR="007D0564" w:rsidRDefault="007D0564" w:rsidP="00D96341">
            <w:pPr>
              <w:jc w:val="center"/>
              <w:rPr>
                <w:rFonts w:eastAsia="Calibri"/>
                <w:sz w:val="22"/>
              </w:rPr>
            </w:pPr>
            <w:r>
              <w:rPr>
                <w:rFonts w:eastAsia="Calibri"/>
                <w:sz w:val="22"/>
              </w:rPr>
              <w:t>6</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C6A93" w14:textId="77777777" w:rsidR="007D0564" w:rsidRDefault="007D0564" w:rsidP="00D96341">
            <w:pPr>
              <w:rPr>
                <w:rFonts w:eastAsia="Calibri"/>
                <w:sz w:val="22"/>
              </w:rPr>
            </w:pPr>
            <w:r>
              <w:rPr>
                <w:rFonts w:eastAsia="Calibri"/>
                <w:sz w:val="22"/>
              </w:rPr>
              <w:t>Sėdynė</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18C01" w14:textId="77777777" w:rsidR="007D0564" w:rsidRDefault="007D0564" w:rsidP="00D96341">
            <w:pPr>
              <w:rPr>
                <w:sz w:val="22"/>
              </w:rPr>
            </w:pPr>
            <w:r>
              <w:rPr>
                <w:sz w:val="22"/>
              </w:rPr>
              <w:t>Galimybė užtvirtinti sėdynę su nedideliu nuolydžiu</w:t>
            </w:r>
          </w:p>
        </w:tc>
        <w:tc>
          <w:tcPr>
            <w:tcW w:w="6662" w:type="dxa"/>
            <w:tcBorders>
              <w:top w:val="single" w:sz="4" w:space="0" w:color="000000"/>
              <w:left w:val="single" w:sz="4" w:space="0" w:color="000000"/>
              <w:bottom w:val="single" w:sz="4" w:space="0" w:color="000000"/>
              <w:right w:val="single" w:sz="4" w:space="0" w:color="000000"/>
            </w:tcBorders>
          </w:tcPr>
          <w:p w14:paraId="0B64CCEC" w14:textId="77777777" w:rsidR="007D0564" w:rsidRDefault="007D0564" w:rsidP="00D96341">
            <w:pPr>
              <w:rPr>
                <w:sz w:val="22"/>
              </w:rPr>
            </w:pPr>
          </w:p>
        </w:tc>
      </w:tr>
      <w:tr w:rsidR="007D0564" w14:paraId="7E11A9D0"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2D477402" w14:textId="77777777" w:rsidR="007D0564" w:rsidRDefault="007D0564" w:rsidP="00D96341">
            <w:pPr>
              <w:jc w:val="center"/>
              <w:rPr>
                <w:rFonts w:eastAsia="Calibri"/>
                <w:sz w:val="22"/>
              </w:rPr>
            </w:pPr>
            <w:r>
              <w:rPr>
                <w:rFonts w:eastAsia="Calibri"/>
                <w:sz w:val="22"/>
              </w:rPr>
              <w:t>7</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A3F41" w14:textId="77777777" w:rsidR="007D0564" w:rsidRDefault="007D0564" w:rsidP="00D96341">
            <w:pPr>
              <w:rPr>
                <w:rFonts w:eastAsia="Calibri"/>
                <w:sz w:val="22"/>
              </w:rPr>
            </w:pPr>
            <w:r>
              <w:rPr>
                <w:rFonts w:eastAsia="Calibri"/>
                <w:sz w:val="22"/>
              </w:rPr>
              <w:t>Tvirtinimas</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961E0" w14:textId="77777777" w:rsidR="007D0564" w:rsidRDefault="007D0564" w:rsidP="00D96341">
            <w:pPr>
              <w:rPr>
                <w:sz w:val="22"/>
              </w:rPr>
            </w:pPr>
            <w:r>
              <w:rPr>
                <w:sz w:val="22"/>
              </w:rPr>
              <w:t>Tvirtinasi be papildomų įrankių</w:t>
            </w:r>
          </w:p>
        </w:tc>
        <w:tc>
          <w:tcPr>
            <w:tcW w:w="6662" w:type="dxa"/>
            <w:tcBorders>
              <w:top w:val="single" w:sz="4" w:space="0" w:color="000000"/>
              <w:left w:val="single" w:sz="4" w:space="0" w:color="000000"/>
              <w:bottom w:val="single" w:sz="4" w:space="0" w:color="000000"/>
              <w:right w:val="single" w:sz="4" w:space="0" w:color="000000"/>
            </w:tcBorders>
          </w:tcPr>
          <w:p w14:paraId="294CB03C" w14:textId="77777777" w:rsidR="007D0564" w:rsidRDefault="007D0564" w:rsidP="00D96341">
            <w:pPr>
              <w:rPr>
                <w:sz w:val="22"/>
              </w:rPr>
            </w:pPr>
          </w:p>
        </w:tc>
      </w:tr>
      <w:tr w:rsidR="007D0564" w14:paraId="273B7625"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06AC7D5D" w14:textId="77777777" w:rsidR="007D0564" w:rsidRDefault="007D0564" w:rsidP="00D96341">
            <w:pPr>
              <w:jc w:val="center"/>
              <w:rPr>
                <w:rFonts w:eastAsia="Calibri"/>
                <w:sz w:val="22"/>
              </w:rPr>
            </w:pPr>
            <w:r>
              <w:rPr>
                <w:rFonts w:eastAsia="Calibri"/>
                <w:sz w:val="22"/>
              </w:rPr>
              <w:t>8</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2025F" w14:textId="77777777" w:rsidR="007D0564" w:rsidRDefault="007D0564" w:rsidP="00D96341">
            <w:pPr>
              <w:rPr>
                <w:rFonts w:eastAsia="Calibri"/>
                <w:sz w:val="22"/>
              </w:rPr>
            </w:pPr>
            <w:r>
              <w:rPr>
                <w:rFonts w:eastAsia="Calibri"/>
                <w:sz w:val="22"/>
              </w:rPr>
              <w:t>Išmatavimai</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1C915" w14:textId="77777777" w:rsidR="007D0564" w:rsidRDefault="007D0564" w:rsidP="00D96341">
            <w:pPr>
              <w:rPr>
                <w:sz w:val="22"/>
              </w:rPr>
            </w:pPr>
            <w:r>
              <w:rPr>
                <w:sz w:val="22"/>
              </w:rPr>
              <w:t>Atstumas tarp porankių ne mažiau kaip 49 cm</w:t>
            </w:r>
          </w:p>
        </w:tc>
        <w:tc>
          <w:tcPr>
            <w:tcW w:w="6662" w:type="dxa"/>
            <w:tcBorders>
              <w:top w:val="single" w:sz="4" w:space="0" w:color="000000"/>
              <w:left w:val="single" w:sz="4" w:space="0" w:color="000000"/>
              <w:bottom w:val="single" w:sz="4" w:space="0" w:color="000000"/>
              <w:right w:val="single" w:sz="4" w:space="0" w:color="000000"/>
            </w:tcBorders>
          </w:tcPr>
          <w:p w14:paraId="73FC0AE9" w14:textId="77777777" w:rsidR="007D0564" w:rsidRDefault="007D0564" w:rsidP="00D96341">
            <w:pPr>
              <w:rPr>
                <w:sz w:val="22"/>
              </w:rPr>
            </w:pPr>
          </w:p>
        </w:tc>
      </w:tr>
      <w:tr w:rsidR="007D0564" w14:paraId="0E618540"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2F3039B1" w14:textId="77777777" w:rsidR="007D0564" w:rsidRDefault="007D0564" w:rsidP="00D96341">
            <w:pPr>
              <w:jc w:val="center"/>
              <w:rPr>
                <w:rFonts w:eastAsia="Calibri"/>
                <w:sz w:val="22"/>
              </w:rPr>
            </w:pPr>
            <w:r>
              <w:rPr>
                <w:rFonts w:eastAsia="Calibri"/>
                <w:sz w:val="22"/>
              </w:rPr>
              <w:t>9</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20361" w14:textId="77777777" w:rsidR="007D0564" w:rsidRDefault="007D0564" w:rsidP="00D96341">
            <w:pPr>
              <w:rPr>
                <w:sz w:val="22"/>
              </w:rPr>
            </w:pPr>
            <w:r>
              <w:rPr>
                <w:rFonts w:eastAsia="Calibri"/>
                <w:sz w:val="22"/>
              </w:rPr>
              <w:t>Išmatavimai</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9666" w14:textId="77777777" w:rsidR="007D0564" w:rsidRDefault="007D0564" w:rsidP="00D96341">
            <w:pPr>
              <w:rPr>
                <w:sz w:val="22"/>
              </w:rPr>
            </w:pPr>
            <w:r>
              <w:rPr>
                <w:sz w:val="22"/>
              </w:rPr>
              <w:t xml:space="preserve">Sėdynės plotis ne mažiau kaip </w:t>
            </w:r>
            <w:r>
              <w:rPr>
                <w:rFonts w:eastAsia="Calibri"/>
                <w:sz w:val="22"/>
              </w:rPr>
              <w:t>40cm</w:t>
            </w:r>
          </w:p>
        </w:tc>
        <w:tc>
          <w:tcPr>
            <w:tcW w:w="6662" w:type="dxa"/>
            <w:tcBorders>
              <w:top w:val="single" w:sz="4" w:space="0" w:color="000000"/>
              <w:left w:val="single" w:sz="4" w:space="0" w:color="000000"/>
              <w:bottom w:val="single" w:sz="4" w:space="0" w:color="000000"/>
              <w:right w:val="single" w:sz="4" w:space="0" w:color="000000"/>
            </w:tcBorders>
          </w:tcPr>
          <w:p w14:paraId="24DEB20E" w14:textId="77777777" w:rsidR="007D0564" w:rsidRDefault="007D0564" w:rsidP="00D96341">
            <w:pPr>
              <w:rPr>
                <w:sz w:val="22"/>
              </w:rPr>
            </w:pPr>
          </w:p>
        </w:tc>
      </w:tr>
      <w:tr w:rsidR="007D0564" w14:paraId="54D3B1FB"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4E41AAA3" w14:textId="77777777" w:rsidR="007D0564" w:rsidRDefault="007D0564" w:rsidP="00D96341">
            <w:pPr>
              <w:jc w:val="center"/>
              <w:rPr>
                <w:rFonts w:eastAsia="Calibri"/>
                <w:sz w:val="22"/>
              </w:rPr>
            </w:pPr>
            <w:r>
              <w:rPr>
                <w:rFonts w:eastAsia="Calibri"/>
                <w:sz w:val="22"/>
              </w:rPr>
              <w:t>10</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C0682" w14:textId="77777777" w:rsidR="007D0564" w:rsidRDefault="007D0564" w:rsidP="00D96341">
            <w:pPr>
              <w:rPr>
                <w:sz w:val="22"/>
              </w:rPr>
            </w:pPr>
            <w:r>
              <w:rPr>
                <w:rFonts w:eastAsia="Calibri"/>
                <w:sz w:val="22"/>
              </w:rPr>
              <w:t>Išmatavimai</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27428" w14:textId="77777777" w:rsidR="007D0564" w:rsidRDefault="007D0564" w:rsidP="00D96341">
            <w:pPr>
              <w:rPr>
                <w:sz w:val="22"/>
              </w:rPr>
            </w:pPr>
            <w:r>
              <w:rPr>
                <w:sz w:val="22"/>
              </w:rPr>
              <w:t xml:space="preserve">Bendras plotis ne mažiau kaip </w:t>
            </w:r>
            <w:r>
              <w:rPr>
                <w:rFonts w:eastAsia="Calibri"/>
                <w:sz w:val="22"/>
              </w:rPr>
              <w:t>60cm</w:t>
            </w:r>
          </w:p>
        </w:tc>
        <w:tc>
          <w:tcPr>
            <w:tcW w:w="6662" w:type="dxa"/>
            <w:tcBorders>
              <w:top w:val="single" w:sz="4" w:space="0" w:color="000000"/>
              <w:left w:val="single" w:sz="4" w:space="0" w:color="000000"/>
              <w:bottom w:val="single" w:sz="4" w:space="0" w:color="000000"/>
              <w:right w:val="single" w:sz="4" w:space="0" w:color="000000"/>
            </w:tcBorders>
          </w:tcPr>
          <w:p w14:paraId="41BEEE95" w14:textId="77777777" w:rsidR="007D0564" w:rsidRDefault="007D0564" w:rsidP="00D96341">
            <w:pPr>
              <w:rPr>
                <w:sz w:val="22"/>
              </w:rPr>
            </w:pPr>
          </w:p>
        </w:tc>
      </w:tr>
      <w:tr w:rsidR="007D0564" w14:paraId="1EFAA0FA"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585FBA95" w14:textId="77777777" w:rsidR="007D0564" w:rsidRDefault="007D0564" w:rsidP="00D96341">
            <w:pPr>
              <w:jc w:val="center"/>
              <w:rPr>
                <w:rFonts w:eastAsia="Calibri"/>
                <w:sz w:val="22"/>
              </w:rPr>
            </w:pPr>
            <w:r>
              <w:rPr>
                <w:rFonts w:eastAsia="Calibri"/>
                <w:sz w:val="22"/>
              </w:rPr>
              <w:lastRenderedPageBreak/>
              <w:t>11</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5BC25" w14:textId="77777777" w:rsidR="007D0564" w:rsidRDefault="007D0564" w:rsidP="00D96341">
            <w:pPr>
              <w:rPr>
                <w:rFonts w:eastAsia="Calibri"/>
                <w:sz w:val="22"/>
              </w:rPr>
            </w:pPr>
            <w:r>
              <w:rPr>
                <w:rFonts w:eastAsia="Calibri"/>
                <w:sz w:val="22"/>
              </w:rPr>
              <w:t>Medžiagos</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FC55D" w14:textId="77777777" w:rsidR="007D0564" w:rsidRDefault="007D0564" w:rsidP="00D96341">
            <w:pPr>
              <w:rPr>
                <w:sz w:val="22"/>
              </w:rPr>
            </w:pPr>
            <w:r>
              <w:rPr>
                <w:sz w:val="22"/>
              </w:rPr>
              <w:t>Pagaminta iš tvirto plastiko, porankiai iš plieno</w:t>
            </w:r>
          </w:p>
        </w:tc>
        <w:tc>
          <w:tcPr>
            <w:tcW w:w="6662" w:type="dxa"/>
            <w:tcBorders>
              <w:top w:val="single" w:sz="4" w:space="0" w:color="000000"/>
              <w:left w:val="single" w:sz="4" w:space="0" w:color="000000"/>
              <w:bottom w:val="single" w:sz="4" w:space="0" w:color="000000"/>
              <w:right w:val="single" w:sz="4" w:space="0" w:color="000000"/>
            </w:tcBorders>
          </w:tcPr>
          <w:p w14:paraId="1A93463F" w14:textId="77777777" w:rsidR="007D0564" w:rsidRDefault="007D0564" w:rsidP="00D96341">
            <w:pPr>
              <w:rPr>
                <w:sz w:val="22"/>
              </w:rPr>
            </w:pPr>
          </w:p>
        </w:tc>
      </w:tr>
      <w:tr w:rsidR="007D0564" w14:paraId="4CECB7DC"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0FFE523E" w14:textId="77777777" w:rsidR="007D0564" w:rsidRDefault="007D0564" w:rsidP="00D96341">
            <w:pPr>
              <w:jc w:val="center"/>
              <w:rPr>
                <w:rFonts w:eastAsia="Calibri"/>
                <w:sz w:val="22"/>
              </w:rPr>
            </w:pPr>
            <w:r>
              <w:rPr>
                <w:rFonts w:eastAsia="Calibri"/>
                <w:sz w:val="22"/>
              </w:rPr>
              <w:t>12</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5C993" w14:textId="77777777" w:rsidR="007D0564" w:rsidRDefault="007D0564" w:rsidP="00D96341">
            <w:pPr>
              <w:rPr>
                <w:rFonts w:eastAsia="Calibri"/>
                <w:sz w:val="22"/>
              </w:rPr>
            </w:pPr>
            <w:r>
              <w:rPr>
                <w:rFonts w:eastAsia="Calibri"/>
                <w:sz w:val="22"/>
              </w:rPr>
              <w:t>Apkrova</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2D6F5" w14:textId="77777777" w:rsidR="007D0564" w:rsidRPr="00FB2377" w:rsidRDefault="007D0564" w:rsidP="00D96341">
            <w:pPr>
              <w:rPr>
                <w:sz w:val="22"/>
              </w:rPr>
            </w:pPr>
            <w:r w:rsidRPr="00FB2377">
              <w:rPr>
                <w:rFonts w:eastAsia="Calibri"/>
                <w:sz w:val="22"/>
              </w:rPr>
              <w:t>Maksimalus naudotojo svoris ne mažiau kaip 150 kg.</w:t>
            </w:r>
          </w:p>
        </w:tc>
        <w:tc>
          <w:tcPr>
            <w:tcW w:w="6662" w:type="dxa"/>
            <w:tcBorders>
              <w:top w:val="single" w:sz="4" w:space="0" w:color="000000"/>
              <w:left w:val="single" w:sz="4" w:space="0" w:color="000000"/>
              <w:bottom w:val="single" w:sz="4" w:space="0" w:color="000000"/>
              <w:right w:val="single" w:sz="4" w:space="0" w:color="000000"/>
            </w:tcBorders>
          </w:tcPr>
          <w:p w14:paraId="7A6D4493" w14:textId="77777777" w:rsidR="007D0564" w:rsidRDefault="007D0564" w:rsidP="00D96341">
            <w:pPr>
              <w:rPr>
                <w:rFonts w:eastAsia="Calibri"/>
                <w:sz w:val="22"/>
              </w:rPr>
            </w:pPr>
          </w:p>
        </w:tc>
      </w:tr>
      <w:tr w:rsidR="007D0564" w14:paraId="2F501D7F" w14:textId="77777777" w:rsidTr="00B465C0">
        <w:tc>
          <w:tcPr>
            <w:tcW w:w="768" w:type="dxa"/>
            <w:tcBorders>
              <w:top w:val="single" w:sz="4" w:space="0" w:color="000000"/>
              <w:left w:val="single" w:sz="4" w:space="0" w:color="000000"/>
              <w:bottom w:val="single" w:sz="4" w:space="0" w:color="000000"/>
              <w:right w:val="single" w:sz="4" w:space="0" w:color="000000"/>
            </w:tcBorders>
            <w:hideMark/>
          </w:tcPr>
          <w:p w14:paraId="30564186" w14:textId="77777777" w:rsidR="007D0564" w:rsidRDefault="007D0564" w:rsidP="00D96341">
            <w:pPr>
              <w:jc w:val="center"/>
              <w:rPr>
                <w:rFonts w:eastAsia="Calibri"/>
                <w:sz w:val="22"/>
              </w:rPr>
            </w:pPr>
            <w:r>
              <w:rPr>
                <w:rFonts w:eastAsia="Calibri"/>
                <w:sz w:val="22"/>
              </w:rPr>
              <w:t>13</w:t>
            </w:r>
          </w:p>
        </w:tc>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C79E8" w14:textId="77777777" w:rsidR="007D0564" w:rsidRDefault="007D0564" w:rsidP="00D96341">
            <w:pPr>
              <w:rPr>
                <w:rFonts w:eastAsia="Calibri"/>
                <w:sz w:val="22"/>
              </w:rPr>
            </w:pPr>
            <w:r>
              <w:rPr>
                <w:rFonts w:eastAsia="Calibri"/>
                <w:sz w:val="22"/>
              </w:rPr>
              <w:t>Garantija</w:t>
            </w:r>
          </w:p>
        </w:tc>
        <w:tc>
          <w:tcPr>
            <w:tcW w:w="5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DBD60" w14:textId="7197F7D9" w:rsidR="007D0564" w:rsidRPr="00FB2377" w:rsidRDefault="00B465C0" w:rsidP="00D96341">
            <w:pPr>
              <w:rPr>
                <w:sz w:val="22"/>
              </w:rPr>
            </w:pPr>
            <w:r w:rsidRPr="00204B27">
              <w:rPr>
                <w:rFonts w:ascii="Symbol" w:hAnsi="Symbol"/>
                <w:color w:val="000000"/>
              </w:rPr>
              <w:t></w:t>
            </w:r>
            <w:r w:rsidRPr="00204B27">
              <w:rPr>
                <w:color w:val="000000"/>
              </w:rPr>
              <w:t xml:space="preserve"> </w:t>
            </w:r>
            <w:r w:rsidR="007D0564" w:rsidRPr="00FB2377">
              <w:rPr>
                <w:rFonts w:eastAsia="Calibri"/>
                <w:sz w:val="22"/>
              </w:rPr>
              <w:t>36 mėn.</w:t>
            </w:r>
          </w:p>
        </w:tc>
        <w:tc>
          <w:tcPr>
            <w:tcW w:w="6662" w:type="dxa"/>
            <w:tcBorders>
              <w:top w:val="single" w:sz="4" w:space="0" w:color="000000"/>
              <w:left w:val="single" w:sz="4" w:space="0" w:color="000000"/>
              <w:bottom w:val="single" w:sz="4" w:space="0" w:color="000000"/>
              <w:right w:val="single" w:sz="4" w:space="0" w:color="000000"/>
            </w:tcBorders>
          </w:tcPr>
          <w:p w14:paraId="2DD71512" w14:textId="77777777" w:rsidR="007D0564" w:rsidRDefault="007D0564" w:rsidP="00D96341">
            <w:pPr>
              <w:rPr>
                <w:rFonts w:eastAsia="Calibri"/>
                <w:sz w:val="22"/>
              </w:rPr>
            </w:pPr>
          </w:p>
        </w:tc>
      </w:tr>
    </w:tbl>
    <w:p w14:paraId="2F884F54" w14:textId="77777777" w:rsidR="007D0564" w:rsidRDefault="007D0564" w:rsidP="007D0564">
      <w:pPr>
        <w:rPr>
          <w:sz w:val="28"/>
          <w:szCs w:val="28"/>
        </w:rPr>
      </w:pPr>
    </w:p>
    <w:p w14:paraId="33AD45C5" w14:textId="334E2851" w:rsidR="007D0564" w:rsidRDefault="007712E0" w:rsidP="007D0564">
      <w:pPr>
        <w:rPr>
          <w:b/>
          <w:bCs/>
        </w:rPr>
      </w:pPr>
      <w:r>
        <w:rPr>
          <w:b/>
          <w:bCs/>
          <w:sz w:val="22"/>
        </w:rPr>
        <w:t>4</w:t>
      </w:r>
      <w:r w:rsidRPr="00195ABC">
        <w:rPr>
          <w:b/>
          <w:bCs/>
          <w:sz w:val="22"/>
        </w:rPr>
        <w:t xml:space="preserve"> pirkimo dalis.</w:t>
      </w:r>
      <w:r>
        <w:rPr>
          <w:b/>
          <w:bCs/>
          <w:sz w:val="22"/>
        </w:rPr>
        <w:t xml:space="preserve"> </w:t>
      </w:r>
      <w:r w:rsidR="007D0564" w:rsidRPr="00A828B0">
        <w:rPr>
          <w:b/>
          <w:bCs/>
        </w:rPr>
        <w:t>Mechaninė lova – 23 vnt.</w:t>
      </w:r>
    </w:p>
    <w:tbl>
      <w:tblPr>
        <w:tblStyle w:val="TableGrid"/>
        <w:tblW w:w="0" w:type="auto"/>
        <w:tblLook w:val="04A0" w:firstRow="1" w:lastRow="0" w:firstColumn="1" w:lastColumn="0" w:noHBand="0" w:noVBand="1"/>
      </w:tblPr>
      <w:tblGrid>
        <w:gridCol w:w="988"/>
        <w:gridCol w:w="3685"/>
        <w:gridCol w:w="5387"/>
        <w:gridCol w:w="4955"/>
      </w:tblGrid>
      <w:tr w:rsidR="007712E0" w:rsidRPr="00A828B0" w14:paraId="4813B337" w14:textId="53BD7E86" w:rsidTr="002A7441">
        <w:tc>
          <w:tcPr>
            <w:tcW w:w="0" w:type="auto"/>
          </w:tcPr>
          <w:p w14:paraId="195A54E9" w14:textId="67EB0B0A" w:rsidR="007712E0" w:rsidRPr="00A828B0" w:rsidRDefault="007712E0" w:rsidP="007712E0">
            <w:pPr>
              <w:jc w:val="center"/>
              <w:rPr>
                <w:rFonts w:eastAsia="Calibri" w:cs="Times New Roman"/>
                <w:b/>
              </w:rPr>
            </w:pPr>
            <w:r w:rsidRPr="00204B27">
              <w:rPr>
                <w:b/>
                <w:bCs/>
              </w:rPr>
              <w:t>Eil. Nr.</w:t>
            </w:r>
          </w:p>
        </w:tc>
        <w:tc>
          <w:tcPr>
            <w:tcW w:w="0" w:type="auto"/>
          </w:tcPr>
          <w:p w14:paraId="397826EB" w14:textId="651BE148" w:rsidR="007712E0" w:rsidRPr="00A828B0" w:rsidRDefault="007712E0" w:rsidP="007712E0">
            <w:pPr>
              <w:jc w:val="center"/>
              <w:rPr>
                <w:rFonts w:eastAsia="Calibri" w:cs="Times New Roman"/>
                <w:b/>
              </w:rPr>
            </w:pPr>
            <w:r w:rsidRPr="00204B27">
              <w:rPr>
                <w:b/>
                <w:bCs/>
              </w:rPr>
              <w:t>Parametrai (specifikacija)</w:t>
            </w:r>
          </w:p>
        </w:tc>
        <w:tc>
          <w:tcPr>
            <w:tcW w:w="5387" w:type="dxa"/>
          </w:tcPr>
          <w:p w14:paraId="5179C8A8" w14:textId="4E408E2F" w:rsidR="007712E0" w:rsidRPr="00A828B0" w:rsidRDefault="007712E0" w:rsidP="007712E0">
            <w:pPr>
              <w:jc w:val="center"/>
              <w:rPr>
                <w:rFonts w:eastAsia="Calibri" w:cs="Times New Roman"/>
                <w:b/>
              </w:rPr>
            </w:pPr>
            <w:r w:rsidRPr="00204B27">
              <w:rPr>
                <w:b/>
                <w:bCs/>
              </w:rPr>
              <w:t>Reikalaujamos parametrų reikšmės</w:t>
            </w:r>
          </w:p>
        </w:tc>
        <w:tc>
          <w:tcPr>
            <w:tcW w:w="0" w:type="auto"/>
          </w:tcPr>
          <w:p w14:paraId="27ABCD66" w14:textId="7270A189" w:rsidR="007712E0" w:rsidRPr="007712E0" w:rsidRDefault="007712E0" w:rsidP="007712E0">
            <w:pPr>
              <w:jc w:val="center"/>
              <w:rPr>
                <w:rFonts w:eastAsia="Calibri" w:cs="Times New Roman"/>
              </w:rPr>
            </w:pPr>
            <w:r w:rsidRPr="009B1D81">
              <w:rPr>
                <w:b/>
              </w:rPr>
              <w:t>Tiekėjo s</w:t>
            </w:r>
            <w:r w:rsidRPr="009B1D81">
              <w:rPr>
                <w:b/>
                <w:bCs/>
              </w:rPr>
              <w:t xml:space="preserve">iūlomų prekių parametrai ir jų reikšmės (dokumento pavadinimas, </w:t>
            </w:r>
            <w:r w:rsidRPr="009B1D81">
              <w:rPr>
                <w:b/>
                <w:bCs/>
                <w:u w:val="single"/>
              </w:rPr>
              <w:t>puslapio Nr., kuriame aprašytas nurodytas parametras</w:t>
            </w:r>
            <w:r w:rsidRPr="009B1D81">
              <w:rPr>
                <w:b/>
                <w:bCs/>
              </w:rPr>
              <w:t>,</w:t>
            </w:r>
            <w:r w:rsidRPr="009B1D81">
              <w:rPr>
                <w:b/>
              </w:rPr>
              <w:t xml:space="preserve">  prekės katalogo numeris, nuoroda į gamintojo interneto tinklalapį (jei toks yra))</w:t>
            </w:r>
          </w:p>
        </w:tc>
      </w:tr>
      <w:tr w:rsidR="007712E0" w:rsidRPr="00A828B0" w14:paraId="6CD7EE21" w14:textId="04F3790E" w:rsidTr="002A7441">
        <w:tc>
          <w:tcPr>
            <w:tcW w:w="988" w:type="dxa"/>
          </w:tcPr>
          <w:p w14:paraId="36CF2B2F" w14:textId="77777777" w:rsidR="007712E0" w:rsidRPr="00A828B0" w:rsidRDefault="007712E0" w:rsidP="00D96341">
            <w:pPr>
              <w:jc w:val="center"/>
              <w:rPr>
                <w:rFonts w:eastAsia="Calibri" w:cs="Times New Roman"/>
              </w:rPr>
            </w:pPr>
            <w:r w:rsidRPr="00A828B0">
              <w:rPr>
                <w:rFonts w:eastAsia="Calibri" w:cs="Times New Roman"/>
              </w:rPr>
              <w:t>1.</w:t>
            </w:r>
          </w:p>
        </w:tc>
        <w:tc>
          <w:tcPr>
            <w:tcW w:w="3685" w:type="dxa"/>
          </w:tcPr>
          <w:p w14:paraId="44B87A9F" w14:textId="77777777" w:rsidR="007712E0" w:rsidRPr="00A828B0" w:rsidRDefault="007712E0" w:rsidP="00D96341">
            <w:pPr>
              <w:rPr>
                <w:rFonts w:eastAsia="Calibri" w:cs="Times New Roman"/>
              </w:rPr>
            </w:pPr>
            <w:r w:rsidRPr="00A828B0">
              <w:rPr>
                <w:rFonts w:eastAsia="Calibri" w:cs="Times New Roman"/>
              </w:rPr>
              <w:t>Reikalavimai lovos valdymui</w:t>
            </w:r>
            <w:r w:rsidRPr="00A828B0">
              <w:rPr>
                <w:rFonts w:eastAsia="Calibri" w:cs="Times New Roman"/>
              </w:rPr>
              <w:tab/>
            </w:r>
          </w:p>
          <w:p w14:paraId="744509B7" w14:textId="77777777" w:rsidR="007712E0" w:rsidRPr="00A828B0" w:rsidRDefault="007712E0" w:rsidP="00D96341">
            <w:pPr>
              <w:rPr>
                <w:rFonts w:eastAsia="Calibri" w:cs="Times New Roman"/>
              </w:rPr>
            </w:pPr>
          </w:p>
        </w:tc>
        <w:tc>
          <w:tcPr>
            <w:tcW w:w="5387" w:type="dxa"/>
          </w:tcPr>
          <w:p w14:paraId="17929729" w14:textId="77777777" w:rsidR="007712E0" w:rsidRPr="00A828B0" w:rsidRDefault="007712E0" w:rsidP="00D96341">
            <w:pPr>
              <w:rPr>
                <w:rFonts w:eastAsia="Calibri" w:cs="Times New Roman"/>
              </w:rPr>
            </w:pPr>
            <w:r w:rsidRPr="00A828B0">
              <w:rPr>
                <w:rFonts w:eastAsia="Calibri" w:cs="Times New Roman"/>
              </w:rPr>
              <w:t>1. Gulimosios dalies aukštis reguliuojamas hidrauliniu arba lygiaverčiu būdu.</w:t>
            </w:r>
          </w:p>
          <w:p w14:paraId="2465B4DB" w14:textId="586D7E5F" w:rsidR="007712E0" w:rsidRPr="00A828B0" w:rsidRDefault="007712E0" w:rsidP="00D96341">
            <w:pPr>
              <w:rPr>
                <w:rFonts w:eastAsia="Calibri" w:cs="Times New Roman"/>
              </w:rPr>
            </w:pPr>
            <w:r w:rsidRPr="00A828B0">
              <w:rPr>
                <w:rFonts w:eastAsia="Calibri" w:cs="Times New Roman"/>
              </w:rPr>
              <w:t>2. galvos – nugaros, šlaunų ir blauzdų atramų kampas reguliuojamas mechaniniu būdu.</w:t>
            </w:r>
          </w:p>
        </w:tc>
        <w:tc>
          <w:tcPr>
            <w:tcW w:w="4955" w:type="dxa"/>
          </w:tcPr>
          <w:p w14:paraId="0B77CE01" w14:textId="77777777" w:rsidR="007712E0" w:rsidRPr="00A828B0" w:rsidRDefault="007712E0" w:rsidP="00D96341">
            <w:pPr>
              <w:rPr>
                <w:rFonts w:eastAsia="Calibri" w:cs="Times New Roman"/>
              </w:rPr>
            </w:pPr>
          </w:p>
        </w:tc>
      </w:tr>
      <w:tr w:rsidR="007712E0" w:rsidRPr="00A828B0" w14:paraId="4522DBF8" w14:textId="0E26AD85" w:rsidTr="002A7441">
        <w:tc>
          <w:tcPr>
            <w:tcW w:w="988" w:type="dxa"/>
          </w:tcPr>
          <w:p w14:paraId="32D74726" w14:textId="77777777" w:rsidR="007712E0" w:rsidRPr="00A828B0" w:rsidRDefault="007712E0" w:rsidP="00D96341">
            <w:pPr>
              <w:jc w:val="center"/>
              <w:rPr>
                <w:rFonts w:eastAsia="Calibri" w:cs="Times New Roman"/>
              </w:rPr>
            </w:pPr>
            <w:r w:rsidRPr="00A828B0">
              <w:rPr>
                <w:rFonts w:eastAsia="Calibri" w:cs="Times New Roman"/>
              </w:rPr>
              <w:t>2.</w:t>
            </w:r>
          </w:p>
        </w:tc>
        <w:tc>
          <w:tcPr>
            <w:tcW w:w="3685" w:type="dxa"/>
          </w:tcPr>
          <w:p w14:paraId="07D14AA9" w14:textId="77777777" w:rsidR="007712E0" w:rsidRPr="00A828B0" w:rsidRDefault="007712E0" w:rsidP="00D96341">
            <w:pPr>
              <w:rPr>
                <w:rFonts w:eastAsia="Calibri" w:cs="Times New Roman"/>
              </w:rPr>
            </w:pPr>
            <w:r w:rsidRPr="00A828B0">
              <w:rPr>
                <w:rFonts w:eastAsia="Times New Roman" w:cs="Times New Roman"/>
              </w:rPr>
              <w:t>Lovos pagrindo konstrukcija</w:t>
            </w:r>
          </w:p>
        </w:tc>
        <w:tc>
          <w:tcPr>
            <w:tcW w:w="5387" w:type="dxa"/>
          </w:tcPr>
          <w:p w14:paraId="0329DE4F" w14:textId="77777777" w:rsidR="007712E0" w:rsidRPr="00A828B0" w:rsidRDefault="007712E0" w:rsidP="00D96341">
            <w:pPr>
              <w:rPr>
                <w:rFonts w:eastAsia="Calibri" w:cs="Times New Roman"/>
              </w:rPr>
            </w:pPr>
            <w:r w:rsidRPr="00A828B0">
              <w:rPr>
                <w:rFonts w:eastAsia="Calibri" w:cs="Times New Roman"/>
              </w:rPr>
              <w:t>Iš ≥ 4 dalių:</w:t>
            </w:r>
          </w:p>
          <w:p w14:paraId="784236EA" w14:textId="77777777" w:rsidR="007712E0" w:rsidRPr="00A828B0" w:rsidRDefault="007712E0" w:rsidP="007D0564">
            <w:pPr>
              <w:numPr>
                <w:ilvl w:val="0"/>
                <w:numId w:val="3"/>
              </w:numPr>
              <w:contextualSpacing/>
              <w:rPr>
                <w:rFonts w:eastAsia="Calibri" w:cs="Times New Roman"/>
              </w:rPr>
            </w:pPr>
            <w:r w:rsidRPr="00A828B0">
              <w:rPr>
                <w:rFonts w:eastAsia="Calibri" w:cs="Times New Roman"/>
              </w:rPr>
              <w:t>Galvos – nugaros</w:t>
            </w:r>
          </w:p>
          <w:p w14:paraId="1F41B463" w14:textId="77777777" w:rsidR="007712E0" w:rsidRPr="00A828B0" w:rsidRDefault="007712E0" w:rsidP="007D0564">
            <w:pPr>
              <w:numPr>
                <w:ilvl w:val="0"/>
                <w:numId w:val="3"/>
              </w:numPr>
              <w:contextualSpacing/>
              <w:rPr>
                <w:rFonts w:eastAsia="Calibri" w:cs="Times New Roman"/>
              </w:rPr>
            </w:pPr>
            <w:r w:rsidRPr="00A828B0">
              <w:rPr>
                <w:rFonts w:eastAsia="Calibri" w:cs="Times New Roman"/>
              </w:rPr>
              <w:t>Sėdmenų</w:t>
            </w:r>
          </w:p>
          <w:p w14:paraId="36B1EA72" w14:textId="77777777" w:rsidR="007712E0" w:rsidRPr="00A828B0" w:rsidRDefault="007712E0" w:rsidP="007D0564">
            <w:pPr>
              <w:numPr>
                <w:ilvl w:val="0"/>
                <w:numId w:val="3"/>
              </w:numPr>
              <w:contextualSpacing/>
              <w:rPr>
                <w:rFonts w:eastAsia="Calibri" w:cs="Times New Roman"/>
              </w:rPr>
            </w:pPr>
            <w:r w:rsidRPr="00A828B0">
              <w:rPr>
                <w:rFonts w:eastAsia="Calibri" w:cs="Times New Roman"/>
              </w:rPr>
              <w:t>Šlaunų</w:t>
            </w:r>
          </w:p>
          <w:p w14:paraId="627BDEE5" w14:textId="77777777" w:rsidR="007712E0" w:rsidRPr="00A828B0" w:rsidRDefault="007712E0" w:rsidP="007D0564">
            <w:pPr>
              <w:numPr>
                <w:ilvl w:val="0"/>
                <w:numId w:val="3"/>
              </w:numPr>
              <w:contextualSpacing/>
              <w:rPr>
                <w:rFonts w:eastAsia="Calibri" w:cs="Times New Roman"/>
              </w:rPr>
            </w:pPr>
            <w:r w:rsidRPr="00A828B0">
              <w:rPr>
                <w:rFonts w:eastAsia="Calibri" w:cs="Times New Roman"/>
              </w:rPr>
              <w:t>Blauzdų</w:t>
            </w:r>
          </w:p>
        </w:tc>
        <w:tc>
          <w:tcPr>
            <w:tcW w:w="4955" w:type="dxa"/>
          </w:tcPr>
          <w:p w14:paraId="7CDB80C8" w14:textId="77777777" w:rsidR="007712E0" w:rsidRPr="00A828B0" w:rsidRDefault="007712E0" w:rsidP="00D96341">
            <w:pPr>
              <w:rPr>
                <w:rFonts w:eastAsia="Calibri" w:cs="Times New Roman"/>
              </w:rPr>
            </w:pPr>
          </w:p>
        </w:tc>
      </w:tr>
      <w:tr w:rsidR="007712E0" w:rsidRPr="00A828B0" w14:paraId="61106872" w14:textId="0BE88513" w:rsidTr="002A7441">
        <w:tc>
          <w:tcPr>
            <w:tcW w:w="988" w:type="dxa"/>
          </w:tcPr>
          <w:p w14:paraId="655D9EB2" w14:textId="77777777" w:rsidR="007712E0" w:rsidRPr="00A828B0" w:rsidRDefault="007712E0" w:rsidP="00D96341">
            <w:pPr>
              <w:jc w:val="center"/>
              <w:rPr>
                <w:rFonts w:eastAsia="Calibri" w:cs="Times New Roman"/>
              </w:rPr>
            </w:pPr>
            <w:r w:rsidRPr="00A828B0">
              <w:rPr>
                <w:rFonts w:eastAsia="Calibri" w:cs="Times New Roman"/>
              </w:rPr>
              <w:t>3.</w:t>
            </w:r>
          </w:p>
        </w:tc>
        <w:tc>
          <w:tcPr>
            <w:tcW w:w="3685" w:type="dxa"/>
          </w:tcPr>
          <w:p w14:paraId="539DF831" w14:textId="77777777" w:rsidR="007712E0" w:rsidRPr="00A828B0" w:rsidRDefault="007712E0" w:rsidP="00D96341">
            <w:pPr>
              <w:rPr>
                <w:rFonts w:eastAsia="Times New Roman" w:cs="Times New Roman"/>
              </w:rPr>
            </w:pPr>
            <w:r w:rsidRPr="00A828B0">
              <w:rPr>
                <w:rFonts w:eastAsia="Times New Roman" w:cs="Times New Roman"/>
              </w:rPr>
              <w:t>Reikalavimai galvos – nugaros dalies pakėlimo kampo valdymui</w:t>
            </w:r>
          </w:p>
        </w:tc>
        <w:tc>
          <w:tcPr>
            <w:tcW w:w="5387" w:type="dxa"/>
          </w:tcPr>
          <w:p w14:paraId="6E474E5C" w14:textId="77777777" w:rsidR="007712E0" w:rsidRPr="00A828B0" w:rsidRDefault="007712E0" w:rsidP="00D96341">
            <w:pPr>
              <w:rPr>
                <w:rFonts w:eastAsia="Calibri" w:cs="Times New Roman"/>
              </w:rPr>
            </w:pPr>
            <w:r w:rsidRPr="00A828B0">
              <w:rPr>
                <w:rFonts w:eastAsia="Calibri" w:cs="Times New Roman"/>
              </w:rPr>
              <w:t>1. Reguliuojamas sraigtinio pakėlimo mechanizmo arba dujinės spyruoklės pagalba</w:t>
            </w:r>
          </w:p>
          <w:p w14:paraId="55DB81D3" w14:textId="7B95DF45" w:rsidR="007712E0" w:rsidRPr="00A828B0" w:rsidRDefault="007712E0" w:rsidP="00D96341">
            <w:pPr>
              <w:rPr>
                <w:rFonts w:eastAsia="Calibri" w:cs="Times New Roman"/>
              </w:rPr>
            </w:pPr>
            <w:r w:rsidRPr="00A828B0">
              <w:rPr>
                <w:rFonts w:eastAsia="Calibri" w:cs="Times New Roman"/>
              </w:rPr>
              <w:t>2. Pakėlimo kampas ≥ 70°</w:t>
            </w:r>
          </w:p>
        </w:tc>
        <w:tc>
          <w:tcPr>
            <w:tcW w:w="4955" w:type="dxa"/>
          </w:tcPr>
          <w:p w14:paraId="7245ECA9" w14:textId="77777777" w:rsidR="007712E0" w:rsidRPr="00A828B0" w:rsidRDefault="007712E0" w:rsidP="00D96341">
            <w:pPr>
              <w:rPr>
                <w:rFonts w:eastAsia="Calibri" w:cs="Times New Roman"/>
              </w:rPr>
            </w:pPr>
          </w:p>
        </w:tc>
      </w:tr>
      <w:tr w:rsidR="007712E0" w:rsidRPr="00A828B0" w14:paraId="61D9A8A0" w14:textId="7F950986" w:rsidTr="002A7441">
        <w:tc>
          <w:tcPr>
            <w:tcW w:w="988" w:type="dxa"/>
          </w:tcPr>
          <w:p w14:paraId="4D83D3BA" w14:textId="77777777" w:rsidR="007712E0" w:rsidRPr="00A828B0" w:rsidRDefault="007712E0" w:rsidP="00D96341">
            <w:pPr>
              <w:jc w:val="center"/>
              <w:rPr>
                <w:rFonts w:eastAsia="Calibri" w:cs="Times New Roman"/>
              </w:rPr>
            </w:pPr>
            <w:r w:rsidRPr="00A828B0">
              <w:rPr>
                <w:rFonts w:eastAsia="Calibri" w:cs="Times New Roman"/>
              </w:rPr>
              <w:t>4.</w:t>
            </w:r>
          </w:p>
        </w:tc>
        <w:tc>
          <w:tcPr>
            <w:tcW w:w="3685" w:type="dxa"/>
          </w:tcPr>
          <w:p w14:paraId="555E5924" w14:textId="77777777" w:rsidR="007712E0" w:rsidRPr="00A828B0" w:rsidRDefault="007712E0" w:rsidP="00D96341">
            <w:pPr>
              <w:rPr>
                <w:rFonts w:eastAsia="Times New Roman" w:cs="Times New Roman"/>
              </w:rPr>
            </w:pPr>
            <w:r w:rsidRPr="00A828B0">
              <w:rPr>
                <w:rFonts w:eastAsia="Times New Roman" w:cs="Times New Roman"/>
              </w:rPr>
              <w:t>Reikalavimai šlaunų atramos pakėlimo kampo valdymui</w:t>
            </w:r>
          </w:p>
        </w:tc>
        <w:tc>
          <w:tcPr>
            <w:tcW w:w="5387" w:type="dxa"/>
          </w:tcPr>
          <w:p w14:paraId="1F8E9A5D" w14:textId="77777777" w:rsidR="007712E0" w:rsidRPr="00A828B0" w:rsidRDefault="007712E0" w:rsidP="00D96341">
            <w:pPr>
              <w:rPr>
                <w:rFonts w:eastAsia="Times New Roman" w:cs="Times New Roman"/>
              </w:rPr>
            </w:pPr>
            <w:r w:rsidRPr="00A828B0">
              <w:rPr>
                <w:rFonts w:eastAsia="Times New Roman" w:cs="Times New Roman"/>
              </w:rPr>
              <w:t>1. Reguliuojamas sraigtinio pakėlimo mechanizmo arba dujinės spyruoklės pagalba</w:t>
            </w:r>
          </w:p>
          <w:p w14:paraId="5EF7C1FB" w14:textId="3FA35553" w:rsidR="007712E0" w:rsidRPr="002A7441" w:rsidRDefault="007712E0" w:rsidP="00D96341">
            <w:pPr>
              <w:rPr>
                <w:rFonts w:eastAsia="Times New Roman" w:cs="Times New Roman"/>
              </w:rPr>
            </w:pPr>
            <w:r w:rsidRPr="00A828B0">
              <w:rPr>
                <w:rFonts w:eastAsia="Times New Roman" w:cs="Times New Roman"/>
              </w:rPr>
              <w:t>2. Pakėlimo kampas ≥ 34°</w:t>
            </w:r>
          </w:p>
        </w:tc>
        <w:tc>
          <w:tcPr>
            <w:tcW w:w="4955" w:type="dxa"/>
          </w:tcPr>
          <w:p w14:paraId="139B5CE2" w14:textId="77777777" w:rsidR="007712E0" w:rsidRPr="00A828B0" w:rsidRDefault="007712E0" w:rsidP="00D96341">
            <w:pPr>
              <w:rPr>
                <w:rFonts w:eastAsia="Times New Roman" w:cs="Times New Roman"/>
              </w:rPr>
            </w:pPr>
          </w:p>
        </w:tc>
      </w:tr>
      <w:tr w:rsidR="007712E0" w:rsidRPr="00A828B0" w14:paraId="246C45D5" w14:textId="4A46FFAD" w:rsidTr="002A7441">
        <w:tc>
          <w:tcPr>
            <w:tcW w:w="988" w:type="dxa"/>
          </w:tcPr>
          <w:p w14:paraId="7626F849" w14:textId="77777777" w:rsidR="007712E0" w:rsidRPr="00A828B0" w:rsidRDefault="007712E0" w:rsidP="00D96341">
            <w:pPr>
              <w:jc w:val="center"/>
              <w:rPr>
                <w:rFonts w:eastAsia="Calibri" w:cs="Times New Roman"/>
              </w:rPr>
            </w:pPr>
            <w:r w:rsidRPr="00A828B0">
              <w:rPr>
                <w:rFonts w:eastAsia="Calibri" w:cs="Times New Roman"/>
              </w:rPr>
              <w:t>5.</w:t>
            </w:r>
          </w:p>
        </w:tc>
        <w:tc>
          <w:tcPr>
            <w:tcW w:w="3685" w:type="dxa"/>
          </w:tcPr>
          <w:p w14:paraId="500FF384" w14:textId="77777777" w:rsidR="007712E0" w:rsidRPr="00A828B0" w:rsidRDefault="007712E0" w:rsidP="00D96341">
            <w:pPr>
              <w:rPr>
                <w:rFonts w:eastAsia="Times New Roman" w:cs="Times New Roman"/>
              </w:rPr>
            </w:pPr>
            <w:r w:rsidRPr="00A828B0">
              <w:rPr>
                <w:rFonts w:eastAsia="Times New Roman" w:cs="Times New Roman"/>
              </w:rPr>
              <w:t>Reikalavimai blauzdų sekcijos pakėlimo kampo valdymui</w:t>
            </w:r>
          </w:p>
        </w:tc>
        <w:tc>
          <w:tcPr>
            <w:tcW w:w="5387" w:type="dxa"/>
          </w:tcPr>
          <w:p w14:paraId="400BEC12" w14:textId="780D2358" w:rsidR="007712E0" w:rsidRPr="00A828B0" w:rsidRDefault="007712E0" w:rsidP="00D96341">
            <w:pPr>
              <w:rPr>
                <w:rFonts w:eastAsia="Times New Roman" w:cs="Times New Roman"/>
              </w:rPr>
            </w:pPr>
            <w:r w:rsidRPr="00A828B0">
              <w:rPr>
                <w:rFonts w:eastAsia="Times New Roman" w:cs="Times New Roman"/>
              </w:rPr>
              <w:t>Reguliuojamas reketo mechanizmo arba sraigtinio pakėlimo mechanizmo pagalba</w:t>
            </w:r>
          </w:p>
        </w:tc>
        <w:tc>
          <w:tcPr>
            <w:tcW w:w="4955" w:type="dxa"/>
          </w:tcPr>
          <w:p w14:paraId="20CB64D2" w14:textId="77777777" w:rsidR="007712E0" w:rsidRPr="00A828B0" w:rsidRDefault="007712E0" w:rsidP="00D96341">
            <w:pPr>
              <w:rPr>
                <w:rFonts w:eastAsia="Times New Roman" w:cs="Times New Roman"/>
              </w:rPr>
            </w:pPr>
          </w:p>
        </w:tc>
      </w:tr>
      <w:tr w:rsidR="007712E0" w:rsidRPr="00A828B0" w14:paraId="501B4FFC" w14:textId="35E77F04" w:rsidTr="002A7441">
        <w:tc>
          <w:tcPr>
            <w:tcW w:w="988" w:type="dxa"/>
          </w:tcPr>
          <w:p w14:paraId="68BFC74E" w14:textId="77777777" w:rsidR="007712E0" w:rsidRPr="00A828B0" w:rsidRDefault="007712E0" w:rsidP="00D96341">
            <w:pPr>
              <w:jc w:val="center"/>
              <w:rPr>
                <w:rFonts w:eastAsia="Calibri" w:cs="Times New Roman"/>
              </w:rPr>
            </w:pPr>
            <w:r w:rsidRPr="00A828B0">
              <w:rPr>
                <w:rFonts w:eastAsia="Calibri" w:cs="Times New Roman"/>
              </w:rPr>
              <w:t>6.</w:t>
            </w:r>
          </w:p>
        </w:tc>
        <w:tc>
          <w:tcPr>
            <w:tcW w:w="3685" w:type="dxa"/>
          </w:tcPr>
          <w:p w14:paraId="204DEDC1" w14:textId="77777777" w:rsidR="007712E0" w:rsidRPr="00A828B0" w:rsidRDefault="007712E0" w:rsidP="00D96341">
            <w:pPr>
              <w:rPr>
                <w:rFonts w:eastAsia="Times New Roman" w:cs="Times New Roman"/>
              </w:rPr>
            </w:pPr>
            <w:r w:rsidRPr="00A828B0">
              <w:rPr>
                <w:rFonts w:eastAsia="Times New Roman" w:cs="Times New Roman"/>
              </w:rPr>
              <w:t>Reikalavimai gulimajai daliai</w:t>
            </w:r>
          </w:p>
        </w:tc>
        <w:tc>
          <w:tcPr>
            <w:tcW w:w="5387" w:type="dxa"/>
          </w:tcPr>
          <w:p w14:paraId="611DD257" w14:textId="2B11F123" w:rsidR="007712E0" w:rsidRPr="00B54197" w:rsidRDefault="007712E0" w:rsidP="00D96341">
            <w:pPr>
              <w:rPr>
                <w:rFonts w:eastAsia="Times New Roman" w:cs="Times New Roman"/>
              </w:rPr>
            </w:pPr>
            <w:r w:rsidRPr="00B54197">
              <w:rPr>
                <w:rFonts w:eastAsia="Times New Roman" w:cs="Times New Roman"/>
              </w:rPr>
              <w:t>Pagaminta iš plastikinių nuimamų plokščių</w:t>
            </w:r>
          </w:p>
        </w:tc>
        <w:tc>
          <w:tcPr>
            <w:tcW w:w="4955" w:type="dxa"/>
          </w:tcPr>
          <w:p w14:paraId="0D00952C" w14:textId="77777777" w:rsidR="007712E0" w:rsidRPr="00B54197" w:rsidRDefault="007712E0" w:rsidP="00D96341">
            <w:pPr>
              <w:rPr>
                <w:rFonts w:eastAsia="Times New Roman" w:cs="Times New Roman"/>
              </w:rPr>
            </w:pPr>
          </w:p>
        </w:tc>
      </w:tr>
      <w:tr w:rsidR="007712E0" w:rsidRPr="00A828B0" w14:paraId="2F719808" w14:textId="6A676EDB" w:rsidTr="002A7441">
        <w:tc>
          <w:tcPr>
            <w:tcW w:w="988" w:type="dxa"/>
          </w:tcPr>
          <w:p w14:paraId="42D86478" w14:textId="77777777" w:rsidR="007712E0" w:rsidRPr="00A828B0" w:rsidRDefault="007712E0" w:rsidP="00D96341">
            <w:pPr>
              <w:jc w:val="center"/>
              <w:rPr>
                <w:rFonts w:eastAsia="Calibri" w:cs="Times New Roman"/>
              </w:rPr>
            </w:pPr>
            <w:r w:rsidRPr="00A828B0">
              <w:rPr>
                <w:rFonts w:eastAsia="Calibri" w:cs="Times New Roman"/>
              </w:rPr>
              <w:t>7.</w:t>
            </w:r>
          </w:p>
        </w:tc>
        <w:tc>
          <w:tcPr>
            <w:tcW w:w="3685" w:type="dxa"/>
          </w:tcPr>
          <w:p w14:paraId="029314FB" w14:textId="77777777" w:rsidR="007712E0" w:rsidRPr="00A828B0" w:rsidRDefault="007712E0" w:rsidP="00D96341">
            <w:pPr>
              <w:rPr>
                <w:rFonts w:eastAsia="Times New Roman" w:cs="Times New Roman"/>
              </w:rPr>
            </w:pPr>
            <w:r w:rsidRPr="00A828B0">
              <w:rPr>
                <w:rFonts w:eastAsia="Times New Roman" w:cs="Times New Roman"/>
              </w:rPr>
              <w:t>Reikalavimai važiuoklei</w:t>
            </w:r>
          </w:p>
        </w:tc>
        <w:tc>
          <w:tcPr>
            <w:tcW w:w="5387" w:type="dxa"/>
          </w:tcPr>
          <w:p w14:paraId="5F989C4D" w14:textId="77777777" w:rsidR="007712E0" w:rsidRPr="00B54197" w:rsidRDefault="007712E0" w:rsidP="00D96341">
            <w:pPr>
              <w:rPr>
                <w:rFonts w:eastAsia="Times New Roman" w:cs="Times New Roman"/>
              </w:rPr>
            </w:pPr>
            <w:r w:rsidRPr="00B54197">
              <w:rPr>
                <w:rFonts w:eastAsia="Times New Roman" w:cs="Times New Roman"/>
              </w:rPr>
              <w:t>l. ≥4 ratukai, kurių skersmuo ≥15 cm</w:t>
            </w:r>
          </w:p>
          <w:p w14:paraId="3187526B" w14:textId="6A5CA374" w:rsidR="007712E0" w:rsidRPr="00B54197" w:rsidRDefault="007712E0" w:rsidP="00D96341">
            <w:pPr>
              <w:rPr>
                <w:rFonts w:eastAsia="Times New Roman" w:cs="Times New Roman"/>
              </w:rPr>
            </w:pPr>
            <w:r w:rsidRPr="00B54197">
              <w:rPr>
                <w:rFonts w:eastAsia="Times New Roman" w:cs="Times New Roman"/>
              </w:rPr>
              <w:t>2. Su centrine stabdžių sistema, su 3 funkcijų pedalu.</w:t>
            </w:r>
          </w:p>
        </w:tc>
        <w:tc>
          <w:tcPr>
            <w:tcW w:w="4955" w:type="dxa"/>
          </w:tcPr>
          <w:p w14:paraId="1D14B867" w14:textId="77777777" w:rsidR="007712E0" w:rsidRPr="00B54197" w:rsidRDefault="007712E0" w:rsidP="00D96341">
            <w:pPr>
              <w:rPr>
                <w:rFonts w:eastAsia="Times New Roman" w:cs="Times New Roman"/>
              </w:rPr>
            </w:pPr>
          </w:p>
        </w:tc>
      </w:tr>
      <w:tr w:rsidR="007712E0" w:rsidRPr="00A828B0" w14:paraId="3C66C5E7" w14:textId="3EF31006" w:rsidTr="002A7441">
        <w:tc>
          <w:tcPr>
            <w:tcW w:w="988" w:type="dxa"/>
          </w:tcPr>
          <w:p w14:paraId="33E2377C" w14:textId="77777777" w:rsidR="007712E0" w:rsidRPr="00A828B0" w:rsidRDefault="007712E0" w:rsidP="00D96341">
            <w:pPr>
              <w:jc w:val="center"/>
              <w:rPr>
                <w:rFonts w:eastAsia="Calibri" w:cs="Times New Roman"/>
              </w:rPr>
            </w:pPr>
            <w:r w:rsidRPr="00A828B0">
              <w:rPr>
                <w:rFonts w:eastAsia="Calibri" w:cs="Times New Roman"/>
              </w:rPr>
              <w:t>8.</w:t>
            </w:r>
          </w:p>
        </w:tc>
        <w:tc>
          <w:tcPr>
            <w:tcW w:w="3685" w:type="dxa"/>
          </w:tcPr>
          <w:p w14:paraId="08775BF4" w14:textId="77777777" w:rsidR="007712E0" w:rsidRPr="00A828B0" w:rsidRDefault="007712E0" w:rsidP="00D96341">
            <w:pPr>
              <w:rPr>
                <w:rFonts w:eastAsia="Times New Roman" w:cs="Times New Roman"/>
              </w:rPr>
            </w:pPr>
            <w:r w:rsidRPr="00A828B0">
              <w:rPr>
                <w:rFonts w:eastAsia="Times New Roman" w:cs="Times New Roman"/>
              </w:rPr>
              <w:t>Šoniniai apsauginiai rėmai</w:t>
            </w:r>
          </w:p>
        </w:tc>
        <w:tc>
          <w:tcPr>
            <w:tcW w:w="5387" w:type="dxa"/>
          </w:tcPr>
          <w:p w14:paraId="660F5330" w14:textId="77777777" w:rsidR="007712E0" w:rsidRPr="00B54197" w:rsidRDefault="007712E0" w:rsidP="00D96341">
            <w:pPr>
              <w:rPr>
                <w:rFonts w:eastAsia="Times New Roman" w:cs="Times New Roman"/>
              </w:rPr>
            </w:pPr>
            <w:r w:rsidRPr="00B54197">
              <w:rPr>
                <w:rFonts w:eastAsia="Times New Roman" w:cs="Times New Roman"/>
              </w:rPr>
              <w:t>l. Plastikiniai arba metaliniai dažyti milteliniu būdu, nulenkiamos (arba lygiavertės) konstrukcijos;</w:t>
            </w:r>
          </w:p>
          <w:p w14:paraId="74F75770" w14:textId="77777777" w:rsidR="007712E0" w:rsidRPr="00B54197" w:rsidRDefault="007712E0" w:rsidP="00D96341">
            <w:pPr>
              <w:rPr>
                <w:rFonts w:eastAsia="Times New Roman" w:cs="Times New Roman"/>
              </w:rPr>
            </w:pPr>
            <w:r w:rsidRPr="00B54197">
              <w:rPr>
                <w:rFonts w:eastAsia="Times New Roman" w:cs="Times New Roman"/>
              </w:rPr>
              <w:t>2. Šoninis rėmas susideda iš dviejų dalių;</w:t>
            </w:r>
          </w:p>
          <w:p w14:paraId="4FE25F52" w14:textId="77777777" w:rsidR="007712E0" w:rsidRPr="00B54197" w:rsidRDefault="007712E0" w:rsidP="00D96341">
            <w:pPr>
              <w:rPr>
                <w:rFonts w:eastAsia="Times New Roman" w:cs="Times New Roman"/>
              </w:rPr>
            </w:pPr>
            <w:r w:rsidRPr="00B54197">
              <w:rPr>
                <w:rFonts w:eastAsia="Times New Roman" w:cs="Times New Roman"/>
              </w:rPr>
              <w:lastRenderedPageBreak/>
              <w:t>3. Kiekviena dalis gali būti nuleidžiama atskirai</w:t>
            </w:r>
          </w:p>
          <w:p w14:paraId="3A6F9B8A" w14:textId="77777777" w:rsidR="007712E0" w:rsidRPr="00B54197" w:rsidRDefault="007712E0" w:rsidP="00D96341">
            <w:pPr>
              <w:rPr>
                <w:rFonts w:eastAsia="Times New Roman" w:cs="Times New Roman"/>
              </w:rPr>
            </w:pPr>
            <w:r w:rsidRPr="00B54197">
              <w:rPr>
                <w:rFonts w:eastAsia="Times New Roman" w:cs="Times New Roman"/>
              </w:rPr>
              <w:t>4. Nuleidžiami ir pakeliami lengvai, nenaudojant jokių įrankių. Apsauginis rėmas nuleidžiamas ne mažiau dviem veiksmais – mygtuko arba kitokių konstrukcinių elementų pagalba (apsauga nuo atsitiktinio nuleidimo);</w:t>
            </w:r>
          </w:p>
          <w:p w14:paraId="66AED34C" w14:textId="77777777" w:rsidR="007712E0" w:rsidRPr="00B54197" w:rsidRDefault="007712E0" w:rsidP="00D96341">
            <w:pPr>
              <w:rPr>
                <w:rFonts w:eastAsia="Times New Roman" w:cs="Times New Roman"/>
              </w:rPr>
            </w:pPr>
            <w:r w:rsidRPr="00B54197">
              <w:rPr>
                <w:rFonts w:eastAsia="Times New Roman" w:cs="Times New Roman"/>
              </w:rPr>
              <w:t>5. Šoninis rėmas užima apie 2/3 lovos ilgio arba uždengia  visą lovos šoną;</w:t>
            </w:r>
          </w:p>
          <w:p w14:paraId="5BED0677" w14:textId="77777777" w:rsidR="007712E0" w:rsidRPr="00B54197" w:rsidRDefault="007712E0" w:rsidP="00D96341">
            <w:pPr>
              <w:rPr>
                <w:rFonts w:eastAsia="Times New Roman" w:cs="Times New Roman"/>
              </w:rPr>
            </w:pPr>
            <w:r w:rsidRPr="00B54197">
              <w:rPr>
                <w:rFonts w:eastAsia="Times New Roman" w:cs="Times New Roman"/>
              </w:rPr>
              <w:t xml:space="preserve">6. Jei apsauginis šonas užima 2/3 lovos šono, būtina galimybė, esant poreikiui, sumontuoti papildomas apsaugas, kurios užtikrintų lovos šono apsaugą per visą ilgį. Privaloma pateikti papildomų apsaugų sumontavimo instrukciją; </w:t>
            </w:r>
          </w:p>
          <w:p w14:paraId="29299C88" w14:textId="432BA125" w:rsidR="007712E0" w:rsidRPr="00B54197" w:rsidRDefault="007712E0" w:rsidP="00D96341">
            <w:pPr>
              <w:rPr>
                <w:rFonts w:eastAsia="Times New Roman" w:cs="Times New Roman"/>
              </w:rPr>
            </w:pPr>
            <w:r w:rsidRPr="00B54197">
              <w:rPr>
                <w:rFonts w:eastAsia="Times New Roman" w:cs="Times New Roman"/>
              </w:rPr>
              <w:t>7. Pakeltų apsauginių rėmų aukštis ne mažiau 35 cm (matuojant nuo čiužinio platformos</w:t>
            </w:r>
            <w:r w:rsidRPr="00B54197">
              <w:rPr>
                <w:rFonts w:eastAsia="Times New Roman" w:cs="Times New Roman"/>
              </w:rPr>
              <w:tab/>
              <w:t>be čiužinio.)</w:t>
            </w:r>
          </w:p>
        </w:tc>
        <w:tc>
          <w:tcPr>
            <w:tcW w:w="4955" w:type="dxa"/>
          </w:tcPr>
          <w:p w14:paraId="0DBA9066" w14:textId="77777777" w:rsidR="007712E0" w:rsidRPr="00B54197" w:rsidRDefault="007712E0" w:rsidP="00D96341">
            <w:pPr>
              <w:rPr>
                <w:rFonts w:eastAsia="Times New Roman" w:cs="Times New Roman"/>
              </w:rPr>
            </w:pPr>
          </w:p>
        </w:tc>
      </w:tr>
      <w:tr w:rsidR="007712E0" w:rsidRPr="00A828B0" w14:paraId="6A4AE702" w14:textId="494240D7" w:rsidTr="002A7441">
        <w:tc>
          <w:tcPr>
            <w:tcW w:w="988" w:type="dxa"/>
          </w:tcPr>
          <w:p w14:paraId="4DC3071C" w14:textId="77777777" w:rsidR="007712E0" w:rsidRPr="00A828B0" w:rsidRDefault="007712E0" w:rsidP="00D96341">
            <w:pPr>
              <w:jc w:val="center"/>
              <w:rPr>
                <w:rFonts w:eastAsia="Calibri" w:cs="Times New Roman"/>
              </w:rPr>
            </w:pPr>
            <w:r w:rsidRPr="00A828B0">
              <w:rPr>
                <w:rFonts w:eastAsia="Calibri" w:cs="Times New Roman"/>
              </w:rPr>
              <w:t xml:space="preserve">9. </w:t>
            </w:r>
          </w:p>
        </w:tc>
        <w:tc>
          <w:tcPr>
            <w:tcW w:w="3685" w:type="dxa"/>
          </w:tcPr>
          <w:p w14:paraId="4DF48EFE" w14:textId="77777777" w:rsidR="007712E0" w:rsidRPr="00A828B0" w:rsidRDefault="007712E0" w:rsidP="00D96341">
            <w:pPr>
              <w:rPr>
                <w:rFonts w:eastAsia="Times New Roman" w:cs="Times New Roman"/>
              </w:rPr>
            </w:pPr>
            <w:r w:rsidRPr="00A828B0">
              <w:rPr>
                <w:rFonts w:eastAsia="Times New Roman" w:cs="Times New Roman"/>
              </w:rPr>
              <w:t>Lovūgaliai</w:t>
            </w:r>
          </w:p>
        </w:tc>
        <w:tc>
          <w:tcPr>
            <w:tcW w:w="5387" w:type="dxa"/>
          </w:tcPr>
          <w:p w14:paraId="3A1E8D9A" w14:textId="77777777" w:rsidR="007712E0" w:rsidRPr="00A828B0" w:rsidRDefault="007712E0" w:rsidP="00D96341">
            <w:pPr>
              <w:rPr>
                <w:rFonts w:eastAsia="Times New Roman" w:cs="Times New Roman"/>
              </w:rPr>
            </w:pPr>
            <w:r w:rsidRPr="00A828B0">
              <w:rPr>
                <w:rFonts w:eastAsia="Times New Roman" w:cs="Times New Roman"/>
              </w:rPr>
              <w:t>l. Pagaminti iš plastiko;</w:t>
            </w:r>
          </w:p>
          <w:p w14:paraId="412B12EE" w14:textId="77777777" w:rsidR="007712E0" w:rsidRPr="00A828B0" w:rsidRDefault="007712E0" w:rsidP="00D96341">
            <w:pPr>
              <w:rPr>
                <w:rFonts w:eastAsia="Times New Roman" w:cs="Times New Roman"/>
              </w:rPr>
            </w:pPr>
            <w:r w:rsidRPr="00A828B0">
              <w:rPr>
                <w:rFonts w:eastAsia="Times New Roman" w:cs="Times New Roman"/>
              </w:rPr>
              <w:t>2. Nuimamos konstrukcijos. Nuimami lengvai, nenaudojant jokių įrankių;</w:t>
            </w:r>
          </w:p>
          <w:p w14:paraId="2C8200F7" w14:textId="77777777" w:rsidR="007712E0" w:rsidRPr="00A828B0" w:rsidRDefault="007712E0" w:rsidP="00D96341">
            <w:pPr>
              <w:rPr>
                <w:rFonts w:eastAsia="Times New Roman" w:cs="Times New Roman"/>
              </w:rPr>
            </w:pPr>
            <w:r w:rsidRPr="00A828B0">
              <w:rPr>
                <w:rFonts w:eastAsia="Times New Roman" w:cs="Times New Roman"/>
              </w:rPr>
              <w:t>3. Su užraktu;</w:t>
            </w:r>
          </w:p>
          <w:p w14:paraId="4BFDFFCB" w14:textId="7EF78DE0" w:rsidR="007712E0" w:rsidRPr="00A828B0" w:rsidRDefault="007712E0" w:rsidP="00D96341">
            <w:pPr>
              <w:rPr>
                <w:rFonts w:eastAsia="Times New Roman" w:cs="Times New Roman"/>
              </w:rPr>
            </w:pPr>
            <w:r w:rsidRPr="00A828B0">
              <w:rPr>
                <w:rFonts w:eastAsia="Times New Roman" w:cs="Times New Roman"/>
              </w:rPr>
              <w:t>4. Užraktas valdomas svirtele, mygtuku arba rankenėlė. Dvi padėtys: užrakinta/atrakinta.</w:t>
            </w:r>
          </w:p>
        </w:tc>
        <w:tc>
          <w:tcPr>
            <w:tcW w:w="4955" w:type="dxa"/>
          </w:tcPr>
          <w:p w14:paraId="0DBE6342" w14:textId="77777777" w:rsidR="007712E0" w:rsidRPr="00A828B0" w:rsidRDefault="007712E0" w:rsidP="00D96341">
            <w:pPr>
              <w:rPr>
                <w:rFonts w:eastAsia="Times New Roman" w:cs="Times New Roman"/>
              </w:rPr>
            </w:pPr>
          </w:p>
        </w:tc>
      </w:tr>
      <w:tr w:rsidR="007712E0" w:rsidRPr="00A828B0" w14:paraId="32CA53F3" w14:textId="5BF284B6" w:rsidTr="002A7441">
        <w:tc>
          <w:tcPr>
            <w:tcW w:w="988" w:type="dxa"/>
          </w:tcPr>
          <w:p w14:paraId="568D36E1" w14:textId="77777777" w:rsidR="007712E0" w:rsidRPr="00A828B0" w:rsidRDefault="007712E0" w:rsidP="00D96341">
            <w:pPr>
              <w:jc w:val="center"/>
              <w:rPr>
                <w:rFonts w:eastAsia="Calibri" w:cs="Times New Roman"/>
              </w:rPr>
            </w:pPr>
            <w:r w:rsidRPr="00A828B0">
              <w:rPr>
                <w:rFonts w:eastAsia="Calibri" w:cs="Times New Roman"/>
              </w:rPr>
              <w:t>10.</w:t>
            </w:r>
          </w:p>
        </w:tc>
        <w:tc>
          <w:tcPr>
            <w:tcW w:w="3685" w:type="dxa"/>
          </w:tcPr>
          <w:p w14:paraId="027F38F3" w14:textId="77777777" w:rsidR="007712E0" w:rsidRPr="00A828B0" w:rsidRDefault="007712E0" w:rsidP="00D96341">
            <w:pPr>
              <w:rPr>
                <w:rFonts w:eastAsia="Times New Roman" w:cs="Times New Roman"/>
              </w:rPr>
            </w:pPr>
            <w:r w:rsidRPr="00A828B0">
              <w:rPr>
                <w:rFonts w:eastAsia="Times New Roman" w:cs="Times New Roman"/>
              </w:rPr>
              <w:t xml:space="preserve">Čiužinio platformos išmatavimai (ilgis x plotis) </w:t>
            </w:r>
          </w:p>
          <w:p w14:paraId="65B86245" w14:textId="77777777" w:rsidR="007712E0" w:rsidRPr="00A828B0" w:rsidRDefault="007712E0" w:rsidP="00D96341">
            <w:pPr>
              <w:rPr>
                <w:rFonts w:eastAsia="Times New Roman" w:cs="Times New Roman"/>
              </w:rPr>
            </w:pPr>
          </w:p>
        </w:tc>
        <w:tc>
          <w:tcPr>
            <w:tcW w:w="5387" w:type="dxa"/>
          </w:tcPr>
          <w:p w14:paraId="6D9EE069" w14:textId="77777777" w:rsidR="007712E0" w:rsidRPr="00A828B0" w:rsidRDefault="007712E0" w:rsidP="00D96341">
            <w:pPr>
              <w:rPr>
                <w:rFonts w:eastAsia="Times New Roman" w:cs="Times New Roman"/>
              </w:rPr>
            </w:pPr>
            <w:r w:rsidRPr="00A828B0">
              <w:rPr>
                <w:rFonts w:eastAsia="Times New Roman" w:cs="Times New Roman"/>
              </w:rPr>
              <w:t>200 x 90 cm</w:t>
            </w:r>
          </w:p>
          <w:p w14:paraId="031409D8" w14:textId="77777777" w:rsidR="007712E0" w:rsidRPr="00A828B0" w:rsidRDefault="007712E0" w:rsidP="00D96341">
            <w:pPr>
              <w:rPr>
                <w:rFonts w:eastAsia="Times New Roman" w:cs="Times New Roman"/>
              </w:rPr>
            </w:pPr>
          </w:p>
        </w:tc>
        <w:tc>
          <w:tcPr>
            <w:tcW w:w="4955" w:type="dxa"/>
          </w:tcPr>
          <w:p w14:paraId="01DA1AA1" w14:textId="77777777" w:rsidR="007712E0" w:rsidRPr="00A828B0" w:rsidRDefault="007712E0" w:rsidP="00D96341">
            <w:pPr>
              <w:rPr>
                <w:rFonts w:eastAsia="Times New Roman" w:cs="Times New Roman"/>
              </w:rPr>
            </w:pPr>
          </w:p>
        </w:tc>
      </w:tr>
      <w:tr w:rsidR="007712E0" w:rsidRPr="00A828B0" w14:paraId="2990C4E8" w14:textId="273C442B" w:rsidTr="002A7441">
        <w:tc>
          <w:tcPr>
            <w:tcW w:w="988" w:type="dxa"/>
          </w:tcPr>
          <w:p w14:paraId="170358C4" w14:textId="77777777" w:rsidR="007712E0" w:rsidRPr="00A828B0" w:rsidRDefault="007712E0" w:rsidP="00D96341">
            <w:pPr>
              <w:jc w:val="center"/>
              <w:rPr>
                <w:rFonts w:eastAsia="Calibri" w:cs="Times New Roman"/>
              </w:rPr>
            </w:pPr>
            <w:r w:rsidRPr="00A828B0">
              <w:rPr>
                <w:rFonts w:eastAsia="Calibri" w:cs="Times New Roman"/>
              </w:rPr>
              <w:t>11.</w:t>
            </w:r>
          </w:p>
        </w:tc>
        <w:tc>
          <w:tcPr>
            <w:tcW w:w="3685" w:type="dxa"/>
          </w:tcPr>
          <w:p w14:paraId="76710641" w14:textId="77777777" w:rsidR="007712E0" w:rsidRPr="00A828B0" w:rsidRDefault="007712E0" w:rsidP="00D96341">
            <w:pPr>
              <w:rPr>
                <w:rFonts w:eastAsia="Times New Roman" w:cs="Times New Roman"/>
              </w:rPr>
            </w:pPr>
            <w:r w:rsidRPr="00A828B0">
              <w:rPr>
                <w:rFonts w:eastAsia="Times New Roman" w:cs="Times New Roman"/>
              </w:rPr>
              <w:t>Lovos išoriniai matmenys (įskaitant visas šonines apsaugas)</w:t>
            </w:r>
          </w:p>
        </w:tc>
        <w:tc>
          <w:tcPr>
            <w:tcW w:w="5387" w:type="dxa"/>
          </w:tcPr>
          <w:p w14:paraId="6909EE83" w14:textId="77777777" w:rsidR="007712E0" w:rsidRPr="00A828B0" w:rsidRDefault="007712E0" w:rsidP="00D96341">
            <w:pPr>
              <w:rPr>
                <w:rFonts w:eastAsia="Times New Roman" w:cs="Times New Roman"/>
              </w:rPr>
            </w:pPr>
            <w:r w:rsidRPr="00A828B0">
              <w:rPr>
                <w:rFonts w:eastAsia="Times New Roman" w:cs="Times New Roman"/>
              </w:rPr>
              <w:t>220 x 100 cm</w:t>
            </w:r>
          </w:p>
          <w:p w14:paraId="3D0FFE04" w14:textId="77777777" w:rsidR="007712E0" w:rsidRPr="00A828B0" w:rsidRDefault="007712E0" w:rsidP="00D96341">
            <w:pPr>
              <w:rPr>
                <w:rFonts w:eastAsia="Times New Roman" w:cs="Times New Roman"/>
              </w:rPr>
            </w:pPr>
          </w:p>
        </w:tc>
        <w:tc>
          <w:tcPr>
            <w:tcW w:w="4955" w:type="dxa"/>
          </w:tcPr>
          <w:p w14:paraId="4E0FE982" w14:textId="77777777" w:rsidR="007712E0" w:rsidRPr="00A828B0" w:rsidRDefault="007712E0" w:rsidP="00D96341">
            <w:pPr>
              <w:rPr>
                <w:rFonts w:eastAsia="Times New Roman" w:cs="Times New Roman"/>
              </w:rPr>
            </w:pPr>
          </w:p>
        </w:tc>
      </w:tr>
      <w:tr w:rsidR="007712E0" w:rsidRPr="00A828B0" w14:paraId="5F0F2840" w14:textId="537E006F" w:rsidTr="002A7441">
        <w:tc>
          <w:tcPr>
            <w:tcW w:w="988" w:type="dxa"/>
          </w:tcPr>
          <w:p w14:paraId="31DECFE0" w14:textId="77777777" w:rsidR="007712E0" w:rsidRPr="00A828B0" w:rsidRDefault="007712E0" w:rsidP="00D96341">
            <w:pPr>
              <w:jc w:val="center"/>
              <w:rPr>
                <w:rFonts w:eastAsia="Calibri" w:cs="Times New Roman"/>
              </w:rPr>
            </w:pPr>
            <w:r w:rsidRPr="00A828B0">
              <w:rPr>
                <w:rFonts w:eastAsia="Calibri" w:cs="Times New Roman"/>
              </w:rPr>
              <w:t>12.</w:t>
            </w:r>
          </w:p>
        </w:tc>
        <w:tc>
          <w:tcPr>
            <w:tcW w:w="3685" w:type="dxa"/>
          </w:tcPr>
          <w:p w14:paraId="4BD984D0" w14:textId="77777777" w:rsidR="007712E0" w:rsidRPr="00A828B0" w:rsidRDefault="007712E0" w:rsidP="00D96341">
            <w:pPr>
              <w:rPr>
                <w:rFonts w:eastAsia="Times New Roman" w:cs="Times New Roman"/>
              </w:rPr>
            </w:pPr>
            <w:r w:rsidRPr="00A828B0">
              <w:rPr>
                <w:rFonts w:eastAsia="Times New Roman" w:cs="Times New Roman"/>
              </w:rPr>
              <w:t>Lovos gulimosios dalies aukščio  reguliavimas</w:t>
            </w:r>
          </w:p>
        </w:tc>
        <w:tc>
          <w:tcPr>
            <w:tcW w:w="5387" w:type="dxa"/>
          </w:tcPr>
          <w:p w14:paraId="72C9017E" w14:textId="77777777" w:rsidR="007712E0" w:rsidRPr="00A828B0" w:rsidRDefault="007712E0" w:rsidP="00D96341">
            <w:pPr>
              <w:rPr>
                <w:rFonts w:eastAsia="Times New Roman" w:cs="Times New Roman"/>
              </w:rPr>
            </w:pPr>
            <w:r w:rsidRPr="00A828B0">
              <w:rPr>
                <w:rFonts w:eastAsia="Times New Roman" w:cs="Times New Roman"/>
              </w:rPr>
              <w:t xml:space="preserve">l. </w:t>
            </w:r>
            <w:r w:rsidRPr="003E7494">
              <w:rPr>
                <w:rFonts w:eastAsia="Times New Roman" w:cs="Times New Roman"/>
              </w:rPr>
              <w:t>Mechaniniu</w:t>
            </w:r>
            <w:r w:rsidRPr="00A828B0">
              <w:rPr>
                <w:rFonts w:eastAsia="Times New Roman" w:cs="Times New Roman"/>
              </w:rPr>
              <w:t xml:space="preserve"> arba lygiaverčiu būdu (pedalo arba lygiavertės konstrukcijos pagalba);</w:t>
            </w:r>
          </w:p>
          <w:p w14:paraId="724F1615" w14:textId="7A0ACA6D" w:rsidR="007712E0" w:rsidRPr="00A828B0" w:rsidRDefault="007712E0" w:rsidP="00D96341">
            <w:pPr>
              <w:rPr>
                <w:rFonts w:eastAsia="Times New Roman" w:cs="Times New Roman"/>
              </w:rPr>
            </w:pPr>
            <w:r w:rsidRPr="00A828B0">
              <w:rPr>
                <w:rFonts w:eastAsia="Times New Roman" w:cs="Times New Roman"/>
              </w:rPr>
              <w:t>2. Aukščio keitimo ribos (ne siauresnės kaip) 450 -750 mm.</w:t>
            </w:r>
          </w:p>
        </w:tc>
        <w:tc>
          <w:tcPr>
            <w:tcW w:w="4955" w:type="dxa"/>
          </w:tcPr>
          <w:p w14:paraId="23E384DB" w14:textId="77777777" w:rsidR="007712E0" w:rsidRPr="00A828B0" w:rsidRDefault="007712E0" w:rsidP="00D96341">
            <w:pPr>
              <w:rPr>
                <w:rFonts w:eastAsia="Times New Roman" w:cs="Times New Roman"/>
              </w:rPr>
            </w:pPr>
          </w:p>
        </w:tc>
      </w:tr>
      <w:tr w:rsidR="007712E0" w:rsidRPr="00A828B0" w14:paraId="294C8749" w14:textId="6A6C99ED" w:rsidTr="002A7441">
        <w:tc>
          <w:tcPr>
            <w:tcW w:w="988" w:type="dxa"/>
          </w:tcPr>
          <w:p w14:paraId="63880C92" w14:textId="77777777" w:rsidR="007712E0" w:rsidRPr="00A828B0" w:rsidRDefault="007712E0" w:rsidP="00D96341">
            <w:pPr>
              <w:jc w:val="center"/>
              <w:rPr>
                <w:rFonts w:eastAsia="Calibri" w:cs="Times New Roman"/>
              </w:rPr>
            </w:pPr>
            <w:r w:rsidRPr="00A828B0">
              <w:rPr>
                <w:rFonts w:eastAsia="Calibri" w:cs="Times New Roman"/>
              </w:rPr>
              <w:t>13.</w:t>
            </w:r>
          </w:p>
        </w:tc>
        <w:tc>
          <w:tcPr>
            <w:tcW w:w="3685" w:type="dxa"/>
          </w:tcPr>
          <w:p w14:paraId="2929A682" w14:textId="633D8A9C" w:rsidR="007712E0" w:rsidRPr="00A828B0" w:rsidRDefault="007712E0" w:rsidP="00D96341">
            <w:pPr>
              <w:rPr>
                <w:rFonts w:eastAsia="Times New Roman" w:cs="Times New Roman"/>
              </w:rPr>
            </w:pPr>
            <w:r w:rsidRPr="00A828B0">
              <w:rPr>
                <w:rFonts w:eastAsia="Times New Roman" w:cs="Times New Roman"/>
                <w:szCs w:val="20"/>
                <w:lang w:eastAsia="zh-CN" w:bidi="hi-IN"/>
              </w:rPr>
              <w:t xml:space="preserve">Gamintojo numatyta leistina </w:t>
            </w:r>
            <w:r w:rsidRPr="00A828B0">
              <w:rPr>
                <w:rFonts w:eastAsia="Times New Roman" w:cs="Times New Roman"/>
              </w:rPr>
              <w:t>maksimali lovos apkrova</w:t>
            </w:r>
          </w:p>
        </w:tc>
        <w:tc>
          <w:tcPr>
            <w:tcW w:w="5387" w:type="dxa"/>
          </w:tcPr>
          <w:p w14:paraId="3DE585D8" w14:textId="77777777" w:rsidR="007712E0" w:rsidRPr="00A828B0" w:rsidRDefault="007712E0" w:rsidP="00D96341">
            <w:pPr>
              <w:rPr>
                <w:rFonts w:eastAsia="Times New Roman" w:cs="Times New Roman"/>
              </w:rPr>
            </w:pPr>
            <w:r w:rsidRPr="00A828B0">
              <w:rPr>
                <w:rFonts w:eastAsia="Times New Roman" w:cs="Times New Roman"/>
              </w:rPr>
              <w:t>200 kg</w:t>
            </w:r>
          </w:p>
        </w:tc>
        <w:tc>
          <w:tcPr>
            <w:tcW w:w="4955" w:type="dxa"/>
          </w:tcPr>
          <w:p w14:paraId="635A072A" w14:textId="77777777" w:rsidR="007712E0" w:rsidRPr="00A828B0" w:rsidRDefault="007712E0" w:rsidP="00D96341">
            <w:pPr>
              <w:rPr>
                <w:rFonts w:eastAsia="Times New Roman" w:cs="Times New Roman"/>
              </w:rPr>
            </w:pPr>
          </w:p>
        </w:tc>
      </w:tr>
      <w:tr w:rsidR="007712E0" w:rsidRPr="00A828B0" w14:paraId="297E39F9" w14:textId="0FD1CFF2" w:rsidTr="002A7441">
        <w:tc>
          <w:tcPr>
            <w:tcW w:w="988" w:type="dxa"/>
          </w:tcPr>
          <w:p w14:paraId="77EED0DC" w14:textId="77777777" w:rsidR="007712E0" w:rsidRPr="00A828B0" w:rsidRDefault="007712E0" w:rsidP="00D96341">
            <w:pPr>
              <w:jc w:val="center"/>
              <w:rPr>
                <w:rFonts w:eastAsia="Calibri" w:cs="Times New Roman"/>
              </w:rPr>
            </w:pPr>
            <w:r w:rsidRPr="00A828B0">
              <w:rPr>
                <w:rFonts w:eastAsia="Calibri" w:cs="Times New Roman"/>
              </w:rPr>
              <w:t>14.</w:t>
            </w:r>
          </w:p>
        </w:tc>
        <w:tc>
          <w:tcPr>
            <w:tcW w:w="3685" w:type="dxa"/>
          </w:tcPr>
          <w:p w14:paraId="1FCF83DB" w14:textId="77777777" w:rsidR="007712E0" w:rsidRPr="00A828B0" w:rsidRDefault="007712E0" w:rsidP="00D96341">
            <w:pPr>
              <w:rPr>
                <w:rFonts w:eastAsia="Times New Roman" w:cs="Times New Roman"/>
                <w:szCs w:val="20"/>
                <w:lang w:eastAsia="zh-CN" w:bidi="hi-IN"/>
              </w:rPr>
            </w:pPr>
            <w:r w:rsidRPr="00A828B0">
              <w:rPr>
                <w:rFonts w:eastAsia="Times New Roman" w:cs="Times New Roman"/>
              </w:rPr>
              <w:t>Sekcijų automatinio regreso funkcija</w:t>
            </w:r>
          </w:p>
        </w:tc>
        <w:tc>
          <w:tcPr>
            <w:tcW w:w="5387" w:type="dxa"/>
          </w:tcPr>
          <w:p w14:paraId="77022CD1" w14:textId="77777777" w:rsidR="007712E0" w:rsidRPr="00A828B0" w:rsidRDefault="007712E0" w:rsidP="00D96341">
            <w:pPr>
              <w:rPr>
                <w:rFonts w:eastAsia="Times New Roman" w:cs="Times New Roman"/>
              </w:rPr>
            </w:pPr>
            <w:r w:rsidRPr="00A828B0">
              <w:rPr>
                <w:rFonts w:eastAsia="Times New Roman" w:cs="Times New Roman"/>
              </w:rPr>
              <w:t>Būtina</w:t>
            </w:r>
          </w:p>
        </w:tc>
        <w:tc>
          <w:tcPr>
            <w:tcW w:w="4955" w:type="dxa"/>
          </w:tcPr>
          <w:p w14:paraId="7F2329C9" w14:textId="77777777" w:rsidR="007712E0" w:rsidRPr="00A828B0" w:rsidRDefault="007712E0" w:rsidP="00D96341">
            <w:pPr>
              <w:rPr>
                <w:rFonts w:eastAsia="Times New Roman" w:cs="Times New Roman"/>
              </w:rPr>
            </w:pPr>
          </w:p>
        </w:tc>
      </w:tr>
      <w:tr w:rsidR="007712E0" w:rsidRPr="00A828B0" w14:paraId="7DE5E675" w14:textId="0307110A" w:rsidTr="002A7441">
        <w:tc>
          <w:tcPr>
            <w:tcW w:w="988" w:type="dxa"/>
          </w:tcPr>
          <w:p w14:paraId="6A82DC99" w14:textId="77777777" w:rsidR="007712E0" w:rsidRPr="00A828B0" w:rsidRDefault="007712E0" w:rsidP="00D96341">
            <w:pPr>
              <w:jc w:val="center"/>
              <w:rPr>
                <w:rFonts w:eastAsia="Calibri" w:cs="Times New Roman"/>
              </w:rPr>
            </w:pPr>
            <w:r w:rsidRPr="00A828B0">
              <w:rPr>
                <w:rFonts w:eastAsia="Calibri" w:cs="Times New Roman"/>
              </w:rPr>
              <w:lastRenderedPageBreak/>
              <w:t>15.</w:t>
            </w:r>
          </w:p>
        </w:tc>
        <w:tc>
          <w:tcPr>
            <w:tcW w:w="3685" w:type="dxa"/>
          </w:tcPr>
          <w:p w14:paraId="3955BCF0" w14:textId="77777777" w:rsidR="007712E0" w:rsidRPr="00A828B0" w:rsidRDefault="007712E0" w:rsidP="00D96341">
            <w:pPr>
              <w:rPr>
                <w:rFonts w:eastAsia="Times New Roman" w:cs="Times New Roman"/>
              </w:rPr>
            </w:pPr>
            <w:r w:rsidRPr="00A828B0">
              <w:rPr>
                <w:rFonts w:eastAsia="Times New Roman" w:cs="Times New Roman"/>
              </w:rPr>
              <w:t>Lovos svoris</w:t>
            </w:r>
          </w:p>
        </w:tc>
        <w:tc>
          <w:tcPr>
            <w:tcW w:w="5387" w:type="dxa"/>
          </w:tcPr>
          <w:p w14:paraId="4E17B0C9" w14:textId="0B04A1C6" w:rsidR="007712E0" w:rsidRPr="00A828B0" w:rsidRDefault="007712E0" w:rsidP="00D96341">
            <w:pPr>
              <w:rPr>
                <w:rFonts w:eastAsia="Times New Roman" w:cs="Times New Roman"/>
              </w:rPr>
            </w:pPr>
            <w:r w:rsidRPr="00A828B0">
              <w:rPr>
                <w:rFonts w:eastAsia="Times New Roman" w:cs="Times New Roman"/>
              </w:rPr>
              <w:t>&lt;130 kg</w:t>
            </w:r>
          </w:p>
        </w:tc>
        <w:tc>
          <w:tcPr>
            <w:tcW w:w="4955" w:type="dxa"/>
          </w:tcPr>
          <w:p w14:paraId="41255A6A" w14:textId="77777777" w:rsidR="007712E0" w:rsidRPr="00A828B0" w:rsidRDefault="007712E0" w:rsidP="00D96341">
            <w:pPr>
              <w:rPr>
                <w:rFonts w:eastAsia="Times New Roman" w:cs="Times New Roman"/>
              </w:rPr>
            </w:pPr>
          </w:p>
        </w:tc>
      </w:tr>
      <w:tr w:rsidR="007712E0" w:rsidRPr="00A828B0" w14:paraId="4BD4C5F7" w14:textId="510A6DAD" w:rsidTr="002A7441">
        <w:tc>
          <w:tcPr>
            <w:tcW w:w="988" w:type="dxa"/>
          </w:tcPr>
          <w:p w14:paraId="77C715BB" w14:textId="77777777" w:rsidR="007712E0" w:rsidRPr="00A828B0" w:rsidRDefault="007712E0" w:rsidP="00D96341">
            <w:pPr>
              <w:jc w:val="center"/>
              <w:rPr>
                <w:rFonts w:eastAsia="Calibri" w:cs="Times New Roman"/>
              </w:rPr>
            </w:pPr>
            <w:r w:rsidRPr="00A828B0">
              <w:rPr>
                <w:rFonts w:eastAsia="Calibri" w:cs="Times New Roman"/>
              </w:rPr>
              <w:t>16.</w:t>
            </w:r>
          </w:p>
        </w:tc>
        <w:tc>
          <w:tcPr>
            <w:tcW w:w="3685" w:type="dxa"/>
          </w:tcPr>
          <w:p w14:paraId="2B999142" w14:textId="77777777" w:rsidR="007712E0" w:rsidRPr="00A828B0" w:rsidRDefault="007712E0" w:rsidP="00D96341">
            <w:pPr>
              <w:rPr>
                <w:rFonts w:eastAsia="Times New Roman" w:cs="Times New Roman"/>
              </w:rPr>
            </w:pPr>
            <w:r w:rsidRPr="00A828B0">
              <w:rPr>
                <w:rFonts w:eastAsia="Times New Roman" w:cs="Times New Roman"/>
              </w:rPr>
              <w:t>Sekcijų automatinio regreso funkcija</w:t>
            </w:r>
          </w:p>
        </w:tc>
        <w:tc>
          <w:tcPr>
            <w:tcW w:w="5387" w:type="dxa"/>
          </w:tcPr>
          <w:p w14:paraId="1BACB627" w14:textId="4AFB6A86" w:rsidR="007712E0" w:rsidRPr="00A828B0" w:rsidRDefault="007712E0" w:rsidP="00D96341">
            <w:pPr>
              <w:rPr>
                <w:rFonts w:eastAsia="Times New Roman" w:cs="Times New Roman"/>
              </w:rPr>
            </w:pPr>
            <w:r w:rsidRPr="00A828B0">
              <w:rPr>
                <w:rFonts w:eastAsia="Times New Roman" w:cs="Times New Roman"/>
              </w:rPr>
              <w:t>Būtinas čiužinio platformos prailgėjimas į nugaros pusę</w:t>
            </w:r>
          </w:p>
        </w:tc>
        <w:tc>
          <w:tcPr>
            <w:tcW w:w="4955" w:type="dxa"/>
          </w:tcPr>
          <w:p w14:paraId="181E562C" w14:textId="77777777" w:rsidR="007712E0" w:rsidRPr="00A828B0" w:rsidRDefault="007712E0" w:rsidP="00D96341">
            <w:pPr>
              <w:rPr>
                <w:rFonts w:eastAsia="Times New Roman" w:cs="Times New Roman"/>
              </w:rPr>
            </w:pPr>
          </w:p>
        </w:tc>
      </w:tr>
      <w:tr w:rsidR="007712E0" w:rsidRPr="00A828B0" w14:paraId="7C30C2E1" w14:textId="5EDCA508" w:rsidTr="002A7441">
        <w:tc>
          <w:tcPr>
            <w:tcW w:w="988" w:type="dxa"/>
          </w:tcPr>
          <w:p w14:paraId="3CBB7FBB" w14:textId="77777777" w:rsidR="007712E0" w:rsidRPr="00A828B0" w:rsidRDefault="007712E0" w:rsidP="00D96341">
            <w:pPr>
              <w:jc w:val="center"/>
              <w:rPr>
                <w:rFonts w:eastAsia="Calibri" w:cs="Times New Roman"/>
              </w:rPr>
            </w:pPr>
            <w:r w:rsidRPr="00A828B0">
              <w:rPr>
                <w:rFonts w:eastAsia="Calibri" w:cs="Times New Roman"/>
              </w:rPr>
              <w:t>17.</w:t>
            </w:r>
          </w:p>
        </w:tc>
        <w:tc>
          <w:tcPr>
            <w:tcW w:w="3685" w:type="dxa"/>
          </w:tcPr>
          <w:p w14:paraId="001FEB19" w14:textId="77777777" w:rsidR="007712E0" w:rsidRPr="00A828B0" w:rsidRDefault="007712E0" w:rsidP="00D96341">
            <w:pPr>
              <w:rPr>
                <w:rFonts w:eastAsia="Times New Roman" w:cs="Times New Roman"/>
              </w:rPr>
            </w:pPr>
            <w:r w:rsidRPr="00A828B0">
              <w:rPr>
                <w:rFonts w:eastAsia="Times New Roman" w:cs="Times New Roman"/>
              </w:rPr>
              <w:t>Reikalavimai čiužiniui</w:t>
            </w:r>
          </w:p>
        </w:tc>
        <w:tc>
          <w:tcPr>
            <w:tcW w:w="5387" w:type="dxa"/>
          </w:tcPr>
          <w:p w14:paraId="638AE077" w14:textId="77777777" w:rsidR="007712E0" w:rsidRPr="00A828B0" w:rsidRDefault="007712E0" w:rsidP="00D96341">
            <w:pPr>
              <w:rPr>
                <w:rFonts w:eastAsia="Times New Roman" w:cs="Times New Roman"/>
              </w:rPr>
            </w:pPr>
            <w:r w:rsidRPr="00A828B0">
              <w:rPr>
                <w:rFonts w:eastAsia="Times New Roman" w:cs="Times New Roman"/>
              </w:rPr>
              <w:t xml:space="preserve">l. Čiužinio užvalkalo audinys: 100 % poliesteris (arba lygiavertė medžiaga), dengtas l 00 % poliuretano sluoksniu (arba lygiaverte medžiaga); </w:t>
            </w:r>
          </w:p>
          <w:p w14:paraId="61D232E3" w14:textId="77777777" w:rsidR="007712E0" w:rsidRPr="00A828B0" w:rsidRDefault="007712E0" w:rsidP="00D96341">
            <w:pPr>
              <w:rPr>
                <w:rFonts w:eastAsia="Times New Roman" w:cs="Times New Roman"/>
              </w:rPr>
            </w:pPr>
            <w:r w:rsidRPr="00A828B0">
              <w:rPr>
                <w:rFonts w:eastAsia="Times New Roman" w:cs="Times New Roman"/>
              </w:rPr>
              <w:t>2. Pralaidus orui, bet nepralaidus skysčiams;</w:t>
            </w:r>
          </w:p>
          <w:p w14:paraId="3AF24AEA" w14:textId="158FA7F8" w:rsidR="007712E0" w:rsidRPr="00A828B0" w:rsidRDefault="007712E0" w:rsidP="00D96341">
            <w:pPr>
              <w:rPr>
                <w:rFonts w:eastAsia="Times New Roman" w:cs="Times New Roman"/>
              </w:rPr>
            </w:pPr>
            <w:r w:rsidRPr="00A828B0">
              <w:rPr>
                <w:rFonts w:eastAsia="Times New Roman" w:cs="Times New Roman"/>
              </w:rPr>
              <w:t>3. Su užtrauktuku</w:t>
            </w:r>
          </w:p>
        </w:tc>
        <w:tc>
          <w:tcPr>
            <w:tcW w:w="4955" w:type="dxa"/>
          </w:tcPr>
          <w:p w14:paraId="51B415F2" w14:textId="77777777" w:rsidR="007712E0" w:rsidRPr="00A828B0" w:rsidRDefault="007712E0" w:rsidP="00D96341">
            <w:pPr>
              <w:rPr>
                <w:rFonts w:eastAsia="Times New Roman" w:cs="Times New Roman"/>
              </w:rPr>
            </w:pPr>
          </w:p>
        </w:tc>
      </w:tr>
      <w:tr w:rsidR="007712E0" w:rsidRPr="00A828B0" w14:paraId="168A4CB7" w14:textId="04BAD04A" w:rsidTr="002A7441">
        <w:tc>
          <w:tcPr>
            <w:tcW w:w="988" w:type="dxa"/>
          </w:tcPr>
          <w:p w14:paraId="75B123B4" w14:textId="77777777" w:rsidR="007712E0" w:rsidRPr="00A828B0" w:rsidRDefault="007712E0" w:rsidP="00D96341">
            <w:pPr>
              <w:jc w:val="center"/>
              <w:rPr>
                <w:rFonts w:eastAsia="Calibri" w:cs="Times New Roman"/>
              </w:rPr>
            </w:pPr>
            <w:r w:rsidRPr="00A828B0">
              <w:rPr>
                <w:rFonts w:eastAsia="Calibri" w:cs="Times New Roman"/>
              </w:rPr>
              <w:t>18.</w:t>
            </w:r>
          </w:p>
        </w:tc>
        <w:tc>
          <w:tcPr>
            <w:tcW w:w="3685" w:type="dxa"/>
          </w:tcPr>
          <w:p w14:paraId="27B394DF" w14:textId="77777777" w:rsidR="007712E0" w:rsidRPr="00A828B0" w:rsidRDefault="007712E0" w:rsidP="00D96341">
            <w:pPr>
              <w:rPr>
                <w:rFonts w:eastAsia="Times New Roman" w:cs="Times New Roman"/>
              </w:rPr>
            </w:pPr>
            <w:r w:rsidRPr="00A828B0">
              <w:rPr>
                <w:rFonts w:eastAsia="Times New Roman" w:cs="Times New Roman"/>
              </w:rPr>
              <w:t>Reikalavimai čiužinio užvalkalui</w:t>
            </w:r>
          </w:p>
        </w:tc>
        <w:tc>
          <w:tcPr>
            <w:tcW w:w="5387" w:type="dxa"/>
          </w:tcPr>
          <w:p w14:paraId="2F62F8D1" w14:textId="77777777" w:rsidR="007712E0" w:rsidRPr="00A828B0" w:rsidRDefault="007712E0" w:rsidP="00D96341">
            <w:pPr>
              <w:rPr>
                <w:rFonts w:eastAsia="Times New Roman" w:cs="Times New Roman"/>
              </w:rPr>
            </w:pPr>
            <w:r w:rsidRPr="00A828B0">
              <w:rPr>
                <w:rFonts w:eastAsia="Times New Roman" w:cs="Times New Roman"/>
              </w:rPr>
              <w:t>l. Čiužinio užvalkalo audinys: 100 % poliesteris (arba lygiavertė medžiaga), dengtas l 00 % poliuretano sluoksniu (arba lygiaverte medžiaga);</w:t>
            </w:r>
          </w:p>
          <w:p w14:paraId="02F0408C" w14:textId="77777777" w:rsidR="007712E0" w:rsidRPr="00A828B0" w:rsidRDefault="007712E0" w:rsidP="00D96341">
            <w:pPr>
              <w:rPr>
                <w:rFonts w:eastAsia="Times New Roman" w:cs="Times New Roman"/>
              </w:rPr>
            </w:pPr>
            <w:r w:rsidRPr="00A828B0">
              <w:rPr>
                <w:rFonts w:eastAsia="Times New Roman" w:cs="Times New Roman"/>
              </w:rPr>
              <w:t>2. Pralaidus orui, bet nepralaidus skysčiams;</w:t>
            </w:r>
          </w:p>
          <w:p w14:paraId="63E9AC77" w14:textId="108D3DFC" w:rsidR="007712E0" w:rsidRPr="00A828B0" w:rsidRDefault="007712E0" w:rsidP="00D96341">
            <w:pPr>
              <w:rPr>
                <w:rFonts w:eastAsia="Times New Roman" w:cs="Times New Roman"/>
              </w:rPr>
            </w:pPr>
            <w:r w:rsidRPr="00A828B0">
              <w:rPr>
                <w:rFonts w:eastAsia="Times New Roman" w:cs="Times New Roman"/>
              </w:rPr>
              <w:t>3. Su užtrauktuku.</w:t>
            </w:r>
          </w:p>
        </w:tc>
        <w:tc>
          <w:tcPr>
            <w:tcW w:w="4955" w:type="dxa"/>
          </w:tcPr>
          <w:p w14:paraId="0DD56587" w14:textId="77777777" w:rsidR="007712E0" w:rsidRPr="00A828B0" w:rsidRDefault="007712E0" w:rsidP="00D96341">
            <w:pPr>
              <w:rPr>
                <w:rFonts w:eastAsia="Times New Roman" w:cs="Times New Roman"/>
              </w:rPr>
            </w:pPr>
          </w:p>
        </w:tc>
      </w:tr>
      <w:tr w:rsidR="007712E0" w:rsidRPr="00A828B0" w14:paraId="28554C3F" w14:textId="4EA499D3" w:rsidTr="002A7441">
        <w:tc>
          <w:tcPr>
            <w:tcW w:w="988" w:type="dxa"/>
          </w:tcPr>
          <w:p w14:paraId="52ADC925" w14:textId="77777777" w:rsidR="007712E0" w:rsidRPr="00A828B0" w:rsidRDefault="007712E0" w:rsidP="00D96341">
            <w:pPr>
              <w:jc w:val="center"/>
              <w:rPr>
                <w:rFonts w:eastAsia="Calibri" w:cs="Times New Roman"/>
              </w:rPr>
            </w:pPr>
            <w:r w:rsidRPr="00A828B0">
              <w:rPr>
                <w:rFonts w:eastAsia="Calibri" w:cs="Times New Roman"/>
              </w:rPr>
              <w:t>19.</w:t>
            </w:r>
          </w:p>
        </w:tc>
        <w:tc>
          <w:tcPr>
            <w:tcW w:w="3685" w:type="dxa"/>
          </w:tcPr>
          <w:p w14:paraId="700A60E9" w14:textId="3C2301DE" w:rsidR="007712E0" w:rsidRPr="00A828B0" w:rsidRDefault="007712E0" w:rsidP="00D96341">
            <w:pPr>
              <w:rPr>
                <w:rFonts w:eastAsia="Times New Roman" w:cs="Times New Roman"/>
              </w:rPr>
            </w:pPr>
            <w:r w:rsidRPr="00A828B0">
              <w:rPr>
                <w:rFonts w:eastAsia="Times New Roman" w:cs="Times New Roman"/>
              </w:rPr>
              <w:t>Kartu su įranga pateikiama dokumentaci</w:t>
            </w:r>
            <w:r>
              <w:rPr>
                <w:rFonts w:eastAsia="Times New Roman" w:cs="Times New Roman"/>
              </w:rPr>
              <w:t>j</w:t>
            </w:r>
            <w:r w:rsidRPr="00A828B0">
              <w:rPr>
                <w:rFonts w:eastAsia="Times New Roman" w:cs="Times New Roman"/>
              </w:rPr>
              <w:t>a</w:t>
            </w:r>
          </w:p>
        </w:tc>
        <w:tc>
          <w:tcPr>
            <w:tcW w:w="5387" w:type="dxa"/>
          </w:tcPr>
          <w:p w14:paraId="5934CDFE" w14:textId="77777777" w:rsidR="007712E0" w:rsidRPr="00A828B0" w:rsidRDefault="007712E0" w:rsidP="00D96341">
            <w:pPr>
              <w:rPr>
                <w:rFonts w:eastAsia="Times New Roman" w:cs="Times New Roman"/>
              </w:rPr>
            </w:pPr>
            <w:r w:rsidRPr="00A828B0">
              <w:rPr>
                <w:rFonts w:eastAsia="Times New Roman" w:cs="Times New Roman"/>
              </w:rPr>
              <w:t>Naudojimo instrukcija lietuvių kalba</w:t>
            </w:r>
          </w:p>
          <w:p w14:paraId="06814589" w14:textId="77777777" w:rsidR="007712E0" w:rsidRPr="00A828B0" w:rsidRDefault="007712E0" w:rsidP="00D96341">
            <w:pPr>
              <w:rPr>
                <w:rFonts w:eastAsia="Times New Roman" w:cs="Times New Roman"/>
              </w:rPr>
            </w:pPr>
          </w:p>
        </w:tc>
        <w:tc>
          <w:tcPr>
            <w:tcW w:w="4955" w:type="dxa"/>
          </w:tcPr>
          <w:p w14:paraId="1BAE0CD2" w14:textId="77777777" w:rsidR="007712E0" w:rsidRPr="00A828B0" w:rsidRDefault="007712E0" w:rsidP="00D96341">
            <w:pPr>
              <w:rPr>
                <w:rFonts w:eastAsia="Times New Roman" w:cs="Times New Roman"/>
              </w:rPr>
            </w:pPr>
          </w:p>
        </w:tc>
      </w:tr>
      <w:tr w:rsidR="007712E0" w:rsidRPr="00A828B0" w14:paraId="6F07C700" w14:textId="7F2E8D9B" w:rsidTr="002A7441">
        <w:tc>
          <w:tcPr>
            <w:tcW w:w="988" w:type="dxa"/>
          </w:tcPr>
          <w:p w14:paraId="6B5ADE8E" w14:textId="77777777" w:rsidR="007712E0" w:rsidRPr="00A828B0" w:rsidRDefault="007712E0" w:rsidP="00D96341">
            <w:pPr>
              <w:jc w:val="center"/>
              <w:rPr>
                <w:rFonts w:eastAsia="Calibri" w:cs="Times New Roman"/>
              </w:rPr>
            </w:pPr>
            <w:r w:rsidRPr="00A828B0">
              <w:rPr>
                <w:rFonts w:eastAsia="Calibri" w:cs="Times New Roman"/>
              </w:rPr>
              <w:t>20.</w:t>
            </w:r>
          </w:p>
        </w:tc>
        <w:tc>
          <w:tcPr>
            <w:tcW w:w="3685" w:type="dxa"/>
          </w:tcPr>
          <w:p w14:paraId="1818ED57" w14:textId="20008DEE" w:rsidR="007712E0" w:rsidRPr="00A828B0" w:rsidRDefault="007712E0" w:rsidP="00D96341">
            <w:pPr>
              <w:rPr>
                <w:rFonts w:eastAsia="Times New Roman" w:cs="Times New Roman"/>
              </w:rPr>
            </w:pPr>
            <w:r w:rsidRPr="00A828B0">
              <w:rPr>
                <w:rFonts w:eastAsia="Times New Roman" w:cs="Times New Roman"/>
              </w:rPr>
              <w:t>CE sertifikavimas pagal 93/42/EEC direktyv</w:t>
            </w:r>
            <w:r>
              <w:rPr>
                <w:rFonts w:eastAsia="Times New Roman" w:cs="Times New Roman"/>
              </w:rPr>
              <w:t>ą</w:t>
            </w:r>
          </w:p>
        </w:tc>
        <w:tc>
          <w:tcPr>
            <w:tcW w:w="5387" w:type="dxa"/>
          </w:tcPr>
          <w:p w14:paraId="0F55F0E9" w14:textId="77777777" w:rsidR="007712E0" w:rsidRPr="00A828B0" w:rsidRDefault="007712E0" w:rsidP="00D96341">
            <w:pPr>
              <w:rPr>
                <w:rFonts w:eastAsia="Times New Roman" w:cs="Times New Roman"/>
              </w:rPr>
            </w:pPr>
            <w:r w:rsidRPr="00A828B0">
              <w:rPr>
                <w:rFonts w:eastAsia="Times New Roman" w:cs="Times New Roman"/>
              </w:rPr>
              <w:t xml:space="preserve">Būtinas </w:t>
            </w:r>
            <w:r w:rsidRPr="003B52ED">
              <w:rPr>
                <w:rFonts w:eastAsia="Times New Roman" w:cs="Times New Roman"/>
              </w:rPr>
              <w:t>(kartu su pasiūlymu konkursui privaloma pateikti CE sertifikato atitiktis pagal MDR2017/745 direktyvą kopiją)</w:t>
            </w:r>
          </w:p>
        </w:tc>
        <w:tc>
          <w:tcPr>
            <w:tcW w:w="4955" w:type="dxa"/>
          </w:tcPr>
          <w:p w14:paraId="37FB71CA" w14:textId="77777777" w:rsidR="007712E0" w:rsidRPr="00A828B0" w:rsidRDefault="007712E0" w:rsidP="00D96341">
            <w:pPr>
              <w:rPr>
                <w:rFonts w:eastAsia="Times New Roman" w:cs="Times New Roman"/>
              </w:rPr>
            </w:pPr>
          </w:p>
        </w:tc>
      </w:tr>
      <w:tr w:rsidR="007712E0" w:rsidRPr="00A828B0" w14:paraId="006007CD" w14:textId="44491D3C" w:rsidTr="002A7441">
        <w:tc>
          <w:tcPr>
            <w:tcW w:w="988" w:type="dxa"/>
          </w:tcPr>
          <w:p w14:paraId="186A3939" w14:textId="77777777" w:rsidR="007712E0" w:rsidRPr="00A828B0" w:rsidRDefault="007712E0" w:rsidP="00D96341">
            <w:pPr>
              <w:jc w:val="center"/>
              <w:rPr>
                <w:rFonts w:eastAsia="Calibri" w:cs="Times New Roman"/>
              </w:rPr>
            </w:pPr>
            <w:r w:rsidRPr="00A828B0">
              <w:rPr>
                <w:rFonts w:eastAsia="Calibri" w:cs="Times New Roman"/>
              </w:rPr>
              <w:t>21.</w:t>
            </w:r>
          </w:p>
        </w:tc>
        <w:tc>
          <w:tcPr>
            <w:tcW w:w="3685" w:type="dxa"/>
          </w:tcPr>
          <w:p w14:paraId="3E21FAAD" w14:textId="77777777" w:rsidR="007712E0" w:rsidRPr="00A828B0" w:rsidRDefault="007712E0" w:rsidP="00D96341">
            <w:pPr>
              <w:rPr>
                <w:rFonts w:eastAsia="Times New Roman" w:cs="Times New Roman"/>
              </w:rPr>
            </w:pPr>
            <w:r w:rsidRPr="00A828B0">
              <w:rPr>
                <w:rFonts w:eastAsia="Times New Roman" w:cs="Times New Roman"/>
              </w:rPr>
              <w:t>Garantinis laikotarpis</w:t>
            </w:r>
          </w:p>
        </w:tc>
        <w:tc>
          <w:tcPr>
            <w:tcW w:w="5387" w:type="dxa"/>
          </w:tcPr>
          <w:p w14:paraId="1D988CD8" w14:textId="02304329" w:rsidR="007712E0" w:rsidRPr="00A828B0" w:rsidRDefault="00B465C0" w:rsidP="00D96341">
            <w:pPr>
              <w:rPr>
                <w:rFonts w:eastAsia="Times New Roman" w:cs="Times New Roman"/>
              </w:rPr>
            </w:pPr>
            <w:r w:rsidRPr="00204B27">
              <w:rPr>
                <w:rFonts w:ascii="Symbol" w:hAnsi="Symbol"/>
                <w:color w:val="000000"/>
              </w:rPr>
              <w:t></w:t>
            </w:r>
            <w:r w:rsidRPr="00204B27">
              <w:rPr>
                <w:color w:val="000000"/>
              </w:rPr>
              <w:t xml:space="preserve"> </w:t>
            </w:r>
            <w:r w:rsidR="007712E0" w:rsidRPr="00A828B0">
              <w:rPr>
                <w:rFonts w:eastAsia="Times New Roman" w:cs="Times New Roman"/>
                <w:lang w:val="en-US"/>
              </w:rPr>
              <w:t>24</w:t>
            </w:r>
            <w:r>
              <w:rPr>
                <w:rFonts w:eastAsia="Times New Roman" w:cs="Times New Roman"/>
                <w:lang w:val="en-US"/>
              </w:rPr>
              <w:t xml:space="preserve"> </w:t>
            </w:r>
            <w:r w:rsidR="007712E0" w:rsidRPr="00A828B0">
              <w:rPr>
                <w:rFonts w:eastAsia="Times New Roman" w:cs="Times New Roman"/>
              </w:rPr>
              <w:t>mėn</w:t>
            </w:r>
            <w:r>
              <w:rPr>
                <w:rFonts w:eastAsia="Times New Roman" w:cs="Times New Roman"/>
              </w:rPr>
              <w:t>.</w:t>
            </w:r>
          </w:p>
        </w:tc>
        <w:tc>
          <w:tcPr>
            <w:tcW w:w="4955" w:type="dxa"/>
          </w:tcPr>
          <w:p w14:paraId="43F3723E" w14:textId="77777777" w:rsidR="007712E0" w:rsidRPr="00A828B0" w:rsidRDefault="007712E0" w:rsidP="00D96341">
            <w:pPr>
              <w:rPr>
                <w:rFonts w:eastAsia="Times New Roman" w:cs="Times New Roman"/>
              </w:rPr>
            </w:pPr>
          </w:p>
        </w:tc>
      </w:tr>
    </w:tbl>
    <w:p w14:paraId="703BF855" w14:textId="21CF51D4" w:rsidR="007D0564" w:rsidRDefault="007D0564">
      <w:pPr>
        <w:rPr>
          <w:b/>
          <w:bCs/>
        </w:rPr>
      </w:pPr>
    </w:p>
    <w:p w14:paraId="0302EDA7" w14:textId="546E1C34" w:rsidR="00D96341" w:rsidRPr="009B0CF9" w:rsidRDefault="007712E0" w:rsidP="00D96341">
      <w:pPr>
        <w:rPr>
          <w:b/>
          <w:bCs/>
        </w:rPr>
      </w:pPr>
      <w:r>
        <w:rPr>
          <w:b/>
          <w:bCs/>
          <w:sz w:val="22"/>
        </w:rPr>
        <w:t>5</w:t>
      </w:r>
      <w:r w:rsidRPr="00195ABC">
        <w:rPr>
          <w:b/>
          <w:bCs/>
          <w:sz w:val="22"/>
        </w:rPr>
        <w:t xml:space="preserve"> pirkimo dalis.</w:t>
      </w:r>
      <w:r>
        <w:rPr>
          <w:b/>
          <w:bCs/>
          <w:sz w:val="22"/>
        </w:rPr>
        <w:t xml:space="preserve"> </w:t>
      </w:r>
      <w:r w:rsidR="00D96341" w:rsidRPr="009B0CF9">
        <w:rPr>
          <w:b/>
          <w:bCs/>
        </w:rPr>
        <w:t>Elektrinė funkcinė lova su čiužiniu</w:t>
      </w:r>
      <w:r w:rsidR="00D96341">
        <w:rPr>
          <w:b/>
          <w:bCs/>
        </w:rPr>
        <w:t xml:space="preserve"> – 5 vnt. </w:t>
      </w:r>
    </w:p>
    <w:tbl>
      <w:tblPr>
        <w:tblStyle w:val="TableGrid"/>
        <w:tblW w:w="0" w:type="auto"/>
        <w:tblLook w:val="04A0" w:firstRow="1" w:lastRow="0" w:firstColumn="1" w:lastColumn="0" w:noHBand="0" w:noVBand="1"/>
      </w:tblPr>
      <w:tblGrid>
        <w:gridCol w:w="964"/>
        <w:gridCol w:w="3855"/>
        <w:gridCol w:w="5382"/>
        <w:gridCol w:w="4809"/>
      </w:tblGrid>
      <w:tr w:rsidR="007712E0" w14:paraId="30D13213" w14:textId="23F0C178" w:rsidTr="001822DC">
        <w:tc>
          <w:tcPr>
            <w:tcW w:w="964" w:type="dxa"/>
          </w:tcPr>
          <w:p w14:paraId="2263DB63" w14:textId="197119B7" w:rsidR="007712E0" w:rsidRPr="00147D5A" w:rsidRDefault="007712E0" w:rsidP="007712E0">
            <w:pPr>
              <w:jc w:val="center"/>
              <w:rPr>
                <w:b/>
              </w:rPr>
            </w:pPr>
            <w:r w:rsidRPr="00204B27">
              <w:rPr>
                <w:b/>
                <w:bCs/>
              </w:rPr>
              <w:t>Eil. Nr.</w:t>
            </w:r>
          </w:p>
        </w:tc>
        <w:tc>
          <w:tcPr>
            <w:tcW w:w="3855" w:type="dxa"/>
          </w:tcPr>
          <w:p w14:paraId="6BE435E3" w14:textId="0F5B18C3" w:rsidR="007712E0" w:rsidRPr="00147D5A" w:rsidRDefault="007712E0" w:rsidP="007712E0">
            <w:pPr>
              <w:jc w:val="center"/>
              <w:rPr>
                <w:b/>
              </w:rPr>
            </w:pPr>
            <w:r w:rsidRPr="00204B27">
              <w:rPr>
                <w:b/>
                <w:bCs/>
              </w:rPr>
              <w:t>Parametrai (specifikacija)</w:t>
            </w:r>
          </w:p>
        </w:tc>
        <w:tc>
          <w:tcPr>
            <w:tcW w:w="5382" w:type="dxa"/>
          </w:tcPr>
          <w:p w14:paraId="2CF43CE7" w14:textId="6C28EB9C" w:rsidR="007712E0" w:rsidRPr="00147D5A" w:rsidRDefault="007712E0" w:rsidP="007712E0">
            <w:pPr>
              <w:jc w:val="center"/>
              <w:rPr>
                <w:b/>
              </w:rPr>
            </w:pPr>
            <w:r w:rsidRPr="00204B27">
              <w:rPr>
                <w:b/>
                <w:bCs/>
              </w:rPr>
              <w:t>Reikalaujamos parametrų reikšmės</w:t>
            </w:r>
          </w:p>
        </w:tc>
        <w:tc>
          <w:tcPr>
            <w:tcW w:w="4809" w:type="dxa"/>
          </w:tcPr>
          <w:p w14:paraId="663AD116" w14:textId="70ECF921" w:rsidR="007712E0" w:rsidRPr="00204B27" w:rsidRDefault="007712E0" w:rsidP="007712E0">
            <w:pPr>
              <w:jc w:val="center"/>
              <w:rPr>
                <w:b/>
                <w:bCs/>
              </w:rPr>
            </w:pPr>
            <w:r w:rsidRPr="009B1D81">
              <w:rPr>
                <w:b/>
              </w:rPr>
              <w:t>Tiekėjo s</w:t>
            </w:r>
            <w:r w:rsidRPr="009B1D81">
              <w:rPr>
                <w:b/>
                <w:bCs/>
              </w:rPr>
              <w:t xml:space="preserve">iūlomų prekių parametrai ir jų reikšmės (dokumento pavadinimas, </w:t>
            </w:r>
            <w:r w:rsidRPr="009B1D81">
              <w:rPr>
                <w:b/>
                <w:bCs/>
                <w:u w:val="single"/>
              </w:rPr>
              <w:t>puslapio Nr., kuriame aprašytas nurodytas parametras</w:t>
            </w:r>
            <w:r w:rsidRPr="009B1D81">
              <w:rPr>
                <w:b/>
                <w:bCs/>
              </w:rPr>
              <w:t>,</w:t>
            </w:r>
            <w:r w:rsidRPr="009B1D81">
              <w:rPr>
                <w:b/>
              </w:rPr>
              <w:t xml:space="preserve">  prekės katalogo numeris, nuoroda į gamintojo interneto tinklalapį (jei toks yra))</w:t>
            </w:r>
          </w:p>
        </w:tc>
      </w:tr>
      <w:tr w:rsidR="007712E0" w14:paraId="4E7079B0" w14:textId="7974378B" w:rsidTr="001822DC">
        <w:tc>
          <w:tcPr>
            <w:tcW w:w="964" w:type="dxa"/>
          </w:tcPr>
          <w:p w14:paraId="647AD9AB" w14:textId="77777777" w:rsidR="007712E0" w:rsidRPr="00147D5A" w:rsidRDefault="007712E0" w:rsidP="00D96341">
            <w:pPr>
              <w:jc w:val="center"/>
            </w:pPr>
            <w:r>
              <w:t>1.</w:t>
            </w:r>
          </w:p>
        </w:tc>
        <w:tc>
          <w:tcPr>
            <w:tcW w:w="3855" w:type="dxa"/>
          </w:tcPr>
          <w:p w14:paraId="57FD5BFF" w14:textId="77777777" w:rsidR="007712E0" w:rsidRPr="00B83174" w:rsidRDefault="007712E0" w:rsidP="00D96341">
            <w:pPr>
              <w:rPr>
                <w:highlight w:val="yellow"/>
              </w:rPr>
            </w:pPr>
            <w:r>
              <w:rPr>
                <w:rFonts w:eastAsia="Times New Roman" w:cs="Times New Roman"/>
              </w:rPr>
              <w:t>Lovos gulimas paviršius</w:t>
            </w:r>
          </w:p>
        </w:tc>
        <w:tc>
          <w:tcPr>
            <w:tcW w:w="5382" w:type="dxa"/>
          </w:tcPr>
          <w:p w14:paraId="2DBF2E8A" w14:textId="77777777" w:rsidR="007712E0" w:rsidRDefault="007712E0" w:rsidP="00D96341">
            <w:r>
              <w:t>Ne mažiau 4 dalių:</w:t>
            </w:r>
          </w:p>
          <w:p w14:paraId="1A692300" w14:textId="77777777" w:rsidR="007712E0" w:rsidRPr="00B83174" w:rsidRDefault="007712E0" w:rsidP="00D96341">
            <w:pPr>
              <w:rPr>
                <w:highlight w:val="yellow"/>
              </w:rPr>
            </w:pPr>
          </w:p>
        </w:tc>
        <w:tc>
          <w:tcPr>
            <w:tcW w:w="4809" w:type="dxa"/>
          </w:tcPr>
          <w:p w14:paraId="7A83C7AE" w14:textId="77777777" w:rsidR="007712E0" w:rsidRDefault="007712E0" w:rsidP="00D96341"/>
        </w:tc>
      </w:tr>
      <w:tr w:rsidR="007712E0" w14:paraId="22BD1A35" w14:textId="2C90458A" w:rsidTr="001822DC">
        <w:tc>
          <w:tcPr>
            <w:tcW w:w="964" w:type="dxa"/>
          </w:tcPr>
          <w:p w14:paraId="4BF921BD" w14:textId="77777777" w:rsidR="007712E0" w:rsidRDefault="007712E0" w:rsidP="00D96341">
            <w:pPr>
              <w:jc w:val="center"/>
            </w:pPr>
            <w:r>
              <w:t>2.</w:t>
            </w:r>
          </w:p>
        </w:tc>
        <w:tc>
          <w:tcPr>
            <w:tcW w:w="3855" w:type="dxa"/>
          </w:tcPr>
          <w:p w14:paraId="2F903078" w14:textId="77777777" w:rsidR="007712E0" w:rsidRDefault="007712E0" w:rsidP="00D96341">
            <w:r>
              <w:rPr>
                <w:rFonts w:eastAsia="Times New Roman" w:cs="Times New Roman"/>
              </w:rPr>
              <w:t xml:space="preserve">Lovos pagrindas </w:t>
            </w:r>
          </w:p>
        </w:tc>
        <w:tc>
          <w:tcPr>
            <w:tcW w:w="5382" w:type="dxa"/>
          </w:tcPr>
          <w:p w14:paraId="49A03925" w14:textId="77777777" w:rsidR="007712E0" w:rsidRDefault="007712E0" w:rsidP="00D96341">
            <w:r w:rsidRPr="00B83174">
              <w:t>Pagamintas</w:t>
            </w:r>
            <w:r>
              <w:t xml:space="preserve"> </w:t>
            </w:r>
            <w:r w:rsidRPr="00B83174">
              <w:t>iš metalo profilių, su standumo briaunomis.</w:t>
            </w:r>
          </w:p>
        </w:tc>
        <w:tc>
          <w:tcPr>
            <w:tcW w:w="4809" w:type="dxa"/>
          </w:tcPr>
          <w:p w14:paraId="35C88531" w14:textId="77777777" w:rsidR="007712E0" w:rsidRPr="00B83174" w:rsidRDefault="007712E0" w:rsidP="00D96341"/>
        </w:tc>
      </w:tr>
      <w:tr w:rsidR="007712E0" w14:paraId="38A8E41C" w14:textId="68AA7C45" w:rsidTr="001822DC">
        <w:tc>
          <w:tcPr>
            <w:tcW w:w="964" w:type="dxa"/>
          </w:tcPr>
          <w:p w14:paraId="4BA32DF5" w14:textId="77777777" w:rsidR="007712E0" w:rsidRDefault="007712E0" w:rsidP="00D96341">
            <w:pPr>
              <w:jc w:val="center"/>
            </w:pPr>
            <w:r>
              <w:t>3.</w:t>
            </w:r>
          </w:p>
        </w:tc>
        <w:tc>
          <w:tcPr>
            <w:tcW w:w="3855" w:type="dxa"/>
          </w:tcPr>
          <w:p w14:paraId="4E26ED84" w14:textId="77777777" w:rsidR="007712E0" w:rsidRDefault="007712E0" w:rsidP="00D96341">
            <w:pPr>
              <w:rPr>
                <w:rFonts w:eastAsia="Times New Roman" w:cs="Times New Roman"/>
              </w:rPr>
            </w:pPr>
            <w:r w:rsidRPr="009E7DA2">
              <w:t>Lovos rėmas</w:t>
            </w:r>
          </w:p>
        </w:tc>
        <w:tc>
          <w:tcPr>
            <w:tcW w:w="5382" w:type="dxa"/>
          </w:tcPr>
          <w:p w14:paraId="4672AECE" w14:textId="77777777" w:rsidR="007712E0" w:rsidRDefault="007712E0" w:rsidP="00D96341">
            <w:r w:rsidRPr="009E7DA2">
              <w:t>Plieninė</w:t>
            </w:r>
            <w:r>
              <w:t xml:space="preserve"> </w:t>
            </w:r>
            <w:r w:rsidRPr="009E7DA2">
              <w:t xml:space="preserve"> konstrukcija, su atspariu korozijai, braižymui, dezinfekcinėms medžiagoms</w:t>
            </w:r>
            <w:r>
              <w:t>,</w:t>
            </w:r>
            <w:r w:rsidRPr="009E7DA2">
              <w:t xml:space="preserve"> polimeriniu padengimu su antibakterinėmis savybėmis.</w:t>
            </w:r>
          </w:p>
        </w:tc>
        <w:tc>
          <w:tcPr>
            <w:tcW w:w="4809" w:type="dxa"/>
          </w:tcPr>
          <w:p w14:paraId="6F6E4A3D" w14:textId="77777777" w:rsidR="007712E0" w:rsidRPr="009E7DA2" w:rsidRDefault="007712E0" w:rsidP="00D96341"/>
        </w:tc>
      </w:tr>
      <w:tr w:rsidR="007712E0" w14:paraId="274B1D82" w14:textId="75230AEE" w:rsidTr="001822DC">
        <w:tc>
          <w:tcPr>
            <w:tcW w:w="964" w:type="dxa"/>
          </w:tcPr>
          <w:p w14:paraId="4243E6C1" w14:textId="77777777" w:rsidR="007712E0" w:rsidRDefault="007712E0" w:rsidP="00D96341">
            <w:pPr>
              <w:jc w:val="center"/>
            </w:pPr>
            <w:r>
              <w:lastRenderedPageBreak/>
              <w:t>4.</w:t>
            </w:r>
          </w:p>
        </w:tc>
        <w:tc>
          <w:tcPr>
            <w:tcW w:w="3855" w:type="dxa"/>
          </w:tcPr>
          <w:p w14:paraId="41F8591F" w14:textId="77777777" w:rsidR="007712E0" w:rsidRDefault="007712E0" w:rsidP="00D96341">
            <w:pPr>
              <w:rPr>
                <w:rFonts w:eastAsia="Times New Roman" w:cs="Times New Roman"/>
              </w:rPr>
            </w:pPr>
            <w:r>
              <w:rPr>
                <w:rFonts w:eastAsia="Times New Roman" w:cs="Times New Roman"/>
              </w:rPr>
              <w:t xml:space="preserve">Apsauginiai bamperiai </w:t>
            </w:r>
          </w:p>
        </w:tc>
        <w:tc>
          <w:tcPr>
            <w:tcW w:w="5382" w:type="dxa"/>
          </w:tcPr>
          <w:p w14:paraId="17D025E9" w14:textId="1F3CD620" w:rsidR="007712E0" w:rsidRPr="00B83174" w:rsidRDefault="007712E0" w:rsidP="00D96341">
            <w:r>
              <w:t>Gumuoti, visuose kampuose</w:t>
            </w:r>
          </w:p>
        </w:tc>
        <w:tc>
          <w:tcPr>
            <w:tcW w:w="4809" w:type="dxa"/>
          </w:tcPr>
          <w:p w14:paraId="5C674791" w14:textId="77777777" w:rsidR="007712E0" w:rsidRDefault="007712E0" w:rsidP="00D96341"/>
        </w:tc>
      </w:tr>
      <w:tr w:rsidR="007712E0" w14:paraId="4FB7E6BD" w14:textId="0131704E" w:rsidTr="001822DC">
        <w:tc>
          <w:tcPr>
            <w:tcW w:w="964" w:type="dxa"/>
          </w:tcPr>
          <w:p w14:paraId="07B7D11B" w14:textId="77777777" w:rsidR="007712E0" w:rsidRDefault="007712E0" w:rsidP="00D96341">
            <w:pPr>
              <w:jc w:val="center"/>
            </w:pPr>
            <w:r>
              <w:t>5.</w:t>
            </w:r>
          </w:p>
        </w:tc>
        <w:tc>
          <w:tcPr>
            <w:tcW w:w="3855" w:type="dxa"/>
            <w:shd w:val="clear" w:color="auto" w:fill="auto"/>
          </w:tcPr>
          <w:p w14:paraId="31DDBA39" w14:textId="77777777" w:rsidR="007712E0" w:rsidRDefault="007712E0" w:rsidP="00D96341">
            <w:pPr>
              <w:rPr>
                <w:rFonts w:eastAsia="Times New Roman" w:cs="Times New Roman"/>
              </w:rPr>
            </w:pPr>
            <w:r w:rsidRPr="00D356C2">
              <w:rPr>
                <w:rFonts w:eastAsia="Times New Roman" w:cs="Times New Roman"/>
                <w:szCs w:val="24"/>
              </w:rPr>
              <w:t>Aukščio reguliavimas</w:t>
            </w:r>
          </w:p>
        </w:tc>
        <w:tc>
          <w:tcPr>
            <w:tcW w:w="5382" w:type="dxa"/>
            <w:shd w:val="clear" w:color="auto" w:fill="auto"/>
          </w:tcPr>
          <w:p w14:paraId="3BB2A6DB" w14:textId="7BEF5E4A" w:rsidR="007712E0" w:rsidRPr="002A7441" w:rsidRDefault="007712E0" w:rsidP="00D96341">
            <w:pPr>
              <w:rPr>
                <w:szCs w:val="24"/>
              </w:rPr>
            </w:pPr>
            <w:r w:rsidRPr="00D356C2">
              <w:rPr>
                <w:szCs w:val="24"/>
              </w:rPr>
              <w:t>Elektros varikli</w:t>
            </w:r>
            <w:r>
              <w:rPr>
                <w:szCs w:val="24"/>
              </w:rPr>
              <w:t>u</w:t>
            </w:r>
          </w:p>
        </w:tc>
        <w:tc>
          <w:tcPr>
            <w:tcW w:w="4809" w:type="dxa"/>
          </w:tcPr>
          <w:p w14:paraId="60ADFFA8" w14:textId="77777777" w:rsidR="007712E0" w:rsidRPr="00D356C2" w:rsidRDefault="007712E0" w:rsidP="00D96341">
            <w:pPr>
              <w:rPr>
                <w:szCs w:val="24"/>
              </w:rPr>
            </w:pPr>
          </w:p>
        </w:tc>
      </w:tr>
      <w:tr w:rsidR="007712E0" w14:paraId="43B1ACBB" w14:textId="0E35A707" w:rsidTr="001822DC">
        <w:tc>
          <w:tcPr>
            <w:tcW w:w="964" w:type="dxa"/>
          </w:tcPr>
          <w:p w14:paraId="5D1BCFED" w14:textId="77777777" w:rsidR="007712E0" w:rsidRDefault="007712E0" w:rsidP="00D96341">
            <w:pPr>
              <w:jc w:val="center"/>
            </w:pPr>
            <w:r>
              <w:t>6.</w:t>
            </w:r>
          </w:p>
        </w:tc>
        <w:tc>
          <w:tcPr>
            <w:tcW w:w="3855" w:type="dxa"/>
            <w:shd w:val="clear" w:color="auto" w:fill="auto"/>
          </w:tcPr>
          <w:p w14:paraId="0F04AD30" w14:textId="77777777" w:rsidR="007712E0" w:rsidRDefault="007712E0" w:rsidP="00D96341">
            <w:pPr>
              <w:rPr>
                <w:rFonts w:eastAsia="Times New Roman" w:cs="Times New Roman"/>
              </w:rPr>
            </w:pPr>
            <w:r w:rsidRPr="00D356C2">
              <w:rPr>
                <w:szCs w:val="24"/>
              </w:rPr>
              <w:t>Nugaros sekcijos reguliavimas</w:t>
            </w:r>
          </w:p>
        </w:tc>
        <w:tc>
          <w:tcPr>
            <w:tcW w:w="5382" w:type="dxa"/>
            <w:shd w:val="clear" w:color="auto" w:fill="auto"/>
          </w:tcPr>
          <w:p w14:paraId="382D7A18" w14:textId="3106F5EE" w:rsidR="007712E0" w:rsidRPr="002A7441" w:rsidRDefault="007712E0" w:rsidP="00D96341">
            <w:pPr>
              <w:rPr>
                <w:szCs w:val="24"/>
              </w:rPr>
            </w:pPr>
            <w:r w:rsidRPr="00D356C2">
              <w:rPr>
                <w:szCs w:val="24"/>
              </w:rPr>
              <w:t>Valdoma elektrine pavara.</w:t>
            </w:r>
          </w:p>
        </w:tc>
        <w:tc>
          <w:tcPr>
            <w:tcW w:w="4809" w:type="dxa"/>
          </w:tcPr>
          <w:p w14:paraId="3B557210" w14:textId="77777777" w:rsidR="007712E0" w:rsidRPr="00D356C2" w:rsidRDefault="007712E0" w:rsidP="00D96341">
            <w:pPr>
              <w:rPr>
                <w:szCs w:val="24"/>
              </w:rPr>
            </w:pPr>
          </w:p>
        </w:tc>
      </w:tr>
      <w:tr w:rsidR="007712E0" w14:paraId="0E72D526" w14:textId="5805A455" w:rsidTr="001822DC">
        <w:tc>
          <w:tcPr>
            <w:tcW w:w="964" w:type="dxa"/>
          </w:tcPr>
          <w:p w14:paraId="123C5CC0" w14:textId="77777777" w:rsidR="007712E0" w:rsidRDefault="007712E0" w:rsidP="00D96341">
            <w:pPr>
              <w:jc w:val="center"/>
            </w:pPr>
            <w:r>
              <w:t>7.</w:t>
            </w:r>
          </w:p>
        </w:tc>
        <w:tc>
          <w:tcPr>
            <w:tcW w:w="3855" w:type="dxa"/>
            <w:shd w:val="clear" w:color="auto" w:fill="auto"/>
          </w:tcPr>
          <w:p w14:paraId="30BEEAEC" w14:textId="77777777" w:rsidR="007712E0" w:rsidRPr="00D356C2" w:rsidRDefault="007712E0" w:rsidP="00D96341">
            <w:pPr>
              <w:rPr>
                <w:rFonts w:eastAsia="Times New Roman" w:cs="Times New Roman"/>
                <w:szCs w:val="24"/>
              </w:rPr>
            </w:pPr>
            <w:r w:rsidRPr="00D356C2">
              <w:rPr>
                <w:szCs w:val="24"/>
              </w:rPr>
              <w:t>Šlaunies sekcijos reguliavimas</w:t>
            </w:r>
          </w:p>
        </w:tc>
        <w:tc>
          <w:tcPr>
            <w:tcW w:w="5382" w:type="dxa"/>
            <w:shd w:val="clear" w:color="auto" w:fill="auto"/>
          </w:tcPr>
          <w:p w14:paraId="701FC91A" w14:textId="731566CD" w:rsidR="007712E0" w:rsidRPr="00D356C2" w:rsidRDefault="007712E0" w:rsidP="002A7441">
            <w:pPr>
              <w:widowControl w:val="0"/>
              <w:suppressAutoHyphens/>
              <w:spacing w:line="100" w:lineRule="atLeast"/>
              <w:rPr>
                <w:szCs w:val="24"/>
              </w:rPr>
            </w:pPr>
            <w:r w:rsidRPr="00D356C2">
              <w:rPr>
                <w:szCs w:val="24"/>
              </w:rPr>
              <w:t>Valdoma elektrine pavara.</w:t>
            </w:r>
          </w:p>
        </w:tc>
        <w:tc>
          <w:tcPr>
            <w:tcW w:w="4809" w:type="dxa"/>
          </w:tcPr>
          <w:p w14:paraId="6B7E2685" w14:textId="77777777" w:rsidR="007712E0" w:rsidRPr="00D356C2" w:rsidRDefault="007712E0" w:rsidP="00D96341">
            <w:pPr>
              <w:widowControl w:val="0"/>
              <w:suppressAutoHyphens/>
              <w:spacing w:line="100" w:lineRule="atLeast"/>
              <w:rPr>
                <w:szCs w:val="24"/>
              </w:rPr>
            </w:pPr>
          </w:p>
        </w:tc>
      </w:tr>
      <w:tr w:rsidR="007712E0" w14:paraId="1A40168A" w14:textId="6198ADC2" w:rsidTr="001822DC">
        <w:tc>
          <w:tcPr>
            <w:tcW w:w="964" w:type="dxa"/>
          </w:tcPr>
          <w:p w14:paraId="6667B917" w14:textId="77777777" w:rsidR="007712E0" w:rsidRDefault="007712E0" w:rsidP="00D96341">
            <w:pPr>
              <w:jc w:val="center"/>
            </w:pPr>
            <w:r>
              <w:t>8.</w:t>
            </w:r>
          </w:p>
        </w:tc>
        <w:tc>
          <w:tcPr>
            <w:tcW w:w="3855" w:type="dxa"/>
            <w:shd w:val="clear" w:color="auto" w:fill="auto"/>
          </w:tcPr>
          <w:p w14:paraId="3434A097" w14:textId="77777777" w:rsidR="007712E0" w:rsidRPr="00D356C2" w:rsidRDefault="007712E0" w:rsidP="00D96341">
            <w:pPr>
              <w:rPr>
                <w:rFonts w:eastAsia="Times New Roman" w:cs="Times New Roman"/>
                <w:szCs w:val="24"/>
              </w:rPr>
            </w:pPr>
            <w:r w:rsidRPr="00D356C2">
              <w:rPr>
                <w:szCs w:val="24"/>
              </w:rPr>
              <w:t>Trendelenburgas/Antitrendelenburgas</w:t>
            </w:r>
          </w:p>
        </w:tc>
        <w:tc>
          <w:tcPr>
            <w:tcW w:w="5382" w:type="dxa"/>
            <w:shd w:val="clear" w:color="auto" w:fill="auto"/>
          </w:tcPr>
          <w:p w14:paraId="71FD3751" w14:textId="1715C148" w:rsidR="007712E0" w:rsidRPr="002A7441" w:rsidRDefault="007712E0" w:rsidP="00D96341">
            <w:pPr>
              <w:rPr>
                <w:szCs w:val="24"/>
                <w:lang w:val="en-US"/>
              </w:rPr>
            </w:pPr>
            <w:r w:rsidRPr="00D356C2">
              <w:rPr>
                <w:szCs w:val="24"/>
              </w:rPr>
              <w:t xml:space="preserve">Ne mažiau </w:t>
            </w:r>
            <w:r w:rsidRPr="00D356C2">
              <w:rPr>
                <w:szCs w:val="24"/>
                <w:lang w:val="en-US"/>
              </w:rPr>
              <w:t>+15°/-15°</w:t>
            </w:r>
          </w:p>
        </w:tc>
        <w:tc>
          <w:tcPr>
            <w:tcW w:w="4809" w:type="dxa"/>
          </w:tcPr>
          <w:p w14:paraId="394EC59E" w14:textId="77777777" w:rsidR="007712E0" w:rsidRPr="00D356C2" w:rsidRDefault="007712E0" w:rsidP="00D96341">
            <w:pPr>
              <w:rPr>
                <w:szCs w:val="24"/>
              </w:rPr>
            </w:pPr>
          </w:p>
        </w:tc>
      </w:tr>
      <w:tr w:rsidR="007712E0" w14:paraId="6F212987" w14:textId="1E000595" w:rsidTr="001822DC">
        <w:tc>
          <w:tcPr>
            <w:tcW w:w="964" w:type="dxa"/>
          </w:tcPr>
          <w:p w14:paraId="27AD6634" w14:textId="77777777" w:rsidR="007712E0" w:rsidRDefault="007712E0" w:rsidP="00D96341">
            <w:pPr>
              <w:jc w:val="center"/>
            </w:pPr>
            <w:r>
              <w:t>9.</w:t>
            </w:r>
          </w:p>
        </w:tc>
        <w:tc>
          <w:tcPr>
            <w:tcW w:w="3855" w:type="dxa"/>
          </w:tcPr>
          <w:p w14:paraId="4236A9F7" w14:textId="77777777" w:rsidR="007712E0" w:rsidRPr="00D356C2" w:rsidRDefault="007712E0" w:rsidP="00D96341">
            <w:pPr>
              <w:rPr>
                <w:rFonts w:eastAsia="Times New Roman" w:cs="Times New Roman"/>
                <w:szCs w:val="24"/>
              </w:rPr>
            </w:pPr>
            <w:r w:rsidRPr="00D356C2">
              <w:rPr>
                <w:szCs w:val="24"/>
              </w:rPr>
              <w:t>Blauzdų sekcijos reguliavimas</w:t>
            </w:r>
          </w:p>
        </w:tc>
        <w:tc>
          <w:tcPr>
            <w:tcW w:w="5382" w:type="dxa"/>
          </w:tcPr>
          <w:p w14:paraId="4F118B7D" w14:textId="38A4B5E8" w:rsidR="007712E0" w:rsidRPr="002A7441" w:rsidRDefault="007712E0" w:rsidP="00D96341">
            <w:pPr>
              <w:rPr>
                <w:szCs w:val="24"/>
              </w:rPr>
            </w:pPr>
            <w:r w:rsidRPr="00D356C2">
              <w:rPr>
                <w:szCs w:val="24"/>
              </w:rPr>
              <w:t>Valdoma mechaniškai, reketo pagalba.</w:t>
            </w:r>
          </w:p>
        </w:tc>
        <w:tc>
          <w:tcPr>
            <w:tcW w:w="4809" w:type="dxa"/>
          </w:tcPr>
          <w:p w14:paraId="01E2EE0A" w14:textId="77777777" w:rsidR="007712E0" w:rsidRPr="00D356C2" w:rsidRDefault="007712E0" w:rsidP="00D96341">
            <w:pPr>
              <w:rPr>
                <w:szCs w:val="24"/>
              </w:rPr>
            </w:pPr>
          </w:p>
        </w:tc>
      </w:tr>
      <w:tr w:rsidR="007712E0" w14:paraId="08775787" w14:textId="79D29EFD" w:rsidTr="001822DC">
        <w:tc>
          <w:tcPr>
            <w:tcW w:w="964" w:type="dxa"/>
          </w:tcPr>
          <w:p w14:paraId="66430831" w14:textId="77777777" w:rsidR="007712E0" w:rsidRDefault="007712E0" w:rsidP="00D96341">
            <w:pPr>
              <w:jc w:val="center"/>
            </w:pPr>
            <w:r>
              <w:t>10.</w:t>
            </w:r>
          </w:p>
        </w:tc>
        <w:tc>
          <w:tcPr>
            <w:tcW w:w="3855" w:type="dxa"/>
          </w:tcPr>
          <w:p w14:paraId="349E2C39" w14:textId="77777777" w:rsidR="007712E0" w:rsidRPr="00D356C2" w:rsidRDefault="007712E0" w:rsidP="00D96341">
            <w:pPr>
              <w:rPr>
                <w:rFonts w:eastAsia="Times New Roman" w:cs="Times New Roman"/>
                <w:szCs w:val="24"/>
              </w:rPr>
            </w:pPr>
            <w:r w:rsidRPr="00BE54AC">
              <w:rPr>
                <w:sz w:val="22"/>
              </w:rPr>
              <w:t>Sekcijų automatinio regreso funkcija</w:t>
            </w:r>
          </w:p>
        </w:tc>
        <w:tc>
          <w:tcPr>
            <w:tcW w:w="5382" w:type="dxa"/>
          </w:tcPr>
          <w:p w14:paraId="33135A2E" w14:textId="77777777" w:rsidR="007712E0" w:rsidRPr="00D356C2" w:rsidRDefault="007712E0" w:rsidP="00D96341">
            <w:pPr>
              <w:rPr>
                <w:rFonts w:eastAsia="Times New Roman" w:cs="Times New Roman"/>
                <w:szCs w:val="24"/>
              </w:rPr>
            </w:pPr>
            <w:r w:rsidRPr="00BE54AC">
              <w:rPr>
                <w:sz w:val="22"/>
              </w:rPr>
              <w:t xml:space="preserve">Į nugaros pusę ne mažiau 10 cm, į šlaunų pusę ne mažiau </w:t>
            </w:r>
            <w:r>
              <w:rPr>
                <w:sz w:val="22"/>
              </w:rPr>
              <w:t>4</w:t>
            </w:r>
            <w:r w:rsidRPr="00BE54AC">
              <w:rPr>
                <w:sz w:val="22"/>
              </w:rPr>
              <w:t xml:space="preserve"> cm.</w:t>
            </w:r>
          </w:p>
        </w:tc>
        <w:tc>
          <w:tcPr>
            <w:tcW w:w="4809" w:type="dxa"/>
          </w:tcPr>
          <w:p w14:paraId="202A5A4F" w14:textId="77777777" w:rsidR="007712E0" w:rsidRPr="00BE54AC" w:rsidRDefault="007712E0" w:rsidP="00D96341">
            <w:pPr>
              <w:rPr>
                <w:sz w:val="22"/>
              </w:rPr>
            </w:pPr>
          </w:p>
        </w:tc>
      </w:tr>
      <w:tr w:rsidR="007712E0" w14:paraId="55BF372B" w14:textId="13D73FA0" w:rsidTr="001822DC">
        <w:tc>
          <w:tcPr>
            <w:tcW w:w="964" w:type="dxa"/>
          </w:tcPr>
          <w:p w14:paraId="65658E16" w14:textId="77777777" w:rsidR="007712E0" w:rsidRDefault="007712E0" w:rsidP="00D96341">
            <w:pPr>
              <w:jc w:val="center"/>
            </w:pPr>
            <w:r>
              <w:t>11.</w:t>
            </w:r>
          </w:p>
        </w:tc>
        <w:tc>
          <w:tcPr>
            <w:tcW w:w="3855" w:type="dxa"/>
            <w:shd w:val="clear" w:color="auto" w:fill="auto"/>
          </w:tcPr>
          <w:p w14:paraId="0408DD1A" w14:textId="77777777" w:rsidR="007712E0" w:rsidRPr="00D356C2" w:rsidRDefault="007712E0" w:rsidP="00D96341">
            <w:pPr>
              <w:rPr>
                <w:rFonts w:eastAsia="Times New Roman" w:cs="Times New Roman"/>
                <w:szCs w:val="24"/>
              </w:rPr>
            </w:pPr>
            <w:r>
              <w:rPr>
                <w:rFonts w:eastAsia="Times New Roman" w:cs="Times New Roman"/>
              </w:rPr>
              <w:t>Reikalavimai važiuoklei</w:t>
            </w:r>
          </w:p>
        </w:tc>
        <w:tc>
          <w:tcPr>
            <w:tcW w:w="5382" w:type="dxa"/>
            <w:shd w:val="clear" w:color="auto" w:fill="auto"/>
          </w:tcPr>
          <w:p w14:paraId="6316F2A1" w14:textId="77777777" w:rsidR="007712E0" w:rsidRDefault="007712E0" w:rsidP="00D96341">
            <w:pPr>
              <w:rPr>
                <w:rFonts w:eastAsia="Times New Roman" w:cs="Times New Roman"/>
              </w:rPr>
            </w:pPr>
            <w:r>
              <w:rPr>
                <w:rFonts w:eastAsia="Times New Roman" w:cs="Times New Roman"/>
              </w:rPr>
              <w:t>l. ≥4 ratukai, kurių skersmuo ≥1</w:t>
            </w:r>
            <w:r w:rsidRPr="003E7494">
              <w:rPr>
                <w:rFonts w:eastAsia="Times New Roman" w:cs="Times New Roman"/>
              </w:rPr>
              <w:t>5</w:t>
            </w:r>
            <w:r>
              <w:rPr>
                <w:rFonts w:eastAsia="Times New Roman" w:cs="Times New Roman"/>
              </w:rPr>
              <w:t xml:space="preserve"> cm</w:t>
            </w:r>
          </w:p>
          <w:p w14:paraId="0266EF92" w14:textId="77777777" w:rsidR="007712E0" w:rsidRPr="003E7494" w:rsidRDefault="007712E0" w:rsidP="00D96341">
            <w:pPr>
              <w:rPr>
                <w:rFonts w:eastAsia="Times New Roman" w:cs="Times New Roman"/>
              </w:rPr>
            </w:pPr>
            <w:r w:rsidRPr="003E7494">
              <w:rPr>
                <w:rFonts w:eastAsia="Times New Roman" w:cs="Times New Roman"/>
              </w:rPr>
              <w:t>2. ratukai su centriniais stabdžiais, su plaukų įsukimo apsauga, netepantys grindų.</w:t>
            </w:r>
          </w:p>
          <w:p w14:paraId="420168CA" w14:textId="21E35B73" w:rsidR="007712E0" w:rsidRDefault="007712E0" w:rsidP="00D96341">
            <w:pPr>
              <w:rPr>
                <w:rFonts w:eastAsia="Times New Roman" w:cs="Times New Roman"/>
              </w:rPr>
            </w:pPr>
            <w:r>
              <w:rPr>
                <w:rFonts w:eastAsia="Times New Roman" w:cs="Times New Roman"/>
              </w:rPr>
              <w:t>3.</w:t>
            </w:r>
            <w:r w:rsidR="002A7441">
              <w:rPr>
                <w:rFonts w:eastAsia="Times New Roman" w:cs="Times New Roman"/>
              </w:rPr>
              <w:t xml:space="preserve"> </w:t>
            </w:r>
            <w:r w:rsidRPr="009E7DA2">
              <w:rPr>
                <w:rFonts w:eastAsia="Times New Roman" w:cs="Times New Roman"/>
              </w:rPr>
              <w:t xml:space="preserve">Ratų valdymas turi tris padėtis: </w:t>
            </w:r>
          </w:p>
          <w:p w14:paraId="4B1DE26E" w14:textId="77777777" w:rsidR="007712E0" w:rsidRDefault="007712E0" w:rsidP="00D96341">
            <w:pPr>
              <w:rPr>
                <w:rFonts w:eastAsia="Times New Roman" w:cs="Times New Roman"/>
              </w:rPr>
            </w:pPr>
            <w:r>
              <w:rPr>
                <w:rFonts w:eastAsia="Times New Roman" w:cs="Times New Roman"/>
              </w:rPr>
              <w:t>a)</w:t>
            </w:r>
            <w:r w:rsidRPr="009E7DA2">
              <w:rPr>
                <w:rFonts w:eastAsia="Times New Roman" w:cs="Times New Roman"/>
              </w:rPr>
              <w:t xml:space="preserve"> Visi ratai laisvai sukasi ir rieda; </w:t>
            </w:r>
          </w:p>
          <w:p w14:paraId="548466A8" w14:textId="77777777" w:rsidR="007712E0" w:rsidRDefault="007712E0" w:rsidP="00D96341">
            <w:pPr>
              <w:rPr>
                <w:rFonts w:eastAsia="Times New Roman" w:cs="Times New Roman"/>
              </w:rPr>
            </w:pPr>
            <w:r>
              <w:rPr>
                <w:rFonts w:eastAsia="Times New Roman" w:cs="Times New Roman"/>
              </w:rPr>
              <w:t>b)</w:t>
            </w:r>
            <w:r w:rsidRPr="009E7DA2">
              <w:rPr>
                <w:rFonts w:eastAsia="Times New Roman" w:cs="Times New Roman"/>
              </w:rPr>
              <w:t xml:space="preserve"> Visi ratai blokuojami; </w:t>
            </w:r>
          </w:p>
          <w:p w14:paraId="76632CEB" w14:textId="77777777" w:rsidR="007712E0" w:rsidRPr="00D356C2" w:rsidRDefault="007712E0" w:rsidP="00D96341">
            <w:pPr>
              <w:rPr>
                <w:rFonts w:eastAsia="Times New Roman" w:cs="Times New Roman"/>
                <w:szCs w:val="24"/>
              </w:rPr>
            </w:pPr>
            <w:r>
              <w:rPr>
                <w:rFonts w:eastAsia="Times New Roman" w:cs="Times New Roman"/>
              </w:rPr>
              <w:t>c)</w:t>
            </w:r>
            <w:r w:rsidRPr="009E7DA2">
              <w:rPr>
                <w:rFonts w:eastAsia="Times New Roman" w:cs="Times New Roman"/>
              </w:rPr>
              <w:t xml:space="preserve"> Vienas ratas su krypties blokavimo funkcija, kiti ratai laisvai rieda ir sukasi.</w:t>
            </w:r>
          </w:p>
        </w:tc>
        <w:tc>
          <w:tcPr>
            <w:tcW w:w="4809" w:type="dxa"/>
          </w:tcPr>
          <w:p w14:paraId="43B09612" w14:textId="77777777" w:rsidR="007712E0" w:rsidRDefault="007712E0" w:rsidP="00D96341">
            <w:pPr>
              <w:rPr>
                <w:rFonts w:eastAsia="Times New Roman" w:cs="Times New Roman"/>
              </w:rPr>
            </w:pPr>
          </w:p>
        </w:tc>
      </w:tr>
      <w:tr w:rsidR="007712E0" w14:paraId="053E0813" w14:textId="687A0C2D" w:rsidTr="001822DC">
        <w:tc>
          <w:tcPr>
            <w:tcW w:w="964" w:type="dxa"/>
          </w:tcPr>
          <w:p w14:paraId="23B459F2" w14:textId="77777777" w:rsidR="007712E0" w:rsidRDefault="007712E0" w:rsidP="00D96341">
            <w:pPr>
              <w:jc w:val="center"/>
            </w:pPr>
            <w:r>
              <w:t>12.</w:t>
            </w:r>
          </w:p>
        </w:tc>
        <w:tc>
          <w:tcPr>
            <w:tcW w:w="3855" w:type="dxa"/>
          </w:tcPr>
          <w:p w14:paraId="58EB4CEA" w14:textId="77777777" w:rsidR="007712E0" w:rsidRDefault="007712E0" w:rsidP="00D96341">
            <w:pPr>
              <w:rPr>
                <w:rFonts w:eastAsia="Times New Roman" w:cs="Times New Roman"/>
              </w:rPr>
            </w:pPr>
            <w:r>
              <w:rPr>
                <w:rFonts w:eastAsia="Times New Roman" w:cs="Times New Roman"/>
              </w:rPr>
              <w:t>Šoniniai apsauginiai rėmai</w:t>
            </w:r>
          </w:p>
        </w:tc>
        <w:tc>
          <w:tcPr>
            <w:tcW w:w="5382" w:type="dxa"/>
          </w:tcPr>
          <w:p w14:paraId="55F28918" w14:textId="77777777" w:rsidR="007712E0" w:rsidRPr="00D356C2" w:rsidRDefault="007712E0" w:rsidP="00D96341">
            <w:pPr>
              <w:rPr>
                <w:rFonts w:eastAsia="Times New Roman" w:cs="Times New Roman"/>
              </w:rPr>
            </w:pPr>
            <w:r>
              <w:rPr>
                <w:rFonts w:eastAsia="Times New Roman" w:cs="Times New Roman"/>
              </w:rPr>
              <w:t>1.</w:t>
            </w:r>
            <w:r w:rsidRPr="00D356C2">
              <w:rPr>
                <w:rFonts w:eastAsia="Times New Roman" w:cs="Times New Roman"/>
              </w:rPr>
              <w:t xml:space="preserve">Metaliniai apsauginiai nuleidžiami šoniniai rėmai iš abiejų pusių. </w:t>
            </w:r>
          </w:p>
          <w:p w14:paraId="548240A0" w14:textId="77777777" w:rsidR="007712E0" w:rsidRDefault="007712E0" w:rsidP="00D96341">
            <w:pPr>
              <w:rPr>
                <w:rFonts w:eastAsia="Times New Roman" w:cs="Times New Roman"/>
              </w:rPr>
            </w:pPr>
            <w:r>
              <w:rPr>
                <w:rFonts w:eastAsia="Times New Roman" w:cs="Times New Roman"/>
              </w:rPr>
              <w:t xml:space="preserve">2. Rėmai </w:t>
            </w:r>
            <w:r w:rsidRPr="00D356C2">
              <w:rPr>
                <w:rFonts w:eastAsia="Times New Roman" w:cs="Times New Roman"/>
              </w:rPr>
              <w:t xml:space="preserve"> lengvai pakeliami/nuleidžiami (be įrankių pagalbos)</w:t>
            </w:r>
            <w:r>
              <w:rPr>
                <w:rFonts w:eastAsia="Times New Roman" w:cs="Times New Roman"/>
              </w:rPr>
              <w:t>,</w:t>
            </w:r>
            <w:r w:rsidRPr="00D356C2">
              <w:rPr>
                <w:rFonts w:eastAsia="Times New Roman" w:cs="Times New Roman"/>
              </w:rPr>
              <w:t xml:space="preserve"> mechanizmas iš plieno, fiksuojami viršutinėje padėtyje (spec. fiksatorius). </w:t>
            </w:r>
          </w:p>
          <w:p w14:paraId="23F60AFA" w14:textId="77777777" w:rsidR="007712E0" w:rsidRDefault="007712E0" w:rsidP="00D96341">
            <w:pPr>
              <w:rPr>
                <w:rFonts w:eastAsia="Times New Roman" w:cs="Times New Roman"/>
              </w:rPr>
            </w:pPr>
            <w:r>
              <w:rPr>
                <w:rFonts w:eastAsia="Times New Roman" w:cs="Times New Roman"/>
              </w:rPr>
              <w:t xml:space="preserve">3. </w:t>
            </w:r>
            <w:r w:rsidRPr="00D356C2">
              <w:rPr>
                <w:rFonts w:eastAsia="Times New Roman" w:cs="Times New Roman"/>
              </w:rPr>
              <w:t xml:space="preserve">Atsparūs smūgiams, plovimui ir dezinfekcinėms medžiagoms </w:t>
            </w:r>
          </w:p>
          <w:p w14:paraId="310FCBEC" w14:textId="77777777" w:rsidR="007712E0" w:rsidRPr="00D356C2" w:rsidRDefault="007712E0" w:rsidP="00D96341">
            <w:pPr>
              <w:rPr>
                <w:rFonts w:eastAsia="Times New Roman" w:cs="Times New Roman"/>
              </w:rPr>
            </w:pPr>
            <w:r>
              <w:rPr>
                <w:rFonts w:eastAsia="Times New Roman" w:cs="Times New Roman"/>
              </w:rPr>
              <w:t xml:space="preserve">4. </w:t>
            </w:r>
            <w:r w:rsidRPr="00D356C2">
              <w:rPr>
                <w:rFonts w:eastAsia="Times New Roman" w:cs="Times New Roman"/>
              </w:rPr>
              <w:t xml:space="preserve">Šono apsauga per visą ilgį. Privaloma pateikti papildomų apsaugų sumontavimo instrukciją; </w:t>
            </w:r>
          </w:p>
          <w:p w14:paraId="4663FF18" w14:textId="4B1931BD" w:rsidR="007712E0" w:rsidRDefault="002A7441" w:rsidP="002A7441">
            <w:pPr>
              <w:rPr>
                <w:rFonts w:eastAsia="Times New Roman" w:cs="Times New Roman"/>
              </w:rPr>
            </w:pPr>
            <w:r>
              <w:rPr>
                <w:rFonts w:eastAsia="Times New Roman" w:cs="Times New Roman"/>
              </w:rPr>
              <w:t>5</w:t>
            </w:r>
            <w:r w:rsidR="007712E0">
              <w:rPr>
                <w:rFonts w:eastAsia="Times New Roman" w:cs="Times New Roman"/>
              </w:rPr>
              <w:t xml:space="preserve">. Pakeltų apsauginių rėmų aukštis ne mažiau 35 cm </w:t>
            </w:r>
            <w:r w:rsidR="007712E0" w:rsidRPr="003327AC">
              <w:rPr>
                <w:rFonts w:eastAsia="Times New Roman" w:cs="Times New Roman"/>
              </w:rPr>
              <w:t>(matuojant nuo</w:t>
            </w:r>
            <w:r>
              <w:rPr>
                <w:rFonts w:eastAsia="Times New Roman" w:cs="Times New Roman"/>
              </w:rPr>
              <w:t xml:space="preserve"> </w:t>
            </w:r>
            <w:r w:rsidR="007712E0" w:rsidRPr="003327AC">
              <w:rPr>
                <w:rFonts w:eastAsia="Times New Roman" w:cs="Times New Roman"/>
              </w:rPr>
              <w:t>čiužinio</w:t>
            </w:r>
            <w:r>
              <w:rPr>
                <w:rFonts w:eastAsia="Times New Roman" w:cs="Times New Roman"/>
              </w:rPr>
              <w:t xml:space="preserve"> </w:t>
            </w:r>
            <w:r w:rsidR="007712E0">
              <w:rPr>
                <w:rFonts w:eastAsia="Times New Roman" w:cs="Times New Roman"/>
              </w:rPr>
              <w:t>p</w:t>
            </w:r>
            <w:r w:rsidR="007712E0" w:rsidRPr="003327AC">
              <w:rPr>
                <w:rFonts w:eastAsia="Times New Roman" w:cs="Times New Roman"/>
              </w:rPr>
              <w:t>latformos</w:t>
            </w:r>
            <w:r>
              <w:rPr>
                <w:rFonts w:eastAsia="Times New Roman" w:cs="Times New Roman"/>
              </w:rPr>
              <w:t xml:space="preserve"> </w:t>
            </w:r>
            <w:r w:rsidR="007712E0">
              <w:rPr>
                <w:rFonts w:eastAsia="Times New Roman" w:cs="Times New Roman"/>
              </w:rPr>
              <w:t>be</w:t>
            </w:r>
            <w:r>
              <w:rPr>
                <w:rFonts w:eastAsia="Times New Roman" w:cs="Times New Roman"/>
              </w:rPr>
              <w:t xml:space="preserve"> </w:t>
            </w:r>
            <w:r w:rsidR="007712E0">
              <w:rPr>
                <w:rFonts w:eastAsia="Times New Roman" w:cs="Times New Roman"/>
              </w:rPr>
              <w:t>čiužinio)</w:t>
            </w:r>
            <w:r>
              <w:rPr>
                <w:rFonts w:eastAsia="Times New Roman" w:cs="Times New Roman"/>
              </w:rPr>
              <w:t>.</w:t>
            </w:r>
          </w:p>
        </w:tc>
        <w:tc>
          <w:tcPr>
            <w:tcW w:w="4809" w:type="dxa"/>
          </w:tcPr>
          <w:p w14:paraId="2D31F9CF" w14:textId="77777777" w:rsidR="007712E0" w:rsidRDefault="007712E0" w:rsidP="00D96341">
            <w:pPr>
              <w:rPr>
                <w:rFonts w:eastAsia="Times New Roman" w:cs="Times New Roman"/>
              </w:rPr>
            </w:pPr>
          </w:p>
        </w:tc>
      </w:tr>
      <w:tr w:rsidR="007712E0" w14:paraId="58297CFA" w14:textId="71493D68" w:rsidTr="001822DC">
        <w:tc>
          <w:tcPr>
            <w:tcW w:w="964" w:type="dxa"/>
          </w:tcPr>
          <w:p w14:paraId="37C877E7" w14:textId="77777777" w:rsidR="007712E0" w:rsidRDefault="007712E0" w:rsidP="00D96341">
            <w:pPr>
              <w:jc w:val="center"/>
            </w:pPr>
            <w:r>
              <w:t>13.</w:t>
            </w:r>
          </w:p>
        </w:tc>
        <w:tc>
          <w:tcPr>
            <w:tcW w:w="3855" w:type="dxa"/>
          </w:tcPr>
          <w:p w14:paraId="20AC98D6" w14:textId="77777777" w:rsidR="007712E0" w:rsidRDefault="007712E0" w:rsidP="00D96341">
            <w:pPr>
              <w:rPr>
                <w:rFonts w:eastAsia="Times New Roman" w:cs="Times New Roman"/>
              </w:rPr>
            </w:pPr>
            <w:r>
              <w:rPr>
                <w:rFonts w:eastAsia="Times New Roman" w:cs="Times New Roman"/>
              </w:rPr>
              <w:t>Lovūgaliai</w:t>
            </w:r>
          </w:p>
        </w:tc>
        <w:tc>
          <w:tcPr>
            <w:tcW w:w="5382" w:type="dxa"/>
          </w:tcPr>
          <w:p w14:paraId="186FFAE6" w14:textId="77777777" w:rsidR="007712E0" w:rsidRDefault="007712E0" w:rsidP="00D96341">
            <w:pPr>
              <w:rPr>
                <w:rFonts w:eastAsia="Times New Roman" w:cs="Times New Roman"/>
              </w:rPr>
            </w:pPr>
            <w:r>
              <w:rPr>
                <w:rFonts w:eastAsia="Times New Roman" w:cs="Times New Roman"/>
              </w:rPr>
              <w:t>l. Pagaminti iš metalinio rėmo su HPL plokštės intarpu;</w:t>
            </w:r>
          </w:p>
          <w:p w14:paraId="1AF90307" w14:textId="77777777" w:rsidR="007712E0" w:rsidRDefault="007712E0" w:rsidP="00D96341">
            <w:pPr>
              <w:rPr>
                <w:rFonts w:eastAsia="Times New Roman" w:cs="Times New Roman"/>
              </w:rPr>
            </w:pPr>
            <w:r>
              <w:rPr>
                <w:rFonts w:eastAsia="Times New Roman" w:cs="Times New Roman"/>
              </w:rPr>
              <w:t>2. Nuimamos konstrukcijos. Nuimami lengvai, nenaudojant jokių įrankių;</w:t>
            </w:r>
          </w:p>
          <w:p w14:paraId="5DF5E33B" w14:textId="77777777" w:rsidR="007712E0" w:rsidRDefault="007712E0" w:rsidP="00D96341">
            <w:pPr>
              <w:rPr>
                <w:rFonts w:eastAsia="Times New Roman" w:cs="Times New Roman"/>
              </w:rPr>
            </w:pPr>
            <w:r>
              <w:rPr>
                <w:rFonts w:eastAsia="Times New Roman" w:cs="Times New Roman"/>
              </w:rPr>
              <w:t>3. Galai fiksuojami su spec. fiksatoriumi</w:t>
            </w:r>
          </w:p>
          <w:p w14:paraId="3D1B3769" w14:textId="77777777" w:rsidR="007712E0" w:rsidRDefault="007712E0" w:rsidP="00D96341">
            <w:pPr>
              <w:rPr>
                <w:rFonts w:eastAsia="Times New Roman" w:cs="Times New Roman"/>
              </w:rPr>
            </w:pPr>
            <w:r>
              <w:rPr>
                <w:rFonts w:eastAsia="Times New Roman" w:cs="Times New Roman"/>
              </w:rPr>
              <w:t>4. tvirti, neklibantys.</w:t>
            </w:r>
          </w:p>
        </w:tc>
        <w:tc>
          <w:tcPr>
            <w:tcW w:w="4809" w:type="dxa"/>
          </w:tcPr>
          <w:p w14:paraId="21C5BC5D" w14:textId="77777777" w:rsidR="007712E0" w:rsidRDefault="007712E0" w:rsidP="00D96341">
            <w:pPr>
              <w:rPr>
                <w:rFonts w:eastAsia="Times New Roman" w:cs="Times New Roman"/>
              </w:rPr>
            </w:pPr>
          </w:p>
        </w:tc>
      </w:tr>
      <w:tr w:rsidR="007712E0" w14:paraId="06F07649" w14:textId="39D7FFBF" w:rsidTr="001822DC">
        <w:tc>
          <w:tcPr>
            <w:tcW w:w="964" w:type="dxa"/>
          </w:tcPr>
          <w:p w14:paraId="4AAC67C0" w14:textId="77777777" w:rsidR="007712E0" w:rsidRDefault="007712E0" w:rsidP="00D96341">
            <w:pPr>
              <w:jc w:val="center"/>
            </w:pPr>
            <w:r>
              <w:t>14.</w:t>
            </w:r>
          </w:p>
        </w:tc>
        <w:tc>
          <w:tcPr>
            <w:tcW w:w="3855" w:type="dxa"/>
          </w:tcPr>
          <w:p w14:paraId="675E4A62" w14:textId="526F3A69" w:rsidR="007712E0" w:rsidRDefault="007712E0" w:rsidP="00D96341">
            <w:pPr>
              <w:rPr>
                <w:rFonts w:eastAsia="Times New Roman" w:cs="Times New Roman"/>
              </w:rPr>
            </w:pPr>
            <w:r>
              <w:rPr>
                <w:rFonts w:eastAsia="Times New Roman" w:cs="Times New Roman"/>
              </w:rPr>
              <w:t>Lovos prailginimas</w:t>
            </w:r>
          </w:p>
        </w:tc>
        <w:tc>
          <w:tcPr>
            <w:tcW w:w="5382" w:type="dxa"/>
          </w:tcPr>
          <w:p w14:paraId="275870EA" w14:textId="77777777" w:rsidR="007712E0" w:rsidRDefault="007712E0" w:rsidP="00D96341">
            <w:pPr>
              <w:rPr>
                <w:rFonts w:eastAsia="Times New Roman" w:cs="Times New Roman"/>
              </w:rPr>
            </w:pPr>
            <w:r w:rsidRPr="001026CA">
              <w:rPr>
                <w:rFonts w:eastAsia="Times New Roman" w:cs="Times New Roman"/>
              </w:rPr>
              <w:t>200 mm</w:t>
            </w:r>
            <w:r>
              <w:rPr>
                <w:rFonts w:eastAsia="Times New Roman" w:cs="Times New Roman"/>
              </w:rPr>
              <w:t>,</w:t>
            </w:r>
            <w:r w:rsidRPr="001026CA">
              <w:rPr>
                <w:rFonts w:eastAsia="Times New Roman" w:cs="Times New Roman"/>
              </w:rPr>
              <w:t xml:space="preserve"> su čiužinio atrama ir laikikliais.</w:t>
            </w:r>
          </w:p>
        </w:tc>
        <w:tc>
          <w:tcPr>
            <w:tcW w:w="4809" w:type="dxa"/>
          </w:tcPr>
          <w:p w14:paraId="2E7B1290" w14:textId="77777777" w:rsidR="007712E0" w:rsidRPr="001026CA" w:rsidRDefault="007712E0" w:rsidP="00D96341">
            <w:pPr>
              <w:rPr>
                <w:rFonts w:eastAsia="Times New Roman" w:cs="Times New Roman"/>
              </w:rPr>
            </w:pPr>
          </w:p>
        </w:tc>
      </w:tr>
      <w:tr w:rsidR="007712E0" w14:paraId="16157CCA" w14:textId="4283DF6D" w:rsidTr="001822DC">
        <w:tc>
          <w:tcPr>
            <w:tcW w:w="964" w:type="dxa"/>
          </w:tcPr>
          <w:p w14:paraId="51F6879D" w14:textId="77777777" w:rsidR="007712E0" w:rsidRDefault="007712E0" w:rsidP="00D96341">
            <w:pPr>
              <w:jc w:val="center"/>
            </w:pPr>
            <w:r>
              <w:lastRenderedPageBreak/>
              <w:t>15.</w:t>
            </w:r>
          </w:p>
        </w:tc>
        <w:tc>
          <w:tcPr>
            <w:tcW w:w="3855" w:type="dxa"/>
          </w:tcPr>
          <w:p w14:paraId="79BD7B9B" w14:textId="77777777" w:rsidR="007712E0" w:rsidRDefault="007712E0" w:rsidP="00D96341">
            <w:pPr>
              <w:rPr>
                <w:rFonts w:eastAsia="Times New Roman" w:cs="Times New Roman"/>
              </w:rPr>
            </w:pPr>
            <w:r>
              <w:rPr>
                <w:rFonts w:eastAsia="Times New Roman" w:cs="Times New Roman"/>
              </w:rPr>
              <w:t>Valdymo pultas slaugytojui</w:t>
            </w:r>
          </w:p>
        </w:tc>
        <w:tc>
          <w:tcPr>
            <w:tcW w:w="5382" w:type="dxa"/>
          </w:tcPr>
          <w:p w14:paraId="753BE6E3" w14:textId="77777777" w:rsidR="007712E0" w:rsidRDefault="007712E0" w:rsidP="00D96341">
            <w:pPr>
              <w:rPr>
                <w:rFonts w:eastAsia="Times New Roman" w:cs="Times New Roman"/>
              </w:rPr>
            </w:pPr>
            <w:r w:rsidRPr="001026CA">
              <w:rPr>
                <w:rFonts w:eastAsia="Times New Roman" w:cs="Times New Roman"/>
              </w:rPr>
              <w:t>Pakabinamas</w:t>
            </w:r>
            <w:r>
              <w:rPr>
                <w:rFonts w:eastAsia="Times New Roman" w:cs="Times New Roman"/>
              </w:rPr>
              <w:t xml:space="preserve"> </w:t>
            </w:r>
            <w:r w:rsidRPr="001026CA">
              <w:rPr>
                <w:rFonts w:eastAsia="Times New Roman" w:cs="Times New Roman"/>
              </w:rPr>
              <w:t xml:space="preserve"> lovos gale: lovos aukštyn / žemyn funkcija, nugaros atrama, šlaunų atrama, nugaros ir šlaunų atrama tuo pačiu metu, trendelenburgo funkcija. Baterijos lygio ir energijos indikatoriai, šoko terapijos mygtukas, apžiūros pozicijos mygtukas, išlipimo iš lovos pagalbos funkcija, kardio sėdėjimo mygtukas, anti-sėdėjimo mygtukas, CPR funkcija, įjungimo / išjungimo mygtukas, LED prožektorius.</w:t>
            </w:r>
          </w:p>
        </w:tc>
        <w:tc>
          <w:tcPr>
            <w:tcW w:w="4809" w:type="dxa"/>
          </w:tcPr>
          <w:p w14:paraId="581F2C84" w14:textId="77777777" w:rsidR="007712E0" w:rsidRPr="001026CA" w:rsidRDefault="007712E0" w:rsidP="00D96341">
            <w:pPr>
              <w:rPr>
                <w:rFonts w:eastAsia="Times New Roman" w:cs="Times New Roman"/>
              </w:rPr>
            </w:pPr>
          </w:p>
        </w:tc>
      </w:tr>
      <w:tr w:rsidR="007712E0" w14:paraId="7CAA81C2" w14:textId="3EFBAE94" w:rsidTr="001822DC">
        <w:tc>
          <w:tcPr>
            <w:tcW w:w="964" w:type="dxa"/>
          </w:tcPr>
          <w:p w14:paraId="516121A1" w14:textId="77777777" w:rsidR="007712E0" w:rsidRDefault="007712E0" w:rsidP="00D96341">
            <w:pPr>
              <w:jc w:val="center"/>
            </w:pPr>
            <w:r>
              <w:t>16.</w:t>
            </w:r>
          </w:p>
        </w:tc>
        <w:tc>
          <w:tcPr>
            <w:tcW w:w="3855" w:type="dxa"/>
          </w:tcPr>
          <w:p w14:paraId="16540BEF" w14:textId="77777777" w:rsidR="007712E0" w:rsidRDefault="007712E0" w:rsidP="00D96341">
            <w:pPr>
              <w:rPr>
                <w:rFonts w:eastAsia="Times New Roman" w:cs="Times New Roman"/>
              </w:rPr>
            </w:pPr>
            <w:r w:rsidRPr="001026CA">
              <w:rPr>
                <w:rFonts w:eastAsia="Times New Roman" w:cs="Times New Roman"/>
              </w:rPr>
              <w:t>Valdymo pultas pacientui</w:t>
            </w:r>
          </w:p>
        </w:tc>
        <w:tc>
          <w:tcPr>
            <w:tcW w:w="5382" w:type="dxa"/>
          </w:tcPr>
          <w:p w14:paraId="315A9FA0" w14:textId="77777777" w:rsidR="007712E0" w:rsidRDefault="007712E0" w:rsidP="00D96341">
            <w:pPr>
              <w:rPr>
                <w:rFonts w:eastAsia="Times New Roman" w:cs="Times New Roman"/>
              </w:rPr>
            </w:pPr>
            <w:r w:rsidRPr="001026CA">
              <w:rPr>
                <w:rFonts w:eastAsia="Times New Roman" w:cs="Times New Roman"/>
              </w:rPr>
              <w:t>Lovos</w:t>
            </w:r>
            <w:r>
              <w:rPr>
                <w:rFonts w:eastAsia="Times New Roman" w:cs="Times New Roman"/>
              </w:rPr>
              <w:t xml:space="preserve"> </w:t>
            </w:r>
            <w:r w:rsidRPr="001026CA">
              <w:rPr>
                <w:rFonts w:eastAsia="Times New Roman" w:cs="Times New Roman"/>
              </w:rPr>
              <w:t>aukštyn / žemyn funkcija, nugaros atrama, šlaunų atrama, nugaros ir šlaunų atrama tuo pačiu metu. Funkcijos rakinamos su slaugytojo pultu arba su fiziniu raktu.</w:t>
            </w:r>
          </w:p>
        </w:tc>
        <w:tc>
          <w:tcPr>
            <w:tcW w:w="4809" w:type="dxa"/>
          </w:tcPr>
          <w:p w14:paraId="58652973" w14:textId="77777777" w:rsidR="007712E0" w:rsidRPr="001026CA" w:rsidRDefault="007712E0" w:rsidP="00D96341">
            <w:pPr>
              <w:rPr>
                <w:rFonts w:eastAsia="Times New Roman" w:cs="Times New Roman"/>
              </w:rPr>
            </w:pPr>
          </w:p>
        </w:tc>
      </w:tr>
      <w:tr w:rsidR="007712E0" w14:paraId="5B49755A" w14:textId="3BF3F7C5" w:rsidTr="001822DC">
        <w:tc>
          <w:tcPr>
            <w:tcW w:w="964" w:type="dxa"/>
          </w:tcPr>
          <w:p w14:paraId="3440D801" w14:textId="77777777" w:rsidR="007712E0" w:rsidRDefault="007712E0" w:rsidP="00D96341">
            <w:pPr>
              <w:jc w:val="center"/>
            </w:pPr>
            <w:r>
              <w:t>17.</w:t>
            </w:r>
          </w:p>
        </w:tc>
        <w:tc>
          <w:tcPr>
            <w:tcW w:w="3855" w:type="dxa"/>
          </w:tcPr>
          <w:p w14:paraId="67AE5CE9" w14:textId="1020A298" w:rsidR="007712E0" w:rsidRPr="007F7391" w:rsidRDefault="007712E0" w:rsidP="00D96341">
            <w:r w:rsidRPr="002F3FE9">
              <w:t>CPR funkcija</w:t>
            </w:r>
          </w:p>
        </w:tc>
        <w:tc>
          <w:tcPr>
            <w:tcW w:w="5382" w:type="dxa"/>
          </w:tcPr>
          <w:p w14:paraId="272F43D1" w14:textId="4BCEFE1E" w:rsidR="007712E0" w:rsidRDefault="007712E0" w:rsidP="00D96341">
            <w:pPr>
              <w:rPr>
                <w:rFonts w:eastAsia="Times New Roman" w:cs="Times New Roman"/>
              </w:rPr>
            </w:pPr>
            <w:r w:rsidRPr="002F3FE9">
              <w:t>Mechaninė ir elektrinė.</w:t>
            </w:r>
          </w:p>
        </w:tc>
        <w:tc>
          <w:tcPr>
            <w:tcW w:w="4809" w:type="dxa"/>
          </w:tcPr>
          <w:p w14:paraId="197515FD" w14:textId="77777777" w:rsidR="007712E0" w:rsidRPr="002F3FE9" w:rsidRDefault="007712E0" w:rsidP="00D96341"/>
        </w:tc>
      </w:tr>
      <w:tr w:rsidR="007712E0" w14:paraId="62292C34" w14:textId="3BD94115" w:rsidTr="001822DC">
        <w:tc>
          <w:tcPr>
            <w:tcW w:w="964" w:type="dxa"/>
          </w:tcPr>
          <w:p w14:paraId="2C27E207" w14:textId="77777777" w:rsidR="007712E0" w:rsidRDefault="007712E0" w:rsidP="00D96341">
            <w:pPr>
              <w:jc w:val="center"/>
            </w:pPr>
            <w:r>
              <w:t>18.</w:t>
            </w:r>
          </w:p>
        </w:tc>
        <w:tc>
          <w:tcPr>
            <w:tcW w:w="3855" w:type="dxa"/>
          </w:tcPr>
          <w:p w14:paraId="35F5D522" w14:textId="4F0A4988" w:rsidR="007712E0" w:rsidRDefault="007712E0" w:rsidP="00D96341">
            <w:pPr>
              <w:rPr>
                <w:rFonts w:eastAsia="Times New Roman" w:cs="Times New Roman"/>
              </w:rPr>
            </w:pPr>
            <w:r w:rsidRPr="00CD23E4">
              <w:rPr>
                <w:rFonts w:eastAsia="Times New Roman" w:cs="Times New Roman"/>
                <w:szCs w:val="20"/>
                <w:lang w:eastAsia="zh-CN" w:bidi="hi-IN"/>
              </w:rPr>
              <w:t>Gamintojo numatyta leistina</w:t>
            </w:r>
            <w:r>
              <w:rPr>
                <w:rFonts w:eastAsia="Times New Roman" w:cs="Times New Roman"/>
                <w:szCs w:val="20"/>
                <w:lang w:eastAsia="zh-CN" w:bidi="hi-IN"/>
              </w:rPr>
              <w:t xml:space="preserve"> </w:t>
            </w:r>
            <w:r>
              <w:rPr>
                <w:rFonts w:eastAsia="Times New Roman" w:cs="Times New Roman"/>
              </w:rPr>
              <w:t>maksimali lovos apkrova</w:t>
            </w:r>
          </w:p>
        </w:tc>
        <w:tc>
          <w:tcPr>
            <w:tcW w:w="5382" w:type="dxa"/>
          </w:tcPr>
          <w:p w14:paraId="32FE55AA" w14:textId="77777777" w:rsidR="007712E0" w:rsidRDefault="007712E0" w:rsidP="00D96341">
            <w:pPr>
              <w:rPr>
                <w:rFonts w:eastAsia="Times New Roman" w:cs="Times New Roman"/>
              </w:rPr>
            </w:pPr>
            <w:r>
              <w:rPr>
                <w:rFonts w:eastAsia="Times New Roman" w:cs="Times New Roman"/>
              </w:rPr>
              <w:t>Ne mažiau 250 kg</w:t>
            </w:r>
          </w:p>
        </w:tc>
        <w:tc>
          <w:tcPr>
            <w:tcW w:w="4809" w:type="dxa"/>
          </w:tcPr>
          <w:p w14:paraId="18A2A8FC" w14:textId="77777777" w:rsidR="007712E0" w:rsidRDefault="007712E0" w:rsidP="00D96341">
            <w:pPr>
              <w:rPr>
                <w:rFonts w:eastAsia="Times New Roman" w:cs="Times New Roman"/>
              </w:rPr>
            </w:pPr>
          </w:p>
        </w:tc>
      </w:tr>
      <w:tr w:rsidR="007712E0" w14:paraId="15310DA6" w14:textId="333983AB" w:rsidTr="001822DC">
        <w:tc>
          <w:tcPr>
            <w:tcW w:w="964" w:type="dxa"/>
          </w:tcPr>
          <w:p w14:paraId="6091B1BD" w14:textId="77777777" w:rsidR="007712E0" w:rsidRDefault="007712E0" w:rsidP="00D96341">
            <w:pPr>
              <w:jc w:val="center"/>
            </w:pPr>
            <w:r>
              <w:t>19.</w:t>
            </w:r>
          </w:p>
        </w:tc>
        <w:tc>
          <w:tcPr>
            <w:tcW w:w="3855" w:type="dxa"/>
          </w:tcPr>
          <w:p w14:paraId="505C7A3F" w14:textId="77777777" w:rsidR="007712E0" w:rsidRPr="001026CA" w:rsidRDefault="007712E0" w:rsidP="00D96341">
            <w:pPr>
              <w:rPr>
                <w:rFonts w:eastAsia="Times New Roman" w:cs="Times New Roman"/>
              </w:rPr>
            </w:pPr>
            <w:r w:rsidRPr="00744AA5">
              <w:rPr>
                <w:rFonts w:eastAsia="Times New Roman" w:cs="Times New Roman"/>
              </w:rPr>
              <w:t>Reikalavimai čiužinio užvalkalui</w:t>
            </w:r>
          </w:p>
        </w:tc>
        <w:tc>
          <w:tcPr>
            <w:tcW w:w="5382" w:type="dxa"/>
          </w:tcPr>
          <w:p w14:paraId="06CAB3E2" w14:textId="77777777" w:rsidR="007712E0" w:rsidRDefault="007712E0" w:rsidP="00D96341">
            <w:pPr>
              <w:rPr>
                <w:rFonts w:eastAsia="Times New Roman" w:cs="Times New Roman"/>
              </w:rPr>
            </w:pPr>
            <w:r>
              <w:rPr>
                <w:rFonts w:eastAsia="Times New Roman" w:cs="Times New Roman"/>
              </w:rPr>
              <w:t xml:space="preserve">l. Čiužinio užvalkalo audinys: 100 % poliesteris (arba lygiavertė medžiaga), dengtas l 00 % poliuretano sluoksniu (arba lygiaverte medžiaga); </w:t>
            </w:r>
          </w:p>
          <w:p w14:paraId="29639548" w14:textId="77777777" w:rsidR="007712E0" w:rsidRDefault="007712E0" w:rsidP="00D96341">
            <w:pPr>
              <w:rPr>
                <w:rFonts w:eastAsia="Times New Roman" w:cs="Times New Roman"/>
              </w:rPr>
            </w:pPr>
            <w:r>
              <w:rPr>
                <w:rFonts w:eastAsia="Times New Roman" w:cs="Times New Roman"/>
              </w:rPr>
              <w:t>2. Pralaidus orui, bet nepralaidus skysčiams;</w:t>
            </w:r>
          </w:p>
          <w:p w14:paraId="22FE69E4" w14:textId="014AD4ED" w:rsidR="007712E0" w:rsidRPr="001026CA" w:rsidRDefault="007712E0" w:rsidP="00D96341">
            <w:pPr>
              <w:rPr>
                <w:rFonts w:eastAsia="Times New Roman" w:cs="Times New Roman"/>
              </w:rPr>
            </w:pPr>
            <w:r>
              <w:rPr>
                <w:rFonts w:eastAsia="Times New Roman" w:cs="Times New Roman"/>
              </w:rPr>
              <w:t>3. Su užtrauktuku</w:t>
            </w:r>
            <w:r w:rsidR="007F7391">
              <w:rPr>
                <w:rFonts w:eastAsia="Times New Roman" w:cs="Times New Roman"/>
              </w:rPr>
              <w:t>.</w:t>
            </w:r>
          </w:p>
        </w:tc>
        <w:tc>
          <w:tcPr>
            <w:tcW w:w="4809" w:type="dxa"/>
          </w:tcPr>
          <w:p w14:paraId="407D12D5" w14:textId="77777777" w:rsidR="007712E0" w:rsidRDefault="007712E0" w:rsidP="00D96341">
            <w:pPr>
              <w:rPr>
                <w:rFonts w:eastAsia="Times New Roman" w:cs="Times New Roman"/>
              </w:rPr>
            </w:pPr>
          </w:p>
        </w:tc>
      </w:tr>
      <w:tr w:rsidR="007712E0" w14:paraId="0E4D5D4F" w14:textId="19485BCF" w:rsidTr="001822DC">
        <w:tc>
          <w:tcPr>
            <w:tcW w:w="964" w:type="dxa"/>
          </w:tcPr>
          <w:p w14:paraId="15E5472A" w14:textId="77777777" w:rsidR="007712E0" w:rsidRDefault="007712E0" w:rsidP="00D96341">
            <w:pPr>
              <w:jc w:val="center"/>
            </w:pPr>
            <w:r>
              <w:t>20.</w:t>
            </w:r>
          </w:p>
        </w:tc>
        <w:tc>
          <w:tcPr>
            <w:tcW w:w="3855" w:type="dxa"/>
          </w:tcPr>
          <w:p w14:paraId="17E7D008" w14:textId="77777777" w:rsidR="007712E0" w:rsidRDefault="007712E0" w:rsidP="00D96341">
            <w:pPr>
              <w:rPr>
                <w:rFonts w:eastAsia="Times New Roman" w:cs="Times New Roman"/>
              </w:rPr>
            </w:pPr>
            <w:r w:rsidRPr="00613324">
              <w:t xml:space="preserve">Dvi vietos lovos priedų tvirtinimui </w:t>
            </w:r>
          </w:p>
        </w:tc>
        <w:tc>
          <w:tcPr>
            <w:tcW w:w="5382" w:type="dxa"/>
          </w:tcPr>
          <w:p w14:paraId="19207C4D" w14:textId="5004E6A5" w:rsidR="007712E0" w:rsidRPr="00957FC4" w:rsidRDefault="007712E0" w:rsidP="00D96341">
            <w:r w:rsidRPr="00613324">
              <w:t>Infuziniam</w:t>
            </w:r>
            <w:r>
              <w:t xml:space="preserve"> </w:t>
            </w:r>
            <w:r w:rsidRPr="00613324">
              <w:t xml:space="preserve"> stovui, pasikėlimo rankenai.</w:t>
            </w:r>
          </w:p>
        </w:tc>
        <w:tc>
          <w:tcPr>
            <w:tcW w:w="4809" w:type="dxa"/>
          </w:tcPr>
          <w:p w14:paraId="07F6D34B" w14:textId="77777777" w:rsidR="007712E0" w:rsidRPr="00613324" w:rsidRDefault="007712E0" w:rsidP="00D96341"/>
        </w:tc>
      </w:tr>
      <w:tr w:rsidR="007712E0" w14:paraId="72597B5E" w14:textId="2314957A" w:rsidTr="001822DC">
        <w:tc>
          <w:tcPr>
            <w:tcW w:w="964" w:type="dxa"/>
          </w:tcPr>
          <w:p w14:paraId="4901502D" w14:textId="77777777" w:rsidR="007712E0" w:rsidRDefault="007712E0" w:rsidP="00D96341">
            <w:pPr>
              <w:jc w:val="center"/>
            </w:pPr>
            <w:r>
              <w:t>21.</w:t>
            </w:r>
          </w:p>
        </w:tc>
        <w:tc>
          <w:tcPr>
            <w:tcW w:w="3855" w:type="dxa"/>
          </w:tcPr>
          <w:p w14:paraId="526DBC31" w14:textId="77777777" w:rsidR="007712E0" w:rsidRPr="00CD23E4" w:rsidRDefault="007712E0" w:rsidP="00D96341">
            <w:pPr>
              <w:rPr>
                <w:rFonts w:eastAsia="Times New Roman" w:cs="Times New Roman"/>
                <w:szCs w:val="20"/>
                <w:lang w:eastAsia="zh-CN" w:bidi="hi-IN"/>
              </w:rPr>
            </w:pPr>
            <w:r>
              <w:rPr>
                <w:rFonts w:eastAsia="Times New Roman" w:cs="Times New Roman"/>
              </w:rPr>
              <w:t xml:space="preserve">Kita </w:t>
            </w:r>
          </w:p>
        </w:tc>
        <w:tc>
          <w:tcPr>
            <w:tcW w:w="5382" w:type="dxa"/>
          </w:tcPr>
          <w:p w14:paraId="56D98894" w14:textId="77777777" w:rsidR="007712E0" w:rsidRDefault="007712E0" w:rsidP="00D96341">
            <w:pPr>
              <w:rPr>
                <w:rFonts w:eastAsia="Times New Roman" w:cs="Times New Roman"/>
              </w:rPr>
            </w:pPr>
            <w:r w:rsidRPr="00613324">
              <w:t xml:space="preserve">Komplektuojama su baterija, šlapimo surinkimo maišelių laikikliais, universaliu priedų laikikliu (DIN bėgelis). </w:t>
            </w:r>
          </w:p>
        </w:tc>
        <w:tc>
          <w:tcPr>
            <w:tcW w:w="4809" w:type="dxa"/>
          </w:tcPr>
          <w:p w14:paraId="67B729C2" w14:textId="77777777" w:rsidR="007712E0" w:rsidRPr="00613324" w:rsidRDefault="007712E0" w:rsidP="00D96341"/>
        </w:tc>
      </w:tr>
      <w:tr w:rsidR="007712E0" w14:paraId="066ADE35" w14:textId="78C9D968" w:rsidTr="001822DC">
        <w:tc>
          <w:tcPr>
            <w:tcW w:w="964" w:type="dxa"/>
          </w:tcPr>
          <w:p w14:paraId="6DDEAAAC" w14:textId="77777777" w:rsidR="007712E0" w:rsidRDefault="007712E0" w:rsidP="00D96341">
            <w:pPr>
              <w:jc w:val="center"/>
            </w:pPr>
            <w:r>
              <w:t>22.</w:t>
            </w:r>
          </w:p>
        </w:tc>
        <w:tc>
          <w:tcPr>
            <w:tcW w:w="3855" w:type="dxa"/>
          </w:tcPr>
          <w:p w14:paraId="12468D7C" w14:textId="16F94AF4" w:rsidR="007712E0" w:rsidRDefault="007712E0" w:rsidP="00D96341">
            <w:pPr>
              <w:rPr>
                <w:rFonts w:eastAsia="Times New Roman" w:cs="Times New Roman"/>
              </w:rPr>
            </w:pPr>
            <w:r>
              <w:rPr>
                <w:rFonts w:eastAsia="Times New Roman" w:cs="Times New Roman"/>
              </w:rPr>
              <w:t>Kartu su įranga pateikiama dokumentaci</w:t>
            </w:r>
            <w:r w:rsidR="00957FC4">
              <w:rPr>
                <w:rFonts w:eastAsia="Times New Roman" w:cs="Times New Roman"/>
              </w:rPr>
              <w:t>j</w:t>
            </w:r>
            <w:r>
              <w:rPr>
                <w:rFonts w:eastAsia="Times New Roman" w:cs="Times New Roman"/>
              </w:rPr>
              <w:t>a</w:t>
            </w:r>
          </w:p>
        </w:tc>
        <w:tc>
          <w:tcPr>
            <w:tcW w:w="5382" w:type="dxa"/>
          </w:tcPr>
          <w:p w14:paraId="3F0D27EF" w14:textId="74BD25F7" w:rsidR="007712E0" w:rsidRDefault="007712E0" w:rsidP="00D96341">
            <w:pPr>
              <w:rPr>
                <w:rFonts w:eastAsia="Times New Roman" w:cs="Times New Roman"/>
              </w:rPr>
            </w:pPr>
            <w:r>
              <w:rPr>
                <w:rFonts w:eastAsia="Times New Roman" w:cs="Times New Roman"/>
              </w:rPr>
              <w:t>Naudojimo instrukcija lietuvių kalba</w:t>
            </w:r>
          </w:p>
          <w:p w14:paraId="76C1DDE7" w14:textId="77777777" w:rsidR="007712E0" w:rsidRDefault="007712E0" w:rsidP="00D96341">
            <w:pPr>
              <w:rPr>
                <w:rFonts w:eastAsia="Times New Roman" w:cs="Times New Roman"/>
              </w:rPr>
            </w:pPr>
          </w:p>
        </w:tc>
        <w:tc>
          <w:tcPr>
            <w:tcW w:w="4809" w:type="dxa"/>
          </w:tcPr>
          <w:p w14:paraId="72A65421" w14:textId="77777777" w:rsidR="007712E0" w:rsidRDefault="007712E0" w:rsidP="00D96341">
            <w:pPr>
              <w:rPr>
                <w:rFonts w:eastAsia="Times New Roman" w:cs="Times New Roman"/>
              </w:rPr>
            </w:pPr>
          </w:p>
        </w:tc>
      </w:tr>
      <w:tr w:rsidR="007712E0" w14:paraId="1E9796D7" w14:textId="71F65ECF" w:rsidTr="001822DC">
        <w:tc>
          <w:tcPr>
            <w:tcW w:w="964" w:type="dxa"/>
          </w:tcPr>
          <w:p w14:paraId="4CDB5153" w14:textId="77777777" w:rsidR="007712E0" w:rsidRDefault="007712E0" w:rsidP="00D96341">
            <w:pPr>
              <w:jc w:val="center"/>
            </w:pPr>
            <w:r>
              <w:t>23.</w:t>
            </w:r>
          </w:p>
        </w:tc>
        <w:tc>
          <w:tcPr>
            <w:tcW w:w="3855" w:type="dxa"/>
          </w:tcPr>
          <w:p w14:paraId="14CBAE3A" w14:textId="77777777" w:rsidR="007712E0" w:rsidRDefault="007712E0" w:rsidP="00D96341">
            <w:pPr>
              <w:rPr>
                <w:rFonts w:eastAsia="Times New Roman" w:cs="Times New Roman"/>
              </w:rPr>
            </w:pPr>
            <w:r>
              <w:rPr>
                <w:rFonts w:eastAsia="Times New Roman" w:cs="Times New Roman"/>
              </w:rPr>
              <w:t xml:space="preserve">CE sertifikavimas pagal </w:t>
            </w:r>
            <w:r w:rsidRPr="00917CBD">
              <w:rPr>
                <w:rFonts w:eastAsia="Times New Roman" w:cs="Times New Roman"/>
              </w:rPr>
              <w:t>MDR2017/745</w:t>
            </w:r>
            <w:r>
              <w:rPr>
                <w:rFonts w:eastAsia="Times New Roman" w:cs="Times New Roman"/>
              </w:rPr>
              <w:t xml:space="preserve"> direktyvą</w:t>
            </w:r>
          </w:p>
        </w:tc>
        <w:tc>
          <w:tcPr>
            <w:tcW w:w="5382" w:type="dxa"/>
          </w:tcPr>
          <w:p w14:paraId="27345B19" w14:textId="17665ED5" w:rsidR="007712E0" w:rsidRDefault="007712E0" w:rsidP="00D96341">
            <w:pPr>
              <w:rPr>
                <w:rFonts w:eastAsia="Times New Roman" w:cs="Times New Roman"/>
              </w:rPr>
            </w:pPr>
            <w:r>
              <w:rPr>
                <w:rFonts w:eastAsia="Times New Roman" w:cs="Times New Roman"/>
              </w:rPr>
              <w:t xml:space="preserve">Būtinas (kartu su pasiūlymu konkursui privaloma pateikti </w:t>
            </w:r>
            <w:r w:rsidRPr="00281B54">
              <w:rPr>
                <w:rFonts w:eastAsia="Times New Roman" w:cs="Times New Roman"/>
              </w:rPr>
              <w:t xml:space="preserve">CE sertifikato atitiktis </w:t>
            </w:r>
            <w:r>
              <w:rPr>
                <w:rFonts w:eastAsia="Times New Roman" w:cs="Times New Roman"/>
              </w:rPr>
              <w:t xml:space="preserve">pagal </w:t>
            </w:r>
            <w:r w:rsidRPr="00281B54">
              <w:rPr>
                <w:rFonts w:eastAsia="Times New Roman" w:cs="Times New Roman"/>
              </w:rPr>
              <w:t>MDR2017/745</w:t>
            </w:r>
            <w:r>
              <w:rPr>
                <w:rFonts w:eastAsia="Times New Roman" w:cs="Times New Roman"/>
              </w:rPr>
              <w:t xml:space="preserve"> direktyvą kopiją)</w:t>
            </w:r>
          </w:p>
        </w:tc>
        <w:tc>
          <w:tcPr>
            <w:tcW w:w="4809" w:type="dxa"/>
          </w:tcPr>
          <w:p w14:paraId="13A02FE6" w14:textId="77777777" w:rsidR="007712E0" w:rsidRDefault="007712E0" w:rsidP="00D96341">
            <w:pPr>
              <w:rPr>
                <w:rFonts w:eastAsia="Times New Roman" w:cs="Times New Roman"/>
              </w:rPr>
            </w:pPr>
          </w:p>
        </w:tc>
      </w:tr>
      <w:tr w:rsidR="007712E0" w14:paraId="22683249" w14:textId="035A5869" w:rsidTr="001822DC">
        <w:tc>
          <w:tcPr>
            <w:tcW w:w="964" w:type="dxa"/>
          </w:tcPr>
          <w:p w14:paraId="388277E5" w14:textId="77777777" w:rsidR="007712E0" w:rsidRDefault="007712E0" w:rsidP="00D96341">
            <w:pPr>
              <w:jc w:val="center"/>
            </w:pPr>
            <w:r>
              <w:t>24.</w:t>
            </w:r>
          </w:p>
        </w:tc>
        <w:tc>
          <w:tcPr>
            <w:tcW w:w="3855" w:type="dxa"/>
          </w:tcPr>
          <w:p w14:paraId="003E521B" w14:textId="77777777" w:rsidR="007712E0" w:rsidRDefault="007712E0" w:rsidP="00D96341">
            <w:pPr>
              <w:rPr>
                <w:rFonts w:eastAsia="Times New Roman" w:cs="Times New Roman"/>
              </w:rPr>
            </w:pPr>
            <w:r>
              <w:rPr>
                <w:rFonts w:eastAsia="Times New Roman" w:cs="Times New Roman"/>
              </w:rPr>
              <w:t>Garantinis laikotarpis</w:t>
            </w:r>
          </w:p>
        </w:tc>
        <w:tc>
          <w:tcPr>
            <w:tcW w:w="5382" w:type="dxa"/>
          </w:tcPr>
          <w:p w14:paraId="4AF48A3D" w14:textId="1E94D074" w:rsidR="007712E0" w:rsidRDefault="00957FC4" w:rsidP="00D96341">
            <w:pPr>
              <w:rPr>
                <w:rFonts w:eastAsia="Times New Roman" w:cs="Times New Roman"/>
              </w:rPr>
            </w:pPr>
            <w:r w:rsidRPr="00204B27">
              <w:rPr>
                <w:rFonts w:ascii="Symbol" w:hAnsi="Symbol"/>
                <w:color w:val="000000"/>
              </w:rPr>
              <w:t></w:t>
            </w:r>
            <w:r w:rsidRPr="00204B27">
              <w:rPr>
                <w:color w:val="000000"/>
              </w:rPr>
              <w:t xml:space="preserve"> </w:t>
            </w:r>
            <w:r w:rsidRPr="00A828B0">
              <w:rPr>
                <w:rFonts w:eastAsia="Times New Roman" w:cs="Times New Roman"/>
                <w:lang w:val="en-US"/>
              </w:rPr>
              <w:t>24</w:t>
            </w:r>
            <w:r>
              <w:rPr>
                <w:rFonts w:eastAsia="Times New Roman" w:cs="Times New Roman"/>
                <w:lang w:val="en-US"/>
              </w:rPr>
              <w:t xml:space="preserve"> </w:t>
            </w:r>
            <w:r w:rsidRPr="00A828B0">
              <w:rPr>
                <w:rFonts w:eastAsia="Times New Roman" w:cs="Times New Roman"/>
              </w:rPr>
              <w:t>mėn</w:t>
            </w:r>
            <w:r>
              <w:rPr>
                <w:rFonts w:eastAsia="Times New Roman" w:cs="Times New Roman"/>
              </w:rPr>
              <w:t>.</w:t>
            </w:r>
          </w:p>
        </w:tc>
        <w:tc>
          <w:tcPr>
            <w:tcW w:w="4809" w:type="dxa"/>
          </w:tcPr>
          <w:p w14:paraId="3BFE5D0E" w14:textId="77777777" w:rsidR="007712E0" w:rsidRDefault="007712E0" w:rsidP="00D96341">
            <w:pPr>
              <w:rPr>
                <w:rFonts w:eastAsia="Times New Roman" w:cs="Times New Roman"/>
              </w:rPr>
            </w:pPr>
          </w:p>
        </w:tc>
      </w:tr>
    </w:tbl>
    <w:p w14:paraId="30FA92F6" w14:textId="17E4A94F" w:rsidR="007D0564" w:rsidRDefault="007D0564">
      <w:pPr>
        <w:rPr>
          <w:b/>
          <w:bCs/>
        </w:rPr>
      </w:pPr>
    </w:p>
    <w:p w14:paraId="6D6848C4" w14:textId="732722FF" w:rsidR="007D0564" w:rsidRDefault="00D76CD2" w:rsidP="00D76CD2">
      <w:pPr>
        <w:rPr>
          <w:b/>
          <w:szCs w:val="24"/>
        </w:rPr>
      </w:pPr>
      <w:r>
        <w:rPr>
          <w:b/>
          <w:bCs/>
          <w:sz w:val="22"/>
        </w:rPr>
        <w:t>6</w:t>
      </w:r>
      <w:r w:rsidRPr="00195ABC">
        <w:rPr>
          <w:b/>
          <w:bCs/>
          <w:sz w:val="22"/>
        </w:rPr>
        <w:t xml:space="preserve"> pirkimo dalis.</w:t>
      </w:r>
      <w:r>
        <w:rPr>
          <w:b/>
          <w:bCs/>
          <w:sz w:val="22"/>
        </w:rPr>
        <w:t xml:space="preserve"> </w:t>
      </w:r>
      <w:r w:rsidR="007D0564">
        <w:rPr>
          <w:b/>
          <w:szCs w:val="24"/>
        </w:rPr>
        <w:t>Vežimėliai švariems/nešvariems skalbiniams transportuoti – 2</w:t>
      </w:r>
      <w:r w:rsidR="008270B8">
        <w:rPr>
          <w:b/>
          <w:szCs w:val="24"/>
        </w:rPr>
        <w:t>5</w:t>
      </w:r>
      <w:r w:rsidR="007D0564">
        <w:rPr>
          <w:b/>
          <w:szCs w:val="24"/>
        </w:rPr>
        <w:t xml:space="preserve"> vnt.</w:t>
      </w:r>
    </w:p>
    <w:tbl>
      <w:tblPr>
        <w:tblW w:w="15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2314"/>
        <w:gridCol w:w="6073"/>
        <w:gridCol w:w="5977"/>
      </w:tblGrid>
      <w:tr w:rsidR="00D76CD2" w14:paraId="105A89FA"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54BC877B" w14:textId="77777777" w:rsidR="00D76CD2" w:rsidRDefault="00D76CD2" w:rsidP="001822DC">
            <w:pPr>
              <w:jc w:val="center"/>
              <w:rPr>
                <w:b/>
                <w:szCs w:val="24"/>
              </w:rPr>
            </w:pPr>
            <w:r>
              <w:rPr>
                <w:b/>
                <w:szCs w:val="24"/>
              </w:rPr>
              <w:lastRenderedPageBreak/>
              <w:t>Eil. Nr.</w:t>
            </w:r>
          </w:p>
        </w:tc>
        <w:tc>
          <w:tcPr>
            <w:tcW w:w="2314" w:type="dxa"/>
            <w:tcBorders>
              <w:top w:val="single" w:sz="4" w:space="0" w:color="000000"/>
              <w:left w:val="single" w:sz="4" w:space="0" w:color="000000"/>
              <w:bottom w:val="single" w:sz="4" w:space="0" w:color="000000"/>
              <w:right w:val="single" w:sz="4" w:space="0" w:color="000000"/>
            </w:tcBorders>
            <w:hideMark/>
          </w:tcPr>
          <w:p w14:paraId="5FA65252" w14:textId="7613A049" w:rsidR="00D76CD2" w:rsidRDefault="00D76CD2" w:rsidP="001822DC">
            <w:pPr>
              <w:jc w:val="center"/>
              <w:rPr>
                <w:b/>
                <w:szCs w:val="24"/>
              </w:rPr>
            </w:pPr>
            <w:r w:rsidRPr="00204B27">
              <w:rPr>
                <w:b/>
                <w:bCs/>
              </w:rPr>
              <w:t>Parametrai (specifikacija)</w:t>
            </w:r>
          </w:p>
        </w:tc>
        <w:tc>
          <w:tcPr>
            <w:tcW w:w="6073" w:type="dxa"/>
            <w:tcBorders>
              <w:top w:val="single" w:sz="4" w:space="0" w:color="000000"/>
              <w:left w:val="single" w:sz="4" w:space="0" w:color="000000"/>
              <w:bottom w:val="single" w:sz="4" w:space="0" w:color="000000"/>
              <w:right w:val="single" w:sz="4" w:space="0" w:color="000000"/>
            </w:tcBorders>
            <w:hideMark/>
          </w:tcPr>
          <w:p w14:paraId="0AB10F6D" w14:textId="13599714" w:rsidR="00D76CD2" w:rsidRDefault="00D76CD2" w:rsidP="001822DC">
            <w:pPr>
              <w:jc w:val="center"/>
              <w:rPr>
                <w:b/>
                <w:szCs w:val="24"/>
              </w:rPr>
            </w:pPr>
            <w:r w:rsidRPr="00204B27">
              <w:rPr>
                <w:b/>
                <w:bCs/>
              </w:rPr>
              <w:t>Reikalaujamos parametrų reikšmės</w:t>
            </w:r>
          </w:p>
        </w:tc>
        <w:tc>
          <w:tcPr>
            <w:tcW w:w="5977" w:type="dxa"/>
            <w:tcBorders>
              <w:top w:val="single" w:sz="4" w:space="0" w:color="000000"/>
              <w:left w:val="single" w:sz="4" w:space="0" w:color="000000"/>
              <w:bottom w:val="single" w:sz="4" w:space="0" w:color="000000"/>
              <w:right w:val="single" w:sz="4" w:space="0" w:color="000000"/>
            </w:tcBorders>
            <w:hideMark/>
          </w:tcPr>
          <w:p w14:paraId="45A970D6" w14:textId="42CDE730" w:rsidR="00D76CD2" w:rsidRDefault="00D76CD2" w:rsidP="001822DC">
            <w:pPr>
              <w:jc w:val="center"/>
              <w:rPr>
                <w:b/>
                <w:szCs w:val="24"/>
              </w:rPr>
            </w:pPr>
            <w:r w:rsidRPr="009B1D81">
              <w:rPr>
                <w:b/>
              </w:rPr>
              <w:t>Tiekėjo s</w:t>
            </w:r>
            <w:r w:rsidRPr="009B1D81">
              <w:rPr>
                <w:b/>
                <w:bCs/>
              </w:rPr>
              <w:t xml:space="preserve">iūlomų prekių parametrai ir jų reikšmės (dokumento pavadinimas, </w:t>
            </w:r>
            <w:r w:rsidRPr="009B1D81">
              <w:rPr>
                <w:b/>
                <w:bCs/>
                <w:u w:val="single"/>
              </w:rPr>
              <w:t>puslapio Nr., kuriame aprašytas nurodytas parametras</w:t>
            </w:r>
            <w:r w:rsidRPr="009B1D81">
              <w:rPr>
                <w:b/>
                <w:bCs/>
              </w:rPr>
              <w:t>,</w:t>
            </w:r>
            <w:r w:rsidRPr="009B1D81">
              <w:rPr>
                <w:b/>
              </w:rPr>
              <w:t xml:space="preserve">  prekės katalogo numeris, nuoroda į gamintojo interneto tinklalapį (jei toks yra))</w:t>
            </w:r>
          </w:p>
        </w:tc>
      </w:tr>
      <w:tr w:rsidR="007D0564" w14:paraId="7E0A85E7"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7C6BF330" w14:textId="77777777" w:rsidR="007D0564" w:rsidRDefault="007D0564" w:rsidP="00D96341">
            <w:pPr>
              <w:jc w:val="center"/>
              <w:rPr>
                <w:szCs w:val="24"/>
              </w:rPr>
            </w:pPr>
            <w:r>
              <w:rPr>
                <w:szCs w:val="24"/>
              </w:rPr>
              <w:t>1</w:t>
            </w:r>
          </w:p>
        </w:tc>
        <w:tc>
          <w:tcPr>
            <w:tcW w:w="2314" w:type="dxa"/>
            <w:tcBorders>
              <w:top w:val="single" w:sz="4" w:space="0" w:color="auto"/>
              <w:left w:val="single" w:sz="4" w:space="0" w:color="auto"/>
              <w:bottom w:val="single" w:sz="4" w:space="0" w:color="auto"/>
              <w:right w:val="single" w:sz="4" w:space="0" w:color="auto"/>
            </w:tcBorders>
          </w:tcPr>
          <w:p w14:paraId="545D818E" w14:textId="77777777" w:rsidR="007D0564" w:rsidRDefault="007D0564" w:rsidP="00D96341">
            <w:pPr>
              <w:pStyle w:val="Heading2"/>
              <w:jc w:val="left"/>
              <w:rPr>
                <w:rFonts w:eastAsiaTheme="minorHAnsi" w:cs="Times New Roman"/>
                <w:b w:val="0"/>
              </w:rPr>
            </w:pPr>
            <w:r>
              <w:rPr>
                <w:rFonts w:eastAsiaTheme="minorHAnsi" w:cs="Times New Roman"/>
                <w:b w:val="0"/>
              </w:rPr>
              <w:t xml:space="preserve">Paskirtis </w:t>
            </w:r>
          </w:p>
          <w:p w14:paraId="22400E03" w14:textId="77777777" w:rsidR="007D0564" w:rsidRDefault="007D0564" w:rsidP="00D96341">
            <w:pPr>
              <w:rPr>
                <w:szCs w:val="24"/>
              </w:rPr>
            </w:pPr>
          </w:p>
        </w:tc>
        <w:tc>
          <w:tcPr>
            <w:tcW w:w="6073" w:type="dxa"/>
            <w:tcBorders>
              <w:top w:val="single" w:sz="4" w:space="0" w:color="auto"/>
              <w:left w:val="single" w:sz="4" w:space="0" w:color="auto"/>
              <w:bottom w:val="single" w:sz="4" w:space="0" w:color="auto"/>
              <w:right w:val="single" w:sz="4" w:space="0" w:color="auto"/>
            </w:tcBorders>
            <w:hideMark/>
          </w:tcPr>
          <w:p w14:paraId="0E665260"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Vežimėlis skirtas švariai arba nešvariai patalynei surinkti/pervežti.</w:t>
            </w:r>
          </w:p>
        </w:tc>
        <w:tc>
          <w:tcPr>
            <w:tcW w:w="5977" w:type="dxa"/>
            <w:tcBorders>
              <w:top w:val="single" w:sz="4" w:space="0" w:color="000000"/>
              <w:left w:val="single" w:sz="4" w:space="0" w:color="000000"/>
              <w:bottom w:val="single" w:sz="4" w:space="0" w:color="000000"/>
              <w:right w:val="single" w:sz="4" w:space="0" w:color="000000"/>
            </w:tcBorders>
          </w:tcPr>
          <w:p w14:paraId="0672D2B8" w14:textId="77777777" w:rsidR="007D0564" w:rsidRDefault="007D0564" w:rsidP="00D96341">
            <w:pPr>
              <w:jc w:val="both"/>
              <w:rPr>
                <w:szCs w:val="24"/>
              </w:rPr>
            </w:pPr>
          </w:p>
        </w:tc>
      </w:tr>
      <w:tr w:rsidR="007D0564" w14:paraId="5AEB0EE3"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74BFDD6F" w14:textId="77777777" w:rsidR="007D0564" w:rsidRDefault="007D0564" w:rsidP="00D96341">
            <w:pPr>
              <w:jc w:val="center"/>
              <w:rPr>
                <w:szCs w:val="24"/>
              </w:rPr>
            </w:pPr>
            <w:r>
              <w:rPr>
                <w:szCs w:val="24"/>
              </w:rPr>
              <w:t>2</w:t>
            </w:r>
          </w:p>
        </w:tc>
        <w:tc>
          <w:tcPr>
            <w:tcW w:w="2314" w:type="dxa"/>
            <w:tcBorders>
              <w:top w:val="single" w:sz="4" w:space="0" w:color="auto"/>
              <w:left w:val="single" w:sz="4" w:space="0" w:color="auto"/>
              <w:bottom w:val="single" w:sz="4" w:space="0" w:color="auto"/>
              <w:right w:val="single" w:sz="4" w:space="0" w:color="auto"/>
            </w:tcBorders>
          </w:tcPr>
          <w:p w14:paraId="7F9EE887" w14:textId="77777777" w:rsidR="007D0564" w:rsidRDefault="007D0564" w:rsidP="00D96341">
            <w:pPr>
              <w:pStyle w:val="Heading2"/>
              <w:jc w:val="left"/>
              <w:rPr>
                <w:rFonts w:eastAsiaTheme="minorHAnsi" w:cs="Times New Roman"/>
                <w:b w:val="0"/>
              </w:rPr>
            </w:pPr>
            <w:r>
              <w:rPr>
                <w:rFonts w:eastAsiaTheme="minorHAnsi" w:cs="Times New Roman"/>
                <w:b w:val="0"/>
              </w:rPr>
              <w:t>Rėmas ir korpusas</w:t>
            </w:r>
          </w:p>
        </w:tc>
        <w:tc>
          <w:tcPr>
            <w:tcW w:w="6073" w:type="dxa"/>
            <w:tcBorders>
              <w:top w:val="single" w:sz="4" w:space="0" w:color="auto"/>
              <w:left w:val="single" w:sz="4" w:space="0" w:color="auto"/>
              <w:bottom w:val="single" w:sz="4" w:space="0" w:color="auto"/>
              <w:right w:val="single" w:sz="4" w:space="0" w:color="auto"/>
            </w:tcBorders>
          </w:tcPr>
          <w:p w14:paraId="0E4B70F7"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Pagamintas iš aukštos kokybės plastiko, atsparus dezinfekcinėms medžiagoms, UV spinduliams.</w:t>
            </w:r>
          </w:p>
        </w:tc>
        <w:tc>
          <w:tcPr>
            <w:tcW w:w="5977" w:type="dxa"/>
            <w:tcBorders>
              <w:top w:val="single" w:sz="4" w:space="0" w:color="000000"/>
              <w:left w:val="single" w:sz="4" w:space="0" w:color="000000"/>
              <w:bottom w:val="single" w:sz="4" w:space="0" w:color="000000"/>
              <w:right w:val="single" w:sz="4" w:space="0" w:color="000000"/>
            </w:tcBorders>
          </w:tcPr>
          <w:p w14:paraId="7F39792F" w14:textId="77777777" w:rsidR="007D0564" w:rsidRDefault="007D0564" w:rsidP="00D96341">
            <w:pPr>
              <w:jc w:val="both"/>
              <w:rPr>
                <w:szCs w:val="24"/>
              </w:rPr>
            </w:pPr>
          </w:p>
        </w:tc>
      </w:tr>
      <w:tr w:rsidR="007D0564" w14:paraId="79E7548A"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06A6FC66" w14:textId="77777777" w:rsidR="007D0564" w:rsidRDefault="007D0564" w:rsidP="00D96341">
            <w:pPr>
              <w:jc w:val="center"/>
              <w:rPr>
                <w:szCs w:val="24"/>
              </w:rPr>
            </w:pPr>
            <w:r>
              <w:rPr>
                <w:szCs w:val="24"/>
              </w:rPr>
              <w:t>3</w:t>
            </w:r>
          </w:p>
        </w:tc>
        <w:tc>
          <w:tcPr>
            <w:tcW w:w="2314" w:type="dxa"/>
            <w:tcBorders>
              <w:top w:val="single" w:sz="4" w:space="0" w:color="auto"/>
              <w:left w:val="single" w:sz="4" w:space="0" w:color="auto"/>
              <w:bottom w:val="single" w:sz="4" w:space="0" w:color="auto"/>
              <w:right w:val="single" w:sz="4" w:space="0" w:color="auto"/>
            </w:tcBorders>
          </w:tcPr>
          <w:p w14:paraId="4F2D980A" w14:textId="77777777" w:rsidR="007D0564" w:rsidRDefault="007D0564" w:rsidP="00D96341">
            <w:pPr>
              <w:pStyle w:val="Heading2"/>
              <w:jc w:val="left"/>
              <w:rPr>
                <w:rFonts w:eastAsiaTheme="minorHAnsi" w:cs="Times New Roman"/>
                <w:b w:val="0"/>
              </w:rPr>
            </w:pPr>
            <w:r>
              <w:rPr>
                <w:rFonts w:eastAsiaTheme="minorHAnsi" w:cs="Times New Roman"/>
                <w:b w:val="0"/>
              </w:rPr>
              <w:t>Konstrukcija</w:t>
            </w:r>
          </w:p>
        </w:tc>
        <w:tc>
          <w:tcPr>
            <w:tcW w:w="6073" w:type="dxa"/>
            <w:tcBorders>
              <w:top w:val="single" w:sz="4" w:space="0" w:color="auto"/>
              <w:left w:val="single" w:sz="4" w:space="0" w:color="auto"/>
              <w:bottom w:val="single" w:sz="4" w:space="0" w:color="auto"/>
              <w:right w:val="single" w:sz="4" w:space="0" w:color="auto"/>
            </w:tcBorders>
          </w:tcPr>
          <w:p w14:paraId="232EA04F"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1. ≥ 3 maišų laikikliai stačiakampės formos, su patikimu maišų fiksavimo mechanizmu, neleidžiančiu maišams nukristi/nuslysti nuo rėmo.</w:t>
            </w:r>
          </w:p>
          <w:p w14:paraId="4EC8C706"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2. Maišų laikikliai su dangčiais. Dangčiai atidaromi kojiniu pedalu. Pedalas kiekvienam maišo laikikliui atskiras.</w:t>
            </w:r>
          </w:p>
          <w:p w14:paraId="0788003C"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3. Dangčių spalvą galima pasirinkti iš ne mažiau 5 galimų spalvų, lengvesniam maišo turinio identifikavimui.</w:t>
            </w:r>
          </w:p>
        </w:tc>
        <w:tc>
          <w:tcPr>
            <w:tcW w:w="5977" w:type="dxa"/>
            <w:tcBorders>
              <w:top w:val="single" w:sz="4" w:space="0" w:color="000000"/>
              <w:left w:val="single" w:sz="4" w:space="0" w:color="000000"/>
              <w:bottom w:val="single" w:sz="4" w:space="0" w:color="000000"/>
              <w:right w:val="single" w:sz="4" w:space="0" w:color="000000"/>
            </w:tcBorders>
          </w:tcPr>
          <w:p w14:paraId="077DA31D" w14:textId="77777777" w:rsidR="007D0564" w:rsidRDefault="007D0564" w:rsidP="00D96341">
            <w:pPr>
              <w:jc w:val="both"/>
              <w:rPr>
                <w:szCs w:val="24"/>
              </w:rPr>
            </w:pPr>
          </w:p>
        </w:tc>
      </w:tr>
      <w:tr w:rsidR="007D0564" w14:paraId="506AA9A8"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3AA33D80" w14:textId="77777777" w:rsidR="007D0564" w:rsidRDefault="007D0564" w:rsidP="00D96341">
            <w:pPr>
              <w:jc w:val="center"/>
              <w:rPr>
                <w:szCs w:val="24"/>
              </w:rPr>
            </w:pPr>
            <w:r>
              <w:rPr>
                <w:szCs w:val="24"/>
              </w:rPr>
              <w:t>4</w:t>
            </w:r>
          </w:p>
        </w:tc>
        <w:tc>
          <w:tcPr>
            <w:tcW w:w="2314" w:type="dxa"/>
            <w:tcBorders>
              <w:top w:val="single" w:sz="4" w:space="0" w:color="auto"/>
              <w:left w:val="single" w:sz="4" w:space="0" w:color="auto"/>
              <w:bottom w:val="single" w:sz="4" w:space="0" w:color="auto"/>
              <w:right w:val="single" w:sz="4" w:space="0" w:color="auto"/>
            </w:tcBorders>
          </w:tcPr>
          <w:p w14:paraId="237B2BA6" w14:textId="77777777" w:rsidR="007D0564" w:rsidRDefault="007D0564" w:rsidP="00D96341">
            <w:pPr>
              <w:pStyle w:val="Heading2"/>
              <w:jc w:val="left"/>
              <w:rPr>
                <w:rFonts w:eastAsiaTheme="minorHAnsi" w:cs="Times New Roman"/>
                <w:b w:val="0"/>
              </w:rPr>
            </w:pPr>
            <w:r>
              <w:rPr>
                <w:rFonts w:eastAsiaTheme="minorHAnsi" w:cs="Times New Roman"/>
                <w:b w:val="0"/>
              </w:rPr>
              <w:t>Vežimėlio išoriniai matmenys</w:t>
            </w:r>
          </w:p>
        </w:tc>
        <w:tc>
          <w:tcPr>
            <w:tcW w:w="6073" w:type="dxa"/>
            <w:tcBorders>
              <w:top w:val="single" w:sz="4" w:space="0" w:color="auto"/>
              <w:left w:val="single" w:sz="4" w:space="0" w:color="auto"/>
              <w:bottom w:val="single" w:sz="4" w:space="0" w:color="auto"/>
              <w:right w:val="single" w:sz="4" w:space="0" w:color="auto"/>
            </w:tcBorders>
          </w:tcPr>
          <w:p w14:paraId="4746321B" w14:textId="77777777" w:rsidR="007D0564" w:rsidRDefault="007D0564" w:rsidP="00D96341">
            <w:pPr>
              <w:jc w:val="both"/>
              <w:rPr>
                <w:szCs w:val="24"/>
              </w:rPr>
            </w:pPr>
            <w:r>
              <w:rPr>
                <w:rFonts w:eastAsia="Times New Roman"/>
                <w:color w:val="333333"/>
                <w:szCs w:val="24"/>
                <w:lang w:val="en-US"/>
              </w:rPr>
              <w:t>1.</w:t>
            </w:r>
            <w:r>
              <w:rPr>
                <w:szCs w:val="24"/>
              </w:rPr>
              <w:t xml:space="preserve"> Aukštis - 102 cm ± 2 cm</w:t>
            </w:r>
          </w:p>
          <w:p w14:paraId="6AFD157D" w14:textId="77777777" w:rsidR="007D0564" w:rsidRDefault="007D0564" w:rsidP="00D96341">
            <w:pPr>
              <w:jc w:val="both"/>
              <w:rPr>
                <w:szCs w:val="24"/>
              </w:rPr>
            </w:pPr>
            <w:r>
              <w:rPr>
                <w:szCs w:val="24"/>
              </w:rPr>
              <w:t xml:space="preserve">2. Plotis - 105 cm </w:t>
            </w:r>
            <w:r w:rsidRPr="00297B81">
              <w:rPr>
                <w:szCs w:val="24"/>
              </w:rPr>
              <w:t>±</w:t>
            </w:r>
            <w:r>
              <w:rPr>
                <w:szCs w:val="24"/>
              </w:rPr>
              <w:t xml:space="preserve"> 2 cm </w:t>
            </w:r>
          </w:p>
          <w:p w14:paraId="0A2E5AE5" w14:textId="77777777" w:rsidR="007D0564" w:rsidRPr="00297B81" w:rsidRDefault="007D0564" w:rsidP="00D96341">
            <w:pPr>
              <w:jc w:val="both"/>
              <w:rPr>
                <w:szCs w:val="24"/>
              </w:rPr>
            </w:pPr>
            <w:r>
              <w:rPr>
                <w:szCs w:val="24"/>
              </w:rPr>
              <w:t xml:space="preserve">3. Gylis – 51 cm ± 2 cm </w:t>
            </w:r>
          </w:p>
        </w:tc>
        <w:tc>
          <w:tcPr>
            <w:tcW w:w="5977" w:type="dxa"/>
            <w:tcBorders>
              <w:top w:val="single" w:sz="4" w:space="0" w:color="000000"/>
              <w:left w:val="single" w:sz="4" w:space="0" w:color="000000"/>
              <w:bottom w:val="single" w:sz="4" w:space="0" w:color="000000"/>
              <w:right w:val="single" w:sz="4" w:space="0" w:color="000000"/>
            </w:tcBorders>
          </w:tcPr>
          <w:p w14:paraId="2F61A7AF" w14:textId="77777777" w:rsidR="007D0564" w:rsidRDefault="007D0564" w:rsidP="00D96341">
            <w:pPr>
              <w:jc w:val="both"/>
              <w:rPr>
                <w:szCs w:val="24"/>
              </w:rPr>
            </w:pPr>
          </w:p>
        </w:tc>
      </w:tr>
      <w:tr w:rsidR="007D0564" w14:paraId="3369B00E"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26FB7E01" w14:textId="77777777" w:rsidR="007D0564" w:rsidRDefault="007D0564" w:rsidP="00D96341">
            <w:pPr>
              <w:jc w:val="center"/>
              <w:rPr>
                <w:szCs w:val="24"/>
              </w:rPr>
            </w:pPr>
            <w:r>
              <w:rPr>
                <w:szCs w:val="24"/>
              </w:rPr>
              <w:t>5</w:t>
            </w:r>
          </w:p>
        </w:tc>
        <w:tc>
          <w:tcPr>
            <w:tcW w:w="2314" w:type="dxa"/>
            <w:tcBorders>
              <w:top w:val="single" w:sz="4" w:space="0" w:color="auto"/>
              <w:left w:val="single" w:sz="4" w:space="0" w:color="auto"/>
              <w:bottom w:val="single" w:sz="4" w:space="0" w:color="auto"/>
              <w:right w:val="single" w:sz="4" w:space="0" w:color="auto"/>
            </w:tcBorders>
          </w:tcPr>
          <w:p w14:paraId="191DBC64" w14:textId="77777777" w:rsidR="007D0564" w:rsidRDefault="007D0564" w:rsidP="00D96341">
            <w:pPr>
              <w:pStyle w:val="Heading2"/>
              <w:jc w:val="left"/>
              <w:rPr>
                <w:rFonts w:eastAsiaTheme="minorHAnsi" w:cs="Times New Roman"/>
                <w:b w:val="0"/>
              </w:rPr>
            </w:pPr>
            <w:r>
              <w:rPr>
                <w:rFonts w:eastAsiaTheme="minorHAnsi" w:cs="Times New Roman"/>
                <w:b w:val="0"/>
              </w:rPr>
              <w:t xml:space="preserve">Vežimėlio svoris </w:t>
            </w:r>
          </w:p>
        </w:tc>
        <w:tc>
          <w:tcPr>
            <w:tcW w:w="6073" w:type="dxa"/>
            <w:tcBorders>
              <w:top w:val="single" w:sz="4" w:space="0" w:color="auto"/>
              <w:left w:val="single" w:sz="4" w:space="0" w:color="auto"/>
              <w:bottom w:val="single" w:sz="4" w:space="0" w:color="auto"/>
              <w:right w:val="single" w:sz="4" w:space="0" w:color="auto"/>
            </w:tcBorders>
          </w:tcPr>
          <w:p w14:paraId="24D0FB82" w14:textId="77777777" w:rsidR="007D0564" w:rsidRPr="001822DC" w:rsidRDefault="007D0564" w:rsidP="00D96341">
            <w:pPr>
              <w:shd w:val="clear" w:color="auto" w:fill="FFFFFF"/>
              <w:rPr>
                <w:rFonts w:eastAsia="Times New Roman"/>
                <w:color w:val="333333"/>
                <w:szCs w:val="24"/>
              </w:rPr>
            </w:pPr>
            <w:r w:rsidRPr="001822DC">
              <w:rPr>
                <w:rFonts w:eastAsia="Times New Roman"/>
                <w:color w:val="333333"/>
                <w:szCs w:val="24"/>
              </w:rPr>
              <w:t>Ne daugiau 17 kg</w:t>
            </w:r>
          </w:p>
        </w:tc>
        <w:tc>
          <w:tcPr>
            <w:tcW w:w="5977" w:type="dxa"/>
            <w:tcBorders>
              <w:top w:val="single" w:sz="4" w:space="0" w:color="000000"/>
              <w:left w:val="single" w:sz="4" w:space="0" w:color="000000"/>
              <w:bottom w:val="single" w:sz="4" w:space="0" w:color="000000"/>
              <w:right w:val="single" w:sz="4" w:space="0" w:color="000000"/>
            </w:tcBorders>
          </w:tcPr>
          <w:p w14:paraId="004D6007" w14:textId="77777777" w:rsidR="007D0564" w:rsidRDefault="007D0564" w:rsidP="00D96341">
            <w:pPr>
              <w:jc w:val="both"/>
              <w:rPr>
                <w:szCs w:val="24"/>
              </w:rPr>
            </w:pPr>
          </w:p>
        </w:tc>
      </w:tr>
      <w:tr w:rsidR="007D0564" w14:paraId="7D0D446E"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7893D5D0" w14:textId="77777777" w:rsidR="007D0564" w:rsidRDefault="007D0564" w:rsidP="00D96341">
            <w:pPr>
              <w:jc w:val="center"/>
              <w:rPr>
                <w:szCs w:val="24"/>
              </w:rPr>
            </w:pPr>
            <w:r>
              <w:rPr>
                <w:szCs w:val="24"/>
              </w:rPr>
              <w:t>6</w:t>
            </w:r>
          </w:p>
        </w:tc>
        <w:tc>
          <w:tcPr>
            <w:tcW w:w="2314" w:type="dxa"/>
            <w:tcBorders>
              <w:top w:val="single" w:sz="4" w:space="0" w:color="auto"/>
              <w:left w:val="single" w:sz="4" w:space="0" w:color="auto"/>
              <w:bottom w:val="single" w:sz="4" w:space="0" w:color="auto"/>
              <w:right w:val="single" w:sz="4" w:space="0" w:color="auto"/>
            </w:tcBorders>
          </w:tcPr>
          <w:p w14:paraId="5A7E74C9" w14:textId="77777777" w:rsidR="007D0564" w:rsidRDefault="007D0564" w:rsidP="00D96341">
            <w:pPr>
              <w:pStyle w:val="Heading2"/>
              <w:jc w:val="left"/>
              <w:rPr>
                <w:rFonts w:eastAsiaTheme="minorHAnsi" w:cs="Times New Roman"/>
                <w:b w:val="0"/>
              </w:rPr>
            </w:pPr>
            <w:r>
              <w:rPr>
                <w:rFonts w:eastAsiaTheme="minorHAnsi" w:cs="Times New Roman"/>
                <w:b w:val="0"/>
              </w:rPr>
              <w:t>Ratukai</w:t>
            </w:r>
          </w:p>
        </w:tc>
        <w:tc>
          <w:tcPr>
            <w:tcW w:w="6073" w:type="dxa"/>
            <w:tcBorders>
              <w:top w:val="single" w:sz="4" w:space="0" w:color="auto"/>
              <w:left w:val="single" w:sz="4" w:space="0" w:color="auto"/>
              <w:bottom w:val="single" w:sz="4" w:space="0" w:color="auto"/>
              <w:right w:val="single" w:sz="4" w:space="0" w:color="auto"/>
            </w:tcBorders>
          </w:tcPr>
          <w:p w14:paraId="40533656"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Dvigubi plastikiniai, ne mažiau 75 mm diametro, ne mažiau du iš jų su stabdžiais.</w:t>
            </w:r>
          </w:p>
        </w:tc>
        <w:tc>
          <w:tcPr>
            <w:tcW w:w="5977" w:type="dxa"/>
            <w:tcBorders>
              <w:top w:val="single" w:sz="4" w:space="0" w:color="000000"/>
              <w:left w:val="single" w:sz="4" w:space="0" w:color="000000"/>
              <w:bottom w:val="single" w:sz="4" w:space="0" w:color="000000"/>
              <w:right w:val="single" w:sz="4" w:space="0" w:color="000000"/>
            </w:tcBorders>
          </w:tcPr>
          <w:p w14:paraId="5358499F" w14:textId="77777777" w:rsidR="007D0564" w:rsidRDefault="007D0564" w:rsidP="00D96341">
            <w:pPr>
              <w:jc w:val="both"/>
              <w:rPr>
                <w:szCs w:val="24"/>
              </w:rPr>
            </w:pPr>
          </w:p>
        </w:tc>
      </w:tr>
      <w:tr w:rsidR="007D0564" w14:paraId="23345575"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010730D7" w14:textId="77777777" w:rsidR="007D0564" w:rsidRDefault="007D0564" w:rsidP="00D96341">
            <w:pPr>
              <w:jc w:val="center"/>
              <w:rPr>
                <w:szCs w:val="24"/>
              </w:rPr>
            </w:pPr>
            <w:r>
              <w:rPr>
                <w:szCs w:val="24"/>
              </w:rPr>
              <w:t>7</w:t>
            </w:r>
          </w:p>
        </w:tc>
        <w:tc>
          <w:tcPr>
            <w:tcW w:w="2314" w:type="dxa"/>
            <w:tcBorders>
              <w:top w:val="single" w:sz="4" w:space="0" w:color="auto"/>
              <w:left w:val="single" w:sz="4" w:space="0" w:color="auto"/>
              <w:bottom w:val="single" w:sz="4" w:space="0" w:color="auto"/>
              <w:right w:val="single" w:sz="4" w:space="0" w:color="auto"/>
            </w:tcBorders>
          </w:tcPr>
          <w:p w14:paraId="0BE96BC5" w14:textId="77777777" w:rsidR="007D0564" w:rsidRDefault="007D0564" w:rsidP="00D96341">
            <w:pPr>
              <w:pStyle w:val="Heading2"/>
              <w:jc w:val="left"/>
              <w:rPr>
                <w:rFonts w:eastAsiaTheme="minorHAnsi" w:cs="Times New Roman"/>
                <w:b w:val="0"/>
              </w:rPr>
            </w:pPr>
            <w:r>
              <w:rPr>
                <w:rFonts w:eastAsiaTheme="minorHAnsi" w:cs="Times New Roman"/>
                <w:b w:val="0"/>
              </w:rPr>
              <w:t xml:space="preserve">Komplektacija </w:t>
            </w:r>
          </w:p>
        </w:tc>
        <w:tc>
          <w:tcPr>
            <w:tcW w:w="6073" w:type="dxa"/>
            <w:tcBorders>
              <w:top w:val="single" w:sz="4" w:space="0" w:color="auto"/>
              <w:left w:val="single" w:sz="4" w:space="0" w:color="auto"/>
              <w:bottom w:val="single" w:sz="4" w:space="0" w:color="auto"/>
              <w:right w:val="single" w:sz="4" w:space="0" w:color="auto"/>
            </w:tcBorders>
          </w:tcPr>
          <w:p w14:paraId="14D818DF"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 3maišai iš lengvai plaunamos, dezinfekuojamos, skysčių ir kvapų neįgeriančios sintetinės medžiagos su galimybe pasirinkti maišo žymėjimo spalvą. Maišai lengvai užrišami juos nuėmus nuo vežimo. Maišo talpa ne mažiau 120 l, apkrova ne mažiau 35 kg</w:t>
            </w:r>
          </w:p>
        </w:tc>
        <w:tc>
          <w:tcPr>
            <w:tcW w:w="5977" w:type="dxa"/>
            <w:tcBorders>
              <w:top w:val="single" w:sz="4" w:space="0" w:color="000000"/>
              <w:left w:val="single" w:sz="4" w:space="0" w:color="000000"/>
              <w:bottom w:val="single" w:sz="4" w:space="0" w:color="000000"/>
              <w:right w:val="single" w:sz="4" w:space="0" w:color="000000"/>
            </w:tcBorders>
          </w:tcPr>
          <w:p w14:paraId="413ED9BF" w14:textId="77777777" w:rsidR="007D0564" w:rsidRDefault="007D0564" w:rsidP="00D96341">
            <w:pPr>
              <w:jc w:val="both"/>
              <w:rPr>
                <w:szCs w:val="24"/>
              </w:rPr>
            </w:pPr>
          </w:p>
        </w:tc>
      </w:tr>
      <w:tr w:rsidR="007D0564" w14:paraId="0AE2C57E"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29BF3C3A" w14:textId="77777777" w:rsidR="007D0564" w:rsidRDefault="007D0564" w:rsidP="00D96341">
            <w:pPr>
              <w:jc w:val="center"/>
              <w:rPr>
                <w:szCs w:val="24"/>
              </w:rPr>
            </w:pPr>
            <w:r>
              <w:rPr>
                <w:szCs w:val="24"/>
              </w:rPr>
              <w:t>8</w:t>
            </w:r>
          </w:p>
        </w:tc>
        <w:tc>
          <w:tcPr>
            <w:tcW w:w="2314" w:type="dxa"/>
            <w:tcBorders>
              <w:top w:val="single" w:sz="4" w:space="0" w:color="auto"/>
              <w:left w:val="single" w:sz="4" w:space="0" w:color="auto"/>
              <w:bottom w:val="single" w:sz="4" w:space="0" w:color="auto"/>
              <w:right w:val="single" w:sz="4" w:space="0" w:color="auto"/>
            </w:tcBorders>
          </w:tcPr>
          <w:p w14:paraId="287644EE" w14:textId="77777777" w:rsidR="007D0564" w:rsidRDefault="007D0564" w:rsidP="00D96341">
            <w:pPr>
              <w:pStyle w:val="Heading2"/>
              <w:jc w:val="left"/>
              <w:rPr>
                <w:rFonts w:eastAsiaTheme="minorHAnsi" w:cs="Times New Roman"/>
                <w:b w:val="0"/>
              </w:rPr>
            </w:pPr>
            <w:r>
              <w:rPr>
                <w:rFonts w:eastAsiaTheme="minorHAnsi" w:cs="Times New Roman"/>
                <w:b w:val="0"/>
              </w:rPr>
              <w:t>Žymėjimas CE ženklu</w:t>
            </w:r>
          </w:p>
        </w:tc>
        <w:tc>
          <w:tcPr>
            <w:tcW w:w="6073" w:type="dxa"/>
            <w:tcBorders>
              <w:top w:val="single" w:sz="4" w:space="0" w:color="auto"/>
              <w:left w:val="single" w:sz="4" w:space="0" w:color="auto"/>
              <w:bottom w:val="single" w:sz="4" w:space="0" w:color="auto"/>
              <w:right w:val="single" w:sz="4" w:space="0" w:color="auto"/>
            </w:tcBorders>
          </w:tcPr>
          <w:p w14:paraId="5C3F195A" w14:textId="77777777" w:rsidR="007D0564" w:rsidRPr="003E7494" w:rsidRDefault="007D0564" w:rsidP="00D96341">
            <w:pPr>
              <w:shd w:val="clear" w:color="auto" w:fill="FFFFFF"/>
              <w:rPr>
                <w:rFonts w:eastAsia="Times New Roman"/>
                <w:color w:val="333333"/>
                <w:szCs w:val="24"/>
              </w:rPr>
            </w:pPr>
            <w:r w:rsidRPr="003E7494">
              <w:rPr>
                <w:rFonts w:eastAsia="Times New Roman"/>
                <w:color w:val="333333"/>
                <w:szCs w:val="24"/>
              </w:rPr>
              <w:t>Būtinas (kartu su pasiūlymu būtina pateikti CE sertifikato arba EB atitikties deklaracijos kopiją).</w:t>
            </w:r>
          </w:p>
        </w:tc>
        <w:tc>
          <w:tcPr>
            <w:tcW w:w="5977" w:type="dxa"/>
            <w:tcBorders>
              <w:top w:val="single" w:sz="4" w:space="0" w:color="000000"/>
              <w:left w:val="single" w:sz="4" w:space="0" w:color="000000"/>
              <w:bottom w:val="single" w:sz="4" w:space="0" w:color="000000"/>
              <w:right w:val="single" w:sz="4" w:space="0" w:color="000000"/>
            </w:tcBorders>
          </w:tcPr>
          <w:p w14:paraId="7BBC890E" w14:textId="77777777" w:rsidR="007D0564" w:rsidRDefault="007D0564" w:rsidP="00D96341">
            <w:pPr>
              <w:jc w:val="both"/>
              <w:rPr>
                <w:szCs w:val="24"/>
              </w:rPr>
            </w:pPr>
          </w:p>
        </w:tc>
      </w:tr>
      <w:tr w:rsidR="007D0564" w14:paraId="61346A58" w14:textId="77777777" w:rsidTr="001822DC">
        <w:tc>
          <w:tcPr>
            <w:tcW w:w="685" w:type="dxa"/>
            <w:tcBorders>
              <w:top w:val="single" w:sz="4" w:space="0" w:color="000000"/>
              <w:left w:val="single" w:sz="4" w:space="0" w:color="000000"/>
              <w:bottom w:val="single" w:sz="4" w:space="0" w:color="000000"/>
              <w:right w:val="single" w:sz="4" w:space="0" w:color="000000"/>
            </w:tcBorders>
            <w:hideMark/>
          </w:tcPr>
          <w:p w14:paraId="38BF195D" w14:textId="77777777" w:rsidR="007D0564" w:rsidRDefault="007D0564" w:rsidP="00D96341">
            <w:pPr>
              <w:jc w:val="center"/>
              <w:rPr>
                <w:szCs w:val="24"/>
              </w:rPr>
            </w:pPr>
            <w:r>
              <w:rPr>
                <w:szCs w:val="24"/>
              </w:rPr>
              <w:t>9</w:t>
            </w:r>
          </w:p>
        </w:tc>
        <w:tc>
          <w:tcPr>
            <w:tcW w:w="2314" w:type="dxa"/>
            <w:tcBorders>
              <w:top w:val="single" w:sz="4" w:space="0" w:color="auto"/>
              <w:left w:val="single" w:sz="4" w:space="0" w:color="auto"/>
              <w:bottom w:val="single" w:sz="4" w:space="0" w:color="auto"/>
              <w:right w:val="single" w:sz="4" w:space="0" w:color="auto"/>
            </w:tcBorders>
          </w:tcPr>
          <w:p w14:paraId="163CCD2B" w14:textId="77777777" w:rsidR="007D0564" w:rsidRDefault="007D0564" w:rsidP="00D96341">
            <w:pPr>
              <w:pStyle w:val="Heading2"/>
              <w:jc w:val="left"/>
              <w:rPr>
                <w:rFonts w:eastAsiaTheme="minorHAnsi" w:cs="Times New Roman"/>
                <w:b w:val="0"/>
              </w:rPr>
            </w:pPr>
            <w:r>
              <w:rPr>
                <w:rFonts w:eastAsiaTheme="minorHAnsi" w:cs="Times New Roman"/>
                <w:b w:val="0"/>
              </w:rPr>
              <w:t xml:space="preserve">Garantija </w:t>
            </w:r>
          </w:p>
        </w:tc>
        <w:tc>
          <w:tcPr>
            <w:tcW w:w="6073" w:type="dxa"/>
            <w:tcBorders>
              <w:top w:val="single" w:sz="4" w:space="0" w:color="auto"/>
              <w:left w:val="single" w:sz="4" w:space="0" w:color="auto"/>
              <w:bottom w:val="single" w:sz="4" w:space="0" w:color="auto"/>
              <w:right w:val="single" w:sz="4" w:space="0" w:color="auto"/>
            </w:tcBorders>
          </w:tcPr>
          <w:p w14:paraId="3597AFEE" w14:textId="151E1DB3" w:rsidR="007D0564" w:rsidRPr="001822DC" w:rsidRDefault="007D0564" w:rsidP="00D96341">
            <w:pPr>
              <w:shd w:val="clear" w:color="auto" w:fill="FFFFFF"/>
              <w:rPr>
                <w:rFonts w:eastAsia="Times New Roman"/>
                <w:color w:val="333333"/>
                <w:szCs w:val="24"/>
              </w:rPr>
            </w:pPr>
            <w:r w:rsidRPr="001822DC">
              <w:rPr>
                <w:rFonts w:eastAsia="Times New Roman"/>
                <w:color w:val="333333"/>
                <w:szCs w:val="24"/>
              </w:rPr>
              <w:t xml:space="preserve">Korpusui </w:t>
            </w:r>
            <w:r w:rsidR="001822DC" w:rsidRPr="001822DC">
              <w:rPr>
                <w:rFonts w:eastAsia="Times New Roman"/>
                <w:color w:val="333333"/>
                <w:szCs w:val="24"/>
              </w:rPr>
              <w:t xml:space="preserve"> </w:t>
            </w:r>
            <w:r w:rsidR="001822DC" w:rsidRPr="001822DC">
              <w:rPr>
                <w:rFonts w:ascii="Symbol" w:hAnsi="Symbol"/>
                <w:color w:val="000000"/>
              </w:rPr>
              <w:t></w:t>
            </w:r>
            <w:r w:rsidR="001822DC" w:rsidRPr="001822DC">
              <w:rPr>
                <w:color w:val="000000"/>
              </w:rPr>
              <w:t xml:space="preserve"> 36</w:t>
            </w:r>
            <w:r w:rsidR="001822DC" w:rsidRPr="001822DC">
              <w:rPr>
                <w:rFonts w:eastAsia="Times New Roman" w:cs="Times New Roman"/>
              </w:rPr>
              <w:t xml:space="preserve"> mėn.</w:t>
            </w:r>
          </w:p>
          <w:p w14:paraId="174517FA" w14:textId="654BE98C" w:rsidR="007D0564" w:rsidRDefault="007D0564" w:rsidP="00D96341">
            <w:pPr>
              <w:shd w:val="clear" w:color="auto" w:fill="FFFFFF"/>
              <w:rPr>
                <w:rFonts w:eastAsia="Times New Roman"/>
                <w:color w:val="333333"/>
                <w:szCs w:val="24"/>
                <w:lang w:val="en-US"/>
              </w:rPr>
            </w:pPr>
            <w:r w:rsidRPr="001822DC">
              <w:rPr>
                <w:rFonts w:eastAsia="Times New Roman"/>
                <w:color w:val="333333"/>
                <w:szCs w:val="24"/>
              </w:rPr>
              <w:t xml:space="preserve">Ratukams  </w:t>
            </w:r>
            <w:r w:rsidR="001822DC" w:rsidRPr="001822DC">
              <w:rPr>
                <w:rFonts w:ascii="Symbol" w:hAnsi="Symbol"/>
                <w:color w:val="000000"/>
              </w:rPr>
              <w:t></w:t>
            </w:r>
            <w:r w:rsidR="001822DC" w:rsidRPr="001822DC">
              <w:rPr>
                <w:color w:val="000000"/>
              </w:rPr>
              <w:t xml:space="preserve"> </w:t>
            </w:r>
            <w:r w:rsidR="001822DC" w:rsidRPr="001822DC">
              <w:rPr>
                <w:rFonts w:eastAsia="Times New Roman" w:cs="Times New Roman"/>
              </w:rPr>
              <w:t>24 mėn.</w:t>
            </w:r>
          </w:p>
        </w:tc>
        <w:tc>
          <w:tcPr>
            <w:tcW w:w="5977" w:type="dxa"/>
            <w:tcBorders>
              <w:top w:val="single" w:sz="4" w:space="0" w:color="000000"/>
              <w:left w:val="single" w:sz="4" w:space="0" w:color="000000"/>
              <w:bottom w:val="single" w:sz="4" w:space="0" w:color="000000"/>
              <w:right w:val="single" w:sz="4" w:space="0" w:color="000000"/>
            </w:tcBorders>
          </w:tcPr>
          <w:p w14:paraId="50B5957B" w14:textId="77777777" w:rsidR="007D0564" w:rsidRDefault="007D0564" w:rsidP="00D96341">
            <w:pPr>
              <w:jc w:val="both"/>
              <w:rPr>
                <w:szCs w:val="24"/>
              </w:rPr>
            </w:pPr>
          </w:p>
        </w:tc>
      </w:tr>
    </w:tbl>
    <w:p w14:paraId="32E0A9EE" w14:textId="77777777" w:rsidR="007D0564" w:rsidRDefault="007D0564" w:rsidP="007D0564"/>
    <w:p w14:paraId="6FE3E1E1" w14:textId="77777777" w:rsidR="007D0564" w:rsidRDefault="007D0564" w:rsidP="007D0564"/>
    <w:p w14:paraId="5109AA45" w14:textId="77777777" w:rsidR="007D0564" w:rsidRPr="00885133" w:rsidRDefault="007D0564">
      <w:pPr>
        <w:rPr>
          <w:b/>
          <w:bCs/>
        </w:rPr>
      </w:pPr>
    </w:p>
    <w:sectPr w:rsidR="007D0564" w:rsidRPr="00885133" w:rsidSect="003E7494">
      <w:pgSz w:w="16838" w:h="11906" w:orient="landscape"/>
      <w:pgMar w:top="1701"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Ubuntu">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D5EE0"/>
    <w:multiLevelType w:val="hybridMultilevel"/>
    <w:tmpl w:val="B7969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E80A97"/>
    <w:multiLevelType w:val="hybridMultilevel"/>
    <w:tmpl w:val="7846B3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D93376A"/>
    <w:multiLevelType w:val="hybridMultilevel"/>
    <w:tmpl w:val="F3AE1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9EDCF6A4">
      <w:start w:val="1"/>
      <w:numFmt w:val="decimal"/>
      <w:lvlText w:val="%4."/>
      <w:lvlJc w:val="left"/>
      <w:pPr>
        <w:ind w:left="2880" w:hanging="360"/>
      </w:pPr>
      <w:rPr>
        <w:rFonts w:ascii="Times New Roman" w:eastAsiaTheme="minorHAnsi" w:hAnsi="Times New Roman" w:cstheme="minorBidi"/>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D4"/>
    <w:rsid w:val="001822DC"/>
    <w:rsid w:val="00281747"/>
    <w:rsid w:val="0028419C"/>
    <w:rsid w:val="002A7441"/>
    <w:rsid w:val="002B00D4"/>
    <w:rsid w:val="003E7494"/>
    <w:rsid w:val="007712E0"/>
    <w:rsid w:val="007D0564"/>
    <w:rsid w:val="007F7391"/>
    <w:rsid w:val="0082694D"/>
    <w:rsid w:val="008270B8"/>
    <w:rsid w:val="00885133"/>
    <w:rsid w:val="00924EF3"/>
    <w:rsid w:val="00957FC4"/>
    <w:rsid w:val="009D4FFB"/>
    <w:rsid w:val="00A0144A"/>
    <w:rsid w:val="00B465C0"/>
    <w:rsid w:val="00B54197"/>
    <w:rsid w:val="00C235EC"/>
    <w:rsid w:val="00D76B3F"/>
    <w:rsid w:val="00D76CD2"/>
    <w:rsid w:val="00D96341"/>
    <w:rsid w:val="00E30AE7"/>
    <w:rsid w:val="00FD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5848"/>
  <w15:chartTrackingRefBased/>
  <w15:docId w15:val="{D88C4BAF-9B1F-4456-973A-CD863DBD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0564"/>
    <w:pPr>
      <w:keepNext/>
      <w:jc w:val="center"/>
      <w:outlineLvl w:val="1"/>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D0564"/>
    <w:rPr>
      <w:rFonts w:eastAsia="Times New Roman"/>
      <w:b/>
      <w:szCs w:val="24"/>
    </w:rPr>
  </w:style>
  <w:style w:type="paragraph" w:styleId="Title">
    <w:name w:val="Title"/>
    <w:next w:val="Normal"/>
    <w:link w:val="TitleChar"/>
    <w:qFormat/>
    <w:rsid w:val="003E749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3E7494"/>
    <w:rPr>
      <w:rFonts w:ascii="Helvetica Neue UltraLight" w:eastAsia="Arial Unicode MS" w:hAnsi="Helvetica Neue UltraLight" w:cs="Arial Unicode MS"/>
      <w:color w:val="000000"/>
      <w:spacing w:val="16"/>
      <w:sz w:val="56"/>
      <w:szCs w:val="56"/>
      <w:bdr w:val="nil"/>
      <w:lang w:val="en-US" w:eastAsia="lt-LT"/>
    </w:rPr>
  </w:style>
  <w:style w:type="paragraph" w:styleId="ListParagraph">
    <w:name w:val="List Paragraph"/>
    <w:basedOn w:val="Normal"/>
    <w:uiPriority w:val="34"/>
    <w:qFormat/>
    <w:rsid w:val="009D4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Šuminienė</dc:creator>
  <cp:keywords/>
  <dc:description/>
  <cp:lastModifiedBy>Viva Medical</cp:lastModifiedBy>
  <cp:revision>2</cp:revision>
  <dcterms:created xsi:type="dcterms:W3CDTF">2021-09-08T10:35:00Z</dcterms:created>
  <dcterms:modified xsi:type="dcterms:W3CDTF">2021-09-08T10:35:00Z</dcterms:modified>
</cp:coreProperties>
</file>