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937" w:type="dxa"/>
        <w:tblInd w:w="6771" w:type="dxa"/>
        <w:tblLook w:val="01E0" w:firstRow="1" w:lastRow="1" w:firstColumn="1" w:lastColumn="1" w:noHBand="0" w:noVBand="0"/>
      </w:tblPr>
      <w:tblGrid>
        <w:gridCol w:w="2937"/>
      </w:tblGrid>
      <w:tr w:rsidR="008125C1" w:rsidRPr="00C713E8" w:rsidTr="00B8708A">
        <w:tc>
          <w:tcPr>
            <w:tcW w:w="2937" w:type="dxa"/>
          </w:tcPr>
          <w:p w:rsidR="008125C1" w:rsidRPr="00C713E8" w:rsidRDefault="009A41AA" w:rsidP="00B8708A">
            <w:pPr>
              <w:jc w:val="both"/>
              <w:rPr>
                <w:lang w:val="lt-LT"/>
              </w:rPr>
            </w:pPr>
            <w:bookmarkStart w:id="0" w:name="_GoBack"/>
            <w:bookmarkEnd w:id="0"/>
            <w:r>
              <w:rPr>
                <w:sz w:val="21"/>
                <w:szCs w:val="21"/>
                <w:lang w:val="lt-LT"/>
              </w:rPr>
              <w:t>–</w:t>
            </w:r>
            <w:r w:rsidR="008125C1" w:rsidRPr="00C713E8">
              <w:rPr>
                <w:sz w:val="21"/>
                <w:szCs w:val="21"/>
                <w:lang w:val="lt-LT"/>
              </w:rPr>
              <w:t>Atviro konkurso (supaprastinto pirkimo) sąlygų</w:t>
            </w:r>
          </w:p>
        </w:tc>
      </w:tr>
      <w:tr w:rsidR="008125C1" w:rsidRPr="00C713E8" w:rsidTr="00B8708A">
        <w:tc>
          <w:tcPr>
            <w:tcW w:w="2937" w:type="dxa"/>
          </w:tcPr>
          <w:p w:rsidR="008125C1" w:rsidRPr="00C713E8" w:rsidRDefault="008125C1" w:rsidP="00B8708A">
            <w:pPr>
              <w:rPr>
                <w:lang w:val="lt-LT"/>
              </w:rPr>
            </w:pPr>
            <w:r w:rsidRPr="00C713E8">
              <w:rPr>
                <w:sz w:val="22"/>
                <w:szCs w:val="22"/>
                <w:lang w:val="lt-LT"/>
              </w:rPr>
              <w:t>1 priedas</w:t>
            </w:r>
          </w:p>
        </w:tc>
      </w:tr>
    </w:tbl>
    <w:p w:rsidR="008125C1" w:rsidRPr="00C713E8" w:rsidRDefault="008125C1" w:rsidP="008125C1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:rsidR="00F849F9" w:rsidRDefault="00F849F9" w:rsidP="00F849F9">
      <w:pPr>
        <w:tabs>
          <w:tab w:val="left" w:pos="709"/>
        </w:tabs>
        <w:ind w:right="-178"/>
        <w:jc w:val="center"/>
        <w:rPr>
          <w:rFonts w:eastAsia="Times New Roman"/>
          <w:sz w:val="20"/>
          <w:szCs w:val="20"/>
          <w:bdr w:val="none" w:sz="0" w:space="0" w:color="auto" w:frame="1"/>
          <w:lang w:val="lt-LT" w:eastAsia="lt-LT"/>
        </w:rPr>
      </w:pPr>
      <w:r w:rsidRPr="001C0E92">
        <w:rPr>
          <w:rFonts w:eastAsia="Times New Roman"/>
          <w:noProof/>
          <w:sz w:val="20"/>
          <w:szCs w:val="20"/>
          <w:bdr w:val="none" w:sz="0" w:space="0" w:color="auto" w:frame="1"/>
          <w:lang w:val="lt-LT" w:eastAsia="lt-LT"/>
        </w:rPr>
        <w:drawing>
          <wp:inline distT="0" distB="0" distL="0" distR="0" wp14:anchorId="3C9A4206" wp14:editId="04E3AC50">
            <wp:extent cx="1971675" cy="531648"/>
            <wp:effectExtent l="0" t="0" r="0" b="1905"/>
            <wp:docPr id="2" name="Picture 2" descr="O:\BIOMEDIKOS CENTRAS\Biomedikos centras stilius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BIOMEDIKOS CENTRAS\Biomedikos centras stilius\LOGO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13" cy="53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F9" w:rsidRPr="00384B6D" w:rsidRDefault="00F849F9" w:rsidP="00F849F9">
      <w:pPr>
        <w:ind w:right="-178"/>
        <w:jc w:val="center"/>
        <w:rPr>
          <w:sz w:val="20"/>
        </w:rPr>
      </w:pPr>
      <w:r w:rsidRPr="00384B6D">
        <w:rPr>
          <w:sz w:val="20"/>
        </w:rPr>
        <w:t>Užd</w:t>
      </w:r>
      <w:r>
        <w:rPr>
          <w:sz w:val="20"/>
        </w:rPr>
        <w:t>aroji akcinė bendrovė „Biomedikos centras</w:t>
      </w:r>
      <w:r w:rsidRPr="00384B6D">
        <w:rPr>
          <w:sz w:val="20"/>
        </w:rPr>
        <w:t>“</w:t>
      </w:r>
    </w:p>
    <w:p w:rsidR="00F849F9" w:rsidRPr="00384B6D" w:rsidRDefault="00F849F9" w:rsidP="00F849F9">
      <w:pPr>
        <w:jc w:val="center"/>
        <w:rPr>
          <w:sz w:val="20"/>
        </w:rPr>
      </w:pPr>
      <w:r>
        <w:rPr>
          <w:sz w:val="20"/>
        </w:rPr>
        <w:t>A</w:t>
      </w:r>
      <w:r w:rsidRPr="00384B6D">
        <w:rPr>
          <w:sz w:val="20"/>
        </w:rPr>
        <w:t>dresas: Antakalnio</w:t>
      </w:r>
      <w:r>
        <w:rPr>
          <w:sz w:val="20"/>
        </w:rPr>
        <w:t xml:space="preserve"> g.</w:t>
      </w:r>
      <w:r w:rsidRPr="00384B6D">
        <w:rPr>
          <w:sz w:val="20"/>
        </w:rPr>
        <w:t xml:space="preserve"> 36, 10305 Vilnius</w:t>
      </w:r>
    </w:p>
    <w:p w:rsidR="00F849F9" w:rsidRDefault="00F849F9" w:rsidP="00F849F9">
      <w:pPr>
        <w:jc w:val="center"/>
        <w:rPr>
          <w:sz w:val="20"/>
        </w:rPr>
      </w:pPr>
      <w:r w:rsidRPr="00384B6D">
        <w:rPr>
          <w:sz w:val="20"/>
        </w:rPr>
        <w:t xml:space="preserve">Įmonės kodas: </w:t>
      </w:r>
      <w:r>
        <w:rPr>
          <w:sz w:val="20"/>
        </w:rPr>
        <w:t>304943503</w:t>
      </w:r>
      <w:r w:rsidRPr="00384B6D">
        <w:rPr>
          <w:sz w:val="20"/>
        </w:rPr>
        <w:t>. PVM mokėtojo kodas: LT</w:t>
      </w:r>
      <w:r>
        <w:rPr>
          <w:sz w:val="20"/>
        </w:rPr>
        <w:t>100011966710.</w:t>
      </w:r>
    </w:p>
    <w:p w:rsidR="00F849F9" w:rsidRDefault="00F849F9" w:rsidP="00F849F9">
      <w:pPr>
        <w:jc w:val="center"/>
        <w:rPr>
          <w:sz w:val="20"/>
        </w:rPr>
      </w:pPr>
      <w:r w:rsidRPr="00384B6D">
        <w:rPr>
          <w:sz w:val="20"/>
        </w:rPr>
        <w:t xml:space="preserve">Banko rekvizitai: A/s </w:t>
      </w:r>
      <w:r w:rsidRPr="007E7459">
        <w:rPr>
          <w:sz w:val="22"/>
          <w:szCs w:val="22"/>
          <w:lang w:eastAsia="lt-LT"/>
        </w:rPr>
        <w:t>LT747300010155959883</w:t>
      </w:r>
      <w:r>
        <w:rPr>
          <w:sz w:val="20"/>
        </w:rPr>
        <w:t xml:space="preserve"> </w:t>
      </w:r>
      <w:r w:rsidRPr="00384B6D">
        <w:rPr>
          <w:sz w:val="20"/>
        </w:rPr>
        <w:t>Kodas 73000 AB bankas „</w:t>
      </w:r>
      <w:r>
        <w:rPr>
          <w:sz w:val="20"/>
        </w:rPr>
        <w:t>Swedbank</w:t>
      </w:r>
      <w:r w:rsidRPr="00384B6D">
        <w:rPr>
          <w:sz w:val="20"/>
        </w:rPr>
        <w:t>“</w:t>
      </w:r>
    </w:p>
    <w:p w:rsidR="008125C1" w:rsidRPr="00C713E8" w:rsidRDefault="008125C1" w:rsidP="008125C1">
      <w:pPr>
        <w:ind w:right="-178"/>
        <w:jc w:val="center"/>
        <w:rPr>
          <w:sz w:val="22"/>
          <w:szCs w:val="22"/>
          <w:lang w:val="lt-LT"/>
        </w:rPr>
      </w:pPr>
    </w:p>
    <w:p w:rsidR="008125C1" w:rsidRPr="00C713E8" w:rsidRDefault="00F849F9" w:rsidP="008125C1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Lietuvos sveikatos mokslų universiteto ligoninė Kauno klinikos</w:t>
      </w:r>
    </w:p>
    <w:p w:rsidR="008125C1" w:rsidRPr="00C713E8" w:rsidRDefault="008125C1" w:rsidP="008125C1">
      <w:pPr>
        <w:tabs>
          <w:tab w:val="center" w:pos="2520"/>
        </w:tabs>
        <w:jc w:val="both"/>
        <w:rPr>
          <w:sz w:val="22"/>
          <w:szCs w:val="22"/>
          <w:lang w:val="lt-LT"/>
        </w:rPr>
      </w:pPr>
      <w:r w:rsidRPr="00C713E8">
        <w:rPr>
          <w:sz w:val="22"/>
          <w:szCs w:val="22"/>
          <w:lang w:val="lt-LT"/>
        </w:rPr>
        <w:t>(Adresatas (perkančioji organizacija))</w:t>
      </w:r>
    </w:p>
    <w:p w:rsidR="008125C1" w:rsidRPr="00C713E8" w:rsidRDefault="008125C1" w:rsidP="008125C1">
      <w:pPr>
        <w:jc w:val="center"/>
        <w:rPr>
          <w:b/>
          <w:sz w:val="22"/>
          <w:szCs w:val="22"/>
          <w:lang w:val="lt-LT"/>
        </w:rPr>
      </w:pPr>
    </w:p>
    <w:p w:rsidR="008125C1" w:rsidRPr="00C713E8" w:rsidRDefault="008125C1" w:rsidP="008125C1">
      <w:pPr>
        <w:jc w:val="center"/>
        <w:rPr>
          <w:b/>
          <w:sz w:val="22"/>
          <w:szCs w:val="22"/>
          <w:lang w:val="lt-LT"/>
        </w:rPr>
      </w:pPr>
      <w:r w:rsidRPr="00C713E8">
        <w:rPr>
          <w:b/>
          <w:sz w:val="22"/>
          <w:szCs w:val="22"/>
          <w:lang w:val="lt-LT"/>
        </w:rPr>
        <w:t>PASIŪLYMAS</w:t>
      </w:r>
    </w:p>
    <w:p w:rsidR="008125C1" w:rsidRPr="00C713E8" w:rsidRDefault="008125C1" w:rsidP="008125C1">
      <w:pPr>
        <w:jc w:val="center"/>
        <w:rPr>
          <w:b/>
          <w:sz w:val="22"/>
          <w:szCs w:val="22"/>
          <w:lang w:val="lt-LT"/>
        </w:rPr>
      </w:pPr>
    </w:p>
    <w:p w:rsidR="008125C1" w:rsidRPr="00C713E8" w:rsidRDefault="008125C1" w:rsidP="008125C1">
      <w:pPr>
        <w:jc w:val="center"/>
        <w:rPr>
          <w:sz w:val="22"/>
          <w:szCs w:val="22"/>
          <w:lang w:val="lt-LT"/>
        </w:rPr>
      </w:pPr>
      <w:r w:rsidRPr="00C713E8">
        <w:rPr>
          <w:b/>
          <w:bCs/>
          <w:sz w:val="22"/>
          <w:szCs w:val="22"/>
          <w:lang w:val="lt-LT"/>
        </w:rPr>
        <w:t>DĖL BALSO LAUKO TYRIMO SISTEMOS PIRKIMO</w:t>
      </w:r>
    </w:p>
    <w:p w:rsidR="008125C1" w:rsidRPr="00C713E8" w:rsidRDefault="008125C1" w:rsidP="008125C1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8125C1" w:rsidRPr="00C713E8" w:rsidRDefault="0030003A" w:rsidP="008125C1">
      <w:pPr>
        <w:shd w:val="clear" w:color="auto" w:fill="FFFFFF"/>
        <w:jc w:val="center"/>
        <w:rPr>
          <w:b/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2020.06.18 </w:t>
      </w:r>
      <w:r w:rsidR="008125C1" w:rsidRPr="00C713E8">
        <w:rPr>
          <w:sz w:val="22"/>
          <w:szCs w:val="22"/>
          <w:lang w:val="lt-LT"/>
        </w:rPr>
        <w:t>Nr.</w:t>
      </w:r>
      <w:r>
        <w:rPr>
          <w:sz w:val="22"/>
          <w:szCs w:val="22"/>
          <w:lang w:val="lt-LT"/>
        </w:rPr>
        <w:t>227</w:t>
      </w:r>
    </w:p>
    <w:p w:rsidR="008125C1" w:rsidRPr="00C713E8" w:rsidRDefault="008125C1" w:rsidP="008125C1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 w:rsidRPr="00C713E8">
        <w:rPr>
          <w:bCs/>
          <w:sz w:val="22"/>
          <w:szCs w:val="22"/>
          <w:lang w:val="lt-LT"/>
        </w:rPr>
        <w:t>(Data)</w:t>
      </w:r>
    </w:p>
    <w:p w:rsidR="008125C1" w:rsidRPr="00C713E8" w:rsidRDefault="00A95E0E" w:rsidP="008125C1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Vilnius</w:t>
      </w:r>
    </w:p>
    <w:p w:rsidR="008125C1" w:rsidRPr="00C713E8" w:rsidRDefault="008125C1" w:rsidP="008125C1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 w:rsidRPr="00C713E8">
        <w:rPr>
          <w:bCs/>
          <w:sz w:val="22"/>
          <w:szCs w:val="22"/>
          <w:lang w:val="lt-LT"/>
        </w:rPr>
        <w:t>(Sudarymo vieta)</w:t>
      </w:r>
    </w:p>
    <w:p w:rsidR="008125C1" w:rsidRPr="00C713E8" w:rsidRDefault="008125C1" w:rsidP="008125C1">
      <w:pPr>
        <w:jc w:val="right"/>
        <w:rPr>
          <w:sz w:val="22"/>
          <w:szCs w:val="22"/>
          <w:lang w:val="lt-LT"/>
        </w:rPr>
      </w:pPr>
      <w:r w:rsidRPr="00C713E8">
        <w:rPr>
          <w:sz w:val="22"/>
          <w:szCs w:val="22"/>
          <w:lang w:val="lt-LT"/>
        </w:rPr>
        <w:tab/>
      </w:r>
      <w:r w:rsidRPr="00C713E8">
        <w:rPr>
          <w:sz w:val="22"/>
          <w:szCs w:val="22"/>
          <w:lang w:val="lt-LT"/>
        </w:rPr>
        <w:tab/>
      </w:r>
      <w:r w:rsidRPr="00C713E8">
        <w:rPr>
          <w:sz w:val="22"/>
          <w:szCs w:val="22"/>
          <w:lang w:val="lt-LT"/>
        </w:rPr>
        <w:tab/>
      </w:r>
      <w:r w:rsidRPr="00C713E8">
        <w:rPr>
          <w:sz w:val="22"/>
          <w:szCs w:val="22"/>
          <w:lang w:val="lt-LT"/>
        </w:rPr>
        <w:tab/>
      </w:r>
      <w:r w:rsidRPr="00C713E8">
        <w:rPr>
          <w:sz w:val="22"/>
          <w:szCs w:val="22"/>
          <w:lang w:val="lt-LT"/>
        </w:rPr>
        <w:tab/>
      </w:r>
      <w:r w:rsidRPr="00C713E8">
        <w:rPr>
          <w:sz w:val="22"/>
          <w:szCs w:val="22"/>
          <w:lang w:val="lt-LT"/>
        </w:rPr>
        <w:tab/>
      </w:r>
      <w:r w:rsidRPr="00C713E8">
        <w:rPr>
          <w:sz w:val="22"/>
          <w:szCs w:val="22"/>
          <w:lang w:val="lt-LT"/>
        </w:rPr>
        <w:tab/>
      </w:r>
      <w:r w:rsidRPr="00C713E8">
        <w:rPr>
          <w:sz w:val="22"/>
          <w:szCs w:val="22"/>
          <w:lang w:val="lt-LT"/>
        </w:rPr>
        <w:tab/>
      </w:r>
      <w:r w:rsidRPr="00C713E8">
        <w:rPr>
          <w:sz w:val="22"/>
          <w:szCs w:val="22"/>
          <w:lang w:val="lt-LT"/>
        </w:rPr>
        <w:tab/>
      </w:r>
      <w:r w:rsidRPr="00C713E8">
        <w:rPr>
          <w:sz w:val="22"/>
          <w:szCs w:val="22"/>
          <w:lang w:val="lt-LT"/>
        </w:rPr>
        <w:tab/>
      </w:r>
      <w:r w:rsidRPr="00C713E8">
        <w:rPr>
          <w:sz w:val="22"/>
          <w:szCs w:val="22"/>
          <w:lang w:val="lt-LT"/>
        </w:rPr>
        <w:tab/>
        <w:t>1 lentelė</w:t>
      </w:r>
    </w:p>
    <w:p w:rsidR="008125C1" w:rsidRPr="00C713E8" w:rsidRDefault="008125C1" w:rsidP="008125C1">
      <w:pPr>
        <w:jc w:val="center"/>
        <w:rPr>
          <w:b/>
          <w:sz w:val="22"/>
          <w:szCs w:val="22"/>
          <w:lang w:val="lt-LT"/>
        </w:rPr>
      </w:pPr>
      <w:r w:rsidRPr="00C713E8">
        <w:rPr>
          <w:b/>
          <w:sz w:val="22"/>
          <w:szCs w:val="22"/>
          <w:lang w:val="lt-LT"/>
        </w:rPr>
        <w:t>TIEKĖJO REKVIZITAI</w:t>
      </w:r>
    </w:p>
    <w:p w:rsidR="008125C1" w:rsidRPr="00C713E8" w:rsidRDefault="008125C1" w:rsidP="008125C1">
      <w:pPr>
        <w:jc w:val="center"/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8125C1" w:rsidRPr="00C713E8" w:rsidTr="00B87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both"/>
              <w:rPr>
                <w:i/>
                <w:lang w:val="lt-LT"/>
              </w:rPr>
            </w:pPr>
            <w:r w:rsidRPr="00C713E8">
              <w:rPr>
                <w:sz w:val="22"/>
                <w:szCs w:val="22"/>
                <w:lang w:val="lt-LT"/>
              </w:rPr>
              <w:t xml:space="preserve">Tiekėjo pavadinimas </w:t>
            </w:r>
            <w:r w:rsidRPr="00C713E8">
              <w:rPr>
                <w:i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A95E0E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„Biomedikos centras“</w:t>
            </w:r>
          </w:p>
          <w:p w:rsidR="008125C1" w:rsidRPr="00C713E8" w:rsidRDefault="008125C1" w:rsidP="00B8708A">
            <w:pPr>
              <w:jc w:val="both"/>
              <w:rPr>
                <w:lang w:val="lt-LT"/>
              </w:rPr>
            </w:pPr>
          </w:p>
        </w:tc>
      </w:tr>
      <w:tr w:rsidR="008125C1" w:rsidRPr="00C713E8" w:rsidTr="00B87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both"/>
              <w:rPr>
                <w:lang w:val="lt-LT"/>
              </w:rPr>
            </w:pPr>
            <w:r w:rsidRPr="00C713E8">
              <w:rPr>
                <w:sz w:val="22"/>
                <w:szCs w:val="22"/>
                <w:lang w:val="lt-LT"/>
              </w:rPr>
              <w:t>Tiekėjo adresas</w:t>
            </w:r>
            <w:r w:rsidRPr="00C713E8">
              <w:rPr>
                <w:i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A95E0E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Antakalnio g. 36, LT-10305 Vilnius</w:t>
            </w:r>
          </w:p>
        </w:tc>
      </w:tr>
      <w:tr w:rsidR="008125C1" w:rsidRPr="00C713E8" w:rsidTr="00B87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both"/>
              <w:rPr>
                <w:lang w:val="lt-LT"/>
              </w:rPr>
            </w:pPr>
            <w:r w:rsidRPr="00C713E8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A95E0E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304943503</w:t>
            </w:r>
          </w:p>
        </w:tc>
      </w:tr>
      <w:tr w:rsidR="008125C1" w:rsidRPr="00C713E8" w:rsidTr="00B87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both"/>
              <w:rPr>
                <w:lang w:val="lt-LT"/>
              </w:rPr>
            </w:pPr>
            <w:r w:rsidRPr="00C713E8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A95E0E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A/s.: LT100011966710</w:t>
            </w:r>
          </w:p>
        </w:tc>
      </w:tr>
      <w:tr w:rsidR="008125C1" w:rsidRPr="00C713E8" w:rsidTr="00B87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both"/>
              <w:rPr>
                <w:lang w:val="lt-LT"/>
              </w:rPr>
            </w:pPr>
            <w:r w:rsidRPr="00C713E8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A95E0E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Direktorius Kęstutis Liegus</w:t>
            </w:r>
          </w:p>
        </w:tc>
      </w:tr>
      <w:tr w:rsidR="008125C1" w:rsidRPr="00C713E8" w:rsidTr="00B87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both"/>
              <w:rPr>
                <w:lang w:val="lt-LT"/>
              </w:rPr>
            </w:pPr>
            <w:r w:rsidRPr="00C713E8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A95E0E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Guoda Černiauskaitė</w:t>
            </w:r>
          </w:p>
        </w:tc>
      </w:tr>
      <w:tr w:rsidR="008125C1" w:rsidRPr="00C713E8" w:rsidTr="00B87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both"/>
              <w:rPr>
                <w:lang w:val="lt-LT"/>
              </w:rPr>
            </w:pPr>
            <w:r w:rsidRPr="00C713E8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A95E0E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Pardavimo vadybininkė Guoda Černiauskaitė</w:t>
            </w:r>
          </w:p>
        </w:tc>
      </w:tr>
      <w:tr w:rsidR="008125C1" w:rsidRPr="00C713E8" w:rsidTr="00B87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both"/>
              <w:rPr>
                <w:lang w:val="lt-LT"/>
              </w:rPr>
            </w:pPr>
            <w:r w:rsidRPr="00C713E8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A95E0E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+370 700 55440</w:t>
            </w:r>
          </w:p>
        </w:tc>
      </w:tr>
      <w:tr w:rsidR="008125C1" w:rsidRPr="00C713E8" w:rsidTr="00B87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both"/>
              <w:rPr>
                <w:lang w:val="lt-LT"/>
              </w:rPr>
            </w:pPr>
            <w:r w:rsidRPr="00C713E8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A95E0E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8125C1" w:rsidRPr="00C713E8" w:rsidTr="00B87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both"/>
              <w:rPr>
                <w:lang w:val="lt-LT"/>
              </w:rPr>
            </w:pPr>
            <w:r w:rsidRPr="00C713E8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A95E0E" w:rsidRDefault="00A95E0E" w:rsidP="00B8708A">
            <w:pPr>
              <w:jc w:val="both"/>
            </w:pPr>
            <w:r>
              <w:rPr>
                <w:lang w:val="lt-LT"/>
              </w:rPr>
              <w:t>info</w:t>
            </w:r>
            <w:r>
              <w:t>@biomedikoscentras.lt</w:t>
            </w:r>
          </w:p>
        </w:tc>
      </w:tr>
    </w:tbl>
    <w:p w:rsidR="008125C1" w:rsidRPr="00C713E8" w:rsidRDefault="008125C1" w:rsidP="008125C1">
      <w:pPr>
        <w:jc w:val="both"/>
        <w:rPr>
          <w:sz w:val="22"/>
          <w:szCs w:val="22"/>
          <w:lang w:val="lt-LT"/>
        </w:rPr>
      </w:pPr>
    </w:p>
    <w:p w:rsidR="008125C1" w:rsidRPr="00C713E8" w:rsidRDefault="008125C1" w:rsidP="008125C1">
      <w:pPr>
        <w:ind w:firstLine="720"/>
        <w:jc w:val="both"/>
        <w:rPr>
          <w:sz w:val="22"/>
          <w:szCs w:val="22"/>
          <w:lang w:val="lt-LT"/>
        </w:rPr>
      </w:pPr>
      <w:r w:rsidRPr="00C713E8">
        <w:rPr>
          <w:sz w:val="22"/>
          <w:szCs w:val="22"/>
          <w:lang w:val="lt-LT"/>
        </w:rPr>
        <w:t>Šiuo pasiūlymu pažymime, kad sutinkame su visomis pirkimo sąlygomis, nustatytomis:</w:t>
      </w:r>
    </w:p>
    <w:p w:rsidR="008125C1" w:rsidRPr="00C713E8" w:rsidRDefault="008125C1" w:rsidP="008125C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C713E8">
        <w:rPr>
          <w:sz w:val="22"/>
          <w:szCs w:val="22"/>
          <w:lang w:val="lt-LT"/>
        </w:rPr>
        <w:t>Atviro konkurso (supaprastinto pirkimo) skelbime, paskelbtame Viešųjų pirkimų įstatymo nustatyta tvarka;</w:t>
      </w:r>
    </w:p>
    <w:p w:rsidR="008125C1" w:rsidRPr="00C713E8" w:rsidRDefault="008125C1" w:rsidP="008125C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C713E8">
        <w:rPr>
          <w:sz w:val="22"/>
          <w:szCs w:val="22"/>
          <w:lang w:val="lt-LT"/>
        </w:rPr>
        <w:t>kituose pirkimo dokumentuose (jų paaiškinimuose, papildymuose).</w:t>
      </w:r>
    </w:p>
    <w:p w:rsidR="008125C1" w:rsidRPr="00C713E8" w:rsidRDefault="008125C1" w:rsidP="008125C1">
      <w:pPr>
        <w:ind w:firstLine="720"/>
        <w:jc w:val="both"/>
        <w:rPr>
          <w:sz w:val="22"/>
          <w:szCs w:val="22"/>
          <w:lang w:val="lt-LT"/>
        </w:rPr>
      </w:pPr>
      <w:r w:rsidRPr="00C713E8">
        <w:rPr>
          <w:spacing w:val="-4"/>
          <w:sz w:val="22"/>
          <w:szCs w:val="22"/>
          <w:lang w:val="lt-LT"/>
        </w:rPr>
        <w:t>Pasirašydamas CVP IS priemonėmis pateiktą pasiūlymą saugiu elektroniniu parašu, patvirtinu, kad dokumentų skaitmeninės</w:t>
      </w:r>
      <w:r w:rsidRPr="00C713E8">
        <w:rPr>
          <w:sz w:val="22"/>
          <w:szCs w:val="22"/>
          <w:lang w:val="lt-LT"/>
        </w:rPr>
        <w:t xml:space="preserve"> kopijos ir elektroninėmis priemonėmis pateikti duomenys yra tikri.</w:t>
      </w:r>
    </w:p>
    <w:p w:rsidR="008125C1" w:rsidRPr="00C713E8" w:rsidRDefault="008125C1" w:rsidP="008125C1">
      <w:pPr>
        <w:jc w:val="both"/>
        <w:rPr>
          <w:sz w:val="22"/>
          <w:szCs w:val="22"/>
          <w:lang w:val="lt-LT"/>
        </w:rPr>
      </w:pPr>
    </w:p>
    <w:p w:rsidR="008125C1" w:rsidRPr="00C713E8" w:rsidRDefault="008125C1" w:rsidP="008125C1">
      <w:pPr>
        <w:ind w:left="8640"/>
        <w:rPr>
          <w:b/>
          <w:sz w:val="22"/>
          <w:szCs w:val="22"/>
          <w:lang w:val="lt-LT"/>
        </w:rPr>
      </w:pPr>
      <w:r w:rsidRPr="00C713E8">
        <w:rPr>
          <w:sz w:val="22"/>
          <w:szCs w:val="22"/>
          <w:lang w:val="lt-LT"/>
        </w:rPr>
        <w:t xml:space="preserve">    2 lentelė</w:t>
      </w:r>
    </w:p>
    <w:p w:rsidR="008125C1" w:rsidRPr="00C713E8" w:rsidRDefault="008125C1" w:rsidP="008125C1">
      <w:pPr>
        <w:jc w:val="center"/>
        <w:rPr>
          <w:b/>
          <w:sz w:val="22"/>
          <w:szCs w:val="22"/>
          <w:lang w:val="lt-LT"/>
        </w:rPr>
      </w:pPr>
      <w:r w:rsidRPr="00C713E8">
        <w:rPr>
          <w:b/>
          <w:sz w:val="22"/>
          <w:szCs w:val="22"/>
          <w:lang w:val="lt-LT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8125C1" w:rsidRPr="00C713E8" w:rsidTr="00B870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center"/>
              <w:rPr>
                <w:b/>
                <w:lang w:val="lt-LT"/>
              </w:rPr>
            </w:pPr>
            <w:r w:rsidRPr="00C713E8">
              <w:rPr>
                <w:b/>
                <w:sz w:val="22"/>
                <w:szCs w:val="22"/>
                <w:lang w:val="lt-LT"/>
              </w:rPr>
              <w:t>Eil.</w:t>
            </w:r>
          </w:p>
          <w:p w:rsidR="008125C1" w:rsidRPr="00C713E8" w:rsidRDefault="008125C1" w:rsidP="00B8708A">
            <w:pPr>
              <w:jc w:val="center"/>
              <w:rPr>
                <w:lang w:val="lt-LT"/>
              </w:rPr>
            </w:pPr>
            <w:r w:rsidRPr="00C713E8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center"/>
              <w:rPr>
                <w:b/>
                <w:lang w:val="lt-LT"/>
              </w:rPr>
            </w:pPr>
            <w:r w:rsidRPr="00C713E8">
              <w:rPr>
                <w:b/>
                <w:sz w:val="22"/>
                <w:szCs w:val="22"/>
                <w:lang w:val="lt-LT"/>
              </w:rPr>
              <w:t>Subtiekėjo pavadinimas (-ai), adresas (-ai)</w:t>
            </w:r>
          </w:p>
        </w:tc>
      </w:tr>
      <w:tr w:rsidR="008125C1" w:rsidRPr="00C713E8" w:rsidTr="00B870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both"/>
              <w:rPr>
                <w:lang w:val="lt-LT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both"/>
              <w:rPr>
                <w:lang w:val="lt-LT"/>
              </w:rPr>
            </w:pPr>
          </w:p>
        </w:tc>
      </w:tr>
      <w:tr w:rsidR="008125C1" w:rsidRPr="00C713E8" w:rsidTr="00B870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both"/>
              <w:rPr>
                <w:lang w:val="lt-LT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both"/>
              <w:rPr>
                <w:lang w:val="lt-LT"/>
              </w:rPr>
            </w:pPr>
          </w:p>
        </w:tc>
      </w:tr>
    </w:tbl>
    <w:p w:rsidR="008125C1" w:rsidRPr="00C713E8" w:rsidRDefault="008125C1" w:rsidP="008125C1">
      <w:pPr>
        <w:ind w:firstLine="720"/>
        <w:jc w:val="both"/>
        <w:rPr>
          <w:b/>
          <w:i/>
          <w:sz w:val="22"/>
          <w:szCs w:val="22"/>
          <w:lang w:val="lt-LT"/>
        </w:rPr>
      </w:pPr>
      <w:r w:rsidRPr="00C713E8">
        <w:rPr>
          <w:b/>
          <w:i/>
          <w:sz w:val="22"/>
          <w:szCs w:val="22"/>
          <w:lang w:val="lt-LT"/>
        </w:rPr>
        <w:t>*Pastaba:</w:t>
      </w:r>
      <w:r w:rsidRPr="00C713E8">
        <w:rPr>
          <w:i/>
          <w:sz w:val="22"/>
          <w:szCs w:val="22"/>
          <w:lang w:val="lt-LT"/>
        </w:rPr>
        <w:t xml:space="preserve"> Lentelė pildoma, jei tiekėjas ketina pasitelkti subtiekėją.</w:t>
      </w:r>
      <w:r w:rsidRPr="00C713E8">
        <w:rPr>
          <w:i/>
          <w:sz w:val="22"/>
          <w:szCs w:val="22"/>
          <w:lang w:val="lt-LT"/>
        </w:rPr>
        <w:tab/>
      </w:r>
      <w:r w:rsidRPr="00C713E8">
        <w:rPr>
          <w:i/>
          <w:sz w:val="22"/>
          <w:szCs w:val="22"/>
          <w:lang w:val="lt-LT"/>
        </w:rPr>
        <w:tab/>
      </w:r>
    </w:p>
    <w:p w:rsidR="008125C1" w:rsidRPr="00C713E8" w:rsidRDefault="008125C1" w:rsidP="008125C1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C713E8">
        <w:rPr>
          <w:sz w:val="22"/>
          <w:szCs w:val="22"/>
        </w:rPr>
        <w:lastRenderedPageBreak/>
        <w:t xml:space="preserve">         3 lentelė</w:t>
      </w:r>
      <w:r w:rsidRPr="00C713E8">
        <w:rPr>
          <w:sz w:val="22"/>
          <w:szCs w:val="22"/>
        </w:rPr>
        <w:tab/>
      </w:r>
    </w:p>
    <w:p w:rsidR="008125C1" w:rsidRPr="00C713E8" w:rsidRDefault="008125C1" w:rsidP="008125C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C713E8">
        <w:rPr>
          <w:b/>
          <w:sz w:val="22"/>
          <w:szCs w:val="22"/>
          <w:lang w:eastAsia="en-US"/>
        </w:rPr>
        <w:t>PASIŪLYMO KAINA</w:t>
      </w:r>
    </w:p>
    <w:p w:rsidR="008125C1" w:rsidRPr="00C713E8" w:rsidRDefault="008125C1" w:rsidP="008125C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268"/>
        <w:gridCol w:w="851"/>
        <w:gridCol w:w="850"/>
        <w:gridCol w:w="1134"/>
        <w:gridCol w:w="1134"/>
        <w:gridCol w:w="1021"/>
      </w:tblGrid>
      <w:tr w:rsidR="008125C1" w:rsidRPr="00C713E8" w:rsidTr="00226F37">
        <w:trPr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8125C1" w:rsidP="00B8708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713E8">
              <w:rPr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8125C1" w:rsidP="00B8708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713E8">
              <w:rPr>
                <w:b/>
                <w:iCs/>
                <w:spacing w:val="-4"/>
                <w:sz w:val="20"/>
                <w:szCs w:val="20"/>
                <w:lang w:val="lt-LT"/>
              </w:rPr>
              <w:t>Prekių</w:t>
            </w:r>
            <w:r w:rsidRPr="00C713E8">
              <w:rPr>
                <w:b/>
                <w:sz w:val="20"/>
                <w:szCs w:val="20"/>
                <w:lang w:val="lt-LT"/>
              </w:rPr>
              <w:t xml:space="preserve">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8125C1" w:rsidP="00B8708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713E8">
              <w:rPr>
                <w:b/>
                <w:sz w:val="20"/>
                <w:szCs w:val="20"/>
                <w:lang w:val="lt-LT"/>
              </w:rPr>
              <w:t>Modelis, gamintojo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8125C1" w:rsidP="00B8708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713E8">
              <w:rPr>
                <w:b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8125C1" w:rsidP="00B8708A">
            <w:pPr>
              <w:ind w:right="-249"/>
              <w:rPr>
                <w:b/>
                <w:sz w:val="20"/>
                <w:szCs w:val="20"/>
                <w:lang w:val="lt-LT"/>
              </w:rPr>
            </w:pPr>
            <w:r w:rsidRPr="00C713E8">
              <w:rPr>
                <w:b/>
                <w:sz w:val="20"/>
                <w:szCs w:val="20"/>
                <w:lang w:val="lt-LT"/>
              </w:rPr>
              <w:t xml:space="preserve"> Mato</w:t>
            </w:r>
          </w:p>
          <w:p w:rsidR="008125C1" w:rsidRPr="00C713E8" w:rsidRDefault="008125C1" w:rsidP="00B8708A">
            <w:pPr>
              <w:ind w:right="-249"/>
              <w:rPr>
                <w:b/>
                <w:sz w:val="20"/>
                <w:szCs w:val="20"/>
                <w:lang w:val="lt-LT"/>
              </w:rPr>
            </w:pPr>
            <w:r w:rsidRPr="00C713E8">
              <w:rPr>
                <w:b/>
                <w:sz w:val="20"/>
                <w:szCs w:val="20"/>
                <w:lang w:val="lt-LT"/>
              </w:rPr>
              <w:t xml:space="preserve">  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8125C1" w:rsidP="00B8708A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C713E8">
              <w:rPr>
                <w:b/>
                <w:sz w:val="20"/>
                <w:szCs w:val="20"/>
                <w:lang w:val="lt-LT"/>
              </w:rPr>
              <w:t>Vieneto kaina Eur</w:t>
            </w:r>
          </w:p>
          <w:p w:rsidR="008125C1" w:rsidRPr="00C713E8" w:rsidRDefault="008125C1" w:rsidP="00B8708A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C713E8">
              <w:rPr>
                <w:b/>
                <w:sz w:val="20"/>
                <w:szCs w:val="20"/>
                <w:lang w:val="lt-LT"/>
              </w:rPr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8125C1" w:rsidP="00B8708A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C713E8">
              <w:rPr>
                <w:b/>
                <w:sz w:val="20"/>
                <w:szCs w:val="20"/>
                <w:lang w:val="lt-LT"/>
              </w:rPr>
              <w:t xml:space="preserve">Kaina viso Eur </w:t>
            </w:r>
          </w:p>
          <w:p w:rsidR="008125C1" w:rsidRPr="00C713E8" w:rsidRDefault="008125C1" w:rsidP="00B8708A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C713E8">
              <w:rPr>
                <w:b/>
                <w:sz w:val="20"/>
                <w:szCs w:val="20"/>
                <w:lang w:val="lt-LT"/>
              </w:rPr>
              <w:t>(be PVM)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8125C1" w:rsidP="00B8708A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C713E8">
              <w:rPr>
                <w:b/>
                <w:sz w:val="20"/>
                <w:szCs w:val="20"/>
                <w:lang w:val="lt-LT"/>
              </w:rPr>
              <w:t xml:space="preserve">Kaina viso Eur </w:t>
            </w:r>
          </w:p>
          <w:p w:rsidR="008125C1" w:rsidRPr="00C713E8" w:rsidRDefault="008125C1" w:rsidP="00B8708A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C713E8">
              <w:rPr>
                <w:b/>
                <w:sz w:val="20"/>
                <w:szCs w:val="20"/>
                <w:lang w:val="lt-LT"/>
              </w:rPr>
              <w:t>(su PVM)</w:t>
            </w:r>
          </w:p>
        </w:tc>
      </w:tr>
      <w:tr w:rsidR="008125C1" w:rsidRPr="00C713E8" w:rsidTr="00226F37">
        <w:trPr>
          <w:trHeight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8125C1" w:rsidP="00B8708A">
            <w:pPr>
              <w:jc w:val="center"/>
              <w:rPr>
                <w:sz w:val="20"/>
                <w:szCs w:val="20"/>
                <w:lang w:val="lt-LT"/>
              </w:rPr>
            </w:pPr>
            <w:r w:rsidRPr="00C713E8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pStyle w:val="1LaikopressC0"/>
              <w:tabs>
                <w:tab w:val="left" w:pos="570"/>
              </w:tabs>
              <w:jc w:val="both"/>
              <w:rPr>
                <w:rFonts w:ascii="Times New Roman" w:hAnsi="Times New Roman"/>
                <w:sz w:val="20"/>
              </w:rPr>
            </w:pPr>
            <w:r w:rsidRPr="00C713E8">
              <w:rPr>
                <w:rFonts w:ascii="Times New Roman" w:hAnsi="Times New Roman"/>
                <w:sz w:val="20"/>
              </w:rPr>
              <w:t>Balso lauko tyrimo sistema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D728C2" w:rsidP="00B8708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Wevosys. LingWaves Voice Clinic Suite Pro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8125C1" w:rsidP="00B8708A">
            <w:pPr>
              <w:jc w:val="center"/>
              <w:rPr>
                <w:sz w:val="20"/>
                <w:szCs w:val="20"/>
                <w:lang w:val="lt-LT"/>
              </w:rPr>
            </w:pPr>
            <w:r w:rsidRPr="00C713E8">
              <w:rPr>
                <w:sz w:val="20"/>
                <w:szCs w:val="20"/>
                <w:lang w:val="lt-L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8125C1" w:rsidP="00B8708A">
            <w:pPr>
              <w:jc w:val="center"/>
              <w:rPr>
                <w:sz w:val="20"/>
                <w:szCs w:val="20"/>
                <w:lang w:val="lt-LT"/>
              </w:rPr>
            </w:pPr>
            <w:r w:rsidRPr="00C713E8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D728C2" w:rsidP="00B8708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3.420,00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D728C2" w:rsidP="00B8708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3.420,00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D728C2" w:rsidP="00B8708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4.138,20</w:t>
            </w:r>
          </w:p>
        </w:tc>
      </w:tr>
      <w:tr w:rsidR="008125C1" w:rsidRPr="00C713E8" w:rsidTr="00226F37">
        <w:trPr>
          <w:trHeight w:val="244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8125C1" w:rsidP="00B8708A">
            <w:pPr>
              <w:jc w:val="right"/>
              <w:rPr>
                <w:b/>
                <w:sz w:val="20"/>
                <w:szCs w:val="20"/>
                <w:lang w:val="lt-LT"/>
              </w:rPr>
            </w:pPr>
            <w:r w:rsidRPr="00C713E8">
              <w:rPr>
                <w:b/>
                <w:sz w:val="20"/>
                <w:szCs w:val="20"/>
                <w:lang w:val="lt-LT"/>
              </w:rPr>
              <w:t>Bendra pasiūlymo kaina Eur (su PVM):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D728C2" w:rsidP="00B8708A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4.138,20</w:t>
            </w:r>
          </w:p>
        </w:tc>
      </w:tr>
    </w:tbl>
    <w:p w:rsidR="008125C1" w:rsidRPr="00C713E8" w:rsidRDefault="008125C1" w:rsidP="008125C1">
      <w:pPr>
        <w:jc w:val="right"/>
        <w:rPr>
          <w:sz w:val="22"/>
          <w:szCs w:val="22"/>
          <w:lang w:val="lt-LT"/>
        </w:rPr>
      </w:pPr>
    </w:p>
    <w:p w:rsidR="008125C1" w:rsidRPr="00C713E8" w:rsidRDefault="008125C1" w:rsidP="008125C1">
      <w:pPr>
        <w:jc w:val="right"/>
        <w:rPr>
          <w:sz w:val="22"/>
          <w:szCs w:val="22"/>
          <w:lang w:val="lt-LT"/>
        </w:rPr>
      </w:pPr>
      <w:r w:rsidRPr="00C713E8">
        <w:rPr>
          <w:sz w:val="22"/>
          <w:szCs w:val="22"/>
          <w:lang w:val="lt-LT"/>
        </w:rPr>
        <w:t xml:space="preserve">      4 lentelė</w:t>
      </w:r>
    </w:p>
    <w:p w:rsidR="008125C1" w:rsidRPr="00C713E8" w:rsidRDefault="008125C1" w:rsidP="008125C1">
      <w:pPr>
        <w:jc w:val="right"/>
        <w:rPr>
          <w:sz w:val="22"/>
          <w:szCs w:val="22"/>
          <w:lang w:val="lt-LT"/>
        </w:rPr>
      </w:pPr>
    </w:p>
    <w:p w:rsidR="008125C1" w:rsidRPr="00C713E8" w:rsidRDefault="008125C1" w:rsidP="008125C1">
      <w:pPr>
        <w:pStyle w:val="BodyTextIndent3"/>
        <w:spacing w:after="0"/>
        <w:jc w:val="center"/>
        <w:rPr>
          <w:b/>
          <w:sz w:val="22"/>
          <w:szCs w:val="22"/>
          <w:lang w:val="lt-LT"/>
        </w:rPr>
      </w:pPr>
      <w:r w:rsidRPr="00C713E8">
        <w:rPr>
          <w:b/>
          <w:sz w:val="22"/>
          <w:szCs w:val="22"/>
          <w:lang w:val="lt-LT"/>
        </w:rPr>
        <w:t>SIŪLOMŲ PREKIŲ CHARAKTERISTIKŲ PALYGINIMAS REIKALAUJAMOMS:</w:t>
      </w:r>
    </w:p>
    <w:p w:rsidR="008125C1" w:rsidRPr="00C713E8" w:rsidRDefault="008125C1" w:rsidP="008125C1">
      <w:pPr>
        <w:pStyle w:val="BodyTextIndent3"/>
        <w:spacing w:after="0"/>
        <w:jc w:val="center"/>
        <w:rPr>
          <w:b/>
          <w:color w:val="FF0000"/>
          <w:sz w:val="20"/>
          <w:szCs w:val="20"/>
          <w:lang w:val="lt-LT"/>
        </w:rPr>
      </w:pPr>
      <w:r w:rsidRPr="00C713E8">
        <w:rPr>
          <w:b/>
          <w:color w:val="FF0000"/>
          <w:sz w:val="20"/>
          <w:szCs w:val="20"/>
          <w:lang w:val="lt-LT"/>
        </w:rPr>
        <w:t>(Lentelė turi būti pateikiama redaguojamu formatu)</w:t>
      </w:r>
    </w:p>
    <w:p w:rsidR="008125C1" w:rsidRPr="00C713E8" w:rsidRDefault="008125C1" w:rsidP="008125C1">
      <w:pPr>
        <w:pStyle w:val="BodyTextIndent3"/>
        <w:spacing w:after="0"/>
        <w:jc w:val="center"/>
        <w:rPr>
          <w:b/>
          <w:color w:val="FF0000"/>
          <w:sz w:val="22"/>
          <w:szCs w:val="22"/>
          <w:lang w:val="lt-LT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685"/>
        <w:gridCol w:w="2806"/>
      </w:tblGrid>
      <w:tr w:rsidR="008125C1" w:rsidRPr="00C713E8" w:rsidTr="003A7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8125C1" w:rsidP="00B8708A">
            <w:pPr>
              <w:jc w:val="center"/>
              <w:rPr>
                <w:lang w:val="lt-LT"/>
              </w:rPr>
            </w:pPr>
            <w:r w:rsidRPr="00C713E8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8125C1" w:rsidP="00B8708A">
            <w:pPr>
              <w:jc w:val="center"/>
              <w:rPr>
                <w:lang w:val="lt-LT"/>
              </w:rPr>
            </w:pPr>
            <w:r w:rsidRPr="00C713E8">
              <w:rPr>
                <w:sz w:val="22"/>
                <w:szCs w:val="22"/>
                <w:lang w:val="lt-LT"/>
              </w:rPr>
              <w:t>Parametrai (specifikacija)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8125C1" w:rsidP="00B8708A">
            <w:pPr>
              <w:jc w:val="center"/>
              <w:rPr>
                <w:lang w:val="lt-LT"/>
              </w:rPr>
            </w:pPr>
            <w:r w:rsidRPr="00C713E8">
              <w:rPr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1" w:rsidRPr="00C713E8" w:rsidRDefault="008125C1" w:rsidP="00B8708A">
            <w:pPr>
              <w:jc w:val="center"/>
              <w:rPr>
                <w:lang w:val="lt-LT"/>
              </w:rPr>
            </w:pPr>
            <w:r w:rsidRPr="00C713E8">
              <w:rPr>
                <w:sz w:val="22"/>
                <w:szCs w:val="22"/>
                <w:lang w:val="lt-LT"/>
              </w:rPr>
              <w:t>Siūlomos parametrų reikšmės</w:t>
            </w:r>
          </w:p>
        </w:tc>
      </w:tr>
      <w:tr w:rsidR="00226F37" w:rsidRPr="00C713E8" w:rsidTr="003A7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37" w:rsidRPr="00C713E8" w:rsidRDefault="00226F37" w:rsidP="00226F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4" w:hanging="357"/>
              <w:rPr>
                <w:rFonts w:eastAsia="Times New Roman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rPr>
                <w:rFonts w:eastAsia="Times New Roman"/>
                <w:bCs/>
                <w:lang w:val="lt-LT" w:eastAsia="en-GB"/>
              </w:rPr>
            </w:pPr>
            <w:r w:rsidRPr="00C713E8">
              <w:rPr>
                <w:rFonts w:eastAsia="Times New Roman"/>
                <w:bCs/>
                <w:lang w:val="lt-LT" w:eastAsia="en-GB"/>
              </w:rPr>
              <w:t>Sistemos komplektacija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bCs/>
                <w:szCs w:val="24"/>
                <w:lang w:eastAsia="en-GB"/>
              </w:rPr>
            </w:pPr>
            <w:r w:rsidRPr="00C713E8">
              <w:rPr>
                <w:rFonts w:eastAsia="Times New Roman"/>
                <w:bCs/>
                <w:szCs w:val="24"/>
                <w:lang w:eastAsia="en-GB"/>
              </w:rPr>
              <w:t>Garso lygio matuoklis su stovu;</w:t>
            </w:r>
          </w:p>
          <w:p w:rsidR="00226F37" w:rsidRPr="00C713E8" w:rsidRDefault="00226F37" w:rsidP="00226F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bCs/>
                <w:szCs w:val="24"/>
                <w:lang w:eastAsia="en-GB"/>
              </w:rPr>
            </w:pPr>
            <w:r w:rsidRPr="00C713E8">
              <w:rPr>
                <w:rFonts w:eastAsia="Times New Roman"/>
                <w:bCs/>
                <w:szCs w:val="24"/>
                <w:lang w:eastAsia="en-GB"/>
              </w:rPr>
              <w:t>Balso tyrimams skirta programinė įranga (programa instaliuojama į vartotojo kompiuterį, instaliacinė laikmena paliekama vartotojui neribotam laikui).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Default="00CD5D49" w:rsidP="00226F3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Garso lygio matuoklis su stovu.</w:t>
            </w:r>
          </w:p>
          <w:p w:rsidR="00CD5D49" w:rsidRDefault="00CD5D49" w:rsidP="00226F3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Programinė įranga skirta balso tyrimams.</w:t>
            </w:r>
            <w:r w:rsidRPr="00C713E8">
              <w:rPr>
                <w:rFonts w:eastAsia="Times New Roman"/>
                <w:bCs/>
                <w:lang w:eastAsia="en-GB"/>
              </w:rPr>
              <w:t xml:space="preserve"> </w:t>
            </w:r>
            <w:r>
              <w:rPr>
                <w:rFonts w:eastAsia="Times New Roman"/>
                <w:bCs/>
                <w:lang w:eastAsia="en-GB"/>
              </w:rPr>
              <w:t>P</w:t>
            </w:r>
            <w:r w:rsidRPr="00C713E8">
              <w:rPr>
                <w:rFonts w:eastAsia="Times New Roman"/>
                <w:bCs/>
                <w:lang w:eastAsia="en-GB"/>
              </w:rPr>
              <w:t>rograma instaliuojama į vartotojo kompiuterį, instaliacinė laikmena paliekama vartotojui neribotam laikui</w:t>
            </w:r>
            <w:r>
              <w:rPr>
                <w:lang w:val="lt-LT"/>
              </w:rPr>
              <w:t xml:space="preserve"> </w:t>
            </w:r>
          </w:p>
          <w:p w:rsidR="00CD5D49" w:rsidRDefault="00CD5D49" w:rsidP="00226F3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„Atitikimai_2“ 1 psl.</w:t>
            </w:r>
          </w:p>
          <w:p w:rsidR="00CD5D49" w:rsidRPr="00C713E8" w:rsidRDefault="00CD5D49" w:rsidP="00226F3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„Atitikimai“ 5 psl. </w:t>
            </w:r>
          </w:p>
        </w:tc>
      </w:tr>
      <w:tr w:rsidR="00226F37" w:rsidRPr="00C713E8" w:rsidTr="003A7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eastAsia="Times New Roman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rPr>
                <w:rFonts w:eastAsia="Times New Roman"/>
                <w:bCs/>
                <w:lang w:val="lt-LT" w:eastAsia="en-GB"/>
              </w:rPr>
            </w:pPr>
            <w:r w:rsidRPr="00C713E8">
              <w:rPr>
                <w:lang w:val="lt-LT"/>
              </w:rPr>
              <w:t>Reikalavimai garso lygio matuokliui: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Cs w:val="24"/>
              </w:rPr>
            </w:pPr>
            <w:r w:rsidRPr="00C713E8">
              <w:rPr>
                <w:szCs w:val="24"/>
              </w:rPr>
              <w:t xml:space="preserve">Su mikrofonu; </w:t>
            </w:r>
          </w:p>
          <w:p w:rsidR="00226F37" w:rsidRPr="00C713E8" w:rsidRDefault="00226F37" w:rsidP="00226F3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Cs w:val="24"/>
              </w:rPr>
            </w:pPr>
            <w:r w:rsidRPr="00C713E8">
              <w:rPr>
                <w:szCs w:val="24"/>
              </w:rPr>
              <w:t xml:space="preserve">Su ≥ 3 m ilgio USB laidu (arba lygiaverčiu) prijungimui prie kompiuterio; </w:t>
            </w:r>
          </w:p>
          <w:p w:rsidR="00226F37" w:rsidRPr="00C713E8" w:rsidRDefault="00226F37" w:rsidP="00226F3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Cs w:val="24"/>
              </w:rPr>
            </w:pPr>
            <w:r w:rsidRPr="00C713E8">
              <w:rPr>
                <w:szCs w:val="24"/>
              </w:rPr>
              <w:t>Pateikiamas komplekte su stovu, statomu ant grindų;</w:t>
            </w:r>
          </w:p>
          <w:p w:rsidR="00226F37" w:rsidRPr="00C713E8" w:rsidRDefault="00226F37" w:rsidP="00226F3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Cs w:val="24"/>
              </w:rPr>
            </w:pPr>
            <w:r w:rsidRPr="00C713E8">
              <w:rPr>
                <w:szCs w:val="24"/>
              </w:rPr>
              <w:t>Atitinkantis 2 tipą pagal standartą IEC 60651 (arba IEC 651) arba lygiavertį;</w:t>
            </w:r>
          </w:p>
          <w:p w:rsidR="00226F37" w:rsidRPr="00C713E8" w:rsidRDefault="00226F37" w:rsidP="00226F3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Cs w:val="24"/>
              </w:rPr>
            </w:pPr>
            <w:r w:rsidRPr="00C713E8">
              <w:rPr>
                <w:szCs w:val="24"/>
              </w:rPr>
              <w:t>Garso intensyvumo matavimo ribos ne siauresnės kaip nuo 40 iki 120 dB;</w:t>
            </w:r>
          </w:p>
          <w:p w:rsidR="00226F37" w:rsidRPr="00C713E8" w:rsidRDefault="00226F37" w:rsidP="00226F3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Cs w:val="24"/>
              </w:rPr>
            </w:pPr>
            <w:r w:rsidRPr="00C713E8">
              <w:rPr>
                <w:szCs w:val="24"/>
              </w:rPr>
              <w:t>Garso intensyvumo matavimo tolerancija ne daugiau kaip ±1,5 dB.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Default="00BA0D43" w:rsidP="009A41AA">
            <w:pPr>
              <w:pStyle w:val="ListParagraph"/>
              <w:numPr>
                <w:ilvl w:val="0"/>
                <w:numId w:val="9"/>
              </w:numPr>
              <w:ind w:left="414" w:hanging="357"/>
              <w:jc w:val="both"/>
            </w:pPr>
            <w:r w:rsidRPr="009A41AA">
              <w:t>Su mikrofonu;</w:t>
            </w:r>
          </w:p>
          <w:p w:rsidR="009A41AA" w:rsidRDefault="009A41AA" w:rsidP="009A41AA">
            <w:pPr>
              <w:pStyle w:val="ListParagraph"/>
              <w:numPr>
                <w:ilvl w:val="0"/>
                <w:numId w:val="9"/>
              </w:numPr>
              <w:ind w:left="414" w:hanging="357"/>
              <w:jc w:val="both"/>
            </w:pPr>
            <w:r>
              <w:t>Su 3 m. ilgio USB laidu prijungimui prie kompiuterio;</w:t>
            </w:r>
          </w:p>
          <w:p w:rsidR="009A41AA" w:rsidRDefault="009A41AA" w:rsidP="009A41AA">
            <w:pPr>
              <w:pStyle w:val="ListParagraph"/>
              <w:numPr>
                <w:ilvl w:val="0"/>
                <w:numId w:val="9"/>
              </w:numPr>
              <w:ind w:left="414" w:hanging="357"/>
              <w:jc w:val="both"/>
            </w:pPr>
            <w:r>
              <w:t>Su stovu statomu ant grindų;</w:t>
            </w:r>
          </w:p>
          <w:p w:rsidR="009A41AA" w:rsidRDefault="009A41AA" w:rsidP="009A41AA">
            <w:pPr>
              <w:pStyle w:val="ListParagraph"/>
              <w:numPr>
                <w:ilvl w:val="0"/>
                <w:numId w:val="9"/>
              </w:numPr>
              <w:ind w:left="414" w:hanging="357"/>
              <w:jc w:val="both"/>
            </w:pPr>
            <w:r>
              <w:t>Atitinka 2 tipą pagal standartą IEC 651;</w:t>
            </w:r>
          </w:p>
          <w:p w:rsidR="009A41AA" w:rsidRDefault="009A41AA" w:rsidP="009A41AA">
            <w:pPr>
              <w:pStyle w:val="ListParagraph"/>
              <w:numPr>
                <w:ilvl w:val="0"/>
                <w:numId w:val="9"/>
              </w:numPr>
              <w:ind w:left="414" w:hanging="357"/>
              <w:jc w:val="both"/>
            </w:pPr>
            <w:r>
              <w:t>Garso intensyvumo matavimo ribos nuo 40 iki 120 dB;</w:t>
            </w:r>
          </w:p>
          <w:p w:rsidR="009A41AA" w:rsidRDefault="009A41AA" w:rsidP="009A41AA">
            <w:pPr>
              <w:pStyle w:val="ListParagraph"/>
              <w:numPr>
                <w:ilvl w:val="0"/>
                <w:numId w:val="9"/>
              </w:numPr>
              <w:ind w:left="414" w:hanging="357"/>
              <w:jc w:val="both"/>
            </w:pPr>
            <w:r>
              <w:t xml:space="preserve">Garso intensyvumo matavimo tolerancija </w:t>
            </w:r>
            <w:r w:rsidRPr="00C713E8">
              <w:t>±1,5 dB.</w:t>
            </w:r>
          </w:p>
          <w:p w:rsidR="009A41AA" w:rsidRPr="009A41AA" w:rsidRDefault="009A41AA" w:rsidP="009A41AA">
            <w:pPr>
              <w:ind w:left="57"/>
              <w:jc w:val="both"/>
            </w:pPr>
            <w:r>
              <w:t xml:space="preserve">“Atitikimai_4” 1 psl. </w:t>
            </w:r>
          </w:p>
          <w:p w:rsidR="00BA0D43" w:rsidRPr="00C713E8" w:rsidRDefault="00BA0D43" w:rsidP="00BA0D43">
            <w:pPr>
              <w:jc w:val="both"/>
              <w:rPr>
                <w:lang w:val="lt-LT"/>
              </w:rPr>
            </w:pPr>
            <w:r w:rsidRPr="00C713E8">
              <w:rPr>
                <w:lang w:val="lt-LT"/>
              </w:rPr>
              <w:t>“Atitikimai” 7 psl.</w:t>
            </w:r>
          </w:p>
          <w:p w:rsidR="00BA0D43" w:rsidRPr="00C713E8" w:rsidRDefault="00BA0D43" w:rsidP="00BA0D43">
            <w:pPr>
              <w:jc w:val="both"/>
              <w:rPr>
                <w:lang w:val="lt-LT"/>
              </w:rPr>
            </w:pPr>
            <w:r w:rsidRPr="00C713E8">
              <w:rPr>
                <w:lang w:val="lt-LT"/>
              </w:rPr>
              <w:t xml:space="preserve">“Atitikimai_2” 1 psl. </w:t>
            </w:r>
          </w:p>
        </w:tc>
      </w:tr>
      <w:tr w:rsidR="00226F37" w:rsidRPr="00C713E8" w:rsidTr="003A7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eastAsia="Times New Roman"/>
                <w:szCs w:val="24"/>
                <w:lang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rPr>
                <w:lang w:val="lt-LT"/>
              </w:rPr>
            </w:pPr>
            <w:r w:rsidRPr="00C713E8">
              <w:rPr>
                <w:lang w:val="lt-LT"/>
              </w:rPr>
              <w:t>Reikalavimai programinei įrangai: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rPr>
                <w:lang w:val="lt-LT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jc w:val="both"/>
              <w:rPr>
                <w:lang w:val="lt-LT"/>
              </w:rPr>
            </w:pPr>
          </w:p>
        </w:tc>
      </w:tr>
      <w:tr w:rsidR="00226F37" w:rsidRPr="00C713E8" w:rsidTr="003A7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14" w:hanging="357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rPr>
                <w:lang w:val="lt-LT"/>
              </w:rPr>
            </w:pPr>
            <w:r w:rsidRPr="00C713E8">
              <w:rPr>
                <w:lang w:val="lt-LT"/>
              </w:rPr>
              <w:t xml:space="preserve">Pacientų identifikacinės informacijos bei tyrimų rezultatų įrašymo, </w:t>
            </w:r>
            <w:r w:rsidRPr="00C713E8">
              <w:rPr>
                <w:lang w:val="lt-LT"/>
              </w:rPr>
              <w:lastRenderedPageBreak/>
              <w:t>valdymo ir redagavimo duomenų bazė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rPr>
                <w:lang w:val="lt-LT"/>
              </w:rPr>
            </w:pPr>
            <w:r w:rsidRPr="00C713E8">
              <w:rPr>
                <w:lang w:val="lt-LT"/>
              </w:rPr>
              <w:lastRenderedPageBreak/>
              <w:t>Būtina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3" w:rsidRPr="00C713E8" w:rsidRDefault="001D74B3" w:rsidP="001D74B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Theme="minorHAnsi"/>
                <w:bdr w:val="none" w:sz="0" w:space="0" w:color="auto"/>
                <w:lang w:val="lt-LT"/>
              </w:rPr>
            </w:pPr>
            <w:r w:rsidRPr="00C713E8">
              <w:rPr>
                <w:rFonts w:eastAsiaTheme="minorHAnsi"/>
                <w:color w:val="000000"/>
                <w:bdr w:val="none" w:sz="0" w:space="0" w:color="auto"/>
                <w:lang w:val="lt-LT"/>
              </w:rPr>
              <w:t xml:space="preserve">Pacientų identifikacinės informacijos bei tyrimų ir rezultatų įrašymo, valdymo ir redagavimo </w:t>
            </w:r>
            <w:r w:rsidRPr="00C713E8">
              <w:rPr>
                <w:rFonts w:eastAsiaTheme="minorHAnsi"/>
                <w:color w:val="000000"/>
                <w:bdr w:val="none" w:sz="0" w:space="0" w:color="auto"/>
                <w:lang w:val="lt-LT"/>
              </w:rPr>
              <w:lastRenderedPageBreak/>
              <w:t>duomenų bazė.</w:t>
            </w:r>
          </w:p>
          <w:p w:rsidR="00226F37" w:rsidRPr="00C713E8" w:rsidRDefault="001D74B3" w:rsidP="00226F37">
            <w:pPr>
              <w:jc w:val="both"/>
              <w:rPr>
                <w:lang w:val="lt-LT"/>
              </w:rPr>
            </w:pPr>
            <w:r w:rsidRPr="00C713E8">
              <w:rPr>
                <w:lang w:val="lt-LT"/>
              </w:rPr>
              <w:t>“Atitikimai” 7 psl.</w:t>
            </w:r>
          </w:p>
        </w:tc>
      </w:tr>
      <w:tr w:rsidR="00226F37" w:rsidRPr="00C713E8" w:rsidTr="003A7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14" w:hanging="357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rPr>
                <w:lang w:val="lt-LT"/>
              </w:rPr>
            </w:pPr>
            <w:r w:rsidRPr="00C713E8">
              <w:rPr>
                <w:lang w:val="lt-LT"/>
              </w:rPr>
              <w:t>Atliekami testai: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Cs w:val="24"/>
              </w:rPr>
            </w:pPr>
            <w:r w:rsidRPr="00C713E8">
              <w:rPr>
                <w:szCs w:val="24"/>
              </w:rPr>
              <w:t>Goettingen Hoarseness diagrama;</w:t>
            </w:r>
          </w:p>
          <w:p w:rsidR="00226F37" w:rsidRPr="00C713E8" w:rsidRDefault="00226F37" w:rsidP="00226F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Cs w:val="24"/>
              </w:rPr>
            </w:pPr>
            <w:r w:rsidRPr="00C713E8">
              <w:rPr>
                <w:szCs w:val="24"/>
              </w:rPr>
              <w:t>Balso analizė ir balso pažeidimo indekso nustatymas;</w:t>
            </w:r>
          </w:p>
          <w:p w:rsidR="00226F37" w:rsidRPr="00C713E8" w:rsidRDefault="00226F37" w:rsidP="00226F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Cs w:val="24"/>
              </w:rPr>
            </w:pPr>
            <w:r w:rsidRPr="00C713E8">
              <w:rPr>
                <w:szCs w:val="24"/>
              </w:rPr>
              <w:t>Išplėsta fonetograma su dainavimo/kalbėjimo/rėkimo profiliu, histerograma, tonu, kalbėjimo profilio indeksu, netolygumų/triukšmo vaizdavimu, dainavimo formato vaizdavimu;</w:t>
            </w:r>
          </w:p>
          <w:p w:rsidR="00226F37" w:rsidRPr="00C713E8" w:rsidRDefault="00226F37" w:rsidP="00226F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Cs w:val="24"/>
              </w:rPr>
            </w:pPr>
            <w:r w:rsidRPr="00C713E8">
              <w:rPr>
                <w:szCs w:val="24"/>
              </w:rPr>
              <w:t>Įrašytos kalbos spektrogramos;</w:t>
            </w:r>
          </w:p>
          <w:p w:rsidR="00226F37" w:rsidRPr="00C713E8" w:rsidRDefault="00226F37" w:rsidP="00226F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Cs w:val="24"/>
              </w:rPr>
            </w:pPr>
            <w:r w:rsidRPr="00C713E8">
              <w:rPr>
                <w:szCs w:val="24"/>
              </w:rPr>
              <w:t>Spektrogramos realiu laiku, su garso failais;</w:t>
            </w:r>
          </w:p>
          <w:p w:rsidR="00226F37" w:rsidRPr="00C713E8" w:rsidRDefault="00226F37" w:rsidP="00226F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Cs w:val="24"/>
              </w:rPr>
            </w:pPr>
            <w:r w:rsidRPr="00C713E8">
              <w:rPr>
                <w:szCs w:val="24"/>
              </w:rPr>
              <w:t>Disfonijos sunkumo indekso (</w:t>
            </w:r>
            <w:r w:rsidRPr="00C713E8">
              <w:rPr>
                <w:i/>
                <w:szCs w:val="24"/>
              </w:rPr>
              <w:t xml:space="preserve">ang. trump. </w:t>
            </w:r>
            <w:r w:rsidRPr="00C713E8">
              <w:rPr>
                <w:szCs w:val="24"/>
              </w:rPr>
              <w:t>DSI) nustatymas;</w:t>
            </w:r>
          </w:p>
          <w:p w:rsidR="00226F37" w:rsidRPr="00C713E8" w:rsidRDefault="00226F37" w:rsidP="00226F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Cs w:val="24"/>
              </w:rPr>
            </w:pPr>
            <w:r w:rsidRPr="00C713E8">
              <w:rPr>
                <w:szCs w:val="24"/>
              </w:rPr>
              <w:t>Garso skleidimo testas.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30003A" w:rsidRDefault="00BA0D43" w:rsidP="003A7EA3">
            <w:pPr>
              <w:pStyle w:val="ListParagraph"/>
              <w:numPr>
                <w:ilvl w:val="0"/>
                <w:numId w:val="10"/>
              </w:numPr>
              <w:ind w:left="414" w:hanging="357"/>
              <w:jc w:val="both"/>
              <w:rPr>
                <w:color w:val="000000" w:themeColor="text1"/>
              </w:rPr>
            </w:pPr>
            <w:r w:rsidRPr="0030003A">
              <w:rPr>
                <w:color w:val="000000" w:themeColor="text1"/>
              </w:rPr>
              <w:t>Goettingen Hoarseness diagrama;</w:t>
            </w:r>
          </w:p>
          <w:p w:rsidR="00BA0D43" w:rsidRPr="0030003A" w:rsidRDefault="00B41865" w:rsidP="003A7EA3">
            <w:pPr>
              <w:pStyle w:val="ListParagraph"/>
              <w:numPr>
                <w:ilvl w:val="0"/>
                <w:numId w:val="10"/>
              </w:numPr>
              <w:ind w:left="414" w:hanging="357"/>
              <w:jc w:val="both"/>
              <w:rPr>
                <w:color w:val="000000" w:themeColor="text1"/>
              </w:rPr>
            </w:pPr>
            <w:r w:rsidRPr="0030003A">
              <w:rPr>
                <w:color w:val="000000" w:themeColor="text1"/>
              </w:rPr>
              <w:t>Balso analizė ir balso pažeidimo indekso nustatymas;</w:t>
            </w:r>
          </w:p>
          <w:p w:rsidR="00B41865" w:rsidRPr="0030003A" w:rsidRDefault="00E95DCD" w:rsidP="003A7EA3">
            <w:pPr>
              <w:pStyle w:val="ListParagraph"/>
              <w:numPr>
                <w:ilvl w:val="0"/>
                <w:numId w:val="10"/>
              </w:numPr>
              <w:ind w:left="414" w:hanging="357"/>
              <w:jc w:val="both"/>
              <w:rPr>
                <w:color w:val="000000" w:themeColor="text1"/>
              </w:rPr>
            </w:pPr>
            <w:r w:rsidRPr="0030003A">
              <w:rPr>
                <w:color w:val="000000" w:themeColor="text1"/>
              </w:rPr>
              <w:t>Išplėsta fonetograma su dainavimo, rėkimo ir kalbėjimo profiliu. Histerogramos tonui, kalbėjimo profilio indeksui, netolygumų/triukšmo vaizdavimui</w:t>
            </w:r>
            <w:r w:rsidR="00FF4D58" w:rsidRPr="0030003A">
              <w:rPr>
                <w:color w:val="000000" w:themeColor="text1"/>
              </w:rPr>
              <w:t xml:space="preserve"> dainavimo vaizdavimui.</w:t>
            </w:r>
            <w:r w:rsidRPr="0030003A">
              <w:rPr>
                <w:color w:val="000000" w:themeColor="text1"/>
              </w:rPr>
              <w:t xml:space="preserve">, </w:t>
            </w:r>
          </w:p>
          <w:p w:rsidR="00B41865" w:rsidRPr="0030003A" w:rsidRDefault="00E95DCD" w:rsidP="003A7EA3">
            <w:pPr>
              <w:pStyle w:val="ListParagraph"/>
              <w:numPr>
                <w:ilvl w:val="0"/>
                <w:numId w:val="10"/>
              </w:numPr>
              <w:ind w:left="414" w:hanging="357"/>
              <w:jc w:val="both"/>
              <w:rPr>
                <w:color w:val="000000" w:themeColor="text1"/>
              </w:rPr>
            </w:pPr>
            <w:r w:rsidRPr="0030003A">
              <w:rPr>
                <w:color w:val="000000" w:themeColor="text1"/>
              </w:rPr>
              <w:t>Įrašytos kalbos spektogramos;</w:t>
            </w:r>
          </w:p>
          <w:p w:rsidR="00B41865" w:rsidRPr="0030003A" w:rsidRDefault="007F5BF1" w:rsidP="003A7EA3">
            <w:pPr>
              <w:pStyle w:val="ListParagraph"/>
              <w:numPr>
                <w:ilvl w:val="0"/>
                <w:numId w:val="10"/>
              </w:numPr>
              <w:ind w:left="414" w:hanging="357"/>
              <w:jc w:val="both"/>
              <w:rPr>
                <w:color w:val="000000" w:themeColor="text1"/>
              </w:rPr>
            </w:pPr>
            <w:r w:rsidRPr="0030003A">
              <w:rPr>
                <w:color w:val="000000" w:themeColor="text1"/>
              </w:rPr>
              <w:t>Spektogramos realiu laiku</w:t>
            </w:r>
            <w:r w:rsidR="00C713E8" w:rsidRPr="0030003A">
              <w:rPr>
                <w:color w:val="000000" w:themeColor="text1"/>
              </w:rPr>
              <w:t xml:space="preserve"> su garso failais</w:t>
            </w:r>
          </w:p>
          <w:p w:rsidR="00B41865" w:rsidRPr="0030003A" w:rsidRDefault="00C713E8" w:rsidP="003A7EA3">
            <w:pPr>
              <w:pStyle w:val="ListParagraph"/>
              <w:numPr>
                <w:ilvl w:val="0"/>
                <w:numId w:val="10"/>
              </w:numPr>
              <w:ind w:left="414" w:hanging="357"/>
              <w:jc w:val="both"/>
              <w:rPr>
                <w:color w:val="000000" w:themeColor="text1"/>
              </w:rPr>
            </w:pPr>
            <w:r w:rsidRPr="0030003A">
              <w:rPr>
                <w:color w:val="000000" w:themeColor="text1"/>
              </w:rPr>
              <w:t>Garso skleidimo testas</w:t>
            </w:r>
          </w:p>
          <w:p w:rsidR="00B41865" w:rsidRPr="0030003A" w:rsidRDefault="00E95DCD" w:rsidP="003A7EA3">
            <w:pPr>
              <w:pStyle w:val="ListParagraph"/>
              <w:numPr>
                <w:ilvl w:val="0"/>
                <w:numId w:val="10"/>
              </w:numPr>
              <w:ind w:left="414" w:hanging="357"/>
              <w:jc w:val="both"/>
              <w:rPr>
                <w:color w:val="000000" w:themeColor="text1"/>
              </w:rPr>
            </w:pPr>
            <w:r w:rsidRPr="0030003A">
              <w:rPr>
                <w:color w:val="000000" w:themeColor="text1"/>
              </w:rPr>
              <w:t>Disfonijos sunkumo indekso nustatymas;</w:t>
            </w:r>
          </w:p>
          <w:p w:rsidR="00B41865" w:rsidRPr="00C713E8" w:rsidRDefault="00B41865" w:rsidP="00226F37">
            <w:pPr>
              <w:jc w:val="both"/>
              <w:rPr>
                <w:lang w:val="lt-LT"/>
              </w:rPr>
            </w:pPr>
          </w:p>
          <w:p w:rsidR="00B41865" w:rsidRPr="00C713E8" w:rsidRDefault="00C713E8" w:rsidP="00C713E8">
            <w:pPr>
              <w:rPr>
                <w:lang w:val="lt-LT"/>
              </w:rPr>
            </w:pPr>
            <w:r w:rsidRPr="00C713E8">
              <w:rPr>
                <w:lang w:val="lt-LT"/>
              </w:rPr>
              <w:t xml:space="preserve">“Atitikimai” </w:t>
            </w:r>
            <w:r w:rsidR="007F5BF1">
              <w:rPr>
                <w:lang w:val="lt-LT"/>
              </w:rPr>
              <w:t xml:space="preserve">1, </w:t>
            </w:r>
            <w:r w:rsidRPr="00C713E8">
              <w:rPr>
                <w:lang w:val="lt-LT"/>
              </w:rPr>
              <w:t xml:space="preserve">6 psl. </w:t>
            </w:r>
          </w:p>
          <w:p w:rsidR="00B41865" w:rsidRPr="00C713E8" w:rsidRDefault="00B41865" w:rsidP="00C713E8">
            <w:pPr>
              <w:rPr>
                <w:lang w:val="lt-LT"/>
              </w:rPr>
            </w:pPr>
            <w:r w:rsidRPr="00C713E8">
              <w:rPr>
                <w:lang w:val="lt-LT"/>
              </w:rPr>
              <w:t xml:space="preserve">“Atitikimai_3” </w:t>
            </w:r>
            <w:r w:rsidR="00E95DCD" w:rsidRPr="00C713E8">
              <w:rPr>
                <w:lang w:val="lt-LT"/>
              </w:rPr>
              <w:t xml:space="preserve">58,66,67, 68, </w:t>
            </w:r>
            <w:r w:rsidR="007F5BF1">
              <w:rPr>
                <w:lang w:val="lt-LT"/>
              </w:rPr>
              <w:t xml:space="preserve">99, </w:t>
            </w:r>
            <w:r w:rsidRPr="00C713E8">
              <w:rPr>
                <w:lang w:val="lt-LT"/>
              </w:rPr>
              <w:t>107</w:t>
            </w:r>
            <w:r w:rsidR="00E95DCD" w:rsidRPr="00C713E8">
              <w:rPr>
                <w:lang w:val="lt-LT"/>
              </w:rPr>
              <w:t>,109</w:t>
            </w:r>
            <w:r w:rsidR="00C713E8" w:rsidRPr="00C713E8">
              <w:rPr>
                <w:lang w:val="lt-LT"/>
              </w:rPr>
              <w:t>,139</w:t>
            </w:r>
            <w:r w:rsidRPr="00C713E8">
              <w:rPr>
                <w:lang w:val="lt-LT"/>
              </w:rPr>
              <w:t xml:space="preserve"> psl.</w:t>
            </w:r>
          </w:p>
          <w:p w:rsidR="001D74B3" w:rsidRPr="00C713E8" w:rsidRDefault="001D74B3" w:rsidP="00C713E8">
            <w:pPr>
              <w:rPr>
                <w:lang w:val="lt-LT"/>
              </w:rPr>
            </w:pPr>
            <w:r w:rsidRPr="00C713E8">
              <w:rPr>
                <w:lang w:val="lt-LT"/>
              </w:rPr>
              <w:t xml:space="preserve">“Atitikimai_2” </w:t>
            </w:r>
            <w:r w:rsidR="004C5F22" w:rsidRPr="00C713E8">
              <w:rPr>
                <w:lang w:val="lt-LT"/>
              </w:rPr>
              <w:t>1,</w:t>
            </w:r>
            <w:r w:rsidRPr="00C713E8">
              <w:rPr>
                <w:lang w:val="lt-LT"/>
              </w:rPr>
              <w:t xml:space="preserve">2 psl. </w:t>
            </w:r>
          </w:p>
        </w:tc>
      </w:tr>
      <w:tr w:rsidR="00226F37" w:rsidRPr="00C713E8" w:rsidTr="003A7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14" w:hanging="357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rPr>
                <w:lang w:val="lt-LT"/>
              </w:rPr>
            </w:pPr>
            <w:r w:rsidRPr="00C713E8">
              <w:rPr>
                <w:color w:val="000000"/>
                <w:lang w:val="lt-LT"/>
              </w:rPr>
              <w:t>Tono matavimo ribos (ne siauresnės už nurodytas)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rPr>
                <w:lang w:val="lt-LT"/>
              </w:rPr>
            </w:pPr>
            <w:r w:rsidRPr="00C713E8">
              <w:rPr>
                <w:color w:val="000000"/>
                <w:lang w:val="lt-LT"/>
              </w:rPr>
              <w:t>Nuo 50 iki 1500 Hz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B41E21" w:rsidP="00226F37">
            <w:pPr>
              <w:jc w:val="both"/>
              <w:rPr>
                <w:lang w:val="lt-LT"/>
              </w:rPr>
            </w:pPr>
            <w:r w:rsidRPr="00C713E8">
              <w:rPr>
                <w:lang w:val="lt-LT"/>
              </w:rPr>
              <w:t>Nuo 50 iki 1560 Hz. “Atitikimai” 7 psl.</w:t>
            </w:r>
          </w:p>
        </w:tc>
      </w:tr>
      <w:tr w:rsidR="00226F37" w:rsidRPr="00C713E8" w:rsidTr="003A7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14" w:hanging="357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rPr>
                <w:lang w:val="lt-LT"/>
              </w:rPr>
            </w:pPr>
            <w:r w:rsidRPr="00C713E8">
              <w:rPr>
                <w:lang w:val="lt-LT"/>
              </w:rPr>
              <w:t>Tyrimo rezultatų grafinio vaizdavimo būdai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rPr>
                <w:lang w:val="lt-LT"/>
              </w:rPr>
            </w:pPr>
            <w:r w:rsidRPr="00C713E8">
              <w:rPr>
                <w:lang w:val="lt-LT"/>
              </w:rPr>
              <w:t>Daugiakampis ir klasterio tipo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B41E21" w:rsidP="00B41E21">
            <w:pPr>
              <w:rPr>
                <w:lang w:val="lt-LT"/>
              </w:rPr>
            </w:pPr>
            <w:r w:rsidRPr="00C713E8">
              <w:rPr>
                <w:lang w:val="lt-LT"/>
              </w:rPr>
              <w:t xml:space="preserve">Daugiakampis ir klasterio tipo “Atitikimai” 7 psl. </w:t>
            </w:r>
          </w:p>
        </w:tc>
      </w:tr>
      <w:tr w:rsidR="00226F37" w:rsidRPr="00C713E8" w:rsidTr="003A7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14" w:hanging="357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snapToGrid w:val="0"/>
              <w:rPr>
                <w:color w:val="000000"/>
                <w:lang w:val="lt-LT"/>
              </w:rPr>
            </w:pPr>
            <w:r w:rsidRPr="00C713E8">
              <w:rPr>
                <w:lang w:val="lt-LT"/>
              </w:rPr>
              <w:t>Spektrografinė analizė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snapToGrid w:val="0"/>
              <w:rPr>
                <w:color w:val="000000"/>
                <w:lang w:val="lt-LT"/>
              </w:rPr>
            </w:pPr>
            <w:r w:rsidRPr="00C713E8">
              <w:rPr>
                <w:lang w:val="lt-LT"/>
              </w:rPr>
              <w:t>Įrašai turi leisti išgauti balso informaciją, reikalingą gydymui ir terapijai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3" w:rsidRPr="00C713E8" w:rsidRDefault="001D74B3" w:rsidP="001D74B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Theme="minorHAnsi"/>
                <w:bdr w:val="none" w:sz="0" w:space="0" w:color="auto"/>
                <w:lang w:val="lt-LT"/>
              </w:rPr>
            </w:pPr>
            <w:r w:rsidRPr="00C713E8">
              <w:rPr>
                <w:rFonts w:eastAsiaTheme="minorHAnsi"/>
                <w:color w:val="000000"/>
                <w:bdr w:val="none" w:sz="0" w:space="0" w:color="auto"/>
                <w:lang w:val="lt-LT"/>
              </w:rPr>
              <w:t>Įrašai leidžia išgauti balso informaciją, reikalingą gydymui ir terapijai</w:t>
            </w:r>
          </w:p>
          <w:p w:rsidR="00226F37" w:rsidRPr="00C713E8" w:rsidRDefault="001D74B3" w:rsidP="00226F37">
            <w:pPr>
              <w:jc w:val="both"/>
              <w:rPr>
                <w:lang w:val="lt-LT"/>
              </w:rPr>
            </w:pPr>
            <w:r w:rsidRPr="00C713E8">
              <w:rPr>
                <w:lang w:val="lt-LT"/>
              </w:rPr>
              <w:t>“Atitikimai” 8 psl.</w:t>
            </w:r>
          </w:p>
        </w:tc>
      </w:tr>
      <w:tr w:rsidR="00226F37" w:rsidRPr="00C713E8" w:rsidTr="003A7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4" w:hanging="357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snapToGrid w:val="0"/>
              <w:rPr>
                <w:color w:val="000000"/>
                <w:lang w:val="lt-LT"/>
              </w:rPr>
            </w:pPr>
            <w:r w:rsidRPr="00C713E8">
              <w:rPr>
                <w:rFonts w:eastAsia="Times New Roman"/>
                <w:lang w:val="lt-LT" w:eastAsia="en-GB"/>
              </w:rPr>
              <w:t>Žymėjimas CE ženklu (pagal Medicinos prietaisų direktyvos 93/42/EEC reikalavimus)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snapToGrid w:val="0"/>
              <w:rPr>
                <w:color w:val="000000"/>
                <w:lang w:val="lt-LT"/>
              </w:rPr>
            </w:pPr>
            <w:r w:rsidRPr="00C713E8">
              <w:rPr>
                <w:rFonts w:eastAsia="Times New Roman"/>
                <w:lang w:val="lt-LT" w:eastAsia="en-GB"/>
              </w:rPr>
              <w:t xml:space="preserve">Būtina </w:t>
            </w:r>
            <w:r w:rsidRPr="00C713E8">
              <w:rPr>
                <w:rFonts w:eastAsia="Times New Roman"/>
                <w:noProof/>
                <w:color w:val="000000"/>
                <w:lang w:val="lt-LT"/>
              </w:rPr>
              <w:t>(</w:t>
            </w:r>
            <w:r w:rsidRPr="00C713E8">
              <w:rPr>
                <w:rFonts w:eastAsia="Times New Roman"/>
                <w:i/>
                <w:noProof/>
                <w:color w:val="000000"/>
                <w:lang w:val="lt-LT"/>
              </w:rPr>
              <w:t>k</w:t>
            </w:r>
            <w:r w:rsidRPr="00C713E8">
              <w:rPr>
                <w:rFonts w:eastAsia="Times New Roman"/>
                <w:i/>
                <w:lang w:val="lt-LT" w:eastAsia="en-GB"/>
              </w:rPr>
              <w:t>artu su pasiūlymu konkursui privaloma pateikti siūlomos balso lauko tyrimo sistemos atitiktį Medicinos prietaisų direktyvos 93/42/EEC reikalavimams bei žymėjimą CE ženklu liudijančio galiojančio dokumento (CE sertifikato arba EB atitikties deklaracijos) kopiją</w:t>
            </w:r>
            <w:r w:rsidRPr="00C713E8">
              <w:rPr>
                <w:rFonts w:eastAsia="Times New Roman"/>
                <w:lang w:val="lt-LT" w:eastAsia="en-GB"/>
              </w:rPr>
              <w:t>).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B41E21" w:rsidP="00226F37">
            <w:pPr>
              <w:jc w:val="both"/>
              <w:rPr>
                <w:lang w:val="lt-LT"/>
              </w:rPr>
            </w:pPr>
            <w:r w:rsidRPr="00C713E8">
              <w:rPr>
                <w:lang w:val="lt-LT"/>
              </w:rPr>
              <w:t>Pateikiama kartu su pirkimo dokumentais</w:t>
            </w:r>
          </w:p>
        </w:tc>
      </w:tr>
      <w:tr w:rsidR="00226F37" w:rsidRPr="00C713E8" w:rsidTr="003A7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4" w:hanging="357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snapToGrid w:val="0"/>
              <w:rPr>
                <w:rFonts w:eastAsia="Times New Roman"/>
                <w:lang w:val="lt-LT" w:eastAsia="en-GB"/>
              </w:rPr>
            </w:pPr>
            <w:r w:rsidRPr="00C713E8">
              <w:rPr>
                <w:rFonts w:eastAsia="Times New Roman"/>
                <w:lang w:val="lt-LT" w:eastAsia="en-GB"/>
              </w:rPr>
              <w:t xml:space="preserve">Įrangos pristatymas į LSMU ligoninės Kauno </w:t>
            </w:r>
            <w:r w:rsidRPr="00C713E8">
              <w:rPr>
                <w:rFonts w:eastAsia="Times New Roman"/>
                <w:lang w:val="lt-LT" w:eastAsia="en-GB"/>
              </w:rPr>
              <w:lastRenderedPageBreak/>
              <w:t>klinikų medicininės technikos sandėlį, iškrovimas, pervežimas iš sandėlio į instaliavimo vietą, instaliavimas, po instaliavimo likusių įpakavimo medžiagų išvežimas (utilizavimas) ir personalo apmokymas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snapToGrid w:val="0"/>
              <w:rPr>
                <w:rFonts w:eastAsia="Times New Roman"/>
                <w:lang w:val="lt-LT" w:eastAsia="en-GB"/>
              </w:rPr>
            </w:pPr>
            <w:r w:rsidRPr="00C713E8">
              <w:rPr>
                <w:rFonts w:eastAsia="Times New Roman"/>
                <w:lang w:val="lt-LT" w:eastAsia="en-GB"/>
              </w:rPr>
              <w:lastRenderedPageBreak/>
              <w:t xml:space="preserve">Įrangos pristatymo į LSMU ligoninės Kauno klinikų </w:t>
            </w:r>
            <w:r w:rsidRPr="00C713E8">
              <w:rPr>
                <w:rFonts w:eastAsia="Times New Roman"/>
                <w:lang w:val="lt-LT" w:eastAsia="en-GB"/>
              </w:rPr>
              <w:lastRenderedPageBreak/>
              <w:t>medicininės technikos sandėlį, iškrovimo, pervežimo iš sandėlio į instaliavimo vietą, instaliavimo, po instaliavimo likusių įpakavimo medžiagų išvežimo (utilizavimo) ir personalo apmokymo išlaidos įskaičiuotos į pasiūlymo kainą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B41E21" w:rsidP="00226F37">
            <w:pPr>
              <w:jc w:val="both"/>
              <w:rPr>
                <w:lang w:val="lt-LT"/>
              </w:rPr>
            </w:pPr>
            <w:r w:rsidRPr="00C713E8">
              <w:rPr>
                <w:rFonts w:eastAsia="Times New Roman"/>
                <w:lang w:val="lt-LT" w:eastAsia="en-GB"/>
              </w:rPr>
              <w:lastRenderedPageBreak/>
              <w:t xml:space="preserve">Įrangos pristatymo į LSMU ligoninės Kauno </w:t>
            </w:r>
            <w:r w:rsidRPr="00C713E8">
              <w:rPr>
                <w:rFonts w:eastAsia="Times New Roman"/>
                <w:lang w:val="lt-LT" w:eastAsia="en-GB"/>
              </w:rPr>
              <w:lastRenderedPageBreak/>
              <w:t>klinikų medicininės technikos sandėlį, iškrovimo, pervežimo iš sandėlio į instaliavimo vietą, instaliavimo, po instaliavimo likusių įpakavimo medžiagų išvežimo (utilizavimo) ir personalo apmokymo išlaidos įskaičiuotos į pasiūlymo kainą</w:t>
            </w:r>
          </w:p>
        </w:tc>
      </w:tr>
      <w:tr w:rsidR="00226F37" w:rsidRPr="00C713E8" w:rsidTr="003A7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4" w:hanging="357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snapToGrid w:val="0"/>
              <w:rPr>
                <w:rFonts w:eastAsia="Times New Roman"/>
                <w:lang w:val="lt-LT" w:eastAsia="en-GB"/>
              </w:rPr>
            </w:pPr>
            <w:r w:rsidRPr="00C713E8">
              <w:rPr>
                <w:rFonts w:eastAsia="Times New Roman"/>
                <w:lang w:val="lt-LT" w:eastAsia="en-GB"/>
              </w:rPr>
              <w:t>Kartu su prekėmis pateikiama dokumentacija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rPr>
                <w:rFonts w:eastAsia="Times New Roman"/>
                <w:bCs/>
                <w:lang w:val="lt-LT" w:eastAsia="en-GB"/>
              </w:rPr>
            </w:pPr>
            <w:r w:rsidRPr="00C713E8">
              <w:rPr>
                <w:rFonts w:eastAsia="Times New Roman"/>
                <w:bCs/>
                <w:lang w:val="lt-LT" w:eastAsia="en-GB"/>
              </w:rPr>
              <w:t>Aparatūrinės ir programinės įrangos naudojimo instrukcijos lietuvių ir anglų kalbomis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B41E21" w:rsidP="00B41E21">
            <w:pPr>
              <w:rPr>
                <w:lang w:val="lt-LT"/>
              </w:rPr>
            </w:pPr>
            <w:r w:rsidRPr="00C713E8">
              <w:rPr>
                <w:rFonts w:eastAsia="Times New Roman"/>
                <w:bCs/>
                <w:lang w:val="lt-LT" w:eastAsia="en-GB"/>
              </w:rPr>
              <w:t>Aparatūrinės ir programinės įrangos naudojimo instrukcijos lietuvių ir anglų kalbomis</w:t>
            </w:r>
          </w:p>
        </w:tc>
      </w:tr>
      <w:tr w:rsidR="00226F37" w:rsidRPr="00C713E8" w:rsidTr="003A7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4" w:hanging="357"/>
              <w:jc w:val="both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rPr>
                <w:lang w:val="lt-LT"/>
              </w:rPr>
            </w:pPr>
            <w:r w:rsidRPr="00C713E8">
              <w:rPr>
                <w:lang w:val="lt-LT"/>
              </w:rPr>
              <w:t>Garantija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226F37" w:rsidP="00226F37">
            <w:pPr>
              <w:rPr>
                <w:lang w:val="lt-LT"/>
              </w:rPr>
            </w:pPr>
            <w:r w:rsidRPr="00C713E8">
              <w:rPr>
                <w:lang w:val="lt-LT"/>
              </w:rPr>
              <w:t>Ne mažiau 24 mėnesių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37" w:rsidRPr="00C713E8" w:rsidRDefault="00B41E21" w:rsidP="00226F37">
            <w:pPr>
              <w:jc w:val="both"/>
              <w:rPr>
                <w:lang w:val="lt-LT"/>
              </w:rPr>
            </w:pPr>
            <w:r w:rsidRPr="00C713E8">
              <w:rPr>
                <w:lang w:val="lt-LT"/>
              </w:rPr>
              <w:t xml:space="preserve">24 mėn. </w:t>
            </w:r>
          </w:p>
        </w:tc>
      </w:tr>
    </w:tbl>
    <w:p w:rsidR="00226F37" w:rsidRPr="00C713E8" w:rsidRDefault="00226F37" w:rsidP="008125C1">
      <w:pPr>
        <w:jc w:val="both"/>
        <w:rPr>
          <w:sz w:val="22"/>
          <w:szCs w:val="22"/>
          <w:lang w:val="lt-LT"/>
        </w:rPr>
      </w:pPr>
    </w:p>
    <w:p w:rsidR="008125C1" w:rsidRPr="00C713E8" w:rsidRDefault="008125C1" w:rsidP="008125C1">
      <w:pPr>
        <w:jc w:val="both"/>
        <w:rPr>
          <w:sz w:val="22"/>
          <w:szCs w:val="22"/>
          <w:lang w:val="lt-LT"/>
        </w:rPr>
      </w:pPr>
      <w:r w:rsidRPr="00C713E8">
        <w:rPr>
          <w:sz w:val="22"/>
          <w:szCs w:val="22"/>
          <w:lang w:val="lt-LT"/>
        </w:rPr>
        <w:t xml:space="preserve">Pastabos: </w:t>
      </w:r>
    </w:p>
    <w:p w:rsidR="008125C1" w:rsidRPr="00C713E8" w:rsidRDefault="008125C1" w:rsidP="008125C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C713E8">
        <w:rPr>
          <w:sz w:val="22"/>
          <w:szCs w:val="22"/>
          <w:lang w:val="lt-LT"/>
        </w:rPr>
        <w:t>Lentelė privalo būti pildoma pagal pirkimo dokumentuose nurodytus klausimus (techninė specifikacija) jų eilės tvarka.</w:t>
      </w:r>
    </w:p>
    <w:p w:rsidR="008125C1" w:rsidRPr="00C713E8" w:rsidRDefault="008125C1" w:rsidP="008125C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C713E8">
        <w:rPr>
          <w:sz w:val="22"/>
          <w:szCs w:val="22"/>
          <w:lang w:val="lt-LT"/>
        </w:rPr>
        <w:t>Grafoje “Siūlomos parametrų reikšmės”</w:t>
      </w:r>
      <w:r w:rsidRPr="00C713E8">
        <w:rPr>
          <w:color w:val="000000"/>
          <w:sz w:val="22"/>
          <w:szCs w:val="22"/>
          <w:lang w:val="lt-LT"/>
        </w:rPr>
        <w:t>, vadovaujantis Viešųjų pirkimų tarnybos išaiškinimu</w:t>
      </w:r>
      <w:r w:rsidRPr="00C713E8">
        <w:rPr>
          <w:rStyle w:val="FootnoteReference"/>
          <w:color w:val="FF0000"/>
          <w:sz w:val="22"/>
          <w:szCs w:val="22"/>
          <w:lang w:val="lt-LT"/>
        </w:rPr>
        <w:footnoteReference w:id="1"/>
      </w:r>
      <w:r w:rsidRPr="00C713E8">
        <w:rPr>
          <w:color w:val="000000"/>
          <w:sz w:val="22"/>
          <w:szCs w:val="22"/>
          <w:lang w:val="lt-LT"/>
        </w:rPr>
        <w:t xml:space="preserve">, </w:t>
      </w:r>
      <w:r w:rsidRPr="00C713E8">
        <w:rPr>
          <w:b/>
          <w:color w:val="000000"/>
          <w:sz w:val="22"/>
          <w:szCs w:val="22"/>
          <w:u w:val="single"/>
          <w:lang w:val="lt-LT"/>
        </w:rPr>
        <w:t>turi būti nurodyti tikslūs ir konkretūs siūlomos prekės duomenys</w:t>
      </w:r>
      <w:r w:rsidRPr="00C713E8">
        <w:rPr>
          <w:color w:val="000000"/>
          <w:sz w:val="22"/>
          <w:szCs w:val="22"/>
          <w:lang w:val="lt-LT"/>
        </w:rPr>
        <w:t>, nepaliekant lentelėje pateiktų dydžių reikšmių tolerancijų ir tokių reikšmių, kaip „lygiavertė“, „atitinka“ ir pan.</w:t>
      </w:r>
      <w:r w:rsidRPr="00C713E8">
        <w:rPr>
          <w:sz w:val="22"/>
          <w:szCs w:val="22"/>
          <w:lang w:val="lt-LT"/>
        </w:rPr>
        <w:t>, taip pat pateikiamos nuorodos į konkrečius pasiūlymo puslapius, kaip tai reikalaujama pirkimo dokumentų 5.11.6 punkte.</w:t>
      </w:r>
    </w:p>
    <w:p w:rsidR="008125C1" w:rsidRPr="00C713E8" w:rsidRDefault="008125C1" w:rsidP="008125C1">
      <w:pPr>
        <w:jc w:val="right"/>
        <w:rPr>
          <w:sz w:val="22"/>
          <w:szCs w:val="22"/>
          <w:lang w:val="lt-LT"/>
        </w:rPr>
      </w:pPr>
      <w:r w:rsidRPr="00C713E8">
        <w:rPr>
          <w:sz w:val="22"/>
          <w:szCs w:val="22"/>
          <w:lang w:val="lt-LT"/>
        </w:rPr>
        <w:t>5 lentelė</w:t>
      </w:r>
    </w:p>
    <w:p w:rsidR="008125C1" w:rsidRPr="00C713E8" w:rsidRDefault="008125C1" w:rsidP="008125C1">
      <w:pPr>
        <w:jc w:val="center"/>
        <w:rPr>
          <w:b/>
          <w:sz w:val="22"/>
          <w:szCs w:val="22"/>
          <w:lang w:val="lt-LT"/>
        </w:rPr>
      </w:pPr>
      <w:r w:rsidRPr="00C713E8">
        <w:rPr>
          <w:b/>
          <w:sz w:val="22"/>
          <w:szCs w:val="22"/>
          <w:lang w:val="lt-LT"/>
        </w:rPr>
        <w:t>PATEIKIAMŲ DOKUMENTŲ SĄRAŠAS</w:t>
      </w:r>
    </w:p>
    <w:p w:rsidR="008125C1" w:rsidRPr="00C713E8" w:rsidRDefault="008125C1" w:rsidP="008125C1">
      <w:pPr>
        <w:jc w:val="center"/>
        <w:rPr>
          <w:b/>
          <w:sz w:val="22"/>
          <w:szCs w:val="22"/>
          <w:lang w:val="lt-LT"/>
        </w:rPr>
      </w:pPr>
    </w:p>
    <w:tbl>
      <w:tblPr>
        <w:tblpPr w:leftFromText="180" w:rightFromText="180" w:vertAnchor="text" w:tblpX="75" w:tblpY="1"/>
        <w:tblOverlap w:val="never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03"/>
        <w:gridCol w:w="2268"/>
        <w:gridCol w:w="1923"/>
        <w:gridCol w:w="61"/>
      </w:tblGrid>
      <w:tr w:rsidR="008125C1" w:rsidRPr="00C713E8" w:rsidTr="00B87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center"/>
              <w:rPr>
                <w:b/>
                <w:lang w:val="lt-LT"/>
              </w:rPr>
            </w:pPr>
            <w:r w:rsidRPr="00C713E8">
              <w:rPr>
                <w:b/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center"/>
              <w:rPr>
                <w:b/>
                <w:lang w:val="lt-LT"/>
              </w:rPr>
            </w:pPr>
            <w:r w:rsidRPr="00C713E8">
              <w:rPr>
                <w:b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center"/>
              <w:rPr>
                <w:b/>
                <w:lang w:val="lt-LT"/>
              </w:rPr>
            </w:pPr>
            <w:r w:rsidRPr="00C713E8">
              <w:rPr>
                <w:b/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8125C1" w:rsidP="00B8708A">
            <w:pPr>
              <w:jc w:val="center"/>
              <w:rPr>
                <w:b/>
                <w:lang w:val="lt-LT"/>
              </w:rPr>
            </w:pPr>
            <w:r w:rsidRPr="00C713E8">
              <w:rPr>
                <w:b/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8125C1" w:rsidRPr="00C713E8" w:rsidTr="00B87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13 psl.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EBVPD.pdf</w:t>
            </w:r>
          </w:p>
        </w:tc>
      </w:tr>
      <w:tr w:rsidR="008125C1" w:rsidRPr="00C713E8" w:rsidTr="00B87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30003A" w:rsidP="00B8708A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RC pažyma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 psl.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RC.pdf</w:t>
            </w:r>
          </w:p>
        </w:tc>
      </w:tr>
      <w:tr w:rsidR="0030003A" w:rsidRPr="00C713E8" w:rsidTr="00B87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Pr="00C713E8" w:rsidRDefault="0030003A" w:rsidP="00B8708A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Įgaliojimas pasirašyti konkurso dokumentus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 psl.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Įgaliojimas.pdf</w:t>
            </w:r>
          </w:p>
        </w:tc>
      </w:tr>
      <w:tr w:rsidR="0030003A" w:rsidRPr="00C713E8" w:rsidTr="00B87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Pr="00C713E8" w:rsidRDefault="0030003A" w:rsidP="00B8708A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 psl.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CE.pdf</w:t>
            </w:r>
          </w:p>
        </w:tc>
      </w:tr>
      <w:tr w:rsidR="0030003A" w:rsidRPr="00C713E8" w:rsidTr="00B87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Pr="00C713E8" w:rsidRDefault="0030003A" w:rsidP="00B8708A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Gamintojo įgaliojimas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 psl.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Įgaliojimas_2.pdf</w:t>
            </w:r>
          </w:p>
        </w:tc>
      </w:tr>
      <w:tr w:rsidR="0030003A" w:rsidRPr="00C713E8" w:rsidTr="00B87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Pr="00C713E8" w:rsidRDefault="0030003A" w:rsidP="00B8708A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Atitikimai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8 psl.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Atitikimai.pdf</w:t>
            </w:r>
          </w:p>
        </w:tc>
      </w:tr>
      <w:tr w:rsidR="0030003A" w:rsidRPr="00C713E8" w:rsidTr="00B87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Pr="00C713E8" w:rsidRDefault="0030003A" w:rsidP="00B8708A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Atitikimai_2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 psl.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Atitikimai_2.pdf</w:t>
            </w:r>
          </w:p>
        </w:tc>
      </w:tr>
      <w:tr w:rsidR="0030003A" w:rsidRPr="00C713E8" w:rsidTr="00B87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Pr="00C713E8" w:rsidRDefault="0030003A" w:rsidP="00B8708A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Atitikimai_3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242 psl.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Pr="00C713E8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Atitikimai_3.pdf</w:t>
            </w:r>
          </w:p>
        </w:tc>
      </w:tr>
      <w:tr w:rsidR="0030003A" w:rsidRPr="00C713E8" w:rsidTr="00B87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Default="0030003A" w:rsidP="00B8708A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Atitikimai_4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 psl.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3A" w:rsidRDefault="0030003A" w:rsidP="00B870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Atitikimai_4.pdf</w:t>
            </w:r>
          </w:p>
        </w:tc>
      </w:tr>
      <w:tr w:rsidR="008125C1" w:rsidRPr="00C713E8" w:rsidTr="00B870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753" w:type="dxa"/>
            <w:gridSpan w:val="4"/>
          </w:tcPr>
          <w:p w:rsidR="008125C1" w:rsidRPr="00C713E8" w:rsidRDefault="008125C1" w:rsidP="00B8708A">
            <w:pPr>
              <w:ind w:right="-108"/>
              <w:jc w:val="both"/>
              <w:rPr>
                <w:lang w:val="lt-LT"/>
              </w:rPr>
            </w:pPr>
          </w:p>
          <w:p w:rsidR="008125C1" w:rsidRPr="00C713E8" w:rsidRDefault="008125C1" w:rsidP="00B8708A">
            <w:pPr>
              <w:ind w:right="-108" w:firstLine="720"/>
              <w:jc w:val="both"/>
              <w:rPr>
                <w:lang w:val="lt-LT"/>
              </w:rPr>
            </w:pPr>
            <w:r w:rsidRPr="00C713E8">
              <w:rPr>
                <w:sz w:val="22"/>
                <w:szCs w:val="22"/>
                <w:lang w:val="lt-LT"/>
              </w:rPr>
              <w:t>Pasiūlymas galioja iki termino, nustatyto pirkimo dokumentuose.</w:t>
            </w:r>
          </w:p>
          <w:p w:rsidR="008125C1" w:rsidRPr="00C713E8" w:rsidRDefault="008125C1" w:rsidP="00B8708A">
            <w:pPr>
              <w:ind w:right="-108" w:firstLine="720"/>
              <w:jc w:val="both"/>
              <w:rPr>
                <w:lang w:val="lt-LT"/>
              </w:rPr>
            </w:pPr>
          </w:p>
          <w:p w:rsidR="008125C1" w:rsidRPr="00C713E8" w:rsidRDefault="008125C1" w:rsidP="00B8708A">
            <w:pPr>
              <w:ind w:right="-108" w:firstLine="720"/>
              <w:jc w:val="both"/>
              <w:rPr>
                <w:lang w:val="lt-LT"/>
              </w:rPr>
            </w:pPr>
            <w:r w:rsidRPr="00C713E8">
              <w:rPr>
                <w:b/>
                <w:sz w:val="22"/>
                <w:szCs w:val="22"/>
                <w:lang w:val="lt-LT"/>
              </w:rPr>
              <w:t>Pasiūlymo konfidencialią informaciją sudaro</w:t>
            </w:r>
            <w:r w:rsidRPr="00C713E8">
              <w:rPr>
                <w:sz w:val="22"/>
                <w:szCs w:val="22"/>
                <w:lang w:val="lt-LT"/>
              </w:rPr>
              <w:t xml:space="preserve"> (tiekėjai </w:t>
            </w:r>
            <w:r w:rsidRPr="00C713E8">
              <w:rPr>
                <w:sz w:val="22"/>
                <w:szCs w:val="22"/>
                <w:u w:val="single"/>
                <w:lang w:val="lt-LT"/>
              </w:rPr>
              <w:t>turi nurodyti</w:t>
            </w:r>
            <w:r w:rsidRPr="00C713E8">
              <w:rPr>
                <w:sz w:val="22"/>
                <w:szCs w:val="22"/>
                <w:lang w:val="lt-LT"/>
              </w:rPr>
              <w:t xml:space="preserve">, kokia pasiūlyme pateikta informacija yra konfidenciali) </w:t>
            </w:r>
            <w:r w:rsidRPr="00C713E8">
              <w:rPr>
                <w:color w:val="FF0000"/>
                <w:sz w:val="22"/>
                <w:szCs w:val="22"/>
                <w:lang w:val="lt-LT"/>
              </w:rPr>
              <w:t>(žr. Viešųjų pirkimų tarnybos išaiškinimą</w:t>
            </w:r>
            <w:r w:rsidRPr="00C713E8">
              <w:rPr>
                <w:rStyle w:val="FootnoteReference"/>
                <w:b/>
                <w:color w:val="FF0000"/>
                <w:sz w:val="22"/>
                <w:szCs w:val="22"/>
                <w:lang w:val="lt-LT"/>
              </w:rPr>
              <w:footnoteReference w:id="2"/>
            </w:r>
            <w:r w:rsidRPr="00C713E8">
              <w:rPr>
                <w:sz w:val="22"/>
                <w:szCs w:val="22"/>
                <w:lang w:val="lt-LT"/>
              </w:rPr>
              <w:t>):</w:t>
            </w:r>
          </w:p>
          <w:p w:rsidR="008125C1" w:rsidRPr="00C713E8" w:rsidRDefault="008125C1" w:rsidP="00B8708A">
            <w:pPr>
              <w:pBdr>
                <w:bottom w:val="single" w:sz="4" w:space="1" w:color="auto"/>
              </w:pBdr>
              <w:rPr>
                <w:lang w:val="lt-LT"/>
              </w:rPr>
            </w:pPr>
            <w:r w:rsidRPr="00C713E8">
              <w:rPr>
                <w:sz w:val="22"/>
                <w:szCs w:val="22"/>
                <w:lang w:val="lt-LT"/>
              </w:rPr>
              <w:t>___________________________________________________________________________</w:t>
            </w:r>
          </w:p>
          <w:p w:rsidR="008125C1" w:rsidRPr="00C713E8" w:rsidRDefault="008125C1" w:rsidP="00B8708A">
            <w:pPr>
              <w:pBdr>
                <w:bottom w:val="single" w:sz="4" w:space="1" w:color="auto"/>
              </w:pBdr>
              <w:ind w:firstLine="440"/>
              <w:rPr>
                <w:u w:val="single"/>
                <w:lang w:val="lt-LT"/>
              </w:rPr>
            </w:pPr>
          </w:p>
          <w:p w:rsidR="008125C1" w:rsidRPr="00C713E8" w:rsidRDefault="008125C1" w:rsidP="00B8708A">
            <w:pPr>
              <w:ind w:firstLine="851"/>
              <w:jc w:val="both"/>
              <w:rPr>
                <w:lang w:val="lt-LT"/>
              </w:rPr>
            </w:pPr>
            <w:r w:rsidRPr="00C713E8">
              <w:rPr>
                <w:b/>
                <w:sz w:val="22"/>
                <w:szCs w:val="22"/>
                <w:lang w:val="lt-LT"/>
              </w:rPr>
              <w:t>Pastaba.</w:t>
            </w:r>
            <w:r w:rsidRPr="00C713E8">
              <w:rPr>
                <w:sz w:val="22"/>
                <w:szCs w:val="22"/>
                <w:lang w:val="lt-LT"/>
              </w:rPr>
              <w:t xml:space="preserve"> Tiekėjui nenurodžius, kokia informacija yra konfidenciali, laikoma, kad konfidencialios informacijos pasiūlyme nėra.</w:t>
            </w:r>
          </w:p>
        </w:tc>
      </w:tr>
      <w:tr w:rsidR="008125C1" w:rsidRPr="00C713E8" w:rsidTr="00B870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8855" w:type="dxa"/>
          <w:trHeight w:val="186"/>
        </w:trPr>
        <w:tc>
          <w:tcPr>
            <w:tcW w:w="959" w:type="dxa"/>
          </w:tcPr>
          <w:p w:rsidR="008125C1" w:rsidRPr="00C713E8" w:rsidRDefault="008125C1" w:rsidP="00B8708A">
            <w:pPr>
              <w:ind w:right="-1"/>
              <w:rPr>
                <w:lang w:val="lt-LT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8125C1" w:rsidRPr="00C713E8" w:rsidTr="00B8708A">
        <w:trPr>
          <w:trHeight w:val="324"/>
        </w:trPr>
        <w:tc>
          <w:tcPr>
            <w:tcW w:w="9720" w:type="dxa"/>
          </w:tcPr>
          <w:p w:rsidR="008125C1" w:rsidRPr="00C713E8" w:rsidRDefault="008125C1" w:rsidP="00B8708A">
            <w:pPr>
              <w:ind w:right="-108"/>
              <w:jc w:val="both"/>
              <w:rPr>
                <w:lang w:val="lt-LT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8125C1" w:rsidRPr="00C713E8" w:rsidTr="00B8708A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25C1" w:rsidRPr="00C713E8" w:rsidRDefault="00A95E0E" w:rsidP="00B8708A">
                  <w:pPr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lastRenderedPageBreak/>
                    <w:t>Pardavimo vadybininkė</w:t>
                  </w:r>
                </w:p>
              </w:tc>
              <w:tc>
                <w:tcPr>
                  <w:tcW w:w="604" w:type="dxa"/>
                </w:tcPr>
                <w:p w:rsidR="008125C1" w:rsidRPr="00C713E8" w:rsidRDefault="008125C1" w:rsidP="00B8708A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25C1" w:rsidRPr="00C713E8" w:rsidRDefault="008125C1" w:rsidP="00B8708A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:rsidR="008125C1" w:rsidRPr="00C713E8" w:rsidRDefault="008125C1" w:rsidP="00B8708A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25C1" w:rsidRPr="00C713E8" w:rsidRDefault="00A95E0E" w:rsidP="00B8708A">
                  <w:pPr>
                    <w:jc w:val="right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Guoda Černiauskaitė</w:t>
                  </w:r>
                </w:p>
              </w:tc>
              <w:tc>
                <w:tcPr>
                  <w:tcW w:w="789" w:type="dxa"/>
                  <w:gridSpan w:val="2"/>
                </w:tcPr>
                <w:p w:rsidR="008125C1" w:rsidRPr="00C713E8" w:rsidRDefault="008125C1" w:rsidP="00B8708A">
                  <w:pPr>
                    <w:jc w:val="right"/>
                    <w:rPr>
                      <w:lang w:val="lt-LT"/>
                    </w:rPr>
                  </w:pPr>
                </w:p>
              </w:tc>
            </w:tr>
            <w:tr w:rsidR="008125C1" w:rsidRPr="00C713E8" w:rsidTr="00B8708A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125C1" w:rsidRPr="00C713E8" w:rsidRDefault="008125C1" w:rsidP="00B8708A">
                  <w:pPr>
                    <w:jc w:val="center"/>
                    <w:rPr>
                      <w:lang w:val="lt-LT"/>
                    </w:rPr>
                  </w:pPr>
                  <w:r w:rsidRPr="00C713E8">
                    <w:rPr>
                      <w:sz w:val="22"/>
                      <w:szCs w:val="22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8125C1" w:rsidRPr="00C713E8" w:rsidRDefault="008125C1" w:rsidP="00B8708A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125C1" w:rsidRPr="00C713E8" w:rsidRDefault="008125C1" w:rsidP="00B8708A">
                  <w:pPr>
                    <w:jc w:val="center"/>
                    <w:rPr>
                      <w:lang w:val="lt-LT"/>
                    </w:rPr>
                  </w:pPr>
                  <w:r w:rsidRPr="00C713E8">
                    <w:rPr>
                      <w:sz w:val="22"/>
                      <w:szCs w:val="22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:rsidR="008125C1" w:rsidRPr="00C713E8" w:rsidRDefault="008125C1" w:rsidP="00B8708A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8125C1" w:rsidRPr="00C713E8" w:rsidRDefault="008125C1" w:rsidP="00B8708A">
                  <w:pPr>
                    <w:rPr>
                      <w:lang w:val="lt-LT"/>
                    </w:rPr>
                  </w:pPr>
                  <w:r w:rsidRPr="00C713E8">
                    <w:rPr>
                      <w:sz w:val="22"/>
                      <w:szCs w:val="22"/>
                      <w:lang w:val="lt-LT"/>
                    </w:rPr>
                    <w:t>Vardas, pavardė</w:t>
                  </w:r>
                </w:p>
              </w:tc>
            </w:tr>
          </w:tbl>
          <w:p w:rsidR="008125C1" w:rsidRPr="00C713E8" w:rsidRDefault="008125C1" w:rsidP="00B8708A">
            <w:pPr>
              <w:ind w:right="-108" w:firstLine="720"/>
              <w:jc w:val="both"/>
              <w:rPr>
                <w:lang w:val="lt-LT"/>
              </w:rPr>
            </w:pPr>
          </w:p>
        </w:tc>
      </w:tr>
    </w:tbl>
    <w:p w:rsidR="008125C1" w:rsidRPr="00C713E8" w:rsidRDefault="008125C1" w:rsidP="008125C1">
      <w:pPr>
        <w:jc w:val="both"/>
        <w:rPr>
          <w:sz w:val="22"/>
          <w:szCs w:val="22"/>
          <w:lang w:val="lt-LT"/>
        </w:rPr>
      </w:pPr>
    </w:p>
    <w:p w:rsidR="00702487" w:rsidRPr="00C713E8" w:rsidRDefault="00702487">
      <w:pPr>
        <w:rPr>
          <w:lang w:val="lt-LT"/>
        </w:rPr>
      </w:pPr>
    </w:p>
    <w:sectPr w:rsidR="00702487" w:rsidRPr="00C713E8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A70" w:rsidRDefault="00834A70" w:rsidP="008125C1">
      <w:r>
        <w:separator/>
      </w:r>
    </w:p>
  </w:endnote>
  <w:endnote w:type="continuationSeparator" w:id="0">
    <w:p w:rsidR="00834A70" w:rsidRDefault="00834A70" w:rsidP="0081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A70" w:rsidRDefault="00834A70" w:rsidP="008125C1">
      <w:r>
        <w:separator/>
      </w:r>
    </w:p>
  </w:footnote>
  <w:footnote w:type="continuationSeparator" w:id="0">
    <w:p w:rsidR="00834A70" w:rsidRDefault="00834A70" w:rsidP="008125C1">
      <w:r>
        <w:continuationSeparator/>
      </w:r>
    </w:p>
  </w:footnote>
  <w:footnote w:id="1">
    <w:p w:rsidR="008125C1" w:rsidRPr="00A40CAD" w:rsidRDefault="008125C1" w:rsidP="008125C1">
      <w:pPr>
        <w:pStyle w:val="FootnoteText"/>
        <w:spacing w:after="0"/>
        <w:rPr>
          <w:color w:val="FF0000"/>
        </w:rPr>
      </w:pPr>
      <w:r w:rsidRPr="00A40CAD">
        <w:rPr>
          <w:rStyle w:val="FootnoteReference"/>
          <w:color w:val="FF0000"/>
        </w:rPr>
        <w:footnoteRef/>
      </w:r>
      <w:r w:rsidRPr="00A40CAD">
        <w:rPr>
          <w:color w:val="FF0000"/>
        </w:rPr>
        <w:t xml:space="preserve"> </w:t>
      </w:r>
      <w:hyperlink r:id="rId1" w:tgtFrame="_blank" w:history="1">
        <w:r w:rsidRPr="00A40CAD">
          <w:rPr>
            <w:rStyle w:val="Hyperlink"/>
            <w:color w:val="FF0000"/>
            <w:shd w:val="clear" w:color="auto" w:fill="FFFFFF"/>
          </w:rPr>
          <w:t>http://vpt.lrv.lt/lt/news/view_item/id.1596</w:t>
        </w:r>
      </w:hyperlink>
    </w:p>
  </w:footnote>
  <w:footnote w:id="2">
    <w:p w:rsidR="008125C1" w:rsidRPr="00F12EF4" w:rsidRDefault="008125C1" w:rsidP="008125C1">
      <w:pPr>
        <w:pStyle w:val="FootnoteText"/>
        <w:rPr>
          <w:color w:val="FF0000"/>
        </w:rPr>
      </w:pPr>
      <w:r w:rsidRPr="00F12EF4">
        <w:rPr>
          <w:rStyle w:val="FootnoteReference"/>
          <w:color w:val="FF0000"/>
        </w:rPr>
        <w:footnoteRef/>
      </w:r>
      <w:r w:rsidRPr="00F12EF4">
        <w:rPr>
          <w:color w:val="FF0000"/>
        </w:rPr>
        <w:t xml:space="preserve"> http://vpt.lrv.lt/lt/naujienos/priminimas-del-konfidencialumo-viesuosiuose-pirkimuose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439CB"/>
    <w:multiLevelType w:val="hybridMultilevel"/>
    <w:tmpl w:val="E6142D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B7261"/>
    <w:multiLevelType w:val="hybridMultilevel"/>
    <w:tmpl w:val="6058A1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9B7421"/>
    <w:multiLevelType w:val="hybridMultilevel"/>
    <w:tmpl w:val="E75AF766"/>
    <w:lvl w:ilvl="0" w:tplc="80C8D9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4F84"/>
    <w:multiLevelType w:val="hybridMultilevel"/>
    <w:tmpl w:val="D53CF6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EA441C"/>
    <w:multiLevelType w:val="hybridMultilevel"/>
    <w:tmpl w:val="13F269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343E1"/>
    <w:multiLevelType w:val="hybridMultilevel"/>
    <w:tmpl w:val="EAF8F3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45C91"/>
    <w:multiLevelType w:val="hybridMultilevel"/>
    <w:tmpl w:val="C494ED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256B6"/>
    <w:multiLevelType w:val="hybridMultilevel"/>
    <w:tmpl w:val="50F89754"/>
    <w:lvl w:ilvl="0" w:tplc="29E6C624">
      <w:start w:val="1"/>
      <w:numFmt w:val="decimal"/>
      <w:lvlText w:val="3.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85"/>
    <w:rsid w:val="001D74B3"/>
    <w:rsid w:val="00226F37"/>
    <w:rsid w:val="0030003A"/>
    <w:rsid w:val="003A7EA3"/>
    <w:rsid w:val="004C5F22"/>
    <w:rsid w:val="00694385"/>
    <w:rsid w:val="00702487"/>
    <w:rsid w:val="007F5BF1"/>
    <w:rsid w:val="008125C1"/>
    <w:rsid w:val="00834A70"/>
    <w:rsid w:val="009A41AA"/>
    <w:rsid w:val="00A95E0E"/>
    <w:rsid w:val="00B41865"/>
    <w:rsid w:val="00B41E21"/>
    <w:rsid w:val="00BA0D43"/>
    <w:rsid w:val="00C713E8"/>
    <w:rsid w:val="00CD5D49"/>
    <w:rsid w:val="00D728C2"/>
    <w:rsid w:val="00E12401"/>
    <w:rsid w:val="00E95DCD"/>
    <w:rsid w:val="00F849F9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BA937-5D22-4106-BF65-3A2751D0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125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25C1"/>
    <w:rPr>
      <w:u w:val="single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8125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8125C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125C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125C1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character" w:styleId="FootnoteReference">
    <w:name w:val="footnote reference"/>
    <w:semiHidden/>
    <w:rsid w:val="008125C1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semiHidden/>
    <w:rsid w:val="00812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8125C1"/>
    <w:rPr>
      <w:rFonts w:ascii="Times New Roman" w:eastAsia="Times New Roman" w:hAnsi="Times New Roman" w:cs="Times New Roman"/>
      <w:sz w:val="20"/>
      <w:szCs w:val="20"/>
    </w:rPr>
  </w:style>
  <w:style w:type="paragraph" w:customStyle="1" w:styleId="1LaikopressC0">
    <w:name w:val="1: Laiško press C0"/>
    <w:basedOn w:val="Normal"/>
    <w:rsid w:val="00812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paragraph" w:styleId="ListParagraph">
    <w:name w:val="List Paragraph"/>
    <w:basedOn w:val="Normal"/>
    <w:uiPriority w:val="34"/>
    <w:qFormat/>
    <w:rsid w:val="00226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Calibri"/>
      <w:szCs w:val="22"/>
      <w:bdr w:val="none" w:sz="0" w:space="0" w:color="auto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vpt.lrv.lt/lt/news/view_item/id.1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5259</Words>
  <Characters>2999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Guoda Černiauskaitė</dc:creator>
  <cp:keywords/>
  <dc:description/>
  <cp:lastModifiedBy>Vaida Juodrienė</cp:lastModifiedBy>
  <cp:revision>2</cp:revision>
  <dcterms:created xsi:type="dcterms:W3CDTF">2020-09-05T08:49:00Z</dcterms:created>
  <dcterms:modified xsi:type="dcterms:W3CDTF">2020-09-05T08:49:00Z</dcterms:modified>
</cp:coreProperties>
</file>