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0FA4AFCF" w14:textId="61BA3B57" w:rsidR="000A1351" w:rsidRPr="000A1351" w:rsidRDefault="000A1351" w:rsidP="00061D10">
      <w:pPr>
        <w:jc w:val="both"/>
        <w:rPr>
          <w:rFonts w:ascii="Arial" w:hAnsi="Arial" w:cs="Arial"/>
          <w:bCs/>
        </w:rPr>
      </w:pPr>
      <w:r w:rsidRPr="000A1351">
        <w:rPr>
          <w:rFonts w:ascii="Arial" w:hAnsi="Arial" w:cs="Arial"/>
          <w:b/>
        </w:rPr>
        <w:t>UAB „</w:t>
      </w:r>
      <w:proofErr w:type="spellStart"/>
      <w:r w:rsidRPr="000A1351">
        <w:rPr>
          <w:rFonts w:ascii="Arial" w:hAnsi="Arial" w:cs="Arial"/>
          <w:b/>
        </w:rPr>
        <w:t>Ignitis</w:t>
      </w:r>
      <w:proofErr w:type="spellEnd"/>
      <w:r w:rsidRPr="000A1351">
        <w:rPr>
          <w:rFonts w:ascii="Arial" w:hAnsi="Arial" w:cs="Arial"/>
          <w:b/>
        </w:rPr>
        <w:t xml:space="preserve"> grupės paslaugų centras“</w:t>
      </w:r>
      <w:r w:rsidRPr="000A1351">
        <w:rPr>
          <w:rFonts w:ascii="Arial" w:hAnsi="Arial" w:cs="Arial"/>
          <w:bCs/>
        </w:rPr>
        <w:t xml:space="preserve">, pagal Lietuvos Respublikos įstatymus įsteigta uždaroji akcinė bendrovė, juridinio asmens kodas 303200016, PVM mokėtojo kodas LT100008194913, buveinė registruota adresu A. Juozapavičiaus g. 13, Vilnius, Lietuvos Respublika, įregistruota Lietuvos Respublikos Juridinių asmenų registre atstovaujama generalinės direktorės Irmos </w:t>
      </w:r>
      <w:proofErr w:type="spellStart"/>
      <w:r w:rsidRPr="000A1351">
        <w:rPr>
          <w:rFonts w:ascii="Arial" w:hAnsi="Arial" w:cs="Arial"/>
          <w:bCs/>
        </w:rPr>
        <w:t>Kaukienės</w:t>
      </w:r>
      <w:proofErr w:type="spellEnd"/>
      <w:r w:rsidRPr="000A1351">
        <w:rPr>
          <w:rFonts w:ascii="Arial" w:hAnsi="Arial" w:cs="Arial"/>
          <w:bCs/>
        </w:rPr>
        <w:t>, veikiančios pagal Paslaugų teikėjo įstatus</w:t>
      </w:r>
      <w:r>
        <w:rPr>
          <w:rFonts w:ascii="Arial" w:hAnsi="Arial" w:cs="Arial"/>
          <w:bCs/>
        </w:rPr>
        <w:t xml:space="preserve"> </w:t>
      </w:r>
      <w:r w:rsidRPr="000A1351">
        <w:rPr>
          <w:rFonts w:ascii="Arial" w:hAnsi="Arial" w:cs="Arial"/>
          <w:bCs/>
        </w:rPr>
        <w:t>(toliau – „Paslaugų teikėjas“),</w:t>
      </w:r>
      <w:r>
        <w:rPr>
          <w:rFonts w:ascii="Arial" w:hAnsi="Arial" w:cs="Arial"/>
          <w:bCs/>
        </w:rPr>
        <w:t xml:space="preserve"> ir</w:t>
      </w:r>
    </w:p>
    <w:p w14:paraId="2A66BE8A" w14:textId="77777777" w:rsidR="00164278" w:rsidRPr="005F3836" w:rsidRDefault="00164278" w:rsidP="00061D10">
      <w:pPr>
        <w:jc w:val="both"/>
        <w:rPr>
          <w:rFonts w:ascii="Arial" w:hAnsi="Arial" w:cs="Arial"/>
          <w:b/>
        </w:rPr>
      </w:pPr>
    </w:p>
    <w:p w14:paraId="53FB0365" w14:textId="582B6EF6" w:rsidR="00E60343" w:rsidRDefault="00E60343" w:rsidP="00E60343">
      <w:pPr>
        <w:jc w:val="both"/>
        <w:rPr>
          <w:rFonts w:ascii="Arial" w:hAnsi="Arial" w:cs="Arial"/>
          <w:lang w:eastAsia="lt-LT"/>
        </w:rPr>
      </w:pPr>
      <w:r>
        <w:rPr>
          <w:rFonts w:ascii="Arial" w:hAnsi="Arial" w:cs="Arial"/>
          <w:b/>
          <w:bCs/>
          <w:color w:val="000000"/>
        </w:rPr>
        <w:t>AB „</w:t>
      </w:r>
      <w:proofErr w:type="spellStart"/>
      <w:r>
        <w:rPr>
          <w:rFonts w:ascii="Arial" w:hAnsi="Arial" w:cs="Arial"/>
          <w:b/>
          <w:bCs/>
          <w:color w:val="000000"/>
        </w:rPr>
        <w:t>Ignitis</w:t>
      </w:r>
      <w:proofErr w:type="spellEnd"/>
      <w:r>
        <w:rPr>
          <w:rFonts w:ascii="Arial" w:hAnsi="Arial" w:cs="Arial"/>
          <w:b/>
          <w:bCs/>
          <w:color w:val="000000"/>
        </w:rPr>
        <w:t xml:space="preserve"> grupė“</w:t>
      </w:r>
      <w:r>
        <w:rPr>
          <w:rFonts w:ascii="Arial" w:hAnsi="Arial" w:cs="Arial"/>
          <w:color w:val="000000"/>
        </w:rPr>
        <w:t>,</w:t>
      </w:r>
      <w:r>
        <w:rPr>
          <w:rFonts w:ascii="Arial" w:hAnsi="Arial" w:cs="Arial"/>
          <w:b/>
          <w:bCs/>
          <w:color w:val="000000"/>
        </w:rPr>
        <w:t xml:space="preserve"> </w:t>
      </w:r>
      <w:r>
        <w:rPr>
          <w:rFonts w:ascii="Arial" w:hAnsi="Arial" w:cs="Arial"/>
          <w:color w:val="000000"/>
        </w:rPr>
        <w:t>pagal L</w:t>
      </w:r>
      <w:r>
        <w:rPr>
          <w:rFonts w:ascii="Arial" w:hAnsi="Arial" w:cs="Arial"/>
        </w:rPr>
        <w:t xml:space="preserve">ietuvos Respublikos teisės aktus teisėtai įregistruota ir veikianti uždaroji akcinė bendrovė, juridinio asmens kodas </w:t>
      </w:r>
      <w:r>
        <w:rPr>
          <w:rFonts w:ascii="Arial" w:hAnsi="Arial" w:cs="Arial"/>
          <w:color w:val="000000"/>
        </w:rPr>
        <w:t>301844044</w:t>
      </w:r>
      <w:r>
        <w:rPr>
          <w:rFonts w:ascii="Arial" w:hAnsi="Arial" w:cs="Arial"/>
        </w:rPr>
        <w:t xml:space="preserve">, PVM mokėtojo kodas LT100004278519 registruotos buveinės adresas Žvejų g. 14, LT-09310 Vilnius, Lietuvos Respublika, apie kurią kaupiami duomenys ir saugomi VĮ Registrų centras, atstovaujama </w:t>
      </w:r>
      <w:r w:rsidR="00DF2ADC">
        <w:rPr>
          <w:rFonts w:ascii="Arial" w:hAnsi="Arial" w:cs="Arial"/>
        </w:rPr>
        <w:t>_____________________</w:t>
      </w:r>
      <w:r>
        <w:rPr>
          <w:rFonts w:ascii="Arial" w:hAnsi="Arial" w:cs="Arial"/>
        </w:rPr>
        <w:t>, veikiančio</w:t>
      </w:r>
      <w:r w:rsidR="004D0C4A">
        <w:rPr>
          <w:rFonts w:ascii="Arial" w:hAnsi="Arial" w:cs="Arial"/>
        </w:rPr>
        <w:t>s</w:t>
      </w:r>
      <w:r>
        <w:rPr>
          <w:rFonts w:ascii="Arial" w:hAnsi="Arial" w:cs="Arial"/>
        </w:rPr>
        <w:t xml:space="preserve"> </w:t>
      </w:r>
      <w:r w:rsidR="004D0C4A">
        <w:rPr>
          <w:rFonts w:ascii="Arial" w:hAnsi="Arial" w:cs="Arial"/>
        </w:rPr>
        <w:t xml:space="preserve">pagal </w:t>
      </w:r>
      <w:r w:rsidR="00DF2ADC">
        <w:rPr>
          <w:rFonts w:ascii="Arial" w:hAnsi="Arial" w:cs="Arial"/>
        </w:rPr>
        <w:t>____________________</w:t>
      </w:r>
      <w:r w:rsidR="004D0C4A">
        <w:rPr>
          <w:rFonts w:ascii="Arial" w:hAnsi="Arial" w:cs="Arial"/>
        </w:rPr>
        <w:t xml:space="preserve"> </w:t>
      </w:r>
      <w:r>
        <w:rPr>
          <w:rFonts w:ascii="Arial" w:hAnsi="Arial" w:cs="Arial"/>
        </w:rPr>
        <w:t>(toliau – Klientas),</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2144BC3" w:rsidR="00CA1457" w:rsidRPr="005F3836" w:rsidRDefault="00CA1457" w:rsidP="000A1351">
      <w:pPr>
        <w:pStyle w:val="ListParagraph"/>
        <w:numPr>
          <w:ilvl w:val="1"/>
          <w:numId w:val="39"/>
        </w:numPr>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0A1351" w:rsidRDefault="00CA1457" w:rsidP="000A1351">
      <w:pPr>
        <w:pStyle w:val="ListParagraph"/>
        <w:numPr>
          <w:ilvl w:val="1"/>
          <w:numId w:val="39"/>
        </w:numPr>
        <w:tabs>
          <w:tab w:val="left" w:pos="567"/>
        </w:tabs>
        <w:jc w:val="both"/>
        <w:rPr>
          <w:rFonts w:ascii="Arial" w:hAnsi="Arial" w:cs="Arial"/>
        </w:rPr>
      </w:pPr>
      <w:r w:rsidRPr="000A1351">
        <w:rPr>
          <w:rFonts w:ascii="Arial" w:hAnsi="Arial" w:cs="Arial"/>
        </w:rPr>
        <w:t>Klientas pageidauja gauti kokybišką su Kliento verslo poreikiais susijusių verslo aptarnavimo paslaugų pake</w:t>
      </w:r>
      <w:r w:rsidR="00CA0754" w:rsidRPr="000A1351">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0A1351" w:rsidRDefault="00F60023" w:rsidP="000A1351">
      <w:pPr>
        <w:pStyle w:val="ListParagraph"/>
        <w:numPr>
          <w:ilvl w:val="0"/>
          <w:numId w:val="39"/>
        </w:numPr>
        <w:tabs>
          <w:tab w:val="left" w:pos="567"/>
        </w:tabs>
        <w:jc w:val="center"/>
        <w:rPr>
          <w:rFonts w:ascii="Arial" w:hAnsi="Arial" w:cs="Arial"/>
          <w:b/>
        </w:rPr>
      </w:pPr>
      <w:r w:rsidRPr="000A1351">
        <w:rPr>
          <w:rFonts w:ascii="Arial" w:hAnsi="Arial" w:cs="Arial"/>
          <w:b/>
          <w:bCs/>
        </w:rPr>
        <w:t>SUTARTIES OBJEKTAS</w:t>
      </w:r>
    </w:p>
    <w:p w14:paraId="3B5EE053" w14:textId="40F08E4C" w:rsidR="00F60023" w:rsidRPr="000A1351" w:rsidRDefault="00D614D2" w:rsidP="000A1351">
      <w:pPr>
        <w:pStyle w:val="ListParagraph"/>
        <w:numPr>
          <w:ilvl w:val="1"/>
          <w:numId w:val="39"/>
        </w:numPr>
        <w:tabs>
          <w:tab w:val="left" w:pos="567"/>
        </w:tabs>
        <w:jc w:val="both"/>
        <w:rPr>
          <w:rFonts w:ascii="Arial" w:hAnsi="Arial" w:cs="Arial"/>
        </w:rPr>
      </w:pPr>
      <w:r w:rsidRPr="000A1351">
        <w:rPr>
          <w:rFonts w:ascii="Arial" w:hAnsi="Arial" w:cs="Arial"/>
        </w:rPr>
        <w:t>Sutarties objektas – Paslaugos, kaip jos apibūdintos Sutarties BD 1.1</w:t>
      </w:r>
      <w:r w:rsidR="00222885" w:rsidRPr="000A1351">
        <w:rPr>
          <w:rFonts w:ascii="Arial" w:hAnsi="Arial" w:cs="Arial"/>
          <w:lang w:val="en-US"/>
        </w:rPr>
        <w:t>2</w:t>
      </w:r>
      <w:r w:rsidRPr="000A1351">
        <w:rPr>
          <w:rFonts w:ascii="Arial" w:hAnsi="Arial" w:cs="Arial"/>
        </w:rPr>
        <w:t xml:space="preserve"> punkte</w:t>
      </w:r>
      <w:r w:rsidR="00896017" w:rsidRPr="000A1351">
        <w:rPr>
          <w:rFonts w:ascii="Arial" w:hAnsi="Arial" w:cs="Arial"/>
        </w:rPr>
        <w:t xml:space="preserve"> ir detalizuotos Sutarties </w:t>
      </w:r>
      <w:r w:rsidR="00523057" w:rsidRPr="000A1351">
        <w:rPr>
          <w:rFonts w:ascii="Arial" w:hAnsi="Arial" w:cs="Arial"/>
        </w:rPr>
        <w:t xml:space="preserve">SD </w:t>
      </w:r>
      <w:r w:rsidR="00CF6E66" w:rsidRPr="000A1351">
        <w:rPr>
          <w:rFonts w:ascii="Arial" w:hAnsi="Arial" w:cs="Arial"/>
        </w:rPr>
        <w:t>bei</w:t>
      </w:r>
      <w:r w:rsidR="00523057" w:rsidRPr="000A1351">
        <w:rPr>
          <w:rFonts w:ascii="Arial" w:hAnsi="Arial" w:cs="Arial"/>
        </w:rPr>
        <w:t xml:space="preserve"> jos </w:t>
      </w:r>
      <w:r w:rsidR="00896017" w:rsidRPr="000A1351">
        <w:rPr>
          <w:rFonts w:ascii="Arial" w:hAnsi="Arial" w:cs="Arial"/>
        </w:rPr>
        <w:t>prieduose</w:t>
      </w:r>
      <w:r w:rsidRPr="000A1351">
        <w:rPr>
          <w:rFonts w:ascii="Arial" w:hAnsi="Arial" w:cs="Arial"/>
        </w:rPr>
        <w:t xml:space="preserve">. </w:t>
      </w:r>
      <w:r w:rsidR="00523057" w:rsidRPr="000A1351">
        <w:rPr>
          <w:rFonts w:ascii="Arial" w:hAnsi="Arial" w:cs="Arial"/>
        </w:rPr>
        <w:t>Paslaugų teikėjas šioje Sutartyje nustatyta tvarka bei konfidencialumo sąlygomis, savo rizika ir sąskaita teikia Klientui jo užsakytas ir Sutarties prieduose nurodytas Paslaugos, o Klientas įsipareigoja priimti kokybiškai suteiktas Paslaugas ir apmokėti Paslaugų teikėjui šioje Sutartyje nustatyta tvarka.</w:t>
      </w:r>
    </w:p>
    <w:p w14:paraId="41D0AA84" w14:textId="6349938B" w:rsidR="00F60023" w:rsidRPr="005F3836" w:rsidRDefault="00F60023" w:rsidP="000A1351">
      <w:pPr>
        <w:pStyle w:val="ListParagraph"/>
        <w:numPr>
          <w:ilvl w:val="1"/>
          <w:numId w:val="39"/>
        </w:numPr>
        <w:tabs>
          <w:tab w:val="left" w:pos="567"/>
        </w:tabs>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75CE2558" w:rsidR="00C1420D" w:rsidRPr="00385709" w:rsidRDefault="00D154D7" w:rsidP="000A1351">
      <w:pPr>
        <w:pStyle w:val="ListParagraph"/>
        <w:numPr>
          <w:ilvl w:val="2"/>
          <w:numId w:val="39"/>
        </w:numPr>
        <w:tabs>
          <w:tab w:val="left" w:pos="567"/>
        </w:tabs>
        <w:jc w:val="both"/>
        <w:rPr>
          <w:rFonts w:ascii="Arial" w:eastAsiaTheme="minorEastAsia" w:hAnsi="Arial" w:cs="Arial"/>
        </w:rPr>
      </w:pPr>
      <w:r>
        <w:rPr>
          <w:rFonts w:ascii="Arial" w:hAnsi="Arial" w:cs="Arial"/>
        </w:rPr>
        <w:t xml:space="preserve">Žmogiškųjų išteklių administravimo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A1351">
      <w:pPr>
        <w:pStyle w:val="ListParagraph"/>
        <w:numPr>
          <w:ilvl w:val="2"/>
          <w:numId w:val="39"/>
        </w:numPr>
        <w:tabs>
          <w:tab w:val="left" w:pos="567"/>
        </w:tabs>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A1351">
      <w:pPr>
        <w:pStyle w:val="ListParagraph"/>
        <w:numPr>
          <w:ilvl w:val="1"/>
          <w:numId w:val="39"/>
        </w:numPr>
        <w:tabs>
          <w:tab w:val="left" w:pos="567"/>
        </w:tabs>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A1351">
      <w:pPr>
        <w:pStyle w:val="ListParagraph"/>
        <w:numPr>
          <w:ilvl w:val="1"/>
          <w:numId w:val="39"/>
        </w:numPr>
        <w:tabs>
          <w:tab w:val="left" w:pos="567"/>
        </w:tabs>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4355BD2B" w:rsidR="00526EA4" w:rsidRPr="000A1351" w:rsidRDefault="00317446" w:rsidP="000A1351">
      <w:pPr>
        <w:pStyle w:val="ListParagraph"/>
        <w:numPr>
          <w:ilvl w:val="0"/>
          <w:numId w:val="33"/>
        </w:numPr>
        <w:jc w:val="center"/>
        <w:rPr>
          <w:rFonts w:ascii="Arial" w:hAnsi="Arial" w:cs="Arial"/>
          <w:b/>
        </w:rPr>
      </w:pPr>
      <w:r w:rsidRPr="000A1351">
        <w:rPr>
          <w:rFonts w:ascii="Arial" w:hAnsi="Arial" w:cs="Arial"/>
          <w:b/>
        </w:rPr>
        <w:t>PASLAUGŲ APIMTIS</w:t>
      </w:r>
      <w:r w:rsidR="003F45BE" w:rsidRPr="000A1351">
        <w:rPr>
          <w:rFonts w:ascii="Arial" w:hAnsi="Arial" w:cs="Arial"/>
          <w:b/>
        </w:rPr>
        <w:t xml:space="preserve"> </w:t>
      </w:r>
      <w:r w:rsidRPr="000A1351">
        <w:rPr>
          <w:rFonts w:ascii="Arial" w:hAnsi="Arial" w:cs="Arial"/>
          <w:b/>
        </w:rPr>
        <w:t>IR KAINA</w:t>
      </w:r>
    </w:p>
    <w:p w14:paraId="0A7780D0" w14:textId="6B85E0E6"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442705">
        <w:rPr>
          <w:rFonts w:ascii="Arial" w:hAnsi="Arial" w:cs="Arial"/>
        </w:rPr>
        <w:t xml:space="preserve">Sutarties kaina – </w:t>
      </w:r>
      <w:r w:rsidR="00442705" w:rsidRPr="00442705">
        <w:rPr>
          <w:rFonts w:ascii="Arial" w:hAnsi="Arial" w:cs="Arial"/>
        </w:rPr>
        <w:t>1</w:t>
      </w:r>
      <w:r w:rsidR="000A1351">
        <w:rPr>
          <w:rFonts w:ascii="Arial" w:hAnsi="Arial" w:cs="Arial"/>
        </w:rPr>
        <w:t>90</w:t>
      </w:r>
      <w:r w:rsidR="00442705" w:rsidRPr="00442705">
        <w:rPr>
          <w:rFonts w:ascii="Arial" w:hAnsi="Arial" w:cs="Arial"/>
        </w:rPr>
        <w:t>.000,00</w:t>
      </w:r>
      <w:r w:rsidR="00C86A52" w:rsidRPr="00442705">
        <w:rPr>
          <w:rFonts w:ascii="Arial" w:hAnsi="Arial" w:cs="Arial"/>
        </w:rPr>
        <w:t xml:space="preserve"> </w:t>
      </w:r>
      <w:r w:rsidRPr="00442705">
        <w:rPr>
          <w:rFonts w:ascii="Arial" w:hAnsi="Arial" w:cs="Arial"/>
        </w:rPr>
        <w:t xml:space="preserve"> [</w:t>
      </w:r>
      <w:r w:rsidR="00442705" w:rsidRPr="00442705">
        <w:rPr>
          <w:rFonts w:ascii="Arial" w:hAnsi="Arial" w:cs="Arial"/>
        </w:rPr>
        <w:t>šimtas d</w:t>
      </w:r>
      <w:r w:rsidR="000A1351">
        <w:rPr>
          <w:rFonts w:ascii="Arial" w:hAnsi="Arial" w:cs="Arial"/>
        </w:rPr>
        <w:t>evynias</w:t>
      </w:r>
      <w:r w:rsidR="00442705" w:rsidRPr="00442705">
        <w:rPr>
          <w:rFonts w:ascii="Arial" w:hAnsi="Arial" w:cs="Arial"/>
        </w:rPr>
        <w:t>dešimt tūkstanči</w:t>
      </w:r>
      <w:r w:rsidR="000A1351">
        <w:rPr>
          <w:rFonts w:ascii="Arial" w:hAnsi="Arial" w:cs="Arial"/>
        </w:rPr>
        <w:t>ų</w:t>
      </w:r>
      <w:r w:rsidRPr="00442705">
        <w:rPr>
          <w:rFonts w:ascii="Arial" w:hAnsi="Arial" w:cs="Arial"/>
        </w:rPr>
        <w:t>] EUR</w:t>
      </w:r>
      <w:r w:rsidR="000A78F9" w:rsidRPr="00442705">
        <w:rPr>
          <w:rFonts w:ascii="Arial" w:hAnsi="Arial" w:cs="Arial"/>
        </w:rPr>
        <w:t xml:space="preserve">, </w:t>
      </w:r>
      <w:r w:rsidR="00442705" w:rsidRPr="00442705">
        <w:rPr>
          <w:rFonts w:ascii="Arial" w:hAnsi="Arial" w:cs="Arial"/>
        </w:rPr>
        <w:t>00</w:t>
      </w:r>
      <w:r w:rsidR="000A78F9" w:rsidRPr="00442705">
        <w:rPr>
          <w:rFonts w:ascii="Arial" w:hAnsi="Arial" w:cs="Arial"/>
        </w:rPr>
        <w:t xml:space="preserve"> ct</w:t>
      </w:r>
      <w:r w:rsidRPr="0081677E">
        <w:rPr>
          <w:rFonts w:ascii="Arial" w:hAnsi="Arial" w:cs="Arial"/>
        </w:rPr>
        <w:t xml:space="preserve"> be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399ABC0E" w:rsidR="00D75771" w:rsidRPr="00D75771" w:rsidRDefault="00D75771" w:rsidP="00D75771">
      <w:pPr>
        <w:rPr>
          <w:rFonts w:ascii="Arial" w:hAnsi="Arial" w:cs="Arial"/>
          <w:lang w:eastAsia="lt-LT"/>
        </w:rPr>
      </w:pPr>
      <w:r w:rsidRPr="00D75771">
        <w:rPr>
          <w:rFonts w:ascii="Arial" w:hAnsi="Arial" w:cs="Arial"/>
          <w:lang w:eastAsia="lt-LT"/>
        </w:rPr>
        <w:t xml:space="preserve">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6A46C30" w14:textId="002D429A"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2F71FEC7" w14:textId="6BBA9B9F" w:rsidR="00BB309A" w:rsidRDefault="00BB309A" w:rsidP="00BB309A">
      <w:pPr>
        <w:jc w:val="both"/>
        <w:rPr>
          <w:rFonts w:ascii="Arial" w:hAnsi="Arial" w:cs="Arial"/>
          <w:u w:val="single"/>
        </w:rPr>
      </w:pPr>
      <w:r w:rsidRPr="00BB309A">
        <w:rPr>
          <w:rFonts w:ascii="Arial" w:hAnsi="Arial" w:cs="Arial"/>
          <w:u w:val="single"/>
        </w:rPr>
        <w:t xml:space="preserve">Priedas Nr. 1 – </w:t>
      </w:r>
      <w:r>
        <w:rPr>
          <w:rFonts w:ascii="Arial" w:hAnsi="Arial" w:cs="Arial"/>
          <w:u w:val="single"/>
        </w:rPr>
        <w:t>KAINODAROS PRINCIPAI</w:t>
      </w:r>
    </w:p>
    <w:p w14:paraId="5BBED427" w14:textId="77777777" w:rsidR="00D55E72" w:rsidRPr="00122746" w:rsidRDefault="00D55E72" w:rsidP="00D55E72">
      <w:pPr>
        <w:jc w:val="both"/>
        <w:rPr>
          <w:rFonts w:ascii="Arial" w:hAnsi="Arial"/>
          <w:u w:val="single"/>
        </w:rPr>
      </w:pPr>
      <w:r w:rsidRPr="00122746">
        <w:rPr>
          <w:rFonts w:ascii="Arial" w:hAnsi="Arial"/>
          <w:u w:val="single"/>
        </w:rPr>
        <w:t>Priedas Nr. 2 – DUOMENŲ TVARKYMO SUTARTIS</w:t>
      </w:r>
    </w:p>
    <w:p w14:paraId="12F16D91" w14:textId="77777777" w:rsidR="00D154D7" w:rsidRPr="00122746" w:rsidRDefault="00D154D7" w:rsidP="00D154D7">
      <w:pPr>
        <w:jc w:val="both"/>
        <w:rPr>
          <w:rFonts w:ascii="Arial" w:hAnsi="Arial"/>
          <w:u w:val="single"/>
        </w:rPr>
      </w:pPr>
      <w:r w:rsidRPr="00122746">
        <w:rPr>
          <w:rFonts w:ascii="Arial" w:hAnsi="Arial"/>
          <w:u w:val="single"/>
        </w:rPr>
        <w:t>C PRIEDAS, ŽMOGIŠKŲJŲ IŠTEKLIŲ ADMINISTRAVIMO PASLAUGŲ TEIKIMAS;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t>Paslaugų teikėjas</w:t>
            </w:r>
          </w:p>
          <w:p w14:paraId="33F0C04F" w14:textId="77777777" w:rsidR="000A1351" w:rsidRDefault="000A1351" w:rsidP="00061D10">
            <w:pPr>
              <w:jc w:val="both"/>
              <w:rPr>
                <w:rFonts w:ascii="Arial" w:hAnsi="Arial" w:cs="Arial"/>
              </w:rPr>
            </w:pPr>
            <w:r w:rsidRPr="000A1351">
              <w:rPr>
                <w:rFonts w:ascii="Arial" w:hAnsi="Arial" w:cs="Arial"/>
              </w:rPr>
              <w:t>UAB „</w:t>
            </w:r>
            <w:proofErr w:type="spellStart"/>
            <w:r w:rsidRPr="000A1351">
              <w:rPr>
                <w:rFonts w:ascii="Arial" w:hAnsi="Arial" w:cs="Arial"/>
              </w:rPr>
              <w:t>Ignitis</w:t>
            </w:r>
            <w:proofErr w:type="spellEnd"/>
            <w:r w:rsidRPr="000A1351">
              <w:rPr>
                <w:rFonts w:ascii="Arial" w:hAnsi="Arial" w:cs="Arial"/>
              </w:rPr>
              <w:t xml:space="preserve"> grupės paslaugų centras“</w:t>
            </w:r>
          </w:p>
          <w:p w14:paraId="7C1919E8" w14:textId="77777777" w:rsidR="000A1351" w:rsidRDefault="000A1351" w:rsidP="00061D10">
            <w:pPr>
              <w:jc w:val="both"/>
              <w:rPr>
                <w:rFonts w:ascii="Arial" w:hAnsi="Arial" w:cs="Arial"/>
              </w:rPr>
            </w:pPr>
            <w:r w:rsidRPr="000A1351">
              <w:rPr>
                <w:rFonts w:ascii="Arial" w:hAnsi="Arial" w:cs="Arial"/>
              </w:rPr>
              <w:t>A. Juozapavičiaus g. 13, 09311 Vilnius</w:t>
            </w:r>
          </w:p>
          <w:p w14:paraId="72C1AB34" w14:textId="72C0A23F" w:rsidR="006A0EF8" w:rsidRPr="00A53C75" w:rsidRDefault="006A0EF8" w:rsidP="00061D10">
            <w:pPr>
              <w:jc w:val="both"/>
              <w:rPr>
                <w:rFonts w:ascii="Arial" w:hAnsi="Arial" w:cs="Arial"/>
              </w:rPr>
            </w:pPr>
            <w:r w:rsidRPr="00A53C75">
              <w:rPr>
                <w:rFonts w:ascii="Arial" w:hAnsi="Arial" w:cs="Arial"/>
              </w:rPr>
              <w:t xml:space="preserve">Tel. Nr.: </w:t>
            </w:r>
            <w:r w:rsidR="000A1351">
              <w:t xml:space="preserve"> </w:t>
            </w:r>
            <w:r w:rsidR="000A1351" w:rsidRPr="000A1351">
              <w:rPr>
                <w:rFonts w:ascii="Arial" w:hAnsi="Arial" w:cs="Arial"/>
              </w:rPr>
              <w:t>+370 5 278 22 72</w:t>
            </w:r>
          </w:p>
          <w:p w14:paraId="0AD1DEB5" w14:textId="68251C13" w:rsidR="006A0EF8" w:rsidRPr="00A53C75" w:rsidRDefault="006A0EF8" w:rsidP="00061D10">
            <w:pPr>
              <w:jc w:val="both"/>
              <w:rPr>
                <w:rFonts w:ascii="Arial" w:hAnsi="Arial" w:cs="Arial"/>
              </w:rPr>
            </w:pPr>
            <w:r w:rsidRPr="00A53C75">
              <w:rPr>
                <w:rFonts w:ascii="Arial" w:hAnsi="Arial" w:cs="Arial"/>
              </w:rPr>
              <w:t xml:space="preserve">Įmonės kodas: </w:t>
            </w:r>
            <w:r w:rsidR="000A1351">
              <w:t xml:space="preserve"> </w:t>
            </w:r>
            <w:r w:rsidR="000A1351" w:rsidRPr="000A1351">
              <w:rPr>
                <w:rFonts w:ascii="Arial" w:hAnsi="Arial" w:cs="Arial"/>
              </w:rPr>
              <w:t>303200016</w:t>
            </w:r>
          </w:p>
          <w:p w14:paraId="2D27EC1A" w14:textId="6360B56E" w:rsidR="000A1351" w:rsidRDefault="000A1351" w:rsidP="00061D10">
            <w:pPr>
              <w:rPr>
                <w:rFonts w:ascii="Arial" w:hAnsi="Arial" w:cs="Arial"/>
              </w:rPr>
            </w:pPr>
            <w:r w:rsidRPr="000A1351">
              <w:rPr>
                <w:rFonts w:ascii="Arial" w:hAnsi="Arial" w:cs="Arial"/>
              </w:rPr>
              <w:t>0101 3804 4676</w:t>
            </w:r>
          </w:p>
          <w:p w14:paraId="47D74AAF" w14:textId="7A5A3EE0" w:rsidR="006A0EF8" w:rsidRPr="00A53C75" w:rsidRDefault="000A1351" w:rsidP="00061D10">
            <w:pPr>
              <w:jc w:val="both"/>
              <w:rPr>
                <w:rFonts w:ascii="Arial" w:hAnsi="Arial" w:cs="Arial"/>
              </w:rPr>
            </w:pPr>
            <w:r w:rsidRPr="000A1351">
              <w:rPr>
                <w:rFonts w:ascii="Arial" w:hAnsi="Arial" w:cs="Arial"/>
              </w:rPr>
              <w:t>„Swedbank“, AB</w:t>
            </w:r>
          </w:p>
          <w:p w14:paraId="2958F9E9" w14:textId="0807E86E" w:rsidR="006A0EF8" w:rsidRDefault="006A0EF8" w:rsidP="00061D10">
            <w:pPr>
              <w:jc w:val="both"/>
              <w:rPr>
                <w:rFonts w:ascii="Arial" w:hAnsi="Arial" w:cs="Arial"/>
              </w:rPr>
            </w:pPr>
            <w:r>
              <w:rPr>
                <w:rFonts w:ascii="Arial" w:hAnsi="Arial" w:cs="Arial"/>
              </w:rPr>
              <w:br/>
            </w:r>
          </w:p>
          <w:p w14:paraId="326C7D48" w14:textId="77777777" w:rsidR="000A1351" w:rsidRPr="000E0988" w:rsidRDefault="000A1351" w:rsidP="00061D10">
            <w:pPr>
              <w:jc w:val="both"/>
              <w:rPr>
                <w:rFonts w:ascii="Arial" w:hAnsi="Arial" w:cs="Arial"/>
              </w:rPr>
            </w:pPr>
          </w:p>
          <w:p w14:paraId="55782D6B" w14:textId="77777777" w:rsidR="006A0EF8" w:rsidRPr="000E0988" w:rsidRDefault="006A0EF8" w:rsidP="00061D10">
            <w:pPr>
              <w:jc w:val="both"/>
              <w:rPr>
                <w:rFonts w:ascii="Arial" w:hAnsi="Arial" w:cs="Arial"/>
              </w:rPr>
            </w:pPr>
          </w:p>
          <w:p w14:paraId="2878AA4A" w14:textId="7878E669" w:rsidR="00F87CF0" w:rsidRDefault="000A1351" w:rsidP="009B5CB2">
            <w:pPr>
              <w:tabs>
                <w:tab w:val="left" w:pos="0"/>
                <w:tab w:val="left" w:pos="630"/>
              </w:tabs>
              <w:rPr>
                <w:rFonts w:ascii="Arial" w:hAnsi="Arial" w:cs="Arial"/>
              </w:rPr>
            </w:pPr>
            <w:r>
              <w:rPr>
                <w:rFonts w:ascii="Arial" w:hAnsi="Arial" w:cs="Arial"/>
              </w:rPr>
              <w:t>G</w:t>
            </w:r>
            <w:r w:rsidR="009B5CB2">
              <w:rPr>
                <w:rFonts w:ascii="Arial" w:hAnsi="Arial" w:cs="Arial"/>
              </w:rPr>
              <w:t>eneralinė direktorė</w:t>
            </w:r>
          </w:p>
          <w:p w14:paraId="6DEE06FC" w14:textId="6DD06B4D" w:rsidR="009B5CB2" w:rsidRPr="005F3836" w:rsidRDefault="0052400B" w:rsidP="009B5CB2">
            <w:pPr>
              <w:tabs>
                <w:tab w:val="left" w:pos="0"/>
                <w:tab w:val="left" w:pos="630"/>
              </w:tabs>
              <w:rPr>
                <w:rFonts w:ascii="Arial" w:hAnsi="Arial" w:cs="Arial"/>
              </w:rPr>
            </w:pPr>
            <w:r>
              <w:rPr>
                <w:rFonts w:ascii="Arial" w:hAnsi="Arial" w:cs="Arial"/>
              </w:rPr>
              <w:t>Irma Kaukienė</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5041ABE3" w14:textId="77777777" w:rsidR="00E60343" w:rsidRPr="005F3836" w:rsidRDefault="00E60343" w:rsidP="00E60343">
            <w:pPr>
              <w:pStyle w:val="EndnoteText"/>
              <w:ind w:firstLine="0"/>
              <w:jc w:val="left"/>
              <w:rPr>
                <w:rFonts w:ascii="Arial" w:hAnsi="Arial" w:cs="Arial"/>
                <w:b/>
              </w:rPr>
            </w:pPr>
            <w:r w:rsidRPr="005F3836">
              <w:rPr>
                <w:rFonts w:ascii="Arial" w:hAnsi="Arial" w:cs="Arial"/>
                <w:b/>
              </w:rPr>
              <w:t xml:space="preserve">Klientas </w:t>
            </w:r>
          </w:p>
          <w:p w14:paraId="026C0F37" w14:textId="1EE1DEE7" w:rsidR="00E60343" w:rsidRPr="00A11F91" w:rsidRDefault="00E60343" w:rsidP="00E60343">
            <w:pPr>
              <w:rPr>
                <w:rFonts w:ascii="Arial" w:hAnsi="Arial" w:cs="Arial"/>
              </w:rPr>
            </w:pPr>
            <w:r>
              <w:rPr>
                <w:rFonts w:ascii="Arial" w:hAnsi="Arial" w:cs="Arial"/>
              </w:rPr>
              <w:t>AB „</w:t>
            </w:r>
            <w:proofErr w:type="spellStart"/>
            <w:r>
              <w:rPr>
                <w:rFonts w:ascii="Arial" w:hAnsi="Arial" w:cs="Arial"/>
              </w:rPr>
              <w:t>Ignitis</w:t>
            </w:r>
            <w:proofErr w:type="spellEnd"/>
            <w:r>
              <w:rPr>
                <w:rFonts w:ascii="Arial" w:hAnsi="Arial" w:cs="Arial"/>
              </w:rPr>
              <w:t xml:space="preserve"> grupė“</w:t>
            </w:r>
          </w:p>
          <w:p w14:paraId="06906C1A" w14:textId="77777777" w:rsidR="00E60343" w:rsidRPr="00A11F91" w:rsidRDefault="00E60343" w:rsidP="00E60343">
            <w:pPr>
              <w:rPr>
                <w:rFonts w:ascii="Arial" w:hAnsi="Arial" w:cs="Arial"/>
              </w:rPr>
            </w:pPr>
            <w:r w:rsidRPr="00A11F91">
              <w:rPr>
                <w:rFonts w:ascii="Arial" w:hAnsi="Arial" w:cs="Arial"/>
              </w:rPr>
              <w:t xml:space="preserve">Žvejų g. 14, LT-09310 Vilnius </w:t>
            </w:r>
          </w:p>
          <w:p w14:paraId="6D8FE0FC" w14:textId="20C522A7" w:rsidR="00E60343" w:rsidRPr="00A11F91" w:rsidRDefault="00E60343" w:rsidP="00E60343">
            <w:pPr>
              <w:rPr>
                <w:rFonts w:ascii="Arial" w:hAnsi="Arial" w:cs="Arial"/>
              </w:rPr>
            </w:pPr>
            <w:r w:rsidRPr="00A11F91">
              <w:rPr>
                <w:rFonts w:ascii="Arial" w:hAnsi="Arial" w:cs="Arial"/>
              </w:rPr>
              <w:t xml:space="preserve">Tel. </w:t>
            </w:r>
            <w:r w:rsidR="000A1351" w:rsidRPr="000A1351">
              <w:rPr>
                <w:rFonts w:ascii="Arial" w:hAnsi="Arial" w:cs="Arial"/>
              </w:rPr>
              <w:t xml:space="preserve">+370 5 </w:t>
            </w:r>
            <w:r>
              <w:rPr>
                <w:rFonts w:ascii="Arial" w:hAnsi="Arial" w:cs="Arial"/>
              </w:rPr>
              <w:t>278 2998</w:t>
            </w:r>
          </w:p>
          <w:p w14:paraId="43B71594" w14:textId="2B55721F" w:rsidR="00E60343" w:rsidRPr="00A11F91" w:rsidRDefault="00E60343" w:rsidP="00E60343">
            <w:pPr>
              <w:rPr>
                <w:rFonts w:ascii="Arial" w:hAnsi="Arial" w:cs="Arial"/>
              </w:rPr>
            </w:pPr>
            <w:r w:rsidRPr="00A11F91">
              <w:rPr>
                <w:rFonts w:ascii="Arial" w:hAnsi="Arial" w:cs="Arial"/>
              </w:rPr>
              <w:t>Faks</w:t>
            </w:r>
            <w:r>
              <w:rPr>
                <w:rFonts w:ascii="Arial" w:hAnsi="Arial" w:cs="Arial"/>
              </w:rPr>
              <w:t>as:</w:t>
            </w:r>
            <w:r w:rsidRPr="00A11F91">
              <w:rPr>
                <w:rFonts w:ascii="Arial" w:hAnsi="Arial" w:cs="Arial"/>
              </w:rPr>
              <w:t xml:space="preserve"> </w:t>
            </w:r>
            <w:r w:rsidR="000A1351" w:rsidRPr="000A1351">
              <w:rPr>
                <w:rFonts w:ascii="Arial" w:hAnsi="Arial" w:cs="Arial"/>
              </w:rPr>
              <w:t xml:space="preserve">+370 5 </w:t>
            </w:r>
            <w:r>
              <w:rPr>
                <w:rFonts w:ascii="Arial" w:hAnsi="Arial" w:cs="Arial"/>
              </w:rPr>
              <w:t xml:space="preserve"> 278 2115</w:t>
            </w:r>
          </w:p>
          <w:p w14:paraId="61C3AB00" w14:textId="77777777" w:rsidR="00E60343" w:rsidRPr="00A11F91" w:rsidRDefault="00E60343" w:rsidP="00E60343">
            <w:pPr>
              <w:rPr>
                <w:rFonts w:ascii="Arial" w:hAnsi="Arial" w:cs="Arial"/>
              </w:rPr>
            </w:pPr>
            <w:r>
              <w:rPr>
                <w:rFonts w:ascii="Arial" w:hAnsi="Arial" w:cs="Arial"/>
              </w:rPr>
              <w:t xml:space="preserve">Įmonės </w:t>
            </w:r>
            <w:r w:rsidRPr="00A11F91">
              <w:rPr>
                <w:rFonts w:ascii="Arial" w:hAnsi="Arial" w:cs="Arial"/>
              </w:rPr>
              <w:t xml:space="preserve">kodas </w:t>
            </w:r>
            <w:r w:rsidRPr="00E870E2">
              <w:rPr>
                <w:rFonts w:ascii="Arial" w:hAnsi="Arial" w:cs="Arial"/>
              </w:rPr>
              <w:t>30</w:t>
            </w:r>
            <w:r>
              <w:rPr>
                <w:rFonts w:ascii="Arial" w:hAnsi="Arial" w:cs="Arial"/>
              </w:rPr>
              <w:t>1844044</w:t>
            </w:r>
          </w:p>
          <w:p w14:paraId="10733D83" w14:textId="77777777" w:rsidR="00E60343" w:rsidRPr="005F3836" w:rsidRDefault="00E60343" w:rsidP="00E60343">
            <w:pPr>
              <w:tabs>
                <w:tab w:val="left" w:pos="0"/>
                <w:tab w:val="left" w:pos="630"/>
              </w:tabs>
              <w:rPr>
                <w:rFonts w:ascii="Arial" w:hAnsi="Arial" w:cs="Arial"/>
                <w:iCs/>
              </w:rPr>
            </w:pPr>
          </w:p>
          <w:p w14:paraId="300B7454" w14:textId="77777777" w:rsidR="00E60343" w:rsidRDefault="00E60343" w:rsidP="00E60343">
            <w:pPr>
              <w:tabs>
                <w:tab w:val="left" w:pos="0"/>
                <w:tab w:val="left" w:pos="630"/>
              </w:tabs>
              <w:rPr>
                <w:rFonts w:ascii="Arial" w:hAnsi="Arial" w:cs="Arial"/>
              </w:rPr>
            </w:pPr>
          </w:p>
          <w:p w14:paraId="2477D605" w14:textId="101D329A" w:rsidR="006316F2" w:rsidRPr="005F3836" w:rsidRDefault="004D0C4A" w:rsidP="00E60343">
            <w:pPr>
              <w:tabs>
                <w:tab w:val="left" w:pos="0"/>
                <w:tab w:val="left" w:pos="630"/>
              </w:tabs>
              <w:rPr>
                <w:rFonts w:ascii="Arial" w:hAnsi="Arial" w:cs="Arial"/>
              </w:rPr>
            </w:pPr>
            <w:bookmarkStart w:id="1" w:name="_GoBack"/>
            <w:bookmarkEnd w:id="1"/>
            <w:r>
              <w:rPr>
                <w:rFonts w:ascii="Arial" w:hAnsi="Arial" w:cs="Arial"/>
              </w:rPr>
              <w:t xml:space="preserve"> </w:t>
            </w:r>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0C830" w14:textId="77777777" w:rsidR="00324175" w:rsidRDefault="00324175">
      <w:r>
        <w:separator/>
      </w:r>
    </w:p>
  </w:endnote>
  <w:endnote w:type="continuationSeparator" w:id="0">
    <w:p w14:paraId="437CCD64" w14:textId="77777777" w:rsidR="00324175" w:rsidRDefault="00324175">
      <w:r>
        <w:continuationSeparator/>
      </w:r>
    </w:p>
  </w:endnote>
  <w:endnote w:type="continuationNotice" w:id="1">
    <w:p w14:paraId="28A33DCC" w14:textId="77777777" w:rsidR="00324175" w:rsidRDefault="00324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40759" w14:textId="77777777" w:rsidR="00324175" w:rsidRDefault="00324175">
      <w:r>
        <w:separator/>
      </w:r>
    </w:p>
  </w:footnote>
  <w:footnote w:type="continuationSeparator" w:id="0">
    <w:p w14:paraId="48A0DC7C" w14:textId="77777777" w:rsidR="00324175" w:rsidRDefault="00324175">
      <w:r>
        <w:continuationSeparator/>
      </w:r>
    </w:p>
  </w:footnote>
  <w:footnote w:type="continuationNotice" w:id="1">
    <w:p w14:paraId="0BA99385" w14:textId="77777777" w:rsidR="00324175" w:rsidRDefault="003241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KDEdJ/wIAAFcGAAAOAAAAAAAAAAAAAAAAAC4CAABkcnMvZTJvRG9jLnhtbFBLAQItABQA&#10;BgAIAAAAIQA3pHo63AAAAAcBAAAPAAAAAAAAAAAAAAAAAFkFAABkcnMvZG93bnJldi54bWxQSwUG&#10;AAAAAAQABADzAAAAYgY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CDQfNOAgMAAGAGAAAOAAAAAAAAAAAAAAAAAC4CAABkcnMvZTJvRG9jLnhtbFBLAQIt&#10;ABQABgAIAAAAIQA3pHo63AAAAAcBAAAPAAAAAAAAAAAAAAAAAFwFAABkcnMvZG93bnJldi54bWxQ&#10;SwUGAAAAAAQABADzAAAAZQY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E9F3843"/>
    <w:multiLevelType w:val="hybridMultilevel"/>
    <w:tmpl w:val="433CB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AA79D2"/>
    <w:multiLevelType w:val="multilevel"/>
    <w:tmpl w:val="9E5216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4"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7"/>
  </w:num>
  <w:num w:numId="3">
    <w:abstractNumId w:val="3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1"/>
  </w:num>
  <w:num w:numId="7">
    <w:abstractNumId w:val="33"/>
  </w:num>
  <w:num w:numId="8">
    <w:abstractNumId w:val="7"/>
  </w:num>
  <w:num w:numId="9">
    <w:abstractNumId w:val="10"/>
  </w:num>
  <w:num w:numId="10">
    <w:abstractNumId w:val="9"/>
  </w:num>
  <w:num w:numId="11">
    <w:abstractNumId w:val="31"/>
  </w:num>
  <w:num w:numId="12">
    <w:abstractNumId w:val="1"/>
  </w:num>
  <w:num w:numId="13">
    <w:abstractNumId w:val="28"/>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2"/>
  </w:num>
  <w:num w:numId="18">
    <w:abstractNumId w:val="35"/>
  </w:num>
  <w:num w:numId="19">
    <w:abstractNumId w:val="11"/>
  </w:num>
  <w:num w:numId="2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9"/>
  </w:num>
  <w:num w:numId="23">
    <w:abstractNumId w:val="20"/>
  </w:num>
  <w:num w:numId="24">
    <w:abstractNumId w:val="24"/>
  </w:num>
  <w:num w:numId="25">
    <w:abstractNumId w:val="2"/>
  </w:num>
  <w:num w:numId="26">
    <w:abstractNumId w:val="29"/>
  </w:num>
  <w:num w:numId="27">
    <w:abstractNumId w:val="3"/>
  </w:num>
  <w:num w:numId="28">
    <w:abstractNumId w:val="15"/>
  </w:num>
  <w:num w:numId="29">
    <w:abstractNumId w:val="27"/>
  </w:num>
  <w:num w:numId="30">
    <w:abstractNumId w:val="25"/>
  </w:num>
  <w:num w:numId="31">
    <w:abstractNumId w:val="34"/>
  </w:num>
  <w:num w:numId="32">
    <w:abstractNumId w:val="30"/>
  </w:num>
  <w:num w:numId="33">
    <w:abstractNumId w:val="5"/>
  </w:num>
  <w:num w:numId="34">
    <w:abstractNumId w:val="16"/>
  </w:num>
  <w:num w:numId="35">
    <w:abstractNumId w:val="23"/>
  </w:num>
  <w:num w:numId="36">
    <w:abstractNumId w:val="26"/>
  </w:num>
  <w:num w:numId="37">
    <w:abstractNumId w:val="4"/>
  </w:num>
  <w:num w:numId="38">
    <w:abstractNumId w:val="6"/>
  </w:num>
  <w:num w:numId="39">
    <w:abstractNumId w:val="22"/>
  </w:num>
  <w:num w:numId="4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351"/>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54B"/>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4175"/>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450F"/>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2705"/>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97292"/>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C4A"/>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54D7"/>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2ADC"/>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0343"/>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3.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010BAC-E216-4704-8AA5-A98906AFDA64}">
  <ds:schemaRefs>
    <ds:schemaRef ds:uri="http://schemas.openxmlformats.org/officeDocument/2006/bibliography"/>
  </ds:schemaRefs>
</ds:datastoreItem>
</file>

<file path=customXml/itemProps5.xml><?xml version="1.0" encoding="utf-8"?>
<ds:datastoreItem xmlns:ds="http://schemas.openxmlformats.org/officeDocument/2006/customXml" ds:itemID="{386BFC8D-4E8F-4B34-B3CC-B2840B87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5252</Words>
  <Characters>2994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6</cp:revision>
  <cp:lastPrinted>2012-11-14T13:36:00Z</cp:lastPrinted>
  <dcterms:created xsi:type="dcterms:W3CDTF">2020-08-04T10:14:00Z</dcterms:created>
  <dcterms:modified xsi:type="dcterms:W3CDTF">2020-09-07T15:39:00Z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