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88ED" w14:textId="77777777" w:rsidR="00CD63EC" w:rsidRPr="005C0B35" w:rsidRDefault="00CD63EC" w:rsidP="00F93ABC">
      <w:pPr>
        <w:tabs>
          <w:tab w:val="left" w:pos="8137"/>
        </w:tabs>
        <w:ind w:firstLine="0"/>
        <w:jc w:val="center"/>
        <w:rPr>
          <w:rFonts w:asciiTheme="minorHAnsi" w:hAnsiTheme="minorHAnsi" w:cstheme="minorHAnsi"/>
          <w:b/>
          <w:bCs/>
          <w:sz w:val="20"/>
          <w:szCs w:val="20"/>
        </w:rPr>
      </w:pPr>
      <w:bookmarkStart w:id="0" w:name="_GoBack"/>
      <w:r w:rsidRPr="005C0B35">
        <w:rPr>
          <w:rFonts w:asciiTheme="minorHAnsi" w:hAnsiTheme="minorHAnsi" w:cstheme="minorHAnsi"/>
          <w:b/>
          <w:bCs/>
          <w:sz w:val="20"/>
          <w:szCs w:val="20"/>
        </w:rPr>
        <w:t>TECHNINĖ SPECIFIKACIJA</w:t>
      </w:r>
    </w:p>
    <w:p w14:paraId="592FCE8D" w14:textId="77777777" w:rsidR="00CD63EC" w:rsidRPr="005C0B35" w:rsidRDefault="00CD63EC" w:rsidP="00F93ABC">
      <w:pPr>
        <w:pStyle w:val="ListParagraph"/>
        <w:tabs>
          <w:tab w:val="left" w:pos="284"/>
        </w:tabs>
        <w:ind w:left="0" w:firstLine="0"/>
        <w:contextualSpacing w:val="0"/>
        <w:jc w:val="both"/>
        <w:rPr>
          <w:rFonts w:asciiTheme="minorHAnsi" w:hAnsiTheme="minorHAnsi" w:cstheme="minorHAnsi"/>
          <w:b/>
          <w:bCs/>
          <w:sz w:val="20"/>
          <w:szCs w:val="20"/>
        </w:rPr>
      </w:pPr>
    </w:p>
    <w:p w14:paraId="1A13EAFD" w14:textId="77777777" w:rsidR="00BD75EE" w:rsidRPr="005C0B35" w:rsidRDefault="00BD75EE" w:rsidP="005C0B35">
      <w:pPr>
        <w:pStyle w:val="ListParagraph"/>
        <w:numPr>
          <w:ilvl w:val="0"/>
          <w:numId w:val="3"/>
        </w:numPr>
        <w:pBdr>
          <w:top w:val="single" w:sz="8" w:space="1" w:color="auto"/>
          <w:bottom w:val="single" w:sz="8" w:space="1" w:color="auto"/>
        </w:pBdr>
        <w:tabs>
          <w:tab w:val="left" w:pos="284"/>
        </w:tabs>
        <w:ind w:left="0" w:firstLine="0"/>
        <w:contextualSpacing w:val="0"/>
        <w:jc w:val="both"/>
        <w:rPr>
          <w:rFonts w:asciiTheme="minorHAnsi" w:hAnsiTheme="minorHAnsi" w:cstheme="minorHAnsi"/>
          <w:b/>
          <w:sz w:val="20"/>
          <w:szCs w:val="20"/>
        </w:rPr>
      </w:pPr>
      <w:r w:rsidRPr="005C0B35">
        <w:rPr>
          <w:rFonts w:asciiTheme="minorHAnsi" w:hAnsiTheme="minorHAnsi" w:cstheme="minorHAnsi"/>
          <w:b/>
          <w:sz w:val="20"/>
          <w:szCs w:val="20"/>
        </w:rPr>
        <w:t>PIRKIMO OBJEKTAS</w:t>
      </w:r>
    </w:p>
    <w:p w14:paraId="092AB7BE" w14:textId="7D329A95" w:rsidR="00714456" w:rsidRPr="005C0B35" w:rsidRDefault="00ED0AA0" w:rsidP="005C0B35">
      <w:pPr>
        <w:pStyle w:val="ListParagraph"/>
        <w:tabs>
          <w:tab w:val="left" w:pos="567"/>
        </w:tabs>
        <w:ind w:left="0" w:firstLine="0"/>
        <w:contextualSpacing w:val="0"/>
        <w:jc w:val="both"/>
        <w:rPr>
          <w:rFonts w:asciiTheme="minorHAnsi" w:hAnsiTheme="minorHAnsi" w:cstheme="minorHAnsi"/>
          <w:sz w:val="20"/>
          <w:szCs w:val="20"/>
        </w:rPr>
      </w:pPr>
      <w:bookmarkStart w:id="1" w:name="_Hlk21609508"/>
      <w:r w:rsidRPr="005C0B35">
        <w:rPr>
          <w:rFonts w:asciiTheme="minorHAnsi" w:hAnsiTheme="minorHAnsi" w:cstheme="minorHAnsi"/>
          <w:sz w:val="20"/>
          <w:szCs w:val="20"/>
        </w:rPr>
        <w:t xml:space="preserve">Nuotekų šalinimo tinklų Pašto g., Darbininkų g., Lauko g., Lauko skg., Stoties g., Turgaus g., Švenčionėlių m., Švenčionių r. sav., </w:t>
      </w:r>
      <w:r w:rsidR="00887503" w:rsidRPr="005C0B35">
        <w:rPr>
          <w:rFonts w:asciiTheme="minorHAnsi" w:hAnsiTheme="minorHAnsi" w:cstheme="minorHAnsi"/>
          <w:sz w:val="20"/>
          <w:szCs w:val="20"/>
        </w:rPr>
        <w:t>projektav</w:t>
      </w:r>
      <w:r w:rsidR="00466326" w:rsidRPr="005C0B35">
        <w:rPr>
          <w:rFonts w:asciiTheme="minorHAnsi" w:hAnsiTheme="minorHAnsi" w:cstheme="minorHAnsi"/>
          <w:sz w:val="20"/>
          <w:szCs w:val="20"/>
        </w:rPr>
        <w:t>i</w:t>
      </w:r>
      <w:r w:rsidR="00887503" w:rsidRPr="005C0B35">
        <w:rPr>
          <w:rFonts w:asciiTheme="minorHAnsi" w:hAnsiTheme="minorHAnsi" w:cstheme="minorHAnsi"/>
          <w:sz w:val="20"/>
          <w:szCs w:val="20"/>
        </w:rPr>
        <w:t xml:space="preserve">mo ir </w:t>
      </w:r>
      <w:r w:rsidR="00896E61" w:rsidRPr="005C0B35">
        <w:rPr>
          <w:rFonts w:asciiTheme="minorHAnsi" w:hAnsiTheme="minorHAnsi" w:cstheme="minorHAnsi"/>
          <w:sz w:val="20"/>
          <w:szCs w:val="20"/>
        </w:rPr>
        <w:t>statybos darb</w:t>
      </w:r>
      <w:r w:rsidR="00566FB1">
        <w:rPr>
          <w:rFonts w:asciiTheme="minorHAnsi" w:hAnsiTheme="minorHAnsi" w:cstheme="minorHAnsi"/>
          <w:sz w:val="20"/>
          <w:szCs w:val="20"/>
        </w:rPr>
        <w:t>ai</w:t>
      </w:r>
      <w:bookmarkEnd w:id="1"/>
      <w:r w:rsidR="00896E61" w:rsidRPr="005C0B35">
        <w:rPr>
          <w:rFonts w:asciiTheme="minorHAnsi" w:hAnsiTheme="minorHAnsi" w:cstheme="minorHAnsi"/>
          <w:sz w:val="20"/>
          <w:szCs w:val="20"/>
        </w:rPr>
        <w:t>.</w:t>
      </w:r>
    </w:p>
    <w:p w14:paraId="46D7A09B" w14:textId="77777777" w:rsidR="00714456" w:rsidRPr="005C0B35" w:rsidRDefault="00714456" w:rsidP="005C0B35">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sz w:val="20"/>
          <w:szCs w:val="20"/>
        </w:rPr>
      </w:pPr>
      <w:r w:rsidRPr="005C0B35">
        <w:rPr>
          <w:rFonts w:asciiTheme="minorHAnsi" w:hAnsiTheme="minorHAnsi" w:cstheme="minorHAnsi"/>
          <w:b/>
          <w:sz w:val="20"/>
          <w:szCs w:val="20"/>
        </w:rPr>
        <w:t>PIRKIMO OBJEKTO APIMTYS/ CHARAKTERISTIKA</w:t>
      </w:r>
    </w:p>
    <w:p w14:paraId="59393712" w14:textId="77777777" w:rsidR="00714456" w:rsidRPr="005C0B35" w:rsidRDefault="00714456" w:rsidP="005C0B35">
      <w:pPr>
        <w:pStyle w:val="ListParagraph"/>
        <w:numPr>
          <w:ilvl w:val="1"/>
          <w:numId w:val="3"/>
        </w:numPr>
        <w:tabs>
          <w:tab w:val="left" w:pos="567"/>
        </w:tabs>
        <w:ind w:firstLine="0"/>
        <w:jc w:val="both"/>
        <w:rPr>
          <w:rFonts w:asciiTheme="minorHAnsi" w:eastAsia="Times New Roman" w:hAnsiTheme="minorHAnsi" w:cstheme="minorHAnsi"/>
          <w:kern w:val="3"/>
          <w:sz w:val="20"/>
          <w:szCs w:val="20"/>
          <w:lang w:eastAsia="fi-FI"/>
        </w:rPr>
      </w:pPr>
      <w:r w:rsidRPr="005C0B35">
        <w:rPr>
          <w:rFonts w:asciiTheme="minorHAnsi" w:hAnsiTheme="minorHAnsi" w:cstheme="minorHAnsi"/>
          <w:b/>
          <w:sz w:val="20"/>
          <w:szCs w:val="20"/>
        </w:rPr>
        <w:t>Apimtys</w:t>
      </w:r>
      <w:r w:rsidRPr="005C0B35">
        <w:rPr>
          <w:rFonts w:asciiTheme="minorHAnsi" w:hAnsiTheme="minorHAnsi" w:cstheme="minorHAnsi"/>
          <w:sz w:val="20"/>
          <w:szCs w:val="20"/>
        </w:rPr>
        <w:t xml:space="preserve">: </w:t>
      </w:r>
    </w:p>
    <w:p w14:paraId="03028270" w14:textId="337918D0" w:rsidR="00714456" w:rsidRPr="005C0B35" w:rsidRDefault="00714456" w:rsidP="005C0B35">
      <w:pPr>
        <w:widowControl w:val="0"/>
        <w:suppressAutoHyphens/>
        <w:autoSpaceDN w:val="0"/>
        <w:jc w:val="both"/>
        <w:textAlignment w:val="baseline"/>
        <w:rPr>
          <w:rFonts w:asciiTheme="minorHAnsi" w:eastAsia="Times New Roman" w:hAnsiTheme="minorHAnsi" w:cstheme="minorHAnsi"/>
          <w:kern w:val="3"/>
          <w:sz w:val="20"/>
          <w:szCs w:val="20"/>
          <w:lang w:eastAsia="fi-FI"/>
        </w:rPr>
      </w:pPr>
      <w:r w:rsidRPr="005C0B35">
        <w:rPr>
          <w:rFonts w:asciiTheme="minorHAnsi" w:eastAsia="Times New Roman" w:hAnsiTheme="minorHAnsi" w:cstheme="minorHAnsi"/>
          <w:kern w:val="3"/>
          <w:sz w:val="20"/>
          <w:szCs w:val="20"/>
          <w:lang w:eastAsia="fi-FI"/>
        </w:rPr>
        <w:t xml:space="preserve">Nuotekų </w:t>
      </w:r>
      <w:r w:rsidR="00072FBE" w:rsidRPr="005C0B35">
        <w:rPr>
          <w:rFonts w:asciiTheme="minorHAnsi" w:eastAsia="Times New Roman" w:hAnsiTheme="minorHAnsi" w:cstheme="minorHAnsi"/>
          <w:kern w:val="3"/>
          <w:sz w:val="20"/>
          <w:szCs w:val="20"/>
          <w:lang w:eastAsia="fi-FI"/>
        </w:rPr>
        <w:t>tinklai</w:t>
      </w:r>
      <w:r w:rsidR="00AF44D1" w:rsidRPr="005C0B35">
        <w:rPr>
          <w:rFonts w:asciiTheme="minorHAnsi" w:eastAsia="Times New Roman" w:hAnsiTheme="minorHAnsi" w:cstheme="minorHAnsi"/>
          <w:kern w:val="3"/>
          <w:sz w:val="20"/>
          <w:szCs w:val="20"/>
          <w:lang w:eastAsia="fi-FI"/>
        </w:rPr>
        <w:t xml:space="preserve"> </w:t>
      </w:r>
      <w:r w:rsidR="00E44A71" w:rsidRPr="005C0B35">
        <w:rPr>
          <w:rFonts w:asciiTheme="minorHAnsi" w:eastAsia="Times New Roman" w:hAnsiTheme="minorHAnsi" w:cstheme="minorHAnsi"/>
          <w:kern w:val="3"/>
          <w:sz w:val="20"/>
          <w:szCs w:val="20"/>
          <w:lang w:eastAsia="fi-FI"/>
        </w:rPr>
        <w:t xml:space="preserve">su atšakomis </w:t>
      </w:r>
      <w:r w:rsidR="00AF44D1" w:rsidRPr="005C0B35">
        <w:rPr>
          <w:rFonts w:asciiTheme="minorHAnsi" w:eastAsia="Times New Roman" w:hAnsiTheme="minorHAnsi" w:cstheme="minorHAnsi"/>
          <w:kern w:val="3"/>
          <w:sz w:val="20"/>
          <w:szCs w:val="20"/>
          <w:lang w:eastAsia="fi-FI"/>
        </w:rPr>
        <w:t>D160</w:t>
      </w:r>
      <w:r w:rsidR="001C5E43" w:rsidRPr="005C0B35">
        <w:rPr>
          <w:rFonts w:asciiTheme="minorHAnsi" w:eastAsia="Times New Roman" w:hAnsiTheme="minorHAnsi" w:cstheme="minorHAnsi"/>
          <w:kern w:val="3"/>
          <w:sz w:val="20"/>
          <w:szCs w:val="20"/>
          <w:lang w:eastAsia="fi-FI"/>
        </w:rPr>
        <w:t xml:space="preserve"> – </w:t>
      </w:r>
      <w:r w:rsidR="00AF44D1" w:rsidRPr="005C0B35">
        <w:rPr>
          <w:rFonts w:asciiTheme="minorHAnsi" w:eastAsia="Times New Roman" w:hAnsiTheme="minorHAnsi" w:cstheme="minorHAnsi"/>
          <w:kern w:val="3"/>
          <w:sz w:val="20"/>
          <w:szCs w:val="20"/>
          <w:lang w:eastAsia="fi-FI"/>
        </w:rPr>
        <w:t xml:space="preserve">D200 mm ~ </w:t>
      </w:r>
      <w:r w:rsidR="00E55B53" w:rsidRPr="005C0B35">
        <w:rPr>
          <w:rFonts w:asciiTheme="minorHAnsi" w:eastAsia="Times New Roman" w:hAnsiTheme="minorHAnsi" w:cstheme="minorHAnsi"/>
          <w:kern w:val="3"/>
          <w:sz w:val="20"/>
          <w:szCs w:val="20"/>
          <w:lang w:eastAsia="fi-FI"/>
        </w:rPr>
        <w:t>2121</w:t>
      </w:r>
      <w:r w:rsidRPr="005C0B35">
        <w:rPr>
          <w:rFonts w:asciiTheme="minorHAnsi" w:eastAsia="Times New Roman" w:hAnsiTheme="minorHAnsi" w:cstheme="minorHAnsi"/>
          <w:kern w:val="3"/>
          <w:sz w:val="20"/>
          <w:szCs w:val="20"/>
          <w:lang w:eastAsia="fi-FI"/>
        </w:rPr>
        <w:t xml:space="preserve"> m</w:t>
      </w:r>
      <w:r w:rsidR="00ED0AA0" w:rsidRPr="005C0B35">
        <w:rPr>
          <w:rFonts w:asciiTheme="minorHAnsi" w:eastAsia="Times New Roman" w:hAnsiTheme="minorHAnsi" w:cstheme="minorHAnsi"/>
          <w:kern w:val="3"/>
          <w:sz w:val="20"/>
          <w:szCs w:val="20"/>
          <w:lang w:eastAsia="fi-FI"/>
        </w:rPr>
        <w:t xml:space="preserve"> (pa</w:t>
      </w:r>
      <w:r w:rsidR="0069093A" w:rsidRPr="005C0B35">
        <w:rPr>
          <w:rFonts w:asciiTheme="minorHAnsi" w:eastAsia="Times New Roman" w:hAnsiTheme="minorHAnsi" w:cstheme="minorHAnsi"/>
          <w:kern w:val="3"/>
          <w:sz w:val="20"/>
          <w:szCs w:val="20"/>
          <w:lang w:eastAsia="fi-FI"/>
        </w:rPr>
        <w:t>tikslinti projektavimo metu).</w:t>
      </w:r>
    </w:p>
    <w:p w14:paraId="1252AE73" w14:textId="77777777" w:rsidR="00714456" w:rsidRPr="005C0B35" w:rsidRDefault="00714456" w:rsidP="005C0B35">
      <w:pPr>
        <w:pStyle w:val="ListParagraph"/>
        <w:numPr>
          <w:ilvl w:val="1"/>
          <w:numId w:val="3"/>
        </w:numPr>
        <w:tabs>
          <w:tab w:val="left" w:pos="567"/>
        </w:tabs>
        <w:ind w:firstLine="0"/>
        <w:jc w:val="both"/>
        <w:rPr>
          <w:rFonts w:asciiTheme="minorHAnsi" w:hAnsiTheme="minorHAnsi" w:cstheme="minorHAnsi"/>
          <w:sz w:val="20"/>
          <w:szCs w:val="20"/>
        </w:rPr>
      </w:pPr>
      <w:r w:rsidRPr="005C0B35">
        <w:rPr>
          <w:rFonts w:asciiTheme="minorHAnsi" w:hAnsiTheme="minorHAnsi" w:cstheme="minorHAnsi"/>
          <w:b/>
          <w:sz w:val="20"/>
          <w:szCs w:val="20"/>
        </w:rPr>
        <w:t xml:space="preserve">Charakteristika: </w:t>
      </w:r>
      <w:r w:rsidR="006510FD" w:rsidRPr="005C0B35">
        <w:rPr>
          <w:rFonts w:asciiTheme="minorHAnsi" w:hAnsiTheme="minorHAnsi" w:cstheme="minorHAnsi"/>
          <w:sz w:val="20"/>
          <w:szCs w:val="20"/>
        </w:rPr>
        <w:t>S</w:t>
      </w:r>
      <w:r w:rsidRPr="005C0B35">
        <w:rPr>
          <w:rFonts w:asciiTheme="minorHAnsi" w:hAnsiTheme="minorHAnsi" w:cstheme="minorHAnsi"/>
          <w:sz w:val="20"/>
          <w:szCs w:val="20"/>
        </w:rPr>
        <w:t>a</w:t>
      </w:r>
      <w:r w:rsidR="0069093A" w:rsidRPr="005C0B35">
        <w:rPr>
          <w:rFonts w:asciiTheme="minorHAnsi" w:hAnsiTheme="minorHAnsi" w:cstheme="minorHAnsi"/>
          <w:sz w:val="20"/>
          <w:szCs w:val="20"/>
        </w:rPr>
        <w:t xml:space="preserve">vitakinių </w:t>
      </w:r>
      <w:r w:rsidR="004C4DF3" w:rsidRPr="005C0B35">
        <w:rPr>
          <w:rFonts w:asciiTheme="minorHAnsi" w:hAnsiTheme="minorHAnsi" w:cstheme="minorHAnsi"/>
          <w:sz w:val="20"/>
          <w:szCs w:val="20"/>
        </w:rPr>
        <w:t xml:space="preserve">buitinių nuotekų </w:t>
      </w:r>
      <w:r w:rsidRPr="005C0B35">
        <w:rPr>
          <w:rFonts w:asciiTheme="minorHAnsi" w:hAnsiTheme="minorHAnsi" w:cstheme="minorHAnsi"/>
          <w:sz w:val="20"/>
          <w:szCs w:val="20"/>
        </w:rPr>
        <w:t>tinklų projektavimas ir statyba.</w:t>
      </w:r>
    </w:p>
    <w:p w14:paraId="08FB2842" w14:textId="77777777" w:rsidR="00714456" w:rsidRPr="005C0B35" w:rsidRDefault="00714456" w:rsidP="005C0B35">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sz w:val="20"/>
          <w:szCs w:val="20"/>
        </w:rPr>
      </w:pPr>
      <w:r w:rsidRPr="005C0B35">
        <w:rPr>
          <w:rFonts w:asciiTheme="minorHAnsi" w:hAnsiTheme="minorHAnsi" w:cstheme="minorHAnsi"/>
          <w:b/>
          <w:sz w:val="20"/>
          <w:szCs w:val="20"/>
        </w:rPr>
        <w:t>SUTARTINIŲ ĮSIPAREIGOJIMŲ VYKDYMO VIETA</w:t>
      </w:r>
    </w:p>
    <w:p w14:paraId="2644121E" w14:textId="44E83343" w:rsidR="00714456" w:rsidRPr="005C0B35" w:rsidRDefault="0069093A" w:rsidP="005C0B35">
      <w:pPr>
        <w:tabs>
          <w:tab w:val="left" w:pos="567"/>
        </w:tabs>
        <w:ind w:firstLine="0"/>
        <w:jc w:val="both"/>
        <w:rPr>
          <w:rFonts w:asciiTheme="minorHAnsi" w:hAnsiTheme="minorHAnsi" w:cstheme="minorHAnsi"/>
          <w:sz w:val="20"/>
          <w:szCs w:val="20"/>
        </w:rPr>
      </w:pPr>
      <w:proofErr w:type="spellStart"/>
      <w:r w:rsidRPr="005C0B35">
        <w:rPr>
          <w:rFonts w:asciiTheme="minorHAnsi" w:hAnsiTheme="minorHAnsi" w:cstheme="minorHAnsi"/>
          <w:sz w:val="20"/>
          <w:szCs w:val="20"/>
          <w:lang w:val="en-US"/>
        </w:rPr>
        <w:t>Pašto</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Darbininkų</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Lauko</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Stoties</w:t>
      </w:r>
      <w:proofErr w:type="spellEnd"/>
      <w:r w:rsidR="005C0B35">
        <w:rPr>
          <w:rFonts w:asciiTheme="minorHAnsi" w:hAnsiTheme="minorHAnsi" w:cstheme="minorHAnsi"/>
          <w:sz w:val="20"/>
          <w:szCs w:val="20"/>
          <w:lang w:val="en-US"/>
        </w:rPr>
        <w:t xml:space="preserve">, </w:t>
      </w:r>
      <w:proofErr w:type="spellStart"/>
      <w:r w:rsidR="005C0B35">
        <w:rPr>
          <w:rFonts w:asciiTheme="minorHAnsi" w:hAnsiTheme="minorHAnsi" w:cstheme="minorHAnsi"/>
          <w:sz w:val="20"/>
          <w:szCs w:val="20"/>
          <w:lang w:val="en-US"/>
        </w:rPr>
        <w:t>Turgaus</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gatvėse</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bei</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Lauko</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skersgatvyje</w:t>
      </w:r>
      <w:proofErr w:type="spellEnd"/>
      <w:r w:rsidRPr="005C0B35">
        <w:rPr>
          <w:rFonts w:asciiTheme="minorHAnsi" w:hAnsiTheme="minorHAnsi" w:cstheme="minorHAnsi"/>
          <w:sz w:val="20"/>
          <w:szCs w:val="20"/>
          <w:lang w:val="en-US"/>
        </w:rPr>
        <w:t xml:space="preserve">, </w:t>
      </w:r>
      <w:proofErr w:type="spellStart"/>
      <w:r w:rsidRPr="005C0B35">
        <w:rPr>
          <w:rFonts w:asciiTheme="minorHAnsi" w:hAnsiTheme="minorHAnsi" w:cstheme="minorHAnsi"/>
          <w:sz w:val="20"/>
          <w:szCs w:val="20"/>
          <w:lang w:val="en-US"/>
        </w:rPr>
        <w:t>Švenči</w:t>
      </w:r>
      <w:r w:rsidR="00ED0AA0" w:rsidRPr="005C0B35">
        <w:rPr>
          <w:rFonts w:asciiTheme="minorHAnsi" w:hAnsiTheme="minorHAnsi" w:cstheme="minorHAnsi"/>
          <w:sz w:val="20"/>
          <w:szCs w:val="20"/>
          <w:lang w:val="en-US"/>
        </w:rPr>
        <w:t>onėlių</w:t>
      </w:r>
      <w:proofErr w:type="spellEnd"/>
      <w:r w:rsidR="00ED0AA0" w:rsidRPr="005C0B35">
        <w:rPr>
          <w:rFonts w:asciiTheme="minorHAnsi" w:hAnsiTheme="minorHAnsi" w:cstheme="minorHAnsi"/>
          <w:sz w:val="20"/>
          <w:szCs w:val="20"/>
          <w:lang w:val="en-US"/>
        </w:rPr>
        <w:t xml:space="preserve"> m., </w:t>
      </w:r>
      <w:proofErr w:type="spellStart"/>
      <w:r w:rsidR="00ED0AA0" w:rsidRPr="005C0B35">
        <w:rPr>
          <w:rFonts w:asciiTheme="minorHAnsi" w:hAnsiTheme="minorHAnsi" w:cstheme="minorHAnsi"/>
          <w:sz w:val="20"/>
          <w:szCs w:val="20"/>
          <w:lang w:val="en-US"/>
        </w:rPr>
        <w:t>Švenčionių</w:t>
      </w:r>
      <w:proofErr w:type="spellEnd"/>
      <w:r w:rsidR="00ED0AA0" w:rsidRPr="005C0B35">
        <w:rPr>
          <w:rFonts w:asciiTheme="minorHAnsi" w:hAnsiTheme="minorHAnsi" w:cstheme="minorHAnsi"/>
          <w:sz w:val="20"/>
          <w:szCs w:val="20"/>
          <w:lang w:val="en-US"/>
        </w:rPr>
        <w:t xml:space="preserve"> raj.</w:t>
      </w:r>
      <w:r w:rsidRPr="005C0B35">
        <w:rPr>
          <w:rFonts w:asciiTheme="minorHAnsi" w:hAnsiTheme="minorHAnsi" w:cstheme="minorHAnsi"/>
          <w:sz w:val="20"/>
          <w:szCs w:val="20"/>
          <w:lang w:val="en-US"/>
        </w:rPr>
        <w:t xml:space="preserve"> </w:t>
      </w:r>
    </w:p>
    <w:p w14:paraId="1C77CDD6" w14:textId="77777777" w:rsidR="00714456" w:rsidRPr="005C0B35" w:rsidRDefault="00714456" w:rsidP="005C0B35">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sz w:val="20"/>
          <w:szCs w:val="20"/>
        </w:rPr>
      </w:pPr>
      <w:r w:rsidRPr="005C0B35">
        <w:rPr>
          <w:rFonts w:asciiTheme="minorHAnsi" w:hAnsiTheme="minorHAnsi" w:cstheme="minorHAnsi"/>
          <w:b/>
          <w:sz w:val="20"/>
          <w:szCs w:val="20"/>
        </w:rPr>
        <w:t>REIKALAVIMAI PIRKIMO OBJEKTUI</w:t>
      </w:r>
    </w:p>
    <w:p w14:paraId="3B20426A" w14:textId="77777777" w:rsidR="00714456" w:rsidRPr="005C0B35" w:rsidRDefault="00714456" w:rsidP="005C0B35">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sz w:val="20"/>
          <w:szCs w:val="20"/>
        </w:rPr>
      </w:pPr>
      <w:r w:rsidRPr="005C0B35">
        <w:rPr>
          <w:rFonts w:asciiTheme="minorHAnsi" w:hAnsiTheme="minorHAnsi" w:cstheme="minorHAnsi"/>
          <w:b/>
          <w:sz w:val="20"/>
          <w:szCs w:val="20"/>
        </w:rPr>
        <w:t>Esamos situacijos aprašymas</w:t>
      </w:r>
    </w:p>
    <w:p w14:paraId="5FA0B4C6" w14:textId="0ADE43FD" w:rsidR="00C84EA6" w:rsidRPr="005C0B35" w:rsidRDefault="00E44A71" w:rsidP="005C0B35">
      <w:pPr>
        <w:pStyle w:val="Standard"/>
        <w:spacing w:after="0" w:line="240" w:lineRule="auto"/>
        <w:jc w:val="both"/>
        <w:rPr>
          <w:rFonts w:asciiTheme="minorHAnsi" w:hAnsiTheme="minorHAnsi" w:cstheme="minorHAnsi"/>
          <w:sz w:val="20"/>
          <w:szCs w:val="20"/>
        </w:rPr>
      </w:pPr>
      <w:r w:rsidRPr="005C0B35">
        <w:rPr>
          <w:rFonts w:asciiTheme="minorHAnsi" w:hAnsiTheme="minorHAnsi" w:cstheme="minorHAnsi"/>
          <w:sz w:val="20"/>
          <w:szCs w:val="20"/>
        </w:rPr>
        <w:t xml:space="preserve">Šiuo metu </w:t>
      </w:r>
      <w:bookmarkStart w:id="2" w:name="_Hlk25935360"/>
      <w:r w:rsidR="004108D5" w:rsidRPr="005C0B35">
        <w:rPr>
          <w:rFonts w:asciiTheme="minorHAnsi" w:hAnsiTheme="minorHAnsi" w:cstheme="minorHAnsi"/>
          <w:sz w:val="20"/>
          <w:szCs w:val="20"/>
        </w:rPr>
        <w:t>tik dalis</w:t>
      </w:r>
      <w:r w:rsidR="007429D4" w:rsidRPr="005C0B35">
        <w:rPr>
          <w:rFonts w:asciiTheme="minorHAnsi" w:hAnsiTheme="minorHAnsi" w:cstheme="minorHAnsi"/>
          <w:sz w:val="20"/>
          <w:szCs w:val="20"/>
        </w:rPr>
        <w:t xml:space="preserve"> Lauko</w:t>
      </w:r>
      <w:r w:rsidR="004108D5" w:rsidRPr="005C0B35">
        <w:rPr>
          <w:rFonts w:asciiTheme="minorHAnsi" w:hAnsiTheme="minorHAnsi" w:cstheme="minorHAnsi"/>
          <w:sz w:val="20"/>
          <w:szCs w:val="20"/>
        </w:rPr>
        <w:t xml:space="preserve"> gatvės</w:t>
      </w:r>
      <w:bookmarkEnd w:id="2"/>
      <w:r w:rsidR="00297C43" w:rsidRPr="005C0B35">
        <w:rPr>
          <w:rFonts w:asciiTheme="minorHAnsi" w:hAnsiTheme="minorHAnsi" w:cstheme="minorHAnsi"/>
          <w:sz w:val="20"/>
          <w:szCs w:val="20"/>
        </w:rPr>
        <w:t xml:space="preserve"> </w:t>
      </w:r>
      <w:r w:rsidR="007429D4" w:rsidRPr="005C0B35">
        <w:rPr>
          <w:rFonts w:asciiTheme="minorHAnsi" w:hAnsiTheme="minorHAnsi" w:cstheme="minorHAnsi"/>
          <w:sz w:val="20"/>
          <w:szCs w:val="20"/>
        </w:rPr>
        <w:t>gyventoj</w:t>
      </w:r>
      <w:r w:rsidR="004108D5" w:rsidRPr="005C0B35">
        <w:rPr>
          <w:rFonts w:asciiTheme="minorHAnsi" w:hAnsiTheme="minorHAnsi" w:cstheme="minorHAnsi"/>
          <w:sz w:val="20"/>
          <w:szCs w:val="20"/>
        </w:rPr>
        <w:t>ų</w:t>
      </w:r>
      <w:r w:rsidR="007429D4" w:rsidRPr="005C0B35">
        <w:rPr>
          <w:rFonts w:asciiTheme="minorHAnsi" w:hAnsiTheme="minorHAnsi" w:cstheme="minorHAnsi"/>
          <w:sz w:val="20"/>
          <w:szCs w:val="20"/>
        </w:rPr>
        <w:t xml:space="preserve"> </w:t>
      </w:r>
      <w:r w:rsidR="00C53E8E" w:rsidRPr="005C0B35">
        <w:rPr>
          <w:rFonts w:asciiTheme="minorHAnsi" w:hAnsiTheme="minorHAnsi" w:cstheme="minorHAnsi"/>
          <w:sz w:val="20"/>
          <w:szCs w:val="20"/>
        </w:rPr>
        <w:t>yra UAB ,,Vilniaus vandenys“</w:t>
      </w:r>
      <w:r w:rsidR="005C0B35">
        <w:rPr>
          <w:rFonts w:asciiTheme="minorHAnsi" w:hAnsiTheme="minorHAnsi" w:cstheme="minorHAnsi"/>
          <w:sz w:val="20"/>
          <w:szCs w:val="20"/>
        </w:rPr>
        <w:t xml:space="preserve"> (toliau – Užsakovas)</w:t>
      </w:r>
      <w:r w:rsidR="00C53E8E" w:rsidRPr="005C0B35">
        <w:rPr>
          <w:rFonts w:asciiTheme="minorHAnsi" w:hAnsiTheme="minorHAnsi" w:cstheme="minorHAnsi"/>
          <w:sz w:val="20"/>
          <w:szCs w:val="20"/>
        </w:rPr>
        <w:t xml:space="preserve"> abonentai kaip vandens vartotojai. Centralizuoto nuotekų šalinimo sistemos šiose gatvėse iki šiol nebuvo, gyventojai </w:t>
      </w:r>
      <w:r w:rsidR="007429D4" w:rsidRPr="005C0B35">
        <w:rPr>
          <w:rFonts w:asciiTheme="minorHAnsi" w:hAnsiTheme="minorHAnsi" w:cstheme="minorHAnsi"/>
          <w:sz w:val="20"/>
          <w:szCs w:val="20"/>
        </w:rPr>
        <w:t>naudojasi vietinėmis nuotekų tvarkymo</w:t>
      </w:r>
      <w:r w:rsidR="00C84EA6" w:rsidRPr="005C0B35">
        <w:rPr>
          <w:rFonts w:asciiTheme="minorHAnsi" w:hAnsiTheme="minorHAnsi" w:cstheme="minorHAnsi"/>
          <w:sz w:val="20"/>
          <w:szCs w:val="20"/>
        </w:rPr>
        <w:t xml:space="preserve"> sistemomis – nuotekų kaupimo</w:t>
      </w:r>
      <w:r w:rsidR="009C76E6">
        <w:rPr>
          <w:rFonts w:asciiTheme="minorHAnsi" w:hAnsiTheme="minorHAnsi" w:cstheme="minorHAnsi"/>
          <w:sz w:val="20"/>
          <w:szCs w:val="20"/>
        </w:rPr>
        <w:t xml:space="preserve"> </w:t>
      </w:r>
      <w:r w:rsidR="00C84EA6" w:rsidRPr="005C0B35">
        <w:rPr>
          <w:rFonts w:asciiTheme="minorHAnsi" w:hAnsiTheme="minorHAnsi" w:cstheme="minorHAnsi"/>
          <w:sz w:val="20"/>
          <w:szCs w:val="20"/>
        </w:rPr>
        <w:t>–</w:t>
      </w:r>
      <w:r w:rsidR="009C76E6">
        <w:rPr>
          <w:rFonts w:asciiTheme="minorHAnsi" w:hAnsiTheme="minorHAnsi" w:cstheme="minorHAnsi"/>
          <w:sz w:val="20"/>
          <w:szCs w:val="20"/>
        </w:rPr>
        <w:t xml:space="preserve"> </w:t>
      </w:r>
      <w:r w:rsidR="007429D4" w:rsidRPr="005C0B35">
        <w:rPr>
          <w:rFonts w:asciiTheme="minorHAnsi" w:hAnsiTheme="minorHAnsi" w:cstheme="minorHAnsi"/>
          <w:sz w:val="20"/>
          <w:szCs w:val="20"/>
        </w:rPr>
        <w:t>išgriebimo talpo</w:t>
      </w:r>
      <w:r w:rsidR="00C84EA6" w:rsidRPr="005C0B35">
        <w:rPr>
          <w:rFonts w:asciiTheme="minorHAnsi" w:hAnsiTheme="minorHAnsi" w:cstheme="minorHAnsi"/>
          <w:sz w:val="20"/>
          <w:szCs w:val="20"/>
        </w:rPr>
        <w:t>mi</w:t>
      </w:r>
      <w:r w:rsidR="007429D4" w:rsidRPr="005C0B35">
        <w:rPr>
          <w:rFonts w:asciiTheme="minorHAnsi" w:hAnsiTheme="minorHAnsi" w:cstheme="minorHAnsi"/>
          <w:sz w:val="20"/>
          <w:szCs w:val="20"/>
        </w:rPr>
        <w:t xml:space="preserve">s arba tvarko </w:t>
      </w:r>
      <w:r w:rsidR="00C84EA6" w:rsidRPr="005C0B35">
        <w:rPr>
          <w:rFonts w:asciiTheme="minorHAnsi" w:hAnsiTheme="minorHAnsi" w:cstheme="minorHAnsi"/>
          <w:sz w:val="20"/>
          <w:szCs w:val="20"/>
        </w:rPr>
        <w:t xml:space="preserve">buitines nuotekas </w:t>
      </w:r>
      <w:r w:rsidR="007429D4" w:rsidRPr="005C0B35">
        <w:rPr>
          <w:rFonts w:asciiTheme="minorHAnsi" w:hAnsiTheme="minorHAnsi" w:cstheme="minorHAnsi"/>
          <w:sz w:val="20"/>
          <w:szCs w:val="20"/>
        </w:rPr>
        <w:t xml:space="preserve">kitais būdais. </w:t>
      </w:r>
      <w:r w:rsidRPr="005C0B35">
        <w:rPr>
          <w:rFonts w:asciiTheme="minorHAnsi" w:hAnsiTheme="minorHAnsi" w:cstheme="minorHAnsi"/>
          <w:sz w:val="20"/>
          <w:szCs w:val="20"/>
        </w:rPr>
        <w:t xml:space="preserve">Artimiausi centralizuoti buitinių nuotekų tinklai yra Vilniaus g., Ryto g., Turgaus g. </w:t>
      </w:r>
    </w:p>
    <w:p w14:paraId="3343E8B9" w14:textId="77777777" w:rsidR="00345BBC" w:rsidRPr="005C0B35" w:rsidRDefault="00345BBC" w:rsidP="005C0B35">
      <w:pPr>
        <w:pStyle w:val="Standard"/>
        <w:spacing w:after="0" w:line="240" w:lineRule="auto"/>
        <w:jc w:val="both"/>
        <w:rPr>
          <w:rFonts w:asciiTheme="minorHAnsi" w:eastAsiaTheme="minorHAnsi" w:hAnsiTheme="minorHAnsi" w:cstheme="minorHAnsi"/>
          <w:sz w:val="20"/>
          <w:szCs w:val="20"/>
        </w:rPr>
      </w:pPr>
    </w:p>
    <w:p w14:paraId="4F43BE0C" w14:textId="77777777" w:rsidR="00714456" w:rsidRPr="005C0B35" w:rsidRDefault="00714456" w:rsidP="005C0B35">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sz w:val="20"/>
          <w:szCs w:val="20"/>
        </w:rPr>
      </w:pPr>
      <w:r w:rsidRPr="005C0B35">
        <w:rPr>
          <w:rFonts w:asciiTheme="minorHAnsi" w:hAnsiTheme="minorHAnsi" w:cstheme="minorHAnsi"/>
          <w:b/>
          <w:sz w:val="20"/>
          <w:szCs w:val="20"/>
        </w:rPr>
        <w:t>Pirkimo objekto aprašymas</w:t>
      </w:r>
    </w:p>
    <w:p w14:paraId="74DEBF14" w14:textId="77777777" w:rsidR="003D5430" w:rsidRPr="005C0B35" w:rsidRDefault="00E44A71" w:rsidP="005C0B35">
      <w:pPr>
        <w:pStyle w:val="NormalWeb"/>
        <w:spacing w:before="0" w:beforeAutospacing="0" w:after="0" w:afterAutospacing="0"/>
        <w:jc w:val="both"/>
        <w:rPr>
          <w:rFonts w:asciiTheme="minorHAnsi" w:hAnsiTheme="minorHAnsi" w:cstheme="minorHAnsi"/>
          <w:sz w:val="20"/>
          <w:szCs w:val="20"/>
        </w:rPr>
      </w:pPr>
      <w:r w:rsidRPr="005C0B35">
        <w:rPr>
          <w:rFonts w:asciiTheme="minorHAnsi" w:hAnsiTheme="minorHAnsi" w:cstheme="minorHAnsi"/>
          <w:sz w:val="20"/>
          <w:szCs w:val="20"/>
        </w:rPr>
        <w:t>I</w:t>
      </w:r>
      <w:r w:rsidR="008D4DBE" w:rsidRPr="005C0B35">
        <w:rPr>
          <w:rFonts w:asciiTheme="minorHAnsi" w:hAnsiTheme="minorHAnsi" w:cstheme="minorHAnsi"/>
          <w:sz w:val="20"/>
          <w:szCs w:val="20"/>
        </w:rPr>
        <w:t xml:space="preserve">nvesticijos </w:t>
      </w:r>
      <w:r w:rsidRPr="005C0B35">
        <w:rPr>
          <w:rFonts w:asciiTheme="minorHAnsi" w:hAnsiTheme="minorHAnsi" w:cstheme="minorHAnsi"/>
          <w:sz w:val="20"/>
          <w:szCs w:val="20"/>
        </w:rPr>
        <w:t>Švenčionėlių m. buitinių nuotekų tinklų statybai</w:t>
      </w:r>
      <w:r w:rsidR="008D4DBE" w:rsidRPr="005C0B35">
        <w:rPr>
          <w:rFonts w:asciiTheme="minorHAnsi" w:hAnsiTheme="minorHAnsi" w:cstheme="minorHAnsi"/>
          <w:sz w:val="20"/>
          <w:szCs w:val="20"/>
        </w:rPr>
        <w:t xml:space="preserve"> suplanuotos 2020 m. </w:t>
      </w:r>
    </w:p>
    <w:p w14:paraId="2055519D" w14:textId="766F4243" w:rsidR="002C35F7" w:rsidRPr="005C0B35" w:rsidRDefault="008D4DBE"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201</w:t>
      </w:r>
      <w:r w:rsidR="00E44A71" w:rsidRPr="005C0B35">
        <w:rPr>
          <w:rFonts w:asciiTheme="minorHAnsi" w:eastAsia="Calibri" w:hAnsiTheme="minorHAnsi" w:cstheme="minorHAnsi"/>
          <w:kern w:val="3"/>
          <w:sz w:val="20"/>
          <w:szCs w:val="20"/>
        </w:rPr>
        <w:t>8</w:t>
      </w:r>
      <w:r w:rsidR="00C94634" w:rsidRPr="005C0B35">
        <w:rPr>
          <w:rFonts w:asciiTheme="minorHAnsi" w:eastAsia="Calibri" w:hAnsiTheme="minorHAnsi" w:cstheme="minorHAnsi"/>
          <w:kern w:val="3"/>
          <w:sz w:val="20"/>
          <w:szCs w:val="20"/>
        </w:rPr>
        <w:t xml:space="preserve"> m. </w:t>
      </w:r>
      <w:r w:rsidR="00A3593F" w:rsidRPr="005C0B35">
        <w:rPr>
          <w:rFonts w:asciiTheme="minorHAnsi" w:eastAsia="Calibri" w:hAnsiTheme="minorHAnsi" w:cstheme="minorHAnsi"/>
          <w:kern w:val="3"/>
          <w:sz w:val="20"/>
          <w:szCs w:val="20"/>
        </w:rPr>
        <w:t xml:space="preserve">buvo parengti </w:t>
      </w:r>
      <w:r w:rsidR="00685813" w:rsidRPr="005C0B35">
        <w:rPr>
          <w:rFonts w:asciiTheme="minorHAnsi" w:hAnsiTheme="minorHAnsi" w:cstheme="minorHAnsi"/>
          <w:sz w:val="20"/>
          <w:szCs w:val="20"/>
        </w:rPr>
        <w:t>Pašto, Darbininkų, Lauko, Stoties</w:t>
      </w:r>
      <w:r w:rsidR="009C76E6">
        <w:rPr>
          <w:rFonts w:asciiTheme="minorHAnsi" w:hAnsiTheme="minorHAnsi" w:cstheme="minorHAnsi"/>
          <w:sz w:val="20"/>
          <w:szCs w:val="20"/>
        </w:rPr>
        <w:t>, Turgaus</w:t>
      </w:r>
      <w:r w:rsidR="00685813" w:rsidRPr="005C0B35">
        <w:rPr>
          <w:rFonts w:asciiTheme="minorHAnsi" w:hAnsiTheme="minorHAnsi" w:cstheme="minorHAnsi"/>
          <w:sz w:val="20"/>
          <w:szCs w:val="20"/>
        </w:rPr>
        <w:t xml:space="preserve"> gatvių bei Lauko skersgatvio būstų </w:t>
      </w:r>
      <w:r w:rsidR="00FE767D" w:rsidRPr="005C0B35">
        <w:rPr>
          <w:rFonts w:asciiTheme="minorHAnsi" w:eastAsia="Calibri" w:hAnsiTheme="minorHAnsi" w:cstheme="minorHAnsi"/>
          <w:kern w:val="3"/>
          <w:sz w:val="20"/>
          <w:szCs w:val="20"/>
        </w:rPr>
        <w:t>buitinių nuotekų</w:t>
      </w:r>
      <w:r w:rsidR="00685813" w:rsidRPr="005C0B35">
        <w:rPr>
          <w:rFonts w:asciiTheme="minorHAnsi" w:eastAsia="Calibri" w:hAnsiTheme="minorHAnsi" w:cstheme="minorHAnsi"/>
          <w:kern w:val="3"/>
          <w:sz w:val="20"/>
          <w:szCs w:val="20"/>
        </w:rPr>
        <w:t xml:space="preserve"> tinklų</w:t>
      </w:r>
      <w:r w:rsidR="00FE767D" w:rsidRPr="005C0B35">
        <w:rPr>
          <w:rFonts w:asciiTheme="minorHAnsi" w:eastAsia="Calibri" w:hAnsiTheme="minorHAnsi" w:cstheme="minorHAnsi"/>
          <w:kern w:val="3"/>
          <w:sz w:val="20"/>
          <w:szCs w:val="20"/>
        </w:rPr>
        <w:t xml:space="preserve"> </w:t>
      </w:r>
      <w:r w:rsidR="004D3C77" w:rsidRPr="005C0B35">
        <w:rPr>
          <w:rFonts w:asciiTheme="minorHAnsi" w:eastAsia="Calibri" w:hAnsiTheme="minorHAnsi" w:cstheme="minorHAnsi"/>
          <w:kern w:val="3"/>
          <w:sz w:val="20"/>
          <w:szCs w:val="20"/>
        </w:rPr>
        <w:t>prijungimo prie centralizuotų miesto tinklų projektiniai pasiūlymai</w:t>
      </w:r>
      <w:r w:rsidR="00AD157C" w:rsidRPr="005C0B35">
        <w:rPr>
          <w:rFonts w:asciiTheme="minorHAnsi" w:eastAsia="Calibri" w:hAnsiTheme="minorHAnsi" w:cstheme="minorHAnsi"/>
          <w:kern w:val="3"/>
          <w:sz w:val="20"/>
          <w:szCs w:val="20"/>
        </w:rPr>
        <w:t>.</w:t>
      </w:r>
      <w:r w:rsidR="00685813" w:rsidRPr="005C0B35">
        <w:rPr>
          <w:rFonts w:asciiTheme="minorHAnsi" w:eastAsia="Calibri" w:hAnsiTheme="minorHAnsi" w:cstheme="minorHAnsi"/>
          <w:kern w:val="3"/>
          <w:sz w:val="20"/>
          <w:szCs w:val="20"/>
        </w:rPr>
        <w:t xml:space="preserve"> </w:t>
      </w:r>
      <w:r w:rsidR="00FE767D" w:rsidRPr="005C0B35">
        <w:rPr>
          <w:rFonts w:asciiTheme="minorHAnsi" w:eastAsia="Calibri" w:hAnsiTheme="minorHAnsi" w:cstheme="minorHAnsi"/>
          <w:kern w:val="3"/>
          <w:sz w:val="20"/>
          <w:szCs w:val="20"/>
        </w:rPr>
        <w:t>Pasiūlymų tinklų su atšakomis schema</w:t>
      </w:r>
      <w:r w:rsidR="00216AB5" w:rsidRPr="005C0B35">
        <w:rPr>
          <w:rFonts w:asciiTheme="minorHAnsi" w:eastAsia="Calibri" w:hAnsiTheme="minorHAnsi" w:cstheme="minorHAnsi"/>
          <w:kern w:val="3"/>
          <w:sz w:val="20"/>
          <w:szCs w:val="20"/>
        </w:rPr>
        <w:t xml:space="preserve"> pateikiam</w:t>
      </w:r>
      <w:r w:rsidR="00FE767D" w:rsidRPr="005C0B35">
        <w:rPr>
          <w:rFonts w:asciiTheme="minorHAnsi" w:eastAsia="Calibri" w:hAnsiTheme="minorHAnsi" w:cstheme="minorHAnsi"/>
          <w:kern w:val="3"/>
          <w:sz w:val="20"/>
          <w:szCs w:val="20"/>
        </w:rPr>
        <w:t>a</w:t>
      </w:r>
      <w:r w:rsidR="00216AB5" w:rsidRPr="005C0B35">
        <w:rPr>
          <w:rFonts w:asciiTheme="minorHAnsi" w:eastAsia="Calibri" w:hAnsiTheme="minorHAnsi" w:cstheme="minorHAnsi"/>
          <w:kern w:val="3"/>
          <w:sz w:val="20"/>
          <w:szCs w:val="20"/>
        </w:rPr>
        <w:t xml:space="preserve"> kaip rekomendacinio pobūdžio </w:t>
      </w:r>
      <w:r w:rsidR="00B52979">
        <w:rPr>
          <w:rFonts w:asciiTheme="minorHAnsi" w:eastAsia="Calibri" w:hAnsiTheme="minorHAnsi" w:cstheme="minorHAnsi"/>
          <w:kern w:val="3"/>
          <w:sz w:val="20"/>
          <w:szCs w:val="20"/>
        </w:rPr>
        <w:t>P</w:t>
      </w:r>
      <w:r w:rsidR="00216AB5" w:rsidRPr="005C0B35">
        <w:rPr>
          <w:rFonts w:asciiTheme="minorHAnsi" w:eastAsia="Calibri" w:hAnsiTheme="minorHAnsi" w:cstheme="minorHAnsi"/>
          <w:kern w:val="3"/>
          <w:sz w:val="20"/>
          <w:szCs w:val="20"/>
        </w:rPr>
        <w:t xml:space="preserve">riedas </w:t>
      </w:r>
      <w:r w:rsidR="00B52979">
        <w:rPr>
          <w:rFonts w:asciiTheme="minorHAnsi" w:eastAsia="Calibri" w:hAnsiTheme="minorHAnsi" w:cstheme="minorHAnsi"/>
          <w:kern w:val="3"/>
          <w:sz w:val="20"/>
          <w:szCs w:val="20"/>
        </w:rPr>
        <w:t xml:space="preserve">Nr. 1 </w:t>
      </w:r>
      <w:r w:rsidR="00216AB5" w:rsidRPr="005C0B35">
        <w:rPr>
          <w:rFonts w:asciiTheme="minorHAnsi" w:eastAsia="Calibri" w:hAnsiTheme="minorHAnsi" w:cstheme="minorHAnsi"/>
          <w:kern w:val="3"/>
          <w:sz w:val="20"/>
          <w:szCs w:val="20"/>
        </w:rPr>
        <w:t xml:space="preserve">prie šios </w:t>
      </w:r>
      <w:r w:rsidR="009C76E6">
        <w:rPr>
          <w:rFonts w:asciiTheme="minorHAnsi" w:eastAsia="Calibri" w:hAnsiTheme="minorHAnsi" w:cstheme="minorHAnsi"/>
          <w:kern w:val="3"/>
          <w:sz w:val="20"/>
          <w:szCs w:val="20"/>
        </w:rPr>
        <w:t>T</w:t>
      </w:r>
      <w:r w:rsidR="00216AB5" w:rsidRPr="005C0B35">
        <w:rPr>
          <w:rFonts w:asciiTheme="minorHAnsi" w:eastAsia="Calibri" w:hAnsiTheme="minorHAnsi" w:cstheme="minorHAnsi"/>
          <w:kern w:val="3"/>
          <w:sz w:val="20"/>
          <w:szCs w:val="20"/>
        </w:rPr>
        <w:t>echninės specifikacijos</w:t>
      </w:r>
      <w:r w:rsidR="00460A99" w:rsidRPr="005C0B35">
        <w:rPr>
          <w:rFonts w:asciiTheme="minorHAnsi" w:eastAsia="Calibri" w:hAnsiTheme="minorHAnsi" w:cstheme="minorHAnsi"/>
          <w:kern w:val="3"/>
          <w:sz w:val="20"/>
          <w:szCs w:val="20"/>
        </w:rPr>
        <w:t xml:space="preserve">, </w:t>
      </w:r>
      <w:r w:rsidR="00FE767D" w:rsidRPr="005C0B35">
        <w:rPr>
          <w:rFonts w:asciiTheme="minorHAnsi" w:eastAsia="Calibri" w:hAnsiTheme="minorHAnsi" w:cstheme="minorHAnsi"/>
          <w:kern w:val="3"/>
          <w:sz w:val="20"/>
          <w:szCs w:val="20"/>
        </w:rPr>
        <w:t xml:space="preserve">o </w:t>
      </w:r>
      <w:r w:rsidR="00460A99" w:rsidRPr="005C0B35">
        <w:rPr>
          <w:rFonts w:asciiTheme="minorHAnsi" w:eastAsia="Calibri" w:hAnsiTheme="minorHAnsi" w:cstheme="minorHAnsi"/>
          <w:kern w:val="3"/>
          <w:sz w:val="20"/>
          <w:szCs w:val="20"/>
        </w:rPr>
        <w:t>aktualus prijungiamų</w:t>
      </w:r>
      <w:r w:rsidR="00FE767D" w:rsidRPr="005C0B35">
        <w:rPr>
          <w:rFonts w:asciiTheme="minorHAnsi" w:eastAsia="Calibri" w:hAnsiTheme="minorHAnsi" w:cstheme="minorHAnsi"/>
          <w:kern w:val="3"/>
          <w:sz w:val="20"/>
          <w:szCs w:val="20"/>
        </w:rPr>
        <w:t xml:space="preserve"> </w:t>
      </w:r>
      <w:r w:rsidR="00685813" w:rsidRPr="005C0B35">
        <w:rPr>
          <w:rFonts w:asciiTheme="minorHAnsi" w:eastAsia="Calibri" w:hAnsiTheme="minorHAnsi" w:cstheme="minorHAnsi"/>
          <w:kern w:val="3"/>
          <w:sz w:val="20"/>
          <w:szCs w:val="20"/>
        </w:rPr>
        <w:t>būstų</w:t>
      </w:r>
      <w:r w:rsidR="00FE767D" w:rsidRPr="005C0B35">
        <w:rPr>
          <w:rFonts w:asciiTheme="minorHAnsi" w:eastAsia="Calibri" w:hAnsiTheme="minorHAnsi" w:cstheme="minorHAnsi"/>
          <w:kern w:val="3"/>
          <w:sz w:val="20"/>
          <w:szCs w:val="20"/>
        </w:rPr>
        <w:t xml:space="preserve"> sąrašas pateiktas</w:t>
      </w:r>
      <w:r w:rsidR="009C76E6">
        <w:rPr>
          <w:rFonts w:asciiTheme="minorHAnsi" w:eastAsia="Calibri" w:hAnsiTheme="minorHAnsi" w:cstheme="minorHAnsi"/>
          <w:kern w:val="3"/>
          <w:sz w:val="20"/>
          <w:szCs w:val="20"/>
        </w:rPr>
        <w:t xml:space="preserve"> Techninės specifikacijos</w:t>
      </w:r>
      <w:r w:rsidR="00FE767D" w:rsidRPr="005C0B35">
        <w:rPr>
          <w:rFonts w:asciiTheme="minorHAnsi" w:eastAsia="Calibri" w:hAnsiTheme="minorHAnsi" w:cstheme="minorHAnsi"/>
          <w:kern w:val="3"/>
          <w:sz w:val="20"/>
          <w:szCs w:val="20"/>
        </w:rPr>
        <w:t xml:space="preserve"> </w:t>
      </w:r>
      <w:r w:rsidR="009C76E6">
        <w:rPr>
          <w:rFonts w:asciiTheme="minorHAnsi" w:eastAsia="Calibri" w:hAnsiTheme="minorHAnsi" w:cstheme="minorHAnsi"/>
          <w:kern w:val="3"/>
          <w:sz w:val="20"/>
          <w:szCs w:val="20"/>
        </w:rPr>
        <w:t>P</w:t>
      </w:r>
      <w:r w:rsidR="00FE767D" w:rsidRPr="005C0B35">
        <w:rPr>
          <w:rFonts w:asciiTheme="minorHAnsi" w:eastAsia="Calibri" w:hAnsiTheme="minorHAnsi" w:cstheme="minorHAnsi"/>
          <w:kern w:val="3"/>
          <w:sz w:val="20"/>
          <w:szCs w:val="20"/>
        </w:rPr>
        <w:t>riede</w:t>
      </w:r>
      <w:r w:rsidR="00460A99" w:rsidRPr="005C0B35">
        <w:rPr>
          <w:rFonts w:asciiTheme="minorHAnsi" w:eastAsia="Calibri" w:hAnsiTheme="minorHAnsi" w:cstheme="minorHAnsi"/>
          <w:kern w:val="3"/>
          <w:sz w:val="20"/>
          <w:szCs w:val="20"/>
        </w:rPr>
        <w:t xml:space="preserve"> </w:t>
      </w:r>
      <w:r w:rsidR="0067248A" w:rsidRPr="005C0B35">
        <w:rPr>
          <w:rFonts w:asciiTheme="minorHAnsi" w:eastAsia="Calibri" w:hAnsiTheme="minorHAnsi" w:cstheme="minorHAnsi"/>
          <w:kern w:val="3"/>
          <w:sz w:val="20"/>
          <w:szCs w:val="20"/>
        </w:rPr>
        <w:t>Nr. 6</w:t>
      </w:r>
      <w:r w:rsidR="00216AB5" w:rsidRPr="005C0B35">
        <w:rPr>
          <w:rFonts w:asciiTheme="minorHAnsi" w:eastAsia="Calibri" w:hAnsiTheme="minorHAnsi" w:cstheme="minorHAnsi"/>
          <w:kern w:val="3"/>
          <w:sz w:val="20"/>
          <w:szCs w:val="20"/>
        </w:rPr>
        <w:t xml:space="preserve">. </w:t>
      </w:r>
      <w:r w:rsidR="00FE767D" w:rsidRPr="005C0B35">
        <w:rPr>
          <w:rFonts w:asciiTheme="minorHAnsi" w:eastAsia="Calibri" w:hAnsiTheme="minorHAnsi" w:cstheme="minorHAnsi"/>
          <w:kern w:val="3"/>
          <w:sz w:val="20"/>
          <w:szCs w:val="20"/>
        </w:rPr>
        <w:t xml:space="preserve">Rangovas gali siūlyti ir kitokius nei </w:t>
      </w:r>
      <w:r w:rsidR="00B52979">
        <w:rPr>
          <w:rFonts w:asciiTheme="minorHAnsi" w:eastAsia="Calibri" w:hAnsiTheme="minorHAnsi" w:cstheme="minorHAnsi"/>
          <w:kern w:val="3"/>
          <w:sz w:val="20"/>
          <w:szCs w:val="20"/>
        </w:rPr>
        <w:t xml:space="preserve">Techninės specifikacijos Priede Nr. 1 </w:t>
      </w:r>
      <w:r w:rsidR="00DE3746" w:rsidRPr="005C0B35">
        <w:rPr>
          <w:rFonts w:asciiTheme="minorHAnsi" w:eastAsia="Calibri" w:hAnsiTheme="minorHAnsi" w:cstheme="minorHAnsi"/>
          <w:kern w:val="3"/>
          <w:sz w:val="20"/>
          <w:szCs w:val="20"/>
        </w:rPr>
        <w:t>pateiktoji schema</w:t>
      </w:r>
      <w:r w:rsidR="00FE767D" w:rsidRPr="005C0B35">
        <w:rPr>
          <w:rFonts w:asciiTheme="minorHAnsi" w:eastAsia="Calibri" w:hAnsiTheme="minorHAnsi" w:cstheme="minorHAnsi"/>
          <w:kern w:val="3"/>
          <w:sz w:val="20"/>
          <w:szCs w:val="20"/>
        </w:rPr>
        <w:t xml:space="preserve"> projektinius sprendinius, jei jie racionalesni, pigiau ir/ar paprasčiau ir/ar greičiau įgyvendinami.</w:t>
      </w:r>
    </w:p>
    <w:p w14:paraId="0428A485" w14:textId="243350C3" w:rsidR="00216AB5" w:rsidRPr="005C0B35" w:rsidRDefault="00E12BC1"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5C0B35">
        <w:rPr>
          <w:rFonts w:asciiTheme="minorHAnsi" w:hAnsiTheme="minorHAnsi" w:cstheme="minorHAnsi"/>
          <w:sz w:val="20"/>
          <w:szCs w:val="20"/>
        </w:rPr>
        <w:t xml:space="preserve">Pašto, </w:t>
      </w:r>
      <w:r w:rsidRPr="00CC7E3A">
        <w:rPr>
          <w:rFonts w:asciiTheme="minorHAnsi" w:hAnsiTheme="minorHAnsi" w:cstheme="minorHAnsi"/>
          <w:sz w:val="20"/>
          <w:szCs w:val="20"/>
        </w:rPr>
        <w:t>Lauko,</w:t>
      </w:r>
      <w:r w:rsidRPr="005C0B35">
        <w:rPr>
          <w:rFonts w:asciiTheme="minorHAnsi" w:hAnsiTheme="minorHAnsi" w:cstheme="minorHAnsi"/>
          <w:sz w:val="20"/>
          <w:szCs w:val="20"/>
        </w:rPr>
        <w:t xml:space="preserve"> Turgaus gatvės asfaltuotos, Darbininkų,  Stoties gatvės ir Lauko skersgatvis – su žvyro danga (pagal Google </w:t>
      </w:r>
      <w:proofErr w:type="spellStart"/>
      <w:r w:rsidRPr="005C0B35">
        <w:rPr>
          <w:rFonts w:asciiTheme="minorHAnsi" w:hAnsiTheme="minorHAnsi" w:cstheme="minorHAnsi"/>
          <w:sz w:val="20"/>
          <w:szCs w:val="20"/>
        </w:rPr>
        <w:t>Street</w:t>
      </w:r>
      <w:proofErr w:type="spellEnd"/>
      <w:r w:rsidRPr="005C0B35">
        <w:rPr>
          <w:rFonts w:asciiTheme="minorHAnsi" w:hAnsiTheme="minorHAnsi" w:cstheme="minorHAnsi"/>
          <w:sz w:val="20"/>
          <w:szCs w:val="20"/>
        </w:rPr>
        <w:t xml:space="preserve"> </w:t>
      </w:r>
      <w:proofErr w:type="spellStart"/>
      <w:r w:rsidRPr="005C0B35">
        <w:rPr>
          <w:rFonts w:asciiTheme="minorHAnsi" w:hAnsiTheme="minorHAnsi" w:cstheme="minorHAnsi"/>
          <w:sz w:val="20"/>
          <w:szCs w:val="20"/>
        </w:rPr>
        <w:t>view</w:t>
      </w:r>
      <w:proofErr w:type="spellEnd"/>
      <w:r w:rsidRPr="005C0B35">
        <w:rPr>
          <w:rFonts w:asciiTheme="minorHAnsi" w:hAnsiTheme="minorHAnsi" w:cstheme="minorHAnsi"/>
          <w:sz w:val="20"/>
          <w:szCs w:val="20"/>
        </w:rPr>
        <w:t xml:space="preserve"> duomenis)</w:t>
      </w:r>
      <w:r w:rsidR="00AF77FC" w:rsidRPr="005C0B35">
        <w:rPr>
          <w:rFonts w:asciiTheme="minorHAnsi" w:eastAsia="Calibri" w:hAnsiTheme="minorHAnsi" w:cstheme="minorHAnsi"/>
          <w:kern w:val="3"/>
          <w:sz w:val="20"/>
          <w:szCs w:val="20"/>
        </w:rPr>
        <w:t xml:space="preserve">. Rangovas </w:t>
      </w:r>
      <w:r w:rsidR="00DE3746" w:rsidRPr="005C0B35">
        <w:rPr>
          <w:rFonts w:asciiTheme="minorHAnsi" w:eastAsia="Calibri" w:hAnsiTheme="minorHAnsi" w:cstheme="minorHAnsi"/>
          <w:kern w:val="3"/>
          <w:sz w:val="20"/>
          <w:szCs w:val="20"/>
        </w:rPr>
        <w:t>savo nuožiūra</w:t>
      </w:r>
      <w:r w:rsidR="00AF77FC" w:rsidRPr="005C0B35">
        <w:rPr>
          <w:rFonts w:asciiTheme="minorHAnsi" w:eastAsia="Calibri" w:hAnsiTheme="minorHAnsi" w:cstheme="minorHAnsi"/>
          <w:kern w:val="3"/>
          <w:sz w:val="20"/>
          <w:szCs w:val="20"/>
        </w:rPr>
        <w:t xml:space="preserve"> </w:t>
      </w:r>
      <w:r w:rsidR="00DE3746" w:rsidRPr="005C0B35">
        <w:rPr>
          <w:rFonts w:asciiTheme="minorHAnsi" w:eastAsia="Calibri" w:hAnsiTheme="minorHAnsi" w:cstheme="minorHAnsi"/>
          <w:kern w:val="3"/>
          <w:sz w:val="20"/>
          <w:szCs w:val="20"/>
        </w:rPr>
        <w:t>įsivertina</w:t>
      </w:r>
      <w:r w:rsidR="00AF77FC" w:rsidRPr="005C0B35">
        <w:rPr>
          <w:rFonts w:asciiTheme="minorHAnsi" w:eastAsia="Calibri" w:hAnsiTheme="minorHAnsi" w:cstheme="minorHAnsi"/>
          <w:kern w:val="3"/>
          <w:sz w:val="20"/>
          <w:szCs w:val="20"/>
        </w:rPr>
        <w:t xml:space="preserve"> </w:t>
      </w:r>
      <w:r w:rsidR="00DE3746" w:rsidRPr="005C0B35">
        <w:rPr>
          <w:rFonts w:asciiTheme="minorHAnsi" w:eastAsia="Calibri" w:hAnsiTheme="minorHAnsi" w:cstheme="minorHAnsi"/>
          <w:kern w:val="3"/>
          <w:sz w:val="20"/>
          <w:szCs w:val="20"/>
        </w:rPr>
        <w:t>tinklų statybos būdą (</w:t>
      </w:r>
      <w:r w:rsidR="00AF77FC" w:rsidRPr="005C0B35">
        <w:rPr>
          <w:rFonts w:asciiTheme="minorHAnsi" w:eastAsia="Calibri" w:hAnsiTheme="minorHAnsi" w:cstheme="minorHAnsi"/>
          <w:kern w:val="3"/>
          <w:sz w:val="20"/>
          <w:szCs w:val="20"/>
        </w:rPr>
        <w:t>uždarą ar atvirą</w:t>
      </w:r>
      <w:r w:rsidR="00DE3746" w:rsidRPr="005C0B35">
        <w:rPr>
          <w:rFonts w:asciiTheme="minorHAnsi" w:eastAsia="Calibri" w:hAnsiTheme="minorHAnsi" w:cstheme="minorHAnsi"/>
          <w:kern w:val="3"/>
          <w:sz w:val="20"/>
          <w:szCs w:val="20"/>
        </w:rPr>
        <w:t>)</w:t>
      </w:r>
      <w:r w:rsidR="00AF77FC" w:rsidRPr="005C0B35">
        <w:rPr>
          <w:rFonts w:asciiTheme="minorHAnsi" w:eastAsia="Calibri" w:hAnsiTheme="minorHAnsi" w:cstheme="minorHAnsi"/>
          <w:kern w:val="3"/>
          <w:sz w:val="20"/>
          <w:szCs w:val="20"/>
        </w:rPr>
        <w:t>. Gatvėse nuotekų tinklai turi būti tiesiami iš D200 mm vamzdžių. Reikės suprojektuoti D160 mm plastikines nuotekų tinklų atšakas, jas užbaigiant plastikiniai</w:t>
      </w:r>
      <w:r w:rsidR="00113DA5" w:rsidRPr="005C0B35">
        <w:rPr>
          <w:rFonts w:asciiTheme="minorHAnsi" w:eastAsia="Calibri" w:hAnsiTheme="minorHAnsi" w:cstheme="minorHAnsi"/>
          <w:kern w:val="3"/>
          <w:sz w:val="20"/>
          <w:szCs w:val="20"/>
        </w:rPr>
        <w:t>s šulinėliais prie sklypų ribų, kaip nurodyta</w:t>
      </w:r>
      <w:r w:rsidR="00E74797">
        <w:rPr>
          <w:rFonts w:asciiTheme="minorHAnsi" w:eastAsia="Calibri" w:hAnsiTheme="minorHAnsi" w:cstheme="minorHAnsi"/>
          <w:kern w:val="3"/>
          <w:sz w:val="20"/>
          <w:szCs w:val="20"/>
        </w:rPr>
        <w:t xml:space="preserve"> </w:t>
      </w:r>
      <w:r w:rsidR="00F24606">
        <w:rPr>
          <w:rFonts w:asciiTheme="minorHAnsi" w:eastAsia="Calibri" w:hAnsiTheme="minorHAnsi" w:cstheme="minorHAnsi"/>
          <w:kern w:val="3"/>
          <w:sz w:val="20"/>
          <w:szCs w:val="20"/>
        </w:rPr>
        <w:t>Užsakovo</w:t>
      </w:r>
      <w:r w:rsidR="00113DA5" w:rsidRPr="005C0B35">
        <w:rPr>
          <w:rFonts w:asciiTheme="minorHAnsi" w:eastAsia="Calibri" w:hAnsiTheme="minorHAnsi" w:cstheme="minorHAnsi"/>
          <w:kern w:val="3"/>
          <w:sz w:val="20"/>
          <w:szCs w:val="20"/>
        </w:rPr>
        <w:t xml:space="preserve"> techninėje politikoje. Rangovas turės susiderinti ir gauti privačių sklypų savininkų sutikimus, jei nuotekų tinklų apsaugos zona pateks į privačius sklypus.</w:t>
      </w:r>
    </w:p>
    <w:p w14:paraId="263C2370" w14:textId="77777777" w:rsidR="00225E89" w:rsidRPr="005C0B35" w:rsidRDefault="00ED0AA0" w:rsidP="005C0B35">
      <w:pPr>
        <w:pStyle w:val="NormalWeb"/>
        <w:spacing w:before="0" w:beforeAutospacing="0" w:after="0" w:afterAutospacing="0"/>
        <w:jc w:val="both"/>
        <w:rPr>
          <w:rFonts w:asciiTheme="minorHAnsi" w:eastAsia="Calibri" w:hAnsiTheme="minorHAnsi" w:cstheme="minorHAnsi"/>
          <w:kern w:val="3"/>
          <w:sz w:val="20"/>
          <w:szCs w:val="20"/>
        </w:rPr>
      </w:pPr>
      <w:proofErr w:type="spellStart"/>
      <w:r w:rsidRPr="005C0B35">
        <w:rPr>
          <w:rFonts w:asciiTheme="minorHAnsi" w:eastAsia="Calibri" w:hAnsiTheme="minorHAnsi" w:cstheme="minorHAnsi"/>
          <w:kern w:val="3"/>
          <w:sz w:val="20"/>
          <w:szCs w:val="20"/>
        </w:rPr>
        <w:t>Savitaka</w:t>
      </w:r>
      <w:proofErr w:type="spellEnd"/>
      <w:r w:rsidRPr="005C0B35">
        <w:rPr>
          <w:rFonts w:asciiTheme="minorHAnsi" w:eastAsia="Calibri" w:hAnsiTheme="minorHAnsi" w:cstheme="minorHAnsi"/>
          <w:kern w:val="3"/>
          <w:sz w:val="20"/>
          <w:szCs w:val="20"/>
        </w:rPr>
        <w:t xml:space="preserve"> surinktas nuotekas </w:t>
      </w:r>
      <w:r w:rsidR="00AF09F9" w:rsidRPr="005C0B35">
        <w:rPr>
          <w:rFonts w:asciiTheme="minorHAnsi" w:eastAsia="Calibri" w:hAnsiTheme="minorHAnsi" w:cstheme="minorHAnsi"/>
          <w:kern w:val="3"/>
          <w:sz w:val="20"/>
          <w:szCs w:val="20"/>
        </w:rPr>
        <w:t>rekomenduojama</w:t>
      </w:r>
      <w:r w:rsidR="00C06893" w:rsidRPr="005C0B35">
        <w:rPr>
          <w:rFonts w:asciiTheme="minorHAnsi" w:eastAsia="Calibri" w:hAnsiTheme="minorHAnsi" w:cstheme="minorHAnsi"/>
          <w:kern w:val="3"/>
          <w:sz w:val="20"/>
          <w:szCs w:val="20"/>
        </w:rPr>
        <w:t xml:space="preserve"> sutekinti į </w:t>
      </w:r>
      <w:r w:rsidRPr="005C0B35">
        <w:rPr>
          <w:rFonts w:asciiTheme="minorHAnsi" w:eastAsia="Calibri" w:hAnsiTheme="minorHAnsi" w:cstheme="minorHAnsi"/>
          <w:kern w:val="3"/>
          <w:sz w:val="20"/>
          <w:szCs w:val="20"/>
        </w:rPr>
        <w:t xml:space="preserve">artimiausius ne mažesnio kaip d200 mm skersmens buitinių nuotekų tinklus Ryto </w:t>
      </w:r>
      <w:r w:rsidR="00C53E8E" w:rsidRPr="005C0B35">
        <w:rPr>
          <w:rFonts w:asciiTheme="minorHAnsi" w:eastAsia="Calibri" w:hAnsiTheme="minorHAnsi" w:cstheme="minorHAnsi"/>
          <w:kern w:val="3"/>
          <w:sz w:val="20"/>
          <w:szCs w:val="20"/>
        </w:rPr>
        <w:t>g. ir Vilniaus g.</w:t>
      </w:r>
    </w:p>
    <w:p w14:paraId="6C283E1A" w14:textId="77777777" w:rsidR="00F26F93" w:rsidRPr="005C0B35" w:rsidRDefault="00F26F93"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lang w:val="en-US"/>
        </w:rPr>
      </w:pPr>
      <w:r w:rsidRPr="005C0B35">
        <w:rPr>
          <w:rFonts w:asciiTheme="minorHAnsi" w:hAnsiTheme="minorHAnsi" w:cstheme="minorHAnsi"/>
          <w:sz w:val="20"/>
          <w:szCs w:val="20"/>
        </w:rPr>
        <w:t>Rangovas turės atstatyti esamas išardytas ir/ar pažeistas kietas kelio ir šaligatvio dangas, sutvarkyti aplinką.</w:t>
      </w:r>
    </w:p>
    <w:p w14:paraId="5EE3510C" w14:textId="77777777" w:rsidR="00DD1107" w:rsidRPr="005C0B35" w:rsidRDefault="00DD1107"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Rengiant techninį projektą reikės įvertinti jau paklotus vandentiekio ir nuotekų tinklus bei kitas požemines inžinerines komunikacijas. </w:t>
      </w:r>
    </w:p>
    <w:p w14:paraId="51A91EE3" w14:textId="5CA6ABEB" w:rsidR="00B914AE" w:rsidRPr="005C0B35" w:rsidRDefault="00B914AE"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Vykdydamas sutartį rangovas privalo vadovautis </w:t>
      </w:r>
      <w:r w:rsidR="00F24606">
        <w:rPr>
          <w:rFonts w:asciiTheme="minorHAnsi" w:eastAsia="Calibri" w:hAnsiTheme="minorHAnsi" w:cstheme="minorHAnsi"/>
          <w:kern w:val="3"/>
          <w:sz w:val="20"/>
          <w:szCs w:val="20"/>
        </w:rPr>
        <w:t>T</w:t>
      </w:r>
      <w:r w:rsidRPr="005C0B35">
        <w:rPr>
          <w:rFonts w:asciiTheme="minorHAnsi" w:eastAsia="Calibri" w:hAnsiTheme="minorHAnsi" w:cstheme="minorHAnsi"/>
          <w:kern w:val="3"/>
          <w:sz w:val="20"/>
          <w:szCs w:val="20"/>
        </w:rPr>
        <w:t>echninės specifikacijos reikalavimais bei kitais Lietuvos Respublikos teisės aktais, reglamentuojančiais nurodytų darbų ir projektavimo paslaugų atlikimą.</w:t>
      </w:r>
    </w:p>
    <w:p w14:paraId="6012C906" w14:textId="77777777" w:rsidR="00CC6EA4" w:rsidRPr="005C0B35" w:rsidRDefault="00CC6EA4"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p>
    <w:p w14:paraId="4BB6CDDC" w14:textId="77777777" w:rsidR="00714456" w:rsidRPr="005C0B35" w:rsidRDefault="00714456" w:rsidP="005C0B3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Rangovas turės:</w:t>
      </w:r>
    </w:p>
    <w:p w14:paraId="3F04533A" w14:textId="011E35FC"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Gauti visus reikiamus privalomuosius dokumentus inžinerinių statinių projektavimui ir statybos darbams</w:t>
      </w:r>
      <w:r w:rsidR="00664CB4" w:rsidRPr="005C0B35">
        <w:rPr>
          <w:rFonts w:asciiTheme="minorHAnsi" w:eastAsia="Calibri" w:hAnsiTheme="minorHAnsi" w:cstheme="minorHAnsi"/>
          <w:kern w:val="3"/>
          <w:sz w:val="20"/>
          <w:szCs w:val="20"/>
        </w:rPr>
        <w:t xml:space="preserve">, tame </w:t>
      </w:r>
      <w:r w:rsidR="00C53E8E" w:rsidRPr="005C0B35">
        <w:rPr>
          <w:rFonts w:asciiTheme="minorHAnsi" w:eastAsia="Calibri" w:hAnsiTheme="minorHAnsi" w:cstheme="minorHAnsi"/>
          <w:kern w:val="3"/>
          <w:sz w:val="20"/>
          <w:szCs w:val="20"/>
        </w:rPr>
        <w:t xml:space="preserve">tarpe savo vardu </w:t>
      </w:r>
      <w:r w:rsidR="00664CB4" w:rsidRPr="005C0B35">
        <w:rPr>
          <w:rFonts w:asciiTheme="minorHAnsi" w:eastAsia="Calibri" w:hAnsiTheme="minorHAnsi" w:cstheme="minorHAnsi"/>
          <w:kern w:val="3"/>
          <w:sz w:val="20"/>
          <w:szCs w:val="20"/>
        </w:rPr>
        <w:t>gauti ir įgyvendinti pri</w:t>
      </w:r>
      <w:r w:rsidR="005451C2" w:rsidRPr="005C0B35">
        <w:rPr>
          <w:rFonts w:asciiTheme="minorHAnsi" w:eastAsia="Calibri" w:hAnsiTheme="minorHAnsi" w:cstheme="minorHAnsi"/>
          <w:kern w:val="3"/>
          <w:sz w:val="20"/>
          <w:szCs w:val="20"/>
        </w:rPr>
        <w:t>si</w:t>
      </w:r>
      <w:r w:rsidR="00664CB4" w:rsidRPr="005C0B35">
        <w:rPr>
          <w:rFonts w:asciiTheme="minorHAnsi" w:eastAsia="Calibri" w:hAnsiTheme="minorHAnsi" w:cstheme="minorHAnsi"/>
          <w:kern w:val="3"/>
          <w:sz w:val="20"/>
          <w:szCs w:val="20"/>
        </w:rPr>
        <w:t xml:space="preserve">jungimo </w:t>
      </w:r>
      <w:r w:rsidR="005451C2" w:rsidRPr="005C0B35">
        <w:rPr>
          <w:rFonts w:asciiTheme="minorHAnsi" w:eastAsia="Calibri" w:hAnsiTheme="minorHAnsi" w:cstheme="minorHAnsi"/>
          <w:kern w:val="3"/>
          <w:sz w:val="20"/>
          <w:szCs w:val="20"/>
        </w:rPr>
        <w:t xml:space="preserve">sąlygas iš </w:t>
      </w:r>
      <w:r w:rsidR="00664CB4" w:rsidRPr="005C0B35">
        <w:rPr>
          <w:rFonts w:asciiTheme="minorHAnsi" w:eastAsia="Calibri" w:hAnsiTheme="minorHAnsi" w:cstheme="minorHAnsi"/>
          <w:kern w:val="3"/>
          <w:sz w:val="20"/>
          <w:szCs w:val="20"/>
        </w:rPr>
        <w:t>U</w:t>
      </w:r>
      <w:r w:rsidR="00E7155A">
        <w:rPr>
          <w:rFonts w:asciiTheme="minorHAnsi" w:eastAsia="Calibri" w:hAnsiTheme="minorHAnsi" w:cstheme="minorHAnsi"/>
          <w:kern w:val="3"/>
          <w:sz w:val="20"/>
          <w:szCs w:val="20"/>
        </w:rPr>
        <w:t>žsakovo</w:t>
      </w:r>
      <w:r w:rsidRPr="005C0B35">
        <w:rPr>
          <w:rFonts w:asciiTheme="minorHAnsi" w:eastAsia="Calibri" w:hAnsiTheme="minorHAnsi" w:cstheme="minorHAnsi"/>
          <w:kern w:val="3"/>
          <w:sz w:val="20"/>
          <w:szCs w:val="20"/>
        </w:rPr>
        <w:t>;</w:t>
      </w:r>
    </w:p>
    <w:p w14:paraId="23F9BDE6" w14:textId="77777777"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Atlikti reikiamus topografinius, geologinius tyrinėjimus;</w:t>
      </w:r>
    </w:p>
    <w:p w14:paraId="3EF6F4A0" w14:textId="31981EDB"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Parengti projektinius pasiūlymus ir juos </w:t>
      </w:r>
      <w:r w:rsidR="005B3900" w:rsidRPr="005C0B35">
        <w:rPr>
          <w:rFonts w:asciiTheme="minorHAnsi" w:eastAsia="Calibri" w:hAnsiTheme="minorHAnsi" w:cstheme="minorHAnsi"/>
          <w:kern w:val="3"/>
          <w:sz w:val="20"/>
          <w:szCs w:val="20"/>
        </w:rPr>
        <w:t xml:space="preserve">viešinti </w:t>
      </w:r>
      <w:r w:rsidR="00E7155A">
        <w:rPr>
          <w:rFonts w:asciiTheme="minorHAnsi" w:eastAsia="Calibri" w:hAnsiTheme="minorHAnsi" w:cstheme="minorHAnsi"/>
          <w:kern w:val="3"/>
          <w:sz w:val="20"/>
          <w:szCs w:val="20"/>
        </w:rPr>
        <w:t>Lietuvos Respublikos s</w:t>
      </w:r>
      <w:r w:rsidR="005B3900" w:rsidRPr="005C0B35">
        <w:rPr>
          <w:rFonts w:asciiTheme="minorHAnsi" w:eastAsia="Calibri" w:hAnsiTheme="minorHAnsi" w:cstheme="minorHAnsi"/>
          <w:kern w:val="3"/>
          <w:sz w:val="20"/>
          <w:szCs w:val="20"/>
        </w:rPr>
        <w:t xml:space="preserve">tatybos įstatymo ir </w:t>
      </w:r>
      <w:r w:rsidR="00E7155A" w:rsidRPr="00E7155A">
        <w:rPr>
          <w:rFonts w:asciiTheme="minorHAnsi" w:eastAsia="Calibri" w:hAnsiTheme="minorHAnsi" w:cstheme="minorHAnsi"/>
          <w:kern w:val="3"/>
          <w:sz w:val="20"/>
          <w:szCs w:val="20"/>
        </w:rPr>
        <w:t>Statybos techninio reglamento STR1.04.04:2017 „Statinio projektavimas, projekto ekspertizė“, patvirtinto Lietuvos Respublikos aplinkos ministro 2016 m. lapkričio 7 d. įsakymu Nr. D1-738 (toliau – Statybos techninis reglamentas STR1.04.04:2017),</w:t>
      </w:r>
      <w:r w:rsidR="005B3900" w:rsidRPr="005C0B35">
        <w:rPr>
          <w:rFonts w:asciiTheme="minorHAnsi" w:eastAsia="Calibri" w:hAnsiTheme="minorHAnsi" w:cstheme="minorHAnsi"/>
          <w:kern w:val="3"/>
          <w:sz w:val="20"/>
          <w:szCs w:val="20"/>
        </w:rPr>
        <w:t xml:space="preserve"> nustatyta tvarka</w:t>
      </w:r>
      <w:r w:rsidRPr="005C0B35">
        <w:rPr>
          <w:rFonts w:asciiTheme="minorHAnsi" w:eastAsia="Calibri" w:hAnsiTheme="minorHAnsi" w:cstheme="minorHAnsi"/>
          <w:kern w:val="3"/>
          <w:sz w:val="20"/>
          <w:szCs w:val="20"/>
        </w:rPr>
        <w:t>;</w:t>
      </w:r>
    </w:p>
    <w:p w14:paraId="23137053" w14:textId="77777777" w:rsidR="00664CB4" w:rsidRPr="005C0B35" w:rsidRDefault="00664CB4"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Projektuojamų nuotekų atšakų vietas suderinti su gyventojais;</w:t>
      </w:r>
    </w:p>
    <w:p w14:paraId="3BC8DD98" w14:textId="298811F5"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Parengti statinio </w:t>
      </w:r>
      <w:r w:rsidR="00E62F86" w:rsidRPr="005C0B35">
        <w:rPr>
          <w:rFonts w:asciiTheme="minorHAnsi" w:eastAsia="Calibri" w:hAnsiTheme="minorHAnsi" w:cstheme="minorHAnsi"/>
          <w:kern w:val="3"/>
          <w:sz w:val="20"/>
          <w:szCs w:val="20"/>
        </w:rPr>
        <w:t xml:space="preserve">techninį ir darbo </w:t>
      </w:r>
      <w:r w:rsidRPr="005C0B35">
        <w:rPr>
          <w:rFonts w:asciiTheme="minorHAnsi" w:eastAsia="Calibri" w:hAnsiTheme="minorHAnsi" w:cstheme="minorHAnsi"/>
          <w:kern w:val="3"/>
          <w:sz w:val="20"/>
          <w:szCs w:val="20"/>
        </w:rPr>
        <w:t>projekt</w:t>
      </w:r>
      <w:r w:rsidR="00E62F86" w:rsidRPr="005C0B35">
        <w:rPr>
          <w:rFonts w:asciiTheme="minorHAnsi" w:eastAsia="Calibri" w:hAnsiTheme="minorHAnsi" w:cstheme="minorHAnsi"/>
          <w:kern w:val="3"/>
          <w:sz w:val="20"/>
          <w:szCs w:val="20"/>
        </w:rPr>
        <w:t>us</w:t>
      </w:r>
      <w:r w:rsidRPr="005C0B35">
        <w:rPr>
          <w:rFonts w:asciiTheme="minorHAnsi" w:eastAsia="Calibri" w:hAnsiTheme="minorHAnsi" w:cstheme="minorHAnsi"/>
          <w:kern w:val="3"/>
          <w:sz w:val="20"/>
          <w:szCs w:val="20"/>
        </w:rPr>
        <w:t xml:space="preserve"> vadovaujantis </w:t>
      </w:r>
      <w:r w:rsidR="00E7155A" w:rsidRPr="00E7155A">
        <w:rPr>
          <w:rFonts w:asciiTheme="minorHAnsi" w:eastAsia="Calibri" w:hAnsiTheme="minorHAnsi" w:cstheme="minorHAnsi"/>
          <w:kern w:val="3"/>
          <w:sz w:val="20"/>
          <w:szCs w:val="20"/>
        </w:rPr>
        <w:t>Statybos techninis reglament</w:t>
      </w:r>
      <w:r w:rsidR="00E7155A">
        <w:rPr>
          <w:rFonts w:asciiTheme="minorHAnsi" w:eastAsia="Calibri" w:hAnsiTheme="minorHAnsi" w:cstheme="minorHAnsi"/>
          <w:kern w:val="3"/>
          <w:sz w:val="20"/>
          <w:szCs w:val="20"/>
        </w:rPr>
        <w:t>u</w:t>
      </w:r>
      <w:r w:rsidR="00E7155A" w:rsidRPr="00E7155A">
        <w:rPr>
          <w:rFonts w:asciiTheme="minorHAnsi" w:eastAsia="Calibri" w:hAnsiTheme="minorHAnsi" w:cstheme="minorHAnsi"/>
          <w:kern w:val="3"/>
          <w:sz w:val="20"/>
          <w:szCs w:val="20"/>
        </w:rPr>
        <w:t xml:space="preserve"> STR1.04.04:2017</w:t>
      </w:r>
      <w:r w:rsidRPr="005C0B35">
        <w:rPr>
          <w:rFonts w:asciiTheme="minorHAnsi" w:eastAsia="Calibri" w:hAnsiTheme="minorHAnsi" w:cstheme="minorHAnsi"/>
          <w:kern w:val="3"/>
          <w:sz w:val="20"/>
          <w:szCs w:val="20"/>
        </w:rPr>
        <w:t xml:space="preserve"> bei kitų statinio projektavimą ir statybą reglamentuojančių teisės aktų reikalavimais, tyrinėjimų duomenimis, </w:t>
      </w:r>
      <w:r w:rsidR="00E7155A">
        <w:rPr>
          <w:rFonts w:asciiTheme="minorHAnsi" w:eastAsia="Calibri" w:hAnsiTheme="minorHAnsi" w:cstheme="minorHAnsi"/>
          <w:kern w:val="3"/>
          <w:sz w:val="20"/>
          <w:szCs w:val="20"/>
        </w:rPr>
        <w:t>T</w:t>
      </w:r>
      <w:r w:rsidRPr="005C0B35">
        <w:rPr>
          <w:rFonts w:asciiTheme="minorHAnsi" w:eastAsia="Calibri" w:hAnsiTheme="minorHAnsi" w:cstheme="minorHAnsi"/>
          <w:kern w:val="3"/>
          <w:sz w:val="20"/>
          <w:szCs w:val="20"/>
        </w:rPr>
        <w:t>echnine specifikacija bei prisijungimo sąlygomis;</w:t>
      </w:r>
    </w:p>
    <w:p w14:paraId="23E9E7F6" w14:textId="77777777" w:rsidR="001C5E43" w:rsidRPr="005C0B35" w:rsidRDefault="005451C2" w:rsidP="00CC7E3A">
      <w:pPr>
        <w:pStyle w:val="ListParagraph"/>
        <w:widowControl w:val="0"/>
        <w:numPr>
          <w:ilvl w:val="2"/>
          <w:numId w:val="4"/>
        </w:numPr>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Gavus raštišką Užsakovo pritarimą statinio projekto sprendiniams, pateikti statinio projektą bendrajai projekto ekspertizei. Esant pastaboms, jas ištaisyti ir pakartotinai su atsakymais į pastabas pateikti pataisytą statinio projektą ekspertizei. Gauti teigiamą ekspertizės išvadą;</w:t>
      </w:r>
    </w:p>
    <w:p w14:paraId="5F7496BE" w14:textId="77777777" w:rsidR="00AF39B0" w:rsidRPr="005C0B35" w:rsidRDefault="00AF39B0" w:rsidP="00CC7E3A">
      <w:pPr>
        <w:pStyle w:val="ListParagraph"/>
        <w:widowControl w:val="0"/>
        <w:numPr>
          <w:ilvl w:val="2"/>
          <w:numId w:val="4"/>
        </w:numPr>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Užsakovui patvirtinus projektą, pateikti pilnai sukomplektuotus 3 (tris) projekto egzempliorius popierinėje formoje bei kompiuterinėje laikmenoje. Kompiuterinėje laikmenoje įrašomos projektų kopijos, minimalus raiškos reikalavimas – 200 </w:t>
      </w:r>
      <w:proofErr w:type="spellStart"/>
      <w:r w:rsidRPr="005C0B35">
        <w:rPr>
          <w:rFonts w:asciiTheme="minorHAnsi" w:eastAsia="Calibri" w:hAnsiTheme="minorHAnsi" w:cstheme="minorHAnsi"/>
          <w:kern w:val="3"/>
          <w:sz w:val="20"/>
          <w:szCs w:val="20"/>
        </w:rPr>
        <w:t>dpi</w:t>
      </w:r>
      <w:proofErr w:type="spellEnd"/>
      <w:r w:rsidRPr="005C0B35">
        <w:rPr>
          <w:rFonts w:asciiTheme="minorHAnsi" w:eastAsia="Calibri" w:hAnsiTheme="minorHAnsi" w:cstheme="minorHAnsi"/>
          <w:kern w:val="3"/>
          <w:sz w:val="20"/>
          <w:szCs w:val="20"/>
        </w:rPr>
        <w:t>. Kompiuterinėje laikmenoje brėžiniai turi būti pateikti DWG bei PDF formatuose;</w:t>
      </w:r>
    </w:p>
    <w:p w14:paraId="16C7D0B7" w14:textId="6425A8A3"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Gauti statybą leidžiantį dokumentą (Užsakovas pateiks įgaliojimą </w:t>
      </w:r>
      <w:r w:rsidR="00E7155A">
        <w:rPr>
          <w:rFonts w:asciiTheme="minorHAnsi" w:eastAsia="Calibri" w:hAnsiTheme="minorHAnsi" w:cstheme="minorHAnsi"/>
          <w:kern w:val="3"/>
          <w:sz w:val="20"/>
          <w:szCs w:val="20"/>
        </w:rPr>
        <w:t>R</w:t>
      </w:r>
      <w:r w:rsidRPr="005C0B35">
        <w:rPr>
          <w:rFonts w:asciiTheme="minorHAnsi" w:eastAsia="Calibri" w:hAnsiTheme="minorHAnsi" w:cstheme="minorHAnsi"/>
          <w:kern w:val="3"/>
          <w:sz w:val="20"/>
          <w:szCs w:val="20"/>
        </w:rPr>
        <w:t>angovui);</w:t>
      </w:r>
    </w:p>
    <w:p w14:paraId="0A9EC038" w14:textId="77777777" w:rsidR="005451C2" w:rsidRPr="005C0B35" w:rsidRDefault="005451C2" w:rsidP="00CC7E3A">
      <w:pPr>
        <w:pStyle w:val="ListParagraph"/>
        <w:numPr>
          <w:ilvl w:val="2"/>
          <w:numId w:val="4"/>
        </w:numPr>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Įrengti laikinąjį ir nuolatinį informacinius stendus pagal Europos Sąjungos finansuojamų projektų reikalavimus;</w:t>
      </w:r>
    </w:p>
    <w:p w14:paraId="0740DF9E" w14:textId="77777777"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Atlikti visus darbus pagal parengtą statinio projektą;</w:t>
      </w:r>
    </w:p>
    <w:p w14:paraId="5ECF5782" w14:textId="77777777"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Išbandyti pastatytas (įrengtas) sistemas, tinklus;</w:t>
      </w:r>
    </w:p>
    <w:p w14:paraId="535D0F62" w14:textId="77777777" w:rsidR="00AF39B0" w:rsidRPr="005C0B35" w:rsidRDefault="00AF39B0" w:rsidP="005C0B35">
      <w:pPr>
        <w:pStyle w:val="ListParagraph"/>
        <w:numPr>
          <w:ilvl w:val="2"/>
          <w:numId w:val="4"/>
        </w:numPr>
        <w:tabs>
          <w:tab w:val="left" w:pos="709"/>
          <w:tab w:val="left" w:pos="1418"/>
        </w:tabs>
        <w:jc w:val="both"/>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lastRenderedPageBreak/>
        <w:t>Atlikti vamzdynų TV diagnostiką;</w:t>
      </w:r>
    </w:p>
    <w:p w14:paraId="342417CA" w14:textId="48F00469" w:rsidR="00AF39B0" w:rsidRPr="005C0B35" w:rsidRDefault="00AF39B0" w:rsidP="005C0B35">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Parengti požeminių inžinerinių tinklų kontrolines geodezines nuotraukas pagal</w:t>
      </w:r>
      <w:r w:rsidR="00A2365F" w:rsidRPr="005C0B35">
        <w:rPr>
          <w:rFonts w:asciiTheme="minorHAnsi" w:eastAsia="Calibri" w:hAnsiTheme="minorHAnsi" w:cstheme="minorHAnsi"/>
          <w:kern w:val="3"/>
          <w:sz w:val="20"/>
          <w:szCs w:val="20"/>
        </w:rPr>
        <w:t xml:space="preserve"> </w:t>
      </w:r>
      <w:r w:rsidR="00E7155A" w:rsidRPr="00ED5FBB">
        <w:rPr>
          <w:rFonts w:asciiTheme="minorHAnsi" w:eastAsia="Calibri" w:hAnsiTheme="minorHAnsi" w:cstheme="minorHAnsi"/>
          <w:kern w:val="3"/>
          <w:sz w:val="20"/>
          <w:szCs w:val="20"/>
        </w:rPr>
        <w:t xml:space="preserve">Techninių reikalavimų reglamento GKTR 2.11.03:2014 „Topografinių erdvinių objektų rinkinys ir topografinių erdvinių objektų sutartiniai ženklai“, patvirtinto </w:t>
      </w:r>
      <w:r w:rsidR="00E7155A">
        <w:rPr>
          <w:rFonts w:asciiTheme="minorHAnsi" w:eastAsia="Calibri" w:hAnsiTheme="minorHAnsi" w:cstheme="minorHAnsi"/>
          <w:kern w:val="3"/>
          <w:sz w:val="20"/>
          <w:szCs w:val="20"/>
        </w:rPr>
        <w:t>N</w:t>
      </w:r>
      <w:r w:rsidR="00E7155A" w:rsidRPr="00ED5FBB">
        <w:rPr>
          <w:rFonts w:asciiTheme="minorHAnsi" w:eastAsia="Calibri" w:hAnsiTheme="minorHAnsi" w:cstheme="minorHAnsi"/>
          <w:kern w:val="3"/>
          <w:sz w:val="20"/>
          <w:szCs w:val="20"/>
        </w:rPr>
        <w:t xml:space="preserve">acionalinės žemės tarnybos prie </w:t>
      </w:r>
      <w:r w:rsidR="00E7155A">
        <w:rPr>
          <w:rFonts w:asciiTheme="minorHAnsi" w:eastAsia="Calibri" w:hAnsiTheme="minorHAnsi" w:cstheme="minorHAnsi"/>
          <w:kern w:val="3"/>
          <w:sz w:val="20"/>
          <w:szCs w:val="20"/>
        </w:rPr>
        <w:t>Ž</w:t>
      </w:r>
      <w:r w:rsidR="00E7155A" w:rsidRPr="00ED5FBB">
        <w:rPr>
          <w:rFonts w:asciiTheme="minorHAnsi" w:eastAsia="Calibri" w:hAnsiTheme="minorHAnsi" w:cstheme="minorHAnsi"/>
          <w:kern w:val="3"/>
          <w:sz w:val="20"/>
          <w:szCs w:val="20"/>
        </w:rPr>
        <w:t>emės ūkio ministerijos direktorius</w:t>
      </w:r>
      <w:r w:rsidR="00E7155A">
        <w:rPr>
          <w:rFonts w:asciiTheme="minorHAnsi" w:eastAsia="Calibri" w:hAnsiTheme="minorHAnsi" w:cstheme="minorHAnsi"/>
          <w:kern w:val="3"/>
          <w:sz w:val="20"/>
          <w:szCs w:val="20"/>
        </w:rPr>
        <w:t xml:space="preserve"> </w:t>
      </w:r>
      <w:r w:rsidR="00E7155A" w:rsidRPr="00ED5FBB">
        <w:rPr>
          <w:rFonts w:asciiTheme="minorHAnsi" w:eastAsia="Calibri" w:hAnsiTheme="minorHAnsi" w:cstheme="minorHAnsi"/>
          <w:kern w:val="3"/>
          <w:sz w:val="20"/>
          <w:szCs w:val="20"/>
        </w:rPr>
        <w:t xml:space="preserve">2000 m. birželio 19 d. </w:t>
      </w:r>
      <w:r w:rsidR="00E7155A">
        <w:rPr>
          <w:rFonts w:asciiTheme="minorHAnsi" w:eastAsia="Calibri" w:hAnsiTheme="minorHAnsi" w:cstheme="minorHAnsi"/>
          <w:kern w:val="3"/>
          <w:sz w:val="20"/>
          <w:szCs w:val="20"/>
        </w:rPr>
        <w:t xml:space="preserve"> įsakymu </w:t>
      </w:r>
      <w:r w:rsidR="00E7155A" w:rsidRPr="00ED5FBB">
        <w:rPr>
          <w:rFonts w:asciiTheme="minorHAnsi" w:eastAsia="Calibri" w:hAnsiTheme="minorHAnsi" w:cstheme="minorHAnsi"/>
          <w:kern w:val="3"/>
          <w:sz w:val="20"/>
          <w:szCs w:val="20"/>
        </w:rPr>
        <w:t>Nr. 45</w:t>
      </w:r>
      <w:r w:rsidR="00E7155A">
        <w:rPr>
          <w:rFonts w:asciiTheme="minorHAnsi" w:eastAsia="Calibri" w:hAnsiTheme="minorHAnsi" w:cstheme="minorHAnsi"/>
          <w:kern w:val="3"/>
          <w:sz w:val="20"/>
          <w:szCs w:val="20"/>
        </w:rPr>
        <w:t>,</w:t>
      </w:r>
      <w:r w:rsidRPr="005C0B35">
        <w:rPr>
          <w:rFonts w:asciiTheme="minorHAnsi" w:eastAsia="Calibri" w:hAnsiTheme="minorHAnsi" w:cstheme="minorHAnsi"/>
          <w:kern w:val="3"/>
          <w:sz w:val="20"/>
          <w:szCs w:val="20"/>
        </w:rPr>
        <w:t xml:space="preserve"> tvarką; </w:t>
      </w:r>
    </w:p>
    <w:p w14:paraId="67B17D84" w14:textId="3AE60770" w:rsidR="00AF39B0" w:rsidRPr="005C0B35" w:rsidRDefault="00AF39B0" w:rsidP="005C0B35">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Parengti statinio projekto paskutinės versijos brėžinius ir </w:t>
      </w:r>
      <w:r w:rsidR="00E7155A">
        <w:rPr>
          <w:rFonts w:asciiTheme="minorHAnsi" w:eastAsia="Calibri" w:hAnsiTheme="minorHAnsi" w:cstheme="minorHAnsi"/>
          <w:kern w:val="3"/>
          <w:sz w:val="20"/>
          <w:szCs w:val="20"/>
        </w:rPr>
        <w:t>T</w:t>
      </w:r>
      <w:r w:rsidRPr="005C0B35">
        <w:rPr>
          <w:rFonts w:asciiTheme="minorHAnsi" w:eastAsia="Calibri" w:hAnsiTheme="minorHAnsi" w:cstheme="minorHAnsi"/>
          <w:kern w:val="3"/>
          <w:sz w:val="20"/>
          <w:szCs w:val="20"/>
        </w:rPr>
        <w:t>echnines specifikacijas su žyma „Taip pastatyta“;</w:t>
      </w:r>
    </w:p>
    <w:p w14:paraId="1F2928B1" w14:textId="77777777" w:rsidR="00AF39B0" w:rsidRPr="005C0B35" w:rsidRDefault="00AF39B0" w:rsidP="005C0B35">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Parengti statinio kadastro duomenų bylą, kurios turi būti pateiktos su išankstine VĮ „Registrų centras“ patikra;</w:t>
      </w:r>
    </w:p>
    <w:p w14:paraId="090ACBD2" w14:textId="77777777" w:rsidR="00AF39B0" w:rsidRPr="005C0B35" w:rsidRDefault="00AF39B0" w:rsidP="005C0B35">
      <w:pPr>
        <w:pStyle w:val="ListParagraph"/>
        <w:widowControl w:val="0"/>
        <w:numPr>
          <w:ilvl w:val="2"/>
          <w:numId w:val="4"/>
        </w:numPr>
        <w:tabs>
          <w:tab w:val="left" w:pos="709"/>
          <w:tab w:val="left" w:pos="1418"/>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Atlikti statybos užbaigimo procedūras, kurios nustatytos Lietuvos Respublikos teritorijų planavimo ir statybos valstybinės priežiūros įstatyme, </w:t>
      </w:r>
      <w:r w:rsidR="005451C2" w:rsidRPr="005C0B35">
        <w:rPr>
          <w:rFonts w:asciiTheme="minorHAnsi" w:eastAsia="Calibri" w:hAnsiTheme="minorHAnsi" w:cstheme="minorHAnsi"/>
          <w:kern w:val="3"/>
          <w:sz w:val="20"/>
          <w:szCs w:val="20"/>
        </w:rPr>
        <w:t xml:space="preserve">ir </w:t>
      </w:r>
      <w:r w:rsidRPr="005C0B35">
        <w:rPr>
          <w:rFonts w:asciiTheme="minorHAnsi" w:eastAsia="Calibri" w:hAnsiTheme="minorHAnsi" w:cstheme="minorHAnsi"/>
          <w:kern w:val="3"/>
          <w:sz w:val="20"/>
          <w:szCs w:val="20"/>
        </w:rPr>
        <w:t xml:space="preserve">pateikti užpildytą deklaraciją </w:t>
      </w:r>
      <w:r w:rsidR="005451C2" w:rsidRPr="005C0B35">
        <w:rPr>
          <w:rFonts w:asciiTheme="minorHAnsi" w:eastAsia="Calibri" w:hAnsiTheme="minorHAnsi" w:cstheme="minorHAnsi"/>
          <w:kern w:val="3"/>
          <w:sz w:val="20"/>
          <w:szCs w:val="20"/>
        </w:rPr>
        <w:t xml:space="preserve">apie statybos užbaigimą </w:t>
      </w:r>
      <w:r w:rsidRPr="005C0B35">
        <w:rPr>
          <w:rFonts w:asciiTheme="minorHAnsi" w:eastAsia="Calibri" w:hAnsiTheme="minorHAnsi" w:cstheme="minorHAnsi"/>
          <w:kern w:val="3"/>
          <w:sz w:val="20"/>
          <w:szCs w:val="20"/>
        </w:rPr>
        <w:t>(pagal įgaliojimą).</w:t>
      </w:r>
    </w:p>
    <w:p w14:paraId="7E39EFA2" w14:textId="77777777" w:rsidR="00D221D4" w:rsidRPr="005C0B35" w:rsidRDefault="00D221D4" w:rsidP="005C0B35">
      <w:pPr>
        <w:pStyle w:val="ListParagraph"/>
        <w:widowControl w:val="0"/>
        <w:numPr>
          <w:ilvl w:val="2"/>
          <w:numId w:val="4"/>
        </w:numPr>
        <w:tabs>
          <w:tab w:val="left" w:pos="142"/>
        </w:tabs>
        <w:suppressAutoHyphens/>
        <w:autoSpaceDN w:val="0"/>
        <w:jc w:val="both"/>
        <w:textAlignment w:val="baseline"/>
        <w:rPr>
          <w:rFonts w:asciiTheme="minorHAnsi" w:hAnsiTheme="minorHAnsi" w:cstheme="minorHAnsi"/>
          <w:kern w:val="3"/>
          <w:sz w:val="20"/>
          <w:szCs w:val="20"/>
          <w:lang w:eastAsia="fi-FI"/>
        </w:rPr>
      </w:pPr>
      <w:r w:rsidRPr="005C0B35">
        <w:rPr>
          <w:rFonts w:asciiTheme="minorHAnsi" w:hAnsiTheme="minorHAnsi" w:cstheme="minorHAnsi"/>
          <w:sz w:val="20"/>
          <w:szCs w:val="20"/>
        </w:rPr>
        <w:t>Teikiant galutinį atliktų darbų aktą Rangovas turės užpildyti pastatyto materialaus turto suvestinę lentelę, kurioje galutinė bendra objekto kaina bus išskaidyta į atskirus objektus: tinklai, statiniai, įrengimai. Lentelės formą pateiks Užsakovas.</w:t>
      </w:r>
    </w:p>
    <w:p w14:paraId="0FAB0A79" w14:textId="77777777" w:rsidR="00714456" w:rsidRPr="005C0B35" w:rsidRDefault="00714456" w:rsidP="005C0B35">
      <w:pPr>
        <w:pStyle w:val="ListParagraph"/>
        <w:widowControl w:val="0"/>
        <w:tabs>
          <w:tab w:val="left" w:pos="709"/>
          <w:tab w:val="left" w:pos="1418"/>
        </w:tabs>
        <w:suppressAutoHyphens/>
        <w:autoSpaceDN w:val="0"/>
        <w:ind w:firstLine="0"/>
        <w:jc w:val="both"/>
        <w:textAlignment w:val="baseline"/>
        <w:rPr>
          <w:rFonts w:asciiTheme="minorHAnsi" w:eastAsia="Times New Roman" w:hAnsiTheme="minorHAnsi" w:cstheme="minorHAnsi"/>
          <w:kern w:val="3"/>
          <w:sz w:val="20"/>
          <w:szCs w:val="20"/>
          <w:lang w:eastAsia="fi-FI"/>
        </w:rPr>
      </w:pPr>
    </w:p>
    <w:p w14:paraId="2FBD77BC" w14:textId="77777777" w:rsidR="00714456" w:rsidRPr="005C0B35" w:rsidRDefault="00714456" w:rsidP="005C0B35">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sz w:val="20"/>
          <w:szCs w:val="20"/>
        </w:rPr>
      </w:pPr>
      <w:r w:rsidRPr="005C0B35">
        <w:rPr>
          <w:rFonts w:asciiTheme="minorHAnsi" w:hAnsiTheme="minorHAnsi" w:cstheme="minorHAnsi"/>
          <w:b/>
          <w:sz w:val="20"/>
          <w:szCs w:val="20"/>
        </w:rPr>
        <w:t>Sutartinių įsipareigojimų vykdymo tvarka ir terminai</w:t>
      </w:r>
    </w:p>
    <w:p w14:paraId="12A72E7B" w14:textId="3E589201" w:rsidR="001C5E43" w:rsidRPr="005C0B35" w:rsidRDefault="00714456" w:rsidP="005C0B35">
      <w:pPr>
        <w:widowControl w:val="0"/>
        <w:numPr>
          <w:ilvl w:val="2"/>
          <w:numId w:val="4"/>
        </w:numPr>
        <w:tabs>
          <w:tab w:val="left" w:pos="709"/>
        </w:tabs>
        <w:suppressAutoHyphens/>
        <w:autoSpaceDN w:val="0"/>
        <w:contextualSpacing/>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Rangovas darbus pradeda nuo sutarties </w:t>
      </w:r>
      <w:r w:rsidR="00B914AE" w:rsidRPr="005C0B35">
        <w:rPr>
          <w:rFonts w:asciiTheme="minorHAnsi" w:eastAsia="Calibri" w:hAnsiTheme="minorHAnsi" w:cstheme="minorHAnsi"/>
          <w:kern w:val="3"/>
          <w:sz w:val="20"/>
          <w:szCs w:val="20"/>
        </w:rPr>
        <w:t xml:space="preserve">įsigaliojimo </w:t>
      </w:r>
      <w:r w:rsidRPr="005C0B35">
        <w:rPr>
          <w:rFonts w:asciiTheme="minorHAnsi" w:eastAsia="Calibri" w:hAnsiTheme="minorHAnsi" w:cstheme="minorHAnsi"/>
          <w:kern w:val="3"/>
          <w:sz w:val="20"/>
          <w:szCs w:val="20"/>
        </w:rPr>
        <w:t>datos. Projektavimo ir statybo</w:t>
      </w:r>
      <w:r w:rsidR="001C6DB2" w:rsidRPr="005C0B35">
        <w:rPr>
          <w:rFonts w:asciiTheme="minorHAnsi" w:eastAsia="Calibri" w:hAnsiTheme="minorHAnsi" w:cstheme="minorHAnsi"/>
          <w:kern w:val="3"/>
          <w:sz w:val="20"/>
          <w:szCs w:val="20"/>
        </w:rPr>
        <w:t>s darbai turi būti atlikti per</w:t>
      </w:r>
      <w:r w:rsidR="00297C43" w:rsidRPr="005C0B35">
        <w:rPr>
          <w:rFonts w:asciiTheme="minorHAnsi" w:eastAsia="Calibri" w:hAnsiTheme="minorHAnsi" w:cstheme="minorHAnsi"/>
          <w:kern w:val="3"/>
          <w:sz w:val="20"/>
          <w:szCs w:val="20"/>
        </w:rPr>
        <w:t xml:space="preserve"> </w:t>
      </w:r>
      <w:r w:rsidR="008226F5" w:rsidRPr="005C0B35">
        <w:rPr>
          <w:rFonts w:asciiTheme="minorHAnsi" w:eastAsia="Calibri" w:hAnsiTheme="minorHAnsi" w:cstheme="minorHAnsi"/>
          <w:kern w:val="3"/>
          <w:sz w:val="20"/>
          <w:szCs w:val="20"/>
        </w:rPr>
        <w:t xml:space="preserve">12 </w:t>
      </w:r>
      <w:r w:rsidRPr="005C0B35">
        <w:rPr>
          <w:rFonts w:asciiTheme="minorHAnsi" w:eastAsia="Calibri" w:hAnsiTheme="minorHAnsi" w:cstheme="minorHAnsi"/>
          <w:kern w:val="3"/>
          <w:sz w:val="20"/>
          <w:szCs w:val="20"/>
        </w:rPr>
        <w:t>mėn</w:t>
      </w:r>
      <w:r w:rsidR="00395A62">
        <w:rPr>
          <w:rFonts w:asciiTheme="minorHAnsi" w:eastAsia="Calibri" w:hAnsiTheme="minorHAnsi" w:cstheme="minorHAnsi"/>
          <w:kern w:val="3"/>
          <w:sz w:val="20"/>
          <w:szCs w:val="20"/>
        </w:rPr>
        <w:t xml:space="preserve">. </w:t>
      </w:r>
      <w:r w:rsidR="005B3900" w:rsidRPr="005C0B35">
        <w:rPr>
          <w:rFonts w:asciiTheme="minorHAnsi" w:eastAsia="Calibri" w:hAnsiTheme="minorHAnsi" w:cstheme="minorHAnsi"/>
          <w:kern w:val="3"/>
          <w:sz w:val="20"/>
          <w:szCs w:val="20"/>
        </w:rPr>
        <w:t xml:space="preserve">nuo sutarties </w:t>
      </w:r>
      <w:r w:rsidR="00B914AE" w:rsidRPr="005C0B35">
        <w:rPr>
          <w:rFonts w:asciiTheme="minorHAnsi" w:eastAsia="Calibri" w:hAnsiTheme="minorHAnsi" w:cstheme="minorHAnsi"/>
          <w:kern w:val="3"/>
          <w:sz w:val="20"/>
          <w:szCs w:val="20"/>
        </w:rPr>
        <w:t xml:space="preserve">įsigaliojimo </w:t>
      </w:r>
      <w:r w:rsidR="005B3900" w:rsidRPr="005C0B35">
        <w:rPr>
          <w:rFonts w:asciiTheme="minorHAnsi" w:eastAsia="Calibri" w:hAnsiTheme="minorHAnsi" w:cstheme="minorHAnsi"/>
          <w:kern w:val="3"/>
          <w:sz w:val="20"/>
          <w:szCs w:val="20"/>
        </w:rPr>
        <w:t>datos</w:t>
      </w:r>
      <w:r w:rsidR="001C5E43" w:rsidRPr="005C0B35">
        <w:rPr>
          <w:rFonts w:asciiTheme="minorHAnsi" w:eastAsia="Calibri" w:hAnsiTheme="minorHAnsi" w:cstheme="minorHAnsi"/>
          <w:kern w:val="3"/>
          <w:sz w:val="20"/>
          <w:szCs w:val="20"/>
        </w:rPr>
        <w:t xml:space="preserve">, dar per 2 mėn. turi būti atliktos statybos užbaigimo procedūros. </w:t>
      </w:r>
    </w:p>
    <w:p w14:paraId="32AEED97" w14:textId="01AD68AF" w:rsidR="001C5E43" w:rsidRPr="005C0B35" w:rsidRDefault="005B3900" w:rsidP="005C0B35">
      <w:pPr>
        <w:pStyle w:val="ListParagraph"/>
        <w:widowControl w:val="0"/>
        <w:numPr>
          <w:ilvl w:val="2"/>
          <w:numId w:val="4"/>
        </w:numPr>
        <w:tabs>
          <w:tab w:val="left" w:pos="709"/>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 xml:space="preserve"> Sutarties galiojimo terminas, įskaitant apmokėjimo terminą, yra 1</w:t>
      </w:r>
      <w:r w:rsidR="00A14564" w:rsidRPr="005C0B35">
        <w:rPr>
          <w:rFonts w:asciiTheme="minorHAnsi" w:eastAsia="Calibri" w:hAnsiTheme="minorHAnsi" w:cstheme="minorHAnsi"/>
          <w:kern w:val="3"/>
          <w:sz w:val="20"/>
          <w:szCs w:val="20"/>
        </w:rPr>
        <w:t>6</w:t>
      </w:r>
      <w:r w:rsidRPr="005C0B35">
        <w:rPr>
          <w:rFonts w:asciiTheme="minorHAnsi" w:hAnsiTheme="minorHAnsi" w:cstheme="minorHAnsi"/>
          <w:kern w:val="3"/>
          <w:sz w:val="20"/>
          <w:szCs w:val="20"/>
          <w:lang w:eastAsia="fi-FI"/>
        </w:rPr>
        <w:t xml:space="preserve"> mėn.</w:t>
      </w:r>
    </w:p>
    <w:p w14:paraId="7BDD8993" w14:textId="77777777" w:rsidR="00714456" w:rsidRPr="005C0B35" w:rsidRDefault="001C5E43" w:rsidP="005C0B35">
      <w:pPr>
        <w:pStyle w:val="ListParagraph"/>
        <w:widowControl w:val="0"/>
        <w:numPr>
          <w:ilvl w:val="2"/>
          <w:numId w:val="4"/>
        </w:numPr>
        <w:tabs>
          <w:tab w:val="left" w:pos="709"/>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D</w:t>
      </w:r>
      <w:r w:rsidR="00714456" w:rsidRPr="005C0B35">
        <w:rPr>
          <w:rFonts w:asciiTheme="minorHAnsi" w:eastAsia="Calibri" w:hAnsiTheme="minorHAnsi" w:cstheme="minorHAnsi"/>
          <w:kern w:val="3"/>
          <w:sz w:val="20"/>
          <w:szCs w:val="20"/>
        </w:rPr>
        <w:t>arbų pabaigos terminas galės būti pratęstas, esant šioms sąlygoms:</w:t>
      </w:r>
    </w:p>
    <w:p w14:paraId="7CF3D6CB" w14:textId="25B81E9E" w:rsidR="00714456" w:rsidRPr="005C0B35" w:rsidRDefault="00714456" w:rsidP="005C0B35">
      <w:pPr>
        <w:pStyle w:val="ListParagraph"/>
        <w:numPr>
          <w:ilvl w:val="0"/>
          <w:numId w:val="47"/>
        </w:numPr>
        <w:jc w:val="both"/>
        <w:rPr>
          <w:rFonts w:asciiTheme="minorHAnsi" w:hAnsiTheme="minorHAnsi" w:cstheme="minorHAnsi"/>
          <w:sz w:val="20"/>
          <w:szCs w:val="20"/>
        </w:rPr>
      </w:pPr>
      <w:r w:rsidRPr="005C0B35">
        <w:rPr>
          <w:rFonts w:asciiTheme="minorHAnsi" w:hAnsiTheme="minorHAnsi" w:cstheme="minorHAnsi"/>
          <w:sz w:val="20"/>
          <w:szCs w:val="20"/>
        </w:rPr>
        <w:t xml:space="preserve">Užsakovas nevykdo ar netinkamai vykdo savo įsipareigojimus pagal šią Rangos sutartį ir Rangovas negali vykdyti </w:t>
      </w:r>
      <w:r w:rsidR="00D42D84">
        <w:rPr>
          <w:rFonts w:asciiTheme="minorHAnsi" w:hAnsiTheme="minorHAnsi" w:cstheme="minorHAnsi"/>
          <w:sz w:val="20"/>
          <w:szCs w:val="20"/>
        </w:rPr>
        <w:t>d</w:t>
      </w:r>
      <w:r w:rsidRPr="005C0B35">
        <w:rPr>
          <w:rFonts w:asciiTheme="minorHAnsi" w:hAnsiTheme="minorHAnsi" w:cstheme="minorHAnsi"/>
          <w:sz w:val="20"/>
          <w:szCs w:val="20"/>
        </w:rPr>
        <w:t>arbų;</w:t>
      </w:r>
    </w:p>
    <w:p w14:paraId="31841678" w14:textId="237B5F74" w:rsidR="00714456" w:rsidRPr="005C0B35" w:rsidRDefault="00714456" w:rsidP="005C0B35">
      <w:pPr>
        <w:pStyle w:val="ListParagraph"/>
        <w:numPr>
          <w:ilvl w:val="0"/>
          <w:numId w:val="47"/>
        </w:numPr>
        <w:jc w:val="both"/>
        <w:rPr>
          <w:rFonts w:asciiTheme="minorHAnsi" w:hAnsiTheme="minorHAnsi" w:cstheme="minorHAnsi"/>
          <w:sz w:val="20"/>
          <w:szCs w:val="20"/>
        </w:rPr>
      </w:pPr>
      <w:r w:rsidRPr="005C0B35">
        <w:rPr>
          <w:rFonts w:asciiTheme="minorHAnsi" w:hAnsiTheme="minorHAnsi" w:cstheme="minorHAnsi"/>
          <w:sz w:val="20"/>
          <w:szCs w:val="20"/>
        </w:rPr>
        <w:t xml:space="preserve">Užsakovo pateikiami papildomi nurodymai Rangovui turi įtakos Rangovo </w:t>
      </w:r>
      <w:r w:rsidR="00D42D84">
        <w:rPr>
          <w:rFonts w:asciiTheme="minorHAnsi" w:hAnsiTheme="minorHAnsi" w:cstheme="minorHAnsi"/>
          <w:sz w:val="20"/>
          <w:szCs w:val="20"/>
        </w:rPr>
        <w:t>d</w:t>
      </w:r>
      <w:r w:rsidRPr="005C0B35">
        <w:rPr>
          <w:rFonts w:asciiTheme="minorHAnsi" w:hAnsiTheme="minorHAnsi" w:cstheme="minorHAnsi"/>
          <w:sz w:val="20"/>
          <w:szCs w:val="20"/>
        </w:rPr>
        <w:t>arbų atlikimo terminams;</w:t>
      </w:r>
    </w:p>
    <w:p w14:paraId="335EC2A6" w14:textId="4F09A6A1" w:rsidR="00714456" w:rsidRPr="005C0B35" w:rsidRDefault="00714456" w:rsidP="005C0B35">
      <w:pPr>
        <w:pStyle w:val="ListParagraph"/>
        <w:numPr>
          <w:ilvl w:val="0"/>
          <w:numId w:val="47"/>
        </w:numPr>
        <w:jc w:val="both"/>
        <w:rPr>
          <w:rFonts w:asciiTheme="minorHAnsi" w:hAnsiTheme="minorHAnsi" w:cstheme="minorHAnsi"/>
          <w:sz w:val="20"/>
          <w:szCs w:val="20"/>
        </w:rPr>
      </w:pPr>
      <w:r w:rsidRPr="005C0B35">
        <w:rPr>
          <w:rFonts w:asciiTheme="minorHAnsi" w:hAnsiTheme="minorHAnsi" w:cstheme="minorHAnsi"/>
          <w:sz w:val="20"/>
          <w:szCs w:val="20"/>
        </w:rPr>
        <w:t xml:space="preserve">Valstybės ar savivaldos institucijų veiksmai arba bet kokios kitos kliūtys, priskirtinos Užsakovui ir (arba) Užsakovo samdomiems tretiesiems asmenims, trukdo Rangovui laiku atlikti </w:t>
      </w:r>
      <w:r w:rsidR="00D42D84">
        <w:rPr>
          <w:rFonts w:asciiTheme="minorHAnsi" w:hAnsiTheme="minorHAnsi" w:cstheme="minorHAnsi"/>
          <w:sz w:val="20"/>
          <w:szCs w:val="20"/>
        </w:rPr>
        <w:t>d</w:t>
      </w:r>
      <w:r w:rsidRPr="005C0B35">
        <w:rPr>
          <w:rFonts w:asciiTheme="minorHAnsi" w:hAnsiTheme="minorHAnsi" w:cstheme="minorHAnsi"/>
          <w:sz w:val="20"/>
          <w:szCs w:val="20"/>
        </w:rPr>
        <w:t>arbus;</w:t>
      </w:r>
    </w:p>
    <w:p w14:paraId="555E37F7" w14:textId="404A3EE3" w:rsidR="00714456" w:rsidRPr="005C0B35" w:rsidRDefault="00714456" w:rsidP="005C0B35">
      <w:pPr>
        <w:pStyle w:val="ListParagraph"/>
        <w:numPr>
          <w:ilvl w:val="0"/>
          <w:numId w:val="47"/>
        </w:numPr>
        <w:jc w:val="both"/>
        <w:rPr>
          <w:rFonts w:asciiTheme="minorHAnsi" w:hAnsiTheme="minorHAnsi" w:cstheme="minorHAnsi"/>
          <w:sz w:val="20"/>
          <w:szCs w:val="20"/>
        </w:rPr>
      </w:pPr>
      <w:r w:rsidRPr="005C0B35">
        <w:rPr>
          <w:rFonts w:asciiTheme="minorHAnsi" w:hAnsiTheme="minorHAnsi" w:cstheme="minorHAnsi"/>
          <w:sz w:val="20"/>
          <w:szCs w:val="20"/>
        </w:rPr>
        <w:t xml:space="preserve">Vykdant </w:t>
      </w:r>
      <w:r w:rsidR="00D42D84">
        <w:rPr>
          <w:rFonts w:asciiTheme="minorHAnsi" w:hAnsiTheme="minorHAnsi" w:cstheme="minorHAnsi"/>
          <w:sz w:val="20"/>
          <w:szCs w:val="20"/>
        </w:rPr>
        <w:t>d</w:t>
      </w:r>
      <w:r w:rsidRPr="005C0B35">
        <w:rPr>
          <w:rFonts w:asciiTheme="minorHAnsi" w:hAnsiTheme="minorHAnsi" w:cstheme="minorHAnsi"/>
          <w:sz w:val="20"/>
          <w:szCs w:val="20"/>
        </w:rPr>
        <w:t>arbus paaiškėja šios Sutarties pasirašymo metu nenumatytos aplinkybės (nenumatytas projekto keitimas, trečiųjų asmenų (valstybinių ir savivaldybės institucijų bei įstaigų,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w:t>
      </w:r>
    </w:p>
    <w:p w14:paraId="1A95DA85" w14:textId="2ED87F15" w:rsidR="00714456" w:rsidRPr="005C0B35" w:rsidRDefault="005B3900" w:rsidP="005C0B35">
      <w:pPr>
        <w:pStyle w:val="ListParagraph"/>
        <w:numPr>
          <w:ilvl w:val="0"/>
          <w:numId w:val="47"/>
        </w:numPr>
        <w:jc w:val="both"/>
        <w:rPr>
          <w:rFonts w:asciiTheme="minorHAnsi" w:hAnsiTheme="minorHAnsi" w:cstheme="minorHAnsi"/>
          <w:sz w:val="20"/>
          <w:szCs w:val="20"/>
        </w:rPr>
      </w:pPr>
      <w:r w:rsidRPr="005C0B35">
        <w:rPr>
          <w:rFonts w:asciiTheme="minorHAnsi" w:hAnsiTheme="minorHAnsi" w:cstheme="minorHAnsi"/>
          <w:sz w:val="20"/>
          <w:szCs w:val="20"/>
        </w:rPr>
        <w:t xml:space="preserve">Rangovo </w:t>
      </w:r>
      <w:r w:rsidR="00D42D84">
        <w:rPr>
          <w:rFonts w:asciiTheme="minorHAnsi" w:hAnsiTheme="minorHAnsi" w:cstheme="minorHAnsi"/>
          <w:sz w:val="20"/>
          <w:szCs w:val="20"/>
        </w:rPr>
        <w:t>d</w:t>
      </w:r>
      <w:r w:rsidRPr="005C0B35">
        <w:rPr>
          <w:rFonts w:asciiTheme="minorHAnsi" w:hAnsiTheme="minorHAnsi" w:cstheme="minorHAnsi"/>
          <w:sz w:val="20"/>
          <w:szCs w:val="20"/>
        </w:rPr>
        <w:t xml:space="preserve">arbų atlikimo terminus lemia ypač nepalankios meteorologinės sąlygos (pvz., ekstremalūs šalčiai, ilgalaikės liūtys, pūgos, uraganinis vėjas ir kt.). Ši sąlyga taikoma tik tuo atveju, jei Rangovas </w:t>
      </w:r>
      <w:r w:rsidR="00D42D84">
        <w:rPr>
          <w:rFonts w:asciiTheme="minorHAnsi" w:hAnsiTheme="minorHAnsi" w:cstheme="minorHAnsi"/>
          <w:sz w:val="20"/>
          <w:szCs w:val="20"/>
        </w:rPr>
        <w:t>d</w:t>
      </w:r>
      <w:r w:rsidRPr="005C0B35">
        <w:rPr>
          <w:rFonts w:asciiTheme="minorHAnsi" w:hAnsiTheme="minorHAnsi" w:cstheme="minorHAnsi"/>
          <w:sz w:val="20"/>
          <w:szCs w:val="20"/>
        </w:rPr>
        <w:t xml:space="preserve">arbus vykdė pagal Sutartimi nustatytą darbų atlikimo </w:t>
      </w:r>
      <w:r w:rsidR="00D42D84">
        <w:rPr>
          <w:rFonts w:asciiTheme="minorHAnsi" w:hAnsiTheme="minorHAnsi" w:cstheme="minorHAnsi"/>
          <w:sz w:val="20"/>
          <w:szCs w:val="20"/>
        </w:rPr>
        <w:t>g</w:t>
      </w:r>
      <w:r w:rsidRPr="005C0B35">
        <w:rPr>
          <w:rFonts w:asciiTheme="minorHAnsi" w:hAnsiTheme="minorHAnsi" w:cstheme="minorHAnsi"/>
          <w:sz w:val="20"/>
          <w:szCs w:val="20"/>
        </w:rPr>
        <w:t xml:space="preserve">rafiką su aiškiai nurodytais konkrečiais darbų atlikimo terminais ir jei pateikė Užsakovui pažymą iš Lietuvos hidrometeorologijos tarnybos apie ypač nepalankias meteorologines sąlygas, kurios pažymoje nurodytame laikotarpyje galėjo turėti įtakos </w:t>
      </w:r>
      <w:r w:rsidR="00D42D84">
        <w:rPr>
          <w:rFonts w:asciiTheme="minorHAnsi" w:hAnsiTheme="minorHAnsi" w:cstheme="minorHAnsi"/>
          <w:sz w:val="20"/>
          <w:szCs w:val="20"/>
        </w:rPr>
        <w:t>d</w:t>
      </w:r>
      <w:r w:rsidRPr="005C0B35">
        <w:rPr>
          <w:rFonts w:asciiTheme="minorHAnsi" w:hAnsiTheme="minorHAnsi" w:cstheme="minorHAnsi"/>
          <w:sz w:val="20"/>
          <w:szCs w:val="20"/>
        </w:rPr>
        <w:t xml:space="preserve">arbų atlikimo terminui. Ši sąlyga netaikoma, jei Rangovas susiplanuoja atvirame ore vykdomus darbus atlikti žiemos laikotarpiu (nuo gruodžio 1 d. iki balandžio 15 d.), kai yra rizika, kad esant minusinei lauko oro temperatūrai ar kitoms oro sąlygoms būdingoms žiemos laikotarpiui (sniegas, apledėjimas, grunto įšalas ir kita) tam tikro pobūdžio </w:t>
      </w:r>
      <w:r w:rsidR="00D42D84">
        <w:rPr>
          <w:rFonts w:asciiTheme="minorHAnsi" w:hAnsiTheme="minorHAnsi" w:cstheme="minorHAnsi"/>
          <w:sz w:val="20"/>
          <w:szCs w:val="20"/>
        </w:rPr>
        <w:t>d</w:t>
      </w:r>
      <w:r w:rsidRPr="005C0B35">
        <w:rPr>
          <w:rFonts w:asciiTheme="minorHAnsi" w:hAnsiTheme="minorHAnsi" w:cstheme="minorHAnsi"/>
          <w:sz w:val="20"/>
          <w:szCs w:val="20"/>
        </w:rPr>
        <w:t>arbai (pvz., mūro, betonavimo, grunto darbai, aplinkos tvarkymo, dangų atstatymo, tinklų tiesimo ir išbandymo, kiti darbai, kurių procese naudojamas vanduo, ir t. t.) nebus tinkamai ir/ar laiku atlikti. Rangovas, planuodamas darbus žiemos laikotarpiu (nuo gruodžio 1 d. iki balandžio 15 d.), kurių tinkamam ir savalaikiam atlikimui gali turėti įtaką žiemos periodo meteorologinės sąlygos, prisiima pilną atsakomybę dėl šių darbų tinkamo atlikimo atitinkamu metu.</w:t>
      </w:r>
    </w:p>
    <w:p w14:paraId="01ECE75A" w14:textId="77777777" w:rsidR="00714456" w:rsidRPr="005C0B35" w:rsidRDefault="00714456" w:rsidP="005C0B35">
      <w:pPr>
        <w:pStyle w:val="ListParagraph"/>
        <w:widowControl w:val="0"/>
        <w:numPr>
          <w:ilvl w:val="2"/>
          <w:numId w:val="4"/>
        </w:numPr>
        <w:tabs>
          <w:tab w:val="left" w:pos="709"/>
        </w:tabs>
        <w:suppressAutoHyphens/>
        <w:autoSpaceDN w:val="0"/>
        <w:jc w:val="both"/>
        <w:textAlignment w:val="baseline"/>
        <w:rPr>
          <w:rFonts w:asciiTheme="minorHAnsi" w:eastAsia="Calibri" w:hAnsiTheme="minorHAnsi" w:cstheme="minorHAnsi"/>
          <w:kern w:val="3"/>
          <w:sz w:val="20"/>
          <w:szCs w:val="20"/>
        </w:rPr>
      </w:pPr>
      <w:r w:rsidRPr="005C0B35">
        <w:rPr>
          <w:rFonts w:asciiTheme="minorHAnsi" w:eastAsia="Calibri" w:hAnsiTheme="minorHAnsi" w:cstheme="minorHAnsi"/>
          <w:kern w:val="3"/>
          <w:sz w:val="20"/>
          <w:szCs w:val="20"/>
        </w:rPr>
        <w:t>Statybos darbams taikomas garantinis terminas pradedamas skaičiuoti pilnai atlikus Rangos sutartyje numatytus darbus ir juos perdavus Perkančiajam subjektui, kaip tai numatyta Rangos sutartyje.</w:t>
      </w:r>
    </w:p>
    <w:p w14:paraId="787422A9" w14:textId="77777777" w:rsidR="00714456" w:rsidRPr="005C0B35" w:rsidRDefault="00714456" w:rsidP="005C0B35">
      <w:pPr>
        <w:pStyle w:val="ListParagraph"/>
        <w:tabs>
          <w:tab w:val="left" w:pos="284"/>
        </w:tabs>
        <w:ind w:left="0" w:firstLine="0"/>
        <w:contextualSpacing w:val="0"/>
        <w:jc w:val="both"/>
        <w:rPr>
          <w:rFonts w:asciiTheme="minorHAnsi" w:hAnsiTheme="minorHAnsi" w:cstheme="minorHAnsi"/>
          <w:sz w:val="20"/>
          <w:szCs w:val="20"/>
        </w:rPr>
      </w:pPr>
    </w:p>
    <w:p w14:paraId="1A62ABBB" w14:textId="77777777" w:rsidR="00714456" w:rsidRPr="005C0B35" w:rsidRDefault="00714456" w:rsidP="005C0B35">
      <w:pPr>
        <w:pStyle w:val="ListParagraph"/>
        <w:numPr>
          <w:ilvl w:val="1"/>
          <w:numId w:val="4"/>
        </w:numPr>
        <w:pBdr>
          <w:bottom w:val="single" w:sz="8" w:space="1" w:color="auto"/>
          <w:between w:val="single" w:sz="12" w:space="1" w:color="auto"/>
        </w:pBdr>
        <w:tabs>
          <w:tab w:val="left" w:pos="567"/>
        </w:tabs>
        <w:ind w:left="0" w:firstLine="0"/>
        <w:contextualSpacing w:val="0"/>
        <w:jc w:val="both"/>
        <w:rPr>
          <w:rStyle w:val="Laukeliai"/>
          <w:rFonts w:asciiTheme="minorHAnsi" w:hAnsiTheme="minorHAnsi" w:cstheme="minorHAnsi"/>
          <w:b/>
          <w:szCs w:val="20"/>
        </w:rPr>
      </w:pPr>
      <w:r w:rsidRPr="005C0B35">
        <w:rPr>
          <w:rFonts w:asciiTheme="minorHAnsi" w:hAnsiTheme="minorHAnsi" w:cstheme="minorHAnsi"/>
          <w:b/>
          <w:sz w:val="20"/>
          <w:szCs w:val="20"/>
        </w:rPr>
        <w:t>Sutarties vykdymo metu pateikiama dokumentacija</w:t>
      </w:r>
    </w:p>
    <w:p w14:paraId="5662D290" w14:textId="77777777" w:rsidR="000E3D42" w:rsidRPr="005C0B35" w:rsidRDefault="000E3D42" w:rsidP="005C0B35">
      <w:pPr>
        <w:pStyle w:val="ListParagraph"/>
        <w:numPr>
          <w:ilvl w:val="2"/>
          <w:numId w:val="4"/>
        </w:numPr>
        <w:tabs>
          <w:tab w:val="left" w:pos="0"/>
          <w:tab w:val="left" w:pos="567"/>
        </w:tabs>
        <w:jc w:val="both"/>
        <w:rPr>
          <w:rFonts w:asciiTheme="minorHAnsi" w:eastAsia="Calibri" w:hAnsiTheme="minorHAnsi" w:cstheme="minorHAnsi"/>
          <w:color w:val="000000" w:themeColor="text1"/>
          <w:kern w:val="3"/>
          <w:sz w:val="20"/>
          <w:szCs w:val="20"/>
        </w:rPr>
      </w:pPr>
      <w:r w:rsidRPr="005C0B35">
        <w:rPr>
          <w:rFonts w:asciiTheme="minorHAnsi" w:eastAsia="Calibri" w:hAnsiTheme="minorHAnsi" w:cstheme="minorHAnsi"/>
          <w:color w:val="000000" w:themeColor="text1"/>
          <w:kern w:val="3"/>
          <w:sz w:val="20"/>
          <w:szCs w:val="20"/>
        </w:rPr>
        <w:t>Rangovas privalės pateikti ir suderinti su Užsakovu:</w:t>
      </w:r>
    </w:p>
    <w:p w14:paraId="2834CFE8" w14:textId="19D7503D" w:rsidR="000E3D42" w:rsidRPr="005C0B35" w:rsidRDefault="000E3D42" w:rsidP="005C0B35">
      <w:pPr>
        <w:pStyle w:val="ListParagraph"/>
        <w:numPr>
          <w:ilvl w:val="3"/>
          <w:numId w:val="4"/>
        </w:numPr>
        <w:tabs>
          <w:tab w:val="left" w:pos="0"/>
          <w:tab w:val="left" w:pos="851"/>
          <w:tab w:val="left" w:pos="993"/>
        </w:tabs>
        <w:ind w:left="0" w:firstLine="0"/>
        <w:jc w:val="both"/>
        <w:rPr>
          <w:rFonts w:asciiTheme="minorHAnsi" w:eastAsia="Calibri" w:hAnsiTheme="minorHAnsi" w:cstheme="minorHAnsi"/>
          <w:color w:val="000000" w:themeColor="text1"/>
          <w:kern w:val="3"/>
          <w:sz w:val="20"/>
          <w:szCs w:val="20"/>
        </w:rPr>
      </w:pPr>
      <w:r w:rsidRPr="005C0B35">
        <w:rPr>
          <w:rFonts w:asciiTheme="minorHAnsi" w:eastAsia="Calibri" w:hAnsiTheme="minorHAnsi" w:cstheme="minorHAnsi"/>
          <w:color w:val="000000" w:themeColor="text1"/>
          <w:kern w:val="3"/>
          <w:sz w:val="20"/>
          <w:szCs w:val="20"/>
        </w:rPr>
        <w:t xml:space="preserve">Darbų atlikimo grafiką per 14 k. d. nuo sutarties </w:t>
      </w:r>
      <w:r w:rsidR="00B914AE" w:rsidRPr="005C0B35">
        <w:rPr>
          <w:rFonts w:asciiTheme="minorHAnsi" w:eastAsia="Calibri" w:hAnsiTheme="minorHAnsi" w:cstheme="minorHAnsi"/>
          <w:color w:val="000000" w:themeColor="text1"/>
          <w:kern w:val="3"/>
          <w:sz w:val="20"/>
          <w:szCs w:val="20"/>
        </w:rPr>
        <w:t>įsigaliojimo</w:t>
      </w:r>
      <w:r w:rsidRPr="005C0B35">
        <w:rPr>
          <w:rFonts w:asciiTheme="minorHAnsi" w:eastAsia="Calibri" w:hAnsiTheme="minorHAnsi" w:cstheme="minorHAnsi"/>
          <w:color w:val="000000" w:themeColor="text1"/>
          <w:kern w:val="3"/>
          <w:sz w:val="20"/>
          <w:szCs w:val="20"/>
        </w:rPr>
        <w:t xml:space="preserve"> dienos. Grafiko apačioje pagal </w:t>
      </w:r>
      <w:r w:rsidR="00D42D84">
        <w:rPr>
          <w:rFonts w:asciiTheme="minorHAnsi" w:eastAsia="Calibri" w:hAnsiTheme="minorHAnsi" w:cstheme="minorHAnsi"/>
          <w:color w:val="000000" w:themeColor="text1"/>
          <w:kern w:val="3"/>
          <w:sz w:val="20"/>
          <w:szCs w:val="20"/>
        </w:rPr>
        <w:t>d</w:t>
      </w:r>
      <w:r w:rsidRPr="005C0B35">
        <w:rPr>
          <w:rFonts w:asciiTheme="minorHAnsi" w:eastAsia="Calibri" w:hAnsiTheme="minorHAnsi" w:cstheme="minorHAnsi"/>
          <w:color w:val="000000" w:themeColor="text1"/>
          <w:kern w:val="3"/>
          <w:sz w:val="20"/>
          <w:szCs w:val="20"/>
        </w:rPr>
        <w:t xml:space="preserve">arbų pozicijas turi būti pateiktos ir planuojamų atlikti ir </w:t>
      </w:r>
      <w:proofErr w:type="spellStart"/>
      <w:r w:rsidRPr="005C0B35">
        <w:rPr>
          <w:rFonts w:asciiTheme="minorHAnsi" w:eastAsia="Calibri" w:hAnsiTheme="minorHAnsi" w:cstheme="minorHAnsi"/>
          <w:color w:val="000000" w:themeColor="text1"/>
          <w:kern w:val="3"/>
          <w:sz w:val="20"/>
          <w:szCs w:val="20"/>
        </w:rPr>
        <w:t>aktuoti</w:t>
      </w:r>
      <w:proofErr w:type="spellEnd"/>
      <w:r w:rsidRPr="005C0B35">
        <w:rPr>
          <w:rFonts w:asciiTheme="minorHAnsi" w:eastAsia="Calibri" w:hAnsiTheme="minorHAnsi" w:cstheme="minorHAnsi"/>
          <w:color w:val="000000" w:themeColor="text1"/>
          <w:kern w:val="3"/>
          <w:sz w:val="20"/>
          <w:szCs w:val="20"/>
        </w:rPr>
        <w:t xml:space="preserve"> </w:t>
      </w:r>
      <w:r w:rsidR="00D42D84">
        <w:rPr>
          <w:rFonts w:asciiTheme="minorHAnsi" w:eastAsia="Calibri" w:hAnsiTheme="minorHAnsi" w:cstheme="minorHAnsi"/>
          <w:color w:val="000000" w:themeColor="text1"/>
          <w:kern w:val="3"/>
          <w:sz w:val="20"/>
          <w:szCs w:val="20"/>
        </w:rPr>
        <w:t>d</w:t>
      </w:r>
      <w:r w:rsidRPr="005C0B35">
        <w:rPr>
          <w:rFonts w:asciiTheme="minorHAnsi" w:eastAsia="Calibri" w:hAnsiTheme="minorHAnsi" w:cstheme="minorHAnsi"/>
          <w:color w:val="000000" w:themeColor="text1"/>
          <w:kern w:val="3"/>
          <w:sz w:val="20"/>
          <w:szCs w:val="20"/>
        </w:rPr>
        <w:t xml:space="preserve">arbų vertės. Jei Rangovas atliks </w:t>
      </w:r>
      <w:r w:rsidR="00D42D84">
        <w:rPr>
          <w:rFonts w:asciiTheme="minorHAnsi" w:eastAsia="Calibri" w:hAnsiTheme="minorHAnsi" w:cstheme="minorHAnsi"/>
          <w:color w:val="000000" w:themeColor="text1"/>
          <w:kern w:val="3"/>
          <w:sz w:val="20"/>
          <w:szCs w:val="20"/>
        </w:rPr>
        <w:t>d</w:t>
      </w:r>
      <w:r w:rsidRPr="005C0B35">
        <w:rPr>
          <w:rFonts w:asciiTheme="minorHAnsi" w:eastAsia="Calibri" w:hAnsiTheme="minorHAnsi" w:cstheme="minorHAnsi"/>
          <w:color w:val="000000" w:themeColor="text1"/>
          <w:kern w:val="3"/>
          <w:sz w:val="20"/>
          <w:szCs w:val="20"/>
        </w:rPr>
        <w:t xml:space="preserve">arbus anksčiau nei nurodyta </w:t>
      </w:r>
      <w:r w:rsidR="00D42D84">
        <w:rPr>
          <w:rFonts w:asciiTheme="minorHAnsi" w:eastAsia="Calibri" w:hAnsiTheme="minorHAnsi" w:cstheme="minorHAnsi"/>
          <w:color w:val="000000" w:themeColor="text1"/>
          <w:kern w:val="3"/>
          <w:sz w:val="20"/>
          <w:szCs w:val="20"/>
        </w:rPr>
        <w:t>d</w:t>
      </w:r>
      <w:r w:rsidRPr="005C0B35">
        <w:rPr>
          <w:rFonts w:asciiTheme="minorHAnsi" w:eastAsia="Calibri" w:hAnsiTheme="minorHAnsi" w:cstheme="minorHAnsi"/>
          <w:color w:val="000000" w:themeColor="text1"/>
          <w:kern w:val="3"/>
          <w:sz w:val="20"/>
          <w:szCs w:val="20"/>
        </w:rPr>
        <w:t xml:space="preserve">arbų atlikimo grafike, </w:t>
      </w:r>
      <w:r w:rsidR="00D42D84">
        <w:rPr>
          <w:rFonts w:asciiTheme="minorHAnsi" w:eastAsia="Calibri" w:hAnsiTheme="minorHAnsi" w:cstheme="minorHAnsi"/>
          <w:color w:val="000000" w:themeColor="text1"/>
          <w:kern w:val="3"/>
          <w:sz w:val="20"/>
          <w:szCs w:val="20"/>
        </w:rPr>
        <w:t>a</w:t>
      </w:r>
      <w:r w:rsidRPr="005C0B35">
        <w:rPr>
          <w:rFonts w:asciiTheme="minorHAnsi" w:eastAsia="Calibri" w:hAnsiTheme="minorHAnsi" w:cstheme="minorHAnsi"/>
          <w:color w:val="000000" w:themeColor="text1"/>
          <w:kern w:val="3"/>
          <w:sz w:val="20"/>
          <w:szCs w:val="20"/>
        </w:rPr>
        <w:t>ktas teikiamas grafike numatytai sumai ne anksčiau 1 mėn. nei nurodyta grafike.</w:t>
      </w:r>
    </w:p>
    <w:p w14:paraId="0D18B8D9" w14:textId="77777777" w:rsidR="000E3D42" w:rsidRPr="005C0B35" w:rsidRDefault="000E3D42" w:rsidP="005C0B35">
      <w:pPr>
        <w:pStyle w:val="ListParagraph"/>
        <w:numPr>
          <w:ilvl w:val="3"/>
          <w:numId w:val="4"/>
        </w:numPr>
        <w:tabs>
          <w:tab w:val="left" w:pos="0"/>
          <w:tab w:val="left" w:pos="851"/>
          <w:tab w:val="left" w:pos="993"/>
        </w:tabs>
        <w:ind w:left="0" w:firstLine="0"/>
        <w:jc w:val="both"/>
        <w:rPr>
          <w:rFonts w:asciiTheme="minorHAnsi" w:eastAsia="Calibri" w:hAnsiTheme="minorHAnsi" w:cstheme="minorHAnsi"/>
          <w:color w:val="000000" w:themeColor="text1"/>
          <w:kern w:val="3"/>
          <w:sz w:val="20"/>
          <w:szCs w:val="20"/>
        </w:rPr>
      </w:pPr>
      <w:r w:rsidRPr="005C0B35">
        <w:rPr>
          <w:rFonts w:asciiTheme="minorHAnsi" w:eastAsia="Calibri" w:hAnsiTheme="minorHAnsi" w:cstheme="minorHAnsi"/>
          <w:color w:val="000000" w:themeColor="text1"/>
          <w:kern w:val="3"/>
          <w:sz w:val="20"/>
          <w:szCs w:val="20"/>
        </w:rPr>
        <w:t xml:space="preserve">Techninį bei darbo projektus, </w:t>
      </w:r>
      <w:r w:rsidRPr="005C0B35">
        <w:rPr>
          <w:rFonts w:asciiTheme="minorHAnsi" w:eastAsia="Calibri" w:hAnsiTheme="minorHAnsi" w:cstheme="minorHAnsi"/>
          <w:kern w:val="3"/>
          <w:sz w:val="20"/>
          <w:szCs w:val="20"/>
        </w:rPr>
        <w:t xml:space="preserve">už Rangovo lėšas įsigytus ir užpildytus statybos darbų žurnalus, </w:t>
      </w:r>
      <w:r w:rsidRPr="005C0B35">
        <w:rPr>
          <w:rFonts w:asciiTheme="minorHAnsi" w:eastAsia="Calibri" w:hAnsiTheme="minorHAnsi" w:cstheme="minorHAnsi"/>
          <w:color w:val="000000" w:themeColor="text1"/>
          <w:kern w:val="3"/>
          <w:sz w:val="20"/>
          <w:szCs w:val="20"/>
        </w:rPr>
        <w:t>išpildomąją dokumentaciją, kadastrinių matavimų bylas su išankstine VĮ „Registrų centras“ patikra, 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Pr="005C0B35">
        <w:rPr>
          <w:rFonts w:asciiTheme="minorHAnsi" w:eastAsia="Calibri" w:hAnsiTheme="minorHAnsi" w:cstheme="minorHAnsi"/>
          <w:color w:val="000000" w:themeColor="text1"/>
          <w:kern w:val="3"/>
          <w:sz w:val="20"/>
          <w:szCs w:val="20"/>
        </w:rPr>
        <w:t>Infostatyba</w:t>
      </w:r>
      <w:proofErr w:type="spellEnd"/>
      <w:r w:rsidRPr="005C0B35">
        <w:rPr>
          <w:rFonts w:asciiTheme="minorHAnsi" w:eastAsia="Calibri" w:hAnsiTheme="minorHAnsi" w:cstheme="minorHAnsi"/>
          <w:color w:val="000000" w:themeColor="text1"/>
          <w:kern w:val="3"/>
          <w:sz w:val="20"/>
          <w:szCs w:val="20"/>
        </w:rPr>
        <w:t>“ išorinę svetainę</w:t>
      </w:r>
      <w:r w:rsidRPr="005C0B35" w:rsidDel="00B71836">
        <w:rPr>
          <w:rFonts w:asciiTheme="minorHAnsi" w:eastAsia="Calibri" w:hAnsiTheme="minorHAnsi" w:cstheme="minorHAnsi"/>
          <w:color w:val="000000" w:themeColor="text1"/>
          <w:kern w:val="3"/>
          <w:sz w:val="20"/>
          <w:szCs w:val="20"/>
        </w:rPr>
        <w:t xml:space="preserve"> </w:t>
      </w:r>
      <w:r w:rsidRPr="005C0B35">
        <w:rPr>
          <w:rFonts w:asciiTheme="minorHAnsi" w:eastAsia="Calibri" w:hAnsiTheme="minorHAnsi" w:cstheme="minorHAnsi"/>
          <w:color w:val="000000" w:themeColor="text1"/>
          <w:kern w:val="3"/>
          <w:sz w:val="20"/>
          <w:szCs w:val="20"/>
        </w:rPr>
        <w:t xml:space="preserve">statybos užbaigimo dokumento gavimui. </w:t>
      </w:r>
    </w:p>
    <w:p w14:paraId="08780DD7" w14:textId="77777777" w:rsidR="00AD157C" w:rsidRPr="005C0B35" w:rsidRDefault="00AD157C" w:rsidP="005C0B35">
      <w:pPr>
        <w:pStyle w:val="ListParagraph"/>
        <w:tabs>
          <w:tab w:val="left" w:pos="600"/>
        </w:tabs>
        <w:ind w:left="0" w:firstLine="0"/>
        <w:contextualSpacing w:val="0"/>
        <w:jc w:val="both"/>
        <w:rPr>
          <w:rStyle w:val="Laukeliai"/>
          <w:rFonts w:asciiTheme="minorHAnsi" w:hAnsiTheme="minorHAnsi" w:cstheme="minorHAnsi"/>
          <w:szCs w:val="20"/>
        </w:rPr>
      </w:pPr>
    </w:p>
    <w:p w14:paraId="00B79CA5" w14:textId="77777777" w:rsidR="00714456" w:rsidRPr="005C0B35" w:rsidRDefault="00714456" w:rsidP="005C0B35">
      <w:pPr>
        <w:pStyle w:val="ListParagraph"/>
        <w:numPr>
          <w:ilvl w:val="0"/>
          <w:numId w:val="4"/>
        </w:numPr>
        <w:pBdr>
          <w:top w:val="single" w:sz="8" w:space="1" w:color="auto"/>
          <w:bottom w:val="single" w:sz="8" w:space="1" w:color="auto"/>
        </w:pBdr>
        <w:tabs>
          <w:tab w:val="left" w:pos="284"/>
        </w:tabs>
        <w:ind w:left="0" w:firstLine="0"/>
        <w:contextualSpacing w:val="0"/>
        <w:jc w:val="both"/>
        <w:rPr>
          <w:rFonts w:asciiTheme="minorHAnsi" w:hAnsiTheme="minorHAnsi" w:cstheme="minorHAnsi"/>
          <w:b/>
          <w:sz w:val="20"/>
          <w:szCs w:val="20"/>
        </w:rPr>
      </w:pPr>
      <w:r w:rsidRPr="005C0B35">
        <w:rPr>
          <w:rFonts w:asciiTheme="minorHAnsi" w:hAnsiTheme="minorHAnsi" w:cstheme="minorHAnsi"/>
          <w:b/>
          <w:sz w:val="20"/>
          <w:szCs w:val="20"/>
        </w:rPr>
        <w:t>PAPILDOMA INFORMACIJA</w:t>
      </w:r>
    </w:p>
    <w:p w14:paraId="018B3BEF" w14:textId="66E60E52" w:rsidR="00402710" w:rsidRPr="005C0B35" w:rsidRDefault="00A2098D" w:rsidP="005C0B35">
      <w:pPr>
        <w:pStyle w:val="ListParagraph"/>
        <w:numPr>
          <w:ilvl w:val="1"/>
          <w:numId w:val="4"/>
        </w:numPr>
        <w:tabs>
          <w:tab w:val="left" w:pos="567"/>
        </w:tabs>
        <w:ind w:left="0" w:firstLine="0"/>
        <w:jc w:val="both"/>
        <w:rPr>
          <w:rFonts w:asciiTheme="minorHAnsi" w:eastAsia="Calibri" w:hAnsiTheme="minorHAnsi" w:cstheme="minorHAnsi"/>
          <w:color w:val="000000" w:themeColor="text1"/>
          <w:kern w:val="3"/>
          <w:sz w:val="20"/>
          <w:szCs w:val="20"/>
        </w:rPr>
      </w:pPr>
      <w:bookmarkStart w:id="3" w:name="_Hlk14442155"/>
      <w:bookmarkStart w:id="4" w:name="_Hlk15545125"/>
      <w:r w:rsidRPr="005C0B35">
        <w:rPr>
          <w:rFonts w:asciiTheme="minorHAnsi" w:eastAsia="Calibri" w:hAnsiTheme="minorHAnsi" w:cstheme="minorHAnsi"/>
          <w:color w:val="000000" w:themeColor="text1"/>
          <w:kern w:val="3"/>
          <w:sz w:val="20"/>
          <w:szCs w:val="20"/>
        </w:rPr>
        <w:t xml:space="preserve">Projektas finansuojamas pagal 2014–2020 m. Europos Sąjungos fondų investicijų veiksmų programos 5 prioriteto „Aplinkosauga, gamtos išteklių darnus naudojimas ir prisitaikymas prie klimato kaitos“ 05.3.2-VIPA-T-024 priemonę „Nuotekų surinkimo tinklų plėtra“. </w:t>
      </w:r>
    </w:p>
    <w:p w14:paraId="50825C2E" w14:textId="231E873B" w:rsidR="00402710" w:rsidRPr="005C0B35" w:rsidRDefault="00402710" w:rsidP="005C0B35">
      <w:pPr>
        <w:pStyle w:val="ListParagraph"/>
        <w:numPr>
          <w:ilvl w:val="1"/>
          <w:numId w:val="4"/>
        </w:numPr>
        <w:tabs>
          <w:tab w:val="left" w:pos="567"/>
        </w:tabs>
        <w:ind w:left="0" w:firstLine="0"/>
        <w:jc w:val="both"/>
        <w:rPr>
          <w:rFonts w:asciiTheme="minorHAnsi" w:eastAsia="Calibri" w:hAnsiTheme="minorHAnsi" w:cstheme="minorHAnsi"/>
          <w:color w:val="000000" w:themeColor="text1"/>
          <w:kern w:val="3"/>
          <w:sz w:val="20"/>
          <w:szCs w:val="20"/>
        </w:rPr>
      </w:pPr>
      <w:bookmarkStart w:id="5" w:name="_Hlk30760437"/>
      <w:r w:rsidRPr="005C0B35">
        <w:rPr>
          <w:rFonts w:asciiTheme="minorHAnsi" w:eastAsia="Calibri" w:hAnsiTheme="minorHAnsi" w:cstheme="minorHAnsi"/>
          <w:color w:val="000000" w:themeColor="text1"/>
          <w:kern w:val="3"/>
          <w:sz w:val="20"/>
          <w:szCs w:val="20"/>
        </w:rPr>
        <w:t xml:space="preserve">Darbų vykdymo metu Rangovas turi naudoti tik tas medžiagas / gaminius, kurie nurodyti Techninės specifikacijos </w:t>
      </w:r>
      <w:r w:rsidR="001565AE">
        <w:rPr>
          <w:rFonts w:asciiTheme="minorHAnsi" w:eastAsia="Calibri" w:hAnsiTheme="minorHAnsi" w:cstheme="minorHAnsi"/>
          <w:color w:val="000000" w:themeColor="text1"/>
          <w:kern w:val="3"/>
          <w:sz w:val="20"/>
          <w:szCs w:val="20"/>
        </w:rPr>
        <w:t>P</w:t>
      </w:r>
      <w:r w:rsidRPr="005C0B35">
        <w:rPr>
          <w:rFonts w:asciiTheme="minorHAnsi" w:eastAsia="Calibri" w:hAnsiTheme="minorHAnsi" w:cstheme="minorHAnsi"/>
          <w:color w:val="000000" w:themeColor="text1"/>
          <w:kern w:val="3"/>
          <w:sz w:val="20"/>
          <w:szCs w:val="20"/>
        </w:rPr>
        <w:t xml:space="preserve">riede Nr. 3.  Šiame priede nurodytos medžiagos / gaminiai turi atitikti Techninės specifikacijos </w:t>
      </w:r>
      <w:r w:rsidR="001565AE">
        <w:rPr>
          <w:rFonts w:asciiTheme="minorHAnsi" w:eastAsia="Calibri" w:hAnsiTheme="minorHAnsi" w:cstheme="minorHAnsi"/>
          <w:color w:val="000000" w:themeColor="text1"/>
          <w:kern w:val="3"/>
          <w:sz w:val="20"/>
          <w:szCs w:val="20"/>
        </w:rPr>
        <w:t>P</w:t>
      </w:r>
      <w:r w:rsidRPr="005C0B35">
        <w:rPr>
          <w:rFonts w:asciiTheme="minorHAnsi" w:eastAsia="Calibri" w:hAnsiTheme="minorHAnsi" w:cstheme="minorHAnsi"/>
          <w:color w:val="000000" w:themeColor="text1"/>
          <w:kern w:val="3"/>
          <w:sz w:val="20"/>
          <w:szCs w:val="20"/>
        </w:rPr>
        <w:t xml:space="preserve">riede Nr. 2 nustatytus reikalavimus ir (arba) būti parinkti iš medžiagų sąrašo, nurodyto </w:t>
      </w:r>
      <w:hyperlink r:id="rId12" w:history="1">
        <w:r w:rsidRPr="005C0B35">
          <w:rPr>
            <w:rFonts w:asciiTheme="minorHAnsi" w:hAnsiTheme="minorHAnsi" w:cstheme="minorHAnsi"/>
            <w:color w:val="000000" w:themeColor="text1"/>
            <w:sz w:val="20"/>
            <w:szCs w:val="20"/>
          </w:rPr>
          <w:t>http://www.vv.lt/lt/partneriams/</w:t>
        </w:r>
      </w:hyperlink>
      <w:r w:rsidRPr="005C0B35">
        <w:rPr>
          <w:rFonts w:asciiTheme="minorHAnsi" w:eastAsia="Calibri" w:hAnsiTheme="minorHAnsi" w:cstheme="minorHAnsi"/>
          <w:color w:val="000000" w:themeColor="text1"/>
          <w:kern w:val="3"/>
          <w:sz w:val="20"/>
          <w:szCs w:val="20"/>
        </w:rPr>
        <w:t>, galiojusio pirkimo skelbimo metu.</w:t>
      </w:r>
    </w:p>
    <w:p w14:paraId="70FF10BD" w14:textId="4494F10D" w:rsidR="00402710" w:rsidRPr="005C0B35" w:rsidRDefault="00402710" w:rsidP="005C0B35">
      <w:pPr>
        <w:pStyle w:val="ListParagraph"/>
        <w:numPr>
          <w:ilvl w:val="1"/>
          <w:numId w:val="4"/>
        </w:numPr>
        <w:tabs>
          <w:tab w:val="left" w:pos="567"/>
        </w:tabs>
        <w:ind w:left="0" w:firstLine="0"/>
        <w:jc w:val="both"/>
        <w:rPr>
          <w:rFonts w:asciiTheme="minorHAnsi" w:eastAsia="Calibri" w:hAnsiTheme="minorHAnsi" w:cstheme="minorHAnsi"/>
          <w:color w:val="000000" w:themeColor="text1"/>
          <w:kern w:val="3"/>
          <w:sz w:val="20"/>
          <w:szCs w:val="20"/>
        </w:rPr>
      </w:pPr>
      <w:r w:rsidRPr="005C0B35">
        <w:rPr>
          <w:rFonts w:asciiTheme="minorHAnsi" w:eastAsia="Calibri" w:hAnsiTheme="minorHAnsi" w:cstheme="minorHAnsi"/>
          <w:color w:val="000000" w:themeColor="text1"/>
          <w:kern w:val="3"/>
          <w:sz w:val="20"/>
          <w:szCs w:val="20"/>
        </w:rPr>
        <w:t xml:space="preserve"> Sutarties vykdymo metu Rangovas, gavęs rašytinį Užsakovo sutikimą, turi teisę keisti perkamas medžiagas / gaminius nurodytus Techninės specifikacijos </w:t>
      </w:r>
      <w:r w:rsidR="001565AE">
        <w:rPr>
          <w:rFonts w:asciiTheme="minorHAnsi" w:eastAsia="Calibri" w:hAnsiTheme="minorHAnsi" w:cstheme="minorHAnsi"/>
          <w:color w:val="000000" w:themeColor="text1"/>
          <w:kern w:val="3"/>
          <w:sz w:val="20"/>
          <w:szCs w:val="20"/>
        </w:rPr>
        <w:t>P</w:t>
      </w:r>
      <w:r w:rsidRPr="005C0B35">
        <w:rPr>
          <w:rFonts w:asciiTheme="minorHAnsi" w:eastAsia="Calibri" w:hAnsiTheme="minorHAnsi" w:cstheme="minorHAnsi"/>
          <w:color w:val="000000" w:themeColor="text1"/>
          <w:kern w:val="3"/>
          <w:sz w:val="20"/>
          <w:szCs w:val="20"/>
        </w:rPr>
        <w:t xml:space="preserve">riede Nr. 3, jeigu tokių medžiagų / gaminių gamintojas ir (arba) oficialus gamintojo atstovas </w:t>
      </w:r>
      <w:r w:rsidRPr="005C0B35">
        <w:rPr>
          <w:rFonts w:asciiTheme="minorHAnsi" w:eastAsia="Calibri" w:hAnsiTheme="minorHAnsi" w:cstheme="minorHAnsi"/>
          <w:color w:val="000000" w:themeColor="text1"/>
          <w:kern w:val="3"/>
          <w:sz w:val="20"/>
          <w:szCs w:val="20"/>
        </w:rPr>
        <w:lastRenderedPageBreak/>
        <w:t>nebegamina. Siekdamas keisti perkamą medžiagą / gaminį, Rangovas privalo pateikti Užsakovui argumentuotą prašymą su įrodymais, kad gamintojas (-</w:t>
      </w:r>
      <w:proofErr w:type="spellStart"/>
      <w:r w:rsidRPr="005C0B35">
        <w:rPr>
          <w:rFonts w:asciiTheme="minorHAnsi" w:eastAsia="Calibri" w:hAnsiTheme="minorHAnsi" w:cstheme="minorHAnsi"/>
          <w:color w:val="000000" w:themeColor="text1"/>
          <w:kern w:val="3"/>
          <w:sz w:val="20"/>
          <w:szCs w:val="20"/>
        </w:rPr>
        <w:t>ojai</w:t>
      </w:r>
      <w:proofErr w:type="spellEnd"/>
      <w:r w:rsidRPr="005C0B35">
        <w:rPr>
          <w:rFonts w:asciiTheme="minorHAnsi" w:eastAsia="Calibri" w:hAnsiTheme="minorHAnsi" w:cstheme="minorHAnsi"/>
          <w:color w:val="000000" w:themeColor="text1"/>
          <w:kern w:val="3"/>
          <w:sz w:val="20"/>
          <w:szCs w:val="20"/>
        </w:rPr>
        <w:t>) ir (ar) oficialus gamintojo (-</w:t>
      </w:r>
      <w:proofErr w:type="spellStart"/>
      <w:r w:rsidRPr="005C0B35">
        <w:rPr>
          <w:rFonts w:asciiTheme="minorHAnsi" w:eastAsia="Calibri" w:hAnsiTheme="minorHAnsi" w:cstheme="minorHAnsi"/>
          <w:color w:val="000000" w:themeColor="text1"/>
          <w:kern w:val="3"/>
          <w:sz w:val="20"/>
          <w:szCs w:val="20"/>
        </w:rPr>
        <w:t>ojų</w:t>
      </w:r>
      <w:proofErr w:type="spellEnd"/>
      <w:r w:rsidRPr="005C0B35">
        <w:rPr>
          <w:rFonts w:asciiTheme="minorHAnsi" w:eastAsia="Calibri" w:hAnsiTheme="minorHAnsi" w:cstheme="minorHAnsi"/>
          <w:color w:val="000000" w:themeColor="text1"/>
          <w:kern w:val="3"/>
          <w:sz w:val="20"/>
          <w:szCs w:val="20"/>
        </w:rPr>
        <w:t xml:space="preserve">) atstovas (-ai) medžiagų / gaminių nurodytų Techninės specifikacijos </w:t>
      </w:r>
      <w:r w:rsidR="001565AE">
        <w:rPr>
          <w:rFonts w:asciiTheme="minorHAnsi" w:eastAsia="Calibri" w:hAnsiTheme="minorHAnsi" w:cstheme="minorHAnsi"/>
          <w:color w:val="000000" w:themeColor="text1"/>
          <w:kern w:val="3"/>
          <w:sz w:val="20"/>
          <w:szCs w:val="20"/>
        </w:rPr>
        <w:t>P</w:t>
      </w:r>
      <w:r w:rsidRPr="005C0B35">
        <w:rPr>
          <w:rFonts w:asciiTheme="minorHAnsi" w:eastAsia="Calibri" w:hAnsiTheme="minorHAnsi" w:cstheme="minorHAnsi"/>
          <w:color w:val="000000" w:themeColor="text1"/>
          <w:kern w:val="3"/>
          <w:sz w:val="20"/>
          <w:szCs w:val="20"/>
        </w:rPr>
        <w:t>riede Nr. 3 nebegamina ir kad keičiamos naujos perkamos medžiagos / gaminiai visiškai atitinka Techninės specifikacijos reikalavimus. Rangovas keisdamas medžiagas / gamini</w:t>
      </w:r>
      <w:r w:rsidR="001565AE">
        <w:rPr>
          <w:rFonts w:asciiTheme="minorHAnsi" w:eastAsia="Calibri" w:hAnsiTheme="minorHAnsi" w:cstheme="minorHAnsi"/>
          <w:color w:val="000000" w:themeColor="text1"/>
          <w:kern w:val="3"/>
          <w:sz w:val="20"/>
          <w:szCs w:val="20"/>
        </w:rPr>
        <w:t>us</w:t>
      </w:r>
      <w:r w:rsidRPr="005C0B35">
        <w:rPr>
          <w:rFonts w:asciiTheme="minorHAnsi" w:eastAsia="Calibri" w:hAnsiTheme="minorHAnsi" w:cstheme="minorHAnsi"/>
          <w:color w:val="000000" w:themeColor="text1"/>
          <w:kern w:val="3"/>
          <w:sz w:val="20"/>
          <w:szCs w:val="20"/>
        </w:rPr>
        <w:t xml:space="preserve"> negali didinti perkamų medžiagų / gaminių įkainių, pristatymo ir</w:t>
      </w:r>
      <w:r w:rsidR="001565AE">
        <w:rPr>
          <w:rFonts w:asciiTheme="minorHAnsi" w:eastAsia="Calibri" w:hAnsiTheme="minorHAnsi" w:cstheme="minorHAnsi"/>
          <w:color w:val="000000" w:themeColor="text1"/>
          <w:kern w:val="3"/>
          <w:sz w:val="20"/>
          <w:szCs w:val="20"/>
        </w:rPr>
        <w:t xml:space="preserve"> </w:t>
      </w:r>
      <w:r w:rsidRPr="005C0B35">
        <w:rPr>
          <w:rFonts w:asciiTheme="minorHAnsi" w:eastAsia="Calibri" w:hAnsiTheme="minorHAnsi" w:cstheme="minorHAnsi"/>
          <w:color w:val="000000" w:themeColor="text1"/>
          <w:kern w:val="3"/>
          <w:sz w:val="20"/>
          <w:szCs w:val="20"/>
        </w:rPr>
        <w:t>/</w:t>
      </w:r>
      <w:r w:rsidR="001565AE">
        <w:rPr>
          <w:rFonts w:asciiTheme="minorHAnsi" w:eastAsia="Calibri" w:hAnsiTheme="minorHAnsi" w:cstheme="minorHAnsi"/>
          <w:color w:val="000000" w:themeColor="text1"/>
          <w:kern w:val="3"/>
          <w:sz w:val="20"/>
          <w:szCs w:val="20"/>
        </w:rPr>
        <w:t xml:space="preserve"> </w:t>
      </w:r>
      <w:r w:rsidRPr="005C0B35">
        <w:rPr>
          <w:rFonts w:asciiTheme="minorHAnsi" w:eastAsia="Calibri" w:hAnsiTheme="minorHAnsi" w:cstheme="minorHAnsi"/>
          <w:color w:val="000000" w:themeColor="text1"/>
          <w:kern w:val="3"/>
          <w:sz w:val="20"/>
          <w:szCs w:val="20"/>
        </w:rPr>
        <w:t>ar statybos terminų ir</w:t>
      </w:r>
      <w:r w:rsidR="001565AE">
        <w:rPr>
          <w:rFonts w:asciiTheme="minorHAnsi" w:eastAsia="Calibri" w:hAnsiTheme="minorHAnsi" w:cstheme="minorHAnsi"/>
          <w:color w:val="000000" w:themeColor="text1"/>
          <w:kern w:val="3"/>
          <w:sz w:val="20"/>
          <w:szCs w:val="20"/>
        </w:rPr>
        <w:t xml:space="preserve"> </w:t>
      </w:r>
      <w:r w:rsidRPr="005C0B35">
        <w:rPr>
          <w:rFonts w:asciiTheme="minorHAnsi" w:eastAsia="Calibri" w:hAnsiTheme="minorHAnsi" w:cstheme="minorHAnsi"/>
          <w:color w:val="000000" w:themeColor="text1"/>
          <w:kern w:val="3"/>
          <w:sz w:val="20"/>
          <w:szCs w:val="20"/>
        </w:rPr>
        <w:t>/</w:t>
      </w:r>
      <w:r w:rsidR="001565AE">
        <w:rPr>
          <w:rFonts w:asciiTheme="minorHAnsi" w:eastAsia="Calibri" w:hAnsiTheme="minorHAnsi" w:cstheme="minorHAnsi"/>
          <w:color w:val="000000" w:themeColor="text1"/>
          <w:kern w:val="3"/>
          <w:sz w:val="20"/>
          <w:szCs w:val="20"/>
        </w:rPr>
        <w:t xml:space="preserve"> </w:t>
      </w:r>
      <w:r w:rsidRPr="005C0B35">
        <w:rPr>
          <w:rFonts w:asciiTheme="minorHAnsi" w:eastAsia="Calibri" w:hAnsiTheme="minorHAnsi" w:cstheme="minorHAnsi"/>
          <w:color w:val="000000" w:themeColor="text1"/>
          <w:kern w:val="3"/>
          <w:sz w:val="20"/>
          <w:szCs w:val="20"/>
        </w:rPr>
        <w:t>ar keisti kitas sąlygas. Rangovas privalo pateikti keičiamų naujų perkamų medžiagų / gaminių dokumentus.</w:t>
      </w:r>
    </w:p>
    <w:bookmarkEnd w:id="3"/>
    <w:bookmarkEnd w:id="4"/>
    <w:bookmarkEnd w:id="5"/>
    <w:p w14:paraId="3B638915" w14:textId="77777777" w:rsidR="00C6147C" w:rsidRPr="005C0B35" w:rsidRDefault="00C6147C" w:rsidP="005C0B35">
      <w:pPr>
        <w:ind w:left="810" w:hanging="720"/>
        <w:jc w:val="both"/>
        <w:rPr>
          <w:rFonts w:asciiTheme="minorHAnsi" w:eastAsia="Calibri" w:hAnsiTheme="minorHAnsi" w:cstheme="minorHAnsi"/>
          <w:color w:val="000000" w:themeColor="text1"/>
          <w:kern w:val="3"/>
          <w:sz w:val="20"/>
          <w:szCs w:val="20"/>
        </w:rPr>
      </w:pPr>
    </w:p>
    <w:p w14:paraId="748EB18C" w14:textId="77777777" w:rsidR="00714456" w:rsidRPr="005C0B35" w:rsidRDefault="00714456" w:rsidP="005C0B35">
      <w:pPr>
        <w:ind w:firstLine="0"/>
        <w:jc w:val="both"/>
        <w:rPr>
          <w:rFonts w:asciiTheme="minorHAnsi" w:eastAsia="Calibri" w:hAnsiTheme="minorHAnsi" w:cstheme="minorHAnsi"/>
          <w:kern w:val="3"/>
          <w:sz w:val="20"/>
          <w:szCs w:val="20"/>
        </w:rPr>
      </w:pPr>
    </w:p>
    <w:p w14:paraId="213E31F6" w14:textId="77777777" w:rsidR="00714456" w:rsidRPr="005C0B35" w:rsidRDefault="00714456" w:rsidP="005C0B35">
      <w:pPr>
        <w:ind w:firstLine="0"/>
        <w:jc w:val="both"/>
        <w:rPr>
          <w:rFonts w:asciiTheme="minorHAnsi" w:hAnsiTheme="minorHAnsi" w:cstheme="minorHAnsi"/>
          <w:sz w:val="20"/>
          <w:szCs w:val="20"/>
        </w:rPr>
      </w:pPr>
      <w:r w:rsidRPr="005C0B35">
        <w:rPr>
          <w:rFonts w:asciiTheme="minorHAnsi" w:hAnsiTheme="minorHAnsi" w:cstheme="minorHAnsi"/>
          <w:b/>
          <w:sz w:val="20"/>
          <w:szCs w:val="20"/>
        </w:rPr>
        <w:t>PRIEDAI</w:t>
      </w:r>
      <w:r w:rsidRPr="005C0B35">
        <w:rPr>
          <w:rFonts w:asciiTheme="minorHAnsi" w:hAnsiTheme="minorHAnsi" w:cstheme="minorHAnsi"/>
          <w:sz w:val="20"/>
          <w:szCs w:val="20"/>
        </w:rPr>
        <w:t>:</w:t>
      </w:r>
    </w:p>
    <w:p w14:paraId="6A0F65A2" w14:textId="1303B78E" w:rsidR="00714456" w:rsidRPr="005C0B35" w:rsidRDefault="00714456" w:rsidP="005C0B35">
      <w:pPr>
        <w:ind w:firstLine="0"/>
        <w:jc w:val="both"/>
        <w:rPr>
          <w:rFonts w:asciiTheme="minorHAnsi" w:hAnsiTheme="minorHAnsi" w:cstheme="minorHAnsi"/>
          <w:bCs/>
          <w:color w:val="FF0000"/>
          <w:sz w:val="20"/>
          <w:szCs w:val="20"/>
        </w:rPr>
      </w:pPr>
      <w:r w:rsidRPr="005C0B35">
        <w:rPr>
          <w:rFonts w:asciiTheme="minorHAnsi" w:hAnsiTheme="minorHAnsi" w:cstheme="minorHAnsi"/>
          <w:bCs/>
          <w:sz w:val="20"/>
          <w:szCs w:val="20"/>
        </w:rPr>
        <w:t>Priedas Nr. 1</w:t>
      </w:r>
      <w:r w:rsidR="001565AE">
        <w:rPr>
          <w:rFonts w:asciiTheme="minorHAnsi" w:hAnsiTheme="minorHAnsi" w:cstheme="minorHAnsi"/>
          <w:bCs/>
          <w:sz w:val="20"/>
          <w:szCs w:val="20"/>
        </w:rPr>
        <w:t>.</w:t>
      </w:r>
      <w:r w:rsidRPr="005C0B35">
        <w:rPr>
          <w:rFonts w:asciiTheme="minorHAnsi" w:hAnsiTheme="minorHAnsi" w:cstheme="minorHAnsi"/>
          <w:bCs/>
          <w:sz w:val="20"/>
          <w:szCs w:val="20"/>
        </w:rPr>
        <w:t xml:space="preserve"> </w:t>
      </w:r>
      <w:r w:rsidR="00720778" w:rsidRPr="005C0B35">
        <w:rPr>
          <w:rFonts w:asciiTheme="minorHAnsi" w:hAnsiTheme="minorHAnsi" w:cstheme="minorHAnsi"/>
          <w:bCs/>
          <w:sz w:val="20"/>
          <w:szCs w:val="20"/>
        </w:rPr>
        <w:t>Grafinė dalis</w:t>
      </w:r>
      <w:r w:rsidR="00B914AE" w:rsidRPr="005C0B35">
        <w:rPr>
          <w:rFonts w:asciiTheme="minorHAnsi" w:hAnsiTheme="minorHAnsi" w:cstheme="minorHAnsi"/>
          <w:bCs/>
          <w:sz w:val="20"/>
          <w:szCs w:val="20"/>
        </w:rPr>
        <w:t>;</w:t>
      </w:r>
    </w:p>
    <w:p w14:paraId="6BBAEBB0" w14:textId="10A5850D" w:rsidR="00D73D27" w:rsidRPr="005C0B35" w:rsidRDefault="00D73D27" w:rsidP="005C0B35">
      <w:pPr>
        <w:suppressAutoHyphens/>
        <w:ind w:firstLine="0"/>
        <w:jc w:val="both"/>
        <w:rPr>
          <w:rFonts w:asciiTheme="minorHAnsi" w:hAnsiTheme="minorHAnsi" w:cstheme="minorHAnsi"/>
          <w:sz w:val="20"/>
          <w:szCs w:val="20"/>
        </w:rPr>
      </w:pPr>
      <w:r w:rsidRPr="005C0B35">
        <w:rPr>
          <w:rFonts w:asciiTheme="minorHAnsi" w:eastAsia="Calibri" w:hAnsiTheme="minorHAnsi" w:cstheme="minorHAnsi"/>
          <w:kern w:val="3"/>
          <w:sz w:val="20"/>
          <w:szCs w:val="20"/>
        </w:rPr>
        <w:t xml:space="preserve">Priedas Nr. </w:t>
      </w:r>
      <w:r w:rsidRPr="005C0B35">
        <w:rPr>
          <w:rFonts w:asciiTheme="minorHAnsi" w:eastAsia="Calibri" w:hAnsiTheme="minorHAnsi" w:cstheme="minorHAnsi"/>
          <w:kern w:val="3"/>
          <w:sz w:val="20"/>
          <w:szCs w:val="20"/>
          <w:lang w:val="en-US"/>
        </w:rPr>
        <w:t>2</w:t>
      </w:r>
      <w:r w:rsidR="001565AE">
        <w:rPr>
          <w:rFonts w:asciiTheme="minorHAnsi" w:eastAsia="Calibri" w:hAnsiTheme="minorHAnsi" w:cstheme="minorHAnsi"/>
          <w:kern w:val="3"/>
          <w:sz w:val="20"/>
          <w:szCs w:val="20"/>
          <w:lang w:val="en-US"/>
        </w:rPr>
        <w:t>.</w:t>
      </w:r>
      <w:r w:rsidRPr="005C0B35">
        <w:rPr>
          <w:rFonts w:asciiTheme="minorHAnsi" w:eastAsia="Calibri" w:hAnsiTheme="minorHAnsi" w:cstheme="minorHAnsi"/>
          <w:kern w:val="3"/>
          <w:sz w:val="20"/>
          <w:szCs w:val="20"/>
        </w:rPr>
        <w:t xml:space="preserve"> </w:t>
      </w:r>
      <w:r w:rsidRPr="005C0B35">
        <w:rPr>
          <w:rFonts w:asciiTheme="minorHAnsi" w:hAnsiTheme="minorHAnsi" w:cstheme="minorHAnsi"/>
          <w:sz w:val="20"/>
          <w:szCs w:val="20"/>
        </w:rPr>
        <w:t>M</w:t>
      </w:r>
      <w:r w:rsidR="00E720F6" w:rsidRPr="005C0B35">
        <w:rPr>
          <w:rFonts w:asciiTheme="minorHAnsi" w:hAnsiTheme="minorHAnsi" w:cstheme="minorHAnsi"/>
          <w:sz w:val="20"/>
          <w:szCs w:val="20"/>
        </w:rPr>
        <w:t>echanikos m</w:t>
      </w:r>
      <w:r w:rsidRPr="005C0B35">
        <w:rPr>
          <w:rFonts w:asciiTheme="minorHAnsi" w:hAnsiTheme="minorHAnsi" w:cstheme="minorHAnsi"/>
          <w:sz w:val="20"/>
          <w:szCs w:val="20"/>
        </w:rPr>
        <w:t>edžiagų, gaminių techninės specifikacijos</w:t>
      </w:r>
      <w:r w:rsidR="00D84459" w:rsidRPr="005C0B35">
        <w:rPr>
          <w:rFonts w:asciiTheme="minorHAnsi" w:hAnsiTheme="minorHAnsi" w:cstheme="minorHAnsi"/>
          <w:sz w:val="20"/>
          <w:szCs w:val="20"/>
        </w:rPr>
        <w:t xml:space="preserve"> ir jų atitikimas</w:t>
      </w:r>
      <w:r w:rsidR="00B914AE" w:rsidRPr="005C0B35">
        <w:rPr>
          <w:rFonts w:asciiTheme="minorHAnsi" w:hAnsiTheme="minorHAnsi" w:cstheme="minorHAnsi"/>
          <w:sz w:val="20"/>
          <w:szCs w:val="20"/>
        </w:rPr>
        <w:t>;</w:t>
      </w:r>
    </w:p>
    <w:p w14:paraId="7CF0B818" w14:textId="38EDFB9F" w:rsidR="00D73D27" w:rsidRPr="005C0B35" w:rsidRDefault="004D6736" w:rsidP="005C0B35">
      <w:pPr>
        <w:ind w:firstLine="0"/>
        <w:jc w:val="both"/>
        <w:rPr>
          <w:rFonts w:asciiTheme="minorHAnsi" w:hAnsiTheme="minorHAnsi" w:cstheme="minorHAnsi"/>
          <w:bCs/>
          <w:color w:val="FF0000"/>
          <w:sz w:val="20"/>
          <w:szCs w:val="20"/>
        </w:rPr>
      </w:pPr>
      <w:r w:rsidRPr="005C0B35">
        <w:rPr>
          <w:rFonts w:asciiTheme="minorHAnsi" w:hAnsiTheme="minorHAnsi" w:cstheme="minorHAnsi"/>
          <w:bCs/>
          <w:sz w:val="20"/>
          <w:szCs w:val="20"/>
        </w:rPr>
        <w:t>Priedas Nr. 3</w:t>
      </w:r>
      <w:r w:rsidR="001565AE">
        <w:rPr>
          <w:rFonts w:asciiTheme="minorHAnsi" w:hAnsiTheme="minorHAnsi" w:cstheme="minorHAnsi"/>
          <w:bCs/>
          <w:sz w:val="20"/>
          <w:szCs w:val="20"/>
        </w:rPr>
        <w:t>.</w:t>
      </w:r>
      <w:r w:rsidR="00D73D27" w:rsidRPr="005C0B35">
        <w:rPr>
          <w:rFonts w:asciiTheme="minorHAnsi" w:hAnsiTheme="minorHAnsi" w:cstheme="minorHAnsi"/>
          <w:bCs/>
          <w:sz w:val="20"/>
          <w:szCs w:val="20"/>
        </w:rPr>
        <w:t xml:space="preserve"> </w:t>
      </w:r>
      <w:r w:rsidR="00E720F6" w:rsidRPr="005C0B35">
        <w:rPr>
          <w:rFonts w:asciiTheme="minorHAnsi" w:hAnsiTheme="minorHAnsi" w:cstheme="minorHAnsi"/>
          <w:bCs/>
          <w:sz w:val="20"/>
          <w:szCs w:val="20"/>
        </w:rPr>
        <w:t>K</w:t>
      </w:r>
      <w:r w:rsidR="00D73D27" w:rsidRPr="005C0B35">
        <w:rPr>
          <w:rFonts w:asciiTheme="minorHAnsi" w:hAnsiTheme="minorHAnsi" w:cstheme="minorHAnsi"/>
          <w:bCs/>
          <w:sz w:val="20"/>
          <w:szCs w:val="20"/>
        </w:rPr>
        <w:t xml:space="preserve">onkrečiai siūlomos </w:t>
      </w:r>
      <w:r w:rsidR="00E720F6" w:rsidRPr="005C0B35">
        <w:rPr>
          <w:rFonts w:asciiTheme="minorHAnsi" w:hAnsiTheme="minorHAnsi" w:cstheme="minorHAnsi"/>
          <w:bCs/>
          <w:sz w:val="20"/>
          <w:szCs w:val="20"/>
        </w:rPr>
        <w:t xml:space="preserve">mechanikos </w:t>
      </w:r>
      <w:r w:rsidR="00D73D27" w:rsidRPr="005C0B35">
        <w:rPr>
          <w:rFonts w:asciiTheme="minorHAnsi" w:hAnsiTheme="minorHAnsi" w:cstheme="minorHAnsi"/>
          <w:bCs/>
          <w:sz w:val="20"/>
          <w:szCs w:val="20"/>
        </w:rPr>
        <w:t>medžiagos, gaminiai ir jų gamintoja</w:t>
      </w:r>
      <w:r w:rsidR="00E30B99" w:rsidRPr="005C0B35">
        <w:rPr>
          <w:rFonts w:asciiTheme="minorHAnsi" w:hAnsiTheme="minorHAnsi" w:cstheme="minorHAnsi"/>
          <w:bCs/>
          <w:sz w:val="20"/>
          <w:szCs w:val="20"/>
        </w:rPr>
        <w:t>i</w:t>
      </w:r>
      <w:r w:rsidR="00B914AE" w:rsidRPr="005C0B35">
        <w:rPr>
          <w:rFonts w:asciiTheme="minorHAnsi" w:hAnsiTheme="minorHAnsi" w:cstheme="minorHAnsi"/>
          <w:bCs/>
          <w:sz w:val="20"/>
          <w:szCs w:val="20"/>
        </w:rPr>
        <w:t>;</w:t>
      </w:r>
    </w:p>
    <w:p w14:paraId="39D365FB" w14:textId="1CDAC992" w:rsidR="00D73D27" w:rsidRPr="005C0B35" w:rsidRDefault="004D6736" w:rsidP="005C0B35">
      <w:pPr>
        <w:ind w:firstLine="0"/>
        <w:jc w:val="both"/>
        <w:rPr>
          <w:rFonts w:asciiTheme="minorHAnsi" w:hAnsiTheme="minorHAnsi" w:cstheme="minorHAnsi"/>
          <w:bCs/>
          <w:sz w:val="20"/>
          <w:szCs w:val="20"/>
        </w:rPr>
      </w:pPr>
      <w:r w:rsidRPr="005C0B35">
        <w:rPr>
          <w:rFonts w:asciiTheme="minorHAnsi" w:hAnsiTheme="minorHAnsi" w:cstheme="minorHAnsi"/>
          <w:bCs/>
          <w:sz w:val="20"/>
          <w:szCs w:val="20"/>
        </w:rPr>
        <w:t>Priedas Nr. 4</w:t>
      </w:r>
      <w:r w:rsidR="001565AE">
        <w:rPr>
          <w:rFonts w:asciiTheme="minorHAnsi" w:hAnsiTheme="minorHAnsi" w:cstheme="minorHAnsi"/>
          <w:bCs/>
          <w:sz w:val="20"/>
          <w:szCs w:val="20"/>
        </w:rPr>
        <w:t>.</w:t>
      </w:r>
      <w:r w:rsidRPr="005C0B35">
        <w:rPr>
          <w:rFonts w:asciiTheme="minorHAnsi" w:hAnsiTheme="minorHAnsi" w:cstheme="minorHAnsi"/>
          <w:bCs/>
          <w:sz w:val="20"/>
          <w:szCs w:val="20"/>
        </w:rPr>
        <w:t xml:space="preserve"> </w:t>
      </w:r>
      <w:r w:rsidR="00D73D27" w:rsidRPr="005C0B35">
        <w:rPr>
          <w:rFonts w:asciiTheme="minorHAnsi" w:hAnsiTheme="minorHAnsi" w:cstheme="minorHAnsi"/>
          <w:bCs/>
          <w:sz w:val="20"/>
          <w:szCs w:val="20"/>
        </w:rPr>
        <w:t>Darbų kainų žiniarašti</w:t>
      </w:r>
      <w:r w:rsidR="00B914AE" w:rsidRPr="005C0B35">
        <w:rPr>
          <w:rFonts w:asciiTheme="minorHAnsi" w:hAnsiTheme="minorHAnsi" w:cstheme="minorHAnsi"/>
          <w:bCs/>
          <w:sz w:val="20"/>
          <w:szCs w:val="20"/>
        </w:rPr>
        <w:t>s;</w:t>
      </w:r>
    </w:p>
    <w:p w14:paraId="7DFC325C" w14:textId="1073B278" w:rsidR="00D73D27" w:rsidRPr="005C0B35" w:rsidRDefault="00D73D27" w:rsidP="005C0B35">
      <w:pPr>
        <w:ind w:firstLine="0"/>
        <w:jc w:val="both"/>
        <w:rPr>
          <w:rFonts w:asciiTheme="minorHAnsi" w:hAnsiTheme="minorHAnsi" w:cstheme="minorHAnsi"/>
          <w:bCs/>
          <w:sz w:val="20"/>
          <w:szCs w:val="20"/>
        </w:rPr>
      </w:pPr>
      <w:r w:rsidRPr="005C0B35">
        <w:rPr>
          <w:rFonts w:asciiTheme="minorHAnsi" w:hAnsiTheme="minorHAnsi" w:cstheme="minorHAnsi"/>
          <w:bCs/>
          <w:sz w:val="20"/>
          <w:szCs w:val="20"/>
        </w:rPr>
        <w:t xml:space="preserve">Priedas Nr. </w:t>
      </w:r>
      <w:r w:rsidR="004D6736" w:rsidRPr="005C0B35">
        <w:rPr>
          <w:rFonts w:asciiTheme="minorHAnsi" w:hAnsiTheme="minorHAnsi" w:cstheme="minorHAnsi"/>
          <w:bCs/>
          <w:sz w:val="20"/>
          <w:szCs w:val="20"/>
        </w:rPr>
        <w:t>5</w:t>
      </w:r>
      <w:r w:rsidR="001565AE">
        <w:rPr>
          <w:rFonts w:asciiTheme="minorHAnsi" w:hAnsiTheme="minorHAnsi" w:cstheme="minorHAnsi"/>
          <w:bCs/>
          <w:sz w:val="20"/>
          <w:szCs w:val="20"/>
        </w:rPr>
        <w:t>.</w:t>
      </w:r>
      <w:r w:rsidRPr="005C0B35">
        <w:rPr>
          <w:rFonts w:asciiTheme="minorHAnsi" w:hAnsiTheme="minorHAnsi" w:cstheme="minorHAnsi"/>
          <w:bCs/>
          <w:sz w:val="20"/>
          <w:szCs w:val="20"/>
        </w:rPr>
        <w:t xml:space="preserve"> Projektavimo užduotis</w:t>
      </w:r>
      <w:r w:rsidR="00B914AE" w:rsidRPr="005C0B35">
        <w:rPr>
          <w:rFonts w:asciiTheme="minorHAnsi" w:hAnsiTheme="minorHAnsi" w:cstheme="minorHAnsi"/>
          <w:bCs/>
          <w:sz w:val="20"/>
          <w:szCs w:val="20"/>
        </w:rPr>
        <w:t>;</w:t>
      </w:r>
    </w:p>
    <w:p w14:paraId="4F24EE01" w14:textId="4192638F" w:rsidR="005313EE" w:rsidRPr="005C0B35" w:rsidRDefault="005313EE" w:rsidP="005C0B35">
      <w:pPr>
        <w:ind w:firstLine="0"/>
        <w:jc w:val="both"/>
        <w:rPr>
          <w:rFonts w:asciiTheme="minorHAnsi" w:hAnsiTheme="minorHAnsi" w:cstheme="minorHAnsi"/>
          <w:bCs/>
          <w:sz w:val="20"/>
          <w:szCs w:val="20"/>
        </w:rPr>
      </w:pPr>
      <w:r w:rsidRPr="005C0B35">
        <w:rPr>
          <w:rFonts w:asciiTheme="minorHAnsi" w:hAnsiTheme="minorHAnsi" w:cstheme="minorHAnsi"/>
          <w:bCs/>
          <w:sz w:val="20"/>
          <w:szCs w:val="20"/>
        </w:rPr>
        <w:t>Priedas Nr. 6</w:t>
      </w:r>
      <w:r w:rsidR="001565AE">
        <w:rPr>
          <w:rFonts w:asciiTheme="minorHAnsi" w:hAnsiTheme="minorHAnsi" w:cstheme="minorHAnsi"/>
          <w:bCs/>
          <w:sz w:val="20"/>
          <w:szCs w:val="20"/>
        </w:rPr>
        <w:t>.</w:t>
      </w:r>
      <w:r w:rsidRPr="005C0B35">
        <w:rPr>
          <w:rFonts w:asciiTheme="minorHAnsi" w:hAnsiTheme="minorHAnsi" w:cstheme="minorHAnsi"/>
          <w:bCs/>
          <w:sz w:val="20"/>
          <w:szCs w:val="20"/>
        </w:rPr>
        <w:t xml:space="preserve"> </w:t>
      </w:r>
      <w:r w:rsidR="00AB21C3" w:rsidRPr="005C0B35">
        <w:rPr>
          <w:rFonts w:asciiTheme="minorHAnsi" w:hAnsiTheme="minorHAnsi" w:cstheme="minorHAnsi"/>
          <w:bCs/>
          <w:sz w:val="20"/>
          <w:szCs w:val="20"/>
        </w:rPr>
        <w:t>Numatytų prijungti</w:t>
      </w:r>
      <w:r w:rsidRPr="005C0B35">
        <w:rPr>
          <w:rFonts w:asciiTheme="minorHAnsi" w:hAnsiTheme="minorHAnsi" w:cstheme="minorHAnsi"/>
          <w:bCs/>
          <w:sz w:val="20"/>
          <w:szCs w:val="20"/>
        </w:rPr>
        <w:t xml:space="preserve"> būstų sąrašas</w:t>
      </w:r>
      <w:r w:rsidR="00B914AE" w:rsidRPr="005C0B35">
        <w:rPr>
          <w:rFonts w:asciiTheme="minorHAnsi" w:hAnsiTheme="minorHAnsi" w:cstheme="minorHAnsi"/>
          <w:bCs/>
          <w:sz w:val="20"/>
          <w:szCs w:val="20"/>
        </w:rPr>
        <w:t>.</w:t>
      </w:r>
    </w:p>
    <w:p w14:paraId="56CB7C7F" w14:textId="77777777" w:rsidR="00297885" w:rsidRPr="005C0B35" w:rsidRDefault="00297885" w:rsidP="005C0B35">
      <w:pPr>
        <w:ind w:firstLine="0"/>
        <w:jc w:val="both"/>
        <w:rPr>
          <w:rStyle w:val="Laukeliai"/>
          <w:rFonts w:asciiTheme="minorHAnsi" w:hAnsiTheme="minorHAnsi" w:cstheme="minorHAnsi"/>
          <w:bCs/>
          <w:szCs w:val="20"/>
        </w:rPr>
      </w:pPr>
    </w:p>
    <w:p w14:paraId="5773EFB3" w14:textId="77DC66C9" w:rsidR="00520ACE" w:rsidRPr="005C0B35" w:rsidRDefault="002A6E0E" w:rsidP="00CC7E3A">
      <w:pPr>
        <w:ind w:firstLine="0"/>
        <w:jc w:val="center"/>
        <w:rPr>
          <w:rStyle w:val="Laukeliai"/>
          <w:rFonts w:asciiTheme="minorHAnsi" w:hAnsiTheme="minorHAnsi" w:cstheme="minorHAnsi"/>
          <w:bCs/>
          <w:szCs w:val="20"/>
        </w:rPr>
      </w:pPr>
      <w:r>
        <w:rPr>
          <w:rStyle w:val="Laukeliai"/>
          <w:rFonts w:asciiTheme="minorHAnsi" w:hAnsiTheme="minorHAnsi" w:cstheme="minorHAnsi"/>
          <w:bCs/>
          <w:szCs w:val="20"/>
        </w:rPr>
        <w:t>_______________</w:t>
      </w:r>
      <w:bookmarkEnd w:id="0"/>
    </w:p>
    <w:sectPr w:rsidR="00520ACE" w:rsidRPr="005C0B35" w:rsidSect="003E3995">
      <w:footerReference w:type="default" r:id="rId13"/>
      <w:footerReference w:type="first" r:id="rId14"/>
      <w:pgSz w:w="11906" w:h="16838"/>
      <w:pgMar w:top="851" w:right="567" w:bottom="851" w:left="85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1F47" w14:textId="77777777" w:rsidR="005A744A" w:rsidRDefault="005A744A" w:rsidP="002603FC">
      <w:r>
        <w:separator/>
      </w:r>
    </w:p>
  </w:endnote>
  <w:endnote w:type="continuationSeparator" w:id="0">
    <w:p w14:paraId="25E52956" w14:textId="77777777" w:rsidR="005A744A" w:rsidRDefault="005A744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144513"/>
      <w:docPartObj>
        <w:docPartGallery w:val="Page Numbers (Bottom of Page)"/>
        <w:docPartUnique/>
      </w:docPartObj>
    </w:sdtPr>
    <w:sdtEndPr>
      <w:rPr>
        <w:sz w:val="18"/>
        <w:szCs w:val="18"/>
      </w:rPr>
    </w:sdtEndPr>
    <w:sdtContent>
      <w:p w14:paraId="373D0EBD" w14:textId="77777777" w:rsidR="001771BF" w:rsidRPr="00443DF4" w:rsidRDefault="001771BF" w:rsidP="008A4C2E">
        <w:pPr>
          <w:pStyle w:val="Footer"/>
          <w:ind w:firstLine="0"/>
          <w:rPr>
            <w:rFonts w:cs="Arial"/>
            <w:sz w:val="20"/>
          </w:rPr>
        </w:pPr>
      </w:p>
      <w:p w14:paraId="3C6B28E0" w14:textId="77777777" w:rsidR="001771BF" w:rsidRPr="004D4918" w:rsidRDefault="001771BF" w:rsidP="003E3995">
        <w:pPr>
          <w:pStyle w:val="Footer"/>
          <w:tabs>
            <w:tab w:val="clear" w:pos="4819"/>
          </w:tabs>
          <w:ind w:firstLine="0"/>
          <w:jc w:val="right"/>
          <w:rPr>
            <w:sz w:val="18"/>
            <w:szCs w:val="18"/>
          </w:rPr>
        </w:pPr>
        <w:r w:rsidRPr="004D4918">
          <w:rPr>
            <w:sz w:val="18"/>
            <w:szCs w:val="18"/>
          </w:rPr>
          <w:fldChar w:fldCharType="begin"/>
        </w:r>
        <w:r w:rsidRPr="004D4918">
          <w:rPr>
            <w:sz w:val="18"/>
            <w:szCs w:val="18"/>
          </w:rPr>
          <w:instrText xml:space="preserve"> PAGE   \* MERGEFORMAT </w:instrText>
        </w:r>
        <w:r w:rsidRPr="004D4918">
          <w:rPr>
            <w:sz w:val="18"/>
            <w:szCs w:val="18"/>
          </w:rPr>
          <w:fldChar w:fldCharType="separate"/>
        </w:r>
        <w:r w:rsidR="00714456">
          <w:rPr>
            <w:noProof/>
            <w:sz w:val="18"/>
            <w:szCs w:val="18"/>
          </w:rPr>
          <w:t>2</w:t>
        </w:r>
        <w:r w:rsidRPr="004D491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821248"/>
      <w:docPartObj>
        <w:docPartGallery w:val="Page Numbers (Bottom of Page)"/>
        <w:docPartUnique/>
      </w:docPartObj>
    </w:sdtPr>
    <w:sdtEndPr>
      <w:rPr>
        <w:sz w:val="18"/>
        <w:szCs w:val="18"/>
      </w:rPr>
    </w:sdtEndPr>
    <w:sdtContent>
      <w:p w14:paraId="4192CCC4" w14:textId="77777777" w:rsidR="001771BF" w:rsidRPr="00466326" w:rsidRDefault="001771BF" w:rsidP="00466326">
        <w:pPr>
          <w:pStyle w:val="Footer"/>
          <w:jc w:val="right"/>
          <w:rPr>
            <w:sz w:val="18"/>
            <w:szCs w:val="18"/>
          </w:rPr>
        </w:pPr>
        <w:r w:rsidRPr="00466326">
          <w:rPr>
            <w:sz w:val="18"/>
            <w:szCs w:val="18"/>
          </w:rPr>
          <w:fldChar w:fldCharType="begin"/>
        </w:r>
        <w:r w:rsidRPr="00466326">
          <w:rPr>
            <w:sz w:val="18"/>
            <w:szCs w:val="18"/>
          </w:rPr>
          <w:instrText xml:space="preserve"> PAGE   \* MERGEFORMAT </w:instrText>
        </w:r>
        <w:r w:rsidRPr="00466326">
          <w:rPr>
            <w:sz w:val="18"/>
            <w:szCs w:val="18"/>
          </w:rPr>
          <w:fldChar w:fldCharType="separate"/>
        </w:r>
        <w:r w:rsidR="00714456" w:rsidRPr="00466326">
          <w:rPr>
            <w:noProof/>
            <w:sz w:val="18"/>
            <w:szCs w:val="18"/>
          </w:rPr>
          <w:t>1</w:t>
        </w:r>
        <w:r w:rsidRPr="00466326">
          <w:rPr>
            <w:noProof/>
            <w:sz w:val="18"/>
            <w:szCs w:val="18"/>
          </w:rPr>
          <w:fldChar w:fldCharType="end"/>
        </w:r>
      </w:p>
    </w:sdtContent>
  </w:sdt>
  <w:p w14:paraId="37C662D4" w14:textId="77777777" w:rsidR="001771BF" w:rsidRPr="00FF4FE1" w:rsidRDefault="001771BF" w:rsidP="00FF4FE1">
    <w:pPr>
      <w:pStyle w:val="Footer"/>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01D26" w14:textId="77777777" w:rsidR="005A744A" w:rsidRDefault="005A744A" w:rsidP="002603FC">
      <w:r>
        <w:separator/>
      </w:r>
    </w:p>
  </w:footnote>
  <w:footnote w:type="continuationSeparator" w:id="0">
    <w:p w14:paraId="55A1F73A" w14:textId="77777777" w:rsidR="005A744A" w:rsidRDefault="005A744A"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0DD"/>
    <w:multiLevelType w:val="multilevel"/>
    <w:tmpl w:val="DF6263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175C3D"/>
    <w:multiLevelType w:val="multilevel"/>
    <w:tmpl w:val="2E18AC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66B5E"/>
    <w:multiLevelType w:val="hybridMultilevel"/>
    <w:tmpl w:val="1FA08FAA"/>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4" w15:restartNumberingAfterBreak="0">
    <w:nsid w:val="0E784552"/>
    <w:multiLevelType w:val="multilevel"/>
    <w:tmpl w:val="556C77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631C4"/>
    <w:multiLevelType w:val="hybridMultilevel"/>
    <w:tmpl w:val="CF0808A4"/>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15:restartNumberingAfterBreak="0">
    <w:nsid w:val="1711265A"/>
    <w:multiLevelType w:val="multilevel"/>
    <w:tmpl w:val="F064E13E"/>
    <w:lvl w:ilvl="0">
      <w:start w:val="2"/>
      <w:numFmt w:val="decimal"/>
      <w:lvlText w:val="%1."/>
      <w:lvlJc w:val="left"/>
      <w:pPr>
        <w:ind w:left="540" w:hanging="540"/>
      </w:pPr>
      <w:rPr>
        <w:rFonts w:hint="default"/>
      </w:rPr>
    </w:lvl>
    <w:lvl w:ilvl="1">
      <w:start w:val="1"/>
      <w:numFmt w:val="decimal"/>
      <w:lvlText w:val="%1.%2."/>
      <w:lvlJc w:val="left"/>
      <w:pPr>
        <w:ind w:left="957" w:hanging="540"/>
      </w:pPr>
      <w:rPr>
        <w:rFonts w:hint="default"/>
      </w:rPr>
    </w:lvl>
    <w:lvl w:ilvl="2">
      <w:start w:val="2"/>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7" w15:restartNumberingAfterBreak="0">
    <w:nsid w:val="17B822B2"/>
    <w:multiLevelType w:val="multilevel"/>
    <w:tmpl w:val="CEECEAE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7353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C1BE1"/>
    <w:multiLevelType w:val="hybridMultilevel"/>
    <w:tmpl w:val="5ACCD904"/>
    <w:lvl w:ilvl="0" w:tplc="430CB62C">
      <w:numFmt w:val="bullet"/>
      <w:lvlText w:val="-"/>
      <w:lvlJc w:val="left"/>
      <w:pPr>
        <w:ind w:left="1077" w:hanging="360"/>
      </w:pPr>
      <w:rPr>
        <w:rFonts w:ascii="Times New Roman" w:eastAsiaTheme="minorHAnsi" w:hAnsi="Times New Roman" w:cs="Times New Roman" w:hint="default"/>
        <w:b/>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1E9E556C"/>
    <w:multiLevelType w:val="multilevel"/>
    <w:tmpl w:val="F9BEB1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strike w:val="0"/>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val="0"/>
        <w:bCs/>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3F3660"/>
    <w:multiLevelType w:val="multilevel"/>
    <w:tmpl w:val="C0CA93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2A03"/>
    <w:multiLevelType w:val="hybridMultilevel"/>
    <w:tmpl w:val="6F22FD26"/>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28C12216"/>
    <w:multiLevelType w:val="hybridMultilevel"/>
    <w:tmpl w:val="EDD0FC00"/>
    <w:lvl w:ilvl="0" w:tplc="3DDEDC2A">
      <w:numFmt w:val="bullet"/>
      <w:lvlText w:val="-"/>
      <w:lvlJc w:val="left"/>
      <w:pPr>
        <w:ind w:left="1080" w:hanging="360"/>
      </w:pPr>
      <w:rPr>
        <w:rFonts w:ascii="Calibri" w:eastAsia="Calibri" w:hAnsi="Calibri"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29554AC4"/>
    <w:multiLevelType w:val="hybridMultilevel"/>
    <w:tmpl w:val="2D323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AF0FE3"/>
    <w:multiLevelType w:val="hybridMultilevel"/>
    <w:tmpl w:val="4B5681F4"/>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6" w15:restartNumberingAfterBreak="0">
    <w:nsid w:val="33186346"/>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370164D"/>
    <w:multiLevelType w:val="multilevel"/>
    <w:tmpl w:val="8BEA2556"/>
    <w:styleLink w:val="WWNum9"/>
    <w:lvl w:ilvl="0">
      <w:start w:val="2"/>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64F2631"/>
    <w:multiLevelType w:val="multilevel"/>
    <w:tmpl w:val="9F762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9C4D4B"/>
    <w:multiLevelType w:val="hybridMultilevel"/>
    <w:tmpl w:val="6FEE8BEE"/>
    <w:lvl w:ilvl="0" w:tplc="334899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014B1A"/>
    <w:multiLevelType w:val="multilevel"/>
    <w:tmpl w:val="CEECEAE0"/>
    <w:styleLink w:val="WWNum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FEA480C"/>
    <w:multiLevelType w:val="hybridMultilevel"/>
    <w:tmpl w:val="7D48B838"/>
    <w:lvl w:ilvl="0" w:tplc="43FEF730">
      <w:numFmt w:val="bullet"/>
      <w:lvlText w:val=""/>
      <w:lvlJc w:val="left"/>
      <w:pPr>
        <w:ind w:left="1102" w:hanging="360"/>
      </w:pPr>
      <w:rPr>
        <w:rFonts w:ascii="Wingdings" w:eastAsiaTheme="minorHAnsi" w:hAnsi="Wingdings" w:cs="Times New Roman" w:hint="default"/>
        <w:b/>
      </w:rPr>
    </w:lvl>
    <w:lvl w:ilvl="1" w:tplc="04270003" w:tentative="1">
      <w:start w:val="1"/>
      <w:numFmt w:val="bullet"/>
      <w:lvlText w:val="o"/>
      <w:lvlJc w:val="left"/>
      <w:pPr>
        <w:ind w:left="1822" w:hanging="360"/>
      </w:pPr>
      <w:rPr>
        <w:rFonts w:ascii="Courier New" w:hAnsi="Courier New" w:cs="Courier New"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2" w15:restartNumberingAfterBreak="0">
    <w:nsid w:val="47A42861"/>
    <w:multiLevelType w:val="hybridMultilevel"/>
    <w:tmpl w:val="8D74FE3A"/>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23" w15:restartNumberingAfterBreak="0">
    <w:nsid w:val="488E3757"/>
    <w:multiLevelType w:val="multilevel"/>
    <w:tmpl w:val="FA8C59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340238"/>
    <w:multiLevelType w:val="multilevel"/>
    <w:tmpl w:val="A78EA306"/>
    <w:lvl w:ilvl="0">
      <w:start w:val="2"/>
      <w:numFmt w:val="decimal"/>
      <w:lvlText w:val="%1"/>
      <w:lvlJc w:val="left"/>
      <w:pPr>
        <w:ind w:left="645" w:hanging="645"/>
      </w:pPr>
      <w:rPr>
        <w:rFonts w:hint="default"/>
      </w:rPr>
    </w:lvl>
    <w:lvl w:ilvl="1">
      <w:start w:val="1"/>
      <w:numFmt w:val="decimal"/>
      <w:lvlText w:val="%1.%2"/>
      <w:lvlJc w:val="left"/>
      <w:pPr>
        <w:ind w:left="984" w:hanging="645"/>
      </w:pPr>
      <w:rPr>
        <w:rFonts w:hint="default"/>
      </w:rPr>
    </w:lvl>
    <w:lvl w:ilvl="2">
      <w:start w:val="9"/>
      <w:numFmt w:val="decimal"/>
      <w:lvlText w:val="%1.%2.%3"/>
      <w:lvlJc w:val="left"/>
      <w:pPr>
        <w:ind w:left="1398" w:hanging="720"/>
      </w:pPr>
      <w:rPr>
        <w:rFonts w:hint="default"/>
      </w:rPr>
    </w:lvl>
    <w:lvl w:ilvl="3">
      <w:start w:val="2"/>
      <w:numFmt w:val="decimal"/>
      <w:lvlText w:val="%1.%2.%3.%4"/>
      <w:lvlJc w:val="left"/>
      <w:pPr>
        <w:ind w:left="1996"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25" w15:restartNumberingAfterBreak="0">
    <w:nsid w:val="4E321471"/>
    <w:multiLevelType w:val="multilevel"/>
    <w:tmpl w:val="BBB6B1B0"/>
    <w:lvl w:ilvl="0">
      <w:start w:val="4"/>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6" w15:restartNumberingAfterBreak="0">
    <w:nsid w:val="4E321777"/>
    <w:multiLevelType w:val="hybridMultilevel"/>
    <w:tmpl w:val="60EEF358"/>
    <w:lvl w:ilvl="0" w:tplc="2E84EC28">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02C74CA"/>
    <w:multiLevelType w:val="hybridMultilevel"/>
    <w:tmpl w:val="7FE85B56"/>
    <w:lvl w:ilvl="0" w:tplc="24202250">
      <w:start w:val="2012"/>
      <w:numFmt w:val="bullet"/>
      <w:lvlText w:val="­"/>
      <w:lvlJc w:val="left"/>
      <w:pPr>
        <w:ind w:left="705" w:hanging="360"/>
      </w:pPr>
      <w:rPr>
        <w:rFonts w:ascii="Arial" w:eastAsia="Times New Roman" w:hAnsi="Arial"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28" w15:restartNumberingAfterBreak="0">
    <w:nsid w:val="50591DD5"/>
    <w:multiLevelType w:val="multilevel"/>
    <w:tmpl w:val="4E9AF592"/>
    <w:lvl w:ilvl="0">
      <w:start w:val="1"/>
      <w:numFmt w:val="lowerRoman"/>
      <w:lvlText w:val="%1."/>
      <w:lvlJc w:val="righ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3AA5F03"/>
    <w:multiLevelType w:val="multilevel"/>
    <w:tmpl w:val="3DAC6322"/>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7"/>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41A39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BF0612"/>
    <w:multiLevelType w:val="hybridMultilevel"/>
    <w:tmpl w:val="75D0306C"/>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90C5CFC"/>
    <w:multiLevelType w:val="hybridMultilevel"/>
    <w:tmpl w:val="52F4E2F2"/>
    <w:lvl w:ilvl="0" w:tplc="BBBA689A">
      <w:numFmt w:val="bullet"/>
      <w:lvlText w:val="-"/>
      <w:lvlJc w:val="left"/>
      <w:pPr>
        <w:ind w:left="705" w:hanging="360"/>
      </w:pPr>
      <w:rPr>
        <w:rFonts w:ascii="Calibri" w:eastAsia="Times New Roman" w:hAnsi="Calibri" w:cstheme="minorHAns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3" w15:restartNumberingAfterBreak="0">
    <w:nsid w:val="5A314E3D"/>
    <w:multiLevelType w:val="multilevel"/>
    <w:tmpl w:val="8424C530"/>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F0225BC"/>
    <w:multiLevelType w:val="hybridMultilevel"/>
    <w:tmpl w:val="A2447E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667E3734"/>
    <w:multiLevelType w:val="hybridMultilevel"/>
    <w:tmpl w:val="7D28CB00"/>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4A4058"/>
    <w:multiLevelType w:val="hybridMultilevel"/>
    <w:tmpl w:val="7E04C508"/>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39" w15:restartNumberingAfterBreak="0">
    <w:nsid w:val="6D1E6DAA"/>
    <w:multiLevelType w:val="multilevel"/>
    <w:tmpl w:val="30D6D8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5813AA"/>
    <w:multiLevelType w:val="multilevel"/>
    <w:tmpl w:val="FCC6D2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33449C"/>
    <w:multiLevelType w:val="hybridMultilevel"/>
    <w:tmpl w:val="A16C17E2"/>
    <w:lvl w:ilvl="0" w:tplc="04270017">
      <w:start w:val="1"/>
      <w:numFmt w:val="lowerLetter"/>
      <w:lvlText w:val="%1)"/>
      <w:lvlJc w:val="left"/>
      <w:pPr>
        <w:ind w:left="705" w:hanging="360"/>
      </w:pPr>
      <w:rPr>
        <w:rFonts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42" w15:restartNumberingAfterBreak="0">
    <w:nsid w:val="79A87195"/>
    <w:multiLevelType w:val="hybridMultilevel"/>
    <w:tmpl w:val="5A94649E"/>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43" w15:restartNumberingAfterBreak="0">
    <w:nsid w:val="7D696AA1"/>
    <w:multiLevelType w:val="multilevel"/>
    <w:tmpl w:val="6DD60B5E"/>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B143AC"/>
    <w:multiLevelType w:val="multilevel"/>
    <w:tmpl w:val="BC743D64"/>
    <w:styleLink w:val="WWNum7"/>
    <w:lvl w:ilvl="0">
      <w:start w:val="1"/>
      <w:numFmt w:val="decimal"/>
      <w:lvlText w:val="%1."/>
      <w:lvlJc w:val="left"/>
      <w:pPr>
        <w:ind w:left="720" w:hanging="360"/>
      </w:pPr>
    </w:lvl>
    <w:lvl w:ilvl="1">
      <w:start w:val="1"/>
      <w:numFmt w:val="decimal"/>
      <w:lvlText w:val="%1.%2."/>
      <w:lvlJc w:val="left"/>
      <w:pPr>
        <w:ind w:left="567" w:hanging="567"/>
      </w:pPr>
      <w:rPr>
        <w:rFonts w:eastAsia="Times New Roman" w:cs="Times New Roman"/>
        <w:sz w:val="22"/>
        <w:szCs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4"/>
  </w:num>
  <w:num w:numId="2">
    <w:abstractNumId w:val="37"/>
  </w:num>
  <w:num w:numId="3">
    <w:abstractNumId w:val="43"/>
  </w:num>
  <w:num w:numId="4">
    <w:abstractNumId w:val="10"/>
  </w:num>
  <w:num w:numId="5">
    <w:abstractNumId w:val="44"/>
  </w:num>
  <w:num w:numId="6">
    <w:abstractNumId w:val="17"/>
  </w:num>
  <w:num w:numId="7">
    <w:abstractNumId w:val="20"/>
  </w:num>
  <w:num w:numId="8">
    <w:abstractNumId w:val="20"/>
    <w:lvlOverride w:ilvl="0">
      <w:startOverride w:val="1"/>
      <w:lvl w:ilvl="0">
        <w:start w:val="1"/>
        <w:numFmt w:val="lowerLetter"/>
        <w:lvlText w:val="%1)"/>
        <w:lvlJc w:val="left"/>
        <w:pPr>
          <w:ind w:left="360" w:hanging="360"/>
        </w:pPr>
      </w:lvl>
    </w:lvlOverride>
  </w:num>
  <w:num w:numId="9">
    <w:abstractNumId w:val="12"/>
  </w:num>
  <w:num w:numId="10">
    <w:abstractNumId w:val="31"/>
  </w:num>
  <w:num w:numId="11">
    <w:abstractNumId w:val="36"/>
  </w:num>
  <w:num w:numId="12">
    <w:abstractNumId w:val="38"/>
  </w:num>
  <w:num w:numId="13">
    <w:abstractNumId w:val="15"/>
  </w:num>
  <w:num w:numId="14">
    <w:abstractNumId w:val="3"/>
  </w:num>
  <w:num w:numId="15">
    <w:abstractNumId w:val="42"/>
  </w:num>
  <w:num w:numId="16">
    <w:abstractNumId w:val="22"/>
  </w:num>
  <w:num w:numId="17">
    <w:abstractNumId w:val="11"/>
  </w:num>
  <w:num w:numId="18">
    <w:abstractNumId w:val="39"/>
  </w:num>
  <w:num w:numId="19">
    <w:abstractNumId w:val="19"/>
  </w:num>
  <w:num w:numId="20">
    <w:abstractNumId w:val="2"/>
  </w:num>
  <w:num w:numId="21">
    <w:abstractNumId w:val="30"/>
  </w:num>
  <w:num w:numId="22">
    <w:abstractNumId w:val="33"/>
  </w:num>
  <w:num w:numId="23">
    <w:abstractNumId w:val="4"/>
  </w:num>
  <w:num w:numId="24">
    <w:abstractNumId w:val="23"/>
  </w:num>
  <w:num w:numId="25">
    <w:abstractNumId w:val="40"/>
  </w:num>
  <w:num w:numId="26">
    <w:abstractNumId w:val="7"/>
  </w:num>
  <w:num w:numId="27">
    <w:abstractNumId w:val="16"/>
  </w:num>
  <w:num w:numId="28">
    <w:abstractNumId w:val="8"/>
  </w:num>
  <w:num w:numId="29">
    <w:abstractNumId w:val="0"/>
  </w:num>
  <w:num w:numId="30">
    <w:abstractNumId w:val="6"/>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1"/>
  </w:num>
  <w:num w:numId="34">
    <w:abstractNumId w:val="9"/>
  </w:num>
  <w:num w:numId="35">
    <w:abstractNumId w:val="29"/>
  </w:num>
  <w:num w:numId="36">
    <w:abstractNumId w:val="24"/>
  </w:num>
  <w:num w:numId="37">
    <w:abstractNumId w:val="14"/>
  </w:num>
  <w:num w:numId="38">
    <w:abstractNumId w:val="35"/>
  </w:num>
  <w:num w:numId="39">
    <w:abstractNumId w:val="5"/>
  </w:num>
  <w:num w:numId="40">
    <w:abstractNumId w:val="18"/>
  </w:num>
  <w:num w:numId="41">
    <w:abstractNumId w:val="32"/>
  </w:num>
  <w:num w:numId="42">
    <w:abstractNumId w:val="25"/>
  </w:num>
  <w:num w:numId="43">
    <w:abstractNumId w:val="27"/>
  </w:num>
  <w:num w:numId="44">
    <w:abstractNumId w:val="41"/>
  </w:num>
  <w:num w:numId="45">
    <w:abstractNumId w:val="28"/>
  </w:num>
  <w:num w:numId="46">
    <w:abstractNumId w:val="5"/>
  </w:num>
  <w:num w:numId="47">
    <w:abstractNumId w:val="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E7"/>
    <w:rsid w:val="000024A5"/>
    <w:rsid w:val="00002CA2"/>
    <w:rsid w:val="00003A72"/>
    <w:rsid w:val="00004002"/>
    <w:rsid w:val="0000713D"/>
    <w:rsid w:val="000103ED"/>
    <w:rsid w:val="00011091"/>
    <w:rsid w:val="0001116F"/>
    <w:rsid w:val="00013791"/>
    <w:rsid w:val="000151CB"/>
    <w:rsid w:val="00016599"/>
    <w:rsid w:val="000170DB"/>
    <w:rsid w:val="00017B17"/>
    <w:rsid w:val="00023041"/>
    <w:rsid w:val="00023118"/>
    <w:rsid w:val="000276CB"/>
    <w:rsid w:val="00027C50"/>
    <w:rsid w:val="000305E3"/>
    <w:rsid w:val="0003310E"/>
    <w:rsid w:val="00033933"/>
    <w:rsid w:val="00040C22"/>
    <w:rsid w:val="000414C6"/>
    <w:rsid w:val="0004332C"/>
    <w:rsid w:val="000442C7"/>
    <w:rsid w:val="000450C1"/>
    <w:rsid w:val="00045EA6"/>
    <w:rsid w:val="0004650A"/>
    <w:rsid w:val="00047136"/>
    <w:rsid w:val="000472A8"/>
    <w:rsid w:val="00047431"/>
    <w:rsid w:val="0005045B"/>
    <w:rsid w:val="00050CA6"/>
    <w:rsid w:val="00051FD2"/>
    <w:rsid w:val="00052E08"/>
    <w:rsid w:val="0005319A"/>
    <w:rsid w:val="00056247"/>
    <w:rsid w:val="00056A75"/>
    <w:rsid w:val="00057B90"/>
    <w:rsid w:val="000612AD"/>
    <w:rsid w:val="000617D3"/>
    <w:rsid w:val="0006191D"/>
    <w:rsid w:val="00062479"/>
    <w:rsid w:val="00064009"/>
    <w:rsid w:val="00064A55"/>
    <w:rsid w:val="00065DA8"/>
    <w:rsid w:val="000677EF"/>
    <w:rsid w:val="00067BC3"/>
    <w:rsid w:val="00071091"/>
    <w:rsid w:val="0007233A"/>
    <w:rsid w:val="00072640"/>
    <w:rsid w:val="00072731"/>
    <w:rsid w:val="00072BF0"/>
    <w:rsid w:val="00072D8A"/>
    <w:rsid w:val="00072FBE"/>
    <w:rsid w:val="00073360"/>
    <w:rsid w:val="00073C5E"/>
    <w:rsid w:val="00074B48"/>
    <w:rsid w:val="00075812"/>
    <w:rsid w:val="00075E8E"/>
    <w:rsid w:val="00076437"/>
    <w:rsid w:val="00076520"/>
    <w:rsid w:val="0007659C"/>
    <w:rsid w:val="00076871"/>
    <w:rsid w:val="00077387"/>
    <w:rsid w:val="0008307F"/>
    <w:rsid w:val="00085B8D"/>
    <w:rsid w:val="0008677C"/>
    <w:rsid w:val="0008704B"/>
    <w:rsid w:val="000871B1"/>
    <w:rsid w:val="00087214"/>
    <w:rsid w:val="00087C8B"/>
    <w:rsid w:val="000900FC"/>
    <w:rsid w:val="00091644"/>
    <w:rsid w:val="000936D4"/>
    <w:rsid w:val="00094BC2"/>
    <w:rsid w:val="00095286"/>
    <w:rsid w:val="0009564F"/>
    <w:rsid w:val="0009700C"/>
    <w:rsid w:val="000A0FEE"/>
    <w:rsid w:val="000A3303"/>
    <w:rsid w:val="000A4483"/>
    <w:rsid w:val="000A6434"/>
    <w:rsid w:val="000A6772"/>
    <w:rsid w:val="000B01C1"/>
    <w:rsid w:val="000B14F4"/>
    <w:rsid w:val="000B1691"/>
    <w:rsid w:val="000B1894"/>
    <w:rsid w:val="000B18AD"/>
    <w:rsid w:val="000B33B1"/>
    <w:rsid w:val="000B3793"/>
    <w:rsid w:val="000B3D60"/>
    <w:rsid w:val="000B4FB1"/>
    <w:rsid w:val="000B5414"/>
    <w:rsid w:val="000B65A0"/>
    <w:rsid w:val="000B75C5"/>
    <w:rsid w:val="000C07B0"/>
    <w:rsid w:val="000C1FC3"/>
    <w:rsid w:val="000C248C"/>
    <w:rsid w:val="000C2FEC"/>
    <w:rsid w:val="000C3130"/>
    <w:rsid w:val="000C31B5"/>
    <w:rsid w:val="000C340E"/>
    <w:rsid w:val="000C3781"/>
    <w:rsid w:val="000C49C5"/>
    <w:rsid w:val="000C5268"/>
    <w:rsid w:val="000C6AC9"/>
    <w:rsid w:val="000D0922"/>
    <w:rsid w:val="000D2C49"/>
    <w:rsid w:val="000D59EE"/>
    <w:rsid w:val="000D6C69"/>
    <w:rsid w:val="000D6FD8"/>
    <w:rsid w:val="000D737D"/>
    <w:rsid w:val="000D7856"/>
    <w:rsid w:val="000E234D"/>
    <w:rsid w:val="000E2619"/>
    <w:rsid w:val="000E3D42"/>
    <w:rsid w:val="000E49EF"/>
    <w:rsid w:val="000E4FF0"/>
    <w:rsid w:val="000E5C27"/>
    <w:rsid w:val="000E5F2F"/>
    <w:rsid w:val="000E65C9"/>
    <w:rsid w:val="000E78C8"/>
    <w:rsid w:val="000F028E"/>
    <w:rsid w:val="000F1225"/>
    <w:rsid w:val="000F1EE8"/>
    <w:rsid w:val="000F4407"/>
    <w:rsid w:val="000F5DB2"/>
    <w:rsid w:val="000F5E9E"/>
    <w:rsid w:val="000F6121"/>
    <w:rsid w:val="000F63E9"/>
    <w:rsid w:val="000F6495"/>
    <w:rsid w:val="001007F1"/>
    <w:rsid w:val="001030F8"/>
    <w:rsid w:val="00103850"/>
    <w:rsid w:val="00104125"/>
    <w:rsid w:val="0010417F"/>
    <w:rsid w:val="0010512F"/>
    <w:rsid w:val="00105A16"/>
    <w:rsid w:val="0010639D"/>
    <w:rsid w:val="00106E8F"/>
    <w:rsid w:val="0010758B"/>
    <w:rsid w:val="00111D3C"/>
    <w:rsid w:val="00113DA5"/>
    <w:rsid w:val="00116AD2"/>
    <w:rsid w:val="00117755"/>
    <w:rsid w:val="00120196"/>
    <w:rsid w:val="00121EA1"/>
    <w:rsid w:val="001247C4"/>
    <w:rsid w:val="00126608"/>
    <w:rsid w:val="00130647"/>
    <w:rsid w:val="001317E4"/>
    <w:rsid w:val="00132B10"/>
    <w:rsid w:val="00133406"/>
    <w:rsid w:val="00133610"/>
    <w:rsid w:val="00133FD6"/>
    <w:rsid w:val="00134027"/>
    <w:rsid w:val="00137DB7"/>
    <w:rsid w:val="0014024D"/>
    <w:rsid w:val="00140323"/>
    <w:rsid w:val="0014153C"/>
    <w:rsid w:val="001423C5"/>
    <w:rsid w:val="001443B9"/>
    <w:rsid w:val="00145DF1"/>
    <w:rsid w:val="00146CD7"/>
    <w:rsid w:val="0014768B"/>
    <w:rsid w:val="001509B5"/>
    <w:rsid w:val="00151FF4"/>
    <w:rsid w:val="00154CC7"/>
    <w:rsid w:val="0015531B"/>
    <w:rsid w:val="00155583"/>
    <w:rsid w:val="00155A87"/>
    <w:rsid w:val="00155D2E"/>
    <w:rsid w:val="001565AE"/>
    <w:rsid w:val="00156F16"/>
    <w:rsid w:val="00157012"/>
    <w:rsid w:val="00160447"/>
    <w:rsid w:val="00161BCD"/>
    <w:rsid w:val="0016242F"/>
    <w:rsid w:val="0016258A"/>
    <w:rsid w:val="0016481E"/>
    <w:rsid w:val="0016541B"/>
    <w:rsid w:val="001655A4"/>
    <w:rsid w:val="00165F80"/>
    <w:rsid w:val="00166799"/>
    <w:rsid w:val="00166EE5"/>
    <w:rsid w:val="001715E6"/>
    <w:rsid w:val="00171CFE"/>
    <w:rsid w:val="00172BFB"/>
    <w:rsid w:val="001730AF"/>
    <w:rsid w:val="00175386"/>
    <w:rsid w:val="00176437"/>
    <w:rsid w:val="001771BF"/>
    <w:rsid w:val="00182602"/>
    <w:rsid w:val="0018339C"/>
    <w:rsid w:val="001842F7"/>
    <w:rsid w:val="00184596"/>
    <w:rsid w:val="00185198"/>
    <w:rsid w:val="0018534E"/>
    <w:rsid w:val="00185413"/>
    <w:rsid w:val="00190143"/>
    <w:rsid w:val="001906A9"/>
    <w:rsid w:val="001907CA"/>
    <w:rsid w:val="00192692"/>
    <w:rsid w:val="001930F0"/>
    <w:rsid w:val="00193880"/>
    <w:rsid w:val="00194963"/>
    <w:rsid w:val="00194EB3"/>
    <w:rsid w:val="0019567D"/>
    <w:rsid w:val="00197A8B"/>
    <w:rsid w:val="001A07A6"/>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C0A"/>
    <w:rsid w:val="001C1E52"/>
    <w:rsid w:val="001C1EFB"/>
    <w:rsid w:val="001C23C6"/>
    <w:rsid w:val="001C4992"/>
    <w:rsid w:val="001C4E8A"/>
    <w:rsid w:val="001C4EA1"/>
    <w:rsid w:val="001C5E43"/>
    <w:rsid w:val="001C6825"/>
    <w:rsid w:val="001C6DB2"/>
    <w:rsid w:val="001D049E"/>
    <w:rsid w:val="001D1034"/>
    <w:rsid w:val="001D3827"/>
    <w:rsid w:val="001D3E08"/>
    <w:rsid w:val="001D575B"/>
    <w:rsid w:val="001D6D09"/>
    <w:rsid w:val="001D7C75"/>
    <w:rsid w:val="001E2D2F"/>
    <w:rsid w:val="001E2D7A"/>
    <w:rsid w:val="001E37D4"/>
    <w:rsid w:val="001E3BDB"/>
    <w:rsid w:val="001E480C"/>
    <w:rsid w:val="001E4BF0"/>
    <w:rsid w:val="001E56A2"/>
    <w:rsid w:val="001E5B25"/>
    <w:rsid w:val="001E67DB"/>
    <w:rsid w:val="001F0E64"/>
    <w:rsid w:val="001F0E70"/>
    <w:rsid w:val="001F1F21"/>
    <w:rsid w:val="001F2E57"/>
    <w:rsid w:val="001F5523"/>
    <w:rsid w:val="001F5E84"/>
    <w:rsid w:val="001F621F"/>
    <w:rsid w:val="001F675E"/>
    <w:rsid w:val="001F7493"/>
    <w:rsid w:val="00203387"/>
    <w:rsid w:val="00203CCB"/>
    <w:rsid w:val="00205008"/>
    <w:rsid w:val="002108F0"/>
    <w:rsid w:val="00211762"/>
    <w:rsid w:val="00211FF0"/>
    <w:rsid w:val="00212175"/>
    <w:rsid w:val="0021243C"/>
    <w:rsid w:val="00212F04"/>
    <w:rsid w:val="00215459"/>
    <w:rsid w:val="0021585C"/>
    <w:rsid w:val="00215F13"/>
    <w:rsid w:val="002166C0"/>
    <w:rsid w:val="00216A4E"/>
    <w:rsid w:val="00216AB5"/>
    <w:rsid w:val="00217CF2"/>
    <w:rsid w:val="0022192C"/>
    <w:rsid w:val="00222247"/>
    <w:rsid w:val="00222356"/>
    <w:rsid w:val="002231AC"/>
    <w:rsid w:val="00223486"/>
    <w:rsid w:val="00223A03"/>
    <w:rsid w:val="00224012"/>
    <w:rsid w:val="00225E89"/>
    <w:rsid w:val="00226658"/>
    <w:rsid w:val="00226A20"/>
    <w:rsid w:val="00227C53"/>
    <w:rsid w:val="002305F9"/>
    <w:rsid w:val="00232044"/>
    <w:rsid w:val="002327CF"/>
    <w:rsid w:val="002328DE"/>
    <w:rsid w:val="00233051"/>
    <w:rsid w:val="00233298"/>
    <w:rsid w:val="002337F3"/>
    <w:rsid w:val="00234F8F"/>
    <w:rsid w:val="00235F38"/>
    <w:rsid w:val="00236FEF"/>
    <w:rsid w:val="0023731F"/>
    <w:rsid w:val="00241062"/>
    <w:rsid w:val="002447D6"/>
    <w:rsid w:val="00244E8C"/>
    <w:rsid w:val="0024554A"/>
    <w:rsid w:val="0024557F"/>
    <w:rsid w:val="002471C3"/>
    <w:rsid w:val="0025000B"/>
    <w:rsid w:val="00250407"/>
    <w:rsid w:val="00250D5D"/>
    <w:rsid w:val="0025176A"/>
    <w:rsid w:val="00252BA9"/>
    <w:rsid w:val="00253981"/>
    <w:rsid w:val="00254E10"/>
    <w:rsid w:val="002603FC"/>
    <w:rsid w:val="00260F01"/>
    <w:rsid w:val="00261AEF"/>
    <w:rsid w:val="00263716"/>
    <w:rsid w:val="00263E12"/>
    <w:rsid w:val="002642B1"/>
    <w:rsid w:val="00266DA5"/>
    <w:rsid w:val="00270A67"/>
    <w:rsid w:val="002719AB"/>
    <w:rsid w:val="00271ADE"/>
    <w:rsid w:val="00272CBB"/>
    <w:rsid w:val="00274934"/>
    <w:rsid w:val="00274DE1"/>
    <w:rsid w:val="002758C8"/>
    <w:rsid w:val="00276030"/>
    <w:rsid w:val="002767E6"/>
    <w:rsid w:val="002769EC"/>
    <w:rsid w:val="00280404"/>
    <w:rsid w:val="00280429"/>
    <w:rsid w:val="0028149A"/>
    <w:rsid w:val="002837A4"/>
    <w:rsid w:val="00284AB2"/>
    <w:rsid w:val="00284DFB"/>
    <w:rsid w:val="00284E63"/>
    <w:rsid w:val="00285338"/>
    <w:rsid w:val="00285EB5"/>
    <w:rsid w:val="00285F5A"/>
    <w:rsid w:val="00290F62"/>
    <w:rsid w:val="00291EB3"/>
    <w:rsid w:val="00294A23"/>
    <w:rsid w:val="00294C1A"/>
    <w:rsid w:val="00294CB7"/>
    <w:rsid w:val="002973E2"/>
    <w:rsid w:val="00297885"/>
    <w:rsid w:val="00297C43"/>
    <w:rsid w:val="002A0089"/>
    <w:rsid w:val="002A0632"/>
    <w:rsid w:val="002A08A9"/>
    <w:rsid w:val="002A1455"/>
    <w:rsid w:val="002A423E"/>
    <w:rsid w:val="002A4A82"/>
    <w:rsid w:val="002A6E0E"/>
    <w:rsid w:val="002A715D"/>
    <w:rsid w:val="002B0B10"/>
    <w:rsid w:val="002B0B5E"/>
    <w:rsid w:val="002B3BE9"/>
    <w:rsid w:val="002B4531"/>
    <w:rsid w:val="002B467D"/>
    <w:rsid w:val="002B50C2"/>
    <w:rsid w:val="002B5231"/>
    <w:rsid w:val="002C034E"/>
    <w:rsid w:val="002C0651"/>
    <w:rsid w:val="002C10BF"/>
    <w:rsid w:val="002C32D5"/>
    <w:rsid w:val="002C35F7"/>
    <w:rsid w:val="002C38B1"/>
    <w:rsid w:val="002C3984"/>
    <w:rsid w:val="002C5642"/>
    <w:rsid w:val="002C56B8"/>
    <w:rsid w:val="002C6EF0"/>
    <w:rsid w:val="002C6F7F"/>
    <w:rsid w:val="002D132A"/>
    <w:rsid w:val="002D3CA9"/>
    <w:rsid w:val="002D4B5D"/>
    <w:rsid w:val="002E0294"/>
    <w:rsid w:val="002E10EA"/>
    <w:rsid w:val="002E12AF"/>
    <w:rsid w:val="002E1D27"/>
    <w:rsid w:val="002E24C0"/>
    <w:rsid w:val="002E24E7"/>
    <w:rsid w:val="002E3543"/>
    <w:rsid w:val="002E5FD9"/>
    <w:rsid w:val="002E634F"/>
    <w:rsid w:val="002F0CE7"/>
    <w:rsid w:val="002F3052"/>
    <w:rsid w:val="002F58F5"/>
    <w:rsid w:val="002F629F"/>
    <w:rsid w:val="003016F6"/>
    <w:rsid w:val="003020F9"/>
    <w:rsid w:val="00303831"/>
    <w:rsid w:val="0030408D"/>
    <w:rsid w:val="003058A4"/>
    <w:rsid w:val="003071CD"/>
    <w:rsid w:val="00311739"/>
    <w:rsid w:val="00312460"/>
    <w:rsid w:val="00313156"/>
    <w:rsid w:val="00314A73"/>
    <w:rsid w:val="003151BD"/>
    <w:rsid w:val="00315333"/>
    <w:rsid w:val="00316878"/>
    <w:rsid w:val="00316904"/>
    <w:rsid w:val="003169B4"/>
    <w:rsid w:val="00317A05"/>
    <w:rsid w:val="00317CA2"/>
    <w:rsid w:val="00317CF5"/>
    <w:rsid w:val="00321FF4"/>
    <w:rsid w:val="003246C2"/>
    <w:rsid w:val="00324C82"/>
    <w:rsid w:val="00325B92"/>
    <w:rsid w:val="00325BEE"/>
    <w:rsid w:val="00325DE7"/>
    <w:rsid w:val="0032629A"/>
    <w:rsid w:val="00326870"/>
    <w:rsid w:val="00327C18"/>
    <w:rsid w:val="00331A21"/>
    <w:rsid w:val="00332258"/>
    <w:rsid w:val="003330BC"/>
    <w:rsid w:val="00334DB4"/>
    <w:rsid w:val="003356F5"/>
    <w:rsid w:val="00345BBC"/>
    <w:rsid w:val="00345CED"/>
    <w:rsid w:val="00346A04"/>
    <w:rsid w:val="00346F83"/>
    <w:rsid w:val="00351A15"/>
    <w:rsid w:val="00352520"/>
    <w:rsid w:val="003535C9"/>
    <w:rsid w:val="00353BD3"/>
    <w:rsid w:val="00354DAD"/>
    <w:rsid w:val="003558EF"/>
    <w:rsid w:val="0035616E"/>
    <w:rsid w:val="003568F5"/>
    <w:rsid w:val="00357C62"/>
    <w:rsid w:val="00357E3F"/>
    <w:rsid w:val="003615A9"/>
    <w:rsid w:val="0036271B"/>
    <w:rsid w:val="00363138"/>
    <w:rsid w:val="003675BE"/>
    <w:rsid w:val="00367B2C"/>
    <w:rsid w:val="00367C8B"/>
    <w:rsid w:val="00371AB8"/>
    <w:rsid w:val="00371BF2"/>
    <w:rsid w:val="00374170"/>
    <w:rsid w:val="003741ED"/>
    <w:rsid w:val="00375728"/>
    <w:rsid w:val="0037576B"/>
    <w:rsid w:val="00375FFA"/>
    <w:rsid w:val="003765A7"/>
    <w:rsid w:val="003800D1"/>
    <w:rsid w:val="00380DE6"/>
    <w:rsid w:val="00380F33"/>
    <w:rsid w:val="0038100D"/>
    <w:rsid w:val="00382A2A"/>
    <w:rsid w:val="00382F54"/>
    <w:rsid w:val="00383AD0"/>
    <w:rsid w:val="00384DC9"/>
    <w:rsid w:val="00386313"/>
    <w:rsid w:val="00387805"/>
    <w:rsid w:val="00387A6F"/>
    <w:rsid w:val="00387E10"/>
    <w:rsid w:val="0039086D"/>
    <w:rsid w:val="003919E9"/>
    <w:rsid w:val="00392400"/>
    <w:rsid w:val="003924DE"/>
    <w:rsid w:val="003937EE"/>
    <w:rsid w:val="00393801"/>
    <w:rsid w:val="00394A29"/>
    <w:rsid w:val="00395A62"/>
    <w:rsid w:val="00396715"/>
    <w:rsid w:val="0039753D"/>
    <w:rsid w:val="003A0C77"/>
    <w:rsid w:val="003A0CE9"/>
    <w:rsid w:val="003A1BB3"/>
    <w:rsid w:val="003A563D"/>
    <w:rsid w:val="003A5CF4"/>
    <w:rsid w:val="003A7942"/>
    <w:rsid w:val="003B32FE"/>
    <w:rsid w:val="003B45A7"/>
    <w:rsid w:val="003B4DEF"/>
    <w:rsid w:val="003B59DE"/>
    <w:rsid w:val="003B5C1E"/>
    <w:rsid w:val="003B6ED2"/>
    <w:rsid w:val="003B72BB"/>
    <w:rsid w:val="003B7B61"/>
    <w:rsid w:val="003C0DAE"/>
    <w:rsid w:val="003C238E"/>
    <w:rsid w:val="003C3184"/>
    <w:rsid w:val="003C36A6"/>
    <w:rsid w:val="003C3E82"/>
    <w:rsid w:val="003C493C"/>
    <w:rsid w:val="003C6230"/>
    <w:rsid w:val="003C62D8"/>
    <w:rsid w:val="003C646A"/>
    <w:rsid w:val="003D286C"/>
    <w:rsid w:val="003D2988"/>
    <w:rsid w:val="003D41D8"/>
    <w:rsid w:val="003D5430"/>
    <w:rsid w:val="003D7CA4"/>
    <w:rsid w:val="003E04B2"/>
    <w:rsid w:val="003E2110"/>
    <w:rsid w:val="003E3961"/>
    <w:rsid w:val="003E3995"/>
    <w:rsid w:val="003E5730"/>
    <w:rsid w:val="003E6361"/>
    <w:rsid w:val="003E6E0F"/>
    <w:rsid w:val="003E7477"/>
    <w:rsid w:val="003E74A7"/>
    <w:rsid w:val="003F01BC"/>
    <w:rsid w:val="003F10DA"/>
    <w:rsid w:val="003F134B"/>
    <w:rsid w:val="003F20DE"/>
    <w:rsid w:val="003F2B72"/>
    <w:rsid w:val="003F4E82"/>
    <w:rsid w:val="003F4FE2"/>
    <w:rsid w:val="003F5878"/>
    <w:rsid w:val="003F5F71"/>
    <w:rsid w:val="003F724F"/>
    <w:rsid w:val="003F775C"/>
    <w:rsid w:val="004002FC"/>
    <w:rsid w:val="00400C26"/>
    <w:rsid w:val="00401220"/>
    <w:rsid w:val="00401424"/>
    <w:rsid w:val="0040202A"/>
    <w:rsid w:val="00402710"/>
    <w:rsid w:val="00405BC2"/>
    <w:rsid w:val="00407AAE"/>
    <w:rsid w:val="00407F9E"/>
    <w:rsid w:val="00410806"/>
    <w:rsid w:val="004108D5"/>
    <w:rsid w:val="0041485A"/>
    <w:rsid w:val="00415DED"/>
    <w:rsid w:val="00415F99"/>
    <w:rsid w:val="0041773E"/>
    <w:rsid w:val="004267AF"/>
    <w:rsid w:val="00431ECE"/>
    <w:rsid w:val="00433C0A"/>
    <w:rsid w:val="004358B7"/>
    <w:rsid w:val="00435A70"/>
    <w:rsid w:val="00435ABD"/>
    <w:rsid w:val="00435D09"/>
    <w:rsid w:val="0043657C"/>
    <w:rsid w:val="0043798C"/>
    <w:rsid w:val="00440E65"/>
    <w:rsid w:val="00440FE2"/>
    <w:rsid w:val="004427D3"/>
    <w:rsid w:val="00442B01"/>
    <w:rsid w:val="0044569D"/>
    <w:rsid w:val="00450F32"/>
    <w:rsid w:val="00453CF8"/>
    <w:rsid w:val="004546EA"/>
    <w:rsid w:val="00454CFF"/>
    <w:rsid w:val="00455FD3"/>
    <w:rsid w:val="00456C07"/>
    <w:rsid w:val="004575C7"/>
    <w:rsid w:val="004575DE"/>
    <w:rsid w:val="0046036B"/>
    <w:rsid w:val="00460A99"/>
    <w:rsid w:val="00460C8D"/>
    <w:rsid w:val="004613A7"/>
    <w:rsid w:val="00461602"/>
    <w:rsid w:val="00461AE9"/>
    <w:rsid w:val="00463694"/>
    <w:rsid w:val="00463E7F"/>
    <w:rsid w:val="00464935"/>
    <w:rsid w:val="00465293"/>
    <w:rsid w:val="00466326"/>
    <w:rsid w:val="00472083"/>
    <w:rsid w:val="00472480"/>
    <w:rsid w:val="00472D29"/>
    <w:rsid w:val="0047491B"/>
    <w:rsid w:val="00474D42"/>
    <w:rsid w:val="0047543D"/>
    <w:rsid w:val="0047720A"/>
    <w:rsid w:val="00477A61"/>
    <w:rsid w:val="00480299"/>
    <w:rsid w:val="004805AB"/>
    <w:rsid w:val="00480E52"/>
    <w:rsid w:val="00482C80"/>
    <w:rsid w:val="00483BF6"/>
    <w:rsid w:val="004843FD"/>
    <w:rsid w:val="004851E0"/>
    <w:rsid w:val="00485B6A"/>
    <w:rsid w:val="004869E3"/>
    <w:rsid w:val="00486A3B"/>
    <w:rsid w:val="0048724F"/>
    <w:rsid w:val="00490302"/>
    <w:rsid w:val="0049114B"/>
    <w:rsid w:val="00491880"/>
    <w:rsid w:val="00492BFC"/>
    <w:rsid w:val="004935A5"/>
    <w:rsid w:val="00493B14"/>
    <w:rsid w:val="00493CF8"/>
    <w:rsid w:val="00494320"/>
    <w:rsid w:val="0049493C"/>
    <w:rsid w:val="00495628"/>
    <w:rsid w:val="004A1A1C"/>
    <w:rsid w:val="004A2948"/>
    <w:rsid w:val="004A4765"/>
    <w:rsid w:val="004A47E1"/>
    <w:rsid w:val="004A55E8"/>
    <w:rsid w:val="004A5F00"/>
    <w:rsid w:val="004A6784"/>
    <w:rsid w:val="004A6BAD"/>
    <w:rsid w:val="004B1315"/>
    <w:rsid w:val="004B1B61"/>
    <w:rsid w:val="004B4A0E"/>
    <w:rsid w:val="004B506C"/>
    <w:rsid w:val="004B54A2"/>
    <w:rsid w:val="004B55E6"/>
    <w:rsid w:val="004B590F"/>
    <w:rsid w:val="004B5BD6"/>
    <w:rsid w:val="004B70FC"/>
    <w:rsid w:val="004B75CF"/>
    <w:rsid w:val="004C1C00"/>
    <w:rsid w:val="004C2CE6"/>
    <w:rsid w:val="004C3462"/>
    <w:rsid w:val="004C40EC"/>
    <w:rsid w:val="004C49E7"/>
    <w:rsid w:val="004C4DF3"/>
    <w:rsid w:val="004D350C"/>
    <w:rsid w:val="004D3C77"/>
    <w:rsid w:val="004D3D58"/>
    <w:rsid w:val="004D4918"/>
    <w:rsid w:val="004D4E61"/>
    <w:rsid w:val="004D5F16"/>
    <w:rsid w:val="004D6736"/>
    <w:rsid w:val="004E03D6"/>
    <w:rsid w:val="004E1062"/>
    <w:rsid w:val="004E14CA"/>
    <w:rsid w:val="004E21F3"/>
    <w:rsid w:val="004E2810"/>
    <w:rsid w:val="004E2A7A"/>
    <w:rsid w:val="004E36B5"/>
    <w:rsid w:val="004E7EAC"/>
    <w:rsid w:val="004F0E10"/>
    <w:rsid w:val="004F1D4D"/>
    <w:rsid w:val="004F1DA0"/>
    <w:rsid w:val="004F2905"/>
    <w:rsid w:val="004F29D7"/>
    <w:rsid w:val="004F3DA9"/>
    <w:rsid w:val="004F40DB"/>
    <w:rsid w:val="004F4273"/>
    <w:rsid w:val="004F5833"/>
    <w:rsid w:val="004F59BC"/>
    <w:rsid w:val="004F720A"/>
    <w:rsid w:val="005008D4"/>
    <w:rsid w:val="00501011"/>
    <w:rsid w:val="00501AE7"/>
    <w:rsid w:val="00501BFC"/>
    <w:rsid w:val="005020F3"/>
    <w:rsid w:val="00502594"/>
    <w:rsid w:val="00502AFB"/>
    <w:rsid w:val="00502FC4"/>
    <w:rsid w:val="00504C73"/>
    <w:rsid w:val="00505425"/>
    <w:rsid w:val="005060DF"/>
    <w:rsid w:val="00510802"/>
    <w:rsid w:val="00512988"/>
    <w:rsid w:val="00513522"/>
    <w:rsid w:val="00513B14"/>
    <w:rsid w:val="00514195"/>
    <w:rsid w:val="00515DE0"/>
    <w:rsid w:val="0051707F"/>
    <w:rsid w:val="00517EC0"/>
    <w:rsid w:val="005209C4"/>
    <w:rsid w:val="00520ACE"/>
    <w:rsid w:val="0052185A"/>
    <w:rsid w:val="00522331"/>
    <w:rsid w:val="0052263E"/>
    <w:rsid w:val="00523089"/>
    <w:rsid w:val="00523B6B"/>
    <w:rsid w:val="005276A9"/>
    <w:rsid w:val="005303E4"/>
    <w:rsid w:val="005307EA"/>
    <w:rsid w:val="00530EB2"/>
    <w:rsid w:val="005313EE"/>
    <w:rsid w:val="005326C5"/>
    <w:rsid w:val="00532736"/>
    <w:rsid w:val="00534848"/>
    <w:rsid w:val="00534B0A"/>
    <w:rsid w:val="0053512A"/>
    <w:rsid w:val="005372FD"/>
    <w:rsid w:val="005414B1"/>
    <w:rsid w:val="00542FC9"/>
    <w:rsid w:val="005431C4"/>
    <w:rsid w:val="00544D56"/>
    <w:rsid w:val="005450BF"/>
    <w:rsid w:val="005451C2"/>
    <w:rsid w:val="0054589D"/>
    <w:rsid w:val="00545BEA"/>
    <w:rsid w:val="005468BB"/>
    <w:rsid w:val="00547F38"/>
    <w:rsid w:val="005517A2"/>
    <w:rsid w:val="005518F5"/>
    <w:rsid w:val="0055194C"/>
    <w:rsid w:val="00551F01"/>
    <w:rsid w:val="00552D07"/>
    <w:rsid w:val="00553195"/>
    <w:rsid w:val="0055376C"/>
    <w:rsid w:val="00556E98"/>
    <w:rsid w:val="00561AC5"/>
    <w:rsid w:val="005629E0"/>
    <w:rsid w:val="00564C13"/>
    <w:rsid w:val="00566FB1"/>
    <w:rsid w:val="00570116"/>
    <w:rsid w:val="00570FC9"/>
    <w:rsid w:val="00571C21"/>
    <w:rsid w:val="0057209E"/>
    <w:rsid w:val="0057384F"/>
    <w:rsid w:val="005745F9"/>
    <w:rsid w:val="00575474"/>
    <w:rsid w:val="00576CE1"/>
    <w:rsid w:val="0058063A"/>
    <w:rsid w:val="00581914"/>
    <w:rsid w:val="00581BE1"/>
    <w:rsid w:val="00581C12"/>
    <w:rsid w:val="00581D93"/>
    <w:rsid w:val="00581EEC"/>
    <w:rsid w:val="00582808"/>
    <w:rsid w:val="00583835"/>
    <w:rsid w:val="005850CF"/>
    <w:rsid w:val="00586EE1"/>
    <w:rsid w:val="00587BE9"/>
    <w:rsid w:val="00590D2F"/>
    <w:rsid w:val="00592CAA"/>
    <w:rsid w:val="005931E5"/>
    <w:rsid w:val="005934E1"/>
    <w:rsid w:val="00594125"/>
    <w:rsid w:val="0059430C"/>
    <w:rsid w:val="00594736"/>
    <w:rsid w:val="0059684E"/>
    <w:rsid w:val="005979DC"/>
    <w:rsid w:val="005A02B6"/>
    <w:rsid w:val="005A0A44"/>
    <w:rsid w:val="005A0B3D"/>
    <w:rsid w:val="005A1416"/>
    <w:rsid w:val="005A2174"/>
    <w:rsid w:val="005A2209"/>
    <w:rsid w:val="005A243E"/>
    <w:rsid w:val="005A3604"/>
    <w:rsid w:val="005A744A"/>
    <w:rsid w:val="005B0774"/>
    <w:rsid w:val="005B0AE9"/>
    <w:rsid w:val="005B2695"/>
    <w:rsid w:val="005B276B"/>
    <w:rsid w:val="005B2CE8"/>
    <w:rsid w:val="005B2D44"/>
    <w:rsid w:val="005B3900"/>
    <w:rsid w:val="005B3A92"/>
    <w:rsid w:val="005B3B0E"/>
    <w:rsid w:val="005B45BE"/>
    <w:rsid w:val="005B4B24"/>
    <w:rsid w:val="005B4B91"/>
    <w:rsid w:val="005B5124"/>
    <w:rsid w:val="005B6014"/>
    <w:rsid w:val="005B6479"/>
    <w:rsid w:val="005B6546"/>
    <w:rsid w:val="005B6DD8"/>
    <w:rsid w:val="005B7A2C"/>
    <w:rsid w:val="005C0B35"/>
    <w:rsid w:val="005C0E0F"/>
    <w:rsid w:val="005C2847"/>
    <w:rsid w:val="005C288C"/>
    <w:rsid w:val="005C2B0D"/>
    <w:rsid w:val="005C31FC"/>
    <w:rsid w:val="005C529E"/>
    <w:rsid w:val="005C5985"/>
    <w:rsid w:val="005C6ED6"/>
    <w:rsid w:val="005D0BA8"/>
    <w:rsid w:val="005D122F"/>
    <w:rsid w:val="005D191C"/>
    <w:rsid w:val="005D1B33"/>
    <w:rsid w:val="005D209C"/>
    <w:rsid w:val="005D284D"/>
    <w:rsid w:val="005D3E53"/>
    <w:rsid w:val="005D5A27"/>
    <w:rsid w:val="005D5B95"/>
    <w:rsid w:val="005D5D55"/>
    <w:rsid w:val="005D7D59"/>
    <w:rsid w:val="005E0116"/>
    <w:rsid w:val="005E1020"/>
    <w:rsid w:val="005E1DB5"/>
    <w:rsid w:val="005E3626"/>
    <w:rsid w:val="005E47B6"/>
    <w:rsid w:val="005E4EE7"/>
    <w:rsid w:val="005E4EED"/>
    <w:rsid w:val="005E5F23"/>
    <w:rsid w:val="005E6944"/>
    <w:rsid w:val="005E7129"/>
    <w:rsid w:val="005E75D6"/>
    <w:rsid w:val="005F3878"/>
    <w:rsid w:val="005F4C7A"/>
    <w:rsid w:val="005F50DB"/>
    <w:rsid w:val="005F6105"/>
    <w:rsid w:val="00600383"/>
    <w:rsid w:val="00600A86"/>
    <w:rsid w:val="006014B2"/>
    <w:rsid w:val="00603E98"/>
    <w:rsid w:val="00604439"/>
    <w:rsid w:val="00604ABC"/>
    <w:rsid w:val="00604C20"/>
    <w:rsid w:val="0060585E"/>
    <w:rsid w:val="006059A4"/>
    <w:rsid w:val="00605E1B"/>
    <w:rsid w:val="00606C93"/>
    <w:rsid w:val="00607537"/>
    <w:rsid w:val="00607C50"/>
    <w:rsid w:val="00612465"/>
    <w:rsid w:val="00613008"/>
    <w:rsid w:val="006131F0"/>
    <w:rsid w:val="00620B87"/>
    <w:rsid w:val="006221BB"/>
    <w:rsid w:val="006229F9"/>
    <w:rsid w:val="0062307C"/>
    <w:rsid w:val="006253F7"/>
    <w:rsid w:val="00625492"/>
    <w:rsid w:val="00625594"/>
    <w:rsid w:val="0062561D"/>
    <w:rsid w:val="00630935"/>
    <w:rsid w:val="0063136F"/>
    <w:rsid w:val="006318F1"/>
    <w:rsid w:val="00633F23"/>
    <w:rsid w:val="006342F8"/>
    <w:rsid w:val="00636831"/>
    <w:rsid w:val="00636C8E"/>
    <w:rsid w:val="00637EFF"/>
    <w:rsid w:val="00640DDB"/>
    <w:rsid w:val="00641619"/>
    <w:rsid w:val="00642A9E"/>
    <w:rsid w:val="00644B75"/>
    <w:rsid w:val="00645225"/>
    <w:rsid w:val="006472EA"/>
    <w:rsid w:val="00647E24"/>
    <w:rsid w:val="00647ECD"/>
    <w:rsid w:val="006510FD"/>
    <w:rsid w:val="006518A2"/>
    <w:rsid w:val="006530A4"/>
    <w:rsid w:val="006539EE"/>
    <w:rsid w:val="00655730"/>
    <w:rsid w:val="00656445"/>
    <w:rsid w:val="006616CE"/>
    <w:rsid w:val="00664426"/>
    <w:rsid w:val="00664CB4"/>
    <w:rsid w:val="0066508A"/>
    <w:rsid w:val="00665B8B"/>
    <w:rsid w:val="00665BC4"/>
    <w:rsid w:val="006662B8"/>
    <w:rsid w:val="00667336"/>
    <w:rsid w:val="00667A93"/>
    <w:rsid w:val="0067248A"/>
    <w:rsid w:val="0067265F"/>
    <w:rsid w:val="00672E9C"/>
    <w:rsid w:val="006734B5"/>
    <w:rsid w:val="0067374E"/>
    <w:rsid w:val="00675FCE"/>
    <w:rsid w:val="00680D4C"/>
    <w:rsid w:val="00682410"/>
    <w:rsid w:val="00682C6D"/>
    <w:rsid w:val="00682FA1"/>
    <w:rsid w:val="00683791"/>
    <w:rsid w:val="00683C24"/>
    <w:rsid w:val="00685813"/>
    <w:rsid w:val="00685C50"/>
    <w:rsid w:val="00687C6E"/>
    <w:rsid w:val="0069093A"/>
    <w:rsid w:val="00690FE6"/>
    <w:rsid w:val="0069168A"/>
    <w:rsid w:val="00692DBA"/>
    <w:rsid w:val="006935A0"/>
    <w:rsid w:val="0069476F"/>
    <w:rsid w:val="006954B6"/>
    <w:rsid w:val="0069684A"/>
    <w:rsid w:val="006A186E"/>
    <w:rsid w:val="006A2C72"/>
    <w:rsid w:val="006A35F4"/>
    <w:rsid w:val="006A444C"/>
    <w:rsid w:val="006A648F"/>
    <w:rsid w:val="006A67CB"/>
    <w:rsid w:val="006A712B"/>
    <w:rsid w:val="006B0EB9"/>
    <w:rsid w:val="006B142B"/>
    <w:rsid w:val="006B1B9A"/>
    <w:rsid w:val="006B326E"/>
    <w:rsid w:val="006B34F6"/>
    <w:rsid w:val="006B35DD"/>
    <w:rsid w:val="006B4051"/>
    <w:rsid w:val="006B46B0"/>
    <w:rsid w:val="006B74BC"/>
    <w:rsid w:val="006C2290"/>
    <w:rsid w:val="006C3A6B"/>
    <w:rsid w:val="006C3C65"/>
    <w:rsid w:val="006C4003"/>
    <w:rsid w:val="006C4153"/>
    <w:rsid w:val="006C47D8"/>
    <w:rsid w:val="006C5E27"/>
    <w:rsid w:val="006C616F"/>
    <w:rsid w:val="006C6822"/>
    <w:rsid w:val="006D056E"/>
    <w:rsid w:val="006D31A7"/>
    <w:rsid w:val="006D3E04"/>
    <w:rsid w:val="006D6F85"/>
    <w:rsid w:val="006D756F"/>
    <w:rsid w:val="006E025E"/>
    <w:rsid w:val="006E0662"/>
    <w:rsid w:val="006E0A85"/>
    <w:rsid w:val="006E1BB7"/>
    <w:rsid w:val="006E3234"/>
    <w:rsid w:val="006E3A14"/>
    <w:rsid w:val="006E3D58"/>
    <w:rsid w:val="006E5467"/>
    <w:rsid w:val="006E5E80"/>
    <w:rsid w:val="006E5EB2"/>
    <w:rsid w:val="006E7875"/>
    <w:rsid w:val="006F1215"/>
    <w:rsid w:val="006F21DE"/>
    <w:rsid w:val="006F27D3"/>
    <w:rsid w:val="006F46D8"/>
    <w:rsid w:val="006F6E0F"/>
    <w:rsid w:val="007011F6"/>
    <w:rsid w:val="00701892"/>
    <w:rsid w:val="00702819"/>
    <w:rsid w:val="00702B2C"/>
    <w:rsid w:val="007035D8"/>
    <w:rsid w:val="0070429D"/>
    <w:rsid w:val="007045A8"/>
    <w:rsid w:val="00707541"/>
    <w:rsid w:val="00712B19"/>
    <w:rsid w:val="00712F2F"/>
    <w:rsid w:val="00713126"/>
    <w:rsid w:val="007131C0"/>
    <w:rsid w:val="00714456"/>
    <w:rsid w:val="0071477E"/>
    <w:rsid w:val="00715F2F"/>
    <w:rsid w:val="00717FD5"/>
    <w:rsid w:val="00720778"/>
    <w:rsid w:val="00722260"/>
    <w:rsid w:val="00723A52"/>
    <w:rsid w:val="00725478"/>
    <w:rsid w:val="00725596"/>
    <w:rsid w:val="007258AD"/>
    <w:rsid w:val="00725E2F"/>
    <w:rsid w:val="00731089"/>
    <w:rsid w:val="00731D80"/>
    <w:rsid w:val="00733493"/>
    <w:rsid w:val="00733FFF"/>
    <w:rsid w:val="00734C76"/>
    <w:rsid w:val="00735A27"/>
    <w:rsid w:val="00735FFD"/>
    <w:rsid w:val="00736075"/>
    <w:rsid w:val="0073786D"/>
    <w:rsid w:val="00737A47"/>
    <w:rsid w:val="0074066E"/>
    <w:rsid w:val="00740740"/>
    <w:rsid w:val="00740827"/>
    <w:rsid w:val="007429D4"/>
    <w:rsid w:val="00743B25"/>
    <w:rsid w:val="0074430B"/>
    <w:rsid w:val="00744F07"/>
    <w:rsid w:val="00745CF7"/>
    <w:rsid w:val="0074617B"/>
    <w:rsid w:val="00746B4C"/>
    <w:rsid w:val="00746BB0"/>
    <w:rsid w:val="00750BFD"/>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523"/>
    <w:rsid w:val="00766917"/>
    <w:rsid w:val="00766BCA"/>
    <w:rsid w:val="00767C30"/>
    <w:rsid w:val="00770AAE"/>
    <w:rsid w:val="00772C31"/>
    <w:rsid w:val="00773530"/>
    <w:rsid w:val="00773D54"/>
    <w:rsid w:val="0077451F"/>
    <w:rsid w:val="00774B8A"/>
    <w:rsid w:val="00774DBC"/>
    <w:rsid w:val="00774E8F"/>
    <w:rsid w:val="00774F9F"/>
    <w:rsid w:val="0077506C"/>
    <w:rsid w:val="00775301"/>
    <w:rsid w:val="00777CA7"/>
    <w:rsid w:val="007819EA"/>
    <w:rsid w:val="007825DF"/>
    <w:rsid w:val="007827E8"/>
    <w:rsid w:val="007831D6"/>
    <w:rsid w:val="00784269"/>
    <w:rsid w:val="00784EC4"/>
    <w:rsid w:val="00786EB2"/>
    <w:rsid w:val="00787745"/>
    <w:rsid w:val="00790503"/>
    <w:rsid w:val="007923F1"/>
    <w:rsid w:val="007928E3"/>
    <w:rsid w:val="00792ED9"/>
    <w:rsid w:val="00792EDC"/>
    <w:rsid w:val="007937A0"/>
    <w:rsid w:val="007952F9"/>
    <w:rsid w:val="00795373"/>
    <w:rsid w:val="00795823"/>
    <w:rsid w:val="00795EEC"/>
    <w:rsid w:val="007965BF"/>
    <w:rsid w:val="00796742"/>
    <w:rsid w:val="007A0F53"/>
    <w:rsid w:val="007A22E0"/>
    <w:rsid w:val="007A2794"/>
    <w:rsid w:val="007A4E73"/>
    <w:rsid w:val="007A7713"/>
    <w:rsid w:val="007B0270"/>
    <w:rsid w:val="007B02D2"/>
    <w:rsid w:val="007B0CD9"/>
    <w:rsid w:val="007B22C1"/>
    <w:rsid w:val="007B731A"/>
    <w:rsid w:val="007B766E"/>
    <w:rsid w:val="007B7F84"/>
    <w:rsid w:val="007C0F7F"/>
    <w:rsid w:val="007C0FAB"/>
    <w:rsid w:val="007C0FC7"/>
    <w:rsid w:val="007C180A"/>
    <w:rsid w:val="007C1FEC"/>
    <w:rsid w:val="007C274A"/>
    <w:rsid w:val="007C2782"/>
    <w:rsid w:val="007C3DC4"/>
    <w:rsid w:val="007C5A77"/>
    <w:rsid w:val="007C7371"/>
    <w:rsid w:val="007D0120"/>
    <w:rsid w:val="007D0125"/>
    <w:rsid w:val="007D17AC"/>
    <w:rsid w:val="007D3C15"/>
    <w:rsid w:val="007D67BC"/>
    <w:rsid w:val="007E1985"/>
    <w:rsid w:val="007E2991"/>
    <w:rsid w:val="007E3370"/>
    <w:rsid w:val="007E36CA"/>
    <w:rsid w:val="007E3C7D"/>
    <w:rsid w:val="007E44FB"/>
    <w:rsid w:val="007E4C96"/>
    <w:rsid w:val="007E5216"/>
    <w:rsid w:val="007E560F"/>
    <w:rsid w:val="007E6751"/>
    <w:rsid w:val="007E6D83"/>
    <w:rsid w:val="007E7B7B"/>
    <w:rsid w:val="007E7FB9"/>
    <w:rsid w:val="007F078D"/>
    <w:rsid w:val="007F12FB"/>
    <w:rsid w:val="007F1C8F"/>
    <w:rsid w:val="007F22C4"/>
    <w:rsid w:val="007F2635"/>
    <w:rsid w:val="007F3709"/>
    <w:rsid w:val="007F3BD4"/>
    <w:rsid w:val="007F529F"/>
    <w:rsid w:val="007F5D73"/>
    <w:rsid w:val="007F6928"/>
    <w:rsid w:val="007F69A7"/>
    <w:rsid w:val="007F6E67"/>
    <w:rsid w:val="00800B28"/>
    <w:rsid w:val="00801679"/>
    <w:rsid w:val="008016D9"/>
    <w:rsid w:val="00801AB2"/>
    <w:rsid w:val="008020FA"/>
    <w:rsid w:val="00803749"/>
    <w:rsid w:val="00804512"/>
    <w:rsid w:val="0080483E"/>
    <w:rsid w:val="00807018"/>
    <w:rsid w:val="00807D75"/>
    <w:rsid w:val="0081085B"/>
    <w:rsid w:val="008116A7"/>
    <w:rsid w:val="00816CCF"/>
    <w:rsid w:val="00820359"/>
    <w:rsid w:val="008212F8"/>
    <w:rsid w:val="008226F5"/>
    <w:rsid w:val="008227BC"/>
    <w:rsid w:val="00824AA7"/>
    <w:rsid w:val="00827B39"/>
    <w:rsid w:val="00831481"/>
    <w:rsid w:val="0083150A"/>
    <w:rsid w:val="00831A5B"/>
    <w:rsid w:val="00831F24"/>
    <w:rsid w:val="00832763"/>
    <w:rsid w:val="00832BDD"/>
    <w:rsid w:val="00837D2F"/>
    <w:rsid w:val="00840A14"/>
    <w:rsid w:val="00842B57"/>
    <w:rsid w:val="008444E4"/>
    <w:rsid w:val="008447E3"/>
    <w:rsid w:val="00846469"/>
    <w:rsid w:val="0084785F"/>
    <w:rsid w:val="00850729"/>
    <w:rsid w:val="00850A7A"/>
    <w:rsid w:val="00853BBA"/>
    <w:rsid w:val="00853C90"/>
    <w:rsid w:val="00854402"/>
    <w:rsid w:val="00854440"/>
    <w:rsid w:val="0085490B"/>
    <w:rsid w:val="00856346"/>
    <w:rsid w:val="008569E6"/>
    <w:rsid w:val="008605F9"/>
    <w:rsid w:val="00860CDB"/>
    <w:rsid w:val="00860EB9"/>
    <w:rsid w:val="008613FA"/>
    <w:rsid w:val="00861EB5"/>
    <w:rsid w:val="00862B9E"/>
    <w:rsid w:val="00862BC9"/>
    <w:rsid w:val="00864684"/>
    <w:rsid w:val="00865520"/>
    <w:rsid w:val="00865CF5"/>
    <w:rsid w:val="00867769"/>
    <w:rsid w:val="008718AC"/>
    <w:rsid w:val="008737C7"/>
    <w:rsid w:val="00874C46"/>
    <w:rsid w:val="00876966"/>
    <w:rsid w:val="00877D6E"/>
    <w:rsid w:val="00880B7E"/>
    <w:rsid w:val="008819A7"/>
    <w:rsid w:val="00881A64"/>
    <w:rsid w:val="00881F32"/>
    <w:rsid w:val="0088297D"/>
    <w:rsid w:val="00882B35"/>
    <w:rsid w:val="008832A5"/>
    <w:rsid w:val="0088396F"/>
    <w:rsid w:val="00884682"/>
    <w:rsid w:val="00884AB6"/>
    <w:rsid w:val="00884C34"/>
    <w:rsid w:val="00887206"/>
    <w:rsid w:val="00887311"/>
    <w:rsid w:val="00887503"/>
    <w:rsid w:val="00887FAF"/>
    <w:rsid w:val="008918AA"/>
    <w:rsid w:val="00892B5E"/>
    <w:rsid w:val="00893625"/>
    <w:rsid w:val="00893B30"/>
    <w:rsid w:val="00894166"/>
    <w:rsid w:val="008956D1"/>
    <w:rsid w:val="0089598C"/>
    <w:rsid w:val="00896E61"/>
    <w:rsid w:val="00897CD4"/>
    <w:rsid w:val="008A23E2"/>
    <w:rsid w:val="008A288C"/>
    <w:rsid w:val="008A2A12"/>
    <w:rsid w:val="008A3233"/>
    <w:rsid w:val="008A3922"/>
    <w:rsid w:val="008A4C2E"/>
    <w:rsid w:val="008A4D9C"/>
    <w:rsid w:val="008A6409"/>
    <w:rsid w:val="008B0B66"/>
    <w:rsid w:val="008B21A0"/>
    <w:rsid w:val="008B2DB2"/>
    <w:rsid w:val="008B3561"/>
    <w:rsid w:val="008B42C1"/>
    <w:rsid w:val="008B4A66"/>
    <w:rsid w:val="008B4B8B"/>
    <w:rsid w:val="008B6013"/>
    <w:rsid w:val="008C00BE"/>
    <w:rsid w:val="008C0511"/>
    <w:rsid w:val="008C2D83"/>
    <w:rsid w:val="008C6222"/>
    <w:rsid w:val="008C63DE"/>
    <w:rsid w:val="008C7CFC"/>
    <w:rsid w:val="008C7D2E"/>
    <w:rsid w:val="008C7F88"/>
    <w:rsid w:val="008D00E0"/>
    <w:rsid w:val="008D0D46"/>
    <w:rsid w:val="008D2D48"/>
    <w:rsid w:val="008D433E"/>
    <w:rsid w:val="008D4C48"/>
    <w:rsid w:val="008D4DBE"/>
    <w:rsid w:val="008D6285"/>
    <w:rsid w:val="008D77EF"/>
    <w:rsid w:val="008E01D4"/>
    <w:rsid w:val="008E19EC"/>
    <w:rsid w:val="008E2521"/>
    <w:rsid w:val="008E2A73"/>
    <w:rsid w:val="008E2E09"/>
    <w:rsid w:val="008E4CC3"/>
    <w:rsid w:val="008F1B95"/>
    <w:rsid w:val="008F34C8"/>
    <w:rsid w:val="008F45FD"/>
    <w:rsid w:val="008F4AD1"/>
    <w:rsid w:val="008F4EC2"/>
    <w:rsid w:val="008F57FB"/>
    <w:rsid w:val="008F603B"/>
    <w:rsid w:val="00901440"/>
    <w:rsid w:val="009028B5"/>
    <w:rsid w:val="00902BAA"/>
    <w:rsid w:val="00902C8A"/>
    <w:rsid w:val="009042E3"/>
    <w:rsid w:val="00907210"/>
    <w:rsid w:val="009079AE"/>
    <w:rsid w:val="00907DAE"/>
    <w:rsid w:val="00910513"/>
    <w:rsid w:val="009106EC"/>
    <w:rsid w:val="00910CC6"/>
    <w:rsid w:val="00911ECC"/>
    <w:rsid w:val="00912823"/>
    <w:rsid w:val="00912C46"/>
    <w:rsid w:val="00912DC0"/>
    <w:rsid w:val="00912FCE"/>
    <w:rsid w:val="00913115"/>
    <w:rsid w:val="0091320A"/>
    <w:rsid w:val="0091499B"/>
    <w:rsid w:val="00914C92"/>
    <w:rsid w:val="009168DC"/>
    <w:rsid w:val="00916ED3"/>
    <w:rsid w:val="00923EFE"/>
    <w:rsid w:val="00926D46"/>
    <w:rsid w:val="009271DE"/>
    <w:rsid w:val="00930139"/>
    <w:rsid w:val="00930A86"/>
    <w:rsid w:val="009321CF"/>
    <w:rsid w:val="00934441"/>
    <w:rsid w:val="00934473"/>
    <w:rsid w:val="00935C03"/>
    <w:rsid w:val="00936FFF"/>
    <w:rsid w:val="009417DE"/>
    <w:rsid w:val="00942B06"/>
    <w:rsid w:val="0094376D"/>
    <w:rsid w:val="009449FE"/>
    <w:rsid w:val="00944CA1"/>
    <w:rsid w:val="009460FF"/>
    <w:rsid w:val="00950DAF"/>
    <w:rsid w:val="00951BFB"/>
    <w:rsid w:val="00951C6B"/>
    <w:rsid w:val="009524BB"/>
    <w:rsid w:val="00952E39"/>
    <w:rsid w:val="00957CF7"/>
    <w:rsid w:val="00960948"/>
    <w:rsid w:val="00960C9E"/>
    <w:rsid w:val="00961413"/>
    <w:rsid w:val="00962357"/>
    <w:rsid w:val="0096336D"/>
    <w:rsid w:val="00963679"/>
    <w:rsid w:val="00963D42"/>
    <w:rsid w:val="00963FC0"/>
    <w:rsid w:val="0096442A"/>
    <w:rsid w:val="00965614"/>
    <w:rsid w:val="00966E18"/>
    <w:rsid w:val="0097038B"/>
    <w:rsid w:val="0097088D"/>
    <w:rsid w:val="0097101E"/>
    <w:rsid w:val="00971CBE"/>
    <w:rsid w:val="00971E56"/>
    <w:rsid w:val="00972F00"/>
    <w:rsid w:val="00973449"/>
    <w:rsid w:val="009749FB"/>
    <w:rsid w:val="009759AF"/>
    <w:rsid w:val="0097627D"/>
    <w:rsid w:val="009772CB"/>
    <w:rsid w:val="00977688"/>
    <w:rsid w:val="009779A2"/>
    <w:rsid w:val="00981710"/>
    <w:rsid w:val="009837B4"/>
    <w:rsid w:val="0098547C"/>
    <w:rsid w:val="00985EF1"/>
    <w:rsid w:val="0098707F"/>
    <w:rsid w:val="00994A2E"/>
    <w:rsid w:val="00995BCA"/>
    <w:rsid w:val="00996DD1"/>
    <w:rsid w:val="009971C3"/>
    <w:rsid w:val="009A105F"/>
    <w:rsid w:val="009A1CA5"/>
    <w:rsid w:val="009A2FA5"/>
    <w:rsid w:val="009A4B8E"/>
    <w:rsid w:val="009A50BA"/>
    <w:rsid w:val="009A6FB3"/>
    <w:rsid w:val="009A7A0A"/>
    <w:rsid w:val="009A7A59"/>
    <w:rsid w:val="009B0E0F"/>
    <w:rsid w:val="009B15EE"/>
    <w:rsid w:val="009B33D4"/>
    <w:rsid w:val="009B359B"/>
    <w:rsid w:val="009B4086"/>
    <w:rsid w:val="009B507B"/>
    <w:rsid w:val="009B7012"/>
    <w:rsid w:val="009C28B8"/>
    <w:rsid w:val="009C397F"/>
    <w:rsid w:val="009C4534"/>
    <w:rsid w:val="009C4D1D"/>
    <w:rsid w:val="009C50AD"/>
    <w:rsid w:val="009C73A7"/>
    <w:rsid w:val="009C76E6"/>
    <w:rsid w:val="009D0098"/>
    <w:rsid w:val="009D29ED"/>
    <w:rsid w:val="009D3065"/>
    <w:rsid w:val="009D3870"/>
    <w:rsid w:val="009D4889"/>
    <w:rsid w:val="009D6C26"/>
    <w:rsid w:val="009E0088"/>
    <w:rsid w:val="009E0299"/>
    <w:rsid w:val="009E0E63"/>
    <w:rsid w:val="009E1089"/>
    <w:rsid w:val="009E1829"/>
    <w:rsid w:val="009E25B4"/>
    <w:rsid w:val="009E298D"/>
    <w:rsid w:val="009E4427"/>
    <w:rsid w:val="009E688F"/>
    <w:rsid w:val="009E76F7"/>
    <w:rsid w:val="009E7A81"/>
    <w:rsid w:val="009F0744"/>
    <w:rsid w:val="009F1ABC"/>
    <w:rsid w:val="009F22C6"/>
    <w:rsid w:val="009F42AC"/>
    <w:rsid w:val="009F5257"/>
    <w:rsid w:val="009F5318"/>
    <w:rsid w:val="009F5AEB"/>
    <w:rsid w:val="009F5B16"/>
    <w:rsid w:val="009F7416"/>
    <w:rsid w:val="009F7952"/>
    <w:rsid w:val="009F7F0C"/>
    <w:rsid w:val="00A003CC"/>
    <w:rsid w:val="00A0187D"/>
    <w:rsid w:val="00A0352E"/>
    <w:rsid w:val="00A03934"/>
    <w:rsid w:val="00A039AE"/>
    <w:rsid w:val="00A03F78"/>
    <w:rsid w:val="00A043BB"/>
    <w:rsid w:val="00A0494B"/>
    <w:rsid w:val="00A04992"/>
    <w:rsid w:val="00A04D53"/>
    <w:rsid w:val="00A0785F"/>
    <w:rsid w:val="00A10A7F"/>
    <w:rsid w:val="00A1105C"/>
    <w:rsid w:val="00A1339B"/>
    <w:rsid w:val="00A14564"/>
    <w:rsid w:val="00A1751A"/>
    <w:rsid w:val="00A2098D"/>
    <w:rsid w:val="00A20A2B"/>
    <w:rsid w:val="00A20CAE"/>
    <w:rsid w:val="00A212F6"/>
    <w:rsid w:val="00A21CCC"/>
    <w:rsid w:val="00A2365F"/>
    <w:rsid w:val="00A23CC3"/>
    <w:rsid w:val="00A243AF"/>
    <w:rsid w:val="00A24B58"/>
    <w:rsid w:val="00A252E8"/>
    <w:rsid w:val="00A27F55"/>
    <w:rsid w:val="00A30645"/>
    <w:rsid w:val="00A308D4"/>
    <w:rsid w:val="00A30BA6"/>
    <w:rsid w:val="00A31501"/>
    <w:rsid w:val="00A3374A"/>
    <w:rsid w:val="00A33C38"/>
    <w:rsid w:val="00A3593F"/>
    <w:rsid w:val="00A35B6B"/>
    <w:rsid w:val="00A36A25"/>
    <w:rsid w:val="00A40960"/>
    <w:rsid w:val="00A4218C"/>
    <w:rsid w:val="00A421E0"/>
    <w:rsid w:val="00A4358C"/>
    <w:rsid w:val="00A45BF3"/>
    <w:rsid w:val="00A501F3"/>
    <w:rsid w:val="00A507DE"/>
    <w:rsid w:val="00A508C3"/>
    <w:rsid w:val="00A51F92"/>
    <w:rsid w:val="00A5217F"/>
    <w:rsid w:val="00A52FA2"/>
    <w:rsid w:val="00A55261"/>
    <w:rsid w:val="00A561CD"/>
    <w:rsid w:val="00A57243"/>
    <w:rsid w:val="00A579E9"/>
    <w:rsid w:val="00A602F7"/>
    <w:rsid w:val="00A6139D"/>
    <w:rsid w:val="00A6197F"/>
    <w:rsid w:val="00A6291B"/>
    <w:rsid w:val="00A6327D"/>
    <w:rsid w:val="00A64745"/>
    <w:rsid w:val="00A65092"/>
    <w:rsid w:val="00A67F66"/>
    <w:rsid w:val="00A713BB"/>
    <w:rsid w:val="00A7172F"/>
    <w:rsid w:val="00A7230F"/>
    <w:rsid w:val="00A72DFB"/>
    <w:rsid w:val="00A74050"/>
    <w:rsid w:val="00A74D38"/>
    <w:rsid w:val="00A765DF"/>
    <w:rsid w:val="00A76AA8"/>
    <w:rsid w:val="00A7702F"/>
    <w:rsid w:val="00A77870"/>
    <w:rsid w:val="00A802E2"/>
    <w:rsid w:val="00A80F29"/>
    <w:rsid w:val="00A81112"/>
    <w:rsid w:val="00A82240"/>
    <w:rsid w:val="00A8251B"/>
    <w:rsid w:val="00A831CA"/>
    <w:rsid w:val="00A840FB"/>
    <w:rsid w:val="00A85669"/>
    <w:rsid w:val="00A85F53"/>
    <w:rsid w:val="00A86695"/>
    <w:rsid w:val="00A90A4F"/>
    <w:rsid w:val="00A91D07"/>
    <w:rsid w:val="00A929FF"/>
    <w:rsid w:val="00A93E5B"/>
    <w:rsid w:val="00A93E92"/>
    <w:rsid w:val="00A93FC8"/>
    <w:rsid w:val="00A94913"/>
    <w:rsid w:val="00A973E4"/>
    <w:rsid w:val="00A975B8"/>
    <w:rsid w:val="00AA02D5"/>
    <w:rsid w:val="00AA0336"/>
    <w:rsid w:val="00AA14B1"/>
    <w:rsid w:val="00AA5FA7"/>
    <w:rsid w:val="00AA68E9"/>
    <w:rsid w:val="00AA7962"/>
    <w:rsid w:val="00AA7D39"/>
    <w:rsid w:val="00AB08C9"/>
    <w:rsid w:val="00AB0C2C"/>
    <w:rsid w:val="00AB13D1"/>
    <w:rsid w:val="00AB1D4C"/>
    <w:rsid w:val="00AB21C3"/>
    <w:rsid w:val="00AB22BC"/>
    <w:rsid w:val="00AB2F44"/>
    <w:rsid w:val="00AB343E"/>
    <w:rsid w:val="00AB3CDF"/>
    <w:rsid w:val="00AB513A"/>
    <w:rsid w:val="00AB5B2F"/>
    <w:rsid w:val="00AB5C3E"/>
    <w:rsid w:val="00AB66F4"/>
    <w:rsid w:val="00AC0543"/>
    <w:rsid w:val="00AC0E96"/>
    <w:rsid w:val="00AC108B"/>
    <w:rsid w:val="00AC13CB"/>
    <w:rsid w:val="00AC24E6"/>
    <w:rsid w:val="00AC2EE8"/>
    <w:rsid w:val="00AC3D8C"/>
    <w:rsid w:val="00AC5836"/>
    <w:rsid w:val="00AC5B81"/>
    <w:rsid w:val="00AC647E"/>
    <w:rsid w:val="00AC66BC"/>
    <w:rsid w:val="00AC70B4"/>
    <w:rsid w:val="00AC7CC9"/>
    <w:rsid w:val="00AC7F69"/>
    <w:rsid w:val="00AD157C"/>
    <w:rsid w:val="00AD176B"/>
    <w:rsid w:val="00AD1BC7"/>
    <w:rsid w:val="00AD2F59"/>
    <w:rsid w:val="00AD39FC"/>
    <w:rsid w:val="00AD4485"/>
    <w:rsid w:val="00AD4E9D"/>
    <w:rsid w:val="00AD500E"/>
    <w:rsid w:val="00AD5151"/>
    <w:rsid w:val="00AD6D8B"/>
    <w:rsid w:val="00AE02CA"/>
    <w:rsid w:val="00AE0BC2"/>
    <w:rsid w:val="00AE245C"/>
    <w:rsid w:val="00AE3911"/>
    <w:rsid w:val="00AE4BD9"/>
    <w:rsid w:val="00AE4E86"/>
    <w:rsid w:val="00AE5A5C"/>
    <w:rsid w:val="00AE6B8D"/>
    <w:rsid w:val="00AE7AAA"/>
    <w:rsid w:val="00AF05BD"/>
    <w:rsid w:val="00AF09F9"/>
    <w:rsid w:val="00AF2EBA"/>
    <w:rsid w:val="00AF37B6"/>
    <w:rsid w:val="00AF39B0"/>
    <w:rsid w:val="00AF44D1"/>
    <w:rsid w:val="00AF5800"/>
    <w:rsid w:val="00AF5D2D"/>
    <w:rsid w:val="00AF6EAE"/>
    <w:rsid w:val="00AF6F95"/>
    <w:rsid w:val="00AF77FC"/>
    <w:rsid w:val="00AF7DD1"/>
    <w:rsid w:val="00B0080D"/>
    <w:rsid w:val="00B023F2"/>
    <w:rsid w:val="00B035CF"/>
    <w:rsid w:val="00B03C65"/>
    <w:rsid w:val="00B045E4"/>
    <w:rsid w:val="00B04F1C"/>
    <w:rsid w:val="00B04FE1"/>
    <w:rsid w:val="00B05095"/>
    <w:rsid w:val="00B062A7"/>
    <w:rsid w:val="00B1041D"/>
    <w:rsid w:val="00B1273A"/>
    <w:rsid w:val="00B12840"/>
    <w:rsid w:val="00B149E7"/>
    <w:rsid w:val="00B14B52"/>
    <w:rsid w:val="00B155D8"/>
    <w:rsid w:val="00B15884"/>
    <w:rsid w:val="00B15D1F"/>
    <w:rsid w:val="00B167AF"/>
    <w:rsid w:val="00B20B7C"/>
    <w:rsid w:val="00B226E2"/>
    <w:rsid w:val="00B240B7"/>
    <w:rsid w:val="00B314A8"/>
    <w:rsid w:val="00B325BF"/>
    <w:rsid w:val="00B35416"/>
    <w:rsid w:val="00B378E4"/>
    <w:rsid w:val="00B3797F"/>
    <w:rsid w:val="00B37E53"/>
    <w:rsid w:val="00B40072"/>
    <w:rsid w:val="00B4013C"/>
    <w:rsid w:val="00B402C4"/>
    <w:rsid w:val="00B4295C"/>
    <w:rsid w:val="00B430E9"/>
    <w:rsid w:val="00B43A82"/>
    <w:rsid w:val="00B469F5"/>
    <w:rsid w:val="00B500FE"/>
    <w:rsid w:val="00B50EDB"/>
    <w:rsid w:val="00B52979"/>
    <w:rsid w:val="00B52DAB"/>
    <w:rsid w:val="00B5342A"/>
    <w:rsid w:val="00B534EF"/>
    <w:rsid w:val="00B53E92"/>
    <w:rsid w:val="00B55425"/>
    <w:rsid w:val="00B55B4A"/>
    <w:rsid w:val="00B56097"/>
    <w:rsid w:val="00B5723A"/>
    <w:rsid w:val="00B61825"/>
    <w:rsid w:val="00B632FC"/>
    <w:rsid w:val="00B64AE2"/>
    <w:rsid w:val="00B64F67"/>
    <w:rsid w:val="00B66A4B"/>
    <w:rsid w:val="00B72207"/>
    <w:rsid w:val="00B74174"/>
    <w:rsid w:val="00B742F5"/>
    <w:rsid w:val="00B74320"/>
    <w:rsid w:val="00B74688"/>
    <w:rsid w:val="00B749BB"/>
    <w:rsid w:val="00B74F42"/>
    <w:rsid w:val="00B75FD3"/>
    <w:rsid w:val="00B7662C"/>
    <w:rsid w:val="00B80519"/>
    <w:rsid w:val="00B80588"/>
    <w:rsid w:val="00B808CE"/>
    <w:rsid w:val="00B815D8"/>
    <w:rsid w:val="00B852D4"/>
    <w:rsid w:val="00B85A69"/>
    <w:rsid w:val="00B85B3B"/>
    <w:rsid w:val="00B86A87"/>
    <w:rsid w:val="00B871F3"/>
    <w:rsid w:val="00B87A05"/>
    <w:rsid w:val="00B9011E"/>
    <w:rsid w:val="00B910A2"/>
    <w:rsid w:val="00B914AE"/>
    <w:rsid w:val="00B9237B"/>
    <w:rsid w:val="00B925E6"/>
    <w:rsid w:val="00B936A1"/>
    <w:rsid w:val="00B93F0E"/>
    <w:rsid w:val="00B94EFF"/>
    <w:rsid w:val="00B95803"/>
    <w:rsid w:val="00B95F24"/>
    <w:rsid w:val="00B967D7"/>
    <w:rsid w:val="00BA0402"/>
    <w:rsid w:val="00BA054F"/>
    <w:rsid w:val="00BA2B74"/>
    <w:rsid w:val="00BA313C"/>
    <w:rsid w:val="00BA654C"/>
    <w:rsid w:val="00BA7578"/>
    <w:rsid w:val="00BB272B"/>
    <w:rsid w:val="00BB35C8"/>
    <w:rsid w:val="00BB3DD7"/>
    <w:rsid w:val="00BB44F0"/>
    <w:rsid w:val="00BB5831"/>
    <w:rsid w:val="00BB5A7F"/>
    <w:rsid w:val="00BB6670"/>
    <w:rsid w:val="00BB6B52"/>
    <w:rsid w:val="00BC082C"/>
    <w:rsid w:val="00BC0BE6"/>
    <w:rsid w:val="00BC171F"/>
    <w:rsid w:val="00BC2FEF"/>
    <w:rsid w:val="00BC3B95"/>
    <w:rsid w:val="00BC5A3C"/>
    <w:rsid w:val="00BC7A02"/>
    <w:rsid w:val="00BD06DA"/>
    <w:rsid w:val="00BD07B7"/>
    <w:rsid w:val="00BD1062"/>
    <w:rsid w:val="00BD1D5B"/>
    <w:rsid w:val="00BD26EA"/>
    <w:rsid w:val="00BD46DB"/>
    <w:rsid w:val="00BD48C0"/>
    <w:rsid w:val="00BD4E2D"/>
    <w:rsid w:val="00BD4F0C"/>
    <w:rsid w:val="00BD554B"/>
    <w:rsid w:val="00BD5D05"/>
    <w:rsid w:val="00BD6B03"/>
    <w:rsid w:val="00BD75EE"/>
    <w:rsid w:val="00BE2F40"/>
    <w:rsid w:val="00BE46D2"/>
    <w:rsid w:val="00BE5BA7"/>
    <w:rsid w:val="00BE60DD"/>
    <w:rsid w:val="00BF1391"/>
    <w:rsid w:val="00BF1845"/>
    <w:rsid w:val="00BF19E4"/>
    <w:rsid w:val="00BF1F13"/>
    <w:rsid w:val="00BF22B2"/>
    <w:rsid w:val="00BF2C14"/>
    <w:rsid w:val="00BF4E27"/>
    <w:rsid w:val="00BF4F37"/>
    <w:rsid w:val="00BF6241"/>
    <w:rsid w:val="00BF785F"/>
    <w:rsid w:val="00BF7C3D"/>
    <w:rsid w:val="00BF7D62"/>
    <w:rsid w:val="00C01063"/>
    <w:rsid w:val="00C01B99"/>
    <w:rsid w:val="00C0213C"/>
    <w:rsid w:val="00C0222D"/>
    <w:rsid w:val="00C0278F"/>
    <w:rsid w:val="00C0281F"/>
    <w:rsid w:val="00C029C1"/>
    <w:rsid w:val="00C03084"/>
    <w:rsid w:val="00C0387D"/>
    <w:rsid w:val="00C040E5"/>
    <w:rsid w:val="00C06893"/>
    <w:rsid w:val="00C06FCE"/>
    <w:rsid w:val="00C10E0F"/>
    <w:rsid w:val="00C11AB4"/>
    <w:rsid w:val="00C12368"/>
    <w:rsid w:val="00C16C3F"/>
    <w:rsid w:val="00C23B76"/>
    <w:rsid w:val="00C247AB"/>
    <w:rsid w:val="00C252E5"/>
    <w:rsid w:val="00C3086C"/>
    <w:rsid w:val="00C31AA0"/>
    <w:rsid w:val="00C3322D"/>
    <w:rsid w:val="00C3326E"/>
    <w:rsid w:val="00C33F78"/>
    <w:rsid w:val="00C34600"/>
    <w:rsid w:val="00C37F93"/>
    <w:rsid w:val="00C409CD"/>
    <w:rsid w:val="00C44593"/>
    <w:rsid w:val="00C44850"/>
    <w:rsid w:val="00C44BD1"/>
    <w:rsid w:val="00C475C0"/>
    <w:rsid w:val="00C47849"/>
    <w:rsid w:val="00C5031C"/>
    <w:rsid w:val="00C5136E"/>
    <w:rsid w:val="00C517A2"/>
    <w:rsid w:val="00C51A21"/>
    <w:rsid w:val="00C51B9C"/>
    <w:rsid w:val="00C526E0"/>
    <w:rsid w:val="00C53E8E"/>
    <w:rsid w:val="00C54AAE"/>
    <w:rsid w:val="00C56F03"/>
    <w:rsid w:val="00C60744"/>
    <w:rsid w:val="00C610A7"/>
    <w:rsid w:val="00C610EE"/>
    <w:rsid w:val="00C61395"/>
    <w:rsid w:val="00C6147C"/>
    <w:rsid w:val="00C6189E"/>
    <w:rsid w:val="00C61AAB"/>
    <w:rsid w:val="00C62172"/>
    <w:rsid w:val="00C64247"/>
    <w:rsid w:val="00C65A5B"/>
    <w:rsid w:val="00C6660B"/>
    <w:rsid w:val="00C6734D"/>
    <w:rsid w:val="00C67781"/>
    <w:rsid w:val="00C70001"/>
    <w:rsid w:val="00C740F7"/>
    <w:rsid w:val="00C74235"/>
    <w:rsid w:val="00C7423A"/>
    <w:rsid w:val="00C74303"/>
    <w:rsid w:val="00C74426"/>
    <w:rsid w:val="00C745CE"/>
    <w:rsid w:val="00C74903"/>
    <w:rsid w:val="00C763EA"/>
    <w:rsid w:val="00C766B4"/>
    <w:rsid w:val="00C773DC"/>
    <w:rsid w:val="00C824FA"/>
    <w:rsid w:val="00C828F2"/>
    <w:rsid w:val="00C83C4F"/>
    <w:rsid w:val="00C84596"/>
    <w:rsid w:val="00C84B23"/>
    <w:rsid w:val="00C84EA6"/>
    <w:rsid w:val="00C85F52"/>
    <w:rsid w:val="00C8649E"/>
    <w:rsid w:val="00C87813"/>
    <w:rsid w:val="00C90453"/>
    <w:rsid w:val="00C90ED4"/>
    <w:rsid w:val="00C91624"/>
    <w:rsid w:val="00C91F80"/>
    <w:rsid w:val="00C93F50"/>
    <w:rsid w:val="00C94634"/>
    <w:rsid w:val="00C94D15"/>
    <w:rsid w:val="00C94D19"/>
    <w:rsid w:val="00C95275"/>
    <w:rsid w:val="00C956F0"/>
    <w:rsid w:val="00C97D23"/>
    <w:rsid w:val="00CA0472"/>
    <w:rsid w:val="00CA0D58"/>
    <w:rsid w:val="00CA1B75"/>
    <w:rsid w:val="00CA6712"/>
    <w:rsid w:val="00CA6D2E"/>
    <w:rsid w:val="00CA7689"/>
    <w:rsid w:val="00CA7972"/>
    <w:rsid w:val="00CB1554"/>
    <w:rsid w:val="00CB33E6"/>
    <w:rsid w:val="00CB34B5"/>
    <w:rsid w:val="00CB4503"/>
    <w:rsid w:val="00CB6AEE"/>
    <w:rsid w:val="00CC00E1"/>
    <w:rsid w:val="00CC0664"/>
    <w:rsid w:val="00CC0B3B"/>
    <w:rsid w:val="00CC215A"/>
    <w:rsid w:val="00CC2C52"/>
    <w:rsid w:val="00CC2C54"/>
    <w:rsid w:val="00CC2C9A"/>
    <w:rsid w:val="00CC2E84"/>
    <w:rsid w:val="00CC46FE"/>
    <w:rsid w:val="00CC55C6"/>
    <w:rsid w:val="00CC60D9"/>
    <w:rsid w:val="00CC6EA4"/>
    <w:rsid w:val="00CC7E3A"/>
    <w:rsid w:val="00CD00D9"/>
    <w:rsid w:val="00CD1B7A"/>
    <w:rsid w:val="00CD35CC"/>
    <w:rsid w:val="00CD37BE"/>
    <w:rsid w:val="00CD47B8"/>
    <w:rsid w:val="00CD4ED8"/>
    <w:rsid w:val="00CD545A"/>
    <w:rsid w:val="00CD610B"/>
    <w:rsid w:val="00CD63EC"/>
    <w:rsid w:val="00CD67C0"/>
    <w:rsid w:val="00CD73AA"/>
    <w:rsid w:val="00CD78AB"/>
    <w:rsid w:val="00CE14E7"/>
    <w:rsid w:val="00CE1A52"/>
    <w:rsid w:val="00CE1B97"/>
    <w:rsid w:val="00CE3923"/>
    <w:rsid w:val="00CE3ECD"/>
    <w:rsid w:val="00CE4C17"/>
    <w:rsid w:val="00CE5253"/>
    <w:rsid w:val="00CE6604"/>
    <w:rsid w:val="00CE73CC"/>
    <w:rsid w:val="00CF0221"/>
    <w:rsid w:val="00CF02BD"/>
    <w:rsid w:val="00CF1736"/>
    <w:rsid w:val="00CF180A"/>
    <w:rsid w:val="00CF26EF"/>
    <w:rsid w:val="00CF2B9D"/>
    <w:rsid w:val="00CF3087"/>
    <w:rsid w:val="00CF3277"/>
    <w:rsid w:val="00CF4A20"/>
    <w:rsid w:val="00CF4A35"/>
    <w:rsid w:val="00CF7B99"/>
    <w:rsid w:val="00D006C4"/>
    <w:rsid w:val="00D01C46"/>
    <w:rsid w:val="00D01E86"/>
    <w:rsid w:val="00D02D35"/>
    <w:rsid w:val="00D058E6"/>
    <w:rsid w:val="00D0748D"/>
    <w:rsid w:val="00D0777E"/>
    <w:rsid w:val="00D10990"/>
    <w:rsid w:val="00D12357"/>
    <w:rsid w:val="00D12765"/>
    <w:rsid w:val="00D14DD5"/>
    <w:rsid w:val="00D14E43"/>
    <w:rsid w:val="00D164AA"/>
    <w:rsid w:val="00D16533"/>
    <w:rsid w:val="00D17188"/>
    <w:rsid w:val="00D2150F"/>
    <w:rsid w:val="00D221D4"/>
    <w:rsid w:val="00D227E2"/>
    <w:rsid w:val="00D24B66"/>
    <w:rsid w:val="00D25888"/>
    <w:rsid w:val="00D2596E"/>
    <w:rsid w:val="00D32A97"/>
    <w:rsid w:val="00D33972"/>
    <w:rsid w:val="00D34C95"/>
    <w:rsid w:val="00D34FF8"/>
    <w:rsid w:val="00D35AC7"/>
    <w:rsid w:val="00D35D0C"/>
    <w:rsid w:val="00D368EF"/>
    <w:rsid w:val="00D36B3B"/>
    <w:rsid w:val="00D40742"/>
    <w:rsid w:val="00D4158D"/>
    <w:rsid w:val="00D416CA"/>
    <w:rsid w:val="00D42C8C"/>
    <w:rsid w:val="00D42D84"/>
    <w:rsid w:val="00D42E04"/>
    <w:rsid w:val="00D430FA"/>
    <w:rsid w:val="00D43EEC"/>
    <w:rsid w:val="00D4586F"/>
    <w:rsid w:val="00D46A24"/>
    <w:rsid w:val="00D47063"/>
    <w:rsid w:val="00D50BEA"/>
    <w:rsid w:val="00D51AE7"/>
    <w:rsid w:val="00D51B54"/>
    <w:rsid w:val="00D51DB0"/>
    <w:rsid w:val="00D51F15"/>
    <w:rsid w:val="00D52454"/>
    <w:rsid w:val="00D5281B"/>
    <w:rsid w:val="00D542D5"/>
    <w:rsid w:val="00D545D1"/>
    <w:rsid w:val="00D548AE"/>
    <w:rsid w:val="00D5493D"/>
    <w:rsid w:val="00D552A0"/>
    <w:rsid w:val="00D562FA"/>
    <w:rsid w:val="00D61599"/>
    <w:rsid w:val="00D61B46"/>
    <w:rsid w:val="00D61CDC"/>
    <w:rsid w:val="00D61FC0"/>
    <w:rsid w:val="00D622D6"/>
    <w:rsid w:val="00D62BE9"/>
    <w:rsid w:val="00D63354"/>
    <w:rsid w:val="00D63E31"/>
    <w:rsid w:val="00D6447F"/>
    <w:rsid w:val="00D64722"/>
    <w:rsid w:val="00D64DEA"/>
    <w:rsid w:val="00D65EB3"/>
    <w:rsid w:val="00D67A34"/>
    <w:rsid w:val="00D67E96"/>
    <w:rsid w:val="00D70170"/>
    <w:rsid w:val="00D703CB"/>
    <w:rsid w:val="00D7363F"/>
    <w:rsid w:val="00D73D27"/>
    <w:rsid w:val="00D73D53"/>
    <w:rsid w:val="00D756E7"/>
    <w:rsid w:val="00D75F15"/>
    <w:rsid w:val="00D765C3"/>
    <w:rsid w:val="00D7676E"/>
    <w:rsid w:val="00D76AA1"/>
    <w:rsid w:val="00D8078D"/>
    <w:rsid w:val="00D8192F"/>
    <w:rsid w:val="00D81DC7"/>
    <w:rsid w:val="00D824B9"/>
    <w:rsid w:val="00D84459"/>
    <w:rsid w:val="00D85761"/>
    <w:rsid w:val="00D87788"/>
    <w:rsid w:val="00D87D6C"/>
    <w:rsid w:val="00D91598"/>
    <w:rsid w:val="00D9254D"/>
    <w:rsid w:val="00D92B11"/>
    <w:rsid w:val="00D92B76"/>
    <w:rsid w:val="00D92C04"/>
    <w:rsid w:val="00D93434"/>
    <w:rsid w:val="00D93B6B"/>
    <w:rsid w:val="00D94234"/>
    <w:rsid w:val="00D95135"/>
    <w:rsid w:val="00D97FBA"/>
    <w:rsid w:val="00DA025B"/>
    <w:rsid w:val="00DA13AA"/>
    <w:rsid w:val="00DA3CDB"/>
    <w:rsid w:val="00DA402C"/>
    <w:rsid w:val="00DA4304"/>
    <w:rsid w:val="00DA4503"/>
    <w:rsid w:val="00DA47F0"/>
    <w:rsid w:val="00DA4AF2"/>
    <w:rsid w:val="00DA51E7"/>
    <w:rsid w:val="00DA7A67"/>
    <w:rsid w:val="00DA7E4D"/>
    <w:rsid w:val="00DB223B"/>
    <w:rsid w:val="00DB4943"/>
    <w:rsid w:val="00DB658A"/>
    <w:rsid w:val="00DC0874"/>
    <w:rsid w:val="00DC16F4"/>
    <w:rsid w:val="00DC4BD0"/>
    <w:rsid w:val="00DC50E3"/>
    <w:rsid w:val="00DC535D"/>
    <w:rsid w:val="00DC5571"/>
    <w:rsid w:val="00DC563A"/>
    <w:rsid w:val="00DC765C"/>
    <w:rsid w:val="00DC7729"/>
    <w:rsid w:val="00DD0C0B"/>
    <w:rsid w:val="00DD1107"/>
    <w:rsid w:val="00DD1682"/>
    <w:rsid w:val="00DD1C5C"/>
    <w:rsid w:val="00DD1EC2"/>
    <w:rsid w:val="00DD2308"/>
    <w:rsid w:val="00DD23AF"/>
    <w:rsid w:val="00DD26B6"/>
    <w:rsid w:val="00DD26EB"/>
    <w:rsid w:val="00DD46A3"/>
    <w:rsid w:val="00DD6F4F"/>
    <w:rsid w:val="00DD7366"/>
    <w:rsid w:val="00DD7D7A"/>
    <w:rsid w:val="00DE1DA0"/>
    <w:rsid w:val="00DE2C7B"/>
    <w:rsid w:val="00DE2F68"/>
    <w:rsid w:val="00DE3746"/>
    <w:rsid w:val="00DE3AB4"/>
    <w:rsid w:val="00DE439D"/>
    <w:rsid w:val="00DE4EC9"/>
    <w:rsid w:val="00DE55E0"/>
    <w:rsid w:val="00DE7A50"/>
    <w:rsid w:val="00DE7DAF"/>
    <w:rsid w:val="00DF0D75"/>
    <w:rsid w:val="00DF2916"/>
    <w:rsid w:val="00DF3AE9"/>
    <w:rsid w:val="00DF5F27"/>
    <w:rsid w:val="00DF6B04"/>
    <w:rsid w:val="00DF6E6E"/>
    <w:rsid w:val="00E004CB"/>
    <w:rsid w:val="00E00F68"/>
    <w:rsid w:val="00E00F91"/>
    <w:rsid w:val="00E02398"/>
    <w:rsid w:val="00E035C1"/>
    <w:rsid w:val="00E04F91"/>
    <w:rsid w:val="00E07EBB"/>
    <w:rsid w:val="00E1052B"/>
    <w:rsid w:val="00E1116A"/>
    <w:rsid w:val="00E11448"/>
    <w:rsid w:val="00E11BF7"/>
    <w:rsid w:val="00E11C70"/>
    <w:rsid w:val="00E121C6"/>
    <w:rsid w:val="00E12BC1"/>
    <w:rsid w:val="00E13769"/>
    <w:rsid w:val="00E141A2"/>
    <w:rsid w:val="00E14B29"/>
    <w:rsid w:val="00E17A62"/>
    <w:rsid w:val="00E17F05"/>
    <w:rsid w:val="00E2023D"/>
    <w:rsid w:val="00E20C2E"/>
    <w:rsid w:val="00E214C1"/>
    <w:rsid w:val="00E21C49"/>
    <w:rsid w:val="00E22925"/>
    <w:rsid w:val="00E22948"/>
    <w:rsid w:val="00E22D70"/>
    <w:rsid w:val="00E24CE8"/>
    <w:rsid w:val="00E25088"/>
    <w:rsid w:val="00E2522F"/>
    <w:rsid w:val="00E26639"/>
    <w:rsid w:val="00E2719D"/>
    <w:rsid w:val="00E30B99"/>
    <w:rsid w:val="00E30D60"/>
    <w:rsid w:val="00E3131A"/>
    <w:rsid w:val="00E3172A"/>
    <w:rsid w:val="00E32DF2"/>
    <w:rsid w:val="00E33E0B"/>
    <w:rsid w:val="00E34A6D"/>
    <w:rsid w:val="00E36E6E"/>
    <w:rsid w:val="00E400A9"/>
    <w:rsid w:val="00E40C3F"/>
    <w:rsid w:val="00E42AF2"/>
    <w:rsid w:val="00E42B29"/>
    <w:rsid w:val="00E43E06"/>
    <w:rsid w:val="00E44A71"/>
    <w:rsid w:val="00E4514B"/>
    <w:rsid w:val="00E45AA7"/>
    <w:rsid w:val="00E4691C"/>
    <w:rsid w:val="00E47A63"/>
    <w:rsid w:val="00E47CA2"/>
    <w:rsid w:val="00E5139F"/>
    <w:rsid w:val="00E51CF7"/>
    <w:rsid w:val="00E52131"/>
    <w:rsid w:val="00E52969"/>
    <w:rsid w:val="00E53009"/>
    <w:rsid w:val="00E532EC"/>
    <w:rsid w:val="00E53759"/>
    <w:rsid w:val="00E53FF3"/>
    <w:rsid w:val="00E54EAA"/>
    <w:rsid w:val="00E557DC"/>
    <w:rsid w:val="00E55885"/>
    <w:rsid w:val="00E55B53"/>
    <w:rsid w:val="00E55CE5"/>
    <w:rsid w:val="00E55E9B"/>
    <w:rsid w:val="00E56938"/>
    <w:rsid w:val="00E6206D"/>
    <w:rsid w:val="00E62571"/>
    <w:rsid w:val="00E62F86"/>
    <w:rsid w:val="00E64C73"/>
    <w:rsid w:val="00E64D99"/>
    <w:rsid w:val="00E6510E"/>
    <w:rsid w:val="00E65C57"/>
    <w:rsid w:val="00E65D27"/>
    <w:rsid w:val="00E66012"/>
    <w:rsid w:val="00E66D93"/>
    <w:rsid w:val="00E70280"/>
    <w:rsid w:val="00E7155A"/>
    <w:rsid w:val="00E720F6"/>
    <w:rsid w:val="00E7455B"/>
    <w:rsid w:val="00E74797"/>
    <w:rsid w:val="00E76C22"/>
    <w:rsid w:val="00E809FD"/>
    <w:rsid w:val="00E82C24"/>
    <w:rsid w:val="00E830C6"/>
    <w:rsid w:val="00E8376F"/>
    <w:rsid w:val="00E841E9"/>
    <w:rsid w:val="00E86692"/>
    <w:rsid w:val="00E86C89"/>
    <w:rsid w:val="00E90766"/>
    <w:rsid w:val="00E959EF"/>
    <w:rsid w:val="00E9780D"/>
    <w:rsid w:val="00EA1393"/>
    <w:rsid w:val="00EA1E5D"/>
    <w:rsid w:val="00EA2FB7"/>
    <w:rsid w:val="00EA3E3D"/>
    <w:rsid w:val="00EA4FDF"/>
    <w:rsid w:val="00EA6ED4"/>
    <w:rsid w:val="00EA6EE3"/>
    <w:rsid w:val="00EA7D9B"/>
    <w:rsid w:val="00EB1525"/>
    <w:rsid w:val="00EB27F1"/>
    <w:rsid w:val="00EB3C78"/>
    <w:rsid w:val="00EB3CC4"/>
    <w:rsid w:val="00EB42BC"/>
    <w:rsid w:val="00EB5474"/>
    <w:rsid w:val="00EB65B4"/>
    <w:rsid w:val="00EC029C"/>
    <w:rsid w:val="00EC11CB"/>
    <w:rsid w:val="00EC170D"/>
    <w:rsid w:val="00EC186B"/>
    <w:rsid w:val="00EC3475"/>
    <w:rsid w:val="00EC37B2"/>
    <w:rsid w:val="00EC3C88"/>
    <w:rsid w:val="00EC4D23"/>
    <w:rsid w:val="00EC72D9"/>
    <w:rsid w:val="00EC7317"/>
    <w:rsid w:val="00EC7E5A"/>
    <w:rsid w:val="00ED0AA0"/>
    <w:rsid w:val="00ED2907"/>
    <w:rsid w:val="00ED2C47"/>
    <w:rsid w:val="00ED6D69"/>
    <w:rsid w:val="00ED76A4"/>
    <w:rsid w:val="00EE068C"/>
    <w:rsid w:val="00EE07A8"/>
    <w:rsid w:val="00EE317D"/>
    <w:rsid w:val="00EE5ABD"/>
    <w:rsid w:val="00EE606C"/>
    <w:rsid w:val="00EE665A"/>
    <w:rsid w:val="00EE7438"/>
    <w:rsid w:val="00EF0504"/>
    <w:rsid w:val="00EF3724"/>
    <w:rsid w:val="00EF372D"/>
    <w:rsid w:val="00EF3BA3"/>
    <w:rsid w:val="00EF5FAB"/>
    <w:rsid w:val="00EF5FBD"/>
    <w:rsid w:val="00EF6B9E"/>
    <w:rsid w:val="00EF6CD0"/>
    <w:rsid w:val="00EF7082"/>
    <w:rsid w:val="00F0007D"/>
    <w:rsid w:val="00F006E0"/>
    <w:rsid w:val="00F007D7"/>
    <w:rsid w:val="00F01315"/>
    <w:rsid w:val="00F01A7A"/>
    <w:rsid w:val="00F026EA"/>
    <w:rsid w:val="00F03627"/>
    <w:rsid w:val="00F06F8C"/>
    <w:rsid w:val="00F104BB"/>
    <w:rsid w:val="00F10982"/>
    <w:rsid w:val="00F11705"/>
    <w:rsid w:val="00F11A37"/>
    <w:rsid w:val="00F125BD"/>
    <w:rsid w:val="00F13A84"/>
    <w:rsid w:val="00F13B6C"/>
    <w:rsid w:val="00F140CD"/>
    <w:rsid w:val="00F14D9D"/>
    <w:rsid w:val="00F15A48"/>
    <w:rsid w:val="00F15CA1"/>
    <w:rsid w:val="00F15F28"/>
    <w:rsid w:val="00F20883"/>
    <w:rsid w:val="00F20F84"/>
    <w:rsid w:val="00F22159"/>
    <w:rsid w:val="00F22429"/>
    <w:rsid w:val="00F24606"/>
    <w:rsid w:val="00F25184"/>
    <w:rsid w:val="00F26696"/>
    <w:rsid w:val="00F26F93"/>
    <w:rsid w:val="00F3008E"/>
    <w:rsid w:val="00F3099B"/>
    <w:rsid w:val="00F31238"/>
    <w:rsid w:val="00F3246F"/>
    <w:rsid w:val="00F327EF"/>
    <w:rsid w:val="00F348F4"/>
    <w:rsid w:val="00F364B8"/>
    <w:rsid w:val="00F427A9"/>
    <w:rsid w:val="00F433A9"/>
    <w:rsid w:val="00F435CB"/>
    <w:rsid w:val="00F453D1"/>
    <w:rsid w:val="00F4547A"/>
    <w:rsid w:val="00F45739"/>
    <w:rsid w:val="00F46C8A"/>
    <w:rsid w:val="00F47739"/>
    <w:rsid w:val="00F50536"/>
    <w:rsid w:val="00F507CA"/>
    <w:rsid w:val="00F51180"/>
    <w:rsid w:val="00F514D5"/>
    <w:rsid w:val="00F516F1"/>
    <w:rsid w:val="00F5479A"/>
    <w:rsid w:val="00F55304"/>
    <w:rsid w:val="00F57EA1"/>
    <w:rsid w:val="00F60A70"/>
    <w:rsid w:val="00F6453E"/>
    <w:rsid w:val="00F64FF7"/>
    <w:rsid w:val="00F663E7"/>
    <w:rsid w:val="00F703F2"/>
    <w:rsid w:val="00F714FA"/>
    <w:rsid w:val="00F72197"/>
    <w:rsid w:val="00F73067"/>
    <w:rsid w:val="00F73E0F"/>
    <w:rsid w:val="00F74E81"/>
    <w:rsid w:val="00F76670"/>
    <w:rsid w:val="00F76B23"/>
    <w:rsid w:val="00F77B7B"/>
    <w:rsid w:val="00F77FF0"/>
    <w:rsid w:val="00F80205"/>
    <w:rsid w:val="00F8036F"/>
    <w:rsid w:val="00F82DED"/>
    <w:rsid w:val="00F83042"/>
    <w:rsid w:val="00F8330E"/>
    <w:rsid w:val="00F83C47"/>
    <w:rsid w:val="00F85A65"/>
    <w:rsid w:val="00F85CB7"/>
    <w:rsid w:val="00F87317"/>
    <w:rsid w:val="00F873CC"/>
    <w:rsid w:val="00F90876"/>
    <w:rsid w:val="00F92116"/>
    <w:rsid w:val="00F92B8E"/>
    <w:rsid w:val="00F93ABC"/>
    <w:rsid w:val="00F94E08"/>
    <w:rsid w:val="00F95509"/>
    <w:rsid w:val="00F964C2"/>
    <w:rsid w:val="00FA01A9"/>
    <w:rsid w:val="00FA06B6"/>
    <w:rsid w:val="00FA0BB0"/>
    <w:rsid w:val="00FA192B"/>
    <w:rsid w:val="00FA3AAC"/>
    <w:rsid w:val="00FA4201"/>
    <w:rsid w:val="00FA466B"/>
    <w:rsid w:val="00FA491F"/>
    <w:rsid w:val="00FA5C88"/>
    <w:rsid w:val="00FA66C4"/>
    <w:rsid w:val="00FA7239"/>
    <w:rsid w:val="00FA7396"/>
    <w:rsid w:val="00FA74C2"/>
    <w:rsid w:val="00FA7F9E"/>
    <w:rsid w:val="00FB06B1"/>
    <w:rsid w:val="00FB40C6"/>
    <w:rsid w:val="00FB41D9"/>
    <w:rsid w:val="00FB4CBE"/>
    <w:rsid w:val="00FB54B4"/>
    <w:rsid w:val="00FB5598"/>
    <w:rsid w:val="00FB64D6"/>
    <w:rsid w:val="00FC0798"/>
    <w:rsid w:val="00FC0944"/>
    <w:rsid w:val="00FC131A"/>
    <w:rsid w:val="00FC2474"/>
    <w:rsid w:val="00FC2C36"/>
    <w:rsid w:val="00FC3B11"/>
    <w:rsid w:val="00FC3C13"/>
    <w:rsid w:val="00FC690F"/>
    <w:rsid w:val="00FC7714"/>
    <w:rsid w:val="00FD0559"/>
    <w:rsid w:val="00FD10B3"/>
    <w:rsid w:val="00FD18CA"/>
    <w:rsid w:val="00FD2A65"/>
    <w:rsid w:val="00FD2BA3"/>
    <w:rsid w:val="00FD2CCC"/>
    <w:rsid w:val="00FD4588"/>
    <w:rsid w:val="00FD52E1"/>
    <w:rsid w:val="00FD6E72"/>
    <w:rsid w:val="00FD6FD1"/>
    <w:rsid w:val="00FE0206"/>
    <w:rsid w:val="00FE0340"/>
    <w:rsid w:val="00FE1582"/>
    <w:rsid w:val="00FE44F8"/>
    <w:rsid w:val="00FE52B0"/>
    <w:rsid w:val="00FE60D2"/>
    <w:rsid w:val="00FE767D"/>
    <w:rsid w:val="00FF0510"/>
    <w:rsid w:val="00FF27EF"/>
    <w:rsid w:val="00FF2D00"/>
    <w:rsid w:val="00FF2E54"/>
    <w:rsid w:val="00FF3484"/>
    <w:rsid w:val="00FF359E"/>
    <w:rsid w:val="00FF3634"/>
    <w:rsid w:val="00FF39E9"/>
    <w:rsid w:val="00FF47D3"/>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1F592"/>
  <w15:docId w15:val="{0FED0AFB-CAD3-452A-AF88-3C1D930F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0">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0">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0">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8E01D4"/>
    <w:pPr>
      <w:suppressAutoHyphens/>
      <w:autoSpaceDN w:val="0"/>
      <w:textAlignment w:val="baseline"/>
    </w:pPr>
    <w:rPr>
      <w:rFonts w:ascii="Times New Roman" w:eastAsia="Calibri" w:hAnsi="Times New Roman" w:cs="Times New Roman"/>
      <w:kern w:val="3"/>
      <w:sz w:val="24"/>
    </w:rPr>
  </w:style>
  <w:style w:type="numbering" w:customStyle="1" w:styleId="WWNum7">
    <w:name w:val="WWNum7"/>
    <w:basedOn w:val="NoList"/>
    <w:rsid w:val="008E01D4"/>
    <w:pPr>
      <w:numPr>
        <w:numId w:val="5"/>
      </w:numPr>
    </w:pPr>
  </w:style>
  <w:style w:type="numbering" w:customStyle="1" w:styleId="WWNum9">
    <w:name w:val="WWNum9"/>
    <w:basedOn w:val="NoList"/>
    <w:rsid w:val="008E01D4"/>
    <w:pPr>
      <w:numPr>
        <w:numId w:val="6"/>
      </w:numPr>
    </w:pPr>
  </w:style>
  <w:style w:type="numbering" w:customStyle="1" w:styleId="WWNum47">
    <w:name w:val="WWNum47"/>
    <w:basedOn w:val="NoList"/>
    <w:rsid w:val="008E01D4"/>
    <w:pPr>
      <w:numPr>
        <w:numId w:val="7"/>
      </w:numPr>
    </w:pPr>
  </w:style>
  <w:style w:type="paragraph" w:customStyle="1" w:styleId="Bodytxt">
    <w:name w:val="Bodytxt"/>
    <w:basedOn w:val="Standard"/>
    <w:rsid w:val="00DD2308"/>
    <w:pPr>
      <w:keepNext/>
      <w:spacing w:after="0" w:line="240" w:lineRule="auto"/>
      <w:jc w:val="both"/>
    </w:pPr>
    <w:rPr>
      <w:rFonts w:eastAsia="Times New Roman"/>
      <w:sz w:val="22"/>
      <w:lang w:eastAsia="fi-FI"/>
    </w:rPr>
  </w:style>
  <w:style w:type="character" w:customStyle="1" w:styleId="UnresolvedMention1">
    <w:name w:val="Unresolved Mention1"/>
    <w:basedOn w:val="DefaultParagraphFont"/>
    <w:uiPriority w:val="99"/>
    <w:semiHidden/>
    <w:unhideWhenUsed/>
    <w:rsid w:val="00DA4304"/>
    <w:rPr>
      <w:color w:val="808080"/>
      <w:shd w:val="clear" w:color="auto" w:fill="E6E6E6"/>
    </w:rPr>
  </w:style>
  <w:style w:type="paragraph" w:styleId="NormalWeb">
    <w:name w:val="Normal (Web)"/>
    <w:basedOn w:val="Normal"/>
    <w:uiPriority w:val="99"/>
    <w:unhideWhenUsed/>
    <w:rsid w:val="00D24B66"/>
    <w:pPr>
      <w:spacing w:before="100" w:beforeAutospacing="1" w:after="100" w:afterAutospacing="1"/>
      <w:ind w:firstLine="0"/>
    </w:pPr>
    <w:rPr>
      <w:rFonts w:ascii="Calibri" w:hAnsi="Calibri" w:cs="Calibri"/>
      <w:lang w:eastAsia="lt-LT"/>
    </w:rPr>
  </w:style>
  <w:style w:type="character" w:styleId="UnresolvedMention">
    <w:name w:val="Unresolved Mention"/>
    <w:basedOn w:val="DefaultParagraphFont"/>
    <w:uiPriority w:val="99"/>
    <w:semiHidden/>
    <w:unhideWhenUsed/>
    <w:rsid w:val="0029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15514481">
      <w:bodyDiv w:val="1"/>
      <w:marLeft w:val="0"/>
      <w:marRight w:val="0"/>
      <w:marTop w:val="0"/>
      <w:marBottom w:val="0"/>
      <w:divBdr>
        <w:top w:val="none" w:sz="0" w:space="0" w:color="auto"/>
        <w:left w:val="none" w:sz="0" w:space="0" w:color="auto"/>
        <w:bottom w:val="none" w:sz="0" w:space="0" w:color="auto"/>
        <w:right w:val="none" w:sz="0" w:space="0" w:color="auto"/>
      </w:divBdr>
    </w:div>
    <w:div w:id="37284862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5594654">
      <w:bodyDiv w:val="1"/>
      <w:marLeft w:val="0"/>
      <w:marRight w:val="0"/>
      <w:marTop w:val="0"/>
      <w:marBottom w:val="0"/>
      <w:divBdr>
        <w:top w:val="none" w:sz="0" w:space="0" w:color="auto"/>
        <w:left w:val="none" w:sz="0" w:space="0" w:color="auto"/>
        <w:bottom w:val="none" w:sz="0" w:space="0" w:color="auto"/>
        <w:right w:val="none" w:sz="0" w:space="0" w:color="auto"/>
      </w:divBdr>
      <w:divsChild>
        <w:div w:id="84307720">
          <w:marLeft w:val="0"/>
          <w:marRight w:val="0"/>
          <w:marTop w:val="0"/>
          <w:marBottom w:val="0"/>
          <w:divBdr>
            <w:top w:val="none" w:sz="0" w:space="0" w:color="auto"/>
            <w:left w:val="none" w:sz="0" w:space="0" w:color="auto"/>
            <w:bottom w:val="none" w:sz="0" w:space="0" w:color="auto"/>
            <w:right w:val="none" w:sz="0" w:space="0" w:color="auto"/>
          </w:divBdr>
          <w:divsChild>
            <w:div w:id="1254049640">
              <w:marLeft w:val="0"/>
              <w:marRight w:val="0"/>
              <w:marTop w:val="0"/>
              <w:marBottom w:val="0"/>
              <w:divBdr>
                <w:top w:val="none" w:sz="0" w:space="0" w:color="auto"/>
                <w:left w:val="none" w:sz="0" w:space="0" w:color="auto"/>
                <w:bottom w:val="none" w:sz="0" w:space="0" w:color="auto"/>
                <w:right w:val="none" w:sz="0" w:space="0" w:color="auto"/>
              </w:divBdr>
              <w:divsChild>
                <w:div w:id="1274483652">
                  <w:marLeft w:val="0"/>
                  <w:marRight w:val="0"/>
                  <w:marTop w:val="0"/>
                  <w:marBottom w:val="0"/>
                  <w:divBdr>
                    <w:top w:val="none" w:sz="0" w:space="0" w:color="auto"/>
                    <w:left w:val="none" w:sz="0" w:space="0" w:color="auto"/>
                    <w:bottom w:val="none" w:sz="0" w:space="0" w:color="auto"/>
                    <w:right w:val="none" w:sz="0" w:space="0" w:color="auto"/>
                  </w:divBdr>
                  <w:divsChild>
                    <w:div w:id="227764827">
                      <w:marLeft w:val="-225"/>
                      <w:marRight w:val="-225"/>
                      <w:marTop w:val="0"/>
                      <w:marBottom w:val="0"/>
                      <w:divBdr>
                        <w:top w:val="none" w:sz="0" w:space="0" w:color="auto"/>
                        <w:left w:val="none" w:sz="0" w:space="0" w:color="auto"/>
                        <w:bottom w:val="none" w:sz="0" w:space="0" w:color="auto"/>
                        <w:right w:val="none" w:sz="0" w:space="0" w:color="auto"/>
                      </w:divBdr>
                      <w:divsChild>
                        <w:div w:id="63140268">
                          <w:marLeft w:val="0"/>
                          <w:marRight w:val="0"/>
                          <w:marTop w:val="0"/>
                          <w:marBottom w:val="0"/>
                          <w:divBdr>
                            <w:top w:val="none" w:sz="0" w:space="0" w:color="auto"/>
                            <w:left w:val="none" w:sz="0" w:space="0" w:color="auto"/>
                            <w:bottom w:val="none" w:sz="0" w:space="0" w:color="auto"/>
                            <w:right w:val="none" w:sz="0" w:space="0" w:color="auto"/>
                          </w:divBdr>
                          <w:divsChild>
                            <w:div w:id="1250000495">
                              <w:marLeft w:val="0"/>
                              <w:marRight w:val="0"/>
                              <w:marTop w:val="0"/>
                              <w:marBottom w:val="0"/>
                              <w:divBdr>
                                <w:top w:val="none" w:sz="0" w:space="0" w:color="auto"/>
                                <w:left w:val="none" w:sz="0" w:space="0" w:color="auto"/>
                                <w:bottom w:val="none" w:sz="0" w:space="0" w:color="auto"/>
                                <w:right w:val="none" w:sz="0" w:space="0" w:color="auto"/>
                              </w:divBdr>
                              <w:divsChild>
                                <w:div w:id="1393238244">
                                  <w:marLeft w:val="0"/>
                                  <w:marRight w:val="0"/>
                                  <w:marTop w:val="0"/>
                                  <w:marBottom w:val="0"/>
                                  <w:divBdr>
                                    <w:top w:val="none" w:sz="0" w:space="0" w:color="auto"/>
                                    <w:left w:val="none" w:sz="0" w:space="0" w:color="auto"/>
                                    <w:bottom w:val="none" w:sz="0" w:space="0" w:color="auto"/>
                                    <w:right w:val="none" w:sz="0" w:space="0" w:color="auto"/>
                                  </w:divBdr>
                                  <w:divsChild>
                                    <w:div w:id="1353607391">
                                      <w:marLeft w:val="0"/>
                                      <w:marRight w:val="0"/>
                                      <w:marTop w:val="0"/>
                                      <w:marBottom w:val="0"/>
                                      <w:divBdr>
                                        <w:top w:val="none" w:sz="0" w:space="0" w:color="auto"/>
                                        <w:left w:val="none" w:sz="0" w:space="0" w:color="auto"/>
                                        <w:bottom w:val="none" w:sz="0" w:space="0" w:color="auto"/>
                                        <w:right w:val="none" w:sz="0" w:space="0" w:color="auto"/>
                                      </w:divBdr>
                                      <w:divsChild>
                                        <w:div w:id="2931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128401">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8351280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87914499">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376661914">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94759660">
      <w:bodyDiv w:val="1"/>
      <w:marLeft w:val="0"/>
      <w:marRight w:val="0"/>
      <w:marTop w:val="0"/>
      <w:marBottom w:val="0"/>
      <w:divBdr>
        <w:top w:val="none" w:sz="0" w:space="0" w:color="auto"/>
        <w:left w:val="none" w:sz="0" w:space="0" w:color="auto"/>
        <w:bottom w:val="none" w:sz="0" w:space="0" w:color="auto"/>
        <w:right w:val="none" w:sz="0" w:space="0" w:color="auto"/>
      </w:divBdr>
    </w:div>
    <w:div w:id="1548834438">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lt/lt/partneri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4Z6MPDUXFVQC-135-4</_dlc_DocId>
    <_dlc_DocIdUrl xmlns="7d3ccfc8-0174-48be-b2c7-759d9617ea65">
      <Url>http://vac.corp.rst.lt/pirkimai/uzsakovai/LESTO/_layouts/15/DocIdRedir.aspx?ID=4Z6MPDUXFVQC-135-4</Url>
      <Description>4Z6MPDUXFVQC-135-4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DF88C-A159-4F64-A3B1-CFB0C39EE168}">
  <ds:schemaRefs>
    <ds:schemaRef ds:uri="http://schemas.microsoft.com/sharepoint/events"/>
  </ds:schemaRefs>
</ds:datastoreItem>
</file>

<file path=customXml/itemProps2.xml><?xml version="1.0" encoding="utf-8"?>
<ds:datastoreItem xmlns:ds="http://schemas.openxmlformats.org/officeDocument/2006/customXml" ds:itemID="{0077279B-D9D9-4822-962D-EFBCF66E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4.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5.xml><?xml version="1.0" encoding="utf-8"?>
<ds:datastoreItem xmlns:ds="http://schemas.openxmlformats.org/officeDocument/2006/customXml" ds:itemID="{4349971D-A243-4756-8E21-F8ADF043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7398</Words>
  <Characters>4218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Simona Kiūdytė</cp:lastModifiedBy>
  <cp:revision>3</cp:revision>
  <cp:lastPrinted>2016-09-09T07:13:00Z</cp:lastPrinted>
  <dcterms:created xsi:type="dcterms:W3CDTF">2020-02-25T11:43:00Z</dcterms:created>
  <dcterms:modified xsi:type="dcterms:W3CDTF">2020-02-25T11:43:00Z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abb87024-aa34-498e-a6de-1a9e6240faa2</vt:lpwstr>
  </property>
</Properties>
</file>