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9F90E" w14:textId="1BFF544F" w:rsidR="003C1024" w:rsidRPr="00AA3F81" w:rsidRDefault="003C22EA" w:rsidP="00CB38F4">
      <w:pPr>
        <w:pStyle w:val="BodyTextIndent"/>
        <w:spacing w:after="60"/>
        <w:ind w:firstLine="0"/>
        <w:jc w:val="center"/>
        <w:rPr>
          <w:rFonts w:ascii="Arial" w:hAnsi="Arial" w:cs="Arial"/>
          <w:b/>
          <w:sz w:val="20"/>
        </w:rPr>
      </w:pPr>
      <w:r w:rsidRPr="00AA3F81">
        <w:rPr>
          <w:rFonts w:ascii="Arial" w:hAnsi="Arial" w:cs="Arial"/>
          <w:b/>
          <w:sz w:val="20"/>
        </w:rPr>
        <w:t xml:space="preserve">PASLAUGŲ TEIKIMO </w:t>
      </w:r>
      <w:r w:rsidR="003F5F11" w:rsidRPr="00AA3F81">
        <w:rPr>
          <w:rFonts w:ascii="Arial" w:hAnsi="Arial" w:cs="Arial"/>
          <w:b/>
          <w:sz w:val="20"/>
        </w:rPr>
        <w:t>SUTARTIES SPECIALIOJI DALIS</w:t>
      </w:r>
    </w:p>
    <w:p w14:paraId="46731F08" w14:textId="77777777" w:rsidR="003C1024" w:rsidRPr="00AA3F81" w:rsidRDefault="003C1024" w:rsidP="00CB38F4">
      <w:pPr>
        <w:pStyle w:val="BodyTextIndent"/>
        <w:spacing w:after="60"/>
        <w:ind w:firstLine="0"/>
        <w:rPr>
          <w:rFonts w:ascii="Arial" w:hAnsi="Arial" w:cs="Arial"/>
          <w:sz w:val="20"/>
        </w:rPr>
      </w:pPr>
    </w:p>
    <w:p w14:paraId="1621622A" w14:textId="38DB9FFF" w:rsidR="00164278" w:rsidRPr="00AA3F81" w:rsidRDefault="00164278" w:rsidP="00164278">
      <w:pPr>
        <w:jc w:val="both"/>
        <w:rPr>
          <w:rFonts w:ascii="Arial" w:hAnsi="Arial" w:cs="Arial"/>
        </w:rPr>
      </w:pPr>
      <w:r w:rsidRPr="00AA3F81">
        <w:rPr>
          <w:rFonts w:ascii="Arial" w:hAnsi="Arial" w:cs="Arial"/>
          <w:b/>
        </w:rPr>
        <w:t>A</w:t>
      </w:r>
      <w:r w:rsidR="00EF50CD" w:rsidRPr="00AA3F81">
        <w:rPr>
          <w:rFonts w:ascii="Arial" w:hAnsi="Arial" w:cs="Arial"/>
          <w:b/>
        </w:rPr>
        <w:t>kcinė bendrovė</w:t>
      </w:r>
      <w:r w:rsidRPr="00AA3F81">
        <w:rPr>
          <w:rFonts w:ascii="Arial" w:hAnsi="Arial" w:cs="Arial"/>
          <w:b/>
        </w:rPr>
        <w:t xml:space="preserve"> </w:t>
      </w:r>
      <w:r w:rsidR="000A2C42" w:rsidRPr="00AA3F81">
        <w:rPr>
          <w:rFonts w:ascii="Arial" w:hAnsi="Arial" w:cs="Arial"/>
          <w:b/>
        </w:rPr>
        <w:t>Lietuvos paštas</w:t>
      </w:r>
      <w:r w:rsidRPr="00AA3F81">
        <w:rPr>
          <w:rFonts w:ascii="Arial" w:hAnsi="Arial" w:cs="Arial"/>
        </w:rPr>
        <w:t>, pagal Lietuvos Respublikos įstatymus teisėtai įre</w:t>
      </w:r>
      <w:r w:rsidR="00746368" w:rsidRPr="00AA3F81">
        <w:rPr>
          <w:rFonts w:ascii="Arial" w:hAnsi="Arial" w:cs="Arial"/>
        </w:rPr>
        <w:t xml:space="preserve">gistruota ir veikianti </w:t>
      </w:r>
      <w:r w:rsidRPr="00AA3F81">
        <w:rPr>
          <w:rFonts w:ascii="Arial" w:hAnsi="Arial" w:cs="Arial"/>
        </w:rPr>
        <w:t xml:space="preserve">akcinė bendrovė, juridinio asmens kodas </w:t>
      </w:r>
      <w:r w:rsidR="00746368" w:rsidRPr="00AA3F81">
        <w:rPr>
          <w:rFonts w:ascii="Arial" w:hAnsi="Arial" w:cs="Arial"/>
          <w:color w:val="000000"/>
        </w:rPr>
        <w:t>121215587</w:t>
      </w:r>
      <w:r w:rsidRPr="00AA3F81">
        <w:rPr>
          <w:rFonts w:ascii="Arial" w:hAnsi="Arial" w:cs="Arial"/>
        </w:rPr>
        <w:t>, PVM mokėtojo kodas LT</w:t>
      </w:r>
      <w:r w:rsidR="00746368" w:rsidRPr="00AA3F81">
        <w:rPr>
          <w:rFonts w:ascii="Arial" w:hAnsi="Arial" w:cs="Arial"/>
        </w:rPr>
        <w:t>212155811</w:t>
      </w:r>
      <w:r w:rsidRPr="00AA3F81">
        <w:rPr>
          <w:rFonts w:ascii="Arial" w:hAnsi="Arial" w:cs="Arial"/>
        </w:rPr>
        <w:t xml:space="preserve">, registruotos buveinės adresas </w:t>
      </w:r>
      <w:r w:rsidR="00746368" w:rsidRPr="00AA3F81">
        <w:rPr>
          <w:rFonts w:ascii="Arial" w:hAnsi="Arial" w:cs="Arial"/>
        </w:rPr>
        <w:t>J. Jasinskio g. 16</w:t>
      </w:r>
      <w:r w:rsidRPr="00AA3F81">
        <w:rPr>
          <w:rFonts w:ascii="Arial" w:hAnsi="Arial" w:cs="Arial"/>
        </w:rPr>
        <w:t xml:space="preserve">, </w:t>
      </w:r>
      <w:r w:rsidR="00746368" w:rsidRPr="00AA3F81">
        <w:rPr>
          <w:rFonts w:ascii="Arial" w:hAnsi="Arial" w:cs="Arial"/>
        </w:rPr>
        <w:t>LT-03500 Vilnius</w:t>
      </w:r>
      <w:r w:rsidRPr="00AA3F81">
        <w:rPr>
          <w:rFonts w:ascii="Arial" w:hAnsi="Arial" w:cs="Arial"/>
        </w:rPr>
        <w:t>, Lietuvos Respublika, apie kurią duomenys kaupiami ir saugomi VĮ Registrų centras, atstovaujama</w:t>
      </w:r>
      <w:r w:rsidR="00BC4874">
        <w:rPr>
          <w:rFonts w:ascii="Arial" w:hAnsi="Arial" w:cs="Arial"/>
        </w:rPr>
        <w:t xml:space="preserve">                         </w:t>
      </w:r>
      <w:r w:rsidR="00494DDC" w:rsidRPr="00AA3F81">
        <w:rPr>
          <w:rFonts w:ascii="Arial" w:hAnsi="Arial" w:cs="Arial"/>
        </w:rPr>
        <w:t xml:space="preserve">, veikiančios pagal </w:t>
      </w:r>
      <w:r w:rsidR="00BC4874">
        <w:rPr>
          <w:rFonts w:ascii="Arial" w:hAnsi="Arial" w:cs="Arial"/>
        </w:rPr>
        <w:t xml:space="preserve">                        </w:t>
      </w:r>
      <w:r w:rsidR="00494DDC" w:rsidRPr="00AA3F81">
        <w:rPr>
          <w:rFonts w:ascii="Arial" w:hAnsi="Arial" w:cs="Arial"/>
        </w:rPr>
        <w:t>(toliau – Pirkėjas), ir</w:t>
      </w:r>
    </w:p>
    <w:p w14:paraId="19BF93B7" w14:textId="77777777" w:rsidR="00164278" w:rsidRPr="00AA3F81" w:rsidRDefault="00164278" w:rsidP="00164278">
      <w:pPr>
        <w:jc w:val="both"/>
        <w:rPr>
          <w:rFonts w:ascii="Arial" w:hAnsi="Arial" w:cs="Arial"/>
          <w:b/>
        </w:rPr>
      </w:pPr>
    </w:p>
    <w:p w14:paraId="64368494" w14:textId="7AC582A0" w:rsidR="009529E2" w:rsidRPr="00AA3F81" w:rsidRDefault="00494DDC" w:rsidP="00CB38F4">
      <w:pPr>
        <w:spacing w:after="60"/>
        <w:jc w:val="both"/>
        <w:rPr>
          <w:rFonts w:ascii="Arial" w:hAnsi="Arial" w:cs="Arial"/>
        </w:rPr>
      </w:pPr>
      <w:proofErr w:type="spellStart"/>
      <w:r w:rsidRPr="00AA3F81">
        <w:rPr>
          <w:rFonts w:ascii="Arial" w:hAnsi="Arial" w:cs="Arial"/>
          <w:b/>
          <w:lang w:val="en-GB"/>
        </w:rPr>
        <w:t>Ospentos</w:t>
      </w:r>
      <w:proofErr w:type="spellEnd"/>
      <w:r w:rsidRPr="00AA3F81">
        <w:rPr>
          <w:rFonts w:ascii="Arial" w:hAnsi="Arial" w:cs="Arial"/>
          <w:b/>
          <w:lang w:val="en-GB"/>
        </w:rPr>
        <w:t xml:space="preserve"> International OÜ,</w:t>
      </w:r>
      <w:r w:rsidRPr="00AA3F81">
        <w:rPr>
          <w:rFonts w:ascii="Arial" w:hAnsi="Arial" w:cs="Arial"/>
        </w:rPr>
        <w:t xml:space="preserve"> uždaroji akcinė bendrovė, teisėtai įsteigta ir veikia pagal Estijos Respublikos įstatymus, juridinio asmens kodas </w:t>
      </w:r>
      <w:r w:rsidRPr="00AA3F81">
        <w:rPr>
          <w:rFonts w:ascii="Arial" w:hAnsi="Arial" w:cs="Arial"/>
          <w:lang w:val="en-GB"/>
        </w:rPr>
        <w:t>11306955,</w:t>
      </w:r>
      <w:r w:rsidRPr="00AA3F81">
        <w:rPr>
          <w:rFonts w:ascii="Arial" w:hAnsi="Arial" w:cs="Arial"/>
        </w:rPr>
        <w:t xml:space="preserve"> PVM mokėtojo kodas </w:t>
      </w:r>
      <w:r w:rsidRPr="00AA3F81">
        <w:rPr>
          <w:rFonts w:ascii="Arial" w:hAnsi="Arial" w:cs="Arial"/>
          <w:lang w:val="en-GB"/>
        </w:rPr>
        <w:t xml:space="preserve">EE101087773, </w:t>
      </w:r>
      <w:r w:rsidRPr="00AA3F81">
        <w:rPr>
          <w:rFonts w:ascii="Arial" w:hAnsi="Arial" w:cs="Arial"/>
        </w:rPr>
        <w:t xml:space="preserve">registruotos buveinės adresas </w:t>
      </w:r>
      <w:proofErr w:type="spellStart"/>
      <w:r w:rsidR="00A06735">
        <w:rPr>
          <w:rFonts w:ascii="Arial" w:hAnsi="Arial" w:cs="Arial"/>
          <w:lang w:val="en-GB"/>
        </w:rPr>
        <w:t>Valukoja</w:t>
      </w:r>
      <w:proofErr w:type="spellEnd"/>
      <w:r w:rsidR="00A06735">
        <w:rPr>
          <w:rFonts w:ascii="Arial" w:hAnsi="Arial" w:cs="Arial"/>
          <w:lang w:val="en-GB"/>
        </w:rPr>
        <w:t xml:space="preserve"> 32/3</w:t>
      </w:r>
      <w:r w:rsidR="00A06735" w:rsidRPr="006A5778">
        <w:rPr>
          <w:rFonts w:ascii="Arial" w:hAnsi="Arial" w:cs="Arial"/>
          <w:lang w:val="en-GB"/>
        </w:rPr>
        <w:t xml:space="preserve">, </w:t>
      </w:r>
      <w:r w:rsidRPr="00AA3F81">
        <w:rPr>
          <w:rFonts w:ascii="Arial" w:hAnsi="Arial" w:cs="Arial"/>
          <w:lang w:val="en-GB"/>
        </w:rPr>
        <w:t xml:space="preserve">11415 Tallinn, </w:t>
      </w:r>
      <w:proofErr w:type="spellStart"/>
      <w:r w:rsidRPr="00AA3F81">
        <w:rPr>
          <w:rFonts w:ascii="Arial" w:hAnsi="Arial" w:cs="Arial"/>
          <w:lang w:val="en-GB"/>
        </w:rPr>
        <w:t>Estija</w:t>
      </w:r>
      <w:proofErr w:type="spellEnd"/>
      <w:r w:rsidRPr="00AA3F81">
        <w:rPr>
          <w:rFonts w:ascii="Arial" w:hAnsi="Arial" w:cs="Arial"/>
        </w:rPr>
        <w:t>, duomenys apie kurią kaupiami ir saugomi Estijoje,</w:t>
      </w:r>
      <w:r w:rsidRPr="00AA3F81">
        <w:rPr>
          <w:rFonts w:ascii="Arial" w:hAnsi="Arial" w:cs="Arial"/>
          <w:b/>
        </w:rPr>
        <w:t xml:space="preserve"> </w:t>
      </w:r>
      <w:r w:rsidRPr="00AA3F81">
        <w:rPr>
          <w:rFonts w:ascii="Arial" w:hAnsi="Arial" w:cs="Arial"/>
        </w:rPr>
        <w:t>atstovaujama</w:t>
      </w:r>
      <w:r w:rsidR="00BC4874">
        <w:rPr>
          <w:rFonts w:ascii="Arial" w:hAnsi="Arial" w:cs="Arial"/>
        </w:rPr>
        <w:t xml:space="preserve">                             </w:t>
      </w:r>
      <w:proofErr w:type="gramStart"/>
      <w:r w:rsidR="00BC4874">
        <w:rPr>
          <w:rFonts w:ascii="Arial" w:hAnsi="Arial" w:cs="Arial"/>
        </w:rPr>
        <w:t xml:space="preserve">  </w:t>
      </w:r>
      <w:r w:rsidRPr="00AA3F81">
        <w:rPr>
          <w:rFonts w:ascii="Arial" w:hAnsi="Arial" w:cs="Arial"/>
        </w:rPr>
        <w:t>,</w:t>
      </w:r>
      <w:proofErr w:type="gramEnd"/>
      <w:r w:rsidRPr="00AA3F81">
        <w:rPr>
          <w:rFonts w:ascii="Arial" w:hAnsi="Arial" w:cs="Arial"/>
        </w:rPr>
        <w:t xml:space="preserve"> veikiančio pagal </w:t>
      </w:r>
      <w:r w:rsidR="00BC4874">
        <w:rPr>
          <w:rFonts w:ascii="Arial" w:hAnsi="Arial" w:cs="Arial"/>
        </w:rPr>
        <w:t xml:space="preserve">                      </w:t>
      </w:r>
      <w:r w:rsidRPr="00AA3F81">
        <w:rPr>
          <w:rFonts w:ascii="Arial" w:hAnsi="Arial" w:cs="Arial"/>
        </w:rPr>
        <w:t>(toliau –  Paslaugų teikėjas),</w:t>
      </w:r>
    </w:p>
    <w:p w14:paraId="1A891396" w14:textId="371D8953" w:rsidR="009529E2" w:rsidRPr="00AA3F81" w:rsidRDefault="00980D13" w:rsidP="00CB38F4">
      <w:pPr>
        <w:pStyle w:val="ListParagraph"/>
        <w:ind w:left="0"/>
        <w:jc w:val="both"/>
        <w:rPr>
          <w:rFonts w:ascii="Arial" w:hAnsi="Arial" w:cs="Arial"/>
          <w:b/>
        </w:rPr>
      </w:pPr>
      <w:r w:rsidRPr="00AA3F81">
        <w:rPr>
          <w:rFonts w:ascii="Arial" w:hAnsi="Arial" w:cs="Arial"/>
        </w:rPr>
        <w:t>Pirkėj</w:t>
      </w:r>
      <w:r w:rsidR="009529E2" w:rsidRPr="00AA3F81">
        <w:rPr>
          <w:rFonts w:ascii="Arial" w:hAnsi="Arial" w:cs="Arial"/>
        </w:rPr>
        <w:t>as  ir Paslaugų teikėjas kiekvienas atskirai toliau vadinamas Šalimi, bendrai vadinamos Šalimis,</w:t>
      </w:r>
      <w:r w:rsidR="009529E2" w:rsidRPr="00AA3F81">
        <w:rPr>
          <w:rFonts w:ascii="Arial" w:hAnsi="Arial" w:cs="Arial"/>
          <w:b/>
        </w:rPr>
        <w:t xml:space="preserve"> </w:t>
      </w:r>
      <w:r w:rsidR="009529E2" w:rsidRPr="00AA3F81">
        <w:rPr>
          <w:rFonts w:ascii="Arial" w:hAnsi="Arial" w:cs="Arial"/>
        </w:rPr>
        <w:t xml:space="preserve">sudarė   šią paslaugų </w:t>
      </w:r>
      <w:r w:rsidR="005A19DF" w:rsidRPr="00AA3F81">
        <w:rPr>
          <w:rFonts w:ascii="Arial" w:hAnsi="Arial" w:cs="Arial"/>
        </w:rPr>
        <w:t xml:space="preserve">teikimo </w:t>
      </w:r>
      <w:r w:rsidR="009529E2" w:rsidRPr="00AA3F81">
        <w:rPr>
          <w:rFonts w:ascii="Arial" w:hAnsi="Arial" w:cs="Arial"/>
        </w:rPr>
        <w:t>sutartį (toliau – Sutartis).</w:t>
      </w:r>
    </w:p>
    <w:p w14:paraId="0FAFA885" w14:textId="77777777" w:rsidR="00ED09E8" w:rsidRPr="00AA3F81" w:rsidRDefault="00ED09E8" w:rsidP="00CB38F4">
      <w:pPr>
        <w:spacing w:after="60"/>
        <w:jc w:val="both"/>
        <w:rPr>
          <w:rFonts w:ascii="Arial" w:hAnsi="Arial" w:cs="Arial"/>
        </w:rPr>
      </w:pPr>
    </w:p>
    <w:p w14:paraId="555F0F62" w14:textId="227B92E6" w:rsidR="003C1024" w:rsidRPr="00AA3F81" w:rsidRDefault="00E579C6" w:rsidP="00CB38F4">
      <w:pPr>
        <w:numPr>
          <w:ilvl w:val="0"/>
          <w:numId w:val="2"/>
        </w:numPr>
        <w:spacing w:after="60"/>
        <w:ind w:left="0" w:firstLine="0"/>
        <w:jc w:val="center"/>
        <w:rPr>
          <w:rFonts w:ascii="Arial" w:hAnsi="Arial" w:cs="Arial"/>
          <w:b/>
          <w:bCs/>
        </w:rPr>
      </w:pPr>
      <w:r w:rsidRPr="00AA3F81">
        <w:rPr>
          <w:rFonts w:ascii="Arial" w:hAnsi="Arial" w:cs="Arial"/>
          <w:b/>
          <w:bCs/>
        </w:rPr>
        <w:t xml:space="preserve">BENDROSIOS NUOSTATOS IR </w:t>
      </w:r>
      <w:r w:rsidR="00703E21" w:rsidRPr="00AA3F81">
        <w:rPr>
          <w:rFonts w:ascii="Arial" w:hAnsi="Arial" w:cs="Arial"/>
          <w:b/>
          <w:bCs/>
        </w:rPr>
        <w:t xml:space="preserve">SUTARTIES </w:t>
      </w:r>
      <w:r w:rsidR="004647D8" w:rsidRPr="00AA3F81">
        <w:rPr>
          <w:rFonts w:ascii="Arial" w:hAnsi="Arial" w:cs="Arial"/>
          <w:b/>
          <w:bCs/>
        </w:rPr>
        <w:t>OBJEKTAS</w:t>
      </w:r>
      <w:r w:rsidR="003C1024" w:rsidRPr="00AA3F81">
        <w:rPr>
          <w:rFonts w:ascii="Arial" w:hAnsi="Arial" w:cs="Arial"/>
          <w:b/>
          <w:bCs/>
        </w:rPr>
        <w:t xml:space="preserve"> </w:t>
      </w:r>
    </w:p>
    <w:p w14:paraId="3ADDFA1E" w14:textId="2A9CD128" w:rsidR="00406A3E" w:rsidRPr="00AA3F81" w:rsidRDefault="0072726C" w:rsidP="0072726C">
      <w:pPr>
        <w:numPr>
          <w:ilvl w:val="1"/>
          <w:numId w:val="2"/>
        </w:numPr>
        <w:spacing w:after="60"/>
        <w:ind w:left="0" w:firstLine="0"/>
        <w:jc w:val="both"/>
        <w:rPr>
          <w:rFonts w:ascii="Arial" w:hAnsi="Arial" w:cs="Arial"/>
          <w:i/>
        </w:rPr>
      </w:pPr>
      <w:r w:rsidRPr="00AA3F81">
        <w:rPr>
          <w:rFonts w:ascii="Arial" w:hAnsi="Arial" w:cs="Arial"/>
        </w:rPr>
        <w:t>Paslaugų teikėjas įsipareigoja Sutartyje nurodytomis sąlygomis ir terminais suteikti Pirkėjui tarptautin</w:t>
      </w:r>
      <w:r w:rsidRPr="00AA3F81">
        <w:rPr>
          <w:rFonts w:ascii="Arial" w:hAnsi="Arial" w:cs="Arial"/>
          <w:lang w:val="en-US"/>
        </w:rPr>
        <w:t>es</w:t>
      </w:r>
      <w:r w:rsidRPr="00AA3F81">
        <w:rPr>
          <w:rFonts w:ascii="Arial" w:hAnsi="Arial" w:cs="Arial"/>
        </w:rPr>
        <w:t xml:space="preserve"> žemės transporto paslaugas į Estiją, Suomiją, reisais Vilnius-Tallinn ir Vilnius-Vant</w:t>
      </w:r>
      <w:r w:rsidR="00337565" w:rsidRPr="00AA3F81">
        <w:rPr>
          <w:rFonts w:ascii="Arial" w:hAnsi="Arial" w:cs="Arial"/>
        </w:rPr>
        <w:t>a</w:t>
      </w:r>
      <w:r w:rsidR="006E030F" w:rsidRPr="00AA3F81">
        <w:rPr>
          <w:rFonts w:ascii="Arial" w:hAnsi="Arial" w:cs="Arial"/>
        </w:rPr>
        <w:t>a</w:t>
      </w:r>
      <w:r w:rsidRPr="00AA3F81">
        <w:rPr>
          <w:rFonts w:ascii="Arial" w:hAnsi="Arial" w:cs="Arial"/>
        </w:rPr>
        <w:t xml:space="preserve"> (toliau – Paslaugos), o Pirkėjas įsipareigoja sumokėti už suteiktas Paslaugas Sutartyje nurodytomis sąlygomis ir terminais</w:t>
      </w:r>
      <w:r w:rsidRPr="00AA3F81">
        <w:rPr>
          <w:rFonts w:ascii="Arial" w:hAnsi="Arial" w:cs="Arial"/>
          <w:i/>
        </w:rPr>
        <w:t>.</w:t>
      </w:r>
    </w:p>
    <w:p w14:paraId="2CF00D19" w14:textId="3C6A95C0" w:rsidR="00E579C6" w:rsidRPr="00AA3F81" w:rsidRDefault="00E579C6" w:rsidP="00CB38F4">
      <w:pPr>
        <w:numPr>
          <w:ilvl w:val="1"/>
          <w:numId w:val="2"/>
        </w:numPr>
        <w:spacing w:after="60"/>
        <w:ind w:left="0" w:firstLine="0"/>
        <w:jc w:val="both"/>
        <w:rPr>
          <w:rFonts w:ascii="Arial" w:hAnsi="Arial" w:cs="Arial"/>
          <w:i/>
        </w:rPr>
      </w:pPr>
      <w:r w:rsidRPr="00AA3F81">
        <w:rPr>
          <w:rFonts w:ascii="Arial" w:hAnsi="Arial" w:cs="Arial"/>
        </w:rPr>
        <w:t xml:space="preserve">Ši Sutartis sudaryta pasibaigus </w:t>
      </w:r>
      <w:r w:rsidR="00337565" w:rsidRPr="00AA3F81">
        <w:rPr>
          <w:rFonts w:ascii="Arial" w:hAnsi="Arial" w:cs="Arial"/>
        </w:rPr>
        <w:t xml:space="preserve">neskelbiamam </w:t>
      </w:r>
      <w:r w:rsidRPr="00AA3F81">
        <w:rPr>
          <w:rFonts w:ascii="Arial" w:hAnsi="Arial" w:cs="Arial"/>
        </w:rPr>
        <w:t xml:space="preserve">viešajam pirkimui, kuriame ekonomiškai naudingiausias pasiūlymas išrinktas pagal </w:t>
      </w:r>
      <w:sdt>
        <w:sdtPr>
          <w:rPr>
            <w:rStyle w:val="Laukeliai"/>
          </w:rPr>
          <w:id w:val="-1973273700"/>
          <w:placeholder>
            <w:docPart w:val="903BF447031E4E189AA4293C82D93883"/>
          </w:placeholder>
          <w:dropDownList>
            <w:listItem w:displayText="kainą " w:value="kainą"/>
            <w:listItem w:displayText="kainos ir kokybės santykį" w:value="kainos ir kokybės santykį"/>
            <w:listItem w:displayText="gyvavimo ciklo sąnaudas" w:value="gyvavimo ciklo sąnaudas"/>
            <w:listItem w:displayText="sąnaudų ir kokybės santykį" w:value="sąnaudų ir kokybės santykį"/>
          </w:dropDownList>
        </w:sdtPr>
        <w:sdtEndPr>
          <w:rPr>
            <w:rStyle w:val="Laukeliai"/>
          </w:rPr>
        </w:sdtEndPr>
        <w:sdtContent>
          <w:r w:rsidR="0072726C" w:rsidRPr="00AA3F81">
            <w:rPr>
              <w:rStyle w:val="Laukeliai"/>
            </w:rPr>
            <w:t xml:space="preserve">kainą </w:t>
          </w:r>
        </w:sdtContent>
      </w:sdt>
      <w:r w:rsidRPr="00AA3F81">
        <w:rPr>
          <w:rFonts w:ascii="Arial" w:hAnsi="Arial" w:cs="Arial"/>
        </w:rPr>
        <w:t>.</w:t>
      </w:r>
    </w:p>
    <w:p w14:paraId="194F51AA" w14:textId="68D6B668" w:rsidR="00BF57BB" w:rsidRPr="00AA3F81" w:rsidRDefault="00BF57BB" w:rsidP="00CB38F4">
      <w:pPr>
        <w:numPr>
          <w:ilvl w:val="1"/>
          <w:numId w:val="2"/>
        </w:numPr>
        <w:spacing w:after="60"/>
        <w:ind w:left="0" w:firstLine="0"/>
        <w:jc w:val="both"/>
        <w:rPr>
          <w:rFonts w:ascii="Arial" w:hAnsi="Arial" w:cs="Arial"/>
          <w:i/>
        </w:rPr>
      </w:pPr>
      <w:r w:rsidRPr="00AA3F81">
        <w:rPr>
          <w:rFonts w:ascii="Arial" w:hAnsi="Arial" w:cs="Arial"/>
          <w:iCs/>
        </w:rPr>
        <w:t xml:space="preserve">Sutarties </w:t>
      </w:r>
      <w:r w:rsidR="004F6C84" w:rsidRPr="00AA3F81">
        <w:rPr>
          <w:rFonts w:ascii="Arial" w:hAnsi="Arial" w:cs="Arial"/>
          <w:iCs/>
        </w:rPr>
        <w:t>BD</w:t>
      </w:r>
      <w:r w:rsidRPr="00AA3F81">
        <w:rPr>
          <w:rFonts w:ascii="Arial" w:hAnsi="Arial" w:cs="Arial"/>
          <w:iCs/>
        </w:rPr>
        <w:t xml:space="preserve"> yra neatskiriama šios Sutarties dalis. Sutarties </w:t>
      </w:r>
      <w:r w:rsidR="004F6C84" w:rsidRPr="00AA3F81">
        <w:rPr>
          <w:rFonts w:ascii="Arial" w:hAnsi="Arial" w:cs="Arial"/>
          <w:iCs/>
        </w:rPr>
        <w:t>BD</w:t>
      </w:r>
      <w:r w:rsidRPr="00AA3F81">
        <w:rPr>
          <w:rFonts w:ascii="Arial" w:hAnsi="Arial" w:cs="Arial"/>
          <w:iCs/>
        </w:rPr>
        <w:t xml:space="preserve"> yra pasiekiama adresu </w:t>
      </w:r>
      <w:r w:rsidR="00BC4874">
        <w:fldChar w:fldCharType="begin"/>
      </w:r>
      <w:r w:rsidR="00BC4874">
        <w:instrText xml:space="preserve"> HYPERLINK "https://www.post.lt/lt/viesieji-pirkimai" </w:instrText>
      </w:r>
      <w:r w:rsidR="00BC4874">
        <w:fldChar w:fldCharType="separate"/>
      </w:r>
      <w:r w:rsidR="00854E7E" w:rsidRPr="00AA3F81">
        <w:rPr>
          <w:rStyle w:val="Hyperlink"/>
          <w:rFonts w:ascii="Arial" w:hAnsi="Arial" w:cs="Arial"/>
          <w:iCs/>
        </w:rPr>
        <w:t>https://www.post.lt/lt/viesieji-pirkimai</w:t>
      </w:r>
      <w:r w:rsidR="00BC4874">
        <w:rPr>
          <w:rStyle w:val="Hyperlink"/>
          <w:rFonts w:ascii="Arial" w:hAnsi="Arial" w:cs="Arial"/>
          <w:iCs/>
        </w:rPr>
        <w:fldChar w:fldCharType="end"/>
      </w:r>
      <w:r w:rsidRPr="00AA3F81">
        <w:rPr>
          <w:rFonts w:ascii="Arial" w:hAnsi="Arial" w:cs="Arial"/>
          <w:iCs/>
        </w:rPr>
        <w:t>.</w:t>
      </w:r>
      <w:r w:rsidR="00854E7E" w:rsidRPr="00AA3F81">
        <w:rPr>
          <w:rFonts w:ascii="Arial" w:hAnsi="Arial" w:cs="Arial"/>
          <w:iCs/>
        </w:rPr>
        <w:t xml:space="preserve"> Esant prieštaravimams tarp viešai paskelbtos Sutarties BD ir viešojo pirkimo, kurio pagrindu buvo sudaryta ši Sutartis dokumentuose nurodytos Sutarties BD, taikoma pastaroji.</w:t>
      </w:r>
    </w:p>
    <w:p w14:paraId="3DDDE9E5" w14:textId="0D2DF55F" w:rsidR="004F122C" w:rsidRPr="00AA3F81" w:rsidRDefault="004F122C" w:rsidP="00CB38F4">
      <w:pPr>
        <w:numPr>
          <w:ilvl w:val="1"/>
          <w:numId w:val="2"/>
        </w:numPr>
        <w:spacing w:after="60"/>
        <w:ind w:left="0" w:firstLine="0"/>
        <w:jc w:val="both"/>
        <w:rPr>
          <w:rFonts w:ascii="Arial" w:hAnsi="Arial" w:cs="Arial"/>
        </w:rPr>
      </w:pPr>
      <w:r w:rsidRPr="00AA3F81">
        <w:rPr>
          <w:rFonts w:ascii="Arial" w:hAnsi="Arial" w:cs="Arial"/>
        </w:rPr>
        <w:t>Sutarties aiškinimo ir taikymo tikslais Sutarties BD 2.1 punkte yra nustatyta Sutarties dokumentų pirmenybės tvarka.</w:t>
      </w:r>
    </w:p>
    <w:p w14:paraId="70D130BB" w14:textId="77777777" w:rsidR="003C1024" w:rsidRPr="00AA3F81" w:rsidRDefault="003C1024" w:rsidP="00CB38F4">
      <w:pPr>
        <w:spacing w:after="60"/>
        <w:jc w:val="both"/>
        <w:rPr>
          <w:rFonts w:ascii="Arial" w:hAnsi="Arial" w:cs="Arial"/>
        </w:rPr>
      </w:pPr>
    </w:p>
    <w:p w14:paraId="24475BFD" w14:textId="3EB92AC4" w:rsidR="00526EA4" w:rsidRPr="00AA3F81" w:rsidRDefault="00317446" w:rsidP="00CB38F4">
      <w:pPr>
        <w:numPr>
          <w:ilvl w:val="0"/>
          <w:numId w:val="2"/>
        </w:numPr>
        <w:spacing w:after="60"/>
        <w:ind w:left="0" w:firstLine="0"/>
        <w:jc w:val="center"/>
        <w:rPr>
          <w:rFonts w:ascii="Arial" w:hAnsi="Arial" w:cs="Arial"/>
          <w:b/>
        </w:rPr>
      </w:pPr>
      <w:r w:rsidRPr="00AA3F81">
        <w:rPr>
          <w:rFonts w:ascii="Arial" w:hAnsi="Arial" w:cs="Arial"/>
          <w:b/>
        </w:rPr>
        <w:t>PASLAUGŲ APIMTIS</w:t>
      </w:r>
      <w:r w:rsidR="003F45BE" w:rsidRPr="00AA3F81">
        <w:rPr>
          <w:rFonts w:ascii="Arial" w:hAnsi="Arial" w:cs="Arial"/>
          <w:b/>
        </w:rPr>
        <w:t xml:space="preserve"> </w:t>
      </w:r>
      <w:r w:rsidRPr="00AA3F81">
        <w:rPr>
          <w:rFonts w:ascii="Arial" w:hAnsi="Arial" w:cs="Arial"/>
          <w:b/>
        </w:rPr>
        <w:t>IR KAINA</w:t>
      </w:r>
      <w:r w:rsidR="00526EA4" w:rsidRPr="00AA3F81">
        <w:rPr>
          <w:rFonts w:ascii="Arial" w:hAnsi="Arial" w:cs="Arial"/>
          <w:b/>
        </w:rPr>
        <w:t xml:space="preserve"> </w:t>
      </w:r>
    </w:p>
    <w:p w14:paraId="212389F9" w14:textId="654AC01E" w:rsidR="00CA2A07" w:rsidRPr="00AA3F81" w:rsidRDefault="00641248" w:rsidP="00CA2A07">
      <w:pPr>
        <w:numPr>
          <w:ilvl w:val="1"/>
          <w:numId w:val="3"/>
        </w:numPr>
        <w:spacing w:after="60"/>
        <w:ind w:left="0" w:firstLine="0"/>
        <w:jc w:val="both"/>
        <w:rPr>
          <w:rFonts w:ascii="Arial" w:hAnsi="Arial" w:cs="Arial"/>
          <w:iCs/>
        </w:rPr>
      </w:pPr>
      <w:r w:rsidRPr="00AA3F81">
        <w:rPr>
          <w:rFonts w:ascii="Arial" w:hAnsi="Arial" w:cs="Arial"/>
          <w:iCs/>
        </w:rPr>
        <w:t xml:space="preserve">Pagal šią Sutartį </w:t>
      </w:r>
      <w:r w:rsidR="00980D13" w:rsidRPr="00AA3F81">
        <w:rPr>
          <w:rFonts w:ascii="Arial" w:hAnsi="Arial" w:cs="Arial"/>
          <w:iCs/>
        </w:rPr>
        <w:t>Pirkėj</w:t>
      </w:r>
      <w:r w:rsidR="001C6190" w:rsidRPr="00AA3F81">
        <w:rPr>
          <w:rFonts w:ascii="Arial" w:hAnsi="Arial" w:cs="Arial"/>
          <w:iCs/>
        </w:rPr>
        <w:t xml:space="preserve">ui </w:t>
      </w:r>
      <w:r w:rsidR="00E757C4" w:rsidRPr="00AA3F81">
        <w:rPr>
          <w:rFonts w:ascii="Arial" w:hAnsi="Arial" w:cs="Arial"/>
          <w:iCs/>
        </w:rPr>
        <w:t xml:space="preserve">teikiamos </w:t>
      </w:r>
      <w:r w:rsidR="0072726C" w:rsidRPr="00AA3F81">
        <w:rPr>
          <w:rFonts w:ascii="Arial" w:hAnsi="Arial" w:cs="Arial"/>
          <w:iCs/>
        </w:rPr>
        <w:t xml:space="preserve">tarptautinių žemės transporto paslaugos į Estiją, Suomiją, aprašytos Techninėje specifikacijoje (Sutarties SD priedas Nr. 2). </w:t>
      </w:r>
    </w:p>
    <w:p w14:paraId="772DE7C4" w14:textId="77777777" w:rsidR="006F4BC2" w:rsidRPr="00AA3F81" w:rsidRDefault="006F4BC2" w:rsidP="006F4BC2">
      <w:pPr>
        <w:pStyle w:val="ListParagraph"/>
        <w:numPr>
          <w:ilvl w:val="1"/>
          <w:numId w:val="3"/>
        </w:numPr>
        <w:ind w:left="0" w:firstLine="0"/>
        <w:jc w:val="both"/>
        <w:rPr>
          <w:rFonts w:ascii="Arial" w:hAnsi="Arial" w:cs="Arial"/>
          <w:color w:val="FF0000"/>
        </w:rPr>
      </w:pPr>
      <w:r w:rsidRPr="00AA3F81">
        <w:rPr>
          <w:rFonts w:ascii="Arial" w:hAnsi="Arial" w:cs="Arial"/>
        </w:rPr>
        <w:t xml:space="preserve">Sutarčiai taikomas kainos </w:t>
      </w:r>
      <w:r w:rsidRPr="00AA3F81">
        <w:rPr>
          <w:rFonts w:ascii="Arial" w:hAnsi="Arial" w:cs="Arial"/>
          <w:color w:val="000000" w:themeColor="text1"/>
        </w:rPr>
        <w:t>apskaičiavimo būdas – fiksuotas įkainis. Pirkėjas perka Paslaugas pagal poreikį Sutarties SD priede Nr.3 nurodytais įkainiais, neviršijant Sutarties SD 2.3 punkte nurodytos bendros Sutarties kainos. Sutarties SD priede Nr. 3 atskirose eilutėse nurodyti Paslaugų kiekiai gali būti keičiamas (didėti ar mažėti).</w:t>
      </w:r>
      <w:r w:rsidRPr="00AA3F81">
        <w:rPr>
          <w:rFonts w:ascii="Arial" w:hAnsi="Arial" w:cs="Arial"/>
          <w:color w:val="000000" w:themeColor="text1"/>
          <w:lang w:val="en-US"/>
        </w:rPr>
        <w:t xml:space="preserve"> </w:t>
      </w:r>
      <w:r w:rsidRPr="00AA3F81">
        <w:rPr>
          <w:rFonts w:ascii="Arial" w:hAnsi="Arial" w:cs="Arial"/>
          <w:color w:val="000000" w:themeColor="text1"/>
        </w:rPr>
        <w:t xml:space="preserve">Pirkėjas neįsipareigoja išpirkti preliminaraus Paslaugų kiekio ar bet kokios jo dalies. </w:t>
      </w:r>
    </w:p>
    <w:p w14:paraId="134B8A1D" w14:textId="2804894A" w:rsidR="006F4BC2" w:rsidRPr="00350D30" w:rsidRDefault="006F4BC2" w:rsidP="006F4BC2">
      <w:pPr>
        <w:pStyle w:val="ListParagraph"/>
        <w:numPr>
          <w:ilvl w:val="1"/>
          <w:numId w:val="3"/>
        </w:numPr>
        <w:ind w:left="0" w:firstLine="0"/>
        <w:jc w:val="both"/>
        <w:rPr>
          <w:rFonts w:ascii="Arial" w:hAnsi="Arial" w:cs="Arial"/>
        </w:rPr>
      </w:pPr>
      <w:bookmarkStart w:id="0" w:name="_Ref341352125"/>
      <w:r w:rsidRPr="00AA3F81">
        <w:rPr>
          <w:rFonts w:ascii="Arial" w:hAnsi="Arial" w:cs="Arial"/>
        </w:rPr>
        <w:t xml:space="preserve">Maksimali Paslaugų kaina sudaro </w:t>
      </w:r>
      <w:bookmarkEnd w:id="0"/>
      <w:r w:rsidRPr="00350D30">
        <w:rPr>
          <w:rFonts w:ascii="Arial" w:hAnsi="Arial" w:cs="Arial"/>
        </w:rPr>
        <w:t xml:space="preserve">30.000,00 EUR </w:t>
      </w:r>
      <w:r w:rsidRPr="00350D30">
        <w:rPr>
          <w:rFonts w:ascii="Arial" w:hAnsi="Arial" w:cs="Arial"/>
          <w:i/>
          <w:iCs/>
        </w:rPr>
        <w:t>(</w:t>
      </w:r>
      <w:r w:rsidR="00DC7577" w:rsidRPr="00350D30">
        <w:rPr>
          <w:rFonts w:ascii="Arial" w:hAnsi="Arial" w:cs="Arial"/>
          <w:i/>
          <w:iCs/>
        </w:rPr>
        <w:t xml:space="preserve">trisdešimt </w:t>
      </w:r>
      <w:r w:rsidRPr="00350D30">
        <w:rPr>
          <w:rFonts w:ascii="Arial" w:hAnsi="Arial" w:cs="Arial"/>
          <w:i/>
          <w:iCs/>
        </w:rPr>
        <w:t>tūkstančių eurų, 00 ct</w:t>
      </w:r>
      <w:r w:rsidRPr="00350D30">
        <w:rPr>
          <w:rFonts w:ascii="Arial" w:hAnsi="Arial" w:cs="Arial"/>
        </w:rPr>
        <w:t>) neįskaitant PVM.</w:t>
      </w:r>
    </w:p>
    <w:p w14:paraId="64DFCA75" w14:textId="53ADEAC5" w:rsidR="006D39A3" w:rsidRPr="00AA3F81" w:rsidRDefault="006D39A3" w:rsidP="006D39A3">
      <w:pPr>
        <w:tabs>
          <w:tab w:val="left" w:pos="709"/>
        </w:tabs>
        <w:spacing w:after="60"/>
        <w:jc w:val="both"/>
        <w:rPr>
          <w:rFonts w:ascii="Arial" w:hAnsi="Arial" w:cs="Arial"/>
          <w:b/>
        </w:rPr>
      </w:pPr>
    </w:p>
    <w:p w14:paraId="070323CD" w14:textId="77777777" w:rsidR="00BA2C51" w:rsidRPr="00AA3F81" w:rsidRDefault="00BA2C51" w:rsidP="00CB38F4">
      <w:pPr>
        <w:tabs>
          <w:tab w:val="left" w:pos="709"/>
        </w:tabs>
        <w:spacing w:after="60"/>
        <w:jc w:val="both"/>
        <w:rPr>
          <w:rFonts w:ascii="Arial" w:hAnsi="Arial" w:cs="Arial"/>
          <w:b/>
        </w:rPr>
      </w:pPr>
    </w:p>
    <w:p w14:paraId="1E811550" w14:textId="0E266B5D" w:rsidR="00B51426" w:rsidRPr="00AA3F81" w:rsidRDefault="00B51426" w:rsidP="006E030F">
      <w:pPr>
        <w:numPr>
          <w:ilvl w:val="0"/>
          <w:numId w:val="24"/>
        </w:numPr>
        <w:spacing w:after="60"/>
        <w:jc w:val="center"/>
        <w:rPr>
          <w:rFonts w:ascii="Arial" w:hAnsi="Arial" w:cs="Arial"/>
        </w:rPr>
      </w:pPr>
      <w:r w:rsidRPr="00AA3F81">
        <w:rPr>
          <w:rFonts w:ascii="Arial" w:hAnsi="Arial" w:cs="Arial"/>
          <w:b/>
        </w:rPr>
        <w:t xml:space="preserve">PASLAUGŲ KOKYBĖ </w:t>
      </w:r>
    </w:p>
    <w:p w14:paraId="26103D45" w14:textId="77777777" w:rsidR="00DC7577" w:rsidRPr="00AA3F81" w:rsidRDefault="00DC7577" w:rsidP="00DC7577">
      <w:pPr>
        <w:pStyle w:val="ListParagraph"/>
        <w:numPr>
          <w:ilvl w:val="1"/>
          <w:numId w:val="24"/>
        </w:numPr>
        <w:ind w:left="0" w:firstLine="0"/>
        <w:jc w:val="both"/>
        <w:rPr>
          <w:rFonts w:ascii="Arial" w:hAnsi="Arial" w:cs="Arial"/>
          <w:color w:val="000000" w:themeColor="text1"/>
        </w:rPr>
      </w:pPr>
      <w:r w:rsidRPr="00AA3F81">
        <w:rPr>
          <w:rFonts w:ascii="Arial" w:hAnsi="Arial" w:cs="Arial"/>
          <w:color w:val="000000" w:themeColor="text1"/>
        </w:rPr>
        <w:t>Suteikiamų Paslaugų kokybė turi atitikti pridedamą Techninę specifikaciją ar kitus dokumentus, kurie numato kokybės reikalavimus Paslaugoms.</w:t>
      </w:r>
    </w:p>
    <w:p w14:paraId="311D011A" w14:textId="1591FFFE" w:rsidR="0030082C" w:rsidRPr="00AA3F81" w:rsidRDefault="00DC7577" w:rsidP="0030082C">
      <w:pPr>
        <w:pStyle w:val="ListParagraph"/>
        <w:numPr>
          <w:ilvl w:val="1"/>
          <w:numId w:val="31"/>
        </w:numPr>
        <w:ind w:left="0" w:firstLine="0"/>
        <w:jc w:val="both"/>
        <w:rPr>
          <w:rFonts w:ascii="Arial" w:hAnsi="Arial" w:cs="Arial"/>
          <w:color w:val="000000" w:themeColor="text1"/>
        </w:rPr>
      </w:pPr>
      <w:r w:rsidRPr="00AA3F81">
        <w:rPr>
          <w:rFonts w:ascii="Arial" w:hAnsi="Arial" w:cs="Arial"/>
        </w:rPr>
        <w:t>Esant Pirkėjo abejonėms dėl Paslaugų kokybės pašto siuntų perdavimo</w:t>
      </w:r>
      <w:r w:rsidR="00337565" w:rsidRPr="00AA3F81">
        <w:rPr>
          <w:rFonts w:ascii="Arial" w:hAnsi="Arial" w:cs="Arial"/>
        </w:rPr>
        <w:t>–</w:t>
      </w:r>
      <w:r w:rsidRPr="00AA3F81">
        <w:rPr>
          <w:rFonts w:ascii="Arial" w:hAnsi="Arial" w:cs="Arial"/>
        </w:rPr>
        <w:t>priėmimo metu, Šalys gali skirti ekspertizę. Ekspertizės sąlygos nurodomos Sutarties BD 6.8 punkte.</w:t>
      </w:r>
    </w:p>
    <w:p w14:paraId="2042E422" w14:textId="69EC80FB" w:rsidR="0030082C" w:rsidRPr="00AA3F81" w:rsidRDefault="0030082C" w:rsidP="0030082C">
      <w:pPr>
        <w:pStyle w:val="ListParagraph"/>
        <w:numPr>
          <w:ilvl w:val="1"/>
          <w:numId w:val="31"/>
        </w:numPr>
        <w:ind w:left="0" w:firstLine="0"/>
        <w:jc w:val="both"/>
        <w:rPr>
          <w:rFonts w:ascii="Arial" w:hAnsi="Arial" w:cs="Arial"/>
          <w:color w:val="000000" w:themeColor="text1"/>
        </w:rPr>
      </w:pPr>
      <w:bookmarkStart w:id="1" w:name="_Hlk107400484"/>
      <w:r w:rsidRPr="00AA3F81">
        <w:rPr>
          <w:rFonts w:ascii="Arial" w:hAnsi="Arial" w:cs="Arial"/>
        </w:rPr>
        <w:t>Sutarties vykdymo laikotarpiu taikyti priemones, susijusias su gamtos išteklių tausojimu ir laikytis šių aplinkosaugos reikalavimų: mažinti popieriaus sunaudojimą, atsisakyti nebūtino dokumentų kopijavimo ir spausdinimo. PVM sąskaitos faktūros ir (ar) kiti su Sutarties vykdymu susiję dokumentai Pirkėjui turi būti pateikti tik elektroniniu formatu.</w:t>
      </w:r>
    </w:p>
    <w:bookmarkEnd w:id="1"/>
    <w:p w14:paraId="364F6E2F" w14:textId="40C0116C" w:rsidR="0030082C" w:rsidRPr="00AA3F81" w:rsidRDefault="0030082C" w:rsidP="0030082C">
      <w:pPr>
        <w:pStyle w:val="ListParagraph"/>
        <w:ind w:left="0"/>
        <w:jc w:val="both"/>
        <w:rPr>
          <w:rFonts w:ascii="Arial" w:hAnsi="Arial" w:cs="Arial"/>
          <w:color w:val="000000" w:themeColor="text1"/>
        </w:rPr>
      </w:pPr>
    </w:p>
    <w:p w14:paraId="236920F2" w14:textId="77777777" w:rsidR="0030082C" w:rsidRPr="00AA3F81" w:rsidRDefault="0030082C" w:rsidP="0030082C">
      <w:pPr>
        <w:pStyle w:val="ListParagraph"/>
        <w:ind w:left="0"/>
        <w:jc w:val="both"/>
        <w:rPr>
          <w:rFonts w:ascii="Arial" w:hAnsi="Arial" w:cs="Arial"/>
          <w:color w:val="000000" w:themeColor="text1"/>
        </w:rPr>
      </w:pPr>
    </w:p>
    <w:p w14:paraId="759417AC" w14:textId="77777777" w:rsidR="00E358F9" w:rsidRPr="00AA3F81" w:rsidRDefault="00E358F9" w:rsidP="00CB38F4">
      <w:pPr>
        <w:pStyle w:val="ListParagraph"/>
        <w:spacing w:after="60"/>
        <w:ind w:left="0"/>
        <w:jc w:val="both"/>
        <w:rPr>
          <w:rFonts w:ascii="Arial" w:hAnsi="Arial" w:cs="Arial"/>
        </w:rPr>
      </w:pPr>
    </w:p>
    <w:p w14:paraId="4D5D073D" w14:textId="1BA058F5" w:rsidR="008F6329" w:rsidRPr="00AA3F81" w:rsidRDefault="00980F5E" w:rsidP="003E2479">
      <w:pPr>
        <w:pStyle w:val="BodyText"/>
        <w:numPr>
          <w:ilvl w:val="0"/>
          <w:numId w:val="25"/>
        </w:numPr>
        <w:tabs>
          <w:tab w:val="left" w:pos="0"/>
          <w:tab w:val="left" w:pos="426"/>
          <w:tab w:val="left" w:pos="709"/>
        </w:tabs>
        <w:spacing w:after="60"/>
        <w:jc w:val="center"/>
        <w:rPr>
          <w:rFonts w:ascii="Arial" w:hAnsi="Arial" w:cs="Arial"/>
          <w:b/>
          <w:sz w:val="20"/>
        </w:rPr>
      </w:pPr>
      <w:r w:rsidRPr="00AA3F81">
        <w:rPr>
          <w:rFonts w:ascii="Arial" w:hAnsi="Arial" w:cs="Arial"/>
          <w:b/>
          <w:caps/>
          <w:sz w:val="20"/>
        </w:rPr>
        <w:t>Rėmimasis kitų ūkio subjektų pajėgumais</w:t>
      </w:r>
      <w:r w:rsidR="005914E3" w:rsidRPr="00AA3F81">
        <w:rPr>
          <w:rFonts w:ascii="Arial" w:hAnsi="Arial" w:cs="Arial"/>
          <w:b/>
          <w:sz w:val="20"/>
        </w:rPr>
        <w:t xml:space="preserve"> </w:t>
      </w:r>
    </w:p>
    <w:p w14:paraId="1280BFC0" w14:textId="255C7DA0" w:rsidR="00DC7577" w:rsidRPr="00AA3F81" w:rsidRDefault="00DC7577" w:rsidP="00DC7577">
      <w:pPr>
        <w:pStyle w:val="ListParagraph"/>
        <w:numPr>
          <w:ilvl w:val="1"/>
          <w:numId w:val="25"/>
        </w:numPr>
        <w:tabs>
          <w:tab w:val="left" w:pos="709"/>
        </w:tabs>
        <w:ind w:left="0" w:firstLine="0"/>
        <w:jc w:val="both"/>
        <w:rPr>
          <w:rFonts w:ascii="Arial" w:hAnsi="Arial" w:cs="Arial"/>
          <w:color w:val="000000" w:themeColor="text1"/>
        </w:rPr>
      </w:pPr>
      <w:r w:rsidRPr="00AA3F81">
        <w:rPr>
          <w:rFonts w:ascii="Arial" w:hAnsi="Arial" w:cs="Arial"/>
          <w:color w:val="000000" w:themeColor="text1"/>
        </w:rPr>
        <w:t>Sutartis iš Paslaugų teikėjo pusės vykdoma jungtinės veiklos pagrindu</w:t>
      </w:r>
      <w:r w:rsidRPr="00AA3F81">
        <w:rPr>
          <w:rFonts w:ascii="Arial" w:hAnsi="Arial" w:cs="Arial"/>
          <w:i/>
          <w:color w:val="000000" w:themeColor="text1"/>
        </w:rPr>
        <w:t xml:space="preserve">: </w:t>
      </w:r>
      <w:r w:rsidRPr="00AA3F81">
        <w:rPr>
          <w:rFonts w:ascii="Arial" w:hAnsi="Arial" w:cs="Arial"/>
          <w:color w:val="000000" w:themeColor="text1"/>
        </w:rPr>
        <w:t>NE</w:t>
      </w:r>
      <w:r w:rsidR="00494DDC" w:rsidRPr="00AA3F81">
        <w:rPr>
          <w:rFonts w:ascii="Arial" w:hAnsi="Arial" w:cs="Arial"/>
          <w:color w:val="000000" w:themeColor="text1"/>
        </w:rPr>
        <w:t>.</w:t>
      </w:r>
      <w:r w:rsidRPr="00AA3F81">
        <w:rPr>
          <w:rFonts w:ascii="Arial" w:hAnsi="Arial" w:cs="Arial"/>
          <w:i/>
          <w:color w:val="000000" w:themeColor="text1"/>
        </w:rPr>
        <w:t xml:space="preserve"> </w:t>
      </w:r>
    </w:p>
    <w:p w14:paraId="7048D721" w14:textId="77777777" w:rsidR="00DC7577" w:rsidRPr="00AA3F81" w:rsidRDefault="00DC7577" w:rsidP="00DC7577">
      <w:pPr>
        <w:pStyle w:val="ListParagraph"/>
        <w:numPr>
          <w:ilvl w:val="1"/>
          <w:numId w:val="25"/>
        </w:numPr>
        <w:tabs>
          <w:tab w:val="left" w:pos="709"/>
        </w:tabs>
        <w:ind w:left="0" w:firstLine="0"/>
        <w:jc w:val="both"/>
        <w:rPr>
          <w:rFonts w:ascii="Arial" w:hAnsi="Arial" w:cs="Arial"/>
          <w:color w:val="000000" w:themeColor="text1"/>
        </w:rPr>
      </w:pPr>
      <w:r w:rsidRPr="00AA3F81">
        <w:rPr>
          <w:rFonts w:ascii="Arial" w:hAnsi="Arial" w:cs="Arial"/>
          <w:color w:val="000000" w:themeColor="text1"/>
        </w:rPr>
        <w:t xml:space="preserve">Kai Paslaugų teikėjas Pirkimo procedūrų metu atitikčiai Pirkimo sąlygose nustatytiems reikalavimams įrodyti rėmėsi kitų ūkio subjektų ekonominiais ir finansiniais </w:t>
      </w:r>
      <w:r w:rsidRPr="00AA3F81">
        <w:rPr>
          <w:rFonts w:ascii="Arial" w:hAnsi="Arial" w:cs="Arial"/>
          <w:noProof/>
          <w:color w:val="000000" w:themeColor="text1"/>
        </w:rPr>
        <w:t>pajėgumais</w:t>
      </w:r>
      <w:r w:rsidRPr="00AA3F81">
        <w:rPr>
          <w:rFonts w:ascii="Arial" w:hAnsi="Arial" w:cs="Arial"/>
          <w:color w:val="000000" w:themeColor="text1"/>
        </w:rPr>
        <w:t xml:space="preserve">, Paslaugų teikėjas ir ūkio subjektai, kurių </w:t>
      </w:r>
      <w:r w:rsidRPr="00AA3F81">
        <w:rPr>
          <w:rFonts w:ascii="Arial" w:hAnsi="Arial" w:cs="Arial"/>
          <w:noProof/>
          <w:color w:val="000000" w:themeColor="text1"/>
        </w:rPr>
        <w:t>pajėgumais</w:t>
      </w:r>
      <w:r w:rsidRPr="00AA3F81">
        <w:rPr>
          <w:rFonts w:ascii="Arial" w:hAnsi="Arial" w:cs="Arial"/>
          <w:color w:val="000000" w:themeColor="text1"/>
        </w:rPr>
        <w:t xml:space="preserve"> Paslaugų teikėjas rėmėsi, prisiima solidarią atsakomybę už Sutarties įvykdymą.</w:t>
      </w:r>
    </w:p>
    <w:p w14:paraId="3571F78A" w14:textId="6E7C4342" w:rsidR="00DC7577" w:rsidRPr="00AA3F81" w:rsidRDefault="00DC7577" w:rsidP="00DC7577">
      <w:pPr>
        <w:pStyle w:val="ListParagraph"/>
        <w:numPr>
          <w:ilvl w:val="1"/>
          <w:numId w:val="25"/>
        </w:numPr>
        <w:tabs>
          <w:tab w:val="left" w:pos="709"/>
        </w:tabs>
        <w:ind w:left="0" w:firstLine="0"/>
        <w:jc w:val="both"/>
        <w:rPr>
          <w:rFonts w:ascii="Arial" w:hAnsi="Arial" w:cs="Arial"/>
          <w:color w:val="000000" w:themeColor="text1"/>
        </w:rPr>
      </w:pPr>
      <w:r w:rsidRPr="00AA3F81">
        <w:rPr>
          <w:rFonts w:ascii="Arial" w:hAnsi="Arial" w:cs="Arial"/>
          <w:color w:val="000000" w:themeColor="text1"/>
        </w:rPr>
        <w:lastRenderedPageBreak/>
        <w:t xml:space="preserve">Paslaugų teikėjas Sutarčiai vykdyti turi teisę pasitelkti </w:t>
      </w:r>
      <w:r w:rsidRPr="00AA3F81">
        <w:rPr>
          <w:rFonts w:ascii="Arial" w:hAnsi="Arial" w:cs="Arial"/>
          <w:noProof/>
          <w:color w:val="000000" w:themeColor="text1"/>
        </w:rPr>
        <w:t>Subteikėjus</w:t>
      </w:r>
      <w:r w:rsidRPr="00AA3F81">
        <w:rPr>
          <w:rFonts w:ascii="Arial" w:hAnsi="Arial" w:cs="Arial"/>
          <w:color w:val="000000" w:themeColor="text1"/>
        </w:rPr>
        <w:t xml:space="preserve"> tik tai Sutarties daliai, kurią nurodė Pasiūlyme. Paslaugų teikėjas Pasiūlyme nurodė Sutarties dalį, kuriai bus pasitelkiami </w:t>
      </w:r>
      <w:r w:rsidRPr="00AA3F81">
        <w:rPr>
          <w:rFonts w:ascii="Arial" w:hAnsi="Arial" w:cs="Arial"/>
          <w:noProof/>
          <w:color w:val="000000" w:themeColor="text1"/>
        </w:rPr>
        <w:t>Subteikėjai</w:t>
      </w:r>
      <w:r w:rsidRPr="00AA3F81">
        <w:rPr>
          <w:rFonts w:ascii="Arial" w:hAnsi="Arial" w:cs="Arial"/>
          <w:color w:val="000000" w:themeColor="text1"/>
        </w:rPr>
        <w:t>: NE.</w:t>
      </w:r>
    </w:p>
    <w:p w14:paraId="6FB2A03D" w14:textId="77777777" w:rsidR="008F6329" w:rsidRPr="00AA3F81" w:rsidRDefault="008F6329" w:rsidP="00CB38F4">
      <w:pPr>
        <w:pStyle w:val="ListParagraph"/>
        <w:spacing w:after="60"/>
        <w:ind w:left="0"/>
        <w:jc w:val="both"/>
        <w:rPr>
          <w:rFonts w:ascii="Arial" w:hAnsi="Arial" w:cs="Arial"/>
        </w:rPr>
      </w:pPr>
    </w:p>
    <w:p w14:paraId="32BA4689" w14:textId="38FF4A11" w:rsidR="003C1024" w:rsidRPr="00AA3F81" w:rsidRDefault="00703E21" w:rsidP="00961880">
      <w:pPr>
        <w:numPr>
          <w:ilvl w:val="0"/>
          <w:numId w:val="25"/>
        </w:numPr>
        <w:tabs>
          <w:tab w:val="left" w:pos="709"/>
        </w:tabs>
        <w:spacing w:after="60"/>
        <w:ind w:left="0" w:firstLine="0"/>
        <w:jc w:val="center"/>
        <w:rPr>
          <w:rFonts w:ascii="Arial" w:hAnsi="Arial" w:cs="Arial"/>
          <w:b/>
        </w:rPr>
      </w:pPr>
      <w:r w:rsidRPr="00AA3F81">
        <w:rPr>
          <w:rFonts w:ascii="Arial" w:hAnsi="Arial" w:cs="Arial"/>
          <w:b/>
        </w:rPr>
        <w:t xml:space="preserve">PASLAUGŲ </w:t>
      </w:r>
      <w:r w:rsidR="0096488C" w:rsidRPr="00AA3F81">
        <w:rPr>
          <w:rFonts w:ascii="Arial" w:hAnsi="Arial" w:cs="Arial"/>
          <w:b/>
        </w:rPr>
        <w:t>SUTEI</w:t>
      </w:r>
      <w:r w:rsidR="0070629C" w:rsidRPr="00AA3F81">
        <w:rPr>
          <w:rFonts w:ascii="Arial" w:hAnsi="Arial" w:cs="Arial"/>
          <w:b/>
        </w:rPr>
        <w:t>KIMO TERMINAI, PASLAUGŲ</w:t>
      </w:r>
      <w:r w:rsidR="000858C8" w:rsidRPr="00AA3F81">
        <w:rPr>
          <w:rFonts w:ascii="Arial" w:hAnsi="Arial" w:cs="Arial"/>
          <w:b/>
        </w:rPr>
        <w:t xml:space="preserve"> REZULTATO PERDAVIM</w:t>
      </w:r>
      <w:r w:rsidR="005A1678" w:rsidRPr="00AA3F81">
        <w:rPr>
          <w:rFonts w:ascii="Arial" w:hAnsi="Arial" w:cs="Arial"/>
          <w:b/>
        </w:rPr>
        <w:t>O -</w:t>
      </w:r>
      <w:r w:rsidR="0070629C" w:rsidRPr="00AA3F81">
        <w:rPr>
          <w:rFonts w:ascii="Arial" w:hAnsi="Arial" w:cs="Arial"/>
          <w:b/>
        </w:rPr>
        <w:t xml:space="preserve"> PRIĖMIMO TVARKA </w:t>
      </w:r>
    </w:p>
    <w:p w14:paraId="0CAB1699" w14:textId="7709C031" w:rsidR="00B47F1A" w:rsidRPr="00AA3F81" w:rsidRDefault="0070629C" w:rsidP="003E2479">
      <w:pPr>
        <w:numPr>
          <w:ilvl w:val="1"/>
          <w:numId w:val="25"/>
        </w:numPr>
        <w:tabs>
          <w:tab w:val="left" w:pos="709"/>
        </w:tabs>
        <w:spacing w:after="60"/>
        <w:ind w:left="0" w:firstLine="0"/>
        <w:jc w:val="both"/>
        <w:rPr>
          <w:rFonts w:ascii="Arial" w:hAnsi="Arial" w:cs="Arial"/>
        </w:rPr>
      </w:pPr>
      <w:bookmarkStart w:id="2" w:name="_Ref340670710"/>
      <w:r w:rsidRPr="00AA3F81">
        <w:rPr>
          <w:rFonts w:ascii="Arial" w:hAnsi="Arial" w:cs="Arial"/>
        </w:rPr>
        <w:t>Paslaug</w:t>
      </w:r>
      <w:r w:rsidR="00B47F1A" w:rsidRPr="00AA3F81">
        <w:rPr>
          <w:rFonts w:ascii="Arial" w:hAnsi="Arial" w:cs="Arial"/>
        </w:rPr>
        <w:t xml:space="preserve">ų teikėjas įsipareigoja suteikti Paslaugas </w:t>
      </w:r>
      <w:r w:rsidR="003E2479" w:rsidRPr="00AA3F81">
        <w:rPr>
          <w:rFonts w:ascii="Arial" w:hAnsi="Arial" w:cs="Arial"/>
        </w:rPr>
        <w:t xml:space="preserve">Techninėje specifikacijoje nustatytais terminais. </w:t>
      </w:r>
    </w:p>
    <w:p w14:paraId="3DF68BFD" w14:textId="71FA2A57" w:rsidR="006E57F1" w:rsidRPr="00AA3F81" w:rsidRDefault="00C77117" w:rsidP="00961880">
      <w:pPr>
        <w:numPr>
          <w:ilvl w:val="1"/>
          <w:numId w:val="25"/>
        </w:numPr>
        <w:tabs>
          <w:tab w:val="left" w:pos="709"/>
        </w:tabs>
        <w:spacing w:after="60"/>
        <w:ind w:left="0" w:firstLine="0"/>
        <w:jc w:val="both"/>
        <w:rPr>
          <w:rFonts w:ascii="Arial" w:hAnsi="Arial" w:cs="Arial"/>
        </w:rPr>
      </w:pPr>
      <w:r w:rsidRPr="00AA3F81">
        <w:rPr>
          <w:rFonts w:ascii="Arial" w:hAnsi="Arial" w:cs="Arial"/>
        </w:rPr>
        <w:t xml:space="preserve">Paslaugų teikimo vieta </w:t>
      </w:r>
      <w:r w:rsidR="006E57F1" w:rsidRPr="00AA3F81">
        <w:rPr>
          <w:rFonts w:ascii="Arial" w:hAnsi="Arial" w:cs="Arial"/>
        </w:rPr>
        <w:t>nurodyta Techninė</w:t>
      </w:r>
      <w:r w:rsidR="00A85FAB" w:rsidRPr="00AA3F81">
        <w:rPr>
          <w:rFonts w:ascii="Arial" w:hAnsi="Arial" w:cs="Arial"/>
        </w:rPr>
        <w:t>je</w:t>
      </w:r>
      <w:r w:rsidR="006E57F1" w:rsidRPr="00AA3F81">
        <w:rPr>
          <w:rFonts w:ascii="Arial" w:hAnsi="Arial" w:cs="Arial"/>
        </w:rPr>
        <w:t xml:space="preserve"> specifikacijo</w:t>
      </w:r>
      <w:r w:rsidR="00A85FAB" w:rsidRPr="00AA3F81">
        <w:rPr>
          <w:rFonts w:ascii="Arial" w:hAnsi="Arial" w:cs="Arial"/>
        </w:rPr>
        <w:t>je</w:t>
      </w:r>
      <w:r w:rsidR="006E57F1" w:rsidRPr="00AA3F81">
        <w:rPr>
          <w:rFonts w:ascii="Arial" w:hAnsi="Arial" w:cs="Arial"/>
        </w:rPr>
        <w:t>.</w:t>
      </w:r>
      <w:r w:rsidR="006E57F1" w:rsidRPr="00AA3F81">
        <w:rPr>
          <w:rFonts w:ascii="Arial" w:hAnsi="Arial" w:cs="Arial"/>
          <w:u w:val="single"/>
        </w:rPr>
        <w:t xml:space="preserve"> </w:t>
      </w:r>
    </w:p>
    <w:bookmarkEnd w:id="2"/>
    <w:p w14:paraId="4E5AA27A" w14:textId="52D4EF9E" w:rsidR="003E2479" w:rsidRPr="00AA3F81" w:rsidRDefault="003E2479" w:rsidP="003E2479">
      <w:pPr>
        <w:numPr>
          <w:ilvl w:val="1"/>
          <w:numId w:val="25"/>
        </w:numPr>
        <w:tabs>
          <w:tab w:val="left" w:pos="709"/>
        </w:tabs>
        <w:spacing w:after="60"/>
        <w:ind w:left="0" w:firstLine="0"/>
        <w:jc w:val="both"/>
        <w:rPr>
          <w:rFonts w:ascii="Arial" w:hAnsi="Arial" w:cs="Arial"/>
        </w:rPr>
      </w:pPr>
      <w:r w:rsidRPr="00AA3F81">
        <w:rPr>
          <w:rFonts w:ascii="Arial" w:hAnsi="Arial" w:cs="Arial"/>
        </w:rPr>
        <w:t>Paslaugų teikėjas įsipareigoja:</w:t>
      </w:r>
    </w:p>
    <w:p w14:paraId="4DF957C4" w14:textId="4CA52F18" w:rsidR="00051651" w:rsidRPr="00AA3F81" w:rsidRDefault="00051651" w:rsidP="007E206A">
      <w:pPr>
        <w:tabs>
          <w:tab w:val="left" w:pos="709"/>
        </w:tabs>
        <w:spacing w:after="60"/>
        <w:jc w:val="both"/>
        <w:rPr>
          <w:rFonts w:ascii="Arial" w:hAnsi="Arial" w:cs="Arial"/>
        </w:rPr>
      </w:pPr>
      <w:r w:rsidRPr="00AA3F81">
        <w:rPr>
          <w:rFonts w:ascii="Arial" w:hAnsi="Arial" w:cs="Arial"/>
        </w:rPr>
        <w:t xml:space="preserve">5.3.1. per 10 (dešimt) darbo dienų </w:t>
      </w:r>
      <w:r w:rsidR="00337565" w:rsidRPr="00AA3F81">
        <w:rPr>
          <w:rFonts w:ascii="Arial" w:hAnsi="Arial" w:cs="Arial"/>
        </w:rPr>
        <w:t xml:space="preserve">nuo sutarties įsigaliojimo </w:t>
      </w:r>
      <w:r w:rsidRPr="00AA3F81">
        <w:rPr>
          <w:rFonts w:ascii="Arial" w:hAnsi="Arial" w:cs="Arial"/>
        </w:rPr>
        <w:t xml:space="preserve">pateikti </w:t>
      </w:r>
      <w:r w:rsidR="002C3533" w:rsidRPr="00AA3F81">
        <w:rPr>
          <w:rFonts w:ascii="Arial" w:hAnsi="Arial" w:cs="Arial"/>
        </w:rPr>
        <w:t xml:space="preserve">Pirkėjui </w:t>
      </w:r>
      <w:r w:rsidR="00CF5F7C" w:rsidRPr="00AA3F81">
        <w:rPr>
          <w:rFonts w:ascii="Arial" w:hAnsi="Arial" w:cs="Arial"/>
        </w:rPr>
        <w:t xml:space="preserve">draudimo bendrovės išduotą draudimo liudijimo kopiją, kad Paslaugų teikėjas yra apsidraudęs profesinės civilinės atsakomybės draudimu </w:t>
      </w:r>
      <w:r w:rsidRPr="00AA3F81">
        <w:rPr>
          <w:rFonts w:ascii="Arial" w:hAnsi="Arial" w:cs="Arial"/>
        </w:rPr>
        <w:t xml:space="preserve">ne mažesnei kaip </w:t>
      </w:r>
      <w:r w:rsidR="00CF5F7C" w:rsidRPr="00AA3F81">
        <w:rPr>
          <w:rFonts w:ascii="Arial" w:hAnsi="Arial" w:cs="Arial"/>
        </w:rPr>
        <w:t>100 000,00</w:t>
      </w:r>
      <w:r w:rsidR="007E206A" w:rsidRPr="00AA3F81">
        <w:rPr>
          <w:rFonts w:ascii="Arial" w:hAnsi="Arial" w:cs="Arial"/>
        </w:rPr>
        <w:t xml:space="preserve"> </w:t>
      </w:r>
      <w:r w:rsidRPr="00AA3F81">
        <w:rPr>
          <w:rFonts w:ascii="Arial" w:hAnsi="Arial" w:cs="Arial"/>
        </w:rPr>
        <w:t xml:space="preserve"> EUR sumai.</w:t>
      </w:r>
    </w:p>
    <w:p w14:paraId="0617F006" w14:textId="780C9776" w:rsidR="003E2479" w:rsidRPr="00AA3F81" w:rsidRDefault="003E2479" w:rsidP="003E2479">
      <w:pPr>
        <w:tabs>
          <w:tab w:val="left" w:pos="709"/>
        </w:tabs>
        <w:spacing w:after="60"/>
        <w:jc w:val="both"/>
        <w:rPr>
          <w:rFonts w:ascii="Arial" w:hAnsi="Arial" w:cs="Arial"/>
        </w:rPr>
      </w:pPr>
      <w:r w:rsidRPr="00AA3F81">
        <w:rPr>
          <w:rFonts w:ascii="Arial" w:hAnsi="Arial" w:cs="Arial"/>
        </w:rPr>
        <w:t>5.3.</w:t>
      </w:r>
      <w:r w:rsidR="002C3533" w:rsidRPr="00AA3F81">
        <w:rPr>
          <w:rFonts w:ascii="Arial" w:hAnsi="Arial" w:cs="Arial"/>
        </w:rPr>
        <w:t>2</w:t>
      </w:r>
      <w:r w:rsidRPr="00AA3F81">
        <w:rPr>
          <w:rFonts w:ascii="Arial" w:hAnsi="Arial" w:cs="Arial"/>
        </w:rPr>
        <w:t>. teikdamas paslaugas, turėti techniškai tvarkingas transporto priemones paslaugoms suteikti ir užtikrinti, kad transporto priemonių vairuojančių asmenų kvalifikacija atitiktų teisės aktų reikalavimus. Asmenys, vairuojantys transporto priemonėmis, privalo vykdyti Pirkėjo reikalavimus, susijusius su Paslaugų teikėjo įsipareigojimų pagal Sutartį tinkamu vykdymu;</w:t>
      </w:r>
    </w:p>
    <w:p w14:paraId="5F5FD784" w14:textId="161B91B7" w:rsidR="003E2479" w:rsidRPr="00AA3F81" w:rsidRDefault="003E2479" w:rsidP="003E2479">
      <w:pPr>
        <w:tabs>
          <w:tab w:val="left" w:pos="709"/>
        </w:tabs>
        <w:spacing w:after="60"/>
        <w:jc w:val="both"/>
        <w:rPr>
          <w:rFonts w:ascii="Arial" w:hAnsi="Arial" w:cs="Arial"/>
        </w:rPr>
      </w:pPr>
      <w:r w:rsidRPr="00AA3F81">
        <w:rPr>
          <w:rFonts w:ascii="Arial" w:hAnsi="Arial" w:cs="Arial"/>
        </w:rPr>
        <w:t>5.3.</w:t>
      </w:r>
      <w:r w:rsidR="002C3533" w:rsidRPr="00AA3F81">
        <w:rPr>
          <w:rFonts w:ascii="Arial" w:hAnsi="Arial" w:cs="Arial"/>
        </w:rPr>
        <w:t>3</w:t>
      </w:r>
      <w:r w:rsidRPr="00AA3F81">
        <w:rPr>
          <w:rFonts w:ascii="Arial" w:hAnsi="Arial" w:cs="Arial"/>
        </w:rPr>
        <w:t>. transporto priemones iki reiso pradžios pristatyti savo sąskaita;</w:t>
      </w:r>
    </w:p>
    <w:p w14:paraId="7ADBCBC6" w14:textId="3AB1D918" w:rsidR="003E2479" w:rsidRPr="00AA3F81" w:rsidRDefault="003E2479" w:rsidP="003E2479">
      <w:pPr>
        <w:tabs>
          <w:tab w:val="left" w:pos="1418"/>
        </w:tabs>
        <w:jc w:val="both"/>
        <w:rPr>
          <w:rFonts w:ascii="Arial" w:hAnsi="Arial" w:cs="Arial"/>
        </w:rPr>
      </w:pPr>
      <w:r w:rsidRPr="00AA3F81">
        <w:rPr>
          <w:rFonts w:ascii="Arial" w:hAnsi="Arial" w:cs="Arial"/>
        </w:rPr>
        <w:t>5.3.</w:t>
      </w:r>
      <w:r w:rsidR="002C3533" w:rsidRPr="00AA3F81">
        <w:rPr>
          <w:rFonts w:ascii="Arial" w:hAnsi="Arial" w:cs="Arial"/>
        </w:rPr>
        <w:t>4</w:t>
      </w:r>
      <w:r w:rsidRPr="00AA3F81">
        <w:rPr>
          <w:rFonts w:ascii="Arial" w:hAnsi="Arial" w:cs="Arial"/>
        </w:rPr>
        <w:t>. užtikrinti tinkamą transporto priemonių techninę būklę, nenutrūkstamą, normalią ir saugią eksploataciją, aprūpinti transporto priemones degalais, sudaryti galimybę įmontuoti GPS navigacijos sistemą pagal Pirkėjo poreikį, atlikti transporto priemonių einamąjį ir kapitalinį remontą, apdrausti transporto priemones ir jų valdytojų civilinę atsakomybę, apmokėti kelių mokestį ir gauti bei apmokėti kitus privalomus leidimus paslaugoms atlikti;</w:t>
      </w:r>
    </w:p>
    <w:p w14:paraId="5D256F8D" w14:textId="2C195C87" w:rsidR="003E2479" w:rsidRPr="00AA3F81" w:rsidRDefault="003E2479" w:rsidP="003E2479">
      <w:pPr>
        <w:tabs>
          <w:tab w:val="left" w:pos="1560"/>
        </w:tabs>
        <w:jc w:val="both"/>
        <w:rPr>
          <w:rFonts w:ascii="Arial" w:hAnsi="Arial" w:cs="Arial"/>
        </w:rPr>
      </w:pPr>
      <w:r w:rsidRPr="00AA3F81">
        <w:rPr>
          <w:rFonts w:ascii="Arial" w:hAnsi="Arial" w:cs="Arial"/>
        </w:rPr>
        <w:t>5.3.</w:t>
      </w:r>
      <w:r w:rsidR="002C3533" w:rsidRPr="00AA3F81">
        <w:rPr>
          <w:rFonts w:ascii="Arial" w:hAnsi="Arial" w:cs="Arial"/>
        </w:rPr>
        <w:t>5</w:t>
      </w:r>
      <w:r w:rsidRPr="00AA3F81">
        <w:rPr>
          <w:rFonts w:ascii="Arial" w:hAnsi="Arial" w:cs="Arial"/>
        </w:rPr>
        <w:t>. savo sąskaita užtikrinti operatyvų, atitinkantį Sutarties SD 5.3.</w:t>
      </w:r>
      <w:r w:rsidR="002C3533" w:rsidRPr="00AA3F81">
        <w:rPr>
          <w:rFonts w:ascii="Arial" w:hAnsi="Arial" w:cs="Arial"/>
        </w:rPr>
        <w:t xml:space="preserve">9 </w:t>
      </w:r>
      <w:r w:rsidRPr="00AA3F81">
        <w:rPr>
          <w:rFonts w:ascii="Arial" w:hAnsi="Arial" w:cs="Arial"/>
        </w:rPr>
        <w:t xml:space="preserve">ir </w:t>
      </w:r>
      <w:r w:rsidRPr="00AA3F81">
        <w:rPr>
          <w:rFonts w:ascii="Arial" w:hAnsi="Arial" w:cs="Arial"/>
          <w:lang w:val="en-US"/>
        </w:rPr>
        <w:t>5</w:t>
      </w:r>
      <w:r w:rsidRPr="00AA3F81">
        <w:rPr>
          <w:rFonts w:ascii="Arial" w:hAnsi="Arial" w:cs="Arial"/>
        </w:rPr>
        <w:t>.5.1 punktų reikalavimus, sugedusių ar dėl kitų priežasčių netinkamų eksploatuoti transporto priemonių, ar neatitinkančių Sutarties SD priedo Nr. 2 reikalavimų transporto priemonių pakeitimą kitais Sutarties SD priede Nr. 2 nustatytais reikalavimais atitinkančiais transporto priemonėmis;</w:t>
      </w:r>
    </w:p>
    <w:p w14:paraId="0035618C" w14:textId="63FF653B" w:rsidR="003E2479" w:rsidRPr="00AA3F81" w:rsidRDefault="003E2479" w:rsidP="003E2479">
      <w:pPr>
        <w:tabs>
          <w:tab w:val="left" w:pos="1560"/>
        </w:tabs>
        <w:jc w:val="both"/>
        <w:rPr>
          <w:rFonts w:ascii="Arial" w:hAnsi="Arial" w:cs="Arial"/>
        </w:rPr>
      </w:pPr>
      <w:r w:rsidRPr="00AA3F81">
        <w:rPr>
          <w:rFonts w:ascii="Arial" w:hAnsi="Arial" w:cs="Arial"/>
        </w:rPr>
        <w:t>5.3.</w:t>
      </w:r>
      <w:r w:rsidR="002C3533" w:rsidRPr="00AA3F81">
        <w:rPr>
          <w:rFonts w:ascii="Arial" w:hAnsi="Arial" w:cs="Arial"/>
        </w:rPr>
        <w:t>6</w:t>
      </w:r>
      <w:r w:rsidRPr="00AA3F81">
        <w:rPr>
          <w:rFonts w:ascii="Arial" w:hAnsi="Arial" w:cs="Arial"/>
        </w:rPr>
        <w:t>. užtikrinti, kad Sutarties SD pagrindu teikiamos paslaugos atitiks Sutarties SD bei jos prieduose nustatytus reikalavimus;</w:t>
      </w:r>
    </w:p>
    <w:p w14:paraId="1AEBEBDD" w14:textId="57DB7F7E" w:rsidR="003E2479" w:rsidRPr="00AA3F81" w:rsidRDefault="003E2479" w:rsidP="003E2479">
      <w:pPr>
        <w:tabs>
          <w:tab w:val="left" w:pos="1560"/>
        </w:tabs>
        <w:jc w:val="both"/>
        <w:rPr>
          <w:rFonts w:ascii="Arial" w:hAnsi="Arial" w:cs="Arial"/>
        </w:rPr>
      </w:pPr>
      <w:r w:rsidRPr="00AA3F81">
        <w:rPr>
          <w:rFonts w:ascii="Arial" w:hAnsi="Arial" w:cs="Arial"/>
        </w:rPr>
        <w:t>5.3.</w:t>
      </w:r>
      <w:r w:rsidR="002C3533" w:rsidRPr="00AA3F81">
        <w:rPr>
          <w:rFonts w:ascii="Arial" w:hAnsi="Arial" w:cs="Arial"/>
        </w:rPr>
        <w:t>7</w:t>
      </w:r>
      <w:r w:rsidRPr="00AA3F81">
        <w:rPr>
          <w:rFonts w:ascii="Arial" w:hAnsi="Arial" w:cs="Arial"/>
        </w:rPr>
        <w:t>. atvykus į pakrovimo vietą, paskirtam darbuotojui pateikti tarptautinį krovinių transportavimo važtaraštį (CMR), kuris surašomas 3 (trimis) egzemplioriais, vienas – Paslaugų teikėjui, vienas – Pirkėjui ir vienas – gavimo šaliai (Pirkėjo nurodytu adresu).</w:t>
      </w:r>
    </w:p>
    <w:p w14:paraId="67C43302" w14:textId="190C6657" w:rsidR="003E2479" w:rsidRPr="00AA3F81" w:rsidRDefault="003E2479" w:rsidP="003E2479">
      <w:pPr>
        <w:tabs>
          <w:tab w:val="left" w:pos="1560"/>
        </w:tabs>
        <w:jc w:val="both"/>
        <w:rPr>
          <w:rFonts w:ascii="Arial" w:hAnsi="Arial" w:cs="Arial"/>
        </w:rPr>
      </w:pPr>
      <w:r w:rsidRPr="00AA3F81">
        <w:rPr>
          <w:rFonts w:ascii="Arial" w:hAnsi="Arial" w:cs="Arial"/>
        </w:rPr>
        <w:t>5.3.</w:t>
      </w:r>
      <w:r w:rsidR="002C3533" w:rsidRPr="00AA3F81">
        <w:rPr>
          <w:rFonts w:ascii="Arial" w:hAnsi="Arial" w:cs="Arial"/>
        </w:rPr>
        <w:t>8</w:t>
      </w:r>
      <w:r w:rsidRPr="00AA3F81">
        <w:rPr>
          <w:rFonts w:ascii="Arial" w:hAnsi="Arial" w:cs="Arial"/>
        </w:rPr>
        <w:t>. teikiant paslaugas reise (saugiai): priimti ir vežti pagal paskirtį išsiunčiamas į Estiją, Suomiją pašto siuntas, pasirašius apie jų priėmimą ir pristatymą surašytame CMR važtaraštyje , laikytis pašto vežimo reiso tvarkaraščio;</w:t>
      </w:r>
    </w:p>
    <w:p w14:paraId="6CE5C504" w14:textId="0BBEE828" w:rsidR="003E2479" w:rsidRPr="00AA3F81" w:rsidRDefault="003E2479" w:rsidP="003E2479">
      <w:pPr>
        <w:tabs>
          <w:tab w:val="left" w:pos="1560"/>
        </w:tabs>
        <w:jc w:val="both"/>
        <w:rPr>
          <w:rFonts w:ascii="Arial" w:hAnsi="Arial" w:cs="Arial"/>
        </w:rPr>
      </w:pPr>
      <w:r w:rsidRPr="00AA3F81">
        <w:rPr>
          <w:rFonts w:ascii="Arial" w:hAnsi="Arial" w:cs="Arial"/>
          <w:lang w:val="en-US"/>
        </w:rPr>
        <w:t>5.3.</w:t>
      </w:r>
      <w:r w:rsidR="002C3533" w:rsidRPr="00AA3F81">
        <w:rPr>
          <w:rFonts w:ascii="Arial" w:hAnsi="Arial" w:cs="Arial"/>
          <w:lang w:val="en-US"/>
        </w:rPr>
        <w:t>9</w:t>
      </w:r>
      <w:r w:rsidRPr="00AA3F81">
        <w:rPr>
          <w:rFonts w:ascii="Arial" w:hAnsi="Arial" w:cs="Arial"/>
          <w:lang w:val="en-US"/>
        </w:rPr>
        <w:t xml:space="preserve">. </w:t>
      </w:r>
      <w:r w:rsidRPr="00AA3F81">
        <w:rPr>
          <w:rFonts w:ascii="Arial" w:hAnsi="Arial" w:cs="Arial"/>
        </w:rPr>
        <w:t xml:space="preserve">transporto priemonės gedimo atveju reise savo sąskaita pakeisti sugedusią transporto priemonę ne vėliau kaip per 5 (penkias) valandas Lietuvos Respublikos teritorijoje ir ne vėliau kaip per 12 (dvylika) valandų užsienio šalies teritorijoje; </w:t>
      </w:r>
    </w:p>
    <w:p w14:paraId="45C41CDE" w14:textId="35DD0420" w:rsidR="003E2479" w:rsidRPr="00AA3F81" w:rsidRDefault="003E2479" w:rsidP="003E2479">
      <w:pPr>
        <w:tabs>
          <w:tab w:val="left" w:pos="1560"/>
        </w:tabs>
        <w:jc w:val="both"/>
        <w:rPr>
          <w:rFonts w:ascii="Arial" w:hAnsi="Arial" w:cs="Arial"/>
        </w:rPr>
      </w:pPr>
      <w:r w:rsidRPr="00AA3F81">
        <w:rPr>
          <w:rFonts w:ascii="Arial" w:hAnsi="Arial" w:cs="Arial"/>
        </w:rPr>
        <w:t>5.3.</w:t>
      </w:r>
      <w:r w:rsidR="002C3533" w:rsidRPr="00AA3F81">
        <w:rPr>
          <w:rFonts w:ascii="Arial" w:hAnsi="Arial" w:cs="Arial"/>
        </w:rPr>
        <w:t>10</w:t>
      </w:r>
      <w:r w:rsidRPr="00AA3F81">
        <w:rPr>
          <w:rFonts w:ascii="Arial" w:hAnsi="Arial" w:cs="Arial"/>
        </w:rPr>
        <w:t>. nedelsdamas raštu informuoti Pirkėją apie bet kurias aplinkybes, kurios trukdo ar gali sutrukdyti Paslaugų teikėjui užbaigti paslaugų teikimą;</w:t>
      </w:r>
    </w:p>
    <w:p w14:paraId="0F945894" w14:textId="7AF3FEF0" w:rsidR="003E2479" w:rsidRPr="00AA3F81" w:rsidRDefault="003E2479" w:rsidP="003E2479">
      <w:pPr>
        <w:pStyle w:val="CommentText"/>
        <w:spacing w:before="0" w:after="0"/>
        <w:jc w:val="both"/>
        <w:rPr>
          <w:rFonts w:cs="Arial"/>
          <w:color w:val="000000" w:themeColor="text1"/>
        </w:rPr>
      </w:pPr>
      <w:r w:rsidRPr="00AA3F81">
        <w:rPr>
          <w:rFonts w:cs="Arial"/>
        </w:rPr>
        <w:t>5.3.1</w:t>
      </w:r>
      <w:r w:rsidR="002C3533" w:rsidRPr="00AA3F81">
        <w:rPr>
          <w:rFonts w:cs="Arial"/>
        </w:rPr>
        <w:t>1</w:t>
      </w:r>
      <w:r w:rsidRPr="00AA3F81">
        <w:rPr>
          <w:rFonts w:cs="Arial"/>
        </w:rPr>
        <w:t xml:space="preserve">. savo sąskaita apsaugoti Pirkėją nuo bet kokių pretenzijų, nuostolių, atsirandančių dėl Paslaugų teikėjo veiksmų ar aplaidumo vykdant Sutartį, taip pat ir dėl bet kokių teisės aktų pažeidimo, neteisėto patentų, prekių ženklų, kitų intelektinės nuosavybės objektų </w:t>
      </w:r>
      <w:r w:rsidRPr="00AA3F81">
        <w:rPr>
          <w:rFonts w:cs="Arial"/>
          <w:color w:val="000000" w:themeColor="text1"/>
        </w:rPr>
        <w:t>panaudojimo ar bet kokių asmenų teisių pažeidimo.</w:t>
      </w:r>
    </w:p>
    <w:p w14:paraId="4916D6C5" w14:textId="7D8829AE" w:rsidR="003E2479" w:rsidRPr="00AA3F81" w:rsidRDefault="003E2479" w:rsidP="003E2479">
      <w:pPr>
        <w:pStyle w:val="CommentText"/>
        <w:spacing w:before="0" w:after="0"/>
        <w:jc w:val="both"/>
        <w:rPr>
          <w:rFonts w:cs="Arial"/>
          <w:color w:val="000000" w:themeColor="text1"/>
        </w:rPr>
      </w:pPr>
      <w:r w:rsidRPr="00AA3F81">
        <w:rPr>
          <w:rFonts w:cs="Arial"/>
          <w:color w:val="000000" w:themeColor="text1"/>
          <w:lang w:val="en-US" w:eastAsia="ar-SA"/>
        </w:rPr>
        <w:t>5.3.1</w:t>
      </w:r>
      <w:r w:rsidR="002C3533" w:rsidRPr="00AA3F81">
        <w:rPr>
          <w:rFonts w:cs="Arial"/>
          <w:color w:val="000000" w:themeColor="text1"/>
          <w:lang w:val="en-US" w:eastAsia="ar-SA"/>
        </w:rPr>
        <w:t>2</w:t>
      </w:r>
      <w:r w:rsidRPr="00AA3F81">
        <w:rPr>
          <w:rFonts w:cs="Arial"/>
          <w:color w:val="000000" w:themeColor="text1"/>
          <w:lang w:val="en-US" w:eastAsia="ar-SA"/>
        </w:rPr>
        <w:t xml:space="preserve">. </w:t>
      </w:r>
      <w:r w:rsidRPr="00AA3F81">
        <w:rPr>
          <w:rFonts w:cs="Arial"/>
          <w:color w:val="000000" w:themeColor="text1"/>
          <w:lang w:eastAsia="ar-SA"/>
        </w:rPr>
        <w:t xml:space="preserve">vadovautis Lietuvos Respublikos civiliniu kodeksu, Lietuvos Respublikos pašto įstatymu, Lietuvos Respublikos kelių transporto kodeksu, </w:t>
      </w:r>
      <w:r w:rsidRPr="00AA3F81">
        <w:rPr>
          <w:rStyle w:val="Strong"/>
          <w:rFonts w:cs="Arial"/>
          <w:b w:val="0"/>
          <w:bCs w:val="0"/>
          <w:color w:val="000000" w:themeColor="text1"/>
        </w:rPr>
        <w:t xml:space="preserve">Tarptautinę krovinių vežimo keliais sutarties konvencija, </w:t>
      </w:r>
      <w:r w:rsidRPr="00AA3F81">
        <w:rPr>
          <w:rFonts w:cs="Arial"/>
          <w:color w:val="000000" w:themeColor="text1"/>
          <w:lang w:eastAsia="ar-SA"/>
        </w:rPr>
        <w:t>Krovinių vidaus vežimo kelių transportu taisyklėmis, kitais įstatymais ir teisės aktais, griežtai laikytis Pirkėjo procedūrų ir kitų Pirkėjo patvirtintų dokumentų, reglamentuojančių Sutartyje įvardintų paslaugų teikimą.</w:t>
      </w:r>
    </w:p>
    <w:p w14:paraId="0C3A1577" w14:textId="6BB3F903" w:rsidR="003E2479" w:rsidRPr="00AA3F81" w:rsidRDefault="003E2479" w:rsidP="003E2479">
      <w:pPr>
        <w:pStyle w:val="CommentText"/>
        <w:spacing w:before="0" w:after="0"/>
        <w:jc w:val="both"/>
        <w:rPr>
          <w:rFonts w:cs="Arial"/>
          <w:color w:val="000000"/>
          <w:lang w:eastAsia="ar-SA"/>
        </w:rPr>
      </w:pPr>
      <w:r w:rsidRPr="00AA3F81">
        <w:rPr>
          <w:rFonts w:cs="Arial"/>
        </w:rPr>
        <w:t>5.3.1</w:t>
      </w:r>
      <w:r w:rsidR="002C3533" w:rsidRPr="00AA3F81">
        <w:rPr>
          <w:rFonts w:cs="Arial"/>
        </w:rPr>
        <w:t>3.</w:t>
      </w:r>
      <w:r w:rsidRPr="00AA3F81">
        <w:rPr>
          <w:rFonts w:cs="Arial"/>
        </w:rPr>
        <w:t xml:space="preserve"> </w:t>
      </w:r>
      <w:r w:rsidRPr="00AA3F81">
        <w:rPr>
          <w:rFonts w:cs="Arial"/>
          <w:color w:val="000000"/>
          <w:lang w:eastAsia="ar-SA"/>
        </w:rPr>
        <w:t>nedelsiant informuoti Pirkėją apie nenumatytas aplinkybes, galinčias sukliudyti pristatyti / paimti mūsų pašto siuntas laiku, bei neatidėliojant imtis visų priemonių kliūtims pašalinti.</w:t>
      </w:r>
    </w:p>
    <w:p w14:paraId="2B563E2A" w14:textId="7264CB38" w:rsidR="003E2479" w:rsidRPr="00AA3F81" w:rsidRDefault="003E2479" w:rsidP="003E2479">
      <w:pPr>
        <w:pStyle w:val="CommentText"/>
        <w:spacing w:before="0" w:after="0"/>
        <w:jc w:val="both"/>
        <w:rPr>
          <w:rFonts w:cs="Arial"/>
        </w:rPr>
      </w:pPr>
      <w:r w:rsidRPr="00AA3F81">
        <w:rPr>
          <w:rFonts w:cs="Arial"/>
          <w:color w:val="000000"/>
          <w:lang w:eastAsia="ar-SA"/>
        </w:rPr>
        <w:t>5.3.1</w:t>
      </w:r>
      <w:r w:rsidR="002C3533" w:rsidRPr="00AA3F81">
        <w:rPr>
          <w:rFonts w:cs="Arial"/>
          <w:color w:val="000000"/>
          <w:lang w:eastAsia="ar-SA"/>
        </w:rPr>
        <w:t>4.</w:t>
      </w:r>
      <w:r w:rsidRPr="00AA3F81">
        <w:rPr>
          <w:rFonts w:cs="Arial"/>
          <w:color w:val="000000"/>
          <w:lang w:eastAsia="ar-SA"/>
        </w:rPr>
        <w:t xml:space="preserve"> </w:t>
      </w:r>
      <w:r w:rsidRPr="00AA3F81">
        <w:rPr>
          <w:rFonts w:cs="Arial"/>
        </w:rPr>
        <w:t>užtikrinti, kad vykdant Sutartį Paslaugų teikėjo darbuotojai laikytųsi Lietuvos Respublikos teisės aktais nustatytų darbuotojų saugos ir sveikatos ir priešgaisrinės saugos reikalavimų.</w:t>
      </w:r>
    </w:p>
    <w:p w14:paraId="269B931F" w14:textId="63178D6C" w:rsidR="003E2479" w:rsidRPr="00AA3F81" w:rsidRDefault="003E2479" w:rsidP="003E2479">
      <w:pPr>
        <w:tabs>
          <w:tab w:val="left" w:pos="1418"/>
        </w:tabs>
        <w:jc w:val="both"/>
        <w:rPr>
          <w:rFonts w:ascii="Arial" w:hAnsi="Arial" w:cs="Arial"/>
        </w:rPr>
      </w:pPr>
      <w:r w:rsidRPr="00AA3F81">
        <w:rPr>
          <w:rFonts w:ascii="Arial" w:hAnsi="Arial" w:cs="Arial"/>
        </w:rPr>
        <w:t>5.4.      Pirkėjas įsipareigoja:</w:t>
      </w:r>
    </w:p>
    <w:p w14:paraId="3967D924" w14:textId="77777777" w:rsidR="003E2479" w:rsidRPr="00AA3F81" w:rsidRDefault="003E2479" w:rsidP="003E2479">
      <w:pPr>
        <w:pStyle w:val="ListParagraph"/>
        <w:tabs>
          <w:tab w:val="left" w:pos="1560"/>
        </w:tabs>
        <w:ind w:left="0"/>
        <w:jc w:val="both"/>
        <w:rPr>
          <w:rFonts w:ascii="Arial" w:hAnsi="Arial" w:cs="Arial"/>
        </w:rPr>
      </w:pPr>
      <w:r w:rsidRPr="00AA3F81">
        <w:rPr>
          <w:rFonts w:ascii="Arial" w:hAnsi="Arial" w:cs="Arial"/>
        </w:rPr>
        <w:t xml:space="preserve">5.4.1. plombuoti transporto kėbulo duris. </w:t>
      </w:r>
    </w:p>
    <w:p w14:paraId="6001FB7D" w14:textId="77777777" w:rsidR="003E2479" w:rsidRPr="00AA3F81" w:rsidRDefault="003E2479" w:rsidP="003E2479">
      <w:pPr>
        <w:pStyle w:val="ListParagraph"/>
        <w:tabs>
          <w:tab w:val="left" w:pos="1560"/>
        </w:tabs>
        <w:ind w:left="0"/>
        <w:jc w:val="both"/>
        <w:rPr>
          <w:rFonts w:ascii="Arial" w:hAnsi="Arial" w:cs="Arial"/>
        </w:rPr>
      </w:pPr>
      <w:r w:rsidRPr="00AA3F81">
        <w:rPr>
          <w:rFonts w:ascii="Arial" w:hAnsi="Arial" w:cs="Arial"/>
          <w:lang w:val="en-US"/>
        </w:rPr>
        <w:t xml:space="preserve">5.5.       </w:t>
      </w:r>
      <w:r w:rsidRPr="00AA3F81">
        <w:rPr>
          <w:rFonts w:ascii="Arial" w:hAnsi="Arial" w:cs="Arial"/>
        </w:rPr>
        <w:t>Pirkėjas turi teisę:</w:t>
      </w:r>
    </w:p>
    <w:p w14:paraId="4719DA34" w14:textId="77777777" w:rsidR="003E2479" w:rsidRPr="00AA3F81" w:rsidRDefault="003E2479" w:rsidP="003E2479">
      <w:pPr>
        <w:pStyle w:val="ListParagraph"/>
        <w:tabs>
          <w:tab w:val="left" w:pos="1560"/>
        </w:tabs>
        <w:ind w:left="0"/>
        <w:jc w:val="both"/>
        <w:rPr>
          <w:rFonts w:ascii="Arial" w:hAnsi="Arial" w:cs="Arial"/>
        </w:rPr>
      </w:pPr>
      <w:r w:rsidRPr="00AA3F81">
        <w:rPr>
          <w:rFonts w:ascii="Arial" w:hAnsi="Arial" w:cs="Arial"/>
        </w:rPr>
        <w:t>5.5.1. jei transporto priemonės neatitinka Sutarties SD priede Nr. 2 nurodytų reikalavimų, tačiau transporto priemonės gali būti eksploatuojamos, Pirkėjas, įvertinęs neatitikimų pobūdį bei apimtį, turi teisę reikalauti ne vėliau kaip per 24 (dvidešimt keturias) valandas pakeisti jas kitomis, atitinkančiomis Sutarties SD priede Nr. 2 nurodytus reikalavimus, transporto priemonėmis.</w:t>
      </w:r>
    </w:p>
    <w:p w14:paraId="45D4D708" w14:textId="17390802" w:rsidR="003E2479" w:rsidRPr="00AA3F81" w:rsidRDefault="003E2479" w:rsidP="003E2479">
      <w:pPr>
        <w:pStyle w:val="ListParagraph"/>
        <w:numPr>
          <w:ilvl w:val="1"/>
          <w:numId w:val="32"/>
        </w:numPr>
        <w:autoSpaceDE w:val="0"/>
        <w:autoSpaceDN w:val="0"/>
        <w:ind w:left="0" w:firstLine="0"/>
        <w:jc w:val="both"/>
        <w:rPr>
          <w:rFonts w:ascii="Arial" w:hAnsi="Arial" w:cs="Arial"/>
          <w:color w:val="000000" w:themeColor="text1"/>
          <w:lang w:eastAsia="lt-LT"/>
        </w:rPr>
      </w:pPr>
      <w:r w:rsidRPr="00AA3F81">
        <w:rPr>
          <w:rFonts w:ascii="Arial" w:hAnsi="Arial" w:cs="Arial"/>
        </w:rPr>
        <w:t xml:space="preserve">Paslaugų teikėjas, sugedus transporto priemonei reise ir nepristatęs pakeistos transporto priemonės per 5 (penkias) val. </w:t>
      </w:r>
      <w:r w:rsidR="002C3533" w:rsidRPr="00AA3F81">
        <w:rPr>
          <w:rFonts w:ascii="Arial" w:hAnsi="Arial" w:cs="Arial"/>
        </w:rPr>
        <w:t xml:space="preserve">nuo gedimo </w:t>
      </w:r>
      <w:r w:rsidR="007316E7" w:rsidRPr="00AA3F81">
        <w:rPr>
          <w:rFonts w:ascii="Arial" w:hAnsi="Arial" w:cs="Arial"/>
        </w:rPr>
        <w:t xml:space="preserve">užfiksavimo </w:t>
      </w:r>
      <w:r w:rsidR="002C3533" w:rsidRPr="00AA3F81">
        <w:rPr>
          <w:rFonts w:ascii="Arial" w:hAnsi="Arial" w:cs="Arial"/>
        </w:rPr>
        <w:t xml:space="preserve">pradžios </w:t>
      </w:r>
      <w:r w:rsidRPr="00AA3F81">
        <w:rPr>
          <w:rFonts w:ascii="Arial" w:hAnsi="Arial" w:cs="Arial"/>
        </w:rPr>
        <w:t xml:space="preserve">Lietuvos Respublikos teritorijoje ir per </w:t>
      </w:r>
      <w:r w:rsidRPr="00AA3F81">
        <w:rPr>
          <w:rFonts w:ascii="Arial" w:hAnsi="Arial" w:cs="Arial"/>
          <w:color w:val="000000" w:themeColor="text1"/>
        </w:rPr>
        <w:t xml:space="preserve">12 (dvylika) val. užsienio teritorijoje, mokės Pirkėjui 145 Eur (vieno šimto keturiasdešimt penkių eurų) </w:t>
      </w:r>
      <w:r w:rsidR="00BB2EC3" w:rsidRPr="00AA3F81">
        <w:rPr>
          <w:rFonts w:ascii="Arial" w:hAnsi="Arial" w:cs="Arial"/>
          <w:color w:val="000000" w:themeColor="text1"/>
        </w:rPr>
        <w:t xml:space="preserve"> dydžio baudą už kiekvieną atskirą vėlavimą </w:t>
      </w:r>
      <w:r w:rsidRPr="00AA3F81">
        <w:rPr>
          <w:rFonts w:ascii="Arial" w:hAnsi="Arial" w:cs="Arial"/>
          <w:color w:val="000000" w:themeColor="text1"/>
        </w:rPr>
        <w:t xml:space="preserve">ir atlygins Pirkėjui visus jo patirtus nuostolius. </w:t>
      </w:r>
    </w:p>
    <w:p w14:paraId="114A1517" w14:textId="59C81837" w:rsidR="003E2479" w:rsidRPr="00AA3F81" w:rsidRDefault="003E2479" w:rsidP="003E2479">
      <w:pPr>
        <w:pStyle w:val="ListParagraph"/>
        <w:numPr>
          <w:ilvl w:val="1"/>
          <w:numId w:val="32"/>
        </w:numPr>
        <w:ind w:left="0" w:firstLine="0"/>
        <w:jc w:val="both"/>
        <w:rPr>
          <w:rFonts w:ascii="Arial" w:hAnsi="Arial" w:cs="Arial"/>
        </w:rPr>
      </w:pPr>
      <w:r w:rsidRPr="00AA3F81">
        <w:rPr>
          <w:rFonts w:ascii="Arial" w:hAnsi="Arial" w:cs="Arial"/>
        </w:rPr>
        <w:t xml:space="preserve">Paslaugų teikėjui nepašalinus transporto priemonių neatitikimų Sutarties SD 5.5.1 punkte numatytu terminu, paslaugų teikėjas moka Pirkėjui 50 Eur (penkiasdešimt eurų) dydžio </w:t>
      </w:r>
      <w:r w:rsidR="007316E7" w:rsidRPr="00AA3F81">
        <w:rPr>
          <w:rFonts w:ascii="Arial" w:hAnsi="Arial" w:cs="Arial"/>
        </w:rPr>
        <w:t xml:space="preserve">delspinigius </w:t>
      </w:r>
      <w:r w:rsidRPr="00AA3F81">
        <w:rPr>
          <w:rFonts w:ascii="Arial" w:hAnsi="Arial" w:cs="Arial"/>
        </w:rPr>
        <w:t>už kiekvieną pavėluotą dieną.</w:t>
      </w:r>
    </w:p>
    <w:p w14:paraId="6217DC42" w14:textId="01F50581" w:rsidR="003E2479" w:rsidRPr="00AA3F81" w:rsidRDefault="003E2479" w:rsidP="003E2479">
      <w:pPr>
        <w:pStyle w:val="CommentSubject"/>
        <w:numPr>
          <w:ilvl w:val="1"/>
          <w:numId w:val="32"/>
        </w:numPr>
        <w:ind w:left="0" w:firstLine="0"/>
        <w:jc w:val="both"/>
        <w:rPr>
          <w:rStyle w:val="CommentReference"/>
          <w:rFonts w:ascii="Arial" w:hAnsi="Arial" w:cs="Arial"/>
          <w:b w:val="0"/>
          <w:bCs w:val="0"/>
          <w:snapToGrid w:val="0"/>
          <w:sz w:val="20"/>
          <w:szCs w:val="20"/>
          <w:lang w:val="sv-SE"/>
        </w:rPr>
      </w:pPr>
      <w:r w:rsidRPr="00AA3F81">
        <w:rPr>
          <w:rFonts w:ascii="Arial" w:hAnsi="Arial" w:cs="Arial"/>
          <w:b w:val="0"/>
          <w:bCs w:val="0"/>
        </w:rPr>
        <w:lastRenderedPageBreak/>
        <w:t xml:space="preserve">Atsižvelgiant į krovinio specifiką ir susijusių aplinkybių visumą, už reise pervežamų pašto siuntų krovinio ar jo dalies praradimą ir/arba sugadinimą, Paslaugų teikėjas, Pirkėjui pareikalavus, mokės Pirkėjui 8,33 SDR </w:t>
      </w:r>
      <w:r w:rsidR="007316E7" w:rsidRPr="00AA3F81">
        <w:rPr>
          <w:rFonts w:ascii="Arial" w:hAnsi="Arial" w:cs="Arial"/>
          <w:b w:val="0"/>
          <w:bCs w:val="0"/>
        </w:rPr>
        <w:t xml:space="preserve">baudą </w:t>
      </w:r>
      <w:r w:rsidRPr="00AA3F81">
        <w:rPr>
          <w:rFonts w:ascii="Arial" w:hAnsi="Arial" w:cs="Arial"/>
          <w:b w:val="0"/>
          <w:bCs w:val="0"/>
        </w:rPr>
        <w:t>už kiekvieną prarastą/sugadintą kilogramą bruto svorio.</w:t>
      </w:r>
      <w:r w:rsidRPr="00AA3F81" w:rsidDel="00D6117C">
        <w:rPr>
          <w:rStyle w:val="CommentReference"/>
          <w:rFonts w:ascii="Arial" w:hAnsi="Arial" w:cs="Arial"/>
          <w:b w:val="0"/>
          <w:bCs w:val="0"/>
          <w:snapToGrid w:val="0"/>
          <w:sz w:val="20"/>
          <w:szCs w:val="20"/>
          <w:lang w:val="sv-SE"/>
        </w:rPr>
        <w:t xml:space="preserve"> </w:t>
      </w:r>
    </w:p>
    <w:p w14:paraId="4869C610" w14:textId="77777777" w:rsidR="003E2479" w:rsidRPr="00AA3F81" w:rsidRDefault="003E2479" w:rsidP="003E2479">
      <w:pPr>
        <w:pStyle w:val="ListParagraph"/>
        <w:numPr>
          <w:ilvl w:val="1"/>
          <w:numId w:val="32"/>
        </w:numPr>
        <w:ind w:left="0" w:firstLine="0"/>
        <w:jc w:val="both"/>
        <w:rPr>
          <w:rFonts w:ascii="Arial" w:hAnsi="Arial" w:cs="Arial"/>
          <w:color w:val="000000" w:themeColor="text1"/>
        </w:rPr>
      </w:pPr>
      <w:r w:rsidRPr="00AA3F81">
        <w:rPr>
          <w:rFonts w:ascii="Arial" w:hAnsi="Arial" w:cs="Arial"/>
        </w:rPr>
        <w:t xml:space="preserve">Paslaugų teikėjas įsipareigoja savo sąskaita apsaugoti Pirkėją nuo bet kokių pretenzijų, nuostolių, atsirandančių dėl Paslaugų teikėjo veiksmų ar aplaidumo vykdant Sutartį, taip tat ir dėl bet kokių teisės aktų pažeidimo, neteisėto patentų, prekių ženklų, kitų intelektinės nuosavybės objektų panaudojimo ar bet kokių asmenų teisių </w:t>
      </w:r>
      <w:r w:rsidRPr="00AA3F81">
        <w:rPr>
          <w:rFonts w:ascii="Arial" w:hAnsi="Arial" w:cs="Arial"/>
          <w:color w:val="000000" w:themeColor="text1"/>
        </w:rPr>
        <w:t>pažeidimo.</w:t>
      </w:r>
    </w:p>
    <w:p w14:paraId="1CE037D8" w14:textId="06003DF0" w:rsidR="003E2479" w:rsidRPr="00AA3F81" w:rsidRDefault="003E2479" w:rsidP="003E2479">
      <w:pPr>
        <w:tabs>
          <w:tab w:val="left" w:pos="709"/>
        </w:tabs>
        <w:spacing w:after="60"/>
        <w:jc w:val="both"/>
        <w:rPr>
          <w:rFonts w:ascii="Arial" w:hAnsi="Arial" w:cs="Arial"/>
          <w:color w:val="000000" w:themeColor="text1"/>
        </w:rPr>
      </w:pPr>
      <w:r w:rsidRPr="00AA3F81">
        <w:rPr>
          <w:rFonts w:ascii="Arial" w:hAnsi="Arial" w:cs="Arial"/>
          <w:color w:val="000000" w:themeColor="text1"/>
          <w:lang w:val="en-US"/>
        </w:rPr>
        <w:t xml:space="preserve">5.10. </w:t>
      </w:r>
      <w:r w:rsidRPr="00AA3F81">
        <w:rPr>
          <w:rFonts w:ascii="Arial" w:hAnsi="Arial" w:cs="Arial"/>
          <w:color w:val="000000" w:themeColor="text1"/>
        </w:rPr>
        <w:t>Iškrovimas gali užtrukti iki 24 val. Jeigu krovin</w:t>
      </w:r>
      <w:r w:rsidR="00BB0983" w:rsidRPr="00AA3F81">
        <w:rPr>
          <w:rFonts w:ascii="Arial" w:hAnsi="Arial" w:cs="Arial"/>
          <w:color w:val="000000" w:themeColor="text1"/>
        </w:rPr>
        <w:t>ys</w:t>
      </w:r>
      <w:r w:rsidRPr="00AA3F81">
        <w:rPr>
          <w:rFonts w:ascii="Arial" w:hAnsi="Arial" w:cs="Arial"/>
          <w:color w:val="000000" w:themeColor="text1"/>
        </w:rPr>
        <w:t xml:space="preserve"> iškrauna</w:t>
      </w:r>
      <w:r w:rsidR="00BB0983" w:rsidRPr="00AA3F81">
        <w:rPr>
          <w:rFonts w:ascii="Arial" w:hAnsi="Arial" w:cs="Arial"/>
          <w:color w:val="000000" w:themeColor="text1"/>
        </w:rPr>
        <w:t>mas</w:t>
      </w:r>
      <w:r w:rsidRPr="00AA3F81">
        <w:rPr>
          <w:rFonts w:ascii="Arial" w:hAnsi="Arial" w:cs="Arial"/>
          <w:color w:val="000000" w:themeColor="text1"/>
        </w:rPr>
        <w:t xml:space="preserve"> ilgiau nei per 24 valandas, yra skaičiuojamos Prastovos. Už Prastovas susidariusias dėl Pirkėjo kaltės yra mokama pagal Paslaugų teikėjo reikalavimą tik už pilną papildomą dieną (24 val.) Prastovų ir tik už darbo dienas. Prastovos, viršijančios sutartus terminus</w:t>
      </w:r>
      <w:r w:rsidR="00BB0983" w:rsidRPr="00AA3F81">
        <w:rPr>
          <w:rFonts w:ascii="Arial" w:hAnsi="Arial" w:cs="Arial"/>
          <w:color w:val="000000" w:themeColor="text1"/>
        </w:rPr>
        <w:t xml:space="preserve"> </w:t>
      </w:r>
      <w:r w:rsidRPr="00AA3F81">
        <w:rPr>
          <w:rFonts w:ascii="Arial" w:hAnsi="Arial" w:cs="Arial"/>
          <w:color w:val="000000" w:themeColor="text1"/>
        </w:rPr>
        <w:t xml:space="preserve">(24 val.), yra įvertinamos 10 proc. nuo pervežimo paslaugos kainos už vieną papildomą pilną dieną (24 valandas) Prastovų, bet ne daugiau kaip 100 eurų, ir tik už darbo dienas. Paslaugų teikėjas neturi teisės reikalauti jokių papildomų sumų, susijusių su Prastovomis. Prastovos, viršijančios sutartus terminus (24 val.), yra apmokamos Pirkėjo tik tuo atveju, jei Pirkėjui ne vėliau kaip per 7 kalendorines dienas po iškrovimo yra pateiktas tinkamai užpildytas, visų šalių (Vežėjo, tiesioginio vykdytojo-vežimo kompanijos ir pakrovimo/iškrovimo vietos) pasirašytas ir užantspauduotas prastovų lapas arba CMR važtaraštis, kuriame nurodyti faktiniai pakrovimo/iškrovimo laikai. Savaitgalių ir švenčių dienos į Prastovų laikotarpį nėra įskaičiuojamos. Netesybos už Prastovas Paslaugų teikėjui nėra apmokamos, jei Paslaugų teikėjas nesilaikė </w:t>
      </w:r>
      <w:r w:rsidR="00BB0983" w:rsidRPr="00AA3F81">
        <w:rPr>
          <w:rFonts w:ascii="Arial" w:hAnsi="Arial" w:cs="Arial"/>
          <w:color w:val="000000" w:themeColor="text1"/>
        </w:rPr>
        <w:t xml:space="preserve">sutartyje nurodytų </w:t>
      </w:r>
      <w:r w:rsidRPr="00AA3F81">
        <w:rPr>
          <w:rFonts w:ascii="Arial" w:hAnsi="Arial" w:cs="Arial"/>
          <w:color w:val="000000" w:themeColor="text1"/>
        </w:rPr>
        <w:t>krovinio pristatymo terminų, pristatytas sugadintas krovinys ir/ar nustatytas krovinio trūkumas, prarasti visi ar dalis krovinį lydinčių dokumentų ar nustatyti kiti netinkamo vykdymo atvejai.</w:t>
      </w:r>
    </w:p>
    <w:p w14:paraId="6F875995" w14:textId="77777777" w:rsidR="00B47F1A" w:rsidRPr="00AA3F81" w:rsidRDefault="00B47F1A" w:rsidP="00CB38F4">
      <w:pPr>
        <w:tabs>
          <w:tab w:val="left" w:pos="709"/>
        </w:tabs>
        <w:spacing w:after="60"/>
        <w:jc w:val="both"/>
        <w:rPr>
          <w:rFonts w:ascii="Arial" w:hAnsi="Arial" w:cs="Arial"/>
        </w:rPr>
      </w:pPr>
    </w:p>
    <w:p w14:paraId="77835391" w14:textId="3189011A" w:rsidR="00B603AC" w:rsidRPr="00AA3F81" w:rsidRDefault="000D4D6D" w:rsidP="00961880">
      <w:pPr>
        <w:pStyle w:val="BodyTextIndent"/>
        <w:numPr>
          <w:ilvl w:val="0"/>
          <w:numId w:val="25"/>
        </w:numPr>
        <w:spacing w:after="60"/>
        <w:ind w:left="0" w:firstLine="0"/>
        <w:jc w:val="center"/>
        <w:rPr>
          <w:rFonts w:ascii="Arial" w:hAnsi="Arial" w:cs="Arial"/>
          <w:b/>
          <w:sz w:val="20"/>
        </w:rPr>
      </w:pPr>
      <w:r w:rsidRPr="00AA3F81">
        <w:rPr>
          <w:rFonts w:ascii="Arial" w:hAnsi="Arial" w:cs="Arial"/>
          <w:b/>
          <w:sz w:val="20"/>
        </w:rPr>
        <w:t>MOKĖJIMAI, PINIGINĖS PRIEVOLĖS IR SULAIKYMAI</w:t>
      </w:r>
      <w:r w:rsidR="00560AC6" w:rsidRPr="00AA3F81">
        <w:rPr>
          <w:rFonts w:ascii="Arial" w:hAnsi="Arial" w:cs="Arial"/>
          <w:b/>
          <w:sz w:val="20"/>
        </w:rPr>
        <w:t xml:space="preserve"> </w:t>
      </w:r>
    </w:p>
    <w:p w14:paraId="295BC40D" w14:textId="77777777" w:rsidR="0010501A" w:rsidRPr="00AA3F81" w:rsidRDefault="0010501A" w:rsidP="0010501A">
      <w:pPr>
        <w:pStyle w:val="ListParagraph"/>
        <w:numPr>
          <w:ilvl w:val="1"/>
          <w:numId w:val="25"/>
        </w:numPr>
        <w:ind w:left="0" w:firstLine="0"/>
        <w:jc w:val="both"/>
        <w:rPr>
          <w:rFonts w:ascii="Arial" w:hAnsi="Arial" w:cs="Arial"/>
        </w:rPr>
      </w:pPr>
      <w:r w:rsidRPr="00AA3F81">
        <w:rPr>
          <w:rFonts w:ascii="Arial" w:hAnsi="Arial" w:cs="Arial"/>
        </w:rPr>
        <w:t xml:space="preserve">Pirkėjas sumoka Paslaugų teikėjui už faktiškai ir laiku per praėjusį mėnesį suteiktas kokybiškas Paslaugas per </w:t>
      </w:r>
      <w:r w:rsidRPr="00AA3F81">
        <w:rPr>
          <w:rFonts w:ascii="Arial" w:hAnsi="Arial" w:cs="Arial"/>
          <w:lang w:val="en-US"/>
        </w:rPr>
        <w:t>30</w:t>
      </w:r>
      <w:r w:rsidRPr="00AA3F81">
        <w:rPr>
          <w:rFonts w:ascii="Arial" w:hAnsi="Arial" w:cs="Arial"/>
          <w:i/>
        </w:rPr>
        <w:t xml:space="preserve"> </w:t>
      </w:r>
      <w:r w:rsidRPr="00AA3F81">
        <w:rPr>
          <w:rFonts w:ascii="Arial" w:hAnsi="Arial" w:cs="Arial"/>
          <w:iCs/>
        </w:rPr>
        <w:t>(trisdešimt)</w:t>
      </w:r>
      <w:r w:rsidRPr="00AA3F81">
        <w:rPr>
          <w:rFonts w:ascii="Arial" w:hAnsi="Arial" w:cs="Arial"/>
        </w:rPr>
        <w:t xml:space="preserve"> kalendorinių dienų </w:t>
      </w:r>
      <w:r w:rsidRPr="00AA3F81">
        <w:rPr>
          <w:rFonts w:ascii="Arial" w:hAnsi="Arial" w:cs="Arial"/>
          <w:iCs/>
        </w:rPr>
        <w:t>nuo Sąskaitos gavimo dienos. Paslaugų teikėjas kartu su Sąskaita turi pateikti originalų tarptautinį krovinio transportavimo važtaraštį (CMR) su gavėjo atžyma (parašu bei antspaudu) apie krovinio gavimą ir kitus užsakyme nurodytus dokumentus, patvirtinančius tinkamą vežimo sutarties įvykdymą.</w:t>
      </w:r>
    </w:p>
    <w:p w14:paraId="407CDF85" w14:textId="77777777" w:rsidR="0010501A" w:rsidRPr="00AA3F81" w:rsidRDefault="0010501A" w:rsidP="0010501A">
      <w:pPr>
        <w:numPr>
          <w:ilvl w:val="1"/>
          <w:numId w:val="25"/>
        </w:numPr>
        <w:ind w:left="0" w:firstLine="0"/>
        <w:jc w:val="both"/>
        <w:rPr>
          <w:rFonts w:ascii="Arial" w:hAnsi="Arial" w:cs="Arial"/>
        </w:rPr>
      </w:pPr>
      <w:r w:rsidRPr="00AA3F81">
        <w:rPr>
          <w:rFonts w:ascii="Arial" w:hAnsi="Arial" w:cs="Arial"/>
        </w:rPr>
        <w:t>Sąskaitas už faktiškai per praėjusį mėnesį suteiktas Paslaugas, Paslaugų teikėjas pateikia Pirkėjui iki einamojo mėnesio 5 (penktos) dienos.</w:t>
      </w:r>
    </w:p>
    <w:p w14:paraId="1197BF05" w14:textId="77777777" w:rsidR="0010501A" w:rsidRPr="00AA3F81" w:rsidRDefault="0010501A" w:rsidP="0010501A">
      <w:pPr>
        <w:pStyle w:val="ListParagraph"/>
        <w:numPr>
          <w:ilvl w:val="1"/>
          <w:numId w:val="25"/>
        </w:numPr>
        <w:ind w:left="0" w:firstLine="0"/>
        <w:contextualSpacing w:val="0"/>
        <w:jc w:val="both"/>
        <w:rPr>
          <w:rFonts w:ascii="Arial" w:hAnsi="Arial" w:cs="Arial"/>
        </w:rPr>
      </w:pPr>
      <w:r w:rsidRPr="00AA3F81">
        <w:rPr>
          <w:rFonts w:ascii="Arial" w:hAnsi="Arial" w:cs="Arial"/>
        </w:rPr>
        <w:t xml:space="preserve">Maksimali delspinigių ir (ar) baudų suma, Paslaugų teikėjo mokėtina pagal šią Sutartį, negali viršyti  Sutarties SD 2.3 punkte nurodytos bendros Paslaugų kainos. </w:t>
      </w:r>
    </w:p>
    <w:p w14:paraId="3F51BDED" w14:textId="4B889717" w:rsidR="005730F8" w:rsidRPr="00AA3F81" w:rsidRDefault="005730F8" w:rsidP="007964B3">
      <w:pPr>
        <w:numPr>
          <w:ilvl w:val="1"/>
          <w:numId w:val="25"/>
        </w:numPr>
        <w:spacing w:before="60" w:after="60"/>
        <w:ind w:left="0" w:firstLine="0"/>
        <w:jc w:val="both"/>
        <w:rPr>
          <w:rFonts w:ascii="Arial" w:hAnsi="Arial" w:cs="Arial"/>
          <w:iCs/>
        </w:rPr>
      </w:pPr>
      <w:bookmarkStart w:id="3" w:name="_Hlk107400496"/>
      <w:r w:rsidRPr="00AA3F81">
        <w:rPr>
          <w:rFonts w:ascii="Arial" w:hAnsi="Arial" w:cs="Arial"/>
          <w:iCs/>
        </w:rPr>
        <w:t>Pirkėjas pasilieka teis</w:t>
      </w:r>
      <w:r w:rsidR="00BB0983" w:rsidRPr="00AA3F81">
        <w:rPr>
          <w:rFonts w:ascii="Arial" w:hAnsi="Arial" w:cs="Arial"/>
          <w:iCs/>
        </w:rPr>
        <w:t>ę</w:t>
      </w:r>
      <w:r w:rsidRPr="00AA3F81">
        <w:rPr>
          <w:rFonts w:ascii="Arial" w:hAnsi="Arial" w:cs="Arial"/>
          <w:iCs/>
        </w:rPr>
        <w:t xml:space="preserve"> sustabdyti atsiskaitymus už Paslaugas, jeigu yra neištaisytų Paslaugų teikimo trūkumų, kol bus pašalinti visi trūkumai. Atsiskaitymai su Paslaugų teikėju gali būti sustabdyti, jeigu pateiktoje sąskaitoje faktūroje nurodyta klaidinga suma ar apimtis.</w:t>
      </w:r>
    </w:p>
    <w:p w14:paraId="6D4DF3BE" w14:textId="0DC617D1" w:rsidR="005730F8" w:rsidRPr="00AA3F81" w:rsidRDefault="005730F8" w:rsidP="007964B3">
      <w:pPr>
        <w:numPr>
          <w:ilvl w:val="1"/>
          <w:numId w:val="25"/>
        </w:numPr>
        <w:spacing w:before="60" w:after="60"/>
        <w:ind w:left="0" w:firstLine="0"/>
        <w:jc w:val="both"/>
        <w:rPr>
          <w:rFonts w:ascii="Arial" w:hAnsi="Arial" w:cs="Arial"/>
          <w:iCs/>
        </w:rPr>
      </w:pPr>
      <w:r w:rsidRPr="00AA3F81">
        <w:rPr>
          <w:rFonts w:ascii="Arial" w:hAnsi="Arial" w:cs="Arial"/>
          <w:iCs/>
        </w:rPr>
        <w:t>Apmokėjimo už paslaugas momentu laikoma diena, kai Pirkėjo bankas nuskaito mokėtiną sumą nuo Pirkėjo banko sąskaitos. Pirkėjas neprisiima atsakomybės ir nėra laikoma, kad Pirkėjas pažeidė šioje Sutartyje nustatytas atsiskaitymo sąlygas, jeigu bet kuris bankas ar bankas korespondentas, nuo Pirkėjo banko sąskaitos nuskaitytas lėšas, skirtas atsiskaityti už Paslaugas, sulaiko dėl bet kokių priežasčių (pvz. susijusių su Pinigų plovimo ir teroristų finansavimo prevencija) arba grąžina Pirkėjui dėl priežasčių, nesusijusių su Pirkėju.</w:t>
      </w:r>
    </w:p>
    <w:bookmarkEnd w:id="3"/>
    <w:p w14:paraId="2EB81E1D" w14:textId="77777777" w:rsidR="003B6CFD" w:rsidRPr="00AA3F81" w:rsidRDefault="003B6CFD" w:rsidP="00CB38F4">
      <w:pPr>
        <w:spacing w:after="60"/>
        <w:jc w:val="both"/>
        <w:rPr>
          <w:rFonts w:ascii="Arial" w:hAnsi="Arial" w:cs="Arial"/>
        </w:rPr>
      </w:pPr>
    </w:p>
    <w:p w14:paraId="6867FF45" w14:textId="258FBDC7" w:rsidR="00187801" w:rsidRPr="00AA3F81" w:rsidRDefault="004016AD" w:rsidP="00961880">
      <w:pPr>
        <w:pStyle w:val="BodyTextIndent"/>
        <w:numPr>
          <w:ilvl w:val="0"/>
          <w:numId w:val="25"/>
        </w:numPr>
        <w:spacing w:after="60"/>
        <w:ind w:left="0" w:firstLine="0"/>
        <w:jc w:val="center"/>
        <w:rPr>
          <w:rFonts w:ascii="Arial" w:hAnsi="Arial" w:cs="Arial"/>
          <w:b/>
          <w:sz w:val="20"/>
        </w:rPr>
      </w:pPr>
      <w:r w:rsidRPr="00AA3F81">
        <w:rPr>
          <w:rFonts w:ascii="Arial" w:hAnsi="Arial" w:cs="Arial"/>
          <w:b/>
          <w:sz w:val="20"/>
        </w:rPr>
        <w:t xml:space="preserve">SUTARTIES </w:t>
      </w:r>
      <w:r w:rsidR="00C10405" w:rsidRPr="00AA3F81">
        <w:rPr>
          <w:rFonts w:ascii="Arial" w:hAnsi="Arial" w:cs="Arial"/>
          <w:b/>
          <w:sz w:val="20"/>
        </w:rPr>
        <w:t>ĮSIGALIOJIMAS</w:t>
      </w:r>
      <w:r w:rsidRPr="00AA3F81">
        <w:rPr>
          <w:rFonts w:ascii="Arial" w:hAnsi="Arial" w:cs="Arial"/>
          <w:b/>
          <w:sz w:val="20"/>
        </w:rPr>
        <w:t xml:space="preserve"> IR GALIOJIMAS </w:t>
      </w:r>
    </w:p>
    <w:p w14:paraId="2BBF68AE" w14:textId="1A268311" w:rsidR="00EE1190" w:rsidRPr="00AA3F81" w:rsidRDefault="005172B6" w:rsidP="00EE1190">
      <w:pPr>
        <w:numPr>
          <w:ilvl w:val="1"/>
          <w:numId w:val="25"/>
        </w:numPr>
        <w:ind w:left="0" w:firstLine="0"/>
        <w:jc w:val="both"/>
        <w:rPr>
          <w:rFonts w:ascii="Arial" w:hAnsi="Arial" w:cs="Arial"/>
          <w:color w:val="000000" w:themeColor="text1"/>
        </w:rPr>
      </w:pPr>
      <w:r w:rsidRPr="00AA3F81">
        <w:rPr>
          <w:rFonts w:ascii="Arial" w:hAnsi="Arial" w:cs="Arial"/>
          <w:color w:val="000000" w:themeColor="text1"/>
          <w:shd w:val="clear" w:color="auto" w:fill="FFFFFF"/>
        </w:rPr>
        <w:t>Sutartis įsigalioja Šalims ją pasirašius ir galioja </w:t>
      </w:r>
      <w:proofErr w:type="spellStart"/>
      <w:r w:rsidRPr="00AA3F81">
        <w:rPr>
          <w:rFonts w:ascii="Arial" w:hAnsi="Arial" w:cs="Arial"/>
          <w:color w:val="000000" w:themeColor="text1"/>
          <w:shd w:val="clear" w:color="auto" w:fill="FFFFFF"/>
          <w:lang w:val="en-US"/>
        </w:rPr>
        <w:t>iki</w:t>
      </w:r>
      <w:proofErr w:type="spellEnd"/>
      <w:r w:rsidRPr="00AA3F81">
        <w:rPr>
          <w:rFonts w:ascii="Arial" w:hAnsi="Arial" w:cs="Arial"/>
          <w:color w:val="000000" w:themeColor="text1"/>
          <w:shd w:val="clear" w:color="auto" w:fill="FFFFFF"/>
          <w:lang w:val="en-US"/>
        </w:rPr>
        <w:t xml:space="preserve"> </w:t>
      </w:r>
      <w:proofErr w:type="spellStart"/>
      <w:r w:rsidRPr="00AA3F81">
        <w:rPr>
          <w:rFonts w:ascii="Arial" w:hAnsi="Arial" w:cs="Arial"/>
          <w:color w:val="000000" w:themeColor="text1"/>
          <w:shd w:val="clear" w:color="auto" w:fill="FFFFFF"/>
          <w:lang w:val="en-US"/>
        </w:rPr>
        <w:t>visiško</w:t>
      </w:r>
      <w:proofErr w:type="spellEnd"/>
      <w:r w:rsidRPr="00AA3F81">
        <w:rPr>
          <w:rFonts w:ascii="Arial" w:hAnsi="Arial" w:cs="Arial"/>
          <w:color w:val="000000" w:themeColor="text1"/>
          <w:shd w:val="clear" w:color="auto" w:fill="FFFFFF"/>
          <w:lang w:val="en-US"/>
        </w:rPr>
        <w:t xml:space="preserve"> </w:t>
      </w:r>
      <w:proofErr w:type="spellStart"/>
      <w:r w:rsidRPr="00AA3F81">
        <w:rPr>
          <w:rFonts w:ascii="Arial" w:hAnsi="Arial" w:cs="Arial"/>
          <w:color w:val="000000" w:themeColor="text1"/>
          <w:shd w:val="clear" w:color="auto" w:fill="FFFFFF"/>
          <w:lang w:val="en-US"/>
        </w:rPr>
        <w:t>Šalių</w:t>
      </w:r>
      <w:proofErr w:type="spellEnd"/>
      <w:r w:rsidRPr="00AA3F81">
        <w:rPr>
          <w:rFonts w:ascii="Arial" w:hAnsi="Arial" w:cs="Arial"/>
          <w:color w:val="000000" w:themeColor="text1"/>
          <w:shd w:val="clear" w:color="auto" w:fill="FFFFFF"/>
          <w:lang w:val="en-US"/>
        </w:rPr>
        <w:t xml:space="preserve"> </w:t>
      </w:r>
      <w:proofErr w:type="spellStart"/>
      <w:r w:rsidRPr="00AA3F81">
        <w:rPr>
          <w:rFonts w:ascii="Arial" w:hAnsi="Arial" w:cs="Arial"/>
          <w:color w:val="000000" w:themeColor="text1"/>
          <w:shd w:val="clear" w:color="auto" w:fill="FFFFFF"/>
          <w:lang w:val="en-US"/>
        </w:rPr>
        <w:t>įsipareigojimų</w:t>
      </w:r>
      <w:proofErr w:type="spellEnd"/>
      <w:r w:rsidRPr="00AA3F81">
        <w:rPr>
          <w:rFonts w:ascii="Arial" w:hAnsi="Arial" w:cs="Arial"/>
          <w:color w:val="000000" w:themeColor="text1"/>
          <w:shd w:val="clear" w:color="auto" w:fill="FFFFFF"/>
          <w:lang w:val="en-US"/>
        </w:rPr>
        <w:t xml:space="preserve"> </w:t>
      </w:r>
      <w:proofErr w:type="spellStart"/>
      <w:r w:rsidRPr="00AA3F81">
        <w:rPr>
          <w:rFonts w:ascii="Arial" w:hAnsi="Arial" w:cs="Arial"/>
          <w:color w:val="000000" w:themeColor="text1"/>
          <w:shd w:val="clear" w:color="auto" w:fill="FFFFFF"/>
          <w:lang w:val="en-US"/>
        </w:rPr>
        <w:t>pagal</w:t>
      </w:r>
      <w:proofErr w:type="spellEnd"/>
      <w:r w:rsidRPr="00AA3F81">
        <w:rPr>
          <w:rFonts w:ascii="Arial" w:hAnsi="Arial" w:cs="Arial"/>
          <w:color w:val="000000" w:themeColor="text1"/>
          <w:shd w:val="clear" w:color="auto" w:fill="FFFFFF"/>
          <w:lang w:val="en-US"/>
        </w:rPr>
        <w:t xml:space="preserve"> </w:t>
      </w:r>
      <w:proofErr w:type="spellStart"/>
      <w:r w:rsidRPr="00AA3F81">
        <w:rPr>
          <w:rFonts w:ascii="Arial" w:hAnsi="Arial" w:cs="Arial"/>
          <w:color w:val="000000" w:themeColor="text1"/>
          <w:shd w:val="clear" w:color="auto" w:fill="FFFFFF"/>
          <w:lang w:val="en-US"/>
        </w:rPr>
        <w:t>šią</w:t>
      </w:r>
      <w:proofErr w:type="spellEnd"/>
      <w:r w:rsidRPr="00AA3F81">
        <w:rPr>
          <w:rFonts w:ascii="Arial" w:hAnsi="Arial" w:cs="Arial"/>
          <w:color w:val="000000" w:themeColor="text1"/>
          <w:shd w:val="clear" w:color="auto" w:fill="FFFFFF"/>
          <w:lang w:val="en-US"/>
        </w:rPr>
        <w:t xml:space="preserve"> </w:t>
      </w:r>
      <w:proofErr w:type="spellStart"/>
      <w:r w:rsidRPr="00AA3F81">
        <w:rPr>
          <w:rFonts w:ascii="Arial" w:hAnsi="Arial" w:cs="Arial"/>
          <w:color w:val="000000" w:themeColor="text1"/>
          <w:shd w:val="clear" w:color="auto" w:fill="FFFFFF"/>
          <w:lang w:val="en-US"/>
        </w:rPr>
        <w:t>Sutartį</w:t>
      </w:r>
      <w:proofErr w:type="spellEnd"/>
      <w:r w:rsidRPr="00AA3F81">
        <w:rPr>
          <w:rFonts w:ascii="Arial" w:hAnsi="Arial" w:cs="Arial"/>
          <w:color w:val="000000" w:themeColor="text1"/>
          <w:shd w:val="clear" w:color="auto" w:fill="FFFFFF"/>
          <w:lang w:val="en-US"/>
        </w:rPr>
        <w:t xml:space="preserve"> </w:t>
      </w:r>
      <w:proofErr w:type="spellStart"/>
      <w:r w:rsidRPr="00AA3F81">
        <w:rPr>
          <w:rFonts w:ascii="Arial" w:hAnsi="Arial" w:cs="Arial"/>
          <w:color w:val="000000" w:themeColor="text1"/>
          <w:shd w:val="clear" w:color="auto" w:fill="FFFFFF"/>
          <w:lang w:val="en-US"/>
        </w:rPr>
        <w:t>įvykdymo</w:t>
      </w:r>
      <w:proofErr w:type="spellEnd"/>
      <w:r w:rsidRPr="00AA3F81">
        <w:rPr>
          <w:rFonts w:ascii="Arial" w:hAnsi="Arial" w:cs="Arial"/>
          <w:color w:val="000000" w:themeColor="text1"/>
          <w:shd w:val="clear" w:color="auto" w:fill="FFFFFF"/>
          <w:lang w:val="en-US"/>
        </w:rPr>
        <w:t xml:space="preserve">. </w:t>
      </w:r>
      <w:proofErr w:type="spellStart"/>
      <w:r w:rsidRPr="00AA3F81">
        <w:rPr>
          <w:rFonts w:ascii="Arial" w:hAnsi="Arial" w:cs="Arial"/>
          <w:color w:val="000000" w:themeColor="text1"/>
          <w:shd w:val="clear" w:color="auto" w:fill="FFFFFF"/>
          <w:lang w:val="en-US"/>
        </w:rPr>
        <w:t>Paslaugos</w:t>
      </w:r>
      <w:proofErr w:type="spellEnd"/>
      <w:r w:rsidRPr="00AA3F81">
        <w:rPr>
          <w:rFonts w:ascii="Arial" w:hAnsi="Arial" w:cs="Arial"/>
          <w:color w:val="000000" w:themeColor="text1"/>
          <w:shd w:val="clear" w:color="auto" w:fill="FFFFFF"/>
          <w:lang w:val="en-US"/>
        </w:rPr>
        <w:t xml:space="preserve"> </w:t>
      </w:r>
      <w:proofErr w:type="spellStart"/>
      <w:r w:rsidRPr="00AA3F81">
        <w:rPr>
          <w:rFonts w:ascii="Arial" w:hAnsi="Arial" w:cs="Arial"/>
          <w:color w:val="000000" w:themeColor="text1"/>
          <w:shd w:val="clear" w:color="auto" w:fill="FFFFFF"/>
          <w:lang w:val="en-US"/>
        </w:rPr>
        <w:t>teikiamos</w:t>
      </w:r>
      <w:proofErr w:type="spellEnd"/>
      <w:r w:rsidRPr="00AA3F81">
        <w:rPr>
          <w:rFonts w:ascii="Arial" w:hAnsi="Arial" w:cs="Arial"/>
          <w:color w:val="000000" w:themeColor="text1"/>
          <w:shd w:val="clear" w:color="auto" w:fill="FFFFFF"/>
          <w:lang w:val="en-US"/>
        </w:rPr>
        <w:t xml:space="preserve"> 12 </w:t>
      </w:r>
      <w:proofErr w:type="spellStart"/>
      <w:r w:rsidRPr="00AA3F81">
        <w:rPr>
          <w:rFonts w:ascii="Arial" w:hAnsi="Arial" w:cs="Arial"/>
          <w:color w:val="000000" w:themeColor="text1"/>
          <w:shd w:val="clear" w:color="auto" w:fill="FFFFFF"/>
          <w:lang w:val="en-US"/>
        </w:rPr>
        <w:t>mėnesi</w:t>
      </w:r>
      <w:r w:rsidR="00C47E7F" w:rsidRPr="00AA3F81">
        <w:rPr>
          <w:rFonts w:ascii="Arial" w:hAnsi="Arial" w:cs="Arial"/>
          <w:color w:val="000000" w:themeColor="text1"/>
          <w:shd w:val="clear" w:color="auto" w:fill="FFFFFF"/>
          <w:lang w:val="en-US"/>
        </w:rPr>
        <w:t>ų</w:t>
      </w:r>
      <w:proofErr w:type="spellEnd"/>
      <w:r w:rsidRPr="00AA3F81">
        <w:rPr>
          <w:rFonts w:ascii="Arial" w:hAnsi="Arial" w:cs="Arial"/>
          <w:color w:val="000000" w:themeColor="text1"/>
          <w:shd w:val="clear" w:color="auto" w:fill="FFFFFF"/>
        </w:rPr>
        <w:t>, neviršijant Sutarties SD 2.3 punkte nurodytos bendros Sutarties kainos. Jeigu Sutarties SD 2.3 punkte nurodyta suma išnaudojama anksčiau šiame punkte nurodyto termino, Sutartis pasibaigia išnaudojus šią sumą. Sutarties galiojimo pabaiga neturi įtakos toms šios Sutarties pagrindu atsiradusioms prievolėms, kurios pagal savo prigimtį ir esmę lieka galioti ir toliau po Sutarties pasibaigimo.</w:t>
      </w:r>
    </w:p>
    <w:p w14:paraId="2709353C" w14:textId="0E257486" w:rsidR="003B6CFD" w:rsidRPr="00AA3F81" w:rsidRDefault="00EE1190" w:rsidP="00EE1190">
      <w:pPr>
        <w:numPr>
          <w:ilvl w:val="1"/>
          <w:numId w:val="25"/>
        </w:numPr>
        <w:ind w:left="0" w:firstLine="0"/>
        <w:jc w:val="both"/>
        <w:rPr>
          <w:rFonts w:ascii="Arial" w:hAnsi="Arial" w:cs="Arial"/>
          <w:color w:val="000000" w:themeColor="text1"/>
        </w:rPr>
      </w:pPr>
      <w:r w:rsidRPr="00AA3F81">
        <w:rPr>
          <w:rFonts w:ascii="Arial" w:hAnsi="Arial" w:cs="Arial"/>
        </w:rPr>
        <w:t xml:space="preserve">Jeigu </w:t>
      </w:r>
      <w:r w:rsidRPr="00AA3F81">
        <w:rPr>
          <w:rFonts w:ascii="Arial" w:hAnsi="Arial" w:cs="Arial"/>
          <w:iCs/>
        </w:rPr>
        <w:t xml:space="preserve">likus iki šios </w:t>
      </w:r>
      <w:r w:rsidR="00F457C5" w:rsidRPr="00AA3F81">
        <w:rPr>
          <w:rFonts w:ascii="Arial" w:hAnsi="Arial" w:cs="Arial"/>
          <w:iCs/>
        </w:rPr>
        <w:t xml:space="preserve">paslaugų termino </w:t>
      </w:r>
      <w:r w:rsidRPr="00AA3F81">
        <w:rPr>
          <w:rFonts w:ascii="Arial" w:hAnsi="Arial" w:cs="Arial"/>
          <w:iCs/>
        </w:rPr>
        <w:t xml:space="preserve">pabaigos ne mažiau kaip </w:t>
      </w:r>
      <w:r w:rsidRPr="00AA3F81">
        <w:rPr>
          <w:rFonts w:ascii="Arial" w:hAnsi="Arial" w:cs="Arial"/>
        </w:rPr>
        <w:t>90 (devyniasdešimt) kalendorinių dienų</w:t>
      </w:r>
      <w:r w:rsidRPr="00AA3F81">
        <w:rPr>
          <w:rFonts w:ascii="Arial" w:hAnsi="Arial" w:cs="Arial"/>
          <w:iCs/>
        </w:rPr>
        <w:t xml:space="preserve"> nei viena iš Šalių raštu nepateikia pageidavimo nepratęsti Sutarties galiojimo, </w:t>
      </w:r>
      <w:r w:rsidRPr="00AA3F81">
        <w:rPr>
          <w:rFonts w:ascii="Arial" w:hAnsi="Arial" w:cs="Arial"/>
        </w:rPr>
        <w:t xml:space="preserve">Sutartis tokiomis pat sąlygomis pratęsiama dar 12 (dvylikos) mėnesių laikotarpiui, </w:t>
      </w:r>
      <w:r w:rsidRPr="00AA3F81">
        <w:rPr>
          <w:rFonts w:ascii="Arial" w:hAnsi="Arial" w:cs="Arial"/>
          <w:iCs/>
        </w:rPr>
        <w:t>neviršijant Sutartyje nurodytos bendros Sutarties kainos.</w:t>
      </w:r>
      <w:r w:rsidRPr="00AA3F81">
        <w:rPr>
          <w:rFonts w:ascii="Arial" w:hAnsi="Arial" w:cs="Arial"/>
        </w:rPr>
        <w:t xml:space="preserve"> Pratęsimo sąlyga gali būti taikoma ne daugiau nei 1 (vieną) kartą.</w:t>
      </w:r>
      <w:r w:rsidRPr="00AA3F81">
        <w:rPr>
          <w:rFonts w:ascii="Arial" w:hAnsi="Arial" w:cs="Arial"/>
          <w:iCs/>
        </w:rPr>
        <w:t xml:space="preserve"> </w:t>
      </w:r>
      <w:r w:rsidRPr="00AA3F81">
        <w:rPr>
          <w:rFonts w:ascii="Arial" w:hAnsi="Arial" w:cs="Arial"/>
        </w:rPr>
        <w:t>Jeigu Sutarties 2.3 punkte nurodyta suma išnaudojama anksčiau šiame punkte nurodyto termino, Sutartis pasibaigia išnaudojus šią sumą.</w:t>
      </w:r>
    </w:p>
    <w:p w14:paraId="4F0B37B5" w14:textId="77777777" w:rsidR="001731BB" w:rsidRPr="00AA3F81" w:rsidRDefault="001731BB" w:rsidP="00CB38F4">
      <w:pPr>
        <w:pStyle w:val="BodyTextIndent"/>
        <w:spacing w:after="60"/>
        <w:ind w:firstLine="0"/>
        <w:rPr>
          <w:rFonts w:ascii="Arial" w:hAnsi="Arial" w:cs="Arial"/>
          <w:sz w:val="20"/>
        </w:rPr>
      </w:pPr>
    </w:p>
    <w:p w14:paraId="274BF3A0" w14:textId="77777777" w:rsidR="00A13973" w:rsidRPr="00AA3F81" w:rsidRDefault="00A13973" w:rsidP="00961880">
      <w:pPr>
        <w:pStyle w:val="BodyTextIndent"/>
        <w:numPr>
          <w:ilvl w:val="0"/>
          <w:numId w:val="25"/>
        </w:numPr>
        <w:spacing w:after="60"/>
        <w:ind w:left="0" w:firstLine="0"/>
        <w:jc w:val="center"/>
        <w:rPr>
          <w:rFonts w:ascii="Arial" w:hAnsi="Arial" w:cs="Arial"/>
          <w:b/>
          <w:sz w:val="20"/>
          <w:u w:val="single"/>
        </w:rPr>
      </w:pPr>
      <w:r w:rsidRPr="00AA3F81">
        <w:rPr>
          <w:rFonts w:ascii="Arial" w:hAnsi="Arial" w:cs="Arial"/>
          <w:b/>
          <w:sz w:val="20"/>
          <w:u w:val="single"/>
        </w:rPr>
        <w:t>SPECIALIOSIOS SĄLYGOS</w:t>
      </w:r>
    </w:p>
    <w:p w14:paraId="27CDF6C7" w14:textId="4B6E45A2" w:rsidR="00B10196" w:rsidRPr="00AA3F81" w:rsidRDefault="008E59C7" w:rsidP="00961880">
      <w:pPr>
        <w:pStyle w:val="BodyTextIndent"/>
        <w:numPr>
          <w:ilvl w:val="1"/>
          <w:numId w:val="25"/>
        </w:numPr>
        <w:tabs>
          <w:tab w:val="left" w:pos="709"/>
        </w:tabs>
        <w:spacing w:after="60"/>
        <w:ind w:left="0" w:firstLine="0"/>
        <w:rPr>
          <w:rFonts w:ascii="Arial" w:hAnsi="Arial" w:cs="Arial"/>
          <w:iCs/>
          <w:sz w:val="20"/>
          <w:u w:val="single"/>
        </w:rPr>
      </w:pPr>
      <w:r w:rsidRPr="00AA3F81">
        <w:rPr>
          <w:rFonts w:ascii="Arial" w:hAnsi="Arial" w:cs="Arial"/>
          <w:iCs/>
          <w:sz w:val="20"/>
          <w:u w:val="single"/>
        </w:rPr>
        <w:t>Šioje dalyje</w:t>
      </w:r>
      <w:r w:rsidR="00A13973" w:rsidRPr="00AA3F81">
        <w:rPr>
          <w:rFonts w:ascii="Arial" w:hAnsi="Arial" w:cs="Arial"/>
          <w:iCs/>
          <w:sz w:val="20"/>
          <w:u w:val="single"/>
        </w:rPr>
        <w:t xml:space="preserve"> </w:t>
      </w:r>
      <w:r w:rsidR="00C4198A" w:rsidRPr="00AA3F81">
        <w:rPr>
          <w:rFonts w:ascii="Arial" w:hAnsi="Arial" w:cs="Arial"/>
          <w:iCs/>
          <w:sz w:val="20"/>
          <w:u w:val="single"/>
        </w:rPr>
        <w:t>aptariamos</w:t>
      </w:r>
      <w:r w:rsidR="00A13973" w:rsidRPr="00AA3F81">
        <w:rPr>
          <w:rFonts w:ascii="Arial" w:hAnsi="Arial" w:cs="Arial"/>
          <w:iCs/>
          <w:sz w:val="20"/>
          <w:u w:val="single"/>
        </w:rPr>
        <w:t xml:space="preserve"> kitos Šalių sutartos nuostatos, kurios nėra aptartos Sutarties BD ir (ar) Sutarties SD.</w:t>
      </w:r>
    </w:p>
    <w:p w14:paraId="49DAC5C9" w14:textId="09E48574" w:rsidR="002A0D1F" w:rsidRPr="00AA3F81" w:rsidRDefault="00373A3C" w:rsidP="00F5564B">
      <w:pPr>
        <w:numPr>
          <w:ilvl w:val="1"/>
          <w:numId w:val="25"/>
        </w:numPr>
        <w:spacing w:after="60"/>
        <w:ind w:left="0" w:hanging="10"/>
        <w:jc w:val="both"/>
        <w:rPr>
          <w:rFonts w:ascii="Arial" w:hAnsi="Arial" w:cs="Arial"/>
        </w:rPr>
      </w:pPr>
      <w:r w:rsidRPr="00AA3F81">
        <w:rPr>
          <w:rFonts w:ascii="Arial" w:hAnsi="Arial" w:cs="Arial"/>
        </w:rPr>
        <w:t>Paslaugų t</w:t>
      </w:r>
      <w:r w:rsidR="00F5564B" w:rsidRPr="00AA3F81">
        <w:rPr>
          <w:rFonts w:ascii="Arial" w:hAnsi="Arial" w:cs="Arial"/>
        </w:rPr>
        <w:t>e</w:t>
      </w:r>
      <w:r w:rsidRPr="00AA3F81">
        <w:rPr>
          <w:rFonts w:ascii="Arial" w:hAnsi="Arial" w:cs="Arial"/>
        </w:rPr>
        <w:t>i</w:t>
      </w:r>
      <w:r w:rsidR="00F5564B" w:rsidRPr="00AA3F81">
        <w:rPr>
          <w:rFonts w:ascii="Arial" w:hAnsi="Arial" w:cs="Arial"/>
        </w:rPr>
        <w:t xml:space="preserve">kėjas patvirtina, kad aplinkybės, kilusios dėl koronavirusinės infekcijos (COVID-19) sukeltos nepalankios epidemiologinės situacijos nulemtų Lietuvos Respublikos arba kitų šalių kompetetingų valstybės ir (arba) savivaldybių institucijų priimtų sprendimų, kuriais taikomi ribojimai asmenų judėjimui ir (arba) ūkinei veiklai, nėra laikoma nenugalima jėga (Force Majeure) ir neatleidžia </w:t>
      </w:r>
      <w:r w:rsidRPr="00AA3F81">
        <w:rPr>
          <w:rFonts w:ascii="Arial" w:hAnsi="Arial" w:cs="Arial"/>
        </w:rPr>
        <w:t>Paslaugų t</w:t>
      </w:r>
      <w:r w:rsidR="00F5564B" w:rsidRPr="00AA3F81">
        <w:rPr>
          <w:rFonts w:ascii="Arial" w:hAnsi="Arial" w:cs="Arial"/>
        </w:rPr>
        <w:t>e</w:t>
      </w:r>
      <w:r w:rsidRPr="00AA3F81">
        <w:rPr>
          <w:rFonts w:ascii="Arial" w:hAnsi="Arial" w:cs="Arial"/>
        </w:rPr>
        <w:t>i</w:t>
      </w:r>
      <w:r w:rsidR="00F5564B" w:rsidRPr="00AA3F81">
        <w:rPr>
          <w:rFonts w:ascii="Arial" w:hAnsi="Arial" w:cs="Arial"/>
        </w:rPr>
        <w:t>kėjo nuo atsakomybės už sutarties neįvykdymą.</w:t>
      </w:r>
      <w:r w:rsidR="002A0D1F" w:rsidRPr="00AA3F81">
        <w:rPr>
          <w:rFonts w:ascii="Arial" w:hAnsi="Arial" w:cs="Arial"/>
        </w:rPr>
        <w:t xml:space="preserve"> </w:t>
      </w:r>
    </w:p>
    <w:p w14:paraId="68E28D74" w14:textId="03B2E790" w:rsidR="002A0D1F" w:rsidRPr="00AA3F81" w:rsidRDefault="00F5564B" w:rsidP="00F5564B">
      <w:pPr>
        <w:numPr>
          <w:ilvl w:val="1"/>
          <w:numId w:val="25"/>
        </w:numPr>
        <w:spacing w:after="60"/>
        <w:ind w:left="0" w:hanging="10"/>
        <w:jc w:val="both"/>
        <w:rPr>
          <w:rFonts w:ascii="Arial" w:hAnsi="Arial" w:cs="Arial"/>
        </w:rPr>
      </w:pPr>
      <w:r w:rsidRPr="00AA3F81">
        <w:rPr>
          <w:rFonts w:ascii="Arial" w:hAnsi="Arial" w:cs="Arial"/>
        </w:rPr>
        <w:lastRenderedPageBreak/>
        <w:t xml:space="preserve">Šalys susitarė, kad jei po sutarties sudarymo atsirastų naujos aplinkybės, kurios apribotų </w:t>
      </w:r>
      <w:r w:rsidR="00373A3C" w:rsidRPr="00AA3F81">
        <w:rPr>
          <w:rFonts w:ascii="Arial" w:hAnsi="Arial" w:cs="Arial"/>
        </w:rPr>
        <w:t>Paslaugų t</w:t>
      </w:r>
      <w:r w:rsidRPr="00AA3F81">
        <w:rPr>
          <w:rFonts w:ascii="Arial" w:hAnsi="Arial" w:cs="Arial"/>
        </w:rPr>
        <w:t>e</w:t>
      </w:r>
      <w:r w:rsidR="00373A3C" w:rsidRPr="00AA3F81">
        <w:rPr>
          <w:rFonts w:ascii="Arial" w:hAnsi="Arial" w:cs="Arial"/>
        </w:rPr>
        <w:t>i</w:t>
      </w:r>
      <w:r w:rsidRPr="00AA3F81">
        <w:rPr>
          <w:rFonts w:ascii="Arial" w:hAnsi="Arial" w:cs="Arial"/>
        </w:rPr>
        <w:t xml:space="preserve">kėjo veiklą daugiau arba kitu būdu, nei yra žinoma sutarties sudarymo metu, ir dėl to </w:t>
      </w:r>
      <w:r w:rsidR="00373A3C" w:rsidRPr="00AA3F81">
        <w:rPr>
          <w:rFonts w:ascii="Arial" w:hAnsi="Arial" w:cs="Arial"/>
        </w:rPr>
        <w:t>Paslaugų t</w:t>
      </w:r>
      <w:r w:rsidRPr="00AA3F81">
        <w:rPr>
          <w:rFonts w:ascii="Arial" w:hAnsi="Arial" w:cs="Arial"/>
        </w:rPr>
        <w:t>e</w:t>
      </w:r>
      <w:r w:rsidR="00F6715C" w:rsidRPr="00AA3F81">
        <w:rPr>
          <w:rFonts w:ascii="Arial" w:hAnsi="Arial" w:cs="Arial"/>
        </w:rPr>
        <w:t>i</w:t>
      </w:r>
      <w:r w:rsidRPr="00AA3F81">
        <w:rPr>
          <w:rFonts w:ascii="Arial" w:hAnsi="Arial" w:cs="Arial"/>
        </w:rPr>
        <w:t xml:space="preserve">kėjas negali vykdyti sutartinių prievolių, tuomet </w:t>
      </w:r>
      <w:r w:rsidR="00373A3C" w:rsidRPr="00AA3F81">
        <w:rPr>
          <w:rFonts w:ascii="Arial" w:hAnsi="Arial" w:cs="Arial"/>
        </w:rPr>
        <w:t>Paslaugų t</w:t>
      </w:r>
      <w:r w:rsidRPr="00AA3F81">
        <w:rPr>
          <w:rFonts w:ascii="Arial" w:hAnsi="Arial" w:cs="Arial"/>
        </w:rPr>
        <w:t>e</w:t>
      </w:r>
      <w:r w:rsidR="00373A3C" w:rsidRPr="00AA3F81">
        <w:rPr>
          <w:rFonts w:ascii="Arial" w:hAnsi="Arial" w:cs="Arial"/>
        </w:rPr>
        <w:t>i</w:t>
      </w:r>
      <w:r w:rsidRPr="00AA3F81">
        <w:rPr>
          <w:rFonts w:ascii="Arial" w:hAnsi="Arial" w:cs="Arial"/>
        </w:rPr>
        <w:t xml:space="preserve">kėjas galėtų būti atleidžiamas nuo civilinės atsakomybės už sutarties nevykdymą, tik </w:t>
      </w:r>
      <w:r w:rsidR="00373A3C" w:rsidRPr="00AA3F81">
        <w:rPr>
          <w:rFonts w:ascii="Arial" w:hAnsi="Arial" w:cs="Arial"/>
        </w:rPr>
        <w:t>Paslaugų t</w:t>
      </w:r>
      <w:r w:rsidRPr="00AA3F81">
        <w:rPr>
          <w:rFonts w:ascii="Arial" w:hAnsi="Arial" w:cs="Arial"/>
        </w:rPr>
        <w:t>e</w:t>
      </w:r>
      <w:r w:rsidR="00373A3C" w:rsidRPr="00AA3F81">
        <w:rPr>
          <w:rFonts w:ascii="Arial" w:hAnsi="Arial" w:cs="Arial"/>
        </w:rPr>
        <w:t>i</w:t>
      </w:r>
      <w:r w:rsidRPr="00AA3F81">
        <w:rPr>
          <w:rFonts w:ascii="Arial" w:hAnsi="Arial" w:cs="Arial"/>
        </w:rPr>
        <w:t xml:space="preserve">kėjui įrodžius, kad aplinkybės, kuriomis remiasi </w:t>
      </w:r>
      <w:r w:rsidR="00373A3C" w:rsidRPr="00AA3F81">
        <w:rPr>
          <w:rFonts w:ascii="Arial" w:hAnsi="Arial" w:cs="Arial"/>
        </w:rPr>
        <w:t>Paslaugų t</w:t>
      </w:r>
      <w:r w:rsidRPr="00AA3F81">
        <w:rPr>
          <w:rFonts w:ascii="Arial" w:hAnsi="Arial" w:cs="Arial"/>
        </w:rPr>
        <w:t>e</w:t>
      </w:r>
      <w:r w:rsidR="00373A3C" w:rsidRPr="00AA3F81">
        <w:rPr>
          <w:rFonts w:ascii="Arial" w:hAnsi="Arial" w:cs="Arial"/>
        </w:rPr>
        <w:t>i</w:t>
      </w:r>
      <w:r w:rsidRPr="00AA3F81">
        <w:rPr>
          <w:rFonts w:ascii="Arial" w:hAnsi="Arial" w:cs="Arial"/>
        </w:rPr>
        <w:t xml:space="preserve">kėjas, yra tokio masto ir tokio pobūdžio, kurio nei vienas rūpestingas ir atidus verslininkas negalėjo kontroliuoti ir numatyti sutarties sudarymo metu, ir kad </w:t>
      </w:r>
      <w:r w:rsidR="00373A3C" w:rsidRPr="00AA3F81">
        <w:rPr>
          <w:rFonts w:ascii="Arial" w:hAnsi="Arial" w:cs="Arial"/>
        </w:rPr>
        <w:t>Paslaugų t</w:t>
      </w:r>
      <w:r w:rsidRPr="00AA3F81">
        <w:rPr>
          <w:rFonts w:ascii="Arial" w:hAnsi="Arial" w:cs="Arial"/>
        </w:rPr>
        <w:t>e</w:t>
      </w:r>
      <w:r w:rsidR="00373A3C" w:rsidRPr="00AA3F81">
        <w:rPr>
          <w:rFonts w:ascii="Arial" w:hAnsi="Arial" w:cs="Arial"/>
        </w:rPr>
        <w:t>i</w:t>
      </w:r>
      <w:r w:rsidRPr="00AA3F81">
        <w:rPr>
          <w:rFonts w:ascii="Arial" w:hAnsi="Arial" w:cs="Arial"/>
        </w:rPr>
        <w:t>kėjas, veikdamas atidžiai ir rūpestingai, negalėjo užkirsti kelio šių aplinkybių ar jų pasekmių atsiradimui</w:t>
      </w:r>
      <w:r w:rsidR="002A0D1F" w:rsidRPr="00AA3F81">
        <w:rPr>
          <w:rFonts w:ascii="Arial" w:hAnsi="Arial" w:cs="Arial"/>
        </w:rPr>
        <w:t xml:space="preserve">. </w:t>
      </w:r>
    </w:p>
    <w:p w14:paraId="218582B8" w14:textId="77777777" w:rsidR="00D02621" w:rsidRPr="00AA3F81" w:rsidRDefault="00373A3C" w:rsidP="00D02621">
      <w:pPr>
        <w:numPr>
          <w:ilvl w:val="1"/>
          <w:numId w:val="25"/>
        </w:numPr>
        <w:spacing w:after="60"/>
        <w:ind w:left="0" w:hanging="10"/>
        <w:jc w:val="both"/>
        <w:rPr>
          <w:rFonts w:ascii="Arial" w:hAnsi="Arial" w:cs="Arial"/>
        </w:rPr>
      </w:pPr>
      <w:r w:rsidRPr="00AA3F81">
        <w:rPr>
          <w:rFonts w:ascii="Arial" w:hAnsi="Arial" w:cs="Arial"/>
        </w:rPr>
        <w:t>Paslaugų t</w:t>
      </w:r>
      <w:r w:rsidR="00F5564B" w:rsidRPr="00AA3F81">
        <w:rPr>
          <w:rFonts w:ascii="Arial" w:hAnsi="Arial" w:cs="Arial"/>
        </w:rPr>
        <w:t>e</w:t>
      </w:r>
      <w:r w:rsidRPr="00AA3F81">
        <w:rPr>
          <w:rFonts w:ascii="Arial" w:hAnsi="Arial" w:cs="Arial"/>
        </w:rPr>
        <w:t>i</w:t>
      </w:r>
      <w:r w:rsidR="00F5564B" w:rsidRPr="00AA3F81">
        <w:rPr>
          <w:rFonts w:ascii="Arial" w:hAnsi="Arial" w:cs="Arial"/>
        </w:rPr>
        <w:t xml:space="preserve">kėjas, negalėdamas vykdyti sutartimi prisiimtų prievolių, privalo pateikti Pirkėjui prašymą sutartyje nustatyta tvarka, įskaitant detalią informaciją, kokios nenumatytos aplinkybės konkrečiai įvyko (pvz., įmonės veikla buvo apribota, valstybės draudžia atitinkamų prekių eksportą ir kt.) ir nurodyti priežastis, patvirtinančias, kad šių sutarties vykdymo sutrikdymų </w:t>
      </w:r>
      <w:r w:rsidRPr="00AA3F81">
        <w:rPr>
          <w:rFonts w:ascii="Arial" w:hAnsi="Arial" w:cs="Arial"/>
        </w:rPr>
        <w:t>Paslaugų t</w:t>
      </w:r>
      <w:r w:rsidR="00F5564B" w:rsidRPr="00AA3F81">
        <w:rPr>
          <w:rFonts w:ascii="Arial" w:hAnsi="Arial" w:cs="Arial"/>
        </w:rPr>
        <w:t>e</w:t>
      </w:r>
      <w:r w:rsidRPr="00AA3F81">
        <w:rPr>
          <w:rFonts w:ascii="Arial" w:hAnsi="Arial" w:cs="Arial"/>
        </w:rPr>
        <w:t>i</w:t>
      </w:r>
      <w:r w:rsidR="00F5564B" w:rsidRPr="00AA3F81">
        <w:rPr>
          <w:rFonts w:ascii="Arial" w:hAnsi="Arial" w:cs="Arial"/>
        </w:rPr>
        <w:t>kėjas negalėjo protingai numa</w:t>
      </w:r>
      <w:r w:rsidRPr="00AA3F81">
        <w:rPr>
          <w:rFonts w:ascii="Arial" w:hAnsi="Arial" w:cs="Arial"/>
        </w:rPr>
        <w:t>tyti sutarties sudarymo metu. Paslaugų t</w:t>
      </w:r>
      <w:r w:rsidR="00F5564B" w:rsidRPr="00AA3F81">
        <w:rPr>
          <w:rFonts w:ascii="Arial" w:hAnsi="Arial" w:cs="Arial"/>
        </w:rPr>
        <w:t>e</w:t>
      </w:r>
      <w:r w:rsidRPr="00AA3F81">
        <w:rPr>
          <w:rFonts w:ascii="Arial" w:hAnsi="Arial" w:cs="Arial"/>
        </w:rPr>
        <w:t>i</w:t>
      </w:r>
      <w:r w:rsidR="00F5564B" w:rsidRPr="00AA3F81">
        <w:rPr>
          <w:rFonts w:ascii="Arial" w:hAnsi="Arial" w:cs="Arial"/>
        </w:rPr>
        <w:t>kėjas, siekdamas būti atleistas nuo civilinės atsakomybės, privalo pateikti visą Pirkėjo prašomą ir sutartyje nurodytą informaciją, bei šią informaciją pagrindžiančius dokumentus</w:t>
      </w:r>
      <w:r w:rsidR="002A0D1F" w:rsidRPr="00AA3F81">
        <w:rPr>
          <w:rFonts w:ascii="Arial" w:hAnsi="Arial" w:cs="Arial"/>
        </w:rPr>
        <w:t>.</w:t>
      </w:r>
    </w:p>
    <w:p w14:paraId="65C22371" w14:textId="77777777" w:rsidR="00D02621" w:rsidRPr="00AA3F81" w:rsidRDefault="00E54DB0" w:rsidP="00D02621">
      <w:pPr>
        <w:numPr>
          <w:ilvl w:val="1"/>
          <w:numId w:val="25"/>
        </w:numPr>
        <w:spacing w:after="60"/>
        <w:ind w:left="0" w:hanging="10"/>
        <w:jc w:val="both"/>
        <w:rPr>
          <w:rFonts w:ascii="Arial" w:hAnsi="Arial" w:cs="Arial"/>
        </w:rPr>
      </w:pPr>
      <w:r w:rsidRPr="00AA3F81">
        <w:rPr>
          <w:rFonts w:ascii="Arial" w:hAnsi="Arial" w:cs="Arial"/>
        </w:rPr>
        <w:t xml:space="preserve">Bet kokios formos korupcija yra netoleruojama. </w:t>
      </w:r>
      <w:r w:rsidR="007C7EBA" w:rsidRPr="00AA3F81">
        <w:rPr>
          <w:rFonts w:ascii="Arial" w:hAnsi="Arial" w:cs="Arial"/>
        </w:rPr>
        <w:t>Pirkėjas</w:t>
      </w:r>
      <w:r w:rsidRPr="00AA3F81">
        <w:rPr>
          <w:rFonts w:ascii="Arial" w:hAnsi="Arial" w:cs="Arial"/>
        </w:rPr>
        <w:t xml:space="preserve"> turi teisę vienašališkai nutraukti Sutartį, jei </w:t>
      </w:r>
      <w:r w:rsidR="007C7EBA" w:rsidRPr="00AA3F81">
        <w:rPr>
          <w:rFonts w:ascii="Arial" w:hAnsi="Arial" w:cs="Arial"/>
        </w:rPr>
        <w:t>Paslaugų teikėjas</w:t>
      </w:r>
      <w:r w:rsidRPr="00AA3F81">
        <w:rPr>
          <w:rFonts w:ascii="Arial" w:hAnsi="Arial" w:cs="Arial"/>
        </w:rPr>
        <w:t xml:space="preserve"> (įskaitant bet kurį iš </w:t>
      </w:r>
      <w:r w:rsidR="007C7EBA" w:rsidRPr="00AA3F81">
        <w:rPr>
          <w:rFonts w:ascii="Arial" w:hAnsi="Arial" w:cs="Arial"/>
        </w:rPr>
        <w:t>Paslaugų teikėjo</w:t>
      </w:r>
      <w:r w:rsidRPr="00AA3F81">
        <w:rPr>
          <w:rFonts w:ascii="Arial" w:hAnsi="Arial" w:cs="Arial"/>
        </w:rPr>
        <w:t xml:space="preserve"> darbuotojų, tarpininkų, subtiekėjų, atstovų ir kt.) duoda arba pasiūlo (tiesiogiai arba netiesiogiai) bet kuriam </w:t>
      </w:r>
      <w:r w:rsidR="007C7EBA" w:rsidRPr="00AA3F81">
        <w:rPr>
          <w:rFonts w:ascii="Arial" w:hAnsi="Arial" w:cs="Arial"/>
        </w:rPr>
        <w:t>Pirkėjo</w:t>
      </w:r>
      <w:r w:rsidRPr="00AA3F81">
        <w:rPr>
          <w:rFonts w:ascii="Arial" w:hAnsi="Arial" w:cs="Arial"/>
        </w:rPr>
        <w:t xml:space="preserve"> darbuotojui bet kokią naudą daikto, piniginio atlygio, komisinių, paslaugų arba kitos materialios ar nematerialios naudos forma kaip paskatą arba apdovanojimą už bet kurio su šia Sutartimi susijusio veiksmo atlikimą arba susilaikymą jį atlikti, arba už palankumo arba nepalankumo parodymą arba susilaikymą juos parodyti (kyšį)  bet kuriam su šia Sutartimi susijusiam asmeniui. </w:t>
      </w:r>
      <w:r w:rsidR="007C7EBA" w:rsidRPr="00AA3F81">
        <w:rPr>
          <w:rFonts w:ascii="Arial" w:hAnsi="Arial" w:cs="Arial"/>
        </w:rPr>
        <w:t>Pirkėjui</w:t>
      </w:r>
      <w:r w:rsidRPr="00AA3F81">
        <w:rPr>
          <w:rFonts w:ascii="Arial" w:hAnsi="Arial" w:cs="Arial"/>
        </w:rPr>
        <w:t xml:space="preserve"> nutraukus Sutartį šiuo pagrindu,  </w:t>
      </w:r>
      <w:r w:rsidR="007C7EBA" w:rsidRPr="00AA3F81">
        <w:rPr>
          <w:rFonts w:ascii="Arial" w:hAnsi="Arial" w:cs="Arial"/>
        </w:rPr>
        <w:t>Paslaugų teikėjas</w:t>
      </w:r>
      <w:r w:rsidRPr="00AA3F81">
        <w:rPr>
          <w:rFonts w:ascii="Arial" w:hAnsi="Arial" w:cs="Arial"/>
        </w:rPr>
        <w:t xml:space="preserve">  privalo atlyginti </w:t>
      </w:r>
      <w:r w:rsidR="007C7EBA" w:rsidRPr="00AA3F81">
        <w:rPr>
          <w:rFonts w:ascii="Arial" w:hAnsi="Arial" w:cs="Arial"/>
        </w:rPr>
        <w:t>Pirkėjui</w:t>
      </w:r>
      <w:r w:rsidRPr="00AA3F81">
        <w:rPr>
          <w:rFonts w:ascii="Arial" w:hAnsi="Arial" w:cs="Arial"/>
        </w:rPr>
        <w:t xml:space="preserve"> visas patirtas  išlaidas, susijusias su Sutarties vykdymo užbaigimu, bei kompensuoti visus dėl Sutartis nutraukimo patirtus nuostolius.  </w:t>
      </w:r>
    </w:p>
    <w:p w14:paraId="69928152" w14:textId="77777777" w:rsidR="00D02621" w:rsidRPr="00AA3F81" w:rsidRDefault="00FC0BAB" w:rsidP="00D02621">
      <w:pPr>
        <w:numPr>
          <w:ilvl w:val="1"/>
          <w:numId w:val="25"/>
        </w:numPr>
        <w:spacing w:after="60"/>
        <w:ind w:left="0" w:hanging="10"/>
        <w:jc w:val="both"/>
        <w:rPr>
          <w:rFonts w:ascii="Arial" w:hAnsi="Arial" w:cs="Arial"/>
        </w:rPr>
      </w:pPr>
      <w:r w:rsidRPr="00AA3F81">
        <w:rPr>
          <w:rFonts w:ascii="Arial" w:hAnsi="Arial" w:cs="Arial"/>
        </w:rPr>
        <w:t>Šalys susitarė, kad Pirkėjas turi teisę nedelsdamas vienašališkai nutraukti bet kurią arba visas sutartis su Paslaugų teikėju, neprivalėdamas sumokėti jokių baudų, atlyginti jokios žalos, išmokėti kompensacijos ar grąžinti pinigų Paslaugų teikėjui ir/ar jo subtiekėjui, taip pat, Pirkėjas gali atšaukti bet kurį ar visus Užsakymus ir (arba) visiškai ar iš dalies sustabdyti bet kurių sutarčių su Paslaugų teikėju vykdymą, paaiškėjus, kad ekonominės ar kitos tarptautinės sankcijos taikomos Paslaugų teikėjui, ir/ar jo galutiniam naudos gavėjui (t.y. fiziniam asmeniui, kuris tiesiogiai ir/ar netiesiogiai, veikdamas atskirai ar kartu su kitais asmenimis, yra galutinis Paslaugų teikėjo savininkas ir/ar kontroliuoja Paslaugų teikėją ar jo valdymą, ir/ar daro jam lemiamą įtaką), ir/ar bet kuriam su gavėju ir/ar jo naudos gavėju susijusiam fiziniam ar juridiniam asmeniui. Esant prieštaravimams tarp šio punkto nuostatų ir Sutarties BD 3.6 punkto nuostatų, pirmenybė teikiama šio punkto nuostatoms. Jeigu dėl Paslaugų teikėjo Sutartimi prisiimtų įsipareigojimų nevykdymo ar netinkamo vykdymo Pirkėjui kompetentingų institucijų būtų pritaikytos baudos ar pan. (pvz. Pirkėjas būtų įpareigotas atlikti tam tikrus veiksmus ar kt.), Paslaugų teikėjas privalo atlyginti visą Pirkėjo dėl to patirtą žalą.</w:t>
      </w:r>
    </w:p>
    <w:p w14:paraId="238650A4" w14:textId="70D65547" w:rsidR="0095310E" w:rsidRPr="00AA3F81" w:rsidRDefault="0095310E" w:rsidP="00D02621">
      <w:pPr>
        <w:numPr>
          <w:ilvl w:val="1"/>
          <w:numId w:val="25"/>
        </w:numPr>
        <w:spacing w:after="60"/>
        <w:ind w:left="0" w:hanging="10"/>
        <w:jc w:val="both"/>
        <w:rPr>
          <w:rFonts w:ascii="Arial" w:hAnsi="Arial" w:cs="Arial"/>
        </w:rPr>
      </w:pPr>
      <w:r w:rsidRPr="00AA3F81">
        <w:rPr>
          <w:rFonts w:ascii="Arial" w:hAnsi="Arial" w:cs="Arial"/>
          <w:color w:val="000000"/>
        </w:rPr>
        <w:t>Šalys susitaria, kad Pirkėjas turi teisę vienašališkai nutraukti Sutartį, jeigu Sutarties vykdymo metu paaiškėja Lietuvos Respublikos viešųjų pirkimų įstatymo 45 straipsnio 2</w:t>
      </w:r>
      <w:r w:rsidRPr="00AA3F81">
        <w:rPr>
          <w:rFonts w:ascii="Arial" w:hAnsi="Arial" w:cs="Arial"/>
          <w:color w:val="000000"/>
          <w:vertAlign w:val="superscript"/>
        </w:rPr>
        <w:t>1</w:t>
      </w:r>
      <w:r w:rsidRPr="00AA3F81">
        <w:rPr>
          <w:rFonts w:ascii="Arial" w:hAnsi="Arial" w:cs="Arial"/>
          <w:color w:val="000000"/>
        </w:rPr>
        <w:t xml:space="preserve"> dalyje nurodytos aplinkybės ir / ar Tarybos reglamente (ES) Nr. 833/2014 su vėlesniais pakeitimais ir / ar Tarybos reglamente (EB) 765 /2006 su vėlesniais pakeitimais nurodyti pagrindai.</w:t>
      </w:r>
    </w:p>
    <w:p w14:paraId="0EABE843" w14:textId="77777777" w:rsidR="00EE1190" w:rsidRPr="00AA3F81" w:rsidRDefault="00EE1190" w:rsidP="00EE1190">
      <w:pPr>
        <w:spacing w:after="60"/>
        <w:jc w:val="both"/>
        <w:rPr>
          <w:rFonts w:ascii="Arial" w:hAnsi="Arial" w:cs="Arial"/>
          <w:color w:val="FF0000"/>
        </w:rPr>
      </w:pPr>
    </w:p>
    <w:p w14:paraId="0ACBC320" w14:textId="77777777" w:rsidR="008631C5" w:rsidRPr="00AA3F81" w:rsidRDefault="00C20F4A" w:rsidP="00074A57">
      <w:pPr>
        <w:pStyle w:val="BodyTextIndent"/>
        <w:numPr>
          <w:ilvl w:val="0"/>
          <w:numId w:val="25"/>
        </w:numPr>
        <w:spacing w:after="60"/>
        <w:ind w:left="0" w:firstLine="0"/>
        <w:jc w:val="center"/>
        <w:rPr>
          <w:rFonts w:ascii="Arial" w:hAnsi="Arial" w:cs="Arial"/>
          <w:b/>
          <w:sz w:val="20"/>
        </w:rPr>
      </w:pPr>
      <w:r w:rsidRPr="00AA3F81">
        <w:rPr>
          <w:rFonts w:ascii="Arial" w:hAnsi="Arial" w:cs="Arial"/>
          <w:b/>
          <w:sz w:val="20"/>
        </w:rPr>
        <w:t>PRIEDAI</w:t>
      </w:r>
    </w:p>
    <w:p w14:paraId="1E2539B3" w14:textId="06629526" w:rsidR="00ED09E8" w:rsidRPr="00AA3F81" w:rsidRDefault="00ED09E8" w:rsidP="00074A57">
      <w:pPr>
        <w:pStyle w:val="BodyTextIndent"/>
        <w:numPr>
          <w:ilvl w:val="1"/>
          <w:numId w:val="25"/>
        </w:numPr>
        <w:spacing w:after="60"/>
        <w:ind w:left="0" w:firstLine="0"/>
        <w:rPr>
          <w:rFonts w:ascii="Arial" w:hAnsi="Arial" w:cs="Arial"/>
          <w:sz w:val="20"/>
        </w:rPr>
      </w:pPr>
      <w:r w:rsidRPr="00AA3F81">
        <w:rPr>
          <w:rFonts w:ascii="Arial" w:hAnsi="Arial" w:cs="Arial"/>
          <w:sz w:val="20"/>
        </w:rPr>
        <w:t>Kiekvienas šios Sutarties priedas yra neatskiriama jos dalis. Kiekviena Šalis gauna po vieną kiekvieno Sutarties priedo egzempliorių.</w:t>
      </w:r>
    </w:p>
    <w:p w14:paraId="26C8A2C2" w14:textId="787EE6A7" w:rsidR="00980D13" w:rsidRPr="00AA3F81" w:rsidRDefault="00980D13" w:rsidP="00074A57">
      <w:pPr>
        <w:pStyle w:val="BodyTextIndent"/>
        <w:numPr>
          <w:ilvl w:val="1"/>
          <w:numId w:val="25"/>
        </w:numPr>
        <w:spacing w:after="60"/>
        <w:ind w:left="0" w:firstLine="0"/>
        <w:rPr>
          <w:rFonts w:ascii="Arial" w:hAnsi="Arial" w:cs="Arial"/>
          <w:sz w:val="20"/>
        </w:rPr>
      </w:pPr>
      <w:r w:rsidRPr="00AA3F81">
        <w:rPr>
          <w:rFonts w:ascii="Arial" w:hAnsi="Arial" w:cs="Arial"/>
          <w:sz w:val="20"/>
        </w:rPr>
        <w:t>Sutarties priedai yra:</w:t>
      </w:r>
    </w:p>
    <w:p w14:paraId="42948BBD" w14:textId="77777777" w:rsidR="00EE1190" w:rsidRPr="00AA3F81" w:rsidRDefault="00EE1190" w:rsidP="003E49F7">
      <w:pPr>
        <w:pStyle w:val="BodyTextIndent"/>
        <w:spacing w:after="60"/>
        <w:ind w:left="360" w:firstLine="0"/>
        <w:rPr>
          <w:rFonts w:ascii="Arial" w:hAnsi="Arial" w:cs="Arial"/>
          <w:sz w:val="20"/>
        </w:rPr>
      </w:pPr>
      <w:r w:rsidRPr="00AA3F81">
        <w:rPr>
          <w:rFonts w:ascii="Arial" w:hAnsi="Arial" w:cs="Arial"/>
          <w:sz w:val="20"/>
        </w:rPr>
        <w:t>9.2.1. Sutarties SD priedas Nr. 1 – „Kontaktiniai asmenys“;</w:t>
      </w:r>
    </w:p>
    <w:p w14:paraId="57C1B217" w14:textId="77777777" w:rsidR="00EE1190" w:rsidRPr="00AA3F81" w:rsidRDefault="00EE1190" w:rsidP="003E49F7">
      <w:pPr>
        <w:pStyle w:val="BodyTextIndent"/>
        <w:spacing w:after="60"/>
        <w:ind w:left="360" w:firstLine="0"/>
        <w:rPr>
          <w:rFonts w:ascii="Arial" w:hAnsi="Arial" w:cs="Arial"/>
          <w:sz w:val="20"/>
        </w:rPr>
      </w:pPr>
      <w:r w:rsidRPr="00AA3F81">
        <w:rPr>
          <w:rFonts w:ascii="Arial" w:hAnsi="Arial" w:cs="Arial"/>
          <w:sz w:val="20"/>
        </w:rPr>
        <w:t>9.2.2. Sutarties SD priedas Nr. 2 – „Techninė specifikacija“;</w:t>
      </w:r>
    </w:p>
    <w:p w14:paraId="3CDA13CB" w14:textId="77777777" w:rsidR="00EE1190" w:rsidRPr="00AA3F81" w:rsidRDefault="00EE1190" w:rsidP="003E49F7">
      <w:pPr>
        <w:pStyle w:val="BodyTextIndent"/>
        <w:spacing w:after="60"/>
        <w:ind w:left="360" w:firstLine="0"/>
        <w:rPr>
          <w:rFonts w:ascii="Arial" w:hAnsi="Arial" w:cs="Arial"/>
          <w:sz w:val="20"/>
        </w:rPr>
      </w:pPr>
      <w:r w:rsidRPr="00AA3F81">
        <w:rPr>
          <w:rFonts w:ascii="Arial" w:hAnsi="Arial" w:cs="Arial"/>
          <w:sz w:val="20"/>
        </w:rPr>
        <w:t>9.2.3. Sutarties SD priedas Nr. 3 – „Paslaugų įkainiai“.</w:t>
      </w:r>
    </w:p>
    <w:p w14:paraId="558A1BE4" w14:textId="77777777" w:rsidR="00FF0FF1" w:rsidRPr="00AA3F81" w:rsidRDefault="00FF0FF1" w:rsidP="00CB38F4">
      <w:pPr>
        <w:pStyle w:val="BodyTextIndent"/>
        <w:spacing w:after="60"/>
        <w:ind w:firstLine="0"/>
        <w:rPr>
          <w:rFonts w:ascii="Arial" w:hAnsi="Arial" w:cs="Arial"/>
          <w:sz w:val="20"/>
        </w:rPr>
      </w:pPr>
    </w:p>
    <w:p w14:paraId="7ADD1B94" w14:textId="77777777" w:rsidR="000871A4" w:rsidRPr="00AA3F81" w:rsidRDefault="000871A4" w:rsidP="00CB38F4">
      <w:pPr>
        <w:pStyle w:val="BodyTextIndent"/>
        <w:spacing w:after="60"/>
        <w:ind w:firstLine="0"/>
        <w:rPr>
          <w:rFonts w:ascii="Arial" w:hAnsi="Arial" w:cs="Arial"/>
          <w:sz w:val="20"/>
        </w:rPr>
      </w:pPr>
    </w:p>
    <w:p w14:paraId="6EA06664" w14:textId="77777777" w:rsidR="00DD7E9A" w:rsidRPr="00AA3F81" w:rsidRDefault="00DD7E9A" w:rsidP="002A0D1F">
      <w:pPr>
        <w:pStyle w:val="ListParagraph"/>
        <w:numPr>
          <w:ilvl w:val="0"/>
          <w:numId w:val="25"/>
        </w:numPr>
        <w:spacing w:after="60"/>
        <w:jc w:val="center"/>
        <w:rPr>
          <w:rFonts w:ascii="Arial" w:hAnsi="Arial" w:cs="Arial"/>
        </w:rPr>
      </w:pPr>
      <w:bookmarkStart w:id="4" w:name="_Ref322960634"/>
      <w:r w:rsidRPr="00AA3F81">
        <w:rPr>
          <w:rFonts w:ascii="Arial" w:hAnsi="Arial" w:cs="Arial"/>
          <w:b/>
        </w:rPr>
        <w:t>ŠALIŲ REKVIZITAI</w:t>
      </w:r>
      <w:bookmarkEnd w:id="4"/>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494DDC" w:rsidRPr="00AA3F81" w14:paraId="2187474F" w14:textId="77777777" w:rsidTr="00C35F0B">
        <w:trPr>
          <w:trHeight w:val="4111"/>
        </w:trPr>
        <w:tc>
          <w:tcPr>
            <w:tcW w:w="4790" w:type="dxa"/>
          </w:tcPr>
          <w:p w14:paraId="116856CB" w14:textId="77777777" w:rsidR="00494DDC" w:rsidRPr="00AA3F81" w:rsidRDefault="00494DDC" w:rsidP="00494DDC">
            <w:pPr>
              <w:rPr>
                <w:rFonts w:ascii="Arial" w:hAnsi="Arial" w:cs="Arial"/>
                <w:b/>
              </w:rPr>
            </w:pPr>
            <w:r w:rsidRPr="00AA3F81">
              <w:rPr>
                <w:rFonts w:ascii="Arial" w:hAnsi="Arial" w:cs="Arial"/>
                <w:b/>
              </w:rPr>
              <w:lastRenderedPageBreak/>
              <w:t>Paslaugų teikėjas</w:t>
            </w:r>
          </w:p>
          <w:p w14:paraId="6AD653C7" w14:textId="77777777" w:rsidR="00494DDC" w:rsidRPr="00AA3F81" w:rsidRDefault="00494DDC" w:rsidP="00494DDC">
            <w:pPr>
              <w:rPr>
                <w:rFonts w:ascii="Arial" w:hAnsi="Arial" w:cs="Arial"/>
                <w:b/>
              </w:rPr>
            </w:pPr>
          </w:p>
          <w:p w14:paraId="3B58F5AD" w14:textId="77777777" w:rsidR="00494DDC" w:rsidRPr="00AA3F81" w:rsidRDefault="00494DDC" w:rsidP="00494DDC">
            <w:pPr>
              <w:rPr>
                <w:rFonts w:ascii="Arial" w:hAnsi="Arial" w:cs="Arial"/>
                <w:lang w:val="en-GB"/>
              </w:rPr>
            </w:pPr>
            <w:bookmarkStart w:id="5" w:name="_Hlk85185043"/>
            <w:proofErr w:type="spellStart"/>
            <w:r w:rsidRPr="00AA3F81">
              <w:rPr>
                <w:rFonts w:ascii="Arial" w:hAnsi="Arial" w:cs="Arial"/>
                <w:lang w:val="en-GB"/>
              </w:rPr>
              <w:t>Ospentos</w:t>
            </w:r>
            <w:proofErr w:type="spellEnd"/>
            <w:r w:rsidRPr="00AA3F81">
              <w:rPr>
                <w:rFonts w:ascii="Arial" w:hAnsi="Arial" w:cs="Arial"/>
                <w:lang w:val="en-GB"/>
              </w:rPr>
              <w:t xml:space="preserve"> International OÜ</w:t>
            </w:r>
          </w:p>
          <w:p w14:paraId="5ED5B567" w14:textId="57D05B9A" w:rsidR="00494DDC" w:rsidRPr="00AA3F81" w:rsidRDefault="00A06735" w:rsidP="00494DDC">
            <w:pPr>
              <w:rPr>
                <w:rFonts w:ascii="Arial" w:hAnsi="Arial" w:cs="Arial"/>
                <w:lang w:val="en-GB"/>
              </w:rPr>
            </w:pPr>
            <w:proofErr w:type="spellStart"/>
            <w:r>
              <w:rPr>
                <w:rFonts w:ascii="Arial" w:hAnsi="Arial" w:cs="Arial"/>
                <w:lang w:val="en-GB"/>
              </w:rPr>
              <w:t>Valukoja</w:t>
            </w:r>
            <w:proofErr w:type="spellEnd"/>
            <w:r>
              <w:rPr>
                <w:rFonts w:ascii="Arial" w:hAnsi="Arial" w:cs="Arial"/>
                <w:lang w:val="en-GB"/>
              </w:rPr>
              <w:t xml:space="preserve"> 32/3</w:t>
            </w:r>
            <w:r w:rsidR="00494DDC" w:rsidRPr="00AA3F81">
              <w:rPr>
                <w:rFonts w:ascii="Arial" w:hAnsi="Arial" w:cs="Arial"/>
                <w:lang w:val="en-GB"/>
              </w:rPr>
              <w:t xml:space="preserve">, Tallinn 11415, Estonia </w:t>
            </w:r>
          </w:p>
          <w:p w14:paraId="479D1C2A" w14:textId="77777777" w:rsidR="00494DDC" w:rsidRPr="00AA3F81" w:rsidRDefault="00494DDC" w:rsidP="00494DDC">
            <w:pPr>
              <w:tabs>
                <w:tab w:val="left" w:pos="0"/>
              </w:tabs>
              <w:rPr>
                <w:rFonts w:ascii="Arial" w:hAnsi="Arial" w:cs="Arial"/>
                <w:lang w:val="en-GB"/>
              </w:rPr>
            </w:pPr>
            <w:r w:rsidRPr="00AA3F81">
              <w:rPr>
                <w:rFonts w:ascii="Arial" w:hAnsi="Arial" w:cs="Arial"/>
                <w:lang w:val="en-GB"/>
              </w:rPr>
              <w:t>Company code: 11306955</w:t>
            </w:r>
          </w:p>
          <w:p w14:paraId="714E58BD" w14:textId="77777777" w:rsidR="00494DDC" w:rsidRPr="00AA3F81" w:rsidRDefault="00494DDC" w:rsidP="00494DDC">
            <w:pPr>
              <w:tabs>
                <w:tab w:val="left" w:pos="0"/>
              </w:tabs>
              <w:rPr>
                <w:rFonts w:ascii="Arial" w:hAnsi="Arial" w:cs="Arial"/>
                <w:lang w:val="en-GB"/>
              </w:rPr>
            </w:pPr>
            <w:r w:rsidRPr="00AA3F81">
              <w:rPr>
                <w:rFonts w:ascii="Arial" w:hAnsi="Arial" w:cs="Arial"/>
                <w:lang w:val="en-GB"/>
              </w:rPr>
              <w:t>VAT identity number:  EE101087773</w:t>
            </w:r>
          </w:p>
          <w:p w14:paraId="65AF3090" w14:textId="77777777" w:rsidR="00494DDC" w:rsidRPr="00AA3F81" w:rsidRDefault="00494DDC" w:rsidP="00494DDC">
            <w:pPr>
              <w:tabs>
                <w:tab w:val="left" w:pos="0"/>
              </w:tabs>
              <w:rPr>
                <w:rFonts w:ascii="Arial" w:hAnsi="Arial" w:cs="Arial"/>
                <w:lang w:val="en-GB"/>
              </w:rPr>
            </w:pPr>
            <w:r w:rsidRPr="00AA3F81">
              <w:rPr>
                <w:rFonts w:ascii="Arial" w:hAnsi="Arial" w:cs="Arial"/>
                <w:lang w:val="en-GB"/>
              </w:rPr>
              <w:t>Settlement account No EE10 2200 2210 3336 2633</w:t>
            </w:r>
          </w:p>
          <w:p w14:paraId="0CE6DF5B" w14:textId="77777777" w:rsidR="00494DDC" w:rsidRPr="00AA3F81" w:rsidRDefault="00494DDC" w:rsidP="00494DDC">
            <w:pPr>
              <w:tabs>
                <w:tab w:val="left" w:pos="0"/>
              </w:tabs>
              <w:rPr>
                <w:rFonts w:ascii="Arial" w:hAnsi="Arial" w:cs="Arial"/>
                <w:lang w:val="en-GB"/>
              </w:rPr>
            </w:pPr>
            <w:r w:rsidRPr="00AA3F81">
              <w:rPr>
                <w:rFonts w:ascii="Arial" w:hAnsi="Arial" w:cs="Arial"/>
                <w:lang w:val="en-GB"/>
              </w:rPr>
              <w:t>Bank: Swedbank</w:t>
            </w:r>
          </w:p>
          <w:p w14:paraId="10134DC6" w14:textId="77777777" w:rsidR="00494DDC" w:rsidRPr="00AA3F81" w:rsidRDefault="00494DDC" w:rsidP="00494DDC">
            <w:pPr>
              <w:tabs>
                <w:tab w:val="left" w:pos="0"/>
              </w:tabs>
              <w:rPr>
                <w:rFonts w:ascii="Arial" w:hAnsi="Arial" w:cs="Arial"/>
                <w:lang w:val="en-GB"/>
              </w:rPr>
            </w:pPr>
            <w:r w:rsidRPr="00AA3F81">
              <w:rPr>
                <w:rFonts w:ascii="Arial" w:hAnsi="Arial" w:cs="Arial"/>
                <w:lang w:val="en-GB"/>
              </w:rPr>
              <w:t>Bank code HABAEE2X</w:t>
            </w:r>
          </w:p>
          <w:p w14:paraId="4F9B62BF" w14:textId="77777777" w:rsidR="00494DDC" w:rsidRPr="00AA3F81" w:rsidRDefault="00494DDC" w:rsidP="00494DDC">
            <w:pPr>
              <w:tabs>
                <w:tab w:val="left" w:pos="0"/>
              </w:tabs>
              <w:rPr>
                <w:rFonts w:ascii="Arial" w:hAnsi="Arial" w:cs="Arial"/>
                <w:lang w:val="en-GB"/>
              </w:rPr>
            </w:pPr>
            <w:r w:rsidRPr="00AA3F81">
              <w:rPr>
                <w:rFonts w:ascii="Arial" w:hAnsi="Arial" w:cs="Arial"/>
                <w:lang w:val="en-GB"/>
              </w:rPr>
              <w:t>Tel. No: +372 5055605</w:t>
            </w:r>
          </w:p>
          <w:p w14:paraId="17280D9C" w14:textId="77777777" w:rsidR="00494DDC" w:rsidRPr="00AA3F81" w:rsidRDefault="00494DDC" w:rsidP="00494DDC">
            <w:pPr>
              <w:tabs>
                <w:tab w:val="left" w:pos="0"/>
              </w:tabs>
              <w:rPr>
                <w:rFonts w:ascii="Arial" w:hAnsi="Arial" w:cs="Arial"/>
              </w:rPr>
            </w:pPr>
          </w:p>
          <w:p w14:paraId="769ED370" w14:textId="77777777" w:rsidR="00494DDC" w:rsidRPr="00AA3F81" w:rsidRDefault="00494DDC" w:rsidP="00494DDC">
            <w:pPr>
              <w:tabs>
                <w:tab w:val="left" w:pos="0"/>
              </w:tabs>
              <w:rPr>
                <w:rFonts w:ascii="Arial" w:hAnsi="Arial" w:cs="Arial"/>
              </w:rPr>
            </w:pPr>
          </w:p>
          <w:p w14:paraId="4622719D" w14:textId="77777777" w:rsidR="00494DDC" w:rsidRPr="00AA3F81" w:rsidRDefault="00494DDC" w:rsidP="00494DDC">
            <w:pPr>
              <w:tabs>
                <w:tab w:val="left" w:pos="0"/>
              </w:tabs>
              <w:rPr>
                <w:rFonts w:ascii="Arial" w:hAnsi="Arial" w:cs="Arial"/>
              </w:rPr>
            </w:pPr>
          </w:p>
          <w:p w14:paraId="326D6CAD" w14:textId="77777777" w:rsidR="00494DDC" w:rsidRPr="00AA3F81" w:rsidRDefault="00494DDC" w:rsidP="00494DDC">
            <w:pPr>
              <w:tabs>
                <w:tab w:val="left" w:pos="0"/>
              </w:tabs>
              <w:rPr>
                <w:rFonts w:ascii="Arial" w:hAnsi="Arial" w:cs="Arial"/>
                <w:iCs/>
              </w:rPr>
            </w:pPr>
          </w:p>
          <w:p w14:paraId="14D2ACAC" w14:textId="77777777" w:rsidR="00494DDC" w:rsidRPr="00AA3F81" w:rsidRDefault="00494DDC" w:rsidP="00494DDC">
            <w:pPr>
              <w:tabs>
                <w:tab w:val="left" w:pos="0"/>
              </w:tabs>
              <w:rPr>
                <w:rFonts w:ascii="Arial" w:hAnsi="Arial" w:cs="Arial"/>
              </w:rPr>
            </w:pPr>
          </w:p>
          <w:bookmarkEnd w:id="5"/>
          <w:p w14:paraId="7136FEE0" w14:textId="77777777" w:rsidR="00494DDC" w:rsidRPr="00AA3F81" w:rsidRDefault="00494DDC" w:rsidP="00494DDC">
            <w:pPr>
              <w:tabs>
                <w:tab w:val="left" w:pos="0"/>
              </w:tabs>
              <w:rPr>
                <w:rFonts w:ascii="Arial" w:hAnsi="Arial" w:cs="Arial"/>
                <w:iCs/>
              </w:rPr>
            </w:pPr>
          </w:p>
          <w:p w14:paraId="65DCC0A6" w14:textId="77777777" w:rsidR="00494DDC" w:rsidRPr="00AA3F81" w:rsidRDefault="00494DDC" w:rsidP="00494DDC">
            <w:pPr>
              <w:tabs>
                <w:tab w:val="left" w:pos="0"/>
                <w:tab w:val="left" w:pos="630"/>
              </w:tabs>
              <w:rPr>
                <w:rFonts w:ascii="Arial" w:hAnsi="Arial" w:cs="Arial"/>
              </w:rPr>
            </w:pPr>
            <w:r w:rsidRPr="00AA3F81">
              <w:rPr>
                <w:rFonts w:ascii="Arial" w:hAnsi="Arial" w:cs="Arial"/>
              </w:rPr>
              <w:t>_____________________________________</w:t>
            </w:r>
          </w:p>
          <w:p w14:paraId="60D78216" w14:textId="77777777" w:rsidR="00494DDC" w:rsidRPr="00AA3F81" w:rsidRDefault="00494DDC" w:rsidP="00494DDC">
            <w:pPr>
              <w:tabs>
                <w:tab w:val="left" w:pos="0"/>
                <w:tab w:val="left" w:pos="630"/>
              </w:tabs>
              <w:jc w:val="center"/>
              <w:rPr>
                <w:rFonts w:ascii="Arial" w:hAnsi="Arial" w:cs="Arial"/>
              </w:rPr>
            </w:pPr>
            <w:r w:rsidRPr="00AA3F81">
              <w:rPr>
                <w:rFonts w:ascii="Arial" w:hAnsi="Arial" w:cs="Arial"/>
              </w:rPr>
              <w:t>(pareigos, vardas, pavardė, parašas)</w:t>
            </w:r>
          </w:p>
          <w:p w14:paraId="46A66168" w14:textId="77777777" w:rsidR="00494DDC" w:rsidRPr="00AA3F81" w:rsidRDefault="00494DDC" w:rsidP="00494DDC">
            <w:pPr>
              <w:tabs>
                <w:tab w:val="left" w:pos="0"/>
                <w:tab w:val="left" w:pos="630"/>
              </w:tabs>
              <w:rPr>
                <w:rFonts w:ascii="Arial" w:hAnsi="Arial" w:cs="Arial"/>
              </w:rPr>
            </w:pPr>
          </w:p>
          <w:p w14:paraId="77F39D55" w14:textId="77777777" w:rsidR="00494DDC" w:rsidRPr="00AA3F81" w:rsidRDefault="00494DDC" w:rsidP="00494DDC">
            <w:pPr>
              <w:pStyle w:val="BodyTextIndent"/>
              <w:spacing w:after="60"/>
              <w:ind w:firstLine="0"/>
              <w:rPr>
                <w:rFonts w:ascii="Arial" w:hAnsi="Arial" w:cs="Arial"/>
                <w:sz w:val="20"/>
              </w:rPr>
            </w:pPr>
            <w:r w:rsidRPr="00AA3F81">
              <w:rPr>
                <w:rFonts w:ascii="Arial" w:hAnsi="Arial" w:cs="Arial"/>
                <w:iCs/>
                <w:sz w:val="20"/>
              </w:rPr>
              <w:t xml:space="preserve">        </w:t>
            </w:r>
          </w:p>
          <w:p w14:paraId="5720F8C6" w14:textId="05365BB1" w:rsidR="00494DDC" w:rsidRPr="00AA3F81" w:rsidRDefault="00494DDC" w:rsidP="00494DDC">
            <w:pPr>
              <w:pStyle w:val="BodyTextIndent"/>
              <w:spacing w:after="60"/>
              <w:ind w:firstLine="426"/>
              <w:rPr>
                <w:rFonts w:ascii="Arial" w:hAnsi="Arial" w:cs="Arial"/>
                <w:sz w:val="20"/>
              </w:rPr>
            </w:pPr>
          </w:p>
        </w:tc>
        <w:tc>
          <w:tcPr>
            <w:tcW w:w="4790" w:type="dxa"/>
          </w:tcPr>
          <w:p w14:paraId="57E7BBD1" w14:textId="77777777" w:rsidR="00494DDC" w:rsidRPr="00AA3F81" w:rsidRDefault="00494DDC" w:rsidP="00494DDC">
            <w:pPr>
              <w:pStyle w:val="EndnoteText"/>
              <w:ind w:firstLine="0"/>
              <w:jc w:val="left"/>
              <w:rPr>
                <w:rFonts w:ascii="Arial" w:hAnsi="Arial" w:cs="Arial"/>
                <w:b/>
              </w:rPr>
            </w:pPr>
            <w:r w:rsidRPr="00AA3F81">
              <w:rPr>
                <w:rFonts w:ascii="Arial" w:hAnsi="Arial" w:cs="Arial"/>
                <w:b/>
              </w:rPr>
              <w:t xml:space="preserve">Pirkėjas </w:t>
            </w:r>
          </w:p>
          <w:p w14:paraId="701D172A" w14:textId="77777777" w:rsidR="00494DDC" w:rsidRPr="00AA3F81" w:rsidRDefault="00494DDC" w:rsidP="00494DDC">
            <w:pPr>
              <w:pStyle w:val="EndnoteText"/>
              <w:ind w:firstLine="0"/>
              <w:jc w:val="left"/>
              <w:rPr>
                <w:rFonts w:ascii="Arial" w:hAnsi="Arial" w:cs="Arial"/>
                <w:b/>
              </w:rPr>
            </w:pPr>
          </w:p>
          <w:p w14:paraId="270EA916" w14:textId="77777777" w:rsidR="00494DDC" w:rsidRPr="00AA3F81" w:rsidRDefault="00494DDC" w:rsidP="00494DDC">
            <w:pPr>
              <w:tabs>
                <w:tab w:val="left" w:pos="0"/>
                <w:tab w:val="left" w:pos="630"/>
              </w:tabs>
              <w:ind w:left="194"/>
              <w:rPr>
                <w:rFonts w:ascii="Arial" w:hAnsi="Arial" w:cs="Arial"/>
                <w:iCs/>
              </w:rPr>
            </w:pPr>
            <w:r w:rsidRPr="00AA3F81">
              <w:rPr>
                <w:rFonts w:ascii="Arial" w:hAnsi="Arial" w:cs="Arial"/>
                <w:iCs/>
              </w:rPr>
              <w:t>Akcinė bendrovė Lietuvos paštas</w:t>
            </w:r>
          </w:p>
          <w:p w14:paraId="78796A29" w14:textId="77777777" w:rsidR="00494DDC" w:rsidRPr="00AA3F81" w:rsidRDefault="00494DDC" w:rsidP="00494DDC">
            <w:pPr>
              <w:tabs>
                <w:tab w:val="left" w:pos="0"/>
                <w:tab w:val="left" w:pos="630"/>
              </w:tabs>
              <w:ind w:left="194"/>
              <w:rPr>
                <w:rFonts w:ascii="Arial" w:hAnsi="Arial" w:cs="Arial"/>
                <w:iCs/>
              </w:rPr>
            </w:pPr>
            <w:r w:rsidRPr="00AA3F81">
              <w:rPr>
                <w:rFonts w:ascii="Arial" w:hAnsi="Arial" w:cs="Arial"/>
                <w:iCs/>
              </w:rPr>
              <w:t xml:space="preserve">J. Jasinskio g. 16, 03500 Vilnius </w:t>
            </w:r>
          </w:p>
          <w:p w14:paraId="64EA976F" w14:textId="77777777" w:rsidR="00494DDC" w:rsidRPr="00AA3F81" w:rsidRDefault="00494DDC" w:rsidP="00494DDC">
            <w:pPr>
              <w:tabs>
                <w:tab w:val="left" w:pos="0"/>
                <w:tab w:val="left" w:pos="630"/>
              </w:tabs>
              <w:ind w:left="194"/>
              <w:rPr>
                <w:rFonts w:ascii="Arial" w:hAnsi="Arial" w:cs="Arial"/>
                <w:iCs/>
              </w:rPr>
            </w:pPr>
            <w:r w:rsidRPr="00AA3F81">
              <w:rPr>
                <w:rFonts w:ascii="Arial" w:hAnsi="Arial" w:cs="Arial"/>
                <w:iCs/>
              </w:rPr>
              <w:t>Juridinio asmens kodas 121215587</w:t>
            </w:r>
          </w:p>
          <w:p w14:paraId="16C076F0" w14:textId="77777777" w:rsidR="00494DDC" w:rsidRPr="00AA3F81" w:rsidRDefault="00494DDC" w:rsidP="00494DDC">
            <w:pPr>
              <w:tabs>
                <w:tab w:val="left" w:pos="0"/>
                <w:tab w:val="left" w:pos="630"/>
              </w:tabs>
              <w:ind w:left="194"/>
              <w:rPr>
                <w:rFonts w:ascii="Arial" w:hAnsi="Arial" w:cs="Arial"/>
                <w:iCs/>
              </w:rPr>
            </w:pPr>
            <w:r w:rsidRPr="00AA3F81">
              <w:rPr>
                <w:rFonts w:ascii="Arial" w:hAnsi="Arial" w:cs="Arial"/>
                <w:iCs/>
              </w:rPr>
              <w:t>PVM mokėtojo kodas LT212155811</w:t>
            </w:r>
          </w:p>
          <w:p w14:paraId="709F8118" w14:textId="77777777" w:rsidR="00494DDC" w:rsidRPr="00AA3F81" w:rsidRDefault="00494DDC" w:rsidP="00494DDC">
            <w:pPr>
              <w:tabs>
                <w:tab w:val="left" w:pos="0"/>
                <w:tab w:val="left" w:pos="630"/>
              </w:tabs>
              <w:ind w:left="194"/>
              <w:rPr>
                <w:rFonts w:ascii="Arial" w:hAnsi="Arial" w:cs="Arial"/>
                <w:iCs/>
              </w:rPr>
            </w:pPr>
            <w:r w:rsidRPr="00AA3F81">
              <w:rPr>
                <w:rFonts w:ascii="Arial" w:hAnsi="Arial" w:cs="Arial"/>
                <w:iCs/>
              </w:rPr>
              <w:t>A. s. LT71 7044 0600 0018 7388</w:t>
            </w:r>
          </w:p>
          <w:p w14:paraId="3228607E" w14:textId="77777777" w:rsidR="00494DDC" w:rsidRPr="00AA3F81" w:rsidRDefault="00494DDC" w:rsidP="00494DDC">
            <w:pPr>
              <w:tabs>
                <w:tab w:val="left" w:pos="0"/>
                <w:tab w:val="left" w:pos="630"/>
              </w:tabs>
              <w:ind w:left="194"/>
              <w:rPr>
                <w:rFonts w:ascii="Arial" w:hAnsi="Arial" w:cs="Arial"/>
                <w:iCs/>
              </w:rPr>
            </w:pPr>
            <w:r w:rsidRPr="00AA3F81">
              <w:rPr>
                <w:rFonts w:ascii="Arial" w:hAnsi="Arial" w:cs="Arial"/>
                <w:iCs/>
              </w:rPr>
              <w:t>AB SEB bankas</w:t>
            </w:r>
          </w:p>
          <w:p w14:paraId="520A9578" w14:textId="77777777" w:rsidR="00494DDC" w:rsidRPr="00AA3F81" w:rsidRDefault="00494DDC" w:rsidP="00494DDC">
            <w:pPr>
              <w:tabs>
                <w:tab w:val="left" w:pos="0"/>
                <w:tab w:val="left" w:pos="630"/>
              </w:tabs>
              <w:ind w:left="194"/>
              <w:rPr>
                <w:rFonts w:ascii="Arial" w:hAnsi="Arial" w:cs="Arial"/>
                <w:iCs/>
              </w:rPr>
            </w:pPr>
            <w:r w:rsidRPr="00AA3F81">
              <w:rPr>
                <w:rFonts w:ascii="Arial" w:hAnsi="Arial" w:cs="Arial"/>
                <w:iCs/>
              </w:rPr>
              <w:t>Banko kodas 70440</w:t>
            </w:r>
          </w:p>
          <w:p w14:paraId="7B14F24F" w14:textId="77777777" w:rsidR="00494DDC" w:rsidRPr="00AA3F81" w:rsidRDefault="00494DDC" w:rsidP="00494DDC">
            <w:pPr>
              <w:tabs>
                <w:tab w:val="left" w:pos="0"/>
                <w:tab w:val="left" w:pos="630"/>
              </w:tabs>
              <w:ind w:left="194"/>
              <w:rPr>
                <w:rFonts w:ascii="Arial" w:hAnsi="Arial" w:cs="Arial"/>
                <w:iCs/>
              </w:rPr>
            </w:pPr>
            <w:r w:rsidRPr="00AA3F81">
              <w:rPr>
                <w:rFonts w:ascii="Arial" w:hAnsi="Arial" w:cs="Arial"/>
                <w:iCs/>
              </w:rPr>
              <w:t>Tel. 8 700 55 400</w:t>
            </w:r>
          </w:p>
          <w:p w14:paraId="6DA0B91B" w14:textId="77777777" w:rsidR="00494DDC" w:rsidRPr="00AA3F81" w:rsidRDefault="00494DDC" w:rsidP="00494DDC">
            <w:pPr>
              <w:tabs>
                <w:tab w:val="left" w:pos="0"/>
                <w:tab w:val="left" w:pos="630"/>
              </w:tabs>
              <w:ind w:left="194"/>
              <w:rPr>
                <w:rFonts w:ascii="Arial" w:hAnsi="Arial" w:cs="Arial"/>
                <w:iCs/>
              </w:rPr>
            </w:pPr>
            <w:r w:rsidRPr="00AA3F81">
              <w:rPr>
                <w:rFonts w:ascii="Arial" w:hAnsi="Arial" w:cs="Arial"/>
                <w:iCs/>
              </w:rPr>
              <w:t xml:space="preserve">El. paštas </w:t>
            </w:r>
            <w:hyperlink r:id="rId13" w:history="1">
              <w:r w:rsidRPr="00AA3F81">
                <w:rPr>
                  <w:rStyle w:val="Hyperlink"/>
                  <w:rFonts w:ascii="Arial" w:hAnsi="Arial" w:cs="Arial"/>
                  <w:iCs/>
                </w:rPr>
                <w:t>info@post.lt</w:t>
              </w:r>
            </w:hyperlink>
          </w:p>
          <w:p w14:paraId="49EA3D1D" w14:textId="77777777" w:rsidR="00494DDC" w:rsidRPr="00AA3F81" w:rsidRDefault="00494DDC" w:rsidP="00494DDC">
            <w:pPr>
              <w:tabs>
                <w:tab w:val="left" w:pos="0"/>
                <w:tab w:val="left" w:pos="630"/>
              </w:tabs>
              <w:rPr>
                <w:rFonts w:ascii="Arial" w:hAnsi="Arial" w:cs="Arial"/>
              </w:rPr>
            </w:pPr>
          </w:p>
          <w:p w14:paraId="17E078E4" w14:textId="3C87E038" w:rsidR="00494DDC" w:rsidRDefault="00494DDC" w:rsidP="00BC4874">
            <w:pPr>
              <w:tabs>
                <w:tab w:val="left" w:pos="0"/>
                <w:tab w:val="left" w:pos="630"/>
              </w:tabs>
              <w:rPr>
                <w:rFonts w:ascii="Arial" w:hAnsi="Arial" w:cs="Arial"/>
              </w:rPr>
            </w:pPr>
            <w:r w:rsidRPr="00AA3F81">
              <w:rPr>
                <w:rFonts w:ascii="Arial" w:hAnsi="Arial" w:cs="Arial"/>
              </w:rPr>
              <w:t xml:space="preserve">  </w:t>
            </w:r>
          </w:p>
          <w:p w14:paraId="43B1A1DB" w14:textId="77777777" w:rsidR="00BC4874" w:rsidRPr="00AA3F81" w:rsidRDefault="00BC4874" w:rsidP="00BC4874">
            <w:pPr>
              <w:tabs>
                <w:tab w:val="left" w:pos="0"/>
                <w:tab w:val="left" w:pos="630"/>
              </w:tabs>
              <w:rPr>
                <w:rFonts w:ascii="Arial" w:hAnsi="Arial" w:cs="Arial"/>
              </w:rPr>
            </w:pPr>
          </w:p>
          <w:p w14:paraId="198A764E" w14:textId="77777777" w:rsidR="00494DDC" w:rsidRPr="00AA3F81" w:rsidRDefault="00494DDC" w:rsidP="00494DDC">
            <w:pPr>
              <w:tabs>
                <w:tab w:val="left" w:pos="0"/>
                <w:tab w:val="left" w:pos="630"/>
              </w:tabs>
              <w:rPr>
                <w:rFonts w:ascii="Arial" w:hAnsi="Arial" w:cs="Arial"/>
              </w:rPr>
            </w:pPr>
          </w:p>
          <w:p w14:paraId="6FE96001" w14:textId="77777777" w:rsidR="00494DDC" w:rsidRPr="00AA3F81" w:rsidRDefault="00494DDC" w:rsidP="00494DDC">
            <w:pPr>
              <w:tabs>
                <w:tab w:val="left" w:pos="0"/>
                <w:tab w:val="left" w:pos="630"/>
              </w:tabs>
              <w:jc w:val="center"/>
              <w:rPr>
                <w:rFonts w:ascii="Arial" w:hAnsi="Arial" w:cs="Arial"/>
              </w:rPr>
            </w:pPr>
          </w:p>
          <w:p w14:paraId="6715061D" w14:textId="77777777" w:rsidR="00494DDC" w:rsidRPr="00AA3F81" w:rsidRDefault="00494DDC" w:rsidP="00494DDC">
            <w:pPr>
              <w:tabs>
                <w:tab w:val="left" w:pos="0"/>
                <w:tab w:val="left" w:pos="630"/>
              </w:tabs>
              <w:rPr>
                <w:rFonts w:ascii="Arial" w:hAnsi="Arial" w:cs="Arial"/>
              </w:rPr>
            </w:pPr>
            <w:r w:rsidRPr="00AA3F81">
              <w:rPr>
                <w:rFonts w:ascii="Arial" w:hAnsi="Arial" w:cs="Arial"/>
              </w:rPr>
              <w:t>_____________________________________</w:t>
            </w:r>
          </w:p>
          <w:p w14:paraId="2C987B33" w14:textId="77777777" w:rsidR="00494DDC" w:rsidRPr="00AA3F81" w:rsidRDefault="00494DDC" w:rsidP="00494DDC">
            <w:pPr>
              <w:tabs>
                <w:tab w:val="left" w:pos="0"/>
                <w:tab w:val="left" w:pos="630"/>
              </w:tabs>
              <w:jc w:val="center"/>
              <w:rPr>
                <w:rFonts w:ascii="Arial" w:hAnsi="Arial" w:cs="Arial"/>
              </w:rPr>
            </w:pPr>
            <w:r w:rsidRPr="00AA3F81">
              <w:rPr>
                <w:rFonts w:ascii="Arial" w:hAnsi="Arial" w:cs="Arial"/>
              </w:rPr>
              <w:t>(pareigos, vardas, pavardė, parašas)</w:t>
            </w:r>
          </w:p>
          <w:p w14:paraId="70BB263F" w14:textId="77777777" w:rsidR="00494DDC" w:rsidRPr="00AA3F81" w:rsidRDefault="00494DDC" w:rsidP="00494DDC">
            <w:pPr>
              <w:tabs>
                <w:tab w:val="left" w:pos="0"/>
                <w:tab w:val="left" w:pos="630"/>
              </w:tabs>
              <w:jc w:val="center"/>
              <w:rPr>
                <w:rFonts w:ascii="Arial" w:hAnsi="Arial" w:cs="Arial"/>
              </w:rPr>
            </w:pPr>
          </w:p>
          <w:p w14:paraId="42C52E20" w14:textId="56B72D1B" w:rsidR="00494DDC" w:rsidRPr="00AA3F81" w:rsidRDefault="00494DDC" w:rsidP="00494DDC">
            <w:pPr>
              <w:tabs>
                <w:tab w:val="left" w:pos="0"/>
                <w:tab w:val="left" w:pos="630"/>
              </w:tabs>
              <w:jc w:val="center"/>
              <w:rPr>
                <w:rFonts w:ascii="Arial" w:hAnsi="Arial" w:cs="Arial"/>
              </w:rPr>
            </w:pPr>
            <w:r w:rsidRPr="00AA3F81">
              <w:rPr>
                <w:rFonts w:ascii="Arial" w:hAnsi="Arial" w:cs="Arial"/>
                <w:iCs/>
              </w:rPr>
              <w:t xml:space="preserve">        </w:t>
            </w:r>
          </w:p>
        </w:tc>
      </w:tr>
    </w:tbl>
    <w:p w14:paraId="3367D0B0" w14:textId="439EAD0C" w:rsidR="003E6BDD" w:rsidRPr="00AA3F81" w:rsidRDefault="003E6BDD" w:rsidP="000A2C42">
      <w:pPr>
        <w:pStyle w:val="BodyTextIndent"/>
        <w:spacing w:after="60"/>
        <w:ind w:firstLine="0"/>
        <w:rPr>
          <w:rFonts w:ascii="Arial" w:hAnsi="Arial" w:cs="Arial"/>
          <w:sz w:val="20"/>
        </w:rPr>
      </w:pPr>
    </w:p>
    <w:p w14:paraId="39618D10" w14:textId="6E6D6145" w:rsidR="00494DDC" w:rsidRPr="00AA3F81" w:rsidRDefault="00494DDC" w:rsidP="000A2C42">
      <w:pPr>
        <w:pStyle w:val="BodyTextIndent"/>
        <w:spacing w:after="60"/>
        <w:ind w:firstLine="0"/>
        <w:rPr>
          <w:rFonts w:ascii="Arial" w:hAnsi="Arial" w:cs="Arial"/>
          <w:sz w:val="20"/>
        </w:rPr>
      </w:pPr>
    </w:p>
    <w:p w14:paraId="753998B0" w14:textId="3DA38542" w:rsidR="00494DDC" w:rsidRPr="00AA3F81" w:rsidRDefault="00494DDC" w:rsidP="000A2C42">
      <w:pPr>
        <w:pStyle w:val="BodyTextIndent"/>
        <w:spacing w:after="60"/>
        <w:ind w:firstLine="0"/>
        <w:rPr>
          <w:rFonts w:ascii="Arial" w:hAnsi="Arial" w:cs="Arial"/>
          <w:sz w:val="20"/>
        </w:rPr>
      </w:pPr>
    </w:p>
    <w:p w14:paraId="453C0F6A" w14:textId="2C283891" w:rsidR="00494DDC" w:rsidRPr="00AA3F81" w:rsidRDefault="00494DDC" w:rsidP="000A2C42">
      <w:pPr>
        <w:pStyle w:val="BodyTextIndent"/>
        <w:spacing w:after="60"/>
        <w:ind w:firstLine="0"/>
        <w:rPr>
          <w:rFonts w:ascii="Arial" w:hAnsi="Arial" w:cs="Arial"/>
          <w:sz w:val="20"/>
        </w:rPr>
      </w:pPr>
    </w:p>
    <w:p w14:paraId="1E0ECB19" w14:textId="38924F4E" w:rsidR="00494DDC" w:rsidRPr="00AA3F81" w:rsidRDefault="00494DDC" w:rsidP="000A2C42">
      <w:pPr>
        <w:pStyle w:val="BodyTextIndent"/>
        <w:spacing w:after="60"/>
        <w:ind w:firstLine="0"/>
        <w:rPr>
          <w:rFonts w:ascii="Arial" w:hAnsi="Arial" w:cs="Arial"/>
          <w:sz w:val="20"/>
        </w:rPr>
      </w:pPr>
    </w:p>
    <w:p w14:paraId="5FF93947" w14:textId="77173FBE" w:rsidR="00494DDC" w:rsidRPr="00AA3F81" w:rsidRDefault="00494DDC" w:rsidP="000A2C42">
      <w:pPr>
        <w:pStyle w:val="BodyTextIndent"/>
        <w:spacing w:after="60"/>
        <w:ind w:firstLine="0"/>
        <w:rPr>
          <w:rFonts w:ascii="Arial" w:hAnsi="Arial" w:cs="Arial"/>
          <w:sz w:val="20"/>
        </w:rPr>
      </w:pPr>
    </w:p>
    <w:p w14:paraId="51F54BE4" w14:textId="4A6D4B03" w:rsidR="00494DDC" w:rsidRPr="00AA3F81" w:rsidRDefault="00494DDC" w:rsidP="000A2C42">
      <w:pPr>
        <w:pStyle w:val="BodyTextIndent"/>
        <w:spacing w:after="60"/>
        <w:ind w:firstLine="0"/>
        <w:rPr>
          <w:rFonts w:ascii="Arial" w:hAnsi="Arial" w:cs="Arial"/>
          <w:sz w:val="20"/>
        </w:rPr>
      </w:pPr>
    </w:p>
    <w:p w14:paraId="5DE37C1E" w14:textId="7B1D766B" w:rsidR="00494DDC" w:rsidRPr="00AA3F81" w:rsidRDefault="00494DDC" w:rsidP="000A2C42">
      <w:pPr>
        <w:pStyle w:val="BodyTextIndent"/>
        <w:spacing w:after="60"/>
        <w:ind w:firstLine="0"/>
        <w:rPr>
          <w:rFonts w:ascii="Arial" w:hAnsi="Arial" w:cs="Arial"/>
          <w:sz w:val="20"/>
        </w:rPr>
      </w:pPr>
    </w:p>
    <w:p w14:paraId="3454D9D0" w14:textId="3634CC9E" w:rsidR="00494DDC" w:rsidRPr="00AA3F81" w:rsidRDefault="00494DDC" w:rsidP="000A2C42">
      <w:pPr>
        <w:pStyle w:val="BodyTextIndent"/>
        <w:spacing w:after="60"/>
        <w:ind w:firstLine="0"/>
        <w:rPr>
          <w:rFonts w:ascii="Arial" w:hAnsi="Arial" w:cs="Arial"/>
          <w:sz w:val="20"/>
        </w:rPr>
      </w:pPr>
    </w:p>
    <w:p w14:paraId="229A8AE3" w14:textId="1DCEF6DE" w:rsidR="00494DDC" w:rsidRPr="00AA3F81" w:rsidRDefault="00494DDC" w:rsidP="000A2C42">
      <w:pPr>
        <w:pStyle w:val="BodyTextIndent"/>
        <w:spacing w:after="60"/>
        <w:ind w:firstLine="0"/>
        <w:rPr>
          <w:rFonts w:ascii="Arial" w:hAnsi="Arial" w:cs="Arial"/>
          <w:sz w:val="20"/>
        </w:rPr>
      </w:pPr>
    </w:p>
    <w:p w14:paraId="27E1524E" w14:textId="0A1F41E5" w:rsidR="00494DDC" w:rsidRPr="00AA3F81" w:rsidRDefault="00494DDC" w:rsidP="000A2C42">
      <w:pPr>
        <w:pStyle w:val="BodyTextIndent"/>
        <w:spacing w:after="60"/>
        <w:ind w:firstLine="0"/>
        <w:rPr>
          <w:rFonts w:ascii="Arial" w:hAnsi="Arial" w:cs="Arial"/>
          <w:sz w:val="20"/>
        </w:rPr>
      </w:pPr>
    </w:p>
    <w:p w14:paraId="6C2FB393" w14:textId="7D08EFE1" w:rsidR="00494DDC" w:rsidRPr="00AA3F81" w:rsidRDefault="00494DDC" w:rsidP="000A2C42">
      <w:pPr>
        <w:pStyle w:val="BodyTextIndent"/>
        <w:spacing w:after="60"/>
        <w:ind w:firstLine="0"/>
        <w:rPr>
          <w:rFonts w:ascii="Arial" w:hAnsi="Arial" w:cs="Arial"/>
          <w:sz w:val="20"/>
        </w:rPr>
      </w:pPr>
    </w:p>
    <w:p w14:paraId="5AE79714" w14:textId="019BBC5A" w:rsidR="00494DDC" w:rsidRPr="00AA3F81" w:rsidRDefault="00494DDC" w:rsidP="000A2C42">
      <w:pPr>
        <w:pStyle w:val="BodyTextIndent"/>
        <w:spacing w:after="60"/>
        <w:ind w:firstLine="0"/>
        <w:rPr>
          <w:rFonts w:ascii="Arial" w:hAnsi="Arial" w:cs="Arial"/>
          <w:sz w:val="20"/>
        </w:rPr>
      </w:pPr>
    </w:p>
    <w:p w14:paraId="4E957341" w14:textId="5673650C" w:rsidR="00494DDC" w:rsidRPr="00AA3F81" w:rsidRDefault="00494DDC" w:rsidP="000A2C42">
      <w:pPr>
        <w:pStyle w:val="BodyTextIndent"/>
        <w:spacing w:after="60"/>
        <w:ind w:firstLine="0"/>
        <w:rPr>
          <w:rFonts w:ascii="Arial" w:hAnsi="Arial" w:cs="Arial"/>
          <w:sz w:val="20"/>
        </w:rPr>
      </w:pPr>
    </w:p>
    <w:p w14:paraId="23F859E6" w14:textId="099D8C8C" w:rsidR="00494DDC" w:rsidRPr="00AA3F81" w:rsidRDefault="00494DDC" w:rsidP="000A2C42">
      <w:pPr>
        <w:pStyle w:val="BodyTextIndent"/>
        <w:spacing w:after="60"/>
        <w:ind w:firstLine="0"/>
        <w:rPr>
          <w:rFonts w:ascii="Arial" w:hAnsi="Arial" w:cs="Arial"/>
          <w:sz w:val="20"/>
        </w:rPr>
      </w:pPr>
    </w:p>
    <w:p w14:paraId="7C258EFA" w14:textId="47EB0EE5" w:rsidR="00494DDC" w:rsidRPr="00AA3F81" w:rsidRDefault="00494DDC" w:rsidP="000A2C42">
      <w:pPr>
        <w:pStyle w:val="BodyTextIndent"/>
        <w:spacing w:after="60"/>
        <w:ind w:firstLine="0"/>
        <w:rPr>
          <w:rFonts w:ascii="Arial" w:hAnsi="Arial" w:cs="Arial"/>
          <w:sz w:val="20"/>
        </w:rPr>
      </w:pPr>
    </w:p>
    <w:p w14:paraId="1FA74D9F" w14:textId="70598BD9" w:rsidR="00494DDC" w:rsidRPr="00AA3F81" w:rsidRDefault="00494DDC" w:rsidP="000A2C42">
      <w:pPr>
        <w:pStyle w:val="BodyTextIndent"/>
        <w:spacing w:after="60"/>
        <w:ind w:firstLine="0"/>
        <w:rPr>
          <w:rFonts w:ascii="Arial" w:hAnsi="Arial" w:cs="Arial"/>
          <w:sz w:val="20"/>
        </w:rPr>
      </w:pPr>
    </w:p>
    <w:p w14:paraId="365701CA" w14:textId="42EC62E5" w:rsidR="00494DDC" w:rsidRPr="00AA3F81" w:rsidRDefault="00494DDC" w:rsidP="000A2C42">
      <w:pPr>
        <w:pStyle w:val="BodyTextIndent"/>
        <w:spacing w:after="60"/>
        <w:ind w:firstLine="0"/>
        <w:rPr>
          <w:rFonts w:ascii="Arial" w:hAnsi="Arial" w:cs="Arial"/>
          <w:sz w:val="20"/>
        </w:rPr>
      </w:pPr>
    </w:p>
    <w:p w14:paraId="019AD418" w14:textId="2BC75B96" w:rsidR="00494DDC" w:rsidRPr="00AA3F81" w:rsidRDefault="00494DDC" w:rsidP="000A2C42">
      <w:pPr>
        <w:pStyle w:val="BodyTextIndent"/>
        <w:spacing w:after="60"/>
        <w:ind w:firstLine="0"/>
        <w:rPr>
          <w:rFonts w:ascii="Arial" w:hAnsi="Arial" w:cs="Arial"/>
          <w:sz w:val="20"/>
        </w:rPr>
      </w:pPr>
    </w:p>
    <w:p w14:paraId="1A114C2F" w14:textId="24A45904" w:rsidR="00494DDC" w:rsidRPr="00AA3F81" w:rsidRDefault="00494DDC" w:rsidP="000A2C42">
      <w:pPr>
        <w:pStyle w:val="BodyTextIndent"/>
        <w:spacing w:after="60"/>
        <w:ind w:firstLine="0"/>
        <w:rPr>
          <w:rFonts w:ascii="Arial" w:hAnsi="Arial" w:cs="Arial"/>
          <w:sz w:val="20"/>
        </w:rPr>
      </w:pPr>
    </w:p>
    <w:p w14:paraId="4FF7B78C" w14:textId="6D4943D2" w:rsidR="00494DDC" w:rsidRPr="00AA3F81" w:rsidRDefault="00494DDC" w:rsidP="000A2C42">
      <w:pPr>
        <w:pStyle w:val="BodyTextIndent"/>
        <w:spacing w:after="60"/>
        <w:ind w:firstLine="0"/>
        <w:rPr>
          <w:rFonts w:ascii="Arial" w:hAnsi="Arial" w:cs="Arial"/>
          <w:sz w:val="20"/>
        </w:rPr>
      </w:pPr>
    </w:p>
    <w:p w14:paraId="2EBBBC3C" w14:textId="733127D4" w:rsidR="00494DDC" w:rsidRPr="00AA3F81" w:rsidRDefault="00494DDC" w:rsidP="000A2C42">
      <w:pPr>
        <w:pStyle w:val="BodyTextIndent"/>
        <w:spacing w:after="60"/>
        <w:ind w:firstLine="0"/>
        <w:rPr>
          <w:rFonts w:ascii="Arial" w:hAnsi="Arial" w:cs="Arial"/>
          <w:sz w:val="20"/>
        </w:rPr>
      </w:pPr>
    </w:p>
    <w:p w14:paraId="3FD1EEA5" w14:textId="73BD08E1" w:rsidR="00494DDC" w:rsidRPr="00AA3F81" w:rsidRDefault="00494DDC" w:rsidP="000A2C42">
      <w:pPr>
        <w:pStyle w:val="BodyTextIndent"/>
        <w:spacing w:after="60"/>
        <w:ind w:firstLine="0"/>
        <w:rPr>
          <w:rFonts w:ascii="Arial" w:hAnsi="Arial" w:cs="Arial"/>
          <w:sz w:val="20"/>
        </w:rPr>
      </w:pPr>
    </w:p>
    <w:p w14:paraId="360A90E2" w14:textId="4E64EC5E" w:rsidR="00494DDC" w:rsidRPr="00AA3F81" w:rsidRDefault="00494DDC" w:rsidP="000A2C42">
      <w:pPr>
        <w:pStyle w:val="BodyTextIndent"/>
        <w:spacing w:after="60"/>
        <w:ind w:firstLine="0"/>
        <w:rPr>
          <w:rFonts w:ascii="Arial" w:hAnsi="Arial" w:cs="Arial"/>
          <w:sz w:val="20"/>
        </w:rPr>
      </w:pPr>
    </w:p>
    <w:p w14:paraId="10CCA9D1" w14:textId="169B7E56" w:rsidR="00494DDC" w:rsidRPr="00AA3F81" w:rsidRDefault="00494DDC" w:rsidP="000A2C42">
      <w:pPr>
        <w:pStyle w:val="BodyTextIndent"/>
        <w:spacing w:after="60"/>
        <w:ind w:firstLine="0"/>
        <w:rPr>
          <w:rFonts w:ascii="Arial" w:hAnsi="Arial" w:cs="Arial"/>
          <w:sz w:val="20"/>
        </w:rPr>
      </w:pPr>
    </w:p>
    <w:p w14:paraId="664A60B0" w14:textId="4E6C29A9" w:rsidR="00494DDC" w:rsidRPr="00AA3F81" w:rsidRDefault="00494DDC" w:rsidP="000A2C42">
      <w:pPr>
        <w:pStyle w:val="BodyTextIndent"/>
        <w:spacing w:after="60"/>
        <w:ind w:firstLine="0"/>
        <w:rPr>
          <w:rFonts w:ascii="Arial" w:hAnsi="Arial" w:cs="Arial"/>
          <w:sz w:val="20"/>
        </w:rPr>
      </w:pPr>
    </w:p>
    <w:p w14:paraId="26871D8D" w14:textId="288565F1" w:rsidR="00494DDC" w:rsidRPr="00AA3F81" w:rsidRDefault="00494DDC" w:rsidP="000A2C42">
      <w:pPr>
        <w:pStyle w:val="BodyTextIndent"/>
        <w:spacing w:after="60"/>
        <w:ind w:firstLine="0"/>
        <w:rPr>
          <w:rFonts w:ascii="Arial" w:hAnsi="Arial" w:cs="Arial"/>
          <w:sz w:val="20"/>
        </w:rPr>
      </w:pPr>
    </w:p>
    <w:p w14:paraId="20A49F7A" w14:textId="6686C563" w:rsidR="00494DDC" w:rsidRPr="00AA3F81" w:rsidRDefault="00494DDC" w:rsidP="000A2C42">
      <w:pPr>
        <w:pStyle w:val="BodyTextIndent"/>
        <w:spacing w:after="60"/>
        <w:ind w:firstLine="0"/>
        <w:rPr>
          <w:rFonts w:ascii="Arial" w:hAnsi="Arial" w:cs="Arial"/>
          <w:sz w:val="20"/>
        </w:rPr>
      </w:pPr>
    </w:p>
    <w:p w14:paraId="5B4F5E66" w14:textId="0EE55D6D" w:rsidR="00494DDC" w:rsidRPr="00AA3F81" w:rsidRDefault="00494DDC" w:rsidP="000A2C42">
      <w:pPr>
        <w:pStyle w:val="BodyTextIndent"/>
        <w:spacing w:after="60"/>
        <w:ind w:firstLine="0"/>
        <w:rPr>
          <w:rFonts w:ascii="Arial" w:hAnsi="Arial" w:cs="Arial"/>
          <w:sz w:val="20"/>
        </w:rPr>
      </w:pPr>
    </w:p>
    <w:p w14:paraId="103DE76E" w14:textId="109B27E0" w:rsidR="00494DDC" w:rsidRDefault="00494DDC" w:rsidP="000A2C42">
      <w:pPr>
        <w:pStyle w:val="BodyTextIndent"/>
        <w:spacing w:after="60"/>
        <w:ind w:firstLine="0"/>
        <w:rPr>
          <w:rFonts w:ascii="Arial" w:hAnsi="Arial" w:cs="Arial"/>
          <w:sz w:val="20"/>
        </w:rPr>
      </w:pPr>
    </w:p>
    <w:p w14:paraId="2B5583A2" w14:textId="0AA7ADBB" w:rsidR="00BC4874" w:rsidRDefault="00BC4874" w:rsidP="000A2C42">
      <w:pPr>
        <w:pStyle w:val="BodyTextIndent"/>
        <w:spacing w:after="60"/>
        <w:ind w:firstLine="0"/>
        <w:rPr>
          <w:rFonts w:ascii="Arial" w:hAnsi="Arial" w:cs="Arial"/>
          <w:sz w:val="20"/>
        </w:rPr>
      </w:pPr>
    </w:p>
    <w:p w14:paraId="5DC0842C" w14:textId="3D9B7064" w:rsidR="00BC4874" w:rsidRDefault="00BC4874" w:rsidP="000A2C42">
      <w:pPr>
        <w:pStyle w:val="BodyTextIndent"/>
        <w:spacing w:after="60"/>
        <w:ind w:firstLine="0"/>
        <w:rPr>
          <w:rFonts w:ascii="Arial" w:hAnsi="Arial" w:cs="Arial"/>
          <w:sz w:val="20"/>
        </w:rPr>
      </w:pPr>
    </w:p>
    <w:p w14:paraId="0F336F18" w14:textId="77777777" w:rsidR="00BC4874" w:rsidRPr="00AA3F81" w:rsidRDefault="00BC4874" w:rsidP="000A2C42">
      <w:pPr>
        <w:pStyle w:val="BodyTextIndent"/>
        <w:spacing w:after="60"/>
        <w:ind w:firstLine="0"/>
        <w:rPr>
          <w:rFonts w:ascii="Arial" w:hAnsi="Arial" w:cs="Arial"/>
          <w:sz w:val="20"/>
        </w:rPr>
      </w:pPr>
    </w:p>
    <w:p w14:paraId="6152BE72" w14:textId="3E610A88" w:rsidR="00494DDC" w:rsidRPr="00AA3F81" w:rsidRDefault="00494DDC" w:rsidP="000A2C42">
      <w:pPr>
        <w:pStyle w:val="BodyTextIndent"/>
        <w:spacing w:after="60"/>
        <w:ind w:firstLine="0"/>
        <w:rPr>
          <w:rFonts w:ascii="Arial" w:hAnsi="Arial" w:cs="Arial"/>
          <w:sz w:val="20"/>
        </w:rPr>
      </w:pPr>
    </w:p>
    <w:p w14:paraId="7BA292DB" w14:textId="77777777" w:rsidR="00494DDC" w:rsidRPr="00AA3F81" w:rsidRDefault="00494DDC" w:rsidP="00494DDC">
      <w:pPr>
        <w:spacing w:after="60"/>
        <w:jc w:val="right"/>
        <w:rPr>
          <w:rFonts w:ascii="Arial" w:hAnsi="Arial" w:cs="Arial"/>
          <w:color w:val="000000"/>
        </w:rPr>
      </w:pPr>
      <w:r w:rsidRPr="00AA3F81">
        <w:rPr>
          <w:rFonts w:ascii="Arial" w:hAnsi="Arial" w:cs="Arial"/>
          <w:color w:val="000000"/>
        </w:rPr>
        <w:lastRenderedPageBreak/>
        <w:t>Sutarties SD priedas Nr. 1</w:t>
      </w:r>
    </w:p>
    <w:p w14:paraId="26E8C775" w14:textId="77777777" w:rsidR="00494DDC" w:rsidRPr="00AA3F81" w:rsidRDefault="00494DDC" w:rsidP="00494DDC">
      <w:pPr>
        <w:spacing w:after="60"/>
        <w:jc w:val="right"/>
        <w:rPr>
          <w:rFonts w:ascii="Arial" w:hAnsi="Arial" w:cs="Arial"/>
          <w:color w:val="000000"/>
        </w:rPr>
      </w:pPr>
    </w:p>
    <w:p w14:paraId="4B389C8F" w14:textId="77777777" w:rsidR="00494DDC" w:rsidRPr="00AA3F81" w:rsidRDefault="00494DDC" w:rsidP="00494DDC">
      <w:pPr>
        <w:pStyle w:val="BodyTextIndent"/>
        <w:spacing w:after="60"/>
        <w:ind w:right="4298" w:firstLine="0"/>
        <w:jc w:val="center"/>
        <w:rPr>
          <w:rFonts w:ascii="Arial" w:hAnsi="Arial" w:cs="Arial"/>
          <w:b/>
          <w:sz w:val="20"/>
        </w:rPr>
      </w:pPr>
      <w:r w:rsidRPr="00AA3F81">
        <w:rPr>
          <w:rFonts w:ascii="Arial" w:hAnsi="Arial" w:cs="Arial"/>
          <w:b/>
          <w:sz w:val="20"/>
        </w:rPr>
        <w:t xml:space="preserve">                                                           Kontaktiniai asmenys</w:t>
      </w:r>
    </w:p>
    <w:p w14:paraId="55DAF79C" w14:textId="77777777" w:rsidR="00494DDC" w:rsidRPr="00AA3F81" w:rsidRDefault="00494DDC" w:rsidP="00494DDC">
      <w:pPr>
        <w:pStyle w:val="BodyTextIndent"/>
        <w:spacing w:after="60"/>
        <w:ind w:right="4298" w:firstLine="0"/>
        <w:jc w:val="center"/>
        <w:rPr>
          <w:rFonts w:ascii="Arial" w:hAnsi="Arial" w:cs="Arial"/>
          <w:sz w:val="20"/>
        </w:rPr>
      </w:pPr>
    </w:p>
    <w:p w14:paraId="4C59F775" w14:textId="43399920" w:rsidR="00494DDC" w:rsidRPr="00AA3F81" w:rsidRDefault="00494DDC" w:rsidP="00494DDC">
      <w:pPr>
        <w:numPr>
          <w:ilvl w:val="0"/>
          <w:numId w:val="33"/>
        </w:numPr>
        <w:ind w:left="0" w:firstLine="851"/>
        <w:jc w:val="both"/>
        <w:rPr>
          <w:rFonts w:ascii="Arial" w:hAnsi="Arial" w:cs="Arial"/>
          <w:color w:val="000000"/>
        </w:rPr>
      </w:pPr>
      <w:r w:rsidRPr="00AA3F81">
        <w:rPr>
          <w:rFonts w:ascii="Arial" w:hAnsi="Arial" w:cs="Arial"/>
          <w:color w:val="000000"/>
        </w:rPr>
        <w:t xml:space="preserve">Už Sutarties vykdymą iš Pirkėjo pusės atsakingas – </w:t>
      </w:r>
    </w:p>
    <w:p w14:paraId="327730E6" w14:textId="30EE1802" w:rsidR="00494DDC" w:rsidRPr="00AA3F81" w:rsidRDefault="00494DDC" w:rsidP="00494DDC">
      <w:pPr>
        <w:numPr>
          <w:ilvl w:val="0"/>
          <w:numId w:val="33"/>
        </w:numPr>
        <w:ind w:left="0" w:firstLine="851"/>
        <w:jc w:val="both"/>
        <w:rPr>
          <w:rFonts w:ascii="Arial" w:hAnsi="Arial" w:cs="Arial"/>
          <w:color w:val="000000"/>
          <w:lang w:val="en-US"/>
        </w:rPr>
      </w:pPr>
      <w:r w:rsidRPr="00AA3F81">
        <w:rPr>
          <w:rFonts w:ascii="Arial" w:hAnsi="Arial" w:cs="Arial"/>
          <w:color w:val="000000"/>
        </w:rPr>
        <w:t>Už Sutarties vykdymą iš Tiekėjo pusės atsakingas –</w:t>
      </w:r>
    </w:p>
    <w:p w14:paraId="219BC8E4" w14:textId="7AAC8F92" w:rsidR="00494DDC" w:rsidRPr="00AA3F81" w:rsidRDefault="00494DDC" w:rsidP="00494DDC">
      <w:pPr>
        <w:numPr>
          <w:ilvl w:val="0"/>
          <w:numId w:val="33"/>
        </w:numPr>
        <w:ind w:left="0" w:firstLine="851"/>
        <w:rPr>
          <w:rFonts w:ascii="Arial" w:hAnsi="Arial" w:cs="Arial"/>
        </w:rPr>
      </w:pPr>
      <w:r w:rsidRPr="00AA3F81">
        <w:rPr>
          <w:rFonts w:ascii="Arial" w:hAnsi="Arial" w:cs="Arial"/>
          <w:color w:val="000000"/>
        </w:rPr>
        <w:t xml:space="preserve">Už Sutarties ir pakeitimų paskelbimą įstatymo nustatyta tvarka atsakinga Pirkėjo atstovė – </w:t>
      </w:r>
    </w:p>
    <w:p w14:paraId="7076846E" w14:textId="77777777" w:rsidR="00494DDC" w:rsidRPr="00AA3F81" w:rsidRDefault="00494DDC" w:rsidP="00494DDC">
      <w:pPr>
        <w:ind w:left="851"/>
        <w:jc w:val="both"/>
        <w:rPr>
          <w:rFonts w:ascii="Arial" w:hAnsi="Arial" w:cs="Arial"/>
        </w:rPr>
      </w:pPr>
    </w:p>
    <w:p w14:paraId="2BDDEB8F" w14:textId="74100F31" w:rsidR="00494DDC" w:rsidRPr="00AA3F81" w:rsidRDefault="00494DDC" w:rsidP="000A2C42">
      <w:pPr>
        <w:pStyle w:val="BodyTextIndent"/>
        <w:spacing w:after="60"/>
        <w:ind w:firstLine="0"/>
        <w:rPr>
          <w:rFonts w:ascii="Arial" w:hAnsi="Arial" w:cs="Arial"/>
          <w:sz w:val="20"/>
        </w:rPr>
      </w:pPr>
    </w:p>
    <w:p w14:paraId="2723CCE1" w14:textId="237793CE" w:rsidR="00494DDC" w:rsidRPr="00AA3F81" w:rsidRDefault="00494DDC" w:rsidP="000A2C42">
      <w:pPr>
        <w:pStyle w:val="BodyTextIndent"/>
        <w:spacing w:after="60"/>
        <w:ind w:firstLine="0"/>
        <w:rPr>
          <w:rFonts w:ascii="Arial" w:hAnsi="Arial" w:cs="Arial"/>
          <w:sz w:val="20"/>
        </w:rPr>
      </w:pPr>
    </w:p>
    <w:p w14:paraId="3D6E04ED" w14:textId="40BFCFB0" w:rsidR="00494DDC" w:rsidRPr="00AA3F81" w:rsidRDefault="00494DDC" w:rsidP="000A2C42">
      <w:pPr>
        <w:pStyle w:val="BodyTextIndent"/>
        <w:spacing w:after="60"/>
        <w:ind w:firstLine="0"/>
        <w:rPr>
          <w:rFonts w:ascii="Arial" w:hAnsi="Arial" w:cs="Arial"/>
          <w:sz w:val="20"/>
        </w:rPr>
      </w:pPr>
    </w:p>
    <w:p w14:paraId="198F79BE" w14:textId="303E2998" w:rsidR="00494DDC" w:rsidRPr="00AA3F81" w:rsidRDefault="00494DDC" w:rsidP="000A2C42">
      <w:pPr>
        <w:pStyle w:val="BodyTextIndent"/>
        <w:spacing w:after="60"/>
        <w:ind w:firstLine="0"/>
        <w:rPr>
          <w:rFonts w:ascii="Arial" w:hAnsi="Arial" w:cs="Arial"/>
          <w:sz w:val="20"/>
        </w:rPr>
      </w:pPr>
    </w:p>
    <w:p w14:paraId="5BCE6F34" w14:textId="198D0691" w:rsidR="00494DDC" w:rsidRPr="00AA3F81" w:rsidRDefault="00494DDC" w:rsidP="000A2C42">
      <w:pPr>
        <w:pStyle w:val="BodyTextIndent"/>
        <w:spacing w:after="60"/>
        <w:ind w:firstLine="0"/>
        <w:rPr>
          <w:rFonts w:ascii="Arial" w:hAnsi="Arial" w:cs="Arial"/>
          <w:sz w:val="20"/>
        </w:rPr>
      </w:pPr>
    </w:p>
    <w:p w14:paraId="5241B900" w14:textId="3E63040D" w:rsidR="00494DDC" w:rsidRPr="00AA3F81" w:rsidRDefault="00494DDC" w:rsidP="000A2C42">
      <w:pPr>
        <w:pStyle w:val="BodyTextIndent"/>
        <w:spacing w:after="60"/>
        <w:ind w:firstLine="0"/>
        <w:rPr>
          <w:rFonts w:ascii="Arial" w:hAnsi="Arial" w:cs="Arial"/>
          <w:sz w:val="20"/>
        </w:rPr>
      </w:pPr>
    </w:p>
    <w:p w14:paraId="779F3266" w14:textId="315D5E6E" w:rsidR="00494DDC" w:rsidRPr="00AA3F81" w:rsidRDefault="00494DDC" w:rsidP="000A2C42">
      <w:pPr>
        <w:pStyle w:val="BodyTextIndent"/>
        <w:spacing w:after="60"/>
        <w:ind w:firstLine="0"/>
        <w:rPr>
          <w:rFonts w:ascii="Arial" w:hAnsi="Arial" w:cs="Arial"/>
          <w:sz w:val="20"/>
        </w:rPr>
      </w:pPr>
    </w:p>
    <w:p w14:paraId="65FC60AD" w14:textId="1E15A7F6" w:rsidR="00494DDC" w:rsidRPr="00AA3F81" w:rsidRDefault="00494DDC" w:rsidP="000A2C42">
      <w:pPr>
        <w:pStyle w:val="BodyTextIndent"/>
        <w:spacing w:after="60"/>
        <w:ind w:firstLine="0"/>
        <w:rPr>
          <w:rFonts w:ascii="Arial" w:hAnsi="Arial" w:cs="Arial"/>
          <w:sz w:val="20"/>
        </w:rPr>
      </w:pPr>
    </w:p>
    <w:p w14:paraId="3FD95D69" w14:textId="10E16535" w:rsidR="00494DDC" w:rsidRPr="00AA3F81" w:rsidRDefault="00494DDC" w:rsidP="000A2C42">
      <w:pPr>
        <w:pStyle w:val="BodyTextIndent"/>
        <w:spacing w:after="60"/>
        <w:ind w:firstLine="0"/>
        <w:rPr>
          <w:rFonts w:ascii="Arial" w:hAnsi="Arial" w:cs="Arial"/>
          <w:sz w:val="20"/>
        </w:rPr>
      </w:pPr>
    </w:p>
    <w:p w14:paraId="31F4507C" w14:textId="04C081AA" w:rsidR="00494DDC" w:rsidRPr="00AA3F81" w:rsidRDefault="00494DDC" w:rsidP="000A2C42">
      <w:pPr>
        <w:pStyle w:val="BodyTextIndent"/>
        <w:spacing w:after="60"/>
        <w:ind w:firstLine="0"/>
        <w:rPr>
          <w:rFonts w:ascii="Arial" w:hAnsi="Arial" w:cs="Arial"/>
          <w:sz w:val="20"/>
        </w:rPr>
      </w:pPr>
    </w:p>
    <w:p w14:paraId="683AF759" w14:textId="3930120F" w:rsidR="00494DDC" w:rsidRPr="00AA3F81" w:rsidRDefault="00494DDC" w:rsidP="000A2C42">
      <w:pPr>
        <w:pStyle w:val="BodyTextIndent"/>
        <w:spacing w:after="60"/>
        <w:ind w:firstLine="0"/>
        <w:rPr>
          <w:rFonts w:ascii="Arial" w:hAnsi="Arial" w:cs="Arial"/>
          <w:sz w:val="20"/>
        </w:rPr>
      </w:pPr>
    </w:p>
    <w:p w14:paraId="0431A58A" w14:textId="7FA85BAC" w:rsidR="00494DDC" w:rsidRPr="00AA3F81" w:rsidRDefault="00494DDC" w:rsidP="000A2C42">
      <w:pPr>
        <w:pStyle w:val="BodyTextIndent"/>
        <w:spacing w:after="60"/>
        <w:ind w:firstLine="0"/>
        <w:rPr>
          <w:rFonts w:ascii="Arial" w:hAnsi="Arial" w:cs="Arial"/>
          <w:sz w:val="20"/>
        </w:rPr>
      </w:pPr>
    </w:p>
    <w:p w14:paraId="78D1CCB1" w14:textId="23A6A235" w:rsidR="00494DDC" w:rsidRPr="00AA3F81" w:rsidRDefault="00494DDC" w:rsidP="000A2C42">
      <w:pPr>
        <w:pStyle w:val="BodyTextIndent"/>
        <w:spacing w:after="60"/>
        <w:ind w:firstLine="0"/>
        <w:rPr>
          <w:rFonts w:ascii="Arial" w:hAnsi="Arial" w:cs="Arial"/>
          <w:sz w:val="20"/>
        </w:rPr>
      </w:pPr>
    </w:p>
    <w:p w14:paraId="4AA98121" w14:textId="63CB9977" w:rsidR="00494DDC" w:rsidRPr="00AA3F81" w:rsidRDefault="00494DDC" w:rsidP="000A2C42">
      <w:pPr>
        <w:pStyle w:val="BodyTextIndent"/>
        <w:spacing w:after="60"/>
        <w:ind w:firstLine="0"/>
        <w:rPr>
          <w:rFonts w:ascii="Arial" w:hAnsi="Arial" w:cs="Arial"/>
          <w:sz w:val="20"/>
        </w:rPr>
      </w:pPr>
    </w:p>
    <w:p w14:paraId="14CB5934" w14:textId="5829D3BD" w:rsidR="00494DDC" w:rsidRPr="00AA3F81" w:rsidRDefault="00494DDC" w:rsidP="000A2C42">
      <w:pPr>
        <w:pStyle w:val="BodyTextIndent"/>
        <w:spacing w:after="60"/>
        <w:ind w:firstLine="0"/>
        <w:rPr>
          <w:rFonts w:ascii="Arial" w:hAnsi="Arial" w:cs="Arial"/>
          <w:sz w:val="20"/>
        </w:rPr>
      </w:pPr>
    </w:p>
    <w:p w14:paraId="57ACEE2C" w14:textId="2039F922" w:rsidR="00494DDC" w:rsidRPr="00AA3F81" w:rsidRDefault="00494DDC" w:rsidP="000A2C42">
      <w:pPr>
        <w:pStyle w:val="BodyTextIndent"/>
        <w:spacing w:after="60"/>
        <w:ind w:firstLine="0"/>
        <w:rPr>
          <w:rFonts w:ascii="Arial" w:hAnsi="Arial" w:cs="Arial"/>
          <w:sz w:val="20"/>
        </w:rPr>
      </w:pPr>
    </w:p>
    <w:p w14:paraId="6B175D73" w14:textId="7A68E548" w:rsidR="00494DDC" w:rsidRPr="00AA3F81" w:rsidRDefault="00494DDC" w:rsidP="000A2C42">
      <w:pPr>
        <w:pStyle w:val="BodyTextIndent"/>
        <w:spacing w:after="60"/>
        <w:ind w:firstLine="0"/>
        <w:rPr>
          <w:rFonts w:ascii="Arial" w:hAnsi="Arial" w:cs="Arial"/>
          <w:sz w:val="20"/>
        </w:rPr>
      </w:pPr>
    </w:p>
    <w:p w14:paraId="2530F990" w14:textId="62E2CD45" w:rsidR="00494DDC" w:rsidRPr="00AA3F81" w:rsidRDefault="00494DDC" w:rsidP="000A2C42">
      <w:pPr>
        <w:pStyle w:val="BodyTextIndent"/>
        <w:spacing w:after="60"/>
        <w:ind w:firstLine="0"/>
        <w:rPr>
          <w:rFonts w:ascii="Arial" w:hAnsi="Arial" w:cs="Arial"/>
          <w:sz w:val="20"/>
        </w:rPr>
      </w:pPr>
    </w:p>
    <w:p w14:paraId="31E9C69B" w14:textId="7074E96B" w:rsidR="00494DDC" w:rsidRPr="00AA3F81" w:rsidRDefault="00494DDC" w:rsidP="000A2C42">
      <w:pPr>
        <w:pStyle w:val="BodyTextIndent"/>
        <w:spacing w:after="60"/>
        <w:ind w:firstLine="0"/>
        <w:rPr>
          <w:rFonts w:ascii="Arial" w:hAnsi="Arial" w:cs="Arial"/>
          <w:sz w:val="20"/>
        </w:rPr>
      </w:pPr>
    </w:p>
    <w:p w14:paraId="502BA827" w14:textId="35DECACB" w:rsidR="00494DDC" w:rsidRPr="00AA3F81" w:rsidRDefault="00494DDC" w:rsidP="000A2C42">
      <w:pPr>
        <w:pStyle w:val="BodyTextIndent"/>
        <w:spacing w:after="60"/>
        <w:ind w:firstLine="0"/>
        <w:rPr>
          <w:rFonts w:ascii="Arial" w:hAnsi="Arial" w:cs="Arial"/>
          <w:sz w:val="20"/>
        </w:rPr>
      </w:pPr>
    </w:p>
    <w:p w14:paraId="3F16936E" w14:textId="6022B9F3" w:rsidR="00494DDC" w:rsidRPr="00AA3F81" w:rsidRDefault="00494DDC" w:rsidP="000A2C42">
      <w:pPr>
        <w:pStyle w:val="BodyTextIndent"/>
        <w:spacing w:after="60"/>
        <w:ind w:firstLine="0"/>
        <w:rPr>
          <w:rFonts w:ascii="Arial" w:hAnsi="Arial" w:cs="Arial"/>
          <w:sz w:val="20"/>
        </w:rPr>
      </w:pPr>
    </w:p>
    <w:p w14:paraId="2F449B0F" w14:textId="75FD6AFC" w:rsidR="00494DDC" w:rsidRPr="00AA3F81" w:rsidRDefault="00494DDC" w:rsidP="000A2C42">
      <w:pPr>
        <w:pStyle w:val="BodyTextIndent"/>
        <w:spacing w:after="60"/>
        <w:ind w:firstLine="0"/>
        <w:rPr>
          <w:rFonts w:ascii="Arial" w:hAnsi="Arial" w:cs="Arial"/>
          <w:sz w:val="20"/>
        </w:rPr>
      </w:pPr>
    </w:p>
    <w:p w14:paraId="15FE2BE7" w14:textId="52E6F530" w:rsidR="00494DDC" w:rsidRPr="00AA3F81" w:rsidRDefault="00494DDC" w:rsidP="000A2C42">
      <w:pPr>
        <w:pStyle w:val="BodyTextIndent"/>
        <w:spacing w:after="60"/>
        <w:ind w:firstLine="0"/>
        <w:rPr>
          <w:rFonts w:ascii="Arial" w:hAnsi="Arial" w:cs="Arial"/>
          <w:sz w:val="20"/>
        </w:rPr>
      </w:pPr>
    </w:p>
    <w:p w14:paraId="01591C17" w14:textId="5297562D" w:rsidR="00494DDC" w:rsidRPr="00AA3F81" w:rsidRDefault="00494DDC" w:rsidP="000A2C42">
      <w:pPr>
        <w:pStyle w:val="BodyTextIndent"/>
        <w:spacing w:after="60"/>
        <w:ind w:firstLine="0"/>
        <w:rPr>
          <w:rFonts w:ascii="Arial" w:hAnsi="Arial" w:cs="Arial"/>
          <w:sz w:val="20"/>
        </w:rPr>
      </w:pPr>
    </w:p>
    <w:p w14:paraId="12D1E28E" w14:textId="18ED173D" w:rsidR="00494DDC" w:rsidRPr="00AA3F81" w:rsidRDefault="00494DDC" w:rsidP="000A2C42">
      <w:pPr>
        <w:pStyle w:val="BodyTextIndent"/>
        <w:spacing w:after="60"/>
        <w:ind w:firstLine="0"/>
        <w:rPr>
          <w:rFonts w:ascii="Arial" w:hAnsi="Arial" w:cs="Arial"/>
          <w:sz w:val="20"/>
        </w:rPr>
      </w:pPr>
    </w:p>
    <w:p w14:paraId="5AA134BC" w14:textId="7570E543" w:rsidR="00494DDC" w:rsidRPr="00AA3F81" w:rsidRDefault="00494DDC" w:rsidP="000A2C42">
      <w:pPr>
        <w:pStyle w:val="BodyTextIndent"/>
        <w:spacing w:after="60"/>
        <w:ind w:firstLine="0"/>
        <w:rPr>
          <w:rFonts w:ascii="Arial" w:hAnsi="Arial" w:cs="Arial"/>
          <w:sz w:val="20"/>
        </w:rPr>
      </w:pPr>
    </w:p>
    <w:p w14:paraId="07183ACC" w14:textId="47945689" w:rsidR="00494DDC" w:rsidRPr="00AA3F81" w:rsidRDefault="00494DDC" w:rsidP="000A2C42">
      <w:pPr>
        <w:pStyle w:val="BodyTextIndent"/>
        <w:spacing w:after="60"/>
        <w:ind w:firstLine="0"/>
        <w:rPr>
          <w:rFonts w:ascii="Arial" w:hAnsi="Arial" w:cs="Arial"/>
          <w:sz w:val="20"/>
        </w:rPr>
      </w:pPr>
    </w:p>
    <w:p w14:paraId="20C8A8FA" w14:textId="4D07452D" w:rsidR="00494DDC" w:rsidRPr="00AA3F81" w:rsidRDefault="00494DDC" w:rsidP="000A2C42">
      <w:pPr>
        <w:pStyle w:val="BodyTextIndent"/>
        <w:spacing w:after="60"/>
        <w:ind w:firstLine="0"/>
        <w:rPr>
          <w:rFonts w:ascii="Arial" w:hAnsi="Arial" w:cs="Arial"/>
          <w:sz w:val="20"/>
        </w:rPr>
      </w:pPr>
    </w:p>
    <w:p w14:paraId="2AF5BEB1" w14:textId="30A162FE" w:rsidR="00494DDC" w:rsidRPr="00AA3F81" w:rsidRDefault="00494DDC" w:rsidP="000A2C42">
      <w:pPr>
        <w:pStyle w:val="BodyTextIndent"/>
        <w:spacing w:after="60"/>
        <w:ind w:firstLine="0"/>
        <w:rPr>
          <w:rFonts w:ascii="Arial" w:hAnsi="Arial" w:cs="Arial"/>
          <w:sz w:val="20"/>
        </w:rPr>
      </w:pPr>
    </w:p>
    <w:p w14:paraId="3A5F8A2F" w14:textId="7E44F3BA" w:rsidR="00494DDC" w:rsidRPr="00AA3F81" w:rsidRDefault="00494DDC" w:rsidP="000A2C42">
      <w:pPr>
        <w:pStyle w:val="BodyTextIndent"/>
        <w:spacing w:after="60"/>
        <w:ind w:firstLine="0"/>
        <w:rPr>
          <w:rFonts w:ascii="Arial" w:hAnsi="Arial" w:cs="Arial"/>
          <w:sz w:val="20"/>
        </w:rPr>
      </w:pPr>
    </w:p>
    <w:p w14:paraId="364731CA" w14:textId="644DD8BD" w:rsidR="00494DDC" w:rsidRPr="00AA3F81" w:rsidRDefault="00494DDC" w:rsidP="000A2C42">
      <w:pPr>
        <w:pStyle w:val="BodyTextIndent"/>
        <w:spacing w:after="60"/>
        <w:ind w:firstLine="0"/>
        <w:rPr>
          <w:rFonts w:ascii="Arial" w:hAnsi="Arial" w:cs="Arial"/>
          <w:sz w:val="20"/>
        </w:rPr>
      </w:pPr>
    </w:p>
    <w:p w14:paraId="1980BA02" w14:textId="7A6C8F0D" w:rsidR="00494DDC" w:rsidRPr="00AA3F81" w:rsidRDefault="00494DDC" w:rsidP="000A2C42">
      <w:pPr>
        <w:pStyle w:val="BodyTextIndent"/>
        <w:spacing w:after="60"/>
        <w:ind w:firstLine="0"/>
        <w:rPr>
          <w:rFonts w:ascii="Arial" w:hAnsi="Arial" w:cs="Arial"/>
          <w:sz w:val="20"/>
        </w:rPr>
      </w:pPr>
    </w:p>
    <w:p w14:paraId="31B8EBFF" w14:textId="1E425C4C" w:rsidR="00494DDC" w:rsidRPr="00AA3F81" w:rsidRDefault="00494DDC" w:rsidP="000A2C42">
      <w:pPr>
        <w:pStyle w:val="BodyTextIndent"/>
        <w:spacing w:after="60"/>
        <w:ind w:firstLine="0"/>
        <w:rPr>
          <w:rFonts w:ascii="Arial" w:hAnsi="Arial" w:cs="Arial"/>
          <w:sz w:val="20"/>
        </w:rPr>
      </w:pPr>
    </w:p>
    <w:p w14:paraId="72DB8E19" w14:textId="6BE741A7" w:rsidR="00494DDC" w:rsidRPr="00AA3F81" w:rsidRDefault="00494DDC" w:rsidP="000A2C42">
      <w:pPr>
        <w:pStyle w:val="BodyTextIndent"/>
        <w:spacing w:after="60"/>
        <w:ind w:firstLine="0"/>
        <w:rPr>
          <w:rFonts w:ascii="Arial" w:hAnsi="Arial" w:cs="Arial"/>
          <w:sz w:val="20"/>
        </w:rPr>
      </w:pPr>
    </w:p>
    <w:p w14:paraId="21CE8527" w14:textId="0AD6E8C9" w:rsidR="00494DDC" w:rsidRPr="00AA3F81" w:rsidRDefault="00494DDC" w:rsidP="000A2C42">
      <w:pPr>
        <w:pStyle w:val="BodyTextIndent"/>
        <w:spacing w:after="60"/>
        <w:ind w:firstLine="0"/>
        <w:rPr>
          <w:rFonts w:ascii="Arial" w:hAnsi="Arial" w:cs="Arial"/>
          <w:sz w:val="20"/>
        </w:rPr>
      </w:pPr>
    </w:p>
    <w:p w14:paraId="71AD22A9" w14:textId="1A179DB7" w:rsidR="00494DDC" w:rsidRPr="00AA3F81" w:rsidRDefault="00494DDC" w:rsidP="000A2C42">
      <w:pPr>
        <w:pStyle w:val="BodyTextIndent"/>
        <w:spacing w:after="60"/>
        <w:ind w:firstLine="0"/>
        <w:rPr>
          <w:rFonts w:ascii="Arial" w:hAnsi="Arial" w:cs="Arial"/>
          <w:sz w:val="20"/>
        </w:rPr>
      </w:pPr>
    </w:p>
    <w:p w14:paraId="170A33C0" w14:textId="7D6FFE0D" w:rsidR="00494DDC" w:rsidRPr="00AA3F81" w:rsidRDefault="00494DDC" w:rsidP="000A2C42">
      <w:pPr>
        <w:pStyle w:val="BodyTextIndent"/>
        <w:spacing w:after="60"/>
        <w:ind w:firstLine="0"/>
        <w:rPr>
          <w:rFonts w:ascii="Arial" w:hAnsi="Arial" w:cs="Arial"/>
          <w:sz w:val="20"/>
        </w:rPr>
      </w:pPr>
    </w:p>
    <w:p w14:paraId="4C72267E" w14:textId="523B8DA8" w:rsidR="00494DDC" w:rsidRPr="00AA3F81" w:rsidRDefault="00494DDC" w:rsidP="000A2C42">
      <w:pPr>
        <w:pStyle w:val="BodyTextIndent"/>
        <w:spacing w:after="60"/>
        <w:ind w:firstLine="0"/>
        <w:rPr>
          <w:rFonts w:ascii="Arial" w:hAnsi="Arial" w:cs="Arial"/>
          <w:sz w:val="20"/>
        </w:rPr>
      </w:pPr>
    </w:p>
    <w:p w14:paraId="51B656B9" w14:textId="490CDE6E" w:rsidR="00494DDC" w:rsidRDefault="00494DDC" w:rsidP="000A2C42">
      <w:pPr>
        <w:pStyle w:val="BodyTextIndent"/>
        <w:spacing w:after="60"/>
        <w:ind w:firstLine="0"/>
        <w:rPr>
          <w:rFonts w:ascii="Arial" w:hAnsi="Arial" w:cs="Arial"/>
          <w:sz w:val="20"/>
        </w:rPr>
      </w:pPr>
    </w:p>
    <w:p w14:paraId="0DBE0EAF" w14:textId="4F46188E" w:rsidR="00BC4874" w:rsidRDefault="00BC4874" w:rsidP="000A2C42">
      <w:pPr>
        <w:pStyle w:val="BodyTextIndent"/>
        <w:spacing w:after="60"/>
        <w:ind w:firstLine="0"/>
        <w:rPr>
          <w:rFonts w:ascii="Arial" w:hAnsi="Arial" w:cs="Arial"/>
          <w:sz w:val="20"/>
        </w:rPr>
      </w:pPr>
    </w:p>
    <w:p w14:paraId="4F28D647" w14:textId="77777777" w:rsidR="00BC4874" w:rsidRPr="00AA3F81" w:rsidRDefault="00BC4874" w:rsidP="000A2C42">
      <w:pPr>
        <w:pStyle w:val="BodyTextIndent"/>
        <w:spacing w:after="60"/>
        <w:ind w:firstLine="0"/>
        <w:rPr>
          <w:rFonts w:ascii="Arial" w:hAnsi="Arial" w:cs="Arial"/>
          <w:sz w:val="20"/>
        </w:rPr>
      </w:pPr>
    </w:p>
    <w:p w14:paraId="6F597E9D" w14:textId="575B40CC" w:rsidR="00494DDC" w:rsidRPr="00AA3F81" w:rsidRDefault="00494DDC" w:rsidP="000A2C42">
      <w:pPr>
        <w:pStyle w:val="BodyTextIndent"/>
        <w:spacing w:after="60"/>
        <w:ind w:firstLine="0"/>
        <w:rPr>
          <w:rFonts w:ascii="Arial" w:hAnsi="Arial" w:cs="Arial"/>
          <w:sz w:val="20"/>
        </w:rPr>
      </w:pPr>
    </w:p>
    <w:p w14:paraId="37081C75" w14:textId="4D389623" w:rsidR="00494DDC" w:rsidRPr="00AA3F81" w:rsidRDefault="00494DDC" w:rsidP="000A2C42">
      <w:pPr>
        <w:pStyle w:val="BodyTextIndent"/>
        <w:spacing w:after="60"/>
        <w:ind w:firstLine="0"/>
        <w:rPr>
          <w:rFonts w:ascii="Arial" w:hAnsi="Arial" w:cs="Arial"/>
          <w:sz w:val="20"/>
        </w:rPr>
      </w:pPr>
    </w:p>
    <w:p w14:paraId="0EE48A32" w14:textId="70964C98" w:rsidR="00494DDC" w:rsidRPr="00AA3F81" w:rsidRDefault="00494DDC" w:rsidP="000A2C42">
      <w:pPr>
        <w:pStyle w:val="BodyTextIndent"/>
        <w:spacing w:after="60"/>
        <w:ind w:firstLine="0"/>
        <w:rPr>
          <w:rFonts w:ascii="Arial" w:hAnsi="Arial" w:cs="Arial"/>
          <w:sz w:val="20"/>
        </w:rPr>
      </w:pPr>
    </w:p>
    <w:p w14:paraId="551D6AEB" w14:textId="77777777" w:rsidR="00494DDC" w:rsidRPr="00AA3F81" w:rsidRDefault="00494DDC" w:rsidP="00494DDC">
      <w:pPr>
        <w:spacing w:after="60"/>
        <w:jc w:val="right"/>
        <w:rPr>
          <w:rFonts w:ascii="Arial" w:hAnsi="Arial" w:cs="Arial"/>
        </w:rPr>
      </w:pPr>
      <w:r w:rsidRPr="00AA3F81">
        <w:rPr>
          <w:rFonts w:ascii="Arial" w:hAnsi="Arial" w:cs="Arial"/>
        </w:rPr>
        <w:lastRenderedPageBreak/>
        <w:t>Sutarties SD priedas Nr. 2</w:t>
      </w:r>
    </w:p>
    <w:p w14:paraId="649B8ABE" w14:textId="77777777" w:rsidR="00494DDC" w:rsidRPr="00AA3F81" w:rsidRDefault="00494DDC" w:rsidP="00494DDC">
      <w:pPr>
        <w:spacing w:after="60"/>
        <w:jc w:val="center"/>
        <w:rPr>
          <w:rFonts w:ascii="Arial" w:hAnsi="Arial" w:cs="Arial"/>
        </w:rPr>
      </w:pPr>
    </w:p>
    <w:p w14:paraId="4BB0E580" w14:textId="77777777" w:rsidR="00B703DE" w:rsidRPr="00AA3F81" w:rsidRDefault="00B703DE" w:rsidP="00B703DE">
      <w:pPr>
        <w:jc w:val="center"/>
        <w:rPr>
          <w:rFonts w:ascii="Arial" w:hAnsi="Arial" w:cs="Arial"/>
          <w:b/>
          <w:bCs/>
        </w:rPr>
      </w:pPr>
      <w:r w:rsidRPr="00AA3F81">
        <w:rPr>
          <w:rFonts w:ascii="Arial" w:hAnsi="Arial" w:cs="Arial"/>
          <w:b/>
          <w:bCs/>
        </w:rPr>
        <w:t>TECHNINĖ SPECIFIKACIJA</w:t>
      </w:r>
    </w:p>
    <w:tbl>
      <w:tblPr>
        <w:tblStyle w:val="TableGrid"/>
        <w:tblW w:w="0" w:type="auto"/>
        <w:tblLook w:val="04A0" w:firstRow="1" w:lastRow="0" w:firstColumn="1" w:lastColumn="0" w:noHBand="0" w:noVBand="1"/>
      </w:tblPr>
      <w:tblGrid>
        <w:gridCol w:w="562"/>
        <w:gridCol w:w="4678"/>
        <w:gridCol w:w="4388"/>
      </w:tblGrid>
      <w:tr w:rsidR="00B703DE" w:rsidRPr="00AA3F81" w14:paraId="6A032A4A" w14:textId="77777777" w:rsidTr="00296824">
        <w:tc>
          <w:tcPr>
            <w:tcW w:w="562" w:type="dxa"/>
          </w:tcPr>
          <w:p w14:paraId="5C613D9C" w14:textId="77777777" w:rsidR="00B703DE" w:rsidRPr="00AA3F81" w:rsidRDefault="00B703DE" w:rsidP="00296824">
            <w:pPr>
              <w:rPr>
                <w:rFonts w:ascii="Arial" w:hAnsi="Arial" w:cs="Arial"/>
              </w:rPr>
            </w:pPr>
            <w:r w:rsidRPr="00AA3F81">
              <w:rPr>
                <w:rFonts w:ascii="Arial" w:hAnsi="Arial" w:cs="Arial"/>
              </w:rPr>
              <w:t>Eil. Nr.</w:t>
            </w:r>
          </w:p>
        </w:tc>
        <w:tc>
          <w:tcPr>
            <w:tcW w:w="4678" w:type="dxa"/>
          </w:tcPr>
          <w:p w14:paraId="19857FE9" w14:textId="77777777" w:rsidR="00B703DE" w:rsidRPr="00AA3F81" w:rsidRDefault="00B703DE" w:rsidP="00296824">
            <w:pPr>
              <w:rPr>
                <w:rFonts w:ascii="Arial" w:hAnsi="Arial" w:cs="Arial"/>
              </w:rPr>
            </w:pPr>
            <w:r w:rsidRPr="00AA3F81">
              <w:rPr>
                <w:rFonts w:ascii="Arial" w:hAnsi="Arial" w:cs="Arial"/>
              </w:rPr>
              <w:t>Reikalavimo pavadinimas</w:t>
            </w:r>
          </w:p>
        </w:tc>
        <w:tc>
          <w:tcPr>
            <w:tcW w:w="4388" w:type="dxa"/>
          </w:tcPr>
          <w:p w14:paraId="3188D940" w14:textId="77777777" w:rsidR="00B703DE" w:rsidRPr="00AA3F81" w:rsidRDefault="00B703DE" w:rsidP="00296824">
            <w:pPr>
              <w:rPr>
                <w:rFonts w:ascii="Arial" w:hAnsi="Arial" w:cs="Arial"/>
              </w:rPr>
            </w:pPr>
            <w:r w:rsidRPr="00AA3F81">
              <w:rPr>
                <w:rFonts w:ascii="Arial" w:hAnsi="Arial" w:cs="Arial"/>
              </w:rPr>
              <w:t>Reikalavimo reikšmė</w:t>
            </w:r>
          </w:p>
        </w:tc>
      </w:tr>
      <w:tr w:rsidR="00B703DE" w:rsidRPr="00AA3F81" w14:paraId="7C3E8113" w14:textId="77777777" w:rsidTr="00296824">
        <w:trPr>
          <w:trHeight w:val="2318"/>
        </w:trPr>
        <w:tc>
          <w:tcPr>
            <w:tcW w:w="562" w:type="dxa"/>
          </w:tcPr>
          <w:p w14:paraId="167A4203" w14:textId="77777777" w:rsidR="00B703DE" w:rsidRPr="00AA3F81" w:rsidRDefault="00B703DE" w:rsidP="00296824">
            <w:pPr>
              <w:rPr>
                <w:rFonts w:ascii="Arial" w:hAnsi="Arial" w:cs="Arial"/>
              </w:rPr>
            </w:pPr>
            <w:r w:rsidRPr="00AA3F81">
              <w:rPr>
                <w:rFonts w:ascii="Arial" w:hAnsi="Arial" w:cs="Arial"/>
              </w:rPr>
              <w:t>1.</w:t>
            </w:r>
          </w:p>
        </w:tc>
        <w:tc>
          <w:tcPr>
            <w:tcW w:w="4678" w:type="dxa"/>
          </w:tcPr>
          <w:p w14:paraId="6B431A7E" w14:textId="77777777" w:rsidR="00B703DE" w:rsidRPr="00AA3F81" w:rsidRDefault="00B703DE" w:rsidP="00296824">
            <w:pPr>
              <w:rPr>
                <w:rFonts w:ascii="Arial" w:hAnsi="Arial" w:cs="Arial"/>
              </w:rPr>
            </w:pPr>
            <w:r w:rsidRPr="00AA3F81">
              <w:rPr>
                <w:rFonts w:ascii="Arial" w:hAnsi="Arial" w:cs="Arial"/>
              </w:rPr>
              <w:t>Pirkimo objektas</w:t>
            </w:r>
          </w:p>
        </w:tc>
        <w:tc>
          <w:tcPr>
            <w:tcW w:w="4388" w:type="dxa"/>
          </w:tcPr>
          <w:p w14:paraId="085C56D4" w14:textId="77777777" w:rsidR="00B703DE" w:rsidRPr="00AA3F81" w:rsidRDefault="00B703DE" w:rsidP="00296824">
            <w:pPr>
              <w:jc w:val="both"/>
              <w:rPr>
                <w:rFonts w:ascii="Arial" w:hAnsi="Arial" w:cs="Arial"/>
                <w:color w:val="000000" w:themeColor="text1"/>
                <w:lang w:val="en-US"/>
              </w:rPr>
            </w:pPr>
            <w:r w:rsidRPr="00AA3F81">
              <w:rPr>
                <w:rFonts w:ascii="Arial" w:hAnsi="Arial" w:cs="Arial"/>
                <w:color w:val="000000" w:themeColor="text1"/>
              </w:rPr>
              <w:t>Tarptautinių žemės transporto paslaugų pirkimas į Estiją ir Suomiją. Krovinys – pašto siuntos. Statistiškai į standartinį 13,3 m. sunkvežimį telpa nuo 5 iki 8 t. pašto siuntų. Svorio ir tūrio santykis: 100kg = 1 cbm.</w:t>
            </w:r>
          </w:p>
          <w:p w14:paraId="597BAAA7" w14:textId="77777777" w:rsidR="00B703DE" w:rsidRPr="00AA3F81" w:rsidRDefault="00B703DE" w:rsidP="00296824">
            <w:pPr>
              <w:jc w:val="both"/>
              <w:rPr>
                <w:rFonts w:ascii="Arial" w:hAnsi="Arial" w:cs="Arial"/>
                <w:color w:val="000000" w:themeColor="text1"/>
              </w:rPr>
            </w:pPr>
            <w:r w:rsidRPr="00AA3F81">
              <w:rPr>
                <w:rFonts w:ascii="Arial" w:hAnsi="Arial" w:cs="Arial"/>
                <w:color w:val="000000" w:themeColor="text1"/>
              </w:rPr>
              <w:t xml:space="preserve"> Reisai iš Vilniaus į Estiją ir Suomiją  bus vykdomi kiekvieną darbo dieną. </w:t>
            </w:r>
          </w:p>
          <w:p w14:paraId="784EA5E0" w14:textId="77777777" w:rsidR="00B703DE" w:rsidRPr="00AA3F81" w:rsidRDefault="00B703DE" w:rsidP="00296824">
            <w:pPr>
              <w:jc w:val="both"/>
              <w:rPr>
                <w:rFonts w:ascii="Arial" w:hAnsi="Arial" w:cs="Arial"/>
                <w:color w:val="000000" w:themeColor="text1"/>
              </w:rPr>
            </w:pPr>
            <w:r w:rsidRPr="00AA3F81">
              <w:rPr>
                <w:rFonts w:ascii="Arial" w:hAnsi="Arial" w:cs="Arial"/>
                <w:color w:val="000000" w:themeColor="text1"/>
              </w:rPr>
              <w:t>Pirkėjas neįsipareigoja išpirkti nurodyto priede Nr.1 Paslaugų kiekio ar bet kokios jo dalies. Pirkėjas a</w:t>
            </w:r>
            <w:r w:rsidRPr="00AA3F81">
              <w:rPr>
                <w:rFonts w:ascii="Arial" w:hAnsi="Arial" w:cs="Arial"/>
                <w:color w:val="000000"/>
              </w:rPr>
              <w:t>pie poreikį vykdyti reisą, Paslaugų teikėją informuoja ne vėliau nei likus 24 valandoms iki reiso vykdymo.</w:t>
            </w:r>
          </w:p>
        </w:tc>
      </w:tr>
      <w:tr w:rsidR="00B703DE" w:rsidRPr="00AA3F81" w14:paraId="1F685C3E" w14:textId="77777777" w:rsidTr="00296824">
        <w:tc>
          <w:tcPr>
            <w:tcW w:w="562" w:type="dxa"/>
          </w:tcPr>
          <w:p w14:paraId="04EABC1A" w14:textId="77777777" w:rsidR="00B703DE" w:rsidRPr="00AA3F81" w:rsidRDefault="00B703DE" w:rsidP="00296824">
            <w:pPr>
              <w:rPr>
                <w:rFonts w:ascii="Arial" w:hAnsi="Arial" w:cs="Arial"/>
              </w:rPr>
            </w:pPr>
            <w:r w:rsidRPr="00AA3F81">
              <w:rPr>
                <w:rFonts w:ascii="Arial" w:hAnsi="Arial" w:cs="Arial"/>
              </w:rPr>
              <w:t xml:space="preserve">2. </w:t>
            </w:r>
          </w:p>
        </w:tc>
        <w:tc>
          <w:tcPr>
            <w:tcW w:w="4678" w:type="dxa"/>
          </w:tcPr>
          <w:p w14:paraId="3C3EF136" w14:textId="77777777" w:rsidR="00B703DE" w:rsidRPr="00AA3F81" w:rsidRDefault="00B703DE" w:rsidP="00296824">
            <w:pPr>
              <w:rPr>
                <w:rFonts w:ascii="Arial" w:hAnsi="Arial" w:cs="Arial"/>
              </w:rPr>
            </w:pPr>
            <w:r w:rsidRPr="00AA3F81">
              <w:rPr>
                <w:rFonts w:ascii="Arial" w:hAnsi="Arial" w:cs="Arial"/>
              </w:rPr>
              <w:t>Apsaugos sistemos</w:t>
            </w:r>
          </w:p>
        </w:tc>
        <w:tc>
          <w:tcPr>
            <w:tcW w:w="4388" w:type="dxa"/>
          </w:tcPr>
          <w:p w14:paraId="55B86E32" w14:textId="77777777" w:rsidR="00B703DE" w:rsidRPr="00AA3F81" w:rsidRDefault="00B703DE" w:rsidP="00296824">
            <w:pPr>
              <w:jc w:val="both"/>
              <w:rPr>
                <w:rFonts w:ascii="Arial" w:hAnsi="Arial" w:cs="Arial"/>
              </w:rPr>
            </w:pPr>
            <w:r w:rsidRPr="00AA3F81">
              <w:rPr>
                <w:rFonts w:ascii="Arial" w:hAnsi="Arial" w:cs="Arial"/>
                <w:color w:val="000000" w:themeColor="text1"/>
              </w:rPr>
              <w:t xml:space="preserve">Transporto priemonės kėbulas turi būti rakinamas, įrengta signalizacija. </w:t>
            </w:r>
            <w:r w:rsidRPr="00AA3F81">
              <w:rPr>
                <w:rFonts w:ascii="Arial" w:hAnsi="Arial" w:cs="Arial"/>
              </w:rPr>
              <w:t xml:space="preserve">Transporto priemonės krovininės dalies durys privalo būti plombuojamos. </w:t>
            </w:r>
          </w:p>
        </w:tc>
      </w:tr>
      <w:tr w:rsidR="00B703DE" w:rsidRPr="00AA3F81" w14:paraId="7FDE481F" w14:textId="77777777" w:rsidTr="00296824">
        <w:tc>
          <w:tcPr>
            <w:tcW w:w="562" w:type="dxa"/>
          </w:tcPr>
          <w:p w14:paraId="01A77578" w14:textId="77777777" w:rsidR="00B703DE" w:rsidRPr="00AA3F81" w:rsidRDefault="00B703DE" w:rsidP="00296824">
            <w:pPr>
              <w:rPr>
                <w:rFonts w:ascii="Arial" w:hAnsi="Arial" w:cs="Arial"/>
              </w:rPr>
            </w:pPr>
            <w:r w:rsidRPr="00AA3F81">
              <w:rPr>
                <w:rFonts w:ascii="Arial" w:hAnsi="Arial" w:cs="Arial"/>
              </w:rPr>
              <w:t>3.</w:t>
            </w:r>
          </w:p>
        </w:tc>
        <w:tc>
          <w:tcPr>
            <w:tcW w:w="4678" w:type="dxa"/>
          </w:tcPr>
          <w:p w14:paraId="10521FE3" w14:textId="77777777" w:rsidR="00B703DE" w:rsidRPr="00AA3F81" w:rsidRDefault="00B703DE" w:rsidP="00296824">
            <w:pPr>
              <w:rPr>
                <w:rFonts w:ascii="Arial" w:hAnsi="Arial" w:cs="Arial"/>
              </w:rPr>
            </w:pPr>
            <w:r w:rsidRPr="00AA3F81">
              <w:rPr>
                <w:rFonts w:ascii="Arial" w:hAnsi="Arial" w:cs="Arial"/>
              </w:rPr>
              <w:t>Kiti reikalavimai transporto priemonei</w:t>
            </w:r>
          </w:p>
        </w:tc>
        <w:tc>
          <w:tcPr>
            <w:tcW w:w="4388" w:type="dxa"/>
          </w:tcPr>
          <w:p w14:paraId="399E1026" w14:textId="77777777" w:rsidR="00B703DE" w:rsidRPr="00AA3F81" w:rsidRDefault="00B703DE" w:rsidP="00296824">
            <w:pPr>
              <w:jc w:val="both"/>
              <w:rPr>
                <w:rFonts w:ascii="Arial" w:hAnsi="Arial" w:cs="Arial"/>
              </w:rPr>
            </w:pPr>
            <w:r w:rsidRPr="00AA3F81">
              <w:rPr>
                <w:rFonts w:ascii="Arial" w:hAnsi="Arial" w:cs="Arial"/>
              </w:rPr>
              <w:t>Transporto priemonė privalo būti techniškai tvarkinga, sandari, švari, aprūpinta reikalinga krovinių tvirtinimo įranga, krovinio vežimui reikalingais dokumentais, aprūpinta priemonėmis, leidžiančiomis uždėti apsaugines plombas ant visų transporto priemonės durų, neskleidžiančią pašalinių kvapų, tinkanti konkrečiam kroviniui vežimui.</w:t>
            </w:r>
          </w:p>
        </w:tc>
      </w:tr>
      <w:tr w:rsidR="00B703DE" w:rsidRPr="00AA3F81" w14:paraId="274E1181" w14:textId="77777777" w:rsidTr="00296824">
        <w:tc>
          <w:tcPr>
            <w:tcW w:w="562" w:type="dxa"/>
          </w:tcPr>
          <w:p w14:paraId="0D81CC58" w14:textId="77777777" w:rsidR="00B703DE" w:rsidRPr="00AA3F81" w:rsidRDefault="00B703DE" w:rsidP="00296824">
            <w:pPr>
              <w:rPr>
                <w:rFonts w:ascii="Arial" w:hAnsi="Arial" w:cs="Arial"/>
              </w:rPr>
            </w:pPr>
            <w:r w:rsidRPr="00AA3F81">
              <w:rPr>
                <w:rFonts w:ascii="Arial" w:hAnsi="Arial" w:cs="Arial"/>
              </w:rPr>
              <w:t>4.</w:t>
            </w:r>
          </w:p>
        </w:tc>
        <w:tc>
          <w:tcPr>
            <w:tcW w:w="4678" w:type="dxa"/>
          </w:tcPr>
          <w:p w14:paraId="478901D8" w14:textId="77777777" w:rsidR="00B703DE" w:rsidRPr="00AA3F81" w:rsidRDefault="00B703DE" w:rsidP="00296824">
            <w:pPr>
              <w:rPr>
                <w:rFonts w:ascii="Arial" w:hAnsi="Arial" w:cs="Arial"/>
              </w:rPr>
            </w:pPr>
            <w:r w:rsidRPr="00AA3F81">
              <w:rPr>
                <w:rFonts w:ascii="Arial" w:hAnsi="Arial" w:cs="Arial"/>
              </w:rPr>
              <w:t>Reikalavimai Paslaugų teikėjui</w:t>
            </w:r>
          </w:p>
        </w:tc>
        <w:tc>
          <w:tcPr>
            <w:tcW w:w="4388" w:type="dxa"/>
          </w:tcPr>
          <w:p w14:paraId="6E1885F2" w14:textId="77777777" w:rsidR="00B703DE" w:rsidRPr="00AA3F81" w:rsidRDefault="00B703DE" w:rsidP="00296824">
            <w:pPr>
              <w:shd w:val="clear" w:color="auto" w:fill="FFFFFF"/>
              <w:tabs>
                <w:tab w:val="num" w:pos="2230"/>
              </w:tabs>
              <w:ind w:right="19"/>
              <w:jc w:val="both"/>
              <w:rPr>
                <w:rFonts w:ascii="Arial" w:hAnsi="Arial" w:cs="Arial"/>
              </w:rPr>
            </w:pPr>
            <w:r w:rsidRPr="00AA3F81">
              <w:rPr>
                <w:rFonts w:ascii="Arial" w:hAnsi="Arial" w:cs="Arial"/>
              </w:rPr>
              <w:t>Paslaugų teikėjo  atstovas (vairuotojas) turėtų turėti visus reikalingus kelionėje dokumentus ir priemones, įskaitant, galiojantį transporto priemonės valdytojo privalomojo civilinės atsakomybės draudimą (įskaitant Žalią kortą), transporto priemonės registracijos liudijimą, techninės apžiūros pažymą, CMR važtaraščių blankus, reikiamos kategorijos vairuotojo pažymėjimą,        Europos bendrijos leidimą verstis tarptautinių pervežimų keliais veiklos kopiją, vairuotojo profesinę kompetenciją patvirtinančius dokumentus;</w:t>
            </w:r>
          </w:p>
          <w:p w14:paraId="3DD783E2" w14:textId="77777777" w:rsidR="00B703DE" w:rsidRPr="00AA3F81" w:rsidRDefault="00B703DE" w:rsidP="00296824">
            <w:pPr>
              <w:shd w:val="clear" w:color="auto" w:fill="FFFFFF"/>
              <w:tabs>
                <w:tab w:val="num" w:pos="2230"/>
              </w:tabs>
              <w:ind w:right="19"/>
              <w:jc w:val="both"/>
              <w:rPr>
                <w:rFonts w:ascii="Arial" w:hAnsi="Arial" w:cs="Arial"/>
              </w:rPr>
            </w:pPr>
            <w:r w:rsidRPr="00AA3F81">
              <w:rPr>
                <w:rFonts w:ascii="Arial" w:hAnsi="Arial" w:cs="Arial"/>
              </w:rPr>
              <w:t>Tiekėjas turi turėti diržus bei kitas užsakyme nurodytas krovinio tvirtinimo priemones.</w:t>
            </w:r>
          </w:p>
          <w:p w14:paraId="0FEB4F65" w14:textId="77777777" w:rsidR="00B703DE" w:rsidRPr="00AA3F81" w:rsidRDefault="00B703DE" w:rsidP="00296824">
            <w:pPr>
              <w:shd w:val="clear" w:color="auto" w:fill="FFFFFF"/>
              <w:tabs>
                <w:tab w:val="num" w:pos="2230"/>
              </w:tabs>
              <w:ind w:right="19"/>
              <w:jc w:val="both"/>
              <w:rPr>
                <w:rFonts w:ascii="Arial" w:hAnsi="Arial" w:cs="Arial"/>
              </w:rPr>
            </w:pPr>
            <w:r w:rsidRPr="00AA3F81">
              <w:rPr>
                <w:rFonts w:ascii="Arial" w:hAnsi="Arial" w:cs="Arial"/>
              </w:rPr>
              <w:t>Paslaugų teikėjas privalo užtikrinti, kad vairuotojai kelionės metu turėtų užsienyje veikiančius mobiliuosius telefonus, pakankamai lėšų, reikalingų kurui įsigyti, susimokėti kelių mokesčius, stovėjimo aikštelėms ir kitoms išlaidoms apmokėti.</w:t>
            </w:r>
          </w:p>
          <w:p w14:paraId="51518472" w14:textId="77777777" w:rsidR="00B703DE" w:rsidRPr="00AA3F81" w:rsidRDefault="00B703DE" w:rsidP="00296824">
            <w:pPr>
              <w:shd w:val="clear" w:color="auto" w:fill="FFFFFF"/>
              <w:tabs>
                <w:tab w:val="num" w:pos="2230"/>
              </w:tabs>
              <w:ind w:right="19"/>
              <w:jc w:val="both"/>
              <w:rPr>
                <w:rFonts w:ascii="Arial" w:hAnsi="Arial" w:cs="Arial"/>
              </w:rPr>
            </w:pPr>
            <w:r w:rsidRPr="00AA3F81">
              <w:rPr>
                <w:rFonts w:ascii="Arial" w:hAnsi="Arial" w:cs="Arial"/>
              </w:rPr>
              <w:t xml:space="preserve">Paslaugų teikėjas privalo užtikrinti, kad transporto priemonės su kroviniu bei krovinį lydinčiais dokumentais nebūtų palikti be priežiūros. Poilsio metu sustoti tik tokiose aikštelėse, kurios vagystės atveju būtų užtikrintas Paslaugų teikėjo CMR draudimo apsaugos galiojimas (draudimas privalo apimti pašto siuntų vežimą), įvykiai pripažįstami draudiminiais ir mokamos nesumažintos draudimo išmokos. </w:t>
            </w:r>
          </w:p>
          <w:p w14:paraId="3F52F071" w14:textId="77777777" w:rsidR="00B703DE" w:rsidRPr="00AA3F81" w:rsidRDefault="00B703DE" w:rsidP="00296824">
            <w:pPr>
              <w:shd w:val="clear" w:color="auto" w:fill="FFFFFF"/>
              <w:tabs>
                <w:tab w:val="num" w:pos="2230"/>
              </w:tabs>
              <w:ind w:right="19"/>
              <w:jc w:val="both"/>
              <w:rPr>
                <w:rFonts w:ascii="Arial" w:hAnsi="Arial" w:cs="Arial"/>
              </w:rPr>
            </w:pPr>
            <w:r w:rsidRPr="00AA3F81">
              <w:rPr>
                <w:rFonts w:ascii="Arial" w:hAnsi="Arial" w:cs="Arial"/>
              </w:rPr>
              <w:t xml:space="preserve">Pirkėjui pareikalavus Paslaugų teikėjas privalo pateikti transporto priemonės judėjimą ir sustojimus patvirtinančius išrašus (važiavimo istoriją). Pirkėjui turi būti sudaryta galimybė elektroninėmis priemonėmis patikrinti arba, </w:t>
            </w:r>
            <w:r w:rsidRPr="00AA3F81">
              <w:rPr>
                <w:rFonts w:ascii="Arial" w:hAnsi="Arial" w:cs="Arial"/>
              </w:rPr>
              <w:lastRenderedPageBreak/>
              <w:t>pateikus paklausimą, nedelsiant gauti informaciją apie transporto priemonės buvimo vietą.</w:t>
            </w:r>
          </w:p>
          <w:p w14:paraId="6BDEEF85" w14:textId="77777777" w:rsidR="00B703DE" w:rsidRPr="00AA3F81" w:rsidRDefault="00B703DE" w:rsidP="00296824">
            <w:pPr>
              <w:shd w:val="clear" w:color="auto" w:fill="FFFFFF"/>
              <w:tabs>
                <w:tab w:val="num" w:pos="2230"/>
              </w:tabs>
              <w:ind w:right="19"/>
              <w:jc w:val="both"/>
              <w:rPr>
                <w:rFonts w:ascii="Arial" w:hAnsi="Arial" w:cs="Arial"/>
              </w:rPr>
            </w:pPr>
            <w:r w:rsidRPr="00AA3F81">
              <w:rPr>
                <w:rFonts w:ascii="Arial" w:hAnsi="Arial" w:cs="Arial"/>
              </w:rPr>
              <w:t>Paslaugų teikėjas privalo užtikrinti, kad transporto priemonė į pasikrovimą ir išsikrovimą atvyktų sutartu laiku.</w:t>
            </w:r>
          </w:p>
          <w:p w14:paraId="6297C4AA" w14:textId="77777777" w:rsidR="00B703DE" w:rsidRPr="00AA3F81" w:rsidRDefault="00B703DE" w:rsidP="00296824">
            <w:pPr>
              <w:rPr>
                <w:rFonts w:ascii="Arial" w:hAnsi="Arial" w:cs="Arial"/>
              </w:rPr>
            </w:pPr>
            <w:r w:rsidRPr="00AA3F81">
              <w:rPr>
                <w:rFonts w:ascii="Arial" w:hAnsi="Arial" w:cs="Arial"/>
              </w:rPr>
              <w:t>Vežėjas privalo nedelsiant informuoti pirkėją, kai:</w:t>
            </w:r>
          </w:p>
          <w:p w14:paraId="736097A1" w14:textId="77777777" w:rsidR="00B703DE" w:rsidRPr="00AA3F81" w:rsidRDefault="00B703DE" w:rsidP="00296824">
            <w:pPr>
              <w:rPr>
                <w:rFonts w:ascii="Arial" w:hAnsi="Arial" w:cs="Arial"/>
              </w:rPr>
            </w:pPr>
            <w:r w:rsidRPr="00AA3F81">
              <w:rPr>
                <w:rFonts w:ascii="Arial" w:hAnsi="Arial" w:cs="Arial"/>
              </w:rPr>
              <w:t>- sugenda transporto priemonė;</w:t>
            </w:r>
          </w:p>
          <w:p w14:paraId="5BA5EE94" w14:textId="77777777" w:rsidR="00B703DE" w:rsidRPr="00AA3F81" w:rsidRDefault="00B703DE" w:rsidP="00296824">
            <w:pPr>
              <w:rPr>
                <w:rFonts w:ascii="Arial" w:hAnsi="Arial" w:cs="Arial"/>
              </w:rPr>
            </w:pPr>
            <w:r w:rsidRPr="00AA3F81">
              <w:rPr>
                <w:rFonts w:ascii="Arial" w:hAnsi="Arial" w:cs="Arial"/>
              </w:rPr>
              <w:t>- transporto priemonė yra sustabdoma valstybinių institucijų fiziniam pašto siuntų patikrinimui;</w:t>
            </w:r>
          </w:p>
          <w:p w14:paraId="07BE7D9C" w14:textId="77777777" w:rsidR="00B703DE" w:rsidRPr="00AA3F81" w:rsidRDefault="00B703DE" w:rsidP="00296824">
            <w:pPr>
              <w:rPr>
                <w:rFonts w:ascii="Arial" w:hAnsi="Arial" w:cs="Arial"/>
              </w:rPr>
            </w:pPr>
            <w:r w:rsidRPr="00AA3F81">
              <w:rPr>
                <w:rFonts w:ascii="Arial" w:hAnsi="Arial" w:cs="Arial"/>
              </w:rPr>
              <w:t>- įvyksta avarija.</w:t>
            </w:r>
          </w:p>
          <w:p w14:paraId="31E574FB" w14:textId="77777777" w:rsidR="00B703DE" w:rsidRPr="00AA3F81" w:rsidRDefault="00B703DE" w:rsidP="00296824">
            <w:pPr>
              <w:rPr>
                <w:rFonts w:ascii="Arial" w:hAnsi="Arial" w:cs="Arial"/>
              </w:rPr>
            </w:pPr>
            <w:r w:rsidRPr="00AA3F81">
              <w:rPr>
                <w:rFonts w:ascii="Arial" w:hAnsi="Arial" w:cs="Arial"/>
              </w:rPr>
              <w:t xml:space="preserve">Paslaugų teikėjas privalo pateikti įrodymus, kad transporto priemonė buvo sustabdyta valstybinių institucijų pareigūnų, tokiu atveju, kai šie pareigūnai nuima plombas ir tikrina vežamas pašto siuntas. </w:t>
            </w:r>
          </w:p>
          <w:p w14:paraId="4AC59A93" w14:textId="77777777" w:rsidR="00B703DE" w:rsidRPr="00AA3F81" w:rsidRDefault="00B703DE" w:rsidP="00296824">
            <w:pPr>
              <w:rPr>
                <w:rFonts w:ascii="Arial" w:hAnsi="Arial" w:cs="Arial"/>
              </w:rPr>
            </w:pPr>
            <w:r w:rsidRPr="00AA3F81">
              <w:rPr>
                <w:rFonts w:ascii="Arial" w:hAnsi="Arial" w:cs="Arial"/>
              </w:rPr>
              <w:t xml:space="preserve">Paslaugų teikėjas privalo pasirūpinti papildomu krovinių skyriaus durų plombavimu, jei kelionės metu transporto priemonė buvo sustabdyta valstybinių institucijų pareigūnų, kurie tikrindami krovinį nuėmė pirkėjo uždėtas plombas. </w:t>
            </w:r>
          </w:p>
          <w:p w14:paraId="19C7C7A1" w14:textId="77777777" w:rsidR="00B703DE" w:rsidRPr="00AA3F81" w:rsidRDefault="00B703DE" w:rsidP="00296824">
            <w:pPr>
              <w:shd w:val="clear" w:color="auto" w:fill="FFFFFF"/>
              <w:tabs>
                <w:tab w:val="num" w:pos="2230"/>
              </w:tabs>
              <w:ind w:right="19"/>
              <w:jc w:val="both"/>
              <w:rPr>
                <w:rFonts w:ascii="Arial" w:hAnsi="Arial" w:cs="Arial"/>
              </w:rPr>
            </w:pPr>
            <w:r w:rsidRPr="00AA3F81">
              <w:rPr>
                <w:rFonts w:ascii="Arial" w:hAnsi="Arial" w:cs="Arial"/>
              </w:rPr>
              <w:t>. Krovimas - palaidais maišais ir dėžėmis, paletėmis Iškrovime vairuotojo gali paprašyti padėti iškrauti krovinį</w:t>
            </w:r>
          </w:p>
          <w:p w14:paraId="2042373E" w14:textId="77777777" w:rsidR="00B703DE" w:rsidRPr="00AA3F81" w:rsidRDefault="00B703DE" w:rsidP="00296824">
            <w:pPr>
              <w:jc w:val="both"/>
              <w:rPr>
                <w:rFonts w:ascii="Arial" w:hAnsi="Arial" w:cs="Arial"/>
              </w:rPr>
            </w:pPr>
            <w:r w:rsidRPr="00AA3F81">
              <w:rPr>
                <w:rFonts w:ascii="Arial" w:hAnsi="Arial" w:cs="Arial"/>
              </w:rPr>
              <w:t>Paslaugų teikėjas privalo užtikrinti, kad vadybininkai būtų pasiekiami telefonu 24/7.</w:t>
            </w:r>
          </w:p>
        </w:tc>
      </w:tr>
      <w:tr w:rsidR="00B703DE" w:rsidRPr="00AA3F81" w14:paraId="2D9EB15C" w14:textId="77777777" w:rsidTr="00296824">
        <w:tc>
          <w:tcPr>
            <w:tcW w:w="562" w:type="dxa"/>
          </w:tcPr>
          <w:p w14:paraId="79023C61" w14:textId="77777777" w:rsidR="00B703DE" w:rsidRPr="00AA3F81" w:rsidRDefault="00B703DE" w:rsidP="00296824">
            <w:pPr>
              <w:rPr>
                <w:rFonts w:ascii="Arial" w:hAnsi="Arial" w:cs="Arial"/>
              </w:rPr>
            </w:pPr>
            <w:r w:rsidRPr="00AA3F81">
              <w:rPr>
                <w:rFonts w:ascii="Arial" w:hAnsi="Arial" w:cs="Arial"/>
              </w:rPr>
              <w:lastRenderedPageBreak/>
              <w:t>5.</w:t>
            </w:r>
          </w:p>
        </w:tc>
        <w:tc>
          <w:tcPr>
            <w:tcW w:w="4678" w:type="dxa"/>
          </w:tcPr>
          <w:p w14:paraId="65D3501E" w14:textId="77777777" w:rsidR="00B703DE" w:rsidRPr="00AA3F81" w:rsidRDefault="00B703DE" w:rsidP="00296824">
            <w:pPr>
              <w:rPr>
                <w:rFonts w:ascii="Arial" w:hAnsi="Arial" w:cs="Arial"/>
              </w:rPr>
            </w:pPr>
            <w:r w:rsidRPr="00AA3F81">
              <w:rPr>
                <w:rFonts w:ascii="Arial" w:hAnsi="Arial" w:cs="Arial"/>
              </w:rPr>
              <w:t>Reikalavimai vairuotojams</w:t>
            </w:r>
          </w:p>
        </w:tc>
        <w:tc>
          <w:tcPr>
            <w:tcW w:w="4388" w:type="dxa"/>
          </w:tcPr>
          <w:p w14:paraId="76B58AE7" w14:textId="77777777" w:rsidR="00B703DE" w:rsidRPr="00AA3F81" w:rsidRDefault="00B703DE" w:rsidP="00296824">
            <w:pPr>
              <w:jc w:val="both"/>
              <w:rPr>
                <w:rFonts w:ascii="Arial" w:hAnsi="Arial" w:cs="Arial"/>
              </w:rPr>
            </w:pPr>
            <w:r w:rsidRPr="00AA3F81">
              <w:rPr>
                <w:rFonts w:ascii="Arial" w:hAnsi="Arial" w:cs="Arial"/>
              </w:rPr>
              <w:t>Vairuotojas atvykęs į pasikrovimo vietą, privalo pateikti CMR blankus, kurie surašomi 3 egzemplioriais.</w:t>
            </w:r>
          </w:p>
        </w:tc>
      </w:tr>
      <w:tr w:rsidR="00B703DE" w:rsidRPr="00AA3F81" w14:paraId="790FA7BE" w14:textId="77777777" w:rsidTr="00296824">
        <w:tc>
          <w:tcPr>
            <w:tcW w:w="562" w:type="dxa"/>
          </w:tcPr>
          <w:p w14:paraId="3C06F090" w14:textId="77777777" w:rsidR="00B703DE" w:rsidRPr="00AA3F81" w:rsidRDefault="00B703DE" w:rsidP="00296824">
            <w:pPr>
              <w:rPr>
                <w:rFonts w:ascii="Arial" w:hAnsi="Arial" w:cs="Arial"/>
              </w:rPr>
            </w:pPr>
            <w:r w:rsidRPr="00AA3F81">
              <w:rPr>
                <w:rFonts w:ascii="Arial" w:hAnsi="Arial" w:cs="Arial"/>
              </w:rPr>
              <w:t>6.</w:t>
            </w:r>
          </w:p>
        </w:tc>
        <w:tc>
          <w:tcPr>
            <w:tcW w:w="4678" w:type="dxa"/>
          </w:tcPr>
          <w:p w14:paraId="71478B7E" w14:textId="77777777" w:rsidR="00B703DE" w:rsidRPr="00AA3F81" w:rsidRDefault="00B703DE" w:rsidP="00296824">
            <w:pPr>
              <w:rPr>
                <w:rFonts w:ascii="Arial" w:hAnsi="Arial" w:cs="Arial"/>
              </w:rPr>
            </w:pPr>
            <w:r w:rsidRPr="00AA3F81">
              <w:rPr>
                <w:rFonts w:ascii="Arial" w:hAnsi="Arial" w:cs="Arial"/>
              </w:rPr>
              <w:t>Paslaugų teikimo terminai</w:t>
            </w:r>
          </w:p>
        </w:tc>
        <w:tc>
          <w:tcPr>
            <w:tcW w:w="4388" w:type="dxa"/>
          </w:tcPr>
          <w:p w14:paraId="60BF500A" w14:textId="77777777" w:rsidR="00B703DE" w:rsidRPr="00AA3F81" w:rsidRDefault="00B703DE" w:rsidP="00296824">
            <w:pPr>
              <w:pStyle w:val="Standard"/>
              <w:jc w:val="both"/>
              <w:rPr>
                <w:rFonts w:ascii="Arial" w:hAnsi="Arial" w:cs="Arial"/>
                <w:lang w:val="lt-LT"/>
              </w:rPr>
            </w:pPr>
            <w:r w:rsidRPr="00AA3F81">
              <w:rPr>
                <w:rFonts w:ascii="Arial" w:hAnsi="Arial" w:cs="Arial"/>
                <w:lang w:val="lt-LT"/>
              </w:rPr>
              <w:t>Paslaugų teikimo laikotarpis 12 mėn. su galimybe pratęsti dar vieną kartą 12 mėn.</w:t>
            </w:r>
          </w:p>
          <w:p w14:paraId="266E85CC" w14:textId="77777777" w:rsidR="00B703DE" w:rsidRPr="00AA3F81" w:rsidRDefault="00B703DE" w:rsidP="00296824">
            <w:pPr>
              <w:shd w:val="clear" w:color="auto" w:fill="FFFFFF"/>
              <w:tabs>
                <w:tab w:val="num" w:pos="2230"/>
              </w:tabs>
              <w:ind w:right="19"/>
              <w:jc w:val="both"/>
              <w:rPr>
                <w:rFonts w:ascii="Arial" w:hAnsi="Arial" w:cs="Arial"/>
              </w:rPr>
            </w:pPr>
            <w:r w:rsidRPr="00AA3F81">
              <w:rPr>
                <w:rFonts w:ascii="Arial" w:hAnsi="Arial" w:cs="Arial"/>
              </w:rPr>
              <w:t xml:space="preserve">Pasikrovimo dienos: I-V . </w:t>
            </w:r>
          </w:p>
        </w:tc>
      </w:tr>
    </w:tbl>
    <w:p w14:paraId="68A30C8C" w14:textId="77777777" w:rsidR="00B703DE" w:rsidRPr="00AA3F81" w:rsidRDefault="00B703DE" w:rsidP="00B703DE">
      <w:pPr>
        <w:pStyle w:val="BodyText"/>
        <w:rPr>
          <w:rFonts w:ascii="Arial" w:hAnsi="Arial" w:cs="Arial"/>
          <w:sz w:val="20"/>
        </w:rPr>
      </w:pPr>
    </w:p>
    <w:p w14:paraId="52253FAF" w14:textId="77777777" w:rsidR="00B703DE" w:rsidRPr="00AA3F81" w:rsidRDefault="00B703DE" w:rsidP="00B703DE">
      <w:pPr>
        <w:pStyle w:val="BodyText"/>
        <w:rPr>
          <w:rFonts w:ascii="Arial" w:hAnsi="Arial" w:cs="Arial"/>
          <w:sz w:val="20"/>
        </w:rPr>
      </w:pPr>
    </w:p>
    <w:p w14:paraId="7A08FAD5" w14:textId="77777777" w:rsidR="00B703DE" w:rsidRPr="00AA3F81" w:rsidRDefault="00B703DE" w:rsidP="00B703DE">
      <w:pPr>
        <w:pStyle w:val="ListParagraph"/>
        <w:ind w:left="0"/>
        <w:jc w:val="both"/>
        <w:rPr>
          <w:rFonts w:ascii="Arial" w:hAnsi="Arial" w:cs="Arial"/>
        </w:rPr>
      </w:pPr>
      <w:r w:rsidRPr="00AA3F81">
        <w:rPr>
          <w:rFonts w:ascii="Arial" w:hAnsi="Arial" w:cs="Arial"/>
        </w:rPr>
        <w:t xml:space="preserve">Maksimali pirkimo vertė (suma, kuriai sudaroma sutartis): </w:t>
      </w:r>
      <w:r w:rsidRPr="00AA3F81">
        <w:rPr>
          <w:rFonts w:ascii="Arial" w:hAnsi="Arial" w:cs="Arial"/>
          <w:lang w:val="en-US"/>
        </w:rPr>
        <w:t>30.00,00</w:t>
      </w:r>
      <w:r w:rsidRPr="00AA3F81">
        <w:rPr>
          <w:rFonts w:ascii="Arial" w:hAnsi="Arial" w:cs="Arial"/>
        </w:rPr>
        <w:t xml:space="preserve"> EUR (trisdešimt tūkstančių eurų 00 ct) be PVM Sutarties galiojimo terminui (įskaitant pratęsimą).</w:t>
      </w:r>
    </w:p>
    <w:p w14:paraId="458BAA8D" w14:textId="77777777" w:rsidR="00B703DE" w:rsidRPr="00AA3F81" w:rsidRDefault="00B703DE" w:rsidP="00B703DE">
      <w:pPr>
        <w:tabs>
          <w:tab w:val="left" w:pos="567"/>
        </w:tabs>
        <w:jc w:val="both"/>
        <w:rPr>
          <w:rFonts w:ascii="Arial" w:hAnsi="Arial" w:cs="Arial"/>
        </w:rPr>
      </w:pPr>
    </w:p>
    <w:p w14:paraId="1A1AAFBA" w14:textId="77777777" w:rsidR="00B703DE" w:rsidRPr="00AA3F81" w:rsidRDefault="00B703DE" w:rsidP="00B703DE">
      <w:pPr>
        <w:tabs>
          <w:tab w:val="left" w:pos="567"/>
        </w:tabs>
        <w:jc w:val="both"/>
        <w:rPr>
          <w:rFonts w:ascii="Arial" w:hAnsi="Arial" w:cs="Arial"/>
        </w:rPr>
      </w:pPr>
    </w:p>
    <w:p w14:paraId="0CD43782" w14:textId="77777777" w:rsidR="00B703DE" w:rsidRPr="00AA3F81" w:rsidRDefault="00B703DE" w:rsidP="00B703DE">
      <w:pPr>
        <w:tabs>
          <w:tab w:val="left" w:pos="3120"/>
        </w:tabs>
        <w:rPr>
          <w:rFonts w:ascii="Arial" w:hAnsi="Arial" w:cs="Arial"/>
        </w:rPr>
      </w:pPr>
      <w:r w:rsidRPr="00AA3F81">
        <w:rPr>
          <w:rFonts w:ascii="Arial" w:hAnsi="Arial" w:cs="Arial"/>
        </w:rPr>
        <w:t>Kiti reikalavimai:</w:t>
      </w:r>
    </w:p>
    <w:p w14:paraId="44622DE6" w14:textId="77777777" w:rsidR="00B703DE" w:rsidRPr="00AA3F81" w:rsidRDefault="00B703DE" w:rsidP="00B703DE">
      <w:pPr>
        <w:tabs>
          <w:tab w:val="left" w:pos="3120"/>
        </w:tabs>
        <w:rPr>
          <w:rFonts w:ascii="Arial" w:hAnsi="Arial" w:cs="Arial"/>
        </w:rPr>
      </w:pPr>
      <w:r w:rsidRPr="00AA3F81">
        <w:rPr>
          <w:rFonts w:ascii="Arial" w:hAnsi="Arial" w:cs="Arial"/>
        </w:rPr>
        <w:t>Priedas Nr.1 Pirkėjo pašto siuntų vežimo reisai</w:t>
      </w:r>
    </w:p>
    <w:p w14:paraId="51055868" w14:textId="682D5E7E" w:rsidR="00494DDC" w:rsidRPr="00AA3F81" w:rsidRDefault="00494DDC" w:rsidP="000A2C42">
      <w:pPr>
        <w:pStyle w:val="BodyTextIndent"/>
        <w:spacing w:after="60"/>
        <w:ind w:firstLine="0"/>
        <w:rPr>
          <w:rFonts w:ascii="Arial" w:hAnsi="Arial" w:cs="Arial"/>
          <w:sz w:val="20"/>
        </w:rPr>
      </w:pPr>
    </w:p>
    <w:p w14:paraId="2F8EF6AB" w14:textId="1A99D15E" w:rsidR="00B703DE" w:rsidRPr="00AA3F81" w:rsidRDefault="00B703DE" w:rsidP="000A2C42">
      <w:pPr>
        <w:pStyle w:val="BodyTextIndent"/>
        <w:spacing w:after="60"/>
        <w:ind w:firstLine="0"/>
        <w:rPr>
          <w:rFonts w:ascii="Arial" w:hAnsi="Arial" w:cs="Arial"/>
          <w:sz w:val="20"/>
        </w:rPr>
      </w:pPr>
    </w:p>
    <w:p w14:paraId="1A01D56C" w14:textId="536554A5" w:rsidR="00B703DE" w:rsidRPr="00AA3F81" w:rsidRDefault="00B703DE" w:rsidP="000A2C42">
      <w:pPr>
        <w:pStyle w:val="BodyTextIndent"/>
        <w:spacing w:after="60"/>
        <w:ind w:firstLine="0"/>
        <w:rPr>
          <w:rFonts w:ascii="Arial" w:hAnsi="Arial" w:cs="Arial"/>
          <w:sz w:val="20"/>
        </w:rPr>
      </w:pPr>
    </w:p>
    <w:p w14:paraId="716D118F" w14:textId="00479011" w:rsidR="00B703DE" w:rsidRPr="00AA3F81" w:rsidRDefault="00B703DE" w:rsidP="000A2C42">
      <w:pPr>
        <w:pStyle w:val="BodyTextIndent"/>
        <w:spacing w:after="60"/>
        <w:ind w:firstLine="0"/>
        <w:rPr>
          <w:rFonts w:ascii="Arial" w:hAnsi="Arial" w:cs="Arial"/>
          <w:sz w:val="20"/>
        </w:rPr>
      </w:pPr>
    </w:p>
    <w:p w14:paraId="546E8C0E" w14:textId="2FFFD18D" w:rsidR="00B703DE" w:rsidRPr="00AA3F81" w:rsidRDefault="00B703DE" w:rsidP="000A2C42">
      <w:pPr>
        <w:pStyle w:val="BodyTextIndent"/>
        <w:spacing w:after="60"/>
        <w:ind w:firstLine="0"/>
        <w:rPr>
          <w:rFonts w:ascii="Arial" w:hAnsi="Arial" w:cs="Arial"/>
          <w:sz w:val="20"/>
        </w:rPr>
      </w:pPr>
    </w:p>
    <w:p w14:paraId="0416D5A2" w14:textId="7B0E5F4C" w:rsidR="00B703DE" w:rsidRPr="00AA3F81" w:rsidRDefault="00B703DE" w:rsidP="000A2C42">
      <w:pPr>
        <w:pStyle w:val="BodyTextIndent"/>
        <w:spacing w:after="60"/>
        <w:ind w:firstLine="0"/>
        <w:rPr>
          <w:rFonts w:ascii="Arial" w:hAnsi="Arial" w:cs="Arial"/>
          <w:sz w:val="20"/>
        </w:rPr>
      </w:pPr>
    </w:p>
    <w:p w14:paraId="716AD055" w14:textId="29C7321C" w:rsidR="00B703DE" w:rsidRPr="00AA3F81" w:rsidRDefault="00B703DE" w:rsidP="000A2C42">
      <w:pPr>
        <w:pStyle w:val="BodyTextIndent"/>
        <w:spacing w:after="60"/>
        <w:ind w:firstLine="0"/>
        <w:rPr>
          <w:rFonts w:ascii="Arial" w:hAnsi="Arial" w:cs="Arial"/>
          <w:sz w:val="20"/>
        </w:rPr>
      </w:pPr>
    </w:p>
    <w:p w14:paraId="59DA1EEF" w14:textId="1FE18A99" w:rsidR="00B703DE" w:rsidRPr="00AA3F81" w:rsidRDefault="00B703DE" w:rsidP="000A2C42">
      <w:pPr>
        <w:pStyle w:val="BodyTextIndent"/>
        <w:spacing w:after="60"/>
        <w:ind w:firstLine="0"/>
        <w:rPr>
          <w:rFonts w:ascii="Arial" w:hAnsi="Arial" w:cs="Arial"/>
          <w:sz w:val="20"/>
        </w:rPr>
      </w:pPr>
    </w:p>
    <w:p w14:paraId="2A8EC5E8" w14:textId="424B2335" w:rsidR="00B703DE" w:rsidRPr="00AA3F81" w:rsidRDefault="00B703DE" w:rsidP="000A2C42">
      <w:pPr>
        <w:pStyle w:val="BodyTextIndent"/>
        <w:spacing w:after="60"/>
        <w:ind w:firstLine="0"/>
        <w:rPr>
          <w:rFonts w:ascii="Arial" w:hAnsi="Arial" w:cs="Arial"/>
          <w:sz w:val="20"/>
        </w:rPr>
      </w:pPr>
    </w:p>
    <w:p w14:paraId="57927E7F" w14:textId="2A0BAA9A" w:rsidR="00B703DE" w:rsidRPr="00AA3F81" w:rsidRDefault="00B703DE" w:rsidP="000A2C42">
      <w:pPr>
        <w:pStyle w:val="BodyTextIndent"/>
        <w:spacing w:after="60"/>
        <w:ind w:firstLine="0"/>
        <w:rPr>
          <w:rFonts w:ascii="Arial" w:hAnsi="Arial" w:cs="Arial"/>
          <w:sz w:val="20"/>
        </w:rPr>
      </w:pPr>
    </w:p>
    <w:p w14:paraId="1C9C8EF8" w14:textId="3D257C56" w:rsidR="00B703DE" w:rsidRPr="00AA3F81" w:rsidRDefault="00B703DE" w:rsidP="000A2C42">
      <w:pPr>
        <w:pStyle w:val="BodyTextIndent"/>
        <w:spacing w:after="60"/>
        <w:ind w:firstLine="0"/>
        <w:rPr>
          <w:rFonts w:ascii="Arial" w:hAnsi="Arial" w:cs="Arial"/>
          <w:sz w:val="20"/>
        </w:rPr>
      </w:pPr>
    </w:p>
    <w:p w14:paraId="621FCA94" w14:textId="78AB79B6" w:rsidR="00B703DE" w:rsidRPr="00AA3F81" w:rsidRDefault="00B703DE" w:rsidP="000A2C42">
      <w:pPr>
        <w:pStyle w:val="BodyTextIndent"/>
        <w:spacing w:after="60"/>
        <w:ind w:firstLine="0"/>
        <w:rPr>
          <w:rFonts w:ascii="Arial" w:hAnsi="Arial" w:cs="Arial"/>
          <w:sz w:val="20"/>
        </w:rPr>
      </w:pPr>
    </w:p>
    <w:p w14:paraId="6569352C" w14:textId="1029D525" w:rsidR="00B703DE" w:rsidRPr="00AA3F81" w:rsidRDefault="00B703DE" w:rsidP="000A2C42">
      <w:pPr>
        <w:pStyle w:val="BodyTextIndent"/>
        <w:spacing w:after="60"/>
        <w:ind w:firstLine="0"/>
        <w:rPr>
          <w:rFonts w:ascii="Arial" w:hAnsi="Arial" w:cs="Arial"/>
          <w:sz w:val="20"/>
        </w:rPr>
      </w:pPr>
    </w:p>
    <w:p w14:paraId="2FE29F18" w14:textId="23FE2D78" w:rsidR="00B703DE" w:rsidRPr="00AA3F81" w:rsidRDefault="00B703DE" w:rsidP="000A2C42">
      <w:pPr>
        <w:pStyle w:val="BodyTextIndent"/>
        <w:spacing w:after="60"/>
        <w:ind w:firstLine="0"/>
        <w:rPr>
          <w:rFonts w:ascii="Arial" w:hAnsi="Arial" w:cs="Arial"/>
          <w:sz w:val="20"/>
        </w:rPr>
      </w:pPr>
    </w:p>
    <w:p w14:paraId="62217675" w14:textId="7A7A9D27" w:rsidR="00B703DE" w:rsidRDefault="00B703DE" w:rsidP="000A2C42">
      <w:pPr>
        <w:pStyle w:val="BodyTextIndent"/>
        <w:spacing w:after="60"/>
        <w:ind w:firstLine="0"/>
        <w:rPr>
          <w:rFonts w:ascii="Arial" w:hAnsi="Arial" w:cs="Arial"/>
          <w:sz w:val="20"/>
        </w:rPr>
      </w:pPr>
    </w:p>
    <w:p w14:paraId="4CEBD23C" w14:textId="77777777" w:rsidR="00AA3F81" w:rsidRPr="00AA3F81" w:rsidRDefault="00AA3F81" w:rsidP="000A2C42">
      <w:pPr>
        <w:pStyle w:val="BodyTextIndent"/>
        <w:spacing w:after="60"/>
        <w:ind w:firstLine="0"/>
        <w:rPr>
          <w:rFonts w:ascii="Arial" w:hAnsi="Arial" w:cs="Arial"/>
          <w:sz w:val="20"/>
        </w:rPr>
      </w:pPr>
    </w:p>
    <w:p w14:paraId="0155F805" w14:textId="5A18981B" w:rsidR="00B703DE" w:rsidRPr="00AA3F81" w:rsidRDefault="00B703DE" w:rsidP="000A2C42">
      <w:pPr>
        <w:pStyle w:val="BodyTextIndent"/>
        <w:spacing w:after="60"/>
        <w:ind w:firstLine="0"/>
        <w:rPr>
          <w:rFonts w:ascii="Arial" w:hAnsi="Arial" w:cs="Arial"/>
          <w:sz w:val="20"/>
        </w:rPr>
      </w:pPr>
    </w:p>
    <w:p w14:paraId="3EEE1087" w14:textId="77777777" w:rsidR="00B703DE" w:rsidRPr="00AA3F81" w:rsidRDefault="00B703DE" w:rsidP="00B703DE">
      <w:pPr>
        <w:tabs>
          <w:tab w:val="left" w:pos="0"/>
          <w:tab w:val="left" w:pos="567"/>
        </w:tabs>
        <w:jc w:val="right"/>
        <w:rPr>
          <w:rFonts w:ascii="Arial" w:hAnsi="Arial" w:cs="Arial"/>
        </w:rPr>
      </w:pPr>
      <w:r w:rsidRPr="00AA3F81">
        <w:rPr>
          <w:rFonts w:ascii="Arial" w:hAnsi="Arial" w:cs="Arial"/>
        </w:rPr>
        <w:lastRenderedPageBreak/>
        <w:t>Sutarties SD priedas Nr. 3</w:t>
      </w:r>
    </w:p>
    <w:p w14:paraId="4DFCEB07" w14:textId="77777777" w:rsidR="00B703DE" w:rsidRPr="00AA3F81" w:rsidRDefault="00B703DE" w:rsidP="00B703DE">
      <w:pPr>
        <w:rPr>
          <w:rFonts w:ascii="Arial" w:hAnsi="Arial" w:cs="Arial"/>
        </w:rPr>
      </w:pPr>
    </w:p>
    <w:p w14:paraId="7AD1392A" w14:textId="77777777" w:rsidR="00B703DE" w:rsidRPr="00AA3F81" w:rsidRDefault="00B703DE" w:rsidP="00B703DE">
      <w:pPr>
        <w:pStyle w:val="BodyTextIndent"/>
        <w:spacing w:after="60"/>
        <w:ind w:firstLine="0"/>
        <w:jc w:val="center"/>
        <w:rPr>
          <w:rFonts w:ascii="Arial" w:hAnsi="Arial" w:cs="Arial"/>
          <w:b/>
          <w:bCs/>
          <w:sz w:val="20"/>
        </w:rPr>
      </w:pPr>
      <w:r w:rsidRPr="00AA3F81">
        <w:rPr>
          <w:rFonts w:ascii="Arial" w:hAnsi="Arial" w:cs="Arial"/>
          <w:b/>
          <w:bCs/>
          <w:sz w:val="20"/>
        </w:rPr>
        <w:t>Paslaugų įkainiai</w:t>
      </w:r>
    </w:p>
    <w:p w14:paraId="7C9017CD" w14:textId="0F4B33AF" w:rsidR="00B703DE" w:rsidRPr="00AA3F81" w:rsidRDefault="00B703DE" w:rsidP="000A2C42">
      <w:pPr>
        <w:pStyle w:val="BodyTextIndent"/>
        <w:spacing w:after="60"/>
        <w:ind w:firstLine="0"/>
        <w:rPr>
          <w:rFonts w:ascii="Arial" w:hAnsi="Arial" w:cs="Arial"/>
          <w:sz w:val="20"/>
        </w:rPr>
      </w:pPr>
    </w:p>
    <w:p w14:paraId="54159CC1" w14:textId="77777777" w:rsidR="00B703DE" w:rsidRPr="00AA3F81" w:rsidRDefault="00B703DE" w:rsidP="00B703DE">
      <w:pPr>
        <w:pStyle w:val="BodyTextIndent"/>
        <w:spacing w:after="60"/>
        <w:ind w:firstLine="0"/>
        <w:jc w:val="center"/>
        <w:rPr>
          <w:rFonts w:ascii="Arial" w:hAnsi="Arial" w:cs="Arial"/>
          <w:b/>
          <w:bCs/>
          <w:sz w:val="20"/>
        </w:rPr>
      </w:pPr>
    </w:p>
    <w:tbl>
      <w:tblPr>
        <w:tblW w:w="9629" w:type="dxa"/>
        <w:tblLook w:val="04A0" w:firstRow="1" w:lastRow="0" w:firstColumn="1" w:lastColumn="0" w:noHBand="0" w:noVBand="1"/>
      </w:tblPr>
      <w:tblGrid>
        <w:gridCol w:w="565"/>
        <w:gridCol w:w="2101"/>
        <w:gridCol w:w="1061"/>
        <w:gridCol w:w="1411"/>
        <w:gridCol w:w="1966"/>
        <w:gridCol w:w="2525"/>
      </w:tblGrid>
      <w:tr w:rsidR="00B703DE" w:rsidRPr="00AA3F81" w14:paraId="2448D6DC" w14:textId="77777777" w:rsidTr="00B703DE">
        <w:trPr>
          <w:trHeight w:val="1110"/>
        </w:trPr>
        <w:tc>
          <w:tcPr>
            <w:tcW w:w="566" w:type="dxa"/>
            <w:tcBorders>
              <w:top w:val="single" w:sz="8" w:space="0" w:color="auto"/>
              <w:left w:val="single" w:sz="8" w:space="0" w:color="auto"/>
              <w:bottom w:val="single" w:sz="4" w:space="0" w:color="auto"/>
              <w:right w:val="single" w:sz="4" w:space="0" w:color="auto"/>
            </w:tcBorders>
            <w:shd w:val="clear" w:color="000000" w:fill="D9D9D9"/>
            <w:vAlign w:val="center"/>
            <w:hideMark/>
          </w:tcPr>
          <w:p w14:paraId="5C2B7E3D" w14:textId="77777777" w:rsidR="00B703DE" w:rsidRPr="00AA3F81" w:rsidRDefault="00B703DE" w:rsidP="00296824">
            <w:pPr>
              <w:jc w:val="center"/>
              <w:rPr>
                <w:rFonts w:ascii="Arial" w:hAnsi="Arial" w:cs="Arial"/>
                <w:color w:val="000000"/>
                <w:lang w:eastAsia="lt-LT"/>
              </w:rPr>
            </w:pPr>
            <w:r w:rsidRPr="00AA3F81">
              <w:rPr>
                <w:rFonts w:ascii="Arial" w:hAnsi="Arial" w:cs="Arial"/>
                <w:color w:val="000000"/>
                <w:lang w:eastAsia="lt-LT"/>
              </w:rPr>
              <w:t>Eil. Nr.</w:t>
            </w:r>
          </w:p>
        </w:tc>
        <w:tc>
          <w:tcPr>
            <w:tcW w:w="2118" w:type="dxa"/>
            <w:tcBorders>
              <w:top w:val="single" w:sz="8" w:space="0" w:color="auto"/>
              <w:left w:val="nil"/>
              <w:bottom w:val="single" w:sz="4" w:space="0" w:color="auto"/>
              <w:right w:val="single" w:sz="4" w:space="0" w:color="auto"/>
            </w:tcBorders>
            <w:shd w:val="clear" w:color="000000" w:fill="D9D9D9"/>
            <w:vAlign w:val="center"/>
            <w:hideMark/>
          </w:tcPr>
          <w:p w14:paraId="0B96DA1B" w14:textId="77777777" w:rsidR="00B703DE" w:rsidRPr="00AA3F81" w:rsidRDefault="00B703DE" w:rsidP="00296824">
            <w:pPr>
              <w:jc w:val="center"/>
              <w:rPr>
                <w:rFonts w:ascii="Arial" w:hAnsi="Arial" w:cs="Arial"/>
                <w:color w:val="000000"/>
                <w:lang w:eastAsia="lt-LT"/>
              </w:rPr>
            </w:pPr>
            <w:r w:rsidRPr="00AA3F81">
              <w:rPr>
                <w:rFonts w:ascii="Arial" w:hAnsi="Arial" w:cs="Arial"/>
                <w:color w:val="000000"/>
                <w:lang w:eastAsia="lt-LT"/>
              </w:rPr>
              <w:t>Pirkimo objektas</w:t>
            </w:r>
          </w:p>
        </w:tc>
        <w:tc>
          <w:tcPr>
            <w:tcW w:w="992" w:type="dxa"/>
            <w:tcBorders>
              <w:top w:val="single" w:sz="8" w:space="0" w:color="auto"/>
              <w:left w:val="nil"/>
              <w:bottom w:val="single" w:sz="4" w:space="0" w:color="auto"/>
              <w:right w:val="single" w:sz="4" w:space="0" w:color="auto"/>
            </w:tcBorders>
            <w:shd w:val="clear" w:color="000000" w:fill="D9D9D9"/>
            <w:vAlign w:val="center"/>
            <w:hideMark/>
          </w:tcPr>
          <w:p w14:paraId="3539FF86" w14:textId="77777777" w:rsidR="00B703DE" w:rsidRPr="00AA3F81" w:rsidRDefault="00B703DE" w:rsidP="00296824">
            <w:pPr>
              <w:jc w:val="center"/>
              <w:rPr>
                <w:rFonts w:ascii="Arial" w:hAnsi="Arial" w:cs="Arial"/>
                <w:color w:val="000000"/>
                <w:lang w:eastAsia="lt-LT"/>
              </w:rPr>
            </w:pPr>
            <w:r w:rsidRPr="00AA3F81">
              <w:rPr>
                <w:rFonts w:ascii="Arial" w:hAnsi="Arial" w:cs="Arial"/>
                <w:color w:val="000000"/>
                <w:lang w:eastAsia="lt-LT"/>
              </w:rPr>
              <w:t>Vidutinis mėnesio kiekis,kg*</w:t>
            </w:r>
          </w:p>
        </w:tc>
        <w:tc>
          <w:tcPr>
            <w:tcW w:w="1417" w:type="dxa"/>
            <w:tcBorders>
              <w:top w:val="single" w:sz="8" w:space="0" w:color="auto"/>
              <w:left w:val="nil"/>
              <w:bottom w:val="single" w:sz="4" w:space="0" w:color="auto"/>
              <w:right w:val="single" w:sz="4" w:space="0" w:color="auto"/>
            </w:tcBorders>
            <w:shd w:val="clear" w:color="000000" w:fill="D9D9D9"/>
            <w:vAlign w:val="center"/>
            <w:hideMark/>
          </w:tcPr>
          <w:p w14:paraId="0D0C769F" w14:textId="77777777" w:rsidR="00B703DE" w:rsidRPr="00AA3F81" w:rsidRDefault="00B703DE" w:rsidP="00296824">
            <w:pPr>
              <w:jc w:val="center"/>
              <w:rPr>
                <w:rFonts w:ascii="Arial" w:hAnsi="Arial" w:cs="Arial"/>
                <w:color w:val="000000"/>
                <w:lang w:eastAsia="lt-LT"/>
              </w:rPr>
            </w:pPr>
            <w:r w:rsidRPr="00AA3F81">
              <w:rPr>
                <w:rFonts w:ascii="Arial" w:hAnsi="Arial" w:cs="Arial"/>
                <w:color w:val="000000"/>
                <w:lang w:eastAsia="lt-LT"/>
              </w:rPr>
              <w:t>Vidutinis dienos kiekis, kg</w:t>
            </w:r>
          </w:p>
        </w:tc>
        <w:tc>
          <w:tcPr>
            <w:tcW w:w="1985" w:type="dxa"/>
            <w:tcBorders>
              <w:top w:val="single" w:sz="8" w:space="0" w:color="auto"/>
              <w:left w:val="nil"/>
              <w:bottom w:val="single" w:sz="4" w:space="0" w:color="auto"/>
              <w:right w:val="single" w:sz="4" w:space="0" w:color="auto"/>
            </w:tcBorders>
            <w:shd w:val="clear" w:color="000000" w:fill="D9D9D9"/>
            <w:vAlign w:val="center"/>
            <w:hideMark/>
          </w:tcPr>
          <w:p w14:paraId="322F7B6B" w14:textId="77777777" w:rsidR="00B703DE" w:rsidRPr="00AA3F81" w:rsidRDefault="00B703DE" w:rsidP="00296824">
            <w:pPr>
              <w:jc w:val="center"/>
              <w:rPr>
                <w:rFonts w:ascii="Arial" w:hAnsi="Arial" w:cs="Arial"/>
                <w:color w:val="000000"/>
                <w:lang w:eastAsia="lt-LT"/>
              </w:rPr>
            </w:pPr>
            <w:r w:rsidRPr="00AA3F81">
              <w:rPr>
                <w:rFonts w:ascii="Arial" w:hAnsi="Arial" w:cs="Arial"/>
                <w:color w:val="000000"/>
                <w:lang w:eastAsia="lt-LT"/>
              </w:rPr>
              <w:t>Mato vnt., kg</w:t>
            </w:r>
          </w:p>
        </w:tc>
        <w:tc>
          <w:tcPr>
            <w:tcW w:w="2551" w:type="dxa"/>
            <w:tcBorders>
              <w:top w:val="single" w:sz="8" w:space="0" w:color="auto"/>
              <w:left w:val="nil"/>
              <w:bottom w:val="single" w:sz="4" w:space="0" w:color="auto"/>
              <w:right w:val="single" w:sz="4" w:space="0" w:color="auto"/>
            </w:tcBorders>
            <w:shd w:val="clear" w:color="000000" w:fill="D9D9D9"/>
            <w:vAlign w:val="center"/>
            <w:hideMark/>
          </w:tcPr>
          <w:p w14:paraId="629E808D" w14:textId="77777777" w:rsidR="00B703DE" w:rsidRPr="00AA3F81" w:rsidRDefault="00B703DE" w:rsidP="00296824">
            <w:pPr>
              <w:jc w:val="center"/>
              <w:rPr>
                <w:rFonts w:ascii="Arial" w:hAnsi="Arial" w:cs="Arial"/>
                <w:color w:val="000000"/>
                <w:lang w:eastAsia="lt-LT"/>
              </w:rPr>
            </w:pPr>
            <w:r w:rsidRPr="00AA3F81">
              <w:rPr>
                <w:rFonts w:ascii="Arial" w:hAnsi="Arial" w:cs="Arial"/>
                <w:color w:val="000000"/>
                <w:lang w:eastAsia="lt-LT"/>
              </w:rPr>
              <w:t>1kg įkainis EUR be PVM</w:t>
            </w:r>
          </w:p>
        </w:tc>
      </w:tr>
      <w:tr w:rsidR="00B703DE" w:rsidRPr="00AA3F81" w14:paraId="76D306AD" w14:textId="77777777" w:rsidTr="00B703DE">
        <w:trPr>
          <w:trHeight w:val="280"/>
        </w:trPr>
        <w:tc>
          <w:tcPr>
            <w:tcW w:w="566" w:type="dxa"/>
            <w:tcBorders>
              <w:top w:val="nil"/>
              <w:left w:val="single" w:sz="8" w:space="0" w:color="auto"/>
              <w:bottom w:val="single" w:sz="8" w:space="0" w:color="auto"/>
              <w:right w:val="nil"/>
            </w:tcBorders>
            <w:shd w:val="clear" w:color="auto" w:fill="auto"/>
            <w:vAlign w:val="center"/>
            <w:hideMark/>
          </w:tcPr>
          <w:p w14:paraId="196788CC" w14:textId="77777777" w:rsidR="00B703DE" w:rsidRPr="00AA3F81" w:rsidRDefault="00B703DE" w:rsidP="00296824">
            <w:pPr>
              <w:jc w:val="center"/>
              <w:rPr>
                <w:rFonts w:ascii="Arial" w:hAnsi="Arial" w:cs="Arial"/>
                <w:i/>
                <w:iCs/>
                <w:color w:val="000000"/>
                <w:lang w:eastAsia="lt-LT"/>
              </w:rPr>
            </w:pPr>
            <w:r w:rsidRPr="00AA3F81">
              <w:rPr>
                <w:rFonts w:ascii="Arial" w:hAnsi="Arial" w:cs="Arial"/>
                <w:i/>
                <w:iCs/>
                <w:color w:val="000000"/>
                <w:lang w:eastAsia="lt-LT"/>
              </w:rPr>
              <w:t>1</w:t>
            </w:r>
          </w:p>
        </w:tc>
        <w:tc>
          <w:tcPr>
            <w:tcW w:w="2118" w:type="dxa"/>
            <w:tcBorders>
              <w:top w:val="nil"/>
              <w:left w:val="single" w:sz="8" w:space="0" w:color="auto"/>
              <w:bottom w:val="single" w:sz="8" w:space="0" w:color="auto"/>
              <w:right w:val="single" w:sz="8" w:space="0" w:color="auto"/>
            </w:tcBorders>
            <w:shd w:val="clear" w:color="auto" w:fill="auto"/>
            <w:vAlign w:val="center"/>
            <w:hideMark/>
          </w:tcPr>
          <w:p w14:paraId="33F7A98A" w14:textId="77777777" w:rsidR="00B703DE" w:rsidRPr="00AA3F81" w:rsidRDefault="00B703DE" w:rsidP="00296824">
            <w:pPr>
              <w:jc w:val="center"/>
              <w:rPr>
                <w:rFonts w:ascii="Arial" w:hAnsi="Arial" w:cs="Arial"/>
                <w:i/>
                <w:iCs/>
                <w:color w:val="000000"/>
                <w:lang w:eastAsia="lt-LT"/>
              </w:rPr>
            </w:pPr>
            <w:r w:rsidRPr="00AA3F81">
              <w:rPr>
                <w:rFonts w:ascii="Arial" w:hAnsi="Arial" w:cs="Arial"/>
                <w:i/>
                <w:iCs/>
                <w:color w:val="000000"/>
                <w:lang w:eastAsia="lt-LT"/>
              </w:rPr>
              <w:t>2</w:t>
            </w:r>
          </w:p>
        </w:tc>
        <w:tc>
          <w:tcPr>
            <w:tcW w:w="992" w:type="dxa"/>
            <w:tcBorders>
              <w:top w:val="nil"/>
              <w:left w:val="nil"/>
              <w:bottom w:val="single" w:sz="8" w:space="0" w:color="auto"/>
              <w:right w:val="single" w:sz="8" w:space="0" w:color="auto"/>
            </w:tcBorders>
            <w:shd w:val="clear" w:color="auto" w:fill="auto"/>
            <w:vAlign w:val="center"/>
            <w:hideMark/>
          </w:tcPr>
          <w:p w14:paraId="3F2FEC26" w14:textId="77777777" w:rsidR="00B703DE" w:rsidRPr="00AA3F81" w:rsidRDefault="00B703DE" w:rsidP="00296824">
            <w:pPr>
              <w:jc w:val="center"/>
              <w:rPr>
                <w:rFonts w:ascii="Arial" w:hAnsi="Arial" w:cs="Arial"/>
                <w:i/>
                <w:iCs/>
                <w:color w:val="000000"/>
                <w:lang w:eastAsia="lt-LT"/>
              </w:rPr>
            </w:pPr>
            <w:r w:rsidRPr="00AA3F81">
              <w:rPr>
                <w:rFonts w:ascii="Arial" w:hAnsi="Arial" w:cs="Arial"/>
                <w:i/>
                <w:iCs/>
                <w:color w:val="000000"/>
                <w:lang w:eastAsia="lt-LT"/>
              </w:rPr>
              <w:t>3</w:t>
            </w:r>
          </w:p>
        </w:tc>
        <w:tc>
          <w:tcPr>
            <w:tcW w:w="1417" w:type="dxa"/>
            <w:tcBorders>
              <w:top w:val="nil"/>
              <w:left w:val="nil"/>
              <w:bottom w:val="single" w:sz="8" w:space="0" w:color="auto"/>
              <w:right w:val="single" w:sz="8" w:space="0" w:color="auto"/>
            </w:tcBorders>
            <w:shd w:val="clear" w:color="auto" w:fill="auto"/>
            <w:vAlign w:val="center"/>
            <w:hideMark/>
          </w:tcPr>
          <w:p w14:paraId="2C833F8E" w14:textId="77777777" w:rsidR="00B703DE" w:rsidRPr="00AA3F81" w:rsidRDefault="00B703DE" w:rsidP="00296824">
            <w:pPr>
              <w:jc w:val="center"/>
              <w:rPr>
                <w:rFonts w:ascii="Arial" w:hAnsi="Arial" w:cs="Arial"/>
                <w:i/>
                <w:iCs/>
                <w:color w:val="000000"/>
                <w:lang w:eastAsia="lt-LT"/>
              </w:rPr>
            </w:pPr>
            <w:r w:rsidRPr="00AA3F81">
              <w:rPr>
                <w:rFonts w:ascii="Arial" w:hAnsi="Arial" w:cs="Arial"/>
                <w:i/>
                <w:iCs/>
                <w:color w:val="000000"/>
                <w:lang w:eastAsia="lt-LT"/>
              </w:rPr>
              <w:t>4</w:t>
            </w:r>
          </w:p>
        </w:tc>
        <w:tc>
          <w:tcPr>
            <w:tcW w:w="1985" w:type="dxa"/>
            <w:tcBorders>
              <w:top w:val="nil"/>
              <w:left w:val="nil"/>
              <w:bottom w:val="single" w:sz="8" w:space="0" w:color="auto"/>
              <w:right w:val="single" w:sz="8" w:space="0" w:color="auto"/>
            </w:tcBorders>
            <w:shd w:val="clear" w:color="auto" w:fill="auto"/>
            <w:vAlign w:val="center"/>
            <w:hideMark/>
          </w:tcPr>
          <w:p w14:paraId="4229E495" w14:textId="77777777" w:rsidR="00B703DE" w:rsidRPr="00AA3F81" w:rsidRDefault="00B703DE" w:rsidP="00296824">
            <w:pPr>
              <w:jc w:val="center"/>
              <w:rPr>
                <w:rFonts w:ascii="Arial" w:hAnsi="Arial" w:cs="Arial"/>
                <w:i/>
                <w:iCs/>
                <w:color w:val="000000"/>
                <w:lang w:eastAsia="lt-LT"/>
              </w:rPr>
            </w:pPr>
            <w:r w:rsidRPr="00AA3F81">
              <w:rPr>
                <w:rFonts w:ascii="Arial" w:hAnsi="Arial" w:cs="Arial"/>
                <w:i/>
                <w:iCs/>
                <w:color w:val="000000"/>
                <w:lang w:eastAsia="lt-LT"/>
              </w:rPr>
              <w:t>5</w:t>
            </w:r>
          </w:p>
        </w:tc>
        <w:tc>
          <w:tcPr>
            <w:tcW w:w="2551" w:type="dxa"/>
            <w:tcBorders>
              <w:top w:val="nil"/>
              <w:left w:val="nil"/>
              <w:bottom w:val="single" w:sz="8" w:space="0" w:color="auto"/>
              <w:right w:val="single" w:sz="8" w:space="0" w:color="auto"/>
            </w:tcBorders>
            <w:shd w:val="clear" w:color="auto" w:fill="auto"/>
            <w:vAlign w:val="center"/>
            <w:hideMark/>
          </w:tcPr>
          <w:p w14:paraId="5C32F23B" w14:textId="77777777" w:rsidR="00B703DE" w:rsidRPr="00AA3F81" w:rsidRDefault="00B703DE" w:rsidP="00296824">
            <w:pPr>
              <w:jc w:val="center"/>
              <w:rPr>
                <w:rFonts w:ascii="Arial" w:hAnsi="Arial" w:cs="Arial"/>
                <w:i/>
                <w:iCs/>
                <w:color w:val="000000"/>
                <w:lang w:eastAsia="lt-LT"/>
              </w:rPr>
            </w:pPr>
            <w:r w:rsidRPr="00AA3F81">
              <w:rPr>
                <w:rFonts w:ascii="Arial" w:hAnsi="Arial" w:cs="Arial"/>
                <w:i/>
                <w:iCs/>
                <w:color w:val="000000"/>
                <w:lang w:eastAsia="lt-LT"/>
              </w:rPr>
              <w:t>6</w:t>
            </w:r>
          </w:p>
        </w:tc>
      </w:tr>
      <w:tr w:rsidR="00B703DE" w:rsidRPr="00AA3F81" w14:paraId="4397B38D" w14:textId="77777777" w:rsidTr="00B703DE">
        <w:trPr>
          <w:trHeight w:val="628"/>
        </w:trPr>
        <w:tc>
          <w:tcPr>
            <w:tcW w:w="566" w:type="dxa"/>
            <w:tcBorders>
              <w:top w:val="nil"/>
              <w:left w:val="single" w:sz="8" w:space="0" w:color="auto"/>
              <w:bottom w:val="single" w:sz="4" w:space="0" w:color="auto"/>
              <w:right w:val="nil"/>
            </w:tcBorders>
            <w:shd w:val="clear" w:color="auto" w:fill="auto"/>
            <w:vAlign w:val="center"/>
            <w:hideMark/>
          </w:tcPr>
          <w:p w14:paraId="18B40540" w14:textId="77777777" w:rsidR="00B703DE" w:rsidRPr="00AA3F81" w:rsidRDefault="00B703DE" w:rsidP="00296824">
            <w:pPr>
              <w:jc w:val="center"/>
              <w:rPr>
                <w:rFonts w:ascii="Arial" w:hAnsi="Arial" w:cs="Arial"/>
                <w:color w:val="000000"/>
                <w:lang w:eastAsia="lt-LT"/>
              </w:rPr>
            </w:pPr>
            <w:r w:rsidRPr="00AA3F81">
              <w:rPr>
                <w:rFonts w:ascii="Arial" w:hAnsi="Arial" w:cs="Arial"/>
                <w:color w:val="000000"/>
                <w:lang w:eastAsia="lt-LT"/>
              </w:rPr>
              <w:t>1.</w:t>
            </w:r>
          </w:p>
        </w:tc>
        <w:tc>
          <w:tcPr>
            <w:tcW w:w="2118" w:type="dxa"/>
            <w:tcBorders>
              <w:top w:val="nil"/>
              <w:left w:val="single" w:sz="8" w:space="0" w:color="auto"/>
              <w:bottom w:val="single" w:sz="4" w:space="0" w:color="auto"/>
              <w:right w:val="single" w:sz="8" w:space="0" w:color="auto"/>
            </w:tcBorders>
            <w:shd w:val="clear" w:color="auto" w:fill="auto"/>
            <w:vAlign w:val="bottom"/>
            <w:hideMark/>
          </w:tcPr>
          <w:p w14:paraId="4D3A1907" w14:textId="77777777" w:rsidR="00B703DE" w:rsidRPr="00AA3F81" w:rsidRDefault="00B703DE" w:rsidP="00296824">
            <w:pPr>
              <w:rPr>
                <w:rFonts w:ascii="Arial" w:hAnsi="Arial" w:cs="Arial"/>
                <w:color w:val="000000"/>
                <w:lang w:eastAsia="lt-LT"/>
              </w:rPr>
            </w:pPr>
            <w:r w:rsidRPr="00AA3F81">
              <w:rPr>
                <w:rFonts w:ascii="Arial" w:hAnsi="Arial" w:cs="Arial"/>
                <w:color w:val="000000"/>
                <w:lang w:eastAsia="lt-LT"/>
              </w:rPr>
              <w:t>LT, Vilnius- EE, Tallinn</w:t>
            </w:r>
          </w:p>
        </w:tc>
        <w:tc>
          <w:tcPr>
            <w:tcW w:w="992" w:type="dxa"/>
            <w:tcBorders>
              <w:top w:val="nil"/>
              <w:left w:val="nil"/>
              <w:bottom w:val="single" w:sz="8" w:space="0" w:color="auto"/>
              <w:right w:val="single" w:sz="8" w:space="0" w:color="auto"/>
            </w:tcBorders>
            <w:shd w:val="clear" w:color="auto" w:fill="auto"/>
            <w:vAlign w:val="center"/>
            <w:hideMark/>
          </w:tcPr>
          <w:p w14:paraId="48DF04E6" w14:textId="056A846A" w:rsidR="00B703DE" w:rsidRPr="00AA3F81" w:rsidRDefault="00B703DE" w:rsidP="00296824">
            <w:pPr>
              <w:jc w:val="center"/>
              <w:rPr>
                <w:rFonts w:ascii="Arial" w:hAnsi="Arial" w:cs="Arial"/>
                <w:color w:val="000000"/>
                <w:lang w:eastAsia="lt-LT"/>
              </w:rPr>
            </w:pPr>
            <w:r w:rsidRPr="00AA3F81">
              <w:rPr>
                <w:rFonts w:ascii="Arial" w:hAnsi="Arial" w:cs="Arial"/>
                <w:color w:val="000000"/>
                <w:lang w:eastAsia="lt-LT"/>
              </w:rPr>
              <w:t>3700</w:t>
            </w:r>
          </w:p>
        </w:tc>
        <w:tc>
          <w:tcPr>
            <w:tcW w:w="1417" w:type="dxa"/>
            <w:tcBorders>
              <w:top w:val="nil"/>
              <w:left w:val="nil"/>
              <w:bottom w:val="single" w:sz="8" w:space="0" w:color="auto"/>
              <w:right w:val="single" w:sz="8" w:space="0" w:color="auto"/>
            </w:tcBorders>
            <w:shd w:val="clear" w:color="auto" w:fill="auto"/>
            <w:vAlign w:val="center"/>
            <w:hideMark/>
          </w:tcPr>
          <w:p w14:paraId="2ECBBFDA" w14:textId="7325C6AE" w:rsidR="00B703DE" w:rsidRPr="00AA3F81" w:rsidRDefault="00B703DE" w:rsidP="00296824">
            <w:pPr>
              <w:jc w:val="center"/>
              <w:rPr>
                <w:rFonts w:ascii="Arial" w:hAnsi="Arial" w:cs="Arial"/>
                <w:color w:val="000000"/>
                <w:lang w:eastAsia="lt-LT"/>
              </w:rPr>
            </w:pPr>
            <w:r w:rsidRPr="00AA3F81">
              <w:rPr>
                <w:rFonts w:ascii="Arial" w:hAnsi="Arial" w:cs="Arial"/>
                <w:color w:val="000000"/>
                <w:lang w:eastAsia="lt-LT"/>
              </w:rPr>
              <w:t>200</w:t>
            </w:r>
          </w:p>
        </w:tc>
        <w:tc>
          <w:tcPr>
            <w:tcW w:w="1985" w:type="dxa"/>
            <w:tcBorders>
              <w:top w:val="nil"/>
              <w:left w:val="nil"/>
              <w:bottom w:val="single" w:sz="8" w:space="0" w:color="auto"/>
              <w:right w:val="single" w:sz="8" w:space="0" w:color="auto"/>
            </w:tcBorders>
            <w:shd w:val="clear" w:color="auto" w:fill="auto"/>
            <w:vAlign w:val="center"/>
            <w:hideMark/>
          </w:tcPr>
          <w:p w14:paraId="598BCEEF" w14:textId="77777777" w:rsidR="00B703DE" w:rsidRPr="00AA3F81" w:rsidRDefault="00B703DE" w:rsidP="00296824">
            <w:pPr>
              <w:jc w:val="center"/>
              <w:rPr>
                <w:rFonts w:ascii="Arial" w:hAnsi="Arial" w:cs="Arial"/>
                <w:color w:val="000000"/>
                <w:lang w:eastAsia="lt-LT"/>
              </w:rPr>
            </w:pPr>
            <w:r w:rsidRPr="00AA3F81">
              <w:rPr>
                <w:rFonts w:ascii="Arial" w:hAnsi="Arial" w:cs="Arial"/>
                <w:color w:val="000000"/>
                <w:lang w:eastAsia="lt-LT"/>
              </w:rPr>
              <w:t>kg</w:t>
            </w:r>
          </w:p>
        </w:tc>
        <w:tc>
          <w:tcPr>
            <w:tcW w:w="2551" w:type="dxa"/>
            <w:tcBorders>
              <w:top w:val="nil"/>
              <w:left w:val="nil"/>
              <w:bottom w:val="single" w:sz="8" w:space="0" w:color="auto"/>
              <w:right w:val="single" w:sz="8" w:space="0" w:color="auto"/>
            </w:tcBorders>
            <w:shd w:val="clear" w:color="auto" w:fill="auto"/>
            <w:vAlign w:val="center"/>
            <w:hideMark/>
          </w:tcPr>
          <w:p w14:paraId="638E7E44" w14:textId="3A1F1E29" w:rsidR="00B703DE" w:rsidRPr="00AA3F81" w:rsidRDefault="00B703DE" w:rsidP="00296824">
            <w:pPr>
              <w:jc w:val="center"/>
              <w:rPr>
                <w:rFonts w:ascii="Arial" w:hAnsi="Arial" w:cs="Arial"/>
                <w:color w:val="000000"/>
                <w:lang w:eastAsia="lt-LT"/>
              </w:rPr>
            </w:pPr>
            <w:r w:rsidRPr="00AA3F81">
              <w:rPr>
                <w:rFonts w:ascii="Arial" w:hAnsi="Arial" w:cs="Arial"/>
                <w:color w:val="000000"/>
                <w:lang w:eastAsia="lt-LT"/>
              </w:rPr>
              <w:t>0,2</w:t>
            </w:r>
            <w:r w:rsidR="00245733" w:rsidRPr="00AA3F81">
              <w:rPr>
                <w:rFonts w:ascii="Arial" w:hAnsi="Arial" w:cs="Arial"/>
                <w:color w:val="000000"/>
                <w:lang w:eastAsia="lt-LT"/>
              </w:rPr>
              <w:t>4</w:t>
            </w:r>
            <w:r w:rsidRPr="00AA3F81">
              <w:rPr>
                <w:rFonts w:ascii="Arial" w:hAnsi="Arial" w:cs="Arial"/>
                <w:color w:val="000000"/>
                <w:lang w:eastAsia="lt-LT"/>
              </w:rPr>
              <w:t> </w:t>
            </w:r>
          </w:p>
        </w:tc>
      </w:tr>
      <w:tr w:rsidR="00B703DE" w:rsidRPr="00AA3F81" w14:paraId="14F5D208" w14:textId="77777777" w:rsidTr="00B703DE">
        <w:trPr>
          <w:trHeight w:val="235"/>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CFF746" w14:textId="77777777" w:rsidR="00B703DE" w:rsidRPr="00AA3F81" w:rsidRDefault="00B703DE" w:rsidP="00296824">
            <w:pPr>
              <w:jc w:val="center"/>
              <w:rPr>
                <w:rFonts w:ascii="Arial" w:hAnsi="Arial" w:cs="Arial"/>
                <w:color w:val="000000"/>
                <w:lang w:eastAsia="lt-LT"/>
              </w:rPr>
            </w:pPr>
            <w:r w:rsidRPr="00AA3F81">
              <w:rPr>
                <w:rFonts w:ascii="Arial" w:hAnsi="Arial" w:cs="Arial"/>
                <w:color w:val="000000"/>
                <w:lang w:eastAsia="lt-LT"/>
              </w:rPr>
              <w:t>2.</w:t>
            </w:r>
          </w:p>
        </w:tc>
        <w:tc>
          <w:tcPr>
            <w:tcW w:w="21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4E041C" w14:textId="61E9C98F" w:rsidR="00B703DE" w:rsidRPr="00AA3F81" w:rsidRDefault="00B703DE" w:rsidP="00296824">
            <w:pPr>
              <w:rPr>
                <w:rFonts w:ascii="Arial" w:hAnsi="Arial" w:cs="Arial"/>
                <w:color w:val="000000"/>
                <w:lang w:eastAsia="lt-LT"/>
              </w:rPr>
            </w:pPr>
            <w:r w:rsidRPr="00AA3F81">
              <w:rPr>
                <w:rFonts w:ascii="Arial" w:hAnsi="Arial" w:cs="Arial"/>
                <w:color w:val="000000"/>
                <w:lang w:eastAsia="lt-LT"/>
              </w:rPr>
              <w:t>LT, Vilnius- FI, Vantaa</w:t>
            </w:r>
          </w:p>
        </w:tc>
        <w:tc>
          <w:tcPr>
            <w:tcW w:w="992" w:type="dxa"/>
            <w:tcBorders>
              <w:top w:val="nil"/>
              <w:left w:val="single" w:sz="4" w:space="0" w:color="auto"/>
              <w:bottom w:val="single" w:sz="8" w:space="0" w:color="auto"/>
              <w:right w:val="single" w:sz="8" w:space="0" w:color="auto"/>
            </w:tcBorders>
            <w:shd w:val="clear" w:color="auto" w:fill="auto"/>
            <w:vAlign w:val="center"/>
            <w:hideMark/>
          </w:tcPr>
          <w:p w14:paraId="32006B2F" w14:textId="20FEA5F8" w:rsidR="00B703DE" w:rsidRPr="00AA3F81" w:rsidRDefault="00B703DE" w:rsidP="00296824">
            <w:pPr>
              <w:jc w:val="center"/>
              <w:rPr>
                <w:rFonts w:ascii="Arial" w:hAnsi="Arial" w:cs="Arial"/>
                <w:color w:val="000000"/>
                <w:lang w:eastAsia="lt-LT"/>
              </w:rPr>
            </w:pPr>
            <w:r w:rsidRPr="00AA3F81">
              <w:rPr>
                <w:rFonts w:ascii="Arial" w:hAnsi="Arial" w:cs="Arial"/>
                <w:color w:val="000000"/>
                <w:lang w:eastAsia="lt-LT"/>
              </w:rPr>
              <w:t>1400</w:t>
            </w:r>
          </w:p>
        </w:tc>
        <w:tc>
          <w:tcPr>
            <w:tcW w:w="1417" w:type="dxa"/>
            <w:tcBorders>
              <w:top w:val="nil"/>
              <w:left w:val="nil"/>
              <w:bottom w:val="single" w:sz="8" w:space="0" w:color="auto"/>
              <w:right w:val="single" w:sz="8" w:space="0" w:color="auto"/>
            </w:tcBorders>
            <w:shd w:val="clear" w:color="auto" w:fill="auto"/>
            <w:vAlign w:val="center"/>
            <w:hideMark/>
          </w:tcPr>
          <w:p w14:paraId="551CA8B7" w14:textId="4E8E5FF7" w:rsidR="00B703DE" w:rsidRPr="00AA3F81" w:rsidRDefault="00B703DE" w:rsidP="00296824">
            <w:pPr>
              <w:jc w:val="center"/>
              <w:rPr>
                <w:rFonts w:ascii="Arial" w:hAnsi="Arial" w:cs="Arial"/>
                <w:color w:val="000000"/>
                <w:lang w:eastAsia="lt-LT"/>
              </w:rPr>
            </w:pPr>
            <w:r w:rsidRPr="00AA3F81">
              <w:rPr>
                <w:rFonts w:ascii="Arial" w:hAnsi="Arial" w:cs="Arial"/>
                <w:color w:val="000000"/>
                <w:lang w:eastAsia="lt-LT"/>
              </w:rPr>
              <w:t>70</w:t>
            </w:r>
          </w:p>
        </w:tc>
        <w:tc>
          <w:tcPr>
            <w:tcW w:w="1985" w:type="dxa"/>
            <w:tcBorders>
              <w:top w:val="nil"/>
              <w:left w:val="nil"/>
              <w:bottom w:val="single" w:sz="8" w:space="0" w:color="auto"/>
              <w:right w:val="single" w:sz="8" w:space="0" w:color="auto"/>
            </w:tcBorders>
            <w:shd w:val="clear" w:color="auto" w:fill="auto"/>
            <w:vAlign w:val="center"/>
            <w:hideMark/>
          </w:tcPr>
          <w:p w14:paraId="478148A0" w14:textId="77777777" w:rsidR="00B703DE" w:rsidRPr="00AA3F81" w:rsidRDefault="00B703DE" w:rsidP="00296824">
            <w:pPr>
              <w:jc w:val="center"/>
              <w:rPr>
                <w:rFonts w:ascii="Arial" w:hAnsi="Arial" w:cs="Arial"/>
                <w:color w:val="000000"/>
                <w:lang w:eastAsia="lt-LT"/>
              </w:rPr>
            </w:pPr>
            <w:r w:rsidRPr="00AA3F81">
              <w:rPr>
                <w:rFonts w:ascii="Arial" w:hAnsi="Arial" w:cs="Arial"/>
                <w:color w:val="000000"/>
                <w:lang w:eastAsia="lt-LT"/>
              </w:rPr>
              <w:t>kg</w:t>
            </w:r>
          </w:p>
        </w:tc>
        <w:tc>
          <w:tcPr>
            <w:tcW w:w="2551" w:type="dxa"/>
            <w:tcBorders>
              <w:top w:val="nil"/>
              <w:left w:val="nil"/>
              <w:bottom w:val="single" w:sz="8" w:space="0" w:color="auto"/>
              <w:right w:val="single" w:sz="8" w:space="0" w:color="auto"/>
            </w:tcBorders>
            <w:shd w:val="clear" w:color="auto" w:fill="auto"/>
            <w:vAlign w:val="center"/>
            <w:hideMark/>
          </w:tcPr>
          <w:p w14:paraId="45CBFB4A" w14:textId="3FEA96E2" w:rsidR="00B703DE" w:rsidRPr="00AA3F81" w:rsidRDefault="00B703DE" w:rsidP="00296824">
            <w:pPr>
              <w:jc w:val="center"/>
              <w:rPr>
                <w:rFonts w:ascii="Arial" w:hAnsi="Arial" w:cs="Arial"/>
                <w:color w:val="000000"/>
                <w:lang w:eastAsia="lt-LT"/>
              </w:rPr>
            </w:pPr>
            <w:r w:rsidRPr="00AA3F81">
              <w:rPr>
                <w:rFonts w:ascii="Arial" w:hAnsi="Arial" w:cs="Arial"/>
                <w:color w:val="000000"/>
                <w:lang w:eastAsia="lt-LT"/>
              </w:rPr>
              <w:t>0,2</w:t>
            </w:r>
            <w:r w:rsidR="00245733" w:rsidRPr="00AA3F81">
              <w:rPr>
                <w:rFonts w:ascii="Arial" w:hAnsi="Arial" w:cs="Arial"/>
                <w:color w:val="000000"/>
                <w:lang w:eastAsia="lt-LT"/>
              </w:rPr>
              <w:t>8</w:t>
            </w:r>
            <w:r w:rsidRPr="00AA3F81">
              <w:rPr>
                <w:rFonts w:ascii="Arial" w:hAnsi="Arial" w:cs="Arial"/>
                <w:color w:val="000000"/>
                <w:lang w:eastAsia="lt-LT"/>
              </w:rPr>
              <w:t> </w:t>
            </w:r>
          </w:p>
        </w:tc>
      </w:tr>
    </w:tbl>
    <w:p w14:paraId="530A7ACB" w14:textId="77777777" w:rsidR="00B703DE" w:rsidRPr="00AA3F81" w:rsidRDefault="00B703DE" w:rsidP="000A2C42">
      <w:pPr>
        <w:pStyle w:val="BodyTextIndent"/>
        <w:spacing w:after="60"/>
        <w:ind w:firstLine="0"/>
        <w:rPr>
          <w:rFonts w:ascii="Arial" w:hAnsi="Arial" w:cs="Arial"/>
          <w:sz w:val="20"/>
        </w:rPr>
      </w:pPr>
    </w:p>
    <w:sectPr w:rsidR="00B703DE" w:rsidRPr="00AA3F81" w:rsidSect="005A36A7">
      <w:headerReference w:type="even" r:id="rId14"/>
      <w:footerReference w:type="default" r:id="rId15"/>
      <w:headerReference w:type="first" r:id="rId16"/>
      <w:pgSz w:w="11906" w:h="16838"/>
      <w:pgMar w:top="683" w:right="567" w:bottom="1134" w:left="1701" w:header="113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F2334" w14:textId="77777777" w:rsidR="00EC1F98" w:rsidRDefault="00EC1F98">
      <w:r>
        <w:separator/>
      </w:r>
    </w:p>
  </w:endnote>
  <w:endnote w:type="continuationSeparator" w:id="0">
    <w:p w14:paraId="3FA022BA" w14:textId="77777777" w:rsidR="00EC1F98" w:rsidRDefault="00EC1F98">
      <w:r>
        <w:continuationSeparator/>
      </w:r>
    </w:p>
  </w:endnote>
  <w:endnote w:type="continuationNotice" w:id="1">
    <w:p w14:paraId="0ED98457" w14:textId="77777777" w:rsidR="00EC1F98" w:rsidRDefault="00EC1F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altName w:val="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1D44B858" w14:textId="77777777" w:rsidR="006420ED" w:rsidRPr="006420ED" w:rsidRDefault="006420ED">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66721C">
          <w:rPr>
            <w:rFonts w:ascii="Arial" w:hAnsi="Arial" w:cs="Arial"/>
            <w:noProof/>
          </w:rPr>
          <w:t>4</w:t>
        </w:r>
        <w:r w:rsidRPr="006420ED">
          <w:rPr>
            <w:rFonts w:ascii="Arial" w:hAnsi="Arial" w:cs="Arial"/>
            <w:noProof/>
          </w:rPr>
          <w:fldChar w:fldCharType="end"/>
        </w:r>
      </w:p>
    </w:sdtContent>
  </w:sdt>
  <w:p w14:paraId="7060BD51" w14:textId="77777777" w:rsidR="006420ED" w:rsidRPr="006420ED" w:rsidRDefault="006420ED">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3A2E3" w14:textId="77777777" w:rsidR="00EC1F98" w:rsidRDefault="00EC1F98">
      <w:r>
        <w:separator/>
      </w:r>
    </w:p>
  </w:footnote>
  <w:footnote w:type="continuationSeparator" w:id="0">
    <w:p w14:paraId="647F6248" w14:textId="77777777" w:rsidR="00EC1F98" w:rsidRDefault="00EC1F98">
      <w:r>
        <w:continuationSeparator/>
      </w:r>
    </w:p>
  </w:footnote>
  <w:footnote w:type="continuationNotice" w:id="1">
    <w:p w14:paraId="0B4FB826" w14:textId="77777777" w:rsidR="00EC1F98" w:rsidRDefault="00EC1F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DF3B8"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2BB661" w14:textId="77777777" w:rsidR="008271E5" w:rsidRDefault="00827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D19E0" w14:textId="20CCA2FB" w:rsidR="00837D1E" w:rsidRPr="00704C5F" w:rsidRDefault="00837D1E" w:rsidP="00837D1E">
    <w:pPr>
      <w:jc w:val="right"/>
      <w:rPr>
        <w:i/>
        <w:iCs/>
        <w:color w:val="000000" w:themeColor="text1"/>
        <w:lang w:eastAsia="lt-LT"/>
      </w:rPr>
    </w:pPr>
    <w:r w:rsidRPr="00704C5F">
      <w:rPr>
        <w:i/>
        <w:iCs/>
        <w:color w:val="000000" w:themeColor="text1"/>
        <w:lang w:eastAsia="lt-LT"/>
      </w:rPr>
      <w:t>Tarptautinės žemės transporto paslaug</w:t>
    </w:r>
    <w:r>
      <w:rPr>
        <w:i/>
        <w:iCs/>
        <w:color w:val="000000" w:themeColor="text1"/>
        <w:lang w:eastAsia="lt-LT"/>
      </w:rPr>
      <w:t xml:space="preserve">ų į Estiją, Suomiją </w:t>
    </w:r>
  </w:p>
  <w:p w14:paraId="35F3A6E2" w14:textId="77777777" w:rsidR="00202820" w:rsidRDefault="002028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7D79C5"/>
    <w:multiLevelType w:val="multilevel"/>
    <w:tmpl w:val="1E5AD1CC"/>
    <w:lvl w:ilvl="0">
      <w:start w:val="4"/>
      <w:numFmt w:val="decimal"/>
      <w:lvlText w:val="%1."/>
      <w:lvlJc w:val="left"/>
      <w:pPr>
        <w:ind w:left="360" w:hanging="360"/>
      </w:pPr>
      <w:rPr>
        <w:rFonts w:hint="default"/>
        <w:b/>
      </w:rPr>
    </w:lvl>
    <w:lvl w:ilvl="1">
      <w:start w:val="1"/>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D0C2B5C"/>
    <w:multiLevelType w:val="multilevel"/>
    <w:tmpl w:val="BFA6EA94"/>
    <w:lvl w:ilvl="0">
      <w:start w:val="2"/>
      <w:numFmt w:val="decimal"/>
      <w:lvlText w:val="%1."/>
      <w:lvlJc w:val="left"/>
      <w:pPr>
        <w:ind w:left="360" w:hanging="360"/>
      </w:pPr>
      <w:rPr>
        <w:rFonts w:hint="default"/>
        <w:b/>
      </w:rPr>
    </w:lvl>
    <w:lvl w:ilvl="1">
      <w:start w:val="2"/>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F3E377B"/>
    <w:multiLevelType w:val="multilevel"/>
    <w:tmpl w:val="3E8CDEE6"/>
    <w:lvl w:ilvl="0">
      <w:start w:val="3"/>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9"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1" w15:restartNumberingAfterBreak="0">
    <w:nsid w:val="32F219BE"/>
    <w:multiLevelType w:val="multilevel"/>
    <w:tmpl w:val="E4EE0F5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3"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24348A4"/>
    <w:multiLevelType w:val="hybridMultilevel"/>
    <w:tmpl w:val="0C22E1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488596B"/>
    <w:multiLevelType w:val="multilevel"/>
    <w:tmpl w:val="C0AE7048"/>
    <w:lvl w:ilvl="0">
      <w:start w:val="2"/>
      <w:numFmt w:val="decimal"/>
      <w:lvlText w:val="%1."/>
      <w:lvlJc w:val="left"/>
      <w:pPr>
        <w:ind w:left="360" w:hanging="360"/>
      </w:pPr>
      <w:rPr>
        <w:rFonts w:hint="default"/>
        <w:b/>
      </w:rPr>
    </w:lvl>
    <w:lvl w:ilvl="1">
      <w:start w:val="2"/>
      <w:numFmt w:val="decimal"/>
      <w:lvlText w:val="%1.%2."/>
      <w:lvlJc w:val="left"/>
      <w:pPr>
        <w:ind w:left="861" w:hanging="720"/>
      </w:pPr>
      <w:rPr>
        <w:rFonts w:ascii="Arial" w:hAnsi="Arial" w:cs="Arial"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50B6D8F"/>
    <w:multiLevelType w:val="multilevel"/>
    <w:tmpl w:val="AC06D88C"/>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524419D"/>
    <w:multiLevelType w:val="hybridMultilevel"/>
    <w:tmpl w:val="EDE8A6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65F6FCB"/>
    <w:multiLevelType w:val="multilevel"/>
    <w:tmpl w:val="BFA6EA94"/>
    <w:lvl w:ilvl="0">
      <w:start w:val="2"/>
      <w:numFmt w:val="decimal"/>
      <w:lvlText w:val="%1."/>
      <w:lvlJc w:val="left"/>
      <w:pPr>
        <w:ind w:left="360" w:hanging="360"/>
      </w:pPr>
      <w:rPr>
        <w:rFonts w:hint="default"/>
        <w:b/>
      </w:rPr>
    </w:lvl>
    <w:lvl w:ilvl="1">
      <w:start w:val="2"/>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B4F1E99"/>
    <w:multiLevelType w:val="multilevel"/>
    <w:tmpl w:val="8564C1A4"/>
    <w:lvl w:ilvl="0">
      <w:start w:val="3"/>
      <w:numFmt w:val="decimal"/>
      <w:lvlText w:val="%1."/>
      <w:lvlJc w:val="left"/>
      <w:pPr>
        <w:ind w:left="360" w:hanging="360"/>
      </w:pPr>
      <w:rPr>
        <w:rFonts w:hint="default"/>
        <w:b/>
      </w:rPr>
    </w:lvl>
    <w:lvl w:ilvl="1">
      <w:start w:val="2"/>
      <w:numFmt w:val="decimal"/>
      <w:lvlText w:val="%1.1."/>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EE94D9C"/>
    <w:multiLevelType w:val="multilevel"/>
    <w:tmpl w:val="3ECC81F2"/>
    <w:lvl w:ilvl="0">
      <w:start w:val="9"/>
      <w:numFmt w:val="decimal"/>
      <w:lvlText w:val="%1."/>
      <w:lvlJc w:val="left"/>
      <w:pPr>
        <w:ind w:left="360" w:hanging="360"/>
      </w:pPr>
      <w:rPr>
        <w:b/>
      </w:rPr>
    </w:lvl>
    <w:lvl w:ilvl="1">
      <w:start w:val="1"/>
      <w:numFmt w:val="decimal"/>
      <w:lvlText w:val="%1.%2."/>
      <w:lvlJc w:val="left"/>
      <w:pPr>
        <w:ind w:left="862"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2"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8775F64"/>
    <w:multiLevelType w:val="hybridMultilevel"/>
    <w:tmpl w:val="0C08CA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FC1E6E"/>
    <w:multiLevelType w:val="multilevel"/>
    <w:tmpl w:val="3A66E738"/>
    <w:lvl w:ilvl="0">
      <w:start w:val="8"/>
      <w:numFmt w:val="decimal"/>
      <w:lvlText w:val="%1."/>
      <w:lvlJc w:val="left"/>
      <w:pPr>
        <w:ind w:left="360" w:hanging="360"/>
      </w:pPr>
      <w:rPr>
        <w:rFonts w:hint="default"/>
        <w:b/>
      </w:rPr>
    </w:lvl>
    <w:lvl w:ilvl="1">
      <w:start w:val="8"/>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8"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230193279">
    <w:abstractNumId w:val="0"/>
  </w:num>
  <w:num w:numId="2" w16cid:durableId="1560745724">
    <w:abstractNumId w:val="12"/>
  </w:num>
  <w:num w:numId="3" w16cid:durableId="624122353">
    <w:abstractNumId w:val="28"/>
  </w:num>
  <w:num w:numId="4" w16cid:durableId="11715233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95371040">
    <w:abstractNumId w:val="10"/>
  </w:num>
  <w:num w:numId="6" w16cid:durableId="635836271">
    <w:abstractNumId w:val="19"/>
  </w:num>
  <w:num w:numId="7" w16cid:durableId="677461943">
    <w:abstractNumId w:val="27"/>
  </w:num>
  <w:num w:numId="8" w16cid:durableId="447554537">
    <w:abstractNumId w:val="5"/>
  </w:num>
  <w:num w:numId="9" w16cid:durableId="1169490314">
    <w:abstractNumId w:val="8"/>
  </w:num>
  <w:num w:numId="10" w16cid:durableId="1270428410">
    <w:abstractNumId w:val="7"/>
  </w:num>
  <w:num w:numId="11" w16cid:durableId="667368701">
    <w:abstractNumId w:val="24"/>
  </w:num>
  <w:num w:numId="12" w16cid:durableId="1302463457">
    <w:abstractNumId w:val="1"/>
  </w:num>
  <w:num w:numId="13" w16cid:durableId="1450199013">
    <w:abstractNumId w:val="22"/>
  </w:num>
  <w:num w:numId="14" w16cid:durableId="1953705319">
    <w:abstractNumId w:val="13"/>
  </w:num>
  <w:num w:numId="15" w16cid:durableId="15987082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72838608">
    <w:abstractNumId w:val="6"/>
  </w:num>
  <w:num w:numId="17" w16cid:durableId="1052264915">
    <w:abstractNumId w:val="25"/>
  </w:num>
  <w:num w:numId="18" w16cid:durableId="1676105885">
    <w:abstractNumId w:val="28"/>
  </w:num>
  <w:num w:numId="19" w16cid:durableId="1058164733">
    <w:abstractNumId w:val="9"/>
  </w:num>
  <w:num w:numId="20" w16cid:durableId="136380797">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6316725">
    <w:abstractNumId w:val="11"/>
  </w:num>
  <w:num w:numId="22" w16cid:durableId="1057902167">
    <w:abstractNumId w:val="14"/>
  </w:num>
  <w:num w:numId="23" w16cid:durableId="447697090">
    <w:abstractNumId w:val="15"/>
  </w:num>
  <w:num w:numId="24" w16cid:durableId="92869480">
    <w:abstractNumId w:val="20"/>
  </w:num>
  <w:num w:numId="25" w16cid:durableId="1470830282">
    <w:abstractNumId w:val="2"/>
  </w:num>
  <w:num w:numId="26" w16cid:durableId="1736850152">
    <w:abstractNumId w:val="26"/>
  </w:num>
  <w:num w:numId="27" w16cid:durableId="1366172246">
    <w:abstractNumId w:val="17"/>
  </w:num>
  <w:num w:numId="28" w16cid:durableId="472796855">
    <w:abstractNumId w:val="2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96811478">
    <w:abstractNumId w:val="3"/>
  </w:num>
  <w:num w:numId="30" w16cid:durableId="715812250">
    <w:abstractNumId w:val="18"/>
  </w:num>
  <w:num w:numId="31" w16cid:durableId="1226261463">
    <w:abstractNumId w:val="4"/>
  </w:num>
  <w:num w:numId="32" w16cid:durableId="776170146">
    <w:abstractNumId w:val="16"/>
  </w:num>
  <w:num w:numId="33" w16cid:durableId="680934041">
    <w:abstractNumId w:val="2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2517"/>
    <w:rsid w:val="0000273E"/>
    <w:rsid w:val="00002781"/>
    <w:rsid w:val="00002FD4"/>
    <w:rsid w:val="00003FFB"/>
    <w:rsid w:val="00004547"/>
    <w:rsid w:val="00004633"/>
    <w:rsid w:val="000052BE"/>
    <w:rsid w:val="00010988"/>
    <w:rsid w:val="00011028"/>
    <w:rsid w:val="00011E9A"/>
    <w:rsid w:val="00012539"/>
    <w:rsid w:val="00012E99"/>
    <w:rsid w:val="00012F62"/>
    <w:rsid w:val="00013DFC"/>
    <w:rsid w:val="0001465E"/>
    <w:rsid w:val="000149E7"/>
    <w:rsid w:val="00014FED"/>
    <w:rsid w:val="00017FAD"/>
    <w:rsid w:val="00020755"/>
    <w:rsid w:val="000229BE"/>
    <w:rsid w:val="00022F8A"/>
    <w:rsid w:val="0002393C"/>
    <w:rsid w:val="00026867"/>
    <w:rsid w:val="00026FB8"/>
    <w:rsid w:val="0003062D"/>
    <w:rsid w:val="00030AEE"/>
    <w:rsid w:val="00032312"/>
    <w:rsid w:val="00032416"/>
    <w:rsid w:val="00032B8F"/>
    <w:rsid w:val="000339F2"/>
    <w:rsid w:val="00033FD3"/>
    <w:rsid w:val="00034268"/>
    <w:rsid w:val="000364E2"/>
    <w:rsid w:val="00036818"/>
    <w:rsid w:val="00036DE2"/>
    <w:rsid w:val="000403E5"/>
    <w:rsid w:val="00041A20"/>
    <w:rsid w:val="000446F1"/>
    <w:rsid w:val="00044895"/>
    <w:rsid w:val="00045F96"/>
    <w:rsid w:val="00046DA9"/>
    <w:rsid w:val="000470B5"/>
    <w:rsid w:val="000501EC"/>
    <w:rsid w:val="000505D5"/>
    <w:rsid w:val="00050C76"/>
    <w:rsid w:val="00051651"/>
    <w:rsid w:val="00052513"/>
    <w:rsid w:val="00052AD4"/>
    <w:rsid w:val="00052EEA"/>
    <w:rsid w:val="00052F16"/>
    <w:rsid w:val="0005410B"/>
    <w:rsid w:val="00054B62"/>
    <w:rsid w:val="0005598E"/>
    <w:rsid w:val="00060C61"/>
    <w:rsid w:val="00061AAE"/>
    <w:rsid w:val="00062138"/>
    <w:rsid w:val="000621F8"/>
    <w:rsid w:val="00062327"/>
    <w:rsid w:val="00062C6E"/>
    <w:rsid w:val="000669FF"/>
    <w:rsid w:val="00066FDE"/>
    <w:rsid w:val="00067B00"/>
    <w:rsid w:val="000720BA"/>
    <w:rsid w:val="00072913"/>
    <w:rsid w:val="000734AB"/>
    <w:rsid w:val="000742F8"/>
    <w:rsid w:val="00074A57"/>
    <w:rsid w:val="00074DE2"/>
    <w:rsid w:val="00075202"/>
    <w:rsid w:val="0007656F"/>
    <w:rsid w:val="000771DE"/>
    <w:rsid w:val="0007774C"/>
    <w:rsid w:val="00080040"/>
    <w:rsid w:val="00082174"/>
    <w:rsid w:val="000821EB"/>
    <w:rsid w:val="00082B45"/>
    <w:rsid w:val="000832C9"/>
    <w:rsid w:val="00084618"/>
    <w:rsid w:val="00084A2A"/>
    <w:rsid w:val="00084F29"/>
    <w:rsid w:val="000850D9"/>
    <w:rsid w:val="000858C8"/>
    <w:rsid w:val="00086AC6"/>
    <w:rsid w:val="00086CDA"/>
    <w:rsid w:val="00086DDF"/>
    <w:rsid w:val="000871A4"/>
    <w:rsid w:val="00087C02"/>
    <w:rsid w:val="000907AF"/>
    <w:rsid w:val="000927A6"/>
    <w:rsid w:val="00092921"/>
    <w:rsid w:val="00093646"/>
    <w:rsid w:val="000949B3"/>
    <w:rsid w:val="00094E21"/>
    <w:rsid w:val="00095CEF"/>
    <w:rsid w:val="0009650B"/>
    <w:rsid w:val="00096898"/>
    <w:rsid w:val="000971B3"/>
    <w:rsid w:val="00097C6E"/>
    <w:rsid w:val="00097C96"/>
    <w:rsid w:val="000A04C7"/>
    <w:rsid w:val="000A195C"/>
    <w:rsid w:val="000A2C42"/>
    <w:rsid w:val="000A4D00"/>
    <w:rsid w:val="000A4D42"/>
    <w:rsid w:val="000A5003"/>
    <w:rsid w:val="000A559E"/>
    <w:rsid w:val="000A5D44"/>
    <w:rsid w:val="000A6F4B"/>
    <w:rsid w:val="000A728D"/>
    <w:rsid w:val="000A7917"/>
    <w:rsid w:val="000A7982"/>
    <w:rsid w:val="000A7CB2"/>
    <w:rsid w:val="000B05A7"/>
    <w:rsid w:val="000B0DAD"/>
    <w:rsid w:val="000B195B"/>
    <w:rsid w:val="000B2292"/>
    <w:rsid w:val="000B2F79"/>
    <w:rsid w:val="000B314F"/>
    <w:rsid w:val="000B492E"/>
    <w:rsid w:val="000B5665"/>
    <w:rsid w:val="000B6AF8"/>
    <w:rsid w:val="000B7C52"/>
    <w:rsid w:val="000C0949"/>
    <w:rsid w:val="000C1019"/>
    <w:rsid w:val="000C2933"/>
    <w:rsid w:val="000C3471"/>
    <w:rsid w:val="000C365F"/>
    <w:rsid w:val="000C4F01"/>
    <w:rsid w:val="000C50E0"/>
    <w:rsid w:val="000C5245"/>
    <w:rsid w:val="000C546C"/>
    <w:rsid w:val="000C5930"/>
    <w:rsid w:val="000C6C53"/>
    <w:rsid w:val="000C7597"/>
    <w:rsid w:val="000D26FB"/>
    <w:rsid w:val="000D27AF"/>
    <w:rsid w:val="000D38F5"/>
    <w:rsid w:val="000D4D6D"/>
    <w:rsid w:val="000D51C9"/>
    <w:rsid w:val="000D7B3A"/>
    <w:rsid w:val="000E007B"/>
    <w:rsid w:val="000E04A9"/>
    <w:rsid w:val="000E06C7"/>
    <w:rsid w:val="000E1D3E"/>
    <w:rsid w:val="000E23A9"/>
    <w:rsid w:val="000E2730"/>
    <w:rsid w:val="000E3DAF"/>
    <w:rsid w:val="000E3FB5"/>
    <w:rsid w:val="000E42D4"/>
    <w:rsid w:val="000E447A"/>
    <w:rsid w:val="000E72D8"/>
    <w:rsid w:val="000F057D"/>
    <w:rsid w:val="000F0585"/>
    <w:rsid w:val="000F2182"/>
    <w:rsid w:val="000F3194"/>
    <w:rsid w:val="000F3BC4"/>
    <w:rsid w:val="000F76C8"/>
    <w:rsid w:val="001008BD"/>
    <w:rsid w:val="00100F1A"/>
    <w:rsid w:val="00101285"/>
    <w:rsid w:val="0010328D"/>
    <w:rsid w:val="00103E94"/>
    <w:rsid w:val="00104AA8"/>
    <w:rsid w:val="0010501A"/>
    <w:rsid w:val="00105406"/>
    <w:rsid w:val="00107B1F"/>
    <w:rsid w:val="00107DDE"/>
    <w:rsid w:val="00107EB9"/>
    <w:rsid w:val="00110392"/>
    <w:rsid w:val="001105D3"/>
    <w:rsid w:val="0011075E"/>
    <w:rsid w:val="001152C2"/>
    <w:rsid w:val="00115AE3"/>
    <w:rsid w:val="00115BC6"/>
    <w:rsid w:val="00116AA6"/>
    <w:rsid w:val="00120B5E"/>
    <w:rsid w:val="0012475C"/>
    <w:rsid w:val="00124D44"/>
    <w:rsid w:val="001250C4"/>
    <w:rsid w:val="001254FD"/>
    <w:rsid w:val="001255A8"/>
    <w:rsid w:val="00125685"/>
    <w:rsid w:val="001269C6"/>
    <w:rsid w:val="00132189"/>
    <w:rsid w:val="00133335"/>
    <w:rsid w:val="00133E82"/>
    <w:rsid w:val="0013415A"/>
    <w:rsid w:val="00134483"/>
    <w:rsid w:val="001356C4"/>
    <w:rsid w:val="001359F2"/>
    <w:rsid w:val="00135C74"/>
    <w:rsid w:val="00137049"/>
    <w:rsid w:val="00137058"/>
    <w:rsid w:val="001375B9"/>
    <w:rsid w:val="0014020C"/>
    <w:rsid w:val="00140430"/>
    <w:rsid w:val="00140D16"/>
    <w:rsid w:val="0014145E"/>
    <w:rsid w:val="0014217F"/>
    <w:rsid w:val="001424DF"/>
    <w:rsid w:val="00144406"/>
    <w:rsid w:val="0014488E"/>
    <w:rsid w:val="001455DC"/>
    <w:rsid w:val="00145681"/>
    <w:rsid w:val="00150965"/>
    <w:rsid w:val="00150AED"/>
    <w:rsid w:val="00151680"/>
    <w:rsid w:val="001517CB"/>
    <w:rsid w:val="00151DFD"/>
    <w:rsid w:val="00152E08"/>
    <w:rsid w:val="001533C9"/>
    <w:rsid w:val="001545B9"/>
    <w:rsid w:val="00154D1C"/>
    <w:rsid w:val="00154E82"/>
    <w:rsid w:val="001551AA"/>
    <w:rsid w:val="001553CB"/>
    <w:rsid w:val="001568D4"/>
    <w:rsid w:val="00156AC0"/>
    <w:rsid w:val="0016055F"/>
    <w:rsid w:val="00160896"/>
    <w:rsid w:val="00162335"/>
    <w:rsid w:val="00162FDE"/>
    <w:rsid w:val="00164278"/>
    <w:rsid w:val="001642AC"/>
    <w:rsid w:val="001646AF"/>
    <w:rsid w:val="001648C3"/>
    <w:rsid w:val="001664C1"/>
    <w:rsid w:val="0016674B"/>
    <w:rsid w:val="00167A4D"/>
    <w:rsid w:val="0017025A"/>
    <w:rsid w:val="00172326"/>
    <w:rsid w:val="0017236C"/>
    <w:rsid w:val="001725B1"/>
    <w:rsid w:val="00173123"/>
    <w:rsid w:val="001731BB"/>
    <w:rsid w:val="00174114"/>
    <w:rsid w:val="001756F6"/>
    <w:rsid w:val="00175783"/>
    <w:rsid w:val="00175964"/>
    <w:rsid w:val="00175A67"/>
    <w:rsid w:val="00177BC6"/>
    <w:rsid w:val="00180B7C"/>
    <w:rsid w:val="00180FBA"/>
    <w:rsid w:val="0018249F"/>
    <w:rsid w:val="00182D44"/>
    <w:rsid w:val="00183513"/>
    <w:rsid w:val="00183640"/>
    <w:rsid w:val="00183AAE"/>
    <w:rsid w:val="001841EE"/>
    <w:rsid w:val="00185393"/>
    <w:rsid w:val="001854A4"/>
    <w:rsid w:val="001856E7"/>
    <w:rsid w:val="00185CF2"/>
    <w:rsid w:val="00187801"/>
    <w:rsid w:val="00187FAA"/>
    <w:rsid w:val="001914F0"/>
    <w:rsid w:val="00193825"/>
    <w:rsid w:val="001951FC"/>
    <w:rsid w:val="00196305"/>
    <w:rsid w:val="00197240"/>
    <w:rsid w:val="001A0343"/>
    <w:rsid w:val="001A0FFF"/>
    <w:rsid w:val="001A339B"/>
    <w:rsid w:val="001A47DD"/>
    <w:rsid w:val="001A487D"/>
    <w:rsid w:val="001A6098"/>
    <w:rsid w:val="001A76CF"/>
    <w:rsid w:val="001B15DE"/>
    <w:rsid w:val="001B1714"/>
    <w:rsid w:val="001B19F3"/>
    <w:rsid w:val="001B2D6D"/>
    <w:rsid w:val="001B3581"/>
    <w:rsid w:val="001C0493"/>
    <w:rsid w:val="001C0534"/>
    <w:rsid w:val="001C2C05"/>
    <w:rsid w:val="001C37D2"/>
    <w:rsid w:val="001C454D"/>
    <w:rsid w:val="001C5A6B"/>
    <w:rsid w:val="001C6190"/>
    <w:rsid w:val="001C78A2"/>
    <w:rsid w:val="001D0BFA"/>
    <w:rsid w:val="001D0E56"/>
    <w:rsid w:val="001D4AC5"/>
    <w:rsid w:val="001D51B7"/>
    <w:rsid w:val="001E03B1"/>
    <w:rsid w:val="001E04A1"/>
    <w:rsid w:val="001E0B29"/>
    <w:rsid w:val="001E2889"/>
    <w:rsid w:val="001E43A9"/>
    <w:rsid w:val="001E4E8E"/>
    <w:rsid w:val="001E5A45"/>
    <w:rsid w:val="001E6488"/>
    <w:rsid w:val="001E65A7"/>
    <w:rsid w:val="001E6D26"/>
    <w:rsid w:val="001E753B"/>
    <w:rsid w:val="001F1DB6"/>
    <w:rsid w:val="001F1E80"/>
    <w:rsid w:val="001F4106"/>
    <w:rsid w:val="001F4DEF"/>
    <w:rsid w:val="001F4FD4"/>
    <w:rsid w:val="001F59F4"/>
    <w:rsid w:val="001F6768"/>
    <w:rsid w:val="001F74ED"/>
    <w:rsid w:val="00200B53"/>
    <w:rsid w:val="00202588"/>
    <w:rsid w:val="00202820"/>
    <w:rsid w:val="002034C6"/>
    <w:rsid w:val="00204893"/>
    <w:rsid w:val="002064B2"/>
    <w:rsid w:val="00206581"/>
    <w:rsid w:val="00206B28"/>
    <w:rsid w:val="00206D52"/>
    <w:rsid w:val="00207546"/>
    <w:rsid w:val="00212948"/>
    <w:rsid w:val="00212CEB"/>
    <w:rsid w:val="00213DC7"/>
    <w:rsid w:val="00214D3E"/>
    <w:rsid w:val="00215518"/>
    <w:rsid w:val="00215B46"/>
    <w:rsid w:val="0021658D"/>
    <w:rsid w:val="00216C49"/>
    <w:rsid w:val="00217CC9"/>
    <w:rsid w:val="002202C0"/>
    <w:rsid w:val="00220806"/>
    <w:rsid w:val="00221BD3"/>
    <w:rsid w:val="00221F25"/>
    <w:rsid w:val="0022302A"/>
    <w:rsid w:val="00223423"/>
    <w:rsid w:val="0022413B"/>
    <w:rsid w:val="002253CD"/>
    <w:rsid w:val="0022603A"/>
    <w:rsid w:val="00226B43"/>
    <w:rsid w:val="002276A5"/>
    <w:rsid w:val="00227D30"/>
    <w:rsid w:val="00227F45"/>
    <w:rsid w:val="002305FA"/>
    <w:rsid w:val="00230CD8"/>
    <w:rsid w:val="0023130E"/>
    <w:rsid w:val="002326F4"/>
    <w:rsid w:val="00232BD4"/>
    <w:rsid w:val="002333CF"/>
    <w:rsid w:val="00233B37"/>
    <w:rsid w:val="00234261"/>
    <w:rsid w:val="002342C5"/>
    <w:rsid w:val="00234726"/>
    <w:rsid w:val="002350BB"/>
    <w:rsid w:val="00235938"/>
    <w:rsid w:val="00235FBE"/>
    <w:rsid w:val="0023621D"/>
    <w:rsid w:val="002373B3"/>
    <w:rsid w:val="00243A26"/>
    <w:rsid w:val="00244464"/>
    <w:rsid w:val="00244C83"/>
    <w:rsid w:val="0024542B"/>
    <w:rsid w:val="00245459"/>
    <w:rsid w:val="00245733"/>
    <w:rsid w:val="002500FD"/>
    <w:rsid w:val="00250B97"/>
    <w:rsid w:val="00250CE9"/>
    <w:rsid w:val="00254BD7"/>
    <w:rsid w:val="00254DD2"/>
    <w:rsid w:val="00254DEB"/>
    <w:rsid w:val="0025567D"/>
    <w:rsid w:val="002560F6"/>
    <w:rsid w:val="00261041"/>
    <w:rsid w:val="00262A8E"/>
    <w:rsid w:val="00262BF0"/>
    <w:rsid w:val="00263486"/>
    <w:rsid w:val="002658C8"/>
    <w:rsid w:val="0026629F"/>
    <w:rsid w:val="00271BDD"/>
    <w:rsid w:val="00274F26"/>
    <w:rsid w:val="002750A9"/>
    <w:rsid w:val="00276080"/>
    <w:rsid w:val="002779B6"/>
    <w:rsid w:val="002809D1"/>
    <w:rsid w:val="00281259"/>
    <w:rsid w:val="0028341B"/>
    <w:rsid w:val="002837EE"/>
    <w:rsid w:val="00284A3E"/>
    <w:rsid w:val="00286113"/>
    <w:rsid w:val="00287336"/>
    <w:rsid w:val="00287AF3"/>
    <w:rsid w:val="00287BD3"/>
    <w:rsid w:val="00290DF7"/>
    <w:rsid w:val="002911E0"/>
    <w:rsid w:val="00291796"/>
    <w:rsid w:val="00294FEB"/>
    <w:rsid w:val="00295452"/>
    <w:rsid w:val="00295DFC"/>
    <w:rsid w:val="00296665"/>
    <w:rsid w:val="00296A6D"/>
    <w:rsid w:val="002972A5"/>
    <w:rsid w:val="002A0D1F"/>
    <w:rsid w:val="002A263B"/>
    <w:rsid w:val="002A4439"/>
    <w:rsid w:val="002A47D1"/>
    <w:rsid w:val="002A52D4"/>
    <w:rsid w:val="002A5C05"/>
    <w:rsid w:val="002A6DD7"/>
    <w:rsid w:val="002A75EB"/>
    <w:rsid w:val="002B0300"/>
    <w:rsid w:val="002B0CA6"/>
    <w:rsid w:val="002B3019"/>
    <w:rsid w:val="002B4B03"/>
    <w:rsid w:val="002B5116"/>
    <w:rsid w:val="002B56A3"/>
    <w:rsid w:val="002B5F23"/>
    <w:rsid w:val="002B6210"/>
    <w:rsid w:val="002B6A38"/>
    <w:rsid w:val="002B6C94"/>
    <w:rsid w:val="002B6E7E"/>
    <w:rsid w:val="002C1E5A"/>
    <w:rsid w:val="002C2567"/>
    <w:rsid w:val="002C320C"/>
    <w:rsid w:val="002C3533"/>
    <w:rsid w:val="002C4860"/>
    <w:rsid w:val="002C538B"/>
    <w:rsid w:val="002D14B5"/>
    <w:rsid w:val="002D2FEE"/>
    <w:rsid w:val="002D3852"/>
    <w:rsid w:val="002D39EC"/>
    <w:rsid w:val="002D4B98"/>
    <w:rsid w:val="002D643F"/>
    <w:rsid w:val="002D6C7F"/>
    <w:rsid w:val="002D7811"/>
    <w:rsid w:val="002E0007"/>
    <w:rsid w:val="002E0F86"/>
    <w:rsid w:val="002E1395"/>
    <w:rsid w:val="002E3BF0"/>
    <w:rsid w:val="002E492E"/>
    <w:rsid w:val="002E4E82"/>
    <w:rsid w:val="002E504D"/>
    <w:rsid w:val="002E5203"/>
    <w:rsid w:val="002E5BFD"/>
    <w:rsid w:val="002E72E5"/>
    <w:rsid w:val="002F1672"/>
    <w:rsid w:val="002F333D"/>
    <w:rsid w:val="002F56B2"/>
    <w:rsid w:val="002F7041"/>
    <w:rsid w:val="002F70AF"/>
    <w:rsid w:val="002F73F5"/>
    <w:rsid w:val="002F7D7D"/>
    <w:rsid w:val="0030082C"/>
    <w:rsid w:val="00301BDB"/>
    <w:rsid w:val="00301D25"/>
    <w:rsid w:val="003024E2"/>
    <w:rsid w:val="00302C57"/>
    <w:rsid w:val="003037A6"/>
    <w:rsid w:val="0030456C"/>
    <w:rsid w:val="0030475A"/>
    <w:rsid w:val="003055F8"/>
    <w:rsid w:val="00305AAC"/>
    <w:rsid w:val="003065A8"/>
    <w:rsid w:val="00307733"/>
    <w:rsid w:val="003102A4"/>
    <w:rsid w:val="0031098A"/>
    <w:rsid w:val="00311303"/>
    <w:rsid w:val="00311DFD"/>
    <w:rsid w:val="00312D17"/>
    <w:rsid w:val="003130E4"/>
    <w:rsid w:val="00313C8F"/>
    <w:rsid w:val="00314F49"/>
    <w:rsid w:val="00315415"/>
    <w:rsid w:val="003159D1"/>
    <w:rsid w:val="00315BCD"/>
    <w:rsid w:val="00317446"/>
    <w:rsid w:val="00320FEC"/>
    <w:rsid w:val="00321729"/>
    <w:rsid w:val="00322219"/>
    <w:rsid w:val="0032367D"/>
    <w:rsid w:val="00325373"/>
    <w:rsid w:val="00326157"/>
    <w:rsid w:val="003263F1"/>
    <w:rsid w:val="00327AD0"/>
    <w:rsid w:val="00327D68"/>
    <w:rsid w:val="0033116E"/>
    <w:rsid w:val="003311BB"/>
    <w:rsid w:val="003329F1"/>
    <w:rsid w:val="00333028"/>
    <w:rsid w:val="00333A15"/>
    <w:rsid w:val="00333CCE"/>
    <w:rsid w:val="00337128"/>
    <w:rsid w:val="00337565"/>
    <w:rsid w:val="003402EB"/>
    <w:rsid w:val="00340483"/>
    <w:rsid w:val="003411BB"/>
    <w:rsid w:val="003413ED"/>
    <w:rsid w:val="00341B98"/>
    <w:rsid w:val="0034388E"/>
    <w:rsid w:val="00344CD0"/>
    <w:rsid w:val="00345F47"/>
    <w:rsid w:val="00346B78"/>
    <w:rsid w:val="00346DD2"/>
    <w:rsid w:val="00347D79"/>
    <w:rsid w:val="00347EAE"/>
    <w:rsid w:val="00350D30"/>
    <w:rsid w:val="00352452"/>
    <w:rsid w:val="003528E2"/>
    <w:rsid w:val="00353667"/>
    <w:rsid w:val="0035370A"/>
    <w:rsid w:val="00353F0D"/>
    <w:rsid w:val="003547CC"/>
    <w:rsid w:val="00356B98"/>
    <w:rsid w:val="0036579F"/>
    <w:rsid w:val="00365C5F"/>
    <w:rsid w:val="00366426"/>
    <w:rsid w:val="00366623"/>
    <w:rsid w:val="00366942"/>
    <w:rsid w:val="00367A8C"/>
    <w:rsid w:val="00372FEC"/>
    <w:rsid w:val="00373A3C"/>
    <w:rsid w:val="00373CDD"/>
    <w:rsid w:val="00374514"/>
    <w:rsid w:val="00374731"/>
    <w:rsid w:val="00374831"/>
    <w:rsid w:val="00375369"/>
    <w:rsid w:val="003754C7"/>
    <w:rsid w:val="00375DCC"/>
    <w:rsid w:val="00377EDD"/>
    <w:rsid w:val="0038366D"/>
    <w:rsid w:val="003852F4"/>
    <w:rsid w:val="00385388"/>
    <w:rsid w:val="00386292"/>
    <w:rsid w:val="00386B89"/>
    <w:rsid w:val="00386CFC"/>
    <w:rsid w:val="0038714A"/>
    <w:rsid w:val="00387225"/>
    <w:rsid w:val="00387F4C"/>
    <w:rsid w:val="0039313E"/>
    <w:rsid w:val="00393F29"/>
    <w:rsid w:val="003946FA"/>
    <w:rsid w:val="00394E95"/>
    <w:rsid w:val="00394F97"/>
    <w:rsid w:val="0039602C"/>
    <w:rsid w:val="003977D6"/>
    <w:rsid w:val="003A19B4"/>
    <w:rsid w:val="003A1F31"/>
    <w:rsid w:val="003A302E"/>
    <w:rsid w:val="003A56A5"/>
    <w:rsid w:val="003A5B6A"/>
    <w:rsid w:val="003B00F8"/>
    <w:rsid w:val="003B1628"/>
    <w:rsid w:val="003B59B6"/>
    <w:rsid w:val="003B63B2"/>
    <w:rsid w:val="003B6CFD"/>
    <w:rsid w:val="003B6D42"/>
    <w:rsid w:val="003B6E71"/>
    <w:rsid w:val="003B753C"/>
    <w:rsid w:val="003C0525"/>
    <w:rsid w:val="003C1024"/>
    <w:rsid w:val="003C1869"/>
    <w:rsid w:val="003C22EA"/>
    <w:rsid w:val="003C23DB"/>
    <w:rsid w:val="003C2A4E"/>
    <w:rsid w:val="003C3F7C"/>
    <w:rsid w:val="003C4B01"/>
    <w:rsid w:val="003C4CB1"/>
    <w:rsid w:val="003C4D6C"/>
    <w:rsid w:val="003C64DB"/>
    <w:rsid w:val="003D0624"/>
    <w:rsid w:val="003D2386"/>
    <w:rsid w:val="003D2950"/>
    <w:rsid w:val="003D34A4"/>
    <w:rsid w:val="003D61D1"/>
    <w:rsid w:val="003D70A7"/>
    <w:rsid w:val="003E0B9C"/>
    <w:rsid w:val="003E1BE2"/>
    <w:rsid w:val="003E2479"/>
    <w:rsid w:val="003E26B9"/>
    <w:rsid w:val="003E49F7"/>
    <w:rsid w:val="003E501D"/>
    <w:rsid w:val="003E5396"/>
    <w:rsid w:val="003E5F66"/>
    <w:rsid w:val="003E60A0"/>
    <w:rsid w:val="003E617A"/>
    <w:rsid w:val="003E6BDD"/>
    <w:rsid w:val="003F0CD0"/>
    <w:rsid w:val="003F0D66"/>
    <w:rsid w:val="003F0DBC"/>
    <w:rsid w:val="003F0DC2"/>
    <w:rsid w:val="003F112D"/>
    <w:rsid w:val="003F1304"/>
    <w:rsid w:val="003F190D"/>
    <w:rsid w:val="003F1F90"/>
    <w:rsid w:val="003F2954"/>
    <w:rsid w:val="003F2DC1"/>
    <w:rsid w:val="003F3A57"/>
    <w:rsid w:val="003F3D00"/>
    <w:rsid w:val="003F45BE"/>
    <w:rsid w:val="003F4C50"/>
    <w:rsid w:val="003F5F11"/>
    <w:rsid w:val="003F7A5D"/>
    <w:rsid w:val="00400331"/>
    <w:rsid w:val="004016AD"/>
    <w:rsid w:val="004026B0"/>
    <w:rsid w:val="00402934"/>
    <w:rsid w:val="00403AE8"/>
    <w:rsid w:val="00404AF7"/>
    <w:rsid w:val="00405953"/>
    <w:rsid w:val="00405A3C"/>
    <w:rsid w:val="00405AED"/>
    <w:rsid w:val="00405CA6"/>
    <w:rsid w:val="00406A3E"/>
    <w:rsid w:val="0040741C"/>
    <w:rsid w:val="00411FC8"/>
    <w:rsid w:val="00412001"/>
    <w:rsid w:val="00412178"/>
    <w:rsid w:val="00412821"/>
    <w:rsid w:val="00413F41"/>
    <w:rsid w:val="004145A0"/>
    <w:rsid w:val="00415E2B"/>
    <w:rsid w:val="0041674D"/>
    <w:rsid w:val="0041717D"/>
    <w:rsid w:val="00417681"/>
    <w:rsid w:val="004178EE"/>
    <w:rsid w:val="00420DA0"/>
    <w:rsid w:val="00424203"/>
    <w:rsid w:val="004255F0"/>
    <w:rsid w:val="00425F64"/>
    <w:rsid w:val="004264BD"/>
    <w:rsid w:val="0042650E"/>
    <w:rsid w:val="00427C4C"/>
    <w:rsid w:val="00430C7C"/>
    <w:rsid w:val="004314F6"/>
    <w:rsid w:val="00431E29"/>
    <w:rsid w:val="00431EAC"/>
    <w:rsid w:val="00433CA2"/>
    <w:rsid w:val="004342FC"/>
    <w:rsid w:val="00434C44"/>
    <w:rsid w:val="00434D81"/>
    <w:rsid w:val="004366D5"/>
    <w:rsid w:val="00437998"/>
    <w:rsid w:val="00437AF2"/>
    <w:rsid w:val="00445BA7"/>
    <w:rsid w:val="004469C9"/>
    <w:rsid w:val="00446B51"/>
    <w:rsid w:val="0044704A"/>
    <w:rsid w:val="0044787D"/>
    <w:rsid w:val="00450B30"/>
    <w:rsid w:val="00450E84"/>
    <w:rsid w:val="004521E4"/>
    <w:rsid w:val="004527E4"/>
    <w:rsid w:val="00453A56"/>
    <w:rsid w:val="00453C30"/>
    <w:rsid w:val="00454693"/>
    <w:rsid w:val="00454E2C"/>
    <w:rsid w:val="0045510A"/>
    <w:rsid w:val="00455282"/>
    <w:rsid w:val="00460C4E"/>
    <w:rsid w:val="00463961"/>
    <w:rsid w:val="0046442C"/>
    <w:rsid w:val="004647D8"/>
    <w:rsid w:val="00464B83"/>
    <w:rsid w:val="00466A80"/>
    <w:rsid w:val="00467394"/>
    <w:rsid w:val="00467DB4"/>
    <w:rsid w:val="00467EAC"/>
    <w:rsid w:val="00470820"/>
    <w:rsid w:val="004713CD"/>
    <w:rsid w:val="004715E4"/>
    <w:rsid w:val="00472028"/>
    <w:rsid w:val="00474C78"/>
    <w:rsid w:val="004756B8"/>
    <w:rsid w:val="00477333"/>
    <w:rsid w:val="00481620"/>
    <w:rsid w:val="00482DC9"/>
    <w:rsid w:val="0048376F"/>
    <w:rsid w:val="00483875"/>
    <w:rsid w:val="004842D0"/>
    <w:rsid w:val="00484F4B"/>
    <w:rsid w:val="004852B9"/>
    <w:rsid w:val="004857C0"/>
    <w:rsid w:val="00486C00"/>
    <w:rsid w:val="00487633"/>
    <w:rsid w:val="00487EB9"/>
    <w:rsid w:val="00490991"/>
    <w:rsid w:val="00490A0C"/>
    <w:rsid w:val="004910AE"/>
    <w:rsid w:val="00493EEA"/>
    <w:rsid w:val="00494DDC"/>
    <w:rsid w:val="0049570A"/>
    <w:rsid w:val="004A1670"/>
    <w:rsid w:val="004A24FC"/>
    <w:rsid w:val="004A2D80"/>
    <w:rsid w:val="004A32CB"/>
    <w:rsid w:val="004A51EF"/>
    <w:rsid w:val="004A56CB"/>
    <w:rsid w:val="004A5F48"/>
    <w:rsid w:val="004A6C88"/>
    <w:rsid w:val="004B00DD"/>
    <w:rsid w:val="004B04E1"/>
    <w:rsid w:val="004B0EBF"/>
    <w:rsid w:val="004B0F39"/>
    <w:rsid w:val="004B2104"/>
    <w:rsid w:val="004B223B"/>
    <w:rsid w:val="004B2F45"/>
    <w:rsid w:val="004B2FB1"/>
    <w:rsid w:val="004B3D12"/>
    <w:rsid w:val="004B3F61"/>
    <w:rsid w:val="004B432E"/>
    <w:rsid w:val="004B56E8"/>
    <w:rsid w:val="004B6358"/>
    <w:rsid w:val="004B6FFC"/>
    <w:rsid w:val="004B7A2E"/>
    <w:rsid w:val="004C143C"/>
    <w:rsid w:val="004C1CA0"/>
    <w:rsid w:val="004C1EBB"/>
    <w:rsid w:val="004C2B67"/>
    <w:rsid w:val="004C42FC"/>
    <w:rsid w:val="004C5029"/>
    <w:rsid w:val="004C600B"/>
    <w:rsid w:val="004C629A"/>
    <w:rsid w:val="004C6963"/>
    <w:rsid w:val="004C7513"/>
    <w:rsid w:val="004D0D76"/>
    <w:rsid w:val="004D223B"/>
    <w:rsid w:val="004D2585"/>
    <w:rsid w:val="004D26DC"/>
    <w:rsid w:val="004D32B0"/>
    <w:rsid w:val="004D3873"/>
    <w:rsid w:val="004D566A"/>
    <w:rsid w:val="004D6E1B"/>
    <w:rsid w:val="004D7AF3"/>
    <w:rsid w:val="004E015D"/>
    <w:rsid w:val="004E1525"/>
    <w:rsid w:val="004E1945"/>
    <w:rsid w:val="004E3C20"/>
    <w:rsid w:val="004E4921"/>
    <w:rsid w:val="004E5543"/>
    <w:rsid w:val="004E571A"/>
    <w:rsid w:val="004E6230"/>
    <w:rsid w:val="004E783F"/>
    <w:rsid w:val="004E7915"/>
    <w:rsid w:val="004E7B46"/>
    <w:rsid w:val="004E7B90"/>
    <w:rsid w:val="004F04E7"/>
    <w:rsid w:val="004F1150"/>
    <w:rsid w:val="004F122C"/>
    <w:rsid w:val="004F2383"/>
    <w:rsid w:val="004F2B9F"/>
    <w:rsid w:val="004F2DF6"/>
    <w:rsid w:val="004F6937"/>
    <w:rsid w:val="004F6C84"/>
    <w:rsid w:val="004F6F96"/>
    <w:rsid w:val="004F7D20"/>
    <w:rsid w:val="00500AE6"/>
    <w:rsid w:val="00500DC4"/>
    <w:rsid w:val="00500FB0"/>
    <w:rsid w:val="00501456"/>
    <w:rsid w:val="00501C8C"/>
    <w:rsid w:val="00501ECB"/>
    <w:rsid w:val="00502931"/>
    <w:rsid w:val="005037EB"/>
    <w:rsid w:val="0050667C"/>
    <w:rsid w:val="00506716"/>
    <w:rsid w:val="00507204"/>
    <w:rsid w:val="00507605"/>
    <w:rsid w:val="0051044C"/>
    <w:rsid w:val="0051156C"/>
    <w:rsid w:val="00512A1A"/>
    <w:rsid w:val="00513355"/>
    <w:rsid w:val="005135AD"/>
    <w:rsid w:val="00514173"/>
    <w:rsid w:val="005162E5"/>
    <w:rsid w:val="0051695C"/>
    <w:rsid w:val="00516BB7"/>
    <w:rsid w:val="00516BC3"/>
    <w:rsid w:val="005170B4"/>
    <w:rsid w:val="005172B6"/>
    <w:rsid w:val="00520C14"/>
    <w:rsid w:val="00521048"/>
    <w:rsid w:val="005216A6"/>
    <w:rsid w:val="00521ECC"/>
    <w:rsid w:val="00522268"/>
    <w:rsid w:val="005231B0"/>
    <w:rsid w:val="00523A2B"/>
    <w:rsid w:val="00526462"/>
    <w:rsid w:val="0052674A"/>
    <w:rsid w:val="00526EA4"/>
    <w:rsid w:val="00527035"/>
    <w:rsid w:val="0052789D"/>
    <w:rsid w:val="00530005"/>
    <w:rsid w:val="00530BA8"/>
    <w:rsid w:val="005314AD"/>
    <w:rsid w:val="00531BAA"/>
    <w:rsid w:val="00532D84"/>
    <w:rsid w:val="005334F1"/>
    <w:rsid w:val="0053464D"/>
    <w:rsid w:val="00535300"/>
    <w:rsid w:val="00535F5A"/>
    <w:rsid w:val="00536C77"/>
    <w:rsid w:val="00536FD3"/>
    <w:rsid w:val="0054271C"/>
    <w:rsid w:val="005429C1"/>
    <w:rsid w:val="00543D82"/>
    <w:rsid w:val="005471F5"/>
    <w:rsid w:val="0054799E"/>
    <w:rsid w:val="00547C25"/>
    <w:rsid w:val="00552899"/>
    <w:rsid w:val="00553CF0"/>
    <w:rsid w:val="0055507A"/>
    <w:rsid w:val="005556A8"/>
    <w:rsid w:val="00555F5E"/>
    <w:rsid w:val="005566C2"/>
    <w:rsid w:val="00557C3C"/>
    <w:rsid w:val="00557CAF"/>
    <w:rsid w:val="00560052"/>
    <w:rsid w:val="00560AC6"/>
    <w:rsid w:val="00560B50"/>
    <w:rsid w:val="0056155D"/>
    <w:rsid w:val="00561664"/>
    <w:rsid w:val="00562625"/>
    <w:rsid w:val="00562F4C"/>
    <w:rsid w:val="0056485A"/>
    <w:rsid w:val="00564C34"/>
    <w:rsid w:val="005661B6"/>
    <w:rsid w:val="00566337"/>
    <w:rsid w:val="00566559"/>
    <w:rsid w:val="00566D0B"/>
    <w:rsid w:val="00570528"/>
    <w:rsid w:val="00570973"/>
    <w:rsid w:val="005730F8"/>
    <w:rsid w:val="0057334C"/>
    <w:rsid w:val="0057342B"/>
    <w:rsid w:val="00573FD8"/>
    <w:rsid w:val="005752ED"/>
    <w:rsid w:val="00575B44"/>
    <w:rsid w:val="00576D5B"/>
    <w:rsid w:val="0057781F"/>
    <w:rsid w:val="005822CC"/>
    <w:rsid w:val="00582860"/>
    <w:rsid w:val="00582DAD"/>
    <w:rsid w:val="005833C7"/>
    <w:rsid w:val="0058352E"/>
    <w:rsid w:val="005845E0"/>
    <w:rsid w:val="00586D70"/>
    <w:rsid w:val="00587536"/>
    <w:rsid w:val="00587B6B"/>
    <w:rsid w:val="005903AE"/>
    <w:rsid w:val="005914E3"/>
    <w:rsid w:val="00591F34"/>
    <w:rsid w:val="0059211D"/>
    <w:rsid w:val="005925B8"/>
    <w:rsid w:val="00592BF1"/>
    <w:rsid w:val="005935BD"/>
    <w:rsid w:val="0059523A"/>
    <w:rsid w:val="00595846"/>
    <w:rsid w:val="005A1678"/>
    <w:rsid w:val="005A19DF"/>
    <w:rsid w:val="005A2A05"/>
    <w:rsid w:val="005A36A7"/>
    <w:rsid w:val="005A446E"/>
    <w:rsid w:val="005A4DE6"/>
    <w:rsid w:val="005A5345"/>
    <w:rsid w:val="005A54D7"/>
    <w:rsid w:val="005A575B"/>
    <w:rsid w:val="005A5B1E"/>
    <w:rsid w:val="005A5B58"/>
    <w:rsid w:val="005A5F71"/>
    <w:rsid w:val="005A6FEF"/>
    <w:rsid w:val="005B0CB5"/>
    <w:rsid w:val="005B19CA"/>
    <w:rsid w:val="005B1DFB"/>
    <w:rsid w:val="005B2208"/>
    <w:rsid w:val="005B2A37"/>
    <w:rsid w:val="005B49B8"/>
    <w:rsid w:val="005B5344"/>
    <w:rsid w:val="005B6935"/>
    <w:rsid w:val="005B7D4A"/>
    <w:rsid w:val="005C0ACD"/>
    <w:rsid w:val="005C0ACE"/>
    <w:rsid w:val="005C0C46"/>
    <w:rsid w:val="005C1D0E"/>
    <w:rsid w:val="005C2175"/>
    <w:rsid w:val="005C357A"/>
    <w:rsid w:val="005C4F76"/>
    <w:rsid w:val="005C5A1A"/>
    <w:rsid w:val="005C708D"/>
    <w:rsid w:val="005C74EB"/>
    <w:rsid w:val="005D08B9"/>
    <w:rsid w:val="005D40E8"/>
    <w:rsid w:val="005D49D8"/>
    <w:rsid w:val="005D58D6"/>
    <w:rsid w:val="005D5C63"/>
    <w:rsid w:val="005D6119"/>
    <w:rsid w:val="005D67FB"/>
    <w:rsid w:val="005D796C"/>
    <w:rsid w:val="005D7F8B"/>
    <w:rsid w:val="005E12C7"/>
    <w:rsid w:val="005E1DDB"/>
    <w:rsid w:val="005E2920"/>
    <w:rsid w:val="005E3474"/>
    <w:rsid w:val="005E38DD"/>
    <w:rsid w:val="005E44AC"/>
    <w:rsid w:val="005E6C18"/>
    <w:rsid w:val="005E7071"/>
    <w:rsid w:val="005E72C3"/>
    <w:rsid w:val="005E7BDE"/>
    <w:rsid w:val="005F01AC"/>
    <w:rsid w:val="005F0C09"/>
    <w:rsid w:val="005F0CC3"/>
    <w:rsid w:val="005F11EB"/>
    <w:rsid w:val="005F15BF"/>
    <w:rsid w:val="005F3CC7"/>
    <w:rsid w:val="005F447E"/>
    <w:rsid w:val="005F6E96"/>
    <w:rsid w:val="005F782A"/>
    <w:rsid w:val="005F7E0F"/>
    <w:rsid w:val="00604AB4"/>
    <w:rsid w:val="00604BF3"/>
    <w:rsid w:val="00611D93"/>
    <w:rsid w:val="00612E35"/>
    <w:rsid w:val="00614877"/>
    <w:rsid w:val="00614CC4"/>
    <w:rsid w:val="00614E82"/>
    <w:rsid w:val="006156D6"/>
    <w:rsid w:val="0061583E"/>
    <w:rsid w:val="00615DD2"/>
    <w:rsid w:val="00617045"/>
    <w:rsid w:val="00622F41"/>
    <w:rsid w:val="00623004"/>
    <w:rsid w:val="00623EE3"/>
    <w:rsid w:val="006245ED"/>
    <w:rsid w:val="00624C0E"/>
    <w:rsid w:val="00625473"/>
    <w:rsid w:val="00626240"/>
    <w:rsid w:val="00626817"/>
    <w:rsid w:val="006304B5"/>
    <w:rsid w:val="0063080F"/>
    <w:rsid w:val="00631429"/>
    <w:rsid w:val="00632009"/>
    <w:rsid w:val="00632995"/>
    <w:rsid w:val="0063329C"/>
    <w:rsid w:val="00633FCB"/>
    <w:rsid w:val="006363F1"/>
    <w:rsid w:val="00636B14"/>
    <w:rsid w:val="00636B48"/>
    <w:rsid w:val="006374F0"/>
    <w:rsid w:val="006405A2"/>
    <w:rsid w:val="00640AF9"/>
    <w:rsid w:val="00640CF6"/>
    <w:rsid w:val="00641248"/>
    <w:rsid w:val="006420ED"/>
    <w:rsid w:val="00642F36"/>
    <w:rsid w:val="0064324E"/>
    <w:rsid w:val="006436B2"/>
    <w:rsid w:val="00643FDB"/>
    <w:rsid w:val="006459C1"/>
    <w:rsid w:val="006459CD"/>
    <w:rsid w:val="00646AE9"/>
    <w:rsid w:val="00650411"/>
    <w:rsid w:val="006506C3"/>
    <w:rsid w:val="00651B77"/>
    <w:rsid w:val="0065211B"/>
    <w:rsid w:val="0065267E"/>
    <w:rsid w:val="00653F30"/>
    <w:rsid w:val="006549BB"/>
    <w:rsid w:val="006554A8"/>
    <w:rsid w:val="00656D98"/>
    <w:rsid w:val="006574B8"/>
    <w:rsid w:val="0065757B"/>
    <w:rsid w:val="00660049"/>
    <w:rsid w:val="006622F1"/>
    <w:rsid w:val="0066245D"/>
    <w:rsid w:val="006625A5"/>
    <w:rsid w:val="00662D2D"/>
    <w:rsid w:val="00662FDA"/>
    <w:rsid w:val="00663285"/>
    <w:rsid w:val="006659EE"/>
    <w:rsid w:val="00665E15"/>
    <w:rsid w:val="0066721C"/>
    <w:rsid w:val="00667697"/>
    <w:rsid w:val="00667CFF"/>
    <w:rsid w:val="00670DAE"/>
    <w:rsid w:val="0067176C"/>
    <w:rsid w:val="006747E0"/>
    <w:rsid w:val="006749B8"/>
    <w:rsid w:val="00676EF8"/>
    <w:rsid w:val="0067740B"/>
    <w:rsid w:val="00677A54"/>
    <w:rsid w:val="00680BA5"/>
    <w:rsid w:val="006814ED"/>
    <w:rsid w:val="00682620"/>
    <w:rsid w:val="00683A7B"/>
    <w:rsid w:val="006850CD"/>
    <w:rsid w:val="00685CD3"/>
    <w:rsid w:val="006866DE"/>
    <w:rsid w:val="00686F2B"/>
    <w:rsid w:val="006908C8"/>
    <w:rsid w:val="006910DD"/>
    <w:rsid w:val="00695F34"/>
    <w:rsid w:val="006971F1"/>
    <w:rsid w:val="00697635"/>
    <w:rsid w:val="00697D8C"/>
    <w:rsid w:val="006A05BC"/>
    <w:rsid w:val="006A1177"/>
    <w:rsid w:val="006A17DD"/>
    <w:rsid w:val="006A1B6B"/>
    <w:rsid w:val="006A1C8C"/>
    <w:rsid w:val="006A4433"/>
    <w:rsid w:val="006A4484"/>
    <w:rsid w:val="006A448C"/>
    <w:rsid w:val="006A7BB3"/>
    <w:rsid w:val="006A7C34"/>
    <w:rsid w:val="006B094B"/>
    <w:rsid w:val="006B0DD3"/>
    <w:rsid w:val="006B13F9"/>
    <w:rsid w:val="006B2296"/>
    <w:rsid w:val="006B2F00"/>
    <w:rsid w:val="006B3442"/>
    <w:rsid w:val="006B3EF4"/>
    <w:rsid w:val="006B3FE9"/>
    <w:rsid w:val="006B4DE6"/>
    <w:rsid w:val="006B5162"/>
    <w:rsid w:val="006B6193"/>
    <w:rsid w:val="006B75BB"/>
    <w:rsid w:val="006C07D7"/>
    <w:rsid w:val="006C179B"/>
    <w:rsid w:val="006C23BF"/>
    <w:rsid w:val="006C35EE"/>
    <w:rsid w:val="006C443E"/>
    <w:rsid w:val="006C486C"/>
    <w:rsid w:val="006D00A6"/>
    <w:rsid w:val="006D0FA5"/>
    <w:rsid w:val="006D1915"/>
    <w:rsid w:val="006D198B"/>
    <w:rsid w:val="006D21A3"/>
    <w:rsid w:val="006D2B3C"/>
    <w:rsid w:val="006D2CA7"/>
    <w:rsid w:val="006D39A3"/>
    <w:rsid w:val="006D3AE6"/>
    <w:rsid w:val="006D4277"/>
    <w:rsid w:val="006D4BBD"/>
    <w:rsid w:val="006D51E3"/>
    <w:rsid w:val="006D55E5"/>
    <w:rsid w:val="006D5A7E"/>
    <w:rsid w:val="006E030F"/>
    <w:rsid w:val="006E1EA4"/>
    <w:rsid w:val="006E57F1"/>
    <w:rsid w:val="006E5F6E"/>
    <w:rsid w:val="006E6CD5"/>
    <w:rsid w:val="006E7CE3"/>
    <w:rsid w:val="006F0223"/>
    <w:rsid w:val="006F084A"/>
    <w:rsid w:val="006F2449"/>
    <w:rsid w:val="006F26BF"/>
    <w:rsid w:val="006F2B70"/>
    <w:rsid w:val="006F41D6"/>
    <w:rsid w:val="006F4491"/>
    <w:rsid w:val="006F45B7"/>
    <w:rsid w:val="006F4BC2"/>
    <w:rsid w:val="006F63C1"/>
    <w:rsid w:val="006F6617"/>
    <w:rsid w:val="006F6CD7"/>
    <w:rsid w:val="006F7585"/>
    <w:rsid w:val="006F773A"/>
    <w:rsid w:val="006F7EFC"/>
    <w:rsid w:val="0070011B"/>
    <w:rsid w:val="00702BB4"/>
    <w:rsid w:val="007032F6"/>
    <w:rsid w:val="00703E21"/>
    <w:rsid w:val="0070414D"/>
    <w:rsid w:val="007046DC"/>
    <w:rsid w:val="0070629C"/>
    <w:rsid w:val="0070705F"/>
    <w:rsid w:val="007078A5"/>
    <w:rsid w:val="0071034C"/>
    <w:rsid w:val="00710541"/>
    <w:rsid w:val="007105CF"/>
    <w:rsid w:val="00712A34"/>
    <w:rsid w:val="00714E2A"/>
    <w:rsid w:val="00715288"/>
    <w:rsid w:val="00715CB6"/>
    <w:rsid w:val="00715F67"/>
    <w:rsid w:val="00717A6A"/>
    <w:rsid w:val="00717F0B"/>
    <w:rsid w:val="0072095D"/>
    <w:rsid w:val="00721584"/>
    <w:rsid w:val="007216A5"/>
    <w:rsid w:val="00721DB8"/>
    <w:rsid w:val="00722406"/>
    <w:rsid w:val="00722C6C"/>
    <w:rsid w:val="00723435"/>
    <w:rsid w:val="00723C60"/>
    <w:rsid w:val="00725010"/>
    <w:rsid w:val="00725D69"/>
    <w:rsid w:val="0072726C"/>
    <w:rsid w:val="0073010A"/>
    <w:rsid w:val="00730BA1"/>
    <w:rsid w:val="007316E7"/>
    <w:rsid w:val="00734CC8"/>
    <w:rsid w:val="007357C3"/>
    <w:rsid w:val="00735DF1"/>
    <w:rsid w:val="007362EC"/>
    <w:rsid w:val="00736E25"/>
    <w:rsid w:val="00740689"/>
    <w:rsid w:val="00740B7A"/>
    <w:rsid w:val="0074153D"/>
    <w:rsid w:val="00741840"/>
    <w:rsid w:val="00741EA5"/>
    <w:rsid w:val="007437A7"/>
    <w:rsid w:val="0074458E"/>
    <w:rsid w:val="00744891"/>
    <w:rsid w:val="007462F4"/>
    <w:rsid w:val="00746368"/>
    <w:rsid w:val="0074720F"/>
    <w:rsid w:val="00747C11"/>
    <w:rsid w:val="00750020"/>
    <w:rsid w:val="00750C9C"/>
    <w:rsid w:val="00752465"/>
    <w:rsid w:val="00753DF0"/>
    <w:rsid w:val="00754B8B"/>
    <w:rsid w:val="00754E10"/>
    <w:rsid w:val="00754FF3"/>
    <w:rsid w:val="00755AE2"/>
    <w:rsid w:val="00755FB5"/>
    <w:rsid w:val="00757182"/>
    <w:rsid w:val="007639B4"/>
    <w:rsid w:val="00764A2F"/>
    <w:rsid w:val="00764E83"/>
    <w:rsid w:val="00765525"/>
    <w:rsid w:val="007665C0"/>
    <w:rsid w:val="00767E63"/>
    <w:rsid w:val="0077031E"/>
    <w:rsid w:val="00770432"/>
    <w:rsid w:val="00770760"/>
    <w:rsid w:val="007718FD"/>
    <w:rsid w:val="00773C1E"/>
    <w:rsid w:val="00774E77"/>
    <w:rsid w:val="00777CA9"/>
    <w:rsid w:val="00781444"/>
    <w:rsid w:val="00783599"/>
    <w:rsid w:val="0078649D"/>
    <w:rsid w:val="00787A9A"/>
    <w:rsid w:val="00790F14"/>
    <w:rsid w:val="00791B0E"/>
    <w:rsid w:val="007924BA"/>
    <w:rsid w:val="00793BC3"/>
    <w:rsid w:val="00794958"/>
    <w:rsid w:val="007952B5"/>
    <w:rsid w:val="00795D56"/>
    <w:rsid w:val="007964B3"/>
    <w:rsid w:val="0079764B"/>
    <w:rsid w:val="007979B5"/>
    <w:rsid w:val="007A0BC2"/>
    <w:rsid w:val="007A0F62"/>
    <w:rsid w:val="007A1D9E"/>
    <w:rsid w:val="007A1DD0"/>
    <w:rsid w:val="007A3790"/>
    <w:rsid w:val="007A4230"/>
    <w:rsid w:val="007A447C"/>
    <w:rsid w:val="007A79C0"/>
    <w:rsid w:val="007B03C4"/>
    <w:rsid w:val="007B0FE2"/>
    <w:rsid w:val="007B1DD5"/>
    <w:rsid w:val="007B3272"/>
    <w:rsid w:val="007B35A6"/>
    <w:rsid w:val="007B7171"/>
    <w:rsid w:val="007B73FE"/>
    <w:rsid w:val="007B7441"/>
    <w:rsid w:val="007B762F"/>
    <w:rsid w:val="007C02F4"/>
    <w:rsid w:val="007C0638"/>
    <w:rsid w:val="007C14B7"/>
    <w:rsid w:val="007C1A34"/>
    <w:rsid w:val="007C3A5D"/>
    <w:rsid w:val="007C3DE0"/>
    <w:rsid w:val="007C414A"/>
    <w:rsid w:val="007C4183"/>
    <w:rsid w:val="007C4C09"/>
    <w:rsid w:val="007C4D8F"/>
    <w:rsid w:val="007C4EC6"/>
    <w:rsid w:val="007C566F"/>
    <w:rsid w:val="007C6B84"/>
    <w:rsid w:val="007C799D"/>
    <w:rsid w:val="007C7EBA"/>
    <w:rsid w:val="007D0042"/>
    <w:rsid w:val="007D0899"/>
    <w:rsid w:val="007D1BC2"/>
    <w:rsid w:val="007D1C15"/>
    <w:rsid w:val="007D1E77"/>
    <w:rsid w:val="007D356D"/>
    <w:rsid w:val="007D3AB0"/>
    <w:rsid w:val="007D3CC5"/>
    <w:rsid w:val="007D41FF"/>
    <w:rsid w:val="007D4DD2"/>
    <w:rsid w:val="007D53D5"/>
    <w:rsid w:val="007D5E26"/>
    <w:rsid w:val="007D654D"/>
    <w:rsid w:val="007D6CC4"/>
    <w:rsid w:val="007D7697"/>
    <w:rsid w:val="007D77F8"/>
    <w:rsid w:val="007E0068"/>
    <w:rsid w:val="007E0D95"/>
    <w:rsid w:val="007E206A"/>
    <w:rsid w:val="007E2EAB"/>
    <w:rsid w:val="007E3D92"/>
    <w:rsid w:val="007E4BA5"/>
    <w:rsid w:val="007E4DCB"/>
    <w:rsid w:val="007E7075"/>
    <w:rsid w:val="007E7118"/>
    <w:rsid w:val="007E714E"/>
    <w:rsid w:val="007E7581"/>
    <w:rsid w:val="007F0465"/>
    <w:rsid w:val="007F10FF"/>
    <w:rsid w:val="007F1174"/>
    <w:rsid w:val="007F131F"/>
    <w:rsid w:val="007F2BE8"/>
    <w:rsid w:val="007F4195"/>
    <w:rsid w:val="007F4950"/>
    <w:rsid w:val="007F52F3"/>
    <w:rsid w:val="007F6182"/>
    <w:rsid w:val="007F71DF"/>
    <w:rsid w:val="007F7319"/>
    <w:rsid w:val="007F7EDB"/>
    <w:rsid w:val="00800950"/>
    <w:rsid w:val="00800FAE"/>
    <w:rsid w:val="00801711"/>
    <w:rsid w:val="0080185E"/>
    <w:rsid w:val="00802EC4"/>
    <w:rsid w:val="00803A90"/>
    <w:rsid w:val="00805BFD"/>
    <w:rsid w:val="00806B72"/>
    <w:rsid w:val="00807674"/>
    <w:rsid w:val="00810446"/>
    <w:rsid w:val="00811667"/>
    <w:rsid w:val="008116E4"/>
    <w:rsid w:val="0081369E"/>
    <w:rsid w:val="00813835"/>
    <w:rsid w:val="00814D41"/>
    <w:rsid w:val="00815795"/>
    <w:rsid w:val="008166DB"/>
    <w:rsid w:val="0082086C"/>
    <w:rsid w:val="00821909"/>
    <w:rsid w:val="00821A0A"/>
    <w:rsid w:val="00821CFE"/>
    <w:rsid w:val="008224D1"/>
    <w:rsid w:val="008229F9"/>
    <w:rsid w:val="00822D90"/>
    <w:rsid w:val="00823CB3"/>
    <w:rsid w:val="00824ECF"/>
    <w:rsid w:val="008259B9"/>
    <w:rsid w:val="00826363"/>
    <w:rsid w:val="0082654F"/>
    <w:rsid w:val="0082696D"/>
    <w:rsid w:val="008271E5"/>
    <w:rsid w:val="008279D6"/>
    <w:rsid w:val="00832BF6"/>
    <w:rsid w:val="00834020"/>
    <w:rsid w:val="008348BC"/>
    <w:rsid w:val="0083597E"/>
    <w:rsid w:val="00837D1E"/>
    <w:rsid w:val="00841C7D"/>
    <w:rsid w:val="00843343"/>
    <w:rsid w:val="0084382C"/>
    <w:rsid w:val="00843F8F"/>
    <w:rsid w:val="0084454F"/>
    <w:rsid w:val="008459BE"/>
    <w:rsid w:val="00845DB4"/>
    <w:rsid w:val="00850031"/>
    <w:rsid w:val="00850CF2"/>
    <w:rsid w:val="00854E7E"/>
    <w:rsid w:val="0085768F"/>
    <w:rsid w:val="008577F8"/>
    <w:rsid w:val="00860A1D"/>
    <w:rsid w:val="008631C5"/>
    <w:rsid w:val="008637DE"/>
    <w:rsid w:val="008671D4"/>
    <w:rsid w:val="00867F21"/>
    <w:rsid w:val="00870231"/>
    <w:rsid w:val="0087072B"/>
    <w:rsid w:val="008707CF"/>
    <w:rsid w:val="008713B9"/>
    <w:rsid w:val="0087168B"/>
    <w:rsid w:val="008729DE"/>
    <w:rsid w:val="00873532"/>
    <w:rsid w:val="00873DED"/>
    <w:rsid w:val="00876121"/>
    <w:rsid w:val="00876927"/>
    <w:rsid w:val="008778E4"/>
    <w:rsid w:val="00877E9F"/>
    <w:rsid w:val="00877F64"/>
    <w:rsid w:val="008807D3"/>
    <w:rsid w:val="0088081E"/>
    <w:rsid w:val="00881208"/>
    <w:rsid w:val="00881452"/>
    <w:rsid w:val="00882BD8"/>
    <w:rsid w:val="00883F4D"/>
    <w:rsid w:val="00886634"/>
    <w:rsid w:val="00886B47"/>
    <w:rsid w:val="008878B8"/>
    <w:rsid w:val="00890BC5"/>
    <w:rsid w:val="00891007"/>
    <w:rsid w:val="00891059"/>
    <w:rsid w:val="00892E8A"/>
    <w:rsid w:val="00893F71"/>
    <w:rsid w:val="00894E4A"/>
    <w:rsid w:val="008951B3"/>
    <w:rsid w:val="0089708E"/>
    <w:rsid w:val="0089742A"/>
    <w:rsid w:val="00897DE0"/>
    <w:rsid w:val="008A04E1"/>
    <w:rsid w:val="008A336F"/>
    <w:rsid w:val="008A45A6"/>
    <w:rsid w:val="008A5901"/>
    <w:rsid w:val="008A5C2C"/>
    <w:rsid w:val="008A5CF4"/>
    <w:rsid w:val="008A65DE"/>
    <w:rsid w:val="008B12FE"/>
    <w:rsid w:val="008B3389"/>
    <w:rsid w:val="008B3885"/>
    <w:rsid w:val="008B3F12"/>
    <w:rsid w:val="008B436B"/>
    <w:rsid w:val="008B5FF2"/>
    <w:rsid w:val="008B6AFF"/>
    <w:rsid w:val="008B7F9E"/>
    <w:rsid w:val="008C02B9"/>
    <w:rsid w:val="008C02BE"/>
    <w:rsid w:val="008C062F"/>
    <w:rsid w:val="008C150E"/>
    <w:rsid w:val="008C20D4"/>
    <w:rsid w:val="008C3CBD"/>
    <w:rsid w:val="008C48A4"/>
    <w:rsid w:val="008C5592"/>
    <w:rsid w:val="008C683F"/>
    <w:rsid w:val="008C7788"/>
    <w:rsid w:val="008D0B78"/>
    <w:rsid w:val="008D1C6F"/>
    <w:rsid w:val="008D2312"/>
    <w:rsid w:val="008D34D1"/>
    <w:rsid w:val="008D47D1"/>
    <w:rsid w:val="008D47D3"/>
    <w:rsid w:val="008D497D"/>
    <w:rsid w:val="008D4C4C"/>
    <w:rsid w:val="008D5605"/>
    <w:rsid w:val="008D58E6"/>
    <w:rsid w:val="008D6476"/>
    <w:rsid w:val="008D74C8"/>
    <w:rsid w:val="008D77E2"/>
    <w:rsid w:val="008E02C2"/>
    <w:rsid w:val="008E13DF"/>
    <w:rsid w:val="008E47B0"/>
    <w:rsid w:val="008E59C7"/>
    <w:rsid w:val="008E6A83"/>
    <w:rsid w:val="008E71DC"/>
    <w:rsid w:val="008F03D9"/>
    <w:rsid w:val="008F167A"/>
    <w:rsid w:val="008F2807"/>
    <w:rsid w:val="008F4F97"/>
    <w:rsid w:val="008F6329"/>
    <w:rsid w:val="008F704A"/>
    <w:rsid w:val="008F7D1F"/>
    <w:rsid w:val="00901BB6"/>
    <w:rsid w:val="00902AB0"/>
    <w:rsid w:val="00902F21"/>
    <w:rsid w:val="00910971"/>
    <w:rsid w:val="00914291"/>
    <w:rsid w:val="0091449E"/>
    <w:rsid w:val="009148CB"/>
    <w:rsid w:val="00916EB3"/>
    <w:rsid w:val="0091761A"/>
    <w:rsid w:val="00922620"/>
    <w:rsid w:val="00922DED"/>
    <w:rsid w:val="00923F99"/>
    <w:rsid w:val="0092477A"/>
    <w:rsid w:val="009261C2"/>
    <w:rsid w:val="00930E91"/>
    <w:rsid w:val="00930F52"/>
    <w:rsid w:val="00932217"/>
    <w:rsid w:val="00932753"/>
    <w:rsid w:val="00932EB6"/>
    <w:rsid w:val="0093432D"/>
    <w:rsid w:val="009345E0"/>
    <w:rsid w:val="00934717"/>
    <w:rsid w:val="0093501B"/>
    <w:rsid w:val="00935717"/>
    <w:rsid w:val="00935721"/>
    <w:rsid w:val="009359A5"/>
    <w:rsid w:val="00935A94"/>
    <w:rsid w:val="00936075"/>
    <w:rsid w:val="00937A15"/>
    <w:rsid w:val="00937B2B"/>
    <w:rsid w:val="00937EB6"/>
    <w:rsid w:val="00940314"/>
    <w:rsid w:val="00940DA5"/>
    <w:rsid w:val="0094107F"/>
    <w:rsid w:val="009418F1"/>
    <w:rsid w:val="00943199"/>
    <w:rsid w:val="00943BC4"/>
    <w:rsid w:val="00944DA6"/>
    <w:rsid w:val="00946201"/>
    <w:rsid w:val="0094756A"/>
    <w:rsid w:val="009514B7"/>
    <w:rsid w:val="00951B4D"/>
    <w:rsid w:val="00951EB0"/>
    <w:rsid w:val="009529E2"/>
    <w:rsid w:val="0095310E"/>
    <w:rsid w:val="0095552F"/>
    <w:rsid w:val="00955759"/>
    <w:rsid w:val="00955B2F"/>
    <w:rsid w:val="00956004"/>
    <w:rsid w:val="00957F11"/>
    <w:rsid w:val="009606D4"/>
    <w:rsid w:val="00960C4E"/>
    <w:rsid w:val="0096165E"/>
    <w:rsid w:val="00961880"/>
    <w:rsid w:val="00961DC6"/>
    <w:rsid w:val="00962DC6"/>
    <w:rsid w:val="009630AA"/>
    <w:rsid w:val="009634AB"/>
    <w:rsid w:val="0096488C"/>
    <w:rsid w:val="00965887"/>
    <w:rsid w:val="00970247"/>
    <w:rsid w:val="0097155B"/>
    <w:rsid w:val="00971E5C"/>
    <w:rsid w:val="00972194"/>
    <w:rsid w:val="00972283"/>
    <w:rsid w:val="00972ED9"/>
    <w:rsid w:val="009744EB"/>
    <w:rsid w:val="00976737"/>
    <w:rsid w:val="00976FE2"/>
    <w:rsid w:val="00980D13"/>
    <w:rsid w:val="00980E5C"/>
    <w:rsid w:val="00980F5E"/>
    <w:rsid w:val="009816CA"/>
    <w:rsid w:val="00982651"/>
    <w:rsid w:val="00982B3B"/>
    <w:rsid w:val="00983062"/>
    <w:rsid w:val="009852BF"/>
    <w:rsid w:val="00985635"/>
    <w:rsid w:val="00985D1E"/>
    <w:rsid w:val="009879F0"/>
    <w:rsid w:val="00987E08"/>
    <w:rsid w:val="00990983"/>
    <w:rsid w:val="00991A97"/>
    <w:rsid w:val="00992BB4"/>
    <w:rsid w:val="00992E5C"/>
    <w:rsid w:val="00996141"/>
    <w:rsid w:val="00997191"/>
    <w:rsid w:val="009976CA"/>
    <w:rsid w:val="00997F9C"/>
    <w:rsid w:val="009A0AE2"/>
    <w:rsid w:val="009A0EAB"/>
    <w:rsid w:val="009A16BB"/>
    <w:rsid w:val="009A63F3"/>
    <w:rsid w:val="009A6649"/>
    <w:rsid w:val="009A6A93"/>
    <w:rsid w:val="009A6C0D"/>
    <w:rsid w:val="009A783F"/>
    <w:rsid w:val="009A7E14"/>
    <w:rsid w:val="009B0226"/>
    <w:rsid w:val="009B2AA9"/>
    <w:rsid w:val="009B31E3"/>
    <w:rsid w:val="009B3AD7"/>
    <w:rsid w:val="009B519C"/>
    <w:rsid w:val="009B6123"/>
    <w:rsid w:val="009B6E83"/>
    <w:rsid w:val="009B75A3"/>
    <w:rsid w:val="009B7650"/>
    <w:rsid w:val="009C034A"/>
    <w:rsid w:val="009C05D0"/>
    <w:rsid w:val="009C05DB"/>
    <w:rsid w:val="009C1AAF"/>
    <w:rsid w:val="009C46C2"/>
    <w:rsid w:val="009C4DE4"/>
    <w:rsid w:val="009D0093"/>
    <w:rsid w:val="009D00E1"/>
    <w:rsid w:val="009D0447"/>
    <w:rsid w:val="009D1CFF"/>
    <w:rsid w:val="009D1F15"/>
    <w:rsid w:val="009D2337"/>
    <w:rsid w:val="009D2591"/>
    <w:rsid w:val="009D2E08"/>
    <w:rsid w:val="009D4FA4"/>
    <w:rsid w:val="009E1F0A"/>
    <w:rsid w:val="009E3324"/>
    <w:rsid w:val="009E3DC1"/>
    <w:rsid w:val="009E4B26"/>
    <w:rsid w:val="009E5187"/>
    <w:rsid w:val="009E585B"/>
    <w:rsid w:val="009E7CDD"/>
    <w:rsid w:val="009F0618"/>
    <w:rsid w:val="009F0B5F"/>
    <w:rsid w:val="009F1258"/>
    <w:rsid w:val="009F141D"/>
    <w:rsid w:val="009F1916"/>
    <w:rsid w:val="009F1C79"/>
    <w:rsid w:val="009F26E1"/>
    <w:rsid w:val="009F2931"/>
    <w:rsid w:val="009F2A49"/>
    <w:rsid w:val="009F2ACA"/>
    <w:rsid w:val="009F3F3B"/>
    <w:rsid w:val="009F4330"/>
    <w:rsid w:val="009F6E2F"/>
    <w:rsid w:val="009F7FE5"/>
    <w:rsid w:val="00A00CB5"/>
    <w:rsid w:val="00A01AF1"/>
    <w:rsid w:val="00A01C99"/>
    <w:rsid w:val="00A01CA6"/>
    <w:rsid w:val="00A02CEB"/>
    <w:rsid w:val="00A03E06"/>
    <w:rsid w:val="00A03EF1"/>
    <w:rsid w:val="00A04105"/>
    <w:rsid w:val="00A0455F"/>
    <w:rsid w:val="00A046D8"/>
    <w:rsid w:val="00A0555E"/>
    <w:rsid w:val="00A055D2"/>
    <w:rsid w:val="00A06735"/>
    <w:rsid w:val="00A06C9F"/>
    <w:rsid w:val="00A1121C"/>
    <w:rsid w:val="00A11F2F"/>
    <w:rsid w:val="00A13973"/>
    <w:rsid w:val="00A13D1E"/>
    <w:rsid w:val="00A13F93"/>
    <w:rsid w:val="00A145D4"/>
    <w:rsid w:val="00A14CE5"/>
    <w:rsid w:val="00A166F3"/>
    <w:rsid w:val="00A16D70"/>
    <w:rsid w:val="00A16EBE"/>
    <w:rsid w:val="00A173C2"/>
    <w:rsid w:val="00A17B01"/>
    <w:rsid w:val="00A17EC5"/>
    <w:rsid w:val="00A20779"/>
    <w:rsid w:val="00A21C50"/>
    <w:rsid w:val="00A22CFF"/>
    <w:rsid w:val="00A2344F"/>
    <w:rsid w:val="00A2467B"/>
    <w:rsid w:val="00A2499A"/>
    <w:rsid w:val="00A2568C"/>
    <w:rsid w:val="00A2596D"/>
    <w:rsid w:val="00A26661"/>
    <w:rsid w:val="00A27261"/>
    <w:rsid w:val="00A303F3"/>
    <w:rsid w:val="00A324D2"/>
    <w:rsid w:val="00A32D27"/>
    <w:rsid w:val="00A340FB"/>
    <w:rsid w:val="00A356F6"/>
    <w:rsid w:val="00A3572C"/>
    <w:rsid w:val="00A36A53"/>
    <w:rsid w:val="00A3736F"/>
    <w:rsid w:val="00A3795A"/>
    <w:rsid w:val="00A404CE"/>
    <w:rsid w:val="00A41428"/>
    <w:rsid w:val="00A42171"/>
    <w:rsid w:val="00A436DC"/>
    <w:rsid w:val="00A43B33"/>
    <w:rsid w:val="00A4719E"/>
    <w:rsid w:val="00A474DA"/>
    <w:rsid w:val="00A47DE6"/>
    <w:rsid w:val="00A507D3"/>
    <w:rsid w:val="00A51520"/>
    <w:rsid w:val="00A521E0"/>
    <w:rsid w:val="00A5490D"/>
    <w:rsid w:val="00A55034"/>
    <w:rsid w:val="00A55B74"/>
    <w:rsid w:val="00A55B85"/>
    <w:rsid w:val="00A56356"/>
    <w:rsid w:val="00A56EB6"/>
    <w:rsid w:val="00A5735C"/>
    <w:rsid w:val="00A61E67"/>
    <w:rsid w:val="00A62AF4"/>
    <w:rsid w:val="00A634F1"/>
    <w:rsid w:val="00A63AB4"/>
    <w:rsid w:val="00A66A41"/>
    <w:rsid w:val="00A672FA"/>
    <w:rsid w:val="00A67BDA"/>
    <w:rsid w:val="00A67FCD"/>
    <w:rsid w:val="00A70158"/>
    <w:rsid w:val="00A71217"/>
    <w:rsid w:val="00A7157F"/>
    <w:rsid w:val="00A722DA"/>
    <w:rsid w:val="00A7326E"/>
    <w:rsid w:val="00A73E1E"/>
    <w:rsid w:val="00A743E4"/>
    <w:rsid w:val="00A74C85"/>
    <w:rsid w:val="00A75F0A"/>
    <w:rsid w:val="00A7621D"/>
    <w:rsid w:val="00A76708"/>
    <w:rsid w:val="00A76910"/>
    <w:rsid w:val="00A77668"/>
    <w:rsid w:val="00A776B2"/>
    <w:rsid w:val="00A83C7E"/>
    <w:rsid w:val="00A83E35"/>
    <w:rsid w:val="00A8430D"/>
    <w:rsid w:val="00A84AE5"/>
    <w:rsid w:val="00A85FAB"/>
    <w:rsid w:val="00A86CBD"/>
    <w:rsid w:val="00A9014E"/>
    <w:rsid w:val="00A904D7"/>
    <w:rsid w:val="00A90E05"/>
    <w:rsid w:val="00A94815"/>
    <w:rsid w:val="00A96FE3"/>
    <w:rsid w:val="00AA046B"/>
    <w:rsid w:val="00AA14FA"/>
    <w:rsid w:val="00AA1658"/>
    <w:rsid w:val="00AA24EA"/>
    <w:rsid w:val="00AA3F81"/>
    <w:rsid w:val="00AA578A"/>
    <w:rsid w:val="00AA5F96"/>
    <w:rsid w:val="00AA613B"/>
    <w:rsid w:val="00AA62AD"/>
    <w:rsid w:val="00AA7789"/>
    <w:rsid w:val="00AA78BB"/>
    <w:rsid w:val="00AA7C3D"/>
    <w:rsid w:val="00AB134E"/>
    <w:rsid w:val="00AB14A7"/>
    <w:rsid w:val="00AB1DD3"/>
    <w:rsid w:val="00AB2199"/>
    <w:rsid w:val="00AB4AF0"/>
    <w:rsid w:val="00AB4E52"/>
    <w:rsid w:val="00AB659F"/>
    <w:rsid w:val="00AB6BA0"/>
    <w:rsid w:val="00AB7A6E"/>
    <w:rsid w:val="00AC0AA4"/>
    <w:rsid w:val="00AC0D7C"/>
    <w:rsid w:val="00AC171D"/>
    <w:rsid w:val="00AC2AB8"/>
    <w:rsid w:val="00AC2E7A"/>
    <w:rsid w:val="00AC2E7E"/>
    <w:rsid w:val="00AC315A"/>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67D8"/>
    <w:rsid w:val="00AD6E4B"/>
    <w:rsid w:val="00AE03D8"/>
    <w:rsid w:val="00AE2883"/>
    <w:rsid w:val="00AE2C4C"/>
    <w:rsid w:val="00AE349B"/>
    <w:rsid w:val="00AE53AA"/>
    <w:rsid w:val="00AE585A"/>
    <w:rsid w:val="00AE6930"/>
    <w:rsid w:val="00AE6E28"/>
    <w:rsid w:val="00AF09FD"/>
    <w:rsid w:val="00AF1BC6"/>
    <w:rsid w:val="00AF2052"/>
    <w:rsid w:val="00AF20A1"/>
    <w:rsid w:val="00AF2277"/>
    <w:rsid w:val="00AF2BD5"/>
    <w:rsid w:val="00AF2DA3"/>
    <w:rsid w:val="00AF33DC"/>
    <w:rsid w:val="00AF3569"/>
    <w:rsid w:val="00AF38D8"/>
    <w:rsid w:val="00AF4520"/>
    <w:rsid w:val="00AF570C"/>
    <w:rsid w:val="00AF6580"/>
    <w:rsid w:val="00B001CA"/>
    <w:rsid w:val="00B00F44"/>
    <w:rsid w:val="00B03306"/>
    <w:rsid w:val="00B035B2"/>
    <w:rsid w:val="00B035D6"/>
    <w:rsid w:val="00B042E1"/>
    <w:rsid w:val="00B04D72"/>
    <w:rsid w:val="00B04DEC"/>
    <w:rsid w:val="00B04EBE"/>
    <w:rsid w:val="00B053D1"/>
    <w:rsid w:val="00B05559"/>
    <w:rsid w:val="00B05E4A"/>
    <w:rsid w:val="00B07C2E"/>
    <w:rsid w:val="00B10196"/>
    <w:rsid w:val="00B10FF7"/>
    <w:rsid w:val="00B10FFE"/>
    <w:rsid w:val="00B111C1"/>
    <w:rsid w:val="00B1158E"/>
    <w:rsid w:val="00B11AB5"/>
    <w:rsid w:val="00B143FD"/>
    <w:rsid w:val="00B15AB2"/>
    <w:rsid w:val="00B17173"/>
    <w:rsid w:val="00B17A4D"/>
    <w:rsid w:val="00B17A8C"/>
    <w:rsid w:val="00B201FB"/>
    <w:rsid w:val="00B2020B"/>
    <w:rsid w:val="00B20AD8"/>
    <w:rsid w:val="00B21950"/>
    <w:rsid w:val="00B2264A"/>
    <w:rsid w:val="00B233D9"/>
    <w:rsid w:val="00B239E5"/>
    <w:rsid w:val="00B23C97"/>
    <w:rsid w:val="00B25C02"/>
    <w:rsid w:val="00B2778F"/>
    <w:rsid w:val="00B27B0D"/>
    <w:rsid w:val="00B32A34"/>
    <w:rsid w:val="00B32B6F"/>
    <w:rsid w:val="00B348B3"/>
    <w:rsid w:val="00B35F8D"/>
    <w:rsid w:val="00B35FAF"/>
    <w:rsid w:val="00B36019"/>
    <w:rsid w:val="00B36819"/>
    <w:rsid w:val="00B3697B"/>
    <w:rsid w:val="00B36C39"/>
    <w:rsid w:val="00B376AB"/>
    <w:rsid w:val="00B407EA"/>
    <w:rsid w:val="00B416F9"/>
    <w:rsid w:val="00B426C1"/>
    <w:rsid w:val="00B42851"/>
    <w:rsid w:val="00B42D20"/>
    <w:rsid w:val="00B43445"/>
    <w:rsid w:val="00B43658"/>
    <w:rsid w:val="00B4406B"/>
    <w:rsid w:val="00B44945"/>
    <w:rsid w:val="00B45799"/>
    <w:rsid w:val="00B46022"/>
    <w:rsid w:val="00B46BC5"/>
    <w:rsid w:val="00B47F1A"/>
    <w:rsid w:val="00B51426"/>
    <w:rsid w:val="00B521F5"/>
    <w:rsid w:val="00B53203"/>
    <w:rsid w:val="00B54983"/>
    <w:rsid w:val="00B54BB7"/>
    <w:rsid w:val="00B551D5"/>
    <w:rsid w:val="00B5755F"/>
    <w:rsid w:val="00B57833"/>
    <w:rsid w:val="00B603AC"/>
    <w:rsid w:val="00B60424"/>
    <w:rsid w:val="00B61D79"/>
    <w:rsid w:val="00B64824"/>
    <w:rsid w:val="00B6483F"/>
    <w:rsid w:val="00B6637C"/>
    <w:rsid w:val="00B67167"/>
    <w:rsid w:val="00B67D76"/>
    <w:rsid w:val="00B700F3"/>
    <w:rsid w:val="00B703DE"/>
    <w:rsid w:val="00B7128F"/>
    <w:rsid w:val="00B73754"/>
    <w:rsid w:val="00B73F32"/>
    <w:rsid w:val="00B746A1"/>
    <w:rsid w:val="00B74E03"/>
    <w:rsid w:val="00B750A1"/>
    <w:rsid w:val="00B75678"/>
    <w:rsid w:val="00B75CC2"/>
    <w:rsid w:val="00B7676E"/>
    <w:rsid w:val="00B77E4E"/>
    <w:rsid w:val="00B824C3"/>
    <w:rsid w:val="00B83308"/>
    <w:rsid w:val="00B840E7"/>
    <w:rsid w:val="00B85085"/>
    <w:rsid w:val="00B87121"/>
    <w:rsid w:val="00B8757D"/>
    <w:rsid w:val="00B87B45"/>
    <w:rsid w:val="00B91BCA"/>
    <w:rsid w:val="00B92426"/>
    <w:rsid w:val="00B92553"/>
    <w:rsid w:val="00B9376E"/>
    <w:rsid w:val="00B94C0D"/>
    <w:rsid w:val="00B94CB0"/>
    <w:rsid w:val="00B953BD"/>
    <w:rsid w:val="00B96562"/>
    <w:rsid w:val="00B96BED"/>
    <w:rsid w:val="00BA1034"/>
    <w:rsid w:val="00BA2C51"/>
    <w:rsid w:val="00BA2D73"/>
    <w:rsid w:val="00BA2DD9"/>
    <w:rsid w:val="00BA3CD9"/>
    <w:rsid w:val="00BA3DDE"/>
    <w:rsid w:val="00BA4AFA"/>
    <w:rsid w:val="00BA6E66"/>
    <w:rsid w:val="00BA71F1"/>
    <w:rsid w:val="00BA7C79"/>
    <w:rsid w:val="00BB0983"/>
    <w:rsid w:val="00BB16C3"/>
    <w:rsid w:val="00BB1882"/>
    <w:rsid w:val="00BB2EC3"/>
    <w:rsid w:val="00BB3B85"/>
    <w:rsid w:val="00BB40CB"/>
    <w:rsid w:val="00BB450B"/>
    <w:rsid w:val="00BB5056"/>
    <w:rsid w:val="00BC14CB"/>
    <w:rsid w:val="00BC1CEE"/>
    <w:rsid w:val="00BC23D4"/>
    <w:rsid w:val="00BC29B7"/>
    <w:rsid w:val="00BC39D3"/>
    <w:rsid w:val="00BC3A51"/>
    <w:rsid w:val="00BC3FB9"/>
    <w:rsid w:val="00BC4874"/>
    <w:rsid w:val="00BC548F"/>
    <w:rsid w:val="00BC5ACD"/>
    <w:rsid w:val="00BC5C00"/>
    <w:rsid w:val="00BC6522"/>
    <w:rsid w:val="00BD0140"/>
    <w:rsid w:val="00BD0E91"/>
    <w:rsid w:val="00BD2D2C"/>
    <w:rsid w:val="00BD3EA8"/>
    <w:rsid w:val="00BD42F7"/>
    <w:rsid w:val="00BD46FB"/>
    <w:rsid w:val="00BD558E"/>
    <w:rsid w:val="00BD5DBC"/>
    <w:rsid w:val="00BE1B5F"/>
    <w:rsid w:val="00BE23C7"/>
    <w:rsid w:val="00BE3215"/>
    <w:rsid w:val="00BE4ECC"/>
    <w:rsid w:val="00BE5A5A"/>
    <w:rsid w:val="00BF050A"/>
    <w:rsid w:val="00BF1DCE"/>
    <w:rsid w:val="00BF21B2"/>
    <w:rsid w:val="00BF312D"/>
    <w:rsid w:val="00BF4C16"/>
    <w:rsid w:val="00BF57BB"/>
    <w:rsid w:val="00BF596F"/>
    <w:rsid w:val="00BF5C15"/>
    <w:rsid w:val="00BF6013"/>
    <w:rsid w:val="00C01F3E"/>
    <w:rsid w:val="00C02177"/>
    <w:rsid w:val="00C02DA0"/>
    <w:rsid w:val="00C03014"/>
    <w:rsid w:val="00C0360E"/>
    <w:rsid w:val="00C03CCA"/>
    <w:rsid w:val="00C03DCF"/>
    <w:rsid w:val="00C04012"/>
    <w:rsid w:val="00C055D3"/>
    <w:rsid w:val="00C05D27"/>
    <w:rsid w:val="00C05F75"/>
    <w:rsid w:val="00C07C40"/>
    <w:rsid w:val="00C10405"/>
    <w:rsid w:val="00C114EB"/>
    <w:rsid w:val="00C134FD"/>
    <w:rsid w:val="00C13760"/>
    <w:rsid w:val="00C1437C"/>
    <w:rsid w:val="00C1577C"/>
    <w:rsid w:val="00C16A81"/>
    <w:rsid w:val="00C16E00"/>
    <w:rsid w:val="00C20D62"/>
    <w:rsid w:val="00C20F4A"/>
    <w:rsid w:val="00C20F7A"/>
    <w:rsid w:val="00C21265"/>
    <w:rsid w:val="00C22084"/>
    <w:rsid w:val="00C23564"/>
    <w:rsid w:val="00C23B49"/>
    <w:rsid w:val="00C2598C"/>
    <w:rsid w:val="00C27BC5"/>
    <w:rsid w:val="00C3011F"/>
    <w:rsid w:val="00C30203"/>
    <w:rsid w:val="00C30B2F"/>
    <w:rsid w:val="00C3129A"/>
    <w:rsid w:val="00C3182E"/>
    <w:rsid w:val="00C31FAC"/>
    <w:rsid w:val="00C33316"/>
    <w:rsid w:val="00C34AB5"/>
    <w:rsid w:val="00C3571A"/>
    <w:rsid w:val="00C35F0B"/>
    <w:rsid w:val="00C36A86"/>
    <w:rsid w:val="00C37492"/>
    <w:rsid w:val="00C40440"/>
    <w:rsid w:val="00C40B0C"/>
    <w:rsid w:val="00C41214"/>
    <w:rsid w:val="00C4198A"/>
    <w:rsid w:val="00C41BB4"/>
    <w:rsid w:val="00C41EDC"/>
    <w:rsid w:val="00C44299"/>
    <w:rsid w:val="00C44DFB"/>
    <w:rsid w:val="00C45E61"/>
    <w:rsid w:val="00C4747D"/>
    <w:rsid w:val="00C476A7"/>
    <w:rsid w:val="00C47E7F"/>
    <w:rsid w:val="00C507E3"/>
    <w:rsid w:val="00C50D7D"/>
    <w:rsid w:val="00C51828"/>
    <w:rsid w:val="00C526FC"/>
    <w:rsid w:val="00C5432C"/>
    <w:rsid w:val="00C548F5"/>
    <w:rsid w:val="00C5598A"/>
    <w:rsid w:val="00C60CD1"/>
    <w:rsid w:val="00C610D9"/>
    <w:rsid w:val="00C615A9"/>
    <w:rsid w:val="00C6371B"/>
    <w:rsid w:val="00C640A1"/>
    <w:rsid w:val="00C6644F"/>
    <w:rsid w:val="00C67121"/>
    <w:rsid w:val="00C70D6E"/>
    <w:rsid w:val="00C71810"/>
    <w:rsid w:val="00C71B4D"/>
    <w:rsid w:val="00C725A4"/>
    <w:rsid w:val="00C74193"/>
    <w:rsid w:val="00C7456E"/>
    <w:rsid w:val="00C74A86"/>
    <w:rsid w:val="00C74B71"/>
    <w:rsid w:val="00C75BB4"/>
    <w:rsid w:val="00C76702"/>
    <w:rsid w:val="00C77117"/>
    <w:rsid w:val="00C77804"/>
    <w:rsid w:val="00C8274F"/>
    <w:rsid w:val="00C82EE0"/>
    <w:rsid w:val="00C831AF"/>
    <w:rsid w:val="00C832D7"/>
    <w:rsid w:val="00C83E52"/>
    <w:rsid w:val="00C8679D"/>
    <w:rsid w:val="00C8735E"/>
    <w:rsid w:val="00C90DBA"/>
    <w:rsid w:val="00C9192F"/>
    <w:rsid w:val="00C94DF4"/>
    <w:rsid w:val="00C95887"/>
    <w:rsid w:val="00C96424"/>
    <w:rsid w:val="00C96AF3"/>
    <w:rsid w:val="00C96C46"/>
    <w:rsid w:val="00C97586"/>
    <w:rsid w:val="00C97D16"/>
    <w:rsid w:val="00C97D6A"/>
    <w:rsid w:val="00C97F17"/>
    <w:rsid w:val="00CA2A07"/>
    <w:rsid w:val="00CA300F"/>
    <w:rsid w:val="00CA3102"/>
    <w:rsid w:val="00CA46FE"/>
    <w:rsid w:val="00CA56D4"/>
    <w:rsid w:val="00CA6327"/>
    <w:rsid w:val="00CA755A"/>
    <w:rsid w:val="00CA79A6"/>
    <w:rsid w:val="00CA7B3E"/>
    <w:rsid w:val="00CA7BEF"/>
    <w:rsid w:val="00CB0451"/>
    <w:rsid w:val="00CB0D3E"/>
    <w:rsid w:val="00CB12DF"/>
    <w:rsid w:val="00CB38F4"/>
    <w:rsid w:val="00CB39AA"/>
    <w:rsid w:val="00CB5030"/>
    <w:rsid w:val="00CB552C"/>
    <w:rsid w:val="00CB57CF"/>
    <w:rsid w:val="00CB64A4"/>
    <w:rsid w:val="00CB6B77"/>
    <w:rsid w:val="00CB755B"/>
    <w:rsid w:val="00CC0E69"/>
    <w:rsid w:val="00CC0FE1"/>
    <w:rsid w:val="00CC1B48"/>
    <w:rsid w:val="00CC2FC1"/>
    <w:rsid w:val="00CC42EB"/>
    <w:rsid w:val="00CC4B45"/>
    <w:rsid w:val="00CC6C1F"/>
    <w:rsid w:val="00CC7CD0"/>
    <w:rsid w:val="00CD0859"/>
    <w:rsid w:val="00CD153C"/>
    <w:rsid w:val="00CD263C"/>
    <w:rsid w:val="00CD4EE6"/>
    <w:rsid w:val="00CD52D4"/>
    <w:rsid w:val="00CD6A4E"/>
    <w:rsid w:val="00CD6B95"/>
    <w:rsid w:val="00CD7331"/>
    <w:rsid w:val="00CE08B0"/>
    <w:rsid w:val="00CE535A"/>
    <w:rsid w:val="00CE5D67"/>
    <w:rsid w:val="00CE671E"/>
    <w:rsid w:val="00CF08F4"/>
    <w:rsid w:val="00CF0E0B"/>
    <w:rsid w:val="00CF319C"/>
    <w:rsid w:val="00CF3B70"/>
    <w:rsid w:val="00CF4DA4"/>
    <w:rsid w:val="00CF5267"/>
    <w:rsid w:val="00CF5F7C"/>
    <w:rsid w:val="00D0075D"/>
    <w:rsid w:val="00D019E0"/>
    <w:rsid w:val="00D02621"/>
    <w:rsid w:val="00D02CCD"/>
    <w:rsid w:val="00D040A2"/>
    <w:rsid w:val="00D0449F"/>
    <w:rsid w:val="00D047E4"/>
    <w:rsid w:val="00D05961"/>
    <w:rsid w:val="00D063D6"/>
    <w:rsid w:val="00D064C2"/>
    <w:rsid w:val="00D06E77"/>
    <w:rsid w:val="00D128C0"/>
    <w:rsid w:val="00D130BF"/>
    <w:rsid w:val="00D166FE"/>
    <w:rsid w:val="00D176A7"/>
    <w:rsid w:val="00D176F7"/>
    <w:rsid w:val="00D2081B"/>
    <w:rsid w:val="00D20EA5"/>
    <w:rsid w:val="00D2151D"/>
    <w:rsid w:val="00D253F3"/>
    <w:rsid w:val="00D2664C"/>
    <w:rsid w:val="00D2797D"/>
    <w:rsid w:val="00D3102C"/>
    <w:rsid w:val="00D32409"/>
    <w:rsid w:val="00D3275E"/>
    <w:rsid w:val="00D32C97"/>
    <w:rsid w:val="00D345F0"/>
    <w:rsid w:val="00D352D0"/>
    <w:rsid w:val="00D36C1E"/>
    <w:rsid w:val="00D3707E"/>
    <w:rsid w:val="00D37706"/>
    <w:rsid w:val="00D37BCE"/>
    <w:rsid w:val="00D4048C"/>
    <w:rsid w:val="00D40847"/>
    <w:rsid w:val="00D40DC2"/>
    <w:rsid w:val="00D40EAF"/>
    <w:rsid w:val="00D4332D"/>
    <w:rsid w:val="00D43596"/>
    <w:rsid w:val="00D43801"/>
    <w:rsid w:val="00D44E7B"/>
    <w:rsid w:val="00D44E8B"/>
    <w:rsid w:val="00D463C9"/>
    <w:rsid w:val="00D474D8"/>
    <w:rsid w:val="00D479FC"/>
    <w:rsid w:val="00D47A1A"/>
    <w:rsid w:val="00D52FD6"/>
    <w:rsid w:val="00D540B7"/>
    <w:rsid w:val="00D55818"/>
    <w:rsid w:val="00D574CE"/>
    <w:rsid w:val="00D6044D"/>
    <w:rsid w:val="00D6086F"/>
    <w:rsid w:val="00D6092E"/>
    <w:rsid w:val="00D60A5B"/>
    <w:rsid w:val="00D61131"/>
    <w:rsid w:val="00D61233"/>
    <w:rsid w:val="00D62F76"/>
    <w:rsid w:val="00D6385E"/>
    <w:rsid w:val="00D63F6A"/>
    <w:rsid w:val="00D6491C"/>
    <w:rsid w:val="00D64981"/>
    <w:rsid w:val="00D653B9"/>
    <w:rsid w:val="00D65FA1"/>
    <w:rsid w:val="00D672D8"/>
    <w:rsid w:val="00D67805"/>
    <w:rsid w:val="00D7039E"/>
    <w:rsid w:val="00D71146"/>
    <w:rsid w:val="00D715E5"/>
    <w:rsid w:val="00D74497"/>
    <w:rsid w:val="00D74C5D"/>
    <w:rsid w:val="00D74CED"/>
    <w:rsid w:val="00D74FE2"/>
    <w:rsid w:val="00D767BA"/>
    <w:rsid w:val="00D76CA3"/>
    <w:rsid w:val="00D81DF8"/>
    <w:rsid w:val="00D83B8A"/>
    <w:rsid w:val="00D90A7E"/>
    <w:rsid w:val="00D91044"/>
    <w:rsid w:val="00D9202A"/>
    <w:rsid w:val="00D93FC4"/>
    <w:rsid w:val="00D94704"/>
    <w:rsid w:val="00D94C13"/>
    <w:rsid w:val="00D95845"/>
    <w:rsid w:val="00D977C9"/>
    <w:rsid w:val="00D978A8"/>
    <w:rsid w:val="00DA1C53"/>
    <w:rsid w:val="00DA1EC8"/>
    <w:rsid w:val="00DA2084"/>
    <w:rsid w:val="00DA25C3"/>
    <w:rsid w:val="00DA3007"/>
    <w:rsid w:val="00DA417B"/>
    <w:rsid w:val="00DA54CF"/>
    <w:rsid w:val="00DA60AD"/>
    <w:rsid w:val="00DA6871"/>
    <w:rsid w:val="00DB0B73"/>
    <w:rsid w:val="00DB199A"/>
    <w:rsid w:val="00DB5CD4"/>
    <w:rsid w:val="00DB70A2"/>
    <w:rsid w:val="00DC02C1"/>
    <w:rsid w:val="00DC47B8"/>
    <w:rsid w:val="00DC6547"/>
    <w:rsid w:val="00DC7577"/>
    <w:rsid w:val="00DD0884"/>
    <w:rsid w:val="00DD1BF2"/>
    <w:rsid w:val="00DD2E7B"/>
    <w:rsid w:val="00DD494D"/>
    <w:rsid w:val="00DD5BAA"/>
    <w:rsid w:val="00DD5F06"/>
    <w:rsid w:val="00DD6218"/>
    <w:rsid w:val="00DD6335"/>
    <w:rsid w:val="00DD65FE"/>
    <w:rsid w:val="00DD7489"/>
    <w:rsid w:val="00DD7E9A"/>
    <w:rsid w:val="00DE0B32"/>
    <w:rsid w:val="00DE1098"/>
    <w:rsid w:val="00DE1536"/>
    <w:rsid w:val="00DE1B39"/>
    <w:rsid w:val="00DE1BF6"/>
    <w:rsid w:val="00DE234F"/>
    <w:rsid w:val="00DE240C"/>
    <w:rsid w:val="00DE2761"/>
    <w:rsid w:val="00DE30C5"/>
    <w:rsid w:val="00DE3FDB"/>
    <w:rsid w:val="00DE4A1A"/>
    <w:rsid w:val="00DE7346"/>
    <w:rsid w:val="00DF0328"/>
    <w:rsid w:val="00DF244B"/>
    <w:rsid w:val="00DF3F44"/>
    <w:rsid w:val="00DF5512"/>
    <w:rsid w:val="00DF6797"/>
    <w:rsid w:val="00E0006C"/>
    <w:rsid w:val="00E01A5B"/>
    <w:rsid w:val="00E04214"/>
    <w:rsid w:val="00E04352"/>
    <w:rsid w:val="00E04E5B"/>
    <w:rsid w:val="00E065A1"/>
    <w:rsid w:val="00E069EF"/>
    <w:rsid w:val="00E07394"/>
    <w:rsid w:val="00E07A56"/>
    <w:rsid w:val="00E115CE"/>
    <w:rsid w:val="00E1198F"/>
    <w:rsid w:val="00E11FA9"/>
    <w:rsid w:val="00E131CF"/>
    <w:rsid w:val="00E13E68"/>
    <w:rsid w:val="00E15D8F"/>
    <w:rsid w:val="00E17ABB"/>
    <w:rsid w:val="00E22DDC"/>
    <w:rsid w:val="00E23028"/>
    <w:rsid w:val="00E23B6D"/>
    <w:rsid w:val="00E24638"/>
    <w:rsid w:val="00E2571C"/>
    <w:rsid w:val="00E25946"/>
    <w:rsid w:val="00E2652F"/>
    <w:rsid w:val="00E266CA"/>
    <w:rsid w:val="00E26B56"/>
    <w:rsid w:val="00E2742C"/>
    <w:rsid w:val="00E3050F"/>
    <w:rsid w:val="00E3095A"/>
    <w:rsid w:val="00E30B5A"/>
    <w:rsid w:val="00E31644"/>
    <w:rsid w:val="00E31CE8"/>
    <w:rsid w:val="00E32730"/>
    <w:rsid w:val="00E32C03"/>
    <w:rsid w:val="00E358F9"/>
    <w:rsid w:val="00E3659E"/>
    <w:rsid w:val="00E40623"/>
    <w:rsid w:val="00E42B9C"/>
    <w:rsid w:val="00E43CA2"/>
    <w:rsid w:val="00E44037"/>
    <w:rsid w:val="00E44C5C"/>
    <w:rsid w:val="00E454D2"/>
    <w:rsid w:val="00E47374"/>
    <w:rsid w:val="00E47C4B"/>
    <w:rsid w:val="00E5020C"/>
    <w:rsid w:val="00E50DAC"/>
    <w:rsid w:val="00E51E20"/>
    <w:rsid w:val="00E525A8"/>
    <w:rsid w:val="00E531D4"/>
    <w:rsid w:val="00E5458B"/>
    <w:rsid w:val="00E54DB0"/>
    <w:rsid w:val="00E5667E"/>
    <w:rsid w:val="00E56C11"/>
    <w:rsid w:val="00E56D3D"/>
    <w:rsid w:val="00E56E42"/>
    <w:rsid w:val="00E57181"/>
    <w:rsid w:val="00E579C6"/>
    <w:rsid w:val="00E610BB"/>
    <w:rsid w:val="00E619B3"/>
    <w:rsid w:val="00E6279F"/>
    <w:rsid w:val="00E639BE"/>
    <w:rsid w:val="00E64B7B"/>
    <w:rsid w:val="00E6525F"/>
    <w:rsid w:val="00E65752"/>
    <w:rsid w:val="00E65C78"/>
    <w:rsid w:val="00E66621"/>
    <w:rsid w:val="00E66798"/>
    <w:rsid w:val="00E67995"/>
    <w:rsid w:val="00E7116B"/>
    <w:rsid w:val="00E724B3"/>
    <w:rsid w:val="00E731F1"/>
    <w:rsid w:val="00E7352B"/>
    <w:rsid w:val="00E7502B"/>
    <w:rsid w:val="00E757C4"/>
    <w:rsid w:val="00E76553"/>
    <w:rsid w:val="00E76B3E"/>
    <w:rsid w:val="00E76C36"/>
    <w:rsid w:val="00E76DDA"/>
    <w:rsid w:val="00E773C9"/>
    <w:rsid w:val="00E81296"/>
    <w:rsid w:val="00E8197E"/>
    <w:rsid w:val="00E83344"/>
    <w:rsid w:val="00E8789C"/>
    <w:rsid w:val="00E87D54"/>
    <w:rsid w:val="00E90DF2"/>
    <w:rsid w:val="00E91274"/>
    <w:rsid w:val="00E927D5"/>
    <w:rsid w:val="00E92F71"/>
    <w:rsid w:val="00E94207"/>
    <w:rsid w:val="00E94FE4"/>
    <w:rsid w:val="00E971E4"/>
    <w:rsid w:val="00EA0C55"/>
    <w:rsid w:val="00EA13FA"/>
    <w:rsid w:val="00EA1F92"/>
    <w:rsid w:val="00EA26F1"/>
    <w:rsid w:val="00EA2BD6"/>
    <w:rsid w:val="00EA34AE"/>
    <w:rsid w:val="00EA3580"/>
    <w:rsid w:val="00EA5446"/>
    <w:rsid w:val="00EA639F"/>
    <w:rsid w:val="00EB03B4"/>
    <w:rsid w:val="00EB1547"/>
    <w:rsid w:val="00EB1775"/>
    <w:rsid w:val="00EB24F6"/>
    <w:rsid w:val="00EB35B3"/>
    <w:rsid w:val="00EB3650"/>
    <w:rsid w:val="00EB3D05"/>
    <w:rsid w:val="00EB6117"/>
    <w:rsid w:val="00EB62F9"/>
    <w:rsid w:val="00EB6EEA"/>
    <w:rsid w:val="00EC127C"/>
    <w:rsid w:val="00EC1F98"/>
    <w:rsid w:val="00EC33DE"/>
    <w:rsid w:val="00EC3D28"/>
    <w:rsid w:val="00EC5530"/>
    <w:rsid w:val="00EC5E0D"/>
    <w:rsid w:val="00EC6232"/>
    <w:rsid w:val="00EC751C"/>
    <w:rsid w:val="00EC7781"/>
    <w:rsid w:val="00ED09E8"/>
    <w:rsid w:val="00ED0E4D"/>
    <w:rsid w:val="00ED142B"/>
    <w:rsid w:val="00ED251D"/>
    <w:rsid w:val="00ED3C6C"/>
    <w:rsid w:val="00ED45FE"/>
    <w:rsid w:val="00ED573B"/>
    <w:rsid w:val="00ED5BA6"/>
    <w:rsid w:val="00ED654D"/>
    <w:rsid w:val="00EE0687"/>
    <w:rsid w:val="00EE0969"/>
    <w:rsid w:val="00EE0E0A"/>
    <w:rsid w:val="00EE1190"/>
    <w:rsid w:val="00EE330E"/>
    <w:rsid w:val="00EE56DE"/>
    <w:rsid w:val="00EE6606"/>
    <w:rsid w:val="00EE6AEE"/>
    <w:rsid w:val="00EE6D61"/>
    <w:rsid w:val="00EE7F88"/>
    <w:rsid w:val="00EF0D5F"/>
    <w:rsid w:val="00EF0DEA"/>
    <w:rsid w:val="00EF2E30"/>
    <w:rsid w:val="00EF3629"/>
    <w:rsid w:val="00EF3C48"/>
    <w:rsid w:val="00EF50CD"/>
    <w:rsid w:val="00EF5709"/>
    <w:rsid w:val="00EF6607"/>
    <w:rsid w:val="00EF6B6B"/>
    <w:rsid w:val="00EF6D45"/>
    <w:rsid w:val="00EF760D"/>
    <w:rsid w:val="00EF7951"/>
    <w:rsid w:val="00EF7BEF"/>
    <w:rsid w:val="00F0116D"/>
    <w:rsid w:val="00F01EEE"/>
    <w:rsid w:val="00F04150"/>
    <w:rsid w:val="00F05321"/>
    <w:rsid w:val="00F05AEF"/>
    <w:rsid w:val="00F05D6D"/>
    <w:rsid w:val="00F06C73"/>
    <w:rsid w:val="00F06D43"/>
    <w:rsid w:val="00F07F64"/>
    <w:rsid w:val="00F10EED"/>
    <w:rsid w:val="00F10F17"/>
    <w:rsid w:val="00F1148D"/>
    <w:rsid w:val="00F11E82"/>
    <w:rsid w:val="00F15158"/>
    <w:rsid w:val="00F166CD"/>
    <w:rsid w:val="00F173FF"/>
    <w:rsid w:val="00F1773F"/>
    <w:rsid w:val="00F20FA1"/>
    <w:rsid w:val="00F214BC"/>
    <w:rsid w:val="00F22AB8"/>
    <w:rsid w:val="00F24975"/>
    <w:rsid w:val="00F25138"/>
    <w:rsid w:val="00F251BD"/>
    <w:rsid w:val="00F252EC"/>
    <w:rsid w:val="00F2600A"/>
    <w:rsid w:val="00F2719D"/>
    <w:rsid w:val="00F27938"/>
    <w:rsid w:val="00F313B0"/>
    <w:rsid w:val="00F32614"/>
    <w:rsid w:val="00F34910"/>
    <w:rsid w:val="00F34E54"/>
    <w:rsid w:val="00F353B3"/>
    <w:rsid w:val="00F35C4F"/>
    <w:rsid w:val="00F35F80"/>
    <w:rsid w:val="00F365F5"/>
    <w:rsid w:val="00F368EE"/>
    <w:rsid w:val="00F416E4"/>
    <w:rsid w:val="00F42975"/>
    <w:rsid w:val="00F4299B"/>
    <w:rsid w:val="00F42B48"/>
    <w:rsid w:val="00F43744"/>
    <w:rsid w:val="00F43D78"/>
    <w:rsid w:val="00F457C5"/>
    <w:rsid w:val="00F46300"/>
    <w:rsid w:val="00F46AD6"/>
    <w:rsid w:val="00F475BE"/>
    <w:rsid w:val="00F506A2"/>
    <w:rsid w:val="00F50842"/>
    <w:rsid w:val="00F5086D"/>
    <w:rsid w:val="00F50C59"/>
    <w:rsid w:val="00F527F9"/>
    <w:rsid w:val="00F52D10"/>
    <w:rsid w:val="00F52D42"/>
    <w:rsid w:val="00F535DE"/>
    <w:rsid w:val="00F53940"/>
    <w:rsid w:val="00F53F3F"/>
    <w:rsid w:val="00F54987"/>
    <w:rsid w:val="00F55384"/>
    <w:rsid w:val="00F5564B"/>
    <w:rsid w:val="00F56CC1"/>
    <w:rsid w:val="00F571C8"/>
    <w:rsid w:val="00F606F7"/>
    <w:rsid w:val="00F61673"/>
    <w:rsid w:val="00F61CAD"/>
    <w:rsid w:val="00F6253F"/>
    <w:rsid w:val="00F6258D"/>
    <w:rsid w:val="00F62F6A"/>
    <w:rsid w:val="00F636DA"/>
    <w:rsid w:val="00F642D2"/>
    <w:rsid w:val="00F64499"/>
    <w:rsid w:val="00F6715C"/>
    <w:rsid w:val="00F7075B"/>
    <w:rsid w:val="00F70A11"/>
    <w:rsid w:val="00F70D77"/>
    <w:rsid w:val="00F75614"/>
    <w:rsid w:val="00F769F4"/>
    <w:rsid w:val="00F76ECA"/>
    <w:rsid w:val="00F7742E"/>
    <w:rsid w:val="00F80D2E"/>
    <w:rsid w:val="00F80D64"/>
    <w:rsid w:val="00F81721"/>
    <w:rsid w:val="00F81EAA"/>
    <w:rsid w:val="00F821BE"/>
    <w:rsid w:val="00F832F0"/>
    <w:rsid w:val="00F84DE5"/>
    <w:rsid w:val="00F856B3"/>
    <w:rsid w:val="00F857CF"/>
    <w:rsid w:val="00F85A49"/>
    <w:rsid w:val="00F86879"/>
    <w:rsid w:val="00F8768B"/>
    <w:rsid w:val="00F87CF0"/>
    <w:rsid w:val="00F901C8"/>
    <w:rsid w:val="00F90B28"/>
    <w:rsid w:val="00F91F65"/>
    <w:rsid w:val="00F92FCF"/>
    <w:rsid w:val="00F93051"/>
    <w:rsid w:val="00F93671"/>
    <w:rsid w:val="00F9484A"/>
    <w:rsid w:val="00F95533"/>
    <w:rsid w:val="00F97D39"/>
    <w:rsid w:val="00FA0670"/>
    <w:rsid w:val="00FA09BE"/>
    <w:rsid w:val="00FA14D0"/>
    <w:rsid w:val="00FA2C88"/>
    <w:rsid w:val="00FA36E0"/>
    <w:rsid w:val="00FA3C37"/>
    <w:rsid w:val="00FA4B4D"/>
    <w:rsid w:val="00FA51D6"/>
    <w:rsid w:val="00FA55EA"/>
    <w:rsid w:val="00FA5C01"/>
    <w:rsid w:val="00FA7031"/>
    <w:rsid w:val="00FB12E6"/>
    <w:rsid w:val="00FB2677"/>
    <w:rsid w:val="00FB686D"/>
    <w:rsid w:val="00FB6E90"/>
    <w:rsid w:val="00FB735C"/>
    <w:rsid w:val="00FB789C"/>
    <w:rsid w:val="00FC013C"/>
    <w:rsid w:val="00FC0BAB"/>
    <w:rsid w:val="00FC2DB7"/>
    <w:rsid w:val="00FC2EB2"/>
    <w:rsid w:val="00FC456E"/>
    <w:rsid w:val="00FC5329"/>
    <w:rsid w:val="00FC7E29"/>
    <w:rsid w:val="00FD05DB"/>
    <w:rsid w:val="00FD0A9E"/>
    <w:rsid w:val="00FD48D0"/>
    <w:rsid w:val="00FD4F03"/>
    <w:rsid w:val="00FD5F5B"/>
    <w:rsid w:val="00FD7507"/>
    <w:rsid w:val="00FE0168"/>
    <w:rsid w:val="00FE178F"/>
    <w:rsid w:val="00FE21C3"/>
    <w:rsid w:val="00FE4CD1"/>
    <w:rsid w:val="00FE6724"/>
    <w:rsid w:val="00FE74BE"/>
    <w:rsid w:val="00FE7EE4"/>
    <w:rsid w:val="00FF0A53"/>
    <w:rsid w:val="00FF0FF1"/>
    <w:rsid w:val="00FF22D0"/>
    <w:rsid w:val="00FF2781"/>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FDC5341"/>
  <w15:docId w15:val="{4EE67932-BB74-4058-AFF8-0FE72094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3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aliases w:val="Diagrama, Diagrama"/>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aliases w:val="Diagrama Char, Diagrama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Numbered List,Lente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aliases w:val="Alna"/>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8F6329"/>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8F6329"/>
    <w:rPr>
      <w:lang w:eastAsia="en-US"/>
    </w:rPr>
  </w:style>
  <w:style w:type="paragraph" w:customStyle="1" w:styleId="S1lygis">
    <w:name w:val="_S 1 lygis"/>
    <w:basedOn w:val="Normal"/>
    <w:uiPriority w:val="99"/>
    <w:rsid w:val="005A5B1E"/>
    <w:pPr>
      <w:numPr>
        <w:numId w:val="17"/>
      </w:numPr>
      <w:spacing w:before="240" w:after="240"/>
    </w:pPr>
    <w:rPr>
      <w:b/>
      <w:bCs/>
      <w:sz w:val="24"/>
      <w:szCs w:val="24"/>
    </w:rPr>
  </w:style>
  <w:style w:type="paragraph" w:customStyle="1" w:styleId="S2lygis">
    <w:name w:val="_S 2 lygis"/>
    <w:basedOn w:val="Normal"/>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Heading2Char">
    <w:name w:val="Heading 2 Char"/>
    <w:basedOn w:val="DefaultParagraphFont"/>
    <w:link w:val="Heading2"/>
    <w:rsid w:val="0065267E"/>
    <w:rPr>
      <w:b/>
      <w:sz w:val="24"/>
      <w:lang w:eastAsia="en-US"/>
    </w:rPr>
  </w:style>
  <w:style w:type="character" w:customStyle="1" w:styleId="Laukeliai">
    <w:name w:val="Laukeliai"/>
    <w:basedOn w:val="DefaultParagraphFont"/>
    <w:uiPriority w:val="1"/>
    <w:rsid w:val="00E579C6"/>
    <w:rPr>
      <w:rFonts w:ascii="Arial" w:hAnsi="Arial" w:cs="Arial"/>
      <w:sz w:val="20"/>
      <w:szCs w:val="20"/>
    </w:rPr>
  </w:style>
  <w:style w:type="character" w:styleId="FollowedHyperlink">
    <w:name w:val="FollowedHyperlink"/>
    <w:basedOn w:val="DefaultParagraphFont"/>
    <w:semiHidden/>
    <w:unhideWhenUsed/>
    <w:rsid w:val="00321729"/>
    <w:rPr>
      <w:color w:val="800080" w:themeColor="followedHyperlink"/>
      <w:u w:val="single"/>
    </w:rPr>
  </w:style>
  <w:style w:type="character" w:styleId="PlaceholderText">
    <w:name w:val="Placeholder Text"/>
    <w:basedOn w:val="DefaultParagraphFont"/>
    <w:uiPriority w:val="99"/>
    <w:semiHidden/>
    <w:rsid w:val="00F46AD6"/>
    <w:rPr>
      <w:color w:val="808080"/>
    </w:rPr>
  </w:style>
  <w:style w:type="character" w:customStyle="1" w:styleId="UnresolvedMention1">
    <w:name w:val="Unresolved Mention1"/>
    <w:basedOn w:val="DefaultParagraphFont"/>
    <w:uiPriority w:val="99"/>
    <w:semiHidden/>
    <w:unhideWhenUsed/>
    <w:rsid w:val="00854E7E"/>
    <w:rPr>
      <w:color w:val="605E5C"/>
      <w:shd w:val="clear" w:color="auto" w:fill="E1DFDD"/>
    </w:rPr>
  </w:style>
  <w:style w:type="character" w:styleId="UnresolvedMention">
    <w:name w:val="Unresolved Mention"/>
    <w:basedOn w:val="DefaultParagraphFont"/>
    <w:uiPriority w:val="99"/>
    <w:semiHidden/>
    <w:unhideWhenUsed/>
    <w:rsid w:val="00494DDC"/>
    <w:rPr>
      <w:color w:val="605E5C"/>
      <w:shd w:val="clear" w:color="auto" w:fill="E1DFDD"/>
    </w:rPr>
  </w:style>
  <w:style w:type="paragraph" w:customStyle="1" w:styleId="Standard">
    <w:name w:val="Standard"/>
    <w:rsid w:val="00B703DE"/>
    <w:pPr>
      <w:widowControl w:val="0"/>
      <w:autoSpaceDE w:val="0"/>
      <w:autoSpaceDN w:val="0"/>
      <w:adjustRightInd w:val="0"/>
    </w:pPr>
    <w:rPr>
      <w:rFonts w:eastAsia="Batang"/>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503324">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675959">
      <w:bodyDiv w:val="1"/>
      <w:marLeft w:val="0"/>
      <w:marRight w:val="0"/>
      <w:marTop w:val="0"/>
      <w:marBottom w:val="0"/>
      <w:divBdr>
        <w:top w:val="none" w:sz="0" w:space="0" w:color="auto"/>
        <w:left w:val="none" w:sz="0" w:space="0" w:color="auto"/>
        <w:bottom w:val="none" w:sz="0" w:space="0" w:color="auto"/>
        <w:right w:val="none" w:sz="0" w:space="0" w:color="auto"/>
      </w:divBdr>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info@post.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3BF447031E4E189AA4293C82D93883"/>
        <w:category>
          <w:name w:val="General"/>
          <w:gallery w:val="placeholder"/>
        </w:category>
        <w:types>
          <w:type w:val="bbPlcHdr"/>
        </w:types>
        <w:behaviors>
          <w:behavior w:val="content"/>
        </w:behaviors>
        <w:guid w:val="{21A0F473-3595-4F69-9E06-64EFEDB3C03E}"/>
      </w:docPartPr>
      <w:docPartBody>
        <w:p w:rsidR="00D6631C" w:rsidRDefault="0014128C" w:rsidP="0014128C">
          <w:pPr>
            <w:pStyle w:val="903BF447031E4E189AA4293C82D938831"/>
          </w:pPr>
          <w:r w:rsidRPr="000A39E0">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altName w:val="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DC5"/>
    <w:rsid w:val="00005645"/>
    <w:rsid w:val="0007462B"/>
    <w:rsid w:val="00090B68"/>
    <w:rsid w:val="000E7E0F"/>
    <w:rsid w:val="0014128C"/>
    <w:rsid w:val="00297AB3"/>
    <w:rsid w:val="00381E38"/>
    <w:rsid w:val="003A6CFA"/>
    <w:rsid w:val="006075D4"/>
    <w:rsid w:val="006828E2"/>
    <w:rsid w:val="006D46F6"/>
    <w:rsid w:val="00704888"/>
    <w:rsid w:val="00705BF0"/>
    <w:rsid w:val="007342C5"/>
    <w:rsid w:val="00770AC8"/>
    <w:rsid w:val="00862F07"/>
    <w:rsid w:val="008877DA"/>
    <w:rsid w:val="008B5AB4"/>
    <w:rsid w:val="008C2A23"/>
    <w:rsid w:val="009A3E31"/>
    <w:rsid w:val="009E5F94"/>
    <w:rsid w:val="009F3DC9"/>
    <w:rsid w:val="00B60771"/>
    <w:rsid w:val="00D6631C"/>
    <w:rsid w:val="00D748B9"/>
    <w:rsid w:val="00D87DC5"/>
    <w:rsid w:val="00E625C6"/>
    <w:rsid w:val="00E82EB8"/>
    <w:rsid w:val="00F75D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14128C"/>
    <w:rPr>
      <w:rFonts w:ascii="Arial" w:hAnsi="Arial" w:cs="Arial"/>
      <w:sz w:val="20"/>
      <w:szCs w:val="20"/>
    </w:rPr>
  </w:style>
  <w:style w:type="character" w:styleId="PlaceholderText">
    <w:name w:val="Placeholder Text"/>
    <w:basedOn w:val="DefaultParagraphFont"/>
    <w:uiPriority w:val="99"/>
    <w:semiHidden/>
    <w:rsid w:val="0014128C"/>
    <w:rPr>
      <w:color w:val="808080"/>
    </w:rPr>
  </w:style>
  <w:style w:type="paragraph" w:customStyle="1" w:styleId="903BF447031E4E189AA4293C82D938831">
    <w:name w:val="903BF447031E4E189AA4293C82D938831"/>
    <w:rsid w:val="0014128C"/>
    <w:pPr>
      <w:spacing w:after="0" w:line="240" w:lineRule="auto"/>
    </w:pPr>
    <w:rPr>
      <w:rFonts w:ascii="Times New Roman" w:eastAsia="Times New Roman" w:hAnsi="Times New Roman" w:cs="Times New Roman"/>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f:SharedFields xmlns:sf="http://schemas.microsoft.com/office/documentsets/sharedfields" LastModified="03/29/2018 14:10:34">
  <SharedField id="8006d959-39e2-41cd-8f5d-534f5afa8e7d"/>
  <SharedField id="cdd600e1-d4d9-4a80-b905-d72265fc319f"/>
  <SharedField id="99bc8809-0a9b-4ed4-b208-9abd993d932f"/>
  <SharedField id="71acf9e0-b261-4b85-b760-ca7fbb7348e5"/>
  <SharedField id="3c80f619-0fb4-4db0-a1a5-507aa5f9397e"/>
  <SharedField id="40e21696-a8f3-4c94-ab85-f26f3ecfd762"/>
  <SharedField id="07b9b2b7-6c09-45b0-8e77-f4597e1d96c1"/>
  <SharedField id="ee7b351f-2677-468b-a515-d87a12a9265e"/>
  <SharedField id="f91b9f26-84a3-4d8f-8409-709437367117"/>
  <SharedField id="6cd1deb1-c267-4269-bad1-8d1157322c07"/>
</sf:SharedField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erinamas dokumentas" ma:contentTypeID="0x010100789A280DC10E85479B6E6184454E8824004D678DC1FE14A148BE7AFF4BE0D4F40B" ma:contentTypeVersion="434" ma:contentTypeDescription="Kurkite naują dokumentą." ma:contentTypeScope="" ma:versionID="a22ea0e22cd250904a69fb4cc314f6f7">
  <xsd:schema xmlns:xsd="http://www.w3.org/2001/XMLSchema" xmlns:xs="http://www.w3.org/2001/XMLSchema" xmlns:p="http://schemas.microsoft.com/office/2006/metadata/properties" xmlns:ns1="http://schemas.microsoft.com/sharepoint/v3" xmlns:ns2="3ee9de94-2651-4ccf-9395-52b20b10749f" xmlns:ns3="b1f06d3a-9d71-4214-92f4-2f1b352d2f9e" xmlns:ns4="http://schemas.microsoft.com/sharepoint/v3/fields" targetNamespace="http://schemas.microsoft.com/office/2006/metadata/properties" ma:root="true" ma:fieldsID="6b3c43d0ea4ac63e95f7c18650a0742a" ns1:_="" ns2:_="" ns3:_="" ns4:_="">
    <xsd:import namespace="http://schemas.microsoft.com/sharepoint/v3"/>
    <xsd:import namespace="3ee9de94-2651-4ccf-9395-52b20b10749f"/>
    <xsd:import namespace="b1f06d3a-9d71-4214-92f4-2f1b352d2f9e"/>
    <xsd:import namespace="http://schemas.microsoft.com/sharepoint/v3/fields"/>
    <xsd:element name="properties">
      <xsd:complexType>
        <xsd:sequence>
          <xsd:element name="documentManagement">
            <xsd:complexType>
              <xsd:all>
                <xsd:element ref="ns2:Title2" minOccurs="0"/>
                <xsd:element ref="ns2:DocNumber" minOccurs="0"/>
                <xsd:element ref="ns2:DocRegStatus" minOccurs="0"/>
                <xsd:element ref="ns1:Author" minOccurs="0"/>
                <xsd:element ref="ns2:ddmFieldsConfig" minOccurs="0"/>
                <xsd:element ref="ns2:ddmInitApprover" minOccurs="0"/>
                <xsd:element ref="ns2:DocOriginator" minOccurs="0"/>
                <xsd:element ref="ns2:DocOriginatorTxt" minOccurs="0"/>
                <xsd:element ref="ns2:DocOriginatorPosition" minOccurs="0"/>
                <xsd:element ref="ns2:DocOriginatorDep" minOccurs="0"/>
                <xsd:element ref="ns2:DocBinder" minOccurs="0"/>
                <xsd:element ref="ns2:DocRegister" minOccurs="0"/>
                <xsd:element ref="ns2:ddmInitiatorTxt" minOccurs="0"/>
                <xsd:element ref="ns2:ddmResponsiblePerson" minOccurs="0"/>
                <xsd:element ref="ns2:ddmNotifyAfterApproval" minOccurs="0"/>
                <xsd:element ref="ns2:ddmPermAfterApproval" minOccurs="0"/>
                <xsd:element ref="ns2:ddmNotifyOthers" minOccurs="0"/>
                <xsd:element ref="ns2:DocNotes" minOccurs="0"/>
                <xsd:element ref="ns2:ddmField1" minOccurs="0"/>
                <xsd:element ref="ns2:ddmField2" minOccurs="0"/>
                <xsd:element ref="ns2:ddmField3" minOccurs="0"/>
                <xsd:element ref="ns2:ddmField4" minOccurs="0"/>
                <xsd:element ref="ns2:ddmField5" minOccurs="0"/>
                <xsd:element ref="ns2:ddmField6" minOccurs="0"/>
                <xsd:element ref="ns2:ddmField7" minOccurs="0"/>
                <xsd:element ref="ns2:ddmField8" minOccurs="0"/>
                <xsd:element ref="ns2:ddmField9" minOccurs="0"/>
                <xsd:element ref="ns2:ddmField10" minOccurs="0"/>
                <xsd:element ref="ns2:ddmField11" minOccurs="0"/>
                <xsd:element ref="ns2:ddmField12" minOccurs="0"/>
                <xsd:element ref="ns2:ddmField13" minOccurs="0"/>
                <xsd:element ref="ns2:ddmField14" minOccurs="0"/>
                <xsd:element ref="ns2:ddmField15" minOccurs="0"/>
                <xsd:element ref="ns2:ddmField16" minOccurs="0"/>
                <xsd:element ref="ns2:ddmField17" minOccurs="0"/>
                <xsd:element ref="ns2:ddmField18" minOccurs="0"/>
                <xsd:element ref="ns2:ddmField19" minOccurs="0"/>
                <xsd:element ref="ns2:ddmField20" minOccurs="0"/>
                <xsd:element ref="ns2:ddmField21" minOccurs="0"/>
                <xsd:element ref="ns2:ddmField22" minOccurs="0"/>
                <xsd:element ref="ns2:ddmField23" minOccurs="0"/>
                <xsd:element ref="ns2:ddmField24" minOccurs="0"/>
                <xsd:element ref="ns2:ddmField25" minOccurs="0"/>
                <xsd:element ref="ns2:ddmDocTypeID" minOccurs="0"/>
                <xsd:element ref="ns2:ddmDocTypeName" minOccurs="0"/>
                <xsd:element ref="ns2:ddmInitRequired" minOccurs="0"/>
                <xsd:element ref="ns2:ddmStandardFieldsConfig" minOccurs="0"/>
                <xsd:element ref="ns2:ddmDocSubjectFormula" minOccurs="0"/>
                <xsd:element ref="ns2:DocSubject" minOccurs="0"/>
                <xsd:element ref="ns2:DocDate" minOccurs="0"/>
                <xsd:element ref="ns2:OSWFMailFields" minOccurs="0"/>
                <xsd:element ref="ns3:DocPersons" minOccurs="0"/>
                <xsd:element ref="ns2:ddmApprovalWF" minOccurs="0"/>
                <xsd:element ref="ns2:DocExtraContactData" minOccurs="0"/>
                <xsd:element ref="ns2:DocTotalPages" minOccurs="0"/>
                <xsd:element ref="ns2:DocDispatchMethod" minOccurs="0"/>
                <xsd:element ref="ns2:IsConfidential" minOccurs="0"/>
                <xsd:element ref="ns2:ExternalRecipients" minOccurs="0"/>
                <xsd:element ref="ns2:DocSigner" minOccurs="0"/>
                <xsd:element ref="ns2:WFParticipants" minOccurs="0"/>
                <xsd:element ref="ns2:WFParticRejected" minOccurs="0"/>
                <xsd:element ref="ns2:DocType" minOccurs="0"/>
                <xsd:element ref="ns2:DocMeetDepartments" minOccurs="0"/>
                <xsd:element ref="ns2:DocMeetGroups" minOccurs="0"/>
                <xsd:element ref="ns2:DocMeetPersons" minOccurs="0"/>
                <xsd:element ref="ns2:DocStatus1" minOccurs="0"/>
                <xsd:element ref="ns2:DocValidUntil" minOccurs="0"/>
                <xsd:element ref="ns2:DocValidFrom" minOccurs="0"/>
                <xsd:element ref="ns1:DocumentSetDescription" minOccurs="0"/>
                <xsd:element ref="ns2:ddmItemSaved" minOccurs="0"/>
                <xsd:element ref="ns2:Aprasymas" minOccurs="0"/>
                <xsd:element ref="ns2:ddmExtenderJs" minOccurs="0"/>
                <xsd:element ref="ns2:ddmUsersText1" minOccurs="0"/>
                <xsd:element ref="ns2:ddmUsersText2" minOccurs="0"/>
                <xsd:element ref="ns2:ddmUsersText3" minOccurs="0"/>
                <xsd:element ref="ns2:ddmUsersText4" minOccurs="0"/>
                <xsd:element ref="ns2:ddmUsersText5" minOccurs="0"/>
                <xsd:element ref="ns2:ddmDocID" minOccurs="0"/>
                <xsd:element ref="ns3:DocObject" minOccurs="0"/>
                <xsd:element ref="ns3:RmndrTerm" minOccurs="0"/>
                <xsd:element ref="ns3:DocDateChangeID" minOccurs="0"/>
                <xsd:element ref="ns2:DocOwner" minOccurs="0"/>
                <xsd:element ref="ns2:WFParticipantsKoresp" minOccurs="0"/>
                <xsd:element ref="ns2:CrossLinkIcon" minOccurs="0"/>
                <xsd:element ref="ns2:WFCurrent" minOccurs="0"/>
                <xsd:element ref="ns3:Tvirtintojai" minOccurs="0"/>
                <xsd:element ref="ns3:Pasiraso" minOccurs="0"/>
                <xsd:element ref="ns3:Derintojai" minOccurs="0"/>
                <xsd:element ref="ns3:Adresatai2" minOccurs="0"/>
                <xsd:element ref="ns2:Approvers" minOccurs="0"/>
                <xsd:element ref="ns2:LastApproveDate" minOccurs="0"/>
                <xsd:element ref="ns2:ApproveDate" minOccurs="0"/>
                <xsd:element ref="ns2:DocRegDate" minOccurs="0"/>
                <xsd:element ref="ns1:JobTitle" minOccurs="0"/>
                <xsd:element ref="ns2:Regionas" minOccurs="0"/>
                <xsd:element ref="ns2:AtsData" minOccurs="0"/>
                <xsd:element ref="ns2:AtsAsmuo" minOccurs="0"/>
                <xsd:element ref="ns2:Biudzetas" minOccurs="0"/>
                <xsd:element ref="ns2:Institucija" minOccurs="0"/>
                <xsd:element ref="ns2:Kompensacija" minOccurs="0"/>
                <xsd:element ref="ns2:KitiSkundai" minOccurs="0"/>
                <xsd:element ref="ns2:KompensData" minOccurs="0"/>
                <xsd:element ref="ns2:KontaktInfo" minOccurs="0"/>
                <xsd:element ref="ns2:Pagristas" minOccurs="0"/>
                <xsd:element ref="ns2:Pareiskejas" minOccurs="0"/>
                <xsd:element ref="ns2:Paslauga" minOccurs="0"/>
                <xsd:element ref="ns2:PaslaugosPav" minOccurs="0"/>
                <xsd:element ref="ns2:SaskNr" minOccurs="0"/>
                <xsd:element ref="ns2:SiuntosNr" minOccurs="0"/>
                <xsd:element ref="ns2:SkundoBudas" minOccurs="0"/>
                <xsd:element ref="ns2:SkundoData" minOccurs="0"/>
                <xsd:element ref="ns2:Vykdytojas" minOccurs="0"/>
                <xsd:element ref="ns2:SalinimoVeiksmai" minOccurs="0"/>
                <xsd:element ref="ns2:Priezastis" minOccurs="0"/>
                <xsd:element ref="ns2:Saltinis" minOccurs="0"/>
                <xsd:element ref="ns2:Sprendimas" minOccurs="0"/>
                <xsd:element ref="ns2:Esme" minOccurs="0"/>
                <xsd:element ref="ns2:PaslauguTipas" minOccurs="0"/>
                <xsd:element ref="ns2:Nuotrauka" minOccurs="0"/>
                <xsd:element ref="ns4:TaskDueDate" minOccurs="0"/>
                <xsd:element ref="ns1:Categories" minOccurs="0"/>
                <xsd:element ref="ns2:AtsTrukme" minOccurs="0"/>
                <xsd:element ref="ns1:Company" minOccurs="0"/>
                <xsd:element ref="ns2:EtatoTipas" minOccurs="0"/>
                <xsd:element ref="ns2:ddmUsers6" minOccurs="0"/>
                <xsd:element ref="ns2:DokSkaitytojuGrupe" minOccurs="0"/>
                <xsd:element ref="ns1:RoutingRuleDescription" minOccurs="0"/>
                <xsd:element ref="ns2:ddmFieldA" minOccurs="0"/>
                <xsd:element ref="ns2:ValstNr" minOccurs="0"/>
                <xsd:element ref="ns2:MokymuInfo" minOccurs="0"/>
                <xsd:element ref="ns2:MokymuVieta" minOccurs="0"/>
                <xsd:element ref="ns2:RouteType" minOccurs="0"/>
                <xsd:element ref="ns2:ddmUsersText11" minOccurs="0"/>
                <xsd:element ref="ns2:ddmUsersText2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11" nillable="true" ma:displayName="Sukūrė"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78" nillable="true" ma:displayName="Aprašas" ma:description="Dokumentų rinkinio aprašas" ma:internalName="DocumentSetDescription">
      <xsd:simpleType>
        <xsd:restriction base="dms:Note"/>
      </xsd:simpleType>
    </xsd:element>
    <xsd:element name="JobTitle" ma:index="107" nillable="true" ma:displayName="Pareigos" ma:internalName="JobTitle">
      <xsd:simpleType>
        <xsd:restriction base="dms:Text"/>
      </xsd:simpleType>
    </xsd:element>
    <xsd:element name="Categories" ma:index="134" nillable="true" ma:displayName="Kategorijos" ma:internalName="Categories">
      <xsd:simpleType>
        <xsd:restriction base="dms:Text"/>
      </xsd:simpleType>
    </xsd:element>
    <xsd:element name="Company" ma:index="137" nillable="true" ma:displayName="Įmonė" ma:internalName="Company">
      <xsd:simpleType>
        <xsd:restriction base="dms:Text"/>
      </xsd:simpleType>
    </xsd:element>
    <xsd:element name="RoutingRuleDescription" ma:index="143" nillable="true" ma:displayName="Aprašas" ma: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e9de94-2651-4ccf-9395-52b20b10749f" elementFormDefault="qualified">
    <xsd:import namespace="http://schemas.microsoft.com/office/2006/documentManagement/types"/>
    <xsd:import namespace="http://schemas.microsoft.com/office/infopath/2007/PartnerControls"/>
    <xsd:element name="Title2" ma:index="8" nillable="true" ma:displayName="Antraštė" ma:description="" ma:internalName="Title2" ma:readOnly="false">
      <xsd:simpleType>
        <xsd:restriction base="dms:Text"/>
      </xsd:simpleType>
    </xsd:element>
    <xsd:element name="DocNumber" ma:index="9" nillable="true" ma:displayName="Numeris" ma:description="" ma:internalName="DocNumber" ma:readOnly="false">
      <xsd:simpleType>
        <xsd:restriction base="dms:Text"/>
      </xsd:simpleType>
    </xsd:element>
    <xsd:element name="DocRegStatus" ma:index="10" nillable="true" ma:displayName="Būsena" ma:default="Rengiamas" ma:description="" ma:format="Dropdown" ma:internalName="DocRegStatus" ma:readOnly="false">
      <xsd:simpleType>
        <xsd:union memberTypes="dms:Text">
          <xsd:simpleType>
            <xsd:restriction base="dms:Choice">
              <xsd:enumeration value="Rengiamas"/>
              <xsd:enumeration value="Rengiama"/>
              <xsd:enumeration value="Derinamas"/>
              <xsd:enumeration value="Atmestas"/>
              <xsd:enumeration value="Patvirtintas"/>
              <xsd:enumeration value="Užregistruotas"/>
              <xsd:enumeration value="Nesuderintas"/>
              <xsd:enumeration value="Grąžintas taisymui"/>
              <xsd:enumeration value="Tvirtinama"/>
            </xsd:restriction>
          </xsd:simpleType>
        </xsd:union>
      </xsd:simpleType>
    </xsd:element>
    <xsd:element name="ddmFieldsConfig" ma:index="12" nillable="true" ma:displayName="Papildomų laukų konfigūracija" ma:default="" ma:description="" ma:internalName="ddmFieldsConfig" ma:readOnly="false">
      <xsd:simpleType>
        <xsd:restriction base="dms:Note"/>
      </xsd:simpleType>
    </xsd:element>
    <xsd:element name="ddmInitApprover" ma:index="13" nillable="true" ma:displayName="Tvirtina iniciavimą" ma:default="" ma:description="" ma:internalName="ddmInitApprover" ma:readOnly="false">
      <xsd:simpleType>
        <xsd:restriction base="dms:Text"/>
      </xsd:simpleType>
    </xsd:element>
    <xsd:element name="DocOriginator" ma:index="14" nillable="true" ma:displayName="Rengėjas" ma:description="" ma:list="b84c0774-dd35-43f3-98dd-d7f3146670cd" ma:internalName="DocOriginator" ma:readOnly="false" ma:showField="sync_Title" ma:web="3ee9de94-2651-4ccf-9395-52b20b10749f">
      <xsd:simpleType>
        <xsd:restriction base="dms:Unknown"/>
      </xsd:simpleType>
    </xsd:element>
    <xsd:element name="DocOriginatorTxt" ma:index="15" nillable="true" ma:displayName="Rengėjas Text" ma:default="" ma:description="" ma:internalName="DocOriginatorTxt" ma:readOnly="false">
      <xsd:simpleType>
        <xsd:restriction base="dms:Text"/>
      </xsd:simpleType>
    </xsd:element>
    <xsd:element name="DocOriginatorPosition" ma:index="16" nillable="true" ma:displayName="Rengėjo pozicija" ma:description="" ma:indexed="true" ma:internalName="DocOriginatorPosition" ma:readOnly="false">
      <xsd:simpleType>
        <xsd:restriction base="dms:Text"/>
      </xsd:simpleType>
    </xsd:element>
    <xsd:element name="DocOriginatorDep" ma:index="17" nillable="true" ma:displayName="Rengėjo padalinys" ma:description="" ma:indexed="true" ma:internalName="DocOriginatorDep" ma:readOnly="false">
      <xsd:simpleType>
        <xsd:restriction base="dms:Text"/>
      </xsd:simpleType>
    </xsd:element>
    <xsd:element name="DocBinder" ma:index="18" nillable="true" ma:displayName="Byla" ma:description="" ma:list="ace9c883-e36c-41d6-9991-6a299d11fb7c" ma:internalName="DocBinder" ma:readOnly="false" ma:showField="sync_Title" ma:web="3ee9de94-2651-4ccf-9395-52b20b10749f">
      <xsd:simpleType>
        <xsd:restriction base="dms:Unknown"/>
      </xsd:simpleType>
    </xsd:element>
    <xsd:element name="DocRegister" ma:index="19" nillable="true" ma:displayName="Registras" ma:description="" ma:list="2078cb35-5e14-4e38-a8d9-74973bae5b7a" ma:internalName="DocRegister" ma:readOnly="false" ma:showField="sync_Title" ma:web="3ee9de94-2651-4ccf-9395-52b20b10749f">
      <xsd:simpleType>
        <xsd:restriction base="dms:Unknown"/>
      </xsd:simpleType>
    </xsd:element>
    <xsd:element name="ddmInitiatorTxt" ma:index="20" nillable="true" ma:displayName="IniciatoriusTxt" ma:default="" ma:description="" ma:internalName="ddmInitiatorTxt" ma:readOnly="false">
      <xsd:simpleType>
        <xsd:restriction base="dms:Note">
          <xsd:maxLength value="255"/>
        </xsd:restriction>
      </xsd:simpleType>
    </xsd:element>
    <xsd:element name="ddmResponsiblePerson" ma:index="21" nillable="true" ma:displayName="Atsakingas darbuotojas" ma:default="" ma:description="" ma:internalName="ddmResponsiblePerson" ma:readOnly="false">
      <xsd:simpleType>
        <xsd:restriction base="dms:Text"/>
      </xsd:simpleType>
    </xsd:element>
    <xsd:element name="ddmNotifyAfterApproval" ma:index="22" nillable="true" ma:displayName="Informuoti patvirtinus" ma:default="" ma:description="" ma:internalName="ddmNotifyAfterApproval" ma:readOnly="false">
      <xsd:simpleType>
        <xsd:restriction base="dms:Note"/>
      </xsd:simpleType>
    </xsd:element>
    <xsd:element name="ddmPermAfterApproval" ma:index="23" nillable="true" ma:displayName="Prieiga patvirtinus" ma:default="" ma:description="" ma:internalName="ddmPermAfterApproval" ma:readOnly="false">
      <xsd:simpleType>
        <xsd:restriction base="dms:Note"/>
      </xsd:simpleType>
    </xsd:element>
    <xsd:element name="ddmNotifyOthers" ma:index="24" nillable="true" ma:displayName="Papildomai informuoti" ma:default="" ma:description="" ma:internalName="ddmNotifyOthers" ma:readOnly="false">
      <xsd:simpleType>
        <xsd:restriction base="dms:Note"/>
      </xsd:simpleType>
    </xsd:element>
    <xsd:element name="DocNotes" ma:index="25" nillable="true" ma:displayName="Pastabos" ma:default="" ma:description="" ma:internalName="DocNotes" ma:readOnly="false">
      <xsd:simpleType>
        <xsd:restriction base="dms:Note">
          <xsd:maxLength value="255"/>
        </xsd:restriction>
      </xsd:simpleType>
    </xsd:element>
    <xsd:element name="ddmField1" ma:index="26" nillable="true" ma:displayName="Laukas 1" ma:default="" ma:description="" ma:internalName="ddmField1" ma:readOnly="false">
      <xsd:simpleType>
        <xsd:restriction base="dms:Text"/>
      </xsd:simpleType>
    </xsd:element>
    <xsd:element name="ddmField2" ma:index="27" nillable="true" ma:displayName="Laukas 2" ma:internalName="ddmField2">
      <xsd:simpleType>
        <xsd:restriction base="dms:Text">
          <xsd:maxLength value="255"/>
        </xsd:restriction>
      </xsd:simpleType>
    </xsd:element>
    <xsd:element name="ddmField3" ma:index="28" nillable="true" ma:displayName="Laukas 3" ma:default="" ma:description="" ma:internalName="ddmField3" ma:readOnly="false">
      <xsd:simpleType>
        <xsd:restriction base="dms:Text"/>
      </xsd:simpleType>
    </xsd:element>
    <xsd:element name="ddmField4" ma:index="29" nillable="true" ma:displayName="Laukas 4" ma:default="" ma:description="" ma:internalName="ddmField4" ma:readOnly="false">
      <xsd:simpleType>
        <xsd:restriction base="dms:Text"/>
      </xsd:simpleType>
    </xsd:element>
    <xsd:element name="ddmField5" ma:index="30" nillable="true" ma:displayName="Laukas 5" ma:default="" ma:description="" ma:internalName="ddmField5" ma:readOnly="false">
      <xsd:simpleType>
        <xsd:restriction base="dms:Text"/>
      </xsd:simpleType>
    </xsd:element>
    <xsd:element name="ddmField6" ma:index="31" nillable="true" ma:displayName="Laukas 6" ma:default="" ma:description="" ma:internalName="ddmField6" ma:readOnly="false">
      <xsd:simpleType>
        <xsd:restriction base="dms:Text"/>
      </xsd:simpleType>
    </xsd:element>
    <xsd:element name="ddmField7" ma:index="32" nillable="true" ma:displayName="Laukas 7" ma:default="" ma:description="" ma:internalName="ddmField7" ma:readOnly="false">
      <xsd:simpleType>
        <xsd:restriction base="dms:Text"/>
      </xsd:simpleType>
    </xsd:element>
    <xsd:element name="ddmField8" ma:index="33" nillable="true" ma:displayName="Laukas 8" ma:default="" ma:description="" ma:internalName="ddmField8" ma:readOnly="false">
      <xsd:simpleType>
        <xsd:restriction base="dms:Text"/>
      </xsd:simpleType>
    </xsd:element>
    <xsd:element name="ddmField9" ma:index="34" nillable="true" ma:displayName="Laukas 9" ma:default="" ma:description="" ma:internalName="ddmField9" ma:readOnly="false">
      <xsd:simpleType>
        <xsd:restriction base="dms:Text"/>
      </xsd:simpleType>
    </xsd:element>
    <xsd:element name="ddmField10" ma:index="35" nillable="true" ma:displayName="Laukas 10" ma:default="" ma:description="" ma:internalName="ddmField10" ma:readOnly="false">
      <xsd:simpleType>
        <xsd:restriction base="dms:Text"/>
      </xsd:simpleType>
    </xsd:element>
    <xsd:element name="ddmField11" ma:index="36" nillable="true" ma:displayName="Laukas 11" ma:default="" ma:description="" ma:internalName="ddmField11" ma:readOnly="false">
      <xsd:simpleType>
        <xsd:restriction base="dms:Text"/>
      </xsd:simpleType>
    </xsd:element>
    <xsd:element name="ddmField12" ma:index="37" nillable="true" ma:displayName="Laukas 12" ma:default="" ma:description="" ma:internalName="ddmField12" ma:readOnly="false">
      <xsd:simpleType>
        <xsd:restriction base="dms:Text"/>
      </xsd:simpleType>
    </xsd:element>
    <xsd:element name="ddmField13" ma:index="38" nillable="true" ma:displayName="Laukas 13" ma:default="" ma:description="" ma:internalName="ddmField13" ma:readOnly="false">
      <xsd:simpleType>
        <xsd:restriction base="dms:Text"/>
      </xsd:simpleType>
    </xsd:element>
    <xsd:element name="ddmField14" ma:index="39" nillable="true" ma:displayName="Laukas 14" ma:default="" ma:description="" ma:internalName="ddmField14" ma:readOnly="false">
      <xsd:simpleType>
        <xsd:restriction base="dms:Text"/>
      </xsd:simpleType>
    </xsd:element>
    <xsd:element name="ddmField15" ma:index="40" nillable="true" ma:displayName="Laukas 15" ma:default="" ma:description="" ma:internalName="ddmField15" ma:readOnly="false">
      <xsd:simpleType>
        <xsd:restriction base="dms:Text"/>
      </xsd:simpleType>
    </xsd:element>
    <xsd:element name="ddmField16" ma:index="41" nillable="true" ma:displayName="Laukas 16" ma:default="" ma:description="" ma:internalName="ddmField16" ma:readOnly="false">
      <xsd:simpleType>
        <xsd:restriction base="dms:Text"/>
      </xsd:simpleType>
    </xsd:element>
    <xsd:element name="ddmField17" ma:index="42" nillable="true" ma:displayName="Laukas 17" ma:default="" ma:description="" ma:internalName="ddmField17" ma:readOnly="false">
      <xsd:simpleType>
        <xsd:restriction base="dms:Text"/>
      </xsd:simpleType>
    </xsd:element>
    <xsd:element name="ddmField18" ma:index="43" nillable="true" ma:displayName="Laukas 18" ma:default="" ma:description="" ma:internalName="ddmField18" ma:readOnly="false">
      <xsd:simpleType>
        <xsd:restriction base="dms:Text"/>
      </xsd:simpleType>
    </xsd:element>
    <xsd:element name="ddmField19" ma:index="44" nillable="true" ma:displayName="Laukas 19" ma:default="" ma:description="" ma:internalName="ddmField19" ma:readOnly="false">
      <xsd:simpleType>
        <xsd:restriction base="dms:Text"/>
      </xsd:simpleType>
    </xsd:element>
    <xsd:element name="ddmField20" ma:index="45" nillable="true" ma:displayName="Laukas 20" ma:default="" ma:description="" ma:internalName="ddmField20" ma:readOnly="false">
      <xsd:simpleType>
        <xsd:restriction base="dms:Text"/>
      </xsd:simpleType>
    </xsd:element>
    <xsd:element name="ddmField21" ma:index="46" nillable="true" ma:displayName="Laukas 21" ma:default="" ma:description="" ma:internalName="ddmField21" ma:readOnly="false">
      <xsd:simpleType>
        <xsd:restriction base="dms:Text"/>
      </xsd:simpleType>
    </xsd:element>
    <xsd:element name="ddmField22" ma:index="47" nillable="true" ma:displayName="Laukas 22" ma:default="" ma:description="" ma:internalName="ddmField22" ma:readOnly="false">
      <xsd:simpleType>
        <xsd:restriction base="dms:Text"/>
      </xsd:simpleType>
    </xsd:element>
    <xsd:element name="ddmField23" ma:index="48" nillable="true" ma:displayName="Laukas 23" ma:default="" ma:description="" ma:internalName="ddmField23" ma:readOnly="false">
      <xsd:simpleType>
        <xsd:restriction base="dms:Text"/>
      </xsd:simpleType>
    </xsd:element>
    <xsd:element name="ddmField24" ma:index="49" nillable="true" ma:displayName="Laukas 24" ma:default="" ma:description="" ma:internalName="ddmField24" ma:readOnly="false">
      <xsd:simpleType>
        <xsd:restriction base="dms:Text"/>
      </xsd:simpleType>
    </xsd:element>
    <xsd:element name="ddmField25" ma:index="50" nillable="true" ma:displayName="Laukas 25" ma:default="" ma:description="" ma:internalName="ddmField25" ma:readOnly="false">
      <xsd:simpleType>
        <xsd:restriction base="dms:Text"/>
      </xsd:simpleType>
    </xsd:element>
    <xsd:element name="ddmDocTypeID" ma:index="51" nillable="true" ma:displayName="Dokumento rūšies ID" ma:default="" ma:description="" ma:internalName="ddmDocTypeID" ma:readOnly="false">
      <xsd:simpleType>
        <xsd:restriction base="dms:Text"/>
      </xsd:simpleType>
    </xsd:element>
    <xsd:element name="ddmDocTypeName" ma:index="52" nillable="true" ma:displayName="Dokumento rūšis" ma:default="" ma:description="" ma:internalName="ddmDocTypeName" ma:readOnly="false">
      <xsd:simpleType>
        <xsd:restriction base="dms:Text"/>
      </xsd:simpleType>
    </xsd:element>
    <xsd:element name="ddmInitRequired" ma:index="53" nillable="true" ma:displayName="Iniciavimo procesas" ma:default="" ma:description="" ma:internalName="ddmInitRequired" ma:readOnly="false">
      <xsd:simpleType>
        <xsd:restriction base="dms:Number"/>
      </xsd:simpleType>
    </xsd:element>
    <xsd:element name="ddmStandardFieldsConfig" ma:index="54" nillable="true" ma:displayName="Standartinių laukų konfigūracija" ma:default="" ma:description="" ma:internalName="ddmStandardFieldsConfig" ma:readOnly="false">
      <xsd:simpleType>
        <xsd:restriction base="dms:Note"/>
      </xsd:simpleType>
    </xsd:element>
    <xsd:element name="ddmDocSubjectFormula" ma:index="55" nillable="true" ma:displayName="Dokumento pavadinimo formulė" ma:default="" ma:description="" ma:internalName="ddmDocSubjectFormula" ma:readOnly="false">
      <xsd:simpleType>
        <xsd:restriction base="dms:Note"/>
      </xsd:simpleType>
    </xsd:element>
    <xsd:element name="DocSubject" ma:index="56" nillable="true" ma:displayName="Dokumento pavadinimas" ma:default="" ma:description="" ma:internalName="DocSubject" ma:readOnly="false">
      <xsd:simpleType>
        <xsd:restriction base="dms:Text"/>
      </xsd:simpleType>
    </xsd:element>
    <xsd:element name="DocDate" ma:index="57" nillable="true" ma:displayName="Dokumento data" ma:default="" ma:description="" ma:format="DateOnly" ma:internalName="DocDate" ma:readOnly="false">
      <xsd:simpleType>
        <xsd:restriction base="dms:DateTime"/>
      </xsd:simpleType>
    </xsd:element>
    <xsd:element name="OSWFMailFields" ma:index="58" nillable="true" ma:displayName="Konfigūracija (JSON)" ma:default="" ma:description="" ma:internalName="OSWFMailFields" ma:readOnly="false">
      <xsd:simpleType>
        <xsd:restriction base="dms:Note"/>
      </xsd:simpleType>
    </xsd:element>
    <xsd:element name="ddmApprovalWF" ma:index="62" nillable="true" ma:displayName="Derinimo procesas" ma:default="" ma:description="" ma:internalName="ddmApprovalWF" ma:readOnly="false">
      <xsd:simpleType>
        <xsd:restriction base="dms:Note"/>
      </xsd:simpleType>
    </xsd:element>
    <xsd:element name="DocExtraContactData" ma:index="63" nillable="true" ma:displayName="Papildoma kontaktinė informacija" ma:internalName="DocExtraContactData">
      <xsd:simpleType>
        <xsd:restriction base="dms:Text">
          <xsd:maxLength value="255"/>
        </xsd:restriction>
      </xsd:simpleType>
    </xsd:element>
    <xsd:element name="DocTotalPages" ma:index="64" nillable="true" ma:displayName="Lapų skaičius" ma:internalName="DocTotalPages" ma:percentage="FALSE">
      <xsd:simpleType>
        <xsd:restriction base="dms:Number"/>
      </xsd:simpleType>
    </xsd:element>
    <xsd:element name="DocDispatchMethod" ma:index="65" nillable="true" ma:displayName="Išsiuntimo būdas" ma:format="Dropdown" ma:internalName="DocDispatchMethod">
      <xsd:simpleType>
        <xsd:restriction base="dms:Choice">
          <xsd:enumeration value="Elektroninė ginčių nagrinėjimo sistema"/>
          <xsd:enumeration value="Registruotas nepirmenybinis paštas"/>
          <xsd:enumeration value="Registruotas pirmenybinis paštas"/>
          <xsd:enumeration value="Paprastas paštas"/>
          <xsd:enumeration value="Kurjeris"/>
          <xsd:enumeration value="El. paštas"/>
          <xsd:enumeration value="E. pristatymas"/>
          <xsd:enumeration value="Faksas"/>
          <xsd:enumeration value="Kitas"/>
        </xsd:restriction>
      </xsd:simpleType>
    </xsd:element>
    <xsd:element name="IsConfidential" ma:index="66" nillable="true" ma:displayName="Konfidencialus" ma:default="0" ma:internalName="IsConfidential">
      <xsd:simpleType>
        <xsd:restriction base="dms:Boolean"/>
      </xsd:simpleType>
    </xsd:element>
    <xsd:element name="ExternalRecipients" ma:index="67" nillable="true" ma:displayName="Adresatas" ma:internalName="ExternalRecipients">
      <xsd:simpleType>
        <xsd:restriction base="dms:Text">
          <xsd:maxLength value="255"/>
        </xsd:restriction>
      </xsd:simpleType>
    </xsd:element>
    <xsd:element name="DocSigner" ma:index="68" nillable="true" ma:displayName="Pasirašantis asmuo" ma:internalName="DocSigner">
      <xsd:simpleType>
        <xsd:restriction base="dms:Text">
          <xsd:maxLength value="255"/>
        </xsd:restriction>
      </xsd:simpleType>
    </xsd:element>
    <xsd:element name="WFParticipants" ma:index="69" nillable="true" ma:displayName="Dalyviai patvirtinę užd." ma:description="" ma:internalName="WFParticipants" ma:readOnly="false">
      <xsd:simpleType>
        <xsd:restriction base="dms:Text"/>
      </xsd:simpleType>
    </xsd:element>
    <xsd:element name="WFParticRejected" ma:index="70" nillable="true" ma:displayName="Dalyviai atšaukę užd." ma:description="" ma:internalName="WFParticRejected" ma:readOnly="false">
      <xsd:simpleType>
        <xsd:restriction base="dms:Text"/>
      </xsd:simpleType>
    </xsd:element>
    <xsd:element name="DocType" ma:index="71" nillable="true" ma:displayName="Rūšis" ma:internalName="DocType">
      <xsd:simpleType>
        <xsd:restriction base="dms:Text">
          <xsd:maxLength value="255"/>
        </xsd:restriction>
      </xsd:simpleType>
    </xsd:element>
    <xsd:element name="DocMeetDepartments" ma:index="72" nillable="true" ma:displayName="Susipažinimui (padaliniai)" ma:description="" ma:list="f484d93c-9e7c-452b-b1dd-a93ae89ee75b" ma:internalName="DocMeetDepartments" ma:showField="sync_Title" ma:web="3ee9de94-2651-4ccf-9395-52b20b10749f">
      <xsd:simpleType>
        <xsd:restriction base="dms:Unknown"/>
      </xsd:simpleType>
    </xsd:element>
    <xsd:element name="DocMeetGroups" ma:index="73" nillable="true" ma:displayName="Susipažinimui (grupės)" ma:description="" ma:list="1a9b4ea0-dfd6-4502-a241-cce7f8bdc01b" ma:internalName="DocMeetGroups" ma:showField="sync_Title" ma:web="3ee9de94-2651-4ccf-9395-52b20b10749f">
      <xsd:simpleType>
        <xsd:restriction base="dms:Unknown"/>
      </xsd:simpleType>
    </xsd:element>
    <xsd:element name="DocMeetPersons" ma:index="74" nillable="true" ma:displayName="Susipažinimui (asmenys)" ma:description="" ma:list="b84c0774-dd35-43f3-98dd-d7f3146670cd" ma:internalName="DocMeetPersons" ma:showField="sync_Title" ma:web="3ee9de94-2651-4ccf-9395-52b20b10749f">
      <xsd:simpleType>
        <xsd:restriction base="dms:Unknown"/>
      </xsd:simpleType>
    </xsd:element>
    <xsd:element name="DocStatus1" ma:index="75" nillable="true" ma:displayName="Būklė" ma:default="Aktuali redakcija" ma:description="" ma:format="Dropdown" ma:internalName="DocStatus1">
      <xsd:simpleType>
        <xsd:restriction base="dms:Choice">
          <xsd:enumeration value="Aktuali redakcija"/>
          <xsd:enumeration value="Negalioja"/>
        </xsd:restriction>
      </xsd:simpleType>
    </xsd:element>
    <xsd:element name="DocValidUntil" ma:index="76" nillable="true" ma:displayName="Galioja iki" ma:default="" ma:description="" ma:format="DateOnly" ma:internalName="DocValidUntil" ma:readOnly="false">
      <xsd:simpleType>
        <xsd:restriction base="dms:DateTime"/>
      </xsd:simpleType>
    </xsd:element>
    <xsd:element name="DocValidFrom" ma:index="77" nillable="true" ma:displayName="Galioja nuo" ma:default="" ma:description="" ma:format="DateOnly" ma:internalName="DocValidFrom" ma:readOnly="false">
      <xsd:simpleType>
        <xsd:restriction base="dms:DateTime"/>
      </xsd:simpleType>
    </xsd:element>
    <xsd:element name="ddmItemSaved" ma:index="79" nillable="true" ma:displayName="ItemSaved" ma:default="" ma:description="" ma:internalName="ddmItemSaved" ma:readOnly="false">
      <xsd:simpleType>
        <xsd:restriction base="dms:Text"/>
      </xsd:simpleType>
    </xsd:element>
    <xsd:element name="Aprasymas" ma:index="80" nillable="true" ma:displayName="Aprašymas" ma:internalName="Aprasymas">
      <xsd:simpleType>
        <xsd:restriction base="dms:Note"/>
      </xsd:simpleType>
    </xsd:element>
    <xsd:element name="ddmExtenderJs" ma:index="81" nillable="true" ma:displayName="Plėtinių JS failo URL" ma:description="" ma:internalName="ddmExtenderJs" ma:readOnly="false">
      <xsd:simpleType>
        <xsd:restriction base="dms:Text"/>
      </xsd:simpleType>
    </xsd:element>
    <xsd:element name="ddmUsersText1" ma:index="82" nillable="true" ma:displayName="Vartotojai Text 1" ma:internalName="ddmUsersText1">
      <xsd:simpleType>
        <xsd:restriction base="dms:Note"/>
      </xsd:simpleType>
    </xsd:element>
    <xsd:element name="ddmUsersText2" ma:index="83" nillable="true" ma:displayName="Vartotojai Text 2" ma:internalName="ddmUsersText2">
      <xsd:simpleType>
        <xsd:restriction base="dms:Note"/>
      </xsd:simpleType>
    </xsd:element>
    <xsd:element name="ddmUsersText3" ma:index="84" nillable="true" ma:displayName="Vartotojai Text 3" ma:internalName="ddmUsersText3">
      <xsd:simpleType>
        <xsd:restriction base="dms:Note"/>
      </xsd:simpleType>
    </xsd:element>
    <xsd:element name="ddmUsersText4" ma:index="85" nillable="true" ma:displayName="Vartotojai Text 4" ma:internalName="ddmUsersText4">
      <xsd:simpleType>
        <xsd:restriction base="dms:Note"/>
      </xsd:simpleType>
    </xsd:element>
    <xsd:element name="ddmUsersText5" ma:index="86" nillable="true" ma:displayName="Vartotojai Text 5" ma:internalName="ddmUsersText5">
      <xsd:simpleType>
        <xsd:restriction base="dms:Note"/>
      </xsd:simpleType>
    </xsd:element>
    <xsd:element name="ddmDocID" ma:index="88" nillable="true" ma:displayName="Derinamo dokumento ID" ma:default="" ma:description="" ma:internalName="ddmDocID">
      <xsd:simpleType>
        <xsd:restriction base="dms:Number"/>
      </xsd:simpleType>
    </xsd:element>
    <xsd:element name="DocOwner" ma:index="94" nillable="true" ma:displayName="Dokumento savininkas" ma:internalName="DocOwner">
      <xsd:simpleType>
        <xsd:restriction base="dms:Text">
          <xsd:maxLength value="255"/>
        </xsd:restriction>
      </xsd:simpleType>
    </xsd:element>
    <xsd:element name="WFParticipantsKoresp" ma:index="95" nillable="true" ma:displayName="Dalyviai patvirtinę užduotį koresp." ma:internalName="WFParticipantsKoresp">
      <xsd:simpleType>
        <xsd:restriction base="dms:Text">
          <xsd:maxLength value="255"/>
        </xsd:restriction>
      </xsd:simpleType>
    </xsd:element>
    <xsd:element name="CrossLinkIcon" ma:index="96" nillable="true" ma:displayName="Nuorodų piktograma" ma:internalName="CrossLinkIcon">
      <xsd:simpleType>
        <xsd:restriction base="dms:Unknown"/>
      </xsd:simpleType>
    </xsd:element>
    <xsd:element name="WFCurrent" ma:index="97" nillable="true" ma:displayName="Yra pas" ma:default="" ma:description="" ma:SharePointGroup="0" ma:internalName="WFCurre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102" nillable="true" ma:displayName="Approvers" ma:internalName="Approvers">
      <xsd:simpleType>
        <xsd:restriction base="dms:Note"/>
      </xsd:simpleType>
    </xsd:element>
    <xsd:element name="LastApproveDate" ma:index="103" nillable="true" ma:displayName="LastApproveDate" ma:format="DateOnly" ma:internalName="LastApproveDate">
      <xsd:simpleType>
        <xsd:restriction base="dms:DateTime"/>
      </xsd:simpleType>
    </xsd:element>
    <xsd:element name="ApproveDate" ma:index="104" nillable="true" ma:displayName="ApproveDate" ma:internalName="ApproveDate">
      <xsd:simpleType>
        <xsd:restriction base="dms:Note">
          <xsd:maxLength value="255"/>
        </xsd:restriction>
      </xsd:simpleType>
    </xsd:element>
    <xsd:element name="DocRegDate" ma:index="105" nillable="true" ma:displayName="Registravimo data" ma:format="DateOnly" ma:internalName="DocRegDate">
      <xsd:simpleType>
        <xsd:restriction base="dms:DateTime"/>
      </xsd:simpleType>
    </xsd:element>
    <xsd:element name="Regionas" ma:index="108" nillable="true" ma:displayName="Regionas" ma:internalName="Regionas">
      <xsd:simpleType>
        <xsd:restriction base="dms:Text">
          <xsd:maxLength value="255"/>
        </xsd:restriction>
      </xsd:simpleType>
    </xsd:element>
    <xsd:element name="AtsData" ma:index="109" nillable="true" ma:displayName="Atsakymo data" ma:format="DateOnly" ma:internalName="AtsData">
      <xsd:simpleType>
        <xsd:restriction base="dms:DateTime"/>
      </xsd:simpleType>
    </xsd:element>
    <xsd:element name="AtsAsmuo" ma:index="110" nillable="true" ma:displayName="Atsakingas asmuo" ma:internalName="AtsAsmuo">
      <xsd:simpleType>
        <xsd:restriction base="dms:Text">
          <xsd:maxLength value="255"/>
        </xsd:restriction>
      </xsd:simpleType>
    </xsd:element>
    <xsd:element name="Biudzetas" ma:index="111" nillable="true" ma:displayName="Biudžetas" ma:internalName="Biudzetas">
      <xsd:simpleType>
        <xsd:restriction base="dms:Text">
          <xsd:maxLength value="255"/>
        </xsd:restriction>
      </xsd:simpleType>
    </xsd:element>
    <xsd:element name="Institucija" ma:index="112" nillable="true" ma:displayName="Institucija" ma:internalName="Institucija">
      <xsd:simpleType>
        <xsd:restriction base="dms:Text">
          <xsd:maxLength value="255"/>
        </xsd:restriction>
      </xsd:simpleType>
    </xsd:element>
    <xsd:element name="Kompensacija" ma:index="113" nillable="true" ma:displayName="Kompensacija" ma:internalName="Kompensacija">
      <xsd:simpleType>
        <xsd:restriction base="dms:Text">
          <xsd:maxLength value="255"/>
        </xsd:restriction>
      </xsd:simpleType>
    </xsd:element>
    <xsd:element name="KitiSkundai" ma:index="114" nillable="true" ma:displayName="Kiti skundai" ma:internalName="KitiSkundai">
      <xsd:simpleType>
        <xsd:restriction base="dms:Text">
          <xsd:maxLength value="255"/>
        </xsd:restriction>
      </xsd:simpleType>
    </xsd:element>
    <xsd:element name="KompensData" ma:index="115" nillable="true" ma:displayName="Kompensacijos data" ma:format="DateOnly" ma:internalName="KompensData">
      <xsd:simpleType>
        <xsd:restriction base="dms:DateTime"/>
      </xsd:simpleType>
    </xsd:element>
    <xsd:element name="KontaktInfo" ma:index="116" nillable="true" ma:displayName="Kontaktiniai duomenys" ma:description="Pareiškėjo tel. Nr., adresas, el. paštas" ma:internalName="KontaktInfo">
      <xsd:simpleType>
        <xsd:restriction base="dms:Text">
          <xsd:maxLength value="255"/>
        </xsd:restriction>
      </xsd:simpleType>
    </xsd:element>
    <xsd:element name="Pagristas" ma:index="117" nillable="true" ma:displayName="Pagrįstas" ma:internalName="Pagristas">
      <xsd:simpleType>
        <xsd:restriction base="dms:Text">
          <xsd:maxLength value="255"/>
        </xsd:restriction>
      </xsd:simpleType>
    </xsd:element>
    <xsd:element name="Pareiskejas" ma:index="118" nillable="true" ma:displayName="Pareiškėjas" ma:internalName="Pareiskejas">
      <xsd:simpleType>
        <xsd:restriction base="dms:Text">
          <xsd:maxLength value="255"/>
        </xsd:restriction>
      </xsd:simpleType>
    </xsd:element>
    <xsd:element name="Paslauga" ma:index="119" nillable="true" ma:displayName="Paslauga" ma:internalName="Paslauga">
      <xsd:simpleType>
        <xsd:restriction base="dms:Text">
          <xsd:maxLength value="255"/>
        </xsd:restriction>
      </xsd:simpleType>
    </xsd:element>
    <xsd:element name="PaslaugosPav" ma:index="120" nillable="true" ma:displayName="Paslaugos pavadinimas" ma:internalName="PaslaugosPav">
      <xsd:simpleType>
        <xsd:restriction base="dms:Text">
          <xsd:maxLength value="255"/>
        </xsd:restriction>
      </xsd:simpleType>
    </xsd:element>
    <xsd:element name="SaskNr" ma:index="121" nillable="true" ma:displayName="Sąskaitos Nr." ma:description="Sąskaitos numeris žalos išmokėjimui" ma:internalName="SaskNr">
      <xsd:simpleType>
        <xsd:restriction base="dms:Text">
          <xsd:maxLength value="255"/>
        </xsd:restriction>
      </xsd:simpleType>
    </xsd:element>
    <xsd:element name="SiuntosNr" ma:index="122" nillable="true" ma:displayName="Siuntos Nr." ma:internalName="SiuntosNr">
      <xsd:simpleType>
        <xsd:restriction base="dms:Text">
          <xsd:maxLength value="255"/>
        </xsd:restriction>
      </xsd:simpleType>
    </xsd:element>
    <xsd:element name="SkundoBudas" ma:index="123" nillable="true" ma:displayName="Skundo pateikimo būdas" ma:internalName="SkundoBudas">
      <xsd:simpleType>
        <xsd:restriction base="dms:Text">
          <xsd:maxLength value="255"/>
        </xsd:restriction>
      </xsd:simpleType>
    </xsd:element>
    <xsd:element name="SkundoData" ma:index="124" nillable="true" ma:displayName="Skundo pateikimo data" ma:format="DateOnly" ma:internalName="SkundoData">
      <xsd:simpleType>
        <xsd:restriction base="dms:DateTime"/>
      </xsd:simpleType>
    </xsd:element>
    <xsd:element name="Vykdytojas" ma:index="125" nillable="true" ma:displayName="Priskirtas vykdyti" ma:internalName="Vykdytojas">
      <xsd:simpleType>
        <xsd:restriction base="dms:Text">
          <xsd:maxLength value="255"/>
        </xsd:restriction>
      </xsd:simpleType>
    </xsd:element>
    <xsd:element name="SalinimoVeiksmai" ma:index="126" nillable="true" ma:displayName="Skundo priežasčių šalinimo veiksmai" ma:internalName="SalinimoVeiksmai">
      <xsd:simpleType>
        <xsd:restriction base="dms:Text">
          <xsd:maxLength value="255"/>
        </xsd:restriction>
      </xsd:simpleType>
    </xsd:element>
    <xsd:element name="Priezastis" ma:index="127" nillable="true" ma:displayName="Skundo priežastis" ma:internalName="Priezastis">
      <xsd:simpleType>
        <xsd:restriction base="dms:Text">
          <xsd:maxLength value="255"/>
        </xsd:restriction>
      </xsd:simpleType>
    </xsd:element>
    <xsd:element name="Saltinis" ma:index="128" nillable="true" ma:displayName="Skundo šaltinis" ma:internalName="Saltinis">
      <xsd:simpleType>
        <xsd:restriction base="dms:Text">
          <xsd:maxLength value="255"/>
        </xsd:restriction>
      </xsd:simpleType>
    </xsd:element>
    <xsd:element name="Sprendimas" ma:index="129" nillable="true" ma:displayName="Sprendimas" ma:internalName="Sprendimas">
      <xsd:simpleType>
        <xsd:restriction base="dms:Note">
          <xsd:maxLength value="255"/>
        </xsd:restriction>
      </xsd:simpleType>
    </xsd:element>
    <xsd:element name="Esme" ma:index="130" nillable="true" ma:displayName="Skundo esmė" ma:internalName="Esme">
      <xsd:simpleType>
        <xsd:restriction base="dms:Note">
          <xsd:maxLength value="255"/>
        </xsd:restriction>
      </xsd:simpleType>
    </xsd:element>
    <xsd:element name="PaslauguTipas" ma:index="131" nillable="true" ma:displayName="Paslaugų tipas" ma:internalName="PaslauguTipas">
      <xsd:simpleType>
        <xsd:restriction base="dms:Text">
          <xsd:maxLength value="255"/>
        </xsd:restriction>
      </xsd:simpleType>
    </xsd:element>
    <xsd:element name="Nuotrauka" ma:index="132" nillable="true" ma:displayName="Nuotrauka" ma:format="Hyperlink" ma:internalName="Nuotrauka">
      <xsd:complexType>
        <xsd:complexContent>
          <xsd:extension base="dms:URL">
            <xsd:sequence>
              <xsd:element name="Url" type="dms:ValidUrl" minOccurs="0" nillable="true"/>
              <xsd:element name="Description" type="xsd:string" nillable="true"/>
            </xsd:sequence>
          </xsd:extension>
        </xsd:complexContent>
      </xsd:complexType>
    </xsd:element>
    <xsd:element name="AtsTrukme" ma:index="135" nillable="true" ma:displayName="Atsakymo trukmė" ma:internalName="AtsTrukme">
      <xsd:simpleType>
        <xsd:restriction base="dms:Text">
          <xsd:maxLength value="255"/>
        </xsd:restriction>
      </xsd:simpleType>
    </xsd:element>
    <xsd:element name="EtatoTipas" ma:index="138" nillable="true" ma:displayName="Etato tipas" ma:internalName="EtatoTipas">
      <xsd:simpleType>
        <xsd:restriction base="dms:Text">
          <xsd:maxLength value="255"/>
        </xsd:restriction>
      </xsd:simpleType>
    </xsd:element>
    <xsd:element name="ddmUsers6" ma:index="139" nillable="true" ma:displayName="Vartotojai 6" ma:list="UserInfo" ma:SharePointGroup="0" ma:internalName="ddmUsers6"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kSkaitytojuGrupe" ma:index="142" nillable="true" ma:displayName="Dokumentų skaitytojai" ma:list="UserInfo" ma:SearchPeopleOnly="false" ma:SharePointGroup="0" ma:internalName="DokSkaitytojuGrup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FieldA" ma:index="145" nillable="true" ma:displayName="ddmFieldA" ma:internalName="ddmFieldA">
      <xsd:simpleType>
        <xsd:restriction base="dms:Note"/>
      </xsd:simpleType>
    </xsd:element>
    <xsd:element name="ValstNr" ma:index="147" nillable="true" ma:displayName="Valstybinis Nr." ma:internalName="ValstNr">
      <xsd:simpleType>
        <xsd:restriction base="dms:Text">
          <xsd:maxLength value="255"/>
        </xsd:restriction>
      </xsd:simpleType>
    </xsd:element>
    <xsd:element name="MokymuInfo" ma:index="149" nillable="true" ma:displayName="MokymuInfo" ma:internalName="MokymuInfo">
      <xsd:simpleType>
        <xsd:restriction base="dms:Text">
          <xsd:maxLength value="255"/>
        </xsd:restriction>
      </xsd:simpleType>
    </xsd:element>
    <xsd:element name="MokymuVieta" ma:index="151" nillable="true" ma:displayName="Mokymų vieta" ma:internalName="MokymuVieta">
      <xsd:simpleType>
        <xsd:restriction base="dms:Note">
          <xsd:maxLength value="255"/>
        </xsd:restriction>
      </xsd:simpleType>
    </xsd:element>
    <xsd:element name="RouteType" ma:index="152" nillable="true" ma:displayName="Maršruto tipas" ma:internalName="RouteType">
      <xsd:simpleType>
        <xsd:restriction base="dms:Text">
          <xsd:maxLength value="255"/>
        </xsd:restriction>
      </xsd:simpleType>
    </xsd:element>
    <xsd:element name="ddmUsersText11" ma:index="173" nillable="true" ma:displayName="ddmUsersText1" ma:internalName="ddmUsersText11">
      <xsd:simpleType>
        <xsd:restriction base="dms:Text">
          <xsd:maxLength value="255"/>
        </xsd:restriction>
      </xsd:simpleType>
    </xsd:element>
    <xsd:element name="ddmUsersText21" ma:index="174" nillable="true" ma:displayName="ddmUsersText2" ma:internalName="ddmUsersText2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f06d3a-9d71-4214-92f4-2f1b352d2f9e" elementFormDefault="qualified">
    <xsd:import namespace="http://schemas.microsoft.com/office/2006/documentManagement/types"/>
    <xsd:import namespace="http://schemas.microsoft.com/office/infopath/2007/PartnerControls"/>
    <xsd:element name="DocPersons" ma:index="61" nillable="true" ma:displayName="Asmenys" ma:list="b84c0774-dd35-43f3-98dd-d7f3146670cd" ma:internalName="DocPersons" ma:showField="sync_Title" ma:web="3ee9de94-2651-4ccf-9395-52b20b10749f">
      <xsd:simpleType>
        <xsd:restriction base="dms:Unknown"/>
      </xsd:simpleType>
    </xsd:element>
    <xsd:element name="DocObject" ma:index="90" nillable="true" ma:displayName="Dokumento objektas" ma:internalName="DocObject">
      <xsd:simpleType>
        <xsd:restriction base="dms:Text">
          <xsd:maxLength value="255"/>
        </xsd:restriction>
      </xsd:simpleType>
    </xsd:element>
    <xsd:element name="RmndrTerm" ma:index="91" nillable="true" ma:displayName="Priminimo terminas" ma:decimals="0" ma:internalName="RmndrTerm" ma:percentage="FALSE">
      <xsd:simpleType>
        <xsd:restriction base="dms:Number"/>
      </xsd:simpleType>
    </xsd:element>
    <xsd:element name="DocDateChangeID" ma:index="92" nillable="true" ma:displayName="Dokumento datos keitimo ID" ma:description="Naudojamas dokumento datos keitimui" ma:internalName="DocDateChangeID">
      <xsd:simpleType>
        <xsd:restriction base="dms:Text">
          <xsd:maxLength value="255"/>
        </xsd:restriction>
      </xsd:simpleType>
    </xsd:element>
    <xsd:element name="Tvirtintojai" ma:index="98" nillable="true" ma:displayName="Tvirtintojai" ma:list="UserInfo" ma:SharePointGroup="0" ma:internalName="Tvirt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siraso" ma:index="99" nillable="true" ma:displayName="Pasirašo" ma:list="UserInfo" ma:SharePointGroup="0" ma:internalName="Pasiras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rintojai" ma:index="100" nillable="true" ma:displayName="Derintojai" ma:list="UserInfo" ma:SharePointGroup="0" ma:internalName="Der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resatai2" ma:index="101" nillable="true" ma:displayName="Adresatai2" ma:list="0614295c-e951-49f9-954e-88cede5e368b" ma:internalName="Adresatai2" ma:showField="sync_Title" ma:web="3ee9de94-2651-4ccf-9395-52b20b10749f">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TaskDueDate" ma:index="133" nillable="true" ma:displayName="Terminas" ma:format="DateOnly" ma:internalName="TaskDu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Regionas xmlns="3ee9de94-2651-4ccf-9395-52b20b10749f" xsi:nil="true"/>
    <DocOriginatorPosition xmlns="3ee9de94-2651-4ccf-9395-52b20b10749f">Pirkimų projektų vadovas_Pirkimų skyrius_Teisės ir pirkimų departamentas_Generalinis direktorius</DocOriginatorPosition>
    <DocOriginatorDep xmlns="3ee9de94-2651-4ccf-9395-52b20b10749f">Pirkimų skyrius</DocOriginatorDep>
    <ddmField7 xmlns="3ee9de94-2651-4ccf-9395-52b20b10749f" xsi:nil="true"/>
    <ddmDocTypeID xmlns="3ee9de94-2651-4ccf-9395-52b20b10749f">75</ddmDocTypeID>
    <DocDate xmlns="3ee9de94-2651-4ccf-9395-52b20b10749f">2022-07-13T11:52:38+00:00</DocDate>
    <Tvirtintojai xmlns="b1f06d3a-9d71-4214-92f4-2f1b352d2f9e">
      <UserInfo>
        <DisplayName/>
        <AccountId xsi:nil="true"/>
        <AccountType/>
      </UserInfo>
    </Tvirtintojai>
    <Adresatai2 xmlns="b1f06d3a-9d71-4214-92f4-2f1b352d2f9e" xsi:nil="true"/>
    <PaslaugosPav xmlns="3ee9de94-2651-4ccf-9395-52b20b10749f" xsi:nil="true"/>
    <EtatoTipas xmlns="3ee9de94-2651-4ccf-9395-52b20b10749f" xsi:nil="true"/>
    <ddmField6 xmlns="3ee9de94-2651-4ccf-9395-52b20b10749f" xsi:nil="true"/>
    <ddmField23 xmlns="3ee9de94-2651-4ccf-9395-52b20b10749f" xsi:nil="true"/>
    <WFParticRejected xmlns="3ee9de94-2651-4ccf-9395-52b20b10749f" xsi:nil="true"/>
    <DocValidFrom xmlns="3ee9de94-2651-4ccf-9395-52b20b10749f" xsi:nil="true"/>
    <DocDateChangeID xmlns="b1f06d3a-9d71-4214-92f4-2f1b352d2f9e" xsi:nil="true"/>
    <WFParticipantsKoresp xmlns="3ee9de94-2651-4ccf-9395-52b20b10749f" xsi:nil="true"/>
    <Institucija xmlns="3ee9de94-2651-4ccf-9395-52b20b10749f" xsi:nil="true"/>
    <RouteType xmlns="3ee9de94-2651-4ccf-9395-52b20b10749f" xsi:nil="true"/>
    <ddmUsersText21 xmlns="3ee9de94-2651-4ccf-9395-52b20b10749f" xsi:nil="true"/>
    <Title2 xmlns="3ee9de94-2651-4ccf-9395-52b20b10749f" xsi:nil="true"/>
    <DocRegStatus xmlns="3ee9de94-2651-4ccf-9395-52b20b10749f">Pasirašytas</DocRegStatus>
    <Author xmlns="http://schemas.microsoft.com/sharepoint/v3">
      <UserInfo>
        <DisplayName>Violeta Januškevič</DisplayName>
        <AccountId>8953</AccountId>
        <AccountType/>
      </UserInfo>
    </Author>
    <ddmField5 xmlns="3ee9de94-2651-4ccf-9395-52b20b10749f" xsi:nil="true"/>
    <ddmField13 xmlns="3ee9de94-2651-4ccf-9395-52b20b10749f" xsi:nil="true"/>
    <ddmField16 xmlns="3ee9de94-2651-4ccf-9395-52b20b10749f" xsi:nil="true"/>
    <ddmField19 xmlns="3ee9de94-2651-4ccf-9395-52b20b10749f" xsi:nil="true"/>
    <DocTotalPages xmlns="3ee9de94-2651-4ccf-9395-52b20b10749f" xsi:nil="true"/>
    <Company xmlns="http://schemas.microsoft.com/sharepoint/v3" xsi:nil="true"/>
    <MokymuVieta xmlns="3ee9de94-2651-4ccf-9395-52b20b10749f" xsi:nil="true"/>
    <ddmUsersText11 xmlns="3ee9de94-2651-4ccf-9395-52b20b10749f" xsi:nil="true"/>
    <ddmField4 xmlns="3ee9de94-2651-4ccf-9395-52b20b10749f">1832</ddmField4>
    <CrossLinkIcon xmlns="3ee9de94-2651-4ccf-9395-52b20b10749f" xsi:nil="true"/>
    <Approvers xmlns="3ee9de94-2651-4ccf-9395-52b20b10749f" xsi:nil="true"/>
    <KitiSkundai xmlns="3ee9de94-2651-4ccf-9395-52b20b10749f" xsi:nil="true"/>
    <ddmApprovalWF xmlns="3ee9de94-2651-4ccf-9395-52b20b10749f" xsi:nil="true"/>
    <DocDispatchMethod xmlns="3ee9de94-2651-4ccf-9395-52b20b10749f" xsi:nil="true"/>
    <SkundoBudas xmlns="3ee9de94-2651-4ccf-9395-52b20b10749f" xsi:nil="true"/>
    <Nuotrauka xmlns="3ee9de94-2651-4ccf-9395-52b20b10749f">
      <Url xsi:nil="true"/>
      <Description xsi:nil="true"/>
    </Nuotrauka>
    <ddmField22 xmlns="3ee9de94-2651-4ccf-9395-52b20b10749f" xsi:nil="true"/>
    <ddmField25 xmlns="3ee9de94-2651-4ccf-9395-52b20b10749f" xsi:nil="true"/>
    <ddmStandardFieldsConfig xmlns="3ee9de94-2651-4ccf-9395-52b20b10749f" xsi:nil="true"/>
    <DocMeetPersons xmlns="3ee9de94-2651-4ccf-9395-52b20b10749f" xsi:nil="true"/>
    <Aprasymas xmlns="3ee9de94-2651-4ccf-9395-52b20b10749f" xsi:nil="true"/>
    <SkundoData xmlns="3ee9de94-2651-4ccf-9395-52b20b10749f" xsi:nil="true"/>
    <ddmField9 xmlns="3ee9de94-2651-4ccf-9395-52b20b10749f" xsi:nil="true"/>
    <ddmField12 xmlns="3ee9de94-2651-4ccf-9395-52b20b10749f" xsi:nil="true"/>
    <ddmField15 xmlns="3ee9de94-2651-4ccf-9395-52b20b10749f" xsi:nil="true"/>
    <ddmField18 xmlns="3ee9de94-2651-4ccf-9395-52b20b10749f" xsi:nil="true"/>
    <DocOwner xmlns="3ee9de94-2651-4ccf-9395-52b20b10749f" xsi:nil="true"/>
    <TaskDueDate xmlns="http://schemas.microsoft.com/sharepoint/v3/fields" xsi:nil="true"/>
    <DocBinder xmlns="3ee9de94-2651-4ccf-9395-52b20b10749f" xsi:nil="true"/>
    <ddmField8 xmlns="3ee9de94-2651-4ccf-9395-52b20b10749f" xsi:nil="true"/>
    <DocumentSetDescription xmlns="http://schemas.microsoft.com/sharepoint/v3" xsi:nil="true"/>
    <RmndrTerm xmlns="b1f06d3a-9d71-4214-92f4-2f1b352d2f9e" xsi:nil="true"/>
    <Pasiraso xmlns="b1f06d3a-9d71-4214-92f4-2f1b352d2f9e">
      <UserInfo>
        <DisplayName/>
        <AccountId xsi:nil="true"/>
        <AccountType/>
      </UserInfo>
    </Pasiraso>
    <AtsAsmuo xmlns="3ee9de94-2651-4ccf-9395-52b20b10749f" xsi:nil="true"/>
    <DokSkaitytojuGrupe xmlns="3ee9de94-2651-4ccf-9395-52b20b10749f">
      <UserInfo>
        <DisplayName/>
        <AccountId xsi:nil="true"/>
        <AccountType/>
      </UserInfo>
    </DokSkaitytojuGrupe>
    <DocType xmlns="3ee9de94-2651-4ccf-9395-52b20b10749f" xsi:nil="true"/>
    <ddmUsersText3 xmlns="3ee9de94-2651-4ccf-9395-52b20b10749f">Renata Zailskė</ddmUsersText3>
    <ddmDocID xmlns="3ee9de94-2651-4ccf-9395-52b20b10749f" xsi:nil="true"/>
    <Saltinis xmlns="3ee9de94-2651-4ccf-9395-52b20b10749f" xsi:nil="true"/>
    <DocNumber xmlns="3ee9de94-2651-4ccf-9395-52b20b10749f" xsi:nil="true"/>
    <DocOriginatorTxt xmlns="3ee9de94-2651-4ccf-9395-52b20b10749f">Violeta Januškevič</DocOriginatorTxt>
    <ddmField21 xmlns="3ee9de94-2651-4ccf-9395-52b20b10749f" xsi:nil="true"/>
    <ddmField24 xmlns="3ee9de94-2651-4ccf-9395-52b20b10749f" xsi:nil="true"/>
    <DocSigner xmlns="3ee9de94-2651-4ccf-9395-52b20b10749f" xsi:nil="true"/>
    <DocMeetGroups xmlns="3ee9de94-2651-4ccf-9395-52b20b10749f" xsi:nil="true"/>
    <ddmUsersText2 xmlns="3ee9de94-2651-4ccf-9395-52b20b10749f">Regina Jasiulienė;Violeta Januškevič</ddmUsersText2>
    <AtsData xmlns="3ee9de94-2651-4ccf-9395-52b20b10749f" xsi:nil="true"/>
    <ddmInitApprover xmlns="3ee9de94-2651-4ccf-9395-52b20b10749f" xsi:nil="true"/>
    <ddmField11 xmlns="3ee9de94-2651-4ccf-9395-52b20b10749f" xsi:nil="true"/>
    <ddmField14 xmlns="3ee9de94-2651-4ccf-9395-52b20b10749f" xsi:nil="true"/>
    <ddmDocTypeName xmlns="3ee9de94-2651-4ccf-9395-52b20b10749f">Pirkimo protokolas</ddmDocTypeName>
    <ddmInitRequired xmlns="3ee9de94-2651-4ccf-9395-52b20b10749f" xsi:nil="true"/>
    <ddmUsersText1 xmlns="3ee9de94-2651-4ccf-9395-52b20b10749f">Renata Zailskė;Regina Jasiulienė;Eimantas Lavrėnovas;Kristina Badarienė</ddmUsersText1>
    <Pareiskejas xmlns="3ee9de94-2651-4ccf-9395-52b20b10749f" xsi:nil="true"/>
    <Paslauga xmlns="3ee9de94-2651-4ccf-9395-52b20b10749f" xsi:nil="true"/>
    <ddmDocSubjectFormula xmlns="3ee9de94-2651-4ccf-9395-52b20b10749f" xsi:nil="true"/>
    <ddmItemSaved xmlns="3ee9de94-2651-4ccf-9395-52b20b10749f" xsi:nil="true"/>
    <OSWFMailFields xmlns="3ee9de94-2651-4ccf-9395-52b20b10749f" xsi:nil="true"/>
    <SiuntosNr xmlns="3ee9de94-2651-4ccf-9395-52b20b10749f" xsi:nil="true"/>
    <Sprendimas xmlns="3ee9de94-2651-4ccf-9395-52b20b10749f" xsi:nil="true"/>
    <ddmResponsiblePerson xmlns="3ee9de94-2651-4ccf-9395-52b20b10749f" xsi:nil="true"/>
    <ddmField20 xmlns="3ee9de94-2651-4ccf-9395-52b20b10749f" xsi:nil="true"/>
    <ExternalRecipients xmlns="3ee9de94-2651-4ccf-9395-52b20b10749f" xsi:nil="true"/>
    <DocValidUntil xmlns="3ee9de94-2651-4ccf-9395-52b20b10749f" xsi:nil="true"/>
    <DocObject xmlns="b1f06d3a-9d71-4214-92f4-2f1b352d2f9e" xsi:nil="true"/>
    <JobTitle xmlns="http://schemas.microsoft.com/sharepoint/v3" xsi:nil="true"/>
    <Biudzetas xmlns="3ee9de94-2651-4ccf-9395-52b20b10749f" xsi:nil="true"/>
    <SaskNr xmlns="3ee9de94-2651-4ccf-9395-52b20b10749f" xsi:nil="true"/>
    <Vykdytojas xmlns="3ee9de94-2651-4ccf-9395-52b20b10749f" xsi:nil="true"/>
    <PaslauguTipas xmlns="3ee9de94-2651-4ccf-9395-52b20b10749f" xsi:nil="true"/>
    <ddmUsers6 xmlns="3ee9de94-2651-4ccf-9395-52b20b10749f">
      <UserInfo>
        <DisplayName/>
        <AccountId xsi:nil="true"/>
        <AccountType/>
      </UserInfo>
    </ddmUsers6>
    <RoutingRuleDescription xmlns="http://schemas.microsoft.com/sharepoint/v3" xsi:nil="true"/>
    <DocRegister xmlns="3ee9de94-2651-4ccf-9395-52b20b10749f" xsi:nil="true"/>
    <DocNotes xmlns="3ee9de94-2651-4ccf-9395-52b20b10749f" xsi:nil="true"/>
    <ddmField10 xmlns="3ee9de94-2651-4ccf-9395-52b20b10749f" xsi:nil="true"/>
    <ddmExtenderJs xmlns="3ee9de94-2651-4ccf-9395-52b20b10749f" xsi:nil="true"/>
    <ddmUsersText5 xmlns="3ee9de94-2651-4ccf-9395-52b20b10749f" xsi:nil="true"/>
    <SalinimoVeiksmai xmlns="3ee9de94-2651-4ccf-9395-52b20b10749f" xsi:nil="true"/>
    <Priezastis xmlns="3ee9de94-2651-4ccf-9395-52b20b10749f" xsi:nil="true"/>
    <ddmFieldA xmlns="3ee9de94-2651-4ccf-9395-52b20b10749f" xsi:nil="true"/>
    <ddmUsersText4 xmlns="3ee9de94-2651-4ccf-9395-52b20b10749f" xsi:nil="true"/>
    <LastApproveDate xmlns="3ee9de94-2651-4ccf-9395-52b20b10749f" xsi:nil="true"/>
    <Esme xmlns="3ee9de94-2651-4ccf-9395-52b20b10749f" xsi:nil="true"/>
    <Categories xmlns="http://schemas.microsoft.com/sharepoint/v3" xsi:nil="true"/>
    <ValstNr xmlns="3ee9de94-2651-4ccf-9395-52b20b10749f" xsi:nil="true"/>
    <MokymuInfo xmlns="3ee9de94-2651-4ccf-9395-52b20b10749f" xsi:nil="true"/>
    <ddmField3 xmlns="3ee9de94-2651-4ccf-9395-52b20b10749f" xsi:nil="true"/>
    <DocSubject xmlns="3ee9de94-2651-4ccf-9395-52b20b10749f">Protokolas Nr.1 - Pirkimo inicijavimas</DocSubject>
    <DocMeetDepartments xmlns="3ee9de94-2651-4ccf-9395-52b20b10749f" xsi:nil="true"/>
    <WFCurrent xmlns="3ee9de94-2651-4ccf-9395-52b20b10749f">
      <UserInfo>
        <DisplayName/>
        <AccountId xsi:nil="true"/>
        <AccountType/>
      </UserInfo>
    </WFCurrent>
    <ApproveDate xmlns="3ee9de94-2651-4ccf-9395-52b20b10749f" xsi:nil="true"/>
    <DocOriginator xmlns="3ee9de94-2651-4ccf-9395-52b20b10749f" xsi:nil="true"/>
    <ddmNotifyAfterApproval xmlns="3ee9de94-2651-4ccf-9395-52b20b10749f" xsi:nil="true"/>
    <ddmField2 xmlns="3ee9de94-2651-4ccf-9395-52b20b10749f">Tarptautinių žemės transporto paslaugų pirkimas į Estiją ir Suomiją</ddmField2>
    <DocRegDate xmlns="3ee9de94-2651-4ccf-9395-52b20b10749f" xsi:nil="true"/>
    <AtsTrukme xmlns="3ee9de94-2651-4ccf-9395-52b20b10749f" xsi:nil="true"/>
    <ddmFieldsConfig xmlns="3ee9de94-2651-4ccf-9395-52b20b10749f">[{type:'text', title: 'Trumpas aprašymas', name: 'ddmFieldA', options: {isMandatory: true}},{type:'picklist', title: 'Pirkimo kortelės numeris', name: 'ddmField1', options: {isMandatory: true, web: 'https://dvs/sritys/pirkimai/registrasTPSP', list: 'Lists/korteles', title: 'DocNumber', showColumns: [{title:'Numeris',name:'DocNumber'},{title:'Pavadinimas',name:'Title'}], searchColums: ['DocNumber','Title'], refine: '', showall: 'false'}},{type:'picklistvalue', title: 'Pirkimo objekto pavadinimas', name: 'ddmField2', options: {isReadOnly: true, source: 'ddmField1', field: 'Title'}},{type:'picklistvalue', title: 'Pirkimo kortelės adresas', name: 'ddmField3', options: {isHidden: true, source: 'ddmField1', field: 'PurchaseSiteUrl'}},{type:'text', title: 'Protokolą derinantys komisijos nariai', name: 'ddmUsers1', options: {isMandatory: true}},{type:'text', title: 'Protokolą pasirašantys komisijos nariai', name: 'ddmUsers2', options: {isMandatory: true}},{type:'picklistvalue', title: 'Pirkimo kortelės ID', name: 'ddmField4', options: {isHidden: true, source: 'ddmField1', field: 'ID'}},{type:'text', title: 'Protokolą pasirašantis komisijos pirmininkas', name: 'ddmUsers3', options: {isMandatory: true}}]</ddmFieldsConfig>
    <ddmInitiatorTxt xmlns="3ee9de94-2651-4ccf-9395-52b20b10749f" xsi:nil="true"/>
    <ddmPermAfterApproval xmlns="3ee9de94-2651-4ccf-9395-52b20b10749f" xsi:nil="true"/>
    <ddmField1 xmlns="3ee9de94-2651-4ccf-9395-52b20b10749f">2022/175</ddmField1>
    <ddmField17 xmlns="3ee9de94-2651-4ccf-9395-52b20b10749f" xsi:nil="true"/>
    <DocPersons xmlns="b1f06d3a-9d71-4214-92f4-2f1b352d2f9e" xsi:nil="true"/>
    <DocExtraContactData xmlns="3ee9de94-2651-4ccf-9395-52b20b10749f" xsi:nil="true"/>
    <IsConfidential xmlns="3ee9de94-2651-4ccf-9395-52b20b10749f">false</IsConfidential>
    <Kompensacija xmlns="3ee9de94-2651-4ccf-9395-52b20b10749f" xsi:nil="true"/>
    <KontaktInfo xmlns="3ee9de94-2651-4ccf-9395-52b20b10749f" xsi:nil="true"/>
    <Pagristas xmlns="3ee9de94-2651-4ccf-9395-52b20b10749f" xsi:nil="true"/>
    <ddmNotifyOthers xmlns="3ee9de94-2651-4ccf-9395-52b20b10749f" xsi:nil="true"/>
    <WFParticipants xmlns="3ee9de94-2651-4ccf-9395-52b20b10749f"> Regina Jasiulienė, Violeta Januškevič, Renata Zailskė</WFParticipants>
    <DocStatus1 xmlns="3ee9de94-2651-4ccf-9395-52b20b10749f">Aktuali redakcija</DocStatus1>
    <Derintojai xmlns="b1f06d3a-9d71-4214-92f4-2f1b352d2f9e">
      <UserInfo>
        <DisplayName/>
        <AccountId xsi:nil="true"/>
        <AccountType/>
      </UserInfo>
    </Derintojai>
    <KompensData xmlns="3ee9de94-2651-4ccf-9395-52b20b10749f" xsi:nil="true"/>
  </documentManagement>
</p:properties>
</file>

<file path=customXml/itemProps1.xml><?xml version="1.0" encoding="utf-8"?>
<ds:datastoreItem xmlns:ds="http://schemas.openxmlformats.org/officeDocument/2006/customXml" ds:itemID="{7E42AD49-206D-4F93-BE6B-18C27BEF4875}">
  <ds:schemaRefs>
    <ds:schemaRef ds:uri="http://schemas.microsoft.com/sharepoint/v3/contenttype/forms"/>
  </ds:schemaRefs>
</ds:datastoreItem>
</file>

<file path=customXml/itemProps2.xml><?xml version="1.0" encoding="utf-8"?>
<ds:datastoreItem xmlns:ds="http://schemas.openxmlformats.org/officeDocument/2006/customXml" ds:itemID="{BF437341-11EB-4DE4-AF66-CB1757D04D0B}">
  <ds:schemaRefs>
    <ds:schemaRef ds:uri="http://schemas.microsoft.com/office/documentsets/sharedfields"/>
  </ds:schemaRefs>
</ds:datastoreItem>
</file>

<file path=customXml/itemProps3.xml><?xml version="1.0" encoding="utf-8"?>
<ds:datastoreItem xmlns:ds="http://schemas.openxmlformats.org/officeDocument/2006/customXml" ds:itemID="{1AA284B8-FA0D-4DA8-B540-4502063BBDFC}">
  <ds:schemaRefs>
    <ds:schemaRef ds:uri="http://schemas.openxmlformats.org/officeDocument/2006/bibliography"/>
  </ds:schemaRefs>
</ds:datastoreItem>
</file>

<file path=customXml/itemProps4.xml><?xml version="1.0" encoding="utf-8"?>
<ds:datastoreItem xmlns:ds="http://schemas.openxmlformats.org/officeDocument/2006/customXml" ds:itemID="{3BBCEDD7-64C3-4EBF-921C-55F19091CA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e9de94-2651-4ccf-9395-52b20b10749f"/>
    <ds:schemaRef ds:uri="b1f06d3a-9d71-4214-92f4-2f1b352d2f9e"/>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B991FF4-E940-43B0-B6C3-71CFF158CB77}">
  <ds:schemaRefs>
    <ds:schemaRef ds:uri="http://schemas.openxmlformats.org/officeDocument/2006/bibliography"/>
  </ds:schemaRefs>
</ds:datastoreItem>
</file>

<file path=customXml/itemProps6.xml><?xml version="1.0" encoding="utf-8"?>
<ds:datastoreItem xmlns:ds="http://schemas.openxmlformats.org/officeDocument/2006/customXml" ds:itemID="{7F530476-9126-41FC-9F78-2779D8A7ED54}">
  <ds:schemaRefs>
    <ds:schemaRef ds:uri="http://schemas.microsoft.com/office/2006/metadata/properties"/>
    <ds:schemaRef ds:uri="http://schemas.microsoft.com/office/infopath/2007/PartnerControls"/>
    <ds:schemaRef ds:uri="3ee9de94-2651-4ccf-9395-52b20b10749f"/>
    <ds:schemaRef ds:uri="b1f06d3a-9d71-4214-92f4-2f1b352d2f9e"/>
    <ds:schemaRef ds:uri="http://schemas.microsoft.com/sharepoint/v3"/>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3024</Words>
  <Characters>21267</Characters>
  <Application>Microsoft Office Word</Application>
  <DocSecurity>0</DocSecurity>
  <Lines>177</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Lietuvos Energija</Company>
  <LinksUpToDate>false</LinksUpToDate>
  <CharactersWithSpaces>24243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Violeta Januškevič</cp:lastModifiedBy>
  <cp:revision>8</cp:revision>
  <cp:lastPrinted>2012-11-14T13:36:00Z</cp:lastPrinted>
  <dcterms:created xsi:type="dcterms:W3CDTF">2022-07-11T12:01:00Z</dcterms:created>
  <dcterms:modified xsi:type="dcterms:W3CDTF">2022-09-06T07:48:00Z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0x010100789A280DC10E85479B6E6184454E8824004D678DC1FE14A148BE7AFF4BE0D4F40B</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DocOriginatorUsr">
    <vt:lpwstr>8953</vt:lpwstr>
  </property>
  <property fmtid="{D5CDD505-2E9C-101B-9397-08002B2CF9AE}" pid="226" name="Created">
    <vt:filetime>2022-07-12T07:18:18Z</vt:filetime>
  </property>
  <property fmtid="{D5CDD505-2E9C-101B-9397-08002B2CF9AE}" pid="227"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&lt;User&gt;SHAREPOINT\system&lt;/User&gt;_x000d_
      &lt;Path&gt;SHAREPOINT\system&lt;/Path&gt;_x000d_
      &lt;Event&gt;Columns update&lt;/Event&gt;_x000d_
      &lt;Occured&gt;2022-07-12T10:31:16.9573581+03:00&lt;/Occured&gt;_x000d_
      &lt;EventData&gt;&amp;lt;updates&amp;gt;&amp;lt;field&amp;gt;&amp;lt;name&amp;gt;DocRegStatus&amp;lt;/name&amp;gt;&amp;lt;from&amp;gt;Rengiamas&amp;lt;/from&amp;gt;&amp;lt;to&amp;gt;Der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&lt;Occured&gt;2022-07-12T10:46:06.9901552+03:00&lt;/Occured&gt;_x000d_
      &lt;EventData&gt;&amp;lt;updates&amp;gt;&amp;lt;field&amp;gt;&amp;lt;name&amp;gt;WFParticipants&amp;lt;/name&amp;gt;&amp;lt;from&amp;gt;&amp;lt;/from&amp;gt;&amp;lt;to&amp;gt; Renata Zailskė&amp;lt;/to&amp;gt;&amp;lt;/field&amp;gt;&amp;lt;/updates&amp;gt;&lt;/EventData&gt;_x000d_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&lt;Occured&gt;2022-07-12T15:16:22.1138251+03:00&lt;/Occured&gt;_x000d_
      &lt;EventData&gt;&amp;lt;updates&amp;gt;&amp;lt;field&amp;gt;&amp;lt;name&amp;gt;WFParticipants&amp;lt;/name&amp;gt;&amp;lt;from&amp;gt; Renata Zailskė&amp;lt;/from&amp;gt;&amp;lt;to&amp;gt; Renata Zailskė, Kristina Badarienė&amp;lt;/to&amp;gt;&amp;lt;/field&amp;gt;&amp;lt;/updates&amp;gt;&lt;/EventData&gt;_x000d_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&lt;Occured&gt;2022-07-12T15:49:10.9458385+03:00&lt;/Occured&gt;_x000d_
      &lt;EventData&gt;&amp;lt;updates&amp;gt;&amp;lt;field&amp;gt;&amp;lt;name&amp;gt;WFParticipants&amp;lt;/name&amp;gt;&amp;lt;from&amp;gt; Renata Zailskė, Kristina Badarienė&amp;lt;/from&amp;gt;&amp;lt;to&amp;gt; Renata Zailskė, Kristina Badarienė, Regina Jasiulienė&amp;lt;/to&amp;gt;&amp;lt;/field&amp;gt;&amp;lt;/updates&amp;gt;&lt;/EventData&gt;_x000d_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&lt;Occured&gt;2022-07-13T14:15:57.8764812+03:00&lt;/Occured&gt;_x000d_
      &lt;EventData&gt;&amp;lt;updates&amp;gt;&amp;lt;field&amp;gt;&amp;lt;name&amp;gt;DocRegStatus&amp;lt;/name&amp;gt;&amp;lt;from&amp;gt;Derinamas&amp;lt;/from&amp;gt;&amp;lt;to&amp;gt;Suderintas&amp;lt;/to&amp;gt;&amp;lt;/field&amp;gt;&amp;lt;field&amp;gt;&amp;lt;name&amp;gt;WFParticipants&amp;lt;/name&amp;gt;&amp;lt;from&amp;gt; Renata Zailskė, Kristina Badarienė, Regina Jasiulienė&amp;lt;/from&amp;gt;&amp;lt;to&amp;gt; Renata Zailskė, Kristina Badarienė, Regina Jasiulienė, Eimantas Lavrėnovas, Violeta Januškevič&amp;lt;/to&amp;gt;&amp;lt;/field&amp;gt;&amp;lt;/updates&amp;gt;&lt;/EventData&gt;_x000d_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&lt;Occured&gt;2022-07-13T14:19:17.9197929+03:00&lt;/Occured&gt;_x000d_
      &lt;EventData&gt;&amp;lt;updates&amp;gt;&amp;lt;field&amp;gt;&amp;lt;name&amp;gt;DocRegStatus&amp;lt;/name&amp;gt;&amp;lt;from&amp;gt;Suderintas&amp;lt;/from&amp;gt;&amp;lt;to&amp;gt;Pasirašomas&amp;lt;/to&amp;gt;&amp;lt;/field&amp;gt;&amp;lt;field&amp;gt;&amp;lt;name&amp;gt;WFParticipants&amp;lt;/name&amp;gt;&amp;lt;from&amp;gt; Renata Zailskė, Kristina Badarienė, Regina Jasiulienė, Eimantas Lavrėnovas, Violeta Januškevič&amp;lt;/from&amp;gt;&amp;lt;to&amp;gt;&amp;lt;/to&amp;gt;&amp;lt;/field&amp;gt;&amp;lt;/updates&amp;gt;&lt;/EventData&gt;_x000d_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&lt;Occured&gt;2022-07-13T14:45:49.5289678+03:00&lt;/Occured&gt;_x000d_
      &lt;EventData&gt;&amp;lt;updates&amp;gt;&amp;lt;field&amp;gt;&amp;lt;name&amp;gt;DocDate&amp;lt;/name&amp;gt;&amp;lt;from&amp;gt;2022-07-12&amp;lt;/from&amp;gt;&amp;lt;to&amp;gt;2022-07-13&amp;lt;/to&amp;gt;&amp;lt;/field&amp;gt;&amp;lt;field&amp;gt;&amp;lt;name&amp;gt;WFParticipants&amp;lt;/name&amp;gt;&amp;lt;from&amp;gt;&amp;lt;/from&amp;gt;&amp;lt;to&amp;gt; Regina Jasiulienė&amp;lt;/to&amp;gt;&amp;lt;/field&amp;gt;&amp;lt;/updates&amp;gt;&lt;/EventData&gt;_x000d_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&lt;Occured&gt;2022-07-13T14:51:53.0921853+03:00&lt;/Occured&gt;_x000d_
      &lt;EventData&gt;&amp;lt;updates&amp;gt;&amp;lt;field&amp;gt;&amp;lt;name&amp;gt;WFParticipants&amp;lt;/name&amp;gt;&amp;lt;from&amp;gt; Regina Jasiulienė&amp;lt;/from&amp;gt;&amp;lt;to&amp;gt; Regina Jasiulienė, Violeta Januškevič&amp;lt;/to&amp;gt;&amp;lt;/field&amp;gt;&amp;lt;/updates&amp;gt;&lt;/EventData&gt;_x000d_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&lt;Occured&gt;2022-07-13T14:54:41.2175143+03:00&lt;/Occured&gt;_x000d_
      &lt;EventData&gt;&amp;lt;updates&amp;gt;&amp;lt;field&amp;gt;&amp;lt;name&amp;gt;DocRegStatus&amp;lt;/name&amp;gt;&amp;lt;from&amp;gt;Pasirašomas&amp;lt;/from&amp;gt;&amp;lt;to&amp;gt;Pasirašytas&amp;lt;/to&amp;gt;&amp;lt;/field&amp;gt;&amp;lt;field&amp;gt;&amp;lt;name&amp;gt;WFParticipants&amp;lt;/name&amp;gt;&amp;lt;from&amp;gt; Regina Jasiulienė, Violeta Januškevič&amp;lt;/from&amp;gt;&amp;lt;to&amp;gt; Regina Jasiulienė, Violeta Januškevič, Renata Zailskė&amp;lt;/to&amp;gt;&amp;lt;/field&amp;gt;&amp;lt;/updates&amp;gt;&lt;/EventData&gt;_x000d_
    &lt;/XmlHiddenFieldAuditLogItem&gt;_x000d_
  &lt;/auditlist&gt;_x000d_
  &lt;Occured&gt;0001-01-01T00:00:00&lt;/Occured&gt;_x000d_
&lt;/XmlHiddenFieldAuditLogItem&gt;</vt:lpwstr>
  </property>
  <property fmtid="{D5CDD505-2E9C-101B-9397-08002B2CF9AE}" pid="228"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&lt;string&gt;DocumentSetDescription&lt;/string&gt;_x000d_
    &lt;string&gt;Title2&lt;/string&gt;_x000d_
    &lt;string&gt;DocNumber&lt;/string&gt;_x000d_
    &lt;string&gt;DocRegStatus&lt;/string&gt;_x000d_
    &lt;string&gt;ddmInitApprover&lt;/string&gt;_x000d_
    &lt;string&gt;DocOriginator&lt;/string&gt;_x000d_
    &lt;string&gt;DocOriginatorUsr&lt;/string&gt;_x000d_
    &lt;string&gt;DocOriginatorTxt&lt;/string&gt;_x000d_
    &lt;string&gt;DocOriginatorPosition&lt;/string&gt;_x000d_
    &lt;string&gt;DocOriginatorDep&lt;/string&gt;_x000d_
    &lt;string&gt;DocBinder&lt;/string&gt;_x000d_
    &lt;string&gt;DocRegister&lt;/string&gt;_x000d_
    &lt;string&gt;ddmInitiator&lt;/string&gt;_x000d_
    &lt;string&gt;ddmInitiatorTxt&lt;/string&gt;_x000d_
    &lt;string&gt;ddmNotifyAfterApproval&lt;/string&gt;_x000d_
    &lt;string&gt;ddmPermAfterApproval&lt;/string&gt;_x000d_
    &lt;string&gt;ddmFieldsConfig&lt;/string&gt;_x000d_
    &lt;string&gt;ddmNotifyOthers&lt;/string&gt;_x000d_
    &lt;string&gt;ddmNotifyOthersUsr&lt;/string&gt;_x000d_
    &lt;string&gt;DocNotes&lt;/string&gt;_x000d_
    &lt;string&gt;ddmResponsiblePerson&lt;/string&gt;_x000d_
    &lt;string&gt;ddmField1&lt;/string&gt;_x000d_
    &lt;string&gt;ddmField2&lt;/string&gt;_x000d_
    &lt;string&gt;ddmField3&lt;/string&gt;_x000d_
    &lt;string&gt;ddmField4&lt;/string&gt;_x000d_
    &lt;string&gt;ddmField5&lt;/string&gt;_x000d_
    &lt;string&gt;ddmField6&lt;/string&gt;_x000d_
    &lt;string&gt;ddmField7&lt;/string&gt;_x000d_
    &lt;string&gt;ddmField8&lt;/string&gt;_x000d_
    &lt;string&gt;ddmField9&lt;/string&gt;_x000d_
    &lt;string&gt;ddmField10&lt;/string&gt;_x000d_
    &lt;string&gt;ddmField11&lt;/string&gt;_x000d_
    &lt;string&gt;ddmField12&lt;/string&gt;_x000d_
    &lt;string&gt;ddmField13&lt;/string&gt;_x000d_
    &lt;string&gt;ddmField14&lt;/string&gt;_x000d_
    &lt;string&gt;ddmField15&lt;/string&gt;_x000d_
    &lt;string&gt;ddmField16&lt;/string&gt;_x000d_
    &lt;string&gt;ddmField17&lt;/string&gt;_x000d_
    &lt;string&gt;ddmField18&lt;/string&gt;_x000d_
    &lt;string&gt;ddmField19&lt;/string&gt;_x000d_
    &lt;string&gt;ddmField20&lt;/string&gt;_x000d_
    &lt;string&gt;ddmField21&lt;/string&gt;_x000d_
    &lt;string&gt;ddmField22&lt;/string&gt;_x000d_
    &lt;string&gt;ddmField23&lt;/string&gt;_x000d_
    &lt;string&gt;ddmField24&lt;/string&gt;_x000d_
    &lt;string&gt;ddmField25&lt;/string&gt;_x000d_
    &lt;string&gt;ddmDocTypeID&lt;/string&gt;_x000d_
    &lt;string&gt;ddmDocTypeName&lt;/string&gt;_x000d_
    &lt;string&gt;ddmInitRequired&lt;/string&gt;_x000d_
    &lt;string&gt;ddmStandardFieldsConfig&lt;/string&gt;_x000d_
    &lt;string&gt;ddmDocSubjectFormula&lt;/string&gt;_x000d_
    &lt;string&gt;WFCurrent&lt;/string&gt;_x000d_
    &lt;string&gt;DocDate&lt;/string&gt;_x000d_
    &lt;string&gt;ddmItemSaved&lt;/string&gt;_x000d_
    &lt;string&gt;DocSubject&lt;/string&gt;_x000d_
    &lt;string&gt;ddmExtenderJs&lt;/string&gt;_x000d_
    &lt;string&gt;OSWFMailFields&lt;/string&gt;_x000d_
    &lt;string&gt;SSOSWFStage&lt;/string&gt;_x000d_
    &lt;string&gt;DocType&lt;/string&gt;_x000d_
    &lt;string&gt;DocStatus1&lt;/string&gt;_x000d_
    &lt;string&gt;DocValidFrom&lt;/string&gt;_x000d_
    &lt;string&gt;DocValidUntil&lt;/string&gt;_x000d_
    &lt;string&gt;DocMeetPersons&lt;/string&gt;_x000d_
    &lt;string&gt;DocMeetDepartments&lt;/string&gt;_x000d_
    &lt;string&gt;DocMeetGroups&lt;/string&gt;_x000d_
    &lt;string&gt;DocPersons&lt;/string&gt;_x000d_
    &lt;string&gt;ddmApprovalWF&lt;/string&gt;_x000d_
    &lt;string&gt;Aprasymas&lt;/string&gt;_x000d_
    &lt;string&gt;DocExtraContactData&lt;/string&gt;_x000d_
    &lt;string&gt;DocTotalPages&lt;/string&gt;_x000d_
    &lt;string&gt;DocDispatchMethod&lt;/string&gt;_x000d_
    &lt;string&gt;IsConfidential&lt;/string&gt;_x000d_
    &lt;string&gt;ExternalRecipients&lt;/string&gt;_x000d_
    &lt;string&gt;DocSigner&lt;/string&gt;_x000d_
    &lt;string&gt;ddmUsers1&lt;/string&gt;_x000d_
    &lt;string&gt;ddmUsers2&lt;/string&gt;_x000d_
    &lt;string&gt;ddmUsers3&lt;/string&gt;_x000d_
    &lt;string&gt;ddmUsers4&lt;/string&gt;_x000d_
    &lt;string&gt;ddmUsers5&lt;/string&gt;_x000d_
    &lt;string&gt;WFParticipants&lt;/string&gt;_x000d_
    &lt;string&gt;WFParticRejected&lt;/string&gt;_x000d_
    &lt;string&gt;ddmUsersText1&lt;/string&gt;_x000d_
    &lt;string&gt;ddmUsersText2&lt;/string&gt;_x000d_
    &lt;string&gt;ddmUsersText3&lt;/string&gt;_x000d_
    &lt;string&gt;ddmUsersText4&lt;/string&gt;_x000d_
    &lt;string&gt;ddmUsersText5&lt;/string&gt;_x000d_
    &lt;string&gt;ddmDocID&lt;/string&gt;_x000d_
    &lt;string&gt;Derintojai&lt;/string&gt;_x000d_
    &lt;string&gt;Tvirtintojai&lt;/string&gt;_x000d_
    &lt;string&gt;Pasiraso&lt;/string&gt;_x000d_
    &lt;string&gt;Informuoti&lt;/string&gt;_x000d_
    &lt;string&gt;Komitetas&lt;/string&gt;_x000d_
    &lt;string&gt;DocObject&lt;/string&gt;_x000d_
    &lt;string&gt;RmndrTerm&lt;/string&gt;_x000d_
    &lt;string&gt;DocDateChangeID&lt;/string&gt;_x000d_
    &lt;string&gt;DocOwner&lt;/string&gt;_x000d_
    &lt;string&gt;WFParticipantsKoresp&lt;/string&gt;_x000d_
    &lt;string&gt;CrossLinkIcon&lt;/string&gt;_x000d_
    &lt;string&gt;Adresatai2&lt;/string&gt;_x000d_
    &lt;string&gt;Approvers&lt;/string&gt;_x000d_
    &lt;string&gt;LastApproveDate&lt;/string&gt;_x000d_
    &lt;string&gt;ApproveDate&lt;/string&gt;_x000d_
    &lt;string&gt;AssignmentUrl&lt;/string&gt;_x000d_
    &lt;string&gt;CorespondenceUrl&lt;/string&gt;_x000d_
    &lt;string&gt;ReadersUsr&lt;/string&gt;_x000d_
    &lt;string&gt;DocRegDate&lt;/string&gt;_x000d_
    &lt;string&gt;ReceivedDocumentDate&lt;/string&gt;_x000d_
    &lt;string&gt;EMailAddresses&lt;/string&gt;_x000d_
    &lt;string&gt;JobTitle&lt;/string&gt;_x000d_
    &lt;string&gt;Regionas&lt;/string&gt;_x000d_
    &lt;string&gt;AtsData&lt;/string&gt;_x000d_
    &lt;string&gt;AtsAsmuo&lt;/string&gt;_x000d_
    &lt;string&gt;Biudzetas&lt;/string&gt;_x000d_
    &lt;string&gt;Institucija&lt;/string&gt;_x000d_
    &lt;string&gt;Kompensacija&lt;/string&gt;_x000d_
    &lt;string&gt;KitiSkundai&lt;/string&gt;_x000d_
    &lt;string&gt;KompensData&lt;/string&gt;_x000d_
    &lt;string&gt;KontaktInfo&lt;/string&gt;_x000d_
    &lt;string&gt;Pagristas&lt;/string&gt;_x000d_
    &lt;string&gt;Pareiskejas&lt;/string&gt;_x000d_
    &lt;string&gt;Paslauga&lt;/string&gt;_x000d_
    &lt;string&gt;PaslaugosPav&lt;/string&gt;_x000d_
    &lt;string&gt;SaskNr&lt;/string&gt;_x000d_
    &lt;string&gt;SiuntosNr&lt;/string&gt;_x000d_
    &lt;string&gt;SkundoBudas&lt;/string&gt;_x000d_
    &lt;string&gt;SkundoData&lt;/string&gt;_x000d_
    &lt;string&gt;Vykdytojas&lt;/string&gt;_x000d_
    &lt;string&gt;SalinimoVeiksmai&lt;/string&gt;_x000d_
    &lt;string&gt;Priezastis&lt;/string&gt;_x000d_
    &lt;string&gt;Saltinis&lt;/string&gt;_x000d_
    &lt;string&gt;Sprendimas&lt;/string&gt;_x000d_
    &lt;string&gt;Esme&lt;/string&gt;_x000d_
    &lt;string&gt;PaslauguTipas&lt;/string&gt;_x000d_
    &lt;string&gt;Nuotrauka&lt;/string&gt;_x000d_
    &lt;string&gt;TaskDueDate&lt;/string&gt;_x000d_
    &lt;string&gt;Categories&lt;/string&gt;_x000d_
    &lt;string&gt;AtsTrukme&lt;/string&gt;_x000d_
    &lt;string&gt;Company&lt;/string&gt;_x000d_
    &lt;string&gt;EtatoTipas&lt;/string&gt;_x000d_
    &lt;string&gt;ddmUsers6&lt;/string&gt;_x000d_
    &lt;string&gt;VVKDate&lt;/string&gt;_x000d_
    &lt;string&gt;PrjLink&lt;/string&gt;_x000d_
    &lt;string&gt;Padaliniai&lt;/string&gt;_x000d_
    &lt;string&gt;Situacija&lt;/string&gt;_x000d_
    &lt;string&gt;PagSituacija&lt;/string&gt;_x000d_
    &lt;string&gt;Atsipirkimas&lt;/string&gt;_x000d_
    &lt;string&gt;DokSkaitytojuGrupe&lt;/string&gt;_x000d_
    &lt;string&gt;wfStorageID&lt;/string&gt;_x000d_
    &lt;string&gt;RoutingRuleDescription&lt;/string&gt;_x000d_
    &lt;string&gt;ddmFieldA&lt;/string&gt;_x000d_
    &lt;string&gt;ValstNr&lt;/string&gt;_x000d_
    &lt;string&gt;MokymuInfo&lt;/string&gt;_x000d_
    &lt;string&gt;MokymuInformacija&lt;/string&gt;_x000d_
    &lt;string&gt;ddmUsersNo1&lt;/string&gt;_x000d_
    &lt;string&gt;ddmUsersNo10&lt;/string&gt;_x000d_
    &lt;string&gt;ddmUsersNo11&lt;/string&gt;_x000d_
    &lt;string&gt;ddmUsersNo12&lt;/string&gt;_x000d_
    &lt;string&gt;ddmUsersNo2&lt;/string&gt;_x000d_
    &lt;string&gt;ddmUsersNo3&lt;/string&gt;_x000d_
    &lt;string&gt;ddmUsersNo4&lt;/string&gt;_x000d_
    &lt;string&gt;ddmUsersNo5&lt;/string&gt;_x000d_
    &lt;string&gt;ddmUsersNo6&lt;/string&gt;_x000d_
    &lt;string&gt;ddmUsersNo7&lt;/string&gt;_x000d_
    &lt;string&gt;ddmUsersNo8&lt;/string&gt;_x000d_
    &lt;string&gt;ddmUsersNo9&lt;/string&gt;_x000d_
    &lt;string&gt;MokymuVieta&lt;/string&gt;_x000d_
    &lt;string&gt;RouteType&lt;/string&gt;_x000d_
    &lt;string&gt;ddmUsersText11&lt;/string&gt;_x000d_
    &lt;string&gt;ddmUsersText21&lt;/string&gt;_x000d_
  &lt;/Fields&gt;_x000d_
  &lt;Values&gt;_x000d_
    &lt;string&gt;3 priedas. Paslaugų teikimo sutarties (SD) projektas.docx&lt;/string&gt;_x000d_
    &lt;string&gt;Paslaugų teikimo sutartis&lt;/string&gt;_x000d_
    &lt;string /&gt;_x000d_
    &lt;string /&gt;_x000d_
    &lt;string /&gt;_x000d_
    &lt;string&gt;Pasirašytas&lt;/string&gt;_x000d_
    &lt;string /&gt;_x000d_
    &lt;string /&gt;_x000d_
    &lt;string&gt;Violeta Januškevič&lt;/string&gt;_x000d_
    &lt;string&gt;Violeta Januškevič&lt;/string&gt;_x000d_
    &lt;string&gt;Pirkimų projektų vadovas_Pirkimų skyrius_Teisės ir pirkimų departamentas_Generalinis direktorius&lt;/string&gt;_x000d_
    &lt;string&gt;Pirkimų skyrius&lt;/string&gt;_x000d_
    &lt;string /&gt;_x000d_
    &lt;string /&gt;_x000d_
    &lt;string /&gt;_x000d_
    &lt;string /&gt;_x000d_
    &lt;string /&gt;_x000d_
    &lt;string /&gt;_x000d_
    &lt;string&gt;[{type:'text', title: 'Trumpas aprašymas', name: 'ddmFieldA', options: {isMandatory: true}},{type:'picklist', title: 'Pirkimo kortelės numeris', name: 'ddmField1', options: {isMandatory: true, web: 'https://dvs/sritys/pirkimai/registrasTPSP', list: 'Lists/korteles', title: 'DocNumber', showColumns: [{title:'Numeris',name:'DocNumber'},{title:'Pavadinimas',name:'Title'}], searchColums: ['DocNumber','Title'], refine: '', showall: 'false'}},{type:'picklistvalue', title: 'Pirkimo objekto pavadinimas', name: 'ddmField2', options: {isReadOnly: true, source: 'ddmField1', field: 'Title'}},{type:'picklistvalue', title: 'Pirkimo kortelės adresas', name: 'ddmField3', options: {isHidden: true, source: 'ddmField1', field: 'PurchaseSiteUrl'}},{type:'text', title: 'Protokolą derinantys komisijos nariai', name: 'ddmUsers1', options: {isMandatory: true}},{type:'text', title: 'Protokolą pasirašantys komisijos nariai', name: 'ddmUsers2', options: {isMandatory: true}},{type:'picklistvalue', title: 'Pirkimo kortelės ID', name: 'ddmField4', options: {isHidden: true, source: 'ddmField1', field: 'ID'}},{type:'text', title: 'Protokolą pasirašantis komisijos pirmininkas', name: 'ddmUsers3', options: {isMandatory: true}}]&lt;/string&gt;_x000d_
    &lt;string /&gt;_x000d_
    &lt;string /&gt;_x000d_
    &lt;string /&gt;_x000d_
    &lt;string /&gt;_x000d_
    &lt;string&gt;2022/175&lt;/string&gt;_x000d_
    &lt;string&gt;Tarptautinių žemės transporto paslaugų pirkimas į Estiją ir Suomiją&lt;/string&gt;_x000d_
    &lt;string /&gt;_x000d_
    &lt;string&gt;1832&lt;/string&gt;_x000d_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&lt;string&gt;75&lt;/string&gt;_x000d_
    &lt;string&gt;Pirkimo protokolas&lt;/string&gt;_x000d_
    &lt;string /&gt;_x000d_
    &lt;string /&gt;_x000d_
    &lt;string /&gt;_x000d_
    &lt;string /&gt;_x000d_
    &lt;string&gt;2022-07-13&lt;/string&gt;_x000d_
    &lt;string /&gt;_x000d_
    &lt;string&gt;Protokolas Nr.1 - Pirkimo inicijavimas&lt;/string&gt;_x000d_
    &lt;string /&gt;_x000d_
    &lt;string /&gt;_x000d_
    &lt;string /&gt;_x000d_
    &lt;string /&gt;_x000d_
    &lt;string&gt;Aktuali redakcija&lt;/string&gt;_x000d_
    &lt;string /&gt;_x000d_
    &lt;string /&gt;_x000d_
    &lt;string /&gt;_x000d_
    &lt;string /&gt;_x000d_
    &lt;string /&gt;_x000d_
    &lt;string /&gt;_x000d_
    &lt;string /&gt;_x000d_
    &lt;string /&gt;_x000d_
    &lt;string /&gt;_x000d_
    &lt;string /&gt;_x000d_
    &lt;string /&gt;_x000d_
    &lt;string&gt;No&lt;/string&gt;_x000d_
    &lt;string /&gt;_x000d_
    &lt;string /&gt;_x000d_
    &lt;string /&gt;_x000d_
    &lt;string /&gt;_x000d_
    &lt;string /&gt;_x000d_
    &lt;string /&gt;_x000d_
    &lt;string /&gt;_x000d_
    &lt;string&gt; Regina Jasiulienė, Violeta Januškevič, Renata Zailskė&lt;/string&gt;_x000d_
    &lt;string /&gt;_x000d_
    &lt;string&gt;Renata Zailskė;Regina Jasiulienė;Eimantas Lavrėnovas;Kristina Badarienė&lt;/string&gt;_x000d_
    &lt;string&gt;Regina Jasiulienė;Violeta Januškevič&lt;/string&gt;_x000d_
    &lt;string&gt;Renata Zailskė&lt;/string&gt;_x000d_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&lt;/Values&gt;_x000d_
&lt;/SSItemProperties&gt;</vt:lpwstr>
  </property>
  <property fmtid="{D5CDD505-2E9C-101B-9397-08002B2CF9AE}" pid="229" name="_docset_NoMedatataSyncRequired">
    <vt:lpwstr>False</vt:lpwstr>
  </property>
</Properties>
</file>