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68D7" w14:textId="77777777" w:rsidR="009909D6" w:rsidRPr="006F7745" w:rsidRDefault="009909D6" w:rsidP="009909D6">
      <w:pPr>
        <w:jc w:val="right"/>
        <w:rPr>
          <w:b/>
          <w:bCs/>
        </w:rPr>
      </w:pPr>
      <w:r w:rsidRPr="006F7745">
        <w:rPr>
          <w:b/>
          <w:bCs/>
        </w:rPr>
        <w:t>Priedas Nr. 1</w:t>
      </w:r>
    </w:p>
    <w:p w14:paraId="057D1A80" w14:textId="77777777" w:rsidR="009909D6" w:rsidRPr="006F7745" w:rsidRDefault="009909D6" w:rsidP="00A45E1A">
      <w:pPr>
        <w:jc w:val="center"/>
        <w:rPr>
          <w:b/>
        </w:rPr>
      </w:pPr>
      <w:r w:rsidRPr="006F7745">
        <w:rPr>
          <w:b/>
        </w:rPr>
        <w:t>Aukštos klasės intervencijoms skirtos echoskopijos sistemos su integruota vaizdų suliejimo („</w:t>
      </w:r>
      <w:proofErr w:type="spellStart"/>
      <w:r w:rsidRPr="006F7745">
        <w:rPr>
          <w:b/>
        </w:rPr>
        <w:t>Fusion</w:t>
      </w:r>
      <w:proofErr w:type="spellEnd"/>
      <w:r w:rsidRPr="006F7745">
        <w:rPr>
          <w:b/>
        </w:rPr>
        <w:t xml:space="preserve"> </w:t>
      </w:r>
      <w:proofErr w:type="spellStart"/>
      <w:r w:rsidRPr="006F7745">
        <w:rPr>
          <w:b/>
        </w:rPr>
        <w:t>imaging</w:t>
      </w:r>
      <w:proofErr w:type="spellEnd"/>
      <w:r w:rsidRPr="006F7745">
        <w:rPr>
          <w:b/>
        </w:rPr>
        <w:t>“) platforma techninė specifikacija – 1 komplektas</w:t>
      </w:r>
    </w:p>
    <w:p w14:paraId="2B6E5D91" w14:textId="25343686" w:rsidR="009909D6" w:rsidRPr="006F7745" w:rsidRDefault="009909D6" w:rsidP="009909D6">
      <w:pPr>
        <w:rPr>
          <w:b/>
          <w:bCs/>
          <w:i/>
        </w:rPr>
      </w:pPr>
      <w:r w:rsidRPr="006F7745">
        <w:rPr>
          <w:b/>
          <w:bCs/>
          <w:i/>
        </w:rPr>
        <w:t>[</w:t>
      </w:r>
      <w:r w:rsidR="00F27F91">
        <w:rPr>
          <w:b/>
          <w:bCs/>
          <w:i/>
          <w:highlight w:val="yellow"/>
        </w:rPr>
        <w:t xml:space="preserve">SIEMENS </w:t>
      </w:r>
      <w:proofErr w:type="spellStart"/>
      <w:r w:rsidR="00F27F91">
        <w:rPr>
          <w:b/>
          <w:bCs/>
          <w:i/>
          <w:highlight w:val="yellow"/>
        </w:rPr>
        <w:t>Healthineers</w:t>
      </w:r>
      <w:proofErr w:type="spellEnd"/>
      <w:r w:rsidR="00F27F91">
        <w:rPr>
          <w:b/>
          <w:bCs/>
          <w:i/>
          <w:highlight w:val="yellow"/>
        </w:rPr>
        <w:t xml:space="preserve">, SIEMENS </w:t>
      </w:r>
      <w:proofErr w:type="spellStart"/>
      <w:r w:rsidR="00F27F91">
        <w:rPr>
          <w:b/>
          <w:bCs/>
          <w:i/>
          <w:highlight w:val="yellow"/>
        </w:rPr>
        <w:t>Acuson</w:t>
      </w:r>
      <w:proofErr w:type="spellEnd"/>
      <w:r w:rsidR="00F27F91">
        <w:rPr>
          <w:b/>
          <w:bCs/>
          <w:i/>
          <w:highlight w:val="yellow"/>
        </w:rPr>
        <w:t xml:space="preserve"> </w:t>
      </w:r>
      <w:proofErr w:type="spellStart"/>
      <w:r w:rsidR="00F27F91">
        <w:rPr>
          <w:b/>
          <w:bCs/>
          <w:i/>
          <w:highlight w:val="yellow"/>
        </w:rPr>
        <w:t>Sequoia</w:t>
      </w:r>
      <w:proofErr w:type="spellEnd"/>
      <w:r w:rsidRPr="006F7745">
        <w:rPr>
          <w:b/>
          <w:bCs/>
          <w:i/>
        </w:rPr>
        <w:t>]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7"/>
        <w:gridCol w:w="2032"/>
        <w:gridCol w:w="3118"/>
        <w:gridCol w:w="2126"/>
        <w:gridCol w:w="2127"/>
      </w:tblGrid>
      <w:tr w:rsidR="00D46F3C" w:rsidRPr="00A45E1A" w14:paraId="21ACFA2C" w14:textId="77777777" w:rsidTr="00A45E1A">
        <w:tc>
          <w:tcPr>
            <w:tcW w:w="657" w:type="dxa"/>
          </w:tcPr>
          <w:p w14:paraId="49C25046" w14:textId="77777777" w:rsidR="00DB5938" w:rsidRPr="00A45E1A" w:rsidRDefault="00DB5938" w:rsidP="00E20149">
            <w:pPr>
              <w:jc w:val="center"/>
              <w:rPr>
                <w:b/>
                <w:sz w:val="20"/>
                <w:szCs w:val="20"/>
              </w:rPr>
            </w:pPr>
            <w:r w:rsidRPr="00A45E1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032" w:type="dxa"/>
          </w:tcPr>
          <w:p w14:paraId="3E8E6552" w14:textId="77777777" w:rsidR="00DB5938" w:rsidRPr="00A45E1A" w:rsidRDefault="00DB5938" w:rsidP="00E20149">
            <w:pPr>
              <w:jc w:val="center"/>
              <w:rPr>
                <w:b/>
                <w:sz w:val="20"/>
                <w:szCs w:val="20"/>
              </w:rPr>
            </w:pPr>
            <w:r w:rsidRPr="00A45E1A">
              <w:rPr>
                <w:b/>
                <w:sz w:val="20"/>
                <w:szCs w:val="20"/>
              </w:rPr>
              <w:t xml:space="preserve">Techniniai reikalavimai </w:t>
            </w:r>
          </w:p>
        </w:tc>
        <w:tc>
          <w:tcPr>
            <w:tcW w:w="3118" w:type="dxa"/>
          </w:tcPr>
          <w:p w14:paraId="77D1D719" w14:textId="77777777" w:rsidR="00DB5938" w:rsidRPr="00A45E1A" w:rsidRDefault="00DB5938" w:rsidP="00E20149">
            <w:pPr>
              <w:ind w:left="353" w:right="-39"/>
              <w:jc w:val="center"/>
              <w:rPr>
                <w:b/>
                <w:sz w:val="20"/>
                <w:szCs w:val="20"/>
              </w:rPr>
            </w:pPr>
            <w:r w:rsidRPr="00A45E1A">
              <w:rPr>
                <w:b/>
                <w:sz w:val="20"/>
                <w:szCs w:val="20"/>
              </w:rPr>
              <w:t>Reikalaujama reikšmė</w:t>
            </w:r>
          </w:p>
        </w:tc>
        <w:tc>
          <w:tcPr>
            <w:tcW w:w="2126" w:type="dxa"/>
          </w:tcPr>
          <w:p w14:paraId="12DA3702" w14:textId="77777777" w:rsidR="009A3276" w:rsidRPr="00A45E1A" w:rsidRDefault="009A3276" w:rsidP="009A3276">
            <w:pPr>
              <w:jc w:val="center"/>
              <w:rPr>
                <w:b/>
                <w:iCs/>
                <w:sz w:val="20"/>
                <w:szCs w:val="20"/>
              </w:rPr>
            </w:pPr>
            <w:r w:rsidRPr="00A45E1A">
              <w:rPr>
                <w:b/>
                <w:iCs/>
                <w:sz w:val="20"/>
                <w:szCs w:val="20"/>
              </w:rPr>
              <w:t>Siūlomos įrangos parametras ir parametro reikšmė</w:t>
            </w:r>
          </w:p>
          <w:p w14:paraId="53C202C0" w14:textId="587D09BD" w:rsidR="00DB5938" w:rsidRPr="00A45E1A" w:rsidRDefault="009A3276" w:rsidP="009A3276">
            <w:pPr>
              <w:ind w:left="-108" w:right="-35"/>
              <w:jc w:val="center"/>
              <w:rPr>
                <w:bCs/>
                <w:sz w:val="20"/>
                <w:szCs w:val="20"/>
              </w:rPr>
            </w:pPr>
            <w:r w:rsidRPr="00A45E1A">
              <w:rPr>
                <w:b/>
                <w:bCs/>
                <w:i/>
                <w:sz w:val="20"/>
                <w:szCs w:val="20"/>
              </w:rPr>
              <w:t>(pildo Tiekėjas)</w:t>
            </w:r>
          </w:p>
        </w:tc>
        <w:tc>
          <w:tcPr>
            <w:tcW w:w="2127" w:type="dxa"/>
          </w:tcPr>
          <w:p w14:paraId="0B18D160" w14:textId="77777777" w:rsidR="009A3276" w:rsidRPr="00A45E1A" w:rsidRDefault="009A3276" w:rsidP="009A327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45E1A">
              <w:rPr>
                <w:b/>
                <w:bCs/>
                <w:iCs/>
                <w:sz w:val="20"/>
                <w:szCs w:val="20"/>
              </w:rPr>
              <w:t>Pasiūlymo lapo Nr., kuriame yra nurodytą parametrą patvirtinantis gamintojo dokumentas (bukletas ar pan.)</w:t>
            </w:r>
          </w:p>
          <w:p w14:paraId="24D1DA35" w14:textId="5225023A" w:rsidR="00DB5938" w:rsidRPr="00A45E1A" w:rsidRDefault="009A3276" w:rsidP="009A3276">
            <w:pPr>
              <w:ind w:left="-108" w:right="-35"/>
              <w:jc w:val="center"/>
              <w:rPr>
                <w:b/>
                <w:sz w:val="20"/>
                <w:szCs w:val="20"/>
              </w:rPr>
            </w:pPr>
            <w:r w:rsidRPr="00A45E1A">
              <w:rPr>
                <w:b/>
                <w:bCs/>
                <w:i/>
                <w:sz w:val="20"/>
                <w:szCs w:val="20"/>
              </w:rPr>
              <w:t>(pildo Tiekėjas)</w:t>
            </w:r>
          </w:p>
        </w:tc>
      </w:tr>
      <w:tr w:rsidR="00D46F3C" w:rsidRPr="006F7745" w14:paraId="473405C6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870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FA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Paskirtis (taikymo sritys):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B529" w14:textId="77777777" w:rsidR="00DB5938" w:rsidRPr="006430FC" w:rsidRDefault="00DB5938" w:rsidP="00F27F9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430FC">
              <w:rPr>
                <w:rFonts w:cs="Times New Roman"/>
              </w:rPr>
              <w:t>Abdominaliniai tyrimai;</w:t>
            </w:r>
          </w:p>
          <w:p w14:paraId="6A8AE053" w14:textId="77777777" w:rsidR="006430FC" w:rsidRDefault="00DB5938" w:rsidP="00F27F9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430FC">
              <w:rPr>
                <w:rFonts w:cs="Times New Roman"/>
              </w:rPr>
              <w:t>Smulkių dalių tyrimai;</w:t>
            </w:r>
          </w:p>
          <w:p w14:paraId="2B1E92BF" w14:textId="2815E1F9" w:rsidR="00DB5938" w:rsidRPr="006430FC" w:rsidRDefault="00DB5938" w:rsidP="00F27F9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430FC">
              <w:rPr>
                <w:rFonts w:cs="Times New Roman"/>
              </w:rPr>
              <w:t>Kraujotakos tyrimai.</w:t>
            </w:r>
          </w:p>
        </w:tc>
        <w:tc>
          <w:tcPr>
            <w:tcW w:w="2126" w:type="dxa"/>
          </w:tcPr>
          <w:p w14:paraId="530CFB8F" w14:textId="77777777" w:rsidR="00E46F9E" w:rsidRPr="004F7E27" w:rsidRDefault="00E46F9E" w:rsidP="00F27F91">
            <w:pPr>
              <w:pStyle w:val="ListParagraph"/>
              <w:numPr>
                <w:ilvl w:val="0"/>
                <w:numId w:val="19"/>
              </w:numPr>
              <w:ind w:left="300"/>
              <w:rPr>
                <w:rFonts w:cs="Times New Roman"/>
                <w:bCs/>
                <w:sz w:val="22"/>
                <w:szCs w:val="22"/>
              </w:rPr>
            </w:pPr>
            <w:r w:rsidRPr="004F7E27">
              <w:rPr>
                <w:rFonts w:cs="Times New Roman"/>
                <w:bCs/>
                <w:sz w:val="22"/>
                <w:szCs w:val="22"/>
              </w:rPr>
              <w:t>Abdominaliniai tyrimai;</w:t>
            </w:r>
          </w:p>
          <w:p w14:paraId="341B9164" w14:textId="77777777" w:rsidR="00E46F9E" w:rsidRPr="004F7E27" w:rsidRDefault="00E46F9E" w:rsidP="00F27F91">
            <w:pPr>
              <w:pStyle w:val="ListParagraph"/>
              <w:numPr>
                <w:ilvl w:val="0"/>
                <w:numId w:val="19"/>
              </w:numPr>
              <w:ind w:left="300"/>
              <w:rPr>
                <w:rFonts w:cs="Times New Roman"/>
                <w:bCs/>
                <w:sz w:val="22"/>
                <w:szCs w:val="22"/>
              </w:rPr>
            </w:pPr>
            <w:r w:rsidRPr="004F7E27">
              <w:rPr>
                <w:rFonts w:cs="Times New Roman"/>
                <w:bCs/>
                <w:sz w:val="22"/>
                <w:szCs w:val="22"/>
              </w:rPr>
              <w:t>Smulkių dalių tyrimai;</w:t>
            </w:r>
          </w:p>
          <w:p w14:paraId="4EF06375" w14:textId="20A56725" w:rsidR="00DB5938" w:rsidRPr="004F7E27" w:rsidRDefault="00E46F9E" w:rsidP="00F27F91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ind w:left="300" w:right="-39"/>
              <w:textAlignment w:val="baseline"/>
              <w:rPr>
                <w:rFonts w:cs="Times New Roman"/>
                <w:bCs/>
                <w:sz w:val="22"/>
                <w:szCs w:val="22"/>
                <w:lang w:val="en-US"/>
              </w:rPr>
            </w:pPr>
            <w:r w:rsidRPr="004F7E27">
              <w:rPr>
                <w:rFonts w:cs="Times New Roman"/>
                <w:bCs/>
                <w:sz w:val="22"/>
                <w:szCs w:val="22"/>
              </w:rPr>
              <w:t>Kraujotakos tyrimai.</w:t>
            </w:r>
          </w:p>
        </w:tc>
        <w:tc>
          <w:tcPr>
            <w:tcW w:w="2127" w:type="dxa"/>
          </w:tcPr>
          <w:p w14:paraId="77245093" w14:textId="6FF6CF4E" w:rsidR="00DB5938" w:rsidRPr="004F7E27" w:rsidRDefault="00E46F9E" w:rsidP="00E20149">
            <w:pPr>
              <w:suppressAutoHyphens/>
              <w:autoSpaceDN w:val="0"/>
              <w:ind w:right="-39"/>
              <w:textAlignment w:val="baseline"/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SIEMENS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1)</w:t>
            </w:r>
          </w:p>
        </w:tc>
      </w:tr>
      <w:tr w:rsidR="00D46F3C" w:rsidRPr="006F7745" w14:paraId="2C4D12D9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45D6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F277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Sistemos struktūra: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7A344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Aktyvių daviklių jungtys ≥ 4;</w:t>
            </w:r>
          </w:p>
          <w:p w14:paraId="59FF079F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Valdymo panelėje integruotas lietimui jautrus ekranas ≥ 12,0 colio įstrižainės;</w:t>
            </w:r>
          </w:p>
          <w:p w14:paraId="27D44724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Valdymo panelė sukiojama į abi puses po ≥ 40°;</w:t>
            </w:r>
          </w:p>
          <w:p w14:paraId="15B9FB89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Skaitmeninė (lietimui jautriame ekrane) ir ištraukiama (valdymo panelėje) raidinė-skaitinė klaviatūros;</w:t>
            </w:r>
          </w:p>
          <w:p w14:paraId="1AF366E0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Sistemos įsijungimas iš miego režimo ≤ 60 sek;</w:t>
            </w:r>
          </w:p>
          <w:p w14:paraId="06BE6A62" w14:textId="77777777" w:rsidR="00DB5938" w:rsidRPr="006F7745" w:rsidRDefault="00DB5938" w:rsidP="00F27F91">
            <w:pPr>
              <w:numPr>
                <w:ilvl w:val="0"/>
                <w:numId w:val="1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Ratukų fiksavimas stabdžio pedalu.</w:t>
            </w:r>
          </w:p>
        </w:tc>
        <w:tc>
          <w:tcPr>
            <w:tcW w:w="2126" w:type="dxa"/>
          </w:tcPr>
          <w:p w14:paraId="38E3F97F" w14:textId="0F62D056" w:rsidR="004837FE" w:rsidRPr="004F7E27" w:rsidRDefault="004837FE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bCs/>
                <w:sz w:val="22"/>
                <w:szCs w:val="22"/>
              </w:rPr>
            </w:pPr>
            <w:r w:rsidRPr="004F7E27">
              <w:rPr>
                <w:rFonts w:cs="Times New Roman"/>
                <w:bCs/>
                <w:sz w:val="22"/>
                <w:szCs w:val="22"/>
              </w:rPr>
              <w:t>Aktyvių daviklių jungtys 4;</w:t>
            </w:r>
          </w:p>
          <w:p w14:paraId="73724C8C" w14:textId="3F054780" w:rsidR="004837FE" w:rsidRPr="004F7E27" w:rsidRDefault="004837FE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4F7E27">
              <w:rPr>
                <w:rFonts w:cs="Times New Roman"/>
                <w:sz w:val="22"/>
                <w:szCs w:val="22"/>
              </w:rPr>
              <w:t>Valdymo panelėje integruotas lietimui jautrus ekranas 15,6colio įstrižainės;</w:t>
            </w:r>
          </w:p>
          <w:p w14:paraId="5CDF1AA7" w14:textId="1F6FD281" w:rsidR="004837FE" w:rsidRPr="004F7E27" w:rsidRDefault="006430FC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bCs/>
                <w:sz w:val="22"/>
                <w:szCs w:val="22"/>
              </w:rPr>
            </w:pPr>
            <w:r w:rsidRPr="004F7E27">
              <w:rPr>
                <w:rFonts w:cs="Times New Roman"/>
                <w:sz w:val="22"/>
                <w:szCs w:val="22"/>
              </w:rPr>
              <w:t>Valdymo panelė sukiojama į abi puses po 90°;</w:t>
            </w:r>
          </w:p>
          <w:p w14:paraId="7561ABB5" w14:textId="1201F8A9" w:rsidR="006430FC" w:rsidRPr="004F7E27" w:rsidRDefault="006430FC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bCs/>
                <w:sz w:val="22"/>
                <w:szCs w:val="22"/>
              </w:rPr>
            </w:pPr>
            <w:r w:rsidRPr="004F7E27">
              <w:rPr>
                <w:rFonts w:cs="Times New Roman"/>
                <w:sz w:val="22"/>
                <w:szCs w:val="22"/>
              </w:rPr>
              <w:t>Skaitmeninė (lietimui jautriame ekrane) ir ištraukiama (valdymo panelėje) raidinė-skaitinė klaviatūros;</w:t>
            </w:r>
          </w:p>
          <w:p w14:paraId="70AD3652" w14:textId="1E7DDC83" w:rsidR="008C5925" w:rsidRPr="004F7E27" w:rsidRDefault="008C5925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4F7E27">
              <w:rPr>
                <w:rFonts w:cs="Times New Roman"/>
                <w:sz w:val="22"/>
                <w:szCs w:val="22"/>
              </w:rPr>
              <w:t>Sistemos įsijungimas iš miego režimo 30 sek;</w:t>
            </w:r>
          </w:p>
          <w:p w14:paraId="5D813F7E" w14:textId="529BBBFE" w:rsidR="008C5925" w:rsidRPr="004F7E27" w:rsidRDefault="008C5925" w:rsidP="00F27F91">
            <w:pPr>
              <w:numPr>
                <w:ilvl w:val="0"/>
                <w:numId w:val="20"/>
              </w:numPr>
              <w:suppressAutoHyphens/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4F7E27">
              <w:rPr>
                <w:rFonts w:cs="Times New Roman"/>
                <w:sz w:val="22"/>
                <w:szCs w:val="22"/>
              </w:rPr>
              <w:t>Ratukų fiksavimas centriniu stabdžio pedalu.</w:t>
            </w:r>
          </w:p>
          <w:p w14:paraId="53994EF7" w14:textId="5843A448" w:rsidR="00DB5938" w:rsidRPr="004F7E27" w:rsidRDefault="00DB5938" w:rsidP="004837FE">
            <w:pPr>
              <w:suppressAutoHyphens/>
              <w:autoSpaceDN w:val="0"/>
              <w:ind w:right="-39"/>
              <w:textAlignment w:val="baseline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EF8F9" w14:textId="77777777" w:rsidR="00DB5938" w:rsidRPr="004F7E27" w:rsidRDefault="004837FE" w:rsidP="00E2014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1.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15)</w:t>
            </w:r>
          </w:p>
          <w:p w14:paraId="6CC28C3E" w14:textId="77777777" w:rsidR="004837FE" w:rsidRPr="004F7E27" w:rsidRDefault="004837FE" w:rsidP="00E2014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2.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14)</w:t>
            </w:r>
          </w:p>
          <w:p w14:paraId="2CD9B6A5" w14:textId="77777777" w:rsidR="006430FC" w:rsidRPr="004F7E27" w:rsidRDefault="006430FC" w:rsidP="00E2014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3.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14)</w:t>
            </w:r>
          </w:p>
          <w:p w14:paraId="7EBC0F8F" w14:textId="77777777" w:rsidR="006430FC" w:rsidRPr="004F7E27" w:rsidRDefault="006430FC" w:rsidP="00E2014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4. Konfidencialu SIEMENS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1)</w:t>
            </w:r>
          </w:p>
          <w:p w14:paraId="77567268" w14:textId="77777777" w:rsidR="008C5925" w:rsidRPr="004F7E27" w:rsidRDefault="008C5925" w:rsidP="008C592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5. </w:t>
            </w: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14)</w:t>
            </w:r>
          </w:p>
          <w:p w14:paraId="5D33EE62" w14:textId="384D6EE6" w:rsidR="008C5925" w:rsidRPr="004F7E27" w:rsidRDefault="008C5925" w:rsidP="00E20149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6.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7)</w:t>
            </w:r>
          </w:p>
        </w:tc>
      </w:tr>
      <w:tr w:rsidR="00D46F3C" w:rsidRPr="006F7745" w14:paraId="065D05FD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E23B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AB47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Spalvotas monitorius: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A554" w14:textId="77777777" w:rsidR="00DB5938" w:rsidRPr="006F7745" w:rsidRDefault="00DB5938" w:rsidP="00F27F91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≥ 22,0 colių įstrižainės, LED, OLED arba lygiavertės technologijos;</w:t>
            </w:r>
          </w:p>
          <w:p w14:paraId="39513586" w14:textId="77777777" w:rsidR="00DB5938" w:rsidRPr="006F7745" w:rsidRDefault="00DB5938" w:rsidP="00F27F91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≥ (1920 x 1080) rezoliucija;</w:t>
            </w:r>
          </w:p>
          <w:p w14:paraId="7B7F1D62" w14:textId="77777777" w:rsidR="00DB5938" w:rsidRPr="006F7745" w:rsidRDefault="00DB5938" w:rsidP="00F27F91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Monitorius pasukamas į abi puses po ≥ 90°;</w:t>
            </w:r>
          </w:p>
          <w:p w14:paraId="56973249" w14:textId="77777777" w:rsidR="00DB5938" w:rsidRPr="006F7745" w:rsidRDefault="00DB5938" w:rsidP="00F27F91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ind w:left="322" w:right="-39" w:hanging="322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Transportavimo padėtyje monitorius nulenkiamas žemyn ir fiksuojamas.</w:t>
            </w:r>
          </w:p>
        </w:tc>
        <w:tc>
          <w:tcPr>
            <w:tcW w:w="2126" w:type="dxa"/>
          </w:tcPr>
          <w:p w14:paraId="5F61BAC5" w14:textId="6B50051F" w:rsidR="008C5925" w:rsidRDefault="008C5925" w:rsidP="00F27F91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ind w:left="337" w:right="-39"/>
              <w:contextualSpacing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8C5925">
              <w:rPr>
                <w:rFonts w:cs="Times New Roman"/>
                <w:sz w:val="22"/>
                <w:szCs w:val="22"/>
              </w:rPr>
              <w:t>22,0 colių įstrižainės, OLED technologijos;</w:t>
            </w:r>
          </w:p>
          <w:p w14:paraId="77E16EAB" w14:textId="70D5D905" w:rsidR="00C46C4C" w:rsidRDefault="00C46C4C" w:rsidP="00F27F91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ind w:left="337" w:right="-39"/>
              <w:contextualSpacing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C46C4C">
              <w:rPr>
                <w:rFonts w:cs="Times New Roman"/>
                <w:sz w:val="22"/>
                <w:szCs w:val="22"/>
              </w:rPr>
              <w:t>(1920 x 1080) rezoliucija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5A524B02" w14:textId="6CBC033C" w:rsidR="00C46C4C" w:rsidRPr="00C46C4C" w:rsidRDefault="00C46C4C" w:rsidP="00F27F91">
            <w:pPr>
              <w:pStyle w:val="ListParagraph"/>
              <w:numPr>
                <w:ilvl w:val="0"/>
                <w:numId w:val="21"/>
              </w:numPr>
              <w:ind w:left="337"/>
              <w:rPr>
                <w:rFonts w:cs="Times New Roman"/>
                <w:sz w:val="22"/>
                <w:szCs w:val="22"/>
              </w:rPr>
            </w:pPr>
            <w:r w:rsidRPr="00C46C4C">
              <w:rPr>
                <w:rFonts w:cs="Times New Roman"/>
                <w:sz w:val="22"/>
                <w:szCs w:val="22"/>
              </w:rPr>
              <w:t xml:space="preserve">Monitorius pasukamas į abi puses </w:t>
            </w:r>
            <w:r>
              <w:rPr>
                <w:rFonts w:cs="Times New Roman"/>
                <w:sz w:val="22"/>
                <w:szCs w:val="22"/>
              </w:rPr>
              <w:t>±</w:t>
            </w:r>
            <w:r w:rsidRPr="00C46C4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360</w:t>
            </w:r>
            <w:r w:rsidRPr="00C46C4C">
              <w:rPr>
                <w:rFonts w:cs="Times New Roman"/>
                <w:sz w:val="22"/>
                <w:szCs w:val="22"/>
              </w:rPr>
              <w:t>°;</w:t>
            </w:r>
          </w:p>
          <w:p w14:paraId="56F39970" w14:textId="7AEA660A" w:rsidR="00C46C4C" w:rsidRPr="008C5925" w:rsidRDefault="00C46C4C" w:rsidP="00F27F91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ind w:left="337" w:right="-39"/>
              <w:contextualSpacing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C46C4C">
              <w:rPr>
                <w:rFonts w:cs="Times New Roman"/>
                <w:sz w:val="22"/>
                <w:szCs w:val="22"/>
              </w:rPr>
              <w:t xml:space="preserve">Transportavimo padėtyje monitorius nulenkiamas </w:t>
            </w:r>
            <w:r w:rsidRPr="00C46C4C">
              <w:rPr>
                <w:rFonts w:cs="Times New Roman"/>
                <w:sz w:val="22"/>
                <w:szCs w:val="22"/>
              </w:rPr>
              <w:lastRenderedPageBreak/>
              <w:t>žemyn ir fiksuojamas.</w:t>
            </w:r>
          </w:p>
          <w:p w14:paraId="0170F3C3" w14:textId="43470C28" w:rsidR="00DB5938" w:rsidRPr="006F7745" w:rsidRDefault="00DB5938" w:rsidP="00E20149">
            <w:pPr>
              <w:pStyle w:val="TableContents"/>
              <w:snapToGrid w:val="0"/>
              <w:ind w:left="-108" w:right="-35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16E3937D" w14:textId="77777777" w:rsidR="00DB5938" w:rsidRDefault="008C5925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lastRenderedPageBreak/>
              <w:t xml:space="preserve">1.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7)</w:t>
            </w:r>
          </w:p>
          <w:p w14:paraId="1FB8FC94" w14:textId="77777777" w:rsidR="008C5925" w:rsidRDefault="00C46C4C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2.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14)</w:t>
            </w:r>
          </w:p>
          <w:p w14:paraId="6CE93C8D" w14:textId="77777777" w:rsidR="00C46C4C" w:rsidRDefault="00C46C4C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3.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14)</w:t>
            </w:r>
          </w:p>
          <w:p w14:paraId="65444020" w14:textId="084C4A78" w:rsidR="00C46C4C" w:rsidRPr="006F7745" w:rsidRDefault="00C46C4C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4.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14)</w:t>
            </w:r>
          </w:p>
        </w:tc>
      </w:tr>
      <w:tr w:rsidR="00D46F3C" w:rsidRPr="006F7745" w14:paraId="3E74E0A9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6B3D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E311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Palaikomas dažnis: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F032" w14:textId="77777777" w:rsidR="00DB5938" w:rsidRPr="006F7745" w:rsidRDefault="00DB5938" w:rsidP="00E20149">
            <w:pPr>
              <w:suppressAutoHyphens/>
              <w:autoSpaceDN w:val="0"/>
              <w:ind w:left="32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Diapazonas, ne siauriau nei (1,5 – 18,0) MHz.</w:t>
            </w:r>
          </w:p>
        </w:tc>
        <w:tc>
          <w:tcPr>
            <w:tcW w:w="2126" w:type="dxa"/>
          </w:tcPr>
          <w:p w14:paraId="7A279304" w14:textId="0FBCF226" w:rsidR="00DB5938" w:rsidRPr="006F7745" w:rsidRDefault="00C46C4C" w:rsidP="00E20149">
            <w:pPr>
              <w:pStyle w:val="TableContents"/>
              <w:snapToGrid w:val="0"/>
              <w:ind w:left="-108" w:right="-35"/>
              <w:rPr>
                <w:bCs/>
                <w:sz w:val="22"/>
                <w:szCs w:val="22"/>
                <w:lang w:val="lt-LT"/>
              </w:rPr>
            </w:pPr>
            <w:r w:rsidRPr="00C46C4C">
              <w:rPr>
                <w:bCs/>
                <w:sz w:val="22"/>
                <w:szCs w:val="22"/>
                <w:lang w:val="lt-LT"/>
              </w:rPr>
              <w:t>Diapazonas (1,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C46C4C">
              <w:rPr>
                <w:bCs/>
                <w:sz w:val="22"/>
                <w:szCs w:val="22"/>
                <w:lang w:val="lt-LT"/>
              </w:rPr>
              <w:t xml:space="preserve"> – </w:t>
            </w:r>
            <w:r>
              <w:rPr>
                <w:bCs/>
                <w:sz w:val="22"/>
                <w:szCs w:val="22"/>
                <w:lang w:val="lt-LT"/>
              </w:rPr>
              <w:t>2</w:t>
            </w:r>
            <w:r w:rsidRPr="00C46C4C">
              <w:rPr>
                <w:bCs/>
                <w:sz w:val="22"/>
                <w:szCs w:val="22"/>
                <w:lang w:val="lt-LT"/>
              </w:rPr>
              <w:t>1,0) MHz.</w:t>
            </w:r>
          </w:p>
        </w:tc>
        <w:tc>
          <w:tcPr>
            <w:tcW w:w="2127" w:type="dxa"/>
          </w:tcPr>
          <w:p w14:paraId="5B3FED06" w14:textId="58AAE6CB" w:rsidR="00DB5938" w:rsidRPr="006F7745" w:rsidRDefault="00FB37B3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8)</w:t>
            </w:r>
          </w:p>
        </w:tc>
      </w:tr>
      <w:tr w:rsidR="00D46F3C" w:rsidRPr="006F7745" w14:paraId="7B6DD97C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994D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D3A6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Vaizduojamas gylis: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85561" w14:textId="77777777" w:rsidR="00DB5938" w:rsidRPr="006F7745" w:rsidRDefault="00DB5938" w:rsidP="00E20149">
            <w:pPr>
              <w:autoSpaceDN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Maksimalus ≥ 40 cm.</w:t>
            </w:r>
          </w:p>
        </w:tc>
        <w:tc>
          <w:tcPr>
            <w:tcW w:w="2126" w:type="dxa"/>
          </w:tcPr>
          <w:p w14:paraId="60404E6A" w14:textId="7D8247B6" w:rsidR="00DB5938" w:rsidRPr="006F7745" w:rsidRDefault="00FB37B3" w:rsidP="00E20149">
            <w:pPr>
              <w:pStyle w:val="TableContents"/>
              <w:snapToGrid w:val="0"/>
              <w:ind w:left="-108" w:right="-35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Maksimalus vaizduojamas gylis 55 cm</w:t>
            </w:r>
          </w:p>
        </w:tc>
        <w:tc>
          <w:tcPr>
            <w:tcW w:w="2127" w:type="dxa"/>
          </w:tcPr>
          <w:p w14:paraId="1E0D3318" w14:textId="2F87D48C" w:rsidR="00DB5938" w:rsidRPr="006F7745" w:rsidRDefault="00FB37B3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8)</w:t>
            </w:r>
          </w:p>
        </w:tc>
      </w:tr>
      <w:tr w:rsidR="00D46F3C" w:rsidRPr="006F7745" w14:paraId="66D78012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BF9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081A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Vaizdavimo režimai: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7C5B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2D režimas;</w:t>
            </w:r>
          </w:p>
          <w:p w14:paraId="4D8A574B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Spalvinis </w:t>
            </w:r>
            <w:proofErr w:type="spellStart"/>
            <w:r w:rsidRPr="006F7745">
              <w:rPr>
                <w:rFonts w:cs="Times New Roman"/>
              </w:rPr>
              <w:t>Dopleris</w:t>
            </w:r>
            <w:proofErr w:type="spellEnd"/>
            <w:r w:rsidRPr="006F7745">
              <w:rPr>
                <w:rFonts w:cs="Times New Roman"/>
              </w:rPr>
              <w:t>;</w:t>
            </w:r>
          </w:p>
          <w:p w14:paraId="4F43C6D7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Kryptinis galios </w:t>
            </w:r>
            <w:proofErr w:type="spellStart"/>
            <w:r w:rsidRPr="006F7745">
              <w:rPr>
                <w:rFonts w:cs="Times New Roman"/>
              </w:rPr>
              <w:t>Dopleris</w:t>
            </w:r>
            <w:proofErr w:type="spellEnd"/>
            <w:r w:rsidRPr="006F7745">
              <w:rPr>
                <w:rFonts w:cs="Times New Roman"/>
              </w:rPr>
              <w:t>;</w:t>
            </w:r>
          </w:p>
          <w:p w14:paraId="763003D6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Lėtosios tėkmės galios </w:t>
            </w:r>
            <w:proofErr w:type="spellStart"/>
            <w:r w:rsidRPr="006F7745">
              <w:rPr>
                <w:rFonts w:cs="Times New Roman"/>
              </w:rPr>
              <w:t>Dopleris</w:t>
            </w:r>
            <w:proofErr w:type="spellEnd"/>
            <w:r w:rsidRPr="006F7745">
              <w:rPr>
                <w:rFonts w:cs="Times New Roman"/>
              </w:rPr>
              <w:t>;</w:t>
            </w:r>
          </w:p>
          <w:p w14:paraId="2B1031DD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HPRF </w:t>
            </w:r>
            <w:proofErr w:type="spellStart"/>
            <w:r w:rsidRPr="006F7745">
              <w:rPr>
                <w:rFonts w:cs="Times New Roman"/>
              </w:rPr>
              <w:t>Dopleris</w:t>
            </w:r>
            <w:proofErr w:type="spellEnd"/>
            <w:r w:rsidRPr="006F7745">
              <w:rPr>
                <w:rFonts w:cs="Times New Roman"/>
              </w:rPr>
              <w:t xml:space="preserve"> (aukšto impulso </w:t>
            </w:r>
            <w:proofErr w:type="spellStart"/>
            <w:r w:rsidRPr="006F7745">
              <w:rPr>
                <w:rFonts w:cs="Times New Roman"/>
              </w:rPr>
              <w:t>kartojimosi</w:t>
            </w:r>
            <w:proofErr w:type="spellEnd"/>
            <w:r w:rsidRPr="006F7745">
              <w:rPr>
                <w:rFonts w:cs="Times New Roman"/>
              </w:rPr>
              <w:t xml:space="preserve"> dažnio);</w:t>
            </w:r>
          </w:p>
          <w:p w14:paraId="2755AE59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Nepertraukiamos bangos </w:t>
            </w:r>
            <w:proofErr w:type="spellStart"/>
            <w:r w:rsidRPr="006F7745">
              <w:rPr>
                <w:rFonts w:cs="Times New Roman"/>
              </w:rPr>
              <w:t>Dopleris</w:t>
            </w:r>
            <w:proofErr w:type="spellEnd"/>
            <w:r w:rsidRPr="006F7745">
              <w:rPr>
                <w:rFonts w:cs="Times New Roman"/>
              </w:rPr>
              <w:t>;</w:t>
            </w:r>
          </w:p>
          <w:p w14:paraId="1D0E559D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M-režimas;</w:t>
            </w:r>
          </w:p>
          <w:p w14:paraId="49F7343D" w14:textId="77777777" w:rsidR="00DB5938" w:rsidRPr="006F7745" w:rsidRDefault="00DB5938" w:rsidP="00F27F9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ind w:left="322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Harmonikų vaizdavimas.</w:t>
            </w:r>
          </w:p>
        </w:tc>
        <w:tc>
          <w:tcPr>
            <w:tcW w:w="2126" w:type="dxa"/>
          </w:tcPr>
          <w:p w14:paraId="768BAE1B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r w:rsidRPr="00FB37B3">
              <w:rPr>
                <w:bCs/>
                <w:sz w:val="22"/>
                <w:szCs w:val="22"/>
              </w:rPr>
              <w:t xml:space="preserve">2D </w:t>
            </w:r>
            <w:proofErr w:type="spellStart"/>
            <w:r w:rsidRPr="00FB37B3">
              <w:rPr>
                <w:bCs/>
                <w:sz w:val="22"/>
                <w:szCs w:val="22"/>
              </w:rPr>
              <w:t>režimas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67A3284F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proofErr w:type="spellStart"/>
            <w:r w:rsidRPr="00FB37B3">
              <w:rPr>
                <w:bCs/>
                <w:sz w:val="22"/>
                <w:szCs w:val="22"/>
              </w:rPr>
              <w:t>Spalvinis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Dopleris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794E4B1E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proofErr w:type="spellStart"/>
            <w:r w:rsidRPr="00FB37B3">
              <w:rPr>
                <w:bCs/>
                <w:sz w:val="22"/>
                <w:szCs w:val="22"/>
              </w:rPr>
              <w:t>Kryptinis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galios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Dopleris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4BA4B7BB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proofErr w:type="spellStart"/>
            <w:r w:rsidRPr="00FB37B3">
              <w:rPr>
                <w:bCs/>
                <w:sz w:val="22"/>
                <w:szCs w:val="22"/>
              </w:rPr>
              <w:t>Lėtosios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tėkmės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galios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Dopleris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09296843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r w:rsidRPr="00FB37B3">
              <w:rPr>
                <w:bCs/>
                <w:sz w:val="22"/>
                <w:szCs w:val="22"/>
              </w:rPr>
              <w:t xml:space="preserve">HPRF </w:t>
            </w:r>
            <w:proofErr w:type="spellStart"/>
            <w:r w:rsidRPr="00FB37B3">
              <w:rPr>
                <w:bCs/>
                <w:sz w:val="22"/>
                <w:szCs w:val="22"/>
              </w:rPr>
              <w:t>Dopleris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FB37B3">
              <w:rPr>
                <w:bCs/>
                <w:sz w:val="22"/>
                <w:szCs w:val="22"/>
              </w:rPr>
              <w:t>aukšto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impulso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kartojimosi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dažnio</w:t>
            </w:r>
            <w:proofErr w:type="spellEnd"/>
            <w:r w:rsidRPr="00FB37B3">
              <w:rPr>
                <w:bCs/>
                <w:sz w:val="22"/>
                <w:szCs w:val="22"/>
              </w:rPr>
              <w:t>);</w:t>
            </w:r>
          </w:p>
          <w:p w14:paraId="14919853" w14:textId="77777777" w:rsidR="00FB37B3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proofErr w:type="spellStart"/>
            <w:r w:rsidRPr="00FB37B3">
              <w:rPr>
                <w:bCs/>
                <w:sz w:val="22"/>
                <w:szCs w:val="22"/>
              </w:rPr>
              <w:t>Nepertraukiamos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bangos</w:t>
            </w:r>
            <w:proofErr w:type="spellEnd"/>
            <w:r w:rsidRPr="00FB37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37B3">
              <w:rPr>
                <w:bCs/>
                <w:sz w:val="22"/>
                <w:szCs w:val="22"/>
              </w:rPr>
              <w:t>Dopleris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4857E8D7" w14:textId="77777777" w:rsid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r w:rsidRPr="00FB37B3">
              <w:rPr>
                <w:bCs/>
                <w:sz w:val="22"/>
                <w:szCs w:val="22"/>
              </w:rPr>
              <w:t>M-</w:t>
            </w:r>
            <w:proofErr w:type="spellStart"/>
            <w:r w:rsidRPr="00FB37B3">
              <w:rPr>
                <w:bCs/>
                <w:sz w:val="22"/>
                <w:szCs w:val="22"/>
              </w:rPr>
              <w:t>režimas</w:t>
            </w:r>
            <w:proofErr w:type="spellEnd"/>
            <w:r w:rsidRPr="00FB37B3">
              <w:rPr>
                <w:bCs/>
                <w:sz w:val="22"/>
                <w:szCs w:val="22"/>
              </w:rPr>
              <w:t>;</w:t>
            </w:r>
          </w:p>
          <w:p w14:paraId="2B9BD796" w14:textId="55235A9C" w:rsidR="00DB5938" w:rsidRPr="00FB37B3" w:rsidRDefault="00FB37B3" w:rsidP="00F27F91">
            <w:pPr>
              <w:pStyle w:val="TableContents"/>
              <w:numPr>
                <w:ilvl w:val="0"/>
                <w:numId w:val="22"/>
              </w:numPr>
              <w:snapToGrid w:val="0"/>
              <w:ind w:left="286" w:right="-35"/>
              <w:rPr>
                <w:bCs/>
                <w:sz w:val="22"/>
                <w:szCs w:val="22"/>
              </w:rPr>
            </w:pPr>
            <w:r w:rsidRPr="00FB37B3">
              <w:rPr>
                <w:bCs/>
                <w:sz w:val="22"/>
                <w:szCs w:val="22"/>
                <w:lang w:val="lt-LT"/>
              </w:rPr>
              <w:t>Harmonikų vaizdavimas.</w:t>
            </w:r>
          </w:p>
        </w:tc>
        <w:tc>
          <w:tcPr>
            <w:tcW w:w="2127" w:type="dxa"/>
          </w:tcPr>
          <w:p w14:paraId="14AA5DA7" w14:textId="53FAA44A" w:rsidR="00DB5938" w:rsidRPr="006F7745" w:rsidRDefault="00F41578" w:rsidP="00E20149">
            <w:pPr>
              <w:pStyle w:val="TableContents"/>
              <w:snapToGrid w:val="0"/>
              <w:ind w:left="-108"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6)</w:t>
            </w:r>
          </w:p>
        </w:tc>
      </w:tr>
      <w:tr w:rsidR="00D46F3C" w:rsidRPr="006F7745" w14:paraId="556BF4FE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196A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E069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2D režimas: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DB03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“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Gain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” valdymo diapazonas ne siauriau nei (-20 – +20)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dB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;</w:t>
            </w:r>
          </w:p>
          <w:p w14:paraId="2B67C4C7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Sustabdyto vaizdo didinimas realiu laiku arba vaizdo įrašų metu;</w:t>
            </w:r>
          </w:p>
          <w:p w14:paraId="46F4D319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 xml:space="preserve">Maksimali vaizdo įrašų fiksavimo trukmė </w:t>
            </w:r>
            <w:r w:rsidRPr="006F7745">
              <w:rPr>
                <w:rFonts w:cs="Times New Roman"/>
                <w:color w:val="000000" w:themeColor="text1"/>
                <w:sz w:val="22"/>
                <w:szCs w:val="22"/>
              </w:rPr>
              <w:t>≥ 300 sek. arba ≥ 900 MB;</w:t>
            </w:r>
          </w:p>
          <w:p w14:paraId="39533788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Funkcija, kuri nepertraukiamai optimizuoja tiriamojo lauko vaizdą, automatiškai keisdama „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gain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“ kompensaciją ir patį „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gain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“;</w:t>
            </w:r>
          </w:p>
          <w:p w14:paraId="488620E4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Vaizdo optimizacija reguliuojant garso greitį;</w:t>
            </w:r>
          </w:p>
          <w:p w14:paraId="5CA8A56A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Automatinio vaizdo optimizavimo variantai, aktyvuojami vienu paspaudimu;</w:t>
            </w:r>
          </w:p>
          <w:p w14:paraId="4CDEC480" w14:textId="77777777" w:rsidR="00DB5938" w:rsidRPr="006F7745" w:rsidRDefault="00DB5938" w:rsidP="00F27F91">
            <w:pPr>
              <w:numPr>
                <w:ilvl w:val="0"/>
                <w:numId w:val="10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Nepertraukiamai fokusuojamas visas tiriamas vaizdas (visuose gyliuose vienu metu).</w:t>
            </w:r>
          </w:p>
        </w:tc>
        <w:tc>
          <w:tcPr>
            <w:tcW w:w="2126" w:type="dxa"/>
          </w:tcPr>
          <w:p w14:paraId="207C0BA7" w14:textId="77777777" w:rsidR="00DB5938" w:rsidRPr="004F7E27" w:rsidRDefault="00F41578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r w:rsidRPr="004F7E27">
              <w:rPr>
                <w:rFonts w:cs="Times New Roman"/>
                <w:sz w:val="22"/>
                <w:szCs w:val="22"/>
                <w:lang w:eastAsia="ar-SA"/>
              </w:rPr>
              <w:t xml:space="preserve">“Gain” valdymo diapazonas (-20 – +20) 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dB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>;</w:t>
            </w:r>
          </w:p>
          <w:p w14:paraId="4237283C" w14:textId="77777777" w:rsidR="00A32DA5" w:rsidRPr="004F7E27" w:rsidRDefault="00A32DA5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r w:rsidRPr="004F7E27">
              <w:rPr>
                <w:rFonts w:cs="Times New Roman"/>
                <w:sz w:val="22"/>
                <w:szCs w:val="22"/>
                <w:lang w:eastAsia="ar-SA"/>
              </w:rPr>
              <w:t>Sustabdyto vaizdo didinimas realiu laiku arba vaizdo įrašų metu;</w:t>
            </w:r>
          </w:p>
          <w:p w14:paraId="6F133B59" w14:textId="77777777" w:rsidR="00A32DA5" w:rsidRPr="004F7E27" w:rsidRDefault="00A32DA5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r w:rsidRPr="004F7E27">
              <w:rPr>
                <w:rFonts w:cs="Times New Roman"/>
                <w:sz w:val="22"/>
                <w:szCs w:val="22"/>
                <w:lang w:eastAsia="ar-SA"/>
              </w:rPr>
              <w:t>Maksimali vaizdo įrašų fiksavimo trukmė 300 sek</w:t>
            </w:r>
            <w:r w:rsidR="00564D0B" w:rsidRPr="004F7E27">
              <w:rPr>
                <w:rFonts w:cs="Times New Roman"/>
                <w:sz w:val="22"/>
                <w:szCs w:val="22"/>
                <w:lang w:eastAsia="ar-SA"/>
              </w:rPr>
              <w:t>;</w:t>
            </w:r>
          </w:p>
          <w:p w14:paraId="649780D2" w14:textId="7677B9F8" w:rsidR="00564D0B" w:rsidRPr="004F7E27" w:rsidRDefault="00564D0B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r w:rsidRPr="004F7E27">
              <w:rPr>
                <w:rFonts w:cs="Times New Roman"/>
                <w:sz w:val="22"/>
                <w:szCs w:val="22"/>
                <w:lang w:eastAsia="ar-SA"/>
              </w:rPr>
              <w:t>Auto TEQ funkcija, kuri nepertraukiamai optimizuoja tiriamojo lauko vaizdą, automatiškai keisdama „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gain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>“ kompensaciją ir patį „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gain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>“;</w:t>
            </w:r>
          </w:p>
          <w:p w14:paraId="3979691B" w14:textId="01C20BB3" w:rsidR="00564D0B" w:rsidRPr="004F7E27" w:rsidRDefault="00564D0B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r w:rsidRPr="004F7E27">
              <w:rPr>
                <w:rFonts w:cs="Times New Roman"/>
                <w:sz w:val="22"/>
                <w:szCs w:val="22"/>
                <w:lang w:eastAsia="ar-SA"/>
              </w:rPr>
              <w:t>Vaizdo optimizacija reguliuojant garso greitį;</w:t>
            </w:r>
          </w:p>
          <w:p w14:paraId="1CBF7319" w14:textId="1AECB192" w:rsidR="00564D0B" w:rsidRPr="004F7E27" w:rsidRDefault="00564D0B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4F7E27">
              <w:rPr>
                <w:rFonts w:cs="Times New Roman"/>
                <w:sz w:val="22"/>
                <w:szCs w:val="22"/>
              </w:rPr>
              <w:t>UltraArt</w:t>
            </w:r>
            <w:proofErr w:type="spellEnd"/>
            <w:r w:rsidRPr="004F7E27">
              <w:rPr>
                <w:rFonts w:cs="Times New Roman"/>
                <w:sz w:val="22"/>
                <w:szCs w:val="22"/>
              </w:rPr>
              <w:t xml:space="preserve"> </w:t>
            </w:r>
            <w:r w:rsidR="00C52C10" w:rsidRPr="004F7E27">
              <w:rPr>
                <w:rFonts w:cs="Times New Roman"/>
                <w:sz w:val="22"/>
                <w:szCs w:val="22"/>
              </w:rPr>
              <w:t xml:space="preserve">technologija – </w:t>
            </w:r>
            <w:r w:rsidRPr="004F7E27">
              <w:rPr>
                <w:rFonts w:cs="Times New Roman"/>
                <w:sz w:val="22"/>
                <w:szCs w:val="22"/>
              </w:rPr>
              <w:t>automatinio vaizdo optimizavimo variantai</w:t>
            </w:r>
            <w:r w:rsidR="00C52C10" w:rsidRPr="004F7E27">
              <w:rPr>
                <w:rFonts w:cs="Times New Roman"/>
                <w:sz w:val="22"/>
                <w:szCs w:val="22"/>
              </w:rPr>
              <w:t xml:space="preserve"> (4 vaizdo variantai)</w:t>
            </w:r>
            <w:r w:rsidRPr="004F7E27">
              <w:rPr>
                <w:rFonts w:cs="Times New Roman"/>
                <w:sz w:val="22"/>
                <w:szCs w:val="22"/>
              </w:rPr>
              <w:t>, aktyvuojami vienu paspaudimu;</w:t>
            </w:r>
          </w:p>
          <w:p w14:paraId="1925390B" w14:textId="22A59AFA" w:rsidR="00564D0B" w:rsidRPr="004F7E27" w:rsidRDefault="00C52C10" w:rsidP="00F27F91">
            <w:pPr>
              <w:numPr>
                <w:ilvl w:val="0"/>
                <w:numId w:val="23"/>
              </w:numPr>
              <w:ind w:left="314"/>
              <w:rPr>
                <w:rFonts w:cs="Times New Roman"/>
                <w:sz w:val="22"/>
                <w:szCs w:val="22"/>
                <w:lang w:eastAsia="ar-SA"/>
              </w:rPr>
            </w:pP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InFocus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Coherent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Image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F7E27">
              <w:rPr>
                <w:rFonts w:cs="Times New Roman"/>
                <w:sz w:val="22"/>
                <w:szCs w:val="22"/>
                <w:lang w:eastAsia="ar-SA"/>
              </w:rPr>
              <w:t>Formation</w:t>
            </w:r>
            <w:proofErr w:type="spellEnd"/>
            <w:r w:rsidRPr="004F7E27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r w:rsidRPr="004F7E27">
              <w:rPr>
                <w:rFonts w:cs="Times New Roman"/>
                <w:sz w:val="22"/>
                <w:szCs w:val="22"/>
                <w:lang w:eastAsia="ar-SA"/>
              </w:rPr>
              <w:lastRenderedPageBreak/>
              <w:t>– nepertraukiamai fokusuojamas visas tiriamas vaizdas (visuose gyliuose vienu metu).</w:t>
            </w:r>
          </w:p>
        </w:tc>
        <w:tc>
          <w:tcPr>
            <w:tcW w:w="2127" w:type="dxa"/>
          </w:tcPr>
          <w:p w14:paraId="15D12485" w14:textId="77777777" w:rsidR="00DB5938" w:rsidRPr="004F7E27" w:rsidRDefault="00A32DA5" w:rsidP="00E20149">
            <w:pP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lastRenderedPageBreak/>
              <w:t xml:space="preserve">1.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8)</w:t>
            </w:r>
          </w:p>
          <w:p w14:paraId="1F6B850C" w14:textId="77777777" w:rsidR="00A32DA5" w:rsidRPr="004F7E27" w:rsidRDefault="00A32DA5" w:rsidP="00E20149">
            <w:pP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2.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8)</w:t>
            </w:r>
          </w:p>
          <w:p w14:paraId="30436ED5" w14:textId="77777777" w:rsidR="00A32DA5" w:rsidRPr="004F7E27" w:rsidRDefault="00A32DA5" w:rsidP="00E20149">
            <w:pP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3. 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12)</w:t>
            </w:r>
          </w:p>
          <w:p w14:paraId="0F1129C1" w14:textId="77777777" w:rsidR="00A32DA5" w:rsidRPr="004F7E27" w:rsidRDefault="00A32DA5" w:rsidP="00E20149">
            <w:pP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4.</w:t>
            </w:r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</w:t>
            </w:r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="00564D0B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11)</w:t>
            </w:r>
          </w:p>
          <w:p w14:paraId="382071E2" w14:textId="77777777" w:rsidR="00564D0B" w:rsidRPr="004F7E27" w:rsidRDefault="00564D0B" w:rsidP="00E20149">
            <w:pP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5. </w:t>
            </w:r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11)</w:t>
            </w:r>
          </w:p>
          <w:p w14:paraId="4CAA664E" w14:textId="77777777" w:rsidR="00564D0B" w:rsidRPr="004F7E27" w:rsidRDefault="00564D0B" w:rsidP="00E20149">
            <w:pPr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6. </w:t>
            </w:r>
            <w:r w:rsidR="00C52C10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SIEMENS </w:t>
            </w:r>
            <w:proofErr w:type="spellStart"/>
            <w:r w:rsidR="00C52C10"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="00C52C10"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="00C52C10"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="00C52C10"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1)</w:t>
            </w:r>
          </w:p>
          <w:p w14:paraId="440A2CF8" w14:textId="0244B70E" w:rsidR="00C52C10" w:rsidRPr="004F7E27" w:rsidRDefault="00C52C10" w:rsidP="00E20149">
            <w:pPr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</w:pPr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7. </w:t>
            </w:r>
            <w:r w:rsidR="009A638E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 w:rsidR="009A638E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 w:rsidR="009A638E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9A638E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="009A638E"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11)</w:t>
            </w:r>
          </w:p>
        </w:tc>
      </w:tr>
      <w:tr w:rsidR="00D46F3C" w:rsidRPr="006F7745" w14:paraId="1F564E3E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861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pacing w:val="2"/>
                <w:sz w:val="22"/>
                <w:szCs w:val="22"/>
                <w:lang w:eastAsia="lt-LT"/>
              </w:rPr>
            </w:pPr>
            <w:r w:rsidRPr="006F7745">
              <w:rPr>
                <w:rFonts w:cs="Times New Roman"/>
                <w:spacing w:val="2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8E7D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pacing w:val="2"/>
                <w:sz w:val="22"/>
                <w:szCs w:val="22"/>
                <w:lang w:eastAsia="lt-LT"/>
              </w:rPr>
            </w:pPr>
            <w:proofErr w:type="spellStart"/>
            <w:r w:rsidRPr="006F7745">
              <w:rPr>
                <w:rFonts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6F7745">
              <w:rPr>
                <w:rFonts w:cs="Times New Roman"/>
                <w:sz w:val="22"/>
                <w:szCs w:val="22"/>
                <w:lang w:eastAsia="lt-LT"/>
              </w:rPr>
              <w:t xml:space="preserve"> vaizdavimo režimas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35AB" w14:textId="77777777" w:rsidR="00DB5938" w:rsidRPr="006F7745" w:rsidRDefault="00DB5938" w:rsidP="00F27F91">
            <w:pPr>
              <w:numPr>
                <w:ilvl w:val="0"/>
                <w:numId w:val="17"/>
              </w:numPr>
              <w:suppressAutoHyphens/>
              <w:autoSpaceDN w:val="0"/>
              <w:ind w:left="322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“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Gain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” valdymo diapazonas, ne siauriau nei (-20 – +20)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dB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;</w:t>
            </w:r>
          </w:p>
          <w:p w14:paraId="671E95F2" w14:textId="77777777" w:rsidR="00DB5938" w:rsidRPr="006F7745" w:rsidRDefault="00DB5938" w:rsidP="00F27F91">
            <w:pPr>
              <w:numPr>
                <w:ilvl w:val="0"/>
                <w:numId w:val="17"/>
              </w:numPr>
              <w:suppressAutoHyphens/>
              <w:autoSpaceDN w:val="0"/>
              <w:ind w:left="322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Valdomas tiriamojo ploto („ROI“) dydis ir pozicija.</w:t>
            </w:r>
          </w:p>
        </w:tc>
        <w:tc>
          <w:tcPr>
            <w:tcW w:w="2126" w:type="dxa"/>
          </w:tcPr>
          <w:p w14:paraId="7C2CC64C" w14:textId="5F7E4A8B" w:rsidR="009A638E" w:rsidRDefault="009A638E" w:rsidP="00F27F91">
            <w:pPr>
              <w:numPr>
                <w:ilvl w:val="0"/>
                <w:numId w:val="24"/>
              </w:numPr>
              <w:suppressAutoHyphens/>
              <w:autoSpaceDN w:val="0"/>
              <w:ind w:left="314"/>
              <w:textAlignment w:val="baseline"/>
              <w:rPr>
                <w:rFonts w:cs="Times New Roman"/>
                <w:sz w:val="22"/>
                <w:szCs w:val="22"/>
              </w:rPr>
            </w:pPr>
            <w:r w:rsidRPr="009A638E">
              <w:rPr>
                <w:rFonts w:cs="Times New Roman"/>
                <w:sz w:val="22"/>
                <w:szCs w:val="22"/>
              </w:rPr>
              <w:t>“</w:t>
            </w:r>
            <w:proofErr w:type="spellStart"/>
            <w:r w:rsidRPr="009A638E">
              <w:rPr>
                <w:rFonts w:cs="Times New Roman"/>
                <w:sz w:val="22"/>
                <w:szCs w:val="22"/>
              </w:rPr>
              <w:t>Gain</w:t>
            </w:r>
            <w:proofErr w:type="spellEnd"/>
            <w:r w:rsidRPr="009A638E">
              <w:rPr>
                <w:rFonts w:cs="Times New Roman"/>
                <w:sz w:val="22"/>
                <w:szCs w:val="22"/>
              </w:rPr>
              <w:t>” valdymo diapazonas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9A638E">
              <w:rPr>
                <w:rFonts w:cs="Times New Roman"/>
                <w:sz w:val="22"/>
                <w:szCs w:val="22"/>
              </w:rPr>
              <w:t xml:space="preserve">(-20 – +20) </w:t>
            </w:r>
            <w:proofErr w:type="spellStart"/>
            <w:r w:rsidRPr="009A638E">
              <w:rPr>
                <w:rFonts w:cs="Times New Roman"/>
                <w:sz w:val="22"/>
                <w:szCs w:val="22"/>
              </w:rPr>
              <w:t>dB</w:t>
            </w:r>
            <w:proofErr w:type="spellEnd"/>
            <w:r w:rsidRPr="009A638E">
              <w:rPr>
                <w:rFonts w:cs="Times New Roman"/>
                <w:sz w:val="22"/>
                <w:szCs w:val="22"/>
              </w:rPr>
              <w:t>;</w:t>
            </w:r>
          </w:p>
          <w:p w14:paraId="0AFE9B81" w14:textId="7B188E1F" w:rsidR="009A638E" w:rsidRPr="009A638E" w:rsidRDefault="009A638E" w:rsidP="00F27F91">
            <w:pPr>
              <w:numPr>
                <w:ilvl w:val="0"/>
                <w:numId w:val="24"/>
              </w:numPr>
              <w:suppressAutoHyphens/>
              <w:autoSpaceDN w:val="0"/>
              <w:ind w:left="314"/>
              <w:textAlignment w:val="baseline"/>
              <w:rPr>
                <w:rFonts w:cs="Times New Roman"/>
                <w:sz w:val="22"/>
                <w:szCs w:val="22"/>
              </w:rPr>
            </w:pPr>
            <w:r w:rsidRPr="009A638E">
              <w:rPr>
                <w:rFonts w:cs="Times New Roman"/>
                <w:sz w:val="22"/>
                <w:szCs w:val="22"/>
              </w:rPr>
              <w:t>Valdomas tiriamojo ploto („ROI“) dydis ir pozicija</w:t>
            </w:r>
          </w:p>
          <w:p w14:paraId="1B6B40EE" w14:textId="796DBE7B" w:rsidR="00DB5938" w:rsidRPr="006F7745" w:rsidRDefault="00DB5938" w:rsidP="00E20149">
            <w:pPr>
              <w:suppressAutoHyphens/>
              <w:autoSpaceDN w:val="0"/>
              <w:ind w:left="40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A6A008" w14:textId="4C1E283C" w:rsidR="00DB5938" w:rsidRPr="006F7745" w:rsidRDefault="009A638E" w:rsidP="00E20149">
            <w:pPr>
              <w:suppressAutoHyphens/>
              <w:autoSpaceDN w:val="0"/>
              <w:ind w:left="40"/>
              <w:textAlignment w:val="baseline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8)</w:t>
            </w:r>
          </w:p>
        </w:tc>
      </w:tr>
      <w:tr w:rsidR="00D46F3C" w:rsidRPr="006F7745" w14:paraId="28B9AA06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366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pacing w:val="2"/>
                <w:sz w:val="22"/>
                <w:szCs w:val="22"/>
                <w:lang w:eastAsia="lt-LT"/>
              </w:rPr>
            </w:pPr>
            <w:r w:rsidRPr="006F7745">
              <w:rPr>
                <w:rFonts w:cs="Times New Roman"/>
                <w:spacing w:val="2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56B5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pacing w:val="2"/>
                <w:sz w:val="22"/>
                <w:szCs w:val="22"/>
                <w:lang w:eastAsia="lt-LT"/>
              </w:rPr>
              <w:t xml:space="preserve">Spektrinio </w:t>
            </w:r>
            <w:proofErr w:type="spellStart"/>
            <w:r w:rsidRPr="006F7745">
              <w:rPr>
                <w:rFonts w:cs="Times New Roman"/>
                <w:spacing w:val="2"/>
                <w:sz w:val="22"/>
                <w:szCs w:val="22"/>
                <w:lang w:eastAsia="lt-LT"/>
              </w:rPr>
              <w:t>Doplerio</w:t>
            </w:r>
            <w:proofErr w:type="spellEnd"/>
            <w:r w:rsidRPr="006F7745">
              <w:rPr>
                <w:rFonts w:cs="Times New Roman"/>
                <w:spacing w:val="2"/>
                <w:sz w:val="22"/>
                <w:szCs w:val="22"/>
                <w:lang w:eastAsia="lt-LT"/>
              </w:rPr>
              <w:t xml:space="preserve"> vaizdavimo režimas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31C0" w14:textId="77777777" w:rsidR="00DB5938" w:rsidRPr="006F7745" w:rsidRDefault="00DB5938" w:rsidP="00F27F91">
            <w:pPr>
              <w:numPr>
                <w:ilvl w:val="0"/>
                <w:numId w:val="18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6F7745">
              <w:rPr>
                <w:rFonts w:cs="Times New Roman"/>
                <w:sz w:val="22"/>
                <w:szCs w:val="22"/>
              </w:rPr>
              <w:t>Triplekso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režimas;</w:t>
            </w:r>
          </w:p>
          <w:p w14:paraId="5A805DFA" w14:textId="77777777" w:rsidR="00DB5938" w:rsidRPr="006F7745" w:rsidRDefault="00DB5938" w:rsidP="00F27F91">
            <w:pPr>
              <w:numPr>
                <w:ilvl w:val="0"/>
                <w:numId w:val="18"/>
              </w:numPr>
              <w:suppressAutoHyphens/>
              <w:autoSpaceDN w:val="0"/>
              <w:ind w:left="322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6F7745">
              <w:rPr>
                <w:rFonts w:cs="Times New Roman"/>
                <w:sz w:val="22"/>
                <w:szCs w:val="22"/>
              </w:rPr>
              <w:t>Doplerio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vartelių dydis ne siauriau nei (0,5 – 2,0) cm.</w:t>
            </w:r>
          </w:p>
        </w:tc>
        <w:tc>
          <w:tcPr>
            <w:tcW w:w="2126" w:type="dxa"/>
          </w:tcPr>
          <w:p w14:paraId="7C683FBD" w14:textId="77777777" w:rsidR="009A638E" w:rsidRDefault="009A638E" w:rsidP="00F27F91">
            <w:pPr>
              <w:pStyle w:val="TableContents"/>
              <w:numPr>
                <w:ilvl w:val="0"/>
                <w:numId w:val="2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9A638E">
              <w:rPr>
                <w:bCs/>
                <w:sz w:val="22"/>
                <w:szCs w:val="22"/>
              </w:rPr>
              <w:t>Triplekso</w:t>
            </w:r>
            <w:proofErr w:type="spellEnd"/>
            <w:r w:rsidRPr="009A63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A638E">
              <w:rPr>
                <w:bCs/>
                <w:sz w:val="22"/>
                <w:szCs w:val="22"/>
              </w:rPr>
              <w:t>režimas</w:t>
            </w:r>
            <w:proofErr w:type="spellEnd"/>
            <w:r w:rsidRPr="009A638E">
              <w:rPr>
                <w:bCs/>
                <w:sz w:val="22"/>
                <w:szCs w:val="22"/>
              </w:rPr>
              <w:t>;</w:t>
            </w:r>
          </w:p>
          <w:p w14:paraId="5B3B0BC1" w14:textId="77777777" w:rsidR="00DB5938" w:rsidRPr="00F55850" w:rsidRDefault="009A638E" w:rsidP="00F27F91">
            <w:pPr>
              <w:pStyle w:val="TableContents"/>
              <w:numPr>
                <w:ilvl w:val="0"/>
                <w:numId w:val="2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9A638E">
              <w:rPr>
                <w:bCs/>
                <w:sz w:val="22"/>
                <w:szCs w:val="22"/>
                <w:lang w:val="lt-LT"/>
              </w:rPr>
              <w:t>Doplerio</w:t>
            </w:r>
            <w:proofErr w:type="spellEnd"/>
            <w:r w:rsidRPr="009A638E">
              <w:rPr>
                <w:bCs/>
                <w:sz w:val="22"/>
                <w:szCs w:val="22"/>
                <w:lang w:val="lt-LT"/>
              </w:rPr>
              <w:t xml:space="preserve"> vartelių dydis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9A638E">
              <w:rPr>
                <w:bCs/>
                <w:sz w:val="22"/>
                <w:szCs w:val="22"/>
                <w:lang w:val="lt-LT"/>
              </w:rPr>
              <w:t>(0,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9A638E">
              <w:rPr>
                <w:bCs/>
                <w:sz w:val="22"/>
                <w:szCs w:val="22"/>
                <w:lang w:val="lt-LT"/>
              </w:rPr>
              <w:t xml:space="preserve">5 – 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9A638E">
              <w:rPr>
                <w:bCs/>
                <w:sz w:val="22"/>
                <w:szCs w:val="22"/>
                <w:lang w:val="lt-LT"/>
              </w:rPr>
              <w:t>,0) cm</w:t>
            </w:r>
          </w:p>
          <w:p w14:paraId="2CDBA1C1" w14:textId="49263E91" w:rsidR="00F55850" w:rsidRPr="009A638E" w:rsidRDefault="00F55850" w:rsidP="00F55850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D93B04" w14:textId="4CDB4B9B" w:rsidR="00DB5938" w:rsidRPr="006F7745" w:rsidRDefault="00F55850" w:rsidP="00E20149">
            <w:pPr>
              <w:suppressAutoHyphens/>
              <w:autoSpaceDN w:val="0"/>
              <w:textAlignment w:val="baseline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Konfidencialu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Sequoia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(psl. 8)</w:t>
            </w:r>
          </w:p>
        </w:tc>
      </w:tr>
      <w:tr w:rsidR="00D46F3C" w:rsidRPr="006F7745" w14:paraId="702A2347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6A0A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005F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Kontrastiniai tyrimai: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432F9" w14:textId="77777777" w:rsidR="00DB5938" w:rsidRPr="006F7745" w:rsidRDefault="00DB5938" w:rsidP="00F27F91">
            <w:pPr>
              <w:pStyle w:val="HTMLPreformatted"/>
              <w:numPr>
                <w:ilvl w:val="0"/>
                <w:numId w:val="11"/>
              </w:numPr>
              <w:ind w:left="3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Integruotas kontrastinių tyrimų modulis;</w:t>
            </w:r>
          </w:p>
          <w:p w14:paraId="4E645AF7" w14:textId="77777777" w:rsidR="00DB5938" w:rsidRPr="006F7745" w:rsidRDefault="00DB5938" w:rsidP="00F27F91">
            <w:pPr>
              <w:pStyle w:val="HTMLPreformatted"/>
              <w:numPr>
                <w:ilvl w:val="0"/>
                <w:numId w:val="11"/>
              </w:numPr>
              <w:ind w:left="3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Palaikomos kontrastinės medžiagos naikinimo technikos „</w:t>
            </w:r>
            <w:proofErr w:type="spellStart"/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Burst</w:t>
            </w:r>
            <w:proofErr w:type="spellEnd"/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“ arba „Flash“.</w:t>
            </w:r>
          </w:p>
        </w:tc>
        <w:tc>
          <w:tcPr>
            <w:tcW w:w="2126" w:type="dxa"/>
          </w:tcPr>
          <w:p w14:paraId="09AA8557" w14:textId="77777777" w:rsidR="00F55850" w:rsidRDefault="00F55850" w:rsidP="00F27F91">
            <w:pPr>
              <w:pStyle w:val="TableContents"/>
              <w:numPr>
                <w:ilvl w:val="0"/>
                <w:numId w:val="26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F55850">
              <w:rPr>
                <w:bCs/>
                <w:sz w:val="22"/>
                <w:szCs w:val="22"/>
              </w:rPr>
              <w:t>Integruotas</w:t>
            </w:r>
            <w:proofErr w:type="spellEnd"/>
            <w:r w:rsidRPr="00F558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5850">
              <w:rPr>
                <w:bCs/>
                <w:sz w:val="22"/>
                <w:szCs w:val="22"/>
              </w:rPr>
              <w:t>kontrastinių</w:t>
            </w:r>
            <w:proofErr w:type="spellEnd"/>
            <w:r w:rsidRPr="00F558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5850">
              <w:rPr>
                <w:bCs/>
                <w:sz w:val="22"/>
                <w:szCs w:val="22"/>
              </w:rPr>
              <w:t>tyrimų</w:t>
            </w:r>
            <w:proofErr w:type="spellEnd"/>
            <w:r w:rsidRPr="00F558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55850">
              <w:rPr>
                <w:bCs/>
                <w:sz w:val="22"/>
                <w:szCs w:val="22"/>
              </w:rPr>
              <w:t>modulis</w:t>
            </w:r>
            <w:proofErr w:type="spellEnd"/>
            <w:r w:rsidRPr="00F55850">
              <w:rPr>
                <w:bCs/>
                <w:sz w:val="22"/>
                <w:szCs w:val="22"/>
              </w:rPr>
              <w:t>;</w:t>
            </w:r>
          </w:p>
          <w:p w14:paraId="7C516460" w14:textId="2E0C140B" w:rsidR="00DB5938" w:rsidRPr="00F55850" w:rsidRDefault="00F55850" w:rsidP="00F27F91">
            <w:pPr>
              <w:pStyle w:val="TableContents"/>
              <w:numPr>
                <w:ilvl w:val="0"/>
                <w:numId w:val="26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F55850">
              <w:rPr>
                <w:bCs/>
                <w:sz w:val="22"/>
                <w:szCs w:val="22"/>
                <w:lang w:val="lt-LT"/>
              </w:rPr>
              <w:t>Palaikomos kontrastinės medžiagos naikinimo technikos „</w:t>
            </w:r>
            <w:proofErr w:type="spellStart"/>
            <w:r w:rsidRPr="00F55850">
              <w:rPr>
                <w:bCs/>
                <w:sz w:val="22"/>
                <w:szCs w:val="22"/>
                <w:lang w:val="lt-LT"/>
              </w:rPr>
              <w:t>Burst</w:t>
            </w:r>
            <w:proofErr w:type="spellEnd"/>
            <w:r w:rsidRPr="00F55850">
              <w:rPr>
                <w:bCs/>
                <w:sz w:val="22"/>
                <w:szCs w:val="22"/>
                <w:lang w:val="lt-LT"/>
              </w:rPr>
              <w:t xml:space="preserve">“ </w:t>
            </w:r>
            <w:r>
              <w:rPr>
                <w:bCs/>
                <w:sz w:val="22"/>
                <w:szCs w:val="22"/>
                <w:lang w:val="lt-LT"/>
              </w:rPr>
              <w:t>ir</w:t>
            </w:r>
            <w:r w:rsidRPr="00F55850">
              <w:rPr>
                <w:bCs/>
                <w:sz w:val="22"/>
                <w:szCs w:val="22"/>
                <w:lang w:val="lt-LT"/>
              </w:rPr>
              <w:t xml:space="preserve"> „Flash“.</w:t>
            </w:r>
          </w:p>
          <w:p w14:paraId="7B028DC5" w14:textId="6DCA1340" w:rsidR="00F55850" w:rsidRPr="00F55850" w:rsidRDefault="00F55850" w:rsidP="00F55850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05A8D1" w14:textId="28DB0334" w:rsidR="00DB5938" w:rsidRPr="006F7745" w:rsidRDefault="00F55850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16)</w:t>
            </w:r>
          </w:p>
        </w:tc>
      </w:tr>
      <w:tr w:rsidR="00D46F3C" w:rsidRPr="006F7745" w14:paraId="55BD9759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5454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E5F8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Vaizdų suliejimo („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fusion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“) vaizdavimas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191" w14:textId="77777777" w:rsidR="00DB5938" w:rsidRPr="006F7745" w:rsidRDefault="00DB5938" w:rsidP="00F27F91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ind w:left="322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  <w:color w:val="000000" w:themeColor="text1"/>
              </w:rPr>
              <w:t>Integruotas v</w:t>
            </w:r>
            <w:r w:rsidRPr="006F7745">
              <w:rPr>
                <w:rFonts w:cs="Times New Roman"/>
              </w:rPr>
              <w:t>aizdų suliejimo („</w:t>
            </w:r>
            <w:proofErr w:type="spellStart"/>
            <w:r w:rsidRPr="006F7745">
              <w:rPr>
                <w:rFonts w:cs="Times New Roman"/>
              </w:rPr>
              <w:t>fusion</w:t>
            </w:r>
            <w:proofErr w:type="spellEnd"/>
            <w:r w:rsidRPr="006F7745">
              <w:rPr>
                <w:rFonts w:cs="Times New Roman"/>
              </w:rPr>
              <w:t xml:space="preserve">“) vaizdavimo </w:t>
            </w:r>
            <w:r w:rsidRPr="006F7745">
              <w:rPr>
                <w:rFonts w:cs="Times New Roman"/>
                <w:color w:val="000000" w:themeColor="text1"/>
              </w:rPr>
              <w:t>modulis;</w:t>
            </w:r>
          </w:p>
          <w:p w14:paraId="12702C52" w14:textId="77777777" w:rsidR="00DB5938" w:rsidRPr="006F7745" w:rsidRDefault="00DB5938" w:rsidP="00F27F91">
            <w:pPr>
              <w:pStyle w:val="HTMLPreformatted"/>
              <w:numPr>
                <w:ilvl w:val="0"/>
                <w:numId w:val="12"/>
              </w:numPr>
              <w:ind w:left="3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Vaizdų suliejimas su KT vaizdais;</w:t>
            </w:r>
          </w:p>
          <w:p w14:paraId="7460F272" w14:textId="77777777" w:rsidR="00DB5938" w:rsidRPr="006F7745" w:rsidRDefault="00DB5938" w:rsidP="00F27F91">
            <w:pPr>
              <w:pStyle w:val="HTMLPreformatted"/>
              <w:numPr>
                <w:ilvl w:val="0"/>
                <w:numId w:val="12"/>
              </w:numPr>
              <w:ind w:left="3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6F774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Vaizdų suliejimas su MRT vaizdais.</w:t>
            </w:r>
          </w:p>
        </w:tc>
        <w:tc>
          <w:tcPr>
            <w:tcW w:w="2126" w:type="dxa"/>
          </w:tcPr>
          <w:p w14:paraId="167ACBA2" w14:textId="77777777" w:rsidR="00D367E9" w:rsidRDefault="00D367E9" w:rsidP="00F27F91">
            <w:pPr>
              <w:pStyle w:val="TableContents"/>
              <w:numPr>
                <w:ilvl w:val="0"/>
                <w:numId w:val="27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D367E9">
              <w:rPr>
                <w:bCs/>
                <w:sz w:val="22"/>
                <w:szCs w:val="22"/>
              </w:rPr>
              <w:t>Integruotas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vaizdų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suliejimo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(„</w:t>
            </w:r>
            <w:proofErr w:type="gramStart"/>
            <w:r w:rsidRPr="00D367E9">
              <w:rPr>
                <w:bCs/>
                <w:sz w:val="22"/>
                <w:szCs w:val="22"/>
              </w:rPr>
              <w:t>fusion“</w:t>
            </w:r>
            <w:proofErr w:type="gramEnd"/>
            <w:r w:rsidRPr="00D367E9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D367E9">
              <w:rPr>
                <w:bCs/>
                <w:sz w:val="22"/>
                <w:szCs w:val="22"/>
              </w:rPr>
              <w:t>vaizdavimo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modulis</w:t>
            </w:r>
            <w:proofErr w:type="spellEnd"/>
            <w:r w:rsidRPr="00D367E9">
              <w:rPr>
                <w:bCs/>
                <w:sz w:val="22"/>
                <w:szCs w:val="22"/>
              </w:rPr>
              <w:t>;</w:t>
            </w:r>
          </w:p>
          <w:p w14:paraId="67CE7B99" w14:textId="77777777" w:rsidR="00D367E9" w:rsidRDefault="00D367E9" w:rsidP="00F27F91">
            <w:pPr>
              <w:pStyle w:val="TableContents"/>
              <w:numPr>
                <w:ilvl w:val="0"/>
                <w:numId w:val="27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D367E9">
              <w:rPr>
                <w:bCs/>
                <w:sz w:val="22"/>
                <w:szCs w:val="22"/>
              </w:rPr>
              <w:t>Vaizdų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suliejimas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su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KT </w:t>
            </w:r>
            <w:proofErr w:type="spellStart"/>
            <w:r w:rsidRPr="00D367E9">
              <w:rPr>
                <w:bCs/>
                <w:sz w:val="22"/>
                <w:szCs w:val="22"/>
              </w:rPr>
              <w:t>vaizdais</w:t>
            </w:r>
            <w:proofErr w:type="spellEnd"/>
            <w:r w:rsidRPr="00D367E9">
              <w:rPr>
                <w:bCs/>
                <w:sz w:val="22"/>
                <w:szCs w:val="22"/>
              </w:rPr>
              <w:t>;</w:t>
            </w:r>
          </w:p>
          <w:p w14:paraId="7EA212BF" w14:textId="77777777" w:rsidR="00DB5938" w:rsidRPr="00D367E9" w:rsidRDefault="00D367E9" w:rsidP="00F27F91">
            <w:pPr>
              <w:pStyle w:val="TableContents"/>
              <w:numPr>
                <w:ilvl w:val="0"/>
                <w:numId w:val="27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D367E9">
              <w:rPr>
                <w:bCs/>
                <w:sz w:val="22"/>
                <w:szCs w:val="22"/>
                <w:lang w:val="lt-LT"/>
              </w:rPr>
              <w:t>Vaizdų suliejimas su MRT vaizdais.</w:t>
            </w:r>
          </w:p>
          <w:p w14:paraId="4641E325" w14:textId="77687D76" w:rsidR="00D367E9" w:rsidRPr="00D367E9" w:rsidRDefault="00D367E9" w:rsidP="00D367E9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B3D349" w14:textId="76D0B4BD" w:rsidR="00DB5938" w:rsidRPr="006F7745" w:rsidRDefault="00D367E9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15)</w:t>
            </w:r>
          </w:p>
        </w:tc>
      </w:tr>
      <w:tr w:rsidR="00D46F3C" w:rsidRPr="006F7745" w14:paraId="6E7B93D5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0686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30AD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Funkcija, leidžianti palyginti vykstančio UG tyrimo vaizdus su ankstesne diagnostika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2933" w14:textId="77777777" w:rsidR="00DB5938" w:rsidRPr="006F7745" w:rsidRDefault="00DB5938" w:rsidP="00F27F9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ind w:left="317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Ultragarsiniu tyrimu;</w:t>
            </w:r>
          </w:p>
          <w:p w14:paraId="72A466E3" w14:textId="77777777" w:rsidR="00DB5938" w:rsidRPr="006F7745" w:rsidRDefault="00DB5938" w:rsidP="00F27F9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ind w:left="317"/>
              <w:contextualSpacing w:val="0"/>
              <w:textAlignment w:val="baseline"/>
              <w:rPr>
                <w:rFonts w:cs="Times New Roman"/>
              </w:rPr>
            </w:pPr>
            <w:proofErr w:type="spellStart"/>
            <w:r w:rsidRPr="006F7745">
              <w:rPr>
                <w:rFonts w:cs="Times New Roman"/>
              </w:rPr>
              <w:t>Mamografija</w:t>
            </w:r>
            <w:proofErr w:type="spellEnd"/>
            <w:r w:rsidRPr="006F7745">
              <w:rPr>
                <w:rFonts w:cs="Times New Roman"/>
              </w:rPr>
              <w:t>;</w:t>
            </w:r>
          </w:p>
          <w:p w14:paraId="280BF8BE" w14:textId="77777777" w:rsidR="00DB5938" w:rsidRPr="006F7745" w:rsidRDefault="00DB5938" w:rsidP="00F27F9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ind w:left="317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Kompiuterine tomografija;</w:t>
            </w:r>
          </w:p>
          <w:p w14:paraId="6E52689D" w14:textId="77777777" w:rsidR="00DB5938" w:rsidRPr="006F7745" w:rsidRDefault="00DB5938" w:rsidP="00F27F9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ind w:left="317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Magnetinio rezonanso tyrimu.</w:t>
            </w:r>
          </w:p>
        </w:tc>
        <w:tc>
          <w:tcPr>
            <w:tcW w:w="2126" w:type="dxa"/>
          </w:tcPr>
          <w:p w14:paraId="5C26E745" w14:textId="77777777" w:rsidR="00DB5938" w:rsidRDefault="00D367E9" w:rsidP="00E20149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bCs/>
                <w:sz w:val="22"/>
                <w:szCs w:val="22"/>
                <w:lang w:val="lt-LT"/>
              </w:rPr>
              <w:t>Modality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Compare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>:</w:t>
            </w:r>
          </w:p>
          <w:p w14:paraId="6958452A" w14:textId="77777777" w:rsidR="00D367E9" w:rsidRDefault="00D367E9" w:rsidP="00F27F91">
            <w:pPr>
              <w:pStyle w:val="TableContents"/>
              <w:numPr>
                <w:ilvl w:val="0"/>
                <w:numId w:val="28"/>
              </w:numPr>
              <w:snapToGrid w:val="0"/>
              <w:ind w:left="386" w:right="-35"/>
              <w:rPr>
                <w:bCs/>
                <w:sz w:val="22"/>
                <w:szCs w:val="22"/>
              </w:rPr>
            </w:pPr>
            <w:proofErr w:type="spellStart"/>
            <w:r w:rsidRPr="00D367E9">
              <w:rPr>
                <w:bCs/>
                <w:sz w:val="22"/>
                <w:szCs w:val="22"/>
              </w:rPr>
              <w:t>Ultragarsiniu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tyrimu</w:t>
            </w:r>
            <w:proofErr w:type="spellEnd"/>
            <w:r w:rsidRPr="00D367E9">
              <w:rPr>
                <w:bCs/>
                <w:sz w:val="22"/>
                <w:szCs w:val="22"/>
              </w:rPr>
              <w:t>;</w:t>
            </w:r>
          </w:p>
          <w:p w14:paraId="2F52BAC3" w14:textId="77777777" w:rsidR="00D367E9" w:rsidRDefault="00D367E9" w:rsidP="00F27F91">
            <w:pPr>
              <w:pStyle w:val="TableContents"/>
              <w:numPr>
                <w:ilvl w:val="0"/>
                <w:numId w:val="28"/>
              </w:numPr>
              <w:snapToGrid w:val="0"/>
              <w:ind w:left="386" w:right="-35"/>
              <w:rPr>
                <w:bCs/>
                <w:sz w:val="22"/>
                <w:szCs w:val="22"/>
              </w:rPr>
            </w:pPr>
            <w:proofErr w:type="spellStart"/>
            <w:r w:rsidRPr="00D367E9">
              <w:rPr>
                <w:bCs/>
                <w:sz w:val="22"/>
                <w:szCs w:val="22"/>
              </w:rPr>
              <w:t>Mamografija</w:t>
            </w:r>
            <w:proofErr w:type="spellEnd"/>
            <w:r w:rsidRPr="00D367E9">
              <w:rPr>
                <w:bCs/>
                <w:sz w:val="22"/>
                <w:szCs w:val="22"/>
              </w:rPr>
              <w:t>;</w:t>
            </w:r>
          </w:p>
          <w:p w14:paraId="7B2FEF06" w14:textId="77777777" w:rsidR="00D367E9" w:rsidRDefault="00D367E9" w:rsidP="00F27F91">
            <w:pPr>
              <w:pStyle w:val="TableContents"/>
              <w:numPr>
                <w:ilvl w:val="0"/>
                <w:numId w:val="28"/>
              </w:numPr>
              <w:snapToGrid w:val="0"/>
              <w:ind w:left="386" w:right="-35"/>
              <w:rPr>
                <w:bCs/>
                <w:sz w:val="22"/>
                <w:szCs w:val="22"/>
              </w:rPr>
            </w:pPr>
            <w:proofErr w:type="spellStart"/>
            <w:r w:rsidRPr="00D367E9">
              <w:rPr>
                <w:bCs/>
                <w:sz w:val="22"/>
                <w:szCs w:val="22"/>
              </w:rPr>
              <w:t>Kompiuterine</w:t>
            </w:r>
            <w:proofErr w:type="spellEnd"/>
            <w:r w:rsidRPr="00D367E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67E9">
              <w:rPr>
                <w:bCs/>
                <w:sz w:val="22"/>
                <w:szCs w:val="22"/>
              </w:rPr>
              <w:t>tomografija</w:t>
            </w:r>
            <w:proofErr w:type="spellEnd"/>
            <w:r w:rsidRPr="00D367E9">
              <w:rPr>
                <w:bCs/>
                <w:sz w:val="22"/>
                <w:szCs w:val="22"/>
              </w:rPr>
              <w:t>;</w:t>
            </w:r>
          </w:p>
          <w:p w14:paraId="69201BDA" w14:textId="77777777" w:rsidR="00D367E9" w:rsidRPr="00D367E9" w:rsidRDefault="00D367E9" w:rsidP="00F27F91">
            <w:pPr>
              <w:pStyle w:val="TableContents"/>
              <w:numPr>
                <w:ilvl w:val="0"/>
                <w:numId w:val="28"/>
              </w:numPr>
              <w:snapToGrid w:val="0"/>
              <w:ind w:left="386" w:right="-35"/>
              <w:rPr>
                <w:bCs/>
                <w:sz w:val="22"/>
                <w:szCs w:val="22"/>
              </w:rPr>
            </w:pPr>
            <w:r w:rsidRPr="00D367E9">
              <w:rPr>
                <w:bCs/>
                <w:sz w:val="22"/>
                <w:szCs w:val="22"/>
                <w:lang w:val="lt-LT"/>
              </w:rPr>
              <w:t>Magnetinio rezonanso tyrimu.</w:t>
            </w:r>
          </w:p>
          <w:p w14:paraId="6A8435D6" w14:textId="78F1A3A6" w:rsidR="00D367E9" w:rsidRPr="00D367E9" w:rsidRDefault="00D367E9" w:rsidP="00D367E9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1234AC" w14:textId="0BF19A67" w:rsidR="00DB5938" w:rsidRPr="006F7745" w:rsidRDefault="007D6A4A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11)</w:t>
            </w:r>
          </w:p>
        </w:tc>
      </w:tr>
      <w:tr w:rsidR="00D46F3C" w:rsidRPr="006F7745" w14:paraId="51BD0160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B35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183A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Komplektuojami davikliai: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A536D8" w14:textId="77777777" w:rsidR="00DB5938" w:rsidRPr="006F7745" w:rsidRDefault="00DB5938" w:rsidP="00E20149">
            <w:pPr>
              <w:tabs>
                <w:tab w:val="left" w:pos="360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5EB23" w14:textId="77777777" w:rsidR="00DB5938" w:rsidRPr="006F7745" w:rsidRDefault="00DB5938" w:rsidP="00E20149">
            <w:pPr>
              <w:pStyle w:val="TableContents"/>
              <w:snapToGrid w:val="0"/>
              <w:ind w:left="-108" w:right="-35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798A827D" w14:textId="77777777" w:rsidR="00DB5938" w:rsidRPr="006F7745" w:rsidRDefault="00DB5938" w:rsidP="00E20149">
            <w:pPr>
              <w:pStyle w:val="TableContents"/>
              <w:snapToGrid w:val="0"/>
              <w:ind w:left="-108" w:right="-35"/>
              <w:rPr>
                <w:bCs/>
                <w:sz w:val="22"/>
                <w:szCs w:val="22"/>
                <w:lang w:val="lt-LT"/>
              </w:rPr>
            </w:pPr>
          </w:p>
        </w:tc>
      </w:tr>
      <w:tr w:rsidR="00D46F3C" w:rsidRPr="006F7745" w14:paraId="0F4B2407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567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13.1.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3EF9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6F7745">
              <w:rPr>
                <w:rFonts w:cs="Times New Roman"/>
                <w:sz w:val="22"/>
                <w:szCs w:val="22"/>
              </w:rPr>
              <w:t>Konveksinis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daviklis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F4DF80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8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Dažnių diapazonas, ne siauriau nei (1,5 – 5,5) MHz;</w:t>
            </w:r>
          </w:p>
          <w:p w14:paraId="2D2F13E2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8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Apžvalgos laukas ≥ 70°;</w:t>
            </w:r>
          </w:p>
          <w:p w14:paraId="021A8B8A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8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Gamybos technologija – vienalyčio kristalo arba lygiavertis;</w:t>
            </w:r>
          </w:p>
          <w:p w14:paraId="4F67D6B8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2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Skenavimo paviršiaus plotis 65 mm (± 5 mm);</w:t>
            </w:r>
          </w:p>
          <w:p w14:paraId="5DA5236A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2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Elementų skaičius ≥ 180;</w:t>
            </w:r>
          </w:p>
          <w:p w14:paraId="234C90CC" w14:textId="77777777" w:rsidR="00DB5938" w:rsidRPr="006F7745" w:rsidRDefault="00DB5938" w:rsidP="00F27F91">
            <w:pPr>
              <w:numPr>
                <w:ilvl w:val="0"/>
                <w:numId w:val="13"/>
              </w:numPr>
              <w:tabs>
                <w:tab w:val="left" w:pos="742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lastRenderedPageBreak/>
              <w:t>Galimybė naudoti vaizdų suliejimo („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Fusion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imaging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“), kontrastiniams ir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elastografiniams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tyrimams.</w:t>
            </w:r>
          </w:p>
        </w:tc>
        <w:tc>
          <w:tcPr>
            <w:tcW w:w="2126" w:type="dxa"/>
          </w:tcPr>
          <w:p w14:paraId="45BAA294" w14:textId="18BB97B3" w:rsidR="007D6A4A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4F7E27">
              <w:rPr>
                <w:bCs/>
                <w:sz w:val="22"/>
                <w:szCs w:val="22"/>
              </w:rPr>
              <w:lastRenderedPageBreak/>
              <w:t>Dažnių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diapazonas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(1,0 – 5,7) MHz;</w:t>
            </w:r>
          </w:p>
          <w:p w14:paraId="23FBE7AD" w14:textId="5DC7F567" w:rsidR="007D6A4A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4F7E27">
              <w:rPr>
                <w:bCs/>
                <w:sz w:val="22"/>
                <w:szCs w:val="22"/>
              </w:rPr>
              <w:t>Apžvalgos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laukas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72°;</w:t>
            </w:r>
          </w:p>
          <w:p w14:paraId="11F39E82" w14:textId="5B1E62FB" w:rsidR="007D6A4A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4F7E27">
              <w:rPr>
                <w:bCs/>
                <w:sz w:val="22"/>
                <w:szCs w:val="22"/>
              </w:rPr>
              <w:t>Gamybos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technologija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4F7E27">
              <w:rPr>
                <w:bCs/>
                <w:sz w:val="22"/>
                <w:szCs w:val="22"/>
              </w:rPr>
              <w:t>vienalyčio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kristalo</w:t>
            </w:r>
            <w:proofErr w:type="spellEnd"/>
            <w:r w:rsidRPr="004F7E27">
              <w:rPr>
                <w:bCs/>
                <w:sz w:val="22"/>
                <w:szCs w:val="22"/>
              </w:rPr>
              <w:t>;</w:t>
            </w:r>
          </w:p>
          <w:p w14:paraId="4A149FB7" w14:textId="1E438E43" w:rsidR="007D6A4A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4F7E27">
              <w:rPr>
                <w:bCs/>
                <w:sz w:val="22"/>
                <w:szCs w:val="22"/>
              </w:rPr>
              <w:lastRenderedPageBreak/>
              <w:t>Skenavimo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paviršiaus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plotis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63 mm;</w:t>
            </w:r>
          </w:p>
          <w:p w14:paraId="0B7BC9C0" w14:textId="14C0BD5D" w:rsidR="007D6A4A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4F7E27">
              <w:rPr>
                <w:bCs/>
                <w:sz w:val="22"/>
                <w:szCs w:val="22"/>
              </w:rPr>
              <w:t>Elementų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</w:rPr>
              <w:t>skaičius</w:t>
            </w:r>
            <w:proofErr w:type="spellEnd"/>
            <w:r w:rsidRPr="004F7E27">
              <w:rPr>
                <w:bCs/>
                <w:sz w:val="22"/>
                <w:szCs w:val="22"/>
              </w:rPr>
              <w:t xml:space="preserve"> 180;</w:t>
            </w:r>
          </w:p>
          <w:p w14:paraId="6A290A65" w14:textId="77777777" w:rsidR="00DB5938" w:rsidRPr="004F7E27" w:rsidRDefault="007D6A4A" w:rsidP="00F27F91">
            <w:pPr>
              <w:pStyle w:val="TableContents"/>
              <w:numPr>
                <w:ilvl w:val="0"/>
                <w:numId w:val="29"/>
              </w:numPr>
              <w:ind w:left="314" w:right="-35"/>
              <w:rPr>
                <w:bCs/>
                <w:sz w:val="22"/>
                <w:szCs w:val="22"/>
              </w:rPr>
            </w:pPr>
            <w:r w:rsidRPr="004F7E27">
              <w:rPr>
                <w:bCs/>
                <w:sz w:val="22"/>
                <w:szCs w:val="22"/>
                <w:lang w:val="lt-LT"/>
              </w:rPr>
              <w:t>Galimybė naudoti vaizdų suliejimo („</w:t>
            </w:r>
            <w:proofErr w:type="spellStart"/>
            <w:r w:rsidRPr="004F7E27">
              <w:rPr>
                <w:bCs/>
                <w:sz w:val="22"/>
                <w:szCs w:val="22"/>
                <w:lang w:val="lt-LT"/>
              </w:rPr>
              <w:t>Fusion</w:t>
            </w:r>
            <w:proofErr w:type="spellEnd"/>
            <w:r w:rsidRPr="004F7E2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7E27">
              <w:rPr>
                <w:bCs/>
                <w:sz w:val="22"/>
                <w:szCs w:val="22"/>
                <w:lang w:val="lt-LT"/>
              </w:rPr>
              <w:t>imaging</w:t>
            </w:r>
            <w:proofErr w:type="spellEnd"/>
            <w:r w:rsidRPr="004F7E27">
              <w:rPr>
                <w:bCs/>
                <w:sz w:val="22"/>
                <w:szCs w:val="22"/>
                <w:lang w:val="lt-LT"/>
              </w:rPr>
              <w:t xml:space="preserve">“), kontrastiniams ir </w:t>
            </w:r>
            <w:proofErr w:type="spellStart"/>
            <w:r w:rsidRPr="004F7E27">
              <w:rPr>
                <w:bCs/>
                <w:sz w:val="22"/>
                <w:szCs w:val="22"/>
                <w:lang w:val="lt-LT"/>
              </w:rPr>
              <w:t>elastografiniams</w:t>
            </w:r>
            <w:proofErr w:type="spellEnd"/>
            <w:r w:rsidRPr="004F7E27">
              <w:rPr>
                <w:bCs/>
                <w:sz w:val="22"/>
                <w:szCs w:val="22"/>
                <w:lang w:val="lt-LT"/>
              </w:rPr>
              <w:t xml:space="preserve"> tyrimams.</w:t>
            </w:r>
          </w:p>
          <w:p w14:paraId="4B5B9C2E" w14:textId="20B5667A" w:rsidR="00AA47BB" w:rsidRPr="004F7E27" w:rsidRDefault="00AA47BB" w:rsidP="00AA47BB">
            <w:pPr>
              <w:pStyle w:val="TableContents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8361C9" w14:textId="23D15687" w:rsidR="00DB5938" w:rsidRPr="004F7E27" w:rsidRDefault="00AA47BB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lastRenderedPageBreak/>
              <w:t>Konfidencialu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4F7E27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1)</w:t>
            </w:r>
          </w:p>
        </w:tc>
      </w:tr>
      <w:tr w:rsidR="00D46F3C" w:rsidRPr="006F7745" w14:paraId="5BF616A3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E95F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13.2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D0A1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6F7745">
              <w:rPr>
                <w:rFonts w:cs="Times New Roman"/>
                <w:sz w:val="22"/>
                <w:szCs w:val="22"/>
              </w:rPr>
              <w:t>Mikrokonveksinis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daviklis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A98A4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Dažnių diapazonas, ne siauriau nei (4,3 – 10,5) MHz;</w:t>
            </w:r>
          </w:p>
          <w:p w14:paraId="7F5E917C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Apžvalgos laukas ≥ 95°;</w:t>
            </w:r>
          </w:p>
          <w:p w14:paraId="6A002DF1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Gamybos technologija – vienalyčio kristalo arba lygiavertis;</w:t>
            </w:r>
          </w:p>
          <w:p w14:paraId="23EF65F9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Skenavimo paviršiaus plotis 20 mm (± 5 mm).</w:t>
            </w:r>
          </w:p>
          <w:p w14:paraId="3227B8C1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Elementų skaičius ≥ 190;</w:t>
            </w:r>
          </w:p>
          <w:p w14:paraId="38E79FE7" w14:textId="77777777" w:rsidR="00DB5938" w:rsidRPr="006F7745" w:rsidRDefault="00DB5938" w:rsidP="00F27F91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Galimybė naudoti kontrastiniams ir vaizdų suliejimo (“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Fusion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imaging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>”) tyrimams.</w:t>
            </w:r>
          </w:p>
        </w:tc>
        <w:tc>
          <w:tcPr>
            <w:tcW w:w="2126" w:type="dxa"/>
          </w:tcPr>
          <w:p w14:paraId="2150BA4A" w14:textId="1F8460BE" w:rsidR="00AA47BB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Dažnių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diapazonas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(</w:t>
            </w:r>
            <w:r w:rsidR="00FC22A8" w:rsidRPr="00142CE0">
              <w:rPr>
                <w:bCs/>
                <w:sz w:val="22"/>
                <w:szCs w:val="22"/>
              </w:rPr>
              <w:t>2</w:t>
            </w:r>
            <w:r w:rsidRPr="00142CE0">
              <w:rPr>
                <w:bCs/>
                <w:sz w:val="22"/>
                <w:szCs w:val="22"/>
              </w:rPr>
              <w:t>,</w:t>
            </w:r>
            <w:r w:rsidR="00FC22A8" w:rsidRPr="00142CE0">
              <w:rPr>
                <w:bCs/>
                <w:sz w:val="22"/>
                <w:szCs w:val="22"/>
              </w:rPr>
              <w:t>7</w:t>
            </w:r>
            <w:r w:rsidRPr="00142CE0">
              <w:rPr>
                <w:bCs/>
                <w:sz w:val="22"/>
                <w:szCs w:val="22"/>
              </w:rPr>
              <w:t xml:space="preserve"> – 10,</w:t>
            </w:r>
            <w:r w:rsidR="00FC22A8" w:rsidRPr="00142CE0">
              <w:rPr>
                <w:bCs/>
                <w:sz w:val="22"/>
                <w:szCs w:val="22"/>
              </w:rPr>
              <w:t>7</w:t>
            </w:r>
            <w:r w:rsidRPr="00142CE0">
              <w:rPr>
                <w:bCs/>
                <w:sz w:val="22"/>
                <w:szCs w:val="22"/>
              </w:rPr>
              <w:t>) MHz;</w:t>
            </w:r>
          </w:p>
          <w:p w14:paraId="31076653" w14:textId="21119760" w:rsidR="00AA47BB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Apžvalgos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laukas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r w:rsidR="00FC22A8" w:rsidRPr="00142CE0">
              <w:rPr>
                <w:bCs/>
                <w:sz w:val="22"/>
                <w:szCs w:val="22"/>
              </w:rPr>
              <w:t>100</w:t>
            </w:r>
            <w:r w:rsidRPr="00142CE0">
              <w:rPr>
                <w:bCs/>
                <w:sz w:val="22"/>
                <w:szCs w:val="22"/>
              </w:rPr>
              <w:t>°;</w:t>
            </w:r>
          </w:p>
          <w:p w14:paraId="03ED55E6" w14:textId="3AE900F0" w:rsidR="00AA47BB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Gamybos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technologija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142CE0">
              <w:rPr>
                <w:bCs/>
                <w:sz w:val="22"/>
                <w:szCs w:val="22"/>
              </w:rPr>
              <w:t>vienalyčio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kristalo</w:t>
            </w:r>
            <w:proofErr w:type="spellEnd"/>
            <w:r w:rsidRPr="00142CE0">
              <w:rPr>
                <w:bCs/>
                <w:sz w:val="22"/>
                <w:szCs w:val="22"/>
              </w:rPr>
              <w:t>;</w:t>
            </w:r>
          </w:p>
          <w:p w14:paraId="43050091" w14:textId="2BF269A7" w:rsidR="00AA47BB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Skenavimo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paviršiaus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plotis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2</w:t>
            </w:r>
            <w:r w:rsidR="00FC22A8" w:rsidRPr="00142CE0">
              <w:rPr>
                <w:bCs/>
                <w:sz w:val="22"/>
                <w:szCs w:val="22"/>
              </w:rPr>
              <w:t>5</w:t>
            </w:r>
            <w:r w:rsidRPr="00142CE0">
              <w:rPr>
                <w:bCs/>
                <w:sz w:val="22"/>
                <w:szCs w:val="22"/>
              </w:rPr>
              <w:t xml:space="preserve"> mm</w:t>
            </w:r>
            <w:r w:rsidR="00FC22A8" w:rsidRPr="00142CE0">
              <w:rPr>
                <w:bCs/>
                <w:sz w:val="22"/>
                <w:szCs w:val="22"/>
              </w:rPr>
              <w:t>;</w:t>
            </w:r>
          </w:p>
          <w:p w14:paraId="0E86409F" w14:textId="07659E2F" w:rsidR="00AA47BB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Elementų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skaičius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19</w:t>
            </w:r>
            <w:r w:rsidR="00FC22A8" w:rsidRPr="00142CE0">
              <w:rPr>
                <w:bCs/>
                <w:sz w:val="22"/>
                <w:szCs w:val="22"/>
              </w:rPr>
              <w:t>2</w:t>
            </w:r>
            <w:r w:rsidRPr="00142CE0">
              <w:rPr>
                <w:bCs/>
                <w:sz w:val="22"/>
                <w:szCs w:val="22"/>
              </w:rPr>
              <w:t>;</w:t>
            </w:r>
          </w:p>
          <w:p w14:paraId="3BF148EE" w14:textId="77777777" w:rsidR="00DB5938" w:rsidRPr="00142CE0" w:rsidRDefault="00AA47BB" w:rsidP="00F27F91">
            <w:pPr>
              <w:pStyle w:val="TableContents"/>
              <w:numPr>
                <w:ilvl w:val="0"/>
                <w:numId w:val="30"/>
              </w:numPr>
              <w:ind w:left="314" w:right="-35"/>
              <w:rPr>
                <w:bCs/>
                <w:sz w:val="22"/>
                <w:szCs w:val="22"/>
              </w:rPr>
            </w:pPr>
            <w:r w:rsidRPr="00142CE0">
              <w:rPr>
                <w:bCs/>
                <w:sz w:val="22"/>
                <w:szCs w:val="22"/>
                <w:lang w:val="lt-LT"/>
              </w:rPr>
              <w:t>Galimybė naudoti kontrastiniams ir vaizdų suliejimo (“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Fusion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imaging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>”) tyrimams.</w:t>
            </w:r>
          </w:p>
          <w:p w14:paraId="28EE27F4" w14:textId="12D97885" w:rsidR="00FC22A8" w:rsidRPr="00142CE0" w:rsidRDefault="00FC22A8" w:rsidP="00FC22A8">
            <w:pPr>
              <w:pStyle w:val="TableContents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7F769C" w14:textId="10CFE6E4" w:rsidR="00DB5938" w:rsidRPr="00142CE0" w:rsidRDefault="00FC22A8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1)</w:t>
            </w:r>
          </w:p>
        </w:tc>
      </w:tr>
      <w:tr w:rsidR="00D46F3C" w:rsidRPr="006F7745" w14:paraId="0C9C006B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E80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13.3.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2B76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Linijinis daviklis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73916" w14:textId="77777777" w:rsidR="00DB5938" w:rsidRPr="006F7745" w:rsidRDefault="00DB5938" w:rsidP="00F27F91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Dažnių diapazonas, ne siauriau nei (4,0 – 9,5) MHz;</w:t>
            </w:r>
          </w:p>
          <w:p w14:paraId="2C45FE6C" w14:textId="77777777" w:rsidR="00DB5938" w:rsidRPr="006F7745" w:rsidRDefault="00DB5938" w:rsidP="00F27F91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Apžvalgos laukas ≥ 38 mm;</w:t>
            </w:r>
          </w:p>
          <w:p w14:paraId="143E51A0" w14:textId="77777777" w:rsidR="00DB5938" w:rsidRPr="006F7745" w:rsidRDefault="00DB5938" w:rsidP="00F27F91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 xml:space="preserve">Gamybos technologija –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piezokeramikos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arba lygiavertis;</w:t>
            </w:r>
          </w:p>
          <w:p w14:paraId="35CE192E" w14:textId="77777777" w:rsidR="00DB5938" w:rsidRPr="006F7745" w:rsidRDefault="00DB5938" w:rsidP="00F27F91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Elementų skaičius ≥ 570;</w:t>
            </w:r>
          </w:p>
          <w:p w14:paraId="3EA8BA13" w14:textId="77777777" w:rsidR="00DB5938" w:rsidRPr="006F7745" w:rsidRDefault="00DB5938" w:rsidP="00F27F91">
            <w:pPr>
              <w:numPr>
                <w:ilvl w:val="0"/>
                <w:numId w:val="15"/>
              </w:numPr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Galimybė naudoti vaizdų suliejimo („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Fusion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imaging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“), kontrastiniams ir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elastografiniams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tyrimams.</w:t>
            </w:r>
          </w:p>
        </w:tc>
        <w:tc>
          <w:tcPr>
            <w:tcW w:w="2126" w:type="dxa"/>
          </w:tcPr>
          <w:p w14:paraId="44E71345" w14:textId="7E7BC7C7" w:rsidR="00FC22A8" w:rsidRPr="00142CE0" w:rsidRDefault="00FC22A8" w:rsidP="00F27F91">
            <w:pPr>
              <w:pStyle w:val="TableContents"/>
              <w:numPr>
                <w:ilvl w:val="0"/>
                <w:numId w:val="31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Dažnių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diapazonas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(2,9 – 9,9) MHz;</w:t>
            </w:r>
          </w:p>
          <w:p w14:paraId="6FDB05FF" w14:textId="00CFCD0C" w:rsidR="00FC22A8" w:rsidRPr="00142CE0" w:rsidRDefault="00FC22A8" w:rsidP="00F27F91">
            <w:pPr>
              <w:pStyle w:val="TableContents"/>
              <w:numPr>
                <w:ilvl w:val="0"/>
                <w:numId w:val="31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Apžvalgos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laukas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38 mm;</w:t>
            </w:r>
          </w:p>
          <w:p w14:paraId="4081EFDD" w14:textId="5F5A664D" w:rsidR="00FC22A8" w:rsidRPr="00142CE0" w:rsidRDefault="00FC22A8" w:rsidP="00F27F91">
            <w:pPr>
              <w:pStyle w:val="TableContents"/>
              <w:numPr>
                <w:ilvl w:val="0"/>
                <w:numId w:val="31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Gamybos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technologija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142CE0">
              <w:rPr>
                <w:bCs/>
                <w:sz w:val="22"/>
                <w:szCs w:val="22"/>
              </w:rPr>
              <w:t>piezokeramikos</w:t>
            </w:r>
            <w:proofErr w:type="spellEnd"/>
            <w:r w:rsidRPr="00142CE0">
              <w:rPr>
                <w:bCs/>
                <w:sz w:val="22"/>
                <w:szCs w:val="22"/>
              </w:rPr>
              <w:t>;</w:t>
            </w:r>
          </w:p>
          <w:p w14:paraId="3FE99A71" w14:textId="77777777" w:rsidR="00FC22A8" w:rsidRPr="00142CE0" w:rsidRDefault="00FC22A8" w:rsidP="00F27F91">
            <w:pPr>
              <w:pStyle w:val="TableContents"/>
              <w:numPr>
                <w:ilvl w:val="0"/>
                <w:numId w:val="31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Elementų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skaičius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576;</w:t>
            </w:r>
          </w:p>
          <w:p w14:paraId="6DD1F738" w14:textId="77777777" w:rsidR="00DB5938" w:rsidRPr="00142CE0" w:rsidRDefault="00FC22A8" w:rsidP="00F27F91">
            <w:pPr>
              <w:pStyle w:val="TableContents"/>
              <w:numPr>
                <w:ilvl w:val="0"/>
                <w:numId w:val="31"/>
              </w:numPr>
              <w:ind w:left="355" w:right="-35"/>
              <w:rPr>
                <w:bCs/>
                <w:sz w:val="22"/>
                <w:szCs w:val="22"/>
              </w:rPr>
            </w:pPr>
            <w:r w:rsidRPr="00142CE0">
              <w:rPr>
                <w:bCs/>
                <w:sz w:val="22"/>
                <w:szCs w:val="22"/>
                <w:lang w:val="lt-LT"/>
              </w:rPr>
              <w:t>Galimybė naudoti vaizdų suliejimo („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Fusion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imaging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 xml:space="preserve">“), kontrastiniams ir 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elastografiniams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 xml:space="preserve"> tyrimams.</w:t>
            </w:r>
          </w:p>
          <w:p w14:paraId="69F745DD" w14:textId="7FD6C860" w:rsidR="00FC22A8" w:rsidRPr="00142CE0" w:rsidRDefault="00FC22A8" w:rsidP="00FC22A8">
            <w:pPr>
              <w:pStyle w:val="TableContents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401CC1" w14:textId="38D5E8EA" w:rsidR="00DB5938" w:rsidRPr="00142CE0" w:rsidRDefault="00814797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. </w:t>
            </w:r>
            <w:r w:rsidR="00142CE0"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2</w:t>
            </w:r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)</w:t>
            </w:r>
          </w:p>
        </w:tc>
      </w:tr>
      <w:tr w:rsidR="00D46F3C" w:rsidRPr="006F7745" w14:paraId="31DA3E2D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B65A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13.4.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7E5A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Linijinis daviklis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40C80" w14:textId="77777777" w:rsidR="00DB5938" w:rsidRPr="006F7745" w:rsidRDefault="00DB5938" w:rsidP="00F27F91">
            <w:pPr>
              <w:numPr>
                <w:ilvl w:val="0"/>
                <w:numId w:val="16"/>
              </w:numPr>
              <w:tabs>
                <w:tab w:val="left" w:pos="104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Dažnių diapazonas, ne siauriau nei (8,0 – 21,0) MHz;</w:t>
            </w:r>
          </w:p>
          <w:p w14:paraId="41C0611E" w14:textId="77777777" w:rsidR="00DB5938" w:rsidRPr="006F7745" w:rsidRDefault="00DB5938" w:rsidP="00F27F91">
            <w:pPr>
              <w:numPr>
                <w:ilvl w:val="0"/>
                <w:numId w:val="16"/>
              </w:numPr>
              <w:tabs>
                <w:tab w:val="left" w:pos="104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Apžvalgos laukas ≥ 25 mm;</w:t>
            </w:r>
          </w:p>
          <w:p w14:paraId="0C5A94D8" w14:textId="77777777" w:rsidR="00DB5938" w:rsidRPr="006F7745" w:rsidRDefault="00DB5938" w:rsidP="00F27F91">
            <w:pPr>
              <w:numPr>
                <w:ilvl w:val="0"/>
                <w:numId w:val="16"/>
              </w:numPr>
              <w:tabs>
                <w:tab w:val="left" w:pos="104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 xml:space="preserve">Gamybos technologija –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piezokeramikos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arba lygiavertis;</w:t>
            </w:r>
          </w:p>
          <w:p w14:paraId="0A0CC6E3" w14:textId="77777777" w:rsidR="00DB5938" w:rsidRPr="006F7745" w:rsidRDefault="00DB5938" w:rsidP="00F27F91">
            <w:pPr>
              <w:numPr>
                <w:ilvl w:val="0"/>
                <w:numId w:val="16"/>
              </w:numPr>
              <w:tabs>
                <w:tab w:val="left" w:pos="104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Elementų skaičius ≥ 190;</w:t>
            </w:r>
          </w:p>
          <w:p w14:paraId="2736B095" w14:textId="77777777" w:rsidR="00DB5938" w:rsidRPr="006F7745" w:rsidRDefault="00DB5938" w:rsidP="00F27F91">
            <w:pPr>
              <w:numPr>
                <w:ilvl w:val="0"/>
                <w:numId w:val="16"/>
              </w:numPr>
              <w:tabs>
                <w:tab w:val="left" w:pos="104"/>
              </w:tabs>
              <w:suppressAutoHyphens/>
              <w:autoSpaceDN w:val="0"/>
              <w:snapToGrid w:val="0"/>
              <w:ind w:left="317" w:right="-39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lastRenderedPageBreak/>
              <w:t xml:space="preserve">Galimybė naudoti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elastografijai</w:t>
            </w:r>
            <w:proofErr w:type="spellEnd"/>
            <w:r w:rsidRPr="006F7745">
              <w:rPr>
                <w:rFonts w:cs="Times New Roman"/>
                <w:sz w:val="22"/>
                <w:szCs w:val="22"/>
              </w:rPr>
              <w:t xml:space="preserve"> ir kontrastiniams tyrimams.</w:t>
            </w:r>
          </w:p>
        </w:tc>
        <w:tc>
          <w:tcPr>
            <w:tcW w:w="2126" w:type="dxa"/>
          </w:tcPr>
          <w:p w14:paraId="0CD2C7FE" w14:textId="1D8CC6D9" w:rsidR="00814797" w:rsidRPr="00142CE0" w:rsidRDefault="00814797" w:rsidP="00F27F91">
            <w:pPr>
              <w:pStyle w:val="TableContents"/>
              <w:numPr>
                <w:ilvl w:val="0"/>
                <w:numId w:val="32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lastRenderedPageBreak/>
              <w:t>Dažnių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diapazonas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, ne </w:t>
            </w:r>
            <w:proofErr w:type="spellStart"/>
            <w:r w:rsidRPr="00142CE0">
              <w:rPr>
                <w:bCs/>
                <w:sz w:val="22"/>
                <w:szCs w:val="22"/>
              </w:rPr>
              <w:t>siauriau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nei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(5,5 – 21,1) MHz;</w:t>
            </w:r>
          </w:p>
          <w:p w14:paraId="0D4F01DD" w14:textId="7A557593" w:rsidR="00814797" w:rsidRPr="00142CE0" w:rsidRDefault="00814797" w:rsidP="00F27F91">
            <w:pPr>
              <w:pStyle w:val="TableContents"/>
              <w:numPr>
                <w:ilvl w:val="0"/>
                <w:numId w:val="32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Apžvalgos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laukas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28 mm;</w:t>
            </w:r>
          </w:p>
          <w:p w14:paraId="2B0743AB" w14:textId="7875FE0B" w:rsidR="00814797" w:rsidRPr="00142CE0" w:rsidRDefault="00814797" w:rsidP="00F27F91">
            <w:pPr>
              <w:pStyle w:val="TableContents"/>
              <w:numPr>
                <w:ilvl w:val="0"/>
                <w:numId w:val="32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Gamybos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technologija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142CE0">
              <w:rPr>
                <w:bCs/>
                <w:sz w:val="22"/>
                <w:szCs w:val="22"/>
              </w:rPr>
              <w:t>piezokeramikos</w:t>
            </w:r>
            <w:proofErr w:type="spellEnd"/>
            <w:r w:rsidRPr="00142CE0">
              <w:rPr>
                <w:bCs/>
                <w:sz w:val="22"/>
                <w:szCs w:val="22"/>
              </w:rPr>
              <w:t>;</w:t>
            </w:r>
          </w:p>
          <w:p w14:paraId="70480703" w14:textId="028E98CB" w:rsidR="00814797" w:rsidRPr="00142CE0" w:rsidRDefault="00814797" w:rsidP="00F27F91">
            <w:pPr>
              <w:pStyle w:val="TableContents"/>
              <w:numPr>
                <w:ilvl w:val="0"/>
                <w:numId w:val="32"/>
              </w:numPr>
              <w:ind w:left="355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lastRenderedPageBreak/>
              <w:t>Elementų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skaičius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192;</w:t>
            </w:r>
          </w:p>
          <w:p w14:paraId="12BD3DE8" w14:textId="77777777" w:rsidR="00DB5938" w:rsidRPr="00142CE0" w:rsidRDefault="00814797" w:rsidP="00F27F91">
            <w:pPr>
              <w:pStyle w:val="TableContents"/>
              <w:numPr>
                <w:ilvl w:val="0"/>
                <w:numId w:val="32"/>
              </w:numPr>
              <w:ind w:left="355" w:right="-35"/>
              <w:rPr>
                <w:bCs/>
                <w:sz w:val="22"/>
                <w:szCs w:val="22"/>
              </w:rPr>
            </w:pPr>
            <w:r w:rsidRPr="00142CE0">
              <w:rPr>
                <w:bCs/>
                <w:sz w:val="22"/>
                <w:szCs w:val="22"/>
                <w:lang w:val="lt-LT"/>
              </w:rPr>
              <w:t xml:space="preserve">Galimybė naudoti </w:t>
            </w:r>
            <w:proofErr w:type="spellStart"/>
            <w:r w:rsidRPr="00142CE0">
              <w:rPr>
                <w:bCs/>
                <w:sz w:val="22"/>
                <w:szCs w:val="22"/>
                <w:lang w:val="lt-LT"/>
              </w:rPr>
              <w:t>elastografijai</w:t>
            </w:r>
            <w:proofErr w:type="spellEnd"/>
            <w:r w:rsidRPr="00142CE0">
              <w:rPr>
                <w:bCs/>
                <w:sz w:val="22"/>
                <w:szCs w:val="22"/>
                <w:lang w:val="lt-LT"/>
              </w:rPr>
              <w:t xml:space="preserve"> ir kontrastiniams tyrimams.</w:t>
            </w:r>
          </w:p>
          <w:p w14:paraId="78210DDB" w14:textId="338865FC" w:rsidR="00814797" w:rsidRPr="00142CE0" w:rsidRDefault="00814797" w:rsidP="00814797">
            <w:pPr>
              <w:pStyle w:val="TableContents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1D8093" w14:textId="12052E5A" w:rsidR="00DB5938" w:rsidRPr="00142CE0" w:rsidRDefault="00814797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lastRenderedPageBreak/>
              <w:t>Konfidencialu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. </w:t>
            </w:r>
            <w:r w:rsidR="00142CE0"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2</w:t>
            </w:r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)</w:t>
            </w:r>
          </w:p>
        </w:tc>
      </w:tr>
      <w:tr w:rsidR="00D46F3C" w:rsidRPr="006F7745" w14:paraId="5474733C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5B9" w14:textId="77777777" w:rsidR="00DB5938" w:rsidRPr="006F7745" w:rsidRDefault="00DB5938" w:rsidP="00E20149">
            <w:pPr>
              <w:autoSpaceDN w:val="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17B9" w14:textId="77777777" w:rsidR="00DB5938" w:rsidRPr="006F7745" w:rsidRDefault="00DB5938" w:rsidP="00E20149">
            <w:pPr>
              <w:suppressAutoHyphens/>
              <w:autoSpaceDN w:val="0"/>
              <w:ind w:left="-56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Atminties reikalavimai: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F2EA" w14:textId="77777777" w:rsidR="00DB5938" w:rsidRPr="006F7745" w:rsidRDefault="00DB5938" w:rsidP="00F27F91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Vidinėje aparato atmintyje ≥ 1 TB;</w:t>
            </w:r>
          </w:p>
          <w:p w14:paraId="2973EBA0" w14:textId="77777777" w:rsidR="00DB5938" w:rsidRPr="006F7745" w:rsidRDefault="00DB5938" w:rsidP="00F27F91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Vaizdų įrašymo formatai: DICOM, JPEG ir lygiaverčiai;</w:t>
            </w:r>
          </w:p>
          <w:p w14:paraId="5F233343" w14:textId="77777777" w:rsidR="00DB5938" w:rsidRPr="006F7745" w:rsidRDefault="00DB5938" w:rsidP="00F27F91">
            <w:pPr>
              <w:pStyle w:val="ListParagraph"/>
              <w:numPr>
                <w:ilvl w:val="0"/>
                <w:numId w:val="3"/>
              </w:numPr>
              <w:suppressAutoHyphens/>
              <w:ind w:left="317" w:right="-39"/>
              <w:contextualSpacing w:val="0"/>
              <w:jc w:val="both"/>
              <w:rPr>
                <w:rFonts w:cs="Times New Roman"/>
              </w:rPr>
            </w:pPr>
            <w:r w:rsidRPr="006F7745">
              <w:rPr>
                <w:rFonts w:cs="Times New Roman"/>
              </w:rPr>
              <w:t>Statinių bei dinaminių vaizdų ir matavimų / skaičiavimų rezultatų išsaugojimas ir perdavimas DICOM 3.0 standarto formatu.</w:t>
            </w:r>
          </w:p>
        </w:tc>
        <w:tc>
          <w:tcPr>
            <w:tcW w:w="2126" w:type="dxa"/>
          </w:tcPr>
          <w:p w14:paraId="2FA33D29" w14:textId="5AA1D1E6" w:rsidR="00747FAE" w:rsidRPr="00142CE0" w:rsidRDefault="00747FAE" w:rsidP="00F27F91">
            <w:pPr>
              <w:pStyle w:val="TableContents"/>
              <w:numPr>
                <w:ilvl w:val="0"/>
                <w:numId w:val="33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Vidinėje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aparato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atmintyje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1 TB;</w:t>
            </w:r>
          </w:p>
          <w:p w14:paraId="4750C04A" w14:textId="62DD2EE5" w:rsidR="00747FAE" w:rsidRPr="00142CE0" w:rsidRDefault="00747FAE" w:rsidP="00F27F91">
            <w:pPr>
              <w:pStyle w:val="TableContents"/>
              <w:numPr>
                <w:ilvl w:val="0"/>
                <w:numId w:val="33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42CE0">
              <w:rPr>
                <w:bCs/>
                <w:sz w:val="22"/>
                <w:szCs w:val="22"/>
              </w:rPr>
              <w:t>Vaizdų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įrašymo</w:t>
            </w:r>
            <w:proofErr w:type="spellEnd"/>
            <w:r w:rsidRPr="00142C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42CE0">
              <w:rPr>
                <w:bCs/>
                <w:sz w:val="22"/>
                <w:szCs w:val="22"/>
              </w:rPr>
              <w:t>formatai</w:t>
            </w:r>
            <w:proofErr w:type="spellEnd"/>
            <w:r w:rsidRPr="00142CE0">
              <w:rPr>
                <w:bCs/>
                <w:sz w:val="22"/>
                <w:szCs w:val="22"/>
              </w:rPr>
              <w:t>: DICOM, JPEG</w:t>
            </w:r>
            <w:r w:rsidR="001203BC" w:rsidRPr="00142CE0">
              <w:rPr>
                <w:bCs/>
                <w:sz w:val="22"/>
                <w:szCs w:val="22"/>
              </w:rPr>
              <w:t>, AVI, Uncompressed Clips, Compressed JPEG Lossy</w:t>
            </w:r>
            <w:r w:rsidRPr="00142CE0">
              <w:rPr>
                <w:bCs/>
                <w:sz w:val="22"/>
                <w:szCs w:val="22"/>
              </w:rPr>
              <w:t>;</w:t>
            </w:r>
          </w:p>
          <w:p w14:paraId="01A6F7B7" w14:textId="77777777" w:rsidR="00DB5938" w:rsidRPr="00142CE0" w:rsidRDefault="00747FAE" w:rsidP="00F27F91">
            <w:pPr>
              <w:pStyle w:val="TableContents"/>
              <w:numPr>
                <w:ilvl w:val="0"/>
                <w:numId w:val="33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142CE0">
              <w:rPr>
                <w:bCs/>
                <w:sz w:val="22"/>
                <w:szCs w:val="22"/>
                <w:lang w:val="lt-LT"/>
              </w:rPr>
              <w:t>Statinių bei dinaminių vaizdų ir matavimų / skaičiavimų rezultatų išsaugojimas ir perdavimas DICOM 3.0 standarto formatu.</w:t>
            </w:r>
          </w:p>
          <w:p w14:paraId="64727EE2" w14:textId="14970BA8" w:rsidR="001203BC" w:rsidRPr="00142CE0" w:rsidRDefault="001203BC" w:rsidP="001203BC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FC4522" w14:textId="77777777" w:rsidR="00DB5938" w:rsidRPr="00142CE0" w:rsidRDefault="00747FA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</w:pPr>
            <w:r w:rsidRPr="00142CE0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1.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2)</w:t>
            </w:r>
          </w:p>
          <w:p w14:paraId="06CE16FD" w14:textId="77777777" w:rsidR="00747FAE" w:rsidRPr="00142CE0" w:rsidRDefault="00747FA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</w:pPr>
            <w:r w:rsidRPr="00142CE0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2. </w:t>
            </w:r>
            <w:proofErr w:type="spellStart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 w:rsidR="001203BC"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12)</w:t>
            </w:r>
          </w:p>
          <w:p w14:paraId="177A935F" w14:textId="2CD8CF57" w:rsidR="001203BC" w:rsidRPr="00142CE0" w:rsidRDefault="001203BC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3.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Sequoia 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Datacheet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psl</w:t>
            </w:r>
            <w:proofErr w:type="spellEnd"/>
            <w:r w:rsidRPr="00142CE0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. 12)</w:t>
            </w:r>
          </w:p>
        </w:tc>
      </w:tr>
      <w:tr w:rsidR="00D46F3C" w:rsidRPr="006F7745" w14:paraId="33139FB1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A8D4" w14:textId="77777777" w:rsidR="00DB5938" w:rsidRPr="006F7745" w:rsidRDefault="00DB5938" w:rsidP="00E20149">
            <w:pPr>
              <w:autoSpaceDN w:val="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934C" w14:textId="77777777" w:rsidR="00DB5938" w:rsidRPr="006F7745" w:rsidRDefault="00DB5938" w:rsidP="00E20149">
            <w:pPr>
              <w:suppressAutoHyphens/>
              <w:autoSpaceDN w:val="0"/>
              <w:ind w:left="-56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Komplektuojamos dalys: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B2FC" w14:textId="77777777" w:rsidR="00DB5938" w:rsidRPr="006F7745" w:rsidRDefault="00DB5938" w:rsidP="00F27F91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ind w:left="317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Gelio pašiltinimo įrenginys;</w:t>
            </w:r>
          </w:p>
          <w:p w14:paraId="3B4C485C" w14:textId="77777777" w:rsidR="00DB5938" w:rsidRPr="006F7745" w:rsidRDefault="00DB5938" w:rsidP="00F27F91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ind w:left="317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Nespalvoto vaizdo spausdintuvas;</w:t>
            </w:r>
          </w:p>
          <w:p w14:paraId="7880D0F4" w14:textId="77777777" w:rsidR="00DB5938" w:rsidRPr="006F7745" w:rsidRDefault="00DB5938" w:rsidP="00F27F91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ind w:left="317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Kontrastinių tyrimų modulis;</w:t>
            </w:r>
          </w:p>
          <w:p w14:paraId="00DD1130" w14:textId="77777777" w:rsidR="00DB5938" w:rsidRPr="006F7745" w:rsidRDefault="00DB5938" w:rsidP="00F27F91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ind w:left="317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Vaizdų suliejimo („</w:t>
            </w:r>
            <w:proofErr w:type="spellStart"/>
            <w:r w:rsidRPr="006F7745">
              <w:rPr>
                <w:rFonts w:cs="Times New Roman"/>
              </w:rPr>
              <w:t>fusion</w:t>
            </w:r>
            <w:proofErr w:type="spellEnd"/>
            <w:r w:rsidRPr="006F7745">
              <w:rPr>
                <w:rFonts w:cs="Times New Roman"/>
              </w:rPr>
              <w:t>“ su KT, MRT) modulis;</w:t>
            </w:r>
          </w:p>
          <w:p w14:paraId="3BE90B52" w14:textId="77777777" w:rsidR="00DB5938" w:rsidRPr="006F7745" w:rsidRDefault="00DB5938" w:rsidP="00F27F91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ind w:left="317" w:right="-39"/>
              <w:contextualSpacing w:val="0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Galimybė papildomai instaliuoti </w:t>
            </w:r>
            <w:proofErr w:type="spellStart"/>
            <w:r w:rsidRPr="006F7745">
              <w:rPr>
                <w:rFonts w:cs="Times New Roman"/>
              </w:rPr>
              <w:t>elastografinių</w:t>
            </w:r>
            <w:proofErr w:type="spellEnd"/>
            <w:r w:rsidRPr="006F7745">
              <w:rPr>
                <w:rFonts w:cs="Times New Roman"/>
              </w:rPr>
              <w:t xml:space="preserve"> tyrimų modulį.</w:t>
            </w:r>
          </w:p>
        </w:tc>
        <w:tc>
          <w:tcPr>
            <w:tcW w:w="2126" w:type="dxa"/>
          </w:tcPr>
          <w:p w14:paraId="0AD8E460" w14:textId="77777777" w:rsidR="001203BC" w:rsidRPr="001203BC" w:rsidRDefault="001203BC" w:rsidP="00F27F91">
            <w:pPr>
              <w:pStyle w:val="TableContents"/>
              <w:numPr>
                <w:ilvl w:val="0"/>
                <w:numId w:val="34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203BC">
              <w:rPr>
                <w:bCs/>
                <w:sz w:val="22"/>
                <w:szCs w:val="22"/>
              </w:rPr>
              <w:t>Gelio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pašiltinimo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įrenginys</w:t>
            </w:r>
            <w:proofErr w:type="spellEnd"/>
            <w:r w:rsidRPr="001203BC">
              <w:rPr>
                <w:bCs/>
                <w:sz w:val="22"/>
                <w:szCs w:val="22"/>
              </w:rPr>
              <w:t>;</w:t>
            </w:r>
          </w:p>
          <w:p w14:paraId="3DBE0015" w14:textId="77777777" w:rsidR="001203BC" w:rsidRPr="001203BC" w:rsidRDefault="001203BC" w:rsidP="00F27F91">
            <w:pPr>
              <w:pStyle w:val="TableContents"/>
              <w:numPr>
                <w:ilvl w:val="0"/>
                <w:numId w:val="34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203BC">
              <w:rPr>
                <w:bCs/>
                <w:sz w:val="22"/>
                <w:szCs w:val="22"/>
              </w:rPr>
              <w:t>Nespalvoto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vaizdo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spausdintuvas</w:t>
            </w:r>
            <w:proofErr w:type="spellEnd"/>
            <w:r w:rsidRPr="001203BC">
              <w:rPr>
                <w:bCs/>
                <w:sz w:val="22"/>
                <w:szCs w:val="22"/>
              </w:rPr>
              <w:t>;</w:t>
            </w:r>
          </w:p>
          <w:p w14:paraId="3D15EADD" w14:textId="77777777" w:rsidR="001203BC" w:rsidRPr="001203BC" w:rsidRDefault="001203BC" w:rsidP="00F27F91">
            <w:pPr>
              <w:pStyle w:val="TableContents"/>
              <w:numPr>
                <w:ilvl w:val="0"/>
                <w:numId w:val="34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203BC">
              <w:rPr>
                <w:bCs/>
                <w:sz w:val="22"/>
                <w:szCs w:val="22"/>
              </w:rPr>
              <w:t>Kontrastinių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tyrimų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modulis</w:t>
            </w:r>
            <w:proofErr w:type="spellEnd"/>
            <w:r w:rsidRPr="001203BC">
              <w:rPr>
                <w:bCs/>
                <w:sz w:val="22"/>
                <w:szCs w:val="22"/>
              </w:rPr>
              <w:t>;</w:t>
            </w:r>
          </w:p>
          <w:p w14:paraId="1EE1F798" w14:textId="77777777" w:rsidR="001203BC" w:rsidRDefault="001203BC" w:rsidP="00F27F91">
            <w:pPr>
              <w:pStyle w:val="TableContents"/>
              <w:numPr>
                <w:ilvl w:val="0"/>
                <w:numId w:val="34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proofErr w:type="spellStart"/>
            <w:r w:rsidRPr="001203BC">
              <w:rPr>
                <w:bCs/>
                <w:sz w:val="22"/>
                <w:szCs w:val="22"/>
              </w:rPr>
              <w:t>Vaizdų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03BC">
              <w:rPr>
                <w:bCs/>
                <w:sz w:val="22"/>
                <w:szCs w:val="22"/>
              </w:rPr>
              <w:t>suliejimo</w:t>
            </w:r>
            <w:proofErr w:type="spellEnd"/>
            <w:r w:rsidRPr="001203BC">
              <w:rPr>
                <w:bCs/>
                <w:sz w:val="22"/>
                <w:szCs w:val="22"/>
              </w:rPr>
              <w:t xml:space="preserve"> („</w:t>
            </w:r>
            <w:proofErr w:type="gramStart"/>
            <w:r w:rsidRPr="001203BC">
              <w:rPr>
                <w:bCs/>
                <w:sz w:val="22"/>
                <w:szCs w:val="22"/>
              </w:rPr>
              <w:t xml:space="preserve">fusion“ </w:t>
            </w:r>
            <w:proofErr w:type="spellStart"/>
            <w:r w:rsidRPr="001203BC">
              <w:rPr>
                <w:bCs/>
                <w:sz w:val="22"/>
                <w:szCs w:val="22"/>
              </w:rPr>
              <w:t>su</w:t>
            </w:r>
            <w:proofErr w:type="spellEnd"/>
            <w:proofErr w:type="gramEnd"/>
            <w:r w:rsidRPr="001203BC">
              <w:rPr>
                <w:bCs/>
                <w:sz w:val="22"/>
                <w:szCs w:val="22"/>
              </w:rPr>
              <w:t xml:space="preserve"> KT, MRT) </w:t>
            </w:r>
            <w:proofErr w:type="spellStart"/>
            <w:r w:rsidRPr="001203BC">
              <w:rPr>
                <w:bCs/>
                <w:sz w:val="22"/>
                <w:szCs w:val="22"/>
              </w:rPr>
              <w:t>modulis</w:t>
            </w:r>
            <w:proofErr w:type="spellEnd"/>
            <w:r>
              <w:rPr>
                <w:bCs/>
                <w:sz w:val="22"/>
                <w:szCs w:val="22"/>
              </w:rPr>
              <w:t>;</w:t>
            </w:r>
          </w:p>
          <w:p w14:paraId="40FB1AD2" w14:textId="77777777" w:rsidR="00DB5938" w:rsidRPr="006C536D" w:rsidRDefault="001203BC" w:rsidP="00F27F91">
            <w:pPr>
              <w:pStyle w:val="TableContents"/>
              <w:numPr>
                <w:ilvl w:val="0"/>
                <w:numId w:val="34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1203BC">
              <w:rPr>
                <w:bCs/>
                <w:sz w:val="22"/>
                <w:szCs w:val="22"/>
                <w:lang w:val="lt-LT"/>
              </w:rPr>
              <w:t xml:space="preserve">Galimybė papildomai instaliuoti </w:t>
            </w:r>
            <w:proofErr w:type="spellStart"/>
            <w:r w:rsidRPr="001203BC">
              <w:rPr>
                <w:bCs/>
                <w:sz w:val="22"/>
                <w:szCs w:val="22"/>
                <w:lang w:val="lt-LT"/>
              </w:rPr>
              <w:t>elastografinių</w:t>
            </w:r>
            <w:proofErr w:type="spellEnd"/>
            <w:r w:rsidRPr="001203BC">
              <w:rPr>
                <w:bCs/>
                <w:sz w:val="22"/>
                <w:szCs w:val="22"/>
                <w:lang w:val="lt-LT"/>
              </w:rPr>
              <w:t xml:space="preserve"> tyrimų modulį.</w:t>
            </w:r>
          </w:p>
          <w:p w14:paraId="76641B0F" w14:textId="434B7603" w:rsidR="006C536D" w:rsidRPr="001203BC" w:rsidRDefault="006C536D" w:rsidP="006C536D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4ED332" w14:textId="77777777" w:rsidR="00DB5938" w:rsidRDefault="00D8219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1. 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12)</w:t>
            </w:r>
          </w:p>
          <w:p w14:paraId="3DE01BC6" w14:textId="77777777" w:rsidR="00D8219E" w:rsidRDefault="00D8219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2. 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1</w:t>
            </w: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7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  <w:p w14:paraId="3E77539A" w14:textId="77777777" w:rsidR="00D8219E" w:rsidRDefault="00D8219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3. 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1</w:t>
            </w: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6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  <w:p w14:paraId="1186D514" w14:textId="77777777" w:rsidR="00D8219E" w:rsidRDefault="00D8219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4. 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1</w:t>
            </w: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5</w:t>
            </w:r>
            <w:r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  <w:p w14:paraId="796F04AF" w14:textId="080BAF29" w:rsidR="00D8219E" w:rsidRPr="006F7745" w:rsidRDefault="00D8219E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5. </w:t>
            </w:r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1</w:t>
            </w:r>
            <w:r w:rsid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5, 16</w:t>
            </w:r>
            <w:r w:rsidR="006C536D" w:rsidRPr="00D8219E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</w:tc>
      </w:tr>
      <w:tr w:rsidR="00D46F3C" w:rsidRPr="006F7745" w14:paraId="2CA81344" w14:textId="77777777" w:rsidTr="00A45E1A">
        <w:trPr>
          <w:trHeight w:val="69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155B" w14:textId="77777777" w:rsidR="00DB5938" w:rsidRPr="006F7745" w:rsidRDefault="00DB5938" w:rsidP="00E20149">
            <w:pPr>
              <w:autoSpaceDN w:val="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058D" w14:textId="77777777" w:rsidR="00DB5938" w:rsidRPr="006F7745" w:rsidRDefault="00DB5938" w:rsidP="00E20149">
            <w:pPr>
              <w:suppressAutoHyphens/>
              <w:autoSpaceDN w:val="0"/>
              <w:ind w:left="-56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Jungtys: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9C42" w14:textId="77777777" w:rsidR="00DB5938" w:rsidRPr="006F7745" w:rsidRDefault="00DB5938" w:rsidP="00F27F91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LAN jungtis ≥ 1;</w:t>
            </w:r>
          </w:p>
          <w:p w14:paraId="27DE65FF" w14:textId="77777777" w:rsidR="00DB5938" w:rsidRPr="006F7745" w:rsidRDefault="00DB5938" w:rsidP="00F27F91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Ekrano jungtis arba HDMI ≥ 1;</w:t>
            </w:r>
          </w:p>
          <w:p w14:paraId="19FBAF32" w14:textId="77777777" w:rsidR="00DB5938" w:rsidRPr="006F7745" w:rsidRDefault="00DB5938" w:rsidP="00F27F91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>USB jungtys ≥ 2;</w:t>
            </w:r>
          </w:p>
          <w:p w14:paraId="677CD68C" w14:textId="77777777" w:rsidR="00DB5938" w:rsidRPr="006F7745" w:rsidRDefault="00DB5938" w:rsidP="00F27F91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ind w:left="317" w:right="-39"/>
              <w:contextualSpacing w:val="0"/>
              <w:jc w:val="both"/>
              <w:textAlignment w:val="baseline"/>
              <w:rPr>
                <w:rFonts w:cs="Times New Roman"/>
              </w:rPr>
            </w:pPr>
            <w:r w:rsidRPr="006F7745">
              <w:rPr>
                <w:rFonts w:cs="Times New Roman"/>
              </w:rPr>
              <w:t xml:space="preserve">Bevielio ryšio modulis </w:t>
            </w:r>
          </w:p>
        </w:tc>
        <w:tc>
          <w:tcPr>
            <w:tcW w:w="2126" w:type="dxa"/>
          </w:tcPr>
          <w:p w14:paraId="3DF94569" w14:textId="3B0665ED" w:rsidR="006C536D" w:rsidRPr="006C536D" w:rsidRDefault="006C536D" w:rsidP="00F27F91">
            <w:pPr>
              <w:pStyle w:val="TableContents"/>
              <w:numPr>
                <w:ilvl w:val="0"/>
                <w:numId w:val="3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6C536D">
              <w:rPr>
                <w:bCs/>
                <w:sz w:val="22"/>
                <w:szCs w:val="22"/>
              </w:rPr>
              <w:t>LAN</w:t>
            </w:r>
            <w:r>
              <w:rPr>
                <w:bCs/>
                <w:sz w:val="22"/>
                <w:szCs w:val="22"/>
              </w:rPr>
              <w:t xml:space="preserve"> (Ethernet RJ45)</w:t>
            </w:r>
            <w:r w:rsidRPr="006C53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536D">
              <w:rPr>
                <w:bCs/>
                <w:sz w:val="22"/>
                <w:szCs w:val="22"/>
              </w:rPr>
              <w:t>jungtis</w:t>
            </w:r>
            <w:proofErr w:type="spellEnd"/>
            <w:r w:rsidRPr="006C536D">
              <w:rPr>
                <w:bCs/>
                <w:sz w:val="22"/>
                <w:szCs w:val="22"/>
              </w:rPr>
              <w:t xml:space="preserve"> 1;</w:t>
            </w:r>
          </w:p>
          <w:p w14:paraId="1EE89514" w14:textId="2C4E42F2" w:rsidR="006C536D" w:rsidRPr="006C536D" w:rsidRDefault="006C536D" w:rsidP="00F27F91">
            <w:pPr>
              <w:pStyle w:val="TableContents"/>
              <w:numPr>
                <w:ilvl w:val="0"/>
                <w:numId w:val="3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DisplayPort </w:t>
            </w:r>
            <w:proofErr w:type="spellStart"/>
            <w:r>
              <w:rPr>
                <w:bCs/>
                <w:sz w:val="22"/>
                <w:szCs w:val="22"/>
              </w:rPr>
              <w:t>jungtis</w:t>
            </w:r>
            <w:proofErr w:type="spellEnd"/>
            <w:r w:rsidRPr="006C536D">
              <w:rPr>
                <w:bCs/>
                <w:sz w:val="22"/>
                <w:szCs w:val="22"/>
              </w:rPr>
              <w:t xml:space="preserve"> 1;</w:t>
            </w:r>
          </w:p>
          <w:p w14:paraId="26E38E28" w14:textId="481A44CD" w:rsidR="006C536D" w:rsidRDefault="006C536D" w:rsidP="00F27F91">
            <w:pPr>
              <w:pStyle w:val="TableContents"/>
              <w:numPr>
                <w:ilvl w:val="0"/>
                <w:numId w:val="3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6C536D">
              <w:rPr>
                <w:bCs/>
                <w:sz w:val="22"/>
                <w:szCs w:val="22"/>
              </w:rPr>
              <w:t xml:space="preserve">USB </w:t>
            </w:r>
            <w:proofErr w:type="spellStart"/>
            <w:r w:rsidRPr="006C536D">
              <w:rPr>
                <w:bCs/>
                <w:sz w:val="22"/>
                <w:szCs w:val="22"/>
              </w:rPr>
              <w:t>jungtys</w:t>
            </w:r>
            <w:proofErr w:type="spellEnd"/>
            <w:r w:rsidRPr="006C536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</w:t>
            </w:r>
            <w:r w:rsidRPr="006C536D">
              <w:rPr>
                <w:bCs/>
                <w:sz w:val="22"/>
                <w:szCs w:val="22"/>
              </w:rPr>
              <w:t>;</w:t>
            </w:r>
          </w:p>
          <w:p w14:paraId="2252E94C" w14:textId="77777777" w:rsidR="00DB5938" w:rsidRPr="006C536D" w:rsidRDefault="006C536D" w:rsidP="00F27F91">
            <w:pPr>
              <w:pStyle w:val="TableContents"/>
              <w:numPr>
                <w:ilvl w:val="0"/>
                <w:numId w:val="35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6C536D">
              <w:rPr>
                <w:bCs/>
                <w:sz w:val="22"/>
                <w:szCs w:val="22"/>
                <w:lang w:val="lt-LT"/>
              </w:rPr>
              <w:t>Bevielio ryšio modulis</w:t>
            </w:r>
          </w:p>
          <w:p w14:paraId="3B3F9A57" w14:textId="6E17CE51" w:rsidR="006C536D" w:rsidRPr="006C536D" w:rsidRDefault="006C536D" w:rsidP="006C536D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0E183" w14:textId="36C992F7" w:rsidR="00DB5938" w:rsidRPr="006F7745" w:rsidRDefault="006C536D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</w:t>
            </w: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20</w:t>
            </w:r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</w:tc>
      </w:tr>
      <w:tr w:rsidR="00D46F3C" w:rsidRPr="006F7745" w14:paraId="53C7C208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E5C7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E779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Ultragarsinio aparato maitinimo šaltiniai: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E12D" w14:textId="77777777" w:rsidR="00DB5938" w:rsidRPr="006F7745" w:rsidRDefault="00DB5938" w:rsidP="00F27F91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ind w:left="317"/>
              <w:contextualSpacing w:val="0"/>
              <w:rPr>
                <w:rFonts w:cs="Times New Roman"/>
                <w:kern w:val="1"/>
              </w:rPr>
            </w:pPr>
            <w:r w:rsidRPr="006F7745">
              <w:rPr>
                <w:rFonts w:cs="Times New Roman"/>
                <w:kern w:val="1"/>
              </w:rPr>
              <w:t>Ne siauresnėse ribose, kaip 220V - 240V, 50Hz elektros tinklas;</w:t>
            </w:r>
          </w:p>
          <w:p w14:paraId="017D5B7C" w14:textId="77777777" w:rsidR="00DB5938" w:rsidRPr="006F7745" w:rsidRDefault="00DB5938" w:rsidP="00F27F91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ind w:left="317"/>
              <w:contextualSpacing w:val="0"/>
              <w:rPr>
                <w:rFonts w:cs="Times New Roman"/>
                <w:kern w:val="1"/>
              </w:rPr>
            </w:pPr>
            <w:r w:rsidRPr="006F7745">
              <w:rPr>
                <w:rFonts w:cs="Times New Roman"/>
                <w:kern w:val="1"/>
              </w:rPr>
              <w:t>Nepertraukiamos srovės maitinimo šaltinis.</w:t>
            </w:r>
          </w:p>
        </w:tc>
        <w:tc>
          <w:tcPr>
            <w:tcW w:w="2126" w:type="dxa"/>
          </w:tcPr>
          <w:p w14:paraId="06EDDC91" w14:textId="19302E16" w:rsidR="009617B3" w:rsidRPr="00752FC8" w:rsidRDefault="009617B3" w:rsidP="00F27F91">
            <w:pPr>
              <w:pStyle w:val="TableContents"/>
              <w:numPr>
                <w:ilvl w:val="0"/>
                <w:numId w:val="36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752FC8">
              <w:rPr>
                <w:bCs/>
                <w:sz w:val="22"/>
                <w:szCs w:val="22"/>
              </w:rPr>
              <w:t xml:space="preserve">100V – 240V, 50 Hz </w:t>
            </w:r>
            <w:proofErr w:type="spellStart"/>
            <w:r w:rsidRPr="00752FC8">
              <w:rPr>
                <w:bCs/>
                <w:sz w:val="22"/>
                <w:szCs w:val="22"/>
              </w:rPr>
              <w:t>elektros</w:t>
            </w:r>
            <w:proofErr w:type="spellEnd"/>
            <w:r w:rsidRPr="00752FC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52FC8">
              <w:rPr>
                <w:bCs/>
                <w:sz w:val="22"/>
                <w:szCs w:val="22"/>
              </w:rPr>
              <w:t>tinklas</w:t>
            </w:r>
            <w:proofErr w:type="spellEnd"/>
            <w:r w:rsidRPr="00752FC8">
              <w:rPr>
                <w:bCs/>
                <w:sz w:val="22"/>
                <w:szCs w:val="22"/>
              </w:rPr>
              <w:t>;</w:t>
            </w:r>
          </w:p>
          <w:p w14:paraId="027265BD" w14:textId="517DA768" w:rsidR="00DB5938" w:rsidRPr="00752FC8" w:rsidRDefault="00142CE0" w:rsidP="00F27F91">
            <w:pPr>
              <w:pStyle w:val="TableContents"/>
              <w:numPr>
                <w:ilvl w:val="0"/>
                <w:numId w:val="36"/>
              </w:numPr>
              <w:snapToGrid w:val="0"/>
              <w:ind w:left="314" w:right="-35"/>
              <w:rPr>
                <w:bCs/>
                <w:sz w:val="22"/>
                <w:szCs w:val="22"/>
              </w:rPr>
            </w:pPr>
            <w:r w:rsidRPr="00752FC8">
              <w:rPr>
                <w:bCs/>
                <w:sz w:val="22"/>
                <w:szCs w:val="22"/>
                <w:lang w:val="lt-LT"/>
              </w:rPr>
              <w:t>UAB „</w:t>
            </w:r>
            <w:proofErr w:type="spellStart"/>
            <w:r w:rsidRPr="00752FC8">
              <w:rPr>
                <w:bCs/>
                <w:sz w:val="22"/>
                <w:szCs w:val="22"/>
                <w:lang w:val="lt-LT"/>
              </w:rPr>
              <w:t>Real</w:t>
            </w:r>
            <w:proofErr w:type="spellEnd"/>
            <w:r w:rsidRPr="00752FC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2FC8">
              <w:rPr>
                <w:bCs/>
                <w:sz w:val="22"/>
                <w:szCs w:val="22"/>
                <w:lang w:val="lt-LT"/>
              </w:rPr>
              <w:t>Fusion</w:t>
            </w:r>
            <w:proofErr w:type="spellEnd"/>
            <w:r w:rsidRPr="00752FC8">
              <w:rPr>
                <w:bCs/>
                <w:sz w:val="22"/>
                <w:szCs w:val="22"/>
                <w:lang w:val="lt-LT"/>
              </w:rPr>
              <w:t>“ p</w:t>
            </w:r>
            <w:r w:rsidR="00D46F3C" w:rsidRPr="00752FC8">
              <w:rPr>
                <w:bCs/>
                <w:sz w:val="22"/>
                <w:szCs w:val="22"/>
                <w:lang w:val="lt-LT"/>
              </w:rPr>
              <w:t xml:space="preserve">atvirtina, kad kartu su echoskopijos sistema pristatysime </w:t>
            </w:r>
            <w:r w:rsidR="00D46F3C" w:rsidRPr="00752FC8">
              <w:rPr>
                <w:bCs/>
                <w:sz w:val="22"/>
                <w:szCs w:val="22"/>
                <w:lang w:val="lt-LT"/>
              </w:rPr>
              <w:lastRenderedPageBreak/>
              <w:t>n</w:t>
            </w:r>
            <w:r w:rsidR="009617B3" w:rsidRPr="00752FC8">
              <w:rPr>
                <w:bCs/>
                <w:sz w:val="22"/>
                <w:szCs w:val="22"/>
                <w:lang w:val="lt-LT"/>
              </w:rPr>
              <w:t>epertraukiamos srovės maitinimo šaltin</w:t>
            </w:r>
            <w:r w:rsidR="00D46F3C" w:rsidRPr="00752FC8">
              <w:rPr>
                <w:bCs/>
                <w:sz w:val="22"/>
                <w:szCs w:val="22"/>
                <w:lang w:val="lt-LT"/>
              </w:rPr>
              <w:t>į</w:t>
            </w:r>
            <w:r w:rsidR="00F27F91" w:rsidRPr="00752FC8">
              <w:rPr>
                <w:bCs/>
                <w:sz w:val="22"/>
                <w:szCs w:val="22"/>
                <w:lang w:val="lt-LT"/>
              </w:rPr>
              <w:t xml:space="preserve"> UPS</w:t>
            </w:r>
            <w:r w:rsidR="00D46F3C" w:rsidRPr="00752FC8">
              <w:rPr>
                <w:bCs/>
                <w:sz w:val="22"/>
                <w:szCs w:val="22"/>
                <w:lang w:val="lt-LT"/>
              </w:rPr>
              <w:t>.</w:t>
            </w:r>
          </w:p>
          <w:p w14:paraId="412B593F" w14:textId="79B5B902" w:rsidR="00F27F91" w:rsidRPr="00752FC8" w:rsidRDefault="00F27F91" w:rsidP="00F27F91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4A4FBECF" w14:textId="77777777" w:rsidR="00DB5938" w:rsidRPr="00752FC8" w:rsidRDefault="009617B3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lastRenderedPageBreak/>
              <w:t xml:space="preserve">1. Konfidencialu </w:t>
            </w:r>
            <w:proofErr w:type="spellStart"/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</w:t>
            </w:r>
            <w:r w:rsidR="00D46F3C"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19</w:t>
            </w:r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  <w:p w14:paraId="370B9E61" w14:textId="0033AE72" w:rsidR="00D46F3C" w:rsidRPr="00752FC8" w:rsidRDefault="00D46F3C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2</w:t>
            </w:r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. </w:t>
            </w:r>
            <w:proofErr w:type="spellStart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>Konfidencialu</w:t>
            </w:r>
            <w:proofErr w:type="spellEnd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eastAsia="lt-LT"/>
              </w:rPr>
              <w:t xml:space="preserve"> SIEMENS </w:t>
            </w:r>
            <w:proofErr w:type="spellStart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rastas</w:t>
            </w:r>
            <w:proofErr w:type="spellEnd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psl</w:t>
            </w:r>
            <w:proofErr w:type="spellEnd"/>
            <w:r w:rsidR="00F27F91" w:rsidRPr="00752FC8">
              <w:rPr>
                <w:rFonts w:ascii="TimesNewRomanPSMT" w:eastAsia="TimesNewRomanPSMT" w:cs="TimesNewRomanPSMT"/>
                <w:sz w:val="22"/>
                <w:szCs w:val="22"/>
                <w:lang w:val="en-US" w:eastAsia="lt-LT"/>
              </w:rPr>
              <w:t>. 2)</w:t>
            </w:r>
          </w:p>
        </w:tc>
      </w:tr>
      <w:tr w:rsidR="00D46F3C" w:rsidRPr="006F7745" w14:paraId="637B5CAE" w14:textId="77777777" w:rsidTr="00A45E1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218" w14:textId="77777777" w:rsidR="00DB5938" w:rsidRPr="006F7745" w:rsidRDefault="00DB5938" w:rsidP="00E20149">
            <w:pPr>
              <w:autoSpaceDN w:val="0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4FDC" w14:textId="77777777" w:rsidR="00DB5938" w:rsidRPr="006F7745" w:rsidRDefault="00DB5938" w:rsidP="00E20149">
            <w:pPr>
              <w:suppressAutoHyphens/>
              <w:autoSpaceDN w:val="0"/>
              <w:ind w:left="-56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>Aparato skleidžiamas triukšmas: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55EF" w14:textId="77777777" w:rsidR="00DB5938" w:rsidRPr="006F7745" w:rsidRDefault="00DB5938" w:rsidP="00E20149">
            <w:pPr>
              <w:autoSpaceDN w:val="0"/>
              <w:ind w:right="-39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6F7745">
              <w:rPr>
                <w:rFonts w:cs="Times New Roman"/>
                <w:sz w:val="22"/>
                <w:szCs w:val="22"/>
              </w:rPr>
              <w:t xml:space="preserve">≤ 40 </w:t>
            </w:r>
            <w:proofErr w:type="spellStart"/>
            <w:r w:rsidRPr="006F7745">
              <w:rPr>
                <w:rFonts w:cs="Times New Roman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126" w:type="dxa"/>
          </w:tcPr>
          <w:p w14:paraId="05C76F58" w14:textId="26A3ADEC" w:rsidR="00DB5938" w:rsidRPr="00F27F91" w:rsidRDefault="00F27F91" w:rsidP="00E20149">
            <w:pPr>
              <w:pStyle w:val="TableContents"/>
              <w:snapToGrid w:val="0"/>
              <w:ind w:right="-35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35 – 38 dB</w:t>
            </w:r>
          </w:p>
        </w:tc>
        <w:tc>
          <w:tcPr>
            <w:tcW w:w="2127" w:type="dxa"/>
          </w:tcPr>
          <w:p w14:paraId="4F073B50" w14:textId="6F599FA6" w:rsidR="00DB5938" w:rsidRPr="006F7745" w:rsidRDefault="00F27F91" w:rsidP="00E20149">
            <w:pPr>
              <w:pStyle w:val="TableContents"/>
              <w:snapToGrid w:val="0"/>
              <w:ind w:right="-35"/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</w:pPr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Konfidencialu </w:t>
            </w:r>
            <w:proofErr w:type="spellStart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Sequoia</w:t>
            </w:r>
            <w:proofErr w:type="spellEnd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Datacheet</w:t>
            </w:r>
            <w:proofErr w:type="spellEnd"/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 xml:space="preserve"> (psl. </w:t>
            </w:r>
            <w:r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19</w:t>
            </w:r>
            <w:r w:rsidRPr="006C536D">
              <w:rPr>
                <w:rFonts w:ascii="TimesNewRomanPSMT" w:eastAsia="TimesNewRomanPSMT" w:cs="TimesNewRomanPSMT"/>
                <w:sz w:val="22"/>
                <w:szCs w:val="22"/>
                <w:lang w:val="lt-LT" w:eastAsia="lt-LT"/>
              </w:rPr>
              <w:t>)</w:t>
            </w:r>
          </w:p>
        </w:tc>
      </w:tr>
    </w:tbl>
    <w:p w14:paraId="02800CEB" w14:textId="77777777" w:rsidR="00DC6FD0" w:rsidRPr="006F7745" w:rsidRDefault="00DC6FD0">
      <w:pPr>
        <w:rPr>
          <w:rFonts w:eastAsia="Calibri" w:cs="Times New Roman"/>
          <w:bCs/>
          <w:lang w:eastAsia="lt-LT"/>
        </w:rPr>
      </w:pPr>
    </w:p>
    <w:sectPr w:rsidR="00DC6FD0" w:rsidRPr="006F7745" w:rsidSect="00C00597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DBA"/>
    <w:multiLevelType w:val="hybridMultilevel"/>
    <w:tmpl w:val="8B94335A"/>
    <w:lvl w:ilvl="0" w:tplc="FFFFFFFF">
      <w:start w:val="1"/>
      <w:numFmt w:val="decimal"/>
      <w:lvlText w:val="%1."/>
      <w:lvlJc w:val="left"/>
      <w:pPr>
        <w:ind w:left="818" w:hanging="360"/>
      </w:pPr>
    </w:lvl>
    <w:lvl w:ilvl="1" w:tplc="FFFFFFFF" w:tentative="1">
      <w:start w:val="1"/>
      <w:numFmt w:val="lowerLetter"/>
      <w:lvlText w:val="%2."/>
      <w:lvlJc w:val="left"/>
      <w:pPr>
        <w:ind w:left="1538" w:hanging="360"/>
      </w:pPr>
    </w:lvl>
    <w:lvl w:ilvl="2" w:tplc="FFFFFFFF" w:tentative="1">
      <w:start w:val="1"/>
      <w:numFmt w:val="lowerRoman"/>
      <w:lvlText w:val="%3."/>
      <w:lvlJc w:val="right"/>
      <w:pPr>
        <w:ind w:left="2258" w:hanging="180"/>
      </w:pPr>
    </w:lvl>
    <w:lvl w:ilvl="3" w:tplc="FFFFFFFF" w:tentative="1">
      <w:start w:val="1"/>
      <w:numFmt w:val="decimal"/>
      <w:lvlText w:val="%4."/>
      <w:lvlJc w:val="left"/>
      <w:pPr>
        <w:ind w:left="2978" w:hanging="360"/>
      </w:pPr>
    </w:lvl>
    <w:lvl w:ilvl="4" w:tplc="FFFFFFFF" w:tentative="1">
      <w:start w:val="1"/>
      <w:numFmt w:val="lowerLetter"/>
      <w:lvlText w:val="%5."/>
      <w:lvlJc w:val="left"/>
      <w:pPr>
        <w:ind w:left="3698" w:hanging="360"/>
      </w:pPr>
    </w:lvl>
    <w:lvl w:ilvl="5" w:tplc="FFFFFFFF" w:tentative="1">
      <w:start w:val="1"/>
      <w:numFmt w:val="lowerRoman"/>
      <w:lvlText w:val="%6."/>
      <w:lvlJc w:val="right"/>
      <w:pPr>
        <w:ind w:left="4418" w:hanging="180"/>
      </w:pPr>
    </w:lvl>
    <w:lvl w:ilvl="6" w:tplc="FFFFFFFF" w:tentative="1">
      <w:start w:val="1"/>
      <w:numFmt w:val="decimal"/>
      <w:lvlText w:val="%7."/>
      <w:lvlJc w:val="left"/>
      <w:pPr>
        <w:ind w:left="5138" w:hanging="360"/>
      </w:pPr>
    </w:lvl>
    <w:lvl w:ilvl="7" w:tplc="FFFFFFFF" w:tentative="1">
      <w:start w:val="1"/>
      <w:numFmt w:val="lowerLetter"/>
      <w:lvlText w:val="%8."/>
      <w:lvlJc w:val="left"/>
      <w:pPr>
        <w:ind w:left="5858" w:hanging="360"/>
      </w:pPr>
    </w:lvl>
    <w:lvl w:ilvl="8" w:tplc="FFFFFFFF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084B60E7"/>
    <w:multiLevelType w:val="hybridMultilevel"/>
    <w:tmpl w:val="99CE01A6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D51146B"/>
    <w:multiLevelType w:val="multilevel"/>
    <w:tmpl w:val="B9D21D7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F19595C"/>
    <w:multiLevelType w:val="multilevel"/>
    <w:tmpl w:val="F2761BFC"/>
    <w:lvl w:ilvl="0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1952"/>
    <w:multiLevelType w:val="hybridMultilevel"/>
    <w:tmpl w:val="075EEA24"/>
    <w:lvl w:ilvl="0" w:tplc="08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 w15:restartNumberingAfterBreak="0">
    <w:nsid w:val="139A4226"/>
    <w:multiLevelType w:val="hybridMultilevel"/>
    <w:tmpl w:val="075EEA24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3" w:hanging="360"/>
      </w:pPr>
    </w:lvl>
    <w:lvl w:ilvl="2" w:tplc="FFFFFFFF" w:tentative="1">
      <w:start w:val="1"/>
      <w:numFmt w:val="lowerRoman"/>
      <w:lvlText w:val="%3."/>
      <w:lvlJc w:val="right"/>
      <w:pPr>
        <w:ind w:left="2153" w:hanging="180"/>
      </w:pPr>
    </w:lvl>
    <w:lvl w:ilvl="3" w:tplc="FFFFFFFF" w:tentative="1">
      <w:start w:val="1"/>
      <w:numFmt w:val="decimal"/>
      <w:lvlText w:val="%4."/>
      <w:lvlJc w:val="left"/>
      <w:pPr>
        <w:ind w:left="2873" w:hanging="360"/>
      </w:pPr>
    </w:lvl>
    <w:lvl w:ilvl="4" w:tplc="FFFFFFFF" w:tentative="1">
      <w:start w:val="1"/>
      <w:numFmt w:val="lowerLetter"/>
      <w:lvlText w:val="%5."/>
      <w:lvlJc w:val="left"/>
      <w:pPr>
        <w:ind w:left="3593" w:hanging="360"/>
      </w:pPr>
    </w:lvl>
    <w:lvl w:ilvl="5" w:tplc="FFFFFFFF" w:tentative="1">
      <w:start w:val="1"/>
      <w:numFmt w:val="lowerRoman"/>
      <w:lvlText w:val="%6."/>
      <w:lvlJc w:val="right"/>
      <w:pPr>
        <w:ind w:left="4313" w:hanging="180"/>
      </w:pPr>
    </w:lvl>
    <w:lvl w:ilvl="6" w:tplc="FFFFFFFF" w:tentative="1">
      <w:start w:val="1"/>
      <w:numFmt w:val="decimal"/>
      <w:lvlText w:val="%7."/>
      <w:lvlJc w:val="left"/>
      <w:pPr>
        <w:ind w:left="5033" w:hanging="360"/>
      </w:pPr>
    </w:lvl>
    <w:lvl w:ilvl="7" w:tplc="FFFFFFFF" w:tentative="1">
      <w:start w:val="1"/>
      <w:numFmt w:val="lowerLetter"/>
      <w:lvlText w:val="%8."/>
      <w:lvlJc w:val="left"/>
      <w:pPr>
        <w:ind w:left="5753" w:hanging="360"/>
      </w:pPr>
    </w:lvl>
    <w:lvl w:ilvl="8" w:tplc="FFFFFFFF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17D44625"/>
    <w:multiLevelType w:val="hybridMultilevel"/>
    <w:tmpl w:val="5374E28E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E28A8"/>
    <w:multiLevelType w:val="hybridMultilevel"/>
    <w:tmpl w:val="E2C2C18C"/>
    <w:lvl w:ilvl="0" w:tplc="0809000F">
      <w:start w:val="1"/>
      <w:numFmt w:val="decimal"/>
      <w:lvlText w:val="%1."/>
      <w:lvlJc w:val="left"/>
      <w:pPr>
        <w:ind w:left="818" w:hanging="360"/>
      </w:p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 w15:restartNumberingAfterBreak="0">
    <w:nsid w:val="25A74302"/>
    <w:multiLevelType w:val="hybridMultilevel"/>
    <w:tmpl w:val="83F8490E"/>
    <w:lvl w:ilvl="0" w:tplc="1FAA3114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294B50A2"/>
    <w:multiLevelType w:val="hybridMultilevel"/>
    <w:tmpl w:val="3D72B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216"/>
    <w:multiLevelType w:val="hybridMultilevel"/>
    <w:tmpl w:val="9ECA1A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05D09"/>
    <w:multiLevelType w:val="multilevel"/>
    <w:tmpl w:val="C52A98DE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0CF42CF"/>
    <w:multiLevelType w:val="multilevel"/>
    <w:tmpl w:val="D72430B2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35A32DB"/>
    <w:multiLevelType w:val="multilevel"/>
    <w:tmpl w:val="7B526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23E4B"/>
    <w:multiLevelType w:val="multilevel"/>
    <w:tmpl w:val="06F8B644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52E2"/>
    <w:multiLevelType w:val="multilevel"/>
    <w:tmpl w:val="D72430B2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9FF27F3"/>
    <w:multiLevelType w:val="multilevel"/>
    <w:tmpl w:val="B9D21D7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3AD70AD5"/>
    <w:multiLevelType w:val="multilevel"/>
    <w:tmpl w:val="F2761BFC"/>
    <w:lvl w:ilvl="0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01AD"/>
    <w:multiLevelType w:val="multilevel"/>
    <w:tmpl w:val="C52A98DE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AEC73E1"/>
    <w:multiLevelType w:val="hybridMultilevel"/>
    <w:tmpl w:val="5374E28E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22AB6"/>
    <w:multiLevelType w:val="hybridMultilevel"/>
    <w:tmpl w:val="83F8490E"/>
    <w:lvl w:ilvl="0" w:tplc="FFFFFFFF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1FD118C"/>
    <w:multiLevelType w:val="multilevel"/>
    <w:tmpl w:val="7B526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59622B"/>
    <w:multiLevelType w:val="multilevel"/>
    <w:tmpl w:val="6B96E160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C6252F7"/>
    <w:multiLevelType w:val="multilevel"/>
    <w:tmpl w:val="06F8B644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E6DD7"/>
    <w:multiLevelType w:val="hybridMultilevel"/>
    <w:tmpl w:val="5374E28E"/>
    <w:lvl w:ilvl="0" w:tplc="08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2530F7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8915E3A"/>
    <w:multiLevelType w:val="hybridMultilevel"/>
    <w:tmpl w:val="2DB6015E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EB42D62"/>
    <w:multiLevelType w:val="hybridMultilevel"/>
    <w:tmpl w:val="8B94335A"/>
    <w:lvl w:ilvl="0" w:tplc="0809000F">
      <w:start w:val="1"/>
      <w:numFmt w:val="decimal"/>
      <w:lvlText w:val="%1."/>
      <w:lvlJc w:val="left"/>
      <w:pPr>
        <w:ind w:left="818" w:hanging="360"/>
      </w:p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8" w15:restartNumberingAfterBreak="0">
    <w:nsid w:val="6FF962AF"/>
    <w:multiLevelType w:val="multilevel"/>
    <w:tmpl w:val="2D428F82"/>
    <w:lvl w:ilvl="0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5591"/>
    <w:multiLevelType w:val="multilevel"/>
    <w:tmpl w:val="2D428F82"/>
    <w:lvl w:ilvl="0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77BC2"/>
    <w:multiLevelType w:val="hybridMultilevel"/>
    <w:tmpl w:val="E2C2C18C"/>
    <w:lvl w:ilvl="0" w:tplc="FFFFFFFF">
      <w:start w:val="1"/>
      <w:numFmt w:val="decimal"/>
      <w:lvlText w:val="%1."/>
      <w:lvlJc w:val="left"/>
      <w:pPr>
        <w:ind w:left="818" w:hanging="360"/>
      </w:pPr>
    </w:lvl>
    <w:lvl w:ilvl="1" w:tplc="FFFFFFFF" w:tentative="1">
      <w:start w:val="1"/>
      <w:numFmt w:val="lowerLetter"/>
      <w:lvlText w:val="%2."/>
      <w:lvlJc w:val="left"/>
      <w:pPr>
        <w:ind w:left="1538" w:hanging="360"/>
      </w:pPr>
    </w:lvl>
    <w:lvl w:ilvl="2" w:tplc="FFFFFFFF" w:tentative="1">
      <w:start w:val="1"/>
      <w:numFmt w:val="lowerRoman"/>
      <w:lvlText w:val="%3."/>
      <w:lvlJc w:val="right"/>
      <w:pPr>
        <w:ind w:left="2258" w:hanging="180"/>
      </w:pPr>
    </w:lvl>
    <w:lvl w:ilvl="3" w:tplc="FFFFFFFF" w:tentative="1">
      <w:start w:val="1"/>
      <w:numFmt w:val="decimal"/>
      <w:lvlText w:val="%4."/>
      <w:lvlJc w:val="left"/>
      <w:pPr>
        <w:ind w:left="2978" w:hanging="360"/>
      </w:pPr>
    </w:lvl>
    <w:lvl w:ilvl="4" w:tplc="FFFFFFFF" w:tentative="1">
      <w:start w:val="1"/>
      <w:numFmt w:val="lowerLetter"/>
      <w:lvlText w:val="%5."/>
      <w:lvlJc w:val="left"/>
      <w:pPr>
        <w:ind w:left="3698" w:hanging="360"/>
      </w:pPr>
    </w:lvl>
    <w:lvl w:ilvl="5" w:tplc="FFFFFFFF" w:tentative="1">
      <w:start w:val="1"/>
      <w:numFmt w:val="lowerRoman"/>
      <w:lvlText w:val="%6."/>
      <w:lvlJc w:val="right"/>
      <w:pPr>
        <w:ind w:left="4418" w:hanging="180"/>
      </w:pPr>
    </w:lvl>
    <w:lvl w:ilvl="6" w:tplc="FFFFFFFF" w:tentative="1">
      <w:start w:val="1"/>
      <w:numFmt w:val="decimal"/>
      <w:lvlText w:val="%7."/>
      <w:lvlJc w:val="left"/>
      <w:pPr>
        <w:ind w:left="5138" w:hanging="360"/>
      </w:pPr>
    </w:lvl>
    <w:lvl w:ilvl="7" w:tplc="FFFFFFFF" w:tentative="1">
      <w:start w:val="1"/>
      <w:numFmt w:val="lowerLetter"/>
      <w:lvlText w:val="%8."/>
      <w:lvlJc w:val="left"/>
      <w:pPr>
        <w:ind w:left="5858" w:hanging="360"/>
      </w:pPr>
    </w:lvl>
    <w:lvl w:ilvl="8" w:tplc="FFFFFFFF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1" w15:restartNumberingAfterBreak="0">
    <w:nsid w:val="725A48E8"/>
    <w:multiLevelType w:val="multilevel"/>
    <w:tmpl w:val="6B96E160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6851EA5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7071748"/>
    <w:multiLevelType w:val="hybridMultilevel"/>
    <w:tmpl w:val="5374E28E"/>
    <w:lvl w:ilvl="0" w:tplc="08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76059D"/>
    <w:multiLevelType w:val="hybridMultilevel"/>
    <w:tmpl w:val="3D72B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147EB"/>
    <w:multiLevelType w:val="hybridMultilevel"/>
    <w:tmpl w:val="2DB6015E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655649386">
    <w:abstractNumId w:val="13"/>
  </w:num>
  <w:num w:numId="2" w16cid:durableId="136071253">
    <w:abstractNumId w:val="9"/>
  </w:num>
  <w:num w:numId="3" w16cid:durableId="163474115">
    <w:abstractNumId w:val="8"/>
  </w:num>
  <w:num w:numId="4" w16cid:durableId="543441346">
    <w:abstractNumId w:val="7"/>
  </w:num>
  <w:num w:numId="5" w16cid:durableId="224417297">
    <w:abstractNumId w:val="26"/>
  </w:num>
  <w:num w:numId="6" w16cid:durableId="1056468054">
    <w:abstractNumId w:val="1"/>
  </w:num>
  <w:num w:numId="7" w16cid:durableId="512185125">
    <w:abstractNumId w:val="27"/>
  </w:num>
  <w:num w:numId="8" w16cid:durableId="549415669">
    <w:abstractNumId w:val="31"/>
  </w:num>
  <w:num w:numId="9" w16cid:durableId="1630698977">
    <w:abstractNumId w:val="4"/>
  </w:num>
  <w:num w:numId="10" w16cid:durableId="965042097">
    <w:abstractNumId w:val="23"/>
  </w:num>
  <w:num w:numId="11" w16cid:durableId="1321616284">
    <w:abstractNumId w:val="24"/>
  </w:num>
  <w:num w:numId="12" w16cid:durableId="78523099">
    <w:abstractNumId w:val="33"/>
  </w:num>
  <w:num w:numId="13" w16cid:durableId="141125186">
    <w:abstractNumId w:val="32"/>
  </w:num>
  <w:num w:numId="14" w16cid:durableId="969556519">
    <w:abstractNumId w:val="15"/>
  </w:num>
  <w:num w:numId="15" w16cid:durableId="1653214459">
    <w:abstractNumId w:val="16"/>
  </w:num>
  <w:num w:numId="16" w16cid:durableId="571277411">
    <w:abstractNumId w:val="11"/>
  </w:num>
  <w:num w:numId="17" w16cid:durableId="649212551">
    <w:abstractNumId w:val="28"/>
  </w:num>
  <w:num w:numId="18" w16cid:durableId="907305979">
    <w:abstractNumId w:val="3"/>
  </w:num>
  <w:num w:numId="19" w16cid:durableId="872890720">
    <w:abstractNumId w:val="10"/>
  </w:num>
  <w:num w:numId="20" w16cid:durableId="1226180195">
    <w:abstractNumId w:val="21"/>
  </w:num>
  <w:num w:numId="21" w16cid:durableId="949823282">
    <w:abstractNumId w:val="35"/>
  </w:num>
  <w:num w:numId="22" w16cid:durableId="1524972646">
    <w:abstractNumId w:val="5"/>
  </w:num>
  <w:num w:numId="23" w16cid:durableId="2038576360">
    <w:abstractNumId w:val="14"/>
  </w:num>
  <w:num w:numId="24" w16cid:durableId="1988045936">
    <w:abstractNumId w:val="29"/>
  </w:num>
  <w:num w:numId="25" w16cid:durableId="1350064617">
    <w:abstractNumId w:val="17"/>
  </w:num>
  <w:num w:numId="26" w16cid:durableId="1479297093">
    <w:abstractNumId w:val="19"/>
  </w:num>
  <w:num w:numId="27" w16cid:durableId="944119478">
    <w:abstractNumId w:val="6"/>
  </w:num>
  <w:num w:numId="28" w16cid:durableId="1244298619">
    <w:abstractNumId w:val="22"/>
  </w:num>
  <w:num w:numId="29" w16cid:durableId="754280295">
    <w:abstractNumId w:val="25"/>
  </w:num>
  <w:num w:numId="30" w16cid:durableId="905341853">
    <w:abstractNumId w:val="12"/>
  </w:num>
  <w:num w:numId="31" w16cid:durableId="1960185705">
    <w:abstractNumId w:val="2"/>
  </w:num>
  <w:num w:numId="32" w16cid:durableId="1974364792">
    <w:abstractNumId w:val="18"/>
  </w:num>
  <w:num w:numId="33" w16cid:durableId="1358046411">
    <w:abstractNumId w:val="20"/>
  </w:num>
  <w:num w:numId="34" w16cid:durableId="62531885">
    <w:abstractNumId w:val="30"/>
  </w:num>
  <w:num w:numId="35" w16cid:durableId="1417558748">
    <w:abstractNumId w:val="0"/>
  </w:num>
  <w:num w:numId="36" w16cid:durableId="181285685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E9"/>
    <w:rsid w:val="00025CD6"/>
    <w:rsid w:val="00031738"/>
    <w:rsid w:val="00044B2C"/>
    <w:rsid w:val="00052808"/>
    <w:rsid w:val="00061E45"/>
    <w:rsid w:val="00074625"/>
    <w:rsid w:val="00082EBA"/>
    <w:rsid w:val="00090808"/>
    <w:rsid w:val="0009083D"/>
    <w:rsid w:val="000B6565"/>
    <w:rsid w:val="000D6730"/>
    <w:rsid w:val="000F716B"/>
    <w:rsid w:val="00101465"/>
    <w:rsid w:val="0010152F"/>
    <w:rsid w:val="00114872"/>
    <w:rsid w:val="00116DE4"/>
    <w:rsid w:val="00117EEE"/>
    <w:rsid w:val="001203BC"/>
    <w:rsid w:val="00142CE0"/>
    <w:rsid w:val="00157EE5"/>
    <w:rsid w:val="001948CD"/>
    <w:rsid w:val="001A0C21"/>
    <w:rsid w:val="001B6B00"/>
    <w:rsid w:val="001C724B"/>
    <w:rsid w:val="001D2D6D"/>
    <w:rsid w:val="001D7E77"/>
    <w:rsid w:val="001E34E0"/>
    <w:rsid w:val="001E4C89"/>
    <w:rsid w:val="001F00E9"/>
    <w:rsid w:val="001F7400"/>
    <w:rsid w:val="00211556"/>
    <w:rsid w:val="00213367"/>
    <w:rsid w:val="00246C9B"/>
    <w:rsid w:val="00282912"/>
    <w:rsid w:val="00287E6B"/>
    <w:rsid w:val="002978A9"/>
    <w:rsid w:val="002C6D1E"/>
    <w:rsid w:val="003276A5"/>
    <w:rsid w:val="00336584"/>
    <w:rsid w:val="003601CC"/>
    <w:rsid w:val="00381A7D"/>
    <w:rsid w:val="003871AA"/>
    <w:rsid w:val="003A6A35"/>
    <w:rsid w:val="003B4EAB"/>
    <w:rsid w:val="00400179"/>
    <w:rsid w:val="00402491"/>
    <w:rsid w:val="00471164"/>
    <w:rsid w:val="0048128F"/>
    <w:rsid w:val="00482817"/>
    <w:rsid w:val="004837FE"/>
    <w:rsid w:val="004876BF"/>
    <w:rsid w:val="00490680"/>
    <w:rsid w:val="00490A4C"/>
    <w:rsid w:val="004A7448"/>
    <w:rsid w:val="004C0208"/>
    <w:rsid w:val="004C662B"/>
    <w:rsid w:val="004D794C"/>
    <w:rsid w:val="004E00F9"/>
    <w:rsid w:val="004F6BF9"/>
    <w:rsid w:val="004F7E27"/>
    <w:rsid w:val="00516C51"/>
    <w:rsid w:val="00521DE9"/>
    <w:rsid w:val="0053489F"/>
    <w:rsid w:val="00540A88"/>
    <w:rsid w:val="00562FC9"/>
    <w:rsid w:val="00564D0B"/>
    <w:rsid w:val="00566332"/>
    <w:rsid w:val="00583BC4"/>
    <w:rsid w:val="005907A4"/>
    <w:rsid w:val="005B18F9"/>
    <w:rsid w:val="005C2E0C"/>
    <w:rsid w:val="005D05D7"/>
    <w:rsid w:val="005E5A70"/>
    <w:rsid w:val="005F3EEA"/>
    <w:rsid w:val="005F6678"/>
    <w:rsid w:val="0060673F"/>
    <w:rsid w:val="00611911"/>
    <w:rsid w:val="00617964"/>
    <w:rsid w:val="006430FC"/>
    <w:rsid w:val="006512C7"/>
    <w:rsid w:val="006533DC"/>
    <w:rsid w:val="00653652"/>
    <w:rsid w:val="00684538"/>
    <w:rsid w:val="0069448C"/>
    <w:rsid w:val="006949FC"/>
    <w:rsid w:val="006B40A1"/>
    <w:rsid w:val="006B43D3"/>
    <w:rsid w:val="006C536D"/>
    <w:rsid w:val="006D1636"/>
    <w:rsid w:val="006F04B5"/>
    <w:rsid w:val="006F7745"/>
    <w:rsid w:val="00706778"/>
    <w:rsid w:val="00730AFC"/>
    <w:rsid w:val="00734D96"/>
    <w:rsid w:val="00737986"/>
    <w:rsid w:val="00747CBC"/>
    <w:rsid w:val="00747FAE"/>
    <w:rsid w:val="00752FC8"/>
    <w:rsid w:val="007801BF"/>
    <w:rsid w:val="007A2AF3"/>
    <w:rsid w:val="007B777C"/>
    <w:rsid w:val="007D06FE"/>
    <w:rsid w:val="007D2C1E"/>
    <w:rsid w:val="007D6A4A"/>
    <w:rsid w:val="007E14C7"/>
    <w:rsid w:val="007E4D80"/>
    <w:rsid w:val="007E762D"/>
    <w:rsid w:val="008041B7"/>
    <w:rsid w:val="00814797"/>
    <w:rsid w:val="008176F8"/>
    <w:rsid w:val="00857F35"/>
    <w:rsid w:val="00862C70"/>
    <w:rsid w:val="008736BC"/>
    <w:rsid w:val="00875072"/>
    <w:rsid w:val="0087629D"/>
    <w:rsid w:val="00882D5B"/>
    <w:rsid w:val="008A5465"/>
    <w:rsid w:val="008B0DBF"/>
    <w:rsid w:val="008B5366"/>
    <w:rsid w:val="008C24DB"/>
    <w:rsid w:val="008C5925"/>
    <w:rsid w:val="008F612C"/>
    <w:rsid w:val="00912094"/>
    <w:rsid w:val="00932289"/>
    <w:rsid w:val="00942569"/>
    <w:rsid w:val="009617B3"/>
    <w:rsid w:val="0096407F"/>
    <w:rsid w:val="00971253"/>
    <w:rsid w:val="00976988"/>
    <w:rsid w:val="00981AFC"/>
    <w:rsid w:val="009909D6"/>
    <w:rsid w:val="009A16DB"/>
    <w:rsid w:val="009A1F93"/>
    <w:rsid w:val="009A3276"/>
    <w:rsid w:val="009A4733"/>
    <w:rsid w:val="009A638E"/>
    <w:rsid w:val="009C6A93"/>
    <w:rsid w:val="009C7D7B"/>
    <w:rsid w:val="009E390E"/>
    <w:rsid w:val="00A23B00"/>
    <w:rsid w:val="00A32DA5"/>
    <w:rsid w:val="00A45E1A"/>
    <w:rsid w:val="00A463AF"/>
    <w:rsid w:val="00A56553"/>
    <w:rsid w:val="00A60051"/>
    <w:rsid w:val="00A6158A"/>
    <w:rsid w:val="00A81E48"/>
    <w:rsid w:val="00AA47BB"/>
    <w:rsid w:val="00AC1885"/>
    <w:rsid w:val="00AD2625"/>
    <w:rsid w:val="00AD5771"/>
    <w:rsid w:val="00B219B9"/>
    <w:rsid w:val="00B21BD6"/>
    <w:rsid w:val="00B32B30"/>
    <w:rsid w:val="00B40F1C"/>
    <w:rsid w:val="00B506FB"/>
    <w:rsid w:val="00BF0EF0"/>
    <w:rsid w:val="00C00597"/>
    <w:rsid w:val="00C105BA"/>
    <w:rsid w:val="00C2544B"/>
    <w:rsid w:val="00C31461"/>
    <w:rsid w:val="00C3389C"/>
    <w:rsid w:val="00C405C0"/>
    <w:rsid w:val="00C43A9D"/>
    <w:rsid w:val="00C46C4C"/>
    <w:rsid w:val="00C52C10"/>
    <w:rsid w:val="00C54AAC"/>
    <w:rsid w:val="00C77244"/>
    <w:rsid w:val="00C81DD9"/>
    <w:rsid w:val="00C847F1"/>
    <w:rsid w:val="00C87997"/>
    <w:rsid w:val="00CA5845"/>
    <w:rsid w:val="00CC3B5A"/>
    <w:rsid w:val="00CC7639"/>
    <w:rsid w:val="00CE3ED6"/>
    <w:rsid w:val="00D15094"/>
    <w:rsid w:val="00D21E57"/>
    <w:rsid w:val="00D3011B"/>
    <w:rsid w:val="00D32F11"/>
    <w:rsid w:val="00D3389A"/>
    <w:rsid w:val="00D367E9"/>
    <w:rsid w:val="00D46F3C"/>
    <w:rsid w:val="00D60754"/>
    <w:rsid w:val="00D662B6"/>
    <w:rsid w:val="00D8219E"/>
    <w:rsid w:val="00D93AD3"/>
    <w:rsid w:val="00DB4AAA"/>
    <w:rsid w:val="00DB5938"/>
    <w:rsid w:val="00DC60DA"/>
    <w:rsid w:val="00DC6FD0"/>
    <w:rsid w:val="00DD40EF"/>
    <w:rsid w:val="00DE6F4A"/>
    <w:rsid w:val="00E003D5"/>
    <w:rsid w:val="00E03382"/>
    <w:rsid w:val="00E11948"/>
    <w:rsid w:val="00E233E8"/>
    <w:rsid w:val="00E2403A"/>
    <w:rsid w:val="00E45220"/>
    <w:rsid w:val="00E46F9E"/>
    <w:rsid w:val="00E63986"/>
    <w:rsid w:val="00E64A8D"/>
    <w:rsid w:val="00E806E4"/>
    <w:rsid w:val="00E86B35"/>
    <w:rsid w:val="00E90B72"/>
    <w:rsid w:val="00EB0580"/>
    <w:rsid w:val="00EB2FFB"/>
    <w:rsid w:val="00EF129F"/>
    <w:rsid w:val="00EF7907"/>
    <w:rsid w:val="00F0033B"/>
    <w:rsid w:val="00F27F91"/>
    <w:rsid w:val="00F30D90"/>
    <w:rsid w:val="00F4146E"/>
    <w:rsid w:val="00F41578"/>
    <w:rsid w:val="00F46BCB"/>
    <w:rsid w:val="00F55850"/>
    <w:rsid w:val="00F75BFC"/>
    <w:rsid w:val="00F97A79"/>
    <w:rsid w:val="00FA0D08"/>
    <w:rsid w:val="00FA2FEF"/>
    <w:rsid w:val="00FB2DEF"/>
    <w:rsid w:val="00FB37B3"/>
    <w:rsid w:val="00FB610F"/>
    <w:rsid w:val="00FC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8E0A9"/>
  <w15:docId w15:val="{7CC80D80-E659-4584-8CCB-6603C78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E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F0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D5771"/>
    <w:pPr>
      <w:ind w:left="720"/>
      <w:contextualSpacing/>
    </w:pPr>
  </w:style>
  <w:style w:type="table" w:styleId="TableGrid">
    <w:name w:val="Table Grid"/>
    <w:basedOn w:val="TableNormal"/>
    <w:uiPriority w:val="39"/>
    <w:rsid w:val="00D3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40EF"/>
    <w:rPr>
      <w:color w:val="808080"/>
    </w:rPr>
  </w:style>
  <w:style w:type="paragraph" w:customStyle="1" w:styleId="Patvirtinta">
    <w:name w:val="Patvirtinta"/>
    <w:basedOn w:val="Normal"/>
    <w:rsid w:val="008A546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CentrBoldm">
    <w:name w:val="CentrBoldm"/>
    <w:basedOn w:val="Normal"/>
    <w:rsid w:val="008A546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link w:val="ListParagraph"/>
    <w:locked/>
    <w:rsid w:val="00DB5938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DB59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5938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B59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5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593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Contents">
    <w:name w:val="Table Contents"/>
    <w:basedOn w:val="Normal"/>
    <w:rsid w:val="00DB5938"/>
    <w:pPr>
      <w:suppressLineNumbers/>
      <w:suppressAutoHyphens/>
      <w:spacing w:after="0" w:line="240" w:lineRule="auto"/>
    </w:pPr>
    <w:rPr>
      <w:rFonts w:eastAsia="Times New Roman" w:cs="Times New Roman"/>
      <w:kern w:val="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5" ma:contentTypeDescription="Create a new document." ma:contentTypeScope="" ma:versionID="71551dbe15ab8d0ff8145e3071b1cf01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74d8b850e0131eaf52644a543bb3e8a1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a6986-1f43-4b64-aee6-dcdab7b219a8" xsi:nil="true"/>
    <lcf76f155ced4ddcb4097134ff3c332f xmlns="49aa73c7-48eb-493e-a0e1-3e59701ed8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99DBA-0CE4-44F7-AB27-8365AFB73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BD3DB-BF95-453D-B0AB-9360639EEDBA}"/>
</file>

<file path=customXml/itemProps3.xml><?xml version="1.0" encoding="utf-8"?>
<ds:datastoreItem xmlns:ds="http://schemas.openxmlformats.org/officeDocument/2006/customXml" ds:itemID="{94C347B4-11B0-4DC3-B196-13DFFE4AA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51C2F-691D-4C64-92AB-D1435DF7867C}">
  <ds:schemaRefs>
    <ds:schemaRef ds:uri="http://schemas.microsoft.com/office/2006/metadata/properties"/>
    <ds:schemaRef ds:uri="http://schemas.microsoft.com/office/infopath/2007/PartnerControls"/>
    <ds:schemaRef ds:uri="3d58b917-f18c-415b-85b6-79ddf2453b0d"/>
    <ds:schemaRef ds:uri="c35a6290-8960-477c-bc50-7d8214aa2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1504</Words>
  <Characters>8679</Characters>
  <Application>Microsoft Office Word</Application>
  <DocSecurity>0</DocSecurity>
  <Lines>413</Lines>
  <Paragraphs>377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donatas.juodziukynas</dc:creator>
  <cp:keywords/>
  <dc:description/>
  <cp:lastModifiedBy>Unknown</cp:lastModifiedBy>
  <cp:revision>6</cp:revision>
  <cp:lastPrinted>2022-02-24T08:38:00Z</cp:lastPrinted>
  <dcterms:created xsi:type="dcterms:W3CDTF">2022-03-31T08:01:00Z</dcterms:created>
  <dcterms:modified xsi:type="dcterms:W3CDTF">2022-06-10T12:12:00Z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0x01010047196CA20D9D074287500360420656D0</vt:lpwstr>
  </property>
  <property fmtid="{D5CDD505-2E9C-101B-9397-08002B2CF9AE}" pid="3" name="MediaServiceImageTags">
    <vt:lpwstr/>
  </property>
</Properties>
</file>