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300748">
        <w:rPr>
          <w:rFonts w:ascii="Arial" w:hAnsi="Arial" w:cs="Arial"/>
          <w:b/>
          <w:bCs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6935995" w14:textId="77777777" w:rsidR="00300748" w:rsidRPr="0004713A" w:rsidRDefault="00300748" w:rsidP="00300748">
      <w:pPr>
        <w:jc w:val="both"/>
        <w:rPr>
          <w:rFonts w:ascii="Arial" w:hAnsi="Arial" w:cs="Arial"/>
          <w:b/>
        </w:rPr>
      </w:pPr>
      <w:r w:rsidRPr="00002825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Nacionalinė Lietuvos energetikos asociacija</w:t>
      </w:r>
      <w:r w:rsidRPr="0004713A">
        <w:rPr>
          <w:rFonts w:ascii="Arial" w:hAnsi="Arial" w:cs="Arial"/>
          <w:color w:val="000000"/>
          <w:lang w:eastAsia="lt-LT"/>
        </w:rPr>
        <w:t xml:space="preserve">, pagal Lietuvos Respublikos įstatymus įsteigta ir veikianti </w:t>
      </w:r>
      <w:r>
        <w:rPr>
          <w:rFonts w:ascii="Arial" w:hAnsi="Arial" w:cs="Arial"/>
          <w:color w:val="000000"/>
          <w:lang w:eastAsia="lt-LT"/>
        </w:rPr>
        <w:t>asociacija</w:t>
      </w:r>
      <w:r w:rsidRPr="0004713A">
        <w:rPr>
          <w:rFonts w:ascii="Arial" w:hAnsi="Arial" w:cs="Arial"/>
          <w:color w:val="000000"/>
          <w:lang w:eastAsia="lt-LT"/>
        </w:rPr>
        <w:t>, juridinio asmens kodas </w:t>
      </w:r>
      <w:r w:rsidRPr="00002825">
        <w:rPr>
          <w:rFonts w:ascii="Arial" w:hAnsi="Arial" w:cs="Arial"/>
          <w:color w:val="000000"/>
          <w:bdr w:val="none" w:sz="0" w:space="0" w:color="auto" w:frame="1"/>
          <w:lang w:eastAsia="lt-LT"/>
        </w:rPr>
        <w:t>304175014</w:t>
      </w:r>
      <w:r w:rsidRPr="0004713A">
        <w:rPr>
          <w:rFonts w:ascii="Arial" w:hAnsi="Arial" w:cs="Arial"/>
          <w:color w:val="000000"/>
          <w:lang w:eastAsia="lt-LT"/>
        </w:rPr>
        <w:t xml:space="preserve">, registruotos buveinės adresas </w:t>
      </w:r>
      <w:r w:rsidRPr="00002825">
        <w:rPr>
          <w:rFonts w:ascii="Arial" w:hAnsi="Arial" w:cs="Arial"/>
          <w:color w:val="000000"/>
          <w:lang w:eastAsia="lt-LT"/>
        </w:rPr>
        <w:t>Laisvės pr. 10, LT-04215</w:t>
      </w:r>
      <w:r w:rsidRPr="00002825">
        <w:rPr>
          <w:rFonts w:ascii="Arial" w:hAnsi="Arial" w:cs="Arial"/>
        </w:rPr>
        <w:t xml:space="preserve"> </w:t>
      </w:r>
      <w:r w:rsidRPr="00002825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002825">
        <w:rPr>
          <w:rFonts w:ascii="Arial" w:hAnsi="Arial" w:cs="Arial"/>
          <w:color w:val="000000" w:themeColor="text1"/>
        </w:rPr>
        <w:t>įregistruota Lietuvos Respublikos Juridinių asmenų registre</w:t>
      </w:r>
      <w:r w:rsidRPr="00002825">
        <w:rPr>
          <w:rFonts w:ascii="Arial" w:hAnsi="Arial" w:cs="Arial"/>
          <w:color w:val="000000"/>
          <w:lang w:eastAsia="lt-LT"/>
        </w:rPr>
        <w:t xml:space="preserve">, atstovaujama </w:t>
      </w:r>
      <w:r w:rsidRPr="00002825">
        <w:rPr>
          <w:rFonts w:ascii="Arial" w:hAnsi="Arial" w:cs="Arial"/>
          <w:color w:val="000000" w:themeColor="text1"/>
        </w:rPr>
        <w:t xml:space="preserve">vadovės </w:t>
      </w:r>
      <w:r>
        <w:rPr>
          <w:rFonts w:ascii="Arial" w:hAnsi="Arial" w:cs="Arial"/>
          <w:color w:val="000000" w:themeColor="text1"/>
        </w:rPr>
        <w:t xml:space="preserve">Gintarės </w:t>
      </w:r>
      <w:proofErr w:type="spellStart"/>
      <w:r w:rsidRPr="00002825">
        <w:rPr>
          <w:rFonts w:ascii="Arial" w:hAnsi="Arial" w:cs="Arial"/>
          <w:color w:val="000000" w:themeColor="text1"/>
        </w:rPr>
        <w:t>Gaidelionytės</w:t>
      </w:r>
      <w:proofErr w:type="spellEnd"/>
      <w:r w:rsidRPr="00002825">
        <w:rPr>
          <w:rFonts w:ascii="Arial" w:hAnsi="Arial" w:cs="Arial"/>
          <w:color w:val="000000" w:themeColor="text1"/>
        </w:rPr>
        <w:t>, veikiančio pagal asociacijos įstatus</w:t>
      </w:r>
      <w:r w:rsidRPr="0004713A">
        <w:rPr>
          <w:rFonts w:ascii="Arial" w:hAnsi="Arial" w:cs="Arial"/>
          <w:color w:val="000000" w:themeColor="text1"/>
        </w:rPr>
        <w:t xml:space="preserve"> </w:t>
      </w:r>
      <w:r w:rsidRPr="0004713A">
        <w:rPr>
          <w:rFonts w:ascii="Arial" w:hAnsi="Arial" w:cs="Arial"/>
        </w:rPr>
        <w:t xml:space="preserve">(toliau – </w:t>
      </w:r>
      <w:r w:rsidRPr="0004713A">
        <w:rPr>
          <w:rFonts w:ascii="Arial" w:hAnsi="Arial" w:cs="Arial"/>
          <w:b/>
          <w:bCs/>
        </w:rPr>
        <w:t>Užsakovas</w:t>
      </w:r>
      <w:r w:rsidRPr="0004713A">
        <w:rPr>
          <w:rFonts w:ascii="Arial" w:hAnsi="Arial" w:cs="Arial"/>
        </w:rPr>
        <w:t>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5B54C39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DD38D2">
        <w:rPr>
          <w:rFonts w:ascii="Arial" w:hAnsi="Arial" w:cs="Arial"/>
        </w:rPr>
        <w:t>p</w:t>
      </w:r>
      <w:r w:rsidR="006A54FC" w:rsidRPr="006A54FC">
        <w:rPr>
          <w:rFonts w:ascii="Arial" w:hAnsi="Arial" w:cs="Arial"/>
        </w:rPr>
        <w:t>irkimų organizavimo ir vykdymo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A18DCEA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B82C0E" w:rsidRPr="00B82C0E">
        <w:rPr>
          <w:rFonts w:ascii="Arial" w:hAnsi="Arial" w:cs="Arial"/>
        </w:rPr>
        <w:t>1 210,00</w:t>
      </w:r>
      <w:r w:rsidR="00A56352" w:rsidRPr="00A56352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eurų (</w:t>
      </w:r>
      <w:r w:rsidR="00B82C0E">
        <w:rPr>
          <w:rFonts w:ascii="Arial" w:hAnsi="Arial" w:cs="Arial"/>
        </w:rPr>
        <w:t xml:space="preserve">vienas </w:t>
      </w:r>
      <w:r w:rsidR="000D687E" w:rsidRPr="00C31356">
        <w:rPr>
          <w:rFonts w:ascii="Arial" w:hAnsi="Arial" w:cs="Arial"/>
        </w:rPr>
        <w:t>tūkstan</w:t>
      </w:r>
      <w:r w:rsidR="004C3268">
        <w:rPr>
          <w:rFonts w:ascii="Arial" w:hAnsi="Arial" w:cs="Arial"/>
        </w:rPr>
        <w:t>tis du šimtai dešimt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0B07C457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ED0A0E">
        <w:rPr>
          <w:rFonts w:ascii="Arial" w:hAnsi="Arial" w:cs="Arial"/>
        </w:rPr>
        <w:t>1</w:t>
      </w:r>
      <w:r w:rsidR="00573EC7">
        <w:rPr>
          <w:rFonts w:ascii="Arial" w:hAnsi="Arial" w:cs="Arial"/>
        </w:rPr>
        <w:t> </w:t>
      </w:r>
      <w:r w:rsidR="00573EC7" w:rsidRPr="00573EC7">
        <w:rPr>
          <w:rFonts w:ascii="Arial" w:hAnsi="Arial" w:cs="Arial"/>
        </w:rPr>
        <w:t>000</w:t>
      </w:r>
      <w:r w:rsidR="00573EC7">
        <w:rPr>
          <w:rFonts w:ascii="Arial" w:hAnsi="Arial" w:cs="Arial"/>
        </w:rPr>
        <w:t>,00</w:t>
      </w:r>
      <w:r w:rsidR="00234F32" w:rsidRPr="00C31356">
        <w:rPr>
          <w:rFonts w:ascii="Arial" w:hAnsi="Arial" w:cs="Arial"/>
        </w:rPr>
        <w:t xml:space="preserve"> eurų (</w:t>
      </w:r>
      <w:r w:rsidR="00ED0A0E">
        <w:rPr>
          <w:rFonts w:ascii="Arial" w:hAnsi="Arial" w:cs="Arial"/>
        </w:rPr>
        <w:t>vienas</w:t>
      </w:r>
      <w:r w:rsidR="000D0747">
        <w:rPr>
          <w:rFonts w:ascii="Arial" w:hAnsi="Arial" w:cs="Arial"/>
        </w:rPr>
        <w:t xml:space="preserve"> </w:t>
      </w:r>
      <w:r w:rsidR="00B822F6" w:rsidRPr="00C31356">
        <w:rPr>
          <w:rFonts w:ascii="Arial" w:hAnsi="Arial" w:cs="Arial"/>
        </w:rPr>
        <w:t>tūkstan</w:t>
      </w:r>
      <w:r w:rsidR="00ED0A0E">
        <w:rPr>
          <w:rFonts w:ascii="Arial" w:hAnsi="Arial" w:cs="Arial"/>
        </w:rPr>
        <w:t>tis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16D40542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ED0A0E">
        <w:rPr>
          <w:rFonts w:ascii="Arial" w:hAnsi="Arial" w:cs="Arial"/>
        </w:rPr>
        <w:t>vienas šimtas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F2AA913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</w:t>
      </w:r>
      <w:r w:rsidR="007D44E4">
        <w:rPr>
          <w:rFonts w:ascii="Arial" w:hAnsi="Arial" w:cs="Arial"/>
          <w:lang w:val="en-US"/>
        </w:rPr>
        <w:t>8</w:t>
      </w:r>
      <w:r w:rsidR="00843940" w:rsidRPr="00C31356">
        <w:rPr>
          <w:rFonts w:ascii="Arial" w:hAnsi="Arial" w:cs="Arial"/>
        </w:rPr>
        <w:t xml:space="preserve">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6EDB7512" w14:textId="77777777" w:rsidR="00A33165" w:rsidRDefault="00762C00" w:rsidP="00897678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33165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742726DA" w:rsidR="00B7524B" w:rsidRPr="00A33165" w:rsidRDefault="00943F34" w:rsidP="00897678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33165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061A123E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597729" w:rsidRPr="00597729">
        <w:rPr>
          <w:rFonts w:ascii="Arial" w:hAnsi="Arial" w:cs="Arial"/>
          <w:caps/>
        </w:rPr>
        <w:t>PIRKIMŲ ORGANIZAVIMO IR VYKDYMO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50495CF1" w14:textId="77777777" w:rsidR="00D76E10" w:rsidRPr="00002825" w:rsidRDefault="00D76E10" w:rsidP="00D76E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002825">
              <w:rPr>
                <w:rFonts w:ascii="Arial" w:hAnsi="Arial" w:cs="Arial"/>
                <w:b/>
              </w:rPr>
              <w:t>žsakovas</w:t>
            </w:r>
          </w:p>
          <w:p w14:paraId="297F5D3F" w14:textId="77777777" w:rsidR="00D76E10" w:rsidRPr="00002825" w:rsidRDefault="00D76E10" w:rsidP="00D76E1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0A6E">
              <w:rPr>
                <w:rFonts w:ascii="Arial" w:hAnsi="Arial" w:cs="Arial"/>
              </w:rPr>
              <w:t>Nacionalinė Lietuvos energetikos asociacija</w:t>
            </w:r>
          </w:p>
          <w:p w14:paraId="16290F9C" w14:textId="77777777" w:rsidR="00D76E10" w:rsidRPr="00002825" w:rsidRDefault="00D76E10" w:rsidP="00D76E10">
            <w:pPr>
              <w:jc w:val="both"/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  <w:iCs/>
              </w:rPr>
              <w:t>Laisvės pr. 10, LT-04215 Vilnius</w:t>
            </w:r>
          </w:p>
          <w:p w14:paraId="40487F5B" w14:textId="77777777" w:rsidR="00D76E10" w:rsidRPr="00002825" w:rsidRDefault="00D76E10" w:rsidP="00D76E1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Tel. Nr.: +370 652 86228</w:t>
            </w:r>
          </w:p>
          <w:p w14:paraId="384A9BED" w14:textId="77777777" w:rsidR="00D76E10" w:rsidRPr="00002825" w:rsidRDefault="00D76E10" w:rsidP="00D76E10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 xml:space="preserve">Įmonės kodas: </w:t>
            </w:r>
            <w:r w:rsidRPr="00002825">
              <w:t xml:space="preserve"> </w:t>
            </w:r>
            <w:r w:rsidRPr="00002825">
              <w:rPr>
                <w:rFonts w:ascii="Arial" w:hAnsi="Arial" w:cs="Arial"/>
              </w:rPr>
              <w:t>304175014</w:t>
            </w:r>
          </w:p>
          <w:p w14:paraId="3C09CCEA" w14:textId="77777777" w:rsidR="00D76E10" w:rsidRPr="00002825" w:rsidRDefault="00D76E10" w:rsidP="00D76E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F070AE4" w14:textId="77777777" w:rsidR="00D76E10" w:rsidRPr="00002825" w:rsidRDefault="00D76E10" w:rsidP="00D76E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2C39BD86" w14:textId="77777777" w:rsidR="00D76E10" w:rsidRPr="00002825" w:rsidRDefault="00D76E10" w:rsidP="00D76E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_____________________________________</w:t>
            </w:r>
          </w:p>
          <w:p w14:paraId="3E287859" w14:textId="77777777" w:rsidR="00D76E10" w:rsidRPr="00002825" w:rsidRDefault="00D76E10" w:rsidP="00D76E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Vadovė</w:t>
            </w:r>
          </w:p>
          <w:p w14:paraId="319DD0CA" w14:textId="77777777" w:rsidR="00D76E10" w:rsidRPr="00002825" w:rsidRDefault="00D76E10" w:rsidP="00D76E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Gintarė Gaidelionytė</w:t>
            </w:r>
          </w:p>
          <w:p w14:paraId="2477D605" w14:textId="78E26030" w:rsidR="00F87CF0" w:rsidRPr="00BD3EBF" w:rsidRDefault="00F87CF0" w:rsidP="007B284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3F91" w14:textId="77777777" w:rsidR="00A523D2" w:rsidRDefault="00A523D2">
      <w:r>
        <w:separator/>
      </w:r>
    </w:p>
  </w:endnote>
  <w:endnote w:type="continuationSeparator" w:id="0">
    <w:p w14:paraId="0332F09F" w14:textId="77777777" w:rsidR="00A523D2" w:rsidRDefault="00A523D2">
      <w:r>
        <w:continuationSeparator/>
      </w:r>
    </w:p>
  </w:endnote>
  <w:endnote w:type="continuationNotice" w:id="1">
    <w:p w14:paraId="0F9C6778" w14:textId="77777777" w:rsidR="00A523D2" w:rsidRDefault="00A52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4A38" w14:textId="77777777" w:rsidR="00B04F0A" w:rsidRDefault="00B0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5033" w14:textId="77777777" w:rsidR="00B04F0A" w:rsidRDefault="00B04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BC0D" w14:textId="77777777" w:rsidR="00A523D2" w:rsidRDefault="00A523D2">
      <w:r>
        <w:separator/>
      </w:r>
    </w:p>
  </w:footnote>
  <w:footnote w:type="continuationSeparator" w:id="0">
    <w:p w14:paraId="2E2BBEBF" w14:textId="77777777" w:rsidR="00A523D2" w:rsidRDefault="00A523D2">
      <w:r>
        <w:continuationSeparator/>
      </w:r>
    </w:p>
  </w:footnote>
  <w:footnote w:type="continuationNotice" w:id="1">
    <w:p w14:paraId="6B9E6990" w14:textId="77777777" w:rsidR="00A523D2" w:rsidRDefault="00A523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DEFC" w14:textId="77777777" w:rsidR="00B04F0A" w:rsidRDefault="00B04F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 w:numId="4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074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28ED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C74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4EC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48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1BAD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3268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1F70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EC7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071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128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2C00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840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4E4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459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0E8D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2E9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11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D6A"/>
    <w:rsid w:val="00A25EEF"/>
    <w:rsid w:val="00A26661"/>
    <w:rsid w:val="00A27261"/>
    <w:rsid w:val="00A303F3"/>
    <w:rsid w:val="00A31EEC"/>
    <w:rsid w:val="00A324D2"/>
    <w:rsid w:val="00A32D27"/>
    <w:rsid w:val="00A33165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CD0"/>
    <w:rsid w:val="00A523D2"/>
    <w:rsid w:val="00A545C0"/>
    <w:rsid w:val="00A5490D"/>
    <w:rsid w:val="00A54B2A"/>
    <w:rsid w:val="00A55034"/>
    <w:rsid w:val="00A55B74"/>
    <w:rsid w:val="00A55B85"/>
    <w:rsid w:val="00A56352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797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4F0A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2C0E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6CB6"/>
    <w:rsid w:val="00B9744C"/>
    <w:rsid w:val="00BA1C77"/>
    <w:rsid w:val="00BA2C51"/>
    <w:rsid w:val="00BA2D73"/>
    <w:rsid w:val="00BA2DD9"/>
    <w:rsid w:val="00BA3CD9"/>
    <w:rsid w:val="00BA3DDE"/>
    <w:rsid w:val="00BA4AFA"/>
    <w:rsid w:val="00BA57DE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63D2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6E10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38D2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36BCF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A0E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AEF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280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</cp:revision>
  <cp:lastPrinted>2012-11-13T17:36:00Z</cp:lastPrinted>
  <dcterms:created xsi:type="dcterms:W3CDTF">2022-02-18T11:19:00Z</dcterms:created>
  <dcterms:modified xsi:type="dcterms:W3CDTF">2022-02-23T13:22:00Z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