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B1A5" w14:textId="77777777" w:rsidR="00C072AD" w:rsidRDefault="00C072AD" w:rsidP="00C072AD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54F3B6BF" w14:textId="77777777" w:rsidR="00C072AD" w:rsidRPr="00BA53E3" w:rsidRDefault="00C072AD" w:rsidP="00C072AD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24B692E2" w14:textId="77777777" w:rsidR="00C072AD" w:rsidRPr="00BA53E3" w:rsidRDefault="00C072AD" w:rsidP="00C072AD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0B2DA53F" w14:textId="77777777" w:rsidR="00C072AD" w:rsidRPr="00BA53E3" w:rsidRDefault="00C072AD" w:rsidP="00C072A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Pirkėjas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0F94FEEB227B47558F0F52BA9B35AF6D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71291DC0" w14:textId="77777777" w:rsidR="00C072AD" w:rsidRPr="00BA53E3" w:rsidRDefault="00C072AD" w:rsidP="00C072A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>
        <w:rPr>
          <w:rFonts w:cs="Arial"/>
          <w:b/>
          <w:bCs/>
          <w:sz w:val="20"/>
          <w:szCs w:val="20"/>
        </w:rPr>
        <w:t>, Pardavėjas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516753F9" w14:textId="77777777" w:rsidR="00C072AD" w:rsidRPr="00BA53E3" w:rsidRDefault="00C072AD" w:rsidP="00C072A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040D4FCD" w14:textId="77777777" w:rsidR="00C072AD" w:rsidRPr="00BA53E3" w:rsidRDefault="00C072AD" w:rsidP="00C072A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Prekės</w:t>
      </w:r>
      <w:r w:rsidRPr="00BA53E3">
        <w:rPr>
          <w:rFonts w:cs="Arial"/>
          <w:sz w:val="20"/>
          <w:szCs w:val="20"/>
        </w:rPr>
        <w:t xml:space="preserve"> –</w:t>
      </w:r>
      <w:r>
        <w:rPr>
          <w:rFonts w:cs="Arial"/>
          <w:sz w:val="20"/>
          <w:szCs w:val="20"/>
        </w:rPr>
        <w:t xml:space="preserve"> Metalinės drabužių spintelės</w:t>
      </w:r>
      <w:r w:rsidRPr="00BA53E3">
        <w:rPr>
          <w:rFonts w:cs="Arial"/>
          <w:sz w:val="20"/>
          <w:szCs w:val="20"/>
        </w:rPr>
        <w:t>.</w:t>
      </w:r>
    </w:p>
    <w:p w14:paraId="0DBB24DF" w14:textId="77777777" w:rsidR="00C072AD" w:rsidRPr="00BA53E3" w:rsidRDefault="00C072AD" w:rsidP="00C072AD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Užsakymas</w:t>
      </w:r>
      <w:r w:rsidRPr="00BA53E3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5F8237BB" w14:textId="77777777" w:rsidR="00C072AD" w:rsidRPr="00BA53E3" w:rsidRDefault="00C072AD" w:rsidP="00C072AD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21A0EE08" w14:textId="77777777" w:rsidR="00C072AD" w:rsidRPr="00BA53E3" w:rsidRDefault="00C072AD" w:rsidP="00C072AD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35D86E5E" w14:textId="77777777" w:rsidR="00C072AD" w:rsidRDefault="00C072AD" w:rsidP="00C072AD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Metalinės drabužių spintos</w:t>
      </w:r>
    </w:p>
    <w:p w14:paraId="4B0ECE3C" w14:textId="77777777" w:rsidR="00C072AD" w:rsidRPr="004B0A54" w:rsidRDefault="00C072AD" w:rsidP="00C072AD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120AB595" w14:textId="77777777" w:rsidR="00C072AD" w:rsidRPr="00BA53E3" w:rsidRDefault="00C072AD" w:rsidP="00C072AD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3FE4CA2E" w14:textId="77777777" w:rsidR="00C072AD" w:rsidRPr="006970F9" w:rsidRDefault="00C072AD" w:rsidP="00C072AD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6970F9">
        <w:rPr>
          <w:rFonts w:cs="Arial"/>
          <w:sz w:val="20"/>
          <w:szCs w:val="20"/>
        </w:rPr>
        <w:t xml:space="preserve">Persirengimo spintos (1800x800x500 </w:t>
      </w:r>
      <w:r w:rsidRPr="006970F9">
        <w:rPr>
          <w:rFonts w:cs="Arial"/>
          <w:color w:val="000000"/>
        </w:rPr>
        <w:sym w:font="Symbol" w:char="F0B1"/>
      </w:r>
      <w:r w:rsidRPr="006970F9">
        <w:rPr>
          <w:rFonts w:cs="Arial"/>
          <w:sz w:val="20"/>
          <w:szCs w:val="20"/>
        </w:rPr>
        <w:t xml:space="preserve"> 10 mm) – Preliminarus kiekis: 200 vnt. </w:t>
      </w:r>
    </w:p>
    <w:p w14:paraId="472D1144" w14:textId="77777777" w:rsidR="00C072AD" w:rsidRPr="00086B22" w:rsidRDefault="00C072AD" w:rsidP="00C072AD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6970F9">
        <w:rPr>
          <w:rFonts w:cs="Arial"/>
          <w:sz w:val="20"/>
          <w:szCs w:val="20"/>
        </w:rPr>
        <w:t xml:space="preserve">Persirengimo spintos (1800x400x500 </w:t>
      </w:r>
      <w:r w:rsidRPr="006970F9">
        <w:rPr>
          <w:rFonts w:cs="Arial"/>
          <w:color w:val="000000"/>
        </w:rPr>
        <w:sym w:font="Symbol" w:char="F0B1"/>
      </w:r>
      <w:r w:rsidRPr="006970F9">
        <w:rPr>
          <w:rFonts w:cs="Arial"/>
          <w:sz w:val="20"/>
          <w:szCs w:val="20"/>
        </w:rPr>
        <w:t xml:space="preserve"> 10 mm) – Preliminarus kiekis: 100 vnt.</w:t>
      </w:r>
    </w:p>
    <w:p w14:paraId="26FC2D47" w14:textId="77777777" w:rsidR="00C072AD" w:rsidRPr="00BA53E3" w:rsidRDefault="00C072AD" w:rsidP="00C072AD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3361D2E3" w14:textId="77777777" w:rsidR="00C072AD" w:rsidRPr="00BA53E3" w:rsidRDefault="00C072AD" w:rsidP="00C072AD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4AE41CFD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C38FD8A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16352A1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A65A681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8B18FA9" w14:textId="77777777" w:rsidR="00C072AD" w:rsidRDefault="00C072AD" w:rsidP="00C072AD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FF5742">
        <w:rPr>
          <w:rFonts w:cs="Arial"/>
          <w:sz w:val="20"/>
          <w:szCs w:val="20"/>
        </w:rPr>
        <w:t xml:space="preserve">Lietuvos Respublikos teritorijoje esantis AB </w:t>
      </w:r>
      <w:r>
        <w:rPr>
          <w:rFonts w:cs="Arial"/>
          <w:sz w:val="20"/>
          <w:szCs w:val="20"/>
        </w:rPr>
        <w:t>„</w:t>
      </w:r>
      <w:r w:rsidRPr="00FF5742">
        <w:rPr>
          <w:rFonts w:cs="Arial"/>
          <w:sz w:val="20"/>
          <w:szCs w:val="20"/>
        </w:rPr>
        <w:t>ENERGIJOS SKIRSTYMO OPERATORIUS‘ nuosavi ir nuomojami pastatai</w:t>
      </w:r>
      <w:r>
        <w:rPr>
          <w:rFonts w:cs="Arial"/>
          <w:sz w:val="20"/>
          <w:szCs w:val="20"/>
        </w:rPr>
        <w:t xml:space="preserve"> (Priedas Nr. 2 </w:t>
      </w:r>
      <w:r w:rsidRPr="00AE2D0E">
        <w:rPr>
          <w:rFonts w:cs="Arial"/>
          <w:sz w:val="20"/>
          <w:szCs w:val="20"/>
        </w:rPr>
        <w:t>Pastatų sąrašas pagal regionus</w:t>
      </w:r>
      <w:r>
        <w:rPr>
          <w:rFonts w:cs="Arial"/>
          <w:sz w:val="20"/>
          <w:szCs w:val="20"/>
        </w:rPr>
        <w:t>).</w:t>
      </w:r>
    </w:p>
    <w:p w14:paraId="3EE11658" w14:textId="77777777" w:rsidR="00C072AD" w:rsidRPr="00E22948" w:rsidRDefault="00C072AD" w:rsidP="00C072AD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5C23008A" w14:textId="77777777" w:rsidR="00C072AD" w:rsidRPr="00BA53E3" w:rsidRDefault="00C072AD" w:rsidP="00C072AD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45D88E6A" w14:textId="77777777" w:rsidR="00C072AD" w:rsidRPr="00BA53E3" w:rsidRDefault="00C072AD" w:rsidP="00C072AD">
      <w:pPr>
        <w:pStyle w:val="ListParagraph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1FDC6202" w14:textId="77777777" w:rsidR="00C072AD" w:rsidRPr="00BA53E3" w:rsidRDefault="00C072AD" w:rsidP="00C072AD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64A8B6F9" w14:textId="77777777" w:rsidR="00C072AD" w:rsidRPr="00BA53E3" w:rsidRDefault="00C072AD" w:rsidP="00C072AD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37805CE7" w14:textId="77777777" w:rsidR="00C072AD" w:rsidRPr="00BA53E3" w:rsidRDefault="00C072AD" w:rsidP="00C072AD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5278D9B7" w14:textId="77777777" w:rsidR="00C072AD" w:rsidRPr="00BA53E3" w:rsidRDefault="00C072AD" w:rsidP="00C072AD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1452C7B" w14:textId="77777777" w:rsidR="00C072AD" w:rsidRPr="00BA53E3" w:rsidRDefault="00C072AD" w:rsidP="00C072AD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55C82CD8" w14:textId="77777777" w:rsidR="00C072AD" w:rsidRPr="00BA53E3" w:rsidRDefault="00C072AD" w:rsidP="00C072AD">
      <w:pPr>
        <w:pStyle w:val="ListParagraph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B6D4337" w14:textId="77777777" w:rsidR="00C072AD" w:rsidRPr="00086B22" w:rsidRDefault="00C072AD" w:rsidP="00C072AD">
      <w:pPr>
        <w:pStyle w:val="ListParagraph"/>
        <w:pBdr>
          <w:bottom w:val="single" w:sz="8" w:space="0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F67CDE">
        <w:rPr>
          <w:b/>
          <w:sz w:val="20"/>
          <w:szCs w:val="20"/>
        </w:rPr>
        <w:t>5.1.</w:t>
      </w:r>
      <w:r w:rsidRPr="00086B22">
        <w:rPr>
          <w:sz w:val="20"/>
          <w:szCs w:val="20"/>
        </w:rPr>
        <w:t xml:space="preserve"> </w:t>
      </w:r>
      <w:r w:rsidRPr="00086B22">
        <w:rPr>
          <w:rFonts w:cs="Arial"/>
          <w:b/>
          <w:sz w:val="20"/>
          <w:szCs w:val="20"/>
        </w:rPr>
        <w:t>Pirkimo objekto aprašymas</w:t>
      </w:r>
    </w:p>
    <w:p w14:paraId="29B89E1A" w14:textId="77777777" w:rsidR="00C072AD" w:rsidRPr="00BA53E3" w:rsidRDefault="00C072AD" w:rsidP="00C072AD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2A960E82" w14:textId="77777777" w:rsidR="00C072AD" w:rsidRPr="00BA53E3" w:rsidRDefault="00C072AD" w:rsidP="00C072AD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59B75A81" w14:textId="77777777" w:rsidR="00C072AD" w:rsidRPr="00086B22" w:rsidRDefault="00C072AD" w:rsidP="00C072AD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 w:rsidRPr="00086B22">
        <w:rPr>
          <w:sz w:val="20"/>
        </w:rPr>
        <w:t>5.1.1</w:t>
      </w:r>
      <w:r>
        <w:t xml:space="preserve">. </w:t>
      </w:r>
      <w:r>
        <w:rPr>
          <w:sz w:val="20"/>
          <w:szCs w:val="20"/>
        </w:rPr>
        <w:t xml:space="preserve">Metalinės drabužių spintos </w:t>
      </w:r>
      <w:r w:rsidRPr="00086B22">
        <w:rPr>
          <w:sz w:val="20"/>
          <w:szCs w:val="20"/>
        </w:rPr>
        <w:t>privalo būti pristatomi ir sumontuojami su visais priedais, skirtais pilnavertiškam</w:t>
      </w:r>
      <w:r>
        <w:rPr>
          <w:sz w:val="20"/>
          <w:szCs w:val="20"/>
        </w:rPr>
        <w:t xml:space="preserve"> spintelių</w:t>
      </w:r>
      <w:r w:rsidRPr="00086B22">
        <w:rPr>
          <w:sz w:val="20"/>
          <w:szCs w:val="20"/>
        </w:rPr>
        <w:t xml:space="preserve"> naudojimui. Į </w:t>
      </w:r>
      <w:r>
        <w:rPr>
          <w:sz w:val="20"/>
          <w:szCs w:val="20"/>
        </w:rPr>
        <w:t>metalinių drabužių spintų</w:t>
      </w:r>
      <w:r w:rsidRPr="00086B22">
        <w:rPr>
          <w:sz w:val="20"/>
          <w:szCs w:val="20"/>
        </w:rPr>
        <w:t xml:space="preserve"> komplektą turi įeiti visi varžtai, tvirtinimo detalės bei kitos dalys ir priedai (jei jų yra), reikalingi tinkamai eksploatuoti </w:t>
      </w:r>
      <w:r>
        <w:rPr>
          <w:sz w:val="20"/>
          <w:szCs w:val="20"/>
        </w:rPr>
        <w:t>spintas</w:t>
      </w:r>
      <w:r w:rsidRPr="00086B22">
        <w:rPr>
          <w:sz w:val="20"/>
          <w:szCs w:val="20"/>
        </w:rPr>
        <w:t>.</w:t>
      </w:r>
    </w:p>
    <w:p w14:paraId="6A17F96D" w14:textId="77777777" w:rsidR="00C072AD" w:rsidRPr="00086B22" w:rsidRDefault="00C072AD" w:rsidP="00C072AD">
      <w:pPr>
        <w:tabs>
          <w:tab w:val="left" w:pos="851"/>
        </w:tabs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5.1.2. </w:t>
      </w:r>
      <w:r w:rsidRPr="00086B22">
        <w:rPr>
          <w:sz w:val="20"/>
          <w:szCs w:val="20"/>
        </w:rPr>
        <w:t>Vis</w:t>
      </w:r>
      <w:r>
        <w:rPr>
          <w:sz w:val="20"/>
          <w:szCs w:val="20"/>
        </w:rPr>
        <w:t>os</w:t>
      </w:r>
      <w:r w:rsidRPr="00086B22">
        <w:rPr>
          <w:sz w:val="20"/>
          <w:szCs w:val="20"/>
        </w:rPr>
        <w:t xml:space="preserve"> </w:t>
      </w:r>
      <w:r>
        <w:rPr>
          <w:sz w:val="20"/>
          <w:szCs w:val="20"/>
        </w:rPr>
        <w:t>metalinės drabužių spintos</w:t>
      </w:r>
      <w:r w:rsidRPr="00086B22">
        <w:rPr>
          <w:sz w:val="20"/>
          <w:szCs w:val="20"/>
        </w:rPr>
        <w:t xml:space="preserve"> ir komplektuojančiosios dalys </w:t>
      </w:r>
      <w:r>
        <w:rPr>
          <w:sz w:val="20"/>
          <w:szCs w:val="20"/>
        </w:rPr>
        <w:t>spintų</w:t>
      </w:r>
      <w:r w:rsidRPr="00086B22">
        <w:rPr>
          <w:sz w:val="20"/>
          <w:szCs w:val="20"/>
        </w:rPr>
        <w:t xml:space="preserve"> perdavimo metu turi būti nauji. Vis</w:t>
      </w:r>
      <w:r>
        <w:rPr>
          <w:sz w:val="20"/>
          <w:szCs w:val="20"/>
        </w:rPr>
        <w:t>os</w:t>
      </w:r>
      <w:r w:rsidRPr="00086B22">
        <w:rPr>
          <w:sz w:val="20"/>
          <w:szCs w:val="20"/>
        </w:rPr>
        <w:t xml:space="preserve"> </w:t>
      </w:r>
      <w:r>
        <w:rPr>
          <w:sz w:val="20"/>
          <w:szCs w:val="20"/>
        </w:rPr>
        <w:t>spintos</w:t>
      </w:r>
      <w:r w:rsidRPr="00086B22">
        <w:rPr>
          <w:sz w:val="20"/>
          <w:szCs w:val="20"/>
        </w:rPr>
        <w:t xml:space="preserve"> ir komplektuojančiosios dalys turi būti kokybiški ir užtikrinti ilgalaikį naudojimą.</w:t>
      </w:r>
    </w:p>
    <w:p w14:paraId="34C8C063" w14:textId="77777777" w:rsidR="00C072AD" w:rsidRDefault="00C072AD" w:rsidP="00C072AD">
      <w:pPr>
        <w:pStyle w:val="ListParagraph"/>
        <w:tabs>
          <w:tab w:val="left" w:pos="284"/>
          <w:tab w:val="left" w:pos="851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5.1.3. </w:t>
      </w:r>
      <w:r>
        <w:rPr>
          <w:sz w:val="20"/>
          <w:szCs w:val="20"/>
        </w:rPr>
        <w:t>Metalinės drabužių spintos</w:t>
      </w:r>
      <w:r w:rsidRPr="00D40507">
        <w:rPr>
          <w:rFonts w:eastAsia="Calibri" w:cs="Times New Roman"/>
          <w:sz w:val="20"/>
          <w:szCs w:val="20"/>
        </w:rPr>
        <w:t xml:space="preserve"> turi </w:t>
      </w:r>
      <w:r>
        <w:rPr>
          <w:rFonts w:eastAsia="Calibri" w:cs="Times New Roman"/>
          <w:sz w:val="20"/>
          <w:szCs w:val="20"/>
        </w:rPr>
        <w:t>atitikti techninės specifikacijos priede Nr.1 nurodytus reikalavimus.</w:t>
      </w:r>
      <w:r w:rsidRPr="00D40507" w:rsidDel="009947C2">
        <w:rPr>
          <w:rFonts w:eastAsia="Calibri" w:cs="Times New Roman"/>
          <w:sz w:val="20"/>
          <w:szCs w:val="20"/>
        </w:rPr>
        <w:t xml:space="preserve"> </w:t>
      </w:r>
    </w:p>
    <w:p w14:paraId="14895E20" w14:textId="77777777" w:rsidR="00C072AD" w:rsidRPr="00086B22" w:rsidRDefault="00C072AD" w:rsidP="00C072AD">
      <w:pPr>
        <w:pStyle w:val="ListParagraph"/>
        <w:tabs>
          <w:tab w:val="left" w:pos="284"/>
          <w:tab w:val="left" w:pos="851"/>
        </w:tabs>
        <w:ind w:left="0" w:firstLine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5.1.4. </w:t>
      </w:r>
      <w:r w:rsidRPr="00B96DE0">
        <w:rPr>
          <w:sz w:val="20"/>
          <w:szCs w:val="20"/>
        </w:rPr>
        <w:t>Vis</w:t>
      </w:r>
      <w:r>
        <w:rPr>
          <w:sz w:val="20"/>
          <w:szCs w:val="20"/>
        </w:rPr>
        <w:t>os</w:t>
      </w:r>
      <w:r w:rsidRPr="00B96DE0">
        <w:rPr>
          <w:sz w:val="20"/>
          <w:szCs w:val="20"/>
        </w:rPr>
        <w:t xml:space="preserve"> </w:t>
      </w:r>
      <w:r>
        <w:rPr>
          <w:sz w:val="20"/>
          <w:szCs w:val="20"/>
        </w:rPr>
        <w:t>spintos</w:t>
      </w:r>
      <w:r w:rsidRPr="00B96DE0">
        <w:rPr>
          <w:sz w:val="20"/>
          <w:szCs w:val="20"/>
        </w:rPr>
        <w:t xml:space="preserve"> turi būti pristatomi ir surenkami Pardavėjo lėšomis, Pirkėjo nurodytose vietose (pagal numatytus kiekius).</w:t>
      </w:r>
    </w:p>
    <w:p w14:paraId="74ECA207" w14:textId="77777777" w:rsidR="00C072AD" w:rsidRPr="00B96DE0" w:rsidRDefault="00C072AD" w:rsidP="00C072AD">
      <w:pPr>
        <w:pStyle w:val="ListParagraph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5.1.5. </w:t>
      </w:r>
      <w:r w:rsidRPr="00B96DE0">
        <w:rPr>
          <w:sz w:val="20"/>
          <w:szCs w:val="20"/>
        </w:rPr>
        <w:t xml:space="preserve">Visos </w:t>
      </w:r>
      <w:r>
        <w:rPr>
          <w:sz w:val="20"/>
          <w:szCs w:val="20"/>
        </w:rPr>
        <w:t>spintų</w:t>
      </w:r>
      <w:r w:rsidRPr="00B96DE0">
        <w:rPr>
          <w:sz w:val="20"/>
          <w:szCs w:val="20"/>
        </w:rPr>
        <w:t xml:space="preserve"> dalys, turi būti be šerpetų ir (arba) aštrių briaunų, neturi būti vamzdžių atvirais galais, vartotojai turi būti apsaugoti nuo bet kokio sužalojimo.</w:t>
      </w:r>
    </w:p>
    <w:p w14:paraId="3510CD6C" w14:textId="77777777" w:rsidR="00C072AD" w:rsidRPr="00086B22" w:rsidRDefault="00C072AD" w:rsidP="00C072AD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5.1.6. </w:t>
      </w:r>
      <w:r>
        <w:rPr>
          <w:sz w:val="20"/>
          <w:szCs w:val="20"/>
        </w:rPr>
        <w:t>Spintų</w:t>
      </w:r>
      <w:r w:rsidRPr="00D40507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dugnas</w:t>
      </w:r>
      <w:r w:rsidRPr="00D40507">
        <w:rPr>
          <w:rFonts w:eastAsia="Calibri" w:cs="Times New Roman"/>
          <w:sz w:val="20"/>
          <w:szCs w:val="20"/>
        </w:rPr>
        <w:t xml:space="preserve"> turi nebraižyti ir netepti grindų</w:t>
      </w:r>
      <w:r>
        <w:rPr>
          <w:rFonts w:eastAsia="Calibri" w:cs="Times New Roman"/>
          <w:sz w:val="20"/>
          <w:szCs w:val="20"/>
        </w:rPr>
        <w:t>.</w:t>
      </w:r>
    </w:p>
    <w:p w14:paraId="60A56AD8" w14:textId="77777777" w:rsidR="00C072AD" w:rsidRPr="00B96DE0" w:rsidRDefault="00C072AD" w:rsidP="00C072AD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5.1.7. </w:t>
      </w:r>
      <w:r w:rsidRPr="00B96DE0">
        <w:rPr>
          <w:sz w:val="20"/>
          <w:szCs w:val="20"/>
        </w:rPr>
        <w:t xml:space="preserve">Į kainą tūri būti įtrauktas visų rūšių pakuočių ir kitų šiukšlių išvežimas ir įtrauktas visų </w:t>
      </w:r>
      <w:r>
        <w:rPr>
          <w:sz w:val="20"/>
          <w:szCs w:val="20"/>
        </w:rPr>
        <w:t>spintos</w:t>
      </w:r>
      <w:r w:rsidRPr="00B96DE0">
        <w:rPr>
          <w:sz w:val="20"/>
          <w:szCs w:val="20"/>
        </w:rPr>
        <w:t xml:space="preserve"> surinkimas ir sustatymas į numatytas vietas.</w:t>
      </w:r>
    </w:p>
    <w:p w14:paraId="4500CCAA" w14:textId="77777777" w:rsidR="00C072AD" w:rsidRPr="00AC036E" w:rsidRDefault="00C072AD" w:rsidP="00C072AD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5.1.8. Garantinio laikotarpio reikalavimai pateikti Priede Nr. </w:t>
      </w:r>
      <w:r w:rsidRPr="00086B22">
        <w:rPr>
          <w:sz w:val="20"/>
          <w:szCs w:val="20"/>
        </w:rPr>
        <w:t xml:space="preserve">1. </w:t>
      </w:r>
    </w:p>
    <w:p w14:paraId="4AB87AB0" w14:textId="77777777" w:rsidR="00C072AD" w:rsidRPr="005F070B" w:rsidRDefault="00C072AD" w:rsidP="00C072AD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5.1.9. Perkami baldai turi atitikti priede Nr. 1 pateiktas vizualizacijas.</w:t>
      </w:r>
    </w:p>
    <w:p w14:paraId="22477F1E" w14:textId="77777777" w:rsidR="00C072AD" w:rsidRPr="005F070B" w:rsidRDefault="00C072AD" w:rsidP="00C072AD">
      <w:pPr>
        <w:pStyle w:val="ListParagraph"/>
        <w:tabs>
          <w:tab w:val="left" w:pos="851"/>
        </w:tabs>
        <w:ind w:left="0" w:firstLine="0"/>
        <w:jc w:val="both"/>
        <w:rPr>
          <w:sz w:val="20"/>
          <w:szCs w:val="20"/>
        </w:rPr>
      </w:pPr>
    </w:p>
    <w:p w14:paraId="2BE458D3" w14:textId="77777777" w:rsidR="00C072AD" w:rsidRPr="006211DB" w:rsidRDefault="00C072AD" w:rsidP="00C072AD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bCs/>
          <w:szCs w:val="20"/>
        </w:rPr>
      </w:pPr>
      <w:r w:rsidRPr="006211DB">
        <w:rPr>
          <w:rStyle w:val="Laukeliai"/>
          <w:rFonts w:cs="Arial"/>
          <w:b/>
          <w:bCs/>
          <w:szCs w:val="20"/>
        </w:rPr>
        <w:t xml:space="preserve">SUTARTINIŲ ĮSIPAREIGOJIMŲ VYKDYMO TVARKA IR TERMINAI </w:t>
      </w:r>
    </w:p>
    <w:p w14:paraId="72304F98" w14:textId="77777777" w:rsidR="00C072AD" w:rsidRPr="006250A2" w:rsidRDefault="00C072AD" w:rsidP="00C072AD">
      <w:pPr>
        <w:pStyle w:val="ListParagraph"/>
        <w:numPr>
          <w:ilvl w:val="1"/>
          <w:numId w:val="5"/>
        </w:numPr>
        <w:tabs>
          <w:tab w:val="left" w:pos="851"/>
        </w:tabs>
        <w:ind w:left="0" w:firstLine="0"/>
        <w:jc w:val="both"/>
        <w:rPr>
          <w:rFonts w:eastAsia="Times New Roman" w:cs="Arial"/>
          <w:sz w:val="20"/>
          <w:szCs w:val="20"/>
        </w:rPr>
      </w:pPr>
      <w:r w:rsidRPr="006250A2">
        <w:rPr>
          <w:rFonts w:eastAsia="Times New Roman" w:cs="Arial"/>
          <w:sz w:val="20"/>
          <w:szCs w:val="20"/>
        </w:rPr>
        <w:t>Prekės teikiamos pagal atskirus Pirkėjo užsakymus (toliau – Užsakymas). Užsakymus Pirkėjas Tiekėjui teikia Sutartyje nurodytu elektroniniu paštu.</w:t>
      </w:r>
    </w:p>
    <w:p w14:paraId="426A7C38" w14:textId="77777777" w:rsidR="00C072AD" w:rsidRPr="00086B22" w:rsidRDefault="00C072AD" w:rsidP="00C072AD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D40507">
        <w:rPr>
          <w:rFonts w:eastAsia="Calibri"/>
          <w:sz w:val="20"/>
          <w:szCs w:val="20"/>
        </w:rPr>
        <w:t xml:space="preserve">Užsakyme nurodoma: detalizuojamos užsakomos Prekės, jų </w:t>
      </w:r>
      <w:r>
        <w:rPr>
          <w:rFonts w:eastAsia="Calibri"/>
          <w:sz w:val="20"/>
          <w:szCs w:val="20"/>
        </w:rPr>
        <w:t xml:space="preserve">kiekis, </w:t>
      </w:r>
      <w:r w:rsidRPr="00D40507">
        <w:rPr>
          <w:rFonts w:eastAsia="Calibri"/>
          <w:sz w:val="20"/>
          <w:szCs w:val="20"/>
        </w:rPr>
        <w:t>teikimo vieta (adresas, kabineto numeris), atsakingas darbuotojas (jeigu Tiekėjui kiltų klausimų dėl Paslaugų teikimo) ir kita naudinga (aktuali) informacija</w:t>
      </w:r>
      <w:r>
        <w:rPr>
          <w:rFonts w:eastAsia="Calibri"/>
          <w:sz w:val="20"/>
          <w:szCs w:val="20"/>
        </w:rPr>
        <w:t>.</w:t>
      </w:r>
    </w:p>
    <w:p w14:paraId="0A2C4FE2" w14:textId="77777777" w:rsidR="00C072AD" w:rsidRDefault="00C072AD" w:rsidP="00C072AD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6250A2">
        <w:rPr>
          <w:color w:val="auto"/>
          <w:sz w:val="20"/>
          <w:szCs w:val="20"/>
        </w:rPr>
        <w:t>Tiekėjas, gavęs Užsakymą, ją pateikusiam Pirkėjo darbuotoju</w:t>
      </w:r>
      <w:r>
        <w:rPr>
          <w:color w:val="auto"/>
          <w:sz w:val="20"/>
          <w:szCs w:val="20"/>
        </w:rPr>
        <w:t xml:space="preserve">i (atstovui) patvirtina, kad </w:t>
      </w:r>
      <w:r w:rsidRPr="006250A2">
        <w:rPr>
          <w:color w:val="auto"/>
          <w:sz w:val="20"/>
          <w:szCs w:val="20"/>
        </w:rPr>
        <w:t xml:space="preserve">Užsakymas priimtas, informuoja apie </w:t>
      </w:r>
      <w:r>
        <w:rPr>
          <w:color w:val="auto"/>
          <w:sz w:val="20"/>
          <w:szCs w:val="20"/>
        </w:rPr>
        <w:t>Prekių pristatymo</w:t>
      </w:r>
      <w:r w:rsidRPr="006250A2">
        <w:rPr>
          <w:color w:val="auto"/>
          <w:sz w:val="20"/>
          <w:szCs w:val="20"/>
        </w:rPr>
        <w:t xml:space="preserve"> terminą, pateikia kitą svarbią informaciją, susijusią su </w:t>
      </w:r>
      <w:r>
        <w:rPr>
          <w:color w:val="auto"/>
          <w:sz w:val="20"/>
          <w:szCs w:val="20"/>
        </w:rPr>
        <w:t xml:space="preserve">Prekių </w:t>
      </w:r>
      <w:r w:rsidRPr="006250A2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tiekimu.</w:t>
      </w:r>
    </w:p>
    <w:p w14:paraId="610134EA" w14:textId="19A78147" w:rsidR="00C072AD" w:rsidRPr="006250A2" w:rsidRDefault="00C072AD" w:rsidP="00C072AD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</w:rPr>
      </w:pPr>
      <w:r w:rsidRPr="006250A2">
        <w:rPr>
          <w:sz w:val="20"/>
          <w:szCs w:val="20"/>
        </w:rPr>
        <w:t xml:space="preserve">Tiekėjas privalo pristatyti Pirkėjo </w:t>
      </w:r>
      <w:r w:rsidR="00DD4164">
        <w:rPr>
          <w:sz w:val="20"/>
          <w:szCs w:val="20"/>
        </w:rPr>
        <w:t>U</w:t>
      </w:r>
      <w:r w:rsidRPr="006250A2">
        <w:rPr>
          <w:sz w:val="20"/>
          <w:szCs w:val="20"/>
        </w:rPr>
        <w:t>žsakyt</w:t>
      </w:r>
      <w:r>
        <w:rPr>
          <w:sz w:val="20"/>
          <w:szCs w:val="20"/>
        </w:rPr>
        <w:t>as</w:t>
      </w:r>
      <w:r w:rsidRPr="00376853">
        <w:rPr>
          <w:sz w:val="20"/>
          <w:szCs w:val="20"/>
        </w:rPr>
        <w:t xml:space="preserve"> </w:t>
      </w:r>
      <w:r>
        <w:rPr>
          <w:sz w:val="20"/>
          <w:szCs w:val="20"/>
        </w:rPr>
        <w:t>spintas</w:t>
      </w:r>
      <w:r w:rsidRPr="006250A2">
        <w:rPr>
          <w:sz w:val="20"/>
          <w:szCs w:val="20"/>
        </w:rPr>
        <w:t xml:space="preserve"> ne ilgiau, </w:t>
      </w:r>
      <w:r w:rsidRPr="006250A2">
        <w:rPr>
          <w:color w:val="auto"/>
          <w:sz w:val="20"/>
          <w:szCs w:val="20"/>
        </w:rPr>
        <w:t>kaip:</w:t>
      </w:r>
    </w:p>
    <w:p w14:paraId="0657EE78" w14:textId="77777777" w:rsidR="00C072AD" w:rsidRPr="003A28DB" w:rsidRDefault="00C072AD" w:rsidP="00C072AD">
      <w:pPr>
        <w:pStyle w:val="Default"/>
        <w:numPr>
          <w:ilvl w:val="2"/>
          <w:numId w:val="5"/>
        </w:numPr>
        <w:tabs>
          <w:tab w:val="left" w:pos="567"/>
        </w:tabs>
        <w:ind w:left="0" w:firstLine="0"/>
        <w:jc w:val="both"/>
        <w:rPr>
          <w:color w:val="auto"/>
          <w:sz w:val="20"/>
          <w:szCs w:val="20"/>
          <w:highlight w:val="yellow"/>
        </w:rPr>
      </w:pPr>
      <w:r>
        <w:rPr>
          <w:color w:val="auto"/>
          <w:sz w:val="20"/>
          <w:szCs w:val="20"/>
        </w:rPr>
        <w:t xml:space="preserve"> </w:t>
      </w:r>
      <w:r w:rsidRPr="003A28DB">
        <w:rPr>
          <w:color w:val="auto"/>
          <w:sz w:val="20"/>
          <w:szCs w:val="20"/>
          <w:highlight w:val="yellow"/>
        </w:rPr>
        <w:t xml:space="preserve">Per </w:t>
      </w:r>
      <w:r w:rsidRPr="003A28DB">
        <w:rPr>
          <w:color w:val="auto"/>
          <w:sz w:val="20"/>
          <w:szCs w:val="20"/>
          <w:highlight w:val="yellow"/>
          <w:lang w:val="en-US"/>
        </w:rPr>
        <w:t>60</w:t>
      </w:r>
      <w:r w:rsidRPr="003A28DB">
        <w:rPr>
          <w:color w:val="auto"/>
          <w:sz w:val="20"/>
          <w:szCs w:val="20"/>
          <w:highlight w:val="yellow"/>
        </w:rPr>
        <w:t xml:space="preserve"> kalendorinių dienų nuo užsakymo pateikimo dienos;</w:t>
      </w:r>
    </w:p>
    <w:p w14:paraId="766435ED" w14:textId="77777777" w:rsidR="00C072AD" w:rsidRPr="00B944E8" w:rsidRDefault="00C072AD" w:rsidP="00C072AD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372834">
        <w:rPr>
          <w:sz w:val="20"/>
          <w:szCs w:val="20"/>
        </w:rPr>
        <w:t>Transportavimui turi būti taikomos</w:t>
      </w:r>
      <w:r>
        <w:rPr>
          <w:sz w:val="20"/>
          <w:szCs w:val="20"/>
        </w:rPr>
        <w:t xml:space="preserve"> </w:t>
      </w:r>
      <w:r w:rsidRPr="00372834">
        <w:rPr>
          <w:sz w:val="20"/>
          <w:szCs w:val="20"/>
        </w:rPr>
        <w:t xml:space="preserve">gamintojo nurodytos sąlygos. Tiekėjas </w:t>
      </w:r>
      <w:r>
        <w:rPr>
          <w:sz w:val="20"/>
          <w:szCs w:val="20"/>
        </w:rPr>
        <w:t>spintas</w:t>
      </w:r>
      <w:r w:rsidRPr="00372834">
        <w:rPr>
          <w:sz w:val="20"/>
          <w:szCs w:val="20"/>
        </w:rPr>
        <w:t xml:space="preserve"> pristato savo transportu. </w:t>
      </w:r>
      <w:r>
        <w:rPr>
          <w:sz w:val="20"/>
          <w:szCs w:val="20"/>
        </w:rPr>
        <w:t xml:space="preserve">Pristatytos spintos turi būti surenkamos ir tinkamos iš karto jas eksploatuoti. </w:t>
      </w:r>
      <w:r w:rsidRPr="00372834">
        <w:rPr>
          <w:sz w:val="20"/>
          <w:szCs w:val="20"/>
        </w:rPr>
        <w:t xml:space="preserve">Tiekėjas atsako už </w:t>
      </w:r>
      <w:r w:rsidRPr="00372834">
        <w:rPr>
          <w:sz w:val="20"/>
          <w:szCs w:val="20"/>
        </w:rPr>
        <w:lastRenderedPageBreak/>
        <w:t>prekes iki jos bus pristatytos</w:t>
      </w:r>
      <w:r>
        <w:rPr>
          <w:sz w:val="20"/>
          <w:szCs w:val="20"/>
        </w:rPr>
        <w:t>, suriktos, paruoštos eksploatacijai</w:t>
      </w:r>
      <w:r w:rsidRPr="00372834">
        <w:rPr>
          <w:sz w:val="20"/>
          <w:szCs w:val="20"/>
        </w:rPr>
        <w:t xml:space="preserve"> ir pasirašytas priėmimo – perdavimo aktas. </w:t>
      </w:r>
      <w:r>
        <w:rPr>
          <w:sz w:val="20"/>
          <w:szCs w:val="20"/>
        </w:rPr>
        <w:t xml:space="preserve">Transportavimo ir sumontavimo kaina turi būti </w:t>
      </w:r>
      <w:r w:rsidRPr="00520112">
        <w:rPr>
          <w:sz w:val="20"/>
          <w:szCs w:val="20"/>
          <w:u w:val="single"/>
        </w:rPr>
        <w:t>įtraukta į bendrą pasiūlymo kainą</w:t>
      </w:r>
      <w:r>
        <w:rPr>
          <w:sz w:val="20"/>
          <w:szCs w:val="20"/>
        </w:rPr>
        <w:t>.</w:t>
      </w:r>
    </w:p>
    <w:p w14:paraId="7D75B81C" w14:textId="77777777" w:rsidR="00C072AD" w:rsidRPr="00925916" w:rsidRDefault="00C072AD" w:rsidP="00C072AD">
      <w:pPr>
        <w:pStyle w:val="Default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Tiekėjas įsipareigoja Prekes pristatyti Pirkėjui ir jas sumontuoti pristatymo vietoje. Pristatymo ir montavimo </w:t>
      </w:r>
      <w:r w:rsidRPr="000A5DC4">
        <w:rPr>
          <w:color w:val="auto"/>
          <w:sz w:val="20"/>
          <w:szCs w:val="20"/>
        </w:rPr>
        <w:t>darbus Tiekėjas įsipareigoja atlikti per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  <w:lang w:val="en-US"/>
        </w:rPr>
        <w:t>60</w:t>
      </w:r>
      <w:r w:rsidRPr="00837917">
        <w:rPr>
          <w:color w:val="auto"/>
          <w:sz w:val="20"/>
          <w:szCs w:val="20"/>
          <w:lang w:val="en-US"/>
        </w:rPr>
        <w:t xml:space="preserve"> </w:t>
      </w:r>
      <w:r>
        <w:rPr>
          <w:color w:val="auto"/>
          <w:sz w:val="20"/>
          <w:szCs w:val="20"/>
        </w:rPr>
        <w:t>kalendorines dienas.</w:t>
      </w:r>
    </w:p>
    <w:p w14:paraId="2825037C" w14:textId="77777777" w:rsidR="00C072AD" w:rsidRPr="00FC31DE" w:rsidRDefault="00C072AD" w:rsidP="00C072AD">
      <w:pPr>
        <w:pStyle w:val="ListParagraph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FC31DE">
        <w:rPr>
          <w:sz w:val="20"/>
          <w:szCs w:val="20"/>
        </w:rPr>
        <w:t>Prekių kokybė turi atitikti Lietuvos Respublikoje galiojančių standartų, norminių aktų, kitų teisės aktų reikalavimus bei Pirkimo sąlygų ir jų priedų reikalavimus.</w:t>
      </w:r>
    </w:p>
    <w:p w14:paraId="2F036285" w14:textId="77777777" w:rsidR="00C072AD" w:rsidRDefault="00C072AD" w:rsidP="00C072AD">
      <w:pPr>
        <w:pStyle w:val="ListParagraph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Spintos</w:t>
      </w:r>
      <w:r w:rsidRPr="00FC31DE">
        <w:rPr>
          <w:sz w:val="20"/>
          <w:szCs w:val="20"/>
        </w:rPr>
        <w:t xml:space="preserve"> Pirkėjui turi būti perduot</w:t>
      </w:r>
      <w:r>
        <w:rPr>
          <w:sz w:val="20"/>
          <w:szCs w:val="20"/>
        </w:rPr>
        <w:t>os</w:t>
      </w:r>
      <w:r w:rsidRPr="00FC31DE">
        <w:rPr>
          <w:sz w:val="20"/>
          <w:szCs w:val="20"/>
        </w:rPr>
        <w:t xml:space="preserve"> sumontuot</w:t>
      </w:r>
      <w:r>
        <w:rPr>
          <w:sz w:val="20"/>
          <w:szCs w:val="20"/>
        </w:rPr>
        <w:t>os</w:t>
      </w:r>
      <w:r w:rsidRPr="00FC31DE">
        <w:rPr>
          <w:sz w:val="20"/>
          <w:szCs w:val="20"/>
        </w:rPr>
        <w:t xml:space="preserve"> ir paruošt</w:t>
      </w:r>
      <w:r>
        <w:rPr>
          <w:sz w:val="20"/>
          <w:szCs w:val="20"/>
        </w:rPr>
        <w:t>os</w:t>
      </w:r>
      <w:r w:rsidRPr="00FC31DE">
        <w:rPr>
          <w:sz w:val="20"/>
          <w:szCs w:val="20"/>
        </w:rPr>
        <w:t xml:space="preserve"> eksploatuoti. Sumontuotų </w:t>
      </w:r>
      <w:r>
        <w:rPr>
          <w:sz w:val="20"/>
          <w:szCs w:val="20"/>
        </w:rPr>
        <w:t>spintų</w:t>
      </w:r>
      <w:r w:rsidRPr="00FC31DE">
        <w:rPr>
          <w:sz w:val="20"/>
          <w:szCs w:val="20"/>
        </w:rPr>
        <w:t xml:space="preserve"> priėmimas įforminamas </w:t>
      </w:r>
      <w:r>
        <w:rPr>
          <w:sz w:val="20"/>
          <w:szCs w:val="20"/>
        </w:rPr>
        <w:t>Spintų</w:t>
      </w:r>
      <w:r w:rsidRPr="00FC31DE">
        <w:rPr>
          <w:sz w:val="20"/>
          <w:szCs w:val="20"/>
        </w:rPr>
        <w:t xml:space="preserve"> priėmimo – perdavimo aktu, surašytu vienodą teisinę galią turinčiais 2 egzemplioriais, kuriuos pasirašo abiejų Šalių atstovai.</w:t>
      </w:r>
    </w:p>
    <w:p w14:paraId="2FE7642E" w14:textId="77777777" w:rsidR="00C072AD" w:rsidRPr="00086B22" w:rsidRDefault="00C072AD" w:rsidP="00C072AD">
      <w:pPr>
        <w:pStyle w:val="ListParagraph"/>
        <w:tabs>
          <w:tab w:val="left" w:pos="567"/>
        </w:tabs>
        <w:ind w:left="0" w:firstLine="0"/>
        <w:jc w:val="both"/>
        <w:rPr>
          <w:rStyle w:val="Laukeliai"/>
          <w:szCs w:val="20"/>
        </w:rPr>
      </w:pPr>
    </w:p>
    <w:p w14:paraId="5AFB06B6" w14:textId="77777777" w:rsidR="00C072AD" w:rsidRPr="00BA53E3" w:rsidRDefault="00C072AD" w:rsidP="00C072AD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szCs w:val="20"/>
        </w:rPr>
        <w:t>KOKYBĖ IR TRŪKUMŲ ŠALINIMAS</w:t>
      </w:r>
    </w:p>
    <w:p w14:paraId="6B3D5153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2A65DBDC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20B04065" w14:textId="77777777" w:rsidR="00C072AD" w:rsidRPr="00FA0323" w:rsidRDefault="00C072AD" w:rsidP="00C072AD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FA0323">
        <w:rPr>
          <w:rStyle w:val="Laukeliai"/>
          <w:rFonts w:cs="Arial"/>
          <w:szCs w:val="20"/>
        </w:rPr>
        <w:t>Prekėms (kiekviena</w:t>
      </w:r>
      <w:r>
        <w:rPr>
          <w:rStyle w:val="Laukeliai"/>
          <w:rFonts w:cs="Arial"/>
          <w:szCs w:val="20"/>
        </w:rPr>
        <w:t xml:space="preserve">i </w:t>
      </w:r>
      <w:r>
        <w:rPr>
          <w:sz w:val="20"/>
          <w:szCs w:val="20"/>
        </w:rPr>
        <w:t>spintai</w:t>
      </w:r>
      <w:r w:rsidRPr="00FA0323">
        <w:rPr>
          <w:rStyle w:val="Laukeliai"/>
          <w:rFonts w:cs="Arial"/>
          <w:szCs w:val="20"/>
        </w:rPr>
        <w:t xml:space="preserve">) nustatomas Priede </w:t>
      </w:r>
      <w:r>
        <w:rPr>
          <w:rStyle w:val="Laukeliai"/>
          <w:rFonts w:cs="Arial"/>
          <w:szCs w:val="20"/>
        </w:rPr>
        <w:t xml:space="preserve">Nr. 1 nurodytas </w:t>
      </w:r>
      <w:r w:rsidRPr="00FA0323">
        <w:rPr>
          <w:rStyle w:val="Laukeliai"/>
          <w:rFonts w:cs="Arial"/>
          <w:szCs w:val="20"/>
        </w:rPr>
        <w:t xml:space="preserve">garantijos terminas, kuris skaičiuojamas nuo Prekių priėmimo - perdavimo akto pasirašymo dienos.    </w:t>
      </w:r>
    </w:p>
    <w:p w14:paraId="24A32262" w14:textId="77777777" w:rsidR="00C072AD" w:rsidRPr="00BA53E3" w:rsidRDefault="00C072AD" w:rsidP="00C072AD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FA0323">
        <w:rPr>
          <w:rStyle w:val="Laukeliai"/>
          <w:rFonts w:cs="Arial"/>
          <w:szCs w:val="20"/>
        </w:rPr>
        <w:t>Terminas, per kurį turi būti ištaisomi nustatyti trūkumai - 10 k.</w:t>
      </w:r>
      <w:r>
        <w:rPr>
          <w:rStyle w:val="Laukeliai"/>
          <w:rFonts w:cs="Arial"/>
          <w:szCs w:val="20"/>
        </w:rPr>
        <w:t xml:space="preserve"> </w:t>
      </w:r>
      <w:r w:rsidRPr="00FA0323">
        <w:rPr>
          <w:rStyle w:val="Laukeliai"/>
          <w:rFonts w:cs="Arial"/>
          <w:szCs w:val="20"/>
        </w:rPr>
        <w:t>d.</w:t>
      </w:r>
    </w:p>
    <w:p w14:paraId="216ACC37" w14:textId="77777777" w:rsidR="00C072AD" w:rsidRPr="00BA53E3" w:rsidRDefault="00C072AD" w:rsidP="00C072AD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19291FD1" w14:textId="77777777" w:rsidR="00C072AD" w:rsidRPr="00BA53E3" w:rsidRDefault="00C072AD" w:rsidP="00C072AD">
      <w:pPr>
        <w:tabs>
          <w:tab w:val="left" w:pos="567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59B6537D" w14:textId="77777777" w:rsidR="00C072AD" w:rsidRPr="00BA53E3" w:rsidRDefault="00C072AD" w:rsidP="00C072AD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PIRKĖJO SUTARTINIAI ĮSIPAREIGOJIMAI </w:t>
      </w:r>
    </w:p>
    <w:p w14:paraId="42ADD5F3" w14:textId="77777777" w:rsidR="00C072AD" w:rsidRPr="00BA53E3" w:rsidRDefault="00C072AD" w:rsidP="00C072AD">
      <w:pPr>
        <w:pStyle w:val="ListParagraph"/>
        <w:numPr>
          <w:ilvl w:val="1"/>
          <w:numId w:val="8"/>
        </w:numPr>
        <w:tabs>
          <w:tab w:val="left" w:pos="567"/>
        </w:tabs>
        <w:spacing w:before="60" w:after="60"/>
        <w:ind w:hanging="720"/>
        <w:jc w:val="both"/>
        <w:rPr>
          <w:rStyle w:val="Laukeliai"/>
          <w:rFonts w:cs="Arial"/>
          <w:szCs w:val="20"/>
        </w:rPr>
      </w:pPr>
      <w:r w:rsidRPr="00FA0323">
        <w:rPr>
          <w:rStyle w:val="Laukeliai"/>
          <w:rFonts w:cs="Arial"/>
          <w:szCs w:val="20"/>
        </w:rPr>
        <w:t xml:space="preserve">Pirkėjas įsipareigoja sudaryti Tiekėjui sąlygas </w:t>
      </w:r>
      <w:r>
        <w:rPr>
          <w:sz w:val="20"/>
          <w:szCs w:val="20"/>
        </w:rPr>
        <w:t>spintų</w:t>
      </w:r>
      <w:r w:rsidRPr="00FA0323">
        <w:rPr>
          <w:rStyle w:val="Laukeliai"/>
          <w:rFonts w:cs="Arial"/>
          <w:szCs w:val="20"/>
        </w:rPr>
        <w:t xml:space="preserve"> sumontavimui (praėjimas, reikalingi leidimai ir kt.).</w:t>
      </w:r>
    </w:p>
    <w:p w14:paraId="21F5A891" w14:textId="77777777" w:rsidR="00C072AD" w:rsidRPr="00FA0323" w:rsidRDefault="00C072AD" w:rsidP="00C072AD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68507B9F" w14:textId="77777777" w:rsidR="00C072AD" w:rsidRPr="00F67CDE" w:rsidRDefault="00C072AD" w:rsidP="00C072AD">
      <w:pPr>
        <w:pBdr>
          <w:top w:val="single" w:sz="8" w:space="1" w:color="auto"/>
          <w:bottom w:val="single" w:sz="8" w:space="1" w:color="auto"/>
        </w:pBdr>
        <w:tabs>
          <w:tab w:val="left" w:pos="630"/>
        </w:tabs>
        <w:spacing w:before="60" w:after="60"/>
        <w:ind w:firstLine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9.  </w:t>
      </w:r>
      <w:r w:rsidRPr="00F67CDE">
        <w:rPr>
          <w:rFonts w:cs="Arial"/>
          <w:b/>
          <w:sz w:val="20"/>
          <w:szCs w:val="20"/>
        </w:rPr>
        <w:t>PRIEDAI</w:t>
      </w:r>
    </w:p>
    <w:p w14:paraId="72A35E65" w14:textId="77777777" w:rsidR="00C072AD" w:rsidRPr="00BA53E3" w:rsidRDefault="00C072AD" w:rsidP="00C072AD">
      <w:pPr>
        <w:pStyle w:val="ListParagraph"/>
        <w:numPr>
          <w:ilvl w:val="0"/>
          <w:numId w:val="2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00694E84" w14:textId="77777777" w:rsidR="00C072AD" w:rsidRPr="00BA53E3" w:rsidRDefault="00C072AD" w:rsidP="00C072AD">
      <w:pPr>
        <w:pStyle w:val="ListParagraph"/>
        <w:numPr>
          <w:ilvl w:val="0"/>
          <w:numId w:val="2"/>
        </w:numPr>
        <w:spacing w:before="60" w:after="60"/>
        <w:jc w:val="both"/>
        <w:rPr>
          <w:rFonts w:cs="Arial"/>
          <w:bCs/>
          <w:vanish/>
          <w:sz w:val="20"/>
          <w:szCs w:val="20"/>
        </w:rPr>
      </w:pPr>
    </w:p>
    <w:p w14:paraId="62F5E150" w14:textId="77777777" w:rsidR="00C072AD" w:rsidRDefault="00C072AD" w:rsidP="00C072AD">
      <w:pPr>
        <w:spacing w:before="60" w:after="60"/>
        <w:ind w:firstLine="0"/>
        <w:rPr>
          <w:rFonts w:cs="Arial"/>
          <w:bCs/>
          <w:sz w:val="20"/>
          <w:szCs w:val="20"/>
        </w:rPr>
      </w:pPr>
      <w:r w:rsidRPr="00BA53E3">
        <w:rPr>
          <w:rFonts w:cs="Arial"/>
          <w:bCs/>
          <w:sz w:val="20"/>
          <w:szCs w:val="20"/>
        </w:rPr>
        <w:t>Prieda</w:t>
      </w:r>
      <w:r>
        <w:rPr>
          <w:rFonts w:cs="Arial"/>
          <w:bCs/>
          <w:sz w:val="20"/>
          <w:szCs w:val="20"/>
        </w:rPr>
        <w:t>i:</w:t>
      </w:r>
      <w:r w:rsidRPr="00BA53E3">
        <w:rPr>
          <w:rFonts w:cs="Arial"/>
          <w:bCs/>
          <w:sz w:val="20"/>
          <w:szCs w:val="20"/>
        </w:rPr>
        <w:t xml:space="preserve"> </w:t>
      </w:r>
    </w:p>
    <w:p w14:paraId="0DD19F38" w14:textId="77777777" w:rsidR="00C072AD" w:rsidRDefault="00C072AD" w:rsidP="00C072AD">
      <w:pPr>
        <w:spacing w:before="60" w:after="60"/>
        <w:ind w:firstLine="0"/>
        <w:rPr>
          <w:rFonts w:cs="Arial"/>
          <w:bCs/>
          <w:sz w:val="20"/>
          <w:szCs w:val="20"/>
        </w:rPr>
      </w:pPr>
      <w:r w:rsidRPr="00BA53E3">
        <w:rPr>
          <w:rFonts w:cs="Arial"/>
          <w:bCs/>
          <w:sz w:val="20"/>
          <w:szCs w:val="20"/>
        </w:rPr>
        <w:t xml:space="preserve">Nr. 1 - </w:t>
      </w:r>
      <w:r>
        <w:rPr>
          <w:rFonts w:cs="Arial"/>
          <w:bCs/>
          <w:sz w:val="20"/>
          <w:szCs w:val="20"/>
        </w:rPr>
        <w:t xml:space="preserve">Priedas Nr. </w:t>
      </w:r>
      <w:r w:rsidRPr="00811442">
        <w:rPr>
          <w:rFonts w:cs="Arial"/>
          <w:bCs/>
          <w:sz w:val="20"/>
          <w:szCs w:val="20"/>
        </w:rPr>
        <w:t>1</w:t>
      </w:r>
      <w:r>
        <w:rPr>
          <w:rFonts w:cs="Arial"/>
          <w:bCs/>
          <w:sz w:val="20"/>
          <w:szCs w:val="20"/>
        </w:rPr>
        <w:t>.</w:t>
      </w:r>
      <w:r w:rsidRPr="00811442">
        <w:rPr>
          <w:rFonts w:cs="Arial"/>
          <w:bCs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2038847904"/>
          <w:text/>
        </w:sdtPr>
        <w:sdtEndPr/>
        <w:sdtContent>
          <w:r>
            <w:rPr>
              <w:rFonts w:cs="Arial"/>
              <w:sz w:val="20"/>
              <w:szCs w:val="20"/>
            </w:rPr>
            <w:t>Reikalavimai prekėms</w:t>
          </w:r>
        </w:sdtContent>
      </w:sdt>
    </w:p>
    <w:p w14:paraId="3DD5F173" w14:textId="77777777" w:rsidR="00C072AD" w:rsidRDefault="00C072AD" w:rsidP="00C072AD">
      <w:pPr>
        <w:spacing w:before="60" w:after="60"/>
        <w:ind w:firstLine="0"/>
        <w:rPr>
          <w:rFonts w:cs="Arial"/>
          <w:bCs/>
          <w:sz w:val="20"/>
          <w:szCs w:val="20"/>
        </w:rPr>
      </w:pPr>
      <w:r w:rsidRPr="00BA53E3">
        <w:rPr>
          <w:rFonts w:cs="Arial"/>
          <w:bCs/>
          <w:sz w:val="20"/>
          <w:szCs w:val="20"/>
        </w:rPr>
        <w:t xml:space="preserve">Nr. </w:t>
      </w:r>
      <w:r>
        <w:rPr>
          <w:rFonts w:cs="Arial"/>
          <w:bCs/>
          <w:sz w:val="20"/>
          <w:szCs w:val="20"/>
        </w:rPr>
        <w:t>2</w:t>
      </w:r>
      <w:r w:rsidRPr="00BA53E3">
        <w:rPr>
          <w:rFonts w:cs="Arial"/>
          <w:bCs/>
          <w:sz w:val="20"/>
          <w:szCs w:val="20"/>
        </w:rPr>
        <w:t xml:space="preserve"> - </w:t>
      </w:r>
      <w:r>
        <w:rPr>
          <w:rFonts w:cs="Arial"/>
          <w:bCs/>
          <w:sz w:val="20"/>
          <w:szCs w:val="20"/>
        </w:rPr>
        <w:t>Priedas Nr. 2.</w:t>
      </w:r>
      <w:r w:rsidRPr="00811442">
        <w:rPr>
          <w:rFonts w:cs="Arial"/>
          <w:bCs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940873072"/>
          <w:text/>
        </w:sdtPr>
        <w:sdtEndPr/>
        <w:sdtContent>
          <w:r w:rsidRPr="00AE2D0E">
            <w:rPr>
              <w:rFonts w:cs="Arial"/>
              <w:sz w:val="20"/>
              <w:szCs w:val="20"/>
            </w:rPr>
            <w:t>Pastatų sąrašas pagal regionus</w:t>
          </w:r>
        </w:sdtContent>
      </w:sdt>
    </w:p>
    <w:p w14:paraId="73466520" w14:textId="2E768DCF" w:rsidR="008D28B0" w:rsidRDefault="008D28B0" w:rsidP="00C072AD">
      <w:pPr>
        <w:rPr>
          <w:sz w:val="20"/>
          <w:szCs w:val="20"/>
        </w:rPr>
      </w:pPr>
    </w:p>
    <w:p w14:paraId="152B0E27" w14:textId="77777777" w:rsidR="003874E8" w:rsidRDefault="003874E8" w:rsidP="00C072AD"/>
    <w:p w14:paraId="4FF4CC8A" w14:textId="7D57AB16" w:rsidR="00C072AD" w:rsidRDefault="00C072AD" w:rsidP="00C072AD"/>
    <w:p w14:paraId="274B6CD8" w14:textId="139B6C12" w:rsidR="00C072AD" w:rsidRDefault="00C072AD" w:rsidP="00C072AD"/>
    <w:p w14:paraId="4C8D9A99" w14:textId="6F70B1ED" w:rsidR="00C072AD" w:rsidRDefault="00C072AD" w:rsidP="00C072AD"/>
    <w:p w14:paraId="5166C2D7" w14:textId="6E4D81C0" w:rsidR="00C072AD" w:rsidRDefault="00C072AD" w:rsidP="00C072AD"/>
    <w:p w14:paraId="2E77A62D" w14:textId="3F2ED6E7" w:rsidR="00C072AD" w:rsidRDefault="00C072AD" w:rsidP="00C072AD"/>
    <w:p w14:paraId="02F72B7F" w14:textId="5F4C56DD" w:rsidR="00C072AD" w:rsidRDefault="00C072AD" w:rsidP="00C072AD"/>
    <w:p w14:paraId="0EAD512E" w14:textId="2A10039D" w:rsidR="00C072AD" w:rsidRDefault="00C072AD" w:rsidP="00C072AD"/>
    <w:p w14:paraId="436776D3" w14:textId="73465FDB" w:rsidR="00C072AD" w:rsidRDefault="00C072AD" w:rsidP="00C072AD"/>
    <w:p w14:paraId="6DD84147" w14:textId="1C4D3037" w:rsidR="00C072AD" w:rsidRDefault="00C072AD" w:rsidP="00C072AD"/>
    <w:p w14:paraId="583F655A" w14:textId="13201074" w:rsidR="00C072AD" w:rsidRDefault="00C072AD" w:rsidP="00C072AD"/>
    <w:p w14:paraId="5023F50D" w14:textId="0E7CD56F" w:rsidR="00C072AD" w:rsidRDefault="00C072AD" w:rsidP="00C072AD"/>
    <w:p w14:paraId="6614B167" w14:textId="42E6B175" w:rsidR="00C072AD" w:rsidRDefault="00C072AD" w:rsidP="00C072AD"/>
    <w:p w14:paraId="2732A4B4" w14:textId="217311E9" w:rsidR="00C072AD" w:rsidRDefault="00C072AD" w:rsidP="00C072AD"/>
    <w:p w14:paraId="5682CC8B" w14:textId="72EDD379" w:rsidR="00C072AD" w:rsidRDefault="00C072AD" w:rsidP="00C072AD"/>
    <w:p w14:paraId="28D6C723" w14:textId="52A25F0F" w:rsidR="00C072AD" w:rsidRDefault="00C072AD" w:rsidP="00C072AD"/>
    <w:p w14:paraId="3A259805" w14:textId="4F45BBED" w:rsidR="00C072AD" w:rsidRDefault="00C072AD" w:rsidP="00C072AD"/>
    <w:p w14:paraId="41475135" w14:textId="68033D7C" w:rsidR="00C072AD" w:rsidRDefault="00C072AD" w:rsidP="00C072AD"/>
    <w:p w14:paraId="5F5AB914" w14:textId="367B17D9" w:rsidR="00C072AD" w:rsidRDefault="00C072AD" w:rsidP="00C072AD"/>
    <w:p w14:paraId="2B4EA2AB" w14:textId="02C354DD" w:rsidR="00C072AD" w:rsidRDefault="00C072AD" w:rsidP="00C072AD"/>
    <w:p w14:paraId="1A9B547D" w14:textId="54050DB6" w:rsidR="00C072AD" w:rsidRDefault="00C072AD" w:rsidP="00C072AD"/>
    <w:p w14:paraId="60EBE8D7" w14:textId="55506542" w:rsidR="00C072AD" w:rsidRDefault="00C072AD" w:rsidP="00C072AD"/>
    <w:p w14:paraId="08497710" w14:textId="05694B60" w:rsidR="00C072AD" w:rsidRDefault="00C072AD" w:rsidP="00C072AD"/>
    <w:p w14:paraId="337D5BF2" w14:textId="6B3D23FC" w:rsidR="00C072AD" w:rsidRDefault="00C072AD" w:rsidP="00C072AD"/>
    <w:p w14:paraId="239A68EB" w14:textId="75B7C846" w:rsidR="00C072AD" w:rsidRDefault="00C072AD" w:rsidP="00C072AD"/>
    <w:p w14:paraId="268B1B85" w14:textId="41AB7AFC" w:rsidR="00C072AD" w:rsidRDefault="00C072AD" w:rsidP="00C072AD"/>
    <w:p w14:paraId="6A99DBD4" w14:textId="2B933C64" w:rsidR="00C072AD" w:rsidRDefault="00C072AD" w:rsidP="00C072AD"/>
    <w:p w14:paraId="4A80A324" w14:textId="43FF7B9D" w:rsidR="00C072AD" w:rsidRDefault="00C072AD" w:rsidP="00C072AD"/>
    <w:p w14:paraId="3B360037" w14:textId="21B31114" w:rsidR="00C072AD" w:rsidRDefault="00C072AD" w:rsidP="00C072AD"/>
    <w:p w14:paraId="6DA2F099" w14:textId="1EF51099" w:rsidR="00C072AD" w:rsidRDefault="00C072AD" w:rsidP="00C072AD"/>
    <w:p w14:paraId="3A8A9087" w14:textId="70D767CD" w:rsidR="00C072AD" w:rsidRDefault="00C072AD" w:rsidP="00C072AD"/>
    <w:p w14:paraId="12B61EBC" w14:textId="2ADE931D" w:rsidR="00C072AD" w:rsidRDefault="00C072AD" w:rsidP="00C072AD">
      <w:pPr>
        <w:jc w:val="right"/>
        <w:rPr>
          <w:sz w:val="20"/>
          <w:szCs w:val="20"/>
        </w:rPr>
      </w:pPr>
      <w:r w:rsidRPr="00C072AD">
        <w:rPr>
          <w:sz w:val="20"/>
          <w:szCs w:val="20"/>
        </w:rPr>
        <w:lastRenderedPageBreak/>
        <w:t>Nr. 1 - Priedas Nr. 1. Reikalavimai prekėms</w:t>
      </w:r>
    </w:p>
    <w:p w14:paraId="37BE9614" w14:textId="41755418" w:rsidR="00C072AD" w:rsidRDefault="00C072AD" w:rsidP="00C072AD">
      <w:pPr>
        <w:jc w:val="right"/>
        <w:rPr>
          <w:sz w:val="20"/>
          <w:szCs w:val="20"/>
        </w:rPr>
      </w:pPr>
    </w:p>
    <w:p w14:paraId="4D27FD4D" w14:textId="77777777" w:rsidR="00C072AD" w:rsidRPr="00C072AD" w:rsidRDefault="00C072AD" w:rsidP="00C072AD">
      <w:pPr>
        <w:jc w:val="right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8"/>
        <w:gridCol w:w="1717"/>
        <w:gridCol w:w="3083"/>
      </w:tblGrid>
      <w:tr w:rsidR="00C072AD" w:rsidRPr="00C072AD" w14:paraId="6FAEF04F" w14:textId="77777777" w:rsidTr="00C072AD">
        <w:tc>
          <w:tcPr>
            <w:tcW w:w="5000" w:type="pct"/>
            <w:gridSpan w:val="3"/>
          </w:tcPr>
          <w:p w14:paraId="122D51FC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C072AD">
              <w:rPr>
                <w:rFonts w:cs="Arial"/>
                <w:b/>
                <w:bCs/>
                <w:color w:val="000000"/>
                <w:lang w:eastAsia="lt-LT"/>
              </w:rPr>
              <w:t>Metalinės spintos</w:t>
            </w:r>
          </w:p>
        </w:tc>
      </w:tr>
      <w:tr w:rsidR="00C072AD" w:rsidRPr="00C072AD" w14:paraId="4F02FD15" w14:textId="77777777" w:rsidTr="00BB473B">
        <w:tc>
          <w:tcPr>
            <w:tcW w:w="2574" w:type="pct"/>
          </w:tcPr>
          <w:p w14:paraId="2545F6A5" w14:textId="77777777" w:rsidR="00C072AD" w:rsidRPr="00C072AD" w:rsidRDefault="00C072AD" w:rsidP="00C072AD">
            <w:pPr>
              <w:numPr>
                <w:ilvl w:val="0"/>
                <w:numId w:val="12"/>
              </w:numPr>
              <w:tabs>
                <w:tab w:val="left" w:pos="306"/>
              </w:tabs>
              <w:spacing w:before="60" w:after="60"/>
              <w:ind w:left="0" w:firstLine="0"/>
              <w:contextualSpacing/>
              <w:jc w:val="both"/>
              <w:rPr>
                <w:rFonts w:cs="Arial"/>
                <w:lang w:eastAsia="lt-LT"/>
              </w:rPr>
            </w:pPr>
            <w:r w:rsidRPr="00C072AD">
              <w:rPr>
                <w:rFonts w:cs="Arial"/>
                <w:lang w:eastAsia="lt-LT"/>
              </w:rPr>
              <w:t>Dviejų durelių metalinė persirengimo spintelė su pertvara</w:t>
            </w:r>
          </w:p>
          <w:p w14:paraId="0813D9CF" w14:textId="77777777" w:rsidR="00C072AD" w:rsidRPr="00C072AD" w:rsidRDefault="00C072AD" w:rsidP="00C072AD">
            <w:pPr>
              <w:ind w:firstLine="0"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lang w:eastAsia="lt-LT"/>
              </w:rPr>
              <w:t xml:space="preserve"> </w:t>
            </w:r>
          </w:p>
          <w:p w14:paraId="7C9780B6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spintelės gaminamos iš ne mažiau 0,8 mm. storio plieno lakštų;</w:t>
            </w:r>
          </w:p>
          <w:p w14:paraId="5B31ADE4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spintelės padengtos ugniai ir mechaniniam poveikiui atsparia </w:t>
            </w:r>
            <w:proofErr w:type="spellStart"/>
            <w:r w:rsidRPr="00C072AD">
              <w:rPr>
                <w:rFonts w:cs="Arial"/>
                <w:color w:val="000000"/>
                <w:lang w:eastAsia="lt-LT"/>
              </w:rPr>
              <w:t>epoksido</w:t>
            </w:r>
            <w:proofErr w:type="spellEnd"/>
            <w:r w:rsidRPr="00C072AD">
              <w:rPr>
                <w:rFonts w:cs="Arial"/>
                <w:color w:val="000000"/>
                <w:lang w:eastAsia="lt-LT"/>
              </w:rPr>
              <w:t xml:space="preserve"> ir </w:t>
            </w:r>
            <w:proofErr w:type="spellStart"/>
            <w:r w:rsidRPr="00C072AD">
              <w:rPr>
                <w:rFonts w:cs="Arial"/>
                <w:color w:val="000000"/>
                <w:lang w:eastAsia="lt-LT"/>
              </w:rPr>
              <w:t>polesterio</w:t>
            </w:r>
            <w:proofErr w:type="spellEnd"/>
            <w:r w:rsidRPr="00C072AD">
              <w:rPr>
                <w:rFonts w:cs="Arial"/>
                <w:color w:val="000000"/>
                <w:lang w:eastAsia="lt-LT"/>
              </w:rPr>
              <w:t xml:space="preserve"> mišinio dažais (milteline technologija) arba lygiaverte medžiaga.</w:t>
            </w:r>
          </w:p>
          <w:p w14:paraId="1BE8F3B3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Spalva – pilka; RAL 7035 arba lygiavertė.</w:t>
            </w:r>
          </w:p>
          <w:p w14:paraId="52D9D4C5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rūbų spintelių duryse sumontuotos ventiliacinės angos; </w:t>
            </w:r>
          </w:p>
          <w:p w14:paraId="09C472FF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 spintelių kojelių tipai: cokolis ne mažiau H 100 mm;</w:t>
            </w:r>
          </w:p>
          <w:p w14:paraId="507C438D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užraktai  cilindriniai įleidžiami (komplekte ne mažiau nei 2 raktai).</w:t>
            </w:r>
          </w:p>
          <w:p w14:paraId="4A386ACA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Komplektuojamas laikiklis užrašui;</w:t>
            </w:r>
          </w:p>
          <w:p w14:paraId="716596CE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Skyriai turi skersini su dviem kabliukais pakaboms kabinti ir lentynėlę virš skersinio. </w:t>
            </w:r>
          </w:p>
          <w:p w14:paraId="61574B5A" w14:textId="77777777" w:rsidR="00C072AD" w:rsidRPr="00C072AD" w:rsidRDefault="00C072AD" w:rsidP="00C072AD">
            <w:pPr>
              <w:numPr>
                <w:ilvl w:val="2"/>
                <w:numId w:val="10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Durelių vidinėje pusėje turi būti sumontuotas veidrodėlis (80x80</w:t>
            </w:r>
            <w:r w:rsidRPr="00C072AD">
              <w:rPr>
                <w:rFonts w:cs="Arial"/>
                <w:color w:val="000000"/>
              </w:rPr>
              <w:sym w:font="Symbol" w:char="F0B1"/>
            </w:r>
            <w:r w:rsidRPr="00C072AD">
              <w:rPr>
                <w:rFonts w:cs="Arial"/>
                <w:color w:val="000000"/>
                <w:lang w:eastAsia="lt-LT"/>
              </w:rPr>
              <w:t>10 mm) ir papildomas kabliukas rankšluosčiui.</w:t>
            </w:r>
          </w:p>
          <w:p w14:paraId="6CF2B8E6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lang w:eastAsia="lt-LT"/>
              </w:rPr>
            </w:pPr>
            <w:r w:rsidRPr="00C072AD">
              <w:rPr>
                <w:rFonts w:cs="Arial"/>
                <w:u w:val="single"/>
                <w:lang w:eastAsia="lt-LT"/>
              </w:rPr>
              <w:t>Garantinis terminas baldui ne mažiau 2 metai.</w:t>
            </w:r>
          </w:p>
        </w:tc>
        <w:tc>
          <w:tcPr>
            <w:tcW w:w="759" w:type="pct"/>
            <w:vAlign w:val="center"/>
          </w:tcPr>
          <w:p w14:paraId="36AC3D67" w14:textId="77777777" w:rsidR="00C072AD" w:rsidRPr="00C072AD" w:rsidRDefault="00C072AD" w:rsidP="00C072AD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1800 (be kojelių)x800x500 </w:t>
            </w:r>
            <w:r w:rsidRPr="00C072AD">
              <w:rPr>
                <w:rFonts w:cs="Arial"/>
                <w:color w:val="000000"/>
              </w:rPr>
              <w:sym w:font="Symbol" w:char="F0B1"/>
            </w:r>
            <w:r w:rsidRPr="00C072AD">
              <w:rPr>
                <w:rFonts w:cs="Arial"/>
                <w:color w:val="000000"/>
              </w:rPr>
              <w:t xml:space="preserve"> 10 mm</w:t>
            </w:r>
          </w:p>
        </w:tc>
        <w:tc>
          <w:tcPr>
            <w:tcW w:w="1667" w:type="pct"/>
          </w:tcPr>
          <w:p w14:paraId="08BC56FD" w14:textId="77777777" w:rsidR="00C072AD" w:rsidRPr="00C072AD" w:rsidRDefault="00C072AD" w:rsidP="00C072AD">
            <w:pPr>
              <w:spacing w:before="60" w:after="60"/>
              <w:ind w:firstLine="0"/>
              <w:jc w:val="right"/>
              <w:rPr>
                <w:rFonts w:cs="Arial"/>
                <w:bCs/>
              </w:rPr>
            </w:pPr>
          </w:p>
          <w:p w14:paraId="3C61CEB9" w14:textId="77777777" w:rsidR="00C072AD" w:rsidRPr="00C072AD" w:rsidRDefault="00C072AD" w:rsidP="00C072AD">
            <w:pPr>
              <w:spacing w:before="60" w:after="60"/>
              <w:ind w:firstLine="0"/>
              <w:jc w:val="right"/>
              <w:rPr>
                <w:rFonts w:cs="Arial"/>
                <w:bCs/>
              </w:rPr>
            </w:pPr>
          </w:p>
          <w:p w14:paraId="0F446C7F" w14:textId="77777777" w:rsidR="00C072AD" w:rsidRPr="00C072AD" w:rsidRDefault="00C072AD" w:rsidP="00C072AD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C072AD">
              <w:rPr>
                <w:rFonts w:cs="Arial"/>
                <w:noProof/>
                <w:lang w:eastAsia="lt-LT"/>
              </w:rPr>
              <w:drawing>
                <wp:inline distT="0" distB="0" distL="0" distR="0" wp14:anchorId="667D952F" wp14:editId="06B5C188">
                  <wp:extent cx="1485900" cy="2295118"/>
                  <wp:effectExtent l="0" t="0" r="0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00000000-0008-0000-0000-00005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107" cy="2309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2AD" w:rsidRPr="00C072AD" w14:paraId="4B03A92A" w14:textId="77777777" w:rsidTr="00BB473B">
        <w:tc>
          <w:tcPr>
            <w:tcW w:w="2574" w:type="pct"/>
          </w:tcPr>
          <w:p w14:paraId="40B3EA44" w14:textId="77777777" w:rsidR="00C072AD" w:rsidRPr="00C072AD" w:rsidRDefault="00C072AD" w:rsidP="00C072AD">
            <w:pPr>
              <w:numPr>
                <w:ilvl w:val="0"/>
                <w:numId w:val="10"/>
              </w:numPr>
              <w:tabs>
                <w:tab w:val="left" w:pos="306"/>
              </w:tabs>
              <w:spacing w:before="60" w:after="60"/>
              <w:ind w:left="0" w:firstLine="0"/>
              <w:contextualSpacing/>
              <w:rPr>
                <w:rFonts w:cs="Arial"/>
                <w:lang w:eastAsia="lt-LT"/>
              </w:rPr>
            </w:pPr>
            <w:r w:rsidRPr="00C072AD">
              <w:rPr>
                <w:rFonts w:cs="Arial"/>
                <w:lang w:eastAsia="lt-LT"/>
              </w:rPr>
              <w:t>Vienų durelių metalinė persirengimo spintelė su pertvara</w:t>
            </w:r>
          </w:p>
          <w:p w14:paraId="512F1229" w14:textId="77777777" w:rsidR="00C072AD" w:rsidRPr="00C072AD" w:rsidRDefault="00C072AD" w:rsidP="00C072AD">
            <w:pPr>
              <w:ind w:firstLine="0"/>
              <w:jc w:val="both"/>
              <w:rPr>
                <w:rFonts w:cs="Arial"/>
                <w:color w:val="000000"/>
                <w:lang w:eastAsia="lt-LT"/>
              </w:rPr>
            </w:pPr>
          </w:p>
          <w:p w14:paraId="15D89879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spintelės gaminamos iš ne mažiau 0,8 mm. storio plieno lakštų;</w:t>
            </w:r>
          </w:p>
          <w:p w14:paraId="315E0AD0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spintelės padengtos ugniai ir mechaniniam poveikiui atsparia </w:t>
            </w:r>
            <w:proofErr w:type="spellStart"/>
            <w:r w:rsidRPr="00C072AD">
              <w:rPr>
                <w:rFonts w:cs="Arial"/>
                <w:color w:val="000000"/>
                <w:lang w:eastAsia="lt-LT"/>
              </w:rPr>
              <w:t>epoksido</w:t>
            </w:r>
            <w:proofErr w:type="spellEnd"/>
            <w:r w:rsidRPr="00C072AD">
              <w:rPr>
                <w:rFonts w:cs="Arial"/>
                <w:color w:val="000000"/>
                <w:lang w:eastAsia="lt-LT"/>
              </w:rPr>
              <w:t xml:space="preserve"> ir </w:t>
            </w:r>
            <w:proofErr w:type="spellStart"/>
            <w:r w:rsidRPr="00C072AD">
              <w:rPr>
                <w:rFonts w:cs="Arial"/>
                <w:color w:val="000000"/>
                <w:lang w:eastAsia="lt-LT"/>
              </w:rPr>
              <w:t>polesterio</w:t>
            </w:r>
            <w:proofErr w:type="spellEnd"/>
            <w:r w:rsidRPr="00C072AD">
              <w:rPr>
                <w:rFonts w:cs="Arial"/>
                <w:color w:val="000000"/>
                <w:lang w:eastAsia="lt-LT"/>
              </w:rPr>
              <w:t xml:space="preserve"> mišinio dažais (milteline technologija) arba lygiavertė medžiaga.</w:t>
            </w:r>
          </w:p>
          <w:p w14:paraId="7FD19185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Spalva – pilka; RAL 7035 arba lygiavertė.</w:t>
            </w:r>
          </w:p>
          <w:p w14:paraId="25C891DB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rūbų spintelių duryse sumontuotos ventiliacinės angos; </w:t>
            </w:r>
          </w:p>
          <w:p w14:paraId="1A903FD3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 spintelių kojelių tipai: cokolis ne mažiau H 100 mm;</w:t>
            </w:r>
          </w:p>
          <w:p w14:paraId="2AED3D26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užraktai  cilindriniai įleidžiami (komplekte ne mažiau nei 2 raktai).</w:t>
            </w:r>
          </w:p>
          <w:p w14:paraId="6A4F96D2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Komplektuojamas laikiklis užrašui;</w:t>
            </w:r>
          </w:p>
          <w:p w14:paraId="0A59E317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Skyriai turi skersini su dviem kabliukais pakaboms kabinti ir lentynėlę virš skersinio. </w:t>
            </w:r>
          </w:p>
          <w:p w14:paraId="356992F1" w14:textId="77777777" w:rsidR="00C072AD" w:rsidRPr="00C072AD" w:rsidRDefault="00C072AD" w:rsidP="00C072AD">
            <w:pPr>
              <w:numPr>
                <w:ilvl w:val="2"/>
                <w:numId w:val="11"/>
              </w:numPr>
              <w:contextualSpacing/>
              <w:jc w:val="both"/>
              <w:rPr>
                <w:rFonts w:cs="Arial"/>
                <w:color w:val="000000"/>
                <w:lang w:eastAsia="lt-LT"/>
              </w:rPr>
            </w:pPr>
            <w:r w:rsidRPr="00C072AD">
              <w:rPr>
                <w:rFonts w:cs="Arial"/>
                <w:color w:val="000000"/>
                <w:lang w:eastAsia="lt-LT"/>
              </w:rPr>
              <w:t>Durelių vidinėje pusėje turi būti sumontuotas veidrodėlis (80x80</w:t>
            </w:r>
            <w:r w:rsidRPr="00C072AD">
              <w:rPr>
                <w:rFonts w:cs="Arial"/>
                <w:color w:val="000000"/>
              </w:rPr>
              <w:sym w:font="Symbol" w:char="F0B1"/>
            </w:r>
            <w:r w:rsidRPr="00C072AD">
              <w:rPr>
                <w:rFonts w:cs="Arial"/>
                <w:color w:val="000000"/>
                <w:lang w:eastAsia="lt-LT"/>
              </w:rPr>
              <w:t>10 mm).</w:t>
            </w:r>
          </w:p>
          <w:p w14:paraId="2E36FA20" w14:textId="77777777" w:rsidR="00C072AD" w:rsidRPr="00C072AD" w:rsidRDefault="00C072AD" w:rsidP="00C072AD">
            <w:pPr>
              <w:spacing w:before="60" w:after="60"/>
              <w:ind w:firstLine="0"/>
              <w:jc w:val="both"/>
              <w:rPr>
                <w:rFonts w:cs="Arial"/>
                <w:u w:val="single"/>
                <w:lang w:eastAsia="lt-LT"/>
              </w:rPr>
            </w:pPr>
            <w:r w:rsidRPr="00C072AD">
              <w:rPr>
                <w:rFonts w:cs="Arial"/>
                <w:u w:val="single"/>
                <w:lang w:eastAsia="lt-LT"/>
              </w:rPr>
              <w:t>Garantinis terminas baldui ne mažiau 2 metai.</w:t>
            </w:r>
          </w:p>
        </w:tc>
        <w:tc>
          <w:tcPr>
            <w:tcW w:w="759" w:type="pct"/>
          </w:tcPr>
          <w:p w14:paraId="0E26578C" w14:textId="77777777" w:rsidR="00C072AD" w:rsidRPr="00C072AD" w:rsidRDefault="00C072AD" w:rsidP="00C072AD">
            <w:pPr>
              <w:spacing w:before="60" w:after="60"/>
              <w:ind w:firstLine="0"/>
              <w:jc w:val="center"/>
              <w:rPr>
                <w:rFonts w:cs="Arial"/>
                <w:bCs/>
              </w:rPr>
            </w:pPr>
            <w:r w:rsidRPr="00C072AD">
              <w:rPr>
                <w:rFonts w:cs="Arial"/>
                <w:color w:val="000000"/>
                <w:lang w:eastAsia="lt-LT"/>
              </w:rPr>
              <w:t xml:space="preserve">1800 (be kojelių)x400x500 </w:t>
            </w:r>
            <w:r w:rsidRPr="00C072AD">
              <w:rPr>
                <w:rFonts w:cs="Arial"/>
                <w:color w:val="000000"/>
              </w:rPr>
              <w:sym w:font="Symbol" w:char="F0B1"/>
            </w:r>
            <w:r w:rsidRPr="00C072AD">
              <w:rPr>
                <w:rFonts w:cs="Arial"/>
                <w:color w:val="000000"/>
              </w:rPr>
              <w:t xml:space="preserve"> 10 mm </w:t>
            </w:r>
          </w:p>
        </w:tc>
        <w:tc>
          <w:tcPr>
            <w:tcW w:w="1667" w:type="pct"/>
          </w:tcPr>
          <w:p w14:paraId="6FF958FE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color w:val="000000"/>
                <w:lang w:eastAsia="lt-LT"/>
              </w:rPr>
            </w:pPr>
          </w:p>
          <w:p w14:paraId="4BD7FEE2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color w:val="000000"/>
                <w:lang w:eastAsia="lt-LT"/>
              </w:rPr>
            </w:pPr>
          </w:p>
          <w:p w14:paraId="385A129F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color w:val="000000"/>
                <w:lang w:eastAsia="lt-LT"/>
              </w:rPr>
            </w:pPr>
          </w:p>
          <w:p w14:paraId="72893487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bCs/>
              </w:rPr>
            </w:pPr>
          </w:p>
          <w:p w14:paraId="14B105EC" w14:textId="77777777" w:rsidR="00C072AD" w:rsidRPr="00C072AD" w:rsidRDefault="00C072AD" w:rsidP="00C072AD">
            <w:pPr>
              <w:spacing w:before="60" w:after="60"/>
              <w:ind w:firstLine="0"/>
              <w:rPr>
                <w:rFonts w:cs="Arial"/>
                <w:bCs/>
              </w:rPr>
            </w:pPr>
          </w:p>
          <w:p w14:paraId="663CF158" w14:textId="77777777" w:rsidR="00C072AD" w:rsidRPr="00C072AD" w:rsidRDefault="00C072AD" w:rsidP="00C072AD">
            <w:pPr>
              <w:spacing w:before="60" w:after="60"/>
              <w:ind w:firstLine="0"/>
              <w:jc w:val="right"/>
              <w:rPr>
                <w:rFonts w:cs="Arial"/>
                <w:bCs/>
              </w:rPr>
            </w:pPr>
          </w:p>
        </w:tc>
      </w:tr>
    </w:tbl>
    <w:p w14:paraId="67AD747E" w14:textId="045AEB88" w:rsidR="00C072AD" w:rsidRDefault="00C072AD" w:rsidP="00C072AD"/>
    <w:p w14:paraId="2F0A6725" w14:textId="77777777" w:rsidR="00C072AD" w:rsidRPr="00C072AD" w:rsidRDefault="00C072AD" w:rsidP="00C072AD"/>
    <w:sectPr w:rsidR="00C072AD" w:rsidRPr="00C07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9563D" w14:textId="77777777" w:rsidR="00DD4A96" w:rsidRDefault="00DD4A96" w:rsidP="00F67CDE">
      <w:r>
        <w:separator/>
      </w:r>
    </w:p>
  </w:endnote>
  <w:endnote w:type="continuationSeparator" w:id="0">
    <w:p w14:paraId="07E09346" w14:textId="77777777" w:rsidR="00DD4A96" w:rsidRDefault="00DD4A96" w:rsidP="00F6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527" w14:textId="77777777" w:rsidR="00F67CDE" w:rsidRDefault="00F67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528" w14:textId="77777777" w:rsidR="00F67CDE" w:rsidRDefault="00F67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52A" w14:textId="77777777" w:rsidR="00F67CDE" w:rsidRDefault="00F67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3945" w14:textId="77777777" w:rsidR="00DD4A96" w:rsidRDefault="00DD4A96" w:rsidP="00F67CDE">
      <w:r>
        <w:separator/>
      </w:r>
    </w:p>
  </w:footnote>
  <w:footnote w:type="continuationSeparator" w:id="0">
    <w:p w14:paraId="4D8C476A" w14:textId="77777777" w:rsidR="00DD4A96" w:rsidRDefault="00DD4A96" w:rsidP="00F6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525" w14:textId="77777777" w:rsidR="00F67CDE" w:rsidRDefault="00F67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526" w14:textId="0D3D60C3" w:rsidR="00F67CDE" w:rsidRDefault="00F67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529" w14:textId="77777777" w:rsidR="00F67CDE" w:rsidRDefault="00F67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B90821"/>
    <w:multiLevelType w:val="multilevel"/>
    <w:tmpl w:val="0AE0937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5F278E"/>
    <w:multiLevelType w:val="multilevel"/>
    <w:tmpl w:val="636A4D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E52584"/>
    <w:multiLevelType w:val="hybridMultilevel"/>
    <w:tmpl w:val="64661198"/>
    <w:lvl w:ilvl="0" w:tplc="5ECADED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DD152C"/>
    <w:multiLevelType w:val="multilevel"/>
    <w:tmpl w:val="F5602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13"/>
    <w:rsid w:val="000B3014"/>
    <w:rsid w:val="000D52F5"/>
    <w:rsid w:val="00225861"/>
    <w:rsid w:val="002266BC"/>
    <w:rsid w:val="002A1057"/>
    <w:rsid w:val="00376853"/>
    <w:rsid w:val="00377633"/>
    <w:rsid w:val="003874E8"/>
    <w:rsid w:val="003A28DB"/>
    <w:rsid w:val="003A4093"/>
    <w:rsid w:val="003C0D06"/>
    <w:rsid w:val="00403037"/>
    <w:rsid w:val="004059DA"/>
    <w:rsid w:val="004D4DA7"/>
    <w:rsid w:val="00520112"/>
    <w:rsid w:val="00646664"/>
    <w:rsid w:val="006951F4"/>
    <w:rsid w:val="006970F9"/>
    <w:rsid w:val="006B591D"/>
    <w:rsid w:val="006E15FC"/>
    <w:rsid w:val="00866463"/>
    <w:rsid w:val="008D28B0"/>
    <w:rsid w:val="009244B6"/>
    <w:rsid w:val="00977D8F"/>
    <w:rsid w:val="009841E4"/>
    <w:rsid w:val="009947C2"/>
    <w:rsid w:val="009A192B"/>
    <w:rsid w:val="009C508F"/>
    <w:rsid w:val="009D3292"/>
    <w:rsid w:val="009D5B6A"/>
    <w:rsid w:val="009F2705"/>
    <w:rsid w:val="009F5DEC"/>
    <w:rsid w:val="00AE2D0E"/>
    <w:rsid w:val="00B01EFD"/>
    <w:rsid w:val="00B405DD"/>
    <w:rsid w:val="00BA727B"/>
    <w:rsid w:val="00BB473B"/>
    <w:rsid w:val="00BB6852"/>
    <w:rsid w:val="00BE2227"/>
    <w:rsid w:val="00BF10F2"/>
    <w:rsid w:val="00C072AD"/>
    <w:rsid w:val="00C07AC5"/>
    <w:rsid w:val="00CC1E13"/>
    <w:rsid w:val="00D31F7E"/>
    <w:rsid w:val="00D755E8"/>
    <w:rsid w:val="00DD4164"/>
    <w:rsid w:val="00DD4A96"/>
    <w:rsid w:val="00DE1768"/>
    <w:rsid w:val="00E6794D"/>
    <w:rsid w:val="00F67CDE"/>
    <w:rsid w:val="00F722DF"/>
    <w:rsid w:val="00F73164"/>
    <w:rsid w:val="00F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664D4"/>
  <w15:chartTrackingRefBased/>
  <w15:docId w15:val="{6C3F2314-1F8B-4E7E-BD54-3DE3DB99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CDE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C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CDE"/>
  </w:style>
  <w:style w:type="paragraph" w:styleId="Footer">
    <w:name w:val="footer"/>
    <w:basedOn w:val="Normal"/>
    <w:link w:val="FooterChar"/>
    <w:uiPriority w:val="99"/>
    <w:unhideWhenUsed/>
    <w:rsid w:val="00F67C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CD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F67CD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67CDE"/>
    <w:rPr>
      <w:rFonts w:ascii="Arial" w:hAnsi="Arial"/>
    </w:rPr>
  </w:style>
  <w:style w:type="paragraph" w:customStyle="1" w:styleId="Default">
    <w:name w:val="Default"/>
    <w:rsid w:val="00F67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qFormat/>
    <w:rsid w:val="00F67CDE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66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66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176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0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94FEEB227B47558F0F52BA9B35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AF74-591E-47BF-B832-E06A07FC81B2}"/>
      </w:docPartPr>
      <w:docPartBody>
        <w:p w:rsidR="00405D8A" w:rsidRDefault="007F00C3" w:rsidP="007F00C3">
          <w:pPr>
            <w:pStyle w:val="0F94FEEB227B47558F0F52BA9B35AF6D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E5"/>
    <w:rsid w:val="000B3D94"/>
    <w:rsid w:val="00173080"/>
    <w:rsid w:val="003202D7"/>
    <w:rsid w:val="00405D8A"/>
    <w:rsid w:val="007758E5"/>
    <w:rsid w:val="007D0C2E"/>
    <w:rsid w:val="007F00C3"/>
    <w:rsid w:val="009A4F6F"/>
    <w:rsid w:val="00B10E8B"/>
    <w:rsid w:val="00B14346"/>
    <w:rsid w:val="00B45896"/>
    <w:rsid w:val="00CB6964"/>
    <w:rsid w:val="00D3274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7F00C3"/>
    <w:rPr>
      <w:rFonts w:ascii="Arial" w:hAnsi="Arial"/>
      <w:sz w:val="20"/>
    </w:rPr>
  </w:style>
  <w:style w:type="paragraph" w:customStyle="1" w:styleId="0F94FEEB227B47558F0F52BA9B35AF6D">
    <w:name w:val="0F94FEEB227B47558F0F52BA9B35AF6D"/>
    <w:rsid w:val="007F0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9FE2-E2D5-440B-8634-FD7FE26F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4014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Puidokė</dc:creator>
  <cp:keywords/>
  <dc:description/>
  <cp:lastModifiedBy>Modesta Acutė</cp:lastModifiedBy>
  <cp:revision>42</cp:revision>
  <dcterms:created xsi:type="dcterms:W3CDTF">2019-06-21T11:52:00Z</dcterms:created>
  <dcterms:modified xsi:type="dcterms:W3CDTF">2022-10-04T08:27:00Z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Monika.Puidoke@le.lt</vt:lpwstr>
  </property>
  <property fmtid="{D5CDD505-2E9C-101B-9397-08002B2CF9AE}" pid="5" name="MSIP_Label_320c693d-44b7-4e16-b3dd-4fcd87401cf5_SetDate">
    <vt:lpwstr>2019-06-21T11:52:57.3788931Z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38f91eee-f6b8-4f7a-9cde-538740a38ae6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2022-08-12T07:20:39Z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38f91eee-f6b8-4f7a-9cde-538740a38ae6</vt:lpwstr>
  </property>
  <property fmtid="{D5CDD505-2E9C-101B-9397-08002B2CF9AE}" pid="16" name="MSIP_Label_190751af-2442-49a7-b7b9-9f0bcce858c9_ContentBits">
    <vt:lpwstr>0</vt:lpwstr>
  </property>
</Properties>
</file>