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CE01AC" w:rsidRDefault="00E6384E" w:rsidP="00D14114">
      <w:pPr>
        <w:jc w:val="center"/>
        <w:rPr>
          <w:b/>
        </w:rPr>
      </w:pPr>
      <w:r w:rsidRPr="00CE01AC">
        <w:rPr>
          <w:b/>
        </w:rPr>
        <w:t xml:space="preserve">PASLAUGŲ </w:t>
      </w:r>
      <w:r w:rsidR="00EF4895" w:rsidRPr="00CE01AC">
        <w:rPr>
          <w:b/>
        </w:rPr>
        <w:t xml:space="preserve">VIEŠOJO PIRKIMO-PARDAVIMO SUTARTIS  </w:t>
      </w:r>
    </w:p>
    <w:p w:rsidR="00EF4895" w:rsidRPr="00CE01AC" w:rsidRDefault="00EF4895" w:rsidP="00D14114">
      <w:pPr>
        <w:jc w:val="center"/>
        <w:rPr>
          <w:color w:val="000000"/>
        </w:rPr>
      </w:pPr>
    </w:p>
    <w:p w:rsidR="00D14114" w:rsidRPr="00CE01AC" w:rsidRDefault="00D14114" w:rsidP="00D14114">
      <w:pPr>
        <w:rPr>
          <w:sz w:val="22"/>
          <w:szCs w:val="22"/>
        </w:rPr>
      </w:pPr>
    </w:p>
    <w:p w:rsidR="00D14114" w:rsidRPr="00CE01AC" w:rsidRDefault="00D14114" w:rsidP="00D14114">
      <w:pPr>
        <w:ind w:left="2880" w:firstLine="720"/>
        <w:jc w:val="both"/>
      </w:pPr>
      <w:r w:rsidRPr="00CE01AC">
        <w:t>20............................ Nr.</w:t>
      </w:r>
    </w:p>
    <w:p w:rsidR="00D14114" w:rsidRPr="00CE01AC" w:rsidRDefault="00D14114" w:rsidP="00D14114">
      <w:pPr>
        <w:ind w:left="3600"/>
        <w:jc w:val="both"/>
        <w:rPr>
          <w:i/>
        </w:rPr>
      </w:pPr>
      <w:r w:rsidRPr="00CE01AC">
        <w:rPr>
          <w:sz w:val="22"/>
          <w:szCs w:val="22"/>
        </w:rPr>
        <w:t xml:space="preserve">         </w:t>
      </w:r>
      <w:r w:rsidR="00051E2D" w:rsidRPr="00CE01AC">
        <w:rPr>
          <w:sz w:val="22"/>
          <w:szCs w:val="22"/>
        </w:rPr>
        <w:t xml:space="preserve">Vilnius </w:t>
      </w:r>
    </w:p>
    <w:p w:rsidR="00E6384E" w:rsidRPr="00CE01AC" w:rsidRDefault="00E6384E" w:rsidP="00D14114">
      <w:pPr>
        <w:ind w:left="3600"/>
        <w:jc w:val="both"/>
        <w:rPr>
          <w:i/>
        </w:rPr>
      </w:pPr>
    </w:p>
    <w:p w:rsidR="00E6384E" w:rsidRPr="00CE01AC" w:rsidRDefault="00E6384E" w:rsidP="00D14114">
      <w:pPr>
        <w:ind w:left="3600"/>
        <w:jc w:val="both"/>
        <w:rPr>
          <w:b/>
        </w:rPr>
      </w:pPr>
      <w:r w:rsidRPr="00CE01AC">
        <w:rPr>
          <w:b/>
        </w:rPr>
        <w:t>I. SPECIALIOJI DALIS</w:t>
      </w:r>
    </w:p>
    <w:p w:rsidR="00D14114" w:rsidRPr="00CE01AC" w:rsidRDefault="00D14114" w:rsidP="00D14114">
      <w:pPr>
        <w:ind w:left="3600"/>
        <w:jc w:val="both"/>
        <w:rPr>
          <w:i/>
          <w:sz w:val="20"/>
          <w:szCs w:val="20"/>
        </w:rPr>
      </w:pPr>
    </w:p>
    <w:p w:rsidR="00D14114" w:rsidRPr="00CE01AC" w:rsidRDefault="00023407" w:rsidP="00D14114">
      <w:pPr>
        <w:jc w:val="both"/>
        <w:rPr>
          <w:color w:val="000000"/>
        </w:rPr>
      </w:pPr>
      <w:r w:rsidRPr="00CE01AC">
        <w:rPr>
          <w:b/>
          <w:color w:val="000000"/>
        </w:rPr>
        <w:t>Kertinis valstybės telekomunikacijų centras</w:t>
      </w:r>
      <w:r w:rsidRPr="00CE01AC">
        <w:rPr>
          <w:color w:val="000000"/>
        </w:rPr>
        <w:t xml:space="preserve">, </w:t>
      </w:r>
      <w:r w:rsidR="00D14114" w:rsidRPr="00CE01AC">
        <w:rPr>
          <w:color w:val="000000"/>
        </w:rPr>
        <w:t>atstovaujama</w:t>
      </w:r>
      <w:r w:rsidRPr="00CE01AC">
        <w:rPr>
          <w:color w:val="000000"/>
        </w:rPr>
        <w:t xml:space="preserve">s direktoriaus Evaldo </w:t>
      </w:r>
      <w:proofErr w:type="spellStart"/>
      <w:r w:rsidRPr="00CE01AC">
        <w:rPr>
          <w:color w:val="000000"/>
        </w:rPr>
        <w:t>Serbentos</w:t>
      </w:r>
      <w:proofErr w:type="spellEnd"/>
      <w:r w:rsidRPr="00CE01AC">
        <w:rPr>
          <w:color w:val="000000"/>
        </w:rPr>
        <w:t xml:space="preserve">, </w:t>
      </w:r>
      <w:r w:rsidR="00D14114" w:rsidRPr="00CE01AC">
        <w:rPr>
          <w:color w:val="000000"/>
        </w:rPr>
        <w:t>veikiančio</w:t>
      </w:r>
      <w:r w:rsidRPr="00CE01AC">
        <w:rPr>
          <w:color w:val="000000"/>
        </w:rPr>
        <w:t xml:space="preserve"> </w:t>
      </w:r>
      <w:r w:rsidR="00D14114" w:rsidRPr="00CE01AC">
        <w:rPr>
          <w:color w:val="000000"/>
        </w:rPr>
        <w:t xml:space="preserve">pagal </w:t>
      </w:r>
      <w:r w:rsidRPr="00CE01AC">
        <w:rPr>
          <w:color w:val="000000"/>
        </w:rPr>
        <w:t xml:space="preserve">įstaigos nuostatus </w:t>
      </w:r>
      <w:r w:rsidR="00D14114" w:rsidRPr="00CE01AC">
        <w:rPr>
          <w:color w:val="000000"/>
        </w:rPr>
        <w:t>(toliau – Pirkėjas), ir</w:t>
      </w:r>
    </w:p>
    <w:p w:rsidR="00FD7FDF" w:rsidRPr="00CE01AC" w:rsidRDefault="00FD7FDF" w:rsidP="00D14114">
      <w:pPr>
        <w:jc w:val="both"/>
        <w:rPr>
          <w:color w:val="000000"/>
        </w:rPr>
      </w:pPr>
    </w:p>
    <w:p w:rsidR="00D14114" w:rsidRPr="00CE01AC" w:rsidRDefault="00F24CF3" w:rsidP="00D14114">
      <w:pPr>
        <w:jc w:val="both"/>
        <w:rPr>
          <w:i/>
          <w:color w:val="000000"/>
        </w:rPr>
      </w:pPr>
      <w:r w:rsidRPr="00993DA2">
        <w:rPr>
          <w:b/>
          <w:iCs/>
        </w:rPr>
        <w:t>UAB „AVEDUS“</w:t>
      </w:r>
      <w:r w:rsidRPr="00C90EDE">
        <w:rPr>
          <w:iCs/>
        </w:rPr>
        <w:t xml:space="preserve">, atstovaujama generalinio direktoriaus Andriaus </w:t>
      </w:r>
      <w:proofErr w:type="spellStart"/>
      <w:r w:rsidRPr="00C90EDE">
        <w:rPr>
          <w:iCs/>
        </w:rPr>
        <w:t>Danilaičio</w:t>
      </w:r>
      <w:proofErr w:type="spellEnd"/>
      <w:r w:rsidRPr="00C90EDE">
        <w:rPr>
          <w:iCs/>
        </w:rPr>
        <w:t>, veikiančio pagal bendrovės įstatus</w:t>
      </w:r>
      <w:r w:rsidRPr="00C90EDE">
        <w:rPr>
          <w:i/>
        </w:rPr>
        <w:t xml:space="preserve"> </w:t>
      </w:r>
      <w:r w:rsidRPr="00C90EDE">
        <w:t xml:space="preserve">(toliau – </w:t>
      </w:r>
      <w:r w:rsidRPr="00C90EDE">
        <w:rPr>
          <w:b/>
        </w:rPr>
        <w:t>Teikėjas</w:t>
      </w:r>
      <w:r w:rsidRPr="00C90EDE">
        <w:t>)</w:t>
      </w:r>
      <w:r w:rsidR="00D14114" w:rsidRPr="00C90EDE">
        <w:rPr>
          <w:color w:val="000000"/>
        </w:rPr>
        <w:t>,</w:t>
      </w:r>
      <w:r w:rsidR="00D14114" w:rsidRPr="00CE01AC">
        <w:rPr>
          <w:color w:val="000000"/>
        </w:rPr>
        <w:t xml:space="preserve"> </w:t>
      </w:r>
    </w:p>
    <w:p w:rsidR="006A734E" w:rsidRPr="00CE01AC" w:rsidRDefault="006A734E" w:rsidP="00D14114">
      <w:pPr>
        <w:jc w:val="both"/>
        <w:rPr>
          <w:color w:val="000000"/>
          <w:highlight w:val="yellow"/>
        </w:rPr>
      </w:pPr>
    </w:p>
    <w:p w:rsidR="00B73B5C" w:rsidRPr="00CE01AC" w:rsidRDefault="00B73B5C" w:rsidP="00B73B5C">
      <w:pPr>
        <w:jc w:val="both"/>
        <w:rPr>
          <w:bCs/>
        </w:rPr>
      </w:pPr>
      <w:r w:rsidRPr="00CE01AC">
        <w:rPr>
          <w:color w:val="000000"/>
        </w:rPr>
        <w:t xml:space="preserve">toliau kartu šioje paslaugų viešojo pirkimo-pardavimo sutartyje vadinami „Šalimis“, o kiekvienas atskirai – „Šalimi“, vadovaudamosi </w:t>
      </w:r>
      <w:r w:rsidRPr="00CE01AC">
        <w:t>Lietuvos Resp</w:t>
      </w:r>
      <w:r w:rsidR="001563A6" w:rsidRPr="00CE01AC">
        <w:t>ublikos viešųjų pirkimų įstatymu</w:t>
      </w:r>
      <w:r w:rsidRPr="00CE01AC">
        <w:t xml:space="preserve"> (toliau – VPĮ),</w:t>
      </w:r>
      <w:r w:rsidRPr="00CE01AC">
        <w:rPr>
          <w:rFonts w:ascii="Calibri" w:eastAsia="Calibri" w:hAnsi="Calibri"/>
          <w:sz w:val="22"/>
          <w:szCs w:val="22"/>
        </w:rPr>
        <w:t xml:space="preserve"> </w:t>
      </w:r>
    </w:p>
    <w:p w:rsidR="006A734E" w:rsidRPr="00CE01AC" w:rsidRDefault="006A734E" w:rsidP="00557A86">
      <w:pPr>
        <w:jc w:val="both"/>
        <w:rPr>
          <w:color w:val="000000"/>
        </w:rPr>
      </w:pPr>
    </w:p>
    <w:p w:rsidR="00557A86" w:rsidRPr="00CE01AC" w:rsidRDefault="00557A86" w:rsidP="00557A86">
      <w:pPr>
        <w:jc w:val="both"/>
        <w:rPr>
          <w:color w:val="000000"/>
        </w:rPr>
      </w:pPr>
      <w:r w:rsidRPr="00CE01AC">
        <w:rPr>
          <w:color w:val="000000"/>
        </w:rPr>
        <w:t>sudarė šią paslaugų viešojo pirkimo-pardavimo sutartį, toliau vadinamą „Sutartimi“, ir susitarė dėl toliau išvardintų sąlygų.</w:t>
      </w:r>
    </w:p>
    <w:p w:rsidR="00D14114" w:rsidRPr="00CE01AC"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CE01AC" w:rsidTr="001A3760">
        <w:tc>
          <w:tcPr>
            <w:tcW w:w="10368" w:type="dxa"/>
            <w:shd w:val="clear" w:color="auto" w:fill="auto"/>
          </w:tcPr>
          <w:p w:rsidR="00D14114" w:rsidRPr="00CE01AC" w:rsidRDefault="00D14114" w:rsidP="001A3760">
            <w:pPr>
              <w:numPr>
                <w:ilvl w:val="0"/>
                <w:numId w:val="3"/>
              </w:numPr>
              <w:ind w:left="252" w:hanging="252"/>
              <w:jc w:val="both"/>
              <w:rPr>
                <w:b/>
              </w:rPr>
            </w:pPr>
            <w:r w:rsidRPr="00CE01AC">
              <w:rPr>
                <w:b/>
              </w:rPr>
              <w:t>Sutarties objektas</w:t>
            </w:r>
          </w:p>
          <w:p w:rsidR="00D14114" w:rsidRPr="00CE01AC" w:rsidRDefault="00D14114" w:rsidP="009670B8">
            <w:pPr>
              <w:pStyle w:val="ListParagraph"/>
              <w:numPr>
                <w:ilvl w:val="1"/>
                <w:numId w:val="3"/>
              </w:numPr>
              <w:spacing w:after="0" w:line="240" w:lineRule="auto"/>
              <w:ind w:left="0" w:firstLine="0"/>
              <w:jc w:val="both"/>
            </w:pPr>
            <w:r w:rsidRPr="00CE01AC">
              <w:rPr>
                <w:b/>
              </w:rPr>
              <w:t>Teikėjas</w:t>
            </w:r>
            <w:r w:rsidRPr="00CE01AC">
              <w:t xml:space="preserve"> teikia, o </w:t>
            </w:r>
            <w:r w:rsidRPr="00CE01AC">
              <w:rPr>
                <w:b/>
              </w:rPr>
              <w:t>Pirkėjas</w:t>
            </w:r>
            <w:r w:rsidRPr="00CE01AC">
              <w:t xml:space="preserve"> perka </w:t>
            </w:r>
            <w:r w:rsidR="001563A6" w:rsidRPr="00CE01AC">
              <w:rPr>
                <w:rFonts w:ascii="TimesNewRomanPS-BoldMT" w:hAnsi="TimesNewRomanPS-BoldMT" w:cs="TimesNewRomanPS-BoldMT"/>
                <w:b/>
                <w:bCs/>
              </w:rPr>
              <w:t xml:space="preserve">Programinės įrangos </w:t>
            </w:r>
            <w:proofErr w:type="spellStart"/>
            <w:r w:rsidR="001563A6" w:rsidRPr="00CE01AC">
              <w:rPr>
                <w:rFonts w:ascii="TimesNewRomanPS-BoldMT" w:hAnsi="TimesNewRomanPS-BoldMT" w:cs="TimesNewRomanPS-BoldMT"/>
                <w:b/>
                <w:bCs/>
              </w:rPr>
              <w:t>Fortigate</w:t>
            </w:r>
            <w:proofErr w:type="spellEnd"/>
            <w:r w:rsidR="001563A6" w:rsidRPr="00CE01AC">
              <w:rPr>
                <w:rFonts w:ascii="TimesNewRomanPS-BoldMT" w:hAnsi="TimesNewRomanPS-BoldMT" w:cs="TimesNewRomanPS-BoldMT"/>
                <w:b/>
                <w:bCs/>
              </w:rPr>
              <w:t xml:space="preserve"> palaikymo paslaugas </w:t>
            </w:r>
            <w:r w:rsidRPr="00CE01AC">
              <w:t xml:space="preserve">(toliau – Paslaugos), atitinkančias Sutarties </w:t>
            </w:r>
            <w:r w:rsidR="00BB381C" w:rsidRPr="00CE01AC">
              <w:t>1</w:t>
            </w:r>
            <w:r w:rsidRPr="00CE01AC">
              <w:t xml:space="preserve"> priede </w:t>
            </w:r>
            <w:r w:rsidRPr="00CE01AC">
              <w:rPr>
                <w:b/>
              </w:rPr>
              <w:t>„</w:t>
            </w:r>
            <w:r w:rsidR="00E66F8C">
              <w:rPr>
                <w:b/>
              </w:rPr>
              <w:t>T</w:t>
            </w:r>
            <w:r w:rsidR="009670B8" w:rsidRPr="00CE01AC">
              <w:rPr>
                <w:rFonts w:eastAsia="Tahoma"/>
                <w:b/>
              </w:rPr>
              <w:t>echninė specifikacija</w:t>
            </w:r>
            <w:r w:rsidRPr="00CE01AC">
              <w:t xml:space="preserve">“ (toliau – </w:t>
            </w:r>
            <w:r w:rsidR="00BB381C" w:rsidRPr="00CE01AC">
              <w:t>1</w:t>
            </w:r>
            <w:r w:rsidRPr="00CE01AC">
              <w:t xml:space="preserve"> priedas) nustatytus </w:t>
            </w:r>
            <w:r w:rsidR="00B07DF8" w:rsidRPr="00CE01AC">
              <w:t xml:space="preserve">ir kitus Sutartyje numatytus </w:t>
            </w:r>
            <w:r w:rsidRPr="00CE01AC">
              <w:t>reikalavimus.</w:t>
            </w:r>
          </w:p>
          <w:p w:rsidR="00D14114" w:rsidRPr="00CE01AC" w:rsidRDefault="00456821" w:rsidP="0087013D">
            <w:r w:rsidRPr="00CE01AC">
              <w:t xml:space="preserve">1.2. </w:t>
            </w:r>
            <w:r w:rsidRPr="00CE01AC">
              <w:rPr>
                <w:b/>
              </w:rPr>
              <w:t>Pirkėjas</w:t>
            </w:r>
            <w:r w:rsidRPr="00CE01AC">
              <w:t xml:space="preserve"> įsipareigoja priimti Sutarties </w:t>
            </w:r>
            <w:r w:rsidR="00BB381C" w:rsidRPr="00CE01AC">
              <w:t>1</w:t>
            </w:r>
            <w:r w:rsidRPr="00CE01AC">
              <w:t xml:space="preserve"> priede pateiktas Sutarties reikalavimus atitinkančias </w:t>
            </w:r>
            <w:r w:rsidR="0087013D" w:rsidRPr="00CE01AC">
              <w:t xml:space="preserve">Paslaugas </w:t>
            </w:r>
            <w:r w:rsidRPr="00CE01AC">
              <w:t>ir už jas sumokėti Sutartyje nustatyta tvarka.</w:t>
            </w:r>
          </w:p>
          <w:p w:rsidR="00793CC2" w:rsidRPr="00CE01AC" w:rsidRDefault="00793CC2" w:rsidP="0087013D">
            <w:pPr>
              <w:rPr>
                <w:highlight w:val="yellow"/>
              </w:rPr>
            </w:pPr>
          </w:p>
        </w:tc>
      </w:tr>
      <w:tr w:rsidR="00D14114" w:rsidRPr="00CE01AC" w:rsidTr="001A3760">
        <w:tc>
          <w:tcPr>
            <w:tcW w:w="10368" w:type="dxa"/>
            <w:shd w:val="clear" w:color="auto" w:fill="auto"/>
          </w:tcPr>
          <w:p w:rsidR="00D14114" w:rsidRPr="00CE01AC" w:rsidRDefault="00D14114" w:rsidP="001A3760">
            <w:pPr>
              <w:rPr>
                <w:b/>
                <w:color w:val="000000"/>
              </w:rPr>
            </w:pPr>
            <w:r w:rsidRPr="00CE01AC">
              <w:rPr>
                <w:b/>
              </w:rPr>
              <w:t xml:space="preserve">2. </w:t>
            </w:r>
            <w:r w:rsidRPr="00CE01AC">
              <w:rPr>
                <w:b/>
                <w:color w:val="000000"/>
              </w:rPr>
              <w:t>Sutarties kaina/</w:t>
            </w:r>
            <w:r w:rsidR="00796BED" w:rsidRPr="00CE01AC">
              <w:rPr>
                <w:b/>
                <w:color w:val="000000"/>
              </w:rPr>
              <w:t>vertė/</w:t>
            </w:r>
            <w:r w:rsidRPr="00CE01AC">
              <w:rPr>
                <w:b/>
              </w:rPr>
              <w:t xml:space="preserve">paslaugų </w:t>
            </w:r>
            <w:r w:rsidRPr="00CE01AC">
              <w:rPr>
                <w:b/>
                <w:color w:val="000000"/>
              </w:rPr>
              <w:t>įkainiai/kainodaros taisyklės</w:t>
            </w:r>
          </w:p>
          <w:p w:rsidR="000C0AFF" w:rsidRPr="00CE01AC" w:rsidRDefault="00656B7D" w:rsidP="00F24CF3">
            <w:pPr>
              <w:jc w:val="both"/>
            </w:pPr>
            <w:r w:rsidRPr="00F24CF3">
              <w:t xml:space="preserve">2.1. </w:t>
            </w:r>
            <w:r w:rsidR="004A2E73" w:rsidRPr="00F24CF3">
              <w:t xml:space="preserve">Sutarties </w:t>
            </w:r>
            <w:r w:rsidR="00AE2F57" w:rsidRPr="00F24CF3">
              <w:t>maksimali</w:t>
            </w:r>
            <w:r w:rsidR="003E5711" w:rsidRPr="00F24CF3">
              <w:t xml:space="preserve"> kaina </w:t>
            </w:r>
            <w:r w:rsidR="004A2E73" w:rsidRPr="00F24CF3">
              <w:t>–</w:t>
            </w:r>
            <w:r w:rsidR="00080474" w:rsidRPr="00F24CF3">
              <w:t xml:space="preserve"> </w:t>
            </w:r>
            <w:r w:rsidR="00F24CF3" w:rsidRPr="00F24CF3">
              <w:t xml:space="preserve">96 606,40 </w:t>
            </w:r>
            <w:proofErr w:type="spellStart"/>
            <w:r w:rsidR="00F24CF3" w:rsidRPr="00F24CF3">
              <w:t>Eur</w:t>
            </w:r>
            <w:proofErr w:type="spellEnd"/>
            <w:r w:rsidR="00F24CF3" w:rsidRPr="00F24CF3">
              <w:t xml:space="preserve"> (devyniasdešimt šeši tūkstančiai šeši šimtai šeši eurai 40 centų) įskaitant pridėtinės vertės mokestį (toliau – PVM)</w:t>
            </w:r>
            <w:r w:rsidR="00DE126C" w:rsidRPr="00F24CF3">
              <w:t>.</w:t>
            </w:r>
            <w:r w:rsidR="00DE126C" w:rsidRPr="00CE01AC">
              <w:t xml:space="preserve"> </w:t>
            </w:r>
          </w:p>
          <w:p w:rsidR="00345C0B" w:rsidRPr="00CE01AC" w:rsidRDefault="00DE126C" w:rsidP="00890E1C">
            <w:r w:rsidRPr="00CE01AC">
              <w:t xml:space="preserve">2.2. Sutarčiai taikoma </w:t>
            </w:r>
            <w:r w:rsidRPr="00CE01AC">
              <w:rPr>
                <w:b/>
              </w:rPr>
              <w:t>fiksuoto</w:t>
            </w:r>
            <w:r w:rsidR="00616818" w:rsidRPr="00CE01AC">
              <w:rPr>
                <w:b/>
              </w:rPr>
              <w:t xml:space="preserve"> </w:t>
            </w:r>
            <w:r w:rsidR="00AE2F57" w:rsidRPr="00CE01AC">
              <w:rPr>
                <w:b/>
              </w:rPr>
              <w:t>įkainio</w:t>
            </w:r>
            <w:r w:rsidR="00D7309F" w:rsidRPr="00CE01AC">
              <w:rPr>
                <w:b/>
              </w:rPr>
              <w:t xml:space="preserve"> </w:t>
            </w:r>
            <w:r w:rsidR="00DD025A" w:rsidRPr="00CE01AC">
              <w:t xml:space="preserve">kainodara. </w:t>
            </w:r>
          </w:p>
          <w:p w:rsidR="00AE2F57" w:rsidRPr="00B2613B" w:rsidRDefault="00AE2F57" w:rsidP="00AE2F57">
            <w:pPr>
              <w:jc w:val="both"/>
            </w:pPr>
            <w:r w:rsidRPr="00CE01AC">
              <w:t>2</w:t>
            </w:r>
            <w:r w:rsidRPr="00B2613B">
              <w:t xml:space="preserve">.3. </w:t>
            </w:r>
            <w:r w:rsidR="00004CCA" w:rsidRPr="00B2613B">
              <w:t>Maksimalus</w:t>
            </w:r>
            <w:r w:rsidRPr="00B2613B">
              <w:t xml:space="preserve"> paslaugų kiekis nurodytas Sutarties 2 priede „</w:t>
            </w:r>
            <w:r w:rsidRPr="00B2613B">
              <w:rPr>
                <w:rFonts w:eastAsia="Tahoma"/>
                <w:b/>
              </w:rPr>
              <w:t>Programinės įrangos licencijų palaikymo paslaugų</w:t>
            </w:r>
            <w:r w:rsidRPr="00B2613B">
              <w:rPr>
                <w:b/>
              </w:rPr>
              <w:t xml:space="preserve"> įkainių lentelė</w:t>
            </w:r>
            <w:r w:rsidRPr="00B2613B">
              <w:t xml:space="preserve">“. </w:t>
            </w:r>
            <w:r w:rsidR="00004CCA" w:rsidRPr="00B2613B">
              <w:rPr>
                <w:b/>
              </w:rPr>
              <w:t>Pirkėjas</w:t>
            </w:r>
            <w:r w:rsidR="00004CCA" w:rsidRPr="00B2613B">
              <w:t xml:space="preserve"> Sutarties galiojimo laikotarpiu  įsipareigoja nupirkti ne mažiau kaip 80 (aštuoniasdešimt) proc. </w:t>
            </w:r>
            <w:r w:rsidR="00073195" w:rsidRPr="00B2613B">
              <w:t>Paslaugų</w:t>
            </w:r>
            <w:r w:rsidR="00004CCA" w:rsidRPr="00B2613B">
              <w:t xml:space="preserve"> nuo Sutarties 2 pr</w:t>
            </w:r>
            <w:r w:rsidR="00073195" w:rsidRPr="00B2613B">
              <w:t>iede nurodyto maksimalaus jų</w:t>
            </w:r>
            <w:r w:rsidR="00004CCA" w:rsidRPr="00B2613B">
              <w:t xml:space="preserve"> kiekio.</w:t>
            </w:r>
          </w:p>
          <w:p w:rsidR="00793CC2" w:rsidRPr="00CE01AC" w:rsidRDefault="00793CC2" w:rsidP="00890E1C">
            <w:pPr>
              <w:rPr>
                <w:highlight w:val="yellow"/>
              </w:rPr>
            </w:pPr>
          </w:p>
        </w:tc>
      </w:tr>
      <w:tr w:rsidR="00D14114" w:rsidRPr="00CE01AC" w:rsidTr="001A3760">
        <w:tc>
          <w:tcPr>
            <w:tcW w:w="10368" w:type="dxa"/>
            <w:shd w:val="clear" w:color="auto" w:fill="auto"/>
          </w:tcPr>
          <w:p w:rsidR="00D14114" w:rsidRPr="00CE01AC" w:rsidRDefault="00D14114" w:rsidP="001A3760">
            <w:pPr>
              <w:rPr>
                <w:b/>
              </w:rPr>
            </w:pPr>
            <w:r w:rsidRPr="00CE01AC">
              <w:rPr>
                <w:b/>
              </w:rPr>
              <w:t xml:space="preserve">3. Paslaugų teikimo vieta, terminas ir sąlygos </w:t>
            </w:r>
          </w:p>
          <w:p w:rsidR="00684C15" w:rsidRPr="00CE01AC" w:rsidRDefault="00B041F9" w:rsidP="004D68AB">
            <w:pPr>
              <w:jc w:val="both"/>
              <w:rPr>
                <w:lang w:eastAsia="en-US"/>
              </w:rPr>
            </w:pPr>
            <w:r w:rsidRPr="00C928C8">
              <w:rPr>
                <w:color w:val="000000"/>
                <w:lang w:eastAsia="en-US"/>
              </w:rPr>
              <w:t>3.</w:t>
            </w:r>
            <w:r w:rsidRPr="00C928C8">
              <w:rPr>
                <w:lang w:eastAsia="en-US"/>
              </w:rPr>
              <w:t xml:space="preserve">1. </w:t>
            </w:r>
            <w:r w:rsidR="00C13091" w:rsidRPr="00C928C8">
              <w:rPr>
                <w:lang w:eastAsia="en-US"/>
              </w:rPr>
              <w:t>Paslaugų teikimo pradžia:</w:t>
            </w:r>
            <w:r w:rsidR="001A560F" w:rsidRPr="00C928C8">
              <w:rPr>
                <w:lang w:eastAsia="en-US"/>
              </w:rPr>
              <w:t xml:space="preserve"> </w:t>
            </w:r>
            <w:r w:rsidR="000B3D65" w:rsidRPr="00C928C8">
              <w:rPr>
                <w:b/>
                <w:lang w:eastAsia="en-US"/>
              </w:rPr>
              <w:t>Teikėjas</w:t>
            </w:r>
            <w:r w:rsidR="000B3D65" w:rsidRPr="00C928C8">
              <w:rPr>
                <w:lang w:eastAsia="en-US"/>
              </w:rPr>
              <w:t xml:space="preserve"> paslaugas turi pradėti teikti ne vėliau </w:t>
            </w:r>
            <w:r w:rsidR="00684C15" w:rsidRPr="00C928C8">
              <w:rPr>
                <w:lang w:eastAsia="en-US"/>
              </w:rPr>
              <w:t xml:space="preserve">kaip </w:t>
            </w:r>
            <w:r w:rsidR="004D68AB" w:rsidRPr="00C928C8">
              <w:rPr>
                <w:lang w:eastAsia="en-US"/>
              </w:rPr>
              <w:t xml:space="preserve">per </w:t>
            </w:r>
            <w:r w:rsidR="00CE01AC" w:rsidRPr="00C928C8">
              <w:rPr>
                <w:b/>
                <w:lang w:eastAsia="en-US"/>
              </w:rPr>
              <w:t>3</w:t>
            </w:r>
            <w:r w:rsidR="004D68AB" w:rsidRPr="00C928C8">
              <w:rPr>
                <w:b/>
                <w:lang w:eastAsia="en-US"/>
              </w:rPr>
              <w:t xml:space="preserve"> (</w:t>
            </w:r>
            <w:r w:rsidR="00CE01AC" w:rsidRPr="00C928C8">
              <w:rPr>
                <w:b/>
                <w:lang w:eastAsia="en-US"/>
              </w:rPr>
              <w:t>tris</w:t>
            </w:r>
            <w:r w:rsidR="004D68AB" w:rsidRPr="00C928C8">
              <w:rPr>
                <w:b/>
                <w:lang w:eastAsia="en-US"/>
              </w:rPr>
              <w:t>) darbo</w:t>
            </w:r>
            <w:r w:rsidR="004D68AB" w:rsidRPr="00C928C8">
              <w:rPr>
                <w:lang w:eastAsia="en-US"/>
              </w:rPr>
              <w:t xml:space="preserve"> </w:t>
            </w:r>
            <w:r w:rsidR="004D68AB" w:rsidRPr="00C928C8">
              <w:rPr>
                <w:b/>
                <w:lang w:eastAsia="en-US"/>
              </w:rPr>
              <w:t>dienas</w:t>
            </w:r>
            <w:r w:rsidR="004D68AB" w:rsidRPr="00C928C8">
              <w:rPr>
                <w:lang w:eastAsia="en-US"/>
              </w:rPr>
              <w:t xml:space="preserve"> nuo užsakymo pateikimo dienos</w:t>
            </w:r>
            <w:r w:rsidR="006E6933" w:rsidRPr="00C928C8">
              <w:rPr>
                <w:lang w:eastAsia="en-US"/>
              </w:rPr>
              <w:t xml:space="preserve">, jei kitokie Paslaugų teikimo </w:t>
            </w:r>
            <w:r w:rsidR="00684C15" w:rsidRPr="00C928C8">
              <w:rPr>
                <w:lang w:eastAsia="en-US"/>
              </w:rPr>
              <w:t xml:space="preserve">pradžios </w:t>
            </w:r>
            <w:r w:rsidR="006E6933" w:rsidRPr="00C928C8">
              <w:rPr>
                <w:lang w:eastAsia="en-US"/>
              </w:rPr>
              <w:t xml:space="preserve">terminai </w:t>
            </w:r>
            <w:r w:rsidR="00684C15" w:rsidRPr="00C928C8">
              <w:rPr>
                <w:lang w:eastAsia="en-US"/>
              </w:rPr>
              <w:t>nenurodytos</w:t>
            </w:r>
            <w:r w:rsidR="006E6933" w:rsidRPr="00C928C8">
              <w:rPr>
                <w:lang w:eastAsia="en-US"/>
              </w:rPr>
              <w:t xml:space="preserve"> Sutarties 1 priede</w:t>
            </w:r>
            <w:r w:rsidR="004D68AB" w:rsidRPr="00C928C8">
              <w:rPr>
                <w:lang w:eastAsia="en-US"/>
              </w:rPr>
              <w:t>.</w:t>
            </w:r>
            <w:r w:rsidR="00890E1C" w:rsidRPr="00C928C8">
              <w:rPr>
                <w:lang w:eastAsia="en-US"/>
              </w:rPr>
              <w:t xml:space="preserve"> </w:t>
            </w:r>
            <w:r w:rsidR="00684C15" w:rsidRPr="00C928C8">
              <w:rPr>
                <w:lang w:eastAsia="en-US"/>
              </w:rPr>
              <w:t>Sutarties 1 priedo 2.1 punkte nurodytos paslaugos turi būti pradedamos teikti pasirašius Sutartį.</w:t>
            </w:r>
          </w:p>
          <w:p w:rsidR="00684C15" w:rsidRPr="00CE01AC" w:rsidRDefault="00684C15" w:rsidP="004D68AB">
            <w:pPr>
              <w:jc w:val="both"/>
              <w:rPr>
                <w:lang w:eastAsia="en-US"/>
              </w:rPr>
            </w:pPr>
            <w:r w:rsidRPr="00CE01AC">
              <w:rPr>
                <w:lang w:eastAsia="en-US"/>
              </w:rPr>
              <w:t>3.2. Užsakymai Paslaugų teikimui  pateikiami</w:t>
            </w:r>
            <w:r w:rsidRPr="00CE01AC">
              <w:t xml:space="preserve"> Sutarties Specialiosios dalies 9.5 punkte nurodytu el. pašto adresu ir laikomi gautais po 24 valandų nuo užsakymo išsiuntimo </w:t>
            </w:r>
            <w:r w:rsidRPr="00CE01AC">
              <w:rPr>
                <w:b/>
              </w:rPr>
              <w:t>Teikėjui</w:t>
            </w:r>
            <w:r w:rsidRPr="00CE01AC">
              <w:t xml:space="preserve"> elektroniniu paštu.</w:t>
            </w:r>
          </w:p>
          <w:p w:rsidR="00B041F9" w:rsidRPr="00CE01AC" w:rsidRDefault="00B041F9" w:rsidP="00B041F9">
            <w:pPr>
              <w:rPr>
                <w:lang w:eastAsia="en-US"/>
              </w:rPr>
            </w:pPr>
            <w:r w:rsidRPr="00CE01AC">
              <w:rPr>
                <w:lang w:eastAsia="en-US"/>
              </w:rPr>
              <w:t>3.</w:t>
            </w:r>
            <w:r w:rsidR="00684C15" w:rsidRPr="00CE01AC">
              <w:rPr>
                <w:lang w:eastAsia="en-US"/>
              </w:rPr>
              <w:t>3</w:t>
            </w:r>
            <w:r w:rsidRPr="00CE01AC">
              <w:rPr>
                <w:lang w:eastAsia="en-US"/>
              </w:rPr>
              <w:t xml:space="preserve">. Paslaugų teikimo vieta – </w:t>
            </w:r>
            <w:r w:rsidR="00BB381C" w:rsidRPr="00CE01AC">
              <w:rPr>
                <w:lang w:eastAsia="en-US"/>
              </w:rPr>
              <w:t>Pilies g. 23, Vilnius</w:t>
            </w:r>
            <w:r w:rsidR="006F093D" w:rsidRPr="00CE01AC">
              <w:rPr>
                <w:lang w:eastAsia="en-US"/>
              </w:rPr>
              <w:t>.</w:t>
            </w:r>
          </w:p>
          <w:p w:rsidR="00D14114" w:rsidRPr="00B2613B" w:rsidRDefault="004D68AB" w:rsidP="00F46BB4">
            <w:pPr>
              <w:pStyle w:val="ListParagraph"/>
              <w:tabs>
                <w:tab w:val="left" w:pos="1134"/>
              </w:tabs>
              <w:spacing w:after="0" w:line="240" w:lineRule="auto"/>
              <w:ind w:left="0"/>
              <w:contextualSpacing w:val="0"/>
              <w:jc w:val="both"/>
            </w:pPr>
            <w:r w:rsidRPr="00B2613B">
              <w:t>3.</w:t>
            </w:r>
            <w:r w:rsidR="00684C15" w:rsidRPr="00B2613B">
              <w:t>4</w:t>
            </w:r>
            <w:r w:rsidR="00DE126C" w:rsidRPr="00B2613B">
              <w:t>. Paslaugų perdavimo</w:t>
            </w:r>
            <w:r w:rsidR="004577F1" w:rsidRPr="00B2613B">
              <w:t xml:space="preserve"> </w:t>
            </w:r>
            <w:r w:rsidR="00DE126C" w:rsidRPr="00B2613B">
              <w:t>–</w:t>
            </w:r>
            <w:r w:rsidR="004577F1" w:rsidRPr="00B2613B">
              <w:t xml:space="preserve"> </w:t>
            </w:r>
            <w:r w:rsidR="00CD0266" w:rsidRPr="00B2613B">
              <w:t xml:space="preserve">priėmimo aktas nepasirašomas. </w:t>
            </w:r>
          </w:p>
          <w:p w:rsidR="00004CCA" w:rsidRPr="00B2613B" w:rsidRDefault="00004CCA" w:rsidP="00004CCA">
            <w:pPr>
              <w:jc w:val="both"/>
              <w:rPr>
                <w:rFonts w:eastAsia="Calibri"/>
                <w:lang w:eastAsia="en-US"/>
              </w:rPr>
            </w:pPr>
            <w:r w:rsidRPr="00B2613B">
              <w:t xml:space="preserve">3.5. </w:t>
            </w:r>
            <w:r w:rsidRPr="00B2613B">
              <w:rPr>
                <w:b/>
              </w:rPr>
              <w:t xml:space="preserve">Teikėjas </w:t>
            </w:r>
            <w:r w:rsidRPr="00B2613B">
              <w:rPr>
                <w:rFonts w:eastAsia="Calibri"/>
                <w:lang w:eastAsia="en-US"/>
              </w:rPr>
              <w:t>įsipareigoja:</w:t>
            </w:r>
          </w:p>
          <w:p w:rsidR="00004CCA" w:rsidRPr="00B2613B" w:rsidRDefault="00004CCA" w:rsidP="00004CCA">
            <w:pPr>
              <w:suppressAutoHyphens/>
              <w:ind w:right="57"/>
              <w:jc w:val="both"/>
            </w:pPr>
            <w:r w:rsidRPr="00B2613B">
              <w:t>3.5.1. užtikrinti, kad teikiamos Paslaugos nebūtų vykdomos iš VPĮ 92 straipsnio 14 dalyje numatytame sąraše nurodytų valstybių ar teritorijų;</w:t>
            </w:r>
          </w:p>
          <w:p w:rsidR="00004CCA" w:rsidRPr="00B2613B" w:rsidRDefault="00004CCA" w:rsidP="00004CCA">
            <w:pPr>
              <w:suppressAutoHyphens/>
              <w:jc w:val="both"/>
            </w:pPr>
            <w:r w:rsidRPr="00B2613B">
              <w:t xml:space="preserve">3.5.2. užtikrinti, kad </w:t>
            </w:r>
            <w:r w:rsidRPr="00B2613B">
              <w:rPr>
                <w:b/>
              </w:rPr>
              <w:t>Teikėjas</w:t>
            </w:r>
            <w:r w:rsidRPr="00B2613B">
              <w:t xml:space="preserve">, jo </w:t>
            </w:r>
            <w:proofErr w:type="spellStart"/>
            <w:r w:rsidRPr="00B2613B">
              <w:t>subteikėjas</w:t>
            </w:r>
            <w:proofErr w:type="spellEnd"/>
            <w:r w:rsidRPr="00B2613B">
              <w:t xml:space="preserve">, ūkio subjektai, kurių </w:t>
            </w:r>
            <w:proofErr w:type="spellStart"/>
            <w:r w:rsidRPr="00B2613B">
              <w:t>pajėgumais</w:t>
            </w:r>
            <w:proofErr w:type="spellEnd"/>
            <w:r w:rsidRPr="00B2613B">
              <w:t xml:space="preserve"> remiamasi ar juos kontroliuojantys asmenys nėra registruoti (juridiniai asmenys), nėra nuolat gyvenantys (fiziniai asmenys) VPĮ 92 straipsnio 15 dalyje numatytame sąraše nurodytų valstybių ar teritorijų;</w:t>
            </w:r>
          </w:p>
          <w:p w:rsidR="00004CCA" w:rsidRPr="00B2613B" w:rsidRDefault="00004CCA" w:rsidP="00004CCA">
            <w:pPr>
              <w:jc w:val="both"/>
              <w:rPr>
                <w:rFonts w:eastAsia="Calibri"/>
                <w:lang w:eastAsia="en-US"/>
              </w:rPr>
            </w:pPr>
            <w:r w:rsidRPr="00B2613B">
              <w:lastRenderedPageBreak/>
              <w:t>3.</w:t>
            </w:r>
            <w:r w:rsidRPr="00B2613B">
              <w:rPr>
                <w:lang w:val="en-US"/>
              </w:rPr>
              <w:t>6.</w:t>
            </w:r>
            <w:r w:rsidRPr="00B2613B">
              <w:rPr>
                <w:b/>
              </w:rPr>
              <w:t xml:space="preserve"> Pirkėjas </w:t>
            </w:r>
            <w:r w:rsidRPr="00B2613B">
              <w:t xml:space="preserve">turi teisę bet kuriuo metu pareikalauti </w:t>
            </w:r>
            <w:r w:rsidRPr="00B2613B">
              <w:rPr>
                <w:b/>
              </w:rPr>
              <w:t>Teikėjo</w:t>
            </w:r>
            <w:r w:rsidRPr="00B2613B">
              <w:t xml:space="preserve"> pateikti pagrindžiančius dokumentus, kad nėra sąlygų, numatytų VPĮ 45 straipsnio 2</w:t>
            </w:r>
            <w:r w:rsidRPr="00B2613B">
              <w:rPr>
                <w:vertAlign w:val="superscript"/>
              </w:rPr>
              <w:t>1</w:t>
            </w:r>
            <w:r w:rsidRPr="00B2613B">
              <w:t xml:space="preserve"> dalyje. </w:t>
            </w:r>
            <w:r w:rsidRPr="00B2613B">
              <w:rPr>
                <w:b/>
              </w:rPr>
              <w:t>Teikėjas</w:t>
            </w:r>
            <w:r w:rsidRPr="00B2613B">
              <w:t xml:space="preserve"> privalo pateikti Pirkėjo prašomus dokumentus ne vėliau kaip per 3 darbo dienas nuo prašymo gavimo dienos.</w:t>
            </w:r>
          </w:p>
          <w:p w:rsidR="00C13091" w:rsidRPr="00CE01AC" w:rsidRDefault="00C13091" w:rsidP="004D68AB">
            <w:pPr>
              <w:pStyle w:val="ListParagraph"/>
              <w:tabs>
                <w:tab w:val="left" w:pos="1134"/>
              </w:tabs>
              <w:spacing w:after="0" w:line="240" w:lineRule="auto"/>
              <w:ind w:left="0"/>
              <w:contextualSpacing w:val="0"/>
              <w:jc w:val="both"/>
              <w:rPr>
                <w:highlight w:val="yellow"/>
              </w:rPr>
            </w:pPr>
          </w:p>
        </w:tc>
      </w:tr>
      <w:tr w:rsidR="00D14114" w:rsidRPr="00CE01AC" w:rsidTr="001A3760">
        <w:tc>
          <w:tcPr>
            <w:tcW w:w="10368" w:type="dxa"/>
            <w:shd w:val="clear" w:color="auto" w:fill="auto"/>
          </w:tcPr>
          <w:p w:rsidR="00D14114" w:rsidRPr="00CE01AC" w:rsidRDefault="00D14114" w:rsidP="001A3760">
            <w:pPr>
              <w:rPr>
                <w:b/>
              </w:rPr>
            </w:pPr>
            <w:r w:rsidRPr="00CE01AC">
              <w:rPr>
                <w:b/>
              </w:rPr>
              <w:lastRenderedPageBreak/>
              <w:t>4. Apmokėjimo tvarka</w:t>
            </w:r>
          </w:p>
          <w:p w:rsidR="004C48C7" w:rsidRPr="00CE01AC" w:rsidRDefault="00E86C82" w:rsidP="004C48C7">
            <w:pPr>
              <w:jc w:val="both"/>
              <w:rPr>
                <w:strike/>
              </w:rPr>
            </w:pPr>
            <w:r w:rsidRPr="00CE01AC">
              <w:t xml:space="preserve">4.1. </w:t>
            </w:r>
            <w:r w:rsidR="004C48C7" w:rsidRPr="00CE01AC">
              <w:rPr>
                <w:b/>
              </w:rPr>
              <w:t xml:space="preserve">Pirkėjas </w:t>
            </w:r>
            <w:r w:rsidR="004C48C7" w:rsidRPr="00CE01AC">
              <w:t xml:space="preserve">su </w:t>
            </w:r>
            <w:r w:rsidR="004C48C7" w:rsidRPr="00CE01AC">
              <w:rPr>
                <w:b/>
              </w:rPr>
              <w:t xml:space="preserve">Teikėju </w:t>
            </w:r>
            <w:r w:rsidR="004C48C7" w:rsidRPr="00CE01AC">
              <w:t>atsiskaito Sutarties bendrosios dalies 4.1 papunktyje nustatyta tvarka. 4.2. Avanso mokėjimas nenumatomas.</w:t>
            </w:r>
          </w:p>
          <w:p w:rsidR="004C48C7" w:rsidRPr="00CE01AC" w:rsidRDefault="004C48C7" w:rsidP="00B10360">
            <w:pPr>
              <w:jc w:val="both"/>
            </w:pPr>
            <w:r w:rsidRPr="00CE01AC">
              <w:t xml:space="preserve">4.3. Vykdant Sutartį, PVM sąskaitos faktūros turi būti teikiamos naudojantis informacinės sistemos „E. sąskaita“ priemonėmis, nurodant </w:t>
            </w:r>
            <w:r w:rsidRPr="00CE01AC">
              <w:rPr>
                <w:b/>
              </w:rPr>
              <w:t xml:space="preserve">Pirkėją, </w:t>
            </w:r>
            <w:r w:rsidRPr="00CE01AC">
              <w:t xml:space="preserve">Sutarties numerį ir datą. Jeigu </w:t>
            </w:r>
            <w:r w:rsidRPr="00CE01AC">
              <w:rPr>
                <w:b/>
              </w:rPr>
              <w:t>Teikėjas</w:t>
            </w:r>
            <w:r w:rsidRPr="00CE01AC">
              <w:t xml:space="preserve"> nepateikia sąskaitos informacinės sistemos „E. sąskaita“ priemonėmis, mokėjimas neatliekamas.</w:t>
            </w:r>
          </w:p>
          <w:p w:rsidR="00D14114" w:rsidRPr="00CE01AC" w:rsidRDefault="004C48C7" w:rsidP="00B10360">
            <w:pPr>
              <w:jc w:val="both"/>
            </w:pPr>
            <w:r w:rsidRPr="00CE01AC">
              <w:t>4.4. Teikėjas įsipareigoja išrašomoje PVM sąskaitoje faktūroje vartoti tuos pačius P</w:t>
            </w:r>
            <w:r w:rsidR="00B10360" w:rsidRPr="00CE01AC">
              <w:t>aslaugų pavadinimus ir mato vienetus</w:t>
            </w:r>
            <w:r w:rsidRPr="00CE01AC">
              <w:t xml:space="preserve">, kokie yra pridedamoje </w:t>
            </w:r>
            <w:r w:rsidR="00B10360" w:rsidRPr="00CE01AC">
              <w:t>Sutarties 1 priede</w:t>
            </w:r>
            <w:r w:rsidRPr="00CE01AC">
              <w:t>.</w:t>
            </w:r>
          </w:p>
          <w:p w:rsidR="00B10360" w:rsidRPr="00CE01AC" w:rsidRDefault="00B10360" w:rsidP="00B10360">
            <w:pPr>
              <w:jc w:val="both"/>
            </w:pPr>
          </w:p>
        </w:tc>
      </w:tr>
      <w:tr w:rsidR="00D14114" w:rsidRPr="00CE01AC" w:rsidTr="001A3760">
        <w:tc>
          <w:tcPr>
            <w:tcW w:w="10368" w:type="dxa"/>
            <w:shd w:val="clear" w:color="auto" w:fill="auto"/>
          </w:tcPr>
          <w:p w:rsidR="00D14114" w:rsidRPr="00CE01AC" w:rsidRDefault="00D14114" w:rsidP="001A3760">
            <w:pPr>
              <w:jc w:val="both"/>
              <w:rPr>
                <w:b/>
              </w:rPr>
            </w:pPr>
            <w:r w:rsidRPr="00CE01AC">
              <w:rPr>
                <w:b/>
              </w:rPr>
              <w:t xml:space="preserve">5. Pirkėjo teisė vienašališkai nutraukti Sutartį </w:t>
            </w:r>
          </w:p>
          <w:p w:rsidR="00D037F0" w:rsidRPr="00CE01AC" w:rsidRDefault="00D14114" w:rsidP="001A3760">
            <w:pPr>
              <w:jc w:val="both"/>
            </w:pPr>
            <w:r w:rsidRPr="00070629">
              <w:t xml:space="preserve">5.1. </w:t>
            </w:r>
            <w:r w:rsidRPr="00070629">
              <w:rPr>
                <w:b/>
              </w:rPr>
              <w:t>Teikėjui</w:t>
            </w:r>
            <w:r w:rsidRPr="00070629">
              <w:t xml:space="preserve"> nepradedant teikti </w:t>
            </w:r>
            <w:r w:rsidR="0087013D" w:rsidRPr="00070629">
              <w:t xml:space="preserve">Paslaugų </w:t>
            </w:r>
            <w:r w:rsidRPr="00070629">
              <w:t xml:space="preserve">daugiau kaip </w:t>
            </w:r>
            <w:r w:rsidR="006E6933" w:rsidRPr="00070629">
              <w:t>3 (tris</w:t>
            </w:r>
            <w:r w:rsidR="00D037F0" w:rsidRPr="00070629">
              <w:t>) darbo dienas nuo Sutarties specialiosios dalies 3.1 punkte nurodyto termino</w:t>
            </w:r>
            <w:r w:rsidRPr="00070629">
              <w:t xml:space="preserve">, </w:t>
            </w:r>
            <w:r w:rsidRPr="00070629">
              <w:rPr>
                <w:b/>
              </w:rPr>
              <w:t>Pirkėjas</w:t>
            </w:r>
            <w:r w:rsidRPr="00070629">
              <w:t xml:space="preserve"> turi teisę Sutarties bendr</w:t>
            </w:r>
            <w:r w:rsidR="009974E2" w:rsidRPr="00070629">
              <w:t xml:space="preserve">osios dalies </w:t>
            </w:r>
            <w:r w:rsidR="009974E2" w:rsidRPr="00CE01AC">
              <w:t xml:space="preserve">9.2. punkte </w:t>
            </w:r>
            <w:r w:rsidRPr="00CE01AC">
              <w:t>nust</w:t>
            </w:r>
            <w:r w:rsidR="00D037F0" w:rsidRPr="00CE01AC">
              <w:t>atyta tvarka Sutartį nutraukti.</w:t>
            </w:r>
          </w:p>
          <w:p w:rsidR="00D14114" w:rsidRPr="00CE01AC" w:rsidRDefault="00D037F0" w:rsidP="001A3760">
            <w:pPr>
              <w:jc w:val="both"/>
            </w:pPr>
            <w:r w:rsidRPr="00CE01AC">
              <w:t>5.2</w:t>
            </w:r>
            <w:r w:rsidR="00D14114" w:rsidRPr="00CE01AC">
              <w:t>. Kiti vienašalio Sutarties nutraukimo atvejai numatyti Sutarties bendrosios dalies 9.2 punkte.</w:t>
            </w:r>
          </w:p>
          <w:p w:rsidR="00D14114" w:rsidRPr="00CE01AC" w:rsidRDefault="00D14114" w:rsidP="001A3760">
            <w:pPr>
              <w:jc w:val="both"/>
              <w:rPr>
                <w:b/>
                <w:highlight w:val="yellow"/>
              </w:rPr>
            </w:pPr>
          </w:p>
        </w:tc>
      </w:tr>
      <w:tr w:rsidR="00D14114" w:rsidRPr="00CE01AC" w:rsidTr="001A3760">
        <w:tc>
          <w:tcPr>
            <w:tcW w:w="10368" w:type="dxa"/>
            <w:shd w:val="clear" w:color="auto" w:fill="auto"/>
          </w:tcPr>
          <w:p w:rsidR="00D14114" w:rsidRPr="00CE01AC" w:rsidRDefault="00D14114" w:rsidP="001A3760">
            <w:pPr>
              <w:rPr>
                <w:b/>
              </w:rPr>
            </w:pPr>
            <w:r w:rsidRPr="00CE01AC">
              <w:rPr>
                <w:b/>
              </w:rPr>
              <w:t xml:space="preserve">6. Paslaugų kokybė </w:t>
            </w:r>
          </w:p>
          <w:p w:rsidR="00D14114" w:rsidRPr="00F24CF3" w:rsidRDefault="00D037F0" w:rsidP="001A3760">
            <w:pPr>
              <w:jc w:val="both"/>
            </w:pPr>
            <w:r w:rsidRPr="00F24CF3">
              <w:t xml:space="preserve">6.1. </w:t>
            </w:r>
            <w:r w:rsidR="00BE3144" w:rsidRPr="00F24CF3">
              <w:t xml:space="preserve">Teikiamos </w:t>
            </w:r>
            <w:r w:rsidR="0087013D" w:rsidRPr="00F24CF3">
              <w:t xml:space="preserve">Paslaugos </w:t>
            </w:r>
            <w:r w:rsidR="00D14114" w:rsidRPr="00F24CF3">
              <w:t xml:space="preserve">privalo atitikti Sutartyje ir </w:t>
            </w:r>
            <w:r w:rsidR="002B60F6" w:rsidRPr="00F24CF3">
              <w:t xml:space="preserve">jos </w:t>
            </w:r>
            <w:r w:rsidRPr="00F24CF3">
              <w:t>1 priede</w:t>
            </w:r>
            <w:r w:rsidR="00D14114" w:rsidRPr="00F24CF3">
              <w:t xml:space="preserve"> </w:t>
            </w:r>
            <w:r w:rsidR="00B41D7D" w:rsidRPr="00F24CF3">
              <w:t>nustatytus</w:t>
            </w:r>
            <w:r w:rsidR="00D14114" w:rsidRPr="00F24CF3">
              <w:t xml:space="preserve"> reikalavimus.</w:t>
            </w:r>
          </w:p>
          <w:p w:rsidR="00CE01AC" w:rsidRPr="00F24CF3" w:rsidRDefault="00D037F0" w:rsidP="00D037F0">
            <w:pPr>
              <w:jc w:val="both"/>
              <w:rPr>
                <w:rFonts w:ascii="Myriad Pro Cond" w:hAnsi="Myriad Pro Cond"/>
              </w:rPr>
            </w:pPr>
            <w:r w:rsidRPr="00F24CF3">
              <w:t xml:space="preserve">6.2. </w:t>
            </w:r>
            <w:r w:rsidRPr="00F24CF3">
              <w:rPr>
                <w:b/>
              </w:rPr>
              <w:t>Pirkėjo</w:t>
            </w:r>
            <w:r w:rsidRPr="00F24CF3">
              <w:t xml:space="preserve"> atstovas, atsakingas už Paslaugų kokybę:</w:t>
            </w:r>
            <w:r w:rsidR="00D00EAE" w:rsidRPr="00F24CF3">
              <w:t xml:space="preserve"> </w:t>
            </w:r>
          </w:p>
          <w:p w:rsidR="00D037F0" w:rsidRPr="00CE01AC" w:rsidRDefault="00D037F0" w:rsidP="00D037F0">
            <w:pPr>
              <w:jc w:val="both"/>
            </w:pPr>
            <w:r w:rsidRPr="00C90EDE">
              <w:t xml:space="preserve">6.3. </w:t>
            </w:r>
            <w:r w:rsidRPr="00C90EDE">
              <w:rPr>
                <w:b/>
              </w:rPr>
              <w:t>Teikėjo</w:t>
            </w:r>
            <w:r w:rsidRPr="00C90EDE">
              <w:t xml:space="preserve"> atstovas, atsakingas už Paslaugų kokybę: </w:t>
            </w:r>
          </w:p>
          <w:p w:rsidR="00080474" w:rsidRPr="00CE01AC" w:rsidRDefault="00080474" w:rsidP="001A3760">
            <w:pPr>
              <w:jc w:val="both"/>
              <w:rPr>
                <w:b/>
                <w:highlight w:val="yellow"/>
              </w:rPr>
            </w:pPr>
          </w:p>
        </w:tc>
      </w:tr>
      <w:tr w:rsidR="00D14114" w:rsidRPr="00CE01AC" w:rsidTr="001A3760">
        <w:tc>
          <w:tcPr>
            <w:tcW w:w="10368" w:type="dxa"/>
            <w:shd w:val="clear" w:color="auto" w:fill="auto"/>
          </w:tcPr>
          <w:p w:rsidR="00D14114" w:rsidRPr="00CE01AC" w:rsidRDefault="00D14114" w:rsidP="00D037F0">
            <w:pPr>
              <w:jc w:val="both"/>
              <w:rPr>
                <w:b/>
              </w:rPr>
            </w:pPr>
            <w:r w:rsidRPr="00CE01AC">
              <w:rPr>
                <w:b/>
              </w:rPr>
              <w:t>7. Garantiniai įsipareigojimai</w:t>
            </w:r>
          </w:p>
          <w:p w:rsidR="00810658" w:rsidRPr="00CE01AC" w:rsidRDefault="000452DA" w:rsidP="00810658">
            <w:pPr>
              <w:jc w:val="both"/>
            </w:pPr>
            <w:r w:rsidRPr="00CE01AC">
              <w:rPr>
                <w:bCs/>
              </w:rPr>
              <w:t>7.1.</w:t>
            </w:r>
            <w:r w:rsidRPr="00CE01AC">
              <w:rPr>
                <w:b/>
              </w:rPr>
              <w:t xml:space="preserve"> </w:t>
            </w:r>
            <w:r w:rsidR="00810658" w:rsidRPr="00CE01AC">
              <w:rPr>
                <w:b/>
              </w:rPr>
              <w:t>Teikėjo</w:t>
            </w:r>
            <w:r w:rsidR="00810658" w:rsidRPr="00CE01AC">
              <w:t xml:space="preserve"> Paslaugų teikimo metu perduotų prekių garantijos terminas užtikrinamas visą Sutarties galiojimo laikotarpį. </w:t>
            </w:r>
          </w:p>
          <w:p w:rsidR="00D14114" w:rsidRPr="00CE01AC" w:rsidRDefault="00810658" w:rsidP="00810658">
            <w:pPr>
              <w:pStyle w:val="ListParagraph"/>
              <w:spacing w:after="0" w:line="240" w:lineRule="auto"/>
              <w:ind w:left="0"/>
              <w:jc w:val="both"/>
            </w:pPr>
            <w:r w:rsidRPr="00CE01AC">
              <w:t xml:space="preserve">7.2. </w:t>
            </w:r>
            <w:r w:rsidRPr="00CE01AC">
              <w:rPr>
                <w:b/>
              </w:rPr>
              <w:t>Teikėjas</w:t>
            </w:r>
            <w:r w:rsidRPr="00CE01AC">
              <w:t xml:space="preserve"> po Pirkėjo pranešimo per </w:t>
            </w:r>
            <w:r w:rsidR="006E6933" w:rsidRPr="00CE01AC">
              <w:rPr>
                <w:lang w:val="en-US"/>
              </w:rPr>
              <w:t>1</w:t>
            </w:r>
            <w:r w:rsidR="006E6933" w:rsidRPr="00CE01AC">
              <w:t xml:space="preserve"> (vieną) darbo dieną, </w:t>
            </w:r>
            <w:r w:rsidR="006E6933" w:rsidRPr="00CE01AC">
              <w:rPr>
                <w:color w:val="000000"/>
              </w:rPr>
              <w:t>jei kitokie Paslaugų teikimo terminai nenurodyti Sutarties 1 priede,</w:t>
            </w:r>
            <w:r w:rsidRPr="00CE01AC">
              <w:t xml:space="preserve"> turi pašalinti Paslaugų teikimo trūkumus bei kompensuoti </w:t>
            </w:r>
            <w:r w:rsidRPr="00CE01AC">
              <w:rPr>
                <w:b/>
              </w:rPr>
              <w:t>Pirkėjo</w:t>
            </w:r>
            <w:r w:rsidRPr="00CE01AC">
              <w:t xml:space="preserve"> patirtus nuostolius (jeigu tokie buvo).</w:t>
            </w:r>
          </w:p>
          <w:p w:rsidR="00D91C31" w:rsidRPr="00CE01AC" w:rsidRDefault="00D91C31" w:rsidP="008339F2">
            <w:pPr>
              <w:pStyle w:val="ListParagraph"/>
              <w:spacing w:after="0" w:line="240" w:lineRule="auto"/>
              <w:ind w:left="0"/>
              <w:jc w:val="both"/>
              <w:rPr>
                <w:b/>
                <w:highlight w:val="yellow"/>
              </w:rPr>
            </w:pPr>
          </w:p>
        </w:tc>
      </w:tr>
      <w:tr w:rsidR="00D14114" w:rsidRPr="00CE01AC" w:rsidTr="001A3760">
        <w:trPr>
          <w:trHeight w:val="1566"/>
        </w:trPr>
        <w:tc>
          <w:tcPr>
            <w:tcW w:w="10368" w:type="dxa"/>
            <w:shd w:val="clear" w:color="auto" w:fill="auto"/>
          </w:tcPr>
          <w:p w:rsidR="00D14114" w:rsidRPr="00CE01AC" w:rsidRDefault="00D14114" w:rsidP="001A3760">
            <w:pPr>
              <w:pStyle w:val="ListParagraph"/>
              <w:spacing w:line="240" w:lineRule="auto"/>
              <w:ind w:left="0"/>
              <w:jc w:val="both"/>
              <w:rPr>
                <w:b/>
              </w:rPr>
            </w:pPr>
            <w:r w:rsidRPr="00CE01AC">
              <w:rPr>
                <w:b/>
              </w:rPr>
              <w:t>8. Papildomas prievolių įvykdymo užtikrinimas</w:t>
            </w:r>
          </w:p>
          <w:p w:rsidR="00D14114" w:rsidRPr="00CE01AC" w:rsidRDefault="00D14114" w:rsidP="008B7832">
            <w:pPr>
              <w:pStyle w:val="ListParagraph"/>
              <w:spacing w:line="240" w:lineRule="auto"/>
              <w:ind w:left="0"/>
              <w:jc w:val="both"/>
              <w:rPr>
                <w:b/>
                <w:color w:val="FF0000"/>
                <w:highlight w:val="yellow"/>
              </w:rPr>
            </w:pPr>
            <w:r w:rsidRPr="00CE01AC">
              <w:t>Sutarties įvykdymui užtikrinti draudimo bendrovės laidavimo rašto arba banko garantijos nebus reikalaujama.</w:t>
            </w:r>
          </w:p>
        </w:tc>
      </w:tr>
      <w:tr w:rsidR="00D14114" w:rsidRPr="00CE01AC" w:rsidTr="001C756B">
        <w:trPr>
          <w:trHeight w:val="3827"/>
        </w:trPr>
        <w:tc>
          <w:tcPr>
            <w:tcW w:w="10368" w:type="dxa"/>
            <w:shd w:val="clear" w:color="auto" w:fill="auto"/>
          </w:tcPr>
          <w:p w:rsidR="00D14114" w:rsidRPr="00CE01AC" w:rsidRDefault="00D14114" w:rsidP="001A3760">
            <w:pPr>
              <w:jc w:val="both"/>
              <w:rPr>
                <w:b/>
              </w:rPr>
            </w:pPr>
            <w:r w:rsidRPr="00CE01AC">
              <w:rPr>
                <w:b/>
              </w:rPr>
              <w:t>9. Kitos sąlygos</w:t>
            </w:r>
          </w:p>
          <w:p w:rsidR="00810658" w:rsidRPr="00CE01AC" w:rsidRDefault="00810658" w:rsidP="00810658">
            <w:pPr>
              <w:jc w:val="both"/>
            </w:pPr>
            <w:r w:rsidRPr="00CE01AC">
              <w:t xml:space="preserve">9.1. Sutarties bendrosios dalies 11.1 punkte nurodytų Šalių iš anksto sutartų minimalių nuostolių dydis yra – </w:t>
            </w:r>
            <w:r w:rsidRPr="00CE01AC">
              <w:rPr>
                <w:b/>
              </w:rPr>
              <w:t>0,2 (dvi dešimtosios) %</w:t>
            </w:r>
            <w:r w:rsidRPr="00CE01AC">
              <w:t xml:space="preserve"> dydžio nuo per terminą nesuteiktų paslaugų ar paslaugų, kurių trūkumai neištaisyti, Sutarties kainos be PVM už kiekvieną uždelstą dieną.</w:t>
            </w:r>
          </w:p>
          <w:p w:rsidR="00810658" w:rsidRPr="00CE01AC" w:rsidRDefault="00810658" w:rsidP="00810658">
            <w:pPr>
              <w:jc w:val="both"/>
            </w:pPr>
            <w:r w:rsidRPr="00CE01AC">
              <w:t xml:space="preserve">9.2. Sutarties bendrosios dalies 11.2 punkte nurodytų Šalių iš anksto sutartų minimalių nuostolių dydis yra </w:t>
            </w:r>
            <w:r w:rsidRPr="00CE01AC">
              <w:rPr>
                <w:b/>
              </w:rPr>
              <w:t>7 (septyni) procentai</w:t>
            </w:r>
            <w:r w:rsidRPr="00CE01AC">
              <w:t xml:space="preserve"> </w:t>
            </w:r>
            <w:r w:rsidRPr="00CE01AC">
              <w:rPr>
                <w:bCs/>
              </w:rPr>
              <w:t xml:space="preserve">nuo Sutarties </w:t>
            </w:r>
            <w:r w:rsidR="00D86524">
              <w:rPr>
                <w:bCs/>
              </w:rPr>
              <w:t xml:space="preserve">maksimalios </w:t>
            </w:r>
            <w:r w:rsidRPr="00CE01AC">
              <w:rPr>
                <w:bCs/>
              </w:rPr>
              <w:t>kainos</w:t>
            </w:r>
            <w:r w:rsidRPr="00CE01AC">
              <w:rPr>
                <w:b/>
                <w:bCs/>
              </w:rPr>
              <w:t xml:space="preserve"> </w:t>
            </w:r>
            <w:r w:rsidRPr="00CE01AC">
              <w:rPr>
                <w:bCs/>
              </w:rPr>
              <w:t>be PVM.</w:t>
            </w:r>
          </w:p>
          <w:p w:rsidR="00810658" w:rsidRDefault="00810658" w:rsidP="00810658">
            <w:pPr>
              <w:jc w:val="both"/>
            </w:pPr>
            <w:r w:rsidRPr="00CE01AC">
              <w:t>9.3. Nenugalimos jėgos aplinkybių trukmė – 14 dienų, taikant Sutarties bendrosios dalies 9.1.2 punkto sąlygas.</w:t>
            </w:r>
          </w:p>
          <w:p w:rsidR="00D86524" w:rsidRPr="00D86524" w:rsidRDefault="00D86524" w:rsidP="00D86524">
            <w:pPr>
              <w:jc w:val="both"/>
            </w:pPr>
            <w:r>
              <w:t>9.4</w:t>
            </w:r>
            <w:r w:rsidRPr="00D86524">
              <w:t xml:space="preserve">. </w:t>
            </w:r>
            <w:r w:rsidRPr="00D86524">
              <w:rPr>
                <w:b/>
              </w:rPr>
              <w:t>Pardavėjas</w:t>
            </w:r>
            <w:r w:rsidRPr="00D86524">
              <w:t xml:space="preserve"> šiai Sutarčiai vykdyti subtiekėjo (-ų) nepasitelks.</w:t>
            </w:r>
          </w:p>
          <w:p w:rsidR="00D86524" w:rsidRPr="00D86524" w:rsidRDefault="00D86524" w:rsidP="00D86524">
            <w:pPr>
              <w:jc w:val="both"/>
              <w:rPr>
                <w:i/>
              </w:rPr>
            </w:pPr>
            <w:r>
              <w:t>9.5</w:t>
            </w:r>
            <w:r w:rsidRPr="00D86524">
              <w:t xml:space="preserve">. </w:t>
            </w:r>
            <w:r w:rsidRPr="00D86524">
              <w:rPr>
                <w:b/>
                <w:bCs/>
              </w:rPr>
              <w:t>Pardavėjo</w:t>
            </w:r>
            <w:r w:rsidRPr="00D86524">
              <w:t xml:space="preserve"> pasiūlyme nurodytas subtiekėjas (-ai) gali būti pakeičiamas (-i) kitu (-</w:t>
            </w:r>
            <w:proofErr w:type="spellStart"/>
            <w:r w:rsidRPr="00D86524">
              <w:t>ais</w:t>
            </w:r>
            <w:proofErr w:type="spellEnd"/>
            <w:r w:rsidRPr="00D86524">
              <w:t>) Sutartyje nenurodytu (-</w:t>
            </w:r>
            <w:proofErr w:type="spellStart"/>
            <w:r w:rsidRPr="00D86524">
              <w:t>ais</w:t>
            </w:r>
            <w:proofErr w:type="spellEnd"/>
            <w:r w:rsidRPr="00D86524">
              <w:t>) subtiekėju (-</w:t>
            </w:r>
            <w:proofErr w:type="spellStart"/>
            <w:r w:rsidRPr="00D86524">
              <w:t>ais</w:t>
            </w:r>
            <w:proofErr w:type="spellEnd"/>
            <w:r w:rsidRPr="00D86524">
              <w:t>) tik šiais atvejais:</w:t>
            </w:r>
          </w:p>
          <w:p w:rsidR="00D86524" w:rsidRPr="00D86524" w:rsidRDefault="00D86524" w:rsidP="00D86524">
            <w:pPr>
              <w:jc w:val="both"/>
            </w:pPr>
            <w:r>
              <w:t>9.5</w:t>
            </w:r>
            <w:r w:rsidRPr="00D86524">
              <w:t>.1. kai subtiekėjas (-ai) bankrutuoja, yra likviduojamas ar susidaro analogiška situacija;</w:t>
            </w:r>
          </w:p>
          <w:p w:rsidR="00D86524" w:rsidRPr="00D86524" w:rsidRDefault="00D86524" w:rsidP="00D86524">
            <w:pPr>
              <w:jc w:val="both"/>
            </w:pPr>
            <w:r>
              <w:t>9.5</w:t>
            </w:r>
            <w:r w:rsidRPr="00D86524">
              <w:t xml:space="preserve">.2. kai subtiekėjas (-ai) dėl objektyvių priežasčių (nutrūkus teisiniams santykiams su </w:t>
            </w:r>
            <w:r w:rsidRPr="00D86524">
              <w:rPr>
                <w:b/>
                <w:bCs/>
              </w:rPr>
              <w:t>Pardavėju</w:t>
            </w:r>
            <w:r w:rsidRPr="00D86524">
              <w:t xml:space="preserve">, subtiekėjui atsisakius tiekti Prekes, subtiekėjo specialistui išėjus atostogų, susirgus, </w:t>
            </w:r>
            <w:r w:rsidRPr="00D86524">
              <w:lastRenderedPageBreak/>
              <w:t>susižeidus, mirus, subtiekėjui netekus veiklos licencijos ir pan.) nebegali teikti visų ar dalies Sutartyje nurodytų prekių ir susijusių paslaugų;</w:t>
            </w:r>
          </w:p>
          <w:p w:rsidR="00D86524" w:rsidRPr="00D86524" w:rsidRDefault="00D86524" w:rsidP="00D86524">
            <w:pPr>
              <w:jc w:val="both"/>
            </w:pPr>
            <w:r>
              <w:t>9.5</w:t>
            </w:r>
            <w:r w:rsidRPr="00D86524">
              <w:t xml:space="preserve">.3. Sutartyje nustatyto subtiekėjo (-ų) keitimas kitu galimas tik iš anksto raštu suderinus su </w:t>
            </w:r>
            <w:r w:rsidRPr="00D86524">
              <w:rPr>
                <w:b/>
                <w:bCs/>
              </w:rPr>
              <w:t>Pirkėju</w:t>
            </w:r>
            <w:r w:rsidRPr="00D86524">
              <w:t xml:space="preserve">. Prašymas dėl Sutartyje nustatyto subtiekėjo (ų) keitimo kitu, </w:t>
            </w:r>
            <w:r w:rsidRPr="00D86524">
              <w:rPr>
                <w:b/>
                <w:bCs/>
              </w:rPr>
              <w:t>Pirkėjui</w:t>
            </w:r>
            <w:r w:rsidRPr="00D86524">
              <w:t xml:space="preserve"> pateikiamas raštu, nurodant tokio keitimo priežastis. Naujas subtiekėjas (-ai) privalo atitikti visus subtiekėjui (-</w:t>
            </w:r>
            <w:proofErr w:type="spellStart"/>
            <w:r w:rsidRPr="00D86524">
              <w:t>ams</w:t>
            </w:r>
            <w:proofErr w:type="spellEnd"/>
            <w:r w:rsidRPr="00D86524">
              <w:t>)/suteikėjui (-</w:t>
            </w:r>
            <w:proofErr w:type="spellStart"/>
            <w:r w:rsidRPr="00D86524">
              <w:t>ams</w:t>
            </w:r>
            <w:proofErr w:type="spellEnd"/>
            <w:r w:rsidRPr="00D86524">
              <w:t xml:space="preserve">) viešojo pirkimo, kurio pagrindu pasirašyta ši Sutartis, pirkimo sąlygose nustatytus kvalifikacinius reikalavimus. </w:t>
            </w:r>
            <w:r w:rsidRPr="00D86524">
              <w:rPr>
                <w:b/>
                <w:bCs/>
              </w:rPr>
              <w:t>Pardavėjas</w:t>
            </w:r>
            <w:r w:rsidRPr="00D86524">
              <w:t xml:space="preserve"> kartu su informacija apie naujus subtiekėjus pateikia </w:t>
            </w:r>
            <w:r w:rsidRPr="00D86524">
              <w:rPr>
                <w:b/>
                <w:bCs/>
              </w:rPr>
              <w:t>Pirkėjui</w:t>
            </w:r>
            <w:r w:rsidRPr="00D86524">
              <w:t xml:space="preserve"> subtiekėjo pašalinimo pagrindų nebuvimą ir kvalifikaciją patvirtinančius dokumentus.</w:t>
            </w:r>
          </w:p>
          <w:p w:rsidR="00D86524" w:rsidRPr="00D86524" w:rsidRDefault="00D86524" w:rsidP="00D86524">
            <w:pPr>
              <w:jc w:val="both"/>
            </w:pPr>
            <w:r>
              <w:t>9.5</w:t>
            </w:r>
            <w:r w:rsidRPr="00D86524">
              <w:t xml:space="preserve">.4. </w:t>
            </w:r>
            <w:r w:rsidRPr="00D86524">
              <w:rPr>
                <w:b/>
                <w:bCs/>
              </w:rPr>
              <w:t>Pardavėjas</w:t>
            </w:r>
            <w:r w:rsidRPr="00D86524">
              <w:t xml:space="preserve"> privalo nedelsiant informuoti apie Sutarties specialiosios dalies 9.5 punkte minėtos informacijos </w:t>
            </w:r>
            <w:proofErr w:type="spellStart"/>
            <w:r w:rsidRPr="00D86524">
              <w:t>pasikeitimus</w:t>
            </w:r>
            <w:proofErr w:type="spellEnd"/>
            <w:r w:rsidRPr="00D86524">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124434" w:rsidRPr="00CE01AC" w:rsidRDefault="00124434" w:rsidP="00810658">
            <w:pPr>
              <w:jc w:val="both"/>
            </w:pPr>
            <w:r>
              <w:t>9.</w:t>
            </w:r>
            <w:r w:rsidR="00D86524">
              <w:t>6</w:t>
            </w:r>
            <w:r>
              <w:t xml:space="preserve">. </w:t>
            </w:r>
            <w:r>
              <w:rPr>
                <w:b/>
              </w:rPr>
              <w:t>Teikėjas</w:t>
            </w:r>
            <w:r w:rsidRPr="00F85090">
              <w:t xml:space="preserve"> privalo nedelsiant informuoti </w:t>
            </w:r>
            <w:r w:rsidRPr="00F85090">
              <w:rPr>
                <w:b/>
              </w:rPr>
              <w:t>Pirkėją</w:t>
            </w:r>
            <w:r w:rsidRPr="00F85090">
              <w:t xml:space="preserve">, jeigu Sutarties vykdymo metu pasikeistų </w:t>
            </w:r>
            <w:r>
              <w:rPr>
                <w:b/>
              </w:rPr>
              <w:t>Teikėjo</w:t>
            </w:r>
            <w:r w:rsidRPr="00F85090">
              <w:t xml:space="preserve"> ir su juo susijusių subjektų duomenys ir informacija, kuri buvo pateikta </w:t>
            </w:r>
            <w:r w:rsidRPr="00F85090">
              <w:rPr>
                <w:b/>
              </w:rPr>
              <w:t>Pirkėjui</w:t>
            </w:r>
            <w:r w:rsidRPr="00F85090">
              <w:t xml:space="preserve"> pasiūlymo pateikimo momentu.</w:t>
            </w:r>
          </w:p>
          <w:p w:rsidR="00810658" w:rsidRPr="00C90EDE" w:rsidRDefault="00BF7AE3" w:rsidP="00810658">
            <w:pPr>
              <w:jc w:val="both"/>
            </w:pPr>
            <w:r w:rsidRPr="00F24CF3">
              <w:t>9.</w:t>
            </w:r>
            <w:r w:rsidR="00D86524" w:rsidRPr="00F24CF3">
              <w:t>7</w:t>
            </w:r>
            <w:r w:rsidR="00D037F0" w:rsidRPr="00F24CF3">
              <w:t xml:space="preserve">. </w:t>
            </w:r>
            <w:r w:rsidR="00D037F0" w:rsidRPr="00F24CF3">
              <w:rPr>
                <w:b/>
              </w:rPr>
              <w:t xml:space="preserve">Pirkėjo </w:t>
            </w:r>
            <w:r w:rsidR="00D037F0" w:rsidRPr="00F24CF3">
              <w:t>atstovas, atsakingas už Sutarties vykdymą:</w:t>
            </w:r>
            <w:r w:rsidR="008339F2" w:rsidRPr="00F24CF3">
              <w:t xml:space="preserve"> </w:t>
            </w:r>
          </w:p>
          <w:p w:rsidR="00BF7AE3" w:rsidRPr="00CE01AC" w:rsidRDefault="00124434" w:rsidP="00D037F0">
            <w:pPr>
              <w:jc w:val="both"/>
            </w:pPr>
            <w:r w:rsidRPr="00C90EDE">
              <w:t>9.</w:t>
            </w:r>
            <w:r w:rsidR="00D86524" w:rsidRPr="00C90EDE">
              <w:t>8</w:t>
            </w:r>
            <w:r w:rsidR="00D037F0" w:rsidRPr="00C90EDE">
              <w:t xml:space="preserve">. </w:t>
            </w:r>
            <w:r w:rsidR="00D037F0" w:rsidRPr="00C90EDE">
              <w:rPr>
                <w:b/>
              </w:rPr>
              <w:t>Teikėjo</w:t>
            </w:r>
            <w:r w:rsidR="00D037F0" w:rsidRPr="00C90EDE">
              <w:t xml:space="preserve"> atstovas, atsakingas už Sutarties vykdymą: </w:t>
            </w:r>
          </w:p>
          <w:p w:rsidR="00CD0266" w:rsidRPr="006558A9" w:rsidRDefault="00CD0266" w:rsidP="00D037F0">
            <w:pPr>
              <w:jc w:val="both"/>
            </w:pPr>
            <w:r w:rsidRPr="006558A9">
              <w:t>9.</w:t>
            </w:r>
            <w:r w:rsidR="00D86524">
              <w:t>9</w:t>
            </w:r>
            <w:r w:rsidRPr="006558A9">
              <w:t>. Sutarties priedai:</w:t>
            </w:r>
          </w:p>
          <w:p w:rsidR="00D037F0" w:rsidRPr="006558A9" w:rsidRDefault="00124434" w:rsidP="006B666B">
            <w:pPr>
              <w:jc w:val="both"/>
            </w:pPr>
            <w:r>
              <w:t>9.</w:t>
            </w:r>
            <w:r w:rsidR="00D86524">
              <w:t>9</w:t>
            </w:r>
            <w:r w:rsidR="00CD0266" w:rsidRPr="006558A9">
              <w:t xml:space="preserve">.1. </w:t>
            </w:r>
            <w:r w:rsidR="00E66F8C" w:rsidRPr="006558A9">
              <w:t>T</w:t>
            </w:r>
            <w:r w:rsidR="006E6933" w:rsidRPr="006558A9">
              <w:rPr>
                <w:rFonts w:eastAsia="Tahoma"/>
              </w:rPr>
              <w:t>echninė specifikacija</w:t>
            </w:r>
            <w:r w:rsidR="006558A9" w:rsidRPr="006558A9">
              <w:t>, 5</w:t>
            </w:r>
            <w:r w:rsidR="006E6933" w:rsidRPr="006558A9">
              <w:t xml:space="preserve"> lapai</w:t>
            </w:r>
            <w:r w:rsidR="00A11B90" w:rsidRPr="006558A9">
              <w:t>;</w:t>
            </w:r>
            <w:r w:rsidR="00CD0266" w:rsidRPr="006558A9">
              <w:t xml:space="preserve"> </w:t>
            </w:r>
          </w:p>
          <w:p w:rsidR="00CD0266" w:rsidRPr="00C928C8" w:rsidRDefault="00124434" w:rsidP="00D037F0">
            <w:pPr>
              <w:jc w:val="both"/>
            </w:pPr>
            <w:r>
              <w:t>9.</w:t>
            </w:r>
            <w:r w:rsidR="00D86524">
              <w:t>9</w:t>
            </w:r>
            <w:r w:rsidR="00CD0266" w:rsidRPr="00C928C8">
              <w:t xml:space="preserve">.2. </w:t>
            </w:r>
            <w:r w:rsidR="006E6933" w:rsidRPr="00C928C8">
              <w:rPr>
                <w:rFonts w:eastAsia="Tahoma"/>
              </w:rPr>
              <w:t>Programinės įrangos licencijų palaikymo paslaugų</w:t>
            </w:r>
            <w:r w:rsidR="006E6933" w:rsidRPr="00C928C8">
              <w:t xml:space="preserve"> įkainių lentelė</w:t>
            </w:r>
            <w:r w:rsidR="00A11B90" w:rsidRPr="00C928C8">
              <w:t xml:space="preserve">, </w:t>
            </w:r>
            <w:r w:rsidR="00E63866" w:rsidRPr="00C928C8">
              <w:t>2 lapai</w:t>
            </w:r>
            <w:r w:rsidR="00CD0266" w:rsidRPr="00C928C8">
              <w:t xml:space="preserve">. </w:t>
            </w:r>
          </w:p>
          <w:p w:rsidR="008339F2" w:rsidRPr="00CE01AC" w:rsidRDefault="00F46BB4" w:rsidP="008339F2">
            <w:pPr>
              <w:jc w:val="both"/>
              <w:rPr>
                <w:i/>
                <w:color w:val="000000"/>
              </w:rPr>
            </w:pPr>
            <w:r w:rsidRPr="00CE01AC">
              <w:t>9.</w:t>
            </w:r>
            <w:r w:rsidR="00D86524">
              <w:t>10</w:t>
            </w:r>
            <w:r w:rsidRPr="00CE01AC">
              <w:t>. Asmuo, atsakingas už Sutarties ir pakeitimų paskelbimą –</w:t>
            </w:r>
            <w:r w:rsidR="00080474" w:rsidRPr="00CE01AC">
              <w:t xml:space="preserve"> </w:t>
            </w:r>
            <w:r w:rsidR="008339F2" w:rsidRPr="00CE01AC">
              <w:rPr>
                <w:color w:val="000000"/>
              </w:rPr>
              <w:t>Birutė Junokienė (prekių ir paslaugų pirkimų specialistė</w:t>
            </w:r>
            <w:r w:rsidR="008339F2" w:rsidRPr="00CE01AC">
              <w:rPr>
                <w:i/>
                <w:color w:val="000000"/>
              </w:rPr>
              <w:t>).</w:t>
            </w:r>
          </w:p>
          <w:p w:rsidR="00F46BB4" w:rsidRPr="00CE01AC" w:rsidRDefault="00F46BB4" w:rsidP="008339F2">
            <w:pPr>
              <w:jc w:val="both"/>
              <w:rPr>
                <w:b/>
                <w:highlight w:val="yellow"/>
                <w:lang w:val="en-US"/>
              </w:rPr>
            </w:pPr>
          </w:p>
        </w:tc>
      </w:tr>
      <w:tr w:rsidR="00D14114" w:rsidRPr="00CE01AC" w:rsidTr="001A3760">
        <w:trPr>
          <w:trHeight w:val="573"/>
        </w:trPr>
        <w:tc>
          <w:tcPr>
            <w:tcW w:w="10368" w:type="dxa"/>
            <w:shd w:val="clear" w:color="auto" w:fill="auto"/>
          </w:tcPr>
          <w:p w:rsidR="00D14114" w:rsidRPr="00CE01AC" w:rsidRDefault="00D14114" w:rsidP="001A3760">
            <w:pPr>
              <w:rPr>
                <w:b/>
              </w:rPr>
            </w:pPr>
            <w:r w:rsidRPr="00CE01AC">
              <w:lastRenderedPageBreak/>
              <w:t>10.</w:t>
            </w:r>
            <w:r w:rsidRPr="00CE01AC">
              <w:rPr>
                <w:b/>
              </w:rPr>
              <w:t xml:space="preserve"> Sutarties galiojimas</w:t>
            </w:r>
          </w:p>
          <w:p w:rsidR="00A11B90" w:rsidRPr="00CE01AC" w:rsidRDefault="00D14114" w:rsidP="008339F2">
            <w:pPr>
              <w:jc w:val="both"/>
              <w:rPr>
                <w:bCs/>
              </w:rPr>
            </w:pPr>
            <w:r w:rsidRPr="00CE01AC">
              <w:rPr>
                <w:bCs/>
              </w:rPr>
              <w:t xml:space="preserve">10.1. </w:t>
            </w:r>
            <w:r w:rsidR="00756B4F" w:rsidRPr="00CE01AC">
              <w:rPr>
                <w:bCs/>
              </w:rPr>
              <w:t xml:space="preserve">Sutartis </w:t>
            </w:r>
            <w:r w:rsidR="004C48C7" w:rsidRPr="00CE01AC">
              <w:rPr>
                <w:bCs/>
              </w:rPr>
              <w:t xml:space="preserve">galioja </w:t>
            </w:r>
            <w:r w:rsidR="00BC701A" w:rsidRPr="00CE01AC">
              <w:rPr>
                <w:b/>
                <w:bCs/>
              </w:rPr>
              <w:t>13 (trylika</w:t>
            </w:r>
            <w:r w:rsidR="000B3D65" w:rsidRPr="00CE01AC">
              <w:rPr>
                <w:b/>
                <w:bCs/>
              </w:rPr>
              <w:t>)</w:t>
            </w:r>
            <w:r w:rsidR="00BC701A" w:rsidRPr="00CE01AC">
              <w:rPr>
                <w:bCs/>
              </w:rPr>
              <w:t xml:space="preserve"> mėnesių</w:t>
            </w:r>
            <w:r w:rsidR="00CC7D2B" w:rsidRPr="00CE01AC">
              <w:t>,</w:t>
            </w:r>
            <w:r w:rsidR="00CC7D2B" w:rsidRPr="00CE01AC">
              <w:rPr>
                <w:bCs/>
              </w:rPr>
              <w:t xml:space="preserve"> </w:t>
            </w:r>
            <w:r w:rsidR="00F55C6A" w:rsidRPr="00CE01AC">
              <w:rPr>
                <w:bCs/>
              </w:rPr>
              <w:t>o finansinių ir garantinių įsipareigojimų atžvilgiu – iki visiško finansinių ir garantinių įsipareigojimų įvykdymo.</w:t>
            </w:r>
          </w:p>
          <w:p w:rsidR="00D14114" w:rsidRPr="00CE01AC" w:rsidRDefault="00D14114" w:rsidP="00A11B90">
            <w:r w:rsidRPr="00CE01AC">
              <w:t>10.2.</w:t>
            </w:r>
            <w:r w:rsidRPr="00CE01AC">
              <w:rPr>
                <w:b/>
              </w:rPr>
              <w:t xml:space="preserve"> </w:t>
            </w:r>
            <w:r w:rsidR="006F093D" w:rsidRPr="00CE01AC">
              <w:t xml:space="preserve">Sutarties pratęsimas – </w:t>
            </w:r>
            <w:r w:rsidR="00A11B90" w:rsidRPr="00CE01AC">
              <w:t xml:space="preserve">nenumatomas. </w:t>
            </w:r>
          </w:p>
          <w:p w:rsidR="008339F2" w:rsidRPr="00CE01AC" w:rsidRDefault="008339F2" w:rsidP="00A11B90">
            <w:pPr>
              <w:rPr>
                <w:b/>
                <w:highlight w:val="yellow"/>
              </w:rPr>
            </w:pPr>
          </w:p>
        </w:tc>
      </w:tr>
      <w:tr w:rsidR="00D14114" w:rsidRPr="00CE01AC" w:rsidTr="001A3760">
        <w:trPr>
          <w:trHeight w:val="695"/>
        </w:trPr>
        <w:tc>
          <w:tcPr>
            <w:tcW w:w="10368" w:type="dxa"/>
            <w:shd w:val="clear" w:color="auto" w:fill="auto"/>
          </w:tcPr>
          <w:p w:rsidR="00D14114" w:rsidRPr="00CE01AC" w:rsidRDefault="00D14114" w:rsidP="001A3760">
            <w:pPr>
              <w:rPr>
                <w:b/>
              </w:rPr>
            </w:pPr>
            <w:r w:rsidRPr="00CE01AC">
              <w:rPr>
                <w:b/>
              </w:rPr>
              <w:t>11. Pirkėjo rekvizitai</w:t>
            </w:r>
          </w:p>
          <w:p w:rsidR="006F093D" w:rsidRPr="00CE01AC" w:rsidRDefault="006F093D" w:rsidP="006F093D">
            <w:pPr>
              <w:rPr>
                <w:rStyle w:val="Strong"/>
              </w:rPr>
            </w:pPr>
            <w:r w:rsidRPr="00CE01AC">
              <w:rPr>
                <w:rStyle w:val="Strong"/>
              </w:rPr>
              <w:t xml:space="preserve">Kertinis valstybės telekomunikacijų centras </w:t>
            </w:r>
          </w:p>
          <w:p w:rsidR="006F093D" w:rsidRPr="00CE01AC" w:rsidRDefault="006F093D" w:rsidP="006F093D">
            <w:r w:rsidRPr="00CE01AC">
              <w:t xml:space="preserve">Pilies g. 23, </w:t>
            </w:r>
            <w:r w:rsidR="004E57FA" w:rsidRPr="00CE01AC">
              <w:t xml:space="preserve">LT-01123 </w:t>
            </w:r>
            <w:r w:rsidRPr="00CE01AC">
              <w:t>Vilnius</w:t>
            </w:r>
            <w:r w:rsidR="004E57FA" w:rsidRPr="00CE01AC">
              <w:t>.</w:t>
            </w:r>
          </w:p>
          <w:p w:rsidR="006F093D" w:rsidRPr="00CE01AC" w:rsidRDefault="006F093D" w:rsidP="006F093D">
            <w:pPr>
              <w:jc w:val="both"/>
            </w:pPr>
            <w:r w:rsidRPr="00CE01AC">
              <w:t>Juridinio asmens kodas 121738687</w:t>
            </w:r>
            <w:r w:rsidR="0052510D" w:rsidRPr="00CE01AC">
              <w:t xml:space="preserve">, </w:t>
            </w:r>
            <w:r w:rsidRPr="00CE01AC">
              <w:t>PVM mokėtojo kodas LT217386811</w:t>
            </w:r>
            <w:r w:rsidR="0052510D" w:rsidRPr="00CE01AC">
              <w:t>.</w:t>
            </w:r>
          </w:p>
          <w:p w:rsidR="006F093D" w:rsidRPr="00CE01AC" w:rsidRDefault="006F093D" w:rsidP="00BC701A">
            <w:pPr>
              <w:rPr>
                <w:color w:val="1F497D"/>
                <w:sz w:val="22"/>
                <w:szCs w:val="22"/>
              </w:rPr>
            </w:pPr>
            <w:r w:rsidRPr="00CE01AC">
              <w:t>A</w:t>
            </w:r>
            <w:r w:rsidR="00413C59" w:rsidRPr="00CE01AC">
              <w:t xml:space="preserve">. </w:t>
            </w:r>
            <w:r w:rsidRPr="00CE01AC">
              <w:t>s</w:t>
            </w:r>
            <w:r w:rsidR="00413C59" w:rsidRPr="00CE01AC">
              <w:t>.</w:t>
            </w:r>
            <w:r w:rsidRPr="00CE01AC">
              <w:t xml:space="preserve"> </w:t>
            </w:r>
            <w:r w:rsidR="00BC701A" w:rsidRPr="00CE01AC">
              <w:t>LT</w:t>
            </w:r>
            <w:r w:rsidR="00BC701A" w:rsidRPr="00CE01AC">
              <w:rPr>
                <w:lang w:val="en-US"/>
              </w:rPr>
              <w:t>54 7044 0600 0829 8446</w:t>
            </w:r>
            <w:r w:rsidR="0052510D" w:rsidRPr="00CE01AC">
              <w:rPr>
                <w:bCs/>
              </w:rPr>
              <w:t xml:space="preserve">, </w:t>
            </w:r>
            <w:r w:rsidRPr="00CE01AC">
              <w:t>AB SEB bankas</w:t>
            </w:r>
            <w:r w:rsidR="0052510D" w:rsidRPr="00CE01AC">
              <w:t xml:space="preserve">. </w:t>
            </w:r>
          </w:p>
          <w:p w:rsidR="006F093D" w:rsidRPr="00CE01AC" w:rsidRDefault="006F093D" w:rsidP="006F093D">
            <w:pPr>
              <w:jc w:val="both"/>
            </w:pPr>
            <w:r w:rsidRPr="00CE01AC">
              <w:t>Tel. +370 5239 1708</w:t>
            </w:r>
            <w:r w:rsidR="0052510D" w:rsidRPr="00CE01AC">
              <w:t xml:space="preserve">. </w:t>
            </w:r>
            <w:r w:rsidRPr="00CE01AC">
              <w:t>Faks. +370 5279 1331</w:t>
            </w:r>
            <w:r w:rsidR="0052510D" w:rsidRPr="00CE01AC">
              <w:t xml:space="preserve">. </w:t>
            </w:r>
          </w:p>
          <w:p w:rsidR="00D14114" w:rsidRDefault="006F093D" w:rsidP="0052510D">
            <w:pPr>
              <w:jc w:val="both"/>
              <w:rPr>
                <w:rStyle w:val="Hyperlink"/>
                <w:u w:color="000000"/>
              </w:rPr>
            </w:pPr>
            <w:r w:rsidRPr="00CE01AC">
              <w:t>El. p</w:t>
            </w:r>
            <w:r w:rsidR="0052510D" w:rsidRPr="00CE01AC">
              <w:t xml:space="preserve">. </w:t>
            </w:r>
            <w:hyperlink r:id="rId11" w:history="1">
              <w:r w:rsidRPr="00CE01AC">
                <w:rPr>
                  <w:rStyle w:val="Hyperlink"/>
                  <w:u w:color="000000"/>
                </w:rPr>
                <w:t>info@kvtc.gov.lt</w:t>
              </w:r>
            </w:hyperlink>
          </w:p>
          <w:p w:rsidR="00CE01AC" w:rsidRPr="00CE01AC" w:rsidRDefault="00CE01AC" w:rsidP="0052510D">
            <w:pPr>
              <w:jc w:val="both"/>
              <w:rPr>
                <w:highlight w:val="yellow"/>
              </w:rPr>
            </w:pPr>
          </w:p>
        </w:tc>
      </w:tr>
      <w:tr w:rsidR="00D14114" w:rsidRPr="00CE01AC" w:rsidTr="001A3760">
        <w:trPr>
          <w:trHeight w:val="695"/>
        </w:trPr>
        <w:tc>
          <w:tcPr>
            <w:tcW w:w="10368" w:type="dxa"/>
            <w:shd w:val="clear" w:color="auto" w:fill="auto"/>
          </w:tcPr>
          <w:p w:rsidR="00D14114" w:rsidRPr="00C90EDE" w:rsidRDefault="00D14114" w:rsidP="001A3760">
            <w:pPr>
              <w:rPr>
                <w:b/>
              </w:rPr>
            </w:pPr>
            <w:r w:rsidRPr="00C90EDE">
              <w:rPr>
                <w:b/>
              </w:rPr>
              <w:t>12. Teikėjo rekvizitai</w:t>
            </w:r>
          </w:p>
          <w:p w:rsidR="00F24CF3" w:rsidRPr="00C90EDE" w:rsidRDefault="00F24CF3" w:rsidP="00F24CF3">
            <w:pPr>
              <w:rPr>
                <w:b/>
              </w:rPr>
            </w:pPr>
            <w:r w:rsidRPr="00C90EDE">
              <w:rPr>
                <w:b/>
              </w:rPr>
              <w:t>UAB „</w:t>
            </w:r>
            <w:proofErr w:type="spellStart"/>
            <w:r w:rsidRPr="00C90EDE">
              <w:rPr>
                <w:b/>
              </w:rPr>
              <w:t>Avedus</w:t>
            </w:r>
            <w:proofErr w:type="spellEnd"/>
            <w:r w:rsidRPr="00C90EDE">
              <w:rPr>
                <w:b/>
              </w:rPr>
              <w:t>“</w:t>
            </w:r>
          </w:p>
          <w:p w:rsidR="00F24CF3" w:rsidRPr="00C90EDE" w:rsidRDefault="00F24CF3" w:rsidP="00F24CF3">
            <w:pPr>
              <w:rPr>
                <w:bCs/>
              </w:rPr>
            </w:pPr>
            <w:r w:rsidRPr="00C90EDE">
              <w:rPr>
                <w:bCs/>
              </w:rPr>
              <w:t>Įmonės kodas: 300583901</w:t>
            </w:r>
          </w:p>
          <w:p w:rsidR="00F24CF3" w:rsidRPr="00C90EDE" w:rsidRDefault="00F24CF3" w:rsidP="00F24CF3">
            <w:pPr>
              <w:rPr>
                <w:bCs/>
              </w:rPr>
            </w:pPr>
            <w:r w:rsidRPr="00C90EDE">
              <w:rPr>
                <w:bCs/>
              </w:rPr>
              <w:t xml:space="preserve">PVM mokėtojo kodas: LT100002530119 </w:t>
            </w:r>
          </w:p>
          <w:p w:rsidR="00F24CF3" w:rsidRPr="00C90EDE" w:rsidRDefault="00F24CF3" w:rsidP="00F24CF3">
            <w:pPr>
              <w:rPr>
                <w:bCs/>
              </w:rPr>
            </w:pPr>
            <w:r w:rsidRPr="00C90EDE">
              <w:rPr>
                <w:bCs/>
              </w:rPr>
              <w:t>Geležinio Vilko g. 18A,Vilnius</w:t>
            </w:r>
          </w:p>
          <w:p w:rsidR="00F24CF3" w:rsidRPr="00F24CF3" w:rsidRDefault="00F24CF3" w:rsidP="00F24CF3">
            <w:pPr>
              <w:rPr>
                <w:bCs/>
              </w:rPr>
            </w:pPr>
            <w:bookmarkStart w:id="0" w:name="_GoBack"/>
            <w:bookmarkEnd w:id="0"/>
            <w:r w:rsidRPr="00F24CF3">
              <w:rPr>
                <w:bCs/>
              </w:rPr>
              <w:t xml:space="preserve"> </w:t>
            </w:r>
          </w:p>
          <w:p w:rsidR="006F093D" w:rsidRPr="00CE01AC" w:rsidRDefault="006F093D" w:rsidP="001A3760">
            <w:pPr>
              <w:jc w:val="both"/>
              <w:rPr>
                <w:highlight w:val="yellow"/>
              </w:rPr>
            </w:pPr>
          </w:p>
        </w:tc>
      </w:tr>
    </w:tbl>
    <w:p w:rsidR="00BB5EA8" w:rsidRPr="00CE01AC" w:rsidRDefault="00BB5EA8" w:rsidP="00D14114">
      <w:pPr>
        <w:pStyle w:val="BodyText1"/>
        <w:ind w:firstLine="0"/>
        <w:rPr>
          <w:rFonts w:ascii="Times New Roman" w:eastAsia="Times New Roman" w:hAnsi="Times New Roman"/>
          <w:b/>
          <w:highlight w:val="yellow"/>
          <w:lang w:val="lt-LT" w:eastAsia="en-US"/>
        </w:rPr>
      </w:pPr>
    </w:p>
    <w:p w:rsidR="00BB5EA8" w:rsidRPr="00CE01AC" w:rsidRDefault="00BB5EA8" w:rsidP="00D14114">
      <w:pPr>
        <w:pStyle w:val="BodyText1"/>
        <w:ind w:firstLine="0"/>
        <w:rPr>
          <w:rFonts w:ascii="Times New Roman" w:eastAsia="Times New Roman" w:hAnsi="Times New Roman"/>
          <w:b/>
          <w:highlight w:val="yellow"/>
          <w:lang w:val="lt-LT" w:eastAsia="en-US"/>
        </w:rPr>
      </w:pPr>
    </w:p>
    <w:p w:rsidR="00246F7A" w:rsidRPr="00CE01AC" w:rsidRDefault="00D14114" w:rsidP="004611E2">
      <w:pPr>
        <w:pStyle w:val="BodyText1"/>
        <w:ind w:firstLine="0"/>
        <w:rPr>
          <w:b/>
        </w:rPr>
      </w:pPr>
      <w:r w:rsidRPr="00CE01AC">
        <w:rPr>
          <w:rFonts w:ascii="Times New Roman" w:hAnsi="Times New Roman"/>
          <w:b/>
          <w:sz w:val="24"/>
          <w:szCs w:val="24"/>
          <w:lang w:val="lt-LT"/>
        </w:rPr>
        <w:t>PIRKĖJAS</w:t>
      </w:r>
      <w:r w:rsidRPr="00CE01AC">
        <w:rPr>
          <w:rFonts w:ascii="Times New Roman" w:hAnsi="Times New Roman"/>
          <w:b/>
          <w:sz w:val="24"/>
          <w:szCs w:val="24"/>
          <w:lang w:val="lt-LT"/>
        </w:rPr>
        <w:tab/>
      </w:r>
      <w:r w:rsidRPr="00CE01AC">
        <w:rPr>
          <w:rFonts w:ascii="Times New Roman" w:hAnsi="Times New Roman"/>
          <w:b/>
          <w:sz w:val="24"/>
          <w:szCs w:val="24"/>
          <w:lang w:val="lt-LT"/>
        </w:rPr>
        <w:tab/>
      </w:r>
      <w:r w:rsidR="00776BC3" w:rsidRPr="00CE01AC">
        <w:rPr>
          <w:rFonts w:ascii="Times New Roman" w:hAnsi="Times New Roman"/>
          <w:b/>
          <w:sz w:val="24"/>
          <w:szCs w:val="24"/>
          <w:lang w:val="lt-LT"/>
        </w:rPr>
        <w:tab/>
      </w:r>
      <w:r w:rsidR="00776BC3" w:rsidRPr="00CE01AC">
        <w:rPr>
          <w:rFonts w:ascii="Times New Roman" w:hAnsi="Times New Roman"/>
          <w:b/>
          <w:sz w:val="24"/>
          <w:szCs w:val="24"/>
          <w:lang w:val="lt-LT"/>
        </w:rPr>
        <w:tab/>
      </w:r>
      <w:r w:rsidR="00776BC3" w:rsidRPr="00CE01AC">
        <w:rPr>
          <w:rFonts w:ascii="Times New Roman" w:hAnsi="Times New Roman"/>
          <w:b/>
          <w:sz w:val="24"/>
          <w:szCs w:val="24"/>
          <w:lang w:val="lt-LT"/>
        </w:rPr>
        <w:tab/>
      </w:r>
      <w:r w:rsidR="00776BC3" w:rsidRPr="00CE01AC">
        <w:rPr>
          <w:rFonts w:ascii="Times New Roman" w:hAnsi="Times New Roman"/>
          <w:b/>
          <w:sz w:val="24"/>
          <w:szCs w:val="24"/>
          <w:lang w:val="lt-LT"/>
        </w:rPr>
        <w:tab/>
      </w:r>
      <w:r w:rsidR="00776BC3" w:rsidRPr="00CE01AC">
        <w:rPr>
          <w:rFonts w:ascii="Times New Roman" w:hAnsi="Times New Roman"/>
          <w:b/>
          <w:sz w:val="24"/>
          <w:szCs w:val="24"/>
          <w:lang w:val="lt-LT"/>
        </w:rPr>
        <w:tab/>
      </w:r>
      <w:r w:rsidR="00776BC3" w:rsidRPr="00CE01AC">
        <w:rPr>
          <w:rFonts w:ascii="Times New Roman" w:hAnsi="Times New Roman"/>
          <w:b/>
          <w:sz w:val="24"/>
          <w:szCs w:val="24"/>
          <w:lang w:val="lt-LT"/>
        </w:rPr>
        <w:tab/>
      </w:r>
      <w:r w:rsidR="00776BC3" w:rsidRPr="00CE01AC">
        <w:rPr>
          <w:rFonts w:ascii="Times New Roman" w:hAnsi="Times New Roman"/>
          <w:b/>
          <w:sz w:val="24"/>
          <w:szCs w:val="24"/>
          <w:lang w:val="lt-LT"/>
        </w:rPr>
        <w:tab/>
        <w:t>TEIKĖJAS</w:t>
      </w:r>
      <w:r w:rsidRPr="00CE01AC">
        <w:rPr>
          <w:rFonts w:ascii="Times New Roman" w:hAnsi="Times New Roman"/>
          <w:b/>
          <w:sz w:val="24"/>
          <w:szCs w:val="24"/>
          <w:lang w:val="lt-LT"/>
        </w:rPr>
        <w:tab/>
      </w:r>
      <w:r w:rsidRPr="00CE01AC">
        <w:rPr>
          <w:rFonts w:ascii="Times New Roman" w:hAnsi="Times New Roman"/>
          <w:b/>
          <w:sz w:val="24"/>
          <w:szCs w:val="24"/>
          <w:lang w:val="lt-LT"/>
        </w:rPr>
        <w:tab/>
      </w:r>
      <w:r w:rsidRPr="00CE01AC">
        <w:rPr>
          <w:rFonts w:ascii="Times New Roman" w:hAnsi="Times New Roman"/>
          <w:b/>
          <w:sz w:val="24"/>
          <w:szCs w:val="24"/>
          <w:lang w:val="lt-LT"/>
        </w:rPr>
        <w:tab/>
      </w:r>
      <w:r w:rsidRPr="00CE01AC">
        <w:rPr>
          <w:rFonts w:ascii="Times New Roman" w:hAnsi="Times New Roman"/>
          <w:b/>
          <w:sz w:val="24"/>
          <w:szCs w:val="24"/>
          <w:lang w:val="lt-LT"/>
        </w:rPr>
        <w:tab/>
      </w:r>
      <w:r w:rsidR="00BE797F" w:rsidRPr="00CE01AC">
        <w:t>A. V.</w:t>
      </w:r>
      <w:r w:rsidR="008F30C9" w:rsidRPr="00CE01AC">
        <w:rPr>
          <w:highlight w:val="yellow"/>
        </w:rPr>
        <w:br w:type="page"/>
      </w:r>
      <w:r w:rsidR="00246F7A" w:rsidRPr="00CE01AC">
        <w:rPr>
          <w:b/>
          <w:highlight w:val="yellow"/>
        </w:rPr>
        <w:lastRenderedPageBreak/>
        <w:t xml:space="preserve"> </w:t>
      </w:r>
    </w:p>
    <w:p w:rsidR="00024413" w:rsidRPr="00CE01AC" w:rsidRDefault="00E07BD7" w:rsidP="006644F0">
      <w:pPr>
        <w:jc w:val="center"/>
        <w:rPr>
          <w:b/>
        </w:rPr>
      </w:pPr>
      <w:r w:rsidRPr="00CE01AC">
        <w:rPr>
          <w:b/>
        </w:rPr>
        <w:t xml:space="preserve">II. </w:t>
      </w:r>
      <w:r w:rsidR="00024413" w:rsidRPr="00CE01AC">
        <w:rPr>
          <w:b/>
        </w:rPr>
        <w:t>BENDROJI DALIS</w:t>
      </w:r>
    </w:p>
    <w:p w:rsidR="00024413" w:rsidRPr="00CE01AC" w:rsidRDefault="00024413" w:rsidP="00024413">
      <w:pPr>
        <w:rPr>
          <w:b/>
        </w:rPr>
      </w:pPr>
    </w:p>
    <w:p w:rsidR="00024413" w:rsidRPr="00CE01AC" w:rsidRDefault="00024413" w:rsidP="00024413">
      <w:pPr>
        <w:jc w:val="both"/>
        <w:rPr>
          <w:b/>
        </w:rPr>
      </w:pPr>
      <w:r w:rsidRPr="00CE01AC">
        <w:rPr>
          <w:b/>
        </w:rPr>
        <w:t>1.</w:t>
      </w:r>
      <w:r w:rsidRPr="00CE01AC">
        <w:t xml:space="preserve"> </w:t>
      </w:r>
      <w:r w:rsidRPr="00CE01AC">
        <w:rPr>
          <w:b/>
        </w:rPr>
        <w:t>Sąvokos</w:t>
      </w:r>
    </w:p>
    <w:p w:rsidR="00024413" w:rsidRPr="00CE01AC" w:rsidRDefault="00024413" w:rsidP="00024413">
      <w:pPr>
        <w:jc w:val="both"/>
      </w:pPr>
      <w:r w:rsidRPr="00CE01AC">
        <w:t xml:space="preserve">1.1. Šioje </w:t>
      </w:r>
      <w:r w:rsidR="004876D3" w:rsidRPr="00CE01AC">
        <w:t>S</w:t>
      </w:r>
      <w:r w:rsidRPr="00CE01AC">
        <w:t>utartyje naudojamos pagrindinės sąvokos:</w:t>
      </w:r>
    </w:p>
    <w:p w:rsidR="00024413" w:rsidRPr="00CE01AC" w:rsidRDefault="00023C61" w:rsidP="00024413">
      <w:pPr>
        <w:pStyle w:val="BodyText"/>
        <w:tabs>
          <w:tab w:val="left" w:pos="-360"/>
          <w:tab w:val="left" w:pos="-180"/>
          <w:tab w:val="left" w:pos="0"/>
          <w:tab w:val="left" w:pos="720"/>
        </w:tabs>
        <w:spacing w:after="0"/>
        <w:jc w:val="both"/>
      </w:pPr>
      <w:r w:rsidRPr="00CE01AC">
        <w:t>1.1.1. Sutartis – šios paslaugų</w:t>
      </w:r>
      <w:r w:rsidR="00024413" w:rsidRPr="00CE01AC">
        <w:t xml:space="preserve"> </w:t>
      </w:r>
      <w:r w:rsidR="004876D3" w:rsidRPr="00CE01AC">
        <w:t xml:space="preserve">viešojo </w:t>
      </w:r>
      <w:r w:rsidR="00024413" w:rsidRPr="00CE01AC">
        <w:t>pirkimo</w:t>
      </w:r>
      <w:r w:rsidR="00024413" w:rsidRPr="00CE01AC">
        <w:rPr>
          <w:b/>
        </w:rPr>
        <w:t>–</w:t>
      </w:r>
      <w:r w:rsidR="00024413" w:rsidRPr="00CE01AC">
        <w:t>pardavimo sutarties bendr</w:t>
      </w:r>
      <w:r w:rsidRPr="00CE01AC">
        <w:t>oji ir specialioji dalys, paslaugų</w:t>
      </w:r>
      <w:r w:rsidR="00024413" w:rsidRPr="00CE01AC">
        <w:t xml:space="preserve"> </w:t>
      </w:r>
      <w:r w:rsidR="004876D3" w:rsidRPr="00CE01AC">
        <w:t xml:space="preserve">viešojo </w:t>
      </w:r>
      <w:r w:rsidR="00024413" w:rsidRPr="00CE01AC">
        <w:t>pirkimo</w:t>
      </w:r>
      <w:r w:rsidR="00024413" w:rsidRPr="00CE01AC">
        <w:rPr>
          <w:b/>
        </w:rPr>
        <w:t>–</w:t>
      </w:r>
      <w:r w:rsidR="00024413" w:rsidRPr="00CE01AC">
        <w:t xml:space="preserve">pardavimo sutarties priedai. </w:t>
      </w:r>
    </w:p>
    <w:p w:rsidR="00024413" w:rsidRPr="00CE01AC" w:rsidRDefault="00024413" w:rsidP="00024413">
      <w:pPr>
        <w:pStyle w:val="BodyText"/>
        <w:tabs>
          <w:tab w:val="left" w:pos="-180"/>
          <w:tab w:val="left" w:pos="0"/>
          <w:tab w:val="left" w:pos="540"/>
        </w:tabs>
        <w:spacing w:after="0"/>
        <w:jc w:val="both"/>
      </w:pPr>
      <w:r w:rsidRPr="00CE01AC">
        <w:t xml:space="preserve">1.1.2. Sutarties Šalys - </w:t>
      </w:r>
      <w:r w:rsidRPr="00CE01AC">
        <w:rPr>
          <w:b/>
        </w:rPr>
        <w:t>Pirkėjas</w:t>
      </w:r>
      <w:r w:rsidRPr="00CE01AC">
        <w:t xml:space="preserve"> ir </w:t>
      </w:r>
      <w:r w:rsidR="00023C61" w:rsidRPr="00CE01AC">
        <w:rPr>
          <w:b/>
        </w:rPr>
        <w:t>Teikėjas</w:t>
      </w:r>
      <w:r w:rsidRPr="00CE01AC">
        <w:t>:</w:t>
      </w:r>
    </w:p>
    <w:p w:rsidR="00024413" w:rsidRPr="00CE01AC" w:rsidRDefault="00024413" w:rsidP="00024413">
      <w:pPr>
        <w:pStyle w:val="BodyText"/>
        <w:spacing w:after="0"/>
        <w:jc w:val="both"/>
      </w:pPr>
      <w:r w:rsidRPr="00CE01AC">
        <w:t>1.1.2.1.</w:t>
      </w:r>
      <w:r w:rsidRPr="00CE01AC">
        <w:rPr>
          <w:b/>
        </w:rPr>
        <w:t xml:space="preserve"> Pirkėjas</w:t>
      </w:r>
      <w:r w:rsidRPr="00CE01AC">
        <w:t xml:space="preserve"> – tai Sutarties šalis, kurios rekvizitai nur</w:t>
      </w:r>
      <w:r w:rsidR="00023C61" w:rsidRPr="00CE01AC">
        <w:t>ody</w:t>
      </w:r>
      <w:r w:rsidR="00516509" w:rsidRPr="00CE01AC">
        <w:t>ti Sutartyje, perkantis Paslaugas</w:t>
      </w:r>
      <w:r w:rsidRPr="00CE01AC">
        <w:t xml:space="preserve"> šioje Sutartyje nurodytomis sąlygomis;</w:t>
      </w:r>
    </w:p>
    <w:p w:rsidR="00024413" w:rsidRPr="00CE01AC" w:rsidRDefault="00024413" w:rsidP="00024413">
      <w:pPr>
        <w:pStyle w:val="BodyText"/>
        <w:spacing w:after="0"/>
        <w:jc w:val="both"/>
      </w:pPr>
      <w:r w:rsidRPr="00CE01AC">
        <w:t xml:space="preserve">1.1.2.2. </w:t>
      </w:r>
      <w:r w:rsidR="00D35A56" w:rsidRPr="00CE01AC">
        <w:rPr>
          <w:b/>
        </w:rPr>
        <w:t>Teikėjas</w:t>
      </w:r>
      <w:r w:rsidRPr="00CE01AC">
        <w:t xml:space="preserve"> – tai Sutarties šalis, kurios rekvizitai nurodyti Sutarty</w:t>
      </w:r>
      <w:r w:rsidR="00516509" w:rsidRPr="00CE01AC">
        <w:t>je, suteikiantis Paslaugas</w:t>
      </w:r>
      <w:r w:rsidRPr="00CE01AC">
        <w:t xml:space="preserve"> šioje Sutartyje nurodytomis sąlygomis.</w:t>
      </w:r>
    </w:p>
    <w:p w:rsidR="000D0CFD" w:rsidRPr="00CE01AC" w:rsidRDefault="000D0CFD" w:rsidP="00024413">
      <w:pPr>
        <w:pStyle w:val="BodyText"/>
        <w:spacing w:after="0"/>
        <w:jc w:val="both"/>
      </w:pPr>
      <w:r w:rsidRPr="00CE01AC">
        <w:t>1.1.3.</w:t>
      </w:r>
      <w:r w:rsidRPr="00CE01AC">
        <w:rPr>
          <w:b/>
        </w:rPr>
        <w:t xml:space="preserve"> Gavėjas</w:t>
      </w:r>
      <w:r w:rsidRPr="00CE01AC">
        <w:t xml:space="preserve"> – </w:t>
      </w:r>
      <w:r w:rsidRPr="00CE01AC">
        <w:rPr>
          <w:b/>
        </w:rPr>
        <w:t>Pirkėjo</w:t>
      </w:r>
      <w:r w:rsidRPr="00CE01AC">
        <w:t xml:space="preserve"> padalinys, nurodytas Sutarties specialiojoje dalyje arba Sutarties priede, kuriam teikiamos paslaugos.</w:t>
      </w:r>
    </w:p>
    <w:p w:rsidR="00024413" w:rsidRPr="00CE01AC" w:rsidRDefault="00A567E1" w:rsidP="00024413">
      <w:pPr>
        <w:pStyle w:val="BodyText"/>
        <w:spacing w:after="0"/>
        <w:jc w:val="both"/>
      </w:pPr>
      <w:r w:rsidRPr="00CE01AC">
        <w:t>1.1.</w:t>
      </w:r>
      <w:r w:rsidR="000D0CFD" w:rsidRPr="00CE01AC">
        <w:t>4</w:t>
      </w:r>
      <w:r w:rsidRPr="00CE01AC">
        <w:t>. Trečiasis</w:t>
      </w:r>
      <w:r w:rsidR="00024413" w:rsidRPr="00CE01AC">
        <w:t xml:space="preserve"> asmuo – tai bet kuris fizinis ar juridinis asmuo (taip pat valstybė, valstybės institucijos, savivald</w:t>
      </w:r>
      <w:r w:rsidR="00BF7E2D" w:rsidRPr="00CE01AC">
        <w:t>ybė, savivaldybės institucijos)</w:t>
      </w:r>
      <w:r w:rsidR="00E65793" w:rsidRPr="00CE01AC">
        <w:t xml:space="preserve"> išskyrus </w:t>
      </w:r>
      <w:r w:rsidR="00E65793" w:rsidRPr="00CE01AC">
        <w:rPr>
          <w:b/>
        </w:rPr>
        <w:t>Gavėją</w:t>
      </w:r>
      <w:r w:rsidR="00BF7E2D" w:rsidRPr="00CE01AC">
        <w:t>,</w:t>
      </w:r>
      <w:r w:rsidR="00024413" w:rsidRPr="00CE01AC">
        <w:t xml:space="preserve"> kuris nėra šios Sutarties šalis.</w:t>
      </w:r>
    </w:p>
    <w:p w:rsidR="00024413" w:rsidRPr="00CE01AC" w:rsidRDefault="000D0CFD" w:rsidP="00024413">
      <w:pPr>
        <w:pStyle w:val="BodyText"/>
        <w:spacing w:after="0"/>
        <w:jc w:val="both"/>
      </w:pPr>
      <w:r w:rsidRPr="00CE01AC">
        <w:t>1.1.5</w:t>
      </w:r>
      <w:r w:rsidR="00024413" w:rsidRPr="00CE01AC">
        <w:t xml:space="preserve">. Licencijos </w:t>
      </w:r>
      <w:r w:rsidR="00024413" w:rsidRPr="00CE01AC">
        <w:rPr>
          <w:b/>
        </w:rPr>
        <w:t xml:space="preserve">- </w:t>
      </w:r>
      <w:r w:rsidR="00C17187" w:rsidRPr="00CE01AC">
        <w:rPr>
          <w:spacing w:val="-3"/>
        </w:rPr>
        <w:t xml:space="preserve">visos reikalingos licencijos, patentai </w:t>
      </w:r>
      <w:r w:rsidR="00024413" w:rsidRPr="00CE01AC">
        <w:rPr>
          <w:spacing w:val="-3"/>
        </w:rPr>
        <w:t>ir/arba leidimai būtini Sutarties vykdymui.</w:t>
      </w:r>
    </w:p>
    <w:p w:rsidR="00024413" w:rsidRPr="00CE01AC" w:rsidRDefault="00024413" w:rsidP="007B1CB8">
      <w:pPr>
        <w:jc w:val="both"/>
        <w:rPr>
          <w:b/>
        </w:rPr>
      </w:pPr>
      <w:r w:rsidRPr="00CE01AC">
        <w:t>1.</w:t>
      </w:r>
      <w:r w:rsidR="000D0CFD" w:rsidRPr="00CE01AC">
        <w:t>1.6</w:t>
      </w:r>
      <w:r w:rsidR="00023C61" w:rsidRPr="00CE01AC">
        <w:t xml:space="preserve">. </w:t>
      </w:r>
      <w:r w:rsidR="00161EAC" w:rsidRPr="00CE01AC">
        <w:t xml:space="preserve">Sutarties objektas - paslaugos ir su jų teikimu susijusios prekės, dėl kurių Sutarties šalys susitarė Sutarties specialiojoje dalyje ir kurios atitinka </w:t>
      </w:r>
      <w:r w:rsidR="00161EAC" w:rsidRPr="00CE01AC">
        <w:rPr>
          <w:b/>
        </w:rPr>
        <w:t>Pirkėjo</w:t>
      </w:r>
      <w:r w:rsidR="00161EAC" w:rsidRPr="00CE01AC">
        <w:t xml:space="preserve"> nustatytus reikalavimus.</w:t>
      </w:r>
    </w:p>
    <w:p w:rsidR="00024413" w:rsidRPr="00CE01AC" w:rsidRDefault="000D0CFD" w:rsidP="00024413">
      <w:pPr>
        <w:pStyle w:val="BodyText"/>
        <w:tabs>
          <w:tab w:val="left" w:pos="540"/>
          <w:tab w:val="num" w:pos="2880"/>
        </w:tabs>
        <w:spacing w:after="0"/>
        <w:jc w:val="both"/>
      </w:pPr>
      <w:r w:rsidRPr="00CE01AC">
        <w:t>1.1.7</w:t>
      </w:r>
      <w:r w:rsidR="00024413" w:rsidRPr="00CE01AC">
        <w:t xml:space="preserve">. Šalių iš anksto sutarti minimalūs nuostoliai – tai Sutarties nustatyta arba Sutartyje nustatyta tvarka apskaičiuota ir neginčijama pinigų suma, kurią </w:t>
      </w:r>
      <w:r w:rsidR="00424903" w:rsidRPr="00CE01AC">
        <w:rPr>
          <w:b/>
        </w:rPr>
        <w:t>Teikėjas</w:t>
      </w:r>
      <w:r w:rsidR="00024413" w:rsidRPr="00CE01AC">
        <w:t xml:space="preserve"> įsipareigoja sumokėti </w:t>
      </w:r>
      <w:r w:rsidR="00024413" w:rsidRPr="00CE01AC">
        <w:rPr>
          <w:b/>
        </w:rPr>
        <w:t>Pirkėjui</w:t>
      </w:r>
      <w:r w:rsidR="00024413" w:rsidRPr="00CE01AC">
        <w:t xml:space="preserve">, </w:t>
      </w:r>
      <w:r w:rsidR="00F16EB6" w:rsidRPr="00CE01AC">
        <w:t>jeigu sutartiniai įsipareigojimai</w:t>
      </w:r>
      <w:r w:rsidR="00F16EB6" w:rsidRPr="00CE01AC" w:rsidDel="00432306">
        <w:t xml:space="preserve"> </w:t>
      </w:r>
      <w:r w:rsidR="00F16EB6" w:rsidRPr="00CE01AC">
        <w:t>neįvykdyta\i arba netinkamai įvykdyti</w:t>
      </w:r>
      <w:r w:rsidR="00024413" w:rsidRPr="00CE01AC">
        <w:t>.</w:t>
      </w:r>
    </w:p>
    <w:p w:rsidR="00C17187" w:rsidRPr="00CE01AC" w:rsidRDefault="000D0CFD" w:rsidP="00C17187">
      <w:pPr>
        <w:pStyle w:val="BodyText"/>
        <w:tabs>
          <w:tab w:val="left" w:pos="540"/>
          <w:tab w:val="num" w:pos="2880"/>
        </w:tabs>
        <w:spacing w:after="0"/>
        <w:jc w:val="both"/>
      </w:pPr>
      <w:r w:rsidRPr="00CE01AC">
        <w:t>1.1.8</w:t>
      </w:r>
      <w:r w:rsidR="00024413" w:rsidRPr="00CE01AC">
        <w:t xml:space="preserve">. Kainodaros taisyklės – </w:t>
      </w:r>
      <w:r w:rsidR="000D08D0" w:rsidRPr="00CE01AC">
        <w:t>S</w:t>
      </w:r>
      <w:r w:rsidR="00C17187" w:rsidRPr="00CE01AC">
        <w:t>utartyje nustatyta kaina</w:t>
      </w:r>
      <w:r w:rsidR="00BB485F" w:rsidRPr="00CE01AC">
        <w:t>/įkainiai</w:t>
      </w:r>
      <w:r w:rsidR="00C17187" w:rsidRPr="00CE01AC">
        <w:t xml:space="preserve"> ar </w:t>
      </w:r>
      <w:r w:rsidR="000D08D0" w:rsidRPr="00CE01AC">
        <w:t>S</w:t>
      </w:r>
      <w:r w:rsidR="00C17187" w:rsidRPr="00CE01AC">
        <w:t>utarties kainos</w:t>
      </w:r>
      <w:r w:rsidR="00BB485F" w:rsidRPr="00CE01AC">
        <w:t>/įkainių</w:t>
      </w:r>
      <w:r w:rsidR="00C17187" w:rsidRPr="00CE01AC">
        <w:t xml:space="preserve"> apskaičiavimo bei kainos</w:t>
      </w:r>
      <w:r w:rsidR="00BB485F" w:rsidRPr="00CE01AC">
        <w:t>/įkainių</w:t>
      </w:r>
      <w:r w:rsidR="00C17187" w:rsidRPr="00CE01AC">
        <w:t xml:space="preserve"> koregavimo taisyklės.</w:t>
      </w:r>
    </w:p>
    <w:p w:rsidR="00CD73D7" w:rsidRPr="00CE01AC" w:rsidRDefault="000D0CFD" w:rsidP="00C17187">
      <w:pPr>
        <w:pStyle w:val="BodyText"/>
        <w:tabs>
          <w:tab w:val="left" w:pos="540"/>
          <w:tab w:val="num" w:pos="2880"/>
        </w:tabs>
        <w:spacing w:after="0"/>
        <w:jc w:val="both"/>
      </w:pPr>
      <w:r w:rsidRPr="00CE01AC">
        <w:t>1.1.9</w:t>
      </w:r>
      <w:r w:rsidR="00CD73D7" w:rsidRPr="00CE01AC">
        <w:t>. Prekės – paslaugų teikimui naudojamos, kartu su paslaugomis perkamos prekės arba prekės, kurios yra sukuriamos, teikiant paslaugas</w:t>
      </w:r>
      <w:r w:rsidR="00D37D1B" w:rsidRPr="00CE01AC">
        <w:t>.</w:t>
      </w:r>
    </w:p>
    <w:p w:rsidR="007B1CB8" w:rsidRPr="00CE01AC" w:rsidRDefault="000D0CFD" w:rsidP="007B1CB8">
      <w:pPr>
        <w:pStyle w:val="BodyText"/>
        <w:tabs>
          <w:tab w:val="left" w:pos="540"/>
          <w:tab w:val="num" w:pos="2880"/>
        </w:tabs>
        <w:spacing w:after="0"/>
        <w:jc w:val="both"/>
      </w:pPr>
      <w:r w:rsidRPr="00CE01AC">
        <w:t>1.1.10</w:t>
      </w:r>
      <w:r w:rsidR="007B1CB8" w:rsidRPr="00CE01AC">
        <w:t>. Prekių siunta – tai vienu metu pristatomų prekių kiekis.</w:t>
      </w:r>
    </w:p>
    <w:p w:rsidR="007B1CB8" w:rsidRPr="00CE01AC" w:rsidRDefault="000D0CFD" w:rsidP="00024413">
      <w:pPr>
        <w:pStyle w:val="BodyText"/>
        <w:tabs>
          <w:tab w:val="left" w:pos="540"/>
          <w:tab w:val="num" w:pos="2880"/>
        </w:tabs>
        <w:spacing w:after="0"/>
        <w:jc w:val="both"/>
      </w:pPr>
      <w:r w:rsidRPr="00CE01AC">
        <w:t>1.1.11</w:t>
      </w:r>
      <w:r w:rsidR="007B1CB8" w:rsidRPr="00CE01AC">
        <w:t>. Prekių partija – tai iš tos pačios medžiagos partijos pagamintų prekių siun</w:t>
      </w:r>
      <w:r w:rsidR="00516509" w:rsidRPr="00CE01AC">
        <w:t>tos.</w:t>
      </w:r>
    </w:p>
    <w:p w:rsidR="00024413" w:rsidRPr="00CE01AC" w:rsidRDefault="00424903" w:rsidP="00024413">
      <w:pPr>
        <w:pStyle w:val="BodyText"/>
        <w:tabs>
          <w:tab w:val="left" w:pos="540"/>
          <w:tab w:val="num" w:pos="2880"/>
        </w:tabs>
        <w:spacing w:after="0"/>
        <w:jc w:val="both"/>
        <w:rPr>
          <w:bCs/>
          <w:iCs/>
        </w:rPr>
      </w:pPr>
      <w:r w:rsidRPr="00CE01AC">
        <w:t>1.1.</w:t>
      </w:r>
      <w:r w:rsidR="000D0CFD" w:rsidRPr="00CE01AC">
        <w:t>12</w:t>
      </w:r>
      <w:r w:rsidR="00024413" w:rsidRPr="00CE01AC">
        <w:t>. M</w:t>
      </w:r>
      <w:r w:rsidR="00024413" w:rsidRPr="00CE01AC">
        <w:rPr>
          <w:bCs/>
        </w:rPr>
        <w:t xml:space="preserve">edžiagų partija – </w:t>
      </w:r>
      <w:r w:rsidR="00024413" w:rsidRPr="00CE01AC">
        <w:rPr>
          <w:bCs/>
          <w:iCs/>
        </w:rPr>
        <w:t xml:space="preserve">tam tikras medžiagos kiekis, pagamintas iš tų pačių žaliavų, </w:t>
      </w:r>
      <w:r w:rsidR="008B677C" w:rsidRPr="00CE01AC">
        <w:rPr>
          <w:bCs/>
          <w:iCs/>
        </w:rPr>
        <w:t>gautų iš to paties</w:t>
      </w:r>
      <w:r w:rsidR="008B677C" w:rsidRPr="00CE01AC">
        <w:rPr>
          <w:b/>
        </w:rPr>
        <w:t xml:space="preserve"> Teikėjo</w:t>
      </w:r>
      <w:r w:rsidR="008B677C" w:rsidRPr="00CE01AC">
        <w:rPr>
          <w:bCs/>
          <w:iCs/>
        </w:rPr>
        <w:t xml:space="preserve"> </w:t>
      </w:r>
      <w:r w:rsidR="00024413" w:rsidRPr="00CE01AC">
        <w:rPr>
          <w:bCs/>
          <w:iCs/>
        </w:rPr>
        <w:t>pagal tą pačią technologiją, tomis pačiomis sąlygomis. Nustatytos medžiagos partijos kokybę patvirtinančiu įrodymu laikomas at</w:t>
      </w:r>
      <w:r w:rsidR="004F7C00" w:rsidRPr="00CE01AC">
        <w:rPr>
          <w:bCs/>
          <w:iCs/>
        </w:rPr>
        <w:t>itikties įvertinimo pažymėjimas arba sertifikatas.</w:t>
      </w:r>
    </w:p>
    <w:p w:rsidR="00024413" w:rsidRPr="00CE01AC" w:rsidRDefault="00024413" w:rsidP="00024413">
      <w:pPr>
        <w:pStyle w:val="BodyText"/>
        <w:tabs>
          <w:tab w:val="left" w:pos="540"/>
          <w:tab w:val="num" w:pos="2880"/>
        </w:tabs>
        <w:spacing w:after="0"/>
        <w:jc w:val="both"/>
        <w:rPr>
          <w:bCs/>
          <w:iCs/>
        </w:rPr>
      </w:pPr>
      <w:r w:rsidRPr="00CE01AC">
        <w:rPr>
          <w:bCs/>
          <w:iCs/>
        </w:rPr>
        <w:t xml:space="preserve">1.2. </w:t>
      </w:r>
      <w:r w:rsidRPr="00CE01AC">
        <w:t xml:space="preserve">Šalių iš anksto sutartų minimalių nuostolių skaičiavimas pradedamas </w:t>
      </w:r>
      <w:r w:rsidR="00562B76" w:rsidRPr="00CE01AC">
        <w:t>kitą dieną</w:t>
      </w:r>
      <w:r w:rsidRPr="00CE01AC">
        <w:t xml:space="preserve"> po</w:t>
      </w:r>
      <w:r w:rsidR="00562B76" w:rsidRPr="00CE01AC">
        <w:t xml:space="preserve"> paskutinės pagal Sutartį </w:t>
      </w:r>
      <w:r w:rsidR="00EF31D0" w:rsidRPr="00CE01AC">
        <w:t xml:space="preserve">įsipareigojimų įvykdymo </w:t>
      </w:r>
      <w:r w:rsidRPr="00CE01AC">
        <w:t>termino dienos ir baigiamas Sutarties šaliai įvykdžius įsipareigojimus (paskutinė skaičiavimo diena yra laikoma įsipareigojimų įvykdymo diena).</w:t>
      </w:r>
    </w:p>
    <w:p w:rsidR="00024413" w:rsidRPr="00CE01AC" w:rsidRDefault="00024413" w:rsidP="00024413">
      <w:pPr>
        <w:pStyle w:val="BodyText"/>
        <w:tabs>
          <w:tab w:val="num" w:pos="540"/>
          <w:tab w:val="left" w:pos="1701"/>
          <w:tab w:val="num" w:pos="2880"/>
        </w:tabs>
        <w:spacing w:after="0"/>
        <w:jc w:val="both"/>
      </w:pPr>
      <w:r w:rsidRPr="00CE01AC">
        <w:rPr>
          <w:bCs/>
          <w:iCs/>
        </w:rPr>
        <w:t xml:space="preserve">1.3. </w:t>
      </w:r>
      <w:r w:rsidRPr="00CE01AC">
        <w:t>Sutarties dalių ir straipsnių pavadinimai yra naudojami tik nuorodų patogumui, ir aiškinant Sutartį gali būti naudojami tik kaip papildoma priemonė.</w:t>
      </w:r>
    </w:p>
    <w:p w:rsidR="00024413" w:rsidRPr="00CE01AC" w:rsidRDefault="00024413" w:rsidP="00024413">
      <w:pPr>
        <w:pStyle w:val="BodyText"/>
        <w:tabs>
          <w:tab w:val="left" w:pos="360"/>
          <w:tab w:val="num" w:pos="2880"/>
        </w:tabs>
        <w:spacing w:after="0"/>
        <w:jc w:val="both"/>
      </w:pPr>
      <w:r w:rsidRPr="00CE01AC">
        <w:t xml:space="preserve">1.4. Jeigu Sutartyje nenustatyta kitaip, Sutarties trukmė ir kiti terminai yra skaičiuojami kalendorinėmis dienomis. </w:t>
      </w:r>
    </w:p>
    <w:p w:rsidR="00024413" w:rsidRPr="00CE01AC" w:rsidRDefault="00024413" w:rsidP="00024413">
      <w:pPr>
        <w:pStyle w:val="BodyText"/>
        <w:tabs>
          <w:tab w:val="num" w:pos="540"/>
          <w:tab w:val="left" w:pos="1701"/>
          <w:tab w:val="num" w:pos="2880"/>
        </w:tabs>
        <w:spacing w:after="0"/>
        <w:jc w:val="both"/>
      </w:pPr>
      <w:r w:rsidRPr="00CE01AC">
        <w:t xml:space="preserve">1.5. Jeigu mokėjimų </w:t>
      </w:r>
      <w:r w:rsidR="002B601C" w:rsidRPr="00CE01AC">
        <w:t xml:space="preserve">ar prievolių </w:t>
      </w:r>
      <w:r w:rsidR="00F3762D" w:rsidRPr="00CE01AC">
        <w:t>į</w:t>
      </w:r>
      <w:r w:rsidR="002B601C" w:rsidRPr="00CE01AC">
        <w:t xml:space="preserve">vykdymo </w:t>
      </w:r>
      <w:r w:rsidRPr="00CE01AC">
        <w:t xml:space="preserve">terminas sutampa su oficialių švenčių ir ne darbo diena Lietuvos Respublikoje, tai pagal Sutartį </w:t>
      </w:r>
      <w:r w:rsidR="002B601C" w:rsidRPr="00CE01AC">
        <w:t xml:space="preserve">prievolės įvykdymo ir </w:t>
      </w:r>
      <w:r w:rsidRPr="00CE01AC">
        <w:t xml:space="preserve">mokėjimų terminas yra po to einanti darbo diena. </w:t>
      </w:r>
    </w:p>
    <w:p w:rsidR="00024413" w:rsidRPr="00CE01AC" w:rsidRDefault="00024413" w:rsidP="00024413">
      <w:pPr>
        <w:pStyle w:val="BodyText"/>
        <w:tabs>
          <w:tab w:val="num" w:pos="540"/>
          <w:tab w:val="num" w:pos="792"/>
          <w:tab w:val="left" w:pos="1701"/>
          <w:tab w:val="num" w:pos="2880"/>
        </w:tabs>
        <w:spacing w:after="0"/>
        <w:jc w:val="both"/>
      </w:pPr>
      <w:r w:rsidRPr="00CE01AC">
        <w:t>1.6. Sutartyje, kur reikalauja kontekstas, žodžiai pateikti vienaskaitoje, gali turėti daugiskaitos prasmę ir atvirkščiai.</w:t>
      </w:r>
    </w:p>
    <w:p w:rsidR="00024413" w:rsidRPr="00CE01AC" w:rsidRDefault="00024413" w:rsidP="00024413">
      <w:pPr>
        <w:pStyle w:val="BodyText"/>
        <w:tabs>
          <w:tab w:val="num" w:pos="540"/>
          <w:tab w:val="num" w:pos="792"/>
          <w:tab w:val="left" w:pos="1701"/>
          <w:tab w:val="num" w:pos="2880"/>
        </w:tabs>
        <w:spacing w:after="0"/>
        <w:jc w:val="both"/>
      </w:pPr>
      <w:r w:rsidRPr="00CE01AC">
        <w:t>1.7. Tais atvejais, kai tam tikra prasmė yra skirtinga tarp nurodytosios žodžiais ir nurodytosios skaičiais, vadovaujamasi žodine prasme.</w:t>
      </w:r>
    </w:p>
    <w:p w:rsidR="00324EE5" w:rsidRPr="00CE01AC" w:rsidRDefault="00324EE5" w:rsidP="00024413">
      <w:pPr>
        <w:jc w:val="both"/>
        <w:rPr>
          <w:b/>
        </w:rPr>
      </w:pPr>
    </w:p>
    <w:p w:rsidR="00024413" w:rsidRPr="00CE01AC" w:rsidRDefault="00024413" w:rsidP="00024413">
      <w:pPr>
        <w:jc w:val="both"/>
        <w:rPr>
          <w:b/>
        </w:rPr>
      </w:pPr>
      <w:r w:rsidRPr="00CE01AC">
        <w:rPr>
          <w:b/>
        </w:rPr>
        <w:t>2. Sutarties kaina/</w:t>
      </w:r>
      <w:r w:rsidR="00EF31D0" w:rsidRPr="00CE01AC">
        <w:rPr>
          <w:b/>
        </w:rPr>
        <w:t xml:space="preserve">paslaugų </w:t>
      </w:r>
      <w:r w:rsidRPr="00CE01AC">
        <w:rPr>
          <w:b/>
        </w:rPr>
        <w:t>įkainiai</w:t>
      </w:r>
      <w:r w:rsidR="00EF31D0" w:rsidRPr="00CE01AC">
        <w:rPr>
          <w:b/>
        </w:rPr>
        <w:t>/kainodaros taisyklės</w:t>
      </w:r>
    </w:p>
    <w:p w:rsidR="00024413" w:rsidRPr="00CE01AC" w:rsidRDefault="00024413" w:rsidP="00024413">
      <w:pPr>
        <w:jc w:val="both"/>
      </w:pPr>
      <w:r w:rsidRPr="00CE01AC">
        <w:t xml:space="preserve">2.1. Sutarties kaina/įkainiai - pinigų suma, kurią </w:t>
      </w:r>
      <w:r w:rsidRPr="00CE01AC">
        <w:rPr>
          <w:b/>
        </w:rPr>
        <w:t>Pirkėjas</w:t>
      </w:r>
      <w:r w:rsidRPr="00CE01AC">
        <w:t xml:space="preserve"> Sutartyje nustatyta tvarka ir terminais įsipareigoja sumokėti </w:t>
      </w:r>
      <w:r w:rsidR="001B14A6" w:rsidRPr="00CE01AC">
        <w:rPr>
          <w:b/>
        </w:rPr>
        <w:t>Teikėjui</w:t>
      </w:r>
      <w:r w:rsidRPr="00CE01AC">
        <w:t>.</w:t>
      </w:r>
    </w:p>
    <w:p w:rsidR="00024413" w:rsidRPr="00CE01AC" w:rsidRDefault="00024413" w:rsidP="00024413">
      <w:pPr>
        <w:jc w:val="both"/>
      </w:pPr>
      <w:r w:rsidRPr="00CE01AC">
        <w:t>2.2. Sutarties kaina/įkainiai yra pastovūs ir nekeičiami visą sutarties galiojimo laikot</w:t>
      </w:r>
      <w:r w:rsidR="003E14F0" w:rsidRPr="00CE01AC">
        <w:t>arpį, išskyrus atvejus, kai po S</w:t>
      </w:r>
      <w:r w:rsidRPr="00CE01AC">
        <w:t xml:space="preserve">utarties pasirašymo keičiasi </w:t>
      </w:r>
      <w:r w:rsidR="001B14A6" w:rsidRPr="00CE01AC">
        <w:t>paslaugoms</w:t>
      </w:r>
      <w:r w:rsidRPr="00CE01AC">
        <w:t xml:space="preserve"> </w:t>
      </w:r>
      <w:r w:rsidR="00C708D3" w:rsidRPr="00CE01AC">
        <w:t xml:space="preserve">ir su jų teikimu susijusioms prekėms </w:t>
      </w:r>
      <w:r w:rsidRPr="00CE01AC">
        <w:lastRenderedPageBreak/>
        <w:t>tai</w:t>
      </w:r>
      <w:r w:rsidR="001B14A6" w:rsidRPr="00CE01AC">
        <w:t>komas PVM</w:t>
      </w:r>
      <w:r w:rsidRPr="00CE01AC">
        <w:t xml:space="preserve"> tarifas. Perskaičiuota kaina/įkainiai įforminami raštišku Šalių susitarimu ir taikomi</w:t>
      </w:r>
      <w:r w:rsidR="00C57282" w:rsidRPr="00CE01AC">
        <w:t xml:space="preserve"> toms</w:t>
      </w:r>
      <w:r w:rsidRPr="00CE01AC">
        <w:t xml:space="preserve"> </w:t>
      </w:r>
      <w:r w:rsidR="001B14A6" w:rsidRPr="00CE01AC">
        <w:t>paslaugoms</w:t>
      </w:r>
      <w:r w:rsidR="00C708D3" w:rsidRPr="00CE01AC">
        <w:t xml:space="preserve"> ir su jų teikimu susijusioms prekėms</w:t>
      </w:r>
      <w:r w:rsidRPr="00CE01AC">
        <w:t xml:space="preserve">, kurios </w:t>
      </w:r>
      <w:r w:rsidR="001B14A6" w:rsidRPr="00CE01AC">
        <w:t>bus suteiktos</w:t>
      </w:r>
      <w:r w:rsidRPr="00CE01AC">
        <w:t xml:space="preserve"> po tokio Šalių pasirašyto susitarimo įsigaliojimo dienos</w:t>
      </w:r>
      <w:r w:rsidR="003672FE" w:rsidRPr="00CE01AC">
        <w:rPr>
          <w:i/>
        </w:rPr>
        <w:t>.</w:t>
      </w:r>
    </w:p>
    <w:p w:rsidR="00024413" w:rsidRPr="00CE01AC" w:rsidRDefault="00024413" w:rsidP="00024413">
      <w:pPr>
        <w:jc w:val="both"/>
      </w:pPr>
      <w:r w:rsidRPr="00CE01AC">
        <w:t>2.3. P</w:t>
      </w:r>
      <w:r w:rsidR="001B14A6" w:rsidRPr="00CE01AC">
        <w:t>aslaugų</w:t>
      </w:r>
      <w:r w:rsidRPr="00CE01AC">
        <w:t xml:space="preserve"> į</w:t>
      </w:r>
      <w:r w:rsidR="003E14F0" w:rsidRPr="00CE01AC">
        <w:t xml:space="preserve">kainiai keičiami vadovaujantis </w:t>
      </w:r>
      <w:r w:rsidR="00EF7AFC" w:rsidRPr="00CE01AC">
        <w:t>Sutartyje</w:t>
      </w:r>
      <w:r w:rsidRPr="00CE01AC">
        <w:t xml:space="preserve"> nustatytomis kainodaros taisyklėmis </w:t>
      </w:r>
      <w:r w:rsidR="00623015" w:rsidRPr="00CE01AC">
        <w:t xml:space="preserve">Perskaičiuoti įkainiai įforminami raštišku Šalių susitarimu ir taikomi </w:t>
      </w:r>
      <w:r w:rsidR="00EF7AFC" w:rsidRPr="00CE01AC">
        <w:t>paslaugoms</w:t>
      </w:r>
      <w:r w:rsidR="00623015" w:rsidRPr="00CE01AC">
        <w:t xml:space="preserve">, kurios </w:t>
      </w:r>
      <w:r w:rsidR="00456821" w:rsidRPr="00CE01AC">
        <w:t xml:space="preserve">suteikiamos </w:t>
      </w:r>
      <w:r w:rsidR="00623015" w:rsidRPr="00CE01AC">
        <w:t>po tokio Šalių pasirašyto susitarimo įsi</w:t>
      </w:r>
      <w:r w:rsidR="003672FE" w:rsidRPr="00CE01AC">
        <w:t>galiojimo dienos</w:t>
      </w:r>
      <w:r w:rsidR="00140EF8" w:rsidRPr="00CE01AC">
        <w:t xml:space="preserve"> </w:t>
      </w:r>
      <w:r w:rsidR="00140EF8" w:rsidRPr="00CE01AC">
        <w:rPr>
          <w:i/>
        </w:rPr>
        <w:t>(jei spec. dalyje nurodyta, kad ši sąlyga taikoma)</w:t>
      </w:r>
      <w:r w:rsidR="00140EF8" w:rsidRPr="00CE01AC">
        <w:t>.</w:t>
      </w:r>
    </w:p>
    <w:p w:rsidR="00024413" w:rsidRPr="00CE01AC" w:rsidRDefault="00024413" w:rsidP="00024413">
      <w:pPr>
        <w:widowControl w:val="0"/>
        <w:shd w:val="clear" w:color="auto" w:fill="FFFFFF"/>
        <w:jc w:val="both"/>
      </w:pPr>
      <w:r w:rsidRPr="00CE01AC">
        <w:t xml:space="preserve">2.4. </w:t>
      </w:r>
      <w:r w:rsidR="001B14A6" w:rsidRPr="00CE01AC">
        <w:rPr>
          <w:b/>
        </w:rPr>
        <w:t>Teikėjas</w:t>
      </w:r>
      <w:r w:rsidRPr="00CE01AC">
        <w:t xml:space="preserve"> į Sutarties kainą</w:t>
      </w:r>
      <w:r w:rsidR="001768C8" w:rsidRPr="00CE01AC">
        <w:t>/paslaugų įkainius</w:t>
      </w:r>
      <w:r w:rsidRPr="00CE01AC">
        <w:t xml:space="preserve"> pri</w:t>
      </w:r>
      <w:r w:rsidR="002976AB" w:rsidRPr="00CE01AC">
        <w:t>valo įskaičiuoti visas su paslaugų</w:t>
      </w:r>
      <w:r w:rsidR="00D53F1A" w:rsidRPr="00CE01AC">
        <w:t xml:space="preserve"> tei</w:t>
      </w:r>
      <w:r w:rsidRPr="00CE01AC">
        <w:t>kimu susijusias išlaidas</w:t>
      </w:r>
      <w:r w:rsidR="00C44F18" w:rsidRPr="00CE01AC">
        <w:t xml:space="preserve"> ir mokesčius</w:t>
      </w:r>
      <w:r w:rsidRPr="00CE01AC">
        <w:t>, įskaitant, bet neapsiribojant:</w:t>
      </w:r>
    </w:p>
    <w:p w:rsidR="00024413" w:rsidRPr="00CE01AC" w:rsidRDefault="00024413" w:rsidP="00024413">
      <w:pPr>
        <w:widowControl w:val="0"/>
        <w:shd w:val="clear" w:color="auto" w:fill="FFFFFF"/>
        <w:jc w:val="both"/>
      </w:pPr>
      <w:r w:rsidRPr="00CE01AC">
        <w:t>2.4.1. logistikos (transportavimo) išlaidas;</w:t>
      </w:r>
    </w:p>
    <w:p w:rsidR="00024413" w:rsidRPr="00CE01AC" w:rsidRDefault="00024413" w:rsidP="00024413">
      <w:pPr>
        <w:widowControl w:val="0"/>
        <w:shd w:val="clear" w:color="auto" w:fill="FFFFFF"/>
        <w:jc w:val="both"/>
      </w:pPr>
      <w:r w:rsidRPr="00CE01AC">
        <w:t xml:space="preserve">2.4.2. pakavimo, pakrovimo, tranzito, iškrovimo, išpakavimo, tikrinimo, draudimo ir kitas su </w:t>
      </w:r>
      <w:r w:rsidR="006D32E2" w:rsidRPr="00CE01AC">
        <w:t>paslaugų tei</w:t>
      </w:r>
      <w:r w:rsidRPr="00CE01AC">
        <w:t>kimu susijusias išlaidas;</w:t>
      </w:r>
    </w:p>
    <w:p w:rsidR="00024413" w:rsidRPr="00CE01AC" w:rsidRDefault="00024413" w:rsidP="00024413">
      <w:pPr>
        <w:widowControl w:val="0"/>
        <w:shd w:val="clear" w:color="auto" w:fill="FFFFFF"/>
        <w:jc w:val="both"/>
      </w:pPr>
      <w:r w:rsidRPr="00CE01AC">
        <w:t xml:space="preserve">2.4.3. visas su dokumentų, kurių reikalauja </w:t>
      </w:r>
      <w:r w:rsidRPr="00CE01AC">
        <w:rPr>
          <w:b/>
        </w:rPr>
        <w:t>Pirkėjas</w:t>
      </w:r>
      <w:r w:rsidRPr="00CE01AC">
        <w:t>, rengimu ir pateikimu susijusias išlaidas;</w:t>
      </w:r>
    </w:p>
    <w:p w:rsidR="00024413" w:rsidRPr="00CE01AC" w:rsidRDefault="00C57282" w:rsidP="00024413">
      <w:pPr>
        <w:widowControl w:val="0"/>
        <w:shd w:val="clear" w:color="auto" w:fill="FFFFFF"/>
        <w:jc w:val="both"/>
      </w:pPr>
      <w:r w:rsidRPr="00CE01AC">
        <w:t>2.4.4</w:t>
      </w:r>
      <w:r w:rsidR="00024413" w:rsidRPr="00CE01AC">
        <w:t xml:space="preserve">. </w:t>
      </w:r>
      <w:r w:rsidR="00C44F18" w:rsidRPr="00CE01AC">
        <w:t>visas išlaidas susijusia</w:t>
      </w:r>
      <w:r w:rsidR="005920C6" w:rsidRPr="00CE01AC">
        <w:t xml:space="preserve">s </w:t>
      </w:r>
      <w:r w:rsidRPr="00CE01AC">
        <w:t>su paslaugų</w:t>
      </w:r>
      <w:r w:rsidR="001768C8" w:rsidRPr="00CE01AC">
        <w:t xml:space="preserve"> teikimui reikalingų priemonių, </w:t>
      </w:r>
      <w:r w:rsidRPr="00CE01AC">
        <w:t>įrankių</w:t>
      </w:r>
      <w:r w:rsidR="001768C8" w:rsidRPr="00CE01AC">
        <w:t>,</w:t>
      </w:r>
      <w:r w:rsidR="00024413" w:rsidRPr="00CE01AC">
        <w:t xml:space="preserve"> </w:t>
      </w:r>
      <w:r w:rsidRPr="00CE01AC">
        <w:t>įrangos, technikos įsigijimu ar nuoma, bei šiame punkte minimos įrangos, technikos priemonių eksploatacin</w:t>
      </w:r>
      <w:r w:rsidR="00C44F18" w:rsidRPr="00CE01AC">
        <w:t>es išlaida</w:t>
      </w:r>
      <w:r w:rsidRPr="00CE01AC">
        <w:t xml:space="preserve">s; </w:t>
      </w:r>
    </w:p>
    <w:p w:rsidR="00024413" w:rsidRPr="00CE01AC" w:rsidRDefault="00C57282" w:rsidP="00024413">
      <w:pPr>
        <w:widowControl w:val="0"/>
        <w:shd w:val="clear" w:color="auto" w:fill="FFFFFF"/>
        <w:jc w:val="both"/>
      </w:pPr>
      <w:r w:rsidRPr="00CE01AC">
        <w:t>2.4.5</w:t>
      </w:r>
      <w:r w:rsidR="00024413" w:rsidRPr="00CE01AC">
        <w:t>. naudojimo ir priežiūros instrukcijų, numatytų Techninėje specifikacijoje, pateikimo išlaidas;</w:t>
      </w:r>
    </w:p>
    <w:p w:rsidR="00024413" w:rsidRPr="00CE01AC" w:rsidRDefault="00DD5EDE" w:rsidP="00024413">
      <w:pPr>
        <w:widowControl w:val="0"/>
        <w:shd w:val="clear" w:color="auto" w:fill="FFFFFF"/>
        <w:jc w:val="both"/>
      </w:pPr>
      <w:r w:rsidRPr="00CE01AC">
        <w:t>2.4.6</w:t>
      </w:r>
      <w:r w:rsidR="00024413" w:rsidRPr="00CE01AC">
        <w:t xml:space="preserve">. garantinio </w:t>
      </w:r>
      <w:r w:rsidR="00C44F18" w:rsidRPr="00CE01AC">
        <w:t>remonto išlaida</w:t>
      </w:r>
      <w:r w:rsidR="00125A29" w:rsidRPr="00CE01AC">
        <w:t>s;</w:t>
      </w:r>
    </w:p>
    <w:p w:rsidR="00F168AD" w:rsidRPr="00CE01AC" w:rsidRDefault="00F168AD" w:rsidP="00F168AD">
      <w:pPr>
        <w:widowControl w:val="0"/>
        <w:shd w:val="clear" w:color="auto" w:fill="FFFFFF"/>
        <w:jc w:val="both"/>
      </w:pPr>
      <w:r w:rsidRPr="00CE01AC">
        <w:t xml:space="preserve">2.4.7. visas su darbinių pavyzdžių pagaminimu ir pateikimu </w:t>
      </w:r>
      <w:r w:rsidRPr="00CE01AC">
        <w:rPr>
          <w:b/>
        </w:rPr>
        <w:t>Pirkėjui</w:t>
      </w:r>
      <w:r w:rsidRPr="00CE01AC">
        <w:t xml:space="preserve"> susijusias išlaidas;</w:t>
      </w:r>
    </w:p>
    <w:p w:rsidR="00125A29" w:rsidRPr="00CE01AC" w:rsidRDefault="00F168AD" w:rsidP="00F168AD">
      <w:pPr>
        <w:widowControl w:val="0"/>
        <w:shd w:val="clear" w:color="auto" w:fill="FFFFFF"/>
        <w:jc w:val="both"/>
      </w:pPr>
      <w:r w:rsidRPr="00CE01AC">
        <w:t xml:space="preserve">2.4.8. visas su medžiaginių pavyzdžių (pagrindinių ir priedų), kurios naudojamos prekės gamyboje, pagaminimu ir pateikimu </w:t>
      </w:r>
      <w:r w:rsidRPr="00CE01AC">
        <w:rPr>
          <w:b/>
        </w:rPr>
        <w:t>Pirkėjui</w:t>
      </w:r>
      <w:r w:rsidRPr="00CE01AC">
        <w:t xml:space="preserve"> susijusias išlaidas.</w:t>
      </w:r>
    </w:p>
    <w:p w:rsidR="00024413" w:rsidRPr="00CE01AC" w:rsidRDefault="00024413" w:rsidP="00024413">
      <w:pPr>
        <w:jc w:val="both"/>
      </w:pPr>
      <w:r w:rsidRPr="00CE01AC">
        <w:t xml:space="preserve">2.5. Užsienio valiutų kursų svyravimo, gamintojų kainų keitimo rizika tenka </w:t>
      </w:r>
      <w:r w:rsidR="006D32E2" w:rsidRPr="00CE01AC">
        <w:rPr>
          <w:b/>
        </w:rPr>
        <w:t>Teikėjui</w:t>
      </w:r>
      <w:r w:rsidR="006D32E2" w:rsidRPr="00CE01AC">
        <w:t>.</w:t>
      </w:r>
    </w:p>
    <w:p w:rsidR="006179F7" w:rsidRPr="00CE01AC" w:rsidRDefault="006179F7" w:rsidP="006179F7">
      <w:pPr>
        <w:jc w:val="both"/>
      </w:pPr>
      <w:r w:rsidRPr="00CE01AC">
        <w:t>2.6. Su Sutarties specialiojoje dalyje nurodytu Subtiekėju (-</w:t>
      </w:r>
      <w:proofErr w:type="spellStart"/>
      <w:r w:rsidRPr="00CE01AC">
        <w:t>ais</w:t>
      </w:r>
      <w:proofErr w:type="spellEnd"/>
      <w:r w:rsidRPr="00CE01AC">
        <w:t xml:space="preserve">) </w:t>
      </w:r>
      <w:r w:rsidRPr="00CE01AC">
        <w:rPr>
          <w:b/>
        </w:rPr>
        <w:t>Pirkėjas</w:t>
      </w:r>
      <w:r w:rsidRPr="00CE01AC">
        <w:t xml:space="preserve"> ir </w:t>
      </w:r>
      <w:r w:rsidR="006C1154" w:rsidRPr="00CE01AC">
        <w:rPr>
          <w:b/>
        </w:rPr>
        <w:t>Teikėjas</w:t>
      </w:r>
      <w:r w:rsidRPr="00CE01AC">
        <w:t xml:space="preserve"> gali sudaryti trišalę tiesioginio atsiskaitymo sutartį, kuria Šalių ir Subtiekėjo sutarta apimtimi ir sąlygomis </w:t>
      </w:r>
      <w:r w:rsidR="006C1154" w:rsidRPr="00CE01AC">
        <w:rPr>
          <w:b/>
        </w:rPr>
        <w:t>Teikėjas</w:t>
      </w:r>
      <w:r w:rsidRPr="00CE01AC">
        <w:t xml:space="preserve"> perleidžia teisę Subtiekėjui reikalauti iš </w:t>
      </w:r>
      <w:r w:rsidRPr="00CE01AC">
        <w:rPr>
          <w:b/>
        </w:rPr>
        <w:t>Pirkėjo</w:t>
      </w:r>
      <w:r w:rsidRPr="00CE01AC">
        <w:t xml:space="preserve"> mokėti sutartą dalį Sutarties kainos. Reikalavimo teisės perleidimas Subtiekėjui nesudarius trišalės tiesioginio atsiskaitymo Sutarties negalioja.</w:t>
      </w:r>
    </w:p>
    <w:p w:rsidR="006179F7" w:rsidRPr="00CE01AC" w:rsidRDefault="006179F7" w:rsidP="006179F7">
      <w:pPr>
        <w:jc w:val="both"/>
      </w:pPr>
      <w:r w:rsidRPr="00CE01AC">
        <w:t xml:space="preserve">2.7. Subtiekėjas, norėdamas, kad </w:t>
      </w:r>
      <w:r w:rsidRPr="00CE01AC">
        <w:rPr>
          <w:b/>
        </w:rPr>
        <w:t>Pirkėjas</w:t>
      </w:r>
      <w:r w:rsidRPr="00CE01AC">
        <w:t xml:space="preserve"> tiesiogiai atsiskaitytų su juo raštu praneša </w:t>
      </w:r>
      <w:r w:rsidRPr="00CE01AC">
        <w:rPr>
          <w:b/>
        </w:rPr>
        <w:t>Pirkėjui</w:t>
      </w:r>
      <w:r w:rsidRPr="00CE01AC">
        <w:t>, kad pageidauja sudaryti tiesioginio atsiskaitymo sutartį. Kartu su prašymu sudaryti tiesioginio atsiskaitymo sutartį Subtiekėjas turi būti pateikti:</w:t>
      </w:r>
    </w:p>
    <w:p w:rsidR="006179F7" w:rsidRPr="00CE01AC" w:rsidRDefault="006179F7" w:rsidP="006179F7">
      <w:pPr>
        <w:jc w:val="both"/>
      </w:pPr>
      <w:r w:rsidRPr="00CE01AC">
        <w:t xml:space="preserve">2.7.1. Pagrindinės tiesioginio tiekimo sutarties sąlygos nurodytos Sutarties bendrosios dalies 2.8 punkte. </w:t>
      </w:r>
    </w:p>
    <w:p w:rsidR="006179F7" w:rsidRPr="00CE01AC" w:rsidRDefault="006179F7" w:rsidP="006179F7">
      <w:pPr>
        <w:jc w:val="both"/>
      </w:pPr>
      <w:r w:rsidRPr="00CE01AC">
        <w:t xml:space="preserve">2.7.2. </w:t>
      </w:r>
      <w:r w:rsidR="006C1154" w:rsidRPr="00CE01AC">
        <w:rPr>
          <w:b/>
        </w:rPr>
        <w:t>Teikėjo</w:t>
      </w:r>
      <w:r w:rsidRPr="00CE01AC">
        <w:t xml:space="preserve"> patvirtinimą, kad jis sutinka Subtiekėjo siūlomomis sąlygomis sudaryti tiesioginio atsiskaitymo sutartį. </w:t>
      </w:r>
    </w:p>
    <w:p w:rsidR="006179F7" w:rsidRPr="00CE01AC" w:rsidRDefault="006179F7" w:rsidP="006179F7">
      <w:pPr>
        <w:jc w:val="both"/>
      </w:pPr>
      <w:r w:rsidRPr="00CE01AC">
        <w:t>2.7.3. Dokumentai įrodantys, kad nėra V</w:t>
      </w:r>
      <w:r w:rsidR="002E2C5C" w:rsidRPr="00CE01AC">
        <w:t xml:space="preserve">iešųjų pirkimų įstatymo </w:t>
      </w:r>
      <w:r w:rsidRPr="00CE01AC">
        <w:t>46 straipsnio 1 dalyje nurodytų pagrindų.</w:t>
      </w:r>
    </w:p>
    <w:p w:rsidR="006179F7" w:rsidRPr="00CE01AC" w:rsidRDefault="006179F7" w:rsidP="006179F7">
      <w:pPr>
        <w:jc w:val="both"/>
      </w:pPr>
      <w:r w:rsidRPr="00CE01A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CE01AC">
        <w:rPr>
          <w:b/>
        </w:rPr>
        <w:t>Teikėju</w:t>
      </w:r>
      <w:r w:rsidRPr="00CE01AC">
        <w:t xml:space="preserve"> ir pateikus šio suderinimo rašytinius </w:t>
      </w:r>
      <w:proofErr w:type="spellStart"/>
      <w:r w:rsidRPr="00CE01AC">
        <w:t>įrodymus</w:t>
      </w:r>
      <w:proofErr w:type="spellEnd"/>
      <w:r w:rsidRPr="00CE01AC">
        <w:t xml:space="preserve">, Šalių ir Subtiekėjo pareiga informuoti apie rekvizitų </w:t>
      </w:r>
      <w:proofErr w:type="spellStart"/>
      <w:r w:rsidRPr="00CE01AC">
        <w:t>pasikeitimus</w:t>
      </w:r>
      <w:proofErr w:type="spellEnd"/>
      <w:r w:rsidRPr="00CE01AC">
        <w:t xml:space="preserve">, mokėjimų vykdymo tvarka įvykus ginčui tarp </w:t>
      </w:r>
      <w:r w:rsidR="006C1154" w:rsidRPr="00CE01AC">
        <w:rPr>
          <w:b/>
        </w:rPr>
        <w:t>Teikėjo</w:t>
      </w:r>
      <w:r w:rsidRPr="00CE01AC">
        <w:t xml:space="preserve"> ir Subtiekėjo, papildomas prievolių, užtikrinimas (taikoma tik numatant avansinius </w:t>
      </w:r>
      <w:proofErr w:type="spellStart"/>
      <w:r w:rsidRPr="00CE01AC">
        <w:t>mokėjimus</w:t>
      </w:r>
      <w:proofErr w:type="spellEnd"/>
      <w:r w:rsidRPr="00CE01AC">
        <w:t xml:space="preserve">). </w:t>
      </w:r>
    </w:p>
    <w:p w:rsidR="006179F7" w:rsidRPr="00CE01AC" w:rsidRDefault="006179F7" w:rsidP="006179F7">
      <w:pPr>
        <w:jc w:val="both"/>
      </w:pPr>
      <w:r w:rsidRPr="00CE01AC">
        <w:t xml:space="preserve">2.9. Sutartis turi būti sudaryta ne vėliau kaip iki dienos, nuo kurios atsiranda mokėjimo prievolė pagal Sutarties bendrosios dalies 4.1 punktą. </w:t>
      </w:r>
    </w:p>
    <w:p w:rsidR="006179F7" w:rsidRPr="00CE01AC" w:rsidRDefault="006179F7" w:rsidP="006179F7">
      <w:pPr>
        <w:jc w:val="both"/>
      </w:pPr>
      <w:r w:rsidRPr="00CE01AC">
        <w:t xml:space="preserve">2.10. Tiesioginis atsiskaitymas su Subtiekėju neatleidžia </w:t>
      </w:r>
      <w:r w:rsidR="006C1154" w:rsidRPr="00CE01AC">
        <w:rPr>
          <w:b/>
        </w:rPr>
        <w:t>Teikėjo</w:t>
      </w:r>
      <w:r w:rsidRPr="00CE01AC">
        <w:t xml:space="preserve"> nuo jo prisiimtų įsipareigojimų pagal sudarytą Pirkimo sutartį. Sutartyje numatytos </w:t>
      </w:r>
      <w:r w:rsidR="006C1154" w:rsidRPr="00CE01AC">
        <w:rPr>
          <w:b/>
        </w:rPr>
        <w:t>Teikėjo</w:t>
      </w:r>
      <w:r w:rsidRPr="00CE01AC">
        <w:t xml:space="preserve"> teisės, pareigos ir kiti įsipareigojimai nesusiję su reikalavimo teise sumokėti Sutarties kainą perleidimu Subtiekėjui negali būti perduoti.</w:t>
      </w:r>
    </w:p>
    <w:p w:rsidR="006179F7" w:rsidRPr="00CE01AC" w:rsidRDefault="006179F7" w:rsidP="006179F7">
      <w:pPr>
        <w:jc w:val="both"/>
      </w:pPr>
      <w:r w:rsidRPr="00CE01AC">
        <w:t xml:space="preserve">2.11. </w:t>
      </w:r>
      <w:r w:rsidRPr="00CE01AC">
        <w:rPr>
          <w:b/>
        </w:rPr>
        <w:t>Pirkėjas</w:t>
      </w:r>
      <w:r w:rsidRPr="00CE01AC">
        <w:t xml:space="preserve"> turi teisę reikšti Subtiekėjui visus </w:t>
      </w:r>
      <w:proofErr w:type="spellStart"/>
      <w:r w:rsidRPr="00CE01AC">
        <w:t>atsikirtimus</w:t>
      </w:r>
      <w:proofErr w:type="spellEnd"/>
      <w:r w:rsidRPr="00CE01AC">
        <w:t xml:space="preserve">, kuriuos jis turėjo teisę reikšti </w:t>
      </w:r>
      <w:r w:rsidR="006C1154" w:rsidRPr="00CE01AC">
        <w:rPr>
          <w:b/>
        </w:rPr>
        <w:t>Teikėjui</w:t>
      </w:r>
      <w:r w:rsidRPr="00CE01AC">
        <w:rPr>
          <w:b/>
        </w:rPr>
        <w:t xml:space="preserve"> </w:t>
      </w:r>
      <w:r w:rsidRPr="00CE01AC">
        <w:t>iki reikalavimo teisės perdavimo.</w:t>
      </w:r>
    </w:p>
    <w:p w:rsidR="006179F7" w:rsidRPr="00CE01AC" w:rsidRDefault="006179F7" w:rsidP="006179F7">
      <w:pPr>
        <w:jc w:val="both"/>
      </w:pPr>
      <w:r w:rsidRPr="00CE01AC">
        <w:t xml:space="preserve">2.12. Kilus ginčui tarp </w:t>
      </w:r>
      <w:r w:rsidR="006C1154" w:rsidRPr="00CE01AC">
        <w:rPr>
          <w:b/>
        </w:rPr>
        <w:t>Teikėjo</w:t>
      </w:r>
      <w:r w:rsidRPr="00CE01AC">
        <w:t xml:space="preserve"> ir Subtiekėjo dėl tiesioginio atsiskaitymo sutartyje numatytų atsiskaitymų ar jų tvarkos, </w:t>
      </w:r>
      <w:r w:rsidR="0084509B" w:rsidRPr="00CE01AC">
        <w:t xml:space="preserve">visos mokėjimo prievolės vykdomos </w:t>
      </w:r>
      <w:r w:rsidR="0084509B" w:rsidRPr="00CE01AC">
        <w:rPr>
          <w:b/>
        </w:rPr>
        <w:t>Teikėjui</w:t>
      </w:r>
      <w:r w:rsidR="0084509B" w:rsidRPr="00CE01AC">
        <w:t xml:space="preserve">. </w:t>
      </w:r>
      <w:r w:rsidRPr="00CE01AC">
        <w:t xml:space="preserve">Jei Subtiekėjo </w:t>
      </w:r>
      <w:r w:rsidRPr="00CE01AC">
        <w:lastRenderedPageBreak/>
        <w:t xml:space="preserve">reikalavimas (sąskaita ar kitas dokumentas) yra nesuderintas su </w:t>
      </w:r>
      <w:r w:rsidR="006C1154" w:rsidRPr="00CE01AC">
        <w:rPr>
          <w:b/>
        </w:rPr>
        <w:t>Teikėju</w:t>
      </w:r>
      <w:r w:rsidRPr="00CE01AC">
        <w:t xml:space="preserve">, bus laikoma, kad tarp </w:t>
      </w:r>
      <w:r w:rsidR="006C1154" w:rsidRPr="00CE01AC">
        <w:rPr>
          <w:b/>
        </w:rPr>
        <w:t>Teikėjo</w:t>
      </w:r>
      <w:r w:rsidRPr="00CE01AC">
        <w:t xml:space="preserve"> ir Subtiekėjo yra kilęs ginčas. </w:t>
      </w:r>
    </w:p>
    <w:p w:rsidR="006179F7" w:rsidRPr="00CE01AC" w:rsidRDefault="006179F7" w:rsidP="006179F7">
      <w:pPr>
        <w:jc w:val="both"/>
      </w:pPr>
      <w:r w:rsidRPr="00CE01AC">
        <w:t>2.13. Visi Pirkimo sutarties mokėjimų dokumentai yra teikiami naudojantis informacinės sistemos „</w:t>
      </w:r>
      <w:proofErr w:type="spellStart"/>
      <w:r w:rsidRPr="00CE01AC">
        <w:t>E.sąskaita</w:t>
      </w:r>
      <w:proofErr w:type="spellEnd"/>
      <w:r w:rsidRPr="00CE01AC">
        <w:t>“ priemonėmis. Pasikeitus teisės aktų nuostatoms dėl mokėjimo dokumentų pateikimo naudojantis informacine sistema „E. sąskaita“, atitinkamai taikomas tuo metu galiojantis teisinis reguliavimas.</w:t>
      </w:r>
    </w:p>
    <w:p w:rsidR="00024413" w:rsidRPr="00CE01AC" w:rsidRDefault="00024413" w:rsidP="00024413">
      <w:pPr>
        <w:jc w:val="both"/>
      </w:pPr>
    </w:p>
    <w:p w:rsidR="00024413" w:rsidRPr="00CE01AC" w:rsidRDefault="00024413" w:rsidP="00024413">
      <w:pPr>
        <w:jc w:val="both"/>
        <w:rPr>
          <w:b/>
        </w:rPr>
      </w:pPr>
      <w:r w:rsidRPr="00CE01AC">
        <w:rPr>
          <w:b/>
        </w:rPr>
        <w:t>3.</w:t>
      </w:r>
      <w:r w:rsidRPr="00CE01AC">
        <w:t xml:space="preserve"> </w:t>
      </w:r>
      <w:r w:rsidR="002976AB" w:rsidRPr="00CE01AC">
        <w:rPr>
          <w:b/>
        </w:rPr>
        <w:t>Paslaug</w:t>
      </w:r>
      <w:r w:rsidR="002B7628" w:rsidRPr="00CE01AC">
        <w:rPr>
          <w:b/>
        </w:rPr>
        <w:t>ų</w:t>
      </w:r>
      <w:r w:rsidR="00D53F1A" w:rsidRPr="00CE01AC">
        <w:rPr>
          <w:b/>
        </w:rPr>
        <w:t xml:space="preserve"> tei</w:t>
      </w:r>
      <w:r w:rsidRPr="00CE01AC">
        <w:rPr>
          <w:b/>
        </w:rPr>
        <w:t>kimo terminai ir sąlygos</w:t>
      </w:r>
    </w:p>
    <w:p w:rsidR="00024413" w:rsidRPr="00CE01AC" w:rsidRDefault="002976AB" w:rsidP="00024413">
      <w:pPr>
        <w:jc w:val="both"/>
      </w:pPr>
      <w:r w:rsidRPr="00CE01AC">
        <w:t>3.1. Paslaugos teikiamos</w:t>
      </w:r>
      <w:r w:rsidR="00024413" w:rsidRPr="00CE01AC">
        <w:t xml:space="preserve"> Sutarties specialiojoje dalyje (arba Sutarties </w:t>
      </w:r>
      <w:r w:rsidR="00092783" w:rsidRPr="00CE01AC">
        <w:t>priede (-</w:t>
      </w:r>
      <w:proofErr w:type="spellStart"/>
      <w:r w:rsidR="00092783" w:rsidRPr="00CE01AC">
        <w:t>uose</w:t>
      </w:r>
      <w:proofErr w:type="spellEnd"/>
      <w:r w:rsidR="00092783" w:rsidRPr="00CE01AC">
        <w:t>)</w:t>
      </w:r>
      <w:r w:rsidR="00024413" w:rsidRPr="00CE01AC">
        <w:t>) numatytais terminais ir tvarka.</w:t>
      </w:r>
    </w:p>
    <w:p w:rsidR="00DB25C9" w:rsidRPr="00CE01AC" w:rsidRDefault="00803CFE" w:rsidP="00DB25C9">
      <w:pPr>
        <w:jc w:val="both"/>
      </w:pPr>
      <w:r w:rsidRPr="00CE01AC">
        <w:t>3.2. Paslaugas</w:t>
      </w:r>
      <w:r w:rsidR="00024413" w:rsidRPr="00CE01AC">
        <w:t xml:space="preserve"> </w:t>
      </w:r>
      <w:r w:rsidR="00C43123" w:rsidRPr="00CE01AC">
        <w:rPr>
          <w:b/>
        </w:rPr>
        <w:t>Teikėjas</w:t>
      </w:r>
      <w:r w:rsidRPr="00CE01AC">
        <w:t xml:space="preserve"> teikia</w:t>
      </w:r>
      <w:r w:rsidR="00024413" w:rsidRPr="00CE01AC">
        <w:t xml:space="preserve"> savo rizika be papildomo apmokėjimo. </w:t>
      </w:r>
      <w:r w:rsidR="005920C6" w:rsidRPr="00CE01AC">
        <w:t xml:space="preserve">Tinkamai suteiktos </w:t>
      </w:r>
      <w:r w:rsidR="00516509" w:rsidRPr="00CE01AC">
        <w:t>p</w:t>
      </w:r>
      <w:r w:rsidR="00C43123" w:rsidRPr="00CE01AC">
        <w:t>aslaugos</w:t>
      </w:r>
      <w:r w:rsidR="00C43123" w:rsidRPr="00CE01AC">
        <w:rPr>
          <w:b/>
        </w:rPr>
        <w:t xml:space="preserve"> </w:t>
      </w:r>
      <w:r w:rsidR="00C43123" w:rsidRPr="00CE01AC">
        <w:t>perduodamos – priimamos</w:t>
      </w:r>
      <w:r w:rsidR="00024413" w:rsidRPr="00CE01AC">
        <w:t xml:space="preserve"> abiem Šalims </w:t>
      </w:r>
      <w:r w:rsidR="00832A48" w:rsidRPr="00CE01AC">
        <w:t xml:space="preserve">(atskirais atvejais </w:t>
      </w:r>
      <w:r w:rsidR="00832A48" w:rsidRPr="00CE01AC">
        <w:rPr>
          <w:b/>
        </w:rPr>
        <w:t>Teikėjui</w:t>
      </w:r>
      <w:r w:rsidR="00832A48" w:rsidRPr="00CE01AC">
        <w:t xml:space="preserve"> ir Gavėjui) </w:t>
      </w:r>
      <w:r w:rsidR="00024413" w:rsidRPr="00CE01AC">
        <w:t xml:space="preserve">pasirašius </w:t>
      </w:r>
      <w:r w:rsidR="0051309D" w:rsidRPr="00CE01AC">
        <w:t>dokumentą</w:t>
      </w:r>
      <w:r w:rsidR="00024413" w:rsidRPr="00CE01AC">
        <w:t>,</w:t>
      </w:r>
      <w:r w:rsidR="0051309D" w:rsidRPr="00CE01AC">
        <w:t xml:space="preserve"> patvirtinantį paslaugų perdavimą-priėmimą. Šis dokumentas</w:t>
      </w:r>
      <w:r w:rsidR="00024413" w:rsidRPr="00CE01AC">
        <w:t xml:space="preserve"> pas</w:t>
      </w:r>
      <w:r w:rsidR="00C43123" w:rsidRPr="00CE01AC">
        <w:t>irašomas tik tuo atveju, jeigu paslaugos suteiktos kokybiškai</w:t>
      </w:r>
      <w:r w:rsidR="00024413" w:rsidRPr="00CE01AC">
        <w:t xml:space="preserve"> ir atitinka Sutartyje ir jos </w:t>
      </w:r>
      <w:r w:rsidR="00092783" w:rsidRPr="00CE01AC">
        <w:t>priede (-</w:t>
      </w:r>
      <w:proofErr w:type="spellStart"/>
      <w:r w:rsidR="00092783" w:rsidRPr="00CE01AC">
        <w:t>uose</w:t>
      </w:r>
      <w:proofErr w:type="spellEnd"/>
      <w:r w:rsidR="00092783" w:rsidRPr="00CE01AC">
        <w:t xml:space="preserve">) </w:t>
      </w:r>
      <w:r w:rsidR="00DB25C9" w:rsidRPr="00CE01AC">
        <w:t>joms</w:t>
      </w:r>
      <w:r w:rsidR="00DB25C9" w:rsidRPr="00CE01AC">
        <w:rPr>
          <w:i/>
        </w:rPr>
        <w:t xml:space="preserve"> </w:t>
      </w:r>
      <w:r w:rsidR="00024413" w:rsidRPr="00CE01AC">
        <w:t>nustatytus reikalavimus.</w:t>
      </w:r>
      <w:r w:rsidR="00DB25C9" w:rsidRPr="00CE01AC">
        <w:t xml:space="preserve"> Kai suteiktos paslaugos yra kokybiškos ir atitinka Sutartyje ir jos priede (-</w:t>
      </w:r>
      <w:proofErr w:type="spellStart"/>
      <w:r w:rsidR="00DB25C9" w:rsidRPr="00CE01AC">
        <w:t>uose</w:t>
      </w:r>
      <w:proofErr w:type="spellEnd"/>
      <w:r w:rsidR="00DB25C9" w:rsidRPr="00CE01AC">
        <w:t xml:space="preserve">) joms nustatytus reikalavimus </w:t>
      </w:r>
      <w:r w:rsidR="00F82A53" w:rsidRPr="00CE01AC">
        <w:t xml:space="preserve">dokumentas, patvirtinantis </w:t>
      </w:r>
      <w:r w:rsidR="002E0CFE" w:rsidRPr="00CE01AC">
        <w:t>paslaugų</w:t>
      </w:r>
      <w:r w:rsidR="00F82A53" w:rsidRPr="00CE01AC">
        <w:t xml:space="preserve"> perdavimą-priėmimą,</w:t>
      </w:r>
      <w:r w:rsidR="00DB25C9" w:rsidRPr="00CE01AC">
        <w:t xml:space="preserve"> turi būti pasirašomas ne vėliau kaip per 30 dienų.</w:t>
      </w:r>
    </w:p>
    <w:p w:rsidR="00024413" w:rsidRPr="00CE01AC" w:rsidRDefault="00024413" w:rsidP="00024413">
      <w:pPr>
        <w:jc w:val="both"/>
      </w:pPr>
    </w:p>
    <w:p w:rsidR="00024413" w:rsidRPr="00CE01AC" w:rsidRDefault="00024413" w:rsidP="00024413">
      <w:pPr>
        <w:jc w:val="both"/>
        <w:rPr>
          <w:b/>
        </w:rPr>
      </w:pPr>
      <w:r w:rsidRPr="00CE01AC">
        <w:rPr>
          <w:b/>
        </w:rPr>
        <w:t>4. Mokėjimo terminai ir sąlygos</w:t>
      </w:r>
    </w:p>
    <w:p w:rsidR="00024413" w:rsidRPr="00CE01AC" w:rsidRDefault="00024413" w:rsidP="00923A29">
      <w:pPr>
        <w:jc w:val="both"/>
      </w:pPr>
      <w:r w:rsidRPr="00CE01AC">
        <w:t xml:space="preserve">4.1. </w:t>
      </w:r>
      <w:r w:rsidR="00C43123" w:rsidRPr="00CE01AC">
        <w:rPr>
          <w:b/>
        </w:rPr>
        <w:t>Teikėjui</w:t>
      </w:r>
      <w:r w:rsidRPr="00CE01AC">
        <w:t xml:space="preserve"> sumokama, kai sutarties objektas</w:t>
      </w:r>
      <w:r w:rsidR="000C3C8E" w:rsidRPr="00CE01AC">
        <w:t>,</w:t>
      </w:r>
      <w:r w:rsidRPr="00CE01AC">
        <w:t xml:space="preserve"> atitinkantis Sutartyje ir jos </w:t>
      </w:r>
      <w:r w:rsidR="00092783" w:rsidRPr="00CE01AC">
        <w:t>priede (-</w:t>
      </w:r>
      <w:proofErr w:type="spellStart"/>
      <w:r w:rsidR="00092783" w:rsidRPr="00CE01AC">
        <w:t>uose</w:t>
      </w:r>
      <w:proofErr w:type="spellEnd"/>
      <w:r w:rsidR="00092783" w:rsidRPr="00CE01AC">
        <w:t>)</w:t>
      </w:r>
      <w:r w:rsidR="00092783" w:rsidRPr="00CE01AC">
        <w:rPr>
          <w:i/>
        </w:rPr>
        <w:t xml:space="preserve"> </w:t>
      </w:r>
      <w:r w:rsidRPr="00CE01AC">
        <w:t>nustatytus reikalavimus</w:t>
      </w:r>
      <w:r w:rsidR="000C3C8E" w:rsidRPr="00CE01AC">
        <w:t>,</w:t>
      </w:r>
      <w:r w:rsidRPr="00CE01AC">
        <w:t xml:space="preserve"> perduodamas </w:t>
      </w:r>
      <w:r w:rsidRPr="00CE01AC">
        <w:rPr>
          <w:b/>
        </w:rPr>
        <w:t>Pirkėjui,</w:t>
      </w:r>
      <w:r w:rsidRPr="00CE01AC">
        <w:t xml:space="preserve"> </w:t>
      </w:r>
      <w:proofErr w:type="spellStart"/>
      <w:r w:rsidRPr="00CE01AC">
        <w:t>abiems</w:t>
      </w:r>
      <w:proofErr w:type="spellEnd"/>
      <w:r w:rsidRPr="00CE01AC">
        <w:t xml:space="preserve"> Šalims pasirašius </w:t>
      </w:r>
      <w:r w:rsidR="00DB2386" w:rsidRPr="00CE01AC">
        <w:t xml:space="preserve">dokumentą, patvirtinantį </w:t>
      </w:r>
      <w:r w:rsidR="002E0CFE" w:rsidRPr="00CE01AC">
        <w:t>paslaugų</w:t>
      </w:r>
      <w:r w:rsidR="00DB2386" w:rsidRPr="00CE01AC">
        <w:t xml:space="preserve"> perdavimą-priėmimą</w:t>
      </w:r>
      <w:r w:rsidRPr="00CE01AC">
        <w:t xml:space="preserve">, per 30 (trisdešimt) dienų nuo </w:t>
      </w:r>
      <w:r w:rsidR="00DB2386" w:rsidRPr="00CE01AC">
        <w:t xml:space="preserve">dokumento, patvirtinančio </w:t>
      </w:r>
      <w:r w:rsidR="002E0CFE" w:rsidRPr="00CE01AC">
        <w:t>paslaugų</w:t>
      </w:r>
      <w:r w:rsidR="00DB2386" w:rsidRPr="00CE01AC">
        <w:t xml:space="preserve"> perdavimą-priėmimą</w:t>
      </w:r>
      <w:r w:rsidR="0051309D" w:rsidRPr="00CE01AC">
        <w:t xml:space="preserve"> pasirašymo</w:t>
      </w:r>
      <w:r w:rsidRPr="00CE01AC">
        <w:rPr>
          <w:i/>
        </w:rPr>
        <w:t xml:space="preserve"> </w:t>
      </w:r>
      <w:r w:rsidRPr="00CE01AC">
        <w:t>ir sąskaitos gavimo dienos</w:t>
      </w:r>
      <w:r w:rsidR="006363ED" w:rsidRPr="00CE01AC">
        <w:t xml:space="preserve"> (</w:t>
      </w:r>
      <w:r w:rsidR="00A179BF" w:rsidRPr="00CE01AC">
        <w:t>sąskaita faktūra turi būti pateikiama Viešųjų pirkimų įstatymo 22 straipsnio 3 dalyje</w:t>
      </w:r>
      <w:r w:rsidR="00085968" w:rsidRPr="00CE01AC">
        <w:t>/</w:t>
      </w:r>
      <w:r w:rsidR="00085968" w:rsidRPr="00CE01AC">
        <w:rPr>
          <w:bCs/>
        </w:rPr>
        <w:t>Viešųjų pirkimų, atliekamų gynybos ir saugumo srityje, įstatymo 12 straipsnio 10 dalyje</w:t>
      </w:r>
      <w:r w:rsidR="00A179BF" w:rsidRPr="00CE01AC">
        <w:t xml:space="preserve"> numatytomis elektroninėmis priemonėmis</w:t>
      </w:r>
      <w:r w:rsidR="006363ED" w:rsidRPr="00CE01AC">
        <w:t>).</w:t>
      </w:r>
      <w:r w:rsidR="00036FF7" w:rsidRPr="00CE01AC">
        <w:t xml:space="preserve"> Jei nustatomos kitokios apmokėjimo sąlygos, jos turi būti nustatytos </w:t>
      </w:r>
      <w:r w:rsidR="00C44F18" w:rsidRPr="00CE01AC">
        <w:t>S</w:t>
      </w:r>
      <w:r w:rsidR="00036FF7" w:rsidRPr="00CE01AC">
        <w:t>utarties specialioje dalyje.</w:t>
      </w:r>
      <w:r w:rsidR="00D14F83" w:rsidRPr="00CE01AC">
        <w:rPr>
          <w:b/>
          <w:color w:val="FF0000"/>
        </w:rPr>
        <w:t xml:space="preserve"> </w:t>
      </w:r>
      <w:r w:rsidR="009845AC" w:rsidRPr="00CE01AC">
        <w:rPr>
          <w:b/>
          <w:bCs/>
        </w:rPr>
        <w:t xml:space="preserve">Pirkėjui </w:t>
      </w:r>
      <w:r w:rsidR="009845AC" w:rsidRPr="00CE01AC">
        <w:t>vėluojant atsiskaityti šiame punkte numatytu terminu,</w:t>
      </w:r>
      <w:r w:rsidR="009845AC" w:rsidRPr="00CE01AC">
        <w:rPr>
          <w:b/>
          <w:bCs/>
        </w:rPr>
        <w:t xml:space="preserve"> Pirkėjas, Teikėjui </w:t>
      </w:r>
      <w:r w:rsidR="009845AC" w:rsidRPr="00CE01AC">
        <w:t>pareikalavus (ne vėliau kaip per 30 (trisdešimt) dienų nuo pareikalavimo gavimo), moka palūkanas pagal Lietuvos Respublikos mokėjimų, atliekamų pagal komercines sutartis, vėlavimo prevencijos įstatymą.</w:t>
      </w:r>
    </w:p>
    <w:p w:rsidR="00923A29" w:rsidRPr="00CE01AC" w:rsidRDefault="0046409F" w:rsidP="00923A29">
      <w:pPr>
        <w:jc w:val="both"/>
      </w:pPr>
      <w:r w:rsidRPr="00CE01AC">
        <w:t>4.2</w:t>
      </w:r>
      <w:r w:rsidR="00024413" w:rsidRPr="00CE01AC">
        <w:t xml:space="preserve">. </w:t>
      </w:r>
      <w:r w:rsidR="00BA4756" w:rsidRPr="00CE01AC">
        <w:t>Jeigu už paslaugas bus mokamas Sutarties specialiojoje dalyje nurodyto dydžio avansas,</w:t>
      </w:r>
      <w:r w:rsidR="00BA4756" w:rsidRPr="00CE01AC">
        <w:rPr>
          <w:b/>
        </w:rPr>
        <w:t xml:space="preserve"> Teikėjas</w:t>
      </w:r>
      <w:r w:rsidR="00BA4756" w:rsidRPr="00CE01AC">
        <w:t xml:space="preserve"> įsipareigoja per 5 (penkias) darbo dienas nuo pranešimo gavimo dienos pateikti </w:t>
      </w:r>
      <w:r w:rsidR="00BA4756" w:rsidRPr="00CE01AC">
        <w:rPr>
          <w:b/>
        </w:rPr>
        <w:t>Pirkėjo</w:t>
      </w:r>
      <w:r w:rsidR="00BA4756" w:rsidRPr="00CE01AC">
        <w:t xml:space="preserve"> sumokamo avanso sumai, avansinio apmokėjimo banko garantiją </w:t>
      </w:r>
      <w:r w:rsidR="001C4405" w:rsidRPr="00CE01AC">
        <w:t xml:space="preserve">arba draudimo bendrovės laidavimo raštą </w:t>
      </w:r>
      <w:r w:rsidR="00BA4756" w:rsidRPr="00CE01AC">
        <w:t>(kuri</w:t>
      </w:r>
      <w:r w:rsidR="001C4405" w:rsidRPr="00CE01AC">
        <w:t>/-</w:t>
      </w:r>
      <w:proofErr w:type="spellStart"/>
      <w:r w:rsidR="001C4405" w:rsidRPr="00CE01AC">
        <w:t>is</w:t>
      </w:r>
      <w:proofErr w:type="spellEnd"/>
      <w:r w:rsidR="00BA4756" w:rsidRPr="00CE01AC">
        <w:t xml:space="preserve"> galiotų 2 (du) mėnesius ilgiau nei paslaugų suteikimo terminas) ir avansinio mokėjimo sąskaitą.</w:t>
      </w:r>
      <w:r w:rsidR="00D632AB" w:rsidRPr="00CE01AC">
        <w:rPr>
          <w:b/>
          <w:color w:val="FF0000"/>
        </w:rPr>
        <w:t xml:space="preserve"> </w:t>
      </w:r>
      <w:r w:rsidR="00D632AB" w:rsidRPr="00CE01AC">
        <w:rPr>
          <w:b/>
        </w:rPr>
        <w:t>Teikėjas</w:t>
      </w:r>
      <w:r w:rsidR="00D632AB" w:rsidRPr="00CE01AC">
        <w:t xml:space="preserve"> taip pat turi pateikti patvirtinimą iš draudimo bendrovės (apmokėjimą įrodantį dokumentą ar pan.), kad laidavimo raštas yra galiojantis </w:t>
      </w:r>
      <w:r w:rsidR="00D632AB" w:rsidRPr="00CE01AC">
        <w:rPr>
          <w:i/>
        </w:rPr>
        <w:t>(</w:t>
      </w:r>
      <w:r w:rsidR="00431B12" w:rsidRPr="00CE01AC">
        <w:rPr>
          <w:i/>
        </w:rPr>
        <w:t>jei spec. dalyje nurodyta, kad sąlyga dėl avanso taikoma)</w:t>
      </w:r>
      <w:r w:rsidR="00D632AB" w:rsidRPr="00CE01AC">
        <w:rPr>
          <w:i/>
        </w:rPr>
        <w:t>.</w:t>
      </w:r>
    </w:p>
    <w:p w:rsidR="00923A29" w:rsidRPr="00CE01AC" w:rsidRDefault="00923A29" w:rsidP="00923A29">
      <w:pPr>
        <w:pStyle w:val="NoSpacing"/>
        <w:jc w:val="both"/>
        <w:rPr>
          <w:lang w:val="lt-LT"/>
        </w:rPr>
      </w:pPr>
      <w:r w:rsidRPr="00CE01AC">
        <w:rPr>
          <w:lang w:val="lt-LT"/>
        </w:rPr>
        <w:t xml:space="preserve">4.3. </w:t>
      </w:r>
      <w:r w:rsidR="00C979AE" w:rsidRPr="00CE01AC">
        <w:rPr>
          <w:lang w:val="lt-LT"/>
        </w:rPr>
        <w:t>Avansinio mokėjimo b</w:t>
      </w:r>
      <w:r w:rsidRPr="00CE01AC">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CE01AC">
        <w:rPr>
          <w:b/>
          <w:lang w:val="lt-LT"/>
        </w:rPr>
        <w:t xml:space="preserve">Teikėjo </w:t>
      </w:r>
      <w:r w:rsidRPr="00CE01AC">
        <w:rPr>
          <w:lang w:val="lt-LT"/>
        </w:rPr>
        <w:t xml:space="preserve">kaltės, iš </w:t>
      </w:r>
      <w:r w:rsidRPr="00CE01AC">
        <w:rPr>
          <w:b/>
          <w:lang w:val="lt-LT"/>
        </w:rPr>
        <w:t xml:space="preserve">Pirkėjo </w:t>
      </w:r>
      <w:r w:rsidRPr="00CE01AC">
        <w:rPr>
          <w:lang w:val="lt-LT"/>
        </w:rPr>
        <w:t xml:space="preserve">gavimo, sumokėti </w:t>
      </w:r>
      <w:r w:rsidRPr="00CE01AC">
        <w:rPr>
          <w:b/>
          <w:lang w:val="lt-LT"/>
        </w:rPr>
        <w:t xml:space="preserve">Pirkėjui </w:t>
      </w:r>
      <w:r w:rsidRPr="00CE01AC">
        <w:rPr>
          <w:lang w:val="lt-LT"/>
        </w:rPr>
        <w:t xml:space="preserve">sumą, neviršijant laidavimo/garantijos sumos, pinigus pervedant į </w:t>
      </w:r>
      <w:r w:rsidRPr="00CE01AC">
        <w:rPr>
          <w:b/>
          <w:lang w:val="lt-LT"/>
        </w:rPr>
        <w:t>Pirkėjo</w:t>
      </w:r>
      <w:r w:rsidRPr="00CE01AC">
        <w:rPr>
          <w:lang w:val="lt-LT"/>
        </w:rPr>
        <w:t xml:space="preserve"> sąskaitą. </w:t>
      </w:r>
    </w:p>
    <w:p w:rsidR="00923A29" w:rsidRPr="00CE01AC" w:rsidRDefault="00923A29" w:rsidP="00923A29">
      <w:pPr>
        <w:pStyle w:val="NoSpacing"/>
        <w:jc w:val="both"/>
        <w:rPr>
          <w:lang w:val="lt-LT"/>
        </w:rPr>
      </w:pPr>
      <w:r w:rsidRPr="00CE01AC">
        <w:rPr>
          <w:lang w:val="lt-LT"/>
        </w:rPr>
        <w:t xml:space="preserve">4.4. </w:t>
      </w:r>
      <w:proofErr w:type="spellStart"/>
      <w:r w:rsidR="00C979AE" w:rsidRPr="00CE01AC">
        <w:t>Avansinio</w:t>
      </w:r>
      <w:proofErr w:type="spellEnd"/>
      <w:r w:rsidR="00C979AE" w:rsidRPr="00CE01AC">
        <w:t xml:space="preserve"> </w:t>
      </w:r>
      <w:proofErr w:type="spellStart"/>
      <w:r w:rsidR="003341DB" w:rsidRPr="00CE01AC">
        <w:t>mokėjimo</w:t>
      </w:r>
      <w:proofErr w:type="spellEnd"/>
      <w:r w:rsidR="003341DB" w:rsidRPr="00CE01AC">
        <w:rPr>
          <w:szCs w:val="20"/>
        </w:rPr>
        <w:t xml:space="preserve"> </w:t>
      </w:r>
      <w:r w:rsidR="003341DB" w:rsidRPr="00CE01AC">
        <w:rPr>
          <w:lang w:val="lt-LT"/>
        </w:rPr>
        <w:t>banko garantijoje ar laidavimo rašte n</w:t>
      </w:r>
      <w:r w:rsidRPr="00CE01AC">
        <w:rPr>
          <w:lang w:val="lt-LT"/>
        </w:rPr>
        <w:t>egali būti nurodyta, kad garantas ar laiduotojas atsako tik už tiesioginių nuostolių atlyginimą.</w:t>
      </w:r>
      <w:r w:rsidR="001026C4" w:rsidRPr="00CE01AC">
        <w:rPr>
          <w:lang w:val="lt-LT"/>
        </w:rPr>
        <w:t xml:space="preserve"> Negali būti įrašytos nuostatos ar sąlygos, kurios įpareigotų </w:t>
      </w:r>
      <w:r w:rsidR="001026C4" w:rsidRPr="00CE01AC">
        <w:rPr>
          <w:b/>
          <w:lang w:val="lt-LT"/>
        </w:rPr>
        <w:t>Pirkėją</w:t>
      </w:r>
      <w:r w:rsidR="001026C4" w:rsidRPr="00CE01AC">
        <w:rPr>
          <w:lang w:val="lt-LT"/>
        </w:rPr>
        <w:t xml:space="preserve"> įrodyti garantiją ar laidavimo raštą išdavusiai įmonei, kad su </w:t>
      </w:r>
      <w:r w:rsidR="00CC766E" w:rsidRPr="00CE01AC">
        <w:rPr>
          <w:b/>
          <w:lang w:val="lt-LT"/>
        </w:rPr>
        <w:t xml:space="preserve">Teikėju </w:t>
      </w:r>
      <w:r w:rsidR="001026C4" w:rsidRPr="00CE01AC">
        <w:rPr>
          <w:lang w:val="lt-LT"/>
        </w:rPr>
        <w:t xml:space="preserve">Sutartis nutraukta teisėtai arba kitaip leistų garantiją ar laidavimo raštą išdavusiai įmonei nemokėti (arba vilkinti mokėjimą) garantija ar laidavimu užtikrinamos (laiduojamos) sumos. </w:t>
      </w:r>
    </w:p>
    <w:p w:rsidR="00923A29" w:rsidRPr="00CE01AC" w:rsidRDefault="00923A29" w:rsidP="00923A29">
      <w:pPr>
        <w:jc w:val="both"/>
        <w:rPr>
          <w:szCs w:val="20"/>
        </w:rPr>
      </w:pPr>
      <w:r w:rsidRPr="00CE01AC">
        <w:rPr>
          <w:szCs w:val="20"/>
        </w:rPr>
        <w:t xml:space="preserve">4.5. </w:t>
      </w:r>
      <w:r w:rsidRPr="00CE01AC">
        <w:t>Avansinio apmokėjimo</w:t>
      </w:r>
      <w:r w:rsidRPr="00CE01AC">
        <w:rPr>
          <w:szCs w:val="20"/>
        </w:rPr>
        <w:t xml:space="preserve"> banko garantija arba draudimo bendrovės laidavimo rašt</w:t>
      </w:r>
      <w:r w:rsidR="00CC766E" w:rsidRPr="00CE01AC">
        <w:rPr>
          <w:szCs w:val="20"/>
        </w:rPr>
        <w:t xml:space="preserve">as, neatitinkantys Sutarties </w:t>
      </w:r>
      <w:r w:rsidR="007B6B43" w:rsidRPr="00CE01AC">
        <w:rPr>
          <w:szCs w:val="20"/>
        </w:rPr>
        <w:t xml:space="preserve">bendrosios dalies </w:t>
      </w:r>
      <w:r w:rsidR="00CC766E" w:rsidRPr="00CE01AC">
        <w:rPr>
          <w:szCs w:val="20"/>
        </w:rPr>
        <w:t>4.2-4.4. punktuose</w:t>
      </w:r>
      <w:r w:rsidRPr="00CE01AC">
        <w:rPr>
          <w:szCs w:val="20"/>
        </w:rPr>
        <w:t xml:space="preserve"> nustatytų reikalavimų, nebus priimami. Tokiu atveju bus laikoma, kad </w:t>
      </w:r>
      <w:r w:rsidR="00CC766E" w:rsidRPr="00CE01AC">
        <w:rPr>
          <w:b/>
          <w:szCs w:val="20"/>
        </w:rPr>
        <w:t>Teikėjas</w:t>
      </w:r>
      <w:r w:rsidRPr="00CE01AC">
        <w:rPr>
          <w:szCs w:val="20"/>
        </w:rPr>
        <w:t xml:space="preserve"> </w:t>
      </w:r>
      <w:r w:rsidRPr="00CE01AC">
        <w:t>avansinio apmokėjimo</w:t>
      </w:r>
      <w:r w:rsidRPr="00CE01AC">
        <w:rPr>
          <w:szCs w:val="20"/>
        </w:rPr>
        <w:t xml:space="preserve"> banko garantijos arba draudimo bendrovės laidavimo rašto </w:t>
      </w:r>
      <w:r w:rsidR="00BD02C3" w:rsidRPr="00CE01AC">
        <w:rPr>
          <w:b/>
          <w:szCs w:val="20"/>
        </w:rPr>
        <w:t>Pirkėjui</w:t>
      </w:r>
      <w:r w:rsidR="00BD02C3" w:rsidRPr="00CE01AC">
        <w:rPr>
          <w:szCs w:val="20"/>
        </w:rPr>
        <w:t xml:space="preserve"> </w:t>
      </w:r>
      <w:r w:rsidRPr="00CE01AC">
        <w:rPr>
          <w:szCs w:val="20"/>
        </w:rPr>
        <w:t xml:space="preserve">nepateikė ir bus </w:t>
      </w:r>
      <w:r w:rsidR="00C011C7" w:rsidRPr="00CE01AC">
        <w:rPr>
          <w:szCs w:val="20"/>
        </w:rPr>
        <w:t>atsiskaitoma pagal</w:t>
      </w:r>
      <w:r w:rsidRPr="00CE01AC">
        <w:rPr>
          <w:szCs w:val="20"/>
        </w:rPr>
        <w:t xml:space="preserve"> Sutarties </w:t>
      </w:r>
      <w:r w:rsidR="00C011C7" w:rsidRPr="00CE01AC">
        <w:rPr>
          <w:szCs w:val="20"/>
        </w:rPr>
        <w:t xml:space="preserve">bendrosios dalies </w:t>
      </w:r>
      <w:r w:rsidRPr="00CE01AC">
        <w:rPr>
          <w:szCs w:val="20"/>
        </w:rPr>
        <w:t>4.</w:t>
      </w:r>
      <w:r w:rsidR="00CC766E" w:rsidRPr="00CE01AC">
        <w:rPr>
          <w:szCs w:val="20"/>
        </w:rPr>
        <w:t>1</w:t>
      </w:r>
      <w:r w:rsidRPr="00CE01AC">
        <w:rPr>
          <w:szCs w:val="20"/>
        </w:rPr>
        <w:t xml:space="preserve"> punkt</w:t>
      </w:r>
      <w:r w:rsidR="00C011C7" w:rsidRPr="00CE01AC">
        <w:rPr>
          <w:szCs w:val="20"/>
        </w:rPr>
        <w:t>ą</w:t>
      </w:r>
      <w:r w:rsidRPr="00CE01AC">
        <w:rPr>
          <w:szCs w:val="20"/>
        </w:rPr>
        <w:t>.</w:t>
      </w:r>
    </w:p>
    <w:p w:rsidR="00BA4756" w:rsidRPr="00CE01AC" w:rsidRDefault="00923A29" w:rsidP="0074128E">
      <w:pPr>
        <w:jc w:val="both"/>
      </w:pPr>
      <w:r w:rsidRPr="00CE01AC">
        <w:lastRenderedPageBreak/>
        <w:t>4.</w:t>
      </w:r>
      <w:r w:rsidR="001026C4" w:rsidRPr="00CE01AC">
        <w:t>6</w:t>
      </w:r>
      <w:r w:rsidRPr="00CE01AC">
        <w:t>.</w:t>
      </w:r>
      <w:r w:rsidR="00BA4756" w:rsidRPr="00CE01AC">
        <w:t xml:space="preserve"> </w:t>
      </w:r>
      <w:r w:rsidR="00BA4756" w:rsidRPr="00CE01AC">
        <w:rPr>
          <w:b/>
        </w:rPr>
        <w:t>Pirkėjas</w:t>
      </w:r>
      <w:r w:rsidR="00BA4756" w:rsidRPr="00CE01AC">
        <w:t xml:space="preserve"> avansą sumoka per 10 (dešimt) dienų nuo avansinio apmokėjimo banko garantijos </w:t>
      </w:r>
      <w:r w:rsidR="00CC766E" w:rsidRPr="00CE01AC">
        <w:t xml:space="preserve">ar draudimo bendrovės laidavimo rašto </w:t>
      </w:r>
      <w:r w:rsidR="00BA4756" w:rsidRPr="00CE01AC">
        <w:t xml:space="preserve">ir avansinio mokėjimo sąskaitos gavimo </w:t>
      </w:r>
      <w:r w:rsidR="00BA4756" w:rsidRPr="00CE01AC">
        <w:rPr>
          <w:i/>
        </w:rPr>
        <w:t xml:space="preserve">(jei spec. dalyje nurodyta, kad </w:t>
      </w:r>
      <w:r w:rsidR="000F2E26" w:rsidRPr="00CE01AC">
        <w:rPr>
          <w:i/>
        </w:rPr>
        <w:t>avansas bus mokamas</w:t>
      </w:r>
      <w:r w:rsidR="00BA4756" w:rsidRPr="00CE01AC">
        <w:rPr>
          <w:i/>
        </w:rPr>
        <w:t>)</w:t>
      </w:r>
      <w:r w:rsidR="00CC766E" w:rsidRPr="00CE01AC">
        <w:rPr>
          <w:i/>
        </w:rPr>
        <w:t xml:space="preserve"> </w:t>
      </w:r>
      <w:r w:rsidR="00CC766E" w:rsidRPr="00CE01AC">
        <w:t>dienos</w:t>
      </w:r>
      <w:r w:rsidR="00BA4756" w:rsidRPr="00CE01AC">
        <w:t>.</w:t>
      </w:r>
    </w:p>
    <w:p w:rsidR="00140EF8" w:rsidRPr="00CE01AC" w:rsidRDefault="00140EF8" w:rsidP="00140EF8">
      <w:pPr>
        <w:jc w:val="both"/>
      </w:pPr>
      <w:r w:rsidRPr="00CE01AC">
        <w:t xml:space="preserve">4.7. Šalys turi teisę sudaryti papildomus susitarimus dėl avansinio apmokėjimo banko garantijoje arba draudimo bendrovės laidavimo rašte numatytos sumos sumažinimo </w:t>
      </w:r>
      <w:r w:rsidRPr="00CE01AC">
        <w:rPr>
          <w:b/>
        </w:rPr>
        <w:t xml:space="preserve">Teikėjui </w:t>
      </w:r>
      <w:r w:rsidRPr="00CE01AC">
        <w:t>tinkamai įvykdžius dalį įsipareigojimų.</w:t>
      </w:r>
    </w:p>
    <w:p w:rsidR="00024413" w:rsidRPr="00CE01AC" w:rsidRDefault="00024413" w:rsidP="00024413">
      <w:pPr>
        <w:jc w:val="both"/>
      </w:pPr>
    </w:p>
    <w:p w:rsidR="00024413" w:rsidRPr="00CE01AC" w:rsidRDefault="0004215D" w:rsidP="00024413">
      <w:pPr>
        <w:jc w:val="both"/>
        <w:rPr>
          <w:b/>
        </w:rPr>
      </w:pPr>
      <w:r w:rsidRPr="00CE01AC">
        <w:rPr>
          <w:b/>
        </w:rPr>
        <w:t>5. Paslaugų</w:t>
      </w:r>
      <w:r w:rsidR="00024413" w:rsidRPr="00CE01AC">
        <w:rPr>
          <w:b/>
        </w:rPr>
        <w:t xml:space="preserve"> kokybė</w:t>
      </w:r>
    </w:p>
    <w:p w:rsidR="00024413" w:rsidRPr="00CE01AC" w:rsidRDefault="0004215D" w:rsidP="00024413">
      <w:pPr>
        <w:jc w:val="both"/>
      </w:pPr>
      <w:r w:rsidRPr="00CE01AC">
        <w:t>5.1. Paslaugos</w:t>
      </w:r>
      <w:r w:rsidR="00024413" w:rsidRPr="00CE01AC">
        <w:t xml:space="preserve"> turi atitikti Sutartyje ir jos </w:t>
      </w:r>
      <w:r w:rsidR="00092783" w:rsidRPr="00CE01AC">
        <w:t>priede (-</w:t>
      </w:r>
      <w:proofErr w:type="spellStart"/>
      <w:r w:rsidR="00092783" w:rsidRPr="00CE01AC">
        <w:t>uose</w:t>
      </w:r>
      <w:proofErr w:type="spellEnd"/>
      <w:r w:rsidR="00092783" w:rsidRPr="00CE01AC">
        <w:t>)</w:t>
      </w:r>
      <w:r w:rsidR="00092783" w:rsidRPr="00CE01AC">
        <w:rPr>
          <w:i/>
        </w:rPr>
        <w:t xml:space="preserve"> </w:t>
      </w:r>
      <w:r w:rsidR="00024413" w:rsidRPr="00CE01AC">
        <w:t xml:space="preserve">nurodytus reikalavimus. </w:t>
      </w:r>
    </w:p>
    <w:p w:rsidR="001E2C99" w:rsidRPr="00CE01AC" w:rsidRDefault="0004215D" w:rsidP="001E2C99">
      <w:pPr>
        <w:jc w:val="both"/>
        <w:rPr>
          <w:iCs/>
        </w:rPr>
      </w:pPr>
      <w:r w:rsidRPr="00CE01AC">
        <w:t xml:space="preserve">5.2. </w:t>
      </w:r>
      <w:r w:rsidR="001E2C99" w:rsidRPr="00CE01AC">
        <w:rPr>
          <w:b/>
          <w:iCs/>
        </w:rPr>
        <w:t xml:space="preserve">Pirkėjui </w:t>
      </w:r>
      <w:r w:rsidR="001E2C99" w:rsidRPr="00CE01AC">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CE01AC">
        <w:rPr>
          <w:b/>
          <w:iCs/>
        </w:rPr>
        <w:t>Pirkėjo</w:t>
      </w:r>
      <w:r w:rsidR="001E2C99" w:rsidRPr="00CE01AC">
        <w:rPr>
          <w:iCs/>
        </w:rPr>
        <w:t xml:space="preserve"> ir </w:t>
      </w:r>
      <w:r w:rsidR="001E2C99" w:rsidRPr="00CE01AC">
        <w:rPr>
          <w:b/>
          <w:iCs/>
        </w:rPr>
        <w:t>Teikėjo</w:t>
      </w:r>
      <w:r w:rsidR="001E2C99" w:rsidRPr="00CE01AC">
        <w:rPr>
          <w:iCs/>
        </w:rPr>
        <w:t xml:space="preserve"> įgalioti atstovai</w:t>
      </w:r>
      <w:r w:rsidR="00CF44BB" w:rsidRPr="00CE01AC">
        <w:rPr>
          <w:iCs/>
        </w:rPr>
        <w:t xml:space="preserve"> (</w:t>
      </w:r>
      <w:r w:rsidR="00CF44BB" w:rsidRPr="00CE01AC">
        <w:rPr>
          <w:b/>
          <w:iCs/>
        </w:rPr>
        <w:t>Teikėjo</w:t>
      </w:r>
      <w:r w:rsidR="00CF44BB" w:rsidRPr="00CE01AC">
        <w:rPr>
          <w:iCs/>
        </w:rPr>
        <w:t xml:space="preserve"> atstovui atsisakius tai padaryti, patikrinimo aktą pasirašo tik </w:t>
      </w:r>
      <w:r w:rsidR="00CF44BB" w:rsidRPr="00CE01AC">
        <w:rPr>
          <w:b/>
          <w:iCs/>
        </w:rPr>
        <w:t>Pirkėjo</w:t>
      </w:r>
      <w:r w:rsidR="00CF44BB" w:rsidRPr="00CE01AC">
        <w:rPr>
          <w:iCs/>
        </w:rPr>
        <w:t xml:space="preserve"> atstovas)</w:t>
      </w:r>
      <w:r w:rsidR="001E2C99" w:rsidRPr="00CE01AC">
        <w:rPr>
          <w:iCs/>
        </w:rPr>
        <w:t xml:space="preserve">, </w:t>
      </w:r>
      <w:r w:rsidR="001E2C99" w:rsidRPr="00CE01AC">
        <w:t xml:space="preserve">o </w:t>
      </w:r>
      <w:r w:rsidR="001E2C99" w:rsidRPr="00CE01AC">
        <w:rPr>
          <w:b/>
        </w:rPr>
        <w:t xml:space="preserve">Teikėjui </w:t>
      </w:r>
      <w:r w:rsidR="001E2C99" w:rsidRPr="00CE01AC">
        <w:t>taikoma sutartinė atsakomybė</w:t>
      </w:r>
      <w:r w:rsidR="001E2C99" w:rsidRPr="00CE01AC">
        <w:rPr>
          <w:iCs/>
        </w:rPr>
        <w:t>.</w:t>
      </w:r>
    </w:p>
    <w:p w:rsidR="00024413" w:rsidRPr="00CE01AC" w:rsidRDefault="00024413" w:rsidP="00024413">
      <w:pPr>
        <w:jc w:val="both"/>
      </w:pPr>
      <w:r w:rsidRPr="00CE01AC">
        <w:t>5.3. Tuo a</w:t>
      </w:r>
      <w:r w:rsidR="0004215D" w:rsidRPr="00CE01AC">
        <w:t>tveju, kai konfliktas dėl paslaugų</w:t>
      </w:r>
      <w:r w:rsidRPr="00CE01AC">
        <w:t xml:space="preserve"> kokybės </w:t>
      </w:r>
      <w:r w:rsidR="00623015" w:rsidRPr="00CE01AC">
        <w:t>ir jų atitikimo Sutartyje ir jos priede (-</w:t>
      </w:r>
      <w:proofErr w:type="spellStart"/>
      <w:r w:rsidR="00623015" w:rsidRPr="00CE01AC">
        <w:t>uose</w:t>
      </w:r>
      <w:proofErr w:type="spellEnd"/>
      <w:r w:rsidR="00623015" w:rsidRPr="00CE01AC">
        <w:t xml:space="preserve">) nustatytiems reikalavimams </w:t>
      </w:r>
      <w:r w:rsidRPr="00CE01AC">
        <w:t xml:space="preserve">negali būti išspręstas Sutarties Šalių susitarimu, Šalys </w:t>
      </w:r>
      <w:r w:rsidR="008E117F" w:rsidRPr="00CE01AC">
        <w:t xml:space="preserve">turi </w:t>
      </w:r>
      <w:r w:rsidRPr="00CE01AC">
        <w:t>teisę kviesti nepriklausomus ekspertus. Visas su ekspertu darbu susijusias išlaidas padengia Šalis, kurios nenaudai priimtas ekspertų sprendimas.</w:t>
      </w:r>
      <w:r w:rsidR="005E72B1" w:rsidRPr="00CE01AC">
        <w:t xml:space="preserve"> </w:t>
      </w:r>
    </w:p>
    <w:p w:rsidR="00F6527D" w:rsidRPr="00CE01AC" w:rsidRDefault="00BD6350" w:rsidP="00F205F6">
      <w:pPr>
        <w:jc w:val="both"/>
      </w:pPr>
      <w:r w:rsidRPr="00CE01AC">
        <w:t xml:space="preserve">5.4. </w:t>
      </w:r>
      <w:r w:rsidR="00F6527D" w:rsidRPr="00CE01AC">
        <w:rPr>
          <w:b/>
          <w:iCs/>
        </w:rPr>
        <w:t>Teikėjas</w:t>
      </w:r>
      <w:r w:rsidR="00F6527D" w:rsidRPr="00CE01AC">
        <w:rPr>
          <w:iCs/>
        </w:rPr>
        <w:t xml:space="preserve"> įsipareigoja leisti </w:t>
      </w:r>
      <w:r w:rsidR="00F6527D" w:rsidRPr="00CE01AC">
        <w:rPr>
          <w:b/>
          <w:iCs/>
        </w:rPr>
        <w:t>Pirkėjo</w:t>
      </w:r>
      <w:r w:rsidR="00F6527D" w:rsidRPr="00CE01AC">
        <w:rPr>
          <w:iCs/>
        </w:rPr>
        <w:t xml:space="preserve"> atstovui vykdyti paslaugų </w:t>
      </w:r>
      <w:r w:rsidR="000C3C8E" w:rsidRPr="00CE01AC">
        <w:rPr>
          <w:iCs/>
        </w:rPr>
        <w:t xml:space="preserve">teikimo </w:t>
      </w:r>
      <w:r w:rsidR="00F6527D" w:rsidRPr="00CE01AC">
        <w:rPr>
          <w:iCs/>
        </w:rPr>
        <w:t>kokybės kontrolę gamybos eigoje, tikrinti pagalbines medžiagas bei žaliavas, jų pirminius įsigijimo dokumentus</w:t>
      </w:r>
      <w:r w:rsidR="00F6527D" w:rsidRPr="00CE01AC">
        <w:t>.</w:t>
      </w:r>
    </w:p>
    <w:p w:rsidR="004A79F8" w:rsidRPr="00CE01AC" w:rsidRDefault="004A79F8" w:rsidP="00F205F6">
      <w:pPr>
        <w:jc w:val="both"/>
        <w:rPr>
          <w:iCs/>
        </w:rPr>
      </w:pPr>
      <w:r w:rsidRPr="00CE01AC">
        <w:t>5.5. Prekių</w:t>
      </w:r>
      <w:r w:rsidR="000C3C8E" w:rsidRPr="00CE01AC">
        <w:t>, kurios yra paslaugų teikimo rezultatas</w:t>
      </w:r>
      <w:r w:rsidR="009A27D5" w:rsidRPr="00CE01AC">
        <w:t>,</w:t>
      </w:r>
      <w:r w:rsidRPr="00CE01AC">
        <w:t xml:space="preserve"> priėmimo metu pastebėjus jų neatitikimą Sutartyje ir jos </w:t>
      </w:r>
      <w:r w:rsidR="00092783" w:rsidRPr="00CE01AC">
        <w:t>priede (-</w:t>
      </w:r>
      <w:proofErr w:type="spellStart"/>
      <w:r w:rsidR="00092783" w:rsidRPr="00CE01AC">
        <w:t>uose</w:t>
      </w:r>
      <w:proofErr w:type="spellEnd"/>
      <w:r w:rsidR="00092783" w:rsidRPr="00CE01AC">
        <w:t>)</w:t>
      </w:r>
      <w:r w:rsidR="00092783" w:rsidRPr="00CE01AC">
        <w:rPr>
          <w:i/>
        </w:rPr>
        <w:t xml:space="preserve"> </w:t>
      </w:r>
      <w:r w:rsidRPr="00CE01AC">
        <w:t xml:space="preserve">nustatytiems reikalavimams, kviečiami </w:t>
      </w:r>
      <w:r w:rsidRPr="00CE01AC">
        <w:rPr>
          <w:b/>
        </w:rPr>
        <w:t>Teikėjo</w:t>
      </w:r>
      <w:r w:rsidRPr="00CE01AC">
        <w:t xml:space="preserve"> atstovai, kuriems dalyvaujant surašomas aktas, prekės</w:t>
      </w:r>
      <w:r w:rsidR="000C3C8E" w:rsidRPr="00CE01AC">
        <w:t xml:space="preserve"> nepriimamos</w:t>
      </w:r>
      <w:r w:rsidRPr="00CE01AC">
        <w:t xml:space="preserve">, o </w:t>
      </w:r>
      <w:r w:rsidRPr="00CE01AC">
        <w:rPr>
          <w:b/>
        </w:rPr>
        <w:t xml:space="preserve">Teikėjui </w:t>
      </w:r>
      <w:r w:rsidRPr="00CE01AC">
        <w:t>taikoma sutartinė atsakomybė (šiuo atveju sutartinė atsakomybė taikoma, jeigu prekių pristatymo terminas jau pasibaigęs) (</w:t>
      </w:r>
      <w:r w:rsidRPr="00CE01AC">
        <w:rPr>
          <w:i/>
        </w:rPr>
        <w:t>taikoma, jeigu vykdant paslaugų sutartį</w:t>
      </w:r>
      <w:r w:rsidR="000070E5" w:rsidRPr="00CE01AC">
        <w:rPr>
          <w:i/>
        </w:rPr>
        <w:t xml:space="preserve"> perduodamos/parduodamos prekės tiesiogiai susijusios</w:t>
      </w:r>
      <w:r w:rsidRPr="00CE01AC">
        <w:rPr>
          <w:i/>
        </w:rPr>
        <w:t xml:space="preserve"> su sutarties objektu).</w:t>
      </w:r>
    </w:p>
    <w:p w:rsidR="004A79F8" w:rsidRPr="00CE01AC" w:rsidRDefault="004A79F8" w:rsidP="00024413">
      <w:pPr>
        <w:jc w:val="both"/>
        <w:rPr>
          <w:b/>
        </w:rPr>
      </w:pPr>
    </w:p>
    <w:p w:rsidR="00DC71E5" w:rsidRPr="00CE01AC" w:rsidRDefault="00424903" w:rsidP="00024413">
      <w:pPr>
        <w:jc w:val="both"/>
      </w:pPr>
      <w:r w:rsidRPr="00CE01AC">
        <w:rPr>
          <w:b/>
        </w:rPr>
        <w:t xml:space="preserve">6. </w:t>
      </w:r>
      <w:r w:rsidR="00DC71E5" w:rsidRPr="00CE01AC">
        <w:rPr>
          <w:b/>
        </w:rPr>
        <w:t>Kokybės g</w:t>
      </w:r>
      <w:r w:rsidRPr="00CE01AC">
        <w:rPr>
          <w:b/>
        </w:rPr>
        <w:t>arantij</w:t>
      </w:r>
      <w:r w:rsidR="00B2260B" w:rsidRPr="00CE01AC">
        <w:rPr>
          <w:b/>
        </w:rPr>
        <w:t>a</w:t>
      </w:r>
      <w:r w:rsidR="00DC71E5" w:rsidRPr="00CE01AC">
        <w:rPr>
          <w:rStyle w:val="FootnoteReference"/>
          <w:b/>
        </w:rPr>
        <w:footnoteReference w:id="1"/>
      </w:r>
      <w:r w:rsidR="00B2260B" w:rsidRPr="00CE01AC">
        <w:rPr>
          <w:b/>
        </w:rPr>
        <w:t xml:space="preserve"> </w:t>
      </w:r>
    </w:p>
    <w:p w:rsidR="00024413" w:rsidRPr="00CE01AC" w:rsidRDefault="00024413" w:rsidP="00024413">
      <w:pPr>
        <w:jc w:val="both"/>
      </w:pPr>
      <w:r w:rsidRPr="00CE01AC">
        <w:t>6.1.</w:t>
      </w:r>
      <w:r w:rsidR="000104A7" w:rsidRPr="00CE01AC">
        <w:t xml:space="preserve"> </w:t>
      </w:r>
      <w:r w:rsidR="000E29A0" w:rsidRPr="00CE01AC">
        <w:t>Kokybės g</w:t>
      </w:r>
      <w:r w:rsidR="000104A7" w:rsidRPr="00CE01AC">
        <w:t xml:space="preserve">arantijos terminas nurodomas </w:t>
      </w:r>
      <w:r w:rsidRPr="00CE01AC">
        <w:t>Sutarties specialiojoje dalyje (arba Sutarties pried</w:t>
      </w:r>
      <w:r w:rsidR="000104A7" w:rsidRPr="00CE01AC">
        <w:t>e).</w:t>
      </w:r>
    </w:p>
    <w:p w:rsidR="00516509" w:rsidRPr="00CE01AC" w:rsidRDefault="00024413" w:rsidP="00024413">
      <w:pPr>
        <w:jc w:val="both"/>
      </w:pPr>
      <w:r w:rsidRPr="00CE01AC">
        <w:t>6.2.</w:t>
      </w:r>
      <w:r w:rsidR="00516509" w:rsidRPr="00CE01AC">
        <w:t xml:space="preserve"> </w:t>
      </w:r>
      <w:r w:rsidR="00615ED2" w:rsidRPr="00CE01AC">
        <w:t xml:space="preserve">Kokybės garantijos termino metu </w:t>
      </w:r>
      <w:r w:rsidR="00615ED2" w:rsidRPr="00CE01AC">
        <w:rPr>
          <w:b/>
        </w:rPr>
        <w:t>Teikėjas</w:t>
      </w:r>
      <w:r w:rsidR="00615ED2" w:rsidRPr="00CE01AC">
        <w:t xml:space="preserve"> privalo ne vėliau kaip per Sutarties specialiojoje dalyje nustatytą terminą savo sąskaita vietoj prekės su trūkumais pateikti kitą </w:t>
      </w:r>
      <w:r w:rsidR="00251E19" w:rsidRPr="00CE01AC">
        <w:t xml:space="preserve">lygiavertę </w:t>
      </w:r>
      <w:r w:rsidR="00615ED2" w:rsidRPr="00CE01AC">
        <w:t xml:space="preserve">prekę, </w:t>
      </w:r>
      <w:r w:rsidR="00CC559A" w:rsidRPr="00CE01AC">
        <w:t xml:space="preserve">(prekė neprivalo būti identiška pagal sutartį gaunamai prekei, tačiau turi galėti vykdyti funkcijas, kurių vykdymui skirta pagal Sutartį gaunama prekė), </w:t>
      </w:r>
      <w:r w:rsidR="00615ED2" w:rsidRPr="00CE01AC">
        <w:t>kuria būtų galima naudotis prekės įsigytos pagal šią Sutartį trūkumų šalinimo laikotarpiu, atitinkančia šioje Sutartyje ir jos priede (-</w:t>
      </w:r>
      <w:proofErr w:type="spellStart"/>
      <w:r w:rsidR="00615ED2" w:rsidRPr="00CE01AC">
        <w:t>uose</w:t>
      </w:r>
      <w:proofErr w:type="spellEnd"/>
      <w:r w:rsidR="00615ED2" w:rsidRPr="00CE01AC">
        <w:t>)</w:t>
      </w:r>
      <w:r w:rsidR="00615ED2" w:rsidRPr="00CE01AC">
        <w:rPr>
          <w:i/>
        </w:rPr>
        <w:t xml:space="preserve"> </w:t>
      </w:r>
      <w:r w:rsidR="00615ED2" w:rsidRPr="00CE01AC">
        <w:t xml:space="preserve">nustatytus reikalavimus </w:t>
      </w:r>
      <w:r w:rsidR="00615ED2" w:rsidRPr="00CE01AC">
        <w:rPr>
          <w:i/>
        </w:rPr>
        <w:t>(jei spec. dalyje nurodyta, kad ši sąlyga taikoma)</w:t>
      </w:r>
      <w:r w:rsidR="00615ED2" w:rsidRPr="00CE01AC">
        <w:t>.</w:t>
      </w:r>
    </w:p>
    <w:p w:rsidR="00D74486" w:rsidRPr="00CE01AC" w:rsidRDefault="00516509" w:rsidP="00024413">
      <w:pPr>
        <w:jc w:val="both"/>
      </w:pPr>
      <w:r w:rsidRPr="00CE01AC">
        <w:t xml:space="preserve">6.3. </w:t>
      </w:r>
      <w:r w:rsidR="00D74486" w:rsidRPr="00CE01AC">
        <w:t xml:space="preserve">Kokybės garantijos termino metu </w:t>
      </w:r>
      <w:r w:rsidR="00D74486" w:rsidRPr="00CE01AC">
        <w:rPr>
          <w:b/>
        </w:rPr>
        <w:t>Teikėjas</w:t>
      </w:r>
      <w:r w:rsidR="00D74486" w:rsidRPr="00CE01AC">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CE01AC">
        <w:t>priede (-</w:t>
      </w:r>
      <w:proofErr w:type="spellStart"/>
      <w:r w:rsidR="00092783" w:rsidRPr="00CE01AC">
        <w:t>uose</w:t>
      </w:r>
      <w:proofErr w:type="spellEnd"/>
      <w:r w:rsidR="00092783" w:rsidRPr="00CE01AC">
        <w:t>)</w:t>
      </w:r>
      <w:r w:rsidR="00092783" w:rsidRPr="00CE01AC">
        <w:rPr>
          <w:i/>
        </w:rPr>
        <w:t xml:space="preserve"> </w:t>
      </w:r>
      <w:r w:rsidR="00D74486" w:rsidRPr="00CE01AC">
        <w:t>nustatytus reikalavimus</w:t>
      </w:r>
      <w:r w:rsidR="00C54FC5" w:rsidRPr="00CE01AC">
        <w:t xml:space="preserve"> </w:t>
      </w:r>
      <w:r w:rsidR="00435A03" w:rsidRPr="00CE01AC">
        <w:rPr>
          <w:i/>
        </w:rPr>
        <w:t>(jei spec. dalyje nurodyta, kad ši sąlyga taikoma)</w:t>
      </w:r>
      <w:r w:rsidR="00435A03" w:rsidRPr="00CE01AC">
        <w:t>.</w:t>
      </w:r>
    </w:p>
    <w:p w:rsidR="00024413" w:rsidRPr="00CE01AC" w:rsidRDefault="00D74486" w:rsidP="00024413">
      <w:pPr>
        <w:jc w:val="both"/>
      </w:pPr>
      <w:r w:rsidRPr="00CE01AC">
        <w:t>6.4</w:t>
      </w:r>
      <w:r w:rsidR="00EC508C" w:rsidRPr="00CE01AC">
        <w:t xml:space="preserve">. Apie </w:t>
      </w:r>
      <w:r w:rsidR="000E29A0" w:rsidRPr="00CE01AC">
        <w:t>kokybės garantijos</w:t>
      </w:r>
      <w:r w:rsidR="00024413" w:rsidRPr="00CE01AC">
        <w:t xml:space="preserve"> termino metu pastebėtus </w:t>
      </w:r>
      <w:r w:rsidR="000104A7" w:rsidRPr="00CE01AC">
        <w:t>prekių</w:t>
      </w:r>
      <w:r w:rsidR="00EC508C" w:rsidRPr="00CE01AC">
        <w:t xml:space="preserve"> </w:t>
      </w:r>
      <w:r w:rsidR="00024413" w:rsidRPr="00CE01AC">
        <w:t xml:space="preserve">trūkumus </w:t>
      </w:r>
      <w:r w:rsidR="00EC508C" w:rsidRPr="00CE01AC">
        <w:rPr>
          <w:b/>
        </w:rPr>
        <w:t>Teikėjas</w:t>
      </w:r>
      <w:r w:rsidR="00024413" w:rsidRPr="00CE01AC">
        <w:t xml:space="preserve"> informuojamas raštu (faksu arba paštu). Pareikšti pretenziją dėl</w:t>
      </w:r>
      <w:r w:rsidR="00EC508C" w:rsidRPr="00CE01AC">
        <w:t xml:space="preserve"> kokybės galima viso</w:t>
      </w:r>
      <w:r w:rsidR="000E29A0" w:rsidRPr="00CE01AC">
        <w:rPr>
          <w:b/>
        </w:rPr>
        <w:t xml:space="preserve"> </w:t>
      </w:r>
      <w:r w:rsidR="000E29A0" w:rsidRPr="00CE01AC">
        <w:t>kokybės garantijos</w:t>
      </w:r>
      <w:r w:rsidR="00024413" w:rsidRPr="00CE01AC">
        <w:t xml:space="preserve"> termino galiojimo metu.</w:t>
      </w:r>
    </w:p>
    <w:p w:rsidR="00EC508C" w:rsidRPr="00CE01AC" w:rsidRDefault="00D74486" w:rsidP="00EC508C">
      <w:pPr>
        <w:jc w:val="both"/>
      </w:pPr>
      <w:r w:rsidRPr="00CE01AC">
        <w:t>6.5</w:t>
      </w:r>
      <w:r w:rsidR="00024413" w:rsidRPr="00CE01AC">
        <w:t xml:space="preserve">. </w:t>
      </w:r>
      <w:r w:rsidR="00EC508C" w:rsidRPr="00CE01AC">
        <w:rPr>
          <w:b/>
        </w:rPr>
        <w:t>Teikėjo</w:t>
      </w:r>
      <w:r w:rsidR="00EC508C" w:rsidRPr="00CE01AC">
        <w:t xml:space="preserve"> pašalintų </w:t>
      </w:r>
      <w:r w:rsidR="000E29A0" w:rsidRPr="00CE01AC">
        <w:t>prekių</w:t>
      </w:r>
      <w:r w:rsidR="00EC508C" w:rsidRPr="00CE01AC">
        <w:t xml:space="preserve"> trūkumų</w:t>
      </w:r>
      <w:r w:rsidR="000E29A0" w:rsidRPr="00CE01AC">
        <w:rPr>
          <w:b/>
        </w:rPr>
        <w:t xml:space="preserve"> </w:t>
      </w:r>
      <w:r w:rsidR="000E29A0" w:rsidRPr="00CE01AC">
        <w:t>kokybės</w:t>
      </w:r>
      <w:r w:rsidR="00EC508C" w:rsidRPr="00CE01AC">
        <w:t xml:space="preserve"> garantijos terminas skaičiuojamas nuo </w:t>
      </w:r>
      <w:r w:rsidR="007A7C7C" w:rsidRPr="00CE01AC">
        <w:t>dokumento, patvirtinančio prekių su pašalintais trūkumais perdavimą-priėmimą,</w:t>
      </w:r>
      <w:r w:rsidR="00EC508C" w:rsidRPr="00CE01AC">
        <w:t xml:space="preserve"> pasirašymo dienos</w:t>
      </w:r>
      <w:r w:rsidR="005C2463" w:rsidRPr="00CE01AC">
        <w:t>.</w:t>
      </w:r>
    </w:p>
    <w:p w:rsidR="000104A7" w:rsidRPr="00CE01AC" w:rsidRDefault="00D74486" w:rsidP="00EC508C">
      <w:pPr>
        <w:jc w:val="both"/>
      </w:pPr>
      <w:r w:rsidRPr="00CE01AC">
        <w:t>6.6</w:t>
      </w:r>
      <w:r w:rsidR="004F0014" w:rsidRPr="00CE01AC">
        <w:t xml:space="preserve">. Jeigu prekė pakeičiama nauja, jai suteikiamas </w:t>
      </w:r>
      <w:r w:rsidR="002B6A7C" w:rsidRPr="00CE01AC">
        <w:t>toks pat</w:t>
      </w:r>
      <w:r w:rsidR="004F0014" w:rsidRPr="00CE01AC">
        <w:t xml:space="preserve"> Sutarties specialiojoje dalyje nurodytas </w:t>
      </w:r>
      <w:r w:rsidR="000E29A0" w:rsidRPr="00CE01AC">
        <w:t>kokybės garantijos</w:t>
      </w:r>
      <w:r w:rsidR="004F0014" w:rsidRPr="00CE01AC">
        <w:t xml:space="preserve"> terminas, kuris skaičiuojamas nuo </w:t>
      </w:r>
      <w:r w:rsidR="007A7C7C" w:rsidRPr="00CE01AC">
        <w:t>dokumento, patvirtinančio naujų prekių perdavimą-priėmimą,</w:t>
      </w:r>
      <w:r w:rsidR="005C2463" w:rsidRPr="00CE01AC">
        <w:t xml:space="preserve"> pasirašymo dienos.</w:t>
      </w:r>
    </w:p>
    <w:p w:rsidR="00024413" w:rsidRPr="00CE01AC" w:rsidRDefault="00D74486" w:rsidP="00024413">
      <w:pPr>
        <w:jc w:val="both"/>
      </w:pPr>
      <w:r w:rsidRPr="00CE01AC">
        <w:t>6.7</w:t>
      </w:r>
      <w:r w:rsidR="00024413" w:rsidRPr="00CE01AC">
        <w:t xml:space="preserve">. Sutarties specialiojoje dalyje (arba Sutarties priede) nurodyta garantija netaikoma, jeigu </w:t>
      </w:r>
      <w:r w:rsidR="00C24169" w:rsidRPr="00CE01AC">
        <w:rPr>
          <w:b/>
        </w:rPr>
        <w:t>T</w:t>
      </w:r>
      <w:r w:rsidR="00EC508C" w:rsidRPr="00CE01AC">
        <w:rPr>
          <w:b/>
        </w:rPr>
        <w:t>eikėjas</w:t>
      </w:r>
      <w:r w:rsidR="00024413" w:rsidRPr="00CE01AC">
        <w:t xml:space="preserve"> įrodys, kad </w:t>
      </w:r>
      <w:r w:rsidR="000E29A0" w:rsidRPr="00CE01AC">
        <w:t>prekių</w:t>
      </w:r>
      <w:r w:rsidR="005920C6" w:rsidRPr="00CE01AC">
        <w:t xml:space="preserve"> </w:t>
      </w:r>
      <w:r w:rsidR="00024413" w:rsidRPr="00CE01AC">
        <w:t xml:space="preserve">trūkumai atsirado dėl neteisingo ar netinkamo </w:t>
      </w:r>
      <w:r w:rsidR="00024413" w:rsidRPr="00CE01AC">
        <w:rPr>
          <w:b/>
        </w:rPr>
        <w:t>Pirkėjo</w:t>
      </w:r>
      <w:r w:rsidR="00EC508C" w:rsidRPr="00CE01AC">
        <w:t xml:space="preserve"> elgesio</w:t>
      </w:r>
      <w:r w:rsidR="00024413" w:rsidRPr="00CE01AC">
        <w:t xml:space="preserve"> arba trečiųjų asmenų veiklos, arba nenugalimos jėgos.</w:t>
      </w:r>
    </w:p>
    <w:p w:rsidR="00EC508C" w:rsidRPr="00CE01AC" w:rsidRDefault="00EC508C" w:rsidP="00024413">
      <w:pPr>
        <w:jc w:val="both"/>
      </w:pPr>
    </w:p>
    <w:p w:rsidR="00BC289E" w:rsidRPr="00CE01AC" w:rsidRDefault="00BC289E" w:rsidP="00024413">
      <w:pPr>
        <w:jc w:val="both"/>
      </w:pPr>
    </w:p>
    <w:p w:rsidR="00BC289E" w:rsidRPr="00CE01AC" w:rsidRDefault="00BC289E" w:rsidP="00024413">
      <w:pPr>
        <w:jc w:val="both"/>
      </w:pPr>
    </w:p>
    <w:p w:rsidR="00024413" w:rsidRPr="00CE01AC" w:rsidRDefault="00024413" w:rsidP="00024413">
      <w:pPr>
        <w:jc w:val="both"/>
        <w:rPr>
          <w:b/>
        </w:rPr>
      </w:pPr>
      <w:r w:rsidRPr="00CE01AC">
        <w:rPr>
          <w:b/>
        </w:rPr>
        <w:t xml:space="preserve">7. Nenugalimos jėgos </w:t>
      </w:r>
      <w:r w:rsidRPr="00CE01AC">
        <w:rPr>
          <w:b/>
          <w:i/>
        </w:rPr>
        <w:t>(force majeure)</w:t>
      </w:r>
      <w:r w:rsidRPr="00CE01AC">
        <w:rPr>
          <w:b/>
        </w:rPr>
        <w:t xml:space="preserve"> aplinkybės.</w:t>
      </w:r>
    </w:p>
    <w:p w:rsidR="00E36032" w:rsidRPr="00CE01AC" w:rsidRDefault="00E36032" w:rsidP="00E36032">
      <w:pPr>
        <w:jc w:val="both"/>
      </w:pPr>
      <w:r w:rsidRPr="00CE01A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E01AC">
        <w:rPr>
          <w:i/>
          <w:iCs/>
        </w:rPr>
        <w:t>(force majeure)</w:t>
      </w:r>
      <w:r w:rsidRPr="00CE01AC">
        <w:t xml:space="preserve"> aplinkybėms taisyklėse, patvirtintose Lietuvos Respublikos Vyriausybės </w:t>
      </w:r>
      <w:smartTag w:uri="urn:schemas-microsoft-com:office:smarttags" w:element="metricconverter">
        <w:smartTagPr>
          <w:attr w:name="ProductID" w:val="1996ﾠm"/>
        </w:smartTagPr>
        <w:r w:rsidRPr="00CE01AC">
          <w:t>1996 m</w:t>
        </w:r>
      </w:smartTag>
      <w:r w:rsidRPr="00CE01AC">
        <w:t xml:space="preserve">. liepos 15 d. nutarimu Nr. 840. Nustatydamos nenugalimos jėgos aplinkybes Šalys vadovaujasi Lietuvos Respublikos Vyriausybės 1997 kovo 13 d. nutarimu Nr. 222 „Dėl nenugalimos jėgos </w:t>
      </w:r>
      <w:r w:rsidRPr="00CE01AC">
        <w:rPr>
          <w:i/>
          <w:iCs/>
        </w:rPr>
        <w:t>(force majeure)</w:t>
      </w:r>
      <w:r w:rsidRPr="00CE01A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CE01AC" w:rsidRDefault="00E36032" w:rsidP="00E36032">
      <w:pPr>
        <w:jc w:val="both"/>
      </w:pPr>
      <w:r w:rsidRPr="00CE01AC">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E01AC">
        <w:t>įrodymus</w:t>
      </w:r>
      <w:proofErr w:type="spellEnd"/>
      <w:r w:rsidRPr="00CE01AC">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CE01AC">
        <w:t>.</w:t>
      </w:r>
    </w:p>
    <w:p w:rsidR="00BE2AC2" w:rsidRPr="00CE01AC" w:rsidRDefault="00BE2AC2" w:rsidP="00024413">
      <w:pPr>
        <w:pStyle w:val="BodyTextIndent2"/>
        <w:ind w:left="0" w:firstLine="0"/>
        <w:jc w:val="both"/>
        <w:rPr>
          <w:b/>
          <w:i w:val="0"/>
          <w:color w:val="auto"/>
          <w:sz w:val="24"/>
          <w:szCs w:val="24"/>
          <w:lang w:val="lt-LT"/>
        </w:rPr>
      </w:pPr>
    </w:p>
    <w:p w:rsidR="00024413" w:rsidRPr="00CE01AC" w:rsidRDefault="00024413" w:rsidP="00024413">
      <w:pPr>
        <w:pStyle w:val="BodyTextIndent2"/>
        <w:ind w:left="0" w:firstLine="0"/>
        <w:jc w:val="both"/>
        <w:rPr>
          <w:b/>
          <w:i w:val="0"/>
          <w:color w:val="auto"/>
          <w:sz w:val="24"/>
          <w:szCs w:val="24"/>
          <w:lang w:val="lt-LT"/>
        </w:rPr>
      </w:pPr>
      <w:r w:rsidRPr="00CE01AC">
        <w:rPr>
          <w:b/>
          <w:i w:val="0"/>
          <w:color w:val="auto"/>
          <w:sz w:val="24"/>
          <w:szCs w:val="24"/>
          <w:lang w:val="lt-LT"/>
        </w:rPr>
        <w:t xml:space="preserve">8. Kodifikavimas </w:t>
      </w:r>
    </w:p>
    <w:p w:rsidR="00024413" w:rsidRPr="00CE01AC" w:rsidRDefault="00024413" w:rsidP="00024413">
      <w:pPr>
        <w:jc w:val="both"/>
      </w:pPr>
      <w:r w:rsidRPr="00CE01AC">
        <w:t xml:space="preserve">8.1. Per 5 (penkias) dienas po Sutarties įsigaliojimo </w:t>
      </w:r>
      <w:r w:rsidR="00BD6350" w:rsidRPr="00CE01AC">
        <w:rPr>
          <w:b/>
          <w:bCs/>
        </w:rPr>
        <w:t>Teikėjas</w:t>
      </w:r>
      <w:r w:rsidRPr="00CE01AC">
        <w:t xml:space="preserve"> privalo pateikti </w:t>
      </w:r>
      <w:r w:rsidR="00513960" w:rsidRPr="00CE01AC">
        <w:rPr>
          <w:b/>
        </w:rPr>
        <w:t xml:space="preserve">Pirkėjui </w:t>
      </w:r>
      <w:r w:rsidR="00513960" w:rsidRPr="00CE01AC">
        <w:t xml:space="preserve">jo nurodytu adresu </w:t>
      </w:r>
      <w:r w:rsidR="0068785C" w:rsidRPr="00CE01AC">
        <w:t>pasirašytos S</w:t>
      </w:r>
      <w:r w:rsidRPr="00CE01AC">
        <w:t xml:space="preserve">utarties kopiją ir </w:t>
      </w:r>
      <w:r w:rsidR="0007692D" w:rsidRPr="00CE01AC">
        <w:t xml:space="preserve">perkamoms su paslaugų teikimu susijusioms </w:t>
      </w:r>
      <w:r w:rsidRPr="00CE01AC">
        <w:t xml:space="preserve">prekėms identifikuoti reikalingus duomenis pagal šios Sutarties priede pateiktas formas „Kodifikuotinų materialinių vertybių sąrašas“ ir „Informacija apie gamintoją ir tiekėją“. </w:t>
      </w:r>
      <w:r w:rsidR="00207DD3" w:rsidRPr="00CE01AC">
        <w:rPr>
          <w:b/>
          <w:bCs/>
        </w:rPr>
        <w:t>Teikėjas</w:t>
      </w:r>
      <w:r w:rsidR="00207DD3" w:rsidRPr="00CE01AC">
        <w:t xml:space="preserve"> turi pateikti užpildytas ir pasirašytas formas elektroniniu pavidalu </w:t>
      </w:r>
      <w:r w:rsidR="00BD6350" w:rsidRPr="00CE01AC">
        <w:t xml:space="preserve">arba popierines </w:t>
      </w:r>
      <w:r w:rsidR="00207DD3" w:rsidRPr="00CE01AC">
        <w:t xml:space="preserve">jų </w:t>
      </w:r>
      <w:r w:rsidR="00BD6350" w:rsidRPr="00CE01AC">
        <w:t xml:space="preserve">kopijas </w:t>
      </w:r>
      <w:r w:rsidR="002035B2" w:rsidRPr="00CE01AC">
        <w:rPr>
          <w:i/>
        </w:rPr>
        <w:t>(jei spec. dalyje nurodyta, kad ši sąlyga taikoma)</w:t>
      </w:r>
      <w:r w:rsidR="002035B2" w:rsidRPr="00CE01AC">
        <w:t>.</w:t>
      </w:r>
    </w:p>
    <w:p w:rsidR="00024413" w:rsidRPr="00CE01AC" w:rsidRDefault="00024413" w:rsidP="00024413">
      <w:pPr>
        <w:pStyle w:val="BodyTextIndent2"/>
        <w:ind w:left="0" w:firstLine="0"/>
        <w:jc w:val="both"/>
        <w:rPr>
          <w:i w:val="0"/>
          <w:iCs/>
          <w:color w:val="auto"/>
          <w:sz w:val="24"/>
          <w:szCs w:val="24"/>
          <w:lang w:val="lt-LT"/>
        </w:rPr>
      </w:pPr>
      <w:r w:rsidRPr="00CE01AC">
        <w:rPr>
          <w:i w:val="0"/>
          <w:iCs/>
          <w:color w:val="auto"/>
          <w:sz w:val="24"/>
          <w:szCs w:val="24"/>
          <w:lang w:val="lt-LT"/>
        </w:rPr>
        <w:t xml:space="preserve">8.2. </w:t>
      </w:r>
      <w:r w:rsidRPr="00CE01AC">
        <w:rPr>
          <w:b/>
          <w:bCs/>
          <w:i w:val="0"/>
          <w:color w:val="auto"/>
          <w:sz w:val="24"/>
          <w:szCs w:val="24"/>
          <w:lang w:val="lt-LT"/>
        </w:rPr>
        <w:t>Pirkėjui</w:t>
      </w:r>
      <w:r w:rsidRPr="00CE01AC">
        <w:rPr>
          <w:i w:val="0"/>
          <w:color w:val="auto"/>
          <w:sz w:val="24"/>
          <w:szCs w:val="24"/>
          <w:lang w:val="lt-LT"/>
        </w:rPr>
        <w:t xml:space="preserve"> pareikalavus, </w:t>
      </w:r>
      <w:r w:rsidR="00BD6350" w:rsidRPr="00CE01AC">
        <w:rPr>
          <w:b/>
          <w:bCs/>
          <w:i w:val="0"/>
          <w:color w:val="auto"/>
          <w:sz w:val="24"/>
          <w:szCs w:val="24"/>
          <w:lang w:val="lt-LT"/>
        </w:rPr>
        <w:t>Teikėjas</w:t>
      </w:r>
      <w:r w:rsidRPr="00CE01A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CE01AC">
        <w:rPr>
          <w:i w:val="0"/>
          <w:color w:val="auto"/>
          <w:sz w:val="24"/>
          <w:szCs w:val="24"/>
          <w:lang w:val="lt-LT"/>
        </w:rPr>
        <w:t>.</w:t>
      </w:r>
    </w:p>
    <w:p w:rsidR="00024413" w:rsidRPr="00CE01AC" w:rsidRDefault="00024413" w:rsidP="00024413">
      <w:pPr>
        <w:jc w:val="both"/>
      </w:pPr>
    </w:p>
    <w:p w:rsidR="00024413" w:rsidRPr="00CE01AC" w:rsidRDefault="00024413" w:rsidP="00024413">
      <w:pPr>
        <w:jc w:val="both"/>
        <w:rPr>
          <w:b/>
        </w:rPr>
      </w:pPr>
      <w:r w:rsidRPr="00CE01AC">
        <w:rPr>
          <w:b/>
        </w:rPr>
        <w:t>9. Sutarties nutraukimas</w:t>
      </w:r>
    </w:p>
    <w:p w:rsidR="00024413" w:rsidRPr="00CE01AC" w:rsidRDefault="00024413" w:rsidP="00024413">
      <w:pPr>
        <w:jc w:val="both"/>
      </w:pPr>
      <w:r w:rsidRPr="00CE01AC">
        <w:t>9.1. Ši Sutartis gali būti nutraukta:</w:t>
      </w:r>
    </w:p>
    <w:p w:rsidR="00024413" w:rsidRPr="00CE01AC" w:rsidRDefault="00024413" w:rsidP="00024413">
      <w:pPr>
        <w:jc w:val="both"/>
      </w:pPr>
      <w:r w:rsidRPr="00CE01AC">
        <w:t xml:space="preserve">9.1.1. raštišku </w:t>
      </w:r>
      <w:r w:rsidRPr="00CE01AC">
        <w:rPr>
          <w:bCs/>
        </w:rPr>
        <w:t>Šalių</w:t>
      </w:r>
      <w:r w:rsidRPr="00CE01AC">
        <w:t xml:space="preserve"> susitarimu; </w:t>
      </w:r>
    </w:p>
    <w:p w:rsidR="00A179BF" w:rsidRPr="00CE01AC" w:rsidRDefault="00024413" w:rsidP="00FD7FDF">
      <w:pPr>
        <w:jc w:val="both"/>
      </w:pPr>
      <w:r w:rsidRPr="00CE01AC">
        <w:t xml:space="preserve">9.1.2. nenugalimos jėgos aplinkybėms užtrukus ilgiau nei </w:t>
      </w:r>
      <w:r w:rsidR="00F22000" w:rsidRPr="00CE01AC">
        <w:t>S</w:t>
      </w:r>
      <w:r w:rsidR="00CC559A" w:rsidRPr="00CE01AC">
        <w:t>utarties s</w:t>
      </w:r>
      <w:r w:rsidR="00AB4BB5" w:rsidRPr="00CE01AC">
        <w:t xml:space="preserve">pecialiojoje dalyje nurodytą </w:t>
      </w:r>
      <w:r w:rsidRPr="00CE01AC">
        <w:t xml:space="preserve">dienų </w:t>
      </w:r>
      <w:r w:rsidR="00AB4BB5" w:rsidRPr="00CE01AC">
        <w:t xml:space="preserve">skaičių </w:t>
      </w:r>
      <w:r w:rsidRPr="00CE01AC">
        <w:t>(priklausomai nuo sutarties</w:t>
      </w:r>
      <w:r w:rsidR="00207DD3" w:rsidRPr="00CE01AC">
        <w:t xml:space="preserve"> vykdymo specifikos</w:t>
      </w:r>
      <w:r w:rsidR="00E662FF" w:rsidRPr="00CE01AC">
        <w:t xml:space="preserve">, konkretus terminas nurodomas </w:t>
      </w:r>
      <w:r w:rsidR="00B07DF8" w:rsidRPr="00CE01AC">
        <w:t>S</w:t>
      </w:r>
      <w:r w:rsidR="00E662FF" w:rsidRPr="00CE01AC">
        <w:t>pecialiojoje dalyje</w:t>
      </w:r>
      <w:r w:rsidR="00AB4BB5" w:rsidRPr="00CE01AC">
        <w:t xml:space="preserve"> gali būti nuo 14 iki 60 dienų</w:t>
      </w:r>
      <w:r w:rsidR="00207DD3" w:rsidRPr="00CE01AC">
        <w:t>) ir abiem</w:t>
      </w:r>
      <w:r w:rsidRPr="00CE01AC">
        <w:t xml:space="preserve"> Šalims nesudarius susitar</w:t>
      </w:r>
      <w:r w:rsidR="00474178" w:rsidRPr="00CE01AC">
        <w:t>imų dėl šios Sutarties pakeitimo, leidžianči</w:t>
      </w:r>
      <w:r w:rsidR="00515FB4" w:rsidRPr="00CE01AC">
        <w:t>ų</w:t>
      </w:r>
      <w:r w:rsidRPr="00CE01AC">
        <w:t xml:space="preserve"> Šalims toli</w:t>
      </w:r>
      <w:r w:rsidR="00F11A95" w:rsidRPr="00CE01AC">
        <w:t>au vykdyti savo įsipareigojimus,</w:t>
      </w:r>
      <w:r w:rsidR="00F11A95" w:rsidRPr="00CE01AC">
        <w:rPr>
          <w:color w:val="FF0000"/>
        </w:rPr>
        <w:t xml:space="preserve"> </w:t>
      </w:r>
      <w:r w:rsidR="00F11A95" w:rsidRPr="00CE01AC">
        <w:t>kiekviena Sutarties šalis gali vienašališkai nutraukti Sutartį, pranešant apie tai kitai Sutarties šaliai raštu ne vėliau kaip prieš 7 (septynias) dienas</w:t>
      </w:r>
      <w:r w:rsidR="00A179BF" w:rsidRPr="00CE01AC">
        <w:t>;</w:t>
      </w:r>
    </w:p>
    <w:p w:rsidR="00024413" w:rsidRPr="00CE01AC" w:rsidRDefault="00024413" w:rsidP="00024413">
      <w:pPr>
        <w:jc w:val="both"/>
      </w:pPr>
      <w:r w:rsidRPr="00CE01AC">
        <w:t xml:space="preserve">9.2. </w:t>
      </w:r>
      <w:r w:rsidRPr="00CE01AC">
        <w:rPr>
          <w:b/>
          <w:bCs/>
        </w:rPr>
        <w:t xml:space="preserve">Pirkėjas, </w:t>
      </w:r>
      <w:r w:rsidRPr="00CE01AC">
        <w:rPr>
          <w:bCs/>
        </w:rPr>
        <w:t>ne vėliau kaip</w:t>
      </w:r>
      <w:r w:rsidRPr="00CE01AC">
        <w:rPr>
          <w:b/>
          <w:bCs/>
        </w:rPr>
        <w:t xml:space="preserve"> </w:t>
      </w:r>
      <w:r w:rsidRPr="00CE01AC">
        <w:t>prieš 7 (septynias) dienas</w:t>
      </w:r>
      <w:r w:rsidR="00F11A95" w:rsidRPr="00CE01AC">
        <w:rPr>
          <w:i/>
        </w:rPr>
        <w:t xml:space="preserve"> (jeigu Sutarties specialiojoje dalyje nenurodytas kitas terminas</w:t>
      </w:r>
      <w:r w:rsidR="00F11A95" w:rsidRPr="00CE01AC">
        <w:t xml:space="preserve">) </w:t>
      </w:r>
      <w:r w:rsidRPr="00CE01AC">
        <w:t xml:space="preserve">raštu informavęs </w:t>
      </w:r>
      <w:r w:rsidR="00CF25C0" w:rsidRPr="00CE01AC">
        <w:rPr>
          <w:b/>
          <w:bCs/>
        </w:rPr>
        <w:t>Teikėją</w:t>
      </w:r>
      <w:r w:rsidRPr="00CE01AC">
        <w:rPr>
          <w:b/>
          <w:bCs/>
        </w:rPr>
        <w:t xml:space="preserve"> </w:t>
      </w:r>
      <w:r w:rsidRPr="00CE01AC">
        <w:rPr>
          <w:bCs/>
        </w:rPr>
        <w:t>turi teisę</w:t>
      </w:r>
      <w:r w:rsidRPr="00CE01AC">
        <w:t xml:space="preserve"> </w:t>
      </w:r>
      <w:r w:rsidR="00140EF8" w:rsidRPr="00CE01AC">
        <w:t>vienašališkai nutraukti Sutartį</w:t>
      </w:r>
      <w:r w:rsidRPr="00CE01AC">
        <w:t xml:space="preserve"> </w:t>
      </w:r>
      <w:r w:rsidR="00140EF8" w:rsidRPr="00CE01AC">
        <w:t xml:space="preserve">dėl esminio Sutarties pažeidimo. Esminiu Sutarties pažeidimu laikoma, </w:t>
      </w:r>
      <w:r w:rsidRPr="00CE01AC">
        <w:t>jeigu:</w:t>
      </w:r>
    </w:p>
    <w:p w:rsidR="00024413" w:rsidRPr="00CE01AC" w:rsidRDefault="00024413" w:rsidP="00024413">
      <w:pPr>
        <w:jc w:val="both"/>
      </w:pPr>
      <w:r w:rsidRPr="00CE01AC">
        <w:t xml:space="preserve">9.2.1. </w:t>
      </w:r>
      <w:r w:rsidR="00CF25C0" w:rsidRPr="00CE01AC">
        <w:rPr>
          <w:b/>
        </w:rPr>
        <w:t>Teikėjas</w:t>
      </w:r>
      <w:r w:rsidR="0046409F" w:rsidRPr="00CE01AC">
        <w:t xml:space="preserve"> </w:t>
      </w:r>
      <w:r w:rsidR="005920C6" w:rsidRPr="00CE01AC">
        <w:t>nepradeda</w:t>
      </w:r>
      <w:r w:rsidR="0046409F" w:rsidRPr="00CE01AC">
        <w:t xml:space="preserve"> teikti </w:t>
      </w:r>
      <w:r w:rsidR="005920C6" w:rsidRPr="00CE01AC">
        <w:rPr>
          <w:iCs/>
        </w:rPr>
        <w:t>paslaugų</w:t>
      </w:r>
      <w:r w:rsidR="0004215D" w:rsidRPr="00CE01AC">
        <w:t xml:space="preserve"> </w:t>
      </w:r>
      <w:r w:rsidR="00CF25C0" w:rsidRPr="00CE01AC">
        <w:t>Sutar</w:t>
      </w:r>
      <w:r w:rsidR="0046409F" w:rsidRPr="00CE01AC">
        <w:t>ties specialioje dalyje nurodytu terminu</w:t>
      </w:r>
      <w:r w:rsidR="00092783" w:rsidRPr="00CE01AC">
        <w:t>;</w:t>
      </w:r>
      <w:r w:rsidR="00CF25C0" w:rsidRPr="00CE01AC">
        <w:t xml:space="preserve"> </w:t>
      </w:r>
    </w:p>
    <w:p w:rsidR="0046409F" w:rsidRPr="00CE01AC" w:rsidRDefault="0046409F" w:rsidP="00024413">
      <w:pPr>
        <w:jc w:val="both"/>
      </w:pPr>
      <w:r w:rsidRPr="00CE01AC">
        <w:t xml:space="preserve">9.2.2. </w:t>
      </w:r>
      <w:r w:rsidRPr="00CE01AC">
        <w:rPr>
          <w:b/>
        </w:rPr>
        <w:t xml:space="preserve">Teikėjas </w:t>
      </w:r>
      <w:r w:rsidRPr="00CE01AC">
        <w:t xml:space="preserve">vėluoja teikti </w:t>
      </w:r>
      <w:r w:rsidR="003A0C1D" w:rsidRPr="00CE01AC">
        <w:t xml:space="preserve">(arba informuoja, kad neteiks) </w:t>
      </w:r>
      <w:r w:rsidRPr="00CE01AC">
        <w:rPr>
          <w:iCs/>
        </w:rPr>
        <w:t>paslaugas</w:t>
      </w:r>
      <w:r w:rsidRPr="00CE01AC">
        <w:t xml:space="preserve"> Sutar</w:t>
      </w:r>
      <w:r w:rsidR="005920C6" w:rsidRPr="00CE01AC">
        <w:t>ti</w:t>
      </w:r>
      <w:r w:rsidR="001E2FB7" w:rsidRPr="00CE01AC">
        <w:t>es spe</w:t>
      </w:r>
      <w:r w:rsidR="00350ADC" w:rsidRPr="00CE01AC">
        <w:t>cialioje dalyje nurodytu terminu/</w:t>
      </w:r>
      <w:proofErr w:type="spellStart"/>
      <w:r w:rsidR="00350ADC" w:rsidRPr="00CE01AC">
        <w:t>ais</w:t>
      </w:r>
      <w:proofErr w:type="spellEnd"/>
      <w:r w:rsidRPr="00CE01AC">
        <w:t>;</w:t>
      </w:r>
    </w:p>
    <w:p w:rsidR="00024413" w:rsidRPr="00CE01AC" w:rsidRDefault="00AB5FFB" w:rsidP="00024413">
      <w:pPr>
        <w:jc w:val="both"/>
      </w:pPr>
      <w:r w:rsidRPr="00CE01AC">
        <w:t>9.2.3</w:t>
      </w:r>
      <w:r w:rsidR="00024413" w:rsidRPr="00CE01AC">
        <w:t xml:space="preserve">. </w:t>
      </w:r>
      <w:r w:rsidR="00F3211C" w:rsidRPr="00CE01AC">
        <w:rPr>
          <w:b/>
        </w:rPr>
        <w:t>Teikėjas</w:t>
      </w:r>
      <w:r w:rsidR="00F3211C" w:rsidRPr="00CE01AC">
        <w:t xml:space="preserve"> </w:t>
      </w:r>
      <w:r w:rsidR="0004215D" w:rsidRPr="00CE01AC">
        <w:t>didina paslaugų</w:t>
      </w:r>
      <w:r w:rsidR="00024413" w:rsidRPr="00CE01AC">
        <w:t xml:space="preserve"> kainas/įkainius, išskyrus Sutarties bendrosios dalies 2.2 punkte numatytą atvejį;</w:t>
      </w:r>
    </w:p>
    <w:p w:rsidR="00024413" w:rsidRPr="00CE01AC" w:rsidRDefault="00AB5FFB" w:rsidP="00024413">
      <w:pPr>
        <w:jc w:val="both"/>
      </w:pPr>
      <w:r w:rsidRPr="00CE01AC">
        <w:lastRenderedPageBreak/>
        <w:t>9.2.4</w:t>
      </w:r>
      <w:r w:rsidR="00024413" w:rsidRPr="00CE01AC">
        <w:t xml:space="preserve">. </w:t>
      </w:r>
      <w:r w:rsidR="00F3211C" w:rsidRPr="00CE01AC">
        <w:rPr>
          <w:b/>
        </w:rPr>
        <w:t>Teikėjas</w:t>
      </w:r>
      <w:r w:rsidR="00F3211C" w:rsidRPr="00CE01AC">
        <w:t xml:space="preserve"> </w:t>
      </w:r>
      <w:r w:rsidR="00024413" w:rsidRPr="00CE01AC">
        <w:t>nevykdo arba netinkamai vykdo Sutarties bendrosios dalies 6 punkte numatytus garantinius įsipareigojimus</w:t>
      </w:r>
      <w:r w:rsidR="002035B2" w:rsidRPr="00CE01AC">
        <w:t>;</w:t>
      </w:r>
    </w:p>
    <w:p w:rsidR="002035B2" w:rsidRPr="00CE01AC" w:rsidRDefault="00AB5FFB" w:rsidP="002035B2">
      <w:pPr>
        <w:jc w:val="both"/>
      </w:pPr>
      <w:r w:rsidRPr="00CE01AC">
        <w:t>9.2.5</w:t>
      </w:r>
      <w:r w:rsidR="00024413" w:rsidRPr="00CE01AC">
        <w:t xml:space="preserve">. </w:t>
      </w:r>
      <w:r w:rsidR="00F3211C" w:rsidRPr="00CE01AC">
        <w:rPr>
          <w:b/>
        </w:rPr>
        <w:t>Teikėjas</w:t>
      </w:r>
      <w:r w:rsidR="00F3211C" w:rsidRPr="00CE01AC">
        <w:t xml:space="preserve"> </w:t>
      </w:r>
      <w:r w:rsidR="00024413" w:rsidRPr="00CE01AC">
        <w:t xml:space="preserve">nevykdo </w:t>
      </w:r>
      <w:r w:rsidR="005E606E" w:rsidRPr="00CE01AC">
        <w:t>Sutarties bendrosios dalies 12.4</w:t>
      </w:r>
      <w:r w:rsidR="00024413" w:rsidRPr="00CE01AC">
        <w:t xml:space="preserve"> punkte numatyto įsipareigojimo </w:t>
      </w:r>
      <w:r w:rsidR="002035B2" w:rsidRPr="00CE01AC">
        <w:t>(</w:t>
      </w:r>
      <w:r w:rsidR="002035B2" w:rsidRPr="00CE01AC">
        <w:rPr>
          <w:i/>
        </w:rPr>
        <w:t>jeigu sutarties vykdymas bus užtikrintas laidavimu arba banko garantija</w:t>
      </w:r>
      <w:r w:rsidR="002035B2" w:rsidRPr="00CE01AC">
        <w:t>);</w:t>
      </w:r>
    </w:p>
    <w:p w:rsidR="009D270B" w:rsidRPr="00CE01AC" w:rsidRDefault="00AB5FFB" w:rsidP="00024413">
      <w:pPr>
        <w:jc w:val="both"/>
      </w:pPr>
      <w:r w:rsidRPr="00CE01AC">
        <w:t>9.2.6</w:t>
      </w:r>
      <w:r w:rsidR="00024413" w:rsidRPr="00CE01AC">
        <w:t xml:space="preserve">. </w:t>
      </w:r>
      <w:r w:rsidR="00F3211C" w:rsidRPr="00CE01AC">
        <w:rPr>
          <w:b/>
        </w:rPr>
        <w:t>Teikėjo</w:t>
      </w:r>
      <w:r w:rsidR="00F3211C" w:rsidRPr="00CE01AC">
        <w:t xml:space="preserve"> suteikt</w:t>
      </w:r>
      <w:r w:rsidR="00493A30" w:rsidRPr="00CE01AC">
        <w:t xml:space="preserve">os paslaugos </w:t>
      </w:r>
      <w:r w:rsidR="00024413" w:rsidRPr="00CE01AC">
        <w:t xml:space="preserve">neatitinka Sutartyje </w:t>
      </w:r>
      <w:r w:rsidR="001E2FB7" w:rsidRPr="00CE01AC">
        <w:t xml:space="preserve">ir jos </w:t>
      </w:r>
      <w:r w:rsidR="00092783" w:rsidRPr="00CE01AC">
        <w:t>priede (-</w:t>
      </w:r>
      <w:proofErr w:type="spellStart"/>
      <w:r w:rsidR="00092783" w:rsidRPr="00CE01AC">
        <w:t>uose</w:t>
      </w:r>
      <w:proofErr w:type="spellEnd"/>
      <w:r w:rsidR="00092783" w:rsidRPr="00CE01AC">
        <w:t>)</w:t>
      </w:r>
      <w:r w:rsidR="00092783" w:rsidRPr="00CE01AC">
        <w:rPr>
          <w:i/>
        </w:rPr>
        <w:t xml:space="preserve"> </w:t>
      </w:r>
      <w:r w:rsidR="00024413" w:rsidRPr="00CE01AC">
        <w:t>nustatytų reikalavimų</w:t>
      </w:r>
      <w:r w:rsidR="00085CD2" w:rsidRPr="00CE01AC">
        <w:t xml:space="preserve"> ir </w:t>
      </w:r>
      <w:r w:rsidR="00085CD2" w:rsidRPr="00CE01AC">
        <w:rPr>
          <w:b/>
        </w:rPr>
        <w:t>Teikėjas</w:t>
      </w:r>
      <w:r w:rsidR="00085CD2" w:rsidRPr="00CE01AC">
        <w:t xml:space="preserve"> Sutarties specialiojoje dalyje nustatyta tvarka nepašalina suteiktų paslaugų trūkumų</w:t>
      </w:r>
      <w:r w:rsidR="009D270B" w:rsidRPr="00CE01AC">
        <w:t>;</w:t>
      </w:r>
      <w:r w:rsidR="00085CD2" w:rsidRPr="00CE01AC">
        <w:t xml:space="preserve"> </w:t>
      </w:r>
    </w:p>
    <w:p w:rsidR="00EB76D5" w:rsidRPr="00CE01AC" w:rsidRDefault="00AB5FFB" w:rsidP="00024413">
      <w:pPr>
        <w:jc w:val="both"/>
      </w:pPr>
      <w:r w:rsidRPr="00CE01AC">
        <w:t>9.2.7</w:t>
      </w:r>
      <w:r w:rsidR="00024413" w:rsidRPr="00CE01AC">
        <w:t xml:space="preserve">. </w:t>
      </w:r>
      <w:r w:rsidR="00F3211C" w:rsidRPr="00CE01AC">
        <w:rPr>
          <w:b/>
        </w:rPr>
        <w:t>Teikėjas</w:t>
      </w:r>
      <w:r w:rsidR="00F3211C" w:rsidRPr="00CE01AC">
        <w:t xml:space="preserve"> </w:t>
      </w:r>
      <w:r w:rsidR="00024413" w:rsidRPr="00CE01AC">
        <w:t>nustatytu laiku nepateikia avansinio ap</w:t>
      </w:r>
      <w:r w:rsidR="001E2FB7" w:rsidRPr="00CE01AC">
        <w:t>mokėjimo banko garantijos, kuri</w:t>
      </w:r>
      <w:r w:rsidR="00024413" w:rsidRPr="00CE01AC">
        <w:t xml:space="preserve"> galiotų ne mažiau kaip nurodyta Sutarties bendrosios dalies </w:t>
      </w:r>
      <w:r w:rsidR="0066705E" w:rsidRPr="00CE01AC">
        <w:t>4.2</w:t>
      </w:r>
      <w:r w:rsidR="00024413" w:rsidRPr="00CE01AC">
        <w:t xml:space="preserve">. punkte </w:t>
      </w:r>
      <w:r w:rsidR="002035B2" w:rsidRPr="00CE01AC">
        <w:t>(</w:t>
      </w:r>
      <w:r w:rsidR="002035B2" w:rsidRPr="00CE01AC">
        <w:rPr>
          <w:i/>
        </w:rPr>
        <w:t>jeigu pagal sutarties sąlygas numatytas avanso mokėjimas</w:t>
      </w:r>
      <w:r w:rsidR="002035B2" w:rsidRPr="00CE01AC">
        <w:t>)</w:t>
      </w:r>
      <w:r w:rsidR="00EB76D5" w:rsidRPr="00CE01AC">
        <w:t>;</w:t>
      </w:r>
    </w:p>
    <w:p w:rsidR="00B07F8F" w:rsidRPr="00CE01AC" w:rsidRDefault="00B07F8F" w:rsidP="00B07F8F">
      <w:pPr>
        <w:autoSpaceDE w:val="0"/>
        <w:autoSpaceDN w:val="0"/>
        <w:adjustRightInd w:val="0"/>
        <w:jc w:val="both"/>
        <w:rPr>
          <w:szCs w:val="22"/>
          <w:lang w:eastAsia="en-US"/>
        </w:rPr>
      </w:pPr>
      <w:r w:rsidRPr="00CE01AC">
        <w:rPr>
          <w:lang w:eastAsia="en-US"/>
        </w:rPr>
        <w:t>9.2.8.</w:t>
      </w:r>
      <w:r w:rsidRPr="00CE01AC">
        <w:rPr>
          <w:szCs w:val="22"/>
          <w:lang w:eastAsia="en-US"/>
        </w:rPr>
        <w:t xml:space="preserve"> Sutarties galiojimo laikotarpiu </w:t>
      </w:r>
      <w:r w:rsidR="00140EF8" w:rsidRPr="00CE01AC">
        <w:rPr>
          <w:b/>
          <w:szCs w:val="22"/>
          <w:lang w:eastAsia="en-US"/>
        </w:rPr>
        <w:t>Teikėjas</w:t>
      </w:r>
      <w:r w:rsidRPr="00CE01AC">
        <w:rPr>
          <w:b/>
          <w:szCs w:val="22"/>
          <w:lang w:eastAsia="en-US"/>
        </w:rPr>
        <w:t xml:space="preserve"> </w:t>
      </w:r>
      <w:r w:rsidRPr="00CE01AC">
        <w:rPr>
          <w:szCs w:val="22"/>
          <w:lang w:eastAsia="en-US"/>
        </w:rPr>
        <w:t xml:space="preserve">yra įtraukiamas į Nepatikimų tiekėjų </w:t>
      </w:r>
      <w:r w:rsidR="00B07DF8" w:rsidRPr="00CE01AC">
        <w:rPr>
          <w:szCs w:val="22"/>
          <w:lang w:eastAsia="en-US"/>
        </w:rPr>
        <w:t>ar Melagingą informaciją pateikusių tiekėjų sąrašus</w:t>
      </w:r>
      <w:r w:rsidRPr="00CE01AC">
        <w:rPr>
          <w:szCs w:val="22"/>
          <w:lang w:eastAsia="en-US"/>
        </w:rPr>
        <w:t>;</w:t>
      </w:r>
    </w:p>
    <w:p w:rsidR="00B07F8F" w:rsidRPr="00CE01AC" w:rsidRDefault="00B07F8F" w:rsidP="00B07F8F">
      <w:pPr>
        <w:autoSpaceDE w:val="0"/>
        <w:autoSpaceDN w:val="0"/>
        <w:adjustRightInd w:val="0"/>
        <w:jc w:val="both"/>
      </w:pPr>
      <w:r w:rsidRPr="00CE01AC">
        <w:rPr>
          <w:lang w:eastAsia="en-US"/>
        </w:rPr>
        <w:t xml:space="preserve">9.2.9. Paaiškėjus, kad </w:t>
      </w:r>
      <w:r w:rsidR="00140EF8" w:rsidRPr="00CE01AC">
        <w:rPr>
          <w:b/>
          <w:szCs w:val="22"/>
          <w:lang w:eastAsia="en-US"/>
        </w:rPr>
        <w:t>Teikėjas</w:t>
      </w:r>
      <w:r w:rsidRPr="00CE01AC">
        <w:rPr>
          <w:lang w:eastAsia="en-US"/>
        </w:rPr>
        <w:t xml:space="preserve"> </w:t>
      </w:r>
      <w:r w:rsidR="00FD7FDF" w:rsidRPr="00CE01AC">
        <w:rPr>
          <w:color w:val="000000"/>
          <w:lang w:eastAsia="en-US"/>
        </w:rPr>
        <w:t>ar jo teikiamos prekės ar paslaugos</w:t>
      </w:r>
      <w:r w:rsidRPr="00CE01AC">
        <w:t xml:space="preserve"> </w:t>
      </w:r>
      <w:r w:rsidR="00FD7FDF" w:rsidRPr="00CE01AC">
        <w:t xml:space="preserve">yra nepatikimos </w:t>
      </w:r>
      <w:r w:rsidRPr="00CE01AC">
        <w:t>ir kelia pavojų nacionalini</w:t>
      </w:r>
      <w:r w:rsidR="00FD7FDF" w:rsidRPr="00CE01AC">
        <w:t>am saugumui;</w:t>
      </w:r>
    </w:p>
    <w:p w:rsidR="00FD7FDF" w:rsidRPr="00CE01AC" w:rsidRDefault="00FD7FDF" w:rsidP="00FD7FDF">
      <w:pPr>
        <w:jc w:val="both"/>
      </w:pPr>
      <w:r w:rsidRPr="00CE01AC">
        <w:t>9.2.10</w:t>
      </w:r>
      <w:r w:rsidR="00F22000" w:rsidRPr="00CE01AC">
        <w:t>. Sutarties vykdymo metu paaiškėja Viešųjų pirkimų įstatymo 46 straipsnio 1 dalyje/Viešųjų pirkimų, atliekamų gynybos ir saugumo srityje, įstatymo 34 straipsnio 1 dalyje numatytos aplinkybės</w:t>
      </w:r>
      <w:r w:rsidRPr="00CE01AC">
        <w:t>;</w:t>
      </w:r>
    </w:p>
    <w:p w:rsidR="00FD7FDF" w:rsidRPr="00CE01AC" w:rsidRDefault="00FD7FDF" w:rsidP="00FD7FDF">
      <w:pPr>
        <w:jc w:val="both"/>
      </w:pPr>
      <w:r w:rsidRPr="00CE01AC">
        <w:t>9.2.11</w:t>
      </w:r>
      <w:r w:rsidR="00771A25" w:rsidRPr="00CE01AC">
        <w:t>.</w:t>
      </w:r>
      <w:r w:rsidRPr="00CE01AC">
        <w:t xml:space="preserve"> Sutarties vykdymo metu paaiškėja, kad Sutartis buvo pakeista pažeidžiant Viešųjų pirkimų įstatymo 89 straipsnį</w:t>
      </w:r>
      <w:r w:rsidR="00B07DF8" w:rsidRPr="00CE01AC">
        <w:t>/Viešųjų pirkimų atliekamų gynybos ir saugumo srityje įstatymo 5</w:t>
      </w:r>
      <w:r w:rsidR="008567BF" w:rsidRPr="00CE01AC">
        <w:t>3</w:t>
      </w:r>
      <w:r w:rsidR="00B07DF8" w:rsidRPr="00CE01AC">
        <w:t xml:space="preserve"> straipsn</w:t>
      </w:r>
      <w:r w:rsidR="008567BF" w:rsidRPr="00CE01AC">
        <w:t>į</w:t>
      </w:r>
      <w:r w:rsidRPr="00CE01AC">
        <w:t>.</w:t>
      </w:r>
    </w:p>
    <w:p w:rsidR="00B07F8F" w:rsidRPr="00CE01AC" w:rsidRDefault="00B07F8F" w:rsidP="00B07F8F">
      <w:pPr>
        <w:autoSpaceDE w:val="0"/>
        <w:autoSpaceDN w:val="0"/>
        <w:adjustRightInd w:val="0"/>
        <w:jc w:val="both"/>
        <w:rPr>
          <w:lang w:eastAsia="en-US"/>
        </w:rPr>
      </w:pPr>
      <w:r w:rsidRPr="00CE01AC">
        <w:t xml:space="preserve">9.3. </w:t>
      </w:r>
      <w:r w:rsidRPr="00CE01AC">
        <w:rPr>
          <w:b/>
          <w:bCs/>
        </w:rPr>
        <w:t xml:space="preserve">Pirkėjas, </w:t>
      </w:r>
      <w:r w:rsidRPr="00CE01AC">
        <w:rPr>
          <w:bCs/>
        </w:rPr>
        <w:t>ne vėliau kaip</w:t>
      </w:r>
      <w:r w:rsidRPr="00CE01AC">
        <w:rPr>
          <w:b/>
          <w:bCs/>
        </w:rPr>
        <w:t xml:space="preserve"> </w:t>
      </w:r>
      <w:r w:rsidRPr="00CE01AC">
        <w:t>prieš 7 (septynias) dienas (</w:t>
      </w:r>
      <w:r w:rsidRPr="00CE01AC">
        <w:rPr>
          <w:i/>
        </w:rPr>
        <w:t>jeigu spec</w:t>
      </w:r>
      <w:r w:rsidR="006103E1" w:rsidRPr="00CE01AC">
        <w:rPr>
          <w:i/>
        </w:rPr>
        <w:t>.</w:t>
      </w:r>
      <w:r w:rsidRPr="00CE01AC">
        <w:rPr>
          <w:i/>
        </w:rPr>
        <w:t xml:space="preserve"> dalyje nenurodytas kitas terminas</w:t>
      </w:r>
      <w:r w:rsidRPr="00CE01AC">
        <w:t xml:space="preserve">) raštu informavęs </w:t>
      </w:r>
      <w:r w:rsidR="00140EF8" w:rsidRPr="00CE01AC">
        <w:rPr>
          <w:b/>
          <w:bCs/>
        </w:rPr>
        <w:t>Teikėją</w:t>
      </w:r>
      <w:r w:rsidRPr="00CE01AC">
        <w:rPr>
          <w:b/>
          <w:bCs/>
        </w:rPr>
        <w:t xml:space="preserve"> </w:t>
      </w:r>
      <w:r w:rsidRPr="00CE01AC">
        <w:rPr>
          <w:bCs/>
        </w:rPr>
        <w:t>turi teisę</w:t>
      </w:r>
      <w:r w:rsidRPr="00CE01AC">
        <w:t xml:space="preserve"> vienašališkai nutraukti Sutartį, jeigu</w:t>
      </w:r>
      <w:r w:rsidRPr="00CE01AC">
        <w:rPr>
          <w:b/>
        </w:rPr>
        <w:t xml:space="preserve"> </w:t>
      </w:r>
      <w:r w:rsidR="00140EF8" w:rsidRPr="00CE01AC">
        <w:rPr>
          <w:b/>
        </w:rPr>
        <w:t>Teikėjas</w:t>
      </w:r>
      <w:r w:rsidRPr="00CE01AC">
        <w:rPr>
          <w:b/>
        </w:rPr>
        <w:t xml:space="preserve"> </w:t>
      </w:r>
      <w:r w:rsidRPr="00CE01AC">
        <w:t>yra</w:t>
      </w:r>
      <w:r w:rsidRPr="00CE01AC">
        <w:rPr>
          <w:b/>
        </w:rPr>
        <w:t xml:space="preserve"> </w:t>
      </w:r>
      <w:r w:rsidRPr="00CE01AC">
        <w:rPr>
          <w:lang w:eastAsia="en-US"/>
        </w:rPr>
        <w:t xml:space="preserve">likviduojamas ar kreipiamasi į teismą dėl bankroto ar restruktūrizavimo bylos iškėlimo, arba </w:t>
      </w:r>
      <w:r w:rsidRPr="00CE01AC">
        <w:t>jam iškelta bankroto ar restruktūrizavimo byla,</w:t>
      </w:r>
      <w:r w:rsidRPr="00CE01AC">
        <w:rPr>
          <w:lang w:eastAsia="en-US"/>
        </w:rPr>
        <w:t xml:space="preserve"> arba priimamas sprendimas dėl neteisminės bankroto procedūros pradėjimo.</w:t>
      </w:r>
    </w:p>
    <w:p w:rsidR="00B07F8F" w:rsidRPr="00CE01AC" w:rsidRDefault="00B07F8F" w:rsidP="00B07F8F">
      <w:pPr>
        <w:jc w:val="both"/>
        <w:rPr>
          <w:i/>
        </w:rPr>
      </w:pPr>
      <w:r w:rsidRPr="00CE01AC">
        <w:t xml:space="preserve">9.4. Nutraukus sutartį, </w:t>
      </w:r>
      <w:r w:rsidR="009D7713" w:rsidRPr="00CE01AC">
        <w:rPr>
          <w:b/>
        </w:rPr>
        <w:t>Teikėjas</w:t>
      </w:r>
      <w:r w:rsidRPr="00CE01AC">
        <w:t xml:space="preserve"> per 10 (dešimt) dienų nuo Sutarties nutraukimo dienos turi grąžinti </w:t>
      </w:r>
      <w:r w:rsidRPr="00CE01AC">
        <w:rPr>
          <w:b/>
        </w:rPr>
        <w:t>Pirkėjui</w:t>
      </w:r>
      <w:r w:rsidRPr="00CE01AC">
        <w:t xml:space="preserve"> jo sumokėtą avansą (jei toks buvo sumokėtas) </w:t>
      </w:r>
      <w:r w:rsidR="00622D50" w:rsidRPr="00CE01AC">
        <w:t>už neįvykdytą sutarties dalį.</w:t>
      </w:r>
      <w:r w:rsidRPr="00CE01AC">
        <w:t xml:space="preserve"> </w:t>
      </w:r>
    </w:p>
    <w:p w:rsidR="009D270B" w:rsidRPr="00CE01AC" w:rsidRDefault="009D270B" w:rsidP="00024413">
      <w:pPr>
        <w:jc w:val="both"/>
      </w:pPr>
    </w:p>
    <w:p w:rsidR="00024413" w:rsidRPr="00CE01AC" w:rsidRDefault="00024413" w:rsidP="00024413">
      <w:pPr>
        <w:rPr>
          <w:b/>
        </w:rPr>
      </w:pPr>
      <w:r w:rsidRPr="00CE01AC">
        <w:rPr>
          <w:b/>
        </w:rPr>
        <w:t>10. Ginčų sprendimo tvarka</w:t>
      </w:r>
    </w:p>
    <w:p w:rsidR="00024413" w:rsidRPr="00CE01AC" w:rsidRDefault="00024413" w:rsidP="00024413">
      <w:r w:rsidRPr="00CE01AC">
        <w:t>10.1. Sutartis sudaryta ir turi būti aiškinama pagal Lietuvos Respublikos teisę.</w:t>
      </w:r>
    </w:p>
    <w:p w:rsidR="00024413" w:rsidRPr="00CE01AC" w:rsidRDefault="00024413" w:rsidP="00024413">
      <w:pPr>
        <w:jc w:val="both"/>
      </w:pPr>
      <w:r w:rsidRPr="00CE01A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E01AC">
        <w:rPr>
          <w:b/>
          <w:bCs/>
        </w:rPr>
        <w:t>Pirkėjo</w:t>
      </w:r>
      <w:r w:rsidRPr="00CE01AC">
        <w:t xml:space="preserve"> </w:t>
      </w:r>
      <w:r w:rsidR="006425E5" w:rsidRPr="00CE01AC">
        <w:t xml:space="preserve">(arba jeigu </w:t>
      </w:r>
      <w:r w:rsidR="006425E5" w:rsidRPr="00CE01AC">
        <w:rPr>
          <w:b/>
        </w:rPr>
        <w:t>Pirkėjas</w:t>
      </w:r>
      <w:r w:rsidR="006425E5" w:rsidRPr="00CE01AC">
        <w:t xml:space="preserve"> Lietuvos kariuomenė</w:t>
      </w:r>
      <w:r w:rsidR="00FE218A" w:rsidRPr="00CE01AC">
        <w:t>s padalinys</w:t>
      </w:r>
      <w:r w:rsidR="006425E5" w:rsidRPr="00CE01AC">
        <w:t xml:space="preserve"> </w:t>
      </w:r>
      <w:r w:rsidR="006425E5" w:rsidRPr="00CE01AC">
        <w:rPr>
          <w:i/>
        </w:rPr>
        <w:t>„pagal juridinio asmens – Lietuvos kariuomenės</w:t>
      </w:r>
      <w:r w:rsidR="006425E5" w:rsidRPr="00CE01AC">
        <w:t xml:space="preserve">“) </w:t>
      </w:r>
      <w:r w:rsidRPr="00CE01AC">
        <w:t>buveinės vietą.</w:t>
      </w:r>
    </w:p>
    <w:p w:rsidR="008F30C9" w:rsidRPr="00CE01AC" w:rsidRDefault="008F30C9" w:rsidP="00024413">
      <w:pPr>
        <w:jc w:val="both"/>
      </w:pPr>
    </w:p>
    <w:p w:rsidR="00024413" w:rsidRPr="00CE01AC" w:rsidRDefault="00024413" w:rsidP="00024413">
      <w:pPr>
        <w:jc w:val="both"/>
        <w:rPr>
          <w:b/>
        </w:rPr>
      </w:pPr>
      <w:r w:rsidRPr="00CE01AC">
        <w:rPr>
          <w:b/>
        </w:rPr>
        <w:t>11. Atsakomybė</w:t>
      </w:r>
    </w:p>
    <w:p w:rsidR="00024413" w:rsidRPr="00CE01AC" w:rsidRDefault="00D16B17" w:rsidP="00024413">
      <w:pPr>
        <w:pStyle w:val="BodyTextIndent2"/>
        <w:ind w:left="0" w:firstLine="0"/>
        <w:jc w:val="both"/>
        <w:rPr>
          <w:i w:val="0"/>
          <w:color w:val="auto"/>
          <w:sz w:val="24"/>
          <w:szCs w:val="24"/>
          <w:lang w:val="lt-LT"/>
        </w:rPr>
      </w:pPr>
      <w:r w:rsidRPr="00CE01AC">
        <w:rPr>
          <w:i w:val="0"/>
          <w:color w:val="auto"/>
          <w:sz w:val="24"/>
          <w:szCs w:val="24"/>
          <w:lang w:val="lt-LT"/>
        </w:rPr>
        <w:t>11.1</w:t>
      </w:r>
      <w:r w:rsidR="00024413" w:rsidRPr="00CE01AC">
        <w:rPr>
          <w:i w:val="0"/>
          <w:color w:val="auto"/>
          <w:sz w:val="24"/>
          <w:szCs w:val="24"/>
          <w:lang w:val="lt-LT"/>
        </w:rPr>
        <w:t xml:space="preserve">. </w:t>
      </w:r>
      <w:r w:rsidR="004A1813" w:rsidRPr="00CE01AC">
        <w:rPr>
          <w:i w:val="0"/>
          <w:color w:val="auto"/>
          <w:sz w:val="24"/>
          <w:szCs w:val="24"/>
          <w:lang w:val="lt-LT"/>
        </w:rPr>
        <w:t xml:space="preserve">Per Sutarties specialiosios dalies </w:t>
      </w:r>
      <w:r w:rsidR="00B07DF8" w:rsidRPr="00CE01AC">
        <w:rPr>
          <w:i w:val="0"/>
          <w:color w:val="auto"/>
          <w:sz w:val="24"/>
          <w:szCs w:val="24"/>
          <w:lang w:val="lt-LT"/>
        </w:rPr>
        <w:t>3 punkte</w:t>
      </w:r>
      <w:r w:rsidR="002C5032" w:rsidRPr="00CE01AC">
        <w:rPr>
          <w:i w:val="0"/>
          <w:color w:val="auto"/>
          <w:sz w:val="24"/>
          <w:szCs w:val="24"/>
          <w:lang w:val="lt-LT"/>
        </w:rPr>
        <w:t xml:space="preserve"> </w:t>
      </w:r>
      <w:r w:rsidR="004A1813" w:rsidRPr="00CE01AC">
        <w:rPr>
          <w:i w:val="0"/>
          <w:color w:val="auto"/>
          <w:sz w:val="24"/>
          <w:szCs w:val="24"/>
          <w:lang w:val="lt-LT"/>
        </w:rPr>
        <w:t>nurodytą terminą</w:t>
      </w:r>
      <w:r w:rsidR="00024413" w:rsidRPr="00CE01AC">
        <w:rPr>
          <w:i w:val="0"/>
          <w:color w:val="auto"/>
          <w:sz w:val="24"/>
          <w:szCs w:val="24"/>
          <w:lang w:val="lt-LT"/>
        </w:rPr>
        <w:t xml:space="preserve"> pavėlavus </w:t>
      </w:r>
      <w:r w:rsidR="00B07DF8" w:rsidRPr="00CE01AC">
        <w:rPr>
          <w:i w:val="0"/>
          <w:color w:val="auto"/>
          <w:sz w:val="24"/>
          <w:szCs w:val="24"/>
          <w:lang w:val="lt-LT"/>
        </w:rPr>
        <w:t xml:space="preserve">suteikti ar per Sutarties specialiosios dalies </w:t>
      </w:r>
      <w:r w:rsidR="00EC767A" w:rsidRPr="00CE01AC">
        <w:rPr>
          <w:i w:val="0"/>
          <w:color w:val="auto"/>
          <w:sz w:val="24"/>
          <w:szCs w:val="24"/>
          <w:lang w:val="lt-LT"/>
        </w:rPr>
        <w:t xml:space="preserve">7 punkte </w:t>
      </w:r>
      <w:r w:rsidR="003511D6" w:rsidRPr="00CE01AC">
        <w:rPr>
          <w:i w:val="0"/>
          <w:color w:val="auto"/>
          <w:sz w:val="24"/>
          <w:szCs w:val="24"/>
          <w:lang w:val="lt-LT"/>
        </w:rPr>
        <w:t>n</w:t>
      </w:r>
      <w:r w:rsidR="00B07DF8" w:rsidRPr="00CE01AC">
        <w:rPr>
          <w:i w:val="0"/>
          <w:color w:val="auto"/>
          <w:sz w:val="24"/>
          <w:szCs w:val="24"/>
          <w:lang w:val="lt-LT"/>
        </w:rPr>
        <w:t xml:space="preserve">urodytą terminą </w:t>
      </w:r>
      <w:r w:rsidR="00024413" w:rsidRPr="00CE01AC">
        <w:rPr>
          <w:i w:val="0"/>
          <w:color w:val="auto"/>
          <w:sz w:val="24"/>
          <w:szCs w:val="24"/>
          <w:lang w:val="lt-LT"/>
        </w:rPr>
        <w:t xml:space="preserve">ištaisyti </w:t>
      </w:r>
      <w:r w:rsidR="00EE7021" w:rsidRPr="00CE01AC">
        <w:rPr>
          <w:i w:val="0"/>
          <w:color w:val="auto"/>
          <w:sz w:val="24"/>
          <w:szCs w:val="24"/>
          <w:lang w:val="lt-LT"/>
        </w:rPr>
        <w:t>pas</w:t>
      </w:r>
      <w:r w:rsidR="002C5032" w:rsidRPr="00CE01AC">
        <w:rPr>
          <w:i w:val="0"/>
          <w:color w:val="auto"/>
          <w:sz w:val="24"/>
          <w:szCs w:val="24"/>
          <w:lang w:val="lt-LT"/>
        </w:rPr>
        <w:t xml:space="preserve">laugų teikimo </w:t>
      </w:r>
      <w:r w:rsidR="00EE7021" w:rsidRPr="00CE01AC">
        <w:rPr>
          <w:i w:val="0"/>
          <w:color w:val="auto"/>
          <w:sz w:val="24"/>
          <w:szCs w:val="24"/>
          <w:lang w:val="lt-LT"/>
        </w:rPr>
        <w:t xml:space="preserve">ir/ar </w:t>
      </w:r>
      <w:r w:rsidR="00386B69" w:rsidRPr="00CE01AC">
        <w:rPr>
          <w:i w:val="0"/>
          <w:color w:val="auto"/>
          <w:sz w:val="24"/>
          <w:szCs w:val="24"/>
          <w:lang w:val="lt-LT"/>
        </w:rPr>
        <w:t>prekių</w:t>
      </w:r>
      <w:r w:rsidR="00457AD3" w:rsidRPr="00CE01AC">
        <w:rPr>
          <w:i w:val="0"/>
          <w:color w:val="auto"/>
          <w:sz w:val="24"/>
          <w:szCs w:val="24"/>
          <w:lang w:val="lt-LT"/>
        </w:rPr>
        <w:t xml:space="preserve"> </w:t>
      </w:r>
      <w:r w:rsidR="00024413" w:rsidRPr="00CE01AC">
        <w:rPr>
          <w:i w:val="0"/>
          <w:color w:val="auto"/>
          <w:sz w:val="24"/>
          <w:szCs w:val="24"/>
          <w:lang w:val="lt-LT"/>
        </w:rPr>
        <w:t>trūkumus</w:t>
      </w:r>
      <w:r w:rsidR="002C5032" w:rsidRPr="00CE01AC">
        <w:rPr>
          <w:i w:val="0"/>
          <w:color w:val="auto"/>
          <w:sz w:val="24"/>
          <w:szCs w:val="24"/>
          <w:lang w:val="lt-LT"/>
        </w:rPr>
        <w:t xml:space="preserve"> (</w:t>
      </w:r>
      <w:r w:rsidR="00EE7021" w:rsidRPr="00CE01AC">
        <w:rPr>
          <w:i w:val="0"/>
          <w:color w:val="auto"/>
          <w:sz w:val="24"/>
          <w:szCs w:val="24"/>
          <w:lang w:val="lt-LT"/>
        </w:rPr>
        <w:t>jeigu teikiant paslaugas buvo pateiktos/parduotos prekės)</w:t>
      </w:r>
      <w:r w:rsidR="00024413" w:rsidRPr="00CE01AC">
        <w:rPr>
          <w:i w:val="0"/>
          <w:color w:val="auto"/>
          <w:sz w:val="24"/>
          <w:szCs w:val="24"/>
          <w:lang w:val="lt-LT"/>
        </w:rPr>
        <w:t>,</w:t>
      </w:r>
      <w:r w:rsidR="00C759E7" w:rsidRPr="00CE01AC">
        <w:rPr>
          <w:i w:val="0"/>
          <w:color w:val="auto"/>
          <w:sz w:val="24"/>
          <w:szCs w:val="24"/>
          <w:lang w:val="lt-LT"/>
        </w:rPr>
        <w:t xml:space="preserve"> </w:t>
      </w:r>
      <w:r w:rsidR="00C759E7" w:rsidRPr="00CE01AC">
        <w:rPr>
          <w:b/>
          <w:i w:val="0"/>
          <w:color w:val="auto"/>
          <w:sz w:val="24"/>
          <w:szCs w:val="24"/>
          <w:lang w:val="lt-LT"/>
        </w:rPr>
        <w:t>Teikėjas</w:t>
      </w:r>
      <w:r w:rsidR="00024413" w:rsidRPr="00CE01AC">
        <w:rPr>
          <w:i w:val="0"/>
          <w:color w:val="auto"/>
          <w:sz w:val="24"/>
          <w:szCs w:val="24"/>
          <w:lang w:val="lt-LT"/>
        </w:rPr>
        <w:t xml:space="preserve"> moka </w:t>
      </w:r>
      <w:r w:rsidR="00024413" w:rsidRPr="00CE01AC">
        <w:rPr>
          <w:b/>
          <w:i w:val="0"/>
          <w:color w:val="auto"/>
          <w:sz w:val="24"/>
          <w:szCs w:val="24"/>
          <w:lang w:val="lt-LT"/>
        </w:rPr>
        <w:t xml:space="preserve">Pirkėjui </w:t>
      </w:r>
      <w:r w:rsidR="002E192F" w:rsidRPr="00CE01AC">
        <w:rPr>
          <w:i w:val="0"/>
          <w:color w:val="auto"/>
          <w:sz w:val="24"/>
          <w:szCs w:val="24"/>
          <w:lang w:val="lt-LT"/>
        </w:rPr>
        <w:t>nuo 0,05</w:t>
      </w:r>
      <w:r w:rsidR="00615ED2" w:rsidRPr="00CE01AC">
        <w:rPr>
          <w:i w:val="0"/>
          <w:color w:val="auto"/>
          <w:sz w:val="24"/>
          <w:szCs w:val="24"/>
          <w:lang w:val="lt-LT"/>
        </w:rPr>
        <w:t xml:space="preserve"> iki</w:t>
      </w:r>
      <w:r w:rsidR="00615ED2" w:rsidRPr="00CE01AC">
        <w:rPr>
          <w:b/>
          <w:color w:val="auto"/>
          <w:sz w:val="24"/>
          <w:szCs w:val="24"/>
          <w:lang w:val="lt-LT"/>
        </w:rPr>
        <w:t xml:space="preserve"> </w:t>
      </w:r>
      <w:r w:rsidR="00615ED2" w:rsidRPr="00CE01AC">
        <w:rPr>
          <w:i w:val="0"/>
          <w:color w:val="auto"/>
          <w:sz w:val="24"/>
          <w:szCs w:val="24"/>
          <w:lang w:val="lt-LT"/>
        </w:rPr>
        <w:t>0,2 % dydžio (konkretus dydis nurodomas Sutarties specialiojoje dalyje)</w:t>
      </w:r>
      <w:r w:rsidR="00C759E7" w:rsidRPr="00CE01AC">
        <w:rPr>
          <w:i w:val="0"/>
          <w:color w:val="auto"/>
          <w:sz w:val="24"/>
          <w:szCs w:val="24"/>
          <w:lang w:val="lt-LT"/>
        </w:rPr>
        <w:t xml:space="preserve"> nuo </w:t>
      </w:r>
      <w:r w:rsidR="00AE4A7D" w:rsidRPr="00CE01AC">
        <w:rPr>
          <w:i w:val="0"/>
          <w:color w:val="auto"/>
          <w:sz w:val="24"/>
          <w:szCs w:val="24"/>
          <w:lang w:val="lt-LT"/>
        </w:rPr>
        <w:t xml:space="preserve">per terminą nesuteiktų </w:t>
      </w:r>
      <w:r w:rsidR="00EE7021" w:rsidRPr="00CE01AC">
        <w:rPr>
          <w:i w:val="0"/>
          <w:color w:val="auto"/>
          <w:sz w:val="24"/>
          <w:szCs w:val="24"/>
          <w:lang w:val="lt-LT"/>
        </w:rPr>
        <w:t xml:space="preserve">paslaugų (ir/ar </w:t>
      </w:r>
      <w:r w:rsidR="00386B69" w:rsidRPr="00CE01AC">
        <w:rPr>
          <w:i w:val="0"/>
          <w:color w:val="auto"/>
          <w:sz w:val="24"/>
          <w:szCs w:val="24"/>
          <w:lang w:val="lt-LT"/>
        </w:rPr>
        <w:t>prekių</w:t>
      </w:r>
      <w:r w:rsidR="00EE7021" w:rsidRPr="00CE01AC">
        <w:rPr>
          <w:i w:val="0"/>
          <w:color w:val="auto"/>
          <w:sz w:val="24"/>
          <w:szCs w:val="24"/>
          <w:lang w:val="lt-LT"/>
        </w:rPr>
        <w:t>)</w:t>
      </w:r>
      <w:r w:rsidR="00AE4A7D" w:rsidRPr="00CE01AC">
        <w:rPr>
          <w:i w:val="0"/>
          <w:color w:val="auto"/>
          <w:sz w:val="24"/>
          <w:szCs w:val="24"/>
          <w:lang w:val="lt-LT"/>
        </w:rPr>
        <w:t xml:space="preserve"> ar paslaugų (ir/ar prekių)</w:t>
      </w:r>
      <w:r w:rsidR="00C759E7" w:rsidRPr="00CE01AC">
        <w:rPr>
          <w:i w:val="0"/>
          <w:color w:val="auto"/>
          <w:sz w:val="24"/>
          <w:szCs w:val="24"/>
          <w:lang w:val="lt-LT"/>
        </w:rPr>
        <w:t xml:space="preserve">, kurių trūkumai </w:t>
      </w:r>
      <w:r w:rsidR="00386B69" w:rsidRPr="00CE01AC">
        <w:rPr>
          <w:i w:val="0"/>
          <w:color w:val="auto"/>
          <w:sz w:val="24"/>
          <w:szCs w:val="24"/>
          <w:lang w:val="lt-LT"/>
        </w:rPr>
        <w:t>neištaisyti</w:t>
      </w:r>
      <w:r w:rsidR="00AE4A7D" w:rsidRPr="00CE01AC">
        <w:rPr>
          <w:i w:val="0"/>
          <w:color w:val="auto"/>
          <w:sz w:val="24"/>
          <w:szCs w:val="24"/>
          <w:lang w:val="lt-LT"/>
        </w:rPr>
        <w:t>,</w:t>
      </w:r>
      <w:r w:rsidR="00024413" w:rsidRPr="00CE01AC">
        <w:rPr>
          <w:i w:val="0"/>
          <w:color w:val="auto"/>
          <w:sz w:val="24"/>
          <w:szCs w:val="24"/>
          <w:lang w:val="lt-LT"/>
        </w:rPr>
        <w:t xml:space="preserve"> </w:t>
      </w:r>
      <w:r w:rsidR="00615ED2" w:rsidRPr="00CE01AC">
        <w:rPr>
          <w:i w:val="0"/>
          <w:color w:val="auto"/>
          <w:sz w:val="24"/>
          <w:szCs w:val="24"/>
          <w:lang w:val="lt-LT"/>
        </w:rPr>
        <w:t>kainos</w:t>
      </w:r>
      <w:r w:rsidR="00024413" w:rsidRPr="00CE01AC">
        <w:rPr>
          <w:i w:val="0"/>
          <w:color w:val="auto"/>
          <w:sz w:val="24"/>
          <w:szCs w:val="24"/>
          <w:lang w:val="lt-LT"/>
        </w:rPr>
        <w:t xml:space="preserve"> </w:t>
      </w:r>
      <w:r w:rsidR="00C72AA5" w:rsidRPr="00CE01AC">
        <w:rPr>
          <w:i w:val="0"/>
          <w:color w:val="auto"/>
          <w:sz w:val="24"/>
          <w:szCs w:val="24"/>
          <w:lang w:val="lt-LT"/>
        </w:rPr>
        <w:t xml:space="preserve">be PVM </w:t>
      </w:r>
      <w:r w:rsidR="00024413" w:rsidRPr="00CE01AC">
        <w:rPr>
          <w:i w:val="0"/>
          <w:color w:val="auto"/>
          <w:sz w:val="24"/>
          <w:szCs w:val="24"/>
          <w:lang w:val="lt-LT"/>
        </w:rPr>
        <w:t xml:space="preserve">už kiekvieną uždelstą dieną/valandą </w:t>
      </w:r>
      <w:r w:rsidR="00E762D3" w:rsidRPr="00CE01AC">
        <w:rPr>
          <w:color w:val="auto"/>
          <w:sz w:val="24"/>
          <w:szCs w:val="24"/>
          <w:lang w:val="lt-LT"/>
        </w:rPr>
        <w:t>(taikoma priklausomai nuo to, kaip įsipareigojim</w:t>
      </w:r>
      <w:r w:rsidR="006103E1" w:rsidRPr="00CE01AC">
        <w:rPr>
          <w:color w:val="auto"/>
          <w:sz w:val="24"/>
          <w:szCs w:val="24"/>
          <w:lang w:val="lt-LT"/>
        </w:rPr>
        <w:t>ų</w:t>
      </w:r>
      <w:r w:rsidR="00E762D3" w:rsidRPr="00CE01AC">
        <w:rPr>
          <w:color w:val="auto"/>
          <w:sz w:val="24"/>
          <w:szCs w:val="24"/>
          <w:lang w:val="lt-LT"/>
        </w:rPr>
        <w:t xml:space="preserve"> terminas yra skaičiuojamas Sutarties specialiojoje dalyje) </w:t>
      </w:r>
      <w:r w:rsidR="00024413" w:rsidRPr="00CE01AC">
        <w:rPr>
          <w:i w:val="0"/>
          <w:color w:val="auto"/>
          <w:sz w:val="24"/>
          <w:szCs w:val="24"/>
          <w:lang w:val="lt-LT"/>
        </w:rPr>
        <w:t>Šalių iš anksto sutartus minimalius nuostolius,</w:t>
      </w:r>
      <w:r w:rsidR="00024413" w:rsidRPr="00CE01AC">
        <w:rPr>
          <w:bCs/>
          <w:i w:val="0"/>
          <w:color w:val="auto"/>
          <w:sz w:val="24"/>
          <w:szCs w:val="24"/>
          <w:lang w:val="lt-LT"/>
        </w:rPr>
        <w:t xml:space="preserve"> kurių sumokėjimas neatleidžia </w:t>
      </w:r>
      <w:r w:rsidR="00C759E7" w:rsidRPr="00CE01AC">
        <w:rPr>
          <w:b/>
          <w:bCs/>
          <w:i w:val="0"/>
          <w:color w:val="auto"/>
          <w:sz w:val="24"/>
          <w:szCs w:val="24"/>
          <w:lang w:val="lt-LT"/>
        </w:rPr>
        <w:t>Teikėjo</w:t>
      </w:r>
      <w:r w:rsidR="00024413" w:rsidRPr="00CE01AC">
        <w:rPr>
          <w:b/>
          <w:bCs/>
          <w:i w:val="0"/>
          <w:color w:val="auto"/>
          <w:sz w:val="24"/>
          <w:szCs w:val="24"/>
          <w:lang w:val="lt-LT"/>
        </w:rPr>
        <w:t xml:space="preserve"> </w:t>
      </w:r>
      <w:r w:rsidR="00024413" w:rsidRPr="00CE01AC">
        <w:rPr>
          <w:bCs/>
          <w:i w:val="0"/>
          <w:color w:val="auto"/>
          <w:sz w:val="24"/>
          <w:szCs w:val="24"/>
          <w:lang w:val="lt-LT"/>
        </w:rPr>
        <w:t xml:space="preserve">nuo pareigos atlyginti </w:t>
      </w:r>
      <w:r w:rsidR="00024413" w:rsidRPr="00CE01AC">
        <w:rPr>
          <w:b/>
          <w:bCs/>
          <w:i w:val="0"/>
          <w:color w:val="auto"/>
          <w:sz w:val="24"/>
          <w:szCs w:val="24"/>
          <w:lang w:val="lt-LT"/>
        </w:rPr>
        <w:t>Pirkėjo</w:t>
      </w:r>
      <w:r w:rsidR="00024413" w:rsidRPr="00CE01AC">
        <w:rPr>
          <w:bCs/>
          <w:i w:val="0"/>
          <w:color w:val="auto"/>
          <w:sz w:val="24"/>
          <w:szCs w:val="24"/>
          <w:lang w:val="lt-LT"/>
        </w:rPr>
        <w:t xml:space="preserve"> patirtus nuostolius</w:t>
      </w:r>
      <w:r w:rsidR="00024413" w:rsidRPr="00CE01AC">
        <w:rPr>
          <w:i w:val="0"/>
          <w:color w:val="auto"/>
          <w:sz w:val="24"/>
          <w:szCs w:val="24"/>
          <w:lang w:val="lt-LT"/>
        </w:rPr>
        <w:t xml:space="preserve"> </w:t>
      </w:r>
      <w:r w:rsidR="00ED6167" w:rsidRPr="00CE01AC">
        <w:rPr>
          <w:b/>
          <w:i w:val="0"/>
          <w:color w:val="auto"/>
          <w:sz w:val="24"/>
          <w:szCs w:val="24"/>
          <w:lang w:val="lt-LT"/>
        </w:rPr>
        <w:t>T</w:t>
      </w:r>
      <w:r w:rsidR="00C759E7" w:rsidRPr="00CE01AC">
        <w:rPr>
          <w:b/>
          <w:i w:val="0"/>
          <w:color w:val="auto"/>
          <w:sz w:val="24"/>
          <w:szCs w:val="24"/>
          <w:lang w:val="lt-LT"/>
        </w:rPr>
        <w:t>eikėjui</w:t>
      </w:r>
      <w:r w:rsidR="00024413" w:rsidRPr="00CE01AC">
        <w:rPr>
          <w:i w:val="0"/>
          <w:color w:val="auto"/>
          <w:sz w:val="24"/>
          <w:szCs w:val="24"/>
          <w:lang w:val="lt-LT"/>
        </w:rPr>
        <w:t xml:space="preserve"> nevykdant arba netinkamai vykdant savo įsipareigojimus, susijusius su </w:t>
      </w:r>
      <w:r w:rsidR="00EE7021" w:rsidRPr="00CE01AC">
        <w:rPr>
          <w:i w:val="0"/>
          <w:color w:val="auto"/>
          <w:sz w:val="24"/>
          <w:szCs w:val="24"/>
          <w:lang w:val="lt-LT"/>
        </w:rPr>
        <w:t>paslaugų trūkumų šalinim</w:t>
      </w:r>
      <w:r w:rsidR="006103E1" w:rsidRPr="00CE01AC">
        <w:rPr>
          <w:i w:val="0"/>
          <w:color w:val="auto"/>
          <w:sz w:val="24"/>
          <w:szCs w:val="24"/>
          <w:lang w:val="lt-LT"/>
        </w:rPr>
        <w:t>u</w:t>
      </w:r>
      <w:r w:rsidR="00EE7021" w:rsidRPr="00CE01AC">
        <w:rPr>
          <w:i w:val="0"/>
          <w:color w:val="auto"/>
          <w:sz w:val="24"/>
          <w:szCs w:val="24"/>
          <w:lang w:val="lt-LT"/>
        </w:rPr>
        <w:t xml:space="preserve"> ir/ar </w:t>
      </w:r>
      <w:r w:rsidR="00386B69" w:rsidRPr="00CE01AC">
        <w:rPr>
          <w:i w:val="0"/>
          <w:color w:val="auto"/>
          <w:sz w:val="24"/>
          <w:szCs w:val="24"/>
          <w:lang w:val="lt-LT"/>
        </w:rPr>
        <w:t>prekių</w:t>
      </w:r>
      <w:r w:rsidR="00024413" w:rsidRPr="00CE01AC">
        <w:rPr>
          <w:i w:val="0"/>
          <w:color w:val="auto"/>
          <w:sz w:val="24"/>
          <w:szCs w:val="24"/>
          <w:lang w:val="lt-LT"/>
        </w:rPr>
        <w:t xml:space="preserve"> garantija</w:t>
      </w:r>
      <w:r w:rsidR="00C57775" w:rsidRPr="00CE01AC">
        <w:rPr>
          <w:i w:val="0"/>
          <w:color w:val="auto"/>
          <w:sz w:val="24"/>
          <w:szCs w:val="24"/>
          <w:lang w:val="lt-LT"/>
        </w:rPr>
        <w:t>.</w:t>
      </w:r>
      <w:r w:rsidR="002E158A" w:rsidRPr="00CE01AC">
        <w:rPr>
          <w:i w:val="0"/>
          <w:color w:val="auto"/>
          <w:sz w:val="24"/>
          <w:szCs w:val="24"/>
          <w:lang w:val="lt-LT"/>
        </w:rPr>
        <w:t xml:space="preserve"> </w:t>
      </w:r>
      <w:r w:rsidR="002A7B79" w:rsidRPr="00CE01AC">
        <w:rPr>
          <w:i w:val="0"/>
          <w:sz w:val="24"/>
          <w:szCs w:val="24"/>
          <w:lang w:val="lt-LT"/>
        </w:rPr>
        <w:t xml:space="preserve">Šalių iš anksto sutartus minimalius nuostolius </w:t>
      </w:r>
      <w:r w:rsidR="002A7B79" w:rsidRPr="00CE01AC">
        <w:rPr>
          <w:b/>
          <w:i w:val="0"/>
          <w:sz w:val="24"/>
          <w:szCs w:val="24"/>
          <w:lang w:val="lt-LT"/>
        </w:rPr>
        <w:t>Teikėjas</w:t>
      </w:r>
      <w:r w:rsidR="002A7B79" w:rsidRPr="00CE01AC">
        <w:rPr>
          <w:i w:val="0"/>
          <w:sz w:val="24"/>
          <w:szCs w:val="24"/>
          <w:lang w:val="lt-LT"/>
        </w:rPr>
        <w:t xml:space="preserve"> įsipareigoja sumokėti ne vėliau kaip per sąskaitoje faktūroje ar pareikalavime nurodytą terminą.</w:t>
      </w:r>
    </w:p>
    <w:p w:rsidR="00024413" w:rsidRPr="00CE01AC" w:rsidRDefault="00D16B17" w:rsidP="00024413">
      <w:pPr>
        <w:jc w:val="both"/>
      </w:pPr>
      <w:r w:rsidRPr="00CE01AC">
        <w:t>11.2</w:t>
      </w:r>
      <w:r w:rsidR="00364D48" w:rsidRPr="00CE01AC">
        <w:t>. Nutraukus Sutartį dėl S</w:t>
      </w:r>
      <w:r w:rsidR="00024413" w:rsidRPr="00CE01AC">
        <w:t xml:space="preserve">utarties bendrojoje dalyje 9.2.1, 9.2.2, </w:t>
      </w:r>
      <w:r w:rsidR="00B5367F" w:rsidRPr="00CE01AC">
        <w:t xml:space="preserve">9.2.3, </w:t>
      </w:r>
      <w:r w:rsidR="00024413" w:rsidRPr="00CE01AC">
        <w:t>9.2.4, 9.2.5, 9.2.6</w:t>
      </w:r>
      <w:r w:rsidR="00B5367F" w:rsidRPr="00CE01AC">
        <w:t>,</w:t>
      </w:r>
      <w:r w:rsidR="00615ED2" w:rsidRPr="00CE01AC">
        <w:t xml:space="preserve"> </w:t>
      </w:r>
      <w:r w:rsidR="00B5367F" w:rsidRPr="00CE01AC">
        <w:t>9.2.7</w:t>
      </w:r>
      <w:r w:rsidR="004D7B28" w:rsidRPr="00CE01AC">
        <w:t>,</w:t>
      </w:r>
      <w:r w:rsidR="00364D48" w:rsidRPr="00CE01AC">
        <w:t xml:space="preserve"> </w:t>
      </w:r>
      <w:r w:rsidR="00024413" w:rsidRPr="00CE01AC">
        <w:t xml:space="preserve"> </w:t>
      </w:r>
      <w:r w:rsidR="00C72AA5" w:rsidRPr="00CE01AC">
        <w:t xml:space="preserve">9.3 </w:t>
      </w:r>
      <w:r w:rsidR="00024413" w:rsidRPr="00CE01AC">
        <w:t>punktuose</w:t>
      </w:r>
      <w:r w:rsidR="00615ED2" w:rsidRPr="00CE01AC">
        <w:rPr>
          <w:color w:val="FF0000"/>
        </w:rPr>
        <w:t xml:space="preserve"> </w:t>
      </w:r>
      <w:r w:rsidR="00615ED2" w:rsidRPr="00CE01AC">
        <w:t>ar kitų Sutarties specialiojoje dalyje</w:t>
      </w:r>
      <w:r w:rsidR="00024413" w:rsidRPr="00CE01AC">
        <w:t xml:space="preserve"> išvardintų priežasčių, </w:t>
      </w:r>
      <w:r w:rsidR="00B5367F" w:rsidRPr="00CE01AC">
        <w:rPr>
          <w:b/>
        </w:rPr>
        <w:t>Teikėjas</w:t>
      </w:r>
      <w:r w:rsidR="00DB1288" w:rsidRPr="00CE01AC">
        <w:t xml:space="preserve"> per 14 (keturiolika) dienų</w:t>
      </w:r>
      <w:r w:rsidR="00364D48" w:rsidRPr="00CE01AC">
        <w:t xml:space="preserve"> (skaičiuojant nuo S</w:t>
      </w:r>
      <w:r w:rsidR="00024413" w:rsidRPr="00CE01AC">
        <w:t>utarties nutraukimo dienos) turi sumokėti</w:t>
      </w:r>
      <w:r w:rsidR="00024413" w:rsidRPr="00CE01AC">
        <w:rPr>
          <w:b/>
          <w:bCs/>
        </w:rPr>
        <w:t xml:space="preserve"> Pirkėjui</w:t>
      </w:r>
      <w:r w:rsidR="00024413" w:rsidRPr="00CE01AC">
        <w:rPr>
          <w:b/>
        </w:rPr>
        <w:t xml:space="preserve"> </w:t>
      </w:r>
      <w:r w:rsidR="008743D0" w:rsidRPr="00CE01AC">
        <w:t>ne mažiau kaip</w:t>
      </w:r>
      <w:r w:rsidR="008743D0" w:rsidRPr="00CE01AC">
        <w:rPr>
          <w:b/>
        </w:rPr>
        <w:t xml:space="preserve"> </w:t>
      </w:r>
      <w:r w:rsidR="002A7B79" w:rsidRPr="00CE01AC">
        <w:t>5-</w:t>
      </w:r>
      <w:r w:rsidR="00024413" w:rsidRPr="00CE01AC">
        <w:t xml:space="preserve">7 (septynių) % sutarties kainos </w:t>
      </w:r>
      <w:r w:rsidR="00880BB5" w:rsidRPr="00CE01AC">
        <w:t xml:space="preserve">be PVM </w:t>
      </w:r>
      <w:r w:rsidR="00024413" w:rsidRPr="00CE01AC">
        <w:t>(arba bendros pasiūlymo kainos</w:t>
      </w:r>
      <w:r w:rsidR="00880BB5" w:rsidRPr="00CE01AC">
        <w:t>)</w:t>
      </w:r>
      <w:r w:rsidR="00024413" w:rsidRPr="00CE01AC">
        <w:t xml:space="preserve"> </w:t>
      </w:r>
      <w:r w:rsidR="00EE3988" w:rsidRPr="00CE01AC">
        <w:t xml:space="preserve">(konkretus procentinis dydis arba konkreti fiksuota suma nurodoma Sutarties specialioje dalyje) </w:t>
      </w:r>
      <w:r w:rsidR="00024413" w:rsidRPr="00CE01AC">
        <w:rPr>
          <w:bCs/>
        </w:rPr>
        <w:t xml:space="preserve">Šalių </w:t>
      </w:r>
      <w:r w:rsidR="00024413" w:rsidRPr="00CE01AC">
        <w:t>iš anksto sutartų minimalių nuostolių, bet ne daugiau kaip visų pagal šią Sutartį</w:t>
      </w:r>
      <w:r w:rsidR="00615ED2" w:rsidRPr="00CE01AC">
        <w:t xml:space="preserve"> neįvykdytų </w:t>
      </w:r>
      <w:r w:rsidR="00615ED2" w:rsidRPr="00CE01AC">
        <w:lastRenderedPageBreak/>
        <w:t>įsipareigojimų kainos</w:t>
      </w:r>
      <w:r w:rsidR="00F4417E" w:rsidRPr="00CE01AC">
        <w:rPr>
          <w:color w:val="FF0000"/>
        </w:rPr>
        <w:t xml:space="preserve"> </w:t>
      </w:r>
      <w:r w:rsidR="00F4417E" w:rsidRPr="00CE01AC">
        <w:t>be PVM</w:t>
      </w:r>
      <w:r w:rsidR="00615ED2" w:rsidRPr="00CE01AC">
        <w:t>.</w:t>
      </w:r>
      <w:r w:rsidR="00024413" w:rsidRPr="00CE01AC">
        <w:t xml:space="preserve"> Šalių iš anksto sutartų minimalių nuostolių sumokėjimas neatleidžia </w:t>
      </w:r>
      <w:r w:rsidR="00B5367F" w:rsidRPr="00CE01AC">
        <w:rPr>
          <w:b/>
        </w:rPr>
        <w:t>Teikėjo</w:t>
      </w:r>
      <w:r w:rsidR="00024413" w:rsidRPr="00CE01AC">
        <w:t xml:space="preserve"> nuo pareigos atlyginti visus </w:t>
      </w:r>
      <w:r w:rsidR="00024413" w:rsidRPr="00CE01AC">
        <w:rPr>
          <w:b/>
          <w:bCs/>
        </w:rPr>
        <w:t>Pirkėjo</w:t>
      </w:r>
      <w:r w:rsidR="00024413" w:rsidRPr="00CE01AC">
        <w:t xml:space="preserve"> patirtus nuostolius, </w:t>
      </w:r>
      <w:r w:rsidR="00BC6383" w:rsidRPr="00CE01AC">
        <w:rPr>
          <w:b/>
        </w:rPr>
        <w:t xml:space="preserve">Teikėjui </w:t>
      </w:r>
      <w:r w:rsidR="00024413" w:rsidRPr="00CE01AC">
        <w:t>nevykdant ar netinkamai vykdant sutartį.</w:t>
      </w:r>
    </w:p>
    <w:p w:rsidR="0046409F" w:rsidRPr="00CE01AC" w:rsidRDefault="00D16B17" w:rsidP="00D53F1A">
      <w:pPr>
        <w:jc w:val="both"/>
      </w:pPr>
      <w:r w:rsidRPr="00CE01AC">
        <w:t>11.</w:t>
      </w:r>
      <w:r w:rsidR="00E6390D" w:rsidRPr="00CE01AC">
        <w:t>3</w:t>
      </w:r>
      <w:r w:rsidR="00B5367F" w:rsidRPr="00CE01AC">
        <w:t xml:space="preserve">. </w:t>
      </w:r>
      <w:r w:rsidR="0046409F" w:rsidRPr="00CE01AC">
        <w:t>Jeigu paslaugos nebuvo suteiktos arba paslaugos suteiktos nekokybiškai ir nebėra galimybių paslaugas suteikti arba ištaisyti paslaugų teikimo trūkumus</w:t>
      </w:r>
      <w:r w:rsidR="002A7B79" w:rsidRPr="00CE01AC">
        <w:t xml:space="preserve"> (paslaugų suteikimas praleidus terminą tapo nebeaktualus, objektyviai nebeįmanomas ir pan.)</w:t>
      </w:r>
      <w:r w:rsidR="0046409F" w:rsidRPr="00CE01AC">
        <w:t xml:space="preserve">, už kiekvienos tokios </w:t>
      </w:r>
      <w:r w:rsidR="007936E4" w:rsidRPr="00CE01AC">
        <w:t xml:space="preserve">Sutartyje ir jos </w:t>
      </w:r>
      <w:r w:rsidR="00140556" w:rsidRPr="00CE01AC">
        <w:t>priede</w:t>
      </w:r>
      <w:r w:rsidR="007936E4" w:rsidRPr="00CE01AC">
        <w:t xml:space="preserve"> (-</w:t>
      </w:r>
      <w:proofErr w:type="spellStart"/>
      <w:r w:rsidR="007936E4" w:rsidRPr="00CE01AC">
        <w:t>uose</w:t>
      </w:r>
      <w:proofErr w:type="spellEnd"/>
      <w:r w:rsidR="007936E4" w:rsidRPr="00CE01AC">
        <w:t>)</w:t>
      </w:r>
      <w:r w:rsidR="00140556" w:rsidRPr="00CE01AC">
        <w:t xml:space="preserve"> </w:t>
      </w:r>
      <w:r w:rsidR="0046409F" w:rsidRPr="00CE01AC">
        <w:t xml:space="preserve">nurodytos paslaugos nesuteikimą arba suteikimą su trūkumais </w:t>
      </w:r>
      <w:r w:rsidR="00B5367F" w:rsidRPr="00CE01AC">
        <w:rPr>
          <w:b/>
        </w:rPr>
        <w:t>Tei</w:t>
      </w:r>
      <w:r w:rsidR="0046409F" w:rsidRPr="00CE01AC">
        <w:rPr>
          <w:b/>
        </w:rPr>
        <w:t>kėjas</w:t>
      </w:r>
      <w:r w:rsidR="0046409F" w:rsidRPr="00CE01AC">
        <w:t xml:space="preserve"> moka </w:t>
      </w:r>
      <w:r w:rsidR="00B5367F" w:rsidRPr="00CE01AC">
        <w:rPr>
          <w:b/>
        </w:rPr>
        <w:t>Pirkėjui</w:t>
      </w:r>
      <w:r w:rsidR="0046409F" w:rsidRPr="00CE01AC">
        <w:t xml:space="preserve"> </w:t>
      </w:r>
      <w:r w:rsidR="002E158A" w:rsidRPr="00CE01AC">
        <w:t xml:space="preserve">Sutarties specialiojoje dalyje nurodytą </w:t>
      </w:r>
      <w:r w:rsidR="002A7B79" w:rsidRPr="00CE01AC">
        <w:t xml:space="preserve">Šalių iš anksto sutartų minimalių nuostolių </w:t>
      </w:r>
      <w:r w:rsidR="002E158A" w:rsidRPr="00CE01AC">
        <w:t>sumą</w:t>
      </w:r>
      <w:r w:rsidR="0046409F" w:rsidRPr="00CE01AC">
        <w:t xml:space="preserve">. </w:t>
      </w:r>
      <w:r w:rsidR="0046409F" w:rsidRPr="00CE01AC">
        <w:rPr>
          <w:bCs/>
        </w:rPr>
        <w:t>Šalių</w:t>
      </w:r>
      <w:r w:rsidR="0046409F" w:rsidRPr="00CE01AC">
        <w:t xml:space="preserve"> iš anksto sutartų minimalių nuostolių sumokėjimas neatleidžia </w:t>
      </w:r>
      <w:r w:rsidR="00B5367F" w:rsidRPr="00CE01AC">
        <w:rPr>
          <w:b/>
          <w:bCs/>
        </w:rPr>
        <w:t>Tei</w:t>
      </w:r>
      <w:r w:rsidR="0046409F" w:rsidRPr="00CE01AC">
        <w:rPr>
          <w:b/>
          <w:bCs/>
        </w:rPr>
        <w:t>kėjo</w:t>
      </w:r>
      <w:r w:rsidR="0046409F" w:rsidRPr="00CE01AC">
        <w:t xml:space="preserve"> nuo pareigos atlyginti visus </w:t>
      </w:r>
      <w:r w:rsidR="00B5367F" w:rsidRPr="00CE01AC">
        <w:rPr>
          <w:b/>
          <w:bCs/>
        </w:rPr>
        <w:t xml:space="preserve">Pirkėjo </w:t>
      </w:r>
      <w:r w:rsidR="0046409F" w:rsidRPr="00CE01AC">
        <w:t xml:space="preserve">patirtus nuostolius, </w:t>
      </w:r>
      <w:r w:rsidR="00B5367F" w:rsidRPr="00CE01AC">
        <w:rPr>
          <w:b/>
          <w:bCs/>
        </w:rPr>
        <w:t>Tei</w:t>
      </w:r>
      <w:r w:rsidR="0046409F" w:rsidRPr="00CE01AC">
        <w:rPr>
          <w:b/>
          <w:bCs/>
        </w:rPr>
        <w:t>kėjui</w:t>
      </w:r>
      <w:r w:rsidR="0046409F" w:rsidRPr="00CE01AC">
        <w:t xml:space="preserve"> nevykdant ar netinkamai vykdant sutartį.</w:t>
      </w:r>
      <w:r w:rsidR="0046409F" w:rsidRPr="00CE01AC">
        <w:rPr>
          <w:spacing w:val="-1"/>
        </w:rPr>
        <w:t xml:space="preserve"> </w:t>
      </w:r>
      <w:r w:rsidR="0046409F" w:rsidRPr="00CE01AC">
        <w:t xml:space="preserve">Šalių iš anksto sutartus minimalius nuostolius </w:t>
      </w:r>
      <w:r w:rsidR="00B5367F" w:rsidRPr="00CE01AC">
        <w:rPr>
          <w:b/>
        </w:rPr>
        <w:t>Tei</w:t>
      </w:r>
      <w:r w:rsidR="0046409F" w:rsidRPr="00CE01AC">
        <w:rPr>
          <w:b/>
        </w:rPr>
        <w:t>kėjas</w:t>
      </w:r>
      <w:r w:rsidR="0046409F" w:rsidRPr="00CE01AC">
        <w:t xml:space="preserve"> įsipareigoja sumokėti ne vėliau kaip per sąskaitoje faktūroje ar pareikalavime nurodytą terminą</w:t>
      </w:r>
      <w:r w:rsidR="00D53F1A" w:rsidRPr="00CE01AC">
        <w:t xml:space="preserve"> </w:t>
      </w:r>
    </w:p>
    <w:p w:rsidR="008C0C0A" w:rsidRPr="00CE01AC" w:rsidRDefault="008C0C0A" w:rsidP="008C0C0A">
      <w:pPr>
        <w:jc w:val="both"/>
      </w:pPr>
      <w:r w:rsidRPr="00CE01AC">
        <w:t>11.</w:t>
      </w:r>
      <w:r w:rsidR="00E6390D" w:rsidRPr="00CE01AC">
        <w:t>4</w:t>
      </w:r>
      <w:r w:rsidRPr="00CE01AC">
        <w:t xml:space="preserve">. Kiti sutartinės atsakomybės taikymo </w:t>
      </w:r>
      <w:r w:rsidRPr="00CE01AC">
        <w:rPr>
          <w:b/>
        </w:rPr>
        <w:t>Teikėjui</w:t>
      </w:r>
      <w:r w:rsidRPr="00CE01AC">
        <w:t xml:space="preserve"> atvejai nurodyti Sutarties specialiojoje dalyje. </w:t>
      </w:r>
    </w:p>
    <w:p w:rsidR="00024413" w:rsidRPr="00CE01AC" w:rsidRDefault="00D16B17" w:rsidP="00D53F1A">
      <w:pPr>
        <w:pStyle w:val="BodyTextIndent2"/>
        <w:ind w:left="0" w:firstLine="0"/>
        <w:jc w:val="both"/>
        <w:rPr>
          <w:i w:val="0"/>
          <w:color w:val="auto"/>
          <w:sz w:val="24"/>
          <w:szCs w:val="24"/>
        </w:rPr>
      </w:pPr>
      <w:r w:rsidRPr="00CE01AC">
        <w:rPr>
          <w:i w:val="0"/>
          <w:color w:val="auto"/>
          <w:sz w:val="24"/>
          <w:szCs w:val="24"/>
        </w:rPr>
        <w:t>11.</w:t>
      </w:r>
      <w:r w:rsidR="00BA3959" w:rsidRPr="00CE01AC">
        <w:rPr>
          <w:i w:val="0"/>
          <w:color w:val="auto"/>
          <w:sz w:val="24"/>
          <w:szCs w:val="24"/>
        </w:rPr>
        <w:t>5</w:t>
      </w:r>
      <w:r w:rsidR="00024413" w:rsidRPr="00CE01AC">
        <w:rPr>
          <w:i w:val="0"/>
          <w:color w:val="auto"/>
          <w:sz w:val="24"/>
          <w:szCs w:val="24"/>
          <w:lang w:val="lt-LT"/>
        </w:rPr>
        <w:t xml:space="preserve">. </w:t>
      </w:r>
      <w:r w:rsidR="004C18B5" w:rsidRPr="00CE01AC">
        <w:rPr>
          <w:i w:val="0"/>
          <w:sz w:val="24"/>
          <w:szCs w:val="24"/>
          <w:lang w:val="lt-LT"/>
        </w:rPr>
        <w:t>Vadovaujantis Lietuvos Respublikos civilinio kodekso 6.253 str</w:t>
      </w:r>
      <w:r w:rsidR="00EF2ECD" w:rsidRPr="00CE01AC">
        <w:rPr>
          <w:i w:val="0"/>
          <w:sz w:val="24"/>
          <w:szCs w:val="24"/>
          <w:lang w:val="lt-LT"/>
        </w:rPr>
        <w:t>aipsnio</w:t>
      </w:r>
      <w:r w:rsidR="004C18B5" w:rsidRPr="00CE01AC">
        <w:rPr>
          <w:i w:val="0"/>
          <w:sz w:val="24"/>
          <w:szCs w:val="24"/>
          <w:lang w:val="lt-LT"/>
        </w:rPr>
        <w:t xml:space="preserve"> 1 ir 3 dalimis</w:t>
      </w:r>
      <w:r w:rsidR="004C18B5" w:rsidRPr="00CE01AC">
        <w:rPr>
          <w:i w:val="0"/>
          <w:color w:val="auto"/>
          <w:sz w:val="24"/>
          <w:szCs w:val="24"/>
          <w:lang w:val="lt-LT"/>
        </w:rPr>
        <w:t xml:space="preserve"> f</w:t>
      </w:r>
      <w:r w:rsidR="00024413" w:rsidRPr="00CE01AC">
        <w:rPr>
          <w:i w:val="0"/>
          <w:color w:val="auto"/>
          <w:sz w:val="24"/>
          <w:szCs w:val="24"/>
          <w:lang w:val="lt-LT"/>
        </w:rPr>
        <w:t xml:space="preserve">inansavimo vėlavimas iš biudžeto yra sąlyga visiškai atleidžianti </w:t>
      </w:r>
      <w:r w:rsidR="00024413" w:rsidRPr="00CE01AC">
        <w:rPr>
          <w:b/>
          <w:i w:val="0"/>
          <w:color w:val="auto"/>
          <w:sz w:val="24"/>
          <w:szCs w:val="24"/>
          <w:lang w:val="lt-LT"/>
        </w:rPr>
        <w:t xml:space="preserve">Pirkėją </w:t>
      </w:r>
      <w:r w:rsidR="00024413" w:rsidRPr="00CE01AC">
        <w:rPr>
          <w:i w:val="0"/>
          <w:color w:val="auto"/>
          <w:sz w:val="24"/>
          <w:szCs w:val="24"/>
          <w:lang w:val="lt-LT"/>
        </w:rPr>
        <w:t xml:space="preserve">nuo civilinės atsakomybės ir palūkanų mokėjimo </w:t>
      </w:r>
      <w:r w:rsidR="00BE6F53" w:rsidRPr="00CE01AC">
        <w:rPr>
          <w:b/>
          <w:i w:val="0"/>
          <w:color w:val="auto"/>
          <w:sz w:val="24"/>
          <w:szCs w:val="24"/>
          <w:lang w:val="lt-LT"/>
        </w:rPr>
        <w:t xml:space="preserve">Teikėjui </w:t>
      </w:r>
      <w:r w:rsidR="00024413" w:rsidRPr="00CE01AC">
        <w:rPr>
          <w:i w:val="0"/>
          <w:color w:val="auto"/>
          <w:sz w:val="24"/>
          <w:szCs w:val="24"/>
          <w:lang w:val="lt-LT"/>
        </w:rPr>
        <w:t>už pavėluotą atsiskaitymą.</w:t>
      </w:r>
    </w:p>
    <w:p w:rsidR="003E04CF" w:rsidRPr="00CE01AC" w:rsidRDefault="003E04CF" w:rsidP="00024413">
      <w:pPr>
        <w:jc w:val="both"/>
      </w:pPr>
    </w:p>
    <w:p w:rsidR="00024413" w:rsidRPr="00CE01AC" w:rsidRDefault="00024413" w:rsidP="00024413">
      <w:pPr>
        <w:jc w:val="both"/>
        <w:rPr>
          <w:b/>
        </w:rPr>
      </w:pPr>
      <w:r w:rsidRPr="00CE01AC">
        <w:rPr>
          <w:b/>
        </w:rPr>
        <w:t>12. Sutarties galiojimas</w:t>
      </w:r>
    </w:p>
    <w:p w:rsidR="00024413" w:rsidRPr="00CE01AC" w:rsidRDefault="00024413" w:rsidP="00024413">
      <w:pPr>
        <w:jc w:val="both"/>
      </w:pPr>
      <w:r w:rsidRPr="00CE01AC">
        <w:t>12.1. Sutartis įsigalioja abiem Šalims ją pasirašius</w:t>
      </w:r>
      <w:r w:rsidR="00C57775" w:rsidRPr="00CE01AC">
        <w:t xml:space="preserve"> </w:t>
      </w:r>
      <w:r w:rsidRPr="00CE01AC">
        <w:t xml:space="preserve">ir </w:t>
      </w:r>
      <w:r w:rsidR="00C759E7" w:rsidRPr="00CE01AC">
        <w:rPr>
          <w:b/>
        </w:rPr>
        <w:t xml:space="preserve">Teikėjui </w:t>
      </w:r>
      <w:r w:rsidRPr="00CE01AC">
        <w:t xml:space="preserve">pateikus </w:t>
      </w:r>
      <w:r w:rsidRPr="00CE01AC">
        <w:rPr>
          <w:b/>
        </w:rPr>
        <w:t xml:space="preserve">Pirkėjui </w:t>
      </w:r>
      <w:r w:rsidR="007D28EB" w:rsidRPr="00CE01AC">
        <w:t>S</w:t>
      </w:r>
      <w:r w:rsidRPr="00CE01AC">
        <w:t>utarties įvykdymo užtikrinimo banko garantiją ar draudimo bendrovės</w:t>
      </w:r>
      <w:r w:rsidR="007D28EB" w:rsidRPr="00CE01AC">
        <w:t xml:space="preserve"> laidavimo raštą</w:t>
      </w:r>
      <w:r w:rsidR="00F7497D" w:rsidRPr="00CE01AC">
        <w:t xml:space="preserve"> </w:t>
      </w:r>
      <w:r w:rsidR="00F7497D" w:rsidRPr="00CE01AC">
        <w:rPr>
          <w:i/>
        </w:rPr>
        <w:t>(</w:t>
      </w:r>
      <w:r w:rsidR="00022EF2" w:rsidRPr="00CE01AC">
        <w:rPr>
          <w:i/>
        </w:rPr>
        <w:t>Sutarties įsigaliojimo kai pateikiamas užtikrinimas sąlyga taikoma, jeigu Sutarties spec. dalyje nurodyta, kad Sutarties vykdymas bus užtikrintas laidavimu arba banko garantija</w:t>
      </w:r>
      <w:r w:rsidR="00F7497D" w:rsidRPr="00CE01AC">
        <w:rPr>
          <w:i/>
        </w:rPr>
        <w:t>)</w:t>
      </w:r>
      <w:r w:rsidR="007D28EB" w:rsidRPr="00CE01AC">
        <w:t>, užtikrinantį S</w:t>
      </w:r>
      <w:r w:rsidRPr="00CE01AC">
        <w:t xml:space="preserve">utarties bendrosios </w:t>
      </w:r>
      <w:r w:rsidR="00D16B17" w:rsidRPr="00CE01AC">
        <w:t>dalies 11.2</w:t>
      </w:r>
      <w:r w:rsidRPr="00CE01AC">
        <w:t xml:space="preserve"> punkte nurodytos sumos sumokėjimą</w:t>
      </w:r>
      <w:r w:rsidR="00817D4E" w:rsidRPr="00CE01AC">
        <w:t>.</w:t>
      </w:r>
      <w:r w:rsidRPr="00CE01AC">
        <w:t xml:space="preserve"> </w:t>
      </w:r>
      <w:r w:rsidR="00994A62" w:rsidRPr="00CE01AC">
        <w:t>Banko garantijoje ar draudimo bendrovės laidavimo rašte garantas/laiduotojas turi įsipareigoti sumokėti Sutarties bendrosios dalies 11.2 punkte nurodytą sumą</w:t>
      </w:r>
      <w:r w:rsidR="00994A62" w:rsidRPr="00CE01AC">
        <w:rPr>
          <w:b/>
        </w:rPr>
        <w:t xml:space="preserve"> </w:t>
      </w:r>
      <w:r w:rsidR="00170D3B" w:rsidRPr="00CE01AC">
        <w:rPr>
          <w:b/>
        </w:rPr>
        <w:t xml:space="preserve">Pirkėjui </w:t>
      </w:r>
      <w:r w:rsidR="00170D3B" w:rsidRPr="00CE01AC">
        <w:t xml:space="preserve">nutraukus Sutartį </w:t>
      </w:r>
      <w:r w:rsidR="00827AA3" w:rsidRPr="00CE01AC">
        <w:t>dėl bent vienos iš 9.2.1 - 9.2.7, 9.3</w:t>
      </w:r>
      <w:r w:rsidR="00170D3B" w:rsidRPr="00CE01AC">
        <w:t xml:space="preserve"> punktuose </w:t>
      </w:r>
      <w:r w:rsidR="00615ED2" w:rsidRPr="00CE01AC">
        <w:t>ar kitų Sutarties specialiojoje dalyje</w:t>
      </w:r>
      <w:r w:rsidR="00615ED2" w:rsidRPr="00CE01AC">
        <w:rPr>
          <w:color w:val="FF0000"/>
        </w:rPr>
        <w:t xml:space="preserve"> </w:t>
      </w:r>
      <w:r w:rsidR="00170D3B" w:rsidRPr="00CE01AC">
        <w:t>išvardintų priežasčių</w:t>
      </w:r>
      <w:r w:rsidR="004F4928" w:rsidRPr="00CE01AC">
        <w:t>.</w:t>
      </w:r>
      <w:r w:rsidR="00170D3B" w:rsidRPr="00CE01AC">
        <w:t xml:space="preserve"> Garantijos ar laidavimo raštas, kuriame nurodoma, kad garantas ar laiduotojas atsako tik už tiesioginių nuostolių atlyginimą nebus priimami, kadangi turi būti įsip</w:t>
      </w:r>
      <w:r w:rsidR="007D28EB" w:rsidRPr="00CE01AC">
        <w:t>areigojama atlyginti konkrečią S</w:t>
      </w:r>
      <w:r w:rsidR="00170D3B" w:rsidRPr="00CE01AC">
        <w:t>utarties įvykdymo užtikrini</w:t>
      </w:r>
      <w:r w:rsidR="00D16B17" w:rsidRPr="00CE01AC">
        <w:t>mo sumą, nurodytą sutarties 11.2</w:t>
      </w:r>
      <w:r w:rsidR="00170D3B" w:rsidRPr="00CE01AC">
        <w:t xml:space="preserve"> punkte</w:t>
      </w:r>
      <w:r w:rsidR="0077218D" w:rsidRPr="00CE01AC">
        <w:t>.</w:t>
      </w:r>
    </w:p>
    <w:p w:rsidR="00704F63" w:rsidRPr="00CE01AC" w:rsidRDefault="00704F63" w:rsidP="00024413">
      <w:pPr>
        <w:jc w:val="both"/>
      </w:pPr>
      <w:r w:rsidRPr="00CE01AC">
        <w:t xml:space="preserve">12.2. Garantas/laiduotojas turi neatšaukiamai ir besąlygiškai įsipareigoti </w:t>
      </w:r>
      <w:r w:rsidR="000C2EF7" w:rsidRPr="00CE01AC">
        <w:t xml:space="preserve">ne vėliau kaip </w:t>
      </w:r>
      <w:r w:rsidRPr="00CE01AC">
        <w:t xml:space="preserve">per 14 (keturiolika) dienų nuo raštiško pranešimo, patvirtinančio Sutarties nutraukimą dėl Sutartyje numatytų pagrindų esant </w:t>
      </w:r>
      <w:r w:rsidRPr="00CE01AC">
        <w:rPr>
          <w:b/>
        </w:rPr>
        <w:t>Teikėjo</w:t>
      </w:r>
      <w:r w:rsidRPr="00CE01AC">
        <w:t xml:space="preserve"> kaltei, įvykdyti prievolę ir sumokėti įsipareigotą sumą, pinigus pervedant į </w:t>
      </w:r>
      <w:r w:rsidR="002F7051" w:rsidRPr="00CE01AC">
        <w:rPr>
          <w:b/>
        </w:rPr>
        <w:t>Pirkėjo</w:t>
      </w:r>
      <w:r w:rsidRPr="00CE01AC">
        <w:t xml:space="preserve"> sąskaitą</w:t>
      </w:r>
      <w:r w:rsidR="005F19EC" w:rsidRPr="00CE01AC">
        <w:t>.</w:t>
      </w:r>
      <w:r w:rsidR="00C57775" w:rsidRPr="00CE01AC">
        <w:t>.</w:t>
      </w:r>
    </w:p>
    <w:p w:rsidR="00024413" w:rsidRPr="00CE01AC" w:rsidRDefault="00704F63" w:rsidP="00024413">
      <w:pPr>
        <w:jc w:val="both"/>
        <w:rPr>
          <w:b/>
        </w:rPr>
      </w:pPr>
      <w:r w:rsidRPr="00CE01AC">
        <w:t>12.3</w:t>
      </w:r>
      <w:r w:rsidR="00024413" w:rsidRPr="00CE01AC">
        <w:t xml:space="preserve">. </w:t>
      </w:r>
      <w:r w:rsidR="00C759E7" w:rsidRPr="00CE01AC">
        <w:rPr>
          <w:b/>
        </w:rPr>
        <w:t>Teikėjas</w:t>
      </w:r>
      <w:r w:rsidR="00024413" w:rsidRPr="00CE01AC">
        <w:t xml:space="preserve"> ne vėliau kaip</w:t>
      </w:r>
      <w:r w:rsidR="00024413" w:rsidRPr="00CE01AC">
        <w:rPr>
          <w:b/>
        </w:rPr>
        <w:t xml:space="preserve"> </w:t>
      </w:r>
      <w:r w:rsidR="00085CD2" w:rsidRPr="00CE01AC">
        <w:t>per 5 (penkias</w:t>
      </w:r>
      <w:r w:rsidR="00024413" w:rsidRPr="00CE01AC">
        <w:t xml:space="preserve">) </w:t>
      </w:r>
      <w:r w:rsidR="00085CD2" w:rsidRPr="00CE01AC">
        <w:t xml:space="preserve">darbo </w:t>
      </w:r>
      <w:r w:rsidR="00024413" w:rsidRPr="00CE01AC">
        <w:t xml:space="preserve">dienas po Sutarties pasirašymo pateikia </w:t>
      </w:r>
      <w:r w:rsidR="00024413" w:rsidRPr="00CE01AC">
        <w:rPr>
          <w:b/>
        </w:rPr>
        <w:t xml:space="preserve">Pirkėjui </w:t>
      </w:r>
      <w:r w:rsidR="00024413" w:rsidRPr="00CE01AC">
        <w:t>Sutarties bendrosi</w:t>
      </w:r>
      <w:r w:rsidR="007D28EB" w:rsidRPr="00CE01AC">
        <w:t>os dalies 12.1 punkte nurodytą S</w:t>
      </w:r>
      <w:r w:rsidR="00024413" w:rsidRPr="00CE01AC">
        <w:t>utarties įvykdymo užtikrinimo banko garantiją arba draudimo bendrovės laidavimo raštą, kuris galiotų dviem mėnesiais ilgiau nei Sutarties speci</w:t>
      </w:r>
      <w:r w:rsidR="00424903" w:rsidRPr="00CE01AC">
        <w:t>aliojoje dalyje nurodytas paslaugų</w:t>
      </w:r>
      <w:r w:rsidR="00D53F1A" w:rsidRPr="00CE01AC">
        <w:t xml:space="preserve"> tei</w:t>
      </w:r>
      <w:r w:rsidR="00024413" w:rsidRPr="00CE01AC">
        <w:t>kimo terminas</w:t>
      </w:r>
      <w:r w:rsidR="00BB4449" w:rsidRPr="00CE01AC">
        <w:t xml:space="preserve"> ar Sutarties galiojimo terminas.</w:t>
      </w:r>
      <w:r w:rsidR="00F11A95" w:rsidRPr="00CE01AC">
        <w:t xml:space="preserve"> </w:t>
      </w:r>
      <w:r w:rsidR="00F11A95" w:rsidRPr="00CE01AC">
        <w:rPr>
          <w:b/>
        </w:rPr>
        <w:t>Teikėjas</w:t>
      </w:r>
      <w:r w:rsidR="00F11A95" w:rsidRPr="00CE01AC">
        <w:t xml:space="preserve"> taip pat turi pateikti patvirtinimą iš draudimo bendrovės</w:t>
      </w:r>
      <w:r w:rsidR="00FF05D2" w:rsidRPr="00CE01AC">
        <w:t xml:space="preserve"> (apmokėjimą įrodantį dokumentą ar pan.)</w:t>
      </w:r>
      <w:r w:rsidR="00F11A95" w:rsidRPr="00CE01AC">
        <w:t>, kad laidavimo raštas yra galiojantis.</w:t>
      </w:r>
      <w:r w:rsidR="00024413" w:rsidRPr="00CE01AC">
        <w:t xml:space="preserve"> Sutarties įvykdymo užtikrinimo banko garantijoje arba draudimo bendrovės laidavimo rašte nurodytos sumos sumokėjimas</w:t>
      </w:r>
      <w:r w:rsidR="00C87F0F" w:rsidRPr="00CE01AC">
        <w:t xml:space="preserve"> </w:t>
      </w:r>
      <w:r w:rsidR="00024413" w:rsidRPr="00CE01AC">
        <w:t xml:space="preserve"> neturi būti siejamas su visišku </w:t>
      </w:r>
      <w:r w:rsidR="00024413" w:rsidRPr="00CE01AC">
        <w:rPr>
          <w:b/>
        </w:rPr>
        <w:t>Pirkėjo</w:t>
      </w:r>
      <w:r w:rsidR="00024413" w:rsidRPr="00CE01AC">
        <w:t xml:space="preserve"> patirtų nuostolių atlyginimu ir neatleidžia </w:t>
      </w:r>
      <w:r w:rsidR="00C759E7" w:rsidRPr="00CE01AC">
        <w:rPr>
          <w:b/>
        </w:rPr>
        <w:t>Teikėjo</w:t>
      </w:r>
      <w:r w:rsidR="00024413" w:rsidRPr="00CE01AC">
        <w:t xml:space="preserve"> nuo pareigos juos atlyginti pilnai</w:t>
      </w:r>
      <w:r w:rsidR="004E1D41" w:rsidRPr="00CE01AC">
        <w:t xml:space="preserve">. </w:t>
      </w:r>
    </w:p>
    <w:p w:rsidR="00024413" w:rsidRPr="00CE01AC" w:rsidRDefault="00704F63" w:rsidP="00024413">
      <w:pPr>
        <w:jc w:val="both"/>
      </w:pPr>
      <w:r w:rsidRPr="00CE01AC">
        <w:t>12.4</w:t>
      </w:r>
      <w:r w:rsidR="00024413" w:rsidRPr="00CE01AC">
        <w:t xml:space="preserve">. Jei </w:t>
      </w:r>
      <w:r w:rsidR="00923EE3" w:rsidRPr="00CE01AC">
        <w:t>S</w:t>
      </w:r>
      <w:r w:rsidR="00024413" w:rsidRPr="00CE01AC">
        <w:t xml:space="preserve">utarties vykdymo metu </w:t>
      </w:r>
      <w:r w:rsidR="00923EE3" w:rsidRPr="00CE01AC">
        <w:t>S</w:t>
      </w:r>
      <w:r w:rsidR="00024413" w:rsidRPr="00CE01AC">
        <w:t>utarties įvykdymo užtikrinimą išdavęs juridinis asmuo (bankas ar draudimo bendrovė) negali įvykdyti savo įsipareigojimų</w:t>
      </w:r>
      <w:r w:rsidR="006241CF" w:rsidRPr="00CE01AC">
        <w:t xml:space="preserve"> (sustabdoma veikla, paskelbiamas moratoriumas ir pan.)</w:t>
      </w:r>
      <w:r w:rsidR="00024413" w:rsidRPr="00CE01AC">
        <w:t xml:space="preserve">, </w:t>
      </w:r>
      <w:r w:rsidR="00C759E7" w:rsidRPr="00CE01AC">
        <w:rPr>
          <w:b/>
        </w:rPr>
        <w:t>Teikėjas</w:t>
      </w:r>
      <w:r w:rsidR="00024413" w:rsidRPr="00CE01AC">
        <w:t xml:space="preserve"> per 10 (dešimt) dienų pateikia naują Sutarties vykdymo užtikrinimą, tokiomis pačiomis sąlygomis kaip ir ankstesnysis. Jei </w:t>
      </w:r>
      <w:r w:rsidR="00C759E7" w:rsidRPr="00CE01AC">
        <w:rPr>
          <w:b/>
        </w:rPr>
        <w:t>Teikėjas</w:t>
      </w:r>
      <w:r w:rsidR="00024413" w:rsidRPr="00CE01AC">
        <w:rPr>
          <w:b/>
        </w:rPr>
        <w:t xml:space="preserve"> </w:t>
      </w:r>
      <w:r w:rsidR="00024413" w:rsidRPr="00CE01AC">
        <w:t xml:space="preserve">nepateikia naujo sutarties įvykdymo užtikrinimo, </w:t>
      </w:r>
      <w:r w:rsidR="00024413" w:rsidRPr="00CE01AC">
        <w:rPr>
          <w:b/>
        </w:rPr>
        <w:t>Pirkėjas</w:t>
      </w:r>
      <w:r w:rsidR="00024413" w:rsidRPr="00CE01AC">
        <w:t xml:space="preserve"> turi teisę nutraukti Sutartį, S</w:t>
      </w:r>
      <w:r w:rsidR="00B5367F" w:rsidRPr="00CE01AC">
        <w:t>utarties bendrosios dalies 9.2.5</w:t>
      </w:r>
      <w:r w:rsidR="00024413" w:rsidRPr="00CE01AC">
        <w:t xml:space="preserve"> punkte nustatyta tvarka.</w:t>
      </w:r>
    </w:p>
    <w:p w:rsidR="00024413" w:rsidRPr="00CE01AC" w:rsidRDefault="00704F63" w:rsidP="00024413">
      <w:pPr>
        <w:jc w:val="both"/>
      </w:pPr>
      <w:r w:rsidRPr="00CE01AC">
        <w:t>12.5</w:t>
      </w:r>
      <w:r w:rsidR="00024413" w:rsidRPr="00CE01AC">
        <w:t xml:space="preserve">. Sutarties įvykdymo užtikrinimas grąžinamas per 10 (dešimt) dienų nuo šio užtikrinimo galiojimo termino pabaigos </w:t>
      </w:r>
      <w:r w:rsidR="00C759E7" w:rsidRPr="00CE01AC">
        <w:rPr>
          <w:b/>
        </w:rPr>
        <w:t>Teikėjui</w:t>
      </w:r>
      <w:r w:rsidR="00024413" w:rsidRPr="00CE01AC">
        <w:t xml:space="preserve"> pateikus raštišką prašymą. </w:t>
      </w:r>
    </w:p>
    <w:p w:rsidR="00085968" w:rsidRPr="00CE01AC" w:rsidRDefault="00085968" w:rsidP="00085968">
      <w:pPr>
        <w:jc w:val="both"/>
      </w:pPr>
      <w:r w:rsidRPr="00CE01AC">
        <w:t>12.6. Sutarties sąlygos pirkimo sutarties galiojimo laikotarpiu negali būti keičiamos, išskyrus</w:t>
      </w:r>
      <w:r w:rsidR="0025011F" w:rsidRPr="00CE01AC">
        <w:t xml:space="preserve"> atvejus, kai pakeitimas yra galimas vadovaujantis Viešųjų pirkimų įstatymo 89 straipsnio </w:t>
      </w:r>
      <w:r w:rsidR="0025011F" w:rsidRPr="00CE01AC">
        <w:lastRenderedPageBreak/>
        <w:t>nuostatomis/Viešųjų pirkimų, atliekamų gynybos ir saugumo srityje, įstatymo 53 straipsnio nuostatomis ir neprieštarauja pagrindiniams viešųjų pirkimų principams bei tikslui.</w:t>
      </w:r>
      <w:r w:rsidRPr="00CE01AC">
        <w:t xml:space="preserve"> </w:t>
      </w:r>
    </w:p>
    <w:p w:rsidR="00120A77" w:rsidRPr="00CE01AC" w:rsidRDefault="00120A77" w:rsidP="00024413">
      <w:pPr>
        <w:jc w:val="both"/>
      </w:pPr>
      <w:r w:rsidRPr="00CE01A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CE01AC">
        <w:t>.</w:t>
      </w:r>
      <w:r w:rsidRPr="00CE01AC">
        <w:t xml:space="preserve"> Toks </w:t>
      </w:r>
      <w:r w:rsidR="00CA0391" w:rsidRPr="00CE01AC">
        <w:t>S</w:t>
      </w:r>
      <w:r w:rsidRPr="00CE01AC">
        <w:t>utarties sąlygų patikslinimas nebus laikomas Sutarties sąlygų keitimu.</w:t>
      </w:r>
    </w:p>
    <w:p w:rsidR="00395ABF" w:rsidRPr="00CE01AC" w:rsidRDefault="00120A77" w:rsidP="00395ABF">
      <w:pPr>
        <w:jc w:val="both"/>
      </w:pPr>
      <w:r w:rsidRPr="00CE01AC">
        <w:t>12.8</w:t>
      </w:r>
      <w:r w:rsidR="00395ABF" w:rsidRPr="00CE01AC">
        <w:t xml:space="preserve">. Sutartis gali būti pratęsta Sutarties </w:t>
      </w:r>
      <w:r w:rsidR="00B07DF8" w:rsidRPr="00CE01AC">
        <w:t>s</w:t>
      </w:r>
      <w:r w:rsidR="00395ABF" w:rsidRPr="00CE01AC">
        <w:t>pecialiojoje dalyje nustatytomis sąlygomis</w:t>
      </w:r>
      <w:r w:rsidR="00BC7840" w:rsidRPr="00CE01AC">
        <w:t xml:space="preserve"> arba esant poreikiui, </w:t>
      </w:r>
      <w:r w:rsidR="00BC7840" w:rsidRPr="00CE01AC">
        <w:rPr>
          <w:b/>
        </w:rPr>
        <w:t>Pirkėjas</w:t>
      </w:r>
      <w:r w:rsidR="00BC7840" w:rsidRPr="00CE01AC">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CE01AC">
        <w:rPr>
          <w:b/>
        </w:rPr>
        <w:t>Teikėjas</w:t>
      </w:r>
      <w:r w:rsidR="00CA0391" w:rsidRPr="00CE01AC">
        <w:t xml:space="preserve"> </w:t>
      </w:r>
      <w:r w:rsidR="00BC7840" w:rsidRPr="00CE01AC">
        <w:t xml:space="preserve">gali teikti tik ne didesnėmis nei užsakymo dieną </w:t>
      </w:r>
      <w:r w:rsidR="00CA0391" w:rsidRPr="00CE01AC">
        <w:rPr>
          <w:b/>
        </w:rPr>
        <w:t>Teikėjo</w:t>
      </w:r>
      <w:r w:rsidR="00CA0391" w:rsidRPr="00CE01AC">
        <w:t xml:space="preserve"> </w:t>
      </w:r>
      <w:r w:rsidR="00BC7840" w:rsidRPr="00CE01AC">
        <w:t xml:space="preserve">prekybos vietoje, kataloge ar interneto svetainėje nurodytomis galiojančiomis šių paslaugų kainomis arba, jei tokios kainos neskelbiamos, </w:t>
      </w:r>
      <w:r w:rsidR="00CA0391" w:rsidRPr="00CE01AC">
        <w:rPr>
          <w:b/>
        </w:rPr>
        <w:t>Teikėjo</w:t>
      </w:r>
      <w:r w:rsidR="00CA0391" w:rsidRPr="00CE01AC">
        <w:t xml:space="preserve"> </w:t>
      </w:r>
      <w:r w:rsidR="00BC7840" w:rsidRPr="00CE01AC">
        <w:t xml:space="preserve">pasiūlytomis, konkurencingomis ir rinką atitinkančiomis kainomis. Esant poreikiui įsigyti Sutartyje ir jos prieduose nenurodytų, tačiau su pirkimo objektu susijusių paslaugų, </w:t>
      </w:r>
      <w:r w:rsidR="00BC7840" w:rsidRPr="00CE01AC">
        <w:rPr>
          <w:b/>
        </w:rPr>
        <w:t>Pirkėjas</w:t>
      </w:r>
      <w:r w:rsidR="00BC7840" w:rsidRPr="00CE01AC">
        <w:t xml:space="preserve"> ir </w:t>
      </w:r>
      <w:r w:rsidR="00DD7B50" w:rsidRPr="00CE01AC">
        <w:rPr>
          <w:b/>
        </w:rPr>
        <w:t>Teikėjas</w:t>
      </w:r>
      <w:r w:rsidR="00DD7B50" w:rsidRPr="00CE01AC">
        <w:t xml:space="preserve"> </w:t>
      </w:r>
      <w:r w:rsidR="00BC7840" w:rsidRPr="00CE01AC">
        <w:t>sudaro papildomą rašytinį susitarimą, kurio sąlygos privalo būti analogiškos Sutarties sąlygoms, atitinkamai jas pritaikant prie naujai perkamų paslaugų</w:t>
      </w:r>
      <w:r w:rsidR="004E31A6" w:rsidRPr="00CE01AC">
        <w:t xml:space="preserve"> </w:t>
      </w:r>
      <w:r w:rsidR="004E31A6" w:rsidRPr="00CE01AC">
        <w:rPr>
          <w:i/>
        </w:rPr>
        <w:t>(jei spec. dalyje nurodyta, kad ši sąlyga taikoma)</w:t>
      </w:r>
      <w:r w:rsidR="004E31A6" w:rsidRPr="00CE01AC">
        <w:t>.</w:t>
      </w:r>
    </w:p>
    <w:p w:rsidR="006241CF" w:rsidRPr="00CE01AC" w:rsidRDefault="006241CF" w:rsidP="006241CF">
      <w:pPr>
        <w:jc w:val="both"/>
      </w:pPr>
      <w:r w:rsidRPr="00CE01AC">
        <w:t>12.9. Sutarties specialiojoje dalyje numatyta Sutarties galiojimo termino pabaiga nereiškia Šalių prievolių pagal Sutartį pabaigos ir neatleidžia Šalių nuo civilinės atsakomybės už Sutarties pažeidimą.</w:t>
      </w:r>
    </w:p>
    <w:p w:rsidR="00543EA4" w:rsidRPr="00CE01AC" w:rsidRDefault="00543EA4" w:rsidP="00024413">
      <w:pPr>
        <w:jc w:val="both"/>
        <w:rPr>
          <w:b/>
        </w:rPr>
      </w:pPr>
    </w:p>
    <w:p w:rsidR="000760E7" w:rsidRPr="00CE01AC" w:rsidRDefault="000760E7" w:rsidP="000760E7">
      <w:pPr>
        <w:pStyle w:val="BodyText"/>
        <w:spacing w:after="0"/>
        <w:ind w:right="125"/>
        <w:jc w:val="both"/>
        <w:rPr>
          <w:b/>
          <w:bCs/>
        </w:rPr>
      </w:pPr>
      <w:r w:rsidRPr="00CE01AC">
        <w:rPr>
          <w:b/>
          <w:bCs/>
        </w:rPr>
        <w:t>13. Susirašinėjimas</w:t>
      </w:r>
    </w:p>
    <w:p w:rsidR="000760E7" w:rsidRPr="00CE01AC" w:rsidRDefault="000760E7" w:rsidP="000760E7">
      <w:pPr>
        <w:pStyle w:val="BodyText"/>
        <w:spacing w:after="0"/>
        <w:ind w:right="125"/>
        <w:jc w:val="both"/>
      </w:pPr>
      <w:r w:rsidRPr="00CE01AC">
        <w:t xml:space="preserve">13.1. </w:t>
      </w:r>
      <w:r w:rsidRPr="00CE01AC">
        <w:rPr>
          <w:b/>
        </w:rPr>
        <w:t>Pirkėjo</w:t>
      </w:r>
      <w:r w:rsidRPr="00CE01AC">
        <w:t xml:space="preserve"> ir </w:t>
      </w:r>
      <w:r w:rsidR="00976AA4" w:rsidRPr="00CE01AC">
        <w:rPr>
          <w:b/>
        </w:rPr>
        <w:t xml:space="preserve">Teikėjo </w:t>
      </w:r>
      <w:r w:rsidRPr="00CE01AC">
        <w:t xml:space="preserve">vienas kitam siunčiami pranešimai lietuvių/anglų </w:t>
      </w:r>
      <w:r w:rsidR="00F66872" w:rsidRPr="00CE01AC">
        <w:t>(</w:t>
      </w:r>
      <w:r w:rsidR="00F66872" w:rsidRPr="00CE01AC">
        <w:rPr>
          <w:i/>
        </w:rPr>
        <w:t>taikoma, jeigu sutartis sudaroma anglų kalba</w:t>
      </w:r>
      <w:r w:rsidR="00F66872" w:rsidRPr="00CE01AC">
        <w:t xml:space="preserve">) </w:t>
      </w:r>
      <w:r w:rsidRPr="00CE01AC">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CE01AC" w:rsidRDefault="000760E7" w:rsidP="000760E7">
      <w:pPr>
        <w:pStyle w:val="BodyText"/>
        <w:spacing w:after="0"/>
        <w:ind w:right="125"/>
        <w:jc w:val="both"/>
      </w:pPr>
      <w:r w:rsidRPr="00CE01AC">
        <w:t xml:space="preserve">13.2. </w:t>
      </w:r>
      <w:r w:rsidR="009C2878" w:rsidRPr="00CE01AC">
        <w:t xml:space="preserve">Šalys įsipareigoja ne vėliau kaip per 3 (tris) darbo </w:t>
      </w:r>
      <w:r w:rsidR="003B64FD" w:rsidRPr="00CE01AC">
        <w:t xml:space="preserve">dienas </w:t>
      </w:r>
      <w:r w:rsidR="009C2878" w:rsidRPr="00CE01AC">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CE01AC" w:rsidRDefault="008F30C9" w:rsidP="00024413">
      <w:pPr>
        <w:jc w:val="both"/>
        <w:rPr>
          <w:b/>
        </w:rPr>
      </w:pPr>
    </w:p>
    <w:p w:rsidR="00B07DF8" w:rsidRPr="00CE01AC" w:rsidRDefault="000760E7" w:rsidP="00B07DF8">
      <w:pPr>
        <w:jc w:val="both"/>
        <w:rPr>
          <w:b/>
          <w:bCs/>
          <w:lang w:eastAsia="en-US"/>
        </w:rPr>
      </w:pPr>
      <w:r w:rsidRPr="00CE01AC">
        <w:rPr>
          <w:b/>
        </w:rPr>
        <w:t xml:space="preserve">14. </w:t>
      </w:r>
      <w:r w:rsidR="00B07DF8" w:rsidRPr="00CE01AC">
        <w:rPr>
          <w:b/>
          <w:bCs/>
          <w:lang w:eastAsia="en-US"/>
        </w:rPr>
        <w:t>Informacijos konfidencialumas</w:t>
      </w:r>
      <w:r w:rsidR="00DF317C" w:rsidRPr="00CE01AC">
        <w:rPr>
          <w:b/>
          <w:bCs/>
          <w:lang w:eastAsia="en-US"/>
        </w:rPr>
        <w:t xml:space="preserve"> ir asmens duomenys</w:t>
      </w:r>
    </w:p>
    <w:p w:rsidR="00120A77" w:rsidRPr="00CE01AC" w:rsidRDefault="00120A77" w:rsidP="00120A77">
      <w:pPr>
        <w:jc w:val="both"/>
      </w:pPr>
      <w:r w:rsidRPr="00CE01AC">
        <w:t xml:space="preserve">14.1. Šalys privalo užtikrinti, kad informacija, kurią jos perduoda viena kitai, bus naudojama tik vykdant Sutartį ir nebus naudojama tokiu būdu, kuris pakenktų informaciją perdavusiai Šaliai. </w:t>
      </w:r>
    </w:p>
    <w:p w:rsidR="00EF17BE" w:rsidRPr="00CE01AC" w:rsidRDefault="00120A77" w:rsidP="00120A77">
      <w:pPr>
        <w:jc w:val="both"/>
      </w:pPr>
      <w:r w:rsidRPr="00CE01AC">
        <w:t>14.2. Šalys įsipareigoja užtikrinti visos joms žinomos ir (ar) patikėtos informacijos slaptumą Sutarties galiojimo metu ir pasibaigus Sutarties galiojimo laikotarpiui ar ją nutraukus.</w:t>
      </w:r>
      <w:r w:rsidR="00B07DF8" w:rsidRPr="00CE01AC">
        <w:t xml:space="preserve"> </w:t>
      </w:r>
    </w:p>
    <w:p w:rsidR="00DF317C" w:rsidRPr="00CE01AC" w:rsidRDefault="00120A77" w:rsidP="00120A77">
      <w:pPr>
        <w:jc w:val="both"/>
      </w:pPr>
      <w:r w:rsidRPr="00CE01AC">
        <w:rPr>
          <w:bCs/>
        </w:rPr>
        <w:t>14.3.</w:t>
      </w:r>
      <w:r w:rsidRPr="00CE01AC">
        <w:rPr>
          <w:b/>
          <w:bCs/>
        </w:rPr>
        <w:t xml:space="preserve"> </w:t>
      </w:r>
      <w:r w:rsidR="00A85070" w:rsidRPr="00CE01AC">
        <w:rPr>
          <w:b/>
          <w:bCs/>
        </w:rPr>
        <w:t xml:space="preserve">Teikėjas </w:t>
      </w:r>
      <w:r w:rsidRPr="00CE01AC">
        <w:t xml:space="preserve">įsipareigoja be </w:t>
      </w:r>
      <w:r w:rsidRPr="00CE01AC">
        <w:rPr>
          <w:b/>
          <w:bCs/>
        </w:rPr>
        <w:t>Pirkėjo</w:t>
      </w:r>
      <w:r w:rsidRPr="00CE01AC">
        <w:t xml:space="preserve"> išankstinio rašytinio sutikimo nenaudoti </w:t>
      </w:r>
      <w:r w:rsidR="00A85070" w:rsidRPr="00CE01AC">
        <w:rPr>
          <w:b/>
        </w:rPr>
        <w:t>Pirkėjo</w:t>
      </w:r>
      <w:r w:rsidR="00A85070" w:rsidRPr="00CE01AC">
        <w:t xml:space="preserve"> </w:t>
      </w:r>
      <w:r w:rsidRPr="00CE01AC">
        <w:t>jam pateiktos informacijos nei savo, nei bet kokių trečiųjų asmenų naudai, neatskleisti tokios informacijos kitiems asmenims, išskyrus Lietuvos Respublikos teisės aktų numatytus atvejus.</w:t>
      </w:r>
    </w:p>
    <w:p w:rsidR="006578B3" w:rsidRPr="00CE01AC" w:rsidRDefault="006578B3" w:rsidP="006578B3">
      <w:pPr>
        <w:jc w:val="both"/>
      </w:pPr>
      <w:r w:rsidRPr="00CE01AC">
        <w:t xml:space="preserve">14.4. Sutartyje ir jos prieduose nurodyti asmens duomenys (vardai, pavardės, pareigos, el. paštas, ar telefono numeris) gali būti naudojami tik nustatant Šalių ar </w:t>
      </w:r>
      <w:r w:rsidRPr="00CE01AC">
        <w:rPr>
          <w:b/>
        </w:rPr>
        <w:t>Gavėjo</w:t>
      </w:r>
      <w:r w:rsidRPr="00CE01AC">
        <w:t xml:space="preserve"> atsakingus asmenis už Sutarties vykdymą ir bendrauti Sutarties vykdymo klausimais. Jei Sutarties vykdymo metu yra tvarkomi kokie nors papildomi asmens duomenys, šie duomenys ir jų tvarkymo tikslas yra įvardinami </w:t>
      </w:r>
      <w:r w:rsidR="00BE6357" w:rsidRPr="00CE01AC">
        <w:t>Sutarties s</w:t>
      </w:r>
      <w:r w:rsidRPr="00CE01AC">
        <w:t>pecialiosios dalies 9 punkte.</w:t>
      </w:r>
    </w:p>
    <w:p w:rsidR="006578B3" w:rsidRPr="00CE01AC" w:rsidRDefault="006578B3" w:rsidP="006578B3">
      <w:pPr>
        <w:jc w:val="both"/>
      </w:pPr>
      <w:r w:rsidRPr="00CE01AC">
        <w:t xml:space="preserve">14.5. Sutarties šalys užtikrina, kad su asmens duomenimis tvarkomais vykdant Sutartį susipažins tik tie asmenys, kuriems tai yra būtina vykdant įsipareigojimus pagal Sutartį. </w:t>
      </w:r>
    </w:p>
    <w:p w:rsidR="006578B3" w:rsidRPr="00CE01AC" w:rsidRDefault="006578B3" w:rsidP="006578B3">
      <w:pPr>
        <w:jc w:val="both"/>
      </w:pPr>
      <w:r w:rsidRPr="00CE01AC">
        <w:t xml:space="preserve">14.6. Sutartyje ir jos prieduose nurodyti asmens duomenys be atskiro kitos </w:t>
      </w:r>
      <w:r w:rsidR="003965A1" w:rsidRPr="00CE01AC">
        <w:t>Š</w:t>
      </w:r>
      <w:r w:rsidRPr="00CE01AC">
        <w:t xml:space="preserve">alies sutikimo negali būti perduoti tretiesiems asmenims, išskyrus </w:t>
      </w:r>
      <w:r w:rsidRPr="00CE01AC">
        <w:rPr>
          <w:b/>
        </w:rPr>
        <w:t xml:space="preserve">Teikėjo </w:t>
      </w:r>
      <w:r w:rsidR="00EC767A" w:rsidRPr="00CE01AC">
        <w:t xml:space="preserve">įvardintus </w:t>
      </w:r>
      <w:proofErr w:type="spellStart"/>
      <w:r w:rsidR="00EC767A" w:rsidRPr="00CE01AC">
        <w:t>subt</w:t>
      </w:r>
      <w:r w:rsidRPr="00CE01AC">
        <w:t>e</w:t>
      </w:r>
      <w:r w:rsidR="00EC767A" w:rsidRPr="00CE01AC">
        <w:t>i</w:t>
      </w:r>
      <w:r w:rsidRPr="00CE01AC">
        <w:t>kėjus</w:t>
      </w:r>
      <w:proofErr w:type="spellEnd"/>
      <w:r w:rsidRPr="00CE01AC">
        <w:t xml:space="preserve"> ir </w:t>
      </w:r>
      <w:r w:rsidRPr="00CE01AC">
        <w:rPr>
          <w:b/>
        </w:rPr>
        <w:t>Gavėją</w:t>
      </w:r>
      <w:r w:rsidRPr="00CE01AC">
        <w:t xml:space="preserve"> (jei toks </w:t>
      </w:r>
      <w:r w:rsidRPr="00CE01AC">
        <w:lastRenderedPageBreak/>
        <w:t xml:space="preserve">nurodytas), kurie yra pasitelkiami </w:t>
      </w:r>
      <w:r w:rsidR="003965A1" w:rsidRPr="00CE01AC">
        <w:t>S</w:t>
      </w:r>
      <w:r w:rsidRPr="00CE01AC">
        <w:t>utarties vykdymui ir tik tais atvejais, kai tai yra būtina Sutarties vykdymui arba tokių duomenų neatskleidimas sukeltų itin didelius sun</w:t>
      </w:r>
      <w:r w:rsidR="00EC767A" w:rsidRPr="00CE01AC">
        <w:t xml:space="preserve">kumus vykdant Sutartį. Jei </w:t>
      </w:r>
      <w:proofErr w:type="spellStart"/>
      <w:r w:rsidR="00EC767A" w:rsidRPr="00CE01AC">
        <w:t>subt</w:t>
      </w:r>
      <w:r w:rsidRPr="00CE01AC">
        <w:t>e</w:t>
      </w:r>
      <w:r w:rsidR="00EC767A" w:rsidRPr="00CE01AC">
        <w:t>i</w:t>
      </w:r>
      <w:r w:rsidRPr="00CE01AC">
        <w:t>kėjas</w:t>
      </w:r>
      <w:proofErr w:type="spellEnd"/>
      <w:r w:rsidRPr="00CE01AC">
        <w:t xml:space="preserve"> </w:t>
      </w:r>
      <w:r w:rsidR="00AD3C1D" w:rsidRPr="00CE01AC">
        <w:t xml:space="preserve">Sutarties </w:t>
      </w:r>
      <w:r w:rsidRPr="00CE01AC">
        <w:t xml:space="preserve">numatyta tvarka yra keičiamas, turi būti gautas atskiras kitos Šalies sutikimas dėl duomenų perdavimo. </w:t>
      </w:r>
    </w:p>
    <w:p w:rsidR="006578B3" w:rsidRPr="00CE01AC" w:rsidRDefault="006578B3" w:rsidP="006578B3">
      <w:pPr>
        <w:jc w:val="both"/>
      </w:pPr>
      <w:r w:rsidRPr="00CE01AC">
        <w:t xml:space="preserve">14.7. Jei Sutarties vykdymo metu paaiškėja, kad yra tvarkomi asmens duomenys, kurie nėra aptarti Sutarties sąlygose, Sutarties šalys turi nedelsiant informuoti kitą </w:t>
      </w:r>
      <w:r w:rsidR="003965A1" w:rsidRPr="00CE01AC">
        <w:t>Š</w:t>
      </w:r>
      <w:r w:rsidRPr="00CE01AC">
        <w:t>alį dėl tokių duomenų ir išlaikyti šių duomenų konfidencialumą. Nustačius</w:t>
      </w:r>
      <w:r w:rsidR="00505177" w:rsidRPr="00CE01AC">
        <w:t>, kad yra tvarkomi Sutartyje nenumatyti asmens duomenys</w:t>
      </w:r>
      <w:r w:rsidRPr="00CE01AC">
        <w:t xml:space="preserve">, yra pildomas </w:t>
      </w:r>
      <w:r w:rsidR="003965A1" w:rsidRPr="00CE01AC">
        <w:t xml:space="preserve">Sutarties </w:t>
      </w:r>
      <w:r w:rsidRPr="00CE01AC">
        <w:t xml:space="preserve">specialiosios dalies 9 punktas. </w:t>
      </w:r>
    </w:p>
    <w:p w:rsidR="006578B3" w:rsidRPr="00CE01AC" w:rsidRDefault="006578B3" w:rsidP="006578B3">
      <w:pPr>
        <w:jc w:val="both"/>
      </w:pPr>
      <w:r w:rsidRPr="00CE01A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CE01AC">
        <w:t>S</w:t>
      </w:r>
      <w:r w:rsidRPr="00CE01AC">
        <w:t xml:space="preserve">utarties rezultato naudojimo tikslais. </w:t>
      </w:r>
    </w:p>
    <w:p w:rsidR="006578B3" w:rsidRPr="00CE01AC" w:rsidRDefault="006578B3" w:rsidP="006578B3">
      <w:pPr>
        <w:jc w:val="both"/>
      </w:pPr>
      <w:r w:rsidRPr="00CE01AC">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CE01AC">
        <w:t xml:space="preserve">(vieną) </w:t>
      </w:r>
      <w:r w:rsidRPr="00CE01AC">
        <w:t>darbo dieną. Pranešime apie pažeidimą privalo būti nurodytas pažeidimo pobūdis, galimos pažeidimo pasekmės ir priemonės, kurių buvo imtasi pažeidimo padariniams panaikinti ar sušvelninti.</w:t>
      </w:r>
    </w:p>
    <w:p w:rsidR="006578B3" w:rsidRPr="00CE01AC" w:rsidRDefault="006578B3" w:rsidP="006578B3">
      <w:pPr>
        <w:jc w:val="both"/>
      </w:pPr>
      <w:r w:rsidRPr="00CE01AC">
        <w:t>14.10. Šalys neatlygina viena kitos patirtų išlaidų ir nuostolių dėl asmens duomenų tvarkymo įsipareigojimų</w:t>
      </w:r>
      <w:r w:rsidR="002F7A63" w:rsidRPr="00CE01AC">
        <w:t xml:space="preserve"> pagal šią Sutartį vykdymo.</w:t>
      </w:r>
    </w:p>
    <w:p w:rsidR="00120A77" w:rsidRPr="00CE01AC" w:rsidRDefault="002F7A63" w:rsidP="00120A77">
      <w:pPr>
        <w:jc w:val="both"/>
      </w:pPr>
      <w:r w:rsidRPr="00CE01AC">
        <w:t xml:space="preserve">14.11. Pažeidęs </w:t>
      </w:r>
      <w:r w:rsidR="003965A1" w:rsidRPr="00CE01AC">
        <w:t>S</w:t>
      </w:r>
      <w:r w:rsidRPr="00CE01AC">
        <w:t xml:space="preserve">utarties </w:t>
      </w:r>
      <w:r w:rsidR="003965A1" w:rsidRPr="00CE01AC">
        <w:t>b</w:t>
      </w:r>
      <w:r w:rsidRPr="00CE01AC">
        <w:t xml:space="preserve">endrosios dalies 14.3 punkte numatytą įsipareigojimą </w:t>
      </w:r>
      <w:r w:rsidRPr="00CE01AC">
        <w:rPr>
          <w:b/>
        </w:rPr>
        <w:t xml:space="preserve">Teikėjas </w:t>
      </w:r>
      <w:r w:rsidRPr="00CE01AC">
        <w:t>privalo</w:t>
      </w:r>
      <w:r w:rsidRPr="00CE01AC">
        <w:rPr>
          <w:b/>
        </w:rPr>
        <w:t xml:space="preserve"> Pirkėjui </w:t>
      </w:r>
      <w:r w:rsidRPr="00CE01AC">
        <w:t xml:space="preserve">sumokėti 10 proc. dydžio maksimalios </w:t>
      </w:r>
      <w:r w:rsidR="003965A1" w:rsidRPr="00CE01AC">
        <w:t>S</w:t>
      </w:r>
      <w:r w:rsidRPr="00CE01AC">
        <w:t>utarties vertės</w:t>
      </w:r>
      <w:r w:rsidR="003965A1" w:rsidRPr="00CE01AC">
        <w:t>/pasiūlymo</w:t>
      </w:r>
      <w:r w:rsidR="003965A1" w:rsidRPr="00CE01AC">
        <w:rPr>
          <w:b/>
        </w:rPr>
        <w:t xml:space="preserve"> </w:t>
      </w:r>
      <w:r w:rsidR="003965A1" w:rsidRPr="00CE01AC">
        <w:t>kainos</w:t>
      </w:r>
      <w:r w:rsidRPr="00CE01AC">
        <w:t xml:space="preserve"> be PVM Šalių iš anksto sutartų minimalių nuostolių dydžio sumą ir atlyginti kitus dėl tokio pažeidimo padarytus nuostolius.</w:t>
      </w:r>
    </w:p>
    <w:p w:rsidR="00F7463F" w:rsidRPr="00CE01AC" w:rsidRDefault="00F7463F" w:rsidP="00024413">
      <w:pPr>
        <w:jc w:val="both"/>
        <w:rPr>
          <w:b/>
        </w:rPr>
      </w:pPr>
    </w:p>
    <w:p w:rsidR="00024413" w:rsidRPr="00CE01AC" w:rsidRDefault="000760E7" w:rsidP="00024413">
      <w:pPr>
        <w:jc w:val="both"/>
        <w:rPr>
          <w:b/>
        </w:rPr>
      </w:pPr>
      <w:r w:rsidRPr="00CE01AC">
        <w:rPr>
          <w:b/>
        </w:rPr>
        <w:t>15</w:t>
      </w:r>
      <w:r w:rsidR="00024413" w:rsidRPr="00CE01AC">
        <w:rPr>
          <w:b/>
        </w:rPr>
        <w:t>. Baigiamosios nuostatos</w:t>
      </w:r>
    </w:p>
    <w:p w:rsidR="00024413" w:rsidRPr="00CE01AC" w:rsidRDefault="000760E7" w:rsidP="00024413">
      <w:pPr>
        <w:jc w:val="both"/>
      </w:pPr>
      <w:r w:rsidRPr="00CE01AC">
        <w:t>15</w:t>
      </w:r>
      <w:r w:rsidR="00024413" w:rsidRPr="00CE01AC">
        <w:t>.1. S</w:t>
      </w:r>
      <w:r w:rsidR="00EC767A" w:rsidRPr="00CE01AC">
        <w:t xml:space="preserve">utartis sudaryta lietuvių/anglų, </w:t>
      </w:r>
      <w:r w:rsidR="00024413" w:rsidRPr="00CE01AC">
        <w:t>lietuvių ir anglų kalba dviem/keturiais egzemplioriais (po vieną/du kiekvienai Šaliai)</w:t>
      </w:r>
      <w:r w:rsidR="000258E6" w:rsidRPr="00CE01AC">
        <w:t xml:space="preserve"> </w:t>
      </w:r>
      <w:r w:rsidR="00990D9C" w:rsidRPr="00CE01AC">
        <w:t>(</w:t>
      </w:r>
      <w:r w:rsidR="00090732" w:rsidRPr="00CE01AC">
        <w:rPr>
          <w:i/>
        </w:rPr>
        <w:t>taikoma priklausomai nuo to</w:t>
      </w:r>
      <w:r w:rsidR="00090732" w:rsidRPr="00CE01AC">
        <w:t xml:space="preserve"> </w:t>
      </w:r>
      <w:r w:rsidR="000258E6" w:rsidRPr="00CE01AC">
        <w:rPr>
          <w:i/>
        </w:rPr>
        <w:t>kokiomis kalbomis bus sudaroma sutartis</w:t>
      </w:r>
      <w:r w:rsidR="000258E6" w:rsidRPr="00CE01AC">
        <w:t>)</w:t>
      </w:r>
      <w:r w:rsidR="00024413" w:rsidRPr="00CE01AC">
        <w:t>. Abu tekstai autentišk</w:t>
      </w:r>
      <w:r w:rsidR="000258E6" w:rsidRPr="00CE01AC">
        <w:t xml:space="preserve">i ir turi vienodą teisinę galią. </w:t>
      </w:r>
      <w:r w:rsidR="00024413" w:rsidRPr="00CE01AC">
        <w:t xml:space="preserve">Atsiradus </w:t>
      </w:r>
      <w:proofErr w:type="spellStart"/>
      <w:r w:rsidR="00024413" w:rsidRPr="00CE01AC">
        <w:t>neatitikimams</w:t>
      </w:r>
      <w:proofErr w:type="spellEnd"/>
      <w:r w:rsidR="00024413" w:rsidRPr="00CE01AC">
        <w:t xml:space="preserve"> tarp tekstų lietuvių ir anglų kalbomis, pirmenybė teikiama tekstui anglų kalba </w:t>
      </w:r>
      <w:r w:rsidR="00F66872" w:rsidRPr="00CE01AC">
        <w:t xml:space="preserve">(taikoma, jeigu sutartis sudaroma </w:t>
      </w:r>
      <w:r w:rsidR="009956BF" w:rsidRPr="00CE01AC">
        <w:rPr>
          <w:i/>
        </w:rPr>
        <w:t>su užsienio tiekėju</w:t>
      </w:r>
      <w:r w:rsidR="009956BF" w:rsidRPr="00CE01AC">
        <w:t xml:space="preserve"> </w:t>
      </w:r>
      <w:r w:rsidR="00356308" w:rsidRPr="00CE01AC">
        <w:rPr>
          <w:i/>
        </w:rPr>
        <w:t>lietuvių ir anglų kalba</w:t>
      </w:r>
      <w:r w:rsidR="00F66872" w:rsidRPr="00CE01AC">
        <w:t>).</w:t>
      </w:r>
    </w:p>
    <w:p w:rsidR="00FE3BF2" w:rsidRPr="00CE01AC" w:rsidRDefault="000760E7" w:rsidP="00024413">
      <w:pPr>
        <w:jc w:val="both"/>
      </w:pPr>
      <w:r w:rsidRPr="00CE01AC">
        <w:t>15</w:t>
      </w:r>
      <w:r w:rsidR="005C325F" w:rsidRPr="00CE01AC">
        <w:t xml:space="preserve">.2. </w:t>
      </w:r>
      <w:r w:rsidR="00FE3BF2" w:rsidRPr="00CE01AC">
        <w:t xml:space="preserve">Šią </w:t>
      </w:r>
      <w:r w:rsidR="00E119DB" w:rsidRPr="00CE01AC">
        <w:t>S</w:t>
      </w:r>
      <w:r w:rsidR="00FE3BF2" w:rsidRPr="00CE01AC">
        <w:t xml:space="preserve">utartį sudaro Sutarties bendroji ir specialioji dalys bei </w:t>
      </w:r>
      <w:r w:rsidR="00E119DB" w:rsidRPr="00CE01AC">
        <w:t>S</w:t>
      </w:r>
      <w:r w:rsidR="00FE3BF2" w:rsidRPr="00CE01AC">
        <w:t xml:space="preserve">utarties </w:t>
      </w:r>
      <w:r w:rsidR="00F66872" w:rsidRPr="00CE01AC">
        <w:t>priedas (-ai)</w:t>
      </w:r>
      <w:r w:rsidR="00FE3BF2" w:rsidRPr="00CE01AC">
        <w:t xml:space="preserve">. Visi šios Sutarties priedai yra neatskiriama Sutarties dalis. </w:t>
      </w:r>
    </w:p>
    <w:p w:rsidR="00024413" w:rsidRPr="00CE01AC" w:rsidRDefault="000760E7" w:rsidP="00024413">
      <w:pPr>
        <w:jc w:val="both"/>
      </w:pPr>
      <w:r w:rsidRPr="00CE01AC">
        <w:t>15</w:t>
      </w:r>
      <w:r w:rsidR="00024413" w:rsidRPr="00CE01AC">
        <w:t>.</w:t>
      </w:r>
      <w:r w:rsidRPr="00CE01AC">
        <w:t>3.</w:t>
      </w:r>
      <w:r w:rsidR="00024413" w:rsidRPr="00CE01AC">
        <w:t xml:space="preserve"> Nė viena iš Šalių neturi teisės perduoti trečiajam asmeniui teisių ir įsipareigojimų pagal šią Sutartį be išankstinio raštiško kitos Šalies sutikimo.</w:t>
      </w:r>
    </w:p>
    <w:p w:rsidR="009E1DE7" w:rsidRPr="00CE01AC" w:rsidRDefault="009E1DE7" w:rsidP="00024413">
      <w:pPr>
        <w:jc w:val="both"/>
      </w:pPr>
      <w:r w:rsidRPr="00CE01AC">
        <w:t xml:space="preserve">15.4. Pažeidęs šios sutarties dalies 15.3 punkte nurodytą įpareigojimą </w:t>
      </w:r>
      <w:r w:rsidRPr="00CE01AC">
        <w:rPr>
          <w:b/>
        </w:rPr>
        <w:t>Teikėjas</w:t>
      </w:r>
      <w:r w:rsidRPr="00CE01AC">
        <w:t xml:space="preserve"> moka </w:t>
      </w:r>
      <w:r w:rsidRPr="00CE01AC">
        <w:rPr>
          <w:b/>
        </w:rPr>
        <w:t xml:space="preserve">Pirkėjui </w:t>
      </w:r>
      <w:r w:rsidRPr="00CE01AC">
        <w:t xml:space="preserve">5 proc. </w:t>
      </w:r>
      <w:r w:rsidR="00E119DB" w:rsidRPr="00CE01AC">
        <w:t>maksimalios S</w:t>
      </w:r>
      <w:r w:rsidRPr="00CE01AC">
        <w:t>utarties/pasiūlymo</w:t>
      </w:r>
      <w:r w:rsidRPr="00CE01AC">
        <w:rPr>
          <w:b/>
        </w:rPr>
        <w:t xml:space="preserve"> </w:t>
      </w:r>
      <w:r w:rsidRPr="00CE01AC">
        <w:t xml:space="preserve">kainos </w:t>
      </w:r>
      <w:r w:rsidR="00F4417E" w:rsidRPr="00CE01AC">
        <w:t xml:space="preserve">be PVM </w:t>
      </w:r>
      <w:r w:rsidRPr="00CE01AC">
        <w:t xml:space="preserve">dydžio šalių iš anksto sutartų minimalių nuostolių sumą, jeigu </w:t>
      </w:r>
      <w:r w:rsidR="00E119DB" w:rsidRPr="00CE01AC">
        <w:t>S</w:t>
      </w:r>
      <w:r w:rsidRPr="00CE01AC">
        <w:t xml:space="preserve">utarties </w:t>
      </w:r>
      <w:r w:rsidR="00E119DB" w:rsidRPr="00CE01AC">
        <w:t>s</w:t>
      </w:r>
      <w:r w:rsidRPr="00CE01AC">
        <w:t>pecialiojoje dalyje nenustatyta kitaip.</w:t>
      </w:r>
    </w:p>
    <w:p w:rsidR="003A259B" w:rsidRPr="00CE01AC" w:rsidRDefault="000760E7" w:rsidP="00024413">
      <w:pPr>
        <w:jc w:val="both"/>
      </w:pPr>
      <w:r w:rsidRPr="00CE01AC">
        <w:t>15.</w:t>
      </w:r>
      <w:r w:rsidR="009E1DE7" w:rsidRPr="00CE01AC">
        <w:t>5</w:t>
      </w:r>
      <w:r w:rsidR="003A259B" w:rsidRPr="00CE01AC">
        <w:t xml:space="preserve">. </w:t>
      </w:r>
      <w:r w:rsidR="003A259B" w:rsidRPr="00CE01AC">
        <w:rPr>
          <w:b/>
        </w:rPr>
        <w:t>Teikėjas</w:t>
      </w:r>
      <w:r w:rsidR="00395ABF" w:rsidRPr="00CE01AC">
        <w:t xml:space="preserve"> garantuoja, kad turi visas Sutarties įvykdymui reikalinga</w:t>
      </w:r>
      <w:r w:rsidR="003A259B" w:rsidRPr="00CE01AC">
        <w:t xml:space="preserve">s licencijas. </w:t>
      </w:r>
      <w:r w:rsidR="003A259B" w:rsidRPr="00CE01AC">
        <w:rPr>
          <w:b/>
        </w:rPr>
        <w:t>Teikėjas</w:t>
      </w:r>
      <w:r w:rsidR="003A259B" w:rsidRPr="00CE01AC">
        <w:t xml:space="preserve"> įsipareigoja atlyginti </w:t>
      </w:r>
      <w:r w:rsidR="003A259B" w:rsidRPr="00CE01AC">
        <w:rPr>
          <w:b/>
        </w:rPr>
        <w:t xml:space="preserve">Pirkėjui </w:t>
      </w:r>
      <w:r w:rsidR="003A259B" w:rsidRPr="00CE01AC">
        <w:t xml:space="preserve">nuostolius, jeigu </w:t>
      </w:r>
      <w:r w:rsidR="003A259B" w:rsidRPr="00CE01AC">
        <w:rPr>
          <w:b/>
        </w:rPr>
        <w:t>Pirkėjui</w:t>
      </w:r>
      <w:r w:rsidR="003A259B" w:rsidRPr="00CE01AC">
        <w:t xml:space="preserve"> būtų pateikta pretenzijų ar iškelta bylų dėl patentų ar licencijų pažeidimų, kylančių iš Sutarties ar padarytų ją vykdant. </w:t>
      </w:r>
    </w:p>
    <w:p w:rsidR="00024413" w:rsidRPr="00CE01AC" w:rsidRDefault="000760E7" w:rsidP="00024413">
      <w:pPr>
        <w:pStyle w:val="BodyText"/>
        <w:tabs>
          <w:tab w:val="left" w:pos="-360"/>
          <w:tab w:val="left" w:pos="0"/>
          <w:tab w:val="left" w:pos="1701"/>
        </w:tabs>
        <w:spacing w:after="0"/>
        <w:jc w:val="both"/>
      </w:pPr>
      <w:r w:rsidRPr="00CE01AC">
        <w:t>15.</w:t>
      </w:r>
      <w:r w:rsidR="009E1DE7" w:rsidRPr="00CE01AC">
        <w:t>6</w:t>
      </w:r>
      <w:r w:rsidRPr="00CE01AC">
        <w:t>. Sutarties Š</w:t>
      </w:r>
      <w:r w:rsidR="00024413" w:rsidRPr="00CE01AC">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CE01AC" w:rsidRDefault="00DE080E" w:rsidP="00DE080E">
      <w:pPr>
        <w:jc w:val="both"/>
        <w:rPr>
          <w:bCs/>
        </w:rPr>
      </w:pPr>
      <w:r w:rsidRPr="00CE01AC">
        <w:t xml:space="preserve">15.7. </w:t>
      </w:r>
      <w:r w:rsidRPr="00CE01AC">
        <w:rPr>
          <w:bCs/>
        </w:rPr>
        <w:t xml:space="preserve">Sutarties vykdymas gali būti aiškinamas Šalių raštišku sutarimu nekeičiant </w:t>
      </w:r>
      <w:r w:rsidR="00E119DB" w:rsidRPr="00CE01AC">
        <w:rPr>
          <w:bCs/>
        </w:rPr>
        <w:t>S</w:t>
      </w:r>
      <w:r w:rsidRPr="00CE01AC">
        <w:rPr>
          <w:bCs/>
        </w:rPr>
        <w:t>utarties sąlygų.</w:t>
      </w:r>
    </w:p>
    <w:p w:rsidR="00DE080E" w:rsidRPr="00CE01AC" w:rsidRDefault="00DE080E" w:rsidP="00DE080E">
      <w:pPr>
        <w:jc w:val="both"/>
      </w:pPr>
      <w:r w:rsidRPr="00CE01AC">
        <w:rPr>
          <w:bCs/>
        </w:rPr>
        <w:t xml:space="preserve">15.8. </w:t>
      </w:r>
      <w:r w:rsidRPr="00CE01AC">
        <w:t>Subtiekėjo (-ų)/</w:t>
      </w:r>
      <w:proofErr w:type="spellStart"/>
      <w:r w:rsidRPr="00CE01AC">
        <w:t>subteikėjo</w:t>
      </w:r>
      <w:proofErr w:type="spellEnd"/>
      <w:r w:rsidRPr="00CE01AC">
        <w:t xml:space="preserve"> pavadinimas, jo (-ų) vykdomų sutartinių įsipareigojimų dalis yra nurodyti Sutarties specialiojoje dalyje.</w:t>
      </w:r>
    </w:p>
    <w:p w:rsidR="00DE080E" w:rsidRPr="00CE01AC" w:rsidRDefault="00DE080E" w:rsidP="00024413">
      <w:pPr>
        <w:jc w:val="both"/>
      </w:pPr>
      <w:r w:rsidRPr="00CE01AC">
        <w:t xml:space="preserve">15.9. </w:t>
      </w:r>
      <w:r w:rsidR="00A418A3" w:rsidRPr="00CE01AC">
        <w:rPr>
          <w:color w:val="000000"/>
        </w:rPr>
        <w:t xml:space="preserve">Sutarties vykdymo metu </w:t>
      </w:r>
      <w:r w:rsidR="00A418A3" w:rsidRPr="00CE01AC">
        <w:t>Sutartyje nurodytas (-i) subtiekėjas (-ai)/</w:t>
      </w:r>
      <w:proofErr w:type="spellStart"/>
      <w:r w:rsidR="00A418A3" w:rsidRPr="00CE01AC">
        <w:t>subteikėjas</w:t>
      </w:r>
      <w:proofErr w:type="spellEnd"/>
      <w:r w:rsidR="00A418A3" w:rsidRPr="00CE01AC">
        <w:t xml:space="preserve"> (-ai) gali būti keičiamas (-i) kitu (-</w:t>
      </w:r>
      <w:proofErr w:type="spellStart"/>
      <w:r w:rsidR="00A418A3" w:rsidRPr="00CE01AC">
        <w:t>ais</w:t>
      </w:r>
      <w:proofErr w:type="spellEnd"/>
      <w:r w:rsidR="00A418A3" w:rsidRPr="00CE01AC">
        <w:t>) subtiekėju (-</w:t>
      </w:r>
      <w:proofErr w:type="spellStart"/>
      <w:r w:rsidR="00A418A3" w:rsidRPr="00CE01AC">
        <w:t>ais</w:t>
      </w:r>
      <w:proofErr w:type="spellEnd"/>
      <w:r w:rsidR="00A418A3" w:rsidRPr="00CE01AC">
        <w:t>)/</w:t>
      </w:r>
      <w:proofErr w:type="spellStart"/>
      <w:r w:rsidR="00A418A3" w:rsidRPr="00CE01AC">
        <w:t>subteikėju</w:t>
      </w:r>
      <w:proofErr w:type="spellEnd"/>
      <w:r w:rsidR="00A418A3" w:rsidRPr="00CE01AC">
        <w:t xml:space="preserve"> (-</w:t>
      </w:r>
      <w:proofErr w:type="spellStart"/>
      <w:r w:rsidR="00A418A3" w:rsidRPr="00CE01AC">
        <w:t>ais</w:t>
      </w:r>
      <w:proofErr w:type="spellEnd"/>
      <w:r w:rsidR="00A418A3" w:rsidRPr="00CE01AC">
        <w:t xml:space="preserve">) dėl objektyvių aplinkybių, kurių </w:t>
      </w:r>
      <w:r w:rsidR="00A418A3" w:rsidRPr="00CE01AC">
        <w:rPr>
          <w:b/>
        </w:rPr>
        <w:t>Teikėjui</w:t>
      </w:r>
      <w:r w:rsidR="00A418A3" w:rsidRPr="00CE01AC">
        <w:t xml:space="preserve"> nebuvo galima numatyti paraiškos/pasiūlymo pateikimo momentu. Sutartyje nustatyto subtiekėjo (-ų)/ </w:t>
      </w:r>
      <w:proofErr w:type="spellStart"/>
      <w:r w:rsidR="00A418A3" w:rsidRPr="00CE01AC">
        <w:t>subteikėjo</w:t>
      </w:r>
      <w:proofErr w:type="spellEnd"/>
      <w:r w:rsidR="00A418A3" w:rsidRPr="00CE01AC">
        <w:t xml:space="preserve"> (-ų) keitimas kitu galimas tik iš anksto raštu suderinus su </w:t>
      </w:r>
      <w:r w:rsidR="00A418A3" w:rsidRPr="00CE01AC">
        <w:rPr>
          <w:b/>
        </w:rPr>
        <w:t>Pirkėju</w:t>
      </w:r>
      <w:r w:rsidR="00A418A3" w:rsidRPr="00CE01AC">
        <w:t xml:space="preserve">.  Prašymas dėl Sutartyje nustatyto subtiekėjo (ų)/ </w:t>
      </w:r>
      <w:proofErr w:type="spellStart"/>
      <w:r w:rsidR="00A418A3" w:rsidRPr="00CE01AC">
        <w:t>subteikėjo</w:t>
      </w:r>
      <w:proofErr w:type="spellEnd"/>
      <w:r w:rsidR="00A418A3" w:rsidRPr="00CE01AC">
        <w:t xml:space="preserve"> (-ų) keitimo kitu </w:t>
      </w:r>
      <w:r w:rsidR="00A418A3" w:rsidRPr="00CE01AC">
        <w:rPr>
          <w:b/>
        </w:rPr>
        <w:t xml:space="preserve">Pirkėjui </w:t>
      </w:r>
      <w:r w:rsidR="00A418A3" w:rsidRPr="00CE01AC">
        <w:lastRenderedPageBreak/>
        <w:t>pateikiamas raštu, nurodant tokio keitimo priežastis, kartu pateikiant pagrindžiančius dokumentus, kad naujas subtiekėjas (-ai)/</w:t>
      </w:r>
      <w:proofErr w:type="spellStart"/>
      <w:r w:rsidR="00A418A3" w:rsidRPr="00CE01AC">
        <w:t>subteikėjas</w:t>
      </w:r>
      <w:proofErr w:type="spellEnd"/>
      <w:r w:rsidR="00A418A3" w:rsidRPr="00CE01AC">
        <w:t xml:space="preserve"> (ai) atitinka visus subtiekėjui (-</w:t>
      </w:r>
      <w:proofErr w:type="spellStart"/>
      <w:r w:rsidR="00A418A3" w:rsidRPr="00CE01AC">
        <w:t>ams</w:t>
      </w:r>
      <w:proofErr w:type="spellEnd"/>
      <w:r w:rsidR="00A418A3" w:rsidRPr="00CE01AC">
        <w:t>)/</w:t>
      </w:r>
      <w:proofErr w:type="spellStart"/>
      <w:r w:rsidR="00A418A3" w:rsidRPr="00CE01AC">
        <w:t>subteikėjui</w:t>
      </w:r>
      <w:proofErr w:type="spellEnd"/>
      <w:r w:rsidR="00A418A3" w:rsidRPr="00CE01AC">
        <w:t xml:space="preserve"> (-</w:t>
      </w:r>
      <w:proofErr w:type="spellStart"/>
      <w:r w:rsidR="00A418A3" w:rsidRPr="00CE01AC">
        <w:t>ams</w:t>
      </w:r>
      <w:proofErr w:type="spellEnd"/>
      <w:r w:rsidR="00A418A3" w:rsidRPr="00CE01AC">
        <w:t xml:space="preserve">)  viešojo pirkimo, kurio pagrindu pasirašyta ši Sutartis, dokumentuose nustatytus reikalavimus, o </w:t>
      </w:r>
      <w:r w:rsidR="00A418A3" w:rsidRPr="00CE01AC">
        <w:rPr>
          <w:b/>
        </w:rPr>
        <w:t xml:space="preserve">Teikėjas </w:t>
      </w:r>
      <w:r w:rsidR="00A418A3" w:rsidRPr="00CE01AC">
        <w:t>dėl subtiekėjo pasikeitimo neprarado pirkimo dokumentuose nustatytos minimalios kvalifikacijos</w:t>
      </w:r>
      <w:r w:rsidR="00A418A3" w:rsidRPr="00CE01AC">
        <w:rPr>
          <w:i/>
        </w:rPr>
        <w:t xml:space="preserve">. </w:t>
      </w:r>
      <w:r w:rsidR="00A418A3" w:rsidRPr="00CE01AC">
        <w:rPr>
          <w:color w:val="000000"/>
        </w:rPr>
        <w:t>Sutartyje nustatyto subtiekėjo (-ų)/</w:t>
      </w:r>
      <w:proofErr w:type="spellStart"/>
      <w:r w:rsidR="00A418A3" w:rsidRPr="00CE01AC">
        <w:rPr>
          <w:color w:val="000000"/>
        </w:rPr>
        <w:t>subteikėjo</w:t>
      </w:r>
      <w:proofErr w:type="spellEnd"/>
      <w:r w:rsidR="00A418A3" w:rsidRPr="00CE01AC">
        <w:rPr>
          <w:color w:val="000000"/>
        </w:rPr>
        <w:t xml:space="preserve"> (-ų) pakeitimas kitu subtiekėju (-</w:t>
      </w:r>
      <w:proofErr w:type="spellStart"/>
      <w:r w:rsidR="00A418A3" w:rsidRPr="00CE01AC">
        <w:rPr>
          <w:color w:val="000000"/>
        </w:rPr>
        <w:t>ais</w:t>
      </w:r>
      <w:proofErr w:type="spellEnd"/>
      <w:r w:rsidR="00A418A3" w:rsidRPr="00CE01AC">
        <w:rPr>
          <w:color w:val="000000"/>
        </w:rPr>
        <w:t xml:space="preserve">)/ </w:t>
      </w:r>
      <w:proofErr w:type="spellStart"/>
      <w:r w:rsidR="00A418A3" w:rsidRPr="00CE01AC">
        <w:rPr>
          <w:color w:val="000000"/>
        </w:rPr>
        <w:t>subteikėju</w:t>
      </w:r>
      <w:proofErr w:type="spellEnd"/>
      <w:r w:rsidR="00A418A3" w:rsidRPr="00CE01AC">
        <w:rPr>
          <w:color w:val="000000"/>
        </w:rPr>
        <w:t xml:space="preserve"> (-</w:t>
      </w:r>
      <w:proofErr w:type="spellStart"/>
      <w:r w:rsidR="00A418A3" w:rsidRPr="00CE01AC">
        <w:rPr>
          <w:color w:val="000000"/>
        </w:rPr>
        <w:t>ais</w:t>
      </w:r>
      <w:proofErr w:type="spellEnd"/>
      <w:r w:rsidR="00A418A3" w:rsidRPr="00CE01AC">
        <w:rPr>
          <w:color w:val="000000"/>
        </w:rPr>
        <w:t>) įforminamas rašytiniu Sutarties pakeitimu (</w:t>
      </w:r>
      <w:r w:rsidR="00A418A3" w:rsidRPr="00CE01AC">
        <w:rPr>
          <w:i/>
          <w:color w:val="000000"/>
        </w:rPr>
        <w:t xml:space="preserve">taikoma, jei </w:t>
      </w:r>
      <w:r w:rsidR="00AA6705" w:rsidRPr="00CE01AC">
        <w:rPr>
          <w:b/>
          <w:i/>
          <w:color w:val="000000"/>
        </w:rPr>
        <w:t>Teikėjas</w:t>
      </w:r>
      <w:r w:rsidR="00A418A3" w:rsidRPr="00CE01AC">
        <w:rPr>
          <w:i/>
          <w:color w:val="000000"/>
        </w:rPr>
        <w:t xml:space="preserve"> numato pasitelkti</w:t>
      </w:r>
      <w:r w:rsidR="00CE3FF1" w:rsidRPr="00CE01AC">
        <w:rPr>
          <w:i/>
          <w:color w:val="000000"/>
        </w:rPr>
        <w:t xml:space="preserve"> subtiekėjus</w:t>
      </w:r>
      <w:r w:rsidR="00A418A3" w:rsidRPr="00CE01AC">
        <w:rPr>
          <w:color w:val="000000"/>
        </w:rPr>
        <w:t>)</w:t>
      </w:r>
      <w:r w:rsidR="00AA6705" w:rsidRPr="00CE01AC">
        <w:rPr>
          <w:color w:val="000000"/>
        </w:rPr>
        <w:t xml:space="preserve">. </w:t>
      </w:r>
      <w:r w:rsidRPr="00CE01AC">
        <w:t>Sutartyje nustatyto subtiekėjo (-ų)/</w:t>
      </w:r>
      <w:proofErr w:type="spellStart"/>
      <w:r w:rsidRPr="00CE01AC">
        <w:t>subteikėjo</w:t>
      </w:r>
      <w:proofErr w:type="spellEnd"/>
      <w:r w:rsidRPr="00CE01AC">
        <w:t xml:space="preserve"> (-ų) pakeitimas kitu subtiekėju (-</w:t>
      </w:r>
      <w:proofErr w:type="spellStart"/>
      <w:r w:rsidRPr="00CE01AC">
        <w:t>ais</w:t>
      </w:r>
      <w:proofErr w:type="spellEnd"/>
      <w:r w:rsidRPr="00CE01AC">
        <w:t xml:space="preserve">)/ </w:t>
      </w:r>
      <w:proofErr w:type="spellStart"/>
      <w:r w:rsidRPr="00CE01AC">
        <w:t>subteikėju</w:t>
      </w:r>
      <w:proofErr w:type="spellEnd"/>
      <w:r w:rsidRPr="00CE01AC">
        <w:t xml:space="preserve"> (-</w:t>
      </w:r>
      <w:proofErr w:type="spellStart"/>
      <w:r w:rsidRPr="00CE01AC">
        <w:t>ais</w:t>
      </w:r>
      <w:proofErr w:type="spellEnd"/>
      <w:r w:rsidRPr="00CE01AC">
        <w:t xml:space="preserve">) įforminamas rašytiniu Sutarties pakeitimu </w:t>
      </w:r>
      <w:r w:rsidR="00886962" w:rsidRPr="00CE01AC">
        <w:t>.</w:t>
      </w:r>
    </w:p>
    <w:p w:rsidR="00024413" w:rsidRPr="00CE01AC" w:rsidRDefault="00120A77" w:rsidP="00024413">
      <w:pPr>
        <w:jc w:val="both"/>
      </w:pPr>
      <w:r w:rsidRPr="00CE01AC">
        <w:t>15.</w:t>
      </w:r>
      <w:r w:rsidR="00DE080E" w:rsidRPr="00CE01AC">
        <w:t>10</w:t>
      </w:r>
      <w:r w:rsidR="00024413" w:rsidRPr="00CE01AC">
        <w:t>.</w:t>
      </w:r>
      <w:r w:rsidR="00024413" w:rsidRPr="00CE01AC">
        <w:rPr>
          <w:b/>
        </w:rPr>
        <w:t xml:space="preserve"> </w:t>
      </w:r>
      <w:r w:rsidR="00B427B1" w:rsidRPr="00CE01AC">
        <w:rPr>
          <w:b/>
        </w:rPr>
        <w:t>Teikėjo</w:t>
      </w:r>
      <w:r w:rsidR="00024413" w:rsidRPr="00CE01AC">
        <w:rPr>
          <w:b/>
        </w:rPr>
        <w:t xml:space="preserve"> </w:t>
      </w:r>
      <w:r w:rsidR="00024413" w:rsidRPr="00CE01AC">
        <w:t>paskirtas asmuo</w:t>
      </w:r>
      <w:r w:rsidR="00395ABF" w:rsidRPr="00CE01AC">
        <w:t>/asmenys, kurie</w:t>
      </w:r>
      <w:r w:rsidR="00024413" w:rsidRPr="00CE01AC">
        <w:t xml:space="preserve"> atstovauja</w:t>
      </w:r>
      <w:r w:rsidR="00024413" w:rsidRPr="00CE01AC">
        <w:rPr>
          <w:b/>
        </w:rPr>
        <w:t xml:space="preserve"> </w:t>
      </w:r>
      <w:r w:rsidR="00B427B1" w:rsidRPr="00CE01AC">
        <w:rPr>
          <w:b/>
        </w:rPr>
        <w:t>Teikėj</w:t>
      </w:r>
      <w:r w:rsidR="005C325F" w:rsidRPr="00CE01AC">
        <w:rPr>
          <w:b/>
        </w:rPr>
        <w:t>ui</w:t>
      </w:r>
      <w:r w:rsidR="00024413" w:rsidRPr="00CE01AC">
        <w:t>,</w:t>
      </w:r>
      <w:r w:rsidR="00024413" w:rsidRPr="00CE01AC">
        <w:rPr>
          <w:b/>
        </w:rPr>
        <w:t xml:space="preserve"> </w:t>
      </w:r>
      <w:r w:rsidR="00024413" w:rsidRPr="00CE01AC">
        <w:t>priiminėja ir tvirtina</w:t>
      </w:r>
      <w:r w:rsidR="00024413" w:rsidRPr="00CE01AC">
        <w:rPr>
          <w:b/>
        </w:rPr>
        <w:t xml:space="preserve"> Pirkėjo </w:t>
      </w:r>
      <w:r w:rsidR="00024413" w:rsidRPr="00CE01AC">
        <w:t xml:space="preserve">teikiamus užsakymus, </w:t>
      </w:r>
      <w:r w:rsidR="008D1081" w:rsidRPr="00CE01AC">
        <w:t>atsakingas už teikiamų paslaugų kokybę</w:t>
      </w:r>
      <w:r w:rsidR="00024413" w:rsidRPr="00CE01AC">
        <w:t xml:space="preserve">, dalyvauja susitikimuose su </w:t>
      </w:r>
      <w:r w:rsidR="00024413" w:rsidRPr="00CE01AC">
        <w:rPr>
          <w:b/>
        </w:rPr>
        <w:t xml:space="preserve">Pirkėju </w:t>
      </w:r>
      <w:r w:rsidR="00024413" w:rsidRPr="00CE01AC">
        <w:t>ir atlieka kitus veiksmus, būtinus tinkamam šios</w:t>
      </w:r>
      <w:r w:rsidR="00395ABF" w:rsidRPr="00CE01AC">
        <w:t xml:space="preserve"> Sutarties vykdymui yra nurodyti</w:t>
      </w:r>
      <w:r w:rsidR="00024413" w:rsidRPr="00CE01AC">
        <w:t xml:space="preserve"> Sutarties specialiojoje dalyje. </w:t>
      </w:r>
    </w:p>
    <w:p w:rsidR="00024413" w:rsidRPr="00CE01AC" w:rsidRDefault="00120A77" w:rsidP="00024413">
      <w:pPr>
        <w:jc w:val="both"/>
      </w:pPr>
      <w:r w:rsidRPr="00CE01AC">
        <w:t>15.</w:t>
      </w:r>
      <w:r w:rsidR="00DE080E" w:rsidRPr="00CE01AC">
        <w:t>11</w:t>
      </w:r>
      <w:r w:rsidR="00024413" w:rsidRPr="00CE01AC">
        <w:t xml:space="preserve">. </w:t>
      </w:r>
      <w:r w:rsidR="00024413" w:rsidRPr="00CE01AC">
        <w:rPr>
          <w:b/>
        </w:rPr>
        <w:t xml:space="preserve">Pirkėjo </w:t>
      </w:r>
      <w:r w:rsidR="00445E38" w:rsidRPr="00CE01AC">
        <w:t>paskirtas asmuo</w:t>
      </w:r>
      <w:r w:rsidR="00395ABF" w:rsidRPr="00CE01AC">
        <w:t>/asmenys, kurie</w:t>
      </w:r>
      <w:r w:rsidR="00024413" w:rsidRPr="00CE01AC">
        <w:t xml:space="preserve"> atstovauja</w:t>
      </w:r>
      <w:r w:rsidR="00024413" w:rsidRPr="00CE01AC">
        <w:rPr>
          <w:b/>
        </w:rPr>
        <w:t xml:space="preserve"> Pirkėjui, </w:t>
      </w:r>
      <w:r w:rsidR="00024413" w:rsidRPr="00CE01AC">
        <w:t>teikia</w:t>
      </w:r>
      <w:r w:rsidR="00024413" w:rsidRPr="00CE01AC">
        <w:rPr>
          <w:b/>
        </w:rPr>
        <w:t xml:space="preserve"> </w:t>
      </w:r>
      <w:r w:rsidR="008D1081" w:rsidRPr="00CE01AC">
        <w:rPr>
          <w:b/>
        </w:rPr>
        <w:t>Teikėjui</w:t>
      </w:r>
      <w:r w:rsidR="00024413" w:rsidRPr="00CE01AC">
        <w:t xml:space="preserve"> užsakymus, dalyvauja susitikimuose su</w:t>
      </w:r>
      <w:r w:rsidR="00024413" w:rsidRPr="00CE01AC">
        <w:rPr>
          <w:b/>
        </w:rPr>
        <w:t xml:space="preserve"> </w:t>
      </w:r>
      <w:r w:rsidR="00C24169" w:rsidRPr="00CE01AC">
        <w:rPr>
          <w:b/>
        </w:rPr>
        <w:t>Teikėju</w:t>
      </w:r>
      <w:r w:rsidR="00024413" w:rsidRPr="00CE01AC">
        <w:rPr>
          <w:b/>
        </w:rPr>
        <w:t xml:space="preserve"> </w:t>
      </w:r>
      <w:r w:rsidR="00024413" w:rsidRPr="00CE01AC">
        <w:t>ir atlieka kitus veiksmus, būtinus tinkamam šios S</w:t>
      </w:r>
      <w:r w:rsidR="00395ABF" w:rsidRPr="00CE01AC">
        <w:t>utarties vykdymui, yra nurodyti</w:t>
      </w:r>
      <w:r w:rsidR="00024413" w:rsidRPr="00CE01AC">
        <w:t xml:space="preserve"> Sutarties specialiojoje dalyje. </w:t>
      </w:r>
    </w:p>
    <w:p w:rsidR="003E14F0" w:rsidRPr="00CE01AC" w:rsidRDefault="003E14F0" w:rsidP="00E45F66">
      <w:pPr>
        <w:widowControl w:val="0"/>
        <w:overflowPunct w:val="0"/>
        <w:autoSpaceDE w:val="0"/>
        <w:autoSpaceDN w:val="0"/>
        <w:adjustRightInd w:val="0"/>
        <w:spacing w:line="236" w:lineRule="auto"/>
        <w:ind w:left="8"/>
        <w:jc w:val="center"/>
      </w:pPr>
    </w:p>
    <w:p w:rsidR="0013714B" w:rsidRPr="00CE01AC" w:rsidRDefault="0013714B" w:rsidP="00E45F66">
      <w:pPr>
        <w:widowControl w:val="0"/>
        <w:overflowPunct w:val="0"/>
        <w:autoSpaceDE w:val="0"/>
        <w:autoSpaceDN w:val="0"/>
        <w:adjustRightInd w:val="0"/>
        <w:spacing w:line="236" w:lineRule="auto"/>
        <w:ind w:left="8"/>
        <w:jc w:val="center"/>
      </w:pPr>
    </w:p>
    <w:p w:rsidR="0013714B" w:rsidRPr="00CE01AC" w:rsidRDefault="0013714B" w:rsidP="0013714B">
      <w:pPr>
        <w:pStyle w:val="BodyText1"/>
        <w:ind w:firstLine="0"/>
        <w:rPr>
          <w:rFonts w:ascii="Times New Roman" w:hAnsi="Times New Roman"/>
          <w:sz w:val="24"/>
          <w:szCs w:val="24"/>
          <w:lang w:val="lt-LT"/>
        </w:rPr>
      </w:pPr>
      <w:r w:rsidRPr="00CE01AC">
        <w:rPr>
          <w:rFonts w:ascii="Times New Roman" w:hAnsi="Times New Roman"/>
          <w:sz w:val="24"/>
          <w:szCs w:val="24"/>
          <w:lang w:val="lt-LT"/>
        </w:rPr>
        <w:t>PIRKĖJAS</w:t>
      </w:r>
      <w:r w:rsidRPr="00CE01AC">
        <w:rPr>
          <w:rFonts w:ascii="Times New Roman" w:hAnsi="Times New Roman"/>
          <w:sz w:val="24"/>
          <w:szCs w:val="24"/>
          <w:lang w:val="lt-LT"/>
        </w:rPr>
        <w:tab/>
      </w:r>
      <w:r w:rsidRPr="00CE01AC">
        <w:rPr>
          <w:rFonts w:ascii="Times New Roman" w:hAnsi="Times New Roman"/>
          <w:sz w:val="24"/>
          <w:szCs w:val="24"/>
          <w:lang w:val="lt-LT"/>
        </w:rPr>
        <w:tab/>
      </w:r>
      <w:r w:rsidRPr="00CE01AC">
        <w:rPr>
          <w:rFonts w:ascii="Times New Roman" w:hAnsi="Times New Roman"/>
          <w:sz w:val="24"/>
          <w:szCs w:val="24"/>
          <w:lang w:val="lt-LT"/>
        </w:rPr>
        <w:tab/>
      </w:r>
      <w:r w:rsidRPr="00CE01AC">
        <w:rPr>
          <w:rFonts w:ascii="Times New Roman" w:hAnsi="Times New Roman"/>
          <w:sz w:val="24"/>
          <w:szCs w:val="24"/>
          <w:lang w:val="lt-LT"/>
        </w:rPr>
        <w:tab/>
      </w:r>
      <w:r w:rsidR="006F093D" w:rsidRPr="00CE01AC">
        <w:rPr>
          <w:rFonts w:ascii="Times New Roman" w:hAnsi="Times New Roman"/>
          <w:sz w:val="24"/>
          <w:szCs w:val="24"/>
          <w:lang w:val="lt-LT"/>
        </w:rPr>
        <w:tab/>
      </w:r>
      <w:r w:rsidR="006F093D" w:rsidRPr="00CE01AC">
        <w:rPr>
          <w:rFonts w:ascii="Times New Roman" w:hAnsi="Times New Roman"/>
          <w:sz w:val="24"/>
          <w:szCs w:val="24"/>
          <w:lang w:val="lt-LT"/>
        </w:rPr>
        <w:tab/>
      </w:r>
      <w:r w:rsidR="006F093D" w:rsidRPr="00CE01AC">
        <w:rPr>
          <w:rFonts w:ascii="Times New Roman" w:hAnsi="Times New Roman"/>
          <w:sz w:val="24"/>
          <w:szCs w:val="24"/>
          <w:lang w:val="lt-LT"/>
        </w:rPr>
        <w:tab/>
      </w:r>
      <w:r w:rsidR="006F093D" w:rsidRPr="00CE01AC">
        <w:rPr>
          <w:rFonts w:ascii="Times New Roman" w:hAnsi="Times New Roman"/>
          <w:sz w:val="24"/>
          <w:szCs w:val="24"/>
          <w:lang w:val="lt-LT"/>
        </w:rPr>
        <w:tab/>
        <w:t>TEIKĖJAS</w:t>
      </w:r>
      <w:r w:rsidRPr="00CE01AC">
        <w:rPr>
          <w:rFonts w:ascii="Times New Roman" w:hAnsi="Times New Roman"/>
          <w:sz w:val="24"/>
          <w:szCs w:val="24"/>
          <w:lang w:val="lt-LT"/>
        </w:rPr>
        <w:tab/>
      </w:r>
      <w:r w:rsidRPr="00CE01AC">
        <w:rPr>
          <w:rFonts w:ascii="Times New Roman" w:hAnsi="Times New Roman"/>
          <w:sz w:val="24"/>
          <w:szCs w:val="24"/>
          <w:lang w:val="lt-LT"/>
        </w:rPr>
        <w:tab/>
      </w:r>
      <w:r w:rsidRPr="00CE01AC">
        <w:rPr>
          <w:rFonts w:ascii="Times New Roman" w:hAnsi="Times New Roman"/>
          <w:sz w:val="24"/>
          <w:szCs w:val="24"/>
          <w:lang w:val="lt-LT"/>
        </w:rPr>
        <w:tab/>
      </w:r>
      <w:r w:rsidRPr="00CE01AC">
        <w:rPr>
          <w:rFonts w:ascii="Times New Roman" w:hAnsi="Times New Roman"/>
          <w:sz w:val="24"/>
          <w:szCs w:val="24"/>
          <w:lang w:val="lt-LT"/>
        </w:rPr>
        <w:tab/>
      </w:r>
      <w:r w:rsidRPr="00CE01AC">
        <w:rPr>
          <w:rFonts w:ascii="Times New Roman" w:hAnsi="Times New Roman"/>
          <w:sz w:val="24"/>
          <w:szCs w:val="24"/>
          <w:lang w:val="lt-LT"/>
        </w:rPr>
        <w:tab/>
      </w:r>
      <w:r w:rsidRPr="00CE01AC">
        <w:rPr>
          <w:rFonts w:ascii="Times New Roman" w:hAnsi="Times New Roman"/>
          <w:sz w:val="24"/>
          <w:szCs w:val="24"/>
          <w:lang w:val="lt-LT"/>
        </w:rPr>
        <w:tab/>
      </w:r>
      <w:r w:rsidR="007B66DB" w:rsidRPr="00CE01AC">
        <w:rPr>
          <w:rFonts w:ascii="Times New Roman" w:hAnsi="Times New Roman"/>
          <w:sz w:val="24"/>
          <w:szCs w:val="24"/>
          <w:lang w:val="lt-LT"/>
        </w:rPr>
        <w:tab/>
      </w:r>
      <w:r w:rsidR="006F093D" w:rsidRPr="00CE01AC">
        <w:rPr>
          <w:rFonts w:ascii="Times New Roman" w:hAnsi="Times New Roman"/>
          <w:sz w:val="24"/>
          <w:szCs w:val="24"/>
          <w:lang w:val="lt-LT"/>
        </w:rPr>
        <w:tab/>
      </w:r>
      <w:r w:rsidR="006F093D" w:rsidRPr="00CE01AC">
        <w:rPr>
          <w:rFonts w:ascii="Times New Roman" w:hAnsi="Times New Roman"/>
          <w:sz w:val="24"/>
          <w:szCs w:val="24"/>
          <w:lang w:val="lt-LT"/>
        </w:rPr>
        <w:tab/>
      </w:r>
      <w:r w:rsidR="006F093D" w:rsidRPr="00CE01AC">
        <w:rPr>
          <w:rFonts w:ascii="Times New Roman" w:hAnsi="Times New Roman"/>
          <w:sz w:val="24"/>
          <w:szCs w:val="24"/>
          <w:lang w:val="lt-LT"/>
        </w:rPr>
        <w:tab/>
      </w:r>
      <w:r w:rsidR="006F093D" w:rsidRPr="00CE01AC">
        <w:rPr>
          <w:rFonts w:ascii="Times New Roman" w:hAnsi="Times New Roman"/>
          <w:sz w:val="24"/>
          <w:szCs w:val="24"/>
          <w:lang w:val="lt-LT"/>
        </w:rPr>
        <w:tab/>
      </w:r>
    </w:p>
    <w:p w:rsidR="0013714B" w:rsidRPr="00CE01AC" w:rsidRDefault="0013714B" w:rsidP="0013714B">
      <w:pPr>
        <w:rPr>
          <w:b/>
        </w:rPr>
      </w:pPr>
    </w:p>
    <w:p w:rsidR="0013714B" w:rsidRPr="00CE01AC" w:rsidRDefault="0013714B" w:rsidP="0013714B">
      <w:pPr>
        <w:rPr>
          <w:b/>
        </w:rPr>
      </w:pPr>
    </w:p>
    <w:p w:rsidR="0013714B" w:rsidRPr="00CE01AC" w:rsidRDefault="0013714B" w:rsidP="0013714B">
      <w:pPr>
        <w:rPr>
          <w:b/>
        </w:rPr>
      </w:pPr>
    </w:p>
    <w:p w:rsidR="0013714B" w:rsidRPr="00CE01AC" w:rsidRDefault="007B66DB" w:rsidP="006F093D">
      <w:pPr>
        <w:numPr>
          <w:ilvl w:val="0"/>
          <w:numId w:val="4"/>
        </w:numPr>
      </w:pPr>
      <w:r w:rsidRPr="00CE01AC">
        <w:t>V.</w:t>
      </w:r>
      <w:r w:rsidRPr="00CE01AC">
        <w:tab/>
      </w:r>
    </w:p>
    <w:p w:rsidR="006F093D" w:rsidRPr="00CE01AC" w:rsidRDefault="006F093D" w:rsidP="006F093D">
      <w:pPr>
        <w:ind w:left="360"/>
      </w:pPr>
    </w:p>
    <w:p w:rsidR="006F093D" w:rsidRPr="00CE01AC" w:rsidRDefault="006F093D" w:rsidP="006F093D">
      <w:pPr>
        <w:ind w:left="360"/>
      </w:pPr>
    </w:p>
    <w:p w:rsidR="006F093D" w:rsidRPr="00CE01AC" w:rsidRDefault="006F093D" w:rsidP="006F093D">
      <w:pPr>
        <w:ind w:left="360"/>
      </w:pPr>
    </w:p>
    <w:p w:rsidR="006F093D" w:rsidRPr="00CE01AC" w:rsidRDefault="006F093D" w:rsidP="006F093D">
      <w:pPr>
        <w:ind w:left="360"/>
      </w:pPr>
    </w:p>
    <w:p w:rsidR="006F093D" w:rsidRPr="00CE01AC" w:rsidRDefault="006F093D" w:rsidP="006F093D">
      <w:pPr>
        <w:ind w:left="360"/>
      </w:pPr>
    </w:p>
    <w:p w:rsidR="006F093D" w:rsidRPr="00CE01AC" w:rsidRDefault="006F093D" w:rsidP="006F093D">
      <w:pPr>
        <w:ind w:left="360"/>
      </w:pPr>
    </w:p>
    <w:p w:rsidR="006F093D" w:rsidRPr="00CE01AC" w:rsidRDefault="006F093D" w:rsidP="006F093D">
      <w:pPr>
        <w:ind w:left="360"/>
      </w:pPr>
    </w:p>
    <w:p w:rsidR="006F093D" w:rsidRPr="00CE01AC" w:rsidRDefault="006F093D" w:rsidP="006F093D">
      <w:pPr>
        <w:ind w:left="360"/>
      </w:pPr>
    </w:p>
    <w:p w:rsidR="006F093D" w:rsidRPr="00CE01AC" w:rsidRDefault="006F093D" w:rsidP="006F093D">
      <w:pPr>
        <w:ind w:left="360"/>
      </w:pPr>
    </w:p>
    <w:p w:rsidR="006F093D" w:rsidRPr="00CE01AC" w:rsidRDefault="006F093D"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4A2E73" w:rsidRPr="00CE01AC" w:rsidRDefault="004A2E73" w:rsidP="006F093D">
      <w:pPr>
        <w:ind w:left="360"/>
      </w:pPr>
    </w:p>
    <w:p w:rsidR="006F093D" w:rsidRPr="00CE01AC" w:rsidRDefault="006F093D" w:rsidP="006F093D">
      <w:pPr>
        <w:ind w:left="360"/>
      </w:pPr>
    </w:p>
    <w:p w:rsidR="006F093D" w:rsidRPr="00F675FC" w:rsidRDefault="006F093D" w:rsidP="006F093D">
      <w:pPr>
        <w:ind w:left="5387"/>
        <w:rPr>
          <w:sz w:val="20"/>
          <w:szCs w:val="20"/>
        </w:rPr>
      </w:pPr>
      <w:r w:rsidRPr="00F675FC">
        <w:lastRenderedPageBreak/>
        <w:t xml:space="preserve">Paslaugų viešojo pirkimo – pardavimo Sutarties Nr.      </w:t>
      </w:r>
    </w:p>
    <w:p w:rsidR="006F093D" w:rsidRPr="00F675FC" w:rsidRDefault="006F093D" w:rsidP="006F093D">
      <w:pPr>
        <w:ind w:left="4667" w:firstLine="720"/>
      </w:pPr>
      <w:r w:rsidRPr="00F675FC">
        <w:t xml:space="preserve">1 priedas </w:t>
      </w:r>
    </w:p>
    <w:p w:rsidR="006F093D" w:rsidRPr="00F675FC" w:rsidRDefault="006F093D" w:rsidP="006F093D">
      <w:pPr>
        <w:ind w:left="360"/>
      </w:pPr>
    </w:p>
    <w:p w:rsidR="00BC701A" w:rsidRPr="00F675FC" w:rsidRDefault="00BC701A" w:rsidP="00BC701A">
      <w:pPr>
        <w:ind w:firstLine="710"/>
        <w:jc w:val="center"/>
        <w:rPr>
          <w:rFonts w:eastAsia="Tahoma"/>
          <w:b/>
          <w:caps/>
          <w:color w:val="000000"/>
        </w:rPr>
      </w:pPr>
      <w:r w:rsidRPr="00F675FC">
        <w:rPr>
          <w:rFonts w:eastAsia="Tahoma"/>
          <w:b/>
          <w:caps/>
          <w:color w:val="000000"/>
        </w:rPr>
        <w:t>TECHNINĖ SPECIFIKACIJA</w:t>
      </w:r>
    </w:p>
    <w:p w:rsidR="00BC701A" w:rsidRDefault="00BC701A" w:rsidP="00BC701A">
      <w:pPr>
        <w:ind w:firstLine="710"/>
        <w:jc w:val="center"/>
        <w:rPr>
          <w:b/>
          <w:color w:val="000000"/>
          <w:highlight w:val="yellow"/>
        </w:rPr>
      </w:pPr>
    </w:p>
    <w:tbl>
      <w:tblPr>
        <w:tblW w:w="9072" w:type="dxa"/>
        <w:tblInd w:w="426" w:type="dxa"/>
        <w:tblLayout w:type="fixed"/>
        <w:tblLook w:val="0000" w:firstRow="0" w:lastRow="0" w:firstColumn="0" w:lastColumn="0" w:noHBand="0" w:noVBand="0"/>
      </w:tblPr>
      <w:tblGrid>
        <w:gridCol w:w="708"/>
        <w:gridCol w:w="8364"/>
      </w:tblGrid>
      <w:tr w:rsidR="00E66F8C" w:rsidRPr="00E66F8C" w:rsidTr="00F24CF3">
        <w:trPr>
          <w:trHeight w:val="324"/>
        </w:trPr>
        <w:tc>
          <w:tcPr>
            <w:tcW w:w="708" w:type="dxa"/>
            <w:noWrap/>
          </w:tcPr>
          <w:p w:rsidR="00E66F8C" w:rsidRPr="00E66F8C" w:rsidRDefault="00E66F8C" w:rsidP="00E66F8C">
            <w:pPr>
              <w:suppressAutoHyphens/>
              <w:rPr>
                <w:b/>
                <w:bCs/>
                <w:lang w:eastAsia="ar-SA"/>
              </w:rPr>
            </w:pPr>
            <w:r w:rsidRPr="00E66F8C">
              <w:rPr>
                <w:b/>
                <w:bCs/>
                <w:lang w:eastAsia="ar-SA"/>
              </w:rPr>
              <w:t>1.</w:t>
            </w:r>
          </w:p>
        </w:tc>
        <w:tc>
          <w:tcPr>
            <w:tcW w:w="8364" w:type="dxa"/>
          </w:tcPr>
          <w:p w:rsidR="00E66F8C" w:rsidRPr="00E66F8C" w:rsidRDefault="00E66F8C" w:rsidP="00E66F8C">
            <w:pPr>
              <w:keepNext/>
              <w:outlineLvl w:val="0"/>
              <w:rPr>
                <w:b/>
                <w:bCs/>
                <w:szCs w:val="20"/>
                <w:lang w:eastAsia="en-US"/>
              </w:rPr>
            </w:pPr>
            <w:r w:rsidRPr="00E66F8C">
              <w:rPr>
                <w:b/>
                <w:bCs/>
                <w:szCs w:val="20"/>
                <w:lang w:eastAsia="en-US"/>
              </w:rPr>
              <w:t>Bendrieji reikalavimai.</w:t>
            </w:r>
          </w:p>
        </w:tc>
      </w:tr>
      <w:tr w:rsidR="00E66F8C" w:rsidRPr="00E66F8C" w:rsidTr="00F24CF3">
        <w:trPr>
          <w:trHeight w:val="324"/>
        </w:trPr>
        <w:tc>
          <w:tcPr>
            <w:tcW w:w="708" w:type="dxa"/>
            <w:noWrap/>
          </w:tcPr>
          <w:p w:rsidR="00E66F8C" w:rsidRPr="00E66F8C" w:rsidRDefault="00E66F8C" w:rsidP="00E66F8C">
            <w:pPr>
              <w:suppressAutoHyphens/>
              <w:rPr>
                <w:bCs/>
                <w:lang w:eastAsia="ar-SA"/>
              </w:rPr>
            </w:pPr>
          </w:p>
        </w:tc>
        <w:tc>
          <w:tcPr>
            <w:tcW w:w="8364" w:type="dxa"/>
          </w:tcPr>
          <w:p w:rsidR="00E66F8C" w:rsidRPr="00E66F8C" w:rsidRDefault="00E66F8C" w:rsidP="00E66F8C">
            <w:pPr>
              <w:suppressAutoHyphens/>
              <w:jc w:val="both"/>
              <w:rPr>
                <w:b/>
                <w:bCs/>
                <w:lang w:eastAsia="ar-SA"/>
              </w:rPr>
            </w:pPr>
          </w:p>
        </w:tc>
      </w:tr>
      <w:tr w:rsidR="00E66F8C" w:rsidRPr="00E66F8C" w:rsidTr="00F24CF3">
        <w:trPr>
          <w:trHeight w:val="324"/>
        </w:trPr>
        <w:tc>
          <w:tcPr>
            <w:tcW w:w="708" w:type="dxa"/>
            <w:noWrap/>
          </w:tcPr>
          <w:p w:rsidR="00E66F8C" w:rsidRPr="00E66F8C" w:rsidRDefault="00E66F8C" w:rsidP="00E66F8C">
            <w:pPr>
              <w:suppressAutoHyphens/>
              <w:rPr>
                <w:bCs/>
                <w:lang w:eastAsia="ar-SA"/>
              </w:rPr>
            </w:pPr>
            <w:r w:rsidRPr="00E66F8C">
              <w:rPr>
                <w:bCs/>
                <w:lang w:eastAsia="ar-SA"/>
              </w:rPr>
              <w:t>1.1.</w:t>
            </w:r>
          </w:p>
        </w:tc>
        <w:tc>
          <w:tcPr>
            <w:tcW w:w="8364" w:type="dxa"/>
          </w:tcPr>
          <w:p w:rsidR="00E66F8C" w:rsidRPr="00E66F8C" w:rsidRDefault="00E66F8C" w:rsidP="00E66F8C">
            <w:pPr>
              <w:suppressAutoHyphens/>
              <w:jc w:val="both"/>
              <w:rPr>
                <w:b/>
                <w:bCs/>
                <w:lang w:eastAsia="ar-SA"/>
              </w:rPr>
            </w:pPr>
            <w:r w:rsidRPr="00E66F8C">
              <w:rPr>
                <w:lang w:eastAsia="ar-SA"/>
              </w:rPr>
              <w:t>Tiekėjas turi užtikrinti, kad gamintojas nėra paskelbęs žinios</w:t>
            </w:r>
            <w:r w:rsidRPr="00E66F8C">
              <w:rPr>
                <w:color w:val="CC00FF"/>
                <w:lang w:eastAsia="ar-SA"/>
              </w:rPr>
              <w:t xml:space="preserve"> </w:t>
            </w:r>
            <w:r w:rsidRPr="00E66F8C">
              <w:rPr>
                <w:lang w:eastAsia="ar-SA"/>
              </w:rPr>
              <w:t xml:space="preserve">apie siūlomos programinės įrangos gamybos arba tobulinimo nutraukimą (pvz., angl. </w:t>
            </w:r>
            <w:proofErr w:type="spellStart"/>
            <w:r w:rsidRPr="00E66F8C">
              <w:rPr>
                <w:i/>
                <w:lang w:eastAsia="ar-SA"/>
              </w:rPr>
              <w:t>end</w:t>
            </w:r>
            <w:proofErr w:type="spellEnd"/>
            <w:r w:rsidRPr="00E66F8C">
              <w:rPr>
                <w:i/>
                <w:lang w:eastAsia="ar-SA"/>
              </w:rPr>
              <w:t xml:space="preserve"> </w:t>
            </w:r>
            <w:proofErr w:type="spellStart"/>
            <w:r w:rsidRPr="00E66F8C">
              <w:rPr>
                <w:i/>
                <w:lang w:eastAsia="ar-SA"/>
              </w:rPr>
              <w:t>of</w:t>
            </w:r>
            <w:proofErr w:type="spellEnd"/>
            <w:r w:rsidRPr="00E66F8C">
              <w:rPr>
                <w:i/>
                <w:lang w:eastAsia="ar-SA"/>
              </w:rPr>
              <w:t xml:space="preserve"> </w:t>
            </w:r>
            <w:proofErr w:type="spellStart"/>
            <w:r w:rsidRPr="00E66F8C">
              <w:rPr>
                <w:i/>
                <w:lang w:eastAsia="ar-SA"/>
              </w:rPr>
              <w:t>life</w:t>
            </w:r>
            <w:proofErr w:type="spellEnd"/>
            <w:r w:rsidRPr="00E66F8C">
              <w:rPr>
                <w:i/>
                <w:lang w:eastAsia="ar-SA"/>
              </w:rPr>
              <w:t xml:space="preserve"> </w:t>
            </w:r>
            <w:proofErr w:type="spellStart"/>
            <w:r w:rsidRPr="00E66F8C">
              <w:rPr>
                <w:i/>
                <w:lang w:eastAsia="ar-SA"/>
              </w:rPr>
              <w:t>time</w:t>
            </w:r>
            <w:proofErr w:type="spellEnd"/>
            <w:r w:rsidRPr="00E66F8C">
              <w:rPr>
                <w:lang w:eastAsia="ar-SA"/>
              </w:rPr>
              <w:t xml:space="preserve"> ar </w:t>
            </w:r>
            <w:proofErr w:type="spellStart"/>
            <w:r w:rsidRPr="00E66F8C">
              <w:rPr>
                <w:i/>
                <w:lang w:eastAsia="ar-SA"/>
              </w:rPr>
              <w:t>Discontinued</w:t>
            </w:r>
            <w:proofErr w:type="spellEnd"/>
            <w:r w:rsidRPr="00E66F8C">
              <w:rPr>
                <w:lang w:eastAsia="ar-SA"/>
              </w:rPr>
              <w:t>).</w:t>
            </w:r>
          </w:p>
        </w:tc>
      </w:tr>
      <w:tr w:rsidR="00E66F8C" w:rsidRPr="00E66F8C" w:rsidTr="00F24CF3">
        <w:trPr>
          <w:trHeight w:val="324"/>
        </w:trPr>
        <w:tc>
          <w:tcPr>
            <w:tcW w:w="708" w:type="dxa"/>
            <w:noWrap/>
          </w:tcPr>
          <w:p w:rsidR="00E66F8C" w:rsidRPr="00E66F8C" w:rsidRDefault="00E66F8C" w:rsidP="00E66F8C">
            <w:pPr>
              <w:suppressAutoHyphens/>
              <w:rPr>
                <w:bCs/>
                <w:lang w:eastAsia="ar-SA"/>
              </w:rPr>
            </w:pPr>
            <w:r w:rsidRPr="00E66F8C">
              <w:rPr>
                <w:bCs/>
                <w:lang w:eastAsia="ar-SA"/>
              </w:rPr>
              <w:t>1.2.</w:t>
            </w:r>
          </w:p>
        </w:tc>
        <w:tc>
          <w:tcPr>
            <w:tcW w:w="8364" w:type="dxa"/>
          </w:tcPr>
          <w:p w:rsidR="00E66F8C" w:rsidRPr="00E66F8C" w:rsidRDefault="00E66F8C" w:rsidP="00E66F8C">
            <w:pPr>
              <w:suppressAutoHyphens/>
              <w:jc w:val="both"/>
              <w:rPr>
                <w:b/>
                <w:bCs/>
                <w:lang w:eastAsia="ar-SA"/>
              </w:rPr>
            </w:pPr>
            <w:r w:rsidRPr="00E66F8C">
              <w:rPr>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E66F8C" w:rsidRPr="00E66F8C" w:rsidTr="00F24CF3">
        <w:trPr>
          <w:trHeight w:val="324"/>
        </w:trPr>
        <w:tc>
          <w:tcPr>
            <w:tcW w:w="708" w:type="dxa"/>
            <w:noWrap/>
          </w:tcPr>
          <w:p w:rsidR="00E66F8C" w:rsidRPr="00E66F8C" w:rsidRDefault="00E66F8C" w:rsidP="00E66F8C">
            <w:pPr>
              <w:suppressAutoHyphens/>
              <w:ind w:left="-111" w:firstLine="111"/>
              <w:rPr>
                <w:bCs/>
                <w:lang w:eastAsia="ar-SA"/>
              </w:rPr>
            </w:pPr>
            <w:r w:rsidRPr="00E66F8C">
              <w:rPr>
                <w:bCs/>
                <w:lang w:eastAsia="ar-SA"/>
              </w:rPr>
              <w:t>1.3.</w:t>
            </w:r>
          </w:p>
        </w:tc>
        <w:tc>
          <w:tcPr>
            <w:tcW w:w="8364" w:type="dxa"/>
          </w:tcPr>
          <w:p w:rsidR="00E66F8C" w:rsidRPr="00E66F8C" w:rsidRDefault="00E66F8C" w:rsidP="00E66F8C">
            <w:pPr>
              <w:tabs>
                <w:tab w:val="left" w:pos="1080"/>
              </w:tabs>
              <w:suppressAutoHyphens/>
              <w:autoSpaceDE w:val="0"/>
              <w:jc w:val="both"/>
              <w:rPr>
                <w:lang w:eastAsia="ar-SA"/>
              </w:rPr>
            </w:pPr>
            <w:r w:rsidRPr="00E66F8C">
              <w:rPr>
                <w:lang w:eastAsia="en-US"/>
              </w:rPr>
              <w:t>Pardavėjas turi pateikti nuorodą į gamintojo interneto</w:t>
            </w:r>
            <w:r w:rsidRPr="00E66F8C">
              <w:rPr>
                <w:color w:val="CC00FF"/>
                <w:lang w:eastAsia="en-US"/>
              </w:rPr>
              <w:t xml:space="preserve"> </w:t>
            </w:r>
            <w:r w:rsidRPr="00E66F8C">
              <w:rPr>
                <w:lang w:eastAsia="en-US"/>
              </w:rPr>
              <w:t xml:space="preserve">puslapį, kuriame yra tiksli pasiūlymą atitinkančios programinės įrangos techninė specifikacija. </w:t>
            </w:r>
          </w:p>
        </w:tc>
      </w:tr>
      <w:tr w:rsidR="00E66F8C" w:rsidRPr="00E66F8C" w:rsidTr="00F24CF3">
        <w:trPr>
          <w:trHeight w:val="57"/>
        </w:trPr>
        <w:tc>
          <w:tcPr>
            <w:tcW w:w="708" w:type="dxa"/>
            <w:shd w:val="clear" w:color="auto" w:fill="auto"/>
            <w:noWrap/>
          </w:tcPr>
          <w:p w:rsidR="00E66F8C" w:rsidRPr="00E66F8C" w:rsidRDefault="00E66F8C" w:rsidP="00E66F8C">
            <w:pPr>
              <w:suppressAutoHyphens/>
              <w:jc w:val="both"/>
              <w:rPr>
                <w:lang w:eastAsia="ar-SA"/>
              </w:rPr>
            </w:pPr>
            <w:r w:rsidRPr="00E66F8C">
              <w:rPr>
                <w:lang w:eastAsia="ar-SA"/>
              </w:rPr>
              <w:t>1.4.</w:t>
            </w:r>
          </w:p>
        </w:tc>
        <w:tc>
          <w:tcPr>
            <w:tcW w:w="8364" w:type="dxa"/>
            <w:shd w:val="clear" w:color="auto" w:fill="auto"/>
          </w:tcPr>
          <w:p w:rsidR="00E66F8C" w:rsidRPr="00E66F8C" w:rsidRDefault="00E66F8C" w:rsidP="00E66F8C">
            <w:pPr>
              <w:tabs>
                <w:tab w:val="left" w:pos="390"/>
                <w:tab w:val="left" w:pos="1035"/>
                <w:tab w:val="left" w:pos="1500"/>
              </w:tabs>
              <w:suppressAutoHyphens/>
              <w:jc w:val="both"/>
              <w:rPr>
                <w:bCs/>
                <w:lang w:eastAsia="ar-SA"/>
              </w:rPr>
            </w:pPr>
            <w:r w:rsidRPr="00E66F8C">
              <w:rPr>
                <w:bCs/>
                <w:lang w:eastAsia="ar-SA"/>
              </w:rPr>
              <w:t xml:space="preserve">Nustačius, kad įsigytoje programinėje įrangoje yra įdiegtas įtartinas, šnipinėjantis ar kokia kita </w:t>
            </w:r>
            <w:proofErr w:type="spellStart"/>
            <w:r w:rsidRPr="00E66F8C">
              <w:rPr>
                <w:bCs/>
                <w:lang w:eastAsia="ar-SA"/>
              </w:rPr>
              <w:t>kenkėjiška</w:t>
            </w:r>
            <w:proofErr w:type="spellEnd"/>
            <w:r w:rsidRPr="00E66F8C">
              <w:rPr>
                <w:bCs/>
                <w:lang w:eastAsia="ar-SA"/>
              </w:rPr>
              <w:t xml:space="preserve"> veikla užsiimantis programinis kodas, tai būtų traktuojama kaip reikalavimų neatitikimas ir sutarties sąlygų nesilaikymas:</w:t>
            </w:r>
          </w:p>
          <w:p w:rsidR="00E66F8C" w:rsidRPr="00E66F8C" w:rsidRDefault="00E66F8C" w:rsidP="00E66F8C">
            <w:pPr>
              <w:tabs>
                <w:tab w:val="left" w:pos="390"/>
                <w:tab w:val="left" w:pos="1035"/>
                <w:tab w:val="left" w:pos="1500"/>
              </w:tabs>
              <w:suppressAutoHyphens/>
              <w:jc w:val="both"/>
              <w:rPr>
                <w:bCs/>
                <w:lang w:eastAsia="ar-SA"/>
              </w:rPr>
            </w:pPr>
            <w:r w:rsidRPr="00E66F8C">
              <w:rPr>
                <w:bCs/>
                <w:lang w:eastAsia="ar-SA"/>
              </w:rPr>
              <w:t>a) įranga gražinama tiekėjui, arba keičiama nauja adekvačia ar geresne, tačiau saugumo reikalavimus atitinkančia įranga;</w:t>
            </w:r>
          </w:p>
          <w:p w:rsidR="00E66F8C" w:rsidRPr="00E66F8C" w:rsidRDefault="00E66F8C" w:rsidP="00E66F8C">
            <w:pPr>
              <w:tabs>
                <w:tab w:val="left" w:pos="390"/>
                <w:tab w:val="left" w:pos="1035"/>
                <w:tab w:val="left" w:pos="1500"/>
              </w:tabs>
              <w:suppressAutoHyphens/>
              <w:jc w:val="both"/>
              <w:rPr>
                <w:b/>
                <w:bCs/>
                <w:lang w:eastAsia="ar-SA"/>
              </w:rPr>
            </w:pPr>
            <w:r w:rsidRPr="00E66F8C">
              <w:rPr>
                <w:bCs/>
                <w:lang w:eastAsia="ar-SA"/>
              </w:rPr>
              <w:t>b) tiekėjas padengia pirkėjo patirtą materialinę žalą.</w:t>
            </w:r>
          </w:p>
        </w:tc>
      </w:tr>
    </w:tbl>
    <w:p w:rsidR="00E66F8C" w:rsidRPr="00E66F8C" w:rsidRDefault="00E66F8C" w:rsidP="00E66F8C">
      <w:pPr>
        <w:ind w:firstLine="710"/>
        <w:jc w:val="center"/>
        <w:rPr>
          <w:b/>
          <w:color w:val="000000"/>
        </w:rPr>
      </w:pPr>
    </w:p>
    <w:p w:rsidR="00E66F8C" w:rsidRPr="00E66F8C" w:rsidRDefault="00E66F8C" w:rsidP="00E66F8C">
      <w:pPr>
        <w:ind w:firstLine="710"/>
        <w:jc w:val="both"/>
        <w:rPr>
          <w:color w:val="000000"/>
        </w:rPr>
      </w:pPr>
      <w:r w:rsidRPr="00E66F8C">
        <w:rPr>
          <w:b/>
          <w:color w:val="000000"/>
        </w:rPr>
        <w:t>2.</w:t>
      </w:r>
      <w:r w:rsidRPr="00E66F8C">
        <w:rPr>
          <w:b/>
          <w:color w:val="000000"/>
        </w:rPr>
        <w:tab/>
        <w:t xml:space="preserve">Programinės įrangos </w:t>
      </w:r>
      <w:proofErr w:type="spellStart"/>
      <w:r w:rsidRPr="00E66F8C">
        <w:rPr>
          <w:b/>
          <w:color w:val="000000"/>
        </w:rPr>
        <w:t>Fortigate</w:t>
      </w:r>
      <w:proofErr w:type="spellEnd"/>
      <w:r w:rsidRPr="00E66F8C">
        <w:rPr>
          <w:b/>
          <w:color w:val="000000"/>
        </w:rPr>
        <w:t xml:space="preserve"> licencijų palaikymas</w:t>
      </w:r>
      <w:r w:rsidRPr="00E66F8C">
        <w:rPr>
          <w:color w:val="000000"/>
        </w:rPr>
        <w:t>:</w:t>
      </w:r>
    </w:p>
    <w:tbl>
      <w:tblPr>
        <w:tblW w:w="9072" w:type="dxa"/>
        <w:tblInd w:w="426" w:type="dxa"/>
        <w:tblLayout w:type="fixed"/>
        <w:tblLook w:val="0000" w:firstRow="0" w:lastRow="0" w:firstColumn="0" w:lastColumn="0" w:noHBand="0" w:noVBand="0"/>
      </w:tblPr>
      <w:tblGrid>
        <w:gridCol w:w="708"/>
        <w:gridCol w:w="247"/>
        <w:gridCol w:w="7159"/>
        <w:gridCol w:w="498"/>
        <w:gridCol w:w="460"/>
      </w:tblGrid>
      <w:tr w:rsidR="00E66F8C" w:rsidRPr="00E66F8C" w:rsidTr="00F24CF3">
        <w:trPr>
          <w:gridAfter w:val="2"/>
          <w:wAfter w:w="958" w:type="dxa"/>
          <w:trHeight w:val="294"/>
        </w:trPr>
        <w:tc>
          <w:tcPr>
            <w:tcW w:w="955" w:type="dxa"/>
            <w:gridSpan w:val="2"/>
            <w:noWrap/>
          </w:tcPr>
          <w:p w:rsidR="00E66F8C" w:rsidRPr="00E66F8C" w:rsidRDefault="00E66F8C" w:rsidP="00E66F8C">
            <w:pPr>
              <w:ind w:left="567" w:firstLine="284"/>
              <w:jc w:val="both"/>
              <w:rPr>
                <w:b/>
                <w:bCs/>
                <w:color w:val="000000"/>
              </w:rPr>
            </w:pPr>
          </w:p>
        </w:tc>
        <w:tc>
          <w:tcPr>
            <w:tcW w:w="7159" w:type="dxa"/>
          </w:tcPr>
          <w:p w:rsidR="00E66F8C" w:rsidRPr="00E66F8C" w:rsidRDefault="00E66F8C" w:rsidP="00E66F8C">
            <w:pPr>
              <w:ind w:left="567" w:firstLine="284"/>
              <w:jc w:val="both"/>
              <w:rPr>
                <w:b/>
                <w:color w:val="000000"/>
              </w:rPr>
            </w:pPr>
          </w:p>
        </w:tc>
      </w:tr>
      <w:tr w:rsidR="00E66F8C" w:rsidRPr="00E66F8C" w:rsidTr="00F24CF3">
        <w:trPr>
          <w:gridAfter w:val="1"/>
          <w:wAfter w:w="460" w:type="dxa"/>
          <w:trHeight w:val="294"/>
        </w:trPr>
        <w:tc>
          <w:tcPr>
            <w:tcW w:w="708" w:type="dxa"/>
            <w:noWrap/>
          </w:tcPr>
          <w:p w:rsidR="00E66F8C" w:rsidRPr="00E66F8C" w:rsidRDefault="00E66F8C" w:rsidP="00E66F8C">
            <w:pPr>
              <w:jc w:val="both"/>
              <w:rPr>
                <w:b/>
                <w:bCs/>
                <w:color w:val="000000"/>
              </w:rPr>
            </w:pPr>
            <w:r w:rsidRPr="00E66F8C">
              <w:rPr>
                <w:b/>
                <w:bCs/>
                <w:color w:val="000000"/>
              </w:rPr>
              <w:t>2.1.</w:t>
            </w:r>
          </w:p>
        </w:tc>
        <w:tc>
          <w:tcPr>
            <w:tcW w:w="7904" w:type="dxa"/>
            <w:gridSpan w:val="3"/>
          </w:tcPr>
          <w:p w:rsidR="00E66F8C" w:rsidRPr="00E66F8C" w:rsidRDefault="00E66F8C" w:rsidP="00E66F8C">
            <w:pPr>
              <w:jc w:val="both"/>
              <w:rPr>
                <w:b/>
                <w:color w:val="000000"/>
              </w:rPr>
            </w:pPr>
            <w:proofErr w:type="spellStart"/>
            <w:r w:rsidRPr="00E66F8C">
              <w:rPr>
                <w:b/>
                <w:color w:val="000000"/>
              </w:rPr>
              <w:t>FortiManager</w:t>
            </w:r>
            <w:proofErr w:type="spellEnd"/>
            <w:r w:rsidRPr="00E66F8C">
              <w:rPr>
                <w:b/>
                <w:color w:val="000000"/>
              </w:rPr>
              <w:t xml:space="preserve"> –VM (1 – 5010 prietaisų) Nr.1</w:t>
            </w:r>
          </w:p>
        </w:tc>
      </w:tr>
      <w:tr w:rsidR="00E66F8C" w:rsidRPr="00E66F8C" w:rsidTr="00F24CF3">
        <w:trPr>
          <w:trHeight w:val="799"/>
        </w:trPr>
        <w:tc>
          <w:tcPr>
            <w:tcW w:w="708" w:type="dxa"/>
            <w:noWrap/>
          </w:tcPr>
          <w:p w:rsidR="00E66F8C" w:rsidRPr="00E66F8C" w:rsidRDefault="00E66F8C" w:rsidP="00E66F8C">
            <w:pPr>
              <w:ind w:left="567"/>
              <w:jc w:val="both"/>
              <w:rPr>
                <w:bCs/>
                <w:color w:val="000000"/>
              </w:rPr>
            </w:pPr>
          </w:p>
        </w:tc>
        <w:tc>
          <w:tcPr>
            <w:tcW w:w="8364" w:type="dxa"/>
            <w:gridSpan w:val="4"/>
          </w:tcPr>
          <w:p w:rsidR="00E66F8C" w:rsidRPr="00E66F8C" w:rsidRDefault="00E66F8C" w:rsidP="00E66F8C">
            <w:pPr>
              <w:jc w:val="both"/>
              <w:rPr>
                <w:color w:val="000000"/>
              </w:rPr>
            </w:pPr>
            <w:r w:rsidRPr="00E66F8C">
              <w:rPr>
                <w:color w:val="000000"/>
              </w:rPr>
              <w:t>„</w:t>
            </w:r>
            <w:proofErr w:type="spellStart"/>
            <w:r w:rsidRPr="00E66F8C">
              <w:rPr>
                <w:color w:val="000000"/>
              </w:rPr>
              <w:t>FortiManager</w:t>
            </w:r>
            <w:proofErr w:type="spellEnd"/>
            <w:r w:rsidRPr="00E66F8C">
              <w:rPr>
                <w:color w:val="000000"/>
              </w:rPr>
              <w:t xml:space="preserve"> - VM </w:t>
            </w:r>
            <w:proofErr w:type="spellStart"/>
            <w:r w:rsidRPr="00E66F8C">
              <w:rPr>
                <w:color w:val="000000"/>
              </w:rPr>
              <w:t>Support</w:t>
            </w:r>
            <w:proofErr w:type="spellEnd"/>
            <w:r w:rsidRPr="00E66F8C">
              <w:rPr>
                <w:color w:val="000000"/>
              </w:rPr>
              <w:t xml:space="preserve">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Contract</w:t>
            </w:r>
            <w:proofErr w:type="spellEnd"/>
            <w:r w:rsidRPr="00E66F8C">
              <w:rPr>
                <w:color w:val="000000"/>
              </w:rPr>
              <w:t xml:space="preserve"> </w:t>
            </w:r>
            <w:proofErr w:type="spellStart"/>
            <w:r w:rsidRPr="00E66F8C">
              <w:rPr>
                <w:color w:val="000000"/>
              </w:rPr>
              <w:t>upgrade</w:t>
            </w:r>
            <w:proofErr w:type="spellEnd"/>
            <w:r w:rsidRPr="00E66F8C">
              <w:rPr>
                <w:color w:val="000000"/>
              </w:rPr>
              <w:t xml:space="preserve"> </w:t>
            </w:r>
            <w:proofErr w:type="spellStart"/>
            <w:r w:rsidRPr="00E66F8C">
              <w:rPr>
                <w:color w:val="000000"/>
              </w:rPr>
              <w:t>license</w:t>
            </w:r>
            <w:proofErr w:type="spellEnd"/>
            <w:r w:rsidRPr="00E66F8C">
              <w:rPr>
                <w:color w:val="000000"/>
              </w:rPr>
              <w:t xml:space="preserve"> </w:t>
            </w:r>
            <w:proofErr w:type="spellStart"/>
            <w:r w:rsidRPr="00E66F8C">
              <w:rPr>
                <w:color w:val="000000"/>
              </w:rPr>
              <w:t>from</w:t>
            </w:r>
            <w:proofErr w:type="spellEnd"/>
            <w:r w:rsidRPr="00E66F8C">
              <w:rPr>
                <w:color w:val="000000"/>
              </w:rPr>
              <w:t xml:space="preserve"> 1010 to 5010 </w:t>
            </w:r>
            <w:proofErr w:type="spellStart"/>
            <w:r w:rsidRPr="00E66F8C">
              <w:rPr>
                <w:color w:val="000000"/>
              </w:rPr>
              <w:t>devices</w:t>
            </w:r>
            <w:proofErr w:type="spellEnd"/>
            <w:r w:rsidRPr="00E66F8C">
              <w:rPr>
                <w:color w:val="000000"/>
              </w:rPr>
              <w:t>/</w:t>
            </w:r>
            <w:proofErr w:type="spellStart"/>
            <w:r w:rsidRPr="00E66F8C">
              <w:rPr>
                <w:color w:val="000000"/>
              </w:rPr>
              <w:t>Virtual</w:t>
            </w:r>
            <w:proofErr w:type="spellEnd"/>
            <w:r w:rsidRPr="00E66F8C">
              <w:rPr>
                <w:color w:val="000000"/>
              </w:rPr>
              <w:t xml:space="preserve"> </w:t>
            </w:r>
            <w:proofErr w:type="spellStart"/>
            <w:r w:rsidRPr="00E66F8C">
              <w:rPr>
                <w:color w:val="000000"/>
              </w:rPr>
              <w:t>Domains</w:t>
            </w:r>
            <w:proofErr w:type="spellEnd"/>
            <w:r w:rsidRPr="00E66F8C">
              <w:rPr>
                <w:color w:val="000000"/>
              </w:rPr>
              <w:t>)“ programinės įrangos palaikymas. Programinė įranga turi būti skirta 5010 prietaisų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 Palaikymas aktyvuojamas pasirašius sutartį</w:t>
            </w:r>
          </w:p>
          <w:p w:rsidR="00E66F8C" w:rsidRPr="00E66F8C" w:rsidRDefault="00E66F8C" w:rsidP="00E66F8C">
            <w:pPr>
              <w:ind w:left="567" w:firstLine="284"/>
              <w:jc w:val="both"/>
              <w:rPr>
                <w:color w:val="000000"/>
              </w:rPr>
            </w:pPr>
          </w:p>
        </w:tc>
      </w:tr>
      <w:tr w:rsidR="00E66F8C" w:rsidRPr="00E66F8C" w:rsidTr="00F24CF3">
        <w:trPr>
          <w:trHeight w:val="436"/>
        </w:trPr>
        <w:tc>
          <w:tcPr>
            <w:tcW w:w="708" w:type="dxa"/>
            <w:noWrap/>
          </w:tcPr>
          <w:p w:rsidR="00E66F8C" w:rsidRPr="00E66F8C" w:rsidRDefault="00E66F8C" w:rsidP="00E66F8C">
            <w:pPr>
              <w:jc w:val="both"/>
              <w:rPr>
                <w:b/>
                <w:bCs/>
                <w:color w:val="000000"/>
              </w:rPr>
            </w:pPr>
            <w:r w:rsidRPr="00E66F8C">
              <w:rPr>
                <w:b/>
                <w:bCs/>
                <w:color w:val="000000"/>
              </w:rPr>
              <w:t>2.2.</w:t>
            </w:r>
          </w:p>
        </w:tc>
        <w:tc>
          <w:tcPr>
            <w:tcW w:w="8364" w:type="dxa"/>
            <w:gridSpan w:val="4"/>
          </w:tcPr>
          <w:p w:rsidR="00E66F8C" w:rsidRPr="00E66F8C" w:rsidRDefault="00E66F8C" w:rsidP="00E66F8C">
            <w:pPr>
              <w:jc w:val="both"/>
              <w:rPr>
                <w:b/>
                <w:color w:val="000000"/>
              </w:rPr>
            </w:pPr>
            <w:proofErr w:type="spellStart"/>
            <w:r w:rsidRPr="00E66F8C">
              <w:rPr>
                <w:b/>
                <w:color w:val="000000"/>
              </w:rPr>
              <w:t>FortiManager</w:t>
            </w:r>
            <w:proofErr w:type="spellEnd"/>
            <w:r w:rsidRPr="00E66F8C">
              <w:rPr>
                <w:b/>
                <w:color w:val="000000"/>
              </w:rPr>
              <w:t xml:space="preserve"> –VM (1 – 100 prietaisų) Nr.2</w:t>
            </w:r>
          </w:p>
          <w:p w:rsidR="00E66F8C" w:rsidRPr="00E66F8C" w:rsidRDefault="00E66F8C" w:rsidP="00E66F8C">
            <w:pPr>
              <w:jc w:val="both"/>
              <w:rPr>
                <w:color w:val="000000"/>
              </w:rPr>
            </w:pPr>
            <w:r w:rsidRPr="00E66F8C">
              <w:rPr>
                <w:color w:val="000000"/>
              </w:rPr>
              <w:t>„</w:t>
            </w:r>
            <w:proofErr w:type="spellStart"/>
            <w:r w:rsidRPr="00E66F8C">
              <w:rPr>
                <w:color w:val="000000"/>
              </w:rPr>
              <w:t>Upgrade</w:t>
            </w:r>
            <w:proofErr w:type="spellEnd"/>
            <w:r w:rsidRPr="00E66F8C">
              <w:rPr>
                <w:color w:val="000000"/>
              </w:rPr>
              <w:t xml:space="preserve"> </w:t>
            </w:r>
            <w:proofErr w:type="spellStart"/>
            <w:r w:rsidRPr="00E66F8C">
              <w:rPr>
                <w:color w:val="000000"/>
              </w:rPr>
              <w:t>license</w:t>
            </w:r>
            <w:proofErr w:type="spellEnd"/>
            <w:r w:rsidRPr="00E66F8C">
              <w:rPr>
                <w:color w:val="000000"/>
              </w:rPr>
              <w:t xml:space="preserve"> </w:t>
            </w:r>
            <w:proofErr w:type="spellStart"/>
            <w:r w:rsidRPr="00E66F8C">
              <w:rPr>
                <w:color w:val="000000"/>
              </w:rPr>
              <w:t>for</w:t>
            </w:r>
            <w:proofErr w:type="spellEnd"/>
            <w:r w:rsidRPr="00E66F8C">
              <w:rPr>
                <w:color w:val="000000"/>
              </w:rPr>
              <w:t xml:space="preserve"> </w:t>
            </w:r>
            <w:proofErr w:type="spellStart"/>
            <w:r w:rsidRPr="00E66F8C">
              <w:rPr>
                <w:color w:val="000000"/>
              </w:rPr>
              <w:t>adding</w:t>
            </w:r>
            <w:proofErr w:type="spellEnd"/>
            <w:r w:rsidRPr="00E66F8C">
              <w:rPr>
                <w:color w:val="000000"/>
              </w:rPr>
              <w:t xml:space="preserve"> 100 </w:t>
            </w:r>
            <w:proofErr w:type="spellStart"/>
            <w:r w:rsidRPr="00E66F8C">
              <w:rPr>
                <w:color w:val="000000"/>
              </w:rPr>
              <w:t>Fortinet</w:t>
            </w:r>
            <w:proofErr w:type="spellEnd"/>
            <w:r w:rsidRPr="00E66F8C">
              <w:rPr>
                <w:color w:val="000000"/>
              </w:rPr>
              <w:t xml:space="preserve"> </w:t>
            </w:r>
            <w:proofErr w:type="spellStart"/>
            <w:r w:rsidRPr="00E66F8C">
              <w:rPr>
                <w:color w:val="000000"/>
              </w:rPr>
              <w:t>devices</w:t>
            </w:r>
            <w:proofErr w:type="spellEnd"/>
            <w:r w:rsidRPr="00E66F8C">
              <w:rPr>
                <w:color w:val="000000"/>
              </w:rPr>
              <w:t>/</w:t>
            </w:r>
            <w:proofErr w:type="spellStart"/>
            <w:r w:rsidRPr="00E66F8C">
              <w:rPr>
                <w:color w:val="000000"/>
              </w:rPr>
              <w:t>Virtual</w:t>
            </w:r>
            <w:proofErr w:type="spellEnd"/>
            <w:r w:rsidRPr="00E66F8C">
              <w:rPr>
                <w:color w:val="000000"/>
              </w:rPr>
              <w:t xml:space="preserve"> </w:t>
            </w:r>
            <w:proofErr w:type="spellStart"/>
            <w:r w:rsidRPr="00E66F8C">
              <w:rPr>
                <w:color w:val="000000"/>
              </w:rPr>
              <w:t>Domains</w:t>
            </w:r>
            <w:proofErr w:type="spellEnd"/>
            <w:r w:rsidRPr="00E66F8C">
              <w:rPr>
                <w:color w:val="000000"/>
              </w:rPr>
              <w:t xml:space="preserve">; </w:t>
            </w:r>
            <w:proofErr w:type="spellStart"/>
            <w:r w:rsidRPr="00E66F8C">
              <w:rPr>
                <w:color w:val="000000"/>
              </w:rPr>
              <w:t>allows</w:t>
            </w:r>
            <w:proofErr w:type="spellEnd"/>
            <w:r w:rsidRPr="00E66F8C">
              <w:rPr>
                <w:color w:val="000000"/>
              </w:rPr>
              <w:t xml:space="preserve"> </w:t>
            </w:r>
            <w:proofErr w:type="spellStart"/>
            <w:r w:rsidRPr="00E66F8C">
              <w:rPr>
                <w:color w:val="000000"/>
              </w:rPr>
              <w:t>for</w:t>
            </w:r>
            <w:proofErr w:type="spellEnd"/>
            <w:r w:rsidRPr="00E66F8C">
              <w:rPr>
                <w:color w:val="000000"/>
              </w:rPr>
              <w:t xml:space="preserve"> </w:t>
            </w:r>
            <w:proofErr w:type="spellStart"/>
            <w:r w:rsidRPr="00E66F8C">
              <w:rPr>
                <w:color w:val="000000"/>
              </w:rPr>
              <w:t>total</w:t>
            </w:r>
            <w:proofErr w:type="spellEnd"/>
            <w:r w:rsidRPr="00E66F8C">
              <w:rPr>
                <w:color w:val="000000"/>
              </w:rPr>
              <w:t xml:space="preserve"> </w:t>
            </w:r>
            <w:proofErr w:type="spellStart"/>
            <w:r w:rsidRPr="00E66F8C">
              <w:rPr>
                <w:color w:val="000000"/>
              </w:rPr>
              <w:t>of</w:t>
            </w:r>
            <w:proofErr w:type="spellEnd"/>
            <w:r w:rsidRPr="00E66F8C">
              <w:rPr>
                <w:color w:val="000000"/>
              </w:rPr>
              <w:t xml:space="preserve"> 5 GB/</w:t>
            </w:r>
            <w:proofErr w:type="spellStart"/>
            <w:r w:rsidRPr="00E66F8C">
              <w:rPr>
                <w:color w:val="000000"/>
              </w:rPr>
              <w:t>Day</w:t>
            </w:r>
            <w:proofErr w:type="spellEnd"/>
            <w:r w:rsidRPr="00E66F8C">
              <w:rPr>
                <w:color w:val="000000"/>
              </w:rPr>
              <w:t xml:space="preserve"> </w:t>
            </w:r>
            <w:proofErr w:type="spellStart"/>
            <w:r w:rsidRPr="00E66F8C">
              <w:rPr>
                <w:color w:val="000000"/>
              </w:rPr>
              <w:t>of</w:t>
            </w:r>
            <w:proofErr w:type="spellEnd"/>
            <w:r w:rsidRPr="00E66F8C">
              <w:rPr>
                <w:color w:val="000000"/>
              </w:rPr>
              <w:t xml:space="preserve"> </w:t>
            </w:r>
            <w:proofErr w:type="spellStart"/>
            <w:r w:rsidRPr="00E66F8C">
              <w:rPr>
                <w:color w:val="000000"/>
              </w:rPr>
              <w:t>Logs</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1 TB </w:t>
            </w:r>
            <w:proofErr w:type="spellStart"/>
            <w:r w:rsidRPr="00E66F8C">
              <w:rPr>
                <w:color w:val="000000"/>
              </w:rPr>
              <w:t>storage</w:t>
            </w:r>
            <w:proofErr w:type="spellEnd"/>
            <w:r w:rsidRPr="00E66F8C">
              <w:rPr>
                <w:color w:val="000000"/>
              </w:rPr>
              <w:t xml:space="preserve"> </w:t>
            </w:r>
            <w:proofErr w:type="spellStart"/>
            <w:r w:rsidRPr="00E66F8C">
              <w:rPr>
                <w:color w:val="000000"/>
              </w:rPr>
              <w:t>capacity</w:t>
            </w:r>
            <w:proofErr w:type="spellEnd"/>
            <w:r w:rsidRPr="00E66F8C">
              <w:rPr>
                <w:color w:val="000000"/>
              </w:rPr>
              <w:t xml:space="preserve">“ programinės įrangos palaikymas. Programinė įranga turi būti skirta 100 prietaisų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w:t>
            </w:r>
            <w:r w:rsidRPr="00E66F8C">
              <w:rPr>
                <w:color w:val="000000"/>
              </w:rPr>
              <w:lastRenderedPageBreak/>
              <w:t>internetiniame puslapyje esančių resursų, tarp jų ir programinės įrangos bibliotekos. Palaikymas užsakomas pagal poreikį.</w:t>
            </w:r>
          </w:p>
          <w:p w:rsidR="00E66F8C" w:rsidRPr="00E66F8C" w:rsidRDefault="00E66F8C" w:rsidP="00E66F8C">
            <w:pPr>
              <w:ind w:left="567" w:firstLine="284"/>
              <w:jc w:val="both"/>
              <w:rPr>
                <w:b/>
                <w:color w:val="000000"/>
              </w:rPr>
            </w:pPr>
          </w:p>
        </w:tc>
      </w:tr>
      <w:tr w:rsidR="00E66F8C" w:rsidRPr="00E66F8C" w:rsidTr="00F24CF3">
        <w:trPr>
          <w:trHeight w:val="436"/>
        </w:trPr>
        <w:tc>
          <w:tcPr>
            <w:tcW w:w="708" w:type="dxa"/>
            <w:noWrap/>
          </w:tcPr>
          <w:p w:rsidR="00E66F8C" w:rsidRPr="00E66F8C" w:rsidRDefault="00E66F8C" w:rsidP="00E66F8C">
            <w:pPr>
              <w:jc w:val="both"/>
              <w:rPr>
                <w:b/>
                <w:bCs/>
                <w:color w:val="000000"/>
              </w:rPr>
            </w:pPr>
            <w:r w:rsidRPr="00E66F8C">
              <w:rPr>
                <w:b/>
                <w:bCs/>
                <w:color w:val="000000"/>
              </w:rPr>
              <w:lastRenderedPageBreak/>
              <w:t>2.3.</w:t>
            </w:r>
          </w:p>
        </w:tc>
        <w:tc>
          <w:tcPr>
            <w:tcW w:w="8364" w:type="dxa"/>
            <w:gridSpan w:val="4"/>
          </w:tcPr>
          <w:p w:rsidR="00E66F8C" w:rsidRPr="00E66F8C" w:rsidRDefault="00E66F8C" w:rsidP="00E66F8C">
            <w:pPr>
              <w:jc w:val="both"/>
              <w:rPr>
                <w:b/>
                <w:color w:val="000000"/>
              </w:rPr>
            </w:pPr>
            <w:proofErr w:type="spellStart"/>
            <w:r w:rsidRPr="00E66F8C">
              <w:rPr>
                <w:b/>
                <w:color w:val="000000"/>
              </w:rPr>
              <w:t>FortiAnalyzer</w:t>
            </w:r>
            <w:proofErr w:type="spellEnd"/>
            <w:r w:rsidRPr="00E66F8C">
              <w:rPr>
                <w:b/>
                <w:color w:val="000000"/>
              </w:rPr>
              <w:t>-VM (100 GB/</w:t>
            </w:r>
            <w:proofErr w:type="spellStart"/>
            <w:r w:rsidRPr="00E66F8C">
              <w:rPr>
                <w:b/>
                <w:color w:val="000000"/>
              </w:rPr>
              <w:t>Day</w:t>
            </w:r>
            <w:proofErr w:type="spellEnd"/>
            <w:r w:rsidRPr="00E66F8C">
              <w:rPr>
                <w:b/>
                <w:color w:val="000000"/>
              </w:rPr>
              <w:t>) Nr.3</w:t>
            </w:r>
          </w:p>
          <w:p w:rsidR="00E66F8C" w:rsidRPr="00E66F8C" w:rsidRDefault="00E66F8C" w:rsidP="00E66F8C">
            <w:pPr>
              <w:jc w:val="both"/>
              <w:rPr>
                <w:color w:val="000000"/>
              </w:rPr>
            </w:pPr>
            <w:r w:rsidRPr="00E66F8C">
              <w:rPr>
                <w:color w:val="000000"/>
              </w:rPr>
              <w:t>„</w:t>
            </w:r>
            <w:proofErr w:type="spellStart"/>
            <w:r w:rsidRPr="00E66F8C">
              <w:rPr>
                <w:color w:val="000000"/>
              </w:rPr>
              <w:t>FortiAnalyzer</w:t>
            </w:r>
            <w:proofErr w:type="spellEnd"/>
            <w:r w:rsidRPr="00E66F8C">
              <w:rPr>
                <w:color w:val="000000"/>
              </w:rPr>
              <w:t xml:space="preserve">-VM </w:t>
            </w:r>
            <w:proofErr w:type="spellStart"/>
            <w:r w:rsidRPr="00E66F8C">
              <w:rPr>
                <w:color w:val="000000"/>
              </w:rPr>
              <w:t>Support</w:t>
            </w:r>
            <w:proofErr w:type="spellEnd"/>
            <w:r w:rsidRPr="00E66F8C">
              <w:rPr>
                <w:color w:val="000000"/>
              </w:rPr>
              <w:t xml:space="preserve">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Contract</w:t>
            </w:r>
            <w:proofErr w:type="spellEnd"/>
            <w:r w:rsidRPr="00E66F8C">
              <w:rPr>
                <w:color w:val="000000"/>
              </w:rPr>
              <w:t xml:space="preserve"> (</w:t>
            </w:r>
            <w:proofErr w:type="spellStart"/>
            <w:r w:rsidRPr="00E66F8C">
              <w:rPr>
                <w:color w:val="000000"/>
              </w:rPr>
              <w:t>for</w:t>
            </w:r>
            <w:proofErr w:type="spellEnd"/>
            <w:r w:rsidRPr="00E66F8C">
              <w:rPr>
                <w:color w:val="000000"/>
              </w:rPr>
              <w:t xml:space="preserve"> 1-Unlimited GB/</w:t>
            </w:r>
            <w:proofErr w:type="spellStart"/>
            <w:r w:rsidRPr="00E66F8C">
              <w:rPr>
                <w:color w:val="000000"/>
              </w:rPr>
              <w:t>Day</w:t>
            </w:r>
            <w:proofErr w:type="spellEnd"/>
            <w:r w:rsidRPr="00E66F8C">
              <w:rPr>
                <w:color w:val="000000"/>
              </w:rPr>
              <w:t xml:space="preserve"> </w:t>
            </w:r>
            <w:proofErr w:type="spellStart"/>
            <w:r w:rsidRPr="00E66F8C">
              <w:rPr>
                <w:color w:val="000000"/>
              </w:rPr>
              <w:t>of</w:t>
            </w:r>
            <w:proofErr w:type="spellEnd"/>
            <w:r w:rsidRPr="00E66F8C">
              <w:rPr>
                <w:color w:val="000000"/>
              </w:rPr>
              <w:t xml:space="preserve"> </w:t>
            </w:r>
            <w:proofErr w:type="spellStart"/>
            <w:r w:rsidRPr="00E66F8C">
              <w:rPr>
                <w:color w:val="000000"/>
              </w:rPr>
              <w:t>Logs</w:t>
            </w:r>
            <w:proofErr w:type="spellEnd"/>
            <w:r w:rsidRPr="00E66F8C">
              <w:rPr>
                <w:color w:val="000000"/>
              </w:rPr>
              <w:t>) programinės įrangos palaikymas. Programinė įranga turi būti skirta neribotam GB įvykių per dieną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w:t>
            </w:r>
          </w:p>
          <w:p w:rsidR="00E66F8C" w:rsidRPr="00E66F8C" w:rsidRDefault="00E66F8C" w:rsidP="00E66F8C">
            <w:pPr>
              <w:ind w:left="567" w:firstLine="284"/>
              <w:jc w:val="both"/>
              <w:rPr>
                <w:b/>
                <w:color w:val="000000"/>
              </w:rPr>
            </w:pPr>
          </w:p>
        </w:tc>
      </w:tr>
      <w:tr w:rsidR="00E66F8C" w:rsidRPr="00E66F8C" w:rsidTr="00F24CF3">
        <w:trPr>
          <w:trHeight w:val="1126"/>
        </w:trPr>
        <w:tc>
          <w:tcPr>
            <w:tcW w:w="708" w:type="dxa"/>
            <w:noWrap/>
          </w:tcPr>
          <w:p w:rsidR="00E66F8C" w:rsidRPr="00E66F8C" w:rsidRDefault="00E66F8C" w:rsidP="00E66F8C">
            <w:pPr>
              <w:jc w:val="both"/>
              <w:rPr>
                <w:b/>
                <w:bCs/>
                <w:color w:val="000000"/>
              </w:rPr>
            </w:pPr>
            <w:r w:rsidRPr="00E66F8C">
              <w:rPr>
                <w:b/>
                <w:bCs/>
                <w:color w:val="000000"/>
              </w:rPr>
              <w:t>2.4.</w:t>
            </w:r>
          </w:p>
        </w:tc>
        <w:tc>
          <w:tcPr>
            <w:tcW w:w="8364" w:type="dxa"/>
            <w:gridSpan w:val="4"/>
          </w:tcPr>
          <w:p w:rsidR="00E66F8C" w:rsidRPr="00E66F8C" w:rsidRDefault="00E66F8C" w:rsidP="00E66F8C">
            <w:pPr>
              <w:jc w:val="both"/>
              <w:rPr>
                <w:b/>
                <w:color w:val="000000"/>
              </w:rPr>
            </w:pPr>
            <w:r w:rsidRPr="00E66F8C">
              <w:rPr>
                <w:b/>
                <w:color w:val="000000"/>
              </w:rPr>
              <w:t>FortiMail-200E Nr.4</w:t>
            </w:r>
          </w:p>
          <w:p w:rsidR="00E66F8C" w:rsidRPr="00E66F8C" w:rsidRDefault="00E66F8C" w:rsidP="00E66F8C">
            <w:pPr>
              <w:jc w:val="both"/>
              <w:rPr>
                <w:color w:val="000000"/>
              </w:rPr>
            </w:pPr>
            <w:r w:rsidRPr="00E66F8C">
              <w:rPr>
                <w:color w:val="000000"/>
              </w:rPr>
              <w:t xml:space="preserve">„FortiMail-200E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FortiGuard</w:t>
            </w:r>
            <w:proofErr w:type="spellEnd"/>
            <w:r w:rsidRPr="00E66F8C">
              <w:rPr>
                <w:color w:val="000000"/>
              </w:rPr>
              <w:t xml:space="preserve"> Base </w:t>
            </w:r>
            <w:proofErr w:type="spellStart"/>
            <w:r w:rsidRPr="00E66F8C">
              <w:rPr>
                <w:color w:val="000000"/>
              </w:rPr>
              <w:t>Bundle</w:t>
            </w:r>
            <w:proofErr w:type="spellEnd"/>
            <w:r w:rsidRPr="00E66F8C">
              <w:rPr>
                <w:color w:val="000000"/>
              </w:rPr>
              <w:t xml:space="preserve"> </w:t>
            </w:r>
            <w:proofErr w:type="spellStart"/>
            <w:r w:rsidRPr="00E66F8C">
              <w:rPr>
                <w:color w:val="000000"/>
              </w:rPr>
              <w:t>Contract</w:t>
            </w:r>
            <w:proofErr w:type="spellEnd"/>
            <w:r w:rsidRPr="00E66F8C">
              <w:rPr>
                <w:color w:val="000000"/>
              </w:rPr>
              <w:t>“ programinės įrangos palaikymas.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baigiasi 2020-03-22.</w:t>
            </w:r>
          </w:p>
          <w:p w:rsidR="00E66F8C" w:rsidRPr="00E66F8C" w:rsidRDefault="00E66F8C" w:rsidP="00E66F8C">
            <w:pPr>
              <w:ind w:left="-107" w:firstLine="107"/>
              <w:jc w:val="both"/>
              <w:rPr>
                <w:b/>
                <w:color w:val="000000"/>
              </w:rPr>
            </w:pPr>
          </w:p>
        </w:tc>
      </w:tr>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t>2.5.</w:t>
            </w:r>
          </w:p>
        </w:tc>
        <w:tc>
          <w:tcPr>
            <w:tcW w:w="8364" w:type="dxa"/>
            <w:gridSpan w:val="4"/>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100D Nr.5</w:t>
            </w:r>
          </w:p>
          <w:p w:rsidR="00E66F8C" w:rsidRPr="00E66F8C" w:rsidRDefault="00E66F8C" w:rsidP="00E66F8C">
            <w:pPr>
              <w:jc w:val="both"/>
              <w:rPr>
                <w:color w:val="000000"/>
              </w:rPr>
            </w:pPr>
            <w:r w:rsidRPr="00E66F8C">
              <w:rPr>
                <w:color w:val="000000"/>
              </w:rPr>
              <w:t xml:space="preserve">„FortiGate-100D 1 </w:t>
            </w:r>
            <w:proofErr w:type="spellStart"/>
            <w:r w:rsidRPr="00E66F8C">
              <w:rPr>
                <w:color w:val="000000"/>
              </w:rPr>
              <w:t>Year</w:t>
            </w:r>
            <w:proofErr w:type="spellEnd"/>
            <w:r w:rsidRPr="00E66F8C">
              <w:rPr>
                <w:color w:val="000000"/>
              </w:rPr>
              <w:t xml:space="preserve"> </w:t>
            </w:r>
            <w:proofErr w:type="spellStart"/>
            <w:r w:rsidRPr="00E66F8C">
              <w:rPr>
                <w:color w:val="000000"/>
              </w:rPr>
              <w:t>Unified</w:t>
            </w:r>
            <w:proofErr w:type="spellEnd"/>
            <w:r w:rsidRPr="00E66F8C">
              <w:rPr>
                <w:color w:val="000000"/>
              </w:rPr>
              <w:t xml:space="preserve"> (UTM) </w:t>
            </w:r>
            <w:proofErr w:type="spellStart"/>
            <w:r w:rsidRPr="00E66F8C">
              <w:rPr>
                <w:color w:val="000000"/>
              </w:rPr>
              <w:t>Protection</w:t>
            </w:r>
            <w:proofErr w:type="spellEnd"/>
            <w:r w:rsidRPr="00E66F8C">
              <w:rPr>
                <w:color w:val="000000"/>
              </w:rPr>
              <w:t xml:space="preserve"> (8x5 </w:t>
            </w:r>
            <w:proofErr w:type="spellStart"/>
            <w:r w:rsidRPr="00E66F8C">
              <w:rPr>
                <w:color w:val="000000"/>
              </w:rPr>
              <w:t>FortiCare</w:t>
            </w:r>
            <w:proofErr w:type="spellEnd"/>
            <w:r w:rsidRPr="00E66F8C">
              <w:rPr>
                <w:color w:val="000000"/>
              </w:rPr>
              <w:t xml:space="preserve"> </w:t>
            </w:r>
            <w:proofErr w:type="spellStart"/>
            <w:r w:rsidRPr="00E66F8C">
              <w:rPr>
                <w:color w:val="000000"/>
              </w:rPr>
              <w:t>plus</w:t>
            </w:r>
            <w:proofErr w:type="spellEnd"/>
            <w:r w:rsidRPr="00E66F8C">
              <w:rPr>
                <w:color w:val="000000"/>
              </w:rPr>
              <w:t xml:space="preserve"> </w:t>
            </w:r>
            <w:proofErr w:type="spellStart"/>
            <w:r w:rsidRPr="00E66F8C">
              <w:rPr>
                <w:color w:val="000000"/>
              </w:rPr>
              <w:t>Application</w:t>
            </w:r>
            <w:proofErr w:type="spellEnd"/>
            <w:r w:rsidRPr="00E66F8C">
              <w:rPr>
                <w:color w:val="000000"/>
              </w:rPr>
              <w:t xml:space="preserve"> </w:t>
            </w:r>
            <w:proofErr w:type="spellStart"/>
            <w:r w:rsidRPr="00E66F8C">
              <w:rPr>
                <w:color w:val="000000"/>
              </w:rPr>
              <w:t>Control</w:t>
            </w:r>
            <w:proofErr w:type="spellEnd"/>
            <w:r w:rsidRPr="00E66F8C">
              <w:rPr>
                <w:color w:val="000000"/>
              </w:rPr>
              <w:t xml:space="preserve">, IPS, AV, </w:t>
            </w:r>
            <w:proofErr w:type="spellStart"/>
            <w:r w:rsidRPr="00E66F8C">
              <w:rPr>
                <w:color w:val="000000"/>
              </w:rPr>
              <w:t>Web</w:t>
            </w:r>
            <w:proofErr w:type="spellEnd"/>
            <w:r w:rsidRPr="00E66F8C">
              <w:rPr>
                <w:color w:val="000000"/>
              </w:rPr>
              <w:t xml:space="preserve"> </w:t>
            </w:r>
            <w:proofErr w:type="spellStart"/>
            <w:r w:rsidRPr="00E66F8C">
              <w:rPr>
                <w:color w:val="000000"/>
              </w:rPr>
              <w:t>Filtering</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Antispam</w:t>
            </w:r>
            <w:proofErr w:type="spellEnd"/>
            <w:r w:rsidRPr="00E66F8C">
              <w:rPr>
                <w:color w:val="000000"/>
              </w:rPr>
              <w:t xml:space="preserve">, </w:t>
            </w:r>
            <w:proofErr w:type="spellStart"/>
            <w:r w:rsidRPr="00E66F8C">
              <w:rPr>
                <w:color w:val="000000"/>
              </w:rPr>
              <w:t>FortiSandbox</w:t>
            </w:r>
            <w:proofErr w:type="spellEnd"/>
            <w:r w:rsidRPr="00E66F8C">
              <w:rPr>
                <w:color w:val="000000"/>
              </w:rPr>
              <w:t xml:space="preserve"> </w:t>
            </w:r>
            <w:proofErr w:type="spellStart"/>
            <w:r w:rsidRPr="00E66F8C">
              <w:rPr>
                <w:color w:val="000000"/>
              </w:rPr>
              <w:t>Cloud</w:t>
            </w:r>
            <w:proofErr w:type="spellEnd"/>
            <w:r w:rsidRPr="00E66F8C">
              <w:rPr>
                <w:color w:val="000000"/>
              </w:rPr>
              <w:t xml:space="preserve">)“ programinės įrangos palaikymas. Gamintojo garantuojamas 12 mėn. nemokamas garantinis aptarnavimas bei atnaujinimų teikimas garantiniu laikotarpiu: NGFW </w:t>
            </w:r>
            <w:proofErr w:type="spellStart"/>
            <w:r w:rsidRPr="00E66F8C">
              <w:rPr>
                <w:color w:val="000000"/>
              </w:rPr>
              <w:t>Application</w:t>
            </w:r>
            <w:proofErr w:type="spellEnd"/>
            <w:r w:rsidRPr="00E66F8C">
              <w:rPr>
                <w:color w:val="000000"/>
              </w:rPr>
              <w:t xml:space="preserve"> </w:t>
            </w:r>
            <w:proofErr w:type="spellStart"/>
            <w:r w:rsidRPr="00E66F8C">
              <w:rPr>
                <w:color w:val="000000"/>
              </w:rPr>
              <w:t>Control</w:t>
            </w:r>
            <w:proofErr w:type="spellEnd"/>
            <w:r w:rsidRPr="00E66F8C">
              <w:rPr>
                <w:color w:val="000000"/>
              </w:rPr>
              <w:t xml:space="preserve">,  IPS, </w:t>
            </w:r>
            <w:proofErr w:type="spellStart"/>
            <w:r w:rsidRPr="00E66F8C">
              <w:rPr>
                <w:color w:val="000000"/>
              </w:rPr>
              <w:t>Antivirus</w:t>
            </w:r>
            <w:proofErr w:type="spellEnd"/>
            <w:r w:rsidRPr="00E66F8C">
              <w:rPr>
                <w:color w:val="000000"/>
              </w:rPr>
              <w:t xml:space="preserve">, </w:t>
            </w:r>
            <w:proofErr w:type="spellStart"/>
            <w:r w:rsidRPr="00E66F8C">
              <w:rPr>
                <w:color w:val="000000"/>
              </w:rPr>
              <w:t>Botnet</w:t>
            </w:r>
            <w:proofErr w:type="spellEnd"/>
            <w:r w:rsidRPr="00E66F8C">
              <w:rPr>
                <w:color w:val="000000"/>
              </w:rPr>
              <w:t xml:space="preserve"> IP/</w:t>
            </w:r>
            <w:proofErr w:type="spellStart"/>
            <w:r w:rsidRPr="00E66F8C">
              <w:rPr>
                <w:color w:val="000000"/>
              </w:rPr>
              <w:t>Domain</w:t>
            </w:r>
            <w:proofErr w:type="spellEnd"/>
            <w:r w:rsidRPr="00E66F8C">
              <w:rPr>
                <w:color w:val="000000"/>
              </w:rPr>
              <w:t xml:space="preserve"> </w:t>
            </w:r>
            <w:proofErr w:type="spellStart"/>
            <w:r w:rsidRPr="00E66F8C">
              <w:rPr>
                <w:color w:val="000000"/>
              </w:rPr>
              <w:t>Reputation</w:t>
            </w:r>
            <w:proofErr w:type="spellEnd"/>
            <w:r w:rsidRPr="00E66F8C">
              <w:rPr>
                <w:color w:val="000000"/>
              </w:rPr>
              <w:t xml:space="preserve">, </w:t>
            </w:r>
            <w:proofErr w:type="spellStart"/>
            <w:r w:rsidRPr="00E66F8C">
              <w:rPr>
                <w:color w:val="000000"/>
              </w:rPr>
              <w:t>Mobile</w:t>
            </w:r>
            <w:proofErr w:type="spellEnd"/>
            <w:r w:rsidRPr="00E66F8C">
              <w:rPr>
                <w:color w:val="000000"/>
              </w:rPr>
              <w:t xml:space="preserve"> </w:t>
            </w:r>
            <w:proofErr w:type="spellStart"/>
            <w:r w:rsidRPr="00E66F8C">
              <w:rPr>
                <w:color w:val="000000"/>
              </w:rPr>
              <w:t>Security</w:t>
            </w:r>
            <w:proofErr w:type="spellEnd"/>
            <w:r w:rsidRPr="00E66F8C">
              <w:rPr>
                <w:color w:val="000000"/>
              </w:rPr>
              <w:t xml:space="preserve">, </w:t>
            </w:r>
            <w:proofErr w:type="spellStart"/>
            <w:r w:rsidRPr="00E66F8C">
              <w:rPr>
                <w:color w:val="000000"/>
              </w:rPr>
              <w:t>Web</w:t>
            </w:r>
            <w:proofErr w:type="spellEnd"/>
            <w:r w:rsidRPr="00E66F8C">
              <w:rPr>
                <w:color w:val="000000"/>
              </w:rPr>
              <w:t xml:space="preserve"> </w:t>
            </w:r>
            <w:proofErr w:type="spellStart"/>
            <w:r w:rsidRPr="00E66F8C">
              <w:rPr>
                <w:color w:val="000000"/>
              </w:rPr>
              <w:t>Filtering</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Antispam</w:t>
            </w:r>
            <w:proofErr w:type="spellEnd"/>
            <w:r w:rsidRPr="00E66F8C">
              <w:rPr>
                <w:color w:val="000000"/>
              </w:rPr>
              <w:t xml:space="preserve"> </w:t>
            </w:r>
            <w:proofErr w:type="spellStart"/>
            <w:r w:rsidRPr="00E66F8C">
              <w:rPr>
                <w:color w:val="000000"/>
              </w:rPr>
              <w:t>Serviced</w:t>
            </w:r>
            <w:proofErr w:type="spellEnd"/>
            <w:r w:rsidRPr="00E66F8C">
              <w:rPr>
                <w:color w:val="000000"/>
              </w:rPr>
              <w:t>.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rsidR="00E66F8C" w:rsidRPr="00E66F8C" w:rsidRDefault="00E66F8C" w:rsidP="00E66F8C">
            <w:pPr>
              <w:ind w:left="567" w:firstLine="284"/>
              <w:jc w:val="both"/>
              <w:rPr>
                <w:color w:val="000000"/>
              </w:rPr>
            </w:pPr>
          </w:p>
        </w:tc>
      </w:tr>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t>2.6.</w:t>
            </w:r>
          </w:p>
        </w:tc>
        <w:tc>
          <w:tcPr>
            <w:tcW w:w="8364" w:type="dxa"/>
            <w:gridSpan w:val="4"/>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100D Nr.6</w:t>
            </w:r>
          </w:p>
          <w:p w:rsidR="00E66F8C" w:rsidRPr="00E66F8C" w:rsidRDefault="00E66F8C" w:rsidP="00E66F8C">
            <w:pPr>
              <w:jc w:val="both"/>
              <w:rPr>
                <w:color w:val="000000"/>
              </w:rPr>
            </w:pPr>
            <w:r w:rsidRPr="00E66F8C">
              <w:rPr>
                <w:color w:val="000000"/>
              </w:rPr>
              <w:t xml:space="preserve">„FortiGate-100D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Contract</w:t>
            </w:r>
            <w:proofErr w:type="spellEnd"/>
            <w:r w:rsidRPr="00E66F8C">
              <w:rPr>
                <w:color w:val="000000"/>
              </w:rPr>
              <w:t xml:space="preserve">“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w:t>
            </w:r>
            <w:r w:rsidRPr="00E66F8C">
              <w:rPr>
                <w:color w:val="000000"/>
              </w:rPr>
              <w:lastRenderedPageBreak/>
              <w:t>pakeitimą ne vėliau kitą darbo dieną po gedimo patvirtinimo. Tiekėjas turi suteikti prieigą prie gamintojo internetiniame puslapyje esančių resursų, tarp jų ir programinės įrangos bibliotekos. Palaikymas užsakomas pagal poreikį.</w:t>
            </w:r>
          </w:p>
          <w:p w:rsidR="00E66F8C" w:rsidRPr="00E66F8C" w:rsidRDefault="00E66F8C" w:rsidP="00E66F8C">
            <w:pPr>
              <w:ind w:left="567" w:firstLine="284"/>
              <w:jc w:val="both"/>
              <w:rPr>
                <w:color w:val="000000"/>
              </w:rPr>
            </w:pPr>
          </w:p>
        </w:tc>
      </w:tr>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lastRenderedPageBreak/>
              <w:t>2.7</w:t>
            </w:r>
          </w:p>
        </w:tc>
        <w:tc>
          <w:tcPr>
            <w:tcW w:w="8364" w:type="dxa"/>
            <w:gridSpan w:val="4"/>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100E Nr.7</w:t>
            </w:r>
          </w:p>
          <w:p w:rsidR="00E66F8C" w:rsidRPr="00E66F8C" w:rsidRDefault="00E66F8C" w:rsidP="00E66F8C">
            <w:pPr>
              <w:jc w:val="both"/>
              <w:rPr>
                <w:b/>
                <w:color w:val="000000"/>
              </w:rPr>
            </w:pPr>
            <w:r w:rsidRPr="00E66F8C">
              <w:rPr>
                <w:color w:val="000000"/>
              </w:rPr>
              <w:t xml:space="preserve">„FortiGate-100E 1 </w:t>
            </w:r>
            <w:proofErr w:type="spellStart"/>
            <w:r w:rsidRPr="00E66F8C">
              <w:rPr>
                <w:color w:val="000000"/>
              </w:rPr>
              <w:t>Year</w:t>
            </w:r>
            <w:proofErr w:type="spellEnd"/>
            <w:r w:rsidRPr="00E66F8C">
              <w:rPr>
                <w:color w:val="000000"/>
              </w:rPr>
              <w:t xml:space="preserve"> </w:t>
            </w:r>
            <w:proofErr w:type="spellStart"/>
            <w:r w:rsidRPr="00E66F8C">
              <w:rPr>
                <w:color w:val="000000"/>
              </w:rPr>
              <w:t>Unified</w:t>
            </w:r>
            <w:proofErr w:type="spellEnd"/>
            <w:r w:rsidRPr="00E66F8C">
              <w:rPr>
                <w:color w:val="000000"/>
              </w:rPr>
              <w:t xml:space="preserve"> (UTM) </w:t>
            </w:r>
            <w:proofErr w:type="spellStart"/>
            <w:r w:rsidRPr="00E66F8C">
              <w:rPr>
                <w:color w:val="000000"/>
              </w:rPr>
              <w:t>Protection</w:t>
            </w:r>
            <w:proofErr w:type="spellEnd"/>
            <w:r w:rsidRPr="00E66F8C">
              <w:rPr>
                <w:color w:val="000000"/>
              </w:rPr>
              <w:t xml:space="preserve"> (8x5 </w:t>
            </w:r>
            <w:proofErr w:type="spellStart"/>
            <w:r w:rsidRPr="00E66F8C">
              <w:rPr>
                <w:color w:val="000000"/>
              </w:rPr>
              <w:t>FortiCare</w:t>
            </w:r>
            <w:proofErr w:type="spellEnd"/>
            <w:r w:rsidRPr="00E66F8C">
              <w:rPr>
                <w:color w:val="000000"/>
              </w:rPr>
              <w:t xml:space="preserve"> </w:t>
            </w:r>
            <w:proofErr w:type="spellStart"/>
            <w:r w:rsidRPr="00E66F8C">
              <w:rPr>
                <w:color w:val="000000"/>
              </w:rPr>
              <w:t>plus</w:t>
            </w:r>
            <w:proofErr w:type="spellEnd"/>
            <w:r w:rsidRPr="00E66F8C">
              <w:rPr>
                <w:color w:val="000000"/>
              </w:rPr>
              <w:t xml:space="preserve"> </w:t>
            </w:r>
            <w:proofErr w:type="spellStart"/>
            <w:r w:rsidRPr="00E66F8C">
              <w:rPr>
                <w:color w:val="000000"/>
              </w:rPr>
              <w:t>Application</w:t>
            </w:r>
            <w:proofErr w:type="spellEnd"/>
            <w:r w:rsidRPr="00E66F8C">
              <w:rPr>
                <w:color w:val="000000"/>
              </w:rPr>
              <w:t xml:space="preserve"> </w:t>
            </w:r>
            <w:proofErr w:type="spellStart"/>
            <w:r w:rsidRPr="00E66F8C">
              <w:rPr>
                <w:color w:val="000000"/>
              </w:rPr>
              <w:t>Control</w:t>
            </w:r>
            <w:proofErr w:type="spellEnd"/>
            <w:r w:rsidRPr="00E66F8C">
              <w:rPr>
                <w:color w:val="000000"/>
              </w:rPr>
              <w:t xml:space="preserve">, IPS, AV, </w:t>
            </w:r>
            <w:proofErr w:type="spellStart"/>
            <w:r w:rsidRPr="00E66F8C">
              <w:rPr>
                <w:color w:val="000000"/>
              </w:rPr>
              <w:t>Web</w:t>
            </w:r>
            <w:proofErr w:type="spellEnd"/>
            <w:r w:rsidRPr="00E66F8C">
              <w:rPr>
                <w:color w:val="000000"/>
              </w:rPr>
              <w:t xml:space="preserve"> </w:t>
            </w:r>
            <w:proofErr w:type="spellStart"/>
            <w:r w:rsidRPr="00E66F8C">
              <w:rPr>
                <w:color w:val="000000"/>
              </w:rPr>
              <w:t>Filtering</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Antispam</w:t>
            </w:r>
            <w:proofErr w:type="spellEnd"/>
            <w:r w:rsidRPr="00E66F8C">
              <w:rPr>
                <w:color w:val="000000"/>
              </w:rPr>
              <w:t xml:space="preserve">, </w:t>
            </w:r>
            <w:proofErr w:type="spellStart"/>
            <w:r w:rsidRPr="00E66F8C">
              <w:rPr>
                <w:color w:val="000000"/>
              </w:rPr>
              <w:t>FortiSandbox</w:t>
            </w:r>
            <w:proofErr w:type="spellEnd"/>
            <w:r w:rsidRPr="00E66F8C">
              <w:rPr>
                <w:color w:val="000000"/>
              </w:rPr>
              <w:t xml:space="preserve"> </w:t>
            </w:r>
            <w:proofErr w:type="spellStart"/>
            <w:r w:rsidRPr="00E66F8C">
              <w:rPr>
                <w:color w:val="000000"/>
              </w:rPr>
              <w:t>Cloud</w:t>
            </w:r>
            <w:proofErr w:type="spellEnd"/>
            <w:r w:rsidRPr="00E66F8C">
              <w:rPr>
                <w:color w:val="000000"/>
              </w:rPr>
              <w:t xml:space="preserve">)“ programinės įrangos palaikymas. Gamintojo garantuojamas 12 mėn. nemokamas garantinis aptarnavimas bei atnaujinimų teikimas garantiniu laikotarpiu: NGFW </w:t>
            </w:r>
            <w:proofErr w:type="spellStart"/>
            <w:r w:rsidRPr="00E66F8C">
              <w:rPr>
                <w:color w:val="000000"/>
              </w:rPr>
              <w:t>Application</w:t>
            </w:r>
            <w:proofErr w:type="spellEnd"/>
            <w:r w:rsidRPr="00E66F8C">
              <w:rPr>
                <w:color w:val="000000"/>
              </w:rPr>
              <w:t xml:space="preserve"> </w:t>
            </w:r>
            <w:proofErr w:type="spellStart"/>
            <w:r w:rsidRPr="00E66F8C">
              <w:rPr>
                <w:color w:val="000000"/>
              </w:rPr>
              <w:t>Control</w:t>
            </w:r>
            <w:proofErr w:type="spellEnd"/>
            <w:r w:rsidRPr="00E66F8C">
              <w:rPr>
                <w:color w:val="000000"/>
              </w:rPr>
              <w:t xml:space="preserve">,  IPS, </w:t>
            </w:r>
            <w:proofErr w:type="spellStart"/>
            <w:r w:rsidRPr="00E66F8C">
              <w:rPr>
                <w:color w:val="000000"/>
              </w:rPr>
              <w:t>Antivirus</w:t>
            </w:r>
            <w:proofErr w:type="spellEnd"/>
            <w:r w:rsidRPr="00E66F8C">
              <w:rPr>
                <w:color w:val="000000"/>
              </w:rPr>
              <w:t xml:space="preserve">, </w:t>
            </w:r>
            <w:proofErr w:type="spellStart"/>
            <w:r w:rsidRPr="00E66F8C">
              <w:rPr>
                <w:color w:val="000000"/>
              </w:rPr>
              <w:t>Botnet</w:t>
            </w:r>
            <w:proofErr w:type="spellEnd"/>
            <w:r w:rsidRPr="00E66F8C">
              <w:rPr>
                <w:color w:val="000000"/>
              </w:rPr>
              <w:t xml:space="preserve"> IP/</w:t>
            </w:r>
            <w:proofErr w:type="spellStart"/>
            <w:r w:rsidRPr="00E66F8C">
              <w:rPr>
                <w:color w:val="000000"/>
              </w:rPr>
              <w:t>Domain</w:t>
            </w:r>
            <w:proofErr w:type="spellEnd"/>
            <w:r w:rsidRPr="00E66F8C">
              <w:rPr>
                <w:color w:val="000000"/>
              </w:rPr>
              <w:t xml:space="preserve"> </w:t>
            </w:r>
            <w:proofErr w:type="spellStart"/>
            <w:r w:rsidRPr="00E66F8C">
              <w:rPr>
                <w:color w:val="000000"/>
              </w:rPr>
              <w:t>Reputation</w:t>
            </w:r>
            <w:proofErr w:type="spellEnd"/>
            <w:r w:rsidRPr="00E66F8C">
              <w:rPr>
                <w:color w:val="000000"/>
              </w:rPr>
              <w:t xml:space="preserve">, </w:t>
            </w:r>
            <w:proofErr w:type="spellStart"/>
            <w:r w:rsidRPr="00E66F8C">
              <w:rPr>
                <w:color w:val="000000"/>
              </w:rPr>
              <w:t>Mobile</w:t>
            </w:r>
            <w:proofErr w:type="spellEnd"/>
            <w:r w:rsidRPr="00E66F8C">
              <w:rPr>
                <w:color w:val="000000"/>
              </w:rPr>
              <w:t xml:space="preserve"> </w:t>
            </w:r>
            <w:proofErr w:type="spellStart"/>
            <w:r w:rsidRPr="00E66F8C">
              <w:rPr>
                <w:color w:val="000000"/>
              </w:rPr>
              <w:t>Security</w:t>
            </w:r>
            <w:proofErr w:type="spellEnd"/>
            <w:r w:rsidRPr="00E66F8C">
              <w:rPr>
                <w:color w:val="000000"/>
              </w:rPr>
              <w:t xml:space="preserve">, </w:t>
            </w:r>
            <w:proofErr w:type="spellStart"/>
            <w:r w:rsidRPr="00E66F8C">
              <w:rPr>
                <w:color w:val="000000"/>
              </w:rPr>
              <w:t>Web</w:t>
            </w:r>
            <w:proofErr w:type="spellEnd"/>
            <w:r w:rsidRPr="00E66F8C">
              <w:rPr>
                <w:color w:val="000000"/>
              </w:rPr>
              <w:t xml:space="preserve"> </w:t>
            </w:r>
            <w:proofErr w:type="spellStart"/>
            <w:r w:rsidRPr="00E66F8C">
              <w:rPr>
                <w:color w:val="000000"/>
              </w:rPr>
              <w:t>Filtering</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Antispam</w:t>
            </w:r>
            <w:proofErr w:type="spellEnd"/>
            <w:r w:rsidRPr="00E66F8C">
              <w:rPr>
                <w:color w:val="000000"/>
              </w:rPr>
              <w:t xml:space="preserve"> </w:t>
            </w:r>
            <w:proofErr w:type="spellStart"/>
            <w:r w:rsidRPr="00E66F8C">
              <w:rPr>
                <w:color w:val="000000"/>
              </w:rPr>
              <w:t>Serviced</w:t>
            </w:r>
            <w:proofErr w:type="spellEnd"/>
            <w:r w:rsidRPr="00E66F8C">
              <w:rPr>
                <w:color w:val="000000"/>
              </w:rPr>
              <w:t>.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rsidR="00E66F8C" w:rsidRPr="00E66F8C" w:rsidRDefault="00E66F8C" w:rsidP="00E66F8C">
            <w:pPr>
              <w:ind w:left="567" w:firstLine="284"/>
              <w:jc w:val="both"/>
              <w:rPr>
                <w:b/>
                <w:color w:val="000000"/>
              </w:rPr>
            </w:pPr>
          </w:p>
        </w:tc>
      </w:tr>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t>2.8</w:t>
            </w:r>
          </w:p>
        </w:tc>
        <w:tc>
          <w:tcPr>
            <w:tcW w:w="8364" w:type="dxa"/>
            <w:gridSpan w:val="4"/>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100E Nr.8</w:t>
            </w:r>
          </w:p>
          <w:p w:rsidR="00E66F8C" w:rsidRPr="00E66F8C" w:rsidRDefault="00E66F8C" w:rsidP="00E66F8C">
            <w:pPr>
              <w:jc w:val="both"/>
              <w:rPr>
                <w:color w:val="000000"/>
              </w:rPr>
            </w:pPr>
            <w:r w:rsidRPr="00E66F8C">
              <w:rPr>
                <w:color w:val="000000"/>
              </w:rPr>
              <w:t xml:space="preserve">„FortiGate-100E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Contract</w:t>
            </w:r>
            <w:proofErr w:type="spellEnd"/>
            <w:r w:rsidRPr="00E66F8C">
              <w:rPr>
                <w:color w:val="000000"/>
              </w:rPr>
              <w:t>“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rsidR="00E66F8C" w:rsidRPr="00E66F8C" w:rsidRDefault="00E66F8C" w:rsidP="00E66F8C">
            <w:pPr>
              <w:ind w:left="567" w:firstLine="284"/>
              <w:jc w:val="both"/>
              <w:rPr>
                <w:b/>
                <w:color w:val="000000"/>
              </w:rPr>
            </w:pPr>
          </w:p>
        </w:tc>
      </w:tr>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t>2.9</w:t>
            </w:r>
          </w:p>
        </w:tc>
        <w:tc>
          <w:tcPr>
            <w:tcW w:w="8364" w:type="dxa"/>
            <w:gridSpan w:val="4"/>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100F Nr.9</w:t>
            </w:r>
          </w:p>
          <w:p w:rsidR="00E66F8C" w:rsidRPr="00E66F8C" w:rsidRDefault="00E66F8C" w:rsidP="00E66F8C">
            <w:pPr>
              <w:jc w:val="both"/>
              <w:rPr>
                <w:b/>
                <w:color w:val="000000"/>
              </w:rPr>
            </w:pPr>
            <w:r w:rsidRPr="00E66F8C">
              <w:rPr>
                <w:color w:val="000000"/>
              </w:rPr>
              <w:t xml:space="preserve">„FortiGate-100F 1 </w:t>
            </w:r>
            <w:proofErr w:type="spellStart"/>
            <w:r w:rsidRPr="00E66F8C">
              <w:rPr>
                <w:color w:val="000000"/>
              </w:rPr>
              <w:t>Year</w:t>
            </w:r>
            <w:proofErr w:type="spellEnd"/>
            <w:r w:rsidRPr="00E66F8C">
              <w:rPr>
                <w:color w:val="000000"/>
              </w:rPr>
              <w:t xml:space="preserve"> </w:t>
            </w:r>
            <w:proofErr w:type="spellStart"/>
            <w:r w:rsidRPr="00E66F8C">
              <w:rPr>
                <w:color w:val="000000"/>
              </w:rPr>
              <w:t>Unified</w:t>
            </w:r>
            <w:proofErr w:type="spellEnd"/>
            <w:r w:rsidRPr="00E66F8C">
              <w:rPr>
                <w:color w:val="000000"/>
              </w:rPr>
              <w:t xml:space="preserve"> (UTM) </w:t>
            </w:r>
            <w:proofErr w:type="spellStart"/>
            <w:r w:rsidRPr="00E66F8C">
              <w:rPr>
                <w:color w:val="000000"/>
              </w:rPr>
              <w:t>Protection</w:t>
            </w:r>
            <w:proofErr w:type="spellEnd"/>
            <w:r w:rsidRPr="00E66F8C">
              <w:rPr>
                <w:color w:val="000000"/>
              </w:rPr>
              <w:t xml:space="preserve"> (8x5 </w:t>
            </w:r>
            <w:proofErr w:type="spellStart"/>
            <w:r w:rsidRPr="00E66F8C">
              <w:rPr>
                <w:color w:val="000000"/>
              </w:rPr>
              <w:t>FortiCare</w:t>
            </w:r>
            <w:proofErr w:type="spellEnd"/>
            <w:r w:rsidRPr="00E66F8C">
              <w:rPr>
                <w:color w:val="000000"/>
              </w:rPr>
              <w:t xml:space="preserve"> </w:t>
            </w:r>
            <w:proofErr w:type="spellStart"/>
            <w:r w:rsidRPr="00E66F8C">
              <w:rPr>
                <w:color w:val="000000"/>
              </w:rPr>
              <w:t>plus</w:t>
            </w:r>
            <w:proofErr w:type="spellEnd"/>
            <w:r w:rsidRPr="00E66F8C">
              <w:rPr>
                <w:color w:val="000000"/>
              </w:rPr>
              <w:t xml:space="preserve"> </w:t>
            </w:r>
            <w:proofErr w:type="spellStart"/>
            <w:r w:rsidRPr="00E66F8C">
              <w:rPr>
                <w:color w:val="000000"/>
              </w:rPr>
              <w:t>Application</w:t>
            </w:r>
            <w:proofErr w:type="spellEnd"/>
            <w:r w:rsidRPr="00E66F8C">
              <w:rPr>
                <w:color w:val="000000"/>
              </w:rPr>
              <w:t xml:space="preserve"> </w:t>
            </w:r>
            <w:proofErr w:type="spellStart"/>
            <w:r w:rsidRPr="00E66F8C">
              <w:rPr>
                <w:color w:val="000000"/>
              </w:rPr>
              <w:t>Control</w:t>
            </w:r>
            <w:proofErr w:type="spellEnd"/>
            <w:r w:rsidRPr="00E66F8C">
              <w:rPr>
                <w:color w:val="000000"/>
              </w:rPr>
              <w:t xml:space="preserve">, IPS, AV, </w:t>
            </w:r>
            <w:proofErr w:type="spellStart"/>
            <w:r w:rsidRPr="00E66F8C">
              <w:rPr>
                <w:color w:val="000000"/>
              </w:rPr>
              <w:t>Web</w:t>
            </w:r>
            <w:proofErr w:type="spellEnd"/>
            <w:r w:rsidRPr="00E66F8C">
              <w:rPr>
                <w:color w:val="000000"/>
              </w:rPr>
              <w:t xml:space="preserve"> </w:t>
            </w:r>
            <w:proofErr w:type="spellStart"/>
            <w:r w:rsidRPr="00E66F8C">
              <w:rPr>
                <w:color w:val="000000"/>
              </w:rPr>
              <w:t>Filtering</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Antispam</w:t>
            </w:r>
            <w:proofErr w:type="spellEnd"/>
            <w:r w:rsidRPr="00E66F8C">
              <w:rPr>
                <w:color w:val="000000"/>
              </w:rPr>
              <w:t xml:space="preserve">, </w:t>
            </w:r>
            <w:proofErr w:type="spellStart"/>
            <w:r w:rsidRPr="00E66F8C">
              <w:rPr>
                <w:color w:val="000000"/>
              </w:rPr>
              <w:t>FortiSandbox</w:t>
            </w:r>
            <w:proofErr w:type="spellEnd"/>
            <w:r w:rsidRPr="00E66F8C">
              <w:rPr>
                <w:color w:val="000000"/>
              </w:rPr>
              <w:t xml:space="preserve"> </w:t>
            </w:r>
            <w:proofErr w:type="spellStart"/>
            <w:r w:rsidRPr="00E66F8C">
              <w:rPr>
                <w:color w:val="000000"/>
              </w:rPr>
              <w:t>Cloud</w:t>
            </w:r>
            <w:proofErr w:type="spellEnd"/>
            <w:r w:rsidRPr="00E66F8C">
              <w:rPr>
                <w:color w:val="000000"/>
              </w:rPr>
              <w:t xml:space="preserve">)“ programinės įrangos palaikymas. Gamintojo garantuojamas 12 mėn. nemokamas garantinis aptarnavimas bei atnaujinimų teikimas garantiniu laikotarpiu: NGFW </w:t>
            </w:r>
            <w:proofErr w:type="spellStart"/>
            <w:r w:rsidRPr="00E66F8C">
              <w:rPr>
                <w:color w:val="000000"/>
              </w:rPr>
              <w:t>Application</w:t>
            </w:r>
            <w:proofErr w:type="spellEnd"/>
            <w:r w:rsidRPr="00E66F8C">
              <w:rPr>
                <w:color w:val="000000"/>
              </w:rPr>
              <w:t xml:space="preserve"> </w:t>
            </w:r>
            <w:proofErr w:type="spellStart"/>
            <w:r w:rsidRPr="00E66F8C">
              <w:rPr>
                <w:color w:val="000000"/>
              </w:rPr>
              <w:t>Control</w:t>
            </w:r>
            <w:proofErr w:type="spellEnd"/>
            <w:r w:rsidRPr="00E66F8C">
              <w:rPr>
                <w:color w:val="000000"/>
              </w:rPr>
              <w:t xml:space="preserve">,  IPS, </w:t>
            </w:r>
            <w:proofErr w:type="spellStart"/>
            <w:r w:rsidRPr="00E66F8C">
              <w:rPr>
                <w:color w:val="000000"/>
              </w:rPr>
              <w:t>Antivirus</w:t>
            </w:r>
            <w:proofErr w:type="spellEnd"/>
            <w:r w:rsidRPr="00E66F8C">
              <w:rPr>
                <w:color w:val="000000"/>
              </w:rPr>
              <w:t xml:space="preserve">, </w:t>
            </w:r>
            <w:proofErr w:type="spellStart"/>
            <w:r w:rsidRPr="00E66F8C">
              <w:rPr>
                <w:color w:val="000000"/>
              </w:rPr>
              <w:t>Botnet</w:t>
            </w:r>
            <w:proofErr w:type="spellEnd"/>
            <w:r w:rsidRPr="00E66F8C">
              <w:rPr>
                <w:color w:val="000000"/>
              </w:rPr>
              <w:t xml:space="preserve"> IP/</w:t>
            </w:r>
            <w:proofErr w:type="spellStart"/>
            <w:r w:rsidRPr="00E66F8C">
              <w:rPr>
                <w:color w:val="000000"/>
              </w:rPr>
              <w:t>Domain</w:t>
            </w:r>
            <w:proofErr w:type="spellEnd"/>
            <w:r w:rsidRPr="00E66F8C">
              <w:rPr>
                <w:color w:val="000000"/>
              </w:rPr>
              <w:t xml:space="preserve"> </w:t>
            </w:r>
            <w:proofErr w:type="spellStart"/>
            <w:r w:rsidRPr="00E66F8C">
              <w:rPr>
                <w:color w:val="000000"/>
              </w:rPr>
              <w:t>Reputation</w:t>
            </w:r>
            <w:proofErr w:type="spellEnd"/>
            <w:r w:rsidRPr="00E66F8C">
              <w:rPr>
                <w:color w:val="000000"/>
              </w:rPr>
              <w:t xml:space="preserve">, </w:t>
            </w:r>
            <w:proofErr w:type="spellStart"/>
            <w:r w:rsidRPr="00E66F8C">
              <w:rPr>
                <w:color w:val="000000"/>
              </w:rPr>
              <w:t>Mobile</w:t>
            </w:r>
            <w:proofErr w:type="spellEnd"/>
            <w:r w:rsidRPr="00E66F8C">
              <w:rPr>
                <w:color w:val="000000"/>
              </w:rPr>
              <w:t xml:space="preserve"> </w:t>
            </w:r>
            <w:proofErr w:type="spellStart"/>
            <w:r w:rsidRPr="00E66F8C">
              <w:rPr>
                <w:color w:val="000000"/>
              </w:rPr>
              <w:t>Security</w:t>
            </w:r>
            <w:proofErr w:type="spellEnd"/>
            <w:r w:rsidRPr="00E66F8C">
              <w:rPr>
                <w:color w:val="000000"/>
              </w:rPr>
              <w:t xml:space="preserve">, </w:t>
            </w:r>
            <w:proofErr w:type="spellStart"/>
            <w:r w:rsidRPr="00E66F8C">
              <w:rPr>
                <w:color w:val="000000"/>
              </w:rPr>
              <w:t>Web</w:t>
            </w:r>
            <w:proofErr w:type="spellEnd"/>
            <w:r w:rsidRPr="00E66F8C">
              <w:rPr>
                <w:color w:val="000000"/>
              </w:rPr>
              <w:t xml:space="preserve"> </w:t>
            </w:r>
            <w:proofErr w:type="spellStart"/>
            <w:r w:rsidRPr="00E66F8C">
              <w:rPr>
                <w:color w:val="000000"/>
              </w:rPr>
              <w:t>Filtering</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Antispam</w:t>
            </w:r>
            <w:proofErr w:type="spellEnd"/>
            <w:r w:rsidRPr="00E66F8C">
              <w:rPr>
                <w:color w:val="000000"/>
              </w:rPr>
              <w:t xml:space="preserve"> </w:t>
            </w:r>
            <w:proofErr w:type="spellStart"/>
            <w:r w:rsidRPr="00E66F8C">
              <w:rPr>
                <w:color w:val="000000"/>
              </w:rPr>
              <w:t>Serviced</w:t>
            </w:r>
            <w:proofErr w:type="spellEnd"/>
            <w:r w:rsidRPr="00E66F8C">
              <w:rPr>
                <w:color w:val="000000"/>
              </w:rPr>
              <w:t>.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rsidR="00E66F8C" w:rsidRPr="00E66F8C" w:rsidRDefault="00E66F8C" w:rsidP="00E66F8C">
            <w:pPr>
              <w:jc w:val="both"/>
              <w:rPr>
                <w:b/>
                <w:color w:val="000000"/>
              </w:rPr>
            </w:pPr>
          </w:p>
        </w:tc>
      </w:tr>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t>2.10</w:t>
            </w:r>
          </w:p>
        </w:tc>
        <w:tc>
          <w:tcPr>
            <w:tcW w:w="8364" w:type="dxa"/>
            <w:gridSpan w:val="4"/>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100F Nr.10</w:t>
            </w:r>
          </w:p>
          <w:p w:rsidR="00E66F8C" w:rsidRPr="00E66F8C" w:rsidRDefault="00E66F8C" w:rsidP="00E66F8C">
            <w:pPr>
              <w:jc w:val="both"/>
              <w:rPr>
                <w:color w:val="000000"/>
              </w:rPr>
            </w:pPr>
            <w:r w:rsidRPr="00E66F8C">
              <w:rPr>
                <w:color w:val="000000"/>
              </w:rPr>
              <w:t xml:space="preserve">„FortiGate-100F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Contract</w:t>
            </w:r>
            <w:proofErr w:type="spellEnd"/>
            <w:r w:rsidRPr="00E66F8C">
              <w:rPr>
                <w:color w:val="000000"/>
              </w:rPr>
              <w:t xml:space="preserve">“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w:t>
            </w:r>
            <w:r w:rsidRPr="00E66F8C">
              <w:rPr>
                <w:color w:val="000000"/>
              </w:rPr>
              <w:lastRenderedPageBreak/>
              <w:t>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rsidR="00E66F8C" w:rsidRPr="00E66F8C" w:rsidRDefault="00E66F8C" w:rsidP="00E66F8C">
            <w:pPr>
              <w:jc w:val="both"/>
              <w:rPr>
                <w:b/>
                <w:color w:val="000000"/>
              </w:rPr>
            </w:pPr>
          </w:p>
        </w:tc>
      </w:tr>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lastRenderedPageBreak/>
              <w:t>2.11</w:t>
            </w:r>
          </w:p>
        </w:tc>
        <w:tc>
          <w:tcPr>
            <w:tcW w:w="8364" w:type="dxa"/>
            <w:gridSpan w:val="4"/>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200E Nr.11</w:t>
            </w:r>
          </w:p>
          <w:p w:rsidR="00E66F8C" w:rsidRPr="00E66F8C" w:rsidRDefault="00E66F8C" w:rsidP="00E66F8C">
            <w:pPr>
              <w:jc w:val="both"/>
              <w:rPr>
                <w:b/>
                <w:color w:val="000000"/>
              </w:rPr>
            </w:pPr>
            <w:r w:rsidRPr="00E66F8C">
              <w:rPr>
                <w:color w:val="000000"/>
              </w:rPr>
              <w:t xml:space="preserve">„FortiGate-200E 1 </w:t>
            </w:r>
            <w:proofErr w:type="spellStart"/>
            <w:r w:rsidRPr="00E66F8C">
              <w:rPr>
                <w:color w:val="000000"/>
              </w:rPr>
              <w:t>Year</w:t>
            </w:r>
            <w:proofErr w:type="spellEnd"/>
            <w:r w:rsidRPr="00E66F8C">
              <w:rPr>
                <w:color w:val="000000"/>
              </w:rPr>
              <w:t xml:space="preserve"> </w:t>
            </w:r>
            <w:proofErr w:type="spellStart"/>
            <w:r w:rsidRPr="00E66F8C">
              <w:rPr>
                <w:color w:val="000000"/>
              </w:rPr>
              <w:t>Unified</w:t>
            </w:r>
            <w:proofErr w:type="spellEnd"/>
            <w:r w:rsidRPr="00E66F8C">
              <w:rPr>
                <w:color w:val="000000"/>
              </w:rPr>
              <w:t xml:space="preserve"> (UTM) </w:t>
            </w:r>
            <w:proofErr w:type="spellStart"/>
            <w:r w:rsidRPr="00E66F8C">
              <w:rPr>
                <w:color w:val="000000"/>
              </w:rPr>
              <w:t>Protection</w:t>
            </w:r>
            <w:proofErr w:type="spellEnd"/>
            <w:r w:rsidRPr="00E66F8C">
              <w:rPr>
                <w:color w:val="000000"/>
              </w:rPr>
              <w:t xml:space="preserve"> (8x5 </w:t>
            </w:r>
            <w:proofErr w:type="spellStart"/>
            <w:r w:rsidRPr="00E66F8C">
              <w:rPr>
                <w:color w:val="000000"/>
              </w:rPr>
              <w:t>FortiCare</w:t>
            </w:r>
            <w:proofErr w:type="spellEnd"/>
            <w:r w:rsidRPr="00E66F8C">
              <w:rPr>
                <w:color w:val="000000"/>
              </w:rPr>
              <w:t xml:space="preserve"> </w:t>
            </w:r>
            <w:proofErr w:type="spellStart"/>
            <w:r w:rsidRPr="00E66F8C">
              <w:rPr>
                <w:color w:val="000000"/>
              </w:rPr>
              <w:t>plus</w:t>
            </w:r>
            <w:proofErr w:type="spellEnd"/>
            <w:r w:rsidRPr="00E66F8C">
              <w:rPr>
                <w:color w:val="000000"/>
              </w:rPr>
              <w:t xml:space="preserve"> </w:t>
            </w:r>
            <w:proofErr w:type="spellStart"/>
            <w:r w:rsidRPr="00E66F8C">
              <w:rPr>
                <w:color w:val="000000"/>
              </w:rPr>
              <w:t>Application</w:t>
            </w:r>
            <w:proofErr w:type="spellEnd"/>
            <w:r w:rsidRPr="00E66F8C">
              <w:rPr>
                <w:color w:val="000000"/>
              </w:rPr>
              <w:t xml:space="preserve"> </w:t>
            </w:r>
            <w:proofErr w:type="spellStart"/>
            <w:r w:rsidRPr="00E66F8C">
              <w:rPr>
                <w:color w:val="000000"/>
              </w:rPr>
              <w:t>Control</w:t>
            </w:r>
            <w:proofErr w:type="spellEnd"/>
            <w:r w:rsidRPr="00E66F8C">
              <w:rPr>
                <w:color w:val="000000"/>
              </w:rPr>
              <w:t xml:space="preserve">, IPS, AV, </w:t>
            </w:r>
            <w:proofErr w:type="spellStart"/>
            <w:r w:rsidRPr="00E66F8C">
              <w:rPr>
                <w:color w:val="000000"/>
              </w:rPr>
              <w:t>Web</w:t>
            </w:r>
            <w:proofErr w:type="spellEnd"/>
            <w:r w:rsidRPr="00E66F8C">
              <w:rPr>
                <w:color w:val="000000"/>
              </w:rPr>
              <w:t xml:space="preserve"> </w:t>
            </w:r>
            <w:proofErr w:type="spellStart"/>
            <w:r w:rsidRPr="00E66F8C">
              <w:rPr>
                <w:color w:val="000000"/>
              </w:rPr>
              <w:t>Filtering</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Antispam</w:t>
            </w:r>
            <w:proofErr w:type="spellEnd"/>
            <w:r w:rsidRPr="00E66F8C">
              <w:rPr>
                <w:color w:val="000000"/>
              </w:rPr>
              <w:t xml:space="preserve">, </w:t>
            </w:r>
            <w:proofErr w:type="spellStart"/>
            <w:r w:rsidRPr="00E66F8C">
              <w:rPr>
                <w:color w:val="000000"/>
              </w:rPr>
              <w:t>FortiSandbox</w:t>
            </w:r>
            <w:proofErr w:type="spellEnd"/>
            <w:r w:rsidRPr="00E66F8C">
              <w:rPr>
                <w:color w:val="000000"/>
              </w:rPr>
              <w:t xml:space="preserve"> </w:t>
            </w:r>
            <w:proofErr w:type="spellStart"/>
            <w:r w:rsidRPr="00E66F8C">
              <w:rPr>
                <w:color w:val="000000"/>
              </w:rPr>
              <w:t>Cloud</w:t>
            </w:r>
            <w:proofErr w:type="spellEnd"/>
            <w:r w:rsidRPr="00E66F8C">
              <w:rPr>
                <w:color w:val="000000"/>
              </w:rPr>
              <w:t xml:space="preserve">)“ programinės įrangos palaikymas. Gamintojo garantuojamas 12 mėn. nemokamas garantinis aptarnavimas bei atnaujinimų teikimas garantiniu laikotarpiu: NGFW </w:t>
            </w:r>
            <w:proofErr w:type="spellStart"/>
            <w:r w:rsidRPr="00E66F8C">
              <w:rPr>
                <w:color w:val="000000"/>
              </w:rPr>
              <w:t>Application</w:t>
            </w:r>
            <w:proofErr w:type="spellEnd"/>
            <w:r w:rsidRPr="00E66F8C">
              <w:rPr>
                <w:color w:val="000000"/>
              </w:rPr>
              <w:t xml:space="preserve"> </w:t>
            </w:r>
            <w:proofErr w:type="spellStart"/>
            <w:r w:rsidRPr="00E66F8C">
              <w:rPr>
                <w:color w:val="000000"/>
              </w:rPr>
              <w:t>Control</w:t>
            </w:r>
            <w:proofErr w:type="spellEnd"/>
            <w:r w:rsidRPr="00E66F8C">
              <w:rPr>
                <w:color w:val="000000"/>
              </w:rPr>
              <w:t xml:space="preserve">,  IPS, </w:t>
            </w:r>
            <w:proofErr w:type="spellStart"/>
            <w:r w:rsidRPr="00E66F8C">
              <w:rPr>
                <w:color w:val="000000"/>
              </w:rPr>
              <w:t>Antivirus</w:t>
            </w:r>
            <w:proofErr w:type="spellEnd"/>
            <w:r w:rsidRPr="00E66F8C">
              <w:rPr>
                <w:color w:val="000000"/>
              </w:rPr>
              <w:t xml:space="preserve">, </w:t>
            </w:r>
            <w:proofErr w:type="spellStart"/>
            <w:r w:rsidRPr="00E66F8C">
              <w:rPr>
                <w:color w:val="000000"/>
              </w:rPr>
              <w:t>Botnet</w:t>
            </w:r>
            <w:proofErr w:type="spellEnd"/>
            <w:r w:rsidRPr="00E66F8C">
              <w:rPr>
                <w:color w:val="000000"/>
              </w:rPr>
              <w:t xml:space="preserve"> IP/</w:t>
            </w:r>
            <w:proofErr w:type="spellStart"/>
            <w:r w:rsidRPr="00E66F8C">
              <w:rPr>
                <w:color w:val="000000"/>
              </w:rPr>
              <w:t>Domain</w:t>
            </w:r>
            <w:proofErr w:type="spellEnd"/>
            <w:r w:rsidRPr="00E66F8C">
              <w:rPr>
                <w:color w:val="000000"/>
              </w:rPr>
              <w:t xml:space="preserve"> </w:t>
            </w:r>
            <w:proofErr w:type="spellStart"/>
            <w:r w:rsidRPr="00E66F8C">
              <w:rPr>
                <w:color w:val="000000"/>
              </w:rPr>
              <w:t>Reputation</w:t>
            </w:r>
            <w:proofErr w:type="spellEnd"/>
            <w:r w:rsidRPr="00E66F8C">
              <w:rPr>
                <w:color w:val="000000"/>
              </w:rPr>
              <w:t xml:space="preserve">, </w:t>
            </w:r>
            <w:proofErr w:type="spellStart"/>
            <w:r w:rsidRPr="00E66F8C">
              <w:rPr>
                <w:color w:val="000000"/>
              </w:rPr>
              <w:t>Mobile</w:t>
            </w:r>
            <w:proofErr w:type="spellEnd"/>
            <w:r w:rsidRPr="00E66F8C">
              <w:rPr>
                <w:color w:val="000000"/>
              </w:rPr>
              <w:t xml:space="preserve"> </w:t>
            </w:r>
            <w:proofErr w:type="spellStart"/>
            <w:r w:rsidRPr="00E66F8C">
              <w:rPr>
                <w:color w:val="000000"/>
              </w:rPr>
              <w:t>Security</w:t>
            </w:r>
            <w:proofErr w:type="spellEnd"/>
            <w:r w:rsidRPr="00E66F8C">
              <w:rPr>
                <w:color w:val="000000"/>
              </w:rPr>
              <w:t xml:space="preserve">, </w:t>
            </w:r>
            <w:proofErr w:type="spellStart"/>
            <w:r w:rsidRPr="00E66F8C">
              <w:rPr>
                <w:color w:val="000000"/>
              </w:rPr>
              <w:t>Web</w:t>
            </w:r>
            <w:proofErr w:type="spellEnd"/>
            <w:r w:rsidRPr="00E66F8C">
              <w:rPr>
                <w:color w:val="000000"/>
              </w:rPr>
              <w:t xml:space="preserve"> </w:t>
            </w:r>
            <w:proofErr w:type="spellStart"/>
            <w:r w:rsidRPr="00E66F8C">
              <w:rPr>
                <w:color w:val="000000"/>
              </w:rPr>
              <w:t>Filtering</w:t>
            </w:r>
            <w:proofErr w:type="spellEnd"/>
            <w:r w:rsidRPr="00E66F8C">
              <w:rPr>
                <w:color w:val="000000"/>
              </w:rPr>
              <w:t xml:space="preserve"> </w:t>
            </w:r>
            <w:proofErr w:type="spellStart"/>
            <w:r w:rsidRPr="00E66F8C">
              <w:rPr>
                <w:color w:val="000000"/>
              </w:rPr>
              <w:t>and</w:t>
            </w:r>
            <w:proofErr w:type="spellEnd"/>
            <w:r w:rsidRPr="00E66F8C">
              <w:rPr>
                <w:color w:val="000000"/>
              </w:rPr>
              <w:t xml:space="preserve"> </w:t>
            </w:r>
            <w:proofErr w:type="spellStart"/>
            <w:r w:rsidRPr="00E66F8C">
              <w:rPr>
                <w:color w:val="000000"/>
              </w:rPr>
              <w:t>Antispam</w:t>
            </w:r>
            <w:proofErr w:type="spellEnd"/>
            <w:r w:rsidRPr="00E66F8C">
              <w:rPr>
                <w:color w:val="000000"/>
              </w:rPr>
              <w:t xml:space="preserve"> </w:t>
            </w:r>
            <w:proofErr w:type="spellStart"/>
            <w:r w:rsidRPr="00E66F8C">
              <w:rPr>
                <w:color w:val="000000"/>
              </w:rPr>
              <w:t>Serviced</w:t>
            </w:r>
            <w:proofErr w:type="spellEnd"/>
            <w:r w:rsidRPr="00E66F8C">
              <w:rPr>
                <w:color w:val="000000"/>
              </w:rPr>
              <w:t>.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rsidR="00E66F8C" w:rsidRPr="00E66F8C" w:rsidRDefault="00E66F8C" w:rsidP="00E66F8C">
            <w:pPr>
              <w:jc w:val="both"/>
              <w:rPr>
                <w:b/>
                <w:color w:val="000000"/>
              </w:rPr>
            </w:pPr>
          </w:p>
        </w:tc>
      </w:tr>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t>2.12</w:t>
            </w:r>
          </w:p>
        </w:tc>
        <w:tc>
          <w:tcPr>
            <w:tcW w:w="8364" w:type="dxa"/>
            <w:gridSpan w:val="4"/>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200E Nr.12</w:t>
            </w:r>
          </w:p>
          <w:p w:rsidR="00E66F8C" w:rsidRPr="00E66F8C" w:rsidRDefault="00E66F8C" w:rsidP="00E66F8C">
            <w:pPr>
              <w:jc w:val="both"/>
              <w:rPr>
                <w:b/>
                <w:color w:val="000000"/>
              </w:rPr>
            </w:pPr>
            <w:r w:rsidRPr="00E66F8C">
              <w:rPr>
                <w:color w:val="000000"/>
              </w:rPr>
              <w:t xml:space="preserve">„FortiGate-200E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Contract</w:t>
            </w:r>
            <w:proofErr w:type="spellEnd"/>
            <w:r w:rsidRPr="00E66F8C">
              <w:rPr>
                <w:color w:val="000000"/>
              </w:rPr>
              <w:t>“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tc>
      </w:tr>
    </w:tbl>
    <w:p w:rsidR="00E66F8C" w:rsidRPr="00E66F8C" w:rsidRDefault="00E66F8C" w:rsidP="00E66F8C">
      <w:pPr>
        <w:ind w:left="567" w:firstLine="284"/>
        <w:jc w:val="both"/>
        <w:rPr>
          <w:color w:val="000000"/>
        </w:rPr>
      </w:pPr>
    </w:p>
    <w:tbl>
      <w:tblPr>
        <w:tblW w:w="9072" w:type="dxa"/>
        <w:tblInd w:w="426" w:type="dxa"/>
        <w:tblLayout w:type="fixed"/>
        <w:tblLook w:val="0000" w:firstRow="0" w:lastRow="0" w:firstColumn="0" w:lastColumn="0" w:noHBand="0" w:noVBand="0"/>
      </w:tblPr>
      <w:tblGrid>
        <w:gridCol w:w="708"/>
        <w:gridCol w:w="8364"/>
      </w:tblGrid>
      <w:tr w:rsidR="00E66F8C" w:rsidRPr="00E66F8C" w:rsidTr="00F24CF3">
        <w:trPr>
          <w:trHeight w:val="246"/>
        </w:trPr>
        <w:tc>
          <w:tcPr>
            <w:tcW w:w="708" w:type="dxa"/>
            <w:noWrap/>
          </w:tcPr>
          <w:p w:rsidR="00E66F8C" w:rsidRPr="00E66F8C" w:rsidRDefault="00E66F8C" w:rsidP="00E66F8C">
            <w:pPr>
              <w:jc w:val="both"/>
              <w:rPr>
                <w:b/>
                <w:bCs/>
                <w:color w:val="000000"/>
              </w:rPr>
            </w:pPr>
            <w:r w:rsidRPr="00E66F8C">
              <w:rPr>
                <w:b/>
                <w:bCs/>
                <w:color w:val="000000"/>
              </w:rPr>
              <w:t>2.12</w:t>
            </w:r>
          </w:p>
        </w:tc>
        <w:tc>
          <w:tcPr>
            <w:tcW w:w="8364" w:type="dxa"/>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60E Nr.13</w:t>
            </w:r>
          </w:p>
          <w:p w:rsidR="00E66F8C" w:rsidRPr="00E66F8C" w:rsidRDefault="00E66F8C" w:rsidP="00E66F8C">
            <w:pPr>
              <w:jc w:val="both"/>
              <w:rPr>
                <w:color w:val="000000"/>
              </w:rPr>
            </w:pPr>
            <w:r w:rsidRPr="00E66F8C">
              <w:rPr>
                <w:color w:val="000000"/>
              </w:rPr>
              <w:t xml:space="preserve">„FortiGate-60E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Contract</w:t>
            </w:r>
            <w:proofErr w:type="spellEnd"/>
            <w:r w:rsidRPr="00E66F8C">
              <w:rPr>
                <w:color w:val="000000"/>
              </w:rPr>
              <w:t>“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rsidR="00E66F8C" w:rsidRPr="00E66F8C" w:rsidRDefault="00E66F8C" w:rsidP="00E66F8C">
            <w:pPr>
              <w:ind w:left="567" w:firstLine="284"/>
              <w:jc w:val="both"/>
              <w:rPr>
                <w:b/>
                <w:color w:val="000000"/>
              </w:rPr>
            </w:pPr>
          </w:p>
        </w:tc>
      </w:tr>
      <w:tr w:rsidR="00E66F8C" w:rsidRPr="00E66F8C" w:rsidTr="00F24CF3">
        <w:trPr>
          <w:trHeight w:val="246"/>
        </w:trPr>
        <w:tc>
          <w:tcPr>
            <w:tcW w:w="708" w:type="dxa"/>
            <w:noWrap/>
          </w:tcPr>
          <w:p w:rsidR="00E66F8C" w:rsidRPr="00E66F8C" w:rsidRDefault="006033D2" w:rsidP="00E66F8C">
            <w:pPr>
              <w:jc w:val="both"/>
              <w:rPr>
                <w:b/>
                <w:bCs/>
                <w:color w:val="000000"/>
              </w:rPr>
            </w:pPr>
            <w:r>
              <w:rPr>
                <w:b/>
                <w:bCs/>
                <w:color w:val="000000"/>
              </w:rPr>
              <w:t>2.13</w:t>
            </w:r>
          </w:p>
        </w:tc>
        <w:tc>
          <w:tcPr>
            <w:tcW w:w="8364" w:type="dxa"/>
          </w:tcPr>
          <w:p w:rsidR="00E66F8C" w:rsidRPr="00E66F8C" w:rsidRDefault="00E66F8C" w:rsidP="00E66F8C">
            <w:pPr>
              <w:jc w:val="both"/>
              <w:rPr>
                <w:b/>
                <w:color w:val="000000"/>
              </w:rPr>
            </w:pPr>
            <w:proofErr w:type="spellStart"/>
            <w:r w:rsidRPr="00E66F8C">
              <w:rPr>
                <w:b/>
                <w:color w:val="000000"/>
              </w:rPr>
              <w:t>FortiGate</w:t>
            </w:r>
            <w:proofErr w:type="spellEnd"/>
            <w:r w:rsidRPr="00E66F8C">
              <w:rPr>
                <w:b/>
                <w:color w:val="000000"/>
              </w:rPr>
              <w:t xml:space="preserve"> 60F Nr.14</w:t>
            </w:r>
          </w:p>
          <w:p w:rsidR="00E66F8C" w:rsidRPr="00E66F8C" w:rsidRDefault="00E66F8C" w:rsidP="00E66F8C">
            <w:pPr>
              <w:jc w:val="both"/>
              <w:rPr>
                <w:color w:val="000000"/>
              </w:rPr>
            </w:pPr>
            <w:r w:rsidRPr="00E66F8C">
              <w:rPr>
                <w:color w:val="000000"/>
              </w:rPr>
              <w:t xml:space="preserve">„FortiGate-60F 1 </w:t>
            </w:r>
            <w:proofErr w:type="spellStart"/>
            <w:r w:rsidRPr="00E66F8C">
              <w:rPr>
                <w:color w:val="000000"/>
              </w:rPr>
              <w:t>Year</w:t>
            </w:r>
            <w:proofErr w:type="spellEnd"/>
            <w:r w:rsidRPr="00E66F8C">
              <w:rPr>
                <w:color w:val="000000"/>
              </w:rPr>
              <w:t xml:space="preserve"> 24x7 </w:t>
            </w:r>
            <w:proofErr w:type="spellStart"/>
            <w:r w:rsidRPr="00E66F8C">
              <w:rPr>
                <w:color w:val="000000"/>
              </w:rPr>
              <w:t>FortiCare</w:t>
            </w:r>
            <w:proofErr w:type="spellEnd"/>
            <w:r w:rsidRPr="00E66F8C">
              <w:rPr>
                <w:color w:val="000000"/>
              </w:rPr>
              <w:t xml:space="preserve"> </w:t>
            </w:r>
            <w:proofErr w:type="spellStart"/>
            <w:r w:rsidRPr="00E66F8C">
              <w:rPr>
                <w:color w:val="000000"/>
              </w:rPr>
              <w:t>Contract</w:t>
            </w:r>
            <w:proofErr w:type="spellEnd"/>
            <w:r w:rsidRPr="00E66F8C">
              <w:rPr>
                <w:color w:val="000000"/>
              </w:rPr>
              <w:t xml:space="preserve">“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w:t>
            </w:r>
            <w:r w:rsidRPr="00E66F8C">
              <w:rPr>
                <w:color w:val="000000"/>
              </w:rPr>
              <w:lastRenderedPageBreak/>
              <w:t>prieigą prie gamintojo internetiniame puslapyje esančių resursų, tarp jų ir programinės įrangos bibliotekos. Palaikymas užsakomas pagal poreikį.</w:t>
            </w:r>
          </w:p>
          <w:p w:rsidR="00E66F8C" w:rsidRPr="00E66F8C" w:rsidRDefault="00E66F8C" w:rsidP="00E66F8C">
            <w:pPr>
              <w:ind w:left="567" w:firstLine="284"/>
              <w:jc w:val="both"/>
              <w:rPr>
                <w:b/>
                <w:color w:val="000000"/>
              </w:rPr>
            </w:pPr>
          </w:p>
        </w:tc>
      </w:tr>
    </w:tbl>
    <w:p w:rsidR="00A57D60" w:rsidRPr="00CE01AC" w:rsidRDefault="00A57D60">
      <w:pPr>
        <w:rPr>
          <w:highlight w:val="yellow"/>
        </w:rPr>
      </w:pPr>
      <w:r w:rsidRPr="00CE01AC">
        <w:rPr>
          <w:highlight w:val="yellow"/>
        </w:rPr>
        <w:lastRenderedPageBreak/>
        <w:br w:type="page"/>
      </w:r>
    </w:p>
    <w:p w:rsidR="003B767C" w:rsidRPr="007F69E6" w:rsidRDefault="003B767C" w:rsidP="003B767C">
      <w:pPr>
        <w:ind w:left="4320" w:firstLine="720"/>
        <w:rPr>
          <w:sz w:val="20"/>
          <w:szCs w:val="20"/>
        </w:rPr>
      </w:pPr>
      <w:r w:rsidRPr="007F69E6">
        <w:lastRenderedPageBreak/>
        <w:t xml:space="preserve">Paslaugų viešojo pirkimo – pardavimo </w:t>
      </w:r>
    </w:p>
    <w:p w:rsidR="003B767C" w:rsidRPr="007F69E6" w:rsidRDefault="003B767C" w:rsidP="003B767C">
      <w:pPr>
        <w:ind w:left="4320" w:firstLine="720"/>
      </w:pPr>
      <w:r w:rsidRPr="007F69E6">
        <w:t xml:space="preserve">Sutarties Nr.      </w:t>
      </w:r>
    </w:p>
    <w:p w:rsidR="003B767C" w:rsidRPr="007F69E6" w:rsidRDefault="003B767C" w:rsidP="003B767C">
      <w:pPr>
        <w:ind w:left="4320" w:firstLine="720"/>
      </w:pPr>
      <w:r w:rsidRPr="007F69E6">
        <w:t xml:space="preserve">2 priedas </w:t>
      </w:r>
    </w:p>
    <w:p w:rsidR="006F093D" w:rsidRPr="00CE01AC" w:rsidRDefault="006F093D" w:rsidP="006F093D">
      <w:pPr>
        <w:ind w:left="360"/>
        <w:rPr>
          <w:highlight w:val="yellow"/>
        </w:rPr>
      </w:pPr>
    </w:p>
    <w:p w:rsidR="00A57D60" w:rsidRPr="00CE01AC" w:rsidRDefault="00A57D60" w:rsidP="00DE62A8">
      <w:pPr>
        <w:ind w:left="360"/>
        <w:jc w:val="center"/>
        <w:rPr>
          <w:rFonts w:eastAsia="Tahoma"/>
          <w:b/>
          <w:caps/>
          <w:highlight w:val="yellow"/>
        </w:rPr>
      </w:pPr>
    </w:p>
    <w:p w:rsidR="00A57D60" w:rsidRPr="007F69E6" w:rsidRDefault="00A154D7" w:rsidP="00DE62A8">
      <w:pPr>
        <w:ind w:left="360"/>
        <w:jc w:val="center"/>
        <w:rPr>
          <w:rFonts w:eastAsia="Tahoma"/>
          <w:b/>
          <w:caps/>
        </w:rPr>
      </w:pPr>
      <w:r w:rsidRPr="007F69E6">
        <w:rPr>
          <w:rFonts w:eastAsia="Tahoma"/>
          <w:b/>
        </w:rPr>
        <w:t>PROGRAMINĖS ĮRANGOS LICENCIJŲ PALAIKYMO PASLAUGŲ</w:t>
      </w:r>
      <w:r w:rsidRPr="007F69E6">
        <w:rPr>
          <w:b/>
        </w:rPr>
        <w:t xml:space="preserve"> ĮKAINIŲ LENTELĖ</w:t>
      </w:r>
    </w:p>
    <w:p w:rsidR="00DE62A8" w:rsidRPr="007F69E6" w:rsidRDefault="00DE62A8" w:rsidP="006F093D">
      <w:pPr>
        <w:ind w:left="360"/>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832"/>
        <w:gridCol w:w="1418"/>
        <w:gridCol w:w="1837"/>
        <w:gridCol w:w="1560"/>
      </w:tblGrid>
      <w:tr w:rsidR="007F69E6" w:rsidRPr="00CE01AC" w:rsidTr="002E56B2">
        <w:trPr>
          <w:jc w:val="center"/>
        </w:trPr>
        <w:tc>
          <w:tcPr>
            <w:tcW w:w="846" w:type="dxa"/>
            <w:shd w:val="clear" w:color="auto" w:fill="DEEAF6" w:themeFill="accent1" w:themeFillTint="33"/>
            <w:vAlign w:val="center"/>
          </w:tcPr>
          <w:p w:rsidR="007F69E6" w:rsidRPr="007F69E6" w:rsidRDefault="007F69E6" w:rsidP="00302881">
            <w:pPr>
              <w:rPr>
                <w:b/>
                <w:bCs/>
                <w:color w:val="000000" w:themeColor="text1"/>
                <w:lang w:eastAsia="en-US"/>
              </w:rPr>
            </w:pPr>
            <w:r w:rsidRPr="007F69E6">
              <w:rPr>
                <w:b/>
                <w:bCs/>
                <w:color w:val="000000" w:themeColor="text1"/>
                <w:lang w:eastAsia="en-US"/>
              </w:rPr>
              <w:t>Eil. Nr.</w:t>
            </w:r>
          </w:p>
        </w:tc>
        <w:tc>
          <w:tcPr>
            <w:tcW w:w="3832" w:type="dxa"/>
            <w:shd w:val="clear" w:color="auto" w:fill="DEEAF6" w:themeFill="accent1" w:themeFillTint="33"/>
            <w:vAlign w:val="center"/>
          </w:tcPr>
          <w:p w:rsidR="007F69E6" w:rsidRPr="007F69E6" w:rsidRDefault="007F69E6" w:rsidP="007F69E6">
            <w:pPr>
              <w:jc w:val="center"/>
              <w:rPr>
                <w:i/>
                <w:color w:val="000000" w:themeColor="text1"/>
                <w:lang w:eastAsia="en-US"/>
              </w:rPr>
            </w:pPr>
            <w:r w:rsidRPr="007F69E6">
              <w:rPr>
                <w:b/>
                <w:color w:val="000000" w:themeColor="text1"/>
                <w:lang w:eastAsia="en-US"/>
              </w:rPr>
              <w:t>Paslaugos pavadinimas</w:t>
            </w:r>
          </w:p>
        </w:tc>
        <w:tc>
          <w:tcPr>
            <w:tcW w:w="1418" w:type="dxa"/>
            <w:shd w:val="clear" w:color="auto" w:fill="DEEAF6" w:themeFill="accent1" w:themeFillTint="33"/>
            <w:vAlign w:val="center"/>
          </w:tcPr>
          <w:p w:rsidR="007F69E6" w:rsidRPr="007F69E6" w:rsidRDefault="007F69E6" w:rsidP="00302881">
            <w:pPr>
              <w:autoSpaceDE w:val="0"/>
              <w:autoSpaceDN w:val="0"/>
              <w:adjustRightInd w:val="0"/>
              <w:jc w:val="center"/>
              <w:rPr>
                <w:rFonts w:eastAsia="Calibri"/>
                <w:b/>
                <w:lang w:eastAsia="en-US"/>
              </w:rPr>
            </w:pPr>
            <w:r w:rsidRPr="007F69E6">
              <w:rPr>
                <w:rFonts w:eastAsia="Calibri"/>
                <w:b/>
                <w:lang w:eastAsia="en-US"/>
              </w:rPr>
              <w:t>Kiekis (vnt.)</w:t>
            </w:r>
          </w:p>
          <w:p w:rsidR="007F69E6" w:rsidRPr="007F69E6" w:rsidRDefault="007F69E6" w:rsidP="00302881">
            <w:pPr>
              <w:autoSpaceDE w:val="0"/>
              <w:autoSpaceDN w:val="0"/>
              <w:adjustRightInd w:val="0"/>
              <w:jc w:val="center"/>
              <w:rPr>
                <w:rFonts w:eastAsia="Calibri"/>
                <w:b/>
                <w:lang w:eastAsia="en-US"/>
              </w:rPr>
            </w:pPr>
          </w:p>
        </w:tc>
        <w:tc>
          <w:tcPr>
            <w:tcW w:w="1837" w:type="dxa"/>
            <w:shd w:val="clear" w:color="auto" w:fill="DEEAF6" w:themeFill="accent1" w:themeFillTint="33"/>
            <w:vAlign w:val="center"/>
          </w:tcPr>
          <w:p w:rsidR="007F69E6" w:rsidRPr="007F69E6" w:rsidRDefault="007F69E6" w:rsidP="00302881">
            <w:pPr>
              <w:jc w:val="both"/>
              <w:rPr>
                <w:b/>
                <w:color w:val="000000" w:themeColor="text1"/>
                <w:lang w:eastAsia="en-US"/>
              </w:rPr>
            </w:pPr>
            <w:r w:rsidRPr="007F69E6">
              <w:rPr>
                <w:b/>
                <w:color w:val="000000" w:themeColor="text1"/>
                <w:lang w:eastAsia="en-US"/>
              </w:rPr>
              <w:t xml:space="preserve">Vieneto kaina, </w:t>
            </w:r>
            <w:proofErr w:type="spellStart"/>
            <w:r w:rsidRPr="007F69E6">
              <w:rPr>
                <w:b/>
                <w:color w:val="000000" w:themeColor="text1"/>
                <w:lang w:eastAsia="en-US"/>
              </w:rPr>
              <w:t>Eur</w:t>
            </w:r>
            <w:proofErr w:type="spellEnd"/>
            <w:r w:rsidRPr="007F69E6">
              <w:rPr>
                <w:b/>
                <w:color w:val="000000" w:themeColor="text1"/>
                <w:lang w:eastAsia="en-US"/>
              </w:rPr>
              <w:t xml:space="preserve"> be PVM</w:t>
            </w:r>
          </w:p>
          <w:p w:rsidR="007F69E6" w:rsidRPr="007F69E6" w:rsidRDefault="007F69E6" w:rsidP="00302881">
            <w:pPr>
              <w:jc w:val="both"/>
              <w:rPr>
                <w:b/>
                <w:color w:val="000000" w:themeColor="text1"/>
                <w:lang w:eastAsia="en-US"/>
              </w:rPr>
            </w:pPr>
          </w:p>
        </w:tc>
        <w:tc>
          <w:tcPr>
            <w:tcW w:w="1560" w:type="dxa"/>
            <w:shd w:val="clear" w:color="auto" w:fill="DEEAF6" w:themeFill="accent1" w:themeFillTint="33"/>
            <w:vAlign w:val="center"/>
          </w:tcPr>
          <w:p w:rsidR="007F69E6" w:rsidRDefault="007F69E6" w:rsidP="00462E31">
            <w:pPr>
              <w:jc w:val="both"/>
              <w:rPr>
                <w:b/>
                <w:color w:val="000000" w:themeColor="text1"/>
                <w:lang w:eastAsia="en-US"/>
              </w:rPr>
            </w:pPr>
            <w:r w:rsidRPr="007F69E6">
              <w:rPr>
                <w:b/>
                <w:color w:val="000000" w:themeColor="text1"/>
                <w:lang w:eastAsia="en-US"/>
              </w:rPr>
              <w:t xml:space="preserve">Vieneto kaina, </w:t>
            </w:r>
            <w:proofErr w:type="spellStart"/>
            <w:r w:rsidRPr="007F69E6">
              <w:rPr>
                <w:b/>
                <w:color w:val="000000" w:themeColor="text1"/>
                <w:lang w:eastAsia="en-US"/>
              </w:rPr>
              <w:t>Eur</w:t>
            </w:r>
            <w:proofErr w:type="spellEnd"/>
            <w:r w:rsidRPr="007F69E6">
              <w:rPr>
                <w:b/>
                <w:color w:val="000000" w:themeColor="text1"/>
                <w:lang w:eastAsia="en-US"/>
              </w:rPr>
              <w:t xml:space="preserve"> su PVM</w:t>
            </w:r>
          </w:p>
          <w:p w:rsidR="002E56B2" w:rsidRPr="007F69E6" w:rsidRDefault="002E56B2" w:rsidP="00462E31">
            <w:pPr>
              <w:jc w:val="both"/>
              <w:rPr>
                <w:b/>
                <w:color w:val="000000" w:themeColor="text1"/>
                <w:lang w:eastAsia="en-US"/>
              </w:rPr>
            </w:pPr>
          </w:p>
        </w:tc>
      </w:tr>
      <w:tr w:rsidR="007F69E6" w:rsidRPr="00CE01AC" w:rsidDel="00E85927" w:rsidTr="007F69E6">
        <w:trPr>
          <w:jc w:val="center"/>
        </w:trPr>
        <w:tc>
          <w:tcPr>
            <w:tcW w:w="846" w:type="dxa"/>
            <w:shd w:val="clear" w:color="auto" w:fill="DEEAF6" w:themeFill="accent1" w:themeFillTint="33"/>
            <w:vAlign w:val="center"/>
          </w:tcPr>
          <w:p w:rsidR="007F69E6" w:rsidRPr="007F69E6" w:rsidRDefault="007F69E6" w:rsidP="00302881">
            <w:pPr>
              <w:jc w:val="center"/>
              <w:rPr>
                <w:color w:val="000000" w:themeColor="text1"/>
                <w:lang w:eastAsia="en-US"/>
              </w:rPr>
            </w:pPr>
            <w:r w:rsidRPr="007F69E6">
              <w:rPr>
                <w:color w:val="000000" w:themeColor="text1"/>
                <w:lang w:eastAsia="en-US"/>
              </w:rPr>
              <w:t>1</w:t>
            </w:r>
          </w:p>
        </w:tc>
        <w:tc>
          <w:tcPr>
            <w:tcW w:w="3832" w:type="dxa"/>
            <w:shd w:val="clear" w:color="auto" w:fill="DEEAF6" w:themeFill="accent1" w:themeFillTint="33"/>
          </w:tcPr>
          <w:p w:rsidR="007F69E6" w:rsidRPr="007F69E6" w:rsidRDefault="007F69E6" w:rsidP="00302881">
            <w:pPr>
              <w:jc w:val="center"/>
              <w:rPr>
                <w:color w:val="000000" w:themeColor="text1"/>
                <w:lang w:eastAsia="en-US"/>
              </w:rPr>
            </w:pPr>
            <w:r w:rsidRPr="007F69E6">
              <w:rPr>
                <w:color w:val="000000" w:themeColor="text1"/>
                <w:lang w:eastAsia="en-US"/>
              </w:rPr>
              <w:t>2</w:t>
            </w:r>
          </w:p>
        </w:tc>
        <w:tc>
          <w:tcPr>
            <w:tcW w:w="1418" w:type="dxa"/>
            <w:shd w:val="clear" w:color="auto" w:fill="DEEAF6" w:themeFill="accent1" w:themeFillTint="33"/>
          </w:tcPr>
          <w:p w:rsidR="007F69E6" w:rsidRPr="007F69E6" w:rsidRDefault="007F69E6" w:rsidP="00302881">
            <w:pPr>
              <w:jc w:val="center"/>
              <w:rPr>
                <w:color w:val="000000" w:themeColor="text1"/>
                <w:lang w:eastAsia="en-US"/>
              </w:rPr>
            </w:pPr>
            <w:r w:rsidRPr="007F69E6">
              <w:rPr>
                <w:color w:val="000000" w:themeColor="text1"/>
                <w:lang w:eastAsia="en-US"/>
              </w:rPr>
              <w:t>3</w:t>
            </w:r>
          </w:p>
        </w:tc>
        <w:tc>
          <w:tcPr>
            <w:tcW w:w="1837" w:type="dxa"/>
            <w:shd w:val="clear" w:color="auto" w:fill="DEEAF6" w:themeFill="accent1" w:themeFillTint="33"/>
          </w:tcPr>
          <w:p w:rsidR="007F69E6" w:rsidRPr="007F69E6" w:rsidRDefault="007F69E6" w:rsidP="00302881">
            <w:pPr>
              <w:jc w:val="center"/>
              <w:rPr>
                <w:color w:val="000000" w:themeColor="text1"/>
                <w:lang w:eastAsia="en-US"/>
              </w:rPr>
            </w:pPr>
            <w:r w:rsidRPr="007F69E6">
              <w:rPr>
                <w:color w:val="000000" w:themeColor="text1"/>
                <w:lang w:eastAsia="en-US"/>
              </w:rPr>
              <w:t>4</w:t>
            </w:r>
          </w:p>
        </w:tc>
        <w:tc>
          <w:tcPr>
            <w:tcW w:w="1560" w:type="dxa"/>
            <w:shd w:val="clear" w:color="auto" w:fill="DEEAF6" w:themeFill="accent1" w:themeFillTint="33"/>
          </w:tcPr>
          <w:p w:rsidR="007F69E6" w:rsidRPr="007F69E6" w:rsidRDefault="007F69E6" w:rsidP="00302881">
            <w:pPr>
              <w:jc w:val="center"/>
              <w:rPr>
                <w:color w:val="000000" w:themeColor="text1"/>
                <w:lang w:eastAsia="en-US"/>
              </w:rPr>
            </w:pPr>
            <w:r w:rsidRPr="007F69E6">
              <w:rPr>
                <w:color w:val="000000" w:themeColor="text1"/>
                <w:lang w:eastAsia="en-US"/>
              </w:rPr>
              <w:t>5</w:t>
            </w:r>
          </w:p>
        </w:tc>
      </w:tr>
      <w:tr w:rsidR="00F24CF3" w:rsidRPr="00CE01AC" w:rsidDel="00E85927" w:rsidTr="00F24CF3">
        <w:trPr>
          <w:trHeight w:val="1336"/>
          <w:jc w:val="center"/>
        </w:trPr>
        <w:tc>
          <w:tcPr>
            <w:tcW w:w="846" w:type="dxa"/>
            <w:shd w:val="clear" w:color="auto" w:fill="auto"/>
            <w:vAlign w:val="center"/>
          </w:tcPr>
          <w:p w:rsidR="00F24CF3" w:rsidRPr="00D26A07" w:rsidRDefault="00F24CF3" w:rsidP="00F24CF3">
            <w:pPr>
              <w:jc w:val="center"/>
              <w:rPr>
                <w:color w:val="000000" w:themeColor="text1"/>
                <w:lang w:eastAsia="en-US"/>
              </w:rPr>
            </w:pPr>
            <w:r w:rsidRPr="00D26A07">
              <w:rPr>
                <w:color w:val="000000" w:themeColor="text1"/>
                <w:lang w:eastAsia="en-US"/>
              </w:rPr>
              <w:t>1.</w:t>
            </w:r>
          </w:p>
        </w:tc>
        <w:tc>
          <w:tcPr>
            <w:tcW w:w="3832" w:type="dxa"/>
            <w:shd w:val="clear" w:color="auto" w:fill="auto"/>
            <w:vAlign w:val="center"/>
          </w:tcPr>
          <w:p w:rsidR="00F24CF3" w:rsidRPr="00D26A07" w:rsidRDefault="00F24CF3" w:rsidP="00F24CF3">
            <w:pPr>
              <w:autoSpaceDE w:val="0"/>
              <w:autoSpaceDN w:val="0"/>
              <w:adjustRightInd w:val="0"/>
              <w:jc w:val="both"/>
              <w:rPr>
                <w:b/>
              </w:rPr>
            </w:pPr>
            <w:proofErr w:type="spellStart"/>
            <w:r w:rsidRPr="00D26A07">
              <w:rPr>
                <w:b/>
              </w:rPr>
              <w:t>FortiManager</w:t>
            </w:r>
            <w:proofErr w:type="spellEnd"/>
            <w:r w:rsidRPr="00D26A07">
              <w:rPr>
                <w:b/>
              </w:rPr>
              <w:t xml:space="preserve"> –VM (1 – 5010 prietaisų) Nr. 1 </w:t>
            </w:r>
          </w:p>
          <w:p w:rsidR="00F24CF3" w:rsidRPr="00D26A07" w:rsidRDefault="00F24CF3" w:rsidP="00F24CF3">
            <w:pPr>
              <w:autoSpaceDE w:val="0"/>
              <w:autoSpaceDN w:val="0"/>
              <w:adjustRightInd w:val="0"/>
              <w:jc w:val="both"/>
              <w:rPr>
                <w:rFonts w:eastAsiaTheme="minorHAnsi"/>
                <w:color w:val="000000" w:themeColor="text1"/>
                <w:lang w:eastAsia="en-US"/>
              </w:rPr>
            </w:pPr>
            <w:r w:rsidRPr="00D26A07">
              <w:rPr>
                <w:color w:val="000000"/>
              </w:rPr>
              <w:t>„</w:t>
            </w:r>
            <w:proofErr w:type="spellStart"/>
            <w:r w:rsidRPr="00D26A07">
              <w:rPr>
                <w:color w:val="000000"/>
              </w:rPr>
              <w:t>FortiManager</w:t>
            </w:r>
            <w:proofErr w:type="spellEnd"/>
            <w:r w:rsidRPr="00D26A07">
              <w:rPr>
                <w:color w:val="000000"/>
              </w:rPr>
              <w:t xml:space="preserve"> - VM </w:t>
            </w:r>
            <w:proofErr w:type="spellStart"/>
            <w:r w:rsidRPr="00D26A07">
              <w:rPr>
                <w:color w:val="000000"/>
              </w:rPr>
              <w:t>Support</w:t>
            </w:r>
            <w:proofErr w:type="spellEnd"/>
            <w:r w:rsidRPr="00D26A07">
              <w:rPr>
                <w:color w:val="000000"/>
              </w:rPr>
              <w:t xml:space="preserve"> 1 </w:t>
            </w:r>
            <w:proofErr w:type="spellStart"/>
            <w:r w:rsidRPr="00D26A07">
              <w:rPr>
                <w:color w:val="000000"/>
              </w:rPr>
              <w:t>Year</w:t>
            </w:r>
            <w:proofErr w:type="spellEnd"/>
            <w:r w:rsidRPr="00D26A07">
              <w:rPr>
                <w:color w:val="000000"/>
              </w:rPr>
              <w:t xml:space="preserve"> 24x7 </w:t>
            </w:r>
            <w:proofErr w:type="spellStart"/>
            <w:r w:rsidRPr="00D26A07">
              <w:rPr>
                <w:color w:val="000000"/>
              </w:rPr>
              <w:t>FortiCare</w:t>
            </w:r>
            <w:proofErr w:type="spellEnd"/>
            <w:r w:rsidRPr="00D26A07">
              <w:rPr>
                <w:color w:val="000000"/>
              </w:rPr>
              <w:t xml:space="preserve"> </w:t>
            </w:r>
            <w:proofErr w:type="spellStart"/>
            <w:r w:rsidRPr="00D26A07">
              <w:rPr>
                <w:color w:val="000000"/>
              </w:rPr>
              <w:t>Contract</w:t>
            </w:r>
            <w:proofErr w:type="spellEnd"/>
            <w:r w:rsidRPr="00D26A07">
              <w:rPr>
                <w:color w:val="000000"/>
              </w:rPr>
              <w:t xml:space="preserve"> </w:t>
            </w:r>
            <w:proofErr w:type="spellStart"/>
            <w:r w:rsidRPr="00D26A07">
              <w:rPr>
                <w:color w:val="000000"/>
              </w:rPr>
              <w:t>upgrade</w:t>
            </w:r>
            <w:proofErr w:type="spellEnd"/>
            <w:r w:rsidRPr="00D26A07">
              <w:rPr>
                <w:color w:val="000000"/>
              </w:rPr>
              <w:t xml:space="preserve"> </w:t>
            </w:r>
            <w:proofErr w:type="spellStart"/>
            <w:r w:rsidRPr="00D26A07">
              <w:rPr>
                <w:color w:val="000000"/>
              </w:rPr>
              <w:t>license</w:t>
            </w:r>
            <w:proofErr w:type="spellEnd"/>
            <w:r w:rsidRPr="00D26A07">
              <w:rPr>
                <w:color w:val="000000"/>
              </w:rPr>
              <w:t xml:space="preserve"> </w:t>
            </w:r>
            <w:proofErr w:type="spellStart"/>
            <w:r w:rsidRPr="00D26A07">
              <w:rPr>
                <w:color w:val="000000"/>
              </w:rPr>
              <w:t>from</w:t>
            </w:r>
            <w:proofErr w:type="spellEnd"/>
            <w:r w:rsidRPr="00D26A07">
              <w:rPr>
                <w:color w:val="000000"/>
              </w:rPr>
              <w:t xml:space="preserve"> 1010 to 5010 </w:t>
            </w:r>
            <w:proofErr w:type="spellStart"/>
            <w:r w:rsidRPr="00D26A07">
              <w:rPr>
                <w:color w:val="000000"/>
              </w:rPr>
              <w:t>devices</w:t>
            </w:r>
            <w:proofErr w:type="spellEnd"/>
            <w:r w:rsidRPr="00D26A07">
              <w:rPr>
                <w:color w:val="000000"/>
              </w:rPr>
              <w:t>/</w:t>
            </w:r>
            <w:proofErr w:type="spellStart"/>
            <w:r w:rsidRPr="00D26A07">
              <w:rPr>
                <w:color w:val="000000"/>
              </w:rPr>
              <w:t>Virtual</w:t>
            </w:r>
            <w:proofErr w:type="spellEnd"/>
            <w:r w:rsidRPr="00D26A07">
              <w:rPr>
                <w:color w:val="000000"/>
              </w:rPr>
              <w:t xml:space="preserve"> </w:t>
            </w:r>
            <w:proofErr w:type="spellStart"/>
            <w:r w:rsidRPr="00D26A07">
              <w:rPr>
                <w:color w:val="000000"/>
              </w:rPr>
              <w:t>Domains</w:t>
            </w:r>
            <w:proofErr w:type="spellEnd"/>
            <w:r w:rsidRPr="00D26A07">
              <w:rPr>
                <w:color w:val="000000"/>
              </w:rPr>
              <w:t>)“</w:t>
            </w:r>
            <w:r w:rsidRPr="00D26A07">
              <w:t xml:space="preserve"> programinės įrangos palaikymas</w:t>
            </w:r>
            <w:r w:rsidRPr="00D26A07">
              <w:rPr>
                <w:rFonts w:eastAsiaTheme="minorHAnsi"/>
                <w:color w:val="000000" w:themeColor="text1"/>
                <w:lang w:eastAsia="en-US"/>
              </w:rPr>
              <w:t xml:space="preserve"> </w:t>
            </w:r>
          </w:p>
          <w:p w:rsidR="00F24CF3" w:rsidRPr="00D26A07" w:rsidRDefault="00F24CF3" w:rsidP="00F24CF3">
            <w:pPr>
              <w:autoSpaceDE w:val="0"/>
              <w:autoSpaceDN w:val="0"/>
              <w:adjustRightInd w:val="0"/>
              <w:jc w:val="both"/>
              <w:rPr>
                <w:rFonts w:eastAsiaTheme="minorHAnsi"/>
                <w:color w:val="000000" w:themeColor="text1"/>
                <w:lang w:eastAsia="en-US"/>
              </w:rPr>
            </w:pPr>
          </w:p>
        </w:tc>
        <w:tc>
          <w:tcPr>
            <w:tcW w:w="1418" w:type="dxa"/>
            <w:shd w:val="clear" w:color="auto" w:fill="auto"/>
            <w:vAlign w:val="center"/>
          </w:tcPr>
          <w:p w:rsidR="00F24CF3" w:rsidRPr="00CE01AC" w:rsidRDefault="00F24CF3" w:rsidP="00F24CF3">
            <w:pPr>
              <w:jc w:val="center"/>
              <w:rPr>
                <w:color w:val="000000" w:themeColor="text1"/>
                <w:highlight w:val="yellow"/>
                <w:lang w:eastAsia="en-US"/>
              </w:rPr>
            </w:pPr>
            <w:r w:rsidRPr="002E56B2">
              <w:rPr>
                <w:color w:val="000000" w:themeColor="text1"/>
                <w:lang w:eastAsia="en-US"/>
              </w:rPr>
              <w:t xml:space="preserve">1 </w:t>
            </w:r>
          </w:p>
        </w:tc>
        <w:tc>
          <w:tcPr>
            <w:tcW w:w="1837" w:type="dxa"/>
            <w:vAlign w:val="center"/>
          </w:tcPr>
          <w:p w:rsidR="00F24CF3" w:rsidRPr="00493916" w:rsidRDefault="00F24CF3" w:rsidP="00D26A07">
            <w:pPr>
              <w:jc w:val="center"/>
              <w:rPr>
                <w:color w:val="000000" w:themeColor="text1"/>
              </w:rPr>
            </w:pPr>
            <w:r w:rsidRPr="00493916">
              <w:rPr>
                <w:color w:val="000000" w:themeColor="text1"/>
              </w:rPr>
              <w:t>21 000,00</w:t>
            </w:r>
          </w:p>
        </w:tc>
        <w:tc>
          <w:tcPr>
            <w:tcW w:w="1560" w:type="dxa"/>
            <w:vAlign w:val="center"/>
          </w:tcPr>
          <w:p w:rsidR="00F24CF3" w:rsidRPr="00493916" w:rsidDel="00E85927" w:rsidRDefault="00D26A07" w:rsidP="00D26A07">
            <w:pPr>
              <w:jc w:val="center"/>
              <w:rPr>
                <w:color w:val="000000" w:themeColor="text1"/>
              </w:rPr>
            </w:pPr>
            <w:r>
              <w:rPr>
                <w:color w:val="000000" w:themeColor="text1"/>
              </w:rPr>
              <w:t>25 410,00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2.</w:t>
            </w:r>
          </w:p>
        </w:tc>
        <w:tc>
          <w:tcPr>
            <w:tcW w:w="3832" w:type="dxa"/>
            <w:shd w:val="clear" w:color="auto" w:fill="auto"/>
            <w:vAlign w:val="center"/>
          </w:tcPr>
          <w:p w:rsidR="00F24CF3" w:rsidRPr="00BF6E7D" w:rsidRDefault="00F24CF3" w:rsidP="00F24CF3">
            <w:pPr>
              <w:jc w:val="both"/>
              <w:rPr>
                <w:b/>
                <w:color w:val="000000"/>
              </w:rPr>
            </w:pPr>
            <w:proofErr w:type="spellStart"/>
            <w:r w:rsidRPr="00BF6E7D">
              <w:rPr>
                <w:b/>
                <w:color w:val="000000"/>
              </w:rPr>
              <w:t>FortiManager</w:t>
            </w:r>
            <w:proofErr w:type="spellEnd"/>
            <w:r w:rsidRPr="00BF6E7D">
              <w:rPr>
                <w:b/>
                <w:color w:val="000000"/>
              </w:rPr>
              <w:t xml:space="preserve"> – VM (1 – 100 prietaisų) Nr. 2</w:t>
            </w:r>
          </w:p>
          <w:p w:rsidR="00F24CF3" w:rsidRPr="00BF6E7D" w:rsidRDefault="00F24CF3" w:rsidP="00F24CF3">
            <w:pPr>
              <w:autoSpaceDE w:val="0"/>
              <w:autoSpaceDN w:val="0"/>
              <w:adjustRightInd w:val="0"/>
              <w:jc w:val="both"/>
              <w:rPr>
                <w:color w:val="000000"/>
              </w:rPr>
            </w:pPr>
            <w:r w:rsidRPr="00BF6E7D">
              <w:rPr>
                <w:color w:val="000000"/>
              </w:rPr>
              <w:t>„</w:t>
            </w:r>
            <w:proofErr w:type="spellStart"/>
            <w:r w:rsidRPr="00BF6E7D">
              <w:rPr>
                <w:color w:val="000000"/>
              </w:rPr>
              <w:t>Upgrade</w:t>
            </w:r>
            <w:proofErr w:type="spellEnd"/>
            <w:r w:rsidRPr="00BF6E7D">
              <w:rPr>
                <w:color w:val="000000"/>
              </w:rPr>
              <w:t xml:space="preserve"> </w:t>
            </w:r>
            <w:proofErr w:type="spellStart"/>
            <w:r w:rsidRPr="00BF6E7D">
              <w:rPr>
                <w:color w:val="000000"/>
              </w:rPr>
              <w:t>license</w:t>
            </w:r>
            <w:proofErr w:type="spellEnd"/>
            <w:r w:rsidRPr="00BF6E7D">
              <w:rPr>
                <w:color w:val="000000"/>
              </w:rPr>
              <w:t xml:space="preserve"> </w:t>
            </w:r>
            <w:proofErr w:type="spellStart"/>
            <w:r w:rsidRPr="00BF6E7D">
              <w:rPr>
                <w:color w:val="000000"/>
              </w:rPr>
              <w:t>for</w:t>
            </w:r>
            <w:proofErr w:type="spellEnd"/>
            <w:r w:rsidRPr="00BF6E7D">
              <w:rPr>
                <w:color w:val="000000"/>
              </w:rPr>
              <w:t xml:space="preserve"> </w:t>
            </w:r>
            <w:proofErr w:type="spellStart"/>
            <w:r w:rsidRPr="00BF6E7D">
              <w:rPr>
                <w:color w:val="000000"/>
              </w:rPr>
              <w:t>adding</w:t>
            </w:r>
            <w:proofErr w:type="spellEnd"/>
            <w:r w:rsidRPr="00BF6E7D">
              <w:rPr>
                <w:color w:val="000000"/>
              </w:rPr>
              <w:t xml:space="preserve"> 100 </w:t>
            </w:r>
            <w:proofErr w:type="spellStart"/>
            <w:r w:rsidRPr="00BF6E7D">
              <w:rPr>
                <w:color w:val="000000"/>
              </w:rPr>
              <w:t>Fortinet</w:t>
            </w:r>
            <w:proofErr w:type="spellEnd"/>
            <w:r w:rsidRPr="00BF6E7D">
              <w:rPr>
                <w:color w:val="000000"/>
              </w:rPr>
              <w:t xml:space="preserve"> </w:t>
            </w:r>
            <w:proofErr w:type="spellStart"/>
            <w:r w:rsidRPr="00BF6E7D">
              <w:rPr>
                <w:color w:val="000000"/>
              </w:rPr>
              <w:t>devices</w:t>
            </w:r>
            <w:proofErr w:type="spellEnd"/>
            <w:r w:rsidRPr="00BF6E7D">
              <w:rPr>
                <w:color w:val="000000"/>
              </w:rPr>
              <w:t>/</w:t>
            </w:r>
            <w:proofErr w:type="spellStart"/>
            <w:r w:rsidRPr="00BF6E7D">
              <w:rPr>
                <w:color w:val="000000"/>
              </w:rPr>
              <w:t>Virtual</w:t>
            </w:r>
            <w:proofErr w:type="spellEnd"/>
            <w:r w:rsidRPr="00BF6E7D">
              <w:rPr>
                <w:color w:val="000000"/>
              </w:rPr>
              <w:t xml:space="preserve"> </w:t>
            </w:r>
            <w:proofErr w:type="spellStart"/>
            <w:r w:rsidRPr="00BF6E7D">
              <w:rPr>
                <w:color w:val="000000"/>
              </w:rPr>
              <w:t>Domains</w:t>
            </w:r>
            <w:proofErr w:type="spellEnd"/>
            <w:r w:rsidRPr="00BF6E7D">
              <w:rPr>
                <w:color w:val="000000"/>
              </w:rPr>
              <w:t xml:space="preserve">; </w:t>
            </w:r>
            <w:proofErr w:type="spellStart"/>
            <w:r w:rsidRPr="00BF6E7D">
              <w:rPr>
                <w:color w:val="000000"/>
              </w:rPr>
              <w:t>allows</w:t>
            </w:r>
            <w:proofErr w:type="spellEnd"/>
            <w:r w:rsidRPr="00BF6E7D">
              <w:rPr>
                <w:color w:val="000000"/>
              </w:rPr>
              <w:t xml:space="preserve"> </w:t>
            </w:r>
            <w:proofErr w:type="spellStart"/>
            <w:r w:rsidRPr="00BF6E7D">
              <w:rPr>
                <w:color w:val="000000"/>
              </w:rPr>
              <w:t>for</w:t>
            </w:r>
            <w:proofErr w:type="spellEnd"/>
            <w:r w:rsidRPr="00BF6E7D">
              <w:rPr>
                <w:color w:val="000000"/>
              </w:rPr>
              <w:t xml:space="preserve"> </w:t>
            </w:r>
            <w:proofErr w:type="spellStart"/>
            <w:r w:rsidRPr="00BF6E7D">
              <w:rPr>
                <w:color w:val="000000"/>
              </w:rPr>
              <w:t>total</w:t>
            </w:r>
            <w:proofErr w:type="spellEnd"/>
            <w:r w:rsidRPr="00BF6E7D">
              <w:rPr>
                <w:color w:val="000000"/>
              </w:rPr>
              <w:t xml:space="preserve"> </w:t>
            </w:r>
            <w:proofErr w:type="spellStart"/>
            <w:r w:rsidRPr="00BF6E7D">
              <w:rPr>
                <w:color w:val="000000"/>
              </w:rPr>
              <w:t>of</w:t>
            </w:r>
            <w:proofErr w:type="spellEnd"/>
            <w:r w:rsidRPr="00BF6E7D">
              <w:rPr>
                <w:color w:val="000000"/>
              </w:rPr>
              <w:t xml:space="preserve"> 5 GB/</w:t>
            </w:r>
            <w:proofErr w:type="spellStart"/>
            <w:r w:rsidRPr="00BF6E7D">
              <w:rPr>
                <w:color w:val="000000"/>
              </w:rPr>
              <w:t>Day</w:t>
            </w:r>
            <w:proofErr w:type="spellEnd"/>
            <w:r w:rsidRPr="00BF6E7D">
              <w:rPr>
                <w:color w:val="000000"/>
              </w:rPr>
              <w:t xml:space="preserve"> </w:t>
            </w:r>
            <w:proofErr w:type="spellStart"/>
            <w:r w:rsidRPr="00BF6E7D">
              <w:rPr>
                <w:color w:val="000000"/>
              </w:rPr>
              <w:t>of</w:t>
            </w:r>
            <w:proofErr w:type="spellEnd"/>
            <w:r w:rsidRPr="00BF6E7D">
              <w:rPr>
                <w:color w:val="000000"/>
              </w:rPr>
              <w:t xml:space="preserve"> </w:t>
            </w:r>
            <w:proofErr w:type="spellStart"/>
            <w:r w:rsidRPr="00BF6E7D">
              <w:rPr>
                <w:color w:val="000000"/>
              </w:rPr>
              <w:t>Logs</w:t>
            </w:r>
            <w:proofErr w:type="spellEnd"/>
            <w:r w:rsidRPr="00BF6E7D">
              <w:rPr>
                <w:color w:val="000000"/>
              </w:rPr>
              <w:t xml:space="preserve"> </w:t>
            </w:r>
            <w:proofErr w:type="spellStart"/>
            <w:r w:rsidRPr="00BF6E7D">
              <w:rPr>
                <w:color w:val="000000"/>
              </w:rPr>
              <w:t>and</w:t>
            </w:r>
            <w:proofErr w:type="spellEnd"/>
            <w:r w:rsidRPr="00BF6E7D">
              <w:rPr>
                <w:color w:val="000000"/>
              </w:rPr>
              <w:t xml:space="preserve"> 1 TB </w:t>
            </w:r>
            <w:proofErr w:type="spellStart"/>
            <w:r w:rsidRPr="00BF6E7D">
              <w:rPr>
                <w:color w:val="000000"/>
              </w:rPr>
              <w:t>storage</w:t>
            </w:r>
            <w:proofErr w:type="spellEnd"/>
            <w:r w:rsidRPr="00BF6E7D">
              <w:rPr>
                <w:color w:val="000000"/>
              </w:rPr>
              <w:t xml:space="preserve"> </w:t>
            </w:r>
            <w:proofErr w:type="spellStart"/>
            <w:r w:rsidRPr="00BF6E7D">
              <w:rPr>
                <w:color w:val="000000"/>
              </w:rPr>
              <w:t>capacity</w:t>
            </w:r>
            <w:proofErr w:type="spellEnd"/>
            <w:r w:rsidRPr="00BF6E7D">
              <w:rPr>
                <w:color w:val="000000"/>
              </w:rPr>
              <w:t>“ programinės įrangos palaikymas</w:t>
            </w:r>
          </w:p>
          <w:p w:rsidR="00F24CF3" w:rsidRPr="00BF6E7D" w:rsidRDefault="00F24CF3" w:rsidP="00F24CF3">
            <w:pPr>
              <w:autoSpaceDE w:val="0"/>
              <w:autoSpaceDN w:val="0"/>
              <w:adjustRightInd w:val="0"/>
              <w:jc w:val="both"/>
              <w:rPr>
                <w:rFonts w:eastAsia="Calibri"/>
                <w:color w:val="000000"/>
                <w:lang w:eastAsia="en-US"/>
              </w:rPr>
            </w:pPr>
          </w:p>
        </w:tc>
        <w:tc>
          <w:tcPr>
            <w:tcW w:w="1418" w:type="dxa"/>
            <w:shd w:val="clear" w:color="auto" w:fill="auto"/>
            <w:vAlign w:val="center"/>
          </w:tcPr>
          <w:p w:rsidR="00F24CF3" w:rsidRPr="002E56B2" w:rsidRDefault="00F24CF3" w:rsidP="00F24CF3">
            <w:pPr>
              <w:jc w:val="center"/>
              <w:rPr>
                <w:color w:val="000000" w:themeColor="text1"/>
                <w:lang w:eastAsia="en-US"/>
              </w:rPr>
            </w:pPr>
            <w:r w:rsidRPr="002E56B2">
              <w:rPr>
                <w:color w:val="000000" w:themeColor="text1"/>
                <w:lang w:eastAsia="en-US"/>
              </w:rPr>
              <w:t>5</w:t>
            </w:r>
          </w:p>
        </w:tc>
        <w:tc>
          <w:tcPr>
            <w:tcW w:w="1837" w:type="dxa"/>
            <w:vAlign w:val="center"/>
          </w:tcPr>
          <w:p w:rsidR="00F24CF3" w:rsidRPr="00493916" w:rsidRDefault="00F24CF3" w:rsidP="00D26A07">
            <w:pPr>
              <w:ind w:firstLine="720"/>
              <w:jc w:val="center"/>
              <w:rPr>
                <w:color w:val="000000" w:themeColor="text1"/>
              </w:rPr>
            </w:pPr>
            <w:r w:rsidRPr="00493916">
              <w:rPr>
                <w:color w:val="000000" w:themeColor="text1"/>
              </w:rPr>
              <w:t>5 700,00</w:t>
            </w:r>
          </w:p>
        </w:tc>
        <w:tc>
          <w:tcPr>
            <w:tcW w:w="1560" w:type="dxa"/>
            <w:vAlign w:val="center"/>
          </w:tcPr>
          <w:p w:rsidR="00F24CF3" w:rsidRPr="00493916" w:rsidDel="00E85927" w:rsidRDefault="00D26A07" w:rsidP="00D26A07">
            <w:pPr>
              <w:jc w:val="center"/>
              <w:rPr>
                <w:color w:val="000000" w:themeColor="text1"/>
              </w:rPr>
            </w:pPr>
            <w:r>
              <w:rPr>
                <w:color w:val="000000" w:themeColor="text1"/>
              </w:rPr>
              <w:t>6 897,00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3.</w:t>
            </w:r>
          </w:p>
        </w:tc>
        <w:tc>
          <w:tcPr>
            <w:tcW w:w="3832" w:type="dxa"/>
            <w:shd w:val="clear" w:color="auto" w:fill="auto"/>
            <w:vAlign w:val="center"/>
          </w:tcPr>
          <w:p w:rsidR="00F24CF3" w:rsidRPr="00BF6E7D" w:rsidRDefault="00F24CF3" w:rsidP="00F24CF3">
            <w:pPr>
              <w:jc w:val="both"/>
              <w:rPr>
                <w:b/>
                <w:color w:val="000000"/>
              </w:rPr>
            </w:pPr>
            <w:proofErr w:type="spellStart"/>
            <w:r w:rsidRPr="00BF6E7D">
              <w:rPr>
                <w:b/>
                <w:color w:val="000000"/>
              </w:rPr>
              <w:t>FortiAnalyzer</w:t>
            </w:r>
            <w:proofErr w:type="spellEnd"/>
            <w:r w:rsidRPr="00BF6E7D">
              <w:rPr>
                <w:b/>
                <w:color w:val="000000"/>
              </w:rPr>
              <w:t>-VM (100 GB/</w:t>
            </w:r>
            <w:proofErr w:type="spellStart"/>
            <w:r w:rsidRPr="00BF6E7D">
              <w:rPr>
                <w:b/>
                <w:color w:val="000000"/>
              </w:rPr>
              <w:t>Day</w:t>
            </w:r>
            <w:proofErr w:type="spellEnd"/>
            <w:r w:rsidRPr="00BF6E7D">
              <w:rPr>
                <w:b/>
                <w:color w:val="000000"/>
              </w:rPr>
              <w:t>) Nr.3</w:t>
            </w:r>
          </w:p>
          <w:p w:rsidR="00F24CF3" w:rsidRPr="00BF6E7D" w:rsidRDefault="00F24CF3" w:rsidP="00F24CF3">
            <w:pPr>
              <w:autoSpaceDE w:val="0"/>
              <w:autoSpaceDN w:val="0"/>
              <w:adjustRightInd w:val="0"/>
              <w:jc w:val="both"/>
              <w:rPr>
                <w:rFonts w:eastAsia="Calibri"/>
                <w:color w:val="000000"/>
                <w:lang w:eastAsia="en-US"/>
              </w:rPr>
            </w:pPr>
            <w:r w:rsidRPr="00BF6E7D">
              <w:rPr>
                <w:color w:val="000000"/>
              </w:rPr>
              <w:t>„</w:t>
            </w:r>
            <w:proofErr w:type="spellStart"/>
            <w:r w:rsidRPr="00BF6E7D">
              <w:rPr>
                <w:color w:val="000000"/>
              </w:rPr>
              <w:t>FortiAnalyzer</w:t>
            </w:r>
            <w:proofErr w:type="spellEnd"/>
            <w:r w:rsidRPr="00BF6E7D">
              <w:rPr>
                <w:color w:val="000000"/>
              </w:rPr>
              <w:t xml:space="preserve">-VM </w:t>
            </w:r>
            <w:proofErr w:type="spellStart"/>
            <w:r w:rsidRPr="00BF6E7D">
              <w:rPr>
                <w:color w:val="000000"/>
              </w:rPr>
              <w:t>Support</w:t>
            </w:r>
            <w:proofErr w:type="spellEnd"/>
            <w:r w:rsidRPr="00BF6E7D">
              <w:rPr>
                <w:color w:val="000000"/>
              </w:rPr>
              <w:t xml:space="preserve"> 1 </w:t>
            </w:r>
            <w:proofErr w:type="spellStart"/>
            <w:r w:rsidRPr="00BF6E7D">
              <w:rPr>
                <w:color w:val="000000"/>
              </w:rPr>
              <w:t>Year</w:t>
            </w:r>
            <w:proofErr w:type="spellEnd"/>
            <w:r w:rsidRPr="00BF6E7D">
              <w:rPr>
                <w:color w:val="000000"/>
              </w:rPr>
              <w:t xml:space="preserve"> 24x7 </w:t>
            </w:r>
            <w:proofErr w:type="spellStart"/>
            <w:r w:rsidRPr="00BF6E7D">
              <w:rPr>
                <w:color w:val="000000"/>
              </w:rPr>
              <w:t>FortiCare</w:t>
            </w:r>
            <w:proofErr w:type="spellEnd"/>
            <w:r w:rsidRPr="00BF6E7D">
              <w:rPr>
                <w:color w:val="000000"/>
              </w:rPr>
              <w:t xml:space="preserve"> </w:t>
            </w:r>
            <w:proofErr w:type="spellStart"/>
            <w:r w:rsidRPr="00BF6E7D">
              <w:rPr>
                <w:color w:val="000000"/>
              </w:rPr>
              <w:t>Contract</w:t>
            </w:r>
            <w:proofErr w:type="spellEnd"/>
            <w:r w:rsidRPr="00BF6E7D">
              <w:rPr>
                <w:color w:val="000000"/>
              </w:rPr>
              <w:t xml:space="preserve"> (</w:t>
            </w:r>
            <w:proofErr w:type="spellStart"/>
            <w:r w:rsidRPr="00BF6E7D">
              <w:rPr>
                <w:color w:val="000000"/>
              </w:rPr>
              <w:t>for</w:t>
            </w:r>
            <w:proofErr w:type="spellEnd"/>
            <w:r w:rsidRPr="00BF6E7D">
              <w:rPr>
                <w:color w:val="000000"/>
              </w:rPr>
              <w:t xml:space="preserve"> 1-Unlimited GB/</w:t>
            </w:r>
            <w:proofErr w:type="spellStart"/>
            <w:r w:rsidRPr="00BF6E7D">
              <w:rPr>
                <w:color w:val="000000"/>
              </w:rPr>
              <w:t>Day</w:t>
            </w:r>
            <w:proofErr w:type="spellEnd"/>
            <w:r w:rsidRPr="00BF6E7D">
              <w:rPr>
                <w:color w:val="000000"/>
              </w:rPr>
              <w:t xml:space="preserve"> </w:t>
            </w:r>
            <w:proofErr w:type="spellStart"/>
            <w:r w:rsidRPr="00BF6E7D">
              <w:rPr>
                <w:color w:val="000000"/>
              </w:rPr>
              <w:t>of</w:t>
            </w:r>
            <w:proofErr w:type="spellEnd"/>
            <w:r w:rsidRPr="00BF6E7D">
              <w:rPr>
                <w:color w:val="000000"/>
              </w:rPr>
              <w:t xml:space="preserve"> </w:t>
            </w:r>
            <w:proofErr w:type="spellStart"/>
            <w:r w:rsidRPr="00BF6E7D">
              <w:rPr>
                <w:color w:val="000000"/>
              </w:rPr>
              <w:t>Logs</w:t>
            </w:r>
            <w:proofErr w:type="spellEnd"/>
            <w:r w:rsidRPr="00BF6E7D">
              <w:rPr>
                <w:color w:val="000000"/>
              </w:rPr>
              <w:t>) programinės įrangos palaikymas</w:t>
            </w:r>
            <w:r w:rsidRPr="00BF6E7D">
              <w:rPr>
                <w:rFonts w:eastAsia="Calibri"/>
                <w:color w:val="000000"/>
                <w:lang w:eastAsia="en-US"/>
              </w:rPr>
              <w:t xml:space="preserve"> </w:t>
            </w:r>
          </w:p>
          <w:p w:rsidR="00F24CF3" w:rsidRPr="00BF6E7D" w:rsidRDefault="00F24CF3" w:rsidP="00F24CF3">
            <w:pPr>
              <w:autoSpaceDE w:val="0"/>
              <w:autoSpaceDN w:val="0"/>
              <w:adjustRightInd w:val="0"/>
              <w:jc w:val="both"/>
              <w:rPr>
                <w:rFonts w:eastAsia="Calibri"/>
                <w:color w:val="000000"/>
                <w:lang w:eastAsia="en-US"/>
              </w:rPr>
            </w:pPr>
          </w:p>
        </w:tc>
        <w:tc>
          <w:tcPr>
            <w:tcW w:w="1418" w:type="dxa"/>
            <w:shd w:val="clear" w:color="auto" w:fill="auto"/>
            <w:vAlign w:val="center"/>
          </w:tcPr>
          <w:p w:rsidR="00F24CF3" w:rsidRPr="00CE01AC" w:rsidRDefault="00F24CF3" w:rsidP="00F24CF3">
            <w:pPr>
              <w:jc w:val="center"/>
              <w:rPr>
                <w:color w:val="000000" w:themeColor="text1"/>
                <w:highlight w:val="yellow"/>
                <w:lang w:eastAsia="en-US"/>
              </w:rPr>
            </w:pPr>
            <w:r w:rsidRPr="002E56B2">
              <w:rPr>
                <w:color w:val="000000" w:themeColor="text1"/>
                <w:lang w:eastAsia="en-US"/>
              </w:rPr>
              <w:t>1</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F24CF3" w:rsidRPr="00D26A07" w:rsidRDefault="00F24CF3" w:rsidP="00F24CF3">
            <w:pPr>
              <w:ind w:firstLine="720"/>
              <w:jc w:val="center"/>
              <w:rPr>
                <w:color w:val="000000" w:themeColor="text1"/>
              </w:rPr>
            </w:pPr>
            <w:r w:rsidRPr="00D26A07">
              <w:rPr>
                <w:color w:val="000000"/>
              </w:rPr>
              <w:t>5 600,00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24CF3" w:rsidRPr="00D26A07" w:rsidDel="00E85927" w:rsidRDefault="00D26A07" w:rsidP="00D26A07">
            <w:pPr>
              <w:jc w:val="center"/>
              <w:rPr>
                <w:color w:val="000000" w:themeColor="text1"/>
              </w:rPr>
            </w:pPr>
            <w:r w:rsidRPr="00D26A07">
              <w:rPr>
                <w:color w:val="000000" w:themeColor="text1"/>
              </w:rPr>
              <w:t>6 776,00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4.</w:t>
            </w:r>
          </w:p>
        </w:tc>
        <w:tc>
          <w:tcPr>
            <w:tcW w:w="3832" w:type="dxa"/>
            <w:shd w:val="clear" w:color="auto" w:fill="auto"/>
            <w:vAlign w:val="center"/>
          </w:tcPr>
          <w:p w:rsidR="00F24CF3" w:rsidRPr="00BF6E7D" w:rsidRDefault="00F24CF3" w:rsidP="00F24CF3">
            <w:pPr>
              <w:jc w:val="both"/>
              <w:rPr>
                <w:b/>
                <w:color w:val="000000"/>
              </w:rPr>
            </w:pPr>
            <w:r w:rsidRPr="00BF6E7D">
              <w:rPr>
                <w:b/>
                <w:color w:val="000000"/>
              </w:rPr>
              <w:t>FortiMail-200E Nr.4</w:t>
            </w:r>
          </w:p>
          <w:p w:rsidR="00F24CF3" w:rsidRPr="00BF6E7D" w:rsidRDefault="00F24CF3" w:rsidP="00F24CF3">
            <w:pPr>
              <w:autoSpaceDE w:val="0"/>
              <w:autoSpaceDN w:val="0"/>
              <w:adjustRightInd w:val="0"/>
              <w:jc w:val="both"/>
            </w:pPr>
            <w:r w:rsidRPr="00BF6E7D">
              <w:rPr>
                <w:color w:val="000000"/>
              </w:rPr>
              <w:t xml:space="preserve">„FortiMail-200E 1 </w:t>
            </w:r>
            <w:proofErr w:type="spellStart"/>
            <w:r w:rsidRPr="00BF6E7D">
              <w:rPr>
                <w:color w:val="000000"/>
              </w:rPr>
              <w:t>Year</w:t>
            </w:r>
            <w:proofErr w:type="spellEnd"/>
            <w:r w:rsidRPr="00BF6E7D">
              <w:rPr>
                <w:color w:val="000000"/>
              </w:rPr>
              <w:t xml:space="preserve"> 24x7 </w:t>
            </w:r>
            <w:proofErr w:type="spellStart"/>
            <w:r w:rsidRPr="00BF6E7D">
              <w:rPr>
                <w:color w:val="000000"/>
              </w:rPr>
              <w:t>FortiCare</w:t>
            </w:r>
            <w:proofErr w:type="spellEnd"/>
            <w:r w:rsidRPr="00BF6E7D">
              <w:rPr>
                <w:color w:val="000000"/>
              </w:rPr>
              <w:t xml:space="preserve"> </w:t>
            </w:r>
            <w:proofErr w:type="spellStart"/>
            <w:r w:rsidRPr="00BF6E7D">
              <w:rPr>
                <w:color w:val="000000"/>
              </w:rPr>
              <w:t>and</w:t>
            </w:r>
            <w:proofErr w:type="spellEnd"/>
            <w:r w:rsidRPr="00BF6E7D">
              <w:rPr>
                <w:color w:val="000000"/>
              </w:rPr>
              <w:t xml:space="preserve"> </w:t>
            </w:r>
            <w:proofErr w:type="spellStart"/>
            <w:r w:rsidRPr="00BF6E7D">
              <w:rPr>
                <w:color w:val="000000"/>
              </w:rPr>
              <w:t>FortiGuard</w:t>
            </w:r>
            <w:proofErr w:type="spellEnd"/>
            <w:r w:rsidRPr="00BF6E7D">
              <w:rPr>
                <w:color w:val="000000"/>
              </w:rPr>
              <w:t xml:space="preserve"> Base </w:t>
            </w:r>
            <w:proofErr w:type="spellStart"/>
            <w:r w:rsidRPr="00BF6E7D">
              <w:rPr>
                <w:color w:val="000000"/>
              </w:rPr>
              <w:t>Bundle</w:t>
            </w:r>
            <w:proofErr w:type="spellEnd"/>
            <w:r w:rsidRPr="00BF6E7D">
              <w:rPr>
                <w:color w:val="000000"/>
              </w:rPr>
              <w:t xml:space="preserve"> </w:t>
            </w:r>
            <w:proofErr w:type="spellStart"/>
            <w:r w:rsidRPr="00BF6E7D">
              <w:rPr>
                <w:color w:val="000000"/>
              </w:rPr>
              <w:t>Contract</w:t>
            </w:r>
            <w:proofErr w:type="spellEnd"/>
            <w:r w:rsidRPr="00BF6E7D">
              <w:rPr>
                <w:color w:val="000000"/>
              </w:rPr>
              <w:t>“ programinės įrangos palaikymas</w:t>
            </w:r>
          </w:p>
          <w:p w:rsidR="00F24CF3" w:rsidRPr="00BF6E7D" w:rsidRDefault="00F24CF3" w:rsidP="00F24CF3">
            <w:pPr>
              <w:autoSpaceDE w:val="0"/>
              <w:autoSpaceDN w:val="0"/>
              <w:adjustRightInd w:val="0"/>
              <w:jc w:val="both"/>
              <w:rPr>
                <w:rFonts w:eastAsia="Calibri"/>
                <w:color w:val="000000"/>
                <w:lang w:eastAsia="en-US"/>
              </w:rPr>
            </w:pPr>
          </w:p>
        </w:tc>
        <w:tc>
          <w:tcPr>
            <w:tcW w:w="1418" w:type="dxa"/>
            <w:shd w:val="clear" w:color="auto" w:fill="auto"/>
            <w:vAlign w:val="center"/>
          </w:tcPr>
          <w:p w:rsidR="00F24CF3" w:rsidRPr="00CE01AC" w:rsidRDefault="00F24CF3" w:rsidP="00F24CF3">
            <w:pPr>
              <w:jc w:val="center"/>
              <w:rPr>
                <w:color w:val="000000" w:themeColor="text1"/>
                <w:highlight w:val="yellow"/>
                <w:lang w:eastAsia="en-US"/>
              </w:rPr>
            </w:pPr>
            <w:r w:rsidRPr="002E56B2">
              <w:rPr>
                <w:color w:val="000000" w:themeColor="text1"/>
                <w:lang w:eastAsia="en-US"/>
              </w:rPr>
              <w:t>2</w:t>
            </w:r>
          </w:p>
        </w:tc>
        <w:tc>
          <w:tcPr>
            <w:tcW w:w="1837" w:type="dxa"/>
            <w:tcBorders>
              <w:top w:val="nil"/>
              <w:left w:val="single" w:sz="4" w:space="0" w:color="auto"/>
              <w:bottom w:val="single" w:sz="4" w:space="0" w:color="auto"/>
              <w:right w:val="single" w:sz="4" w:space="0" w:color="auto"/>
            </w:tcBorders>
            <w:shd w:val="clear" w:color="auto" w:fill="auto"/>
            <w:vAlign w:val="center"/>
          </w:tcPr>
          <w:p w:rsidR="00F24CF3" w:rsidRPr="00D26A07" w:rsidRDefault="00F24CF3" w:rsidP="00D26A07">
            <w:pPr>
              <w:ind w:firstLine="720"/>
              <w:jc w:val="center"/>
              <w:rPr>
                <w:color w:val="000000" w:themeColor="text1"/>
              </w:rPr>
            </w:pPr>
            <w:r w:rsidRPr="00D26A07">
              <w:rPr>
                <w:color w:val="000000"/>
              </w:rPr>
              <w:t>1 500,00</w:t>
            </w:r>
          </w:p>
        </w:tc>
        <w:tc>
          <w:tcPr>
            <w:tcW w:w="1560" w:type="dxa"/>
            <w:tcBorders>
              <w:top w:val="nil"/>
              <w:left w:val="single" w:sz="4" w:space="0" w:color="auto"/>
              <w:bottom w:val="single" w:sz="4" w:space="0" w:color="auto"/>
              <w:right w:val="single" w:sz="4" w:space="0" w:color="auto"/>
            </w:tcBorders>
            <w:shd w:val="clear" w:color="auto" w:fill="auto"/>
            <w:vAlign w:val="center"/>
          </w:tcPr>
          <w:p w:rsidR="00F24CF3" w:rsidRPr="00D26A07" w:rsidDel="00E85927" w:rsidRDefault="00D26A07" w:rsidP="00BF6E7D">
            <w:pPr>
              <w:jc w:val="center"/>
              <w:rPr>
                <w:color w:val="000000" w:themeColor="text1"/>
              </w:rPr>
            </w:pPr>
            <w:r w:rsidRPr="00D26A07">
              <w:rPr>
                <w:color w:val="000000" w:themeColor="text1"/>
              </w:rPr>
              <w:t>1 815,00</w:t>
            </w:r>
          </w:p>
        </w:tc>
      </w:tr>
      <w:tr w:rsidR="00F24CF3" w:rsidRPr="00CE01AC" w:rsidDel="00E85927" w:rsidTr="00D26A07">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5.</w:t>
            </w:r>
          </w:p>
        </w:tc>
        <w:tc>
          <w:tcPr>
            <w:tcW w:w="3832" w:type="dxa"/>
            <w:tcBorders>
              <w:bottom w:val="single" w:sz="4" w:space="0" w:color="auto"/>
            </w:tcBorders>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100D Nr.5</w:t>
            </w:r>
          </w:p>
          <w:p w:rsidR="00F24CF3" w:rsidRPr="00BF6E7D" w:rsidRDefault="00F24CF3" w:rsidP="00F24CF3">
            <w:pPr>
              <w:autoSpaceDE w:val="0"/>
              <w:autoSpaceDN w:val="0"/>
              <w:adjustRightInd w:val="0"/>
              <w:jc w:val="both"/>
            </w:pPr>
            <w:r w:rsidRPr="00BF6E7D">
              <w:rPr>
                <w:color w:val="000000"/>
              </w:rPr>
              <w:t xml:space="preserve">„FortiGate-100D 1 </w:t>
            </w:r>
            <w:proofErr w:type="spellStart"/>
            <w:r w:rsidRPr="00BF6E7D">
              <w:rPr>
                <w:color w:val="000000"/>
              </w:rPr>
              <w:t>Year</w:t>
            </w:r>
            <w:proofErr w:type="spellEnd"/>
            <w:r w:rsidRPr="00BF6E7D">
              <w:rPr>
                <w:color w:val="000000"/>
              </w:rPr>
              <w:t xml:space="preserve"> </w:t>
            </w:r>
            <w:proofErr w:type="spellStart"/>
            <w:r w:rsidRPr="00BF6E7D">
              <w:rPr>
                <w:color w:val="000000"/>
              </w:rPr>
              <w:t>Unified</w:t>
            </w:r>
            <w:proofErr w:type="spellEnd"/>
            <w:r w:rsidRPr="00BF6E7D">
              <w:rPr>
                <w:color w:val="000000"/>
              </w:rPr>
              <w:t xml:space="preserve"> (UTM) </w:t>
            </w:r>
            <w:proofErr w:type="spellStart"/>
            <w:r w:rsidRPr="00BF6E7D">
              <w:rPr>
                <w:color w:val="000000"/>
              </w:rPr>
              <w:t>Protection</w:t>
            </w:r>
            <w:proofErr w:type="spellEnd"/>
            <w:r w:rsidRPr="00BF6E7D">
              <w:rPr>
                <w:color w:val="000000"/>
              </w:rPr>
              <w:t xml:space="preserve"> (8x5 </w:t>
            </w:r>
            <w:proofErr w:type="spellStart"/>
            <w:r w:rsidRPr="00BF6E7D">
              <w:rPr>
                <w:color w:val="000000"/>
              </w:rPr>
              <w:t>FortiCare</w:t>
            </w:r>
            <w:proofErr w:type="spellEnd"/>
            <w:r w:rsidRPr="00BF6E7D">
              <w:rPr>
                <w:color w:val="000000"/>
              </w:rPr>
              <w:t xml:space="preserve"> </w:t>
            </w:r>
            <w:proofErr w:type="spellStart"/>
            <w:r w:rsidRPr="00BF6E7D">
              <w:rPr>
                <w:color w:val="000000"/>
              </w:rPr>
              <w:t>plus</w:t>
            </w:r>
            <w:proofErr w:type="spellEnd"/>
            <w:r w:rsidRPr="00BF6E7D">
              <w:rPr>
                <w:color w:val="000000"/>
              </w:rPr>
              <w:t xml:space="preserve"> </w:t>
            </w:r>
            <w:proofErr w:type="spellStart"/>
            <w:r w:rsidRPr="00BF6E7D">
              <w:rPr>
                <w:color w:val="000000"/>
              </w:rPr>
              <w:t>Application</w:t>
            </w:r>
            <w:proofErr w:type="spellEnd"/>
            <w:r w:rsidRPr="00BF6E7D">
              <w:rPr>
                <w:color w:val="000000"/>
              </w:rPr>
              <w:t xml:space="preserve"> </w:t>
            </w:r>
            <w:proofErr w:type="spellStart"/>
            <w:r w:rsidRPr="00BF6E7D">
              <w:rPr>
                <w:color w:val="000000"/>
              </w:rPr>
              <w:t>Control</w:t>
            </w:r>
            <w:proofErr w:type="spellEnd"/>
            <w:r w:rsidRPr="00BF6E7D">
              <w:rPr>
                <w:color w:val="000000"/>
              </w:rPr>
              <w:t xml:space="preserve">, IPS, AV, </w:t>
            </w:r>
            <w:proofErr w:type="spellStart"/>
            <w:r w:rsidRPr="00BF6E7D">
              <w:rPr>
                <w:color w:val="000000"/>
              </w:rPr>
              <w:t>Web</w:t>
            </w:r>
            <w:proofErr w:type="spellEnd"/>
            <w:r w:rsidRPr="00BF6E7D">
              <w:rPr>
                <w:color w:val="000000"/>
              </w:rPr>
              <w:t xml:space="preserve"> </w:t>
            </w:r>
            <w:proofErr w:type="spellStart"/>
            <w:r w:rsidRPr="00BF6E7D">
              <w:rPr>
                <w:color w:val="000000"/>
              </w:rPr>
              <w:t>Filtering</w:t>
            </w:r>
            <w:proofErr w:type="spellEnd"/>
            <w:r w:rsidRPr="00BF6E7D">
              <w:rPr>
                <w:color w:val="000000"/>
              </w:rPr>
              <w:t xml:space="preserve"> </w:t>
            </w:r>
            <w:proofErr w:type="spellStart"/>
            <w:r w:rsidRPr="00BF6E7D">
              <w:rPr>
                <w:color w:val="000000"/>
              </w:rPr>
              <w:t>and</w:t>
            </w:r>
            <w:proofErr w:type="spellEnd"/>
            <w:r w:rsidRPr="00BF6E7D">
              <w:rPr>
                <w:color w:val="000000"/>
              </w:rPr>
              <w:t xml:space="preserve"> </w:t>
            </w:r>
            <w:proofErr w:type="spellStart"/>
            <w:r w:rsidRPr="00BF6E7D">
              <w:rPr>
                <w:color w:val="000000"/>
              </w:rPr>
              <w:t>Antispam</w:t>
            </w:r>
            <w:proofErr w:type="spellEnd"/>
            <w:r w:rsidRPr="00BF6E7D">
              <w:rPr>
                <w:color w:val="000000"/>
              </w:rPr>
              <w:t xml:space="preserve">, </w:t>
            </w:r>
            <w:proofErr w:type="spellStart"/>
            <w:r w:rsidRPr="00BF6E7D">
              <w:rPr>
                <w:color w:val="000000"/>
              </w:rPr>
              <w:t>FortiSandbox</w:t>
            </w:r>
            <w:proofErr w:type="spellEnd"/>
            <w:r w:rsidRPr="00BF6E7D">
              <w:rPr>
                <w:color w:val="000000"/>
              </w:rPr>
              <w:t xml:space="preserve"> </w:t>
            </w:r>
            <w:proofErr w:type="spellStart"/>
            <w:r w:rsidRPr="00BF6E7D">
              <w:rPr>
                <w:color w:val="000000"/>
              </w:rPr>
              <w:t>Cloud</w:t>
            </w:r>
            <w:proofErr w:type="spellEnd"/>
            <w:r w:rsidRPr="00BF6E7D">
              <w:rPr>
                <w:color w:val="000000"/>
              </w:rPr>
              <w:t>)“ programinės įrangos palaikymas</w:t>
            </w:r>
          </w:p>
        </w:tc>
        <w:tc>
          <w:tcPr>
            <w:tcW w:w="1418" w:type="dxa"/>
            <w:tcBorders>
              <w:bottom w:val="single" w:sz="4" w:space="0" w:color="auto"/>
            </w:tcBorders>
            <w:shd w:val="clear" w:color="auto" w:fill="auto"/>
            <w:vAlign w:val="center"/>
          </w:tcPr>
          <w:p w:rsidR="00F24CF3" w:rsidRPr="00CE01AC" w:rsidRDefault="00F24CF3" w:rsidP="00F24CF3">
            <w:pPr>
              <w:jc w:val="center"/>
              <w:rPr>
                <w:color w:val="000000" w:themeColor="text1"/>
                <w:highlight w:val="yellow"/>
                <w:lang w:eastAsia="en-US"/>
              </w:rPr>
            </w:pPr>
            <w:r w:rsidRPr="004D70A0">
              <w:rPr>
                <w:color w:val="000000" w:themeColor="text1"/>
                <w:lang w:eastAsia="en-US"/>
              </w:rPr>
              <w:t>5</w:t>
            </w:r>
          </w:p>
        </w:tc>
        <w:tc>
          <w:tcPr>
            <w:tcW w:w="1837" w:type="dxa"/>
            <w:tcBorders>
              <w:top w:val="nil"/>
              <w:left w:val="single" w:sz="4" w:space="0" w:color="auto"/>
              <w:bottom w:val="single" w:sz="4" w:space="0" w:color="auto"/>
              <w:right w:val="single" w:sz="4" w:space="0" w:color="auto"/>
            </w:tcBorders>
            <w:shd w:val="clear" w:color="auto" w:fill="auto"/>
            <w:vAlign w:val="center"/>
          </w:tcPr>
          <w:p w:rsidR="00F24CF3" w:rsidRPr="00D26A07" w:rsidRDefault="00F24CF3" w:rsidP="00F24CF3">
            <w:pPr>
              <w:ind w:firstLine="720"/>
              <w:jc w:val="center"/>
              <w:rPr>
                <w:color w:val="000000" w:themeColor="text1"/>
              </w:rPr>
            </w:pPr>
            <w:r w:rsidRPr="00D26A07">
              <w:rPr>
                <w:color w:val="000000"/>
              </w:rPr>
              <w:t>980,00</w:t>
            </w:r>
          </w:p>
        </w:tc>
        <w:tc>
          <w:tcPr>
            <w:tcW w:w="1560" w:type="dxa"/>
            <w:tcBorders>
              <w:top w:val="nil"/>
              <w:left w:val="single" w:sz="4" w:space="0" w:color="auto"/>
              <w:bottom w:val="single" w:sz="4" w:space="0" w:color="auto"/>
              <w:right w:val="single" w:sz="4" w:space="0" w:color="auto"/>
            </w:tcBorders>
            <w:shd w:val="clear" w:color="auto" w:fill="auto"/>
            <w:vAlign w:val="center"/>
          </w:tcPr>
          <w:p w:rsidR="00F24CF3" w:rsidRPr="00D26A07" w:rsidDel="00E85927" w:rsidRDefault="00D26A07" w:rsidP="00BF6E7D">
            <w:pPr>
              <w:jc w:val="center"/>
              <w:rPr>
                <w:color w:val="000000" w:themeColor="text1"/>
              </w:rPr>
            </w:pPr>
            <w:r w:rsidRPr="00D26A07">
              <w:rPr>
                <w:color w:val="000000" w:themeColor="text1"/>
              </w:rPr>
              <w:t>1 185,80</w:t>
            </w:r>
          </w:p>
        </w:tc>
      </w:tr>
      <w:tr w:rsidR="00F24CF3" w:rsidRPr="00CE01AC" w:rsidDel="00E85927" w:rsidTr="00D26A07">
        <w:trPr>
          <w:trHeight w:val="1336"/>
          <w:jc w:val="center"/>
        </w:trPr>
        <w:tc>
          <w:tcPr>
            <w:tcW w:w="846" w:type="dxa"/>
            <w:tcBorders>
              <w:right w:val="single" w:sz="4" w:space="0" w:color="auto"/>
            </w:tcBorders>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lastRenderedPageBreak/>
              <w:t>6.</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100D Nr.6</w:t>
            </w:r>
          </w:p>
          <w:p w:rsidR="00F24CF3" w:rsidRPr="00BF6E7D" w:rsidRDefault="00F24CF3" w:rsidP="00F24CF3">
            <w:pPr>
              <w:autoSpaceDE w:val="0"/>
              <w:autoSpaceDN w:val="0"/>
              <w:adjustRightInd w:val="0"/>
              <w:jc w:val="both"/>
              <w:rPr>
                <w:rFonts w:eastAsia="Calibri"/>
                <w:color w:val="000000"/>
                <w:lang w:eastAsia="en-US"/>
              </w:rPr>
            </w:pPr>
            <w:r w:rsidRPr="00BF6E7D">
              <w:rPr>
                <w:color w:val="000000"/>
              </w:rPr>
              <w:t xml:space="preserve">„FortiGate-100D 1 </w:t>
            </w:r>
            <w:proofErr w:type="spellStart"/>
            <w:r w:rsidRPr="00BF6E7D">
              <w:rPr>
                <w:color w:val="000000"/>
              </w:rPr>
              <w:t>Year</w:t>
            </w:r>
            <w:proofErr w:type="spellEnd"/>
            <w:r w:rsidRPr="00BF6E7D">
              <w:rPr>
                <w:color w:val="000000"/>
              </w:rPr>
              <w:t xml:space="preserve"> 24x7 </w:t>
            </w:r>
            <w:proofErr w:type="spellStart"/>
            <w:r w:rsidRPr="00BF6E7D">
              <w:rPr>
                <w:color w:val="000000"/>
              </w:rPr>
              <w:t>FortiCare</w:t>
            </w:r>
            <w:proofErr w:type="spellEnd"/>
            <w:r w:rsidRPr="00BF6E7D">
              <w:rPr>
                <w:color w:val="000000"/>
              </w:rPr>
              <w:t xml:space="preserve"> </w:t>
            </w:r>
            <w:proofErr w:type="spellStart"/>
            <w:r w:rsidRPr="00BF6E7D">
              <w:rPr>
                <w:color w:val="000000"/>
              </w:rPr>
              <w:t>Contract</w:t>
            </w:r>
            <w:proofErr w:type="spellEnd"/>
            <w:r w:rsidRPr="00BF6E7D">
              <w:rPr>
                <w:color w:val="000000"/>
              </w:rPr>
              <w:t>“ programinės įrangos palaikymas</w:t>
            </w:r>
            <w:r w:rsidRPr="00BF6E7D">
              <w:rPr>
                <w:rFonts w:eastAsia="Calibri"/>
                <w:color w:val="00000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F24CF3" w:rsidRPr="00BF6E7D" w:rsidRDefault="00F24CF3" w:rsidP="003A0089">
            <w:pPr>
              <w:ind w:firstLine="720"/>
              <w:jc w:val="center"/>
              <w:rPr>
                <w:color w:val="000000" w:themeColor="text1"/>
              </w:rPr>
            </w:pPr>
            <w:r w:rsidRPr="00BF6E7D">
              <w:rPr>
                <w:color w:val="000000"/>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24CF3" w:rsidRPr="00BF6E7D" w:rsidDel="00E85927" w:rsidRDefault="00D26A07" w:rsidP="003A0089">
            <w:pPr>
              <w:jc w:val="center"/>
              <w:rPr>
                <w:color w:val="000000" w:themeColor="text1"/>
              </w:rPr>
            </w:pPr>
            <w:r w:rsidRPr="00BF6E7D">
              <w:rPr>
                <w:color w:val="000000" w:themeColor="text1"/>
              </w:rPr>
              <w:t>363,00</w:t>
            </w:r>
          </w:p>
        </w:tc>
      </w:tr>
      <w:tr w:rsidR="00F24CF3" w:rsidRPr="00CE01AC" w:rsidDel="00E85927" w:rsidTr="00D26A07">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7.</w:t>
            </w:r>
          </w:p>
        </w:tc>
        <w:tc>
          <w:tcPr>
            <w:tcW w:w="3832" w:type="dxa"/>
            <w:tcBorders>
              <w:top w:val="single" w:sz="4" w:space="0" w:color="auto"/>
            </w:tcBorders>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100E Nr.7</w:t>
            </w:r>
          </w:p>
          <w:p w:rsidR="00F24CF3" w:rsidRPr="00BF6E7D" w:rsidRDefault="00F24CF3" w:rsidP="00F24CF3">
            <w:pPr>
              <w:autoSpaceDE w:val="0"/>
              <w:autoSpaceDN w:val="0"/>
              <w:adjustRightInd w:val="0"/>
              <w:jc w:val="both"/>
              <w:rPr>
                <w:rFonts w:eastAsia="Calibri"/>
                <w:color w:val="000000"/>
                <w:lang w:eastAsia="en-US"/>
              </w:rPr>
            </w:pPr>
            <w:r w:rsidRPr="00BF6E7D">
              <w:rPr>
                <w:color w:val="000000"/>
              </w:rPr>
              <w:t xml:space="preserve">„FortiGate-100E 1 </w:t>
            </w:r>
            <w:proofErr w:type="spellStart"/>
            <w:r w:rsidRPr="00BF6E7D">
              <w:rPr>
                <w:color w:val="000000"/>
              </w:rPr>
              <w:t>Year</w:t>
            </w:r>
            <w:proofErr w:type="spellEnd"/>
            <w:r w:rsidRPr="00BF6E7D">
              <w:rPr>
                <w:color w:val="000000"/>
              </w:rPr>
              <w:t xml:space="preserve"> </w:t>
            </w:r>
            <w:proofErr w:type="spellStart"/>
            <w:r w:rsidRPr="00BF6E7D">
              <w:rPr>
                <w:color w:val="000000"/>
              </w:rPr>
              <w:t>Unified</w:t>
            </w:r>
            <w:proofErr w:type="spellEnd"/>
            <w:r w:rsidRPr="00BF6E7D">
              <w:rPr>
                <w:color w:val="000000"/>
              </w:rPr>
              <w:t xml:space="preserve"> (UTM) </w:t>
            </w:r>
            <w:proofErr w:type="spellStart"/>
            <w:r w:rsidRPr="00BF6E7D">
              <w:rPr>
                <w:color w:val="000000"/>
              </w:rPr>
              <w:t>Protection</w:t>
            </w:r>
            <w:proofErr w:type="spellEnd"/>
            <w:r w:rsidRPr="00BF6E7D">
              <w:rPr>
                <w:color w:val="000000"/>
              </w:rPr>
              <w:t xml:space="preserve"> (8x5 </w:t>
            </w:r>
            <w:proofErr w:type="spellStart"/>
            <w:r w:rsidRPr="00BF6E7D">
              <w:rPr>
                <w:color w:val="000000"/>
              </w:rPr>
              <w:t>FortiCare</w:t>
            </w:r>
            <w:proofErr w:type="spellEnd"/>
            <w:r w:rsidRPr="00BF6E7D">
              <w:rPr>
                <w:color w:val="000000"/>
              </w:rPr>
              <w:t xml:space="preserve"> </w:t>
            </w:r>
            <w:proofErr w:type="spellStart"/>
            <w:r w:rsidRPr="00BF6E7D">
              <w:rPr>
                <w:color w:val="000000"/>
              </w:rPr>
              <w:t>plus</w:t>
            </w:r>
            <w:proofErr w:type="spellEnd"/>
            <w:r w:rsidRPr="00BF6E7D">
              <w:rPr>
                <w:color w:val="000000"/>
              </w:rPr>
              <w:t xml:space="preserve"> </w:t>
            </w:r>
            <w:proofErr w:type="spellStart"/>
            <w:r w:rsidRPr="00BF6E7D">
              <w:rPr>
                <w:color w:val="000000"/>
              </w:rPr>
              <w:t>Application</w:t>
            </w:r>
            <w:proofErr w:type="spellEnd"/>
            <w:r w:rsidRPr="00BF6E7D">
              <w:rPr>
                <w:color w:val="000000"/>
              </w:rPr>
              <w:t xml:space="preserve"> </w:t>
            </w:r>
            <w:proofErr w:type="spellStart"/>
            <w:r w:rsidRPr="00BF6E7D">
              <w:rPr>
                <w:color w:val="000000"/>
              </w:rPr>
              <w:t>Control</w:t>
            </w:r>
            <w:proofErr w:type="spellEnd"/>
            <w:r w:rsidRPr="00BF6E7D">
              <w:rPr>
                <w:color w:val="000000"/>
              </w:rPr>
              <w:t xml:space="preserve">, IPS, AV, </w:t>
            </w:r>
            <w:proofErr w:type="spellStart"/>
            <w:r w:rsidRPr="00BF6E7D">
              <w:rPr>
                <w:color w:val="000000"/>
              </w:rPr>
              <w:t>Web</w:t>
            </w:r>
            <w:proofErr w:type="spellEnd"/>
            <w:r w:rsidRPr="00BF6E7D">
              <w:rPr>
                <w:color w:val="000000"/>
              </w:rPr>
              <w:t xml:space="preserve"> </w:t>
            </w:r>
            <w:proofErr w:type="spellStart"/>
            <w:r w:rsidRPr="00BF6E7D">
              <w:rPr>
                <w:color w:val="000000"/>
              </w:rPr>
              <w:t>Filtering</w:t>
            </w:r>
            <w:proofErr w:type="spellEnd"/>
            <w:r w:rsidRPr="00BF6E7D">
              <w:rPr>
                <w:color w:val="000000"/>
              </w:rPr>
              <w:t xml:space="preserve"> </w:t>
            </w:r>
            <w:proofErr w:type="spellStart"/>
            <w:r w:rsidRPr="00BF6E7D">
              <w:rPr>
                <w:color w:val="000000"/>
              </w:rPr>
              <w:t>and</w:t>
            </w:r>
            <w:proofErr w:type="spellEnd"/>
            <w:r w:rsidRPr="00BF6E7D">
              <w:rPr>
                <w:color w:val="000000"/>
              </w:rPr>
              <w:t xml:space="preserve"> </w:t>
            </w:r>
            <w:proofErr w:type="spellStart"/>
            <w:r w:rsidRPr="00BF6E7D">
              <w:rPr>
                <w:color w:val="000000"/>
              </w:rPr>
              <w:t>Antispam</w:t>
            </w:r>
            <w:proofErr w:type="spellEnd"/>
            <w:r w:rsidRPr="00BF6E7D">
              <w:rPr>
                <w:color w:val="000000"/>
              </w:rPr>
              <w:t xml:space="preserve">, </w:t>
            </w:r>
            <w:proofErr w:type="spellStart"/>
            <w:r w:rsidRPr="00BF6E7D">
              <w:rPr>
                <w:color w:val="000000"/>
              </w:rPr>
              <w:t>FortiSandbox</w:t>
            </w:r>
            <w:proofErr w:type="spellEnd"/>
            <w:r w:rsidRPr="00BF6E7D">
              <w:rPr>
                <w:color w:val="000000"/>
              </w:rPr>
              <w:t xml:space="preserve"> </w:t>
            </w:r>
            <w:proofErr w:type="spellStart"/>
            <w:r w:rsidRPr="00BF6E7D">
              <w:rPr>
                <w:color w:val="000000"/>
              </w:rPr>
              <w:t>Cloud</w:t>
            </w:r>
            <w:proofErr w:type="spellEnd"/>
            <w:r w:rsidRPr="00BF6E7D">
              <w:rPr>
                <w:color w:val="000000"/>
              </w:rPr>
              <w:t>)“ programinės įrangos palaikymas</w:t>
            </w:r>
            <w:r w:rsidRPr="00BF6E7D">
              <w:rPr>
                <w:rFonts w:eastAsia="Calibri"/>
                <w:color w:val="000000"/>
                <w:lang w:eastAsia="en-US"/>
              </w:rPr>
              <w:t xml:space="preserve"> </w:t>
            </w:r>
          </w:p>
          <w:p w:rsidR="00F24CF3" w:rsidRPr="00BF6E7D" w:rsidRDefault="00F24CF3" w:rsidP="00F24CF3">
            <w:pPr>
              <w:autoSpaceDE w:val="0"/>
              <w:autoSpaceDN w:val="0"/>
              <w:adjustRightInd w:val="0"/>
              <w:jc w:val="both"/>
              <w:rPr>
                <w:rFonts w:eastAsia="Calibri"/>
                <w:color w:val="000000"/>
                <w:lang w:eastAsia="en-US"/>
              </w:rPr>
            </w:pPr>
          </w:p>
        </w:tc>
        <w:tc>
          <w:tcPr>
            <w:tcW w:w="1418" w:type="dxa"/>
            <w:tcBorders>
              <w:top w:val="single" w:sz="4" w:space="0" w:color="auto"/>
            </w:tcBorders>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4</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F24CF3" w:rsidRPr="00BF6E7D" w:rsidRDefault="00F24CF3" w:rsidP="003A0089">
            <w:pPr>
              <w:ind w:firstLine="720"/>
              <w:jc w:val="center"/>
              <w:rPr>
                <w:color w:val="000000" w:themeColor="text1"/>
              </w:rPr>
            </w:pPr>
            <w:r w:rsidRPr="00BF6E7D">
              <w:rPr>
                <w:color w:val="000000"/>
              </w:rPr>
              <w:t>900,00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24CF3" w:rsidRPr="00BF6E7D" w:rsidDel="00E85927" w:rsidRDefault="00D26A07" w:rsidP="003A0089">
            <w:pPr>
              <w:jc w:val="center"/>
              <w:rPr>
                <w:color w:val="000000" w:themeColor="text1"/>
              </w:rPr>
            </w:pPr>
            <w:r w:rsidRPr="00BF6E7D">
              <w:rPr>
                <w:color w:val="000000" w:themeColor="text1"/>
              </w:rPr>
              <w:t>1 089,00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8.</w:t>
            </w:r>
          </w:p>
        </w:tc>
        <w:tc>
          <w:tcPr>
            <w:tcW w:w="3832" w:type="dxa"/>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100E Nr.8</w:t>
            </w:r>
          </w:p>
          <w:p w:rsidR="00F24CF3" w:rsidRPr="00BF6E7D" w:rsidRDefault="00F24CF3" w:rsidP="00F24CF3">
            <w:pPr>
              <w:autoSpaceDE w:val="0"/>
              <w:autoSpaceDN w:val="0"/>
              <w:adjustRightInd w:val="0"/>
              <w:jc w:val="both"/>
              <w:rPr>
                <w:rFonts w:eastAsia="Calibri"/>
                <w:color w:val="000000"/>
                <w:lang w:eastAsia="en-US"/>
              </w:rPr>
            </w:pPr>
            <w:r w:rsidRPr="00BF6E7D">
              <w:rPr>
                <w:color w:val="000000"/>
              </w:rPr>
              <w:t xml:space="preserve">„FortiGate-100E 1 </w:t>
            </w:r>
            <w:proofErr w:type="spellStart"/>
            <w:r w:rsidRPr="00BF6E7D">
              <w:rPr>
                <w:color w:val="000000"/>
              </w:rPr>
              <w:t>Year</w:t>
            </w:r>
            <w:proofErr w:type="spellEnd"/>
            <w:r w:rsidRPr="00BF6E7D">
              <w:rPr>
                <w:color w:val="000000"/>
              </w:rPr>
              <w:t xml:space="preserve"> 24x7 </w:t>
            </w:r>
            <w:proofErr w:type="spellStart"/>
            <w:r w:rsidRPr="00BF6E7D">
              <w:rPr>
                <w:color w:val="000000"/>
              </w:rPr>
              <w:t>FortiCare</w:t>
            </w:r>
            <w:proofErr w:type="spellEnd"/>
            <w:r w:rsidRPr="00BF6E7D">
              <w:rPr>
                <w:color w:val="000000"/>
              </w:rPr>
              <w:t xml:space="preserve"> </w:t>
            </w:r>
            <w:proofErr w:type="spellStart"/>
            <w:r w:rsidRPr="00BF6E7D">
              <w:rPr>
                <w:color w:val="000000"/>
              </w:rPr>
              <w:t>Contract</w:t>
            </w:r>
            <w:proofErr w:type="spellEnd"/>
            <w:r w:rsidRPr="00BF6E7D">
              <w:rPr>
                <w:color w:val="000000"/>
              </w:rPr>
              <w:t>“ programinės įrangos palaikymas</w:t>
            </w:r>
            <w:r w:rsidRPr="00BF6E7D">
              <w:rPr>
                <w:rFonts w:eastAsia="Calibri"/>
                <w:color w:val="000000"/>
                <w:lang w:eastAsia="en-US"/>
              </w:rPr>
              <w:t xml:space="preserve"> </w:t>
            </w:r>
          </w:p>
        </w:tc>
        <w:tc>
          <w:tcPr>
            <w:tcW w:w="1418" w:type="dxa"/>
            <w:shd w:val="clear" w:color="auto" w:fill="auto"/>
            <w:vAlign w:val="center"/>
          </w:tcPr>
          <w:p w:rsidR="00F24CF3" w:rsidRPr="00CE01AC" w:rsidRDefault="00F24CF3" w:rsidP="00F24CF3">
            <w:pPr>
              <w:jc w:val="center"/>
              <w:rPr>
                <w:color w:val="000000" w:themeColor="text1"/>
                <w:highlight w:val="yellow"/>
                <w:lang w:eastAsia="en-US"/>
              </w:rPr>
            </w:pPr>
            <w:r w:rsidRPr="006033D2">
              <w:rPr>
                <w:color w:val="000000" w:themeColor="text1"/>
                <w:lang w:eastAsia="en-US"/>
              </w:rPr>
              <w:t>7</w:t>
            </w:r>
          </w:p>
        </w:tc>
        <w:tc>
          <w:tcPr>
            <w:tcW w:w="1837" w:type="dxa"/>
            <w:tcBorders>
              <w:top w:val="nil"/>
              <w:left w:val="single" w:sz="4" w:space="0" w:color="auto"/>
              <w:bottom w:val="single" w:sz="4" w:space="0" w:color="auto"/>
              <w:right w:val="single" w:sz="4" w:space="0" w:color="auto"/>
            </w:tcBorders>
            <w:shd w:val="clear" w:color="auto" w:fill="auto"/>
            <w:vAlign w:val="center"/>
          </w:tcPr>
          <w:p w:rsidR="00F24CF3" w:rsidRPr="00493916" w:rsidRDefault="00F24CF3" w:rsidP="003A0089">
            <w:pPr>
              <w:ind w:firstLine="720"/>
              <w:jc w:val="center"/>
              <w:rPr>
                <w:color w:val="000000" w:themeColor="text1"/>
                <w:highlight w:val="yellow"/>
              </w:rPr>
            </w:pPr>
            <w:r w:rsidRPr="00493916">
              <w:rPr>
                <w:color w:val="000000"/>
              </w:rPr>
              <w:t>280,00</w:t>
            </w:r>
          </w:p>
        </w:tc>
        <w:tc>
          <w:tcPr>
            <w:tcW w:w="1560" w:type="dxa"/>
            <w:tcBorders>
              <w:top w:val="nil"/>
              <w:left w:val="single" w:sz="4" w:space="0" w:color="auto"/>
              <w:bottom w:val="single" w:sz="4" w:space="0" w:color="auto"/>
              <w:right w:val="single" w:sz="4" w:space="0" w:color="auto"/>
            </w:tcBorders>
            <w:shd w:val="clear" w:color="auto" w:fill="auto"/>
            <w:vAlign w:val="center"/>
          </w:tcPr>
          <w:p w:rsidR="00F24CF3" w:rsidRPr="00D26A07" w:rsidDel="00E85927" w:rsidRDefault="00D26A07" w:rsidP="003A0089">
            <w:pPr>
              <w:jc w:val="center"/>
              <w:rPr>
                <w:color w:val="000000" w:themeColor="text1"/>
              </w:rPr>
            </w:pPr>
            <w:r w:rsidRPr="00D26A07">
              <w:rPr>
                <w:color w:val="000000" w:themeColor="text1"/>
              </w:rPr>
              <w:t>338,80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9.</w:t>
            </w:r>
          </w:p>
        </w:tc>
        <w:tc>
          <w:tcPr>
            <w:tcW w:w="3832" w:type="dxa"/>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100F Nr.10</w:t>
            </w:r>
          </w:p>
          <w:p w:rsidR="00F24CF3" w:rsidRPr="00BF6E7D" w:rsidRDefault="00F24CF3" w:rsidP="00F24CF3">
            <w:pPr>
              <w:autoSpaceDE w:val="0"/>
              <w:autoSpaceDN w:val="0"/>
              <w:adjustRightInd w:val="0"/>
              <w:jc w:val="both"/>
              <w:rPr>
                <w:rFonts w:eastAsia="Calibri"/>
                <w:color w:val="000000"/>
                <w:lang w:eastAsia="en-US"/>
              </w:rPr>
            </w:pPr>
            <w:r w:rsidRPr="00BF6E7D">
              <w:rPr>
                <w:color w:val="000000"/>
              </w:rPr>
              <w:t xml:space="preserve">„FortiGate-100F 1 </w:t>
            </w:r>
            <w:proofErr w:type="spellStart"/>
            <w:r w:rsidRPr="00BF6E7D">
              <w:rPr>
                <w:color w:val="000000"/>
              </w:rPr>
              <w:t>Year</w:t>
            </w:r>
            <w:proofErr w:type="spellEnd"/>
            <w:r w:rsidRPr="00BF6E7D">
              <w:rPr>
                <w:color w:val="000000"/>
              </w:rPr>
              <w:t xml:space="preserve"> 24x7 </w:t>
            </w:r>
            <w:proofErr w:type="spellStart"/>
            <w:r w:rsidRPr="00BF6E7D">
              <w:rPr>
                <w:color w:val="000000"/>
              </w:rPr>
              <w:t>FortiCare</w:t>
            </w:r>
            <w:proofErr w:type="spellEnd"/>
            <w:r w:rsidRPr="00BF6E7D">
              <w:rPr>
                <w:color w:val="000000"/>
              </w:rPr>
              <w:t xml:space="preserve"> </w:t>
            </w:r>
            <w:proofErr w:type="spellStart"/>
            <w:r w:rsidRPr="00BF6E7D">
              <w:rPr>
                <w:color w:val="000000"/>
              </w:rPr>
              <w:t>Contract</w:t>
            </w:r>
            <w:proofErr w:type="spellEnd"/>
            <w:r w:rsidRPr="00BF6E7D">
              <w:rPr>
                <w:color w:val="000000"/>
              </w:rPr>
              <w:t>“ programinės įrangos palaikymas</w:t>
            </w:r>
          </w:p>
        </w:tc>
        <w:tc>
          <w:tcPr>
            <w:tcW w:w="1418" w:type="dxa"/>
            <w:shd w:val="clear" w:color="auto" w:fill="auto"/>
            <w:vAlign w:val="center"/>
          </w:tcPr>
          <w:p w:rsidR="00F24CF3" w:rsidRPr="00CE01AC" w:rsidRDefault="00F24CF3" w:rsidP="00F24CF3">
            <w:pPr>
              <w:jc w:val="center"/>
              <w:rPr>
                <w:color w:val="000000" w:themeColor="text1"/>
                <w:highlight w:val="yellow"/>
                <w:lang w:eastAsia="en-US"/>
              </w:rPr>
            </w:pPr>
            <w:r>
              <w:rPr>
                <w:color w:val="000000" w:themeColor="text1"/>
                <w:lang w:eastAsia="en-US"/>
              </w:rPr>
              <w:t>3</w:t>
            </w:r>
          </w:p>
        </w:tc>
        <w:tc>
          <w:tcPr>
            <w:tcW w:w="1837" w:type="dxa"/>
            <w:tcBorders>
              <w:top w:val="nil"/>
              <w:left w:val="single" w:sz="4" w:space="0" w:color="auto"/>
              <w:bottom w:val="single" w:sz="4" w:space="0" w:color="auto"/>
              <w:right w:val="single" w:sz="4" w:space="0" w:color="auto"/>
            </w:tcBorders>
            <w:shd w:val="clear" w:color="auto" w:fill="auto"/>
            <w:vAlign w:val="center"/>
          </w:tcPr>
          <w:p w:rsidR="00F24CF3" w:rsidRPr="00493916" w:rsidRDefault="00F24CF3" w:rsidP="003A0089">
            <w:pPr>
              <w:ind w:firstLine="720"/>
              <w:jc w:val="center"/>
              <w:rPr>
                <w:color w:val="000000" w:themeColor="text1"/>
                <w:highlight w:val="yellow"/>
              </w:rPr>
            </w:pPr>
            <w:r w:rsidRPr="00493916">
              <w:rPr>
                <w:color w:val="000000"/>
              </w:rPr>
              <w:t>400,00</w:t>
            </w:r>
          </w:p>
        </w:tc>
        <w:tc>
          <w:tcPr>
            <w:tcW w:w="1560" w:type="dxa"/>
            <w:tcBorders>
              <w:top w:val="nil"/>
              <w:left w:val="single" w:sz="4" w:space="0" w:color="auto"/>
              <w:bottom w:val="single" w:sz="4" w:space="0" w:color="auto"/>
              <w:right w:val="single" w:sz="4" w:space="0" w:color="auto"/>
            </w:tcBorders>
            <w:shd w:val="clear" w:color="auto" w:fill="auto"/>
            <w:vAlign w:val="center"/>
          </w:tcPr>
          <w:p w:rsidR="00F24CF3" w:rsidRPr="00D26A07" w:rsidDel="00E85927" w:rsidRDefault="00D26A07" w:rsidP="003A0089">
            <w:pPr>
              <w:jc w:val="center"/>
              <w:rPr>
                <w:color w:val="000000" w:themeColor="text1"/>
              </w:rPr>
            </w:pPr>
            <w:r w:rsidRPr="00D26A07">
              <w:rPr>
                <w:color w:val="000000" w:themeColor="text1"/>
              </w:rPr>
              <w:t>484,00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 xml:space="preserve">10. </w:t>
            </w:r>
          </w:p>
        </w:tc>
        <w:tc>
          <w:tcPr>
            <w:tcW w:w="3832" w:type="dxa"/>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200E Nr.10</w:t>
            </w:r>
          </w:p>
          <w:p w:rsidR="00F24CF3" w:rsidRPr="00BF6E7D" w:rsidRDefault="00F24CF3" w:rsidP="00F24CF3">
            <w:pPr>
              <w:autoSpaceDE w:val="0"/>
              <w:autoSpaceDN w:val="0"/>
              <w:adjustRightInd w:val="0"/>
              <w:jc w:val="both"/>
              <w:rPr>
                <w:b/>
              </w:rPr>
            </w:pPr>
            <w:r w:rsidRPr="00BF6E7D">
              <w:rPr>
                <w:color w:val="000000"/>
              </w:rPr>
              <w:t xml:space="preserve">„FortiGate-200E 1 </w:t>
            </w:r>
            <w:proofErr w:type="spellStart"/>
            <w:r w:rsidRPr="00BF6E7D">
              <w:rPr>
                <w:color w:val="000000"/>
              </w:rPr>
              <w:t>Year</w:t>
            </w:r>
            <w:proofErr w:type="spellEnd"/>
            <w:r w:rsidRPr="00BF6E7D">
              <w:rPr>
                <w:color w:val="000000"/>
              </w:rPr>
              <w:t xml:space="preserve"> </w:t>
            </w:r>
            <w:proofErr w:type="spellStart"/>
            <w:r w:rsidRPr="00BF6E7D">
              <w:rPr>
                <w:color w:val="000000"/>
              </w:rPr>
              <w:t>Unified</w:t>
            </w:r>
            <w:proofErr w:type="spellEnd"/>
            <w:r w:rsidRPr="00BF6E7D">
              <w:rPr>
                <w:color w:val="000000"/>
              </w:rPr>
              <w:t xml:space="preserve"> (UTM) </w:t>
            </w:r>
            <w:proofErr w:type="spellStart"/>
            <w:r w:rsidRPr="00BF6E7D">
              <w:rPr>
                <w:color w:val="000000"/>
              </w:rPr>
              <w:t>Protection</w:t>
            </w:r>
            <w:proofErr w:type="spellEnd"/>
            <w:r w:rsidRPr="00BF6E7D">
              <w:rPr>
                <w:color w:val="000000"/>
              </w:rPr>
              <w:t xml:space="preserve"> (8x5 </w:t>
            </w:r>
            <w:proofErr w:type="spellStart"/>
            <w:r w:rsidRPr="00BF6E7D">
              <w:rPr>
                <w:color w:val="000000"/>
              </w:rPr>
              <w:t>FortiCare</w:t>
            </w:r>
            <w:proofErr w:type="spellEnd"/>
            <w:r w:rsidRPr="00BF6E7D">
              <w:rPr>
                <w:color w:val="000000"/>
              </w:rPr>
              <w:t xml:space="preserve"> </w:t>
            </w:r>
            <w:proofErr w:type="spellStart"/>
            <w:r w:rsidRPr="00BF6E7D">
              <w:rPr>
                <w:color w:val="000000"/>
              </w:rPr>
              <w:t>plus</w:t>
            </w:r>
            <w:proofErr w:type="spellEnd"/>
            <w:r w:rsidRPr="00BF6E7D">
              <w:rPr>
                <w:color w:val="000000"/>
              </w:rPr>
              <w:t xml:space="preserve"> </w:t>
            </w:r>
            <w:proofErr w:type="spellStart"/>
            <w:r w:rsidRPr="00BF6E7D">
              <w:rPr>
                <w:color w:val="000000"/>
              </w:rPr>
              <w:t>Application</w:t>
            </w:r>
            <w:proofErr w:type="spellEnd"/>
            <w:r w:rsidRPr="00BF6E7D">
              <w:rPr>
                <w:color w:val="000000"/>
              </w:rPr>
              <w:t xml:space="preserve"> </w:t>
            </w:r>
            <w:proofErr w:type="spellStart"/>
            <w:r w:rsidRPr="00BF6E7D">
              <w:rPr>
                <w:color w:val="000000"/>
              </w:rPr>
              <w:t>Control</w:t>
            </w:r>
            <w:proofErr w:type="spellEnd"/>
            <w:r w:rsidRPr="00BF6E7D">
              <w:rPr>
                <w:color w:val="000000"/>
              </w:rPr>
              <w:t xml:space="preserve">, IPS, AV, </w:t>
            </w:r>
            <w:proofErr w:type="spellStart"/>
            <w:r w:rsidRPr="00BF6E7D">
              <w:rPr>
                <w:color w:val="000000"/>
              </w:rPr>
              <w:t>Web</w:t>
            </w:r>
            <w:proofErr w:type="spellEnd"/>
            <w:r w:rsidRPr="00BF6E7D">
              <w:rPr>
                <w:color w:val="000000"/>
              </w:rPr>
              <w:t xml:space="preserve"> </w:t>
            </w:r>
            <w:proofErr w:type="spellStart"/>
            <w:r w:rsidRPr="00BF6E7D">
              <w:rPr>
                <w:color w:val="000000"/>
              </w:rPr>
              <w:t>Filtering</w:t>
            </w:r>
            <w:proofErr w:type="spellEnd"/>
            <w:r w:rsidRPr="00BF6E7D">
              <w:rPr>
                <w:color w:val="000000"/>
              </w:rPr>
              <w:t xml:space="preserve"> </w:t>
            </w:r>
            <w:proofErr w:type="spellStart"/>
            <w:r w:rsidRPr="00BF6E7D">
              <w:rPr>
                <w:color w:val="000000"/>
              </w:rPr>
              <w:t>and</w:t>
            </w:r>
            <w:proofErr w:type="spellEnd"/>
            <w:r w:rsidRPr="00BF6E7D">
              <w:rPr>
                <w:color w:val="000000"/>
              </w:rPr>
              <w:t xml:space="preserve"> </w:t>
            </w:r>
            <w:proofErr w:type="spellStart"/>
            <w:r w:rsidRPr="00BF6E7D">
              <w:rPr>
                <w:color w:val="000000"/>
              </w:rPr>
              <w:t>Antispam</w:t>
            </w:r>
            <w:proofErr w:type="spellEnd"/>
            <w:r w:rsidRPr="00BF6E7D">
              <w:rPr>
                <w:color w:val="000000"/>
              </w:rPr>
              <w:t xml:space="preserve">, </w:t>
            </w:r>
            <w:proofErr w:type="spellStart"/>
            <w:r w:rsidRPr="00BF6E7D">
              <w:rPr>
                <w:color w:val="000000"/>
              </w:rPr>
              <w:t>FortiSandbox</w:t>
            </w:r>
            <w:proofErr w:type="spellEnd"/>
            <w:r w:rsidRPr="00BF6E7D">
              <w:rPr>
                <w:color w:val="000000"/>
              </w:rPr>
              <w:t xml:space="preserve"> </w:t>
            </w:r>
            <w:proofErr w:type="spellStart"/>
            <w:r w:rsidRPr="00BF6E7D">
              <w:rPr>
                <w:color w:val="000000"/>
              </w:rPr>
              <w:t>Cloud</w:t>
            </w:r>
            <w:proofErr w:type="spellEnd"/>
            <w:r w:rsidRPr="00BF6E7D">
              <w:rPr>
                <w:color w:val="000000"/>
              </w:rPr>
              <w:t>)“ programinės įrangos palaikymas</w:t>
            </w:r>
          </w:p>
        </w:tc>
        <w:tc>
          <w:tcPr>
            <w:tcW w:w="1418" w:type="dxa"/>
            <w:shd w:val="clear" w:color="auto" w:fill="auto"/>
            <w:vAlign w:val="center"/>
          </w:tcPr>
          <w:p w:rsidR="00F24CF3" w:rsidRPr="00BF6E7D" w:rsidRDefault="00F24CF3" w:rsidP="00F24CF3">
            <w:pPr>
              <w:jc w:val="center"/>
              <w:rPr>
                <w:color w:val="000000"/>
                <w:lang w:eastAsia="en-US"/>
              </w:rPr>
            </w:pPr>
            <w:r w:rsidRPr="00BF6E7D">
              <w:rPr>
                <w:color w:val="000000"/>
                <w:lang w:eastAsia="en-US"/>
              </w:rPr>
              <w:t>4</w:t>
            </w:r>
          </w:p>
        </w:tc>
        <w:tc>
          <w:tcPr>
            <w:tcW w:w="1837" w:type="dxa"/>
            <w:tcBorders>
              <w:top w:val="nil"/>
              <w:left w:val="single" w:sz="4" w:space="0" w:color="auto"/>
              <w:bottom w:val="single" w:sz="4" w:space="0" w:color="auto"/>
              <w:right w:val="single" w:sz="4" w:space="0" w:color="auto"/>
            </w:tcBorders>
            <w:shd w:val="clear" w:color="auto" w:fill="auto"/>
            <w:vAlign w:val="center"/>
          </w:tcPr>
          <w:p w:rsidR="00F24CF3" w:rsidRPr="00BF6E7D" w:rsidRDefault="00F24CF3" w:rsidP="003A0089">
            <w:pPr>
              <w:ind w:firstLine="720"/>
              <w:jc w:val="center"/>
              <w:rPr>
                <w:color w:val="000000" w:themeColor="text1"/>
              </w:rPr>
            </w:pPr>
            <w:r w:rsidRPr="00BF6E7D">
              <w:rPr>
                <w:color w:val="000000"/>
              </w:rPr>
              <w:t>1 600,00</w:t>
            </w:r>
          </w:p>
        </w:tc>
        <w:tc>
          <w:tcPr>
            <w:tcW w:w="1560" w:type="dxa"/>
            <w:tcBorders>
              <w:top w:val="nil"/>
              <w:left w:val="single" w:sz="4" w:space="0" w:color="auto"/>
              <w:bottom w:val="single" w:sz="4" w:space="0" w:color="auto"/>
              <w:right w:val="single" w:sz="4" w:space="0" w:color="auto"/>
            </w:tcBorders>
            <w:shd w:val="clear" w:color="auto" w:fill="auto"/>
            <w:vAlign w:val="center"/>
          </w:tcPr>
          <w:p w:rsidR="00F24CF3" w:rsidRPr="00BF6E7D" w:rsidDel="00E85927" w:rsidRDefault="00D26A07" w:rsidP="003A0089">
            <w:pPr>
              <w:jc w:val="center"/>
              <w:rPr>
                <w:color w:val="000000" w:themeColor="text1"/>
              </w:rPr>
            </w:pPr>
            <w:r w:rsidRPr="00BF6E7D">
              <w:rPr>
                <w:color w:val="000000" w:themeColor="text1"/>
              </w:rPr>
              <w:t>1 936,00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 xml:space="preserve">11. </w:t>
            </w:r>
          </w:p>
        </w:tc>
        <w:tc>
          <w:tcPr>
            <w:tcW w:w="3832" w:type="dxa"/>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200E Nr.11</w:t>
            </w:r>
          </w:p>
          <w:p w:rsidR="00F24CF3" w:rsidRPr="00BF6E7D" w:rsidRDefault="00F24CF3" w:rsidP="00F24CF3">
            <w:pPr>
              <w:autoSpaceDE w:val="0"/>
              <w:autoSpaceDN w:val="0"/>
              <w:adjustRightInd w:val="0"/>
              <w:jc w:val="both"/>
              <w:rPr>
                <w:b/>
              </w:rPr>
            </w:pPr>
            <w:r w:rsidRPr="00BF6E7D">
              <w:rPr>
                <w:color w:val="000000"/>
              </w:rPr>
              <w:t xml:space="preserve">„FortiGate-200E 1 </w:t>
            </w:r>
            <w:proofErr w:type="spellStart"/>
            <w:r w:rsidRPr="00BF6E7D">
              <w:rPr>
                <w:color w:val="000000"/>
              </w:rPr>
              <w:t>Year</w:t>
            </w:r>
            <w:proofErr w:type="spellEnd"/>
            <w:r w:rsidRPr="00BF6E7D">
              <w:rPr>
                <w:color w:val="000000"/>
              </w:rPr>
              <w:t xml:space="preserve"> 24x7 </w:t>
            </w:r>
            <w:proofErr w:type="spellStart"/>
            <w:r w:rsidRPr="00BF6E7D">
              <w:rPr>
                <w:color w:val="000000"/>
              </w:rPr>
              <w:t>FortiCare</w:t>
            </w:r>
            <w:proofErr w:type="spellEnd"/>
            <w:r w:rsidRPr="00BF6E7D">
              <w:rPr>
                <w:color w:val="000000"/>
              </w:rPr>
              <w:t xml:space="preserve"> </w:t>
            </w:r>
            <w:proofErr w:type="spellStart"/>
            <w:r w:rsidRPr="00BF6E7D">
              <w:rPr>
                <w:color w:val="000000"/>
              </w:rPr>
              <w:t>Contract</w:t>
            </w:r>
            <w:proofErr w:type="spellEnd"/>
            <w:r w:rsidRPr="00BF6E7D">
              <w:rPr>
                <w:color w:val="000000"/>
              </w:rPr>
              <w:t>“ programinės įrangos palaikymas</w:t>
            </w:r>
          </w:p>
        </w:tc>
        <w:tc>
          <w:tcPr>
            <w:tcW w:w="1418" w:type="dxa"/>
            <w:shd w:val="clear" w:color="auto" w:fill="auto"/>
            <w:vAlign w:val="center"/>
          </w:tcPr>
          <w:p w:rsidR="00F24CF3" w:rsidRPr="00BF6E7D" w:rsidRDefault="00F24CF3" w:rsidP="00F24CF3">
            <w:pPr>
              <w:jc w:val="center"/>
              <w:rPr>
                <w:color w:val="000000"/>
                <w:lang w:eastAsia="en-US"/>
              </w:rPr>
            </w:pPr>
            <w:r w:rsidRPr="00BF6E7D">
              <w:rPr>
                <w:color w:val="000000"/>
                <w:lang w:eastAsia="en-US"/>
              </w:rPr>
              <w:t>4</w:t>
            </w:r>
          </w:p>
        </w:tc>
        <w:tc>
          <w:tcPr>
            <w:tcW w:w="1837" w:type="dxa"/>
            <w:tcBorders>
              <w:top w:val="nil"/>
              <w:left w:val="single" w:sz="4" w:space="0" w:color="auto"/>
              <w:bottom w:val="single" w:sz="4" w:space="0" w:color="auto"/>
              <w:right w:val="single" w:sz="4" w:space="0" w:color="auto"/>
            </w:tcBorders>
            <w:shd w:val="clear" w:color="auto" w:fill="auto"/>
            <w:vAlign w:val="center"/>
          </w:tcPr>
          <w:p w:rsidR="00F24CF3" w:rsidRPr="00BF6E7D" w:rsidRDefault="00F24CF3" w:rsidP="003A0089">
            <w:pPr>
              <w:ind w:firstLine="720"/>
              <w:jc w:val="center"/>
              <w:rPr>
                <w:color w:val="000000" w:themeColor="text1"/>
              </w:rPr>
            </w:pPr>
            <w:r w:rsidRPr="00BF6E7D">
              <w:rPr>
                <w:color w:val="000000"/>
              </w:rPr>
              <w:t>500,00</w:t>
            </w:r>
          </w:p>
        </w:tc>
        <w:tc>
          <w:tcPr>
            <w:tcW w:w="1560" w:type="dxa"/>
            <w:tcBorders>
              <w:top w:val="nil"/>
              <w:left w:val="single" w:sz="4" w:space="0" w:color="auto"/>
              <w:bottom w:val="single" w:sz="4" w:space="0" w:color="auto"/>
              <w:right w:val="single" w:sz="4" w:space="0" w:color="auto"/>
            </w:tcBorders>
            <w:shd w:val="clear" w:color="auto" w:fill="auto"/>
            <w:vAlign w:val="center"/>
          </w:tcPr>
          <w:p w:rsidR="00F24CF3" w:rsidRPr="00BF6E7D" w:rsidDel="00E85927" w:rsidRDefault="00D26A07" w:rsidP="003A0089">
            <w:pPr>
              <w:jc w:val="center"/>
              <w:rPr>
                <w:color w:val="000000" w:themeColor="text1"/>
              </w:rPr>
            </w:pPr>
            <w:r w:rsidRPr="00BF6E7D">
              <w:rPr>
                <w:color w:val="000000" w:themeColor="text1"/>
              </w:rPr>
              <w:t>605,00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12.</w:t>
            </w:r>
          </w:p>
        </w:tc>
        <w:tc>
          <w:tcPr>
            <w:tcW w:w="3832" w:type="dxa"/>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60E Nr.12</w:t>
            </w:r>
          </w:p>
          <w:p w:rsidR="00F24CF3" w:rsidRPr="00BF6E7D" w:rsidRDefault="00F24CF3" w:rsidP="00F24CF3">
            <w:pPr>
              <w:autoSpaceDE w:val="0"/>
              <w:autoSpaceDN w:val="0"/>
              <w:adjustRightInd w:val="0"/>
              <w:jc w:val="both"/>
              <w:rPr>
                <w:b/>
              </w:rPr>
            </w:pPr>
            <w:r w:rsidRPr="00BF6E7D">
              <w:rPr>
                <w:color w:val="000000"/>
              </w:rPr>
              <w:t xml:space="preserve">„FortiGate-60E 1 </w:t>
            </w:r>
            <w:proofErr w:type="spellStart"/>
            <w:r w:rsidRPr="00BF6E7D">
              <w:rPr>
                <w:color w:val="000000"/>
              </w:rPr>
              <w:t>Year</w:t>
            </w:r>
            <w:proofErr w:type="spellEnd"/>
            <w:r w:rsidRPr="00BF6E7D">
              <w:rPr>
                <w:color w:val="000000"/>
              </w:rPr>
              <w:t xml:space="preserve"> 24x7 </w:t>
            </w:r>
            <w:proofErr w:type="spellStart"/>
            <w:r w:rsidRPr="00BF6E7D">
              <w:rPr>
                <w:color w:val="000000"/>
              </w:rPr>
              <w:t>FortiCare</w:t>
            </w:r>
            <w:proofErr w:type="spellEnd"/>
            <w:r w:rsidRPr="00BF6E7D">
              <w:rPr>
                <w:color w:val="000000"/>
              </w:rPr>
              <w:t xml:space="preserve"> </w:t>
            </w:r>
            <w:proofErr w:type="spellStart"/>
            <w:r w:rsidRPr="00BF6E7D">
              <w:rPr>
                <w:color w:val="000000"/>
              </w:rPr>
              <w:t>Contract</w:t>
            </w:r>
            <w:proofErr w:type="spellEnd"/>
            <w:r w:rsidRPr="00BF6E7D">
              <w:rPr>
                <w:color w:val="000000"/>
              </w:rPr>
              <w:t>“ programinės įrangos palaikymas</w:t>
            </w:r>
          </w:p>
        </w:tc>
        <w:tc>
          <w:tcPr>
            <w:tcW w:w="1418" w:type="dxa"/>
            <w:shd w:val="clear" w:color="auto" w:fill="auto"/>
            <w:vAlign w:val="center"/>
          </w:tcPr>
          <w:p w:rsidR="00F24CF3" w:rsidRPr="00BF6E7D" w:rsidRDefault="00F24CF3" w:rsidP="00F24CF3">
            <w:pPr>
              <w:jc w:val="center"/>
              <w:rPr>
                <w:color w:val="000000"/>
                <w:lang w:eastAsia="en-US"/>
              </w:rPr>
            </w:pPr>
            <w:r w:rsidRPr="00BF6E7D">
              <w:rPr>
                <w:color w:val="000000"/>
                <w:lang w:eastAsia="en-US"/>
              </w:rPr>
              <w:t>2</w:t>
            </w:r>
          </w:p>
        </w:tc>
        <w:tc>
          <w:tcPr>
            <w:tcW w:w="1837" w:type="dxa"/>
            <w:tcBorders>
              <w:top w:val="nil"/>
              <w:left w:val="single" w:sz="4" w:space="0" w:color="auto"/>
              <w:bottom w:val="single" w:sz="4" w:space="0" w:color="auto"/>
              <w:right w:val="single" w:sz="4" w:space="0" w:color="auto"/>
            </w:tcBorders>
            <w:shd w:val="clear" w:color="auto" w:fill="auto"/>
            <w:vAlign w:val="center"/>
          </w:tcPr>
          <w:p w:rsidR="00F24CF3" w:rsidRPr="00BF6E7D" w:rsidRDefault="00F24CF3" w:rsidP="003A0089">
            <w:pPr>
              <w:ind w:firstLine="720"/>
              <w:jc w:val="center"/>
              <w:rPr>
                <w:color w:val="000000" w:themeColor="text1"/>
              </w:rPr>
            </w:pPr>
            <w:r w:rsidRPr="00BF6E7D">
              <w:rPr>
                <w:color w:val="000000"/>
              </w:rPr>
              <w:t>120,00</w:t>
            </w:r>
          </w:p>
        </w:tc>
        <w:tc>
          <w:tcPr>
            <w:tcW w:w="1560" w:type="dxa"/>
            <w:tcBorders>
              <w:top w:val="nil"/>
              <w:left w:val="single" w:sz="4" w:space="0" w:color="auto"/>
              <w:bottom w:val="single" w:sz="4" w:space="0" w:color="auto"/>
              <w:right w:val="single" w:sz="4" w:space="0" w:color="auto"/>
            </w:tcBorders>
            <w:shd w:val="clear" w:color="auto" w:fill="auto"/>
            <w:vAlign w:val="center"/>
          </w:tcPr>
          <w:p w:rsidR="00F24CF3" w:rsidRPr="00BF6E7D" w:rsidDel="00E85927" w:rsidRDefault="00D26A07" w:rsidP="003A0089">
            <w:pPr>
              <w:jc w:val="center"/>
              <w:rPr>
                <w:color w:val="000000" w:themeColor="text1"/>
              </w:rPr>
            </w:pPr>
            <w:r w:rsidRPr="00BF6E7D">
              <w:rPr>
                <w:color w:val="000000" w:themeColor="text1"/>
              </w:rPr>
              <w:t>145,20</w:t>
            </w:r>
          </w:p>
        </w:tc>
      </w:tr>
      <w:tr w:rsidR="00F24CF3" w:rsidRPr="00CE01AC" w:rsidDel="00E85927" w:rsidTr="00F24CF3">
        <w:trPr>
          <w:trHeight w:val="1336"/>
          <w:jc w:val="center"/>
        </w:trPr>
        <w:tc>
          <w:tcPr>
            <w:tcW w:w="846" w:type="dxa"/>
            <w:shd w:val="clear" w:color="auto" w:fill="auto"/>
            <w:vAlign w:val="center"/>
          </w:tcPr>
          <w:p w:rsidR="00F24CF3" w:rsidRPr="00BF6E7D" w:rsidRDefault="00F24CF3" w:rsidP="00F24CF3">
            <w:pPr>
              <w:jc w:val="center"/>
              <w:rPr>
                <w:color w:val="000000" w:themeColor="text1"/>
                <w:lang w:eastAsia="en-US"/>
              </w:rPr>
            </w:pPr>
            <w:r w:rsidRPr="00BF6E7D">
              <w:rPr>
                <w:color w:val="000000" w:themeColor="text1"/>
                <w:lang w:eastAsia="en-US"/>
              </w:rPr>
              <w:t>13.</w:t>
            </w:r>
          </w:p>
        </w:tc>
        <w:tc>
          <w:tcPr>
            <w:tcW w:w="3832" w:type="dxa"/>
            <w:shd w:val="clear" w:color="auto" w:fill="auto"/>
            <w:vAlign w:val="center"/>
          </w:tcPr>
          <w:p w:rsidR="00F24CF3" w:rsidRPr="00BF6E7D" w:rsidRDefault="00F24CF3" w:rsidP="00F24CF3">
            <w:pPr>
              <w:jc w:val="both"/>
              <w:rPr>
                <w:b/>
                <w:color w:val="000000"/>
              </w:rPr>
            </w:pPr>
            <w:proofErr w:type="spellStart"/>
            <w:r w:rsidRPr="00BF6E7D">
              <w:rPr>
                <w:b/>
                <w:color w:val="000000"/>
              </w:rPr>
              <w:t>FortiGate</w:t>
            </w:r>
            <w:proofErr w:type="spellEnd"/>
            <w:r w:rsidRPr="00BF6E7D">
              <w:rPr>
                <w:b/>
                <w:color w:val="000000"/>
              </w:rPr>
              <w:t xml:space="preserve"> 60F Nr.13</w:t>
            </w:r>
          </w:p>
          <w:p w:rsidR="00F24CF3" w:rsidRPr="00BF6E7D" w:rsidRDefault="00F24CF3" w:rsidP="00F24CF3">
            <w:pPr>
              <w:autoSpaceDE w:val="0"/>
              <w:autoSpaceDN w:val="0"/>
              <w:adjustRightInd w:val="0"/>
              <w:jc w:val="both"/>
              <w:rPr>
                <w:b/>
              </w:rPr>
            </w:pPr>
            <w:r w:rsidRPr="00BF6E7D">
              <w:rPr>
                <w:color w:val="000000"/>
              </w:rPr>
              <w:t xml:space="preserve">„FortiGate-60F 1 </w:t>
            </w:r>
            <w:proofErr w:type="spellStart"/>
            <w:r w:rsidRPr="00BF6E7D">
              <w:rPr>
                <w:color w:val="000000"/>
              </w:rPr>
              <w:t>Year</w:t>
            </w:r>
            <w:proofErr w:type="spellEnd"/>
            <w:r w:rsidRPr="00BF6E7D">
              <w:rPr>
                <w:color w:val="000000"/>
              </w:rPr>
              <w:t xml:space="preserve"> 24x7 </w:t>
            </w:r>
            <w:proofErr w:type="spellStart"/>
            <w:r w:rsidRPr="00BF6E7D">
              <w:rPr>
                <w:color w:val="000000"/>
              </w:rPr>
              <w:t>FortiCare</w:t>
            </w:r>
            <w:proofErr w:type="spellEnd"/>
            <w:r w:rsidRPr="00BF6E7D">
              <w:rPr>
                <w:color w:val="000000"/>
              </w:rPr>
              <w:t xml:space="preserve"> </w:t>
            </w:r>
            <w:proofErr w:type="spellStart"/>
            <w:r w:rsidRPr="00BF6E7D">
              <w:rPr>
                <w:color w:val="000000"/>
              </w:rPr>
              <w:t>Contract</w:t>
            </w:r>
            <w:proofErr w:type="spellEnd"/>
            <w:r w:rsidRPr="00BF6E7D">
              <w:rPr>
                <w:color w:val="000000"/>
              </w:rPr>
              <w:t>“ programinės įrangos palaikymas</w:t>
            </w:r>
          </w:p>
        </w:tc>
        <w:tc>
          <w:tcPr>
            <w:tcW w:w="1418" w:type="dxa"/>
            <w:shd w:val="clear" w:color="auto" w:fill="auto"/>
            <w:vAlign w:val="center"/>
          </w:tcPr>
          <w:p w:rsidR="00F24CF3" w:rsidRPr="00BF6E7D" w:rsidRDefault="00F24CF3" w:rsidP="00F24CF3">
            <w:pPr>
              <w:jc w:val="center"/>
              <w:rPr>
                <w:color w:val="000000"/>
                <w:lang w:eastAsia="en-US"/>
              </w:rPr>
            </w:pPr>
            <w:r w:rsidRPr="00BF6E7D">
              <w:rPr>
                <w:color w:val="000000"/>
                <w:lang w:eastAsia="en-US"/>
              </w:rPr>
              <w:t>2</w:t>
            </w:r>
          </w:p>
        </w:tc>
        <w:tc>
          <w:tcPr>
            <w:tcW w:w="1837" w:type="dxa"/>
            <w:tcBorders>
              <w:top w:val="nil"/>
              <w:left w:val="single" w:sz="4" w:space="0" w:color="auto"/>
              <w:bottom w:val="single" w:sz="4" w:space="0" w:color="auto"/>
              <w:right w:val="single" w:sz="4" w:space="0" w:color="auto"/>
            </w:tcBorders>
            <w:shd w:val="clear" w:color="auto" w:fill="auto"/>
            <w:vAlign w:val="center"/>
          </w:tcPr>
          <w:p w:rsidR="00F24CF3" w:rsidRPr="00BF6E7D" w:rsidRDefault="00F24CF3" w:rsidP="003A0089">
            <w:pPr>
              <w:ind w:firstLine="720"/>
              <w:jc w:val="center"/>
              <w:rPr>
                <w:color w:val="000000" w:themeColor="text1"/>
              </w:rPr>
            </w:pPr>
            <w:r w:rsidRPr="00BF6E7D">
              <w:rPr>
                <w:color w:val="000000"/>
              </w:rPr>
              <w:t>120,00</w:t>
            </w:r>
          </w:p>
        </w:tc>
        <w:tc>
          <w:tcPr>
            <w:tcW w:w="1560" w:type="dxa"/>
            <w:tcBorders>
              <w:top w:val="nil"/>
              <w:left w:val="single" w:sz="4" w:space="0" w:color="auto"/>
              <w:bottom w:val="single" w:sz="4" w:space="0" w:color="auto"/>
              <w:right w:val="single" w:sz="4" w:space="0" w:color="auto"/>
            </w:tcBorders>
            <w:shd w:val="clear" w:color="auto" w:fill="auto"/>
            <w:vAlign w:val="center"/>
          </w:tcPr>
          <w:p w:rsidR="00F24CF3" w:rsidRPr="00BF6E7D" w:rsidDel="00E85927" w:rsidRDefault="00D26A07" w:rsidP="003A0089">
            <w:pPr>
              <w:jc w:val="center"/>
              <w:rPr>
                <w:color w:val="000000" w:themeColor="text1"/>
              </w:rPr>
            </w:pPr>
            <w:r w:rsidRPr="00BF6E7D">
              <w:rPr>
                <w:color w:val="000000" w:themeColor="text1"/>
              </w:rPr>
              <w:t>145,20</w:t>
            </w:r>
          </w:p>
        </w:tc>
      </w:tr>
    </w:tbl>
    <w:p w:rsidR="006F093D" w:rsidRPr="00E63866" w:rsidRDefault="006F093D" w:rsidP="00C928C8"/>
    <w:sectPr w:rsidR="006F093D" w:rsidRPr="00E63866" w:rsidSect="006F093D">
      <w:headerReference w:type="even" r:id="rId12"/>
      <w:headerReference w:type="default" r:id="rId13"/>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A4B3" w16cex:dateUtc="2020-12-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47ACC" w16cid:durableId="2385A4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F3" w:rsidRDefault="00F24CF3">
      <w:r>
        <w:separator/>
      </w:r>
    </w:p>
  </w:endnote>
  <w:endnote w:type="continuationSeparator" w:id="0">
    <w:p w:rsidR="00F24CF3" w:rsidRDefault="00F2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yriad Pro Con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F3" w:rsidRDefault="00F24CF3">
      <w:r>
        <w:separator/>
      </w:r>
    </w:p>
  </w:footnote>
  <w:footnote w:type="continuationSeparator" w:id="0">
    <w:p w:rsidR="00F24CF3" w:rsidRDefault="00F24CF3">
      <w:r>
        <w:continuationSeparator/>
      </w:r>
    </w:p>
  </w:footnote>
  <w:footnote w:id="1">
    <w:p w:rsidR="00F24CF3" w:rsidRDefault="00F24CF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F3" w:rsidRDefault="00F24CF3"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4CF3" w:rsidRDefault="00F24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F3" w:rsidRDefault="00F24CF3">
    <w:pPr>
      <w:pStyle w:val="Header"/>
      <w:jc w:val="center"/>
    </w:pPr>
    <w:r>
      <w:fldChar w:fldCharType="begin"/>
    </w:r>
    <w:r>
      <w:instrText>PAGE   \* MERGEFORMAT</w:instrText>
    </w:r>
    <w:r>
      <w:fldChar w:fldCharType="separate"/>
    </w:r>
    <w:r w:rsidR="007E64D7">
      <w:rPr>
        <w:noProof/>
      </w:rPr>
      <w:t>20</w:t>
    </w:r>
    <w:r>
      <w:fldChar w:fldCharType="end"/>
    </w:r>
  </w:p>
  <w:p w:rsidR="00F24CF3" w:rsidRDefault="00F24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6"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579DA"/>
    <w:multiLevelType w:val="hybridMultilevel"/>
    <w:tmpl w:val="463AADFC"/>
    <w:lvl w:ilvl="0" w:tplc="88A8F5BE">
      <w:start w:val="1"/>
      <w:numFmt w:val="bullet"/>
      <w:lvlText w:val="-"/>
      <w:lvlJc w:val="left"/>
      <w:pPr>
        <w:ind w:left="1140" w:hanging="360"/>
      </w:pPr>
      <w:rPr>
        <w:rFonts w:ascii="Times New Roman" w:eastAsia="Times New Roman" w:hAnsi="Times New Roman" w:cs="Times New Roman" w:hint="default"/>
        <w:color w:val="000000"/>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0"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E24C7"/>
    <w:multiLevelType w:val="hybridMultilevel"/>
    <w:tmpl w:val="19EA7A08"/>
    <w:lvl w:ilvl="0" w:tplc="04270009">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9"/>
  </w:num>
  <w:num w:numId="2">
    <w:abstractNumId w:val="1"/>
  </w:num>
  <w:num w:numId="3">
    <w:abstractNumId w:val="21"/>
  </w:num>
  <w:num w:numId="4">
    <w:abstractNumId w:val="15"/>
  </w:num>
  <w:num w:numId="5">
    <w:abstractNumId w:val="1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10"/>
  </w:num>
  <w:num w:numId="10">
    <w:abstractNumId w:val="17"/>
  </w:num>
  <w:num w:numId="11">
    <w:abstractNumId w:val="8"/>
  </w:num>
  <w:num w:numId="12">
    <w:abstractNumId w:val="0"/>
  </w:num>
  <w:num w:numId="13">
    <w:abstractNumId w:val="20"/>
  </w:num>
  <w:num w:numId="14">
    <w:abstractNumId w:val="14"/>
  </w:num>
  <w:num w:numId="15">
    <w:abstractNumId w:val="7"/>
  </w:num>
  <w:num w:numId="16">
    <w:abstractNumId w:val="12"/>
  </w:num>
  <w:num w:numId="17">
    <w:abstractNumId w:val="4"/>
  </w:num>
  <w:num w:numId="18">
    <w:abstractNumId w:val="22"/>
  </w:num>
  <w:num w:numId="19">
    <w:abstractNumId w:val="2"/>
  </w:num>
  <w:num w:numId="20">
    <w:abstractNumId w:val="11"/>
  </w:num>
  <w:num w:numId="21">
    <w:abstractNumId w:val="5"/>
  </w:num>
  <w:num w:numId="22">
    <w:abstractNumId w:val="3"/>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4CCA"/>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4409"/>
    <w:rsid w:val="00054C3A"/>
    <w:rsid w:val="000560C4"/>
    <w:rsid w:val="000567EE"/>
    <w:rsid w:val="00056A9A"/>
    <w:rsid w:val="00070629"/>
    <w:rsid w:val="00073195"/>
    <w:rsid w:val="000760E7"/>
    <w:rsid w:val="0007692D"/>
    <w:rsid w:val="00080474"/>
    <w:rsid w:val="000810B4"/>
    <w:rsid w:val="00081861"/>
    <w:rsid w:val="00085219"/>
    <w:rsid w:val="00085968"/>
    <w:rsid w:val="00085CD2"/>
    <w:rsid w:val="00090732"/>
    <w:rsid w:val="00092783"/>
    <w:rsid w:val="00093D12"/>
    <w:rsid w:val="000B3D65"/>
    <w:rsid w:val="000C0AFF"/>
    <w:rsid w:val="000C2EF7"/>
    <w:rsid w:val="000C3C8E"/>
    <w:rsid w:val="000C7870"/>
    <w:rsid w:val="000D08D0"/>
    <w:rsid w:val="000D0CFD"/>
    <w:rsid w:val="000D1313"/>
    <w:rsid w:val="000D531A"/>
    <w:rsid w:val="000E29A0"/>
    <w:rsid w:val="000E7DD0"/>
    <w:rsid w:val="000F2E26"/>
    <w:rsid w:val="00101088"/>
    <w:rsid w:val="0010187A"/>
    <w:rsid w:val="001026C4"/>
    <w:rsid w:val="0010702E"/>
    <w:rsid w:val="00107D3F"/>
    <w:rsid w:val="001116E4"/>
    <w:rsid w:val="00112066"/>
    <w:rsid w:val="00120A77"/>
    <w:rsid w:val="00121237"/>
    <w:rsid w:val="0012239F"/>
    <w:rsid w:val="00124434"/>
    <w:rsid w:val="001257B2"/>
    <w:rsid w:val="00125A29"/>
    <w:rsid w:val="00127849"/>
    <w:rsid w:val="00134EA0"/>
    <w:rsid w:val="0013714B"/>
    <w:rsid w:val="00140424"/>
    <w:rsid w:val="00140556"/>
    <w:rsid w:val="00140EF8"/>
    <w:rsid w:val="00151AA4"/>
    <w:rsid w:val="00153BD3"/>
    <w:rsid w:val="00155881"/>
    <w:rsid w:val="001563A6"/>
    <w:rsid w:val="001568DE"/>
    <w:rsid w:val="001608D7"/>
    <w:rsid w:val="00161C3F"/>
    <w:rsid w:val="00161EAC"/>
    <w:rsid w:val="00164811"/>
    <w:rsid w:val="00164D40"/>
    <w:rsid w:val="0017026E"/>
    <w:rsid w:val="00170B08"/>
    <w:rsid w:val="00170D3B"/>
    <w:rsid w:val="001768C8"/>
    <w:rsid w:val="00180313"/>
    <w:rsid w:val="0018073C"/>
    <w:rsid w:val="00182221"/>
    <w:rsid w:val="001841A6"/>
    <w:rsid w:val="00184A4C"/>
    <w:rsid w:val="00193AB5"/>
    <w:rsid w:val="001956A6"/>
    <w:rsid w:val="001968E9"/>
    <w:rsid w:val="001A3760"/>
    <w:rsid w:val="001A4291"/>
    <w:rsid w:val="001A560F"/>
    <w:rsid w:val="001A7B7D"/>
    <w:rsid w:val="001B14A6"/>
    <w:rsid w:val="001B29CB"/>
    <w:rsid w:val="001C1A9E"/>
    <w:rsid w:val="001C39A9"/>
    <w:rsid w:val="001C4405"/>
    <w:rsid w:val="001C756B"/>
    <w:rsid w:val="001D1A95"/>
    <w:rsid w:val="001D29C1"/>
    <w:rsid w:val="001D5192"/>
    <w:rsid w:val="001D52B7"/>
    <w:rsid w:val="001D724A"/>
    <w:rsid w:val="001E2C99"/>
    <w:rsid w:val="001E2FB7"/>
    <w:rsid w:val="001E58A3"/>
    <w:rsid w:val="001F56EA"/>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9153B"/>
    <w:rsid w:val="002915DC"/>
    <w:rsid w:val="00291F39"/>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2C5C"/>
    <w:rsid w:val="002E56B2"/>
    <w:rsid w:val="002F6AC9"/>
    <w:rsid w:val="002F7051"/>
    <w:rsid w:val="002F7A63"/>
    <w:rsid w:val="00302881"/>
    <w:rsid w:val="00302A41"/>
    <w:rsid w:val="00314E97"/>
    <w:rsid w:val="00317035"/>
    <w:rsid w:val="003230E2"/>
    <w:rsid w:val="00324EE5"/>
    <w:rsid w:val="003273FB"/>
    <w:rsid w:val="003315AD"/>
    <w:rsid w:val="00331966"/>
    <w:rsid w:val="003341DB"/>
    <w:rsid w:val="003358A9"/>
    <w:rsid w:val="00345C0B"/>
    <w:rsid w:val="00350020"/>
    <w:rsid w:val="00350ADC"/>
    <w:rsid w:val="003511D6"/>
    <w:rsid w:val="00354A22"/>
    <w:rsid w:val="00356308"/>
    <w:rsid w:val="0036039C"/>
    <w:rsid w:val="00364D48"/>
    <w:rsid w:val="003672FE"/>
    <w:rsid w:val="00372210"/>
    <w:rsid w:val="0037682E"/>
    <w:rsid w:val="00386B69"/>
    <w:rsid w:val="00390740"/>
    <w:rsid w:val="00392BDF"/>
    <w:rsid w:val="003933C1"/>
    <w:rsid w:val="00395ABF"/>
    <w:rsid w:val="003965A1"/>
    <w:rsid w:val="003A0089"/>
    <w:rsid w:val="003A0C1D"/>
    <w:rsid w:val="003A15D6"/>
    <w:rsid w:val="003A259B"/>
    <w:rsid w:val="003A7B63"/>
    <w:rsid w:val="003B34EE"/>
    <w:rsid w:val="003B64FD"/>
    <w:rsid w:val="003B767C"/>
    <w:rsid w:val="003C2FF9"/>
    <w:rsid w:val="003C79E4"/>
    <w:rsid w:val="003D14A2"/>
    <w:rsid w:val="003E04CF"/>
    <w:rsid w:val="003E14F0"/>
    <w:rsid w:val="003E3C7A"/>
    <w:rsid w:val="003E3D28"/>
    <w:rsid w:val="003E426D"/>
    <w:rsid w:val="003E5711"/>
    <w:rsid w:val="003E64E2"/>
    <w:rsid w:val="003F43C9"/>
    <w:rsid w:val="003F54A8"/>
    <w:rsid w:val="003F755B"/>
    <w:rsid w:val="004028C8"/>
    <w:rsid w:val="00402DC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821"/>
    <w:rsid w:val="004577F1"/>
    <w:rsid w:val="00457AD3"/>
    <w:rsid w:val="004611E2"/>
    <w:rsid w:val="00462E31"/>
    <w:rsid w:val="004635A0"/>
    <w:rsid w:val="0046409F"/>
    <w:rsid w:val="00465C11"/>
    <w:rsid w:val="00467E8B"/>
    <w:rsid w:val="00474178"/>
    <w:rsid w:val="00481AA6"/>
    <w:rsid w:val="004876D3"/>
    <w:rsid w:val="00493A30"/>
    <w:rsid w:val="004A1813"/>
    <w:rsid w:val="004A2E73"/>
    <w:rsid w:val="004A79F8"/>
    <w:rsid w:val="004A7DCC"/>
    <w:rsid w:val="004B08E7"/>
    <w:rsid w:val="004B4A45"/>
    <w:rsid w:val="004C18B5"/>
    <w:rsid w:val="004C4343"/>
    <w:rsid w:val="004C48C7"/>
    <w:rsid w:val="004D39DC"/>
    <w:rsid w:val="004D5396"/>
    <w:rsid w:val="004D68AB"/>
    <w:rsid w:val="004D6B00"/>
    <w:rsid w:val="004D70A0"/>
    <w:rsid w:val="004D7B28"/>
    <w:rsid w:val="004E1D41"/>
    <w:rsid w:val="004E31A6"/>
    <w:rsid w:val="004E367C"/>
    <w:rsid w:val="004E57FA"/>
    <w:rsid w:val="004F0014"/>
    <w:rsid w:val="004F4928"/>
    <w:rsid w:val="004F672E"/>
    <w:rsid w:val="004F7C00"/>
    <w:rsid w:val="005033EE"/>
    <w:rsid w:val="00503E56"/>
    <w:rsid w:val="00503F8D"/>
    <w:rsid w:val="00505177"/>
    <w:rsid w:val="005061C4"/>
    <w:rsid w:val="005113CB"/>
    <w:rsid w:val="0051309D"/>
    <w:rsid w:val="00513960"/>
    <w:rsid w:val="00513992"/>
    <w:rsid w:val="00515FB4"/>
    <w:rsid w:val="00516509"/>
    <w:rsid w:val="0052510D"/>
    <w:rsid w:val="00531948"/>
    <w:rsid w:val="00532D14"/>
    <w:rsid w:val="00542ABC"/>
    <w:rsid w:val="00543EA4"/>
    <w:rsid w:val="005459EF"/>
    <w:rsid w:val="00550E07"/>
    <w:rsid w:val="00554CB3"/>
    <w:rsid w:val="005565B3"/>
    <w:rsid w:val="00557A86"/>
    <w:rsid w:val="00560810"/>
    <w:rsid w:val="00562B76"/>
    <w:rsid w:val="005656ED"/>
    <w:rsid w:val="005764B3"/>
    <w:rsid w:val="005828D0"/>
    <w:rsid w:val="005920C6"/>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19EC"/>
    <w:rsid w:val="005F5F76"/>
    <w:rsid w:val="006033D2"/>
    <w:rsid w:val="006035C7"/>
    <w:rsid w:val="00603D2E"/>
    <w:rsid w:val="006055A4"/>
    <w:rsid w:val="00605AD6"/>
    <w:rsid w:val="006103E1"/>
    <w:rsid w:val="00615ED2"/>
    <w:rsid w:val="00616818"/>
    <w:rsid w:val="006179F7"/>
    <w:rsid w:val="006179FB"/>
    <w:rsid w:val="00620115"/>
    <w:rsid w:val="00622D50"/>
    <w:rsid w:val="00623015"/>
    <w:rsid w:val="006241CF"/>
    <w:rsid w:val="006363ED"/>
    <w:rsid w:val="006425E5"/>
    <w:rsid w:val="00643742"/>
    <w:rsid w:val="00647E19"/>
    <w:rsid w:val="00654BC4"/>
    <w:rsid w:val="006558A9"/>
    <w:rsid w:val="00656B7D"/>
    <w:rsid w:val="006578B3"/>
    <w:rsid w:val="006643DF"/>
    <w:rsid w:val="006644F0"/>
    <w:rsid w:val="0066705E"/>
    <w:rsid w:val="006778CB"/>
    <w:rsid w:val="00677CFB"/>
    <w:rsid w:val="00684C15"/>
    <w:rsid w:val="0068785C"/>
    <w:rsid w:val="00687E0C"/>
    <w:rsid w:val="00690634"/>
    <w:rsid w:val="00695321"/>
    <w:rsid w:val="006A734E"/>
    <w:rsid w:val="006B3F6B"/>
    <w:rsid w:val="006B4C3C"/>
    <w:rsid w:val="006B57C4"/>
    <w:rsid w:val="006B666B"/>
    <w:rsid w:val="006C1154"/>
    <w:rsid w:val="006C35B6"/>
    <w:rsid w:val="006C7A00"/>
    <w:rsid w:val="006D32E2"/>
    <w:rsid w:val="006D5A27"/>
    <w:rsid w:val="006D64CD"/>
    <w:rsid w:val="006E6933"/>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1D78"/>
    <w:rsid w:val="00756B4F"/>
    <w:rsid w:val="00761264"/>
    <w:rsid w:val="00764763"/>
    <w:rsid w:val="007648E2"/>
    <w:rsid w:val="00770D5B"/>
    <w:rsid w:val="00771A25"/>
    <w:rsid w:val="0077218D"/>
    <w:rsid w:val="00775E3A"/>
    <w:rsid w:val="00776BC3"/>
    <w:rsid w:val="0079345C"/>
    <w:rsid w:val="007936E4"/>
    <w:rsid w:val="00793CC2"/>
    <w:rsid w:val="00796BED"/>
    <w:rsid w:val="007A29B2"/>
    <w:rsid w:val="007A2C84"/>
    <w:rsid w:val="007A7C7C"/>
    <w:rsid w:val="007B1CB8"/>
    <w:rsid w:val="007B421F"/>
    <w:rsid w:val="007B6244"/>
    <w:rsid w:val="007B667E"/>
    <w:rsid w:val="007B66DB"/>
    <w:rsid w:val="007B6B43"/>
    <w:rsid w:val="007C0262"/>
    <w:rsid w:val="007C0AFD"/>
    <w:rsid w:val="007C738A"/>
    <w:rsid w:val="007D0D5D"/>
    <w:rsid w:val="007D28EB"/>
    <w:rsid w:val="007E500F"/>
    <w:rsid w:val="007E58F0"/>
    <w:rsid w:val="007E64D7"/>
    <w:rsid w:val="007F3FDA"/>
    <w:rsid w:val="007F69E6"/>
    <w:rsid w:val="007F723F"/>
    <w:rsid w:val="008007EA"/>
    <w:rsid w:val="00803CFE"/>
    <w:rsid w:val="008046F2"/>
    <w:rsid w:val="008051A9"/>
    <w:rsid w:val="00810658"/>
    <w:rsid w:val="00813FBA"/>
    <w:rsid w:val="00815A32"/>
    <w:rsid w:val="00817D4E"/>
    <w:rsid w:val="00817D4F"/>
    <w:rsid w:val="00817E7F"/>
    <w:rsid w:val="00820F7D"/>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60F29"/>
    <w:rsid w:val="0087013D"/>
    <w:rsid w:val="008743D0"/>
    <w:rsid w:val="00875FFE"/>
    <w:rsid w:val="00880BB5"/>
    <w:rsid w:val="00882525"/>
    <w:rsid w:val="00885544"/>
    <w:rsid w:val="00886962"/>
    <w:rsid w:val="00890E1C"/>
    <w:rsid w:val="00893E50"/>
    <w:rsid w:val="00894413"/>
    <w:rsid w:val="008955C8"/>
    <w:rsid w:val="0089630A"/>
    <w:rsid w:val="008A1F9D"/>
    <w:rsid w:val="008A2864"/>
    <w:rsid w:val="008B25CA"/>
    <w:rsid w:val="008B6661"/>
    <w:rsid w:val="008B677C"/>
    <w:rsid w:val="008B7832"/>
    <w:rsid w:val="008C0C0A"/>
    <w:rsid w:val="008C0C53"/>
    <w:rsid w:val="008C6D2F"/>
    <w:rsid w:val="008D1081"/>
    <w:rsid w:val="008D2668"/>
    <w:rsid w:val="008D2997"/>
    <w:rsid w:val="008D3BA9"/>
    <w:rsid w:val="008D634E"/>
    <w:rsid w:val="008E117F"/>
    <w:rsid w:val="008E30AE"/>
    <w:rsid w:val="008E4F1B"/>
    <w:rsid w:val="008F30C9"/>
    <w:rsid w:val="008F3933"/>
    <w:rsid w:val="008F3B0A"/>
    <w:rsid w:val="008F43F4"/>
    <w:rsid w:val="008F694D"/>
    <w:rsid w:val="00901429"/>
    <w:rsid w:val="00902A94"/>
    <w:rsid w:val="009116C2"/>
    <w:rsid w:val="00911DDC"/>
    <w:rsid w:val="00911EE3"/>
    <w:rsid w:val="00912E6E"/>
    <w:rsid w:val="00914129"/>
    <w:rsid w:val="00921672"/>
    <w:rsid w:val="00923A29"/>
    <w:rsid w:val="00923EE3"/>
    <w:rsid w:val="00924461"/>
    <w:rsid w:val="009253D7"/>
    <w:rsid w:val="00930586"/>
    <w:rsid w:val="009405DA"/>
    <w:rsid w:val="00941090"/>
    <w:rsid w:val="00945821"/>
    <w:rsid w:val="009479F2"/>
    <w:rsid w:val="00953DB6"/>
    <w:rsid w:val="00955E11"/>
    <w:rsid w:val="009617FC"/>
    <w:rsid w:val="00961A1A"/>
    <w:rsid w:val="00961C75"/>
    <w:rsid w:val="00965008"/>
    <w:rsid w:val="009650AD"/>
    <w:rsid w:val="009670B8"/>
    <w:rsid w:val="009671C1"/>
    <w:rsid w:val="00967928"/>
    <w:rsid w:val="00971626"/>
    <w:rsid w:val="00976AA4"/>
    <w:rsid w:val="00977A8D"/>
    <w:rsid w:val="009845AC"/>
    <w:rsid w:val="00990D9C"/>
    <w:rsid w:val="0099142B"/>
    <w:rsid w:val="0099162F"/>
    <w:rsid w:val="00993DA2"/>
    <w:rsid w:val="00994A62"/>
    <w:rsid w:val="009956BF"/>
    <w:rsid w:val="009974E2"/>
    <w:rsid w:val="009A27D5"/>
    <w:rsid w:val="009B0A4F"/>
    <w:rsid w:val="009B4B0D"/>
    <w:rsid w:val="009B50F0"/>
    <w:rsid w:val="009C060D"/>
    <w:rsid w:val="009C2878"/>
    <w:rsid w:val="009C3795"/>
    <w:rsid w:val="009C4586"/>
    <w:rsid w:val="009C5E4A"/>
    <w:rsid w:val="009D270B"/>
    <w:rsid w:val="009D7713"/>
    <w:rsid w:val="009D7D63"/>
    <w:rsid w:val="009E1DE7"/>
    <w:rsid w:val="009E5C55"/>
    <w:rsid w:val="009E6201"/>
    <w:rsid w:val="009F1E59"/>
    <w:rsid w:val="009F2518"/>
    <w:rsid w:val="00A00364"/>
    <w:rsid w:val="00A07057"/>
    <w:rsid w:val="00A11B90"/>
    <w:rsid w:val="00A12D20"/>
    <w:rsid w:val="00A154D7"/>
    <w:rsid w:val="00A170FF"/>
    <w:rsid w:val="00A179BF"/>
    <w:rsid w:val="00A307D6"/>
    <w:rsid w:val="00A374B7"/>
    <w:rsid w:val="00A418A3"/>
    <w:rsid w:val="00A46006"/>
    <w:rsid w:val="00A46EFB"/>
    <w:rsid w:val="00A47B36"/>
    <w:rsid w:val="00A53097"/>
    <w:rsid w:val="00A567E1"/>
    <w:rsid w:val="00A5680A"/>
    <w:rsid w:val="00A57D60"/>
    <w:rsid w:val="00A64A50"/>
    <w:rsid w:val="00A663AD"/>
    <w:rsid w:val="00A72B15"/>
    <w:rsid w:val="00A745FB"/>
    <w:rsid w:val="00A77A6E"/>
    <w:rsid w:val="00A84F67"/>
    <w:rsid w:val="00A85070"/>
    <w:rsid w:val="00A85B88"/>
    <w:rsid w:val="00A87C53"/>
    <w:rsid w:val="00A90953"/>
    <w:rsid w:val="00A90D21"/>
    <w:rsid w:val="00A9208F"/>
    <w:rsid w:val="00A972C2"/>
    <w:rsid w:val="00AA6705"/>
    <w:rsid w:val="00AB0FBC"/>
    <w:rsid w:val="00AB39FF"/>
    <w:rsid w:val="00AB4BB5"/>
    <w:rsid w:val="00AB5FFB"/>
    <w:rsid w:val="00AC7FAF"/>
    <w:rsid w:val="00AD36EF"/>
    <w:rsid w:val="00AD3C1D"/>
    <w:rsid w:val="00AD5C52"/>
    <w:rsid w:val="00AD7FA9"/>
    <w:rsid w:val="00AE2F57"/>
    <w:rsid w:val="00AE4A7D"/>
    <w:rsid w:val="00AF32A7"/>
    <w:rsid w:val="00AF6247"/>
    <w:rsid w:val="00B019FD"/>
    <w:rsid w:val="00B041F9"/>
    <w:rsid w:val="00B06782"/>
    <w:rsid w:val="00B07DF8"/>
    <w:rsid w:val="00B07F8F"/>
    <w:rsid w:val="00B10360"/>
    <w:rsid w:val="00B12138"/>
    <w:rsid w:val="00B12F80"/>
    <w:rsid w:val="00B2260B"/>
    <w:rsid w:val="00B227D5"/>
    <w:rsid w:val="00B2613B"/>
    <w:rsid w:val="00B30034"/>
    <w:rsid w:val="00B32241"/>
    <w:rsid w:val="00B342D8"/>
    <w:rsid w:val="00B365F3"/>
    <w:rsid w:val="00B41C21"/>
    <w:rsid w:val="00B41D7D"/>
    <w:rsid w:val="00B427B1"/>
    <w:rsid w:val="00B5367F"/>
    <w:rsid w:val="00B54971"/>
    <w:rsid w:val="00B5511A"/>
    <w:rsid w:val="00B704A3"/>
    <w:rsid w:val="00B73B5C"/>
    <w:rsid w:val="00B76C06"/>
    <w:rsid w:val="00B9181F"/>
    <w:rsid w:val="00BA3959"/>
    <w:rsid w:val="00BA4756"/>
    <w:rsid w:val="00BA6671"/>
    <w:rsid w:val="00BA66CE"/>
    <w:rsid w:val="00BB381C"/>
    <w:rsid w:val="00BB4449"/>
    <w:rsid w:val="00BB485F"/>
    <w:rsid w:val="00BB4994"/>
    <w:rsid w:val="00BB5B9E"/>
    <w:rsid w:val="00BB5EA8"/>
    <w:rsid w:val="00BB7253"/>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5FA9"/>
    <w:rsid w:val="00BE6357"/>
    <w:rsid w:val="00BE6F53"/>
    <w:rsid w:val="00BE797F"/>
    <w:rsid w:val="00BF6E7D"/>
    <w:rsid w:val="00BF7AE3"/>
    <w:rsid w:val="00BF7E2D"/>
    <w:rsid w:val="00C011C7"/>
    <w:rsid w:val="00C06AEE"/>
    <w:rsid w:val="00C10DE4"/>
    <w:rsid w:val="00C12B7E"/>
    <w:rsid w:val="00C13091"/>
    <w:rsid w:val="00C13092"/>
    <w:rsid w:val="00C17187"/>
    <w:rsid w:val="00C20C89"/>
    <w:rsid w:val="00C24169"/>
    <w:rsid w:val="00C24272"/>
    <w:rsid w:val="00C24690"/>
    <w:rsid w:val="00C301A5"/>
    <w:rsid w:val="00C3591A"/>
    <w:rsid w:val="00C42A68"/>
    <w:rsid w:val="00C43123"/>
    <w:rsid w:val="00C44F18"/>
    <w:rsid w:val="00C475AF"/>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0EDE"/>
    <w:rsid w:val="00C928C8"/>
    <w:rsid w:val="00C979AE"/>
    <w:rsid w:val="00CA0391"/>
    <w:rsid w:val="00CA6A55"/>
    <w:rsid w:val="00CC559A"/>
    <w:rsid w:val="00CC7120"/>
    <w:rsid w:val="00CC766E"/>
    <w:rsid w:val="00CC7D2B"/>
    <w:rsid w:val="00CD0266"/>
    <w:rsid w:val="00CD0628"/>
    <w:rsid w:val="00CD73D7"/>
    <w:rsid w:val="00CE01AC"/>
    <w:rsid w:val="00CE3FF1"/>
    <w:rsid w:val="00CF1DA0"/>
    <w:rsid w:val="00CF21F3"/>
    <w:rsid w:val="00CF25C0"/>
    <w:rsid w:val="00CF3387"/>
    <w:rsid w:val="00CF44BB"/>
    <w:rsid w:val="00D00EAE"/>
    <w:rsid w:val="00D03519"/>
    <w:rsid w:val="00D037F0"/>
    <w:rsid w:val="00D14114"/>
    <w:rsid w:val="00D14F83"/>
    <w:rsid w:val="00D16644"/>
    <w:rsid w:val="00D16B17"/>
    <w:rsid w:val="00D20434"/>
    <w:rsid w:val="00D20519"/>
    <w:rsid w:val="00D219FA"/>
    <w:rsid w:val="00D2213B"/>
    <w:rsid w:val="00D22855"/>
    <w:rsid w:val="00D26A07"/>
    <w:rsid w:val="00D32DD6"/>
    <w:rsid w:val="00D34651"/>
    <w:rsid w:val="00D349BF"/>
    <w:rsid w:val="00D34B95"/>
    <w:rsid w:val="00D34CA8"/>
    <w:rsid w:val="00D35A56"/>
    <w:rsid w:val="00D37D1B"/>
    <w:rsid w:val="00D40A49"/>
    <w:rsid w:val="00D41FD9"/>
    <w:rsid w:val="00D451A7"/>
    <w:rsid w:val="00D53F1A"/>
    <w:rsid w:val="00D6096F"/>
    <w:rsid w:val="00D632AB"/>
    <w:rsid w:val="00D64D72"/>
    <w:rsid w:val="00D66A8C"/>
    <w:rsid w:val="00D721FD"/>
    <w:rsid w:val="00D72F76"/>
    <w:rsid w:val="00D7309F"/>
    <w:rsid w:val="00D74486"/>
    <w:rsid w:val="00D7765A"/>
    <w:rsid w:val="00D86524"/>
    <w:rsid w:val="00D86795"/>
    <w:rsid w:val="00D87ADF"/>
    <w:rsid w:val="00D91C31"/>
    <w:rsid w:val="00D97659"/>
    <w:rsid w:val="00DA2A98"/>
    <w:rsid w:val="00DA3CC9"/>
    <w:rsid w:val="00DA3F35"/>
    <w:rsid w:val="00DB0315"/>
    <w:rsid w:val="00DB0AE3"/>
    <w:rsid w:val="00DB1288"/>
    <w:rsid w:val="00DB2386"/>
    <w:rsid w:val="00DB25C9"/>
    <w:rsid w:val="00DB59CD"/>
    <w:rsid w:val="00DB679B"/>
    <w:rsid w:val="00DC3DC5"/>
    <w:rsid w:val="00DC4026"/>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866"/>
    <w:rsid w:val="00E6390D"/>
    <w:rsid w:val="00E65793"/>
    <w:rsid w:val="00E662FF"/>
    <w:rsid w:val="00E66F8C"/>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292D"/>
    <w:rsid w:val="00EE3409"/>
    <w:rsid w:val="00EE3988"/>
    <w:rsid w:val="00EE7021"/>
    <w:rsid w:val="00EE7AD9"/>
    <w:rsid w:val="00EF17BE"/>
    <w:rsid w:val="00EF23F2"/>
    <w:rsid w:val="00EF2ECD"/>
    <w:rsid w:val="00EF31D0"/>
    <w:rsid w:val="00EF4895"/>
    <w:rsid w:val="00EF7AFC"/>
    <w:rsid w:val="00F06FC8"/>
    <w:rsid w:val="00F11110"/>
    <w:rsid w:val="00F11A95"/>
    <w:rsid w:val="00F168AD"/>
    <w:rsid w:val="00F16EB6"/>
    <w:rsid w:val="00F205F6"/>
    <w:rsid w:val="00F21EE1"/>
    <w:rsid w:val="00F22000"/>
    <w:rsid w:val="00F23B76"/>
    <w:rsid w:val="00F24C3D"/>
    <w:rsid w:val="00F24CF3"/>
    <w:rsid w:val="00F257B6"/>
    <w:rsid w:val="00F26CB7"/>
    <w:rsid w:val="00F273A6"/>
    <w:rsid w:val="00F3053F"/>
    <w:rsid w:val="00F3211C"/>
    <w:rsid w:val="00F364CE"/>
    <w:rsid w:val="00F3762D"/>
    <w:rsid w:val="00F4417E"/>
    <w:rsid w:val="00F45A29"/>
    <w:rsid w:val="00F46BB4"/>
    <w:rsid w:val="00F506B0"/>
    <w:rsid w:val="00F55C6A"/>
    <w:rsid w:val="00F6029D"/>
    <w:rsid w:val="00F62811"/>
    <w:rsid w:val="00F647DB"/>
    <w:rsid w:val="00F6527D"/>
    <w:rsid w:val="00F66872"/>
    <w:rsid w:val="00F675FC"/>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17FD"/>
    <w:rsid w:val="00FC684D"/>
    <w:rsid w:val="00FD1114"/>
    <w:rsid w:val="00FD1637"/>
    <w:rsid w:val="00FD7FDF"/>
    <w:rsid w:val="00FE218A"/>
    <w:rsid w:val="00FE2630"/>
    <w:rsid w:val="00FE3BF2"/>
    <w:rsid w:val="00FE4CBE"/>
    <w:rsid w:val="00FE6F02"/>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6322F9"/>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0745477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2199F9-B5D7-49CB-8DA4-586C15B3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39635</Words>
  <Characters>22592</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2022-07-24T21:00:00Z</dcterms:created>
  <dcterms:modified xsi:type="dcterms:W3CDTF">2022-07-24T21:00:00Z</dcterms:modified>
</cp:coreProperties>
</file>