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1D700" w14:textId="77777777" w:rsidR="000A74ED" w:rsidRDefault="000A74ED" w:rsidP="006A2D07">
      <w:pPr>
        <w:spacing w:before="60" w:after="60" w:line="120" w:lineRule="auto"/>
        <w:jc w:val="center"/>
        <w:rPr>
          <w:rFonts w:ascii="Calibri Light" w:hAnsi="Calibri Light" w:cs="Calibri Light"/>
          <w:b/>
          <w:sz w:val="20"/>
          <w:szCs w:val="20"/>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p>
    <w:p w14:paraId="7941FDC1" w14:textId="77777777" w:rsidR="000A74ED" w:rsidRDefault="000A74ED" w:rsidP="006A2D07">
      <w:pPr>
        <w:spacing w:before="60" w:after="60" w:line="120" w:lineRule="auto"/>
        <w:jc w:val="center"/>
        <w:rPr>
          <w:rFonts w:ascii="Calibri Light" w:hAnsi="Calibri Light" w:cs="Calibri Light"/>
          <w:b/>
          <w:sz w:val="20"/>
          <w:szCs w:val="20"/>
          <w:lang w:val="lt-LT"/>
        </w:rPr>
      </w:pPr>
    </w:p>
    <w:p w14:paraId="75D4008B" w14:textId="273E90C6" w:rsidR="00F62738" w:rsidRPr="00F62738" w:rsidRDefault="00F62738" w:rsidP="00F62738">
      <w:pPr>
        <w:spacing w:after="0" w:line="240" w:lineRule="auto"/>
        <w:contextualSpacing/>
        <w:jc w:val="lef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EB3915">
        <w:rPr>
          <w:rFonts w:ascii="Times New Roman" w:eastAsia="Times New Roman" w:hAnsi="Times New Roman" w:cs="Times New Roman"/>
          <w:sz w:val="24"/>
          <w:szCs w:val="24"/>
          <w:lang w:val="lt-LT"/>
        </w:rPr>
        <w:t xml:space="preserve">2021 m.            </w:t>
      </w:r>
      <w:r w:rsidRPr="00F62738">
        <w:rPr>
          <w:rFonts w:ascii="Times New Roman" w:eastAsia="Times New Roman" w:hAnsi="Times New Roman" w:cs="Times New Roman"/>
          <w:sz w:val="24"/>
          <w:szCs w:val="24"/>
          <w:lang w:val="lt-LT"/>
        </w:rPr>
        <w:t xml:space="preserve">                     d.</w:t>
      </w:r>
    </w:p>
    <w:p w14:paraId="6125CEA1" w14:textId="6104A8D2" w:rsidR="00F62738" w:rsidRPr="00F62738" w:rsidRDefault="00F62738" w:rsidP="00F62738">
      <w:pPr>
        <w:spacing w:after="0" w:line="240" w:lineRule="auto"/>
        <w:contextualSpacing/>
        <w:jc w:val="left"/>
        <w:rPr>
          <w:rFonts w:ascii="Times New Roman" w:eastAsia="Times New Roman" w:hAnsi="Times New Roman" w:cs="Times New Roman"/>
          <w:bCs/>
          <w:sz w:val="24"/>
          <w:szCs w:val="24"/>
          <w:lang w:val="lt-LT"/>
        </w:rPr>
      </w:pPr>
      <w:r w:rsidRPr="00F62738">
        <w:rPr>
          <w:rFonts w:ascii="Times New Roman" w:eastAsia="Times New Roman" w:hAnsi="Times New Roman" w:cs="Times New Roman"/>
          <w:b/>
          <w:sz w:val="24"/>
          <w:szCs w:val="24"/>
          <w:lang w:val="lt-LT"/>
        </w:rPr>
        <w:t xml:space="preserve">                                                                                            </w:t>
      </w:r>
      <w:r>
        <w:rPr>
          <w:rFonts w:ascii="Times New Roman" w:eastAsia="Times New Roman" w:hAnsi="Times New Roman" w:cs="Times New Roman"/>
          <w:b/>
          <w:sz w:val="24"/>
          <w:szCs w:val="24"/>
          <w:lang w:val="lt-LT"/>
        </w:rPr>
        <w:t xml:space="preserve">                    </w:t>
      </w:r>
      <w:r w:rsidRPr="00F62738">
        <w:rPr>
          <w:rFonts w:ascii="Times New Roman" w:eastAsia="Times New Roman" w:hAnsi="Times New Roman" w:cs="Times New Roman"/>
          <w:sz w:val="24"/>
          <w:szCs w:val="24"/>
          <w:lang w:val="lt-LT"/>
        </w:rPr>
        <w:t xml:space="preserve">Paslaugų viešojo pirkimo-pardavimo                                                                                 </w:t>
      </w:r>
      <w:r w:rsidRPr="00F62738">
        <w:rPr>
          <w:rFonts w:ascii="Times New Roman" w:eastAsia="Times New Roman" w:hAnsi="Times New Roman" w:cs="Times New Roman"/>
          <w:sz w:val="24"/>
          <w:szCs w:val="24"/>
          <w:lang w:val="lt-LT"/>
        </w:rPr>
        <w:tab/>
      </w:r>
      <w:r w:rsidRPr="00F62738">
        <w:rPr>
          <w:rFonts w:ascii="Times New Roman" w:eastAsia="Times New Roman" w:hAnsi="Times New Roman" w:cs="Times New Roman"/>
          <w:sz w:val="24"/>
          <w:szCs w:val="24"/>
          <w:lang w:val="lt-LT"/>
        </w:rPr>
        <w:tab/>
      </w:r>
      <w:r w:rsidRPr="00F62738">
        <w:rPr>
          <w:rFonts w:ascii="Times New Roman" w:eastAsia="Times New Roman" w:hAnsi="Times New Roman" w:cs="Times New Roman"/>
          <w:sz w:val="24"/>
          <w:szCs w:val="24"/>
          <w:lang w:val="lt-LT"/>
        </w:rPr>
        <w:tab/>
      </w:r>
      <w:r w:rsidRPr="00F62738">
        <w:rPr>
          <w:rFonts w:ascii="Times New Roman" w:eastAsia="Times New Roman" w:hAnsi="Times New Roman" w:cs="Times New Roman"/>
          <w:sz w:val="24"/>
          <w:szCs w:val="24"/>
          <w:lang w:val="lt-LT"/>
        </w:rPr>
        <w:tab/>
      </w:r>
      <w:r w:rsidRPr="00F62738">
        <w:rPr>
          <w:rFonts w:ascii="Times New Roman" w:eastAsia="Times New Roman" w:hAnsi="Times New Roman" w:cs="Times New Roman"/>
          <w:sz w:val="24"/>
          <w:szCs w:val="24"/>
          <w:lang w:val="lt-LT"/>
        </w:rPr>
        <w:tab/>
      </w:r>
      <w:r w:rsidRPr="00F62738">
        <w:rPr>
          <w:rFonts w:ascii="Times New Roman" w:eastAsia="Times New Roman" w:hAnsi="Times New Roman" w:cs="Times New Roman"/>
          <w:sz w:val="24"/>
          <w:szCs w:val="24"/>
          <w:lang w:val="lt-LT"/>
        </w:rPr>
        <w:tab/>
      </w:r>
      <w:r w:rsidRPr="00F62738">
        <w:rPr>
          <w:rFonts w:ascii="Times New Roman" w:eastAsia="Times New Roman" w:hAnsi="Times New Roman" w:cs="Times New Roman"/>
          <w:sz w:val="24"/>
          <w:szCs w:val="24"/>
          <w:lang w:val="lt-LT"/>
        </w:rPr>
        <w:tab/>
        <w:t xml:space="preserve">        </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t xml:space="preserve">   </w:t>
      </w:r>
      <w:r w:rsidRPr="00F62738">
        <w:rPr>
          <w:rFonts w:ascii="Times New Roman" w:eastAsia="Times New Roman" w:hAnsi="Times New Roman" w:cs="Times New Roman"/>
          <w:bCs/>
          <w:sz w:val="24"/>
          <w:szCs w:val="24"/>
          <w:lang w:val="lt-LT"/>
        </w:rPr>
        <w:t xml:space="preserve">sutarties Nr. </w:t>
      </w:r>
    </w:p>
    <w:p w14:paraId="0274D354" w14:textId="1B26F31D" w:rsidR="00F62738" w:rsidRPr="00F62738" w:rsidRDefault="00F62738" w:rsidP="00F62738">
      <w:pPr>
        <w:spacing w:after="0" w:line="240" w:lineRule="auto"/>
        <w:jc w:val="left"/>
        <w:rPr>
          <w:rFonts w:ascii="Times New Roman" w:eastAsia="Times New Roman" w:hAnsi="Times New Roman" w:cs="Times New Roman"/>
          <w:sz w:val="24"/>
          <w:szCs w:val="24"/>
          <w:lang w:val="lt-LT"/>
        </w:rPr>
      </w:pPr>
      <w:r w:rsidRPr="00F62738">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                   </w:t>
      </w:r>
      <w:r w:rsidR="0058234D">
        <w:rPr>
          <w:rFonts w:ascii="Times New Roman" w:eastAsia="Times New Roman" w:hAnsi="Times New Roman" w:cs="Times New Roman"/>
          <w:sz w:val="24"/>
          <w:szCs w:val="24"/>
          <w:lang w:val="lt-LT"/>
        </w:rPr>
        <w:t xml:space="preserve"> </w:t>
      </w:r>
      <w:r w:rsidRPr="00F62738">
        <w:rPr>
          <w:rFonts w:ascii="Times New Roman" w:eastAsia="Times New Roman" w:hAnsi="Times New Roman" w:cs="Times New Roman"/>
          <w:sz w:val="24"/>
          <w:szCs w:val="24"/>
          <w:lang w:val="lt-LT"/>
        </w:rPr>
        <w:t>1 priedas</w:t>
      </w:r>
    </w:p>
    <w:p w14:paraId="56DBF303" w14:textId="77777777" w:rsidR="00F62738" w:rsidRPr="00F62738" w:rsidRDefault="00F62738" w:rsidP="00F62738">
      <w:pPr>
        <w:spacing w:after="0" w:line="240" w:lineRule="auto"/>
        <w:jc w:val="left"/>
        <w:rPr>
          <w:rFonts w:ascii="Times New Roman" w:eastAsia="Times New Roman" w:hAnsi="Times New Roman" w:cs="Times New Roman"/>
          <w:sz w:val="24"/>
          <w:szCs w:val="24"/>
          <w:lang w:val="lt-LT"/>
        </w:rPr>
      </w:pPr>
    </w:p>
    <w:p w14:paraId="42984E55" w14:textId="77777777" w:rsidR="00F62738" w:rsidRPr="00F62738" w:rsidRDefault="00F62738" w:rsidP="00F62738">
      <w:pPr>
        <w:tabs>
          <w:tab w:val="left" w:pos="142"/>
          <w:tab w:val="left" w:pos="426"/>
        </w:tabs>
        <w:spacing w:after="0" w:line="240" w:lineRule="auto"/>
        <w:ind w:right="567"/>
        <w:jc w:val="center"/>
        <w:rPr>
          <w:rFonts w:ascii="Times New Roman" w:eastAsia="Calibri" w:hAnsi="Times New Roman" w:cs="Times New Roman"/>
          <w:b/>
          <w:noProof/>
          <w:sz w:val="24"/>
          <w:szCs w:val="24"/>
          <w:lang w:val="lt-LT"/>
        </w:rPr>
      </w:pPr>
    </w:p>
    <w:p w14:paraId="6801F376" w14:textId="77777777" w:rsidR="00F62738" w:rsidRPr="00F62738" w:rsidRDefault="00F62738" w:rsidP="00F62738">
      <w:pPr>
        <w:tabs>
          <w:tab w:val="num" w:pos="153"/>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rPr>
      </w:pPr>
    </w:p>
    <w:p w14:paraId="2DE5D4E1" w14:textId="77777777" w:rsidR="00F62738" w:rsidRPr="00F62738" w:rsidRDefault="00F62738" w:rsidP="00F62738">
      <w:pPr>
        <w:tabs>
          <w:tab w:val="left" w:pos="1296"/>
        </w:tabs>
        <w:spacing w:after="0" w:line="240" w:lineRule="auto"/>
        <w:jc w:val="center"/>
        <w:rPr>
          <w:rFonts w:ascii="Times New Roman" w:eastAsia="Times New Roman" w:hAnsi="Times New Roman" w:cs="Times New Roman"/>
          <w:b/>
          <w:caps/>
          <w:sz w:val="24"/>
          <w:szCs w:val="24"/>
          <w:lang w:val="lt-LT"/>
        </w:rPr>
      </w:pPr>
      <w:r w:rsidRPr="00F62738">
        <w:rPr>
          <w:rFonts w:ascii="Times New Roman" w:eastAsia="Times New Roman" w:hAnsi="Times New Roman" w:cs="Times New Roman"/>
          <w:b/>
          <w:caps/>
          <w:sz w:val="24"/>
          <w:szCs w:val="24"/>
          <w:lang w:val="lt-LT"/>
        </w:rPr>
        <w:t>TECHNINė SPECIFIKACIJA</w:t>
      </w:r>
    </w:p>
    <w:p w14:paraId="14BB4486" w14:textId="77777777" w:rsidR="000D14CF" w:rsidRPr="000D14CF" w:rsidRDefault="000D14CF" w:rsidP="000D14CF">
      <w:pPr>
        <w:spacing w:before="120" w:after="120" w:line="300" w:lineRule="exact"/>
        <w:ind w:left="420"/>
        <w:contextualSpacing/>
        <w:rPr>
          <w:rFonts w:ascii="Times New Roman" w:hAnsi="Times New Roman" w:cs="Times New Roman"/>
          <w:b/>
          <w:sz w:val="24"/>
          <w:szCs w:val="24"/>
          <w:lang w:val="lt-LT"/>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7EA14B1A" w14:textId="77777777" w:rsidR="00133B8B" w:rsidRPr="00133B8B" w:rsidRDefault="00133B8B" w:rsidP="00133B8B">
      <w:pPr>
        <w:pStyle w:val="Sraopastraipa"/>
        <w:numPr>
          <w:ilvl w:val="0"/>
          <w:numId w:val="8"/>
        </w:numPr>
        <w:tabs>
          <w:tab w:val="left" w:pos="1335"/>
          <w:tab w:val="center" w:pos="5174"/>
        </w:tabs>
        <w:spacing w:after="0" w:line="240" w:lineRule="auto"/>
        <w:jc w:val="center"/>
        <w:rPr>
          <w:rFonts w:ascii="Times New Roman" w:eastAsia="Calibri" w:hAnsi="Times New Roman" w:cs="Times New Roman"/>
          <w:b/>
          <w:sz w:val="24"/>
          <w:szCs w:val="24"/>
          <w:lang w:val="lt-LT" w:bidi="en-US"/>
        </w:rPr>
      </w:pPr>
      <w:r w:rsidRPr="00133B8B">
        <w:rPr>
          <w:rFonts w:ascii="Times New Roman" w:eastAsia="Calibri" w:hAnsi="Times New Roman" w:cs="Times New Roman"/>
          <w:b/>
          <w:sz w:val="24"/>
          <w:szCs w:val="24"/>
          <w:lang w:val="lt-LT" w:bidi="en-US"/>
        </w:rPr>
        <w:t>PIRKIMO OBJEKTAS</w:t>
      </w:r>
    </w:p>
    <w:p w14:paraId="0CCB29E5" w14:textId="77777777" w:rsidR="00133B8B" w:rsidRPr="00133B8B" w:rsidRDefault="00133B8B" w:rsidP="00133B8B">
      <w:pPr>
        <w:spacing w:after="0" w:line="240" w:lineRule="auto"/>
        <w:ind w:left="420"/>
        <w:contextualSpacing/>
        <w:rPr>
          <w:rFonts w:ascii="Times New Roman" w:eastAsia="Calibri" w:hAnsi="Times New Roman" w:cs="Times New Roman"/>
          <w:b/>
          <w:sz w:val="24"/>
          <w:szCs w:val="24"/>
          <w:lang w:bidi="en-US"/>
        </w:rPr>
      </w:pPr>
    </w:p>
    <w:p w14:paraId="6912FCFF" w14:textId="17688822"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 xml:space="preserve">Informatikos ir ryšių departamentas prie Lietuvos Respublikos vidaus reikalų ministerijos (toliau – </w:t>
      </w:r>
      <w:r>
        <w:rPr>
          <w:rFonts w:ascii="Times New Roman" w:eastAsia="Calibri" w:hAnsi="Times New Roman" w:cs="Times New Roman"/>
          <w:sz w:val="24"/>
          <w:szCs w:val="24"/>
          <w:lang w:val="lt-LT" w:bidi="en-US"/>
        </w:rPr>
        <w:t>Klientas</w:t>
      </w:r>
      <w:r w:rsidRPr="00133B8B">
        <w:rPr>
          <w:rFonts w:ascii="Times New Roman" w:eastAsia="Calibri" w:hAnsi="Times New Roman" w:cs="Times New Roman"/>
          <w:sz w:val="24"/>
          <w:szCs w:val="24"/>
          <w:lang w:val="lt-LT" w:bidi="en-US"/>
        </w:rPr>
        <w:t xml:space="preserve"> arba Informatikos ir ryšių departamentas) įmonės kodas 188774822, adresas Šventaragio g. 2, LT-01510 Vilnius, numato įsigyti Vidaus reikalų srities (toliau – VRS) registrų ir informacinių sistemų taikomosios programinės įrangos (nurodytos 1 lentelėje) priežiūros paslaugas.</w:t>
      </w:r>
    </w:p>
    <w:p w14:paraId="1880B56E" w14:textId="77777777"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Pirkimo objektas - VRS registrų ir informacinių sistemų taikomosios programinės įrangos priežiūros paslaugos (toliau – paslaugos). Perkamų paslaugų apimtis – iki 4700 paslaugų teikimo valandų. Paslaugas sudaro:</w:t>
      </w:r>
    </w:p>
    <w:p w14:paraId="1CBCFAEE" w14:textId="77777777" w:rsidR="00133B8B" w:rsidRPr="00133B8B" w:rsidRDefault="00133B8B" w:rsidP="00133B8B">
      <w:pPr>
        <w:numPr>
          <w:ilvl w:val="2"/>
          <w:numId w:val="8"/>
        </w:numPr>
        <w:spacing w:after="0" w:line="240" w:lineRule="auto"/>
        <w:ind w:left="567"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VRS registrų ir informacinių sistemų taikomosios programinės įrangos sutrikimų šalinimas (iki 1000 val.);</w:t>
      </w:r>
    </w:p>
    <w:p w14:paraId="18F33842" w14:textId="77777777" w:rsidR="00133B8B" w:rsidRPr="00133B8B" w:rsidRDefault="00133B8B" w:rsidP="00133B8B">
      <w:pPr>
        <w:numPr>
          <w:ilvl w:val="2"/>
          <w:numId w:val="8"/>
        </w:numPr>
        <w:spacing w:after="0" w:line="240" w:lineRule="auto"/>
        <w:ind w:left="567"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 xml:space="preserve">VRS registrų ir informacinių sistemų taikomosios programinės įrangos atnaujinimas (iki </w:t>
      </w:r>
      <w:r w:rsidRPr="00133B8B">
        <w:rPr>
          <w:rFonts w:ascii="Times New Roman" w:hAnsi="Times New Roman" w:cs="Times New Roman"/>
          <w:sz w:val="24"/>
          <w:szCs w:val="24"/>
          <w:lang w:val="lt-LT"/>
        </w:rPr>
        <w:t>3700 val.)</w:t>
      </w:r>
      <w:r w:rsidRPr="00133B8B">
        <w:rPr>
          <w:rFonts w:ascii="Times New Roman" w:eastAsia="Calibri" w:hAnsi="Times New Roman" w:cs="Times New Roman"/>
          <w:sz w:val="24"/>
          <w:szCs w:val="24"/>
          <w:lang w:val="lt-LT" w:bidi="en-US"/>
        </w:rPr>
        <w:t>.</w:t>
      </w:r>
    </w:p>
    <w:p w14:paraId="45C1ED81" w14:textId="1AF8156A"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Pr>
          <w:rFonts w:ascii="Times New Roman" w:eastAsia="Calibri" w:hAnsi="Times New Roman" w:cs="Times New Roman"/>
          <w:sz w:val="24"/>
          <w:szCs w:val="24"/>
          <w:lang w:val="lt-LT" w:bidi="en-US"/>
        </w:rPr>
        <w:t>Klientas</w:t>
      </w:r>
      <w:r w:rsidRPr="00133B8B">
        <w:rPr>
          <w:rFonts w:ascii="Times New Roman" w:eastAsia="Calibri" w:hAnsi="Times New Roman" w:cs="Times New Roman"/>
          <w:sz w:val="24"/>
          <w:szCs w:val="24"/>
          <w:lang w:val="lt-LT" w:bidi="en-US"/>
        </w:rPr>
        <w:t xml:space="preserve"> paslaugas įsigys pagal poreikį ir neįsipareigoja įsigyti visos apimties paslaugų.</w:t>
      </w:r>
    </w:p>
    <w:p w14:paraId="3BC14A2D" w14:textId="77777777"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 xml:space="preserve"> Paslaugos turi būti suteiktos Informatikos ir ryšių departamente, adresu Šventaragio g. 2, Vilnius, Lietuva.</w:t>
      </w:r>
    </w:p>
    <w:p w14:paraId="014771CD" w14:textId="77777777"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Paslaugų teikimo terminas – 36 mėnesiai nuo sutarties įsigaliojimo dienos.</w:t>
      </w:r>
    </w:p>
    <w:p w14:paraId="2CE56398" w14:textId="23A8020F"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Pirkimas susijęs su nacionaliniu saugumu, todėl tiekėjas turės užtikrinti, kad teikdamas paslaugas, nekels grėsmės nacionaliniam saugumui.</w:t>
      </w:r>
    </w:p>
    <w:p w14:paraId="772A98CE" w14:textId="77777777" w:rsidR="00133B8B" w:rsidRPr="00133B8B" w:rsidRDefault="00133B8B" w:rsidP="00133B8B">
      <w:pPr>
        <w:spacing w:after="0" w:line="240" w:lineRule="auto"/>
        <w:ind w:left="420"/>
        <w:contextualSpacing/>
        <w:rPr>
          <w:rFonts w:ascii="Times New Roman" w:eastAsia="Calibri" w:hAnsi="Times New Roman" w:cs="Times New Roman"/>
          <w:sz w:val="24"/>
          <w:szCs w:val="24"/>
          <w:lang w:val="lt-LT" w:bidi="en-US"/>
        </w:rPr>
      </w:pPr>
    </w:p>
    <w:p w14:paraId="38351355" w14:textId="0386B147" w:rsidR="00133B8B" w:rsidRPr="00133B8B" w:rsidRDefault="00133B8B" w:rsidP="00133B8B">
      <w:pPr>
        <w:spacing w:after="0" w:line="240" w:lineRule="auto"/>
        <w:contextualSpacing/>
        <w:jc w:val="center"/>
        <w:rPr>
          <w:rFonts w:ascii="Times New Roman" w:eastAsia="Calibri" w:hAnsi="Times New Roman" w:cs="Times New Roman"/>
          <w:b/>
          <w:sz w:val="24"/>
          <w:szCs w:val="24"/>
          <w:lang w:val="lt-LT" w:bidi="en-US"/>
        </w:rPr>
      </w:pPr>
      <w:r w:rsidRPr="00133B8B">
        <w:rPr>
          <w:rFonts w:ascii="Times New Roman" w:eastAsia="Calibri" w:hAnsi="Times New Roman" w:cs="Times New Roman"/>
          <w:b/>
          <w:sz w:val="24"/>
          <w:szCs w:val="24"/>
          <w:lang w:val="lt-LT" w:bidi="en-US"/>
        </w:rPr>
        <w:t xml:space="preserve">1 lentelė. </w:t>
      </w:r>
      <w:r w:rsidR="00D136A2" w:rsidRPr="00D136A2">
        <w:rPr>
          <w:rFonts w:ascii="Times New Roman" w:eastAsia="Calibri" w:hAnsi="Times New Roman" w:cs="Times New Roman"/>
          <w:b/>
          <w:sz w:val="24"/>
          <w:szCs w:val="24"/>
          <w:lang w:val="lt-LT" w:bidi="en-US"/>
        </w:rPr>
        <w:t>„</w:t>
      </w:r>
      <w:r w:rsidRPr="00133B8B">
        <w:rPr>
          <w:rFonts w:ascii="Times New Roman" w:eastAsia="Calibri" w:hAnsi="Times New Roman" w:cs="Times New Roman"/>
          <w:b/>
          <w:sz w:val="24"/>
          <w:szCs w:val="24"/>
          <w:lang w:val="lt-LT" w:bidi="en-US"/>
        </w:rPr>
        <w:t>VRS registrai ir informacinės sistemos, kurių taikomajai programinei įrangai  perkamos paslaugos”</w:t>
      </w:r>
    </w:p>
    <w:tbl>
      <w:tblPr>
        <w:tblW w:w="1019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3480"/>
        <w:gridCol w:w="3720"/>
      </w:tblGrid>
      <w:tr w:rsidR="00133B8B" w:rsidRPr="00133B8B" w14:paraId="19C41D15" w14:textId="77777777" w:rsidTr="00DE6EE6">
        <w:tc>
          <w:tcPr>
            <w:tcW w:w="2999" w:type="dxa"/>
            <w:tcBorders>
              <w:top w:val="single" w:sz="4" w:space="0" w:color="auto"/>
              <w:left w:val="single" w:sz="4" w:space="0" w:color="auto"/>
              <w:bottom w:val="single" w:sz="4" w:space="0" w:color="auto"/>
              <w:right w:val="single" w:sz="4" w:space="0" w:color="auto"/>
            </w:tcBorders>
            <w:hideMark/>
          </w:tcPr>
          <w:p w14:paraId="673362BE" w14:textId="77777777" w:rsidR="00133B8B" w:rsidRPr="00133B8B" w:rsidRDefault="00133B8B" w:rsidP="00DE6EE6">
            <w:pPr>
              <w:spacing w:after="0" w:line="240" w:lineRule="auto"/>
              <w:contextualSpacing/>
              <w:jc w:val="center"/>
              <w:rPr>
                <w:rFonts w:ascii="Times New Roman" w:eastAsia="Times New Roman" w:hAnsi="Times New Roman" w:cs="Times New Roman"/>
                <w:b/>
                <w:sz w:val="24"/>
                <w:szCs w:val="24"/>
                <w:lang w:val="lt-LT"/>
              </w:rPr>
            </w:pPr>
            <w:r w:rsidRPr="00133B8B">
              <w:rPr>
                <w:rFonts w:ascii="Times New Roman" w:eastAsia="Times New Roman" w:hAnsi="Times New Roman" w:cs="Times New Roman"/>
                <w:b/>
                <w:sz w:val="24"/>
                <w:szCs w:val="24"/>
                <w:lang w:val="lt-LT"/>
              </w:rPr>
              <w:t>VRS registrai ir informacinės sistemos</w:t>
            </w:r>
          </w:p>
        </w:tc>
        <w:tc>
          <w:tcPr>
            <w:tcW w:w="3480" w:type="dxa"/>
            <w:tcBorders>
              <w:top w:val="single" w:sz="4" w:space="0" w:color="auto"/>
              <w:left w:val="single" w:sz="4" w:space="0" w:color="auto"/>
              <w:bottom w:val="single" w:sz="4" w:space="0" w:color="auto"/>
              <w:right w:val="single" w:sz="4" w:space="0" w:color="auto"/>
            </w:tcBorders>
          </w:tcPr>
          <w:p w14:paraId="395FFC13" w14:textId="77777777" w:rsidR="00133B8B" w:rsidRPr="00133B8B" w:rsidRDefault="00133B8B" w:rsidP="00DE6EE6">
            <w:pPr>
              <w:spacing w:after="0" w:line="240" w:lineRule="auto"/>
              <w:contextualSpacing/>
              <w:jc w:val="center"/>
              <w:rPr>
                <w:rFonts w:ascii="Times New Roman" w:eastAsia="Times New Roman" w:hAnsi="Times New Roman" w:cs="Times New Roman"/>
                <w:b/>
                <w:sz w:val="24"/>
                <w:szCs w:val="24"/>
                <w:lang w:val="lt-LT"/>
              </w:rPr>
            </w:pPr>
            <w:r w:rsidRPr="00133B8B">
              <w:rPr>
                <w:rFonts w:ascii="Times New Roman" w:eastAsia="Times New Roman" w:hAnsi="Times New Roman" w:cs="Times New Roman"/>
                <w:b/>
                <w:sz w:val="24"/>
                <w:szCs w:val="24"/>
                <w:lang w:val="lt-LT"/>
              </w:rPr>
              <w:t>Taikomoji programinė įranga</w:t>
            </w:r>
          </w:p>
          <w:p w14:paraId="325631B4" w14:textId="77777777" w:rsidR="00133B8B" w:rsidRPr="00133B8B" w:rsidRDefault="00133B8B" w:rsidP="00DE6EE6">
            <w:pPr>
              <w:spacing w:after="0" w:line="240" w:lineRule="auto"/>
              <w:contextualSpacing/>
              <w:jc w:val="center"/>
              <w:rPr>
                <w:rFonts w:ascii="Times New Roman" w:eastAsia="Times New Roman" w:hAnsi="Times New Roman" w:cs="Times New Roman"/>
                <w:b/>
                <w:sz w:val="24"/>
                <w:szCs w:val="24"/>
                <w:lang w:val="lt-LT"/>
              </w:rPr>
            </w:pPr>
          </w:p>
        </w:tc>
        <w:tc>
          <w:tcPr>
            <w:tcW w:w="3720" w:type="dxa"/>
            <w:tcBorders>
              <w:top w:val="single" w:sz="4" w:space="0" w:color="auto"/>
              <w:left w:val="single" w:sz="4" w:space="0" w:color="auto"/>
              <w:bottom w:val="single" w:sz="4" w:space="0" w:color="auto"/>
              <w:right w:val="single" w:sz="4" w:space="0" w:color="auto"/>
            </w:tcBorders>
            <w:hideMark/>
          </w:tcPr>
          <w:p w14:paraId="2FBDA733" w14:textId="77777777" w:rsidR="00133B8B" w:rsidRPr="00133B8B" w:rsidRDefault="00133B8B" w:rsidP="00DE6EE6">
            <w:pPr>
              <w:spacing w:after="0" w:line="240" w:lineRule="auto"/>
              <w:contextualSpacing/>
              <w:jc w:val="center"/>
              <w:rPr>
                <w:rFonts w:ascii="Times New Roman" w:eastAsia="Times New Roman" w:hAnsi="Times New Roman" w:cs="Times New Roman"/>
                <w:b/>
                <w:sz w:val="24"/>
                <w:szCs w:val="24"/>
                <w:lang w:val="lt-LT"/>
              </w:rPr>
            </w:pPr>
            <w:r w:rsidRPr="00133B8B">
              <w:rPr>
                <w:rFonts w:ascii="Times New Roman" w:eastAsia="Times New Roman" w:hAnsi="Times New Roman" w:cs="Times New Roman"/>
                <w:b/>
                <w:sz w:val="24"/>
                <w:szCs w:val="24"/>
                <w:lang w:val="lt-LT"/>
              </w:rPr>
              <w:t>Sąveikos su kitais registrais ir informacinėmis sistemomis technologija</w:t>
            </w:r>
          </w:p>
        </w:tc>
      </w:tr>
      <w:tr w:rsidR="00133B8B" w:rsidRPr="00133B8B" w14:paraId="2257BFD3" w14:textId="77777777" w:rsidTr="00DE6EE6">
        <w:tc>
          <w:tcPr>
            <w:tcW w:w="2999" w:type="dxa"/>
            <w:tcBorders>
              <w:top w:val="single" w:sz="4" w:space="0" w:color="auto"/>
              <w:left w:val="single" w:sz="4" w:space="0" w:color="auto"/>
              <w:bottom w:val="single" w:sz="4" w:space="0" w:color="auto"/>
              <w:right w:val="single" w:sz="4" w:space="0" w:color="auto"/>
            </w:tcBorders>
            <w:hideMark/>
          </w:tcPr>
          <w:p w14:paraId="139C6208" w14:textId="77777777" w:rsidR="00133B8B" w:rsidRPr="00133B8B" w:rsidRDefault="00133B8B" w:rsidP="00DE6EE6">
            <w:pPr>
              <w:spacing w:after="0" w:line="240" w:lineRule="auto"/>
              <w:contextualSpacing/>
              <w:jc w:val="left"/>
              <w:rPr>
                <w:rFonts w:ascii="Times New Roman" w:eastAsia="Times New Roman" w:hAnsi="Times New Roman" w:cs="Times New Roman"/>
                <w:b/>
                <w:sz w:val="24"/>
                <w:szCs w:val="24"/>
                <w:lang w:val="lt-LT"/>
              </w:rPr>
            </w:pPr>
            <w:r w:rsidRPr="00133B8B">
              <w:rPr>
                <w:rFonts w:ascii="Times New Roman" w:eastAsia="Times New Roman" w:hAnsi="Times New Roman" w:cs="Times New Roman"/>
                <w:sz w:val="24"/>
                <w:szCs w:val="24"/>
                <w:lang w:val="lt-LT"/>
              </w:rPr>
              <w:t>Užsieniečių registras (UR)</w:t>
            </w:r>
          </w:p>
        </w:tc>
        <w:tc>
          <w:tcPr>
            <w:tcW w:w="3480" w:type="dxa"/>
            <w:tcBorders>
              <w:top w:val="single" w:sz="4" w:space="0" w:color="auto"/>
              <w:left w:val="single" w:sz="4" w:space="0" w:color="auto"/>
              <w:bottom w:val="single" w:sz="4" w:space="0" w:color="auto"/>
              <w:right w:val="single" w:sz="4" w:space="0" w:color="auto"/>
            </w:tcBorders>
            <w:hideMark/>
          </w:tcPr>
          <w:p w14:paraId="7169979B"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Forms 10g ir Reports 10g.</w:t>
            </w:r>
          </w:p>
          <w:p w14:paraId="7AEA192E"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branduolio procedūrų paketai,</w:t>
            </w:r>
          </w:p>
          <w:p w14:paraId="01D4EDEE"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Java EE 6, </w:t>
            </w:r>
          </w:p>
          <w:p w14:paraId="60B86C7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EE 7,</w:t>
            </w:r>
          </w:p>
          <w:p w14:paraId="1E2538F8"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Spring,</w:t>
            </w:r>
          </w:p>
          <w:p w14:paraId="15074DA0"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Hibernate,</w:t>
            </w:r>
          </w:p>
          <w:p w14:paraId="5439AA3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JSF PrimeFaces, </w:t>
            </w:r>
          </w:p>
          <w:p w14:paraId="43432D69"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Server Pages (JSP)</w:t>
            </w:r>
          </w:p>
          <w:p w14:paraId="0331E88B"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DBVS </w:t>
            </w: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10.2.0.5</w:t>
            </w:r>
          </w:p>
        </w:tc>
        <w:tc>
          <w:tcPr>
            <w:tcW w:w="3720" w:type="dxa"/>
            <w:tcBorders>
              <w:top w:val="single" w:sz="4" w:space="0" w:color="auto"/>
              <w:left w:val="single" w:sz="4" w:space="0" w:color="auto"/>
              <w:bottom w:val="single" w:sz="4" w:space="0" w:color="auto"/>
              <w:right w:val="single" w:sz="4" w:space="0" w:color="auto"/>
            </w:tcBorders>
            <w:hideMark/>
          </w:tcPr>
          <w:p w14:paraId="2CB2D658"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
                <w:iCs/>
                <w:sz w:val="24"/>
                <w:szCs w:val="24"/>
                <w:lang w:val="lt-LT"/>
              </w:rPr>
              <w:t>„Oracle materialized view“</w:t>
            </w:r>
            <w:r w:rsidRPr="00133B8B">
              <w:rPr>
                <w:rFonts w:ascii="Times New Roman" w:eastAsia="Times New Roman" w:hAnsi="Times New Roman" w:cs="Times New Roman"/>
                <w:sz w:val="24"/>
                <w:szCs w:val="24"/>
                <w:lang w:val="lt-LT"/>
              </w:rPr>
              <w:t xml:space="preserve"> mechanizmas,</w:t>
            </w:r>
          </w:p>
          <w:p w14:paraId="63D5AA23"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branduolio procedūrų paketai,</w:t>
            </w:r>
          </w:p>
          <w:p w14:paraId="16ECEC17"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REST žiniatinklio paslaugos (Web Service), </w:t>
            </w:r>
          </w:p>
          <w:p w14:paraId="1A29ED00"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SOAP žiniatinklio paslaugos (Web Service), </w:t>
            </w:r>
          </w:p>
          <w:p w14:paraId="5575C6C8"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HTTP užklausos</w:t>
            </w:r>
          </w:p>
        </w:tc>
      </w:tr>
      <w:tr w:rsidR="00133B8B" w:rsidRPr="00133B8B" w14:paraId="7CE3ED2E" w14:textId="77777777" w:rsidTr="00DE6EE6">
        <w:trPr>
          <w:trHeight w:val="983"/>
        </w:trPr>
        <w:tc>
          <w:tcPr>
            <w:tcW w:w="2999" w:type="dxa"/>
            <w:tcBorders>
              <w:top w:val="single" w:sz="4" w:space="0" w:color="auto"/>
              <w:left w:val="single" w:sz="4" w:space="0" w:color="auto"/>
              <w:bottom w:val="single" w:sz="4" w:space="0" w:color="auto"/>
              <w:right w:val="single" w:sz="4" w:space="0" w:color="auto"/>
            </w:tcBorders>
          </w:tcPr>
          <w:p w14:paraId="1B66BAFA" w14:textId="77777777" w:rsidR="00133B8B" w:rsidRPr="00133B8B" w:rsidRDefault="00133B8B" w:rsidP="00DE6EE6">
            <w:pPr>
              <w:spacing w:after="0" w:line="240" w:lineRule="auto"/>
              <w:contextualSpacing/>
              <w:jc w:val="left"/>
              <w:rPr>
                <w:rFonts w:ascii="Times New Roman" w:eastAsia="Times New Roman" w:hAnsi="Times New Roman" w:cs="Times New Roman"/>
                <w:color w:val="000000"/>
                <w:sz w:val="24"/>
                <w:szCs w:val="24"/>
                <w:lang w:val="lt-LT"/>
              </w:rPr>
            </w:pPr>
            <w:r w:rsidRPr="00133B8B">
              <w:rPr>
                <w:rFonts w:ascii="Times New Roman" w:eastAsia="Times New Roman" w:hAnsi="Times New Roman" w:cs="Times New Roman"/>
                <w:sz w:val="24"/>
                <w:szCs w:val="24"/>
                <w:lang w:val="lt-LT"/>
              </w:rPr>
              <w:t>Viešųjų paslaugų, susijusių su asmens ir kitų dokumentų išdavimu, konsultavimu, teikimo Lietuvos Respublikos piliečiams ir užsieniečiams informacinės sistemos (EPEKIS)</w:t>
            </w:r>
          </w:p>
        </w:tc>
        <w:tc>
          <w:tcPr>
            <w:tcW w:w="3480" w:type="dxa"/>
            <w:tcBorders>
              <w:top w:val="single" w:sz="4" w:space="0" w:color="auto"/>
              <w:left w:val="single" w:sz="4" w:space="0" w:color="auto"/>
              <w:bottom w:val="single" w:sz="4" w:space="0" w:color="auto"/>
              <w:right w:val="single" w:sz="4" w:space="0" w:color="auto"/>
            </w:tcBorders>
          </w:tcPr>
          <w:p w14:paraId="4F1FBA9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branduolio procedūrų paketai,</w:t>
            </w:r>
          </w:p>
          <w:p w14:paraId="0F45644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Java EE 6, </w:t>
            </w:r>
          </w:p>
          <w:p w14:paraId="7423FD0F"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EE 7,</w:t>
            </w:r>
          </w:p>
          <w:p w14:paraId="23B0146C"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Spring,</w:t>
            </w:r>
          </w:p>
          <w:p w14:paraId="350C4355"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Hibernate,</w:t>
            </w:r>
          </w:p>
          <w:p w14:paraId="327FF463"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Server Pages (JSP)</w:t>
            </w:r>
          </w:p>
          <w:p w14:paraId="71CF5201"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DBVS </w:t>
            </w: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12.2.0.1</w:t>
            </w:r>
          </w:p>
        </w:tc>
        <w:tc>
          <w:tcPr>
            <w:tcW w:w="3720" w:type="dxa"/>
            <w:tcBorders>
              <w:top w:val="single" w:sz="4" w:space="0" w:color="auto"/>
              <w:left w:val="single" w:sz="4" w:space="0" w:color="auto"/>
              <w:bottom w:val="single" w:sz="4" w:space="0" w:color="auto"/>
              <w:right w:val="single" w:sz="4" w:space="0" w:color="auto"/>
            </w:tcBorders>
          </w:tcPr>
          <w:p w14:paraId="3989DA9D"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
                <w:iCs/>
                <w:sz w:val="24"/>
                <w:szCs w:val="24"/>
                <w:lang w:val="lt-LT"/>
              </w:rPr>
              <w:t>„Oracle materialized view“</w:t>
            </w:r>
            <w:r w:rsidRPr="00133B8B">
              <w:rPr>
                <w:rFonts w:ascii="Times New Roman" w:eastAsia="Times New Roman" w:hAnsi="Times New Roman" w:cs="Times New Roman"/>
                <w:sz w:val="24"/>
                <w:szCs w:val="24"/>
                <w:lang w:val="lt-LT"/>
              </w:rPr>
              <w:t xml:space="preserve"> mechanizmas,</w:t>
            </w:r>
          </w:p>
          <w:p w14:paraId="78948263"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branduolio procedūrų paketai,</w:t>
            </w:r>
          </w:p>
          <w:p w14:paraId="745B097F"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REST žiniatinklio paslaugos (Web Service), </w:t>
            </w:r>
          </w:p>
          <w:p w14:paraId="63883EF3"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SOAP žiniatinklio paslaugos (Web Service)</w:t>
            </w:r>
          </w:p>
        </w:tc>
      </w:tr>
      <w:tr w:rsidR="00133B8B" w:rsidRPr="00133B8B" w14:paraId="271B1626" w14:textId="77777777" w:rsidTr="00DE6EE6">
        <w:trPr>
          <w:trHeight w:val="1757"/>
        </w:trPr>
        <w:tc>
          <w:tcPr>
            <w:tcW w:w="2999" w:type="dxa"/>
            <w:tcBorders>
              <w:top w:val="single" w:sz="4" w:space="0" w:color="auto"/>
              <w:left w:val="single" w:sz="4" w:space="0" w:color="auto"/>
              <w:bottom w:val="single" w:sz="4" w:space="0" w:color="auto"/>
              <w:right w:val="single" w:sz="4" w:space="0" w:color="auto"/>
            </w:tcBorders>
            <w:hideMark/>
          </w:tcPr>
          <w:p w14:paraId="4F0EF60C"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color w:val="000000"/>
                <w:sz w:val="24"/>
                <w:szCs w:val="24"/>
                <w:lang w:val="lt-LT"/>
              </w:rPr>
              <w:lastRenderedPageBreak/>
              <w:t>Ieškomų asmenų, neatpažintų lavonų ir nežinomų bejėgių asmenų žinybinis registras (IAŽR)</w:t>
            </w:r>
          </w:p>
        </w:tc>
        <w:tc>
          <w:tcPr>
            <w:tcW w:w="3480" w:type="dxa"/>
            <w:tcBorders>
              <w:top w:val="single" w:sz="4" w:space="0" w:color="auto"/>
              <w:left w:val="single" w:sz="4" w:space="0" w:color="auto"/>
              <w:bottom w:val="single" w:sz="4" w:space="0" w:color="auto"/>
              <w:right w:val="single" w:sz="4" w:space="0" w:color="auto"/>
            </w:tcBorders>
            <w:hideMark/>
          </w:tcPr>
          <w:p w14:paraId="0C01F96A"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
                <w:sz w:val="24"/>
                <w:szCs w:val="24"/>
                <w:lang w:val="lt-LT"/>
              </w:rPr>
              <w:t>Java Persistence</w:t>
            </w:r>
            <w:r w:rsidRPr="00133B8B">
              <w:rPr>
                <w:rFonts w:ascii="Times New Roman" w:eastAsia="Times New Roman" w:hAnsi="Times New Roman" w:cs="Times New Roman"/>
                <w:sz w:val="24"/>
                <w:szCs w:val="24"/>
                <w:lang w:val="lt-LT"/>
              </w:rPr>
              <w:t xml:space="preserve"> API (JPA),</w:t>
            </w:r>
          </w:p>
          <w:p w14:paraId="42C9FCD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Server Faces (JSF),</w:t>
            </w:r>
          </w:p>
          <w:p w14:paraId="59F4EFA9"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Application Development Framework (ADF),</w:t>
            </w:r>
          </w:p>
          <w:p w14:paraId="249B0B66"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Eclipse,</w:t>
            </w:r>
          </w:p>
          <w:p w14:paraId="6B111C3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Birt,</w:t>
            </w:r>
          </w:p>
          <w:p w14:paraId="0A73A9B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branduolio procedūrų paketai,</w:t>
            </w:r>
          </w:p>
          <w:p w14:paraId="1241CB23"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DBVS </w:t>
            </w: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12.2.0.1</w:t>
            </w:r>
          </w:p>
        </w:tc>
        <w:tc>
          <w:tcPr>
            <w:tcW w:w="3720" w:type="dxa"/>
            <w:tcBorders>
              <w:top w:val="single" w:sz="4" w:space="0" w:color="auto"/>
              <w:left w:val="single" w:sz="4" w:space="0" w:color="auto"/>
              <w:bottom w:val="single" w:sz="4" w:space="0" w:color="auto"/>
              <w:right w:val="single" w:sz="4" w:space="0" w:color="auto"/>
            </w:tcBorders>
            <w:hideMark/>
          </w:tcPr>
          <w:p w14:paraId="011ABD68"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
                <w:iCs/>
                <w:sz w:val="24"/>
                <w:szCs w:val="24"/>
                <w:lang w:val="lt-LT"/>
              </w:rPr>
              <w:t>„Oracle materialized view“</w:t>
            </w:r>
            <w:r w:rsidRPr="00133B8B">
              <w:rPr>
                <w:rFonts w:ascii="Times New Roman" w:eastAsia="Times New Roman" w:hAnsi="Times New Roman" w:cs="Times New Roman"/>
                <w:sz w:val="24"/>
                <w:szCs w:val="24"/>
                <w:lang w:val="lt-LT"/>
              </w:rPr>
              <w:t xml:space="preserve"> mechanizmas,</w:t>
            </w:r>
          </w:p>
          <w:p w14:paraId="79E10164"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branduolio procedūrų paketai,</w:t>
            </w:r>
          </w:p>
          <w:p w14:paraId="47FF4587"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SOAP žiniatinklio paslaugos (Web Service)</w:t>
            </w:r>
          </w:p>
        </w:tc>
      </w:tr>
      <w:tr w:rsidR="00133B8B" w:rsidRPr="00133B8B" w14:paraId="0D4AAFA4" w14:textId="77777777" w:rsidTr="00DE6EE6">
        <w:tc>
          <w:tcPr>
            <w:tcW w:w="2999" w:type="dxa"/>
            <w:tcBorders>
              <w:top w:val="single" w:sz="4" w:space="0" w:color="auto"/>
              <w:left w:val="single" w:sz="4" w:space="0" w:color="auto"/>
              <w:bottom w:val="single" w:sz="4" w:space="0" w:color="auto"/>
              <w:right w:val="single" w:sz="4" w:space="0" w:color="auto"/>
            </w:tcBorders>
          </w:tcPr>
          <w:p w14:paraId="552D7BEE"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Įtariamųjų, kaltinamųjų ir nuteistų registras (ĮKNR)*</w:t>
            </w:r>
          </w:p>
          <w:p w14:paraId="4CF84848"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p>
        </w:tc>
        <w:tc>
          <w:tcPr>
            <w:tcW w:w="3480" w:type="dxa"/>
            <w:tcBorders>
              <w:top w:val="single" w:sz="4" w:space="0" w:color="auto"/>
              <w:left w:val="single" w:sz="4" w:space="0" w:color="auto"/>
              <w:bottom w:val="single" w:sz="4" w:space="0" w:color="auto"/>
              <w:right w:val="single" w:sz="4" w:space="0" w:color="auto"/>
            </w:tcBorders>
            <w:hideMark/>
          </w:tcPr>
          <w:p w14:paraId="6BF9BE6E"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Forms 12c ir Reports 12c</w:t>
            </w:r>
          </w:p>
          <w:p w14:paraId="670B7EB7"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branduolio procedūrų paketai,</w:t>
            </w:r>
          </w:p>
          <w:p w14:paraId="3F091CF4"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Business Intelligence Standard Edition One,</w:t>
            </w:r>
          </w:p>
          <w:p w14:paraId="5BA89AC0"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SE,</w:t>
            </w:r>
          </w:p>
          <w:p w14:paraId="6E4596FB"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Server Pages (JSP),</w:t>
            </w:r>
          </w:p>
          <w:p w14:paraId="7EBE1636"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Spring,</w:t>
            </w:r>
          </w:p>
          <w:p w14:paraId="5D671FB5"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2 Platform Enterprise Edition (J2EE),</w:t>
            </w:r>
          </w:p>
          <w:p w14:paraId="583859F7"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DBVS </w:t>
            </w: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12.1.0.2</w:t>
            </w:r>
          </w:p>
        </w:tc>
        <w:tc>
          <w:tcPr>
            <w:tcW w:w="3720" w:type="dxa"/>
            <w:tcBorders>
              <w:top w:val="single" w:sz="4" w:space="0" w:color="auto"/>
              <w:left w:val="single" w:sz="4" w:space="0" w:color="auto"/>
              <w:bottom w:val="single" w:sz="4" w:space="0" w:color="auto"/>
              <w:right w:val="single" w:sz="4" w:space="0" w:color="auto"/>
            </w:tcBorders>
          </w:tcPr>
          <w:p w14:paraId="04E03233"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branduolio procedūrų paketai,</w:t>
            </w:r>
          </w:p>
          <w:p w14:paraId="27F27D5C"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materialized view“ mechanizmas,</w:t>
            </w:r>
          </w:p>
          <w:p w14:paraId="1CBFFA0E"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SOAP žiniatinklio paslaugos ( Web Service),</w:t>
            </w:r>
          </w:p>
          <w:p w14:paraId="0BE8B771"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HTTP užklausos</w:t>
            </w:r>
          </w:p>
          <w:p w14:paraId="79D2210C" w14:textId="77777777" w:rsidR="00133B8B" w:rsidRPr="00133B8B" w:rsidRDefault="00133B8B" w:rsidP="00DE6EE6">
            <w:pPr>
              <w:spacing w:after="0" w:line="240" w:lineRule="auto"/>
              <w:contextualSpacing/>
              <w:jc w:val="left"/>
              <w:rPr>
                <w:rFonts w:ascii="Times New Roman" w:eastAsia="Times New Roman" w:hAnsi="Times New Roman" w:cs="Times New Roman"/>
                <w:i/>
                <w:sz w:val="24"/>
                <w:szCs w:val="24"/>
                <w:lang w:val="lt-LT"/>
              </w:rPr>
            </w:pPr>
          </w:p>
        </w:tc>
      </w:tr>
      <w:tr w:rsidR="00133B8B" w:rsidRPr="00133B8B" w14:paraId="45B8DD8E" w14:textId="77777777" w:rsidTr="00DE6EE6">
        <w:tc>
          <w:tcPr>
            <w:tcW w:w="2999" w:type="dxa"/>
            <w:tcBorders>
              <w:top w:val="single" w:sz="4" w:space="0" w:color="auto"/>
              <w:left w:val="single" w:sz="4" w:space="0" w:color="auto"/>
              <w:bottom w:val="single" w:sz="4" w:space="0" w:color="auto"/>
              <w:right w:val="single" w:sz="4" w:space="0" w:color="auto"/>
            </w:tcBorders>
            <w:hideMark/>
          </w:tcPr>
          <w:p w14:paraId="0540D7CF"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Nusikalstamų veikų žinybinis registras (NVŽR)**</w:t>
            </w:r>
          </w:p>
        </w:tc>
        <w:tc>
          <w:tcPr>
            <w:tcW w:w="3480" w:type="dxa"/>
            <w:tcBorders>
              <w:top w:val="single" w:sz="4" w:space="0" w:color="auto"/>
              <w:left w:val="single" w:sz="4" w:space="0" w:color="auto"/>
              <w:bottom w:val="single" w:sz="4" w:space="0" w:color="auto"/>
              <w:right w:val="single" w:sz="4" w:space="0" w:color="auto"/>
            </w:tcBorders>
            <w:hideMark/>
          </w:tcPr>
          <w:p w14:paraId="23A3E0A4"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Oracle Forms 12c ir Reports 12c </w:t>
            </w:r>
          </w:p>
          <w:p w14:paraId="60EDAF25"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branduolio procedūrų paketai,</w:t>
            </w:r>
          </w:p>
          <w:p w14:paraId="196507CB"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Advanced Queuing (AQ),</w:t>
            </w:r>
          </w:p>
          <w:p w14:paraId="53E8B90F"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Message Service (JMS) ,</w:t>
            </w:r>
          </w:p>
          <w:p w14:paraId="221044C6"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JAX-WS 2.0 bei Glassfish Metro 1.5 technologijas,</w:t>
            </w:r>
          </w:p>
          <w:p w14:paraId="652B2EFA"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Apache iBATIS 2.3.4 technologiją,</w:t>
            </w:r>
          </w:p>
          <w:p w14:paraId="44B61EDC"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ESRI ArcGIS</w:t>
            </w:r>
          </w:p>
          <w:p w14:paraId="19CAC94C"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DBVS </w:t>
            </w: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12.1.0.2</w:t>
            </w:r>
          </w:p>
        </w:tc>
        <w:tc>
          <w:tcPr>
            <w:tcW w:w="3720" w:type="dxa"/>
            <w:tcBorders>
              <w:top w:val="single" w:sz="4" w:space="0" w:color="auto"/>
              <w:left w:val="single" w:sz="4" w:space="0" w:color="auto"/>
              <w:bottom w:val="single" w:sz="4" w:space="0" w:color="auto"/>
              <w:right w:val="single" w:sz="4" w:space="0" w:color="auto"/>
            </w:tcBorders>
          </w:tcPr>
          <w:p w14:paraId="13992741"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branduolio procedūrų paketai,</w:t>
            </w:r>
          </w:p>
          <w:p w14:paraId="75839664"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SOAP žiniatinklio paslaugos ( Web Service),</w:t>
            </w:r>
          </w:p>
          <w:p w14:paraId="542D79DB"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REST žiniatinklio paslaugos (Web Service),</w:t>
            </w:r>
          </w:p>
          <w:p w14:paraId="6FA8A664"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HTTP užklausos</w:t>
            </w:r>
          </w:p>
          <w:p w14:paraId="3404306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p>
          <w:p w14:paraId="1FC0E25D"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p>
        </w:tc>
      </w:tr>
      <w:tr w:rsidR="00133B8B" w:rsidRPr="00133B8B" w14:paraId="47E0C74B" w14:textId="77777777" w:rsidTr="00DE6EE6">
        <w:trPr>
          <w:trHeight w:val="1673"/>
        </w:trPr>
        <w:tc>
          <w:tcPr>
            <w:tcW w:w="2999" w:type="dxa"/>
            <w:tcBorders>
              <w:top w:val="single" w:sz="4" w:space="0" w:color="auto"/>
              <w:left w:val="single" w:sz="4" w:space="0" w:color="auto"/>
              <w:bottom w:val="single" w:sz="4" w:space="0" w:color="auto"/>
              <w:right w:val="single" w:sz="4" w:space="0" w:color="auto"/>
            </w:tcBorders>
            <w:hideMark/>
          </w:tcPr>
          <w:p w14:paraId="60186D45"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Habitoskopinių duomenų registras (HDR)</w:t>
            </w:r>
          </w:p>
        </w:tc>
        <w:tc>
          <w:tcPr>
            <w:tcW w:w="3480" w:type="dxa"/>
            <w:tcBorders>
              <w:top w:val="single" w:sz="4" w:space="0" w:color="auto"/>
              <w:left w:val="single" w:sz="4" w:space="0" w:color="auto"/>
              <w:bottom w:val="single" w:sz="4" w:space="0" w:color="auto"/>
              <w:right w:val="single" w:sz="4" w:space="0" w:color="auto"/>
            </w:tcBorders>
            <w:hideMark/>
          </w:tcPr>
          <w:p w14:paraId="2424E45B"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Servlet,</w:t>
            </w:r>
          </w:p>
          <w:p w14:paraId="36594D4D"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ZK AJAX (framework)</w:t>
            </w:r>
          </w:p>
          <w:p w14:paraId="1AF75F70"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DBVS </w:t>
            </w: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12.2.0.1</w:t>
            </w:r>
          </w:p>
          <w:p w14:paraId="1F1504B6"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p>
        </w:tc>
        <w:tc>
          <w:tcPr>
            <w:tcW w:w="3720" w:type="dxa"/>
            <w:tcBorders>
              <w:top w:val="single" w:sz="4" w:space="0" w:color="auto"/>
              <w:left w:val="single" w:sz="4" w:space="0" w:color="auto"/>
              <w:bottom w:val="single" w:sz="4" w:space="0" w:color="auto"/>
              <w:right w:val="single" w:sz="4" w:space="0" w:color="auto"/>
            </w:tcBorders>
            <w:hideMark/>
          </w:tcPr>
          <w:p w14:paraId="0462765D"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branduolio procedūrų paketai,</w:t>
            </w:r>
          </w:p>
          <w:p w14:paraId="506382C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SOAP žiniatinklio paslaugos ( Web Service),</w:t>
            </w:r>
          </w:p>
          <w:p w14:paraId="149C366E"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materialized view“ mechanizmas</w:t>
            </w:r>
          </w:p>
        </w:tc>
      </w:tr>
      <w:tr w:rsidR="00133B8B" w:rsidRPr="00133B8B" w14:paraId="7DF0DC70" w14:textId="77777777" w:rsidTr="00DE6EE6">
        <w:trPr>
          <w:trHeight w:val="274"/>
        </w:trPr>
        <w:tc>
          <w:tcPr>
            <w:tcW w:w="2999" w:type="dxa"/>
            <w:tcBorders>
              <w:top w:val="single" w:sz="4" w:space="0" w:color="auto"/>
              <w:left w:val="single" w:sz="4" w:space="0" w:color="auto"/>
              <w:bottom w:val="single" w:sz="4" w:space="0" w:color="auto"/>
              <w:right w:val="single" w:sz="4" w:space="0" w:color="auto"/>
            </w:tcBorders>
            <w:hideMark/>
          </w:tcPr>
          <w:p w14:paraId="154A5DF8"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color w:val="000000"/>
                <w:sz w:val="24"/>
                <w:szCs w:val="24"/>
                <w:lang w:val="lt-LT"/>
              </w:rPr>
              <w:t>VRS CDB naudotojų administravimo posistemė (ADMIN)</w:t>
            </w:r>
          </w:p>
        </w:tc>
        <w:tc>
          <w:tcPr>
            <w:tcW w:w="3480" w:type="dxa"/>
            <w:tcBorders>
              <w:top w:val="single" w:sz="4" w:space="0" w:color="auto"/>
              <w:left w:val="single" w:sz="4" w:space="0" w:color="auto"/>
              <w:bottom w:val="single" w:sz="4" w:space="0" w:color="auto"/>
              <w:right w:val="single" w:sz="4" w:space="0" w:color="auto"/>
            </w:tcBorders>
            <w:hideMark/>
          </w:tcPr>
          <w:p w14:paraId="61039EC6" w14:textId="77777777" w:rsidR="00133B8B" w:rsidRPr="00133B8B" w:rsidRDefault="00133B8B" w:rsidP="00DE6EE6">
            <w:pPr>
              <w:spacing w:after="0" w:line="240" w:lineRule="auto"/>
              <w:contextualSpacing/>
              <w:jc w:val="left"/>
              <w:rPr>
                <w:rFonts w:ascii="Times New Roman" w:eastAsia="Times New Roman" w:hAnsi="Times New Roman" w:cs="Times New Roman"/>
                <w:i/>
                <w:sz w:val="24"/>
                <w:szCs w:val="24"/>
                <w:lang w:val="lt-LT"/>
              </w:rPr>
            </w:pPr>
            <w:r w:rsidRPr="00133B8B">
              <w:rPr>
                <w:rFonts w:ascii="Times New Roman" w:eastAsia="Times New Roman" w:hAnsi="Times New Roman" w:cs="Times New Roman"/>
                <w:sz w:val="24"/>
                <w:szCs w:val="24"/>
                <w:lang w:val="lt-LT"/>
              </w:rPr>
              <w:t>Oracle Forms 12c</w:t>
            </w:r>
          </w:p>
          <w:p w14:paraId="62EF0E29"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branduolio procedūrų paketai,</w:t>
            </w:r>
          </w:p>
          <w:p w14:paraId="07FF1AE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Oracle Internet Directory </w:t>
            </w:r>
          </w:p>
          <w:p w14:paraId="60B6F75D"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DBVS </w:t>
            </w: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12.2.0.1</w:t>
            </w:r>
          </w:p>
        </w:tc>
        <w:tc>
          <w:tcPr>
            <w:tcW w:w="3720" w:type="dxa"/>
            <w:tcBorders>
              <w:top w:val="single" w:sz="4" w:space="0" w:color="auto"/>
              <w:left w:val="single" w:sz="4" w:space="0" w:color="auto"/>
              <w:bottom w:val="single" w:sz="4" w:space="0" w:color="auto"/>
              <w:right w:val="single" w:sz="4" w:space="0" w:color="auto"/>
            </w:tcBorders>
            <w:hideMark/>
          </w:tcPr>
          <w:p w14:paraId="663C8B84" w14:textId="77777777" w:rsidR="00133B8B" w:rsidRPr="00133B8B" w:rsidRDefault="00133B8B" w:rsidP="00DE6EE6">
            <w:pPr>
              <w:spacing w:after="0" w:line="240" w:lineRule="auto"/>
              <w:contextualSpacing/>
              <w:jc w:val="left"/>
              <w:rPr>
                <w:rFonts w:ascii="Times New Roman" w:eastAsia="Times New Roman" w:hAnsi="Times New Roman" w:cs="Times New Roman"/>
                <w:iCs/>
                <w:sz w:val="24"/>
                <w:szCs w:val="24"/>
                <w:lang w:val="lt-LT"/>
              </w:rPr>
            </w:pPr>
            <w:r w:rsidRPr="00133B8B">
              <w:rPr>
                <w:rFonts w:ascii="Times New Roman" w:eastAsia="Times New Roman" w:hAnsi="Times New Roman" w:cs="Times New Roman"/>
                <w:iCs/>
                <w:sz w:val="24"/>
                <w:szCs w:val="24"/>
                <w:lang w:val="lt-LT"/>
              </w:rPr>
              <w:t>Oracle branduolio procedūrų paketai,</w:t>
            </w:r>
          </w:p>
          <w:p w14:paraId="3BC133E6"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Cs/>
                <w:sz w:val="24"/>
                <w:szCs w:val="24"/>
                <w:lang w:val="lt-LT"/>
              </w:rPr>
              <w:t>REST žiniatinklio paslaugos (Web Service)</w:t>
            </w:r>
          </w:p>
        </w:tc>
      </w:tr>
      <w:tr w:rsidR="00133B8B" w:rsidRPr="00133B8B" w14:paraId="50C9F015" w14:textId="77777777" w:rsidTr="00DE6EE6">
        <w:tc>
          <w:tcPr>
            <w:tcW w:w="2999" w:type="dxa"/>
            <w:tcBorders>
              <w:top w:val="single" w:sz="4" w:space="0" w:color="auto"/>
              <w:left w:val="single" w:sz="4" w:space="0" w:color="auto"/>
              <w:bottom w:val="single" w:sz="4" w:space="0" w:color="auto"/>
              <w:right w:val="single" w:sz="4" w:space="0" w:color="auto"/>
            </w:tcBorders>
            <w:hideMark/>
          </w:tcPr>
          <w:p w14:paraId="1C45A56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color w:val="000000"/>
                <w:sz w:val="24"/>
                <w:szCs w:val="24"/>
                <w:lang w:val="lt-LT"/>
              </w:rPr>
              <w:t>VRS CDB naudotojų auditavimo posistemė (AUDIT)</w:t>
            </w:r>
          </w:p>
        </w:tc>
        <w:tc>
          <w:tcPr>
            <w:tcW w:w="3480" w:type="dxa"/>
            <w:tcBorders>
              <w:top w:val="single" w:sz="4" w:space="0" w:color="auto"/>
              <w:left w:val="single" w:sz="4" w:space="0" w:color="auto"/>
              <w:bottom w:val="single" w:sz="4" w:space="0" w:color="auto"/>
              <w:right w:val="single" w:sz="4" w:space="0" w:color="auto"/>
            </w:tcBorders>
            <w:hideMark/>
          </w:tcPr>
          <w:p w14:paraId="36E65B45"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Apache Wicket,</w:t>
            </w:r>
          </w:p>
          <w:p w14:paraId="3E484886"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Servlet,</w:t>
            </w:r>
          </w:p>
          <w:p w14:paraId="76130A14"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EE,</w:t>
            </w:r>
          </w:p>
          <w:p w14:paraId="53769375"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Advanced Queuing,</w:t>
            </w:r>
          </w:p>
          <w:p w14:paraId="0703C274"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branduolio procedūrų paketai</w:t>
            </w:r>
          </w:p>
          <w:p w14:paraId="3647928A"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DBVS </w:t>
            </w: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12.2.0.1</w:t>
            </w:r>
          </w:p>
        </w:tc>
        <w:tc>
          <w:tcPr>
            <w:tcW w:w="3720" w:type="dxa"/>
            <w:tcBorders>
              <w:top w:val="single" w:sz="4" w:space="0" w:color="auto"/>
              <w:left w:val="single" w:sz="4" w:space="0" w:color="auto"/>
              <w:bottom w:val="single" w:sz="4" w:space="0" w:color="auto"/>
              <w:right w:val="single" w:sz="4" w:space="0" w:color="auto"/>
            </w:tcBorders>
          </w:tcPr>
          <w:p w14:paraId="72CD8D06" w14:textId="77777777" w:rsidR="00133B8B" w:rsidRPr="00133B8B" w:rsidRDefault="00133B8B" w:rsidP="00DE6EE6">
            <w:pPr>
              <w:spacing w:after="0" w:line="240" w:lineRule="auto"/>
              <w:contextualSpacing/>
              <w:jc w:val="left"/>
              <w:rPr>
                <w:rFonts w:ascii="Times New Roman" w:eastAsia="Times New Roman" w:hAnsi="Times New Roman" w:cs="Times New Roman"/>
                <w:iCs/>
                <w:sz w:val="24"/>
                <w:szCs w:val="24"/>
                <w:lang w:val="lt-LT"/>
              </w:rPr>
            </w:pPr>
            <w:r w:rsidRPr="00133B8B">
              <w:rPr>
                <w:rFonts w:ascii="Times New Roman" w:eastAsia="Times New Roman" w:hAnsi="Times New Roman" w:cs="Times New Roman"/>
                <w:iCs/>
                <w:sz w:val="24"/>
                <w:szCs w:val="24"/>
                <w:lang w:val="lt-LT"/>
              </w:rPr>
              <w:t>Oracle branduolio procedūrų paketai,</w:t>
            </w:r>
          </w:p>
          <w:p w14:paraId="52A817AA" w14:textId="77777777" w:rsidR="00133B8B" w:rsidRPr="00133B8B" w:rsidRDefault="00133B8B" w:rsidP="00DE6EE6">
            <w:pPr>
              <w:spacing w:after="0" w:line="240" w:lineRule="auto"/>
              <w:contextualSpacing/>
              <w:jc w:val="left"/>
              <w:rPr>
                <w:rFonts w:ascii="Times New Roman" w:eastAsia="Times New Roman" w:hAnsi="Times New Roman" w:cs="Times New Roman"/>
                <w:iCs/>
                <w:sz w:val="24"/>
                <w:szCs w:val="24"/>
                <w:lang w:val="lt-LT"/>
              </w:rPr>
            </w:pPr>
            <w:r w:rsidRPr="00133B8B">
              <w:rPr>
                <w:rFonts w:ascii="Times New Roman" w:eastAsia="Times New Roman" w:hAnsi="Times New Roman" w:cs="Times New Roman"/>
                <w:iCs/>
                <w:sz w:val="24"/>
                <w:szCs w:val="24"/>
                <w:lang w:val="lt-LT"/>
              </w:rPr>
              <w:t>SOAP žiniatinklio paslaugos (Web Service)</w:t>
            </w:r>
          </w:p>
          <w:p w14:paraId="15A0B199"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p>
        </w:tc>
      </w:tr>
      <w:tr w:rsidR="00133B8B" w:rsidRPr="00133B8B" w14:paraId="718D206E" w14:textId="77777777" w:rsidTr="00DE6EE6">
        <w:tc>
          <w:tcPr>
            <w:tcW w:w="2999" w:type="dxa"/>
            <w:tcBorders>
              <w:top w:val="single" w:sz="4" w:space="0" w:color="auto"/>
              <w:left w:val="single" w:sz="4" w:space="0" w:color="auto"/>
              <w:bottom w:val="single" w:sz="4" w:space="0" w:color="auto"/>
              <w:right w:val="single" w:sz="4" w:space="0" w:color="auto"/>
            </w:tcBorders>
            <w:hideMark/>
          </w:tcPr>
          <w:p w14:paraId="6E0C23A0" w14:textId="77777777" w:rsidR="00133B8B" w:rsidRPr="00133B8B" w:rsidRDefault="00133B8B" w:rsidP="00DE6EE6">
            <w:pPr>
              <w:spacing w:after="0" w:line="240" w:lineRule="auto"/>
              <w:contextualSpacing/>
              <w:jc w:val="left"/>
              <w:rPr>
                <w:rFonts w:ascii="Times New Roman" w:eastAsia="Times New Roman" w:hAnsi="Times New Roman" w:cs="Times New Roman"/>
                <w:color w:val="000000"/>
                <w:sz w:val="24"/>
                <w:szCs w:val="24"/>
                <w:lang w:val="lt-LT"/>
              </w:rPr>
            </w:pPr>
            <w:r w:rsidRPr="00133B8B">
              <w:rPr>
                <w:rFonts w:ascii="Times New Roman" w:eastAsia="Times New Roman" w:hAnsi="Times New Roman" w:cs="Times New Roman"/>
                <w:color w:val="000000"/>
                <w:sz w:val="24"/>
                <w:szCs w:val="24"/>
                <w:lang w:val="lt-LT"/>
              </w:rPr>
              <w:t>VRS Klasifikatorių tvarkymo posistemė (VRS KS)</w:t>
            </w:r>
          </w:p>
        </w:tc>
        <w:tc>
          <w:tcPr>
            <w:tcW w:w="3480" w:type="dxa"/>
            <w:tcBorders>
              <w:top w:val="single" w:sz="4" w:space="0" w:color="auto"/>
              <w:left w:val="single" w:sz="4" w:space="0" w:color="auto"/>
              <w:bottom w:val="single" w:sz="4" w:space="0" w:color="auto"/>
              <w:right w:val="single" w:sz="4" w:space="0" w:color="auto"/>
            </w:tcBorders>
            <w:hideMark/>
          </w:tcPr>
          <w:p w14:paraId="62BFB4B3"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Eclipse</w:t>
            </w:r>
          </w:p>
          <w:p w14:paraId="6F840F5D"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Server Faces (JSF),</w:t>
            </w:r>
          </w:p>
          <w:p w14:paraId="384E68E8" w14:textId="77777777" w:rsidR="00133B8B" w:rsidRPr="00133B8B" w:rsidRDefault="00311C23" w:rsidP="00DE6EE6">
            <w:pPr>
              <w:spacing w:after="0" w:line="240" w:lineRule="auto"/>
              <w:contextualSpacing/>
              <w:jc w:val="left"/>
              <w:rPr>
                <w:rFonts w:ascii="Times New Roman" w:eastAsia="Times New Roman" w:hAnsi="Times New Roman" w:cs="Times New Roman"/>
                <w:sz w:val="24"/>
                <w:szCs w:val="24"/>
                <w:lang w:val="lt-LT"/>
              </w:rPr>
            </w:pPr>
            <w:hyperlink r:id="rId12" w:tooltip="Spring Framework" w:history="1">
              <w:r w:rsidR="00133B8B" w:rsidRPr="00133B8B">
                <w:rPr>
                  <w:rFonts w:ascii="Times New Roman" w:eastAsia="Times New Roman" w:hAnsi="Times New Roman" w:cs="Times New Roman"/>
                  <w:sz w:val="24"/>
                  <w:szCs w:val="24"/>
                  <w:lang w:val="lt-LT"/>
                </w:rPr>
                <w:t>Spring Framework</w:t>
              </w:r>
            </w:hyperlink>
            <w:r w:rsidR="00133B8B" w:rsidRPr="00133B8B">
              <w:rPr>
                <w:rFonts w:ascii="Times New Roman" w:eastAsia="Times New Roman" w:hAnsi="Times New Roman" w:cs="Times New Roman"/>
                <w:sz w:val="24"/>
                <w:szCs w:val="24"/>
                <w:lang w:val="lt-LT"/>
              </w:rPr>
              <w:t>,</w:t>
            </w:r>
          </w:p>
          <w:p w14:paraId="331B6B84"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Java Persistence API (JPA)</w:t>
            </w:r>
          </w:p>
          <w:p w14:paraId="3DF87B9F"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DBVS </w:t>
            </w: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12.1.0.2</w:t>
            </w:r>
          </w:p>
        </w:tc>
        <w:tc>
          <w:tcPr>
            <w:tcW w:w="3720" w:type="dxa"/>
            <w:tcBorders>
              <w:top w:val="single" w:sz="4" w:space="0" w:color="auto"/>
              <w:left w:val="single" w:sz="4" w:space="0" w:color="auto"/>
              <w:bottom w:val="single" w:sz="4" w:space="0" w:color="auto"/>
              <w:right w:val="single" w:sz="4" w:space="0" w:color="auto"/>
            </w:tcBorders>
          </w:tcPr>
          <w:p w14:paraId="00AB6658" w14:textId="77777777" w:rsidR="00133B8B" w:rsidRPr="00133B8B" w:rsidRDefault="00133B8B" w:rsidP="00DE6EE6">
            <w:pPr>
              <w:spacing w:after="0" w:line="240" w:lineRule="auto"/>
              <w:contextualSpacing/>
              <w:jc w:val="left"/>
              <w:rPr>
                <w:rFonts w:ascii="Times New Roman" w:eastAsia="Times New Roman" w:hAnsi="Times New Roman" w:cs="Times New Roman"/>
                <w:iCs/>
                <w:sz w:val="24"/>
                <w:szCs w:val="24"/>
                <w:lang w:val="lt-LT"/>
              </w:rPr>
            </w:pPr>
            <w:r w:rsidRPr="00133B8B">
              <w:rPr>
                <w:rFonts w:ascii="Times New Roman" w:eastAsia="Times New Roman" w:hAnsi="Times New Roman" w:cs="Times New Roman"/>
                <w:iCs/>
                <w:sz w:val="24"/>
                <w:szCs w:val="24"/>
                <w:lang w:val="lt-LT"/>
              </w:rPr>
              <w:t>Oracle branduolio procedūrų paketai,</w:t>
            </w:r>
          </w:p>
          <w:p w14:paraId="4A8200CE"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materialized view“ mechanizmas</w:t>
            </w:r>
          </w:p>
          <w:p w14:paraId="7865B992" w14:textId="77777777" w:rsidR="00133B8B" w:rsidRPr="00133B8B" w:rsidRDefault="00133B8B" w:rsidP="00DE6EE6">
            <w:pPr>
              <w:spacing w:after="0" w:line="240" w:lineRule="auto"/>
              <w:contextualSpacing/>
              <w:jc w:val="left"/>
              <w:rPr>
                <w:rFonts w:ascii="Times New Roman" w:eastAsia="Times New Roman" w:hAnsi="Times New Roman" w:cs="Times New Roman"/>
                <w:i/>
                <w:iCs/>
                <w:sz w:val="24"/>
                <w:szCs w:val="24"/>
                <w:lang w:val="lt-LT"/>
              </w:rPr>
            </w:pPr>
          </w:p>
        </w:tc>
      </w:tr>
      <w:tr w:rsidR="00133B8B" w:rsidRPr="00133B8B" w14:paraId="34D89E38" w14:textId="77777777" w:rsidTr="00DE6EE6">
        <w:tc>
          <w:tcPr>
            <w:tcW w:w="2999" w:type="dxa"/>
            <w:tcBorders>
              <w:top w:val="single" w:sz="4" w:space="0" w:color="auto"/>
              <w:left w:val="single" w:sz="4" w:space="0" w:color="auto"/>
              <w:bottom w:val="single" w:sz="4" w:space="0" w:color="auto"/>
              <w:right w:val="single" w:sz="4" w:space="0" w:color="auto"/>
            </w:tcBorders>
            <w:hideMark/>
          </w:tcPr>
          <w:p w14:paraId="4E2208AE" w14:textId="77777777" w:rsidR="00133B8B" w:rsidRPr="00133B8B" w:rsidRDefault="00133B8B" w:rsidP="00DE6EE6">
            <w:pPr>
              <w:spacing w:after="0" w:line="240" w:lineRule="auto"/>
              <w:contextualSpacing/>
              <w:jc w:val="left"/>
              <w:rPr>
                <w:rFonts w:ascii="Times New Roman" w:eastAsia="Times New Roman" w:hAnsi="Times New Roman" w:cs="Times New Roman"/>
                <w:color w:val="000000"/>
                <w:sz w:val="24"/>
                <w:szCs w:val="24"/>
                <w:lang w:val="lt-LT"/>
              </w:rPr>
            </w:pPr>
            <w:r w:rsidRPr="00133B8B">
              <w:rPr>
                <w:rFonts w:ascii="Times New Roman" w:eastAsia="Times New Roman" w:hAnsi="Times New Roman" w:cs="Times New Roman"/>
                <w:color w:val="000000"/>
                <w:sz w:val="24"/>
                <w:szCs w:val="24"/>
                <w:lang w:val="lt-LT"/>
              </w:rPr>
              <w:lastRenderedPageBreak/>
              <w:t>Adreso komponentų tvarkymo posistemė (AKTS)</w:t>
            </w:r>
          </w:p>
        </w:tc>
        <w:tc>
          <w:tcPr>
            <w:tcW w:w="3480" w:type="dxa"/>
            <w:tcBorders>
              <w:top w:val="single" w:sz="4" w:space="0" w:color="auto"/>
              <w:left w:val="single" w:sz="4" w:space="0" w:color="auto"/>
              <w:bottom w:val="single" w:sz="4" w:space="0" w:color="auto"/>
              <w:right w:val="single" w:sz="4" w:space="0" w:color="auto"/>
            </w:tcBorders>
            <w:hideMark/>
          </w:tcPr>
          <w:p w14:paraId="0AB3EAA2"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Formspider ,</w:t>
            </w:r>
          </w:p>
          <w:p w14:paraId="333D0026"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branduolio procedūrų paketai</w:t>
            </w:r>
          </w:p>
          <w:p w14:paraId="463B8D97"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 xml:space="preserve">DBVS </w:t>
            </w: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10.2.0.5</w:t>
            </w:r>
          </w:p>
          <w:p w14:paraId="75B3C73F"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p>
        </w:tc>
        <w:tc>
          <w:tcPr>
            <w:tcW w:w="3720" w:type="dxa"/>
            <w:tcBorders>
              <w:top w:val="single" w:sz="4" w:space="0" w:color="auto"/>
              <w:left w:val="single" w:sz="4" w:space="0" w:color="auto"/>
              <w:bottom w:val="single" w:sz="4" w:space="0" w:color="auto"/>
              <w:right w:val="single" w:sz="4" w:space="0" w:color="auto"/>
            </w:tcBorders>
            <w:hideMark/>
          </w:tcPr>
          <w:p w14:paraId="0CEFC396"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i/>
                <w:sz w:val="24"/>
                <w:szCs w:val="24"/>
                <w:lang w:val="lt-LT"/>
              </w:rPr>
              <w:t>Oracle</w:t>
            </w:r>
            <w:r w:rsidRPr="00133B8B">
              <w:rPr>
                <w:rFonts w:ascii="Times New Roman" w:eastAsia="Times New Roman" w:hAnsi="Times New Roman" w:cs="Times New Roman"/>
                <w:sz w:val="24"/>
                <w:szCs w:val="24"/>
                <w:lang w:val="lt-LT"/>
              </w:rPr>
              <w:t xml:space="preserve"> branduolio procedūrų paketai,</w:t>
            </w:r>
          </w:p>
          <w:p w14:paraId="652F032B"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„Oracle materialized view“ mechanizmas,</w:t>
            </w:r>
          </w:p>
          <w:p w14:paraId="579972DE" w14:textId="77777777" w:rsidR="00133B8B" w:rsidRPr="00133B8B" w:rsidRDefault="00133B8B" w:rsidP="00DE6EE6">
            <w:pPr>
              <w:spacing w:after="0" w:line="240" w:lineRule="auto"/>
              <w:contextualSpacing/>
              <w:jc w:val="left"/>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SOAP žiniatinklio paslaugos (Web Service)</w:t>
            </w:r>
          </w:p>
        </w:tc>
      </w:tr>
    </w:tbl>
    <w:p w14:paraId="753A8F93" w14:textId="77777777" w:rsidR="00133B8B" w:rsidRPr="00133B8B" w:rsidRDefault="00133B8B" w:rsidP="00133B8B">
      <w:pPr>
        <w:tabs>
          <w:tab w:val="center" w:pos="0"/>
        </w:tabs>
        <w:spacing w:after="0" w:line="240" w:lineRule="auto"/>
        <w:ind w:left="1077"/>
        <w:contextualSpacing/>
        <w:rPr>
          <w:rFonts w:ascii="Times New Roman" w:eastAsia="Calibri" w:hAnsi="Times New Roman" w:cs="Times New Roman"/>
          <w:sz w:val="24"/>
          <w:szCs w:val="24"/>
          <w:lang w:bidi="en-US"/>
        </w:rPr>
      </w:pPr>
    </w:p>
    <w:p w14:paraId="62A2F44F" w14:textId="77777777" w:rsidR="00133B8B" w:rsidRPr="00133B8B" w:rsidRDefault="00133B8B" w:rsidP="00133B8B">
      <w:pPr>
        <w:tabs>
          <w:tab w:val="center" w:pos="0"/>
        </w:tabs>
        <w:spacing w:after="0" w:line="240" w:lineRule="auto"/>
        <w:contextualSpacing/>
        <w:rPr>
          <w:rFonts w:ascii="Times New Roman" w:eastAsia="Calibri" w:hAnsi="Times New Roman" w:cs="Times New Roman"/>
          <w:sz w:val="24"/>
          <w:szCs w:val="24"/>
          <w:lang w:val="lt-LT"/>
        </w:rPr>
      </w:pPr>
      <w:r w:rsidRPr="00133B8B">
        <w:rPr>
          <w:rFonts w:ascii="Times New Roman" w:eastAsia="Calibri" w:hAnsi="Times New Roman" w:cs="Times New Roman"/>
          <w:sz w:val="24"/>
          <w:szCs w:val="24"/>
          <w:lang w:val="lt-LT"/>
        </w:rPr>
        <w:t xml:space="preserve">*- Registro sąvoka apima registro ir jo funkcinių komponentų (Dokumentų valdymo sistema „Avilys“ (DVS), Teistumo (neteistumo) pažymų bei išrašų išdavimo posistemė (TPZ), Registro analizės ir ataskaitų funkcinis komponentas (AA FK), Registro elektroninių paslaugų portalas, integracijos su Europos nuosprendžių registrų informacine sistema modulis (ES FK)) taikomąją programinę įrangą ir duomenų bazes. </w:t>
      </w:r>
    </w:p>
    <w:p w14:paraId="208368EC" w14:textId="77777777" w:rsidR="00133B8B" w:rsidRPr="00133B8B" w:rsidRDefault="00133B8B" w:rsidP="00133B8B">
      <w:pPr>
        <w:tabs>
          <w:tab w:val="center" w:pos="0"/>
        </w:tabs>
        <w:spacing w:after="0" w:line="240" w:lineRule="auto"/>
        <w:contextualSpacing/>
        <w:rPr>
          <w:rFonts w:ascii="Times New Roman" w:eastAsia="Calibri" w:hAnsi="Times New Roman" w:cs="Times New Roman"/>
          <w:sz w:val="24"/>
          <w:szCs w:val="24"/>
          <w:lang w:val="lt-LT"/>
        </w:rPr>
      </w:pPr>
      <w:r w:rsidRPr="00133B8B">
        <w:rPr>
          <w:rFonts w:ascii="Times New Roman" w:eastAsia="Calibri" w:hAnsi="Times New Roman" w:cs="Times New Roman"/>
          <w:sz w:val="24"/>
          <w:szCs w:val="24"/>
          <w:lang w:val="lt-LT"/>
        </w:rPr>
        <w:t>**- Registro sąvoka apima registro ir jo funkcinių komponentų (Išorinis ir vidinis GIS modulis su žemėlapių naršykle, statistinių ataskaitų formavimo įrankis) taikomąją programinę įrangą ir duomenų bazes.</w:t>
      </w:r>
    </w:p>
    <w:p w14:paraId="6C5CE0A0" w14:textId="77777777" w:rsidR="00133B8B" w:rsidRPr="00133B8B" w:rsidRDefault="00133B8B" w:rsidP="00133B8B">
      <w:pPr>
        <w:spacing w:after="0" w:line="240" w:lineRule="auto"/>
        <w:contextualSpacing/>
        <w:rPr>
          <w:rFonts w:ascii="Times New Roman" w:eastAsia="Times New Roman" w:hAnsi="Times New Roman" w:cs="Times New Roman"/>
          <w:color w:val="000000"/>
          <w:sz w:val="24"/>
          <w:szCs w:val="24"/>
          <w:lang w:val="lt-LT"/>
        </w:rPr>
      </w:pPr>
      <w:r w:rsidRPr="00133B8B">
        <w:rPr>
          <w:rFonts w:ascii="Times New Roman" w:eastAsia="Times New Roman" w:hAnsi="Times New Roman" w:cs="Times New Roman"/>
          <w:color w:val="000000"/>
          <w:sz w:val="24"/>
          <w:szCs w:val="24"/>
          <w:lang w:val="lt-LT"/>
        </w:rPr>
        <w:t>Kitų institucijų ir įstaigų duomenys, kurie būtini Lietuvos Respublikos vidaus reikalų ministerijos reguliavimo srities įstaigų funkcijoms vykdyti, gaunami:</w:t>
      </w:r>
    </w:p>
    <w:p w14:paraId="4222517C" w14:textId="77777777" w:rsidR="00133B8B" w:rsidRPr="00133B8B" w:rsidRDefault="00133B8B" w:rsidP="00133B8B">
      <w:pPr>
        <w:numPr>
          <w:ilvl w:val="0"/>
          <w:numId w:val="79"/>
        </w:numPr>
        <w:tabs>
          <w:tab w:val="num" w:pos="993"/>
        </w:tabs>
        <w:spacing w:after="0" w:line="240" w:lineRule="auto"/>
        <w:ind w:left="0" w:firstLine="0"/>
        <w:contextualSpacing/>
        <w:rPr>
          <w:rFonts w:ascii="Times New Roman" w:eastAsia="Times New Roman" w:hAnsi="Times New Roman" w:cs="Times New Roman"/>
          <w:sz w:val="24"/>
          <w:szCs w:val="24"/>
          <w:lang w:val="lt-LT"/>
        </w:rPr>
      </w:pPr>
      <w:r w:rsidRPr="00133B8B">
        <w:rPr>
          <w:rFonts w:ascii="Times New Roman" w:eastAsia="Times New Roman" w:hAnsi="Times New Roman" w:cs="Times New Roman"/>
          <w:iCs/>
          <w:sz w:val="24"/>
          <w:szCs w:val="24"/>
          <w:lang w:val="lt-LT"/>
        </w:rPr>
        <w:t xml:space="preserve">naudojant </w:t>
      </w:r>
      <w:r w:rsidRPr="00133B8B">
        <w:rPr>
          <w:rFonts w:ascii="Times New Roman" w:eastAsia="Times New Roman" w:hAnsi="Times New Roman" w:cs="Times New Roman"/>
          <w:i/>
          <w:iCs/>
          <w:sz w:val="24"/>
          <w:szCs w:val="24"/>
          <w:lang w:val="lt-LT"/>
        </w:rPr>
        <w:t>„Oracle materialized view“</w:t>
      </w:r>
      <w:r w:rsidRPr="00133B8B">
        <w:rPr>
          <w:rFonts w:ascii="Times New Roman" w:eastAsia="Times New Roman" w:hAnsi="Times New Roman" w:cs="Times New Roman"/>
          <w:sz w:val="24"/>
          <w:szCs w:val="24"/>
          <w:lang w:val="lt-LT"/>
        </w:rPr>
        <w:t xml:space="preserve"> mechanizmą, </w:t>
      </w:r>
    </w:p>
    <w:p w14:paraId="399CE986" w14:textId="77777777" w:rsidR="00133B8B" w:rsidRPr="00133B8B" w:rsidRDefault="00133B8B" w:rsidP="00133B8B">
      <w:pPr>
        <w:numPr>
          <w:ilvl w:val="0"/>
          <w:numId w:val="79"/>
        </w:numPr>
        <w:tabs>
          <w:tab w:val="num" w:pos="993"/>
        </w:tabs>
        <w:spacing w:after="0" w:line="240" w:lineRule="auto"/>
        <w:ind w:left="0" w:firstLine="0"/>
        <w:contextualSpacing/>
        <w:rPr>
          <w:rFonts w:ascii="Times New Roman" w:eastAsia="Times New Roman" w:hAnsi="Times New Roman" w:cs="Times New Roman"/>
          <w:sz w:val="24"/>
          <w:szCs w:val="24"/>
          <w:lang w:val="lt-LT"/>
        </w:rPr>
      </w:pPr>
      <w:r w:rsidRPr="00133B8B">
        <w:rPr>
          <w:rFonts w:ascii="Times New Roman" w:eastAsia="Times New Roman" w:hAnsi="Times New Roman" w:cs="Times New Roman"/>
          <w:sz w:val="24"/>
          <w:szCs w:val="24"/>
          <w:lang w:val="lt-LT"/>
        </w:rPr>
        <w:t>HTTP protokolu parsisiunčiant XML, CSV formato bylas.</w:t>
      </w:r>
    </w:p>
    <w:p w14:paraId="53B78D99" w14:textId="77777777" w:rsidR="00133B8B" w:rsidRPr="00133B8B" w:rsidRDefault="00133B8B" w:rsidP="00133B8B">
      <w:pPr>
        <w:tabs>
          <w:tab w:val="num" w:pos="993"/>
        </w:tabs>
        <w:spacing w:after="0" w:line="240" w:lineRule="auto"/>
        <w:ind w:left="420"/>
        <w:contextualSpacing/>
        <w:rPr>
          <w:rFonts w:ascii="Times New Roman" w:eastAsia="Times New Roman" w:hAnsi="Times New Roman" w:cs="Times New Roman"/>
          <w:sz w:val="24"/>
          <w:szCs w:val="24"/>
          <w:lang w:val="lt-LT"/>
        </w:rPr>
      </w:pPr>
    </w:p>
    <w:p w14:paraId="43C01135" w14:textId="77777777" w:rsidR="00133B8B" w:rsidRPr="00133B8B" w:rsidRDefault="00133B8B" w:rsidP="00133B8B">
      <w:pPr>
        <w:numPr>
          <w:ilvl w:val="0"/>
          <w:numId w:val="8"/>
        </w:numPr>
        <w:spacing w:after="0" w:line="240" w:lineRule="auto"/>
        <w:ind w:firstLine="0"/>
        <w:contextualSpacing/>
        <w:jc w:val="center"/>
        <w:rPr>
          <w:rFonts w:ascii="Times New Roman" w:eastAsia="Calibri" w:hAnsi="Times New Roman" w:cs="Times New Roman"/>
          <w:b/>
          <w:sz w:val="24"/>
          <w:szCs w:val="24"/>
          <w:lang w:val="lt-LT" w:bidi="en-US"/>
        </w:rPr>
      </w:pPr>
      <w:r w:rsidRPr="00133B8B">
        <w:rPr>
          <w:rFonts w:ascii="Times New Roman" w:eastAsia="Calibri" w:hAnsi="Times New Roman" w:cs="Times New Roman"/>
          <w:b/>
          <w:sz w:val="24"/>
          <w:szCs w:val="24"/>
          <w:lang w:val="lt-LT" w:bidi="en-US"/>
        </w:rPr>
        <w:t>VRS REGISTRŲ IR INFORMACINIŲ SISTEMŲ TAIKOMOSIOS PROGRAMINĖS ĮRANGOS SUTRIKIMŲ ŠALINIMAS</w:t>
      </w:r>
    </w:p>
    <w:p w14:paraId="3A60E3F0" w14:textId="77777777" w:rsidR="00133B8B" w:rsidRPr="00133B8B" w:rsidRDefault="00133B8B" w:rsidP="00133B8B">
      <w:pPr>
        <w:spacing w:after="0" w:line="240" w:lineRule="auto"/>
        <w:ind w:left="420"/>
        <w:contextualSpacing/>
        <w:rPr>
          <w:rFonts w:ascii="Times New Roman" w:eastAsia="Calibri" w:hAnsi="Times New Roman" w:cs="Times New Roman"/>
          <w:b/>
          <w:sz w:val="24"/>
          <w:szCs w:val="24"/>
          <w:lang w:val="lt-LT" w:bidi="en-US"/>
        </w:rPr>
      </w:pPr>
    </w:p>
    <w:p w14:paraId="3215452E" w14:textId="77777777"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u w:val="single"/>
          <w:lang w:val="lt-LT" w:bidi="en-US"/>
        </w:rPr>
      </w:pPr>
      <w:r w:rsidRPr="00133B8B">
        <w:rPr>
          <w:rFonts w:ascii="Times New Roman" w:eastAsia="Calibri" w:hAnsi="Times New Roman" w:cs="Times New Roman"/>
          <w:sz w:val="24"/>
          <w:szCs w:val="24"/>
          <w:u w:val="single"/>
          <w:lang w:val="lt-LT" w:bidi="en-US"/>
        </w:rPr>
        <w:t>VRS registrų ir informacinių sistemų taikomosios programinės įrangos sutrikimų šalinimas susideda iš:</w:t>
      </w:r>
    </w:p>
    <w:p w14:paraId="750BCB20" w14:textId="77777777" w:rsidR="00133B8B" w:rsidRPr="00133B8B" w:rsidRDefault="00133B8B" w:rsidP="00133B8B">
      <w:pPr>
        <w:numPr>
          <w:ilvl w:val="2"/>
          <w:numId w:val="8"/>
        </w:numPr>
        <w:spacing w:after="0" w:line="240" w:lineRule="auto"/>
        <w:ind w:left="567"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sutrikimo priežasčių diagnostikos;</w:t>
      </w:r>
    </w:p>
    <w:p w14:paraId="607C8D86" w14:textId="77777777" w:rsidR="00133B8B" w:rsidRPr="00133B8B" w:rsidRDefault="00133B8B" w:rsidP="00133B8B">
      <w:pPr>
        <w:numPr>
          <w:ilvl w:val="2"/>
          <w:numId w:val="8"/>
        </w:numPr>
        <w:spacing w:after="0" w:line="240" w:lineRule="auto"/>
        <w:ind w:left="567"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sistemos veikimo atstatymo (sutrikimų šalinimo);</w:t>
      </w:r>
    </w:p>
    <w:p w14:paraId="254E341C" w14:textId="77777777" w:rsidR="00133B8B" w:rsidRPr="00133B8B" w:rsidRDefault="00133B8B" w:rsidP="00133B8B">
      <w:pPr>
        <w:numPr>
          <w:ilvl w:val="2"/>
          <w:numId w:val="8"/>
        </w:numPr>
        <w:spacing w:after="0" w:line="240" w:lineRule="auto"/>
        <w:ind w:left="567"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sutrikimų prevencijos rekomendacijų pateikimo ir įgyvendinimo.</w:t>
      </w:r>
    </w:p>
    <w:p w14:paraId="4431D543" w14:textId="39889242"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Pr>
          <w:rFonts w:ascii="Times New Roman" w:eastAsia="Calibri" w:hAnsi="Times New Roman" w:cs="Times New Roman"/>
          <w:sz w:val="24"/>
          <w:szCs w:val="24"/>
          <w:lang w:val="lt-LT" w:bidi="en-US"/>
        </w:rPr>
        <w:t xml:space="preserve">Kliento </w:t>
      </w:r>
      <w:r w:rsidRPr="00133B8B">
        <w:rPr>
          <w:rFonts w:ascii="Times New Roman" w:eastAsia="Calibri" w:hAnsi="Times New Roman" w:cs="Times New Roman"/>
          <w:sz w:val="24"/>
          <w:szCs w:val="24"/>
          <w:lang w:val="lt-LT" w:bidi="en-US"/>
        </w:rPr>
        <w:t xml:space="preserve">atsakingi asmenys apie sutrikimus telefonu informuoja </w:t>
      </w:r>
      <w:r w:rsidR="00C77DEE">
        <w:rPr>
          <w:rFonts w:ascii="Times New Roman" w:eastAsia="Calibri" w:hAnsi="Times New Roman" w:cs="Times New Roman"/>
          <w:sz w:val="24"/>
          <w:szCs w:val="24"/>
          <w:lang w:val="lt-LT" w:bidi="en-US"/>
        </w:rPr>
        <w:t>P</w:t>
      </w:r>
      <w:r w:rsidRPr="00133B8B">
        <w:rPr>
          <w:rFonts w:ascii="Times New Roman" w:eastAsia="Calibri" w:hAnsi="Times New Roman" w:cs="Times New Roman"/>
          <w:sz w:val="24"/>
          <w:szCs w:val="24"/>
          <w:lang w:val="lt-LT" w:bidi="en-US"/>
        </w:rPr>
        <w:t>aslaug</w:t>
      </w:r>
      <w:r w:rsidR="00C77DEE">
        <w:rPr>
          <w:rFonts w:ascii="Times New Roman" w:eastAsia="Calibri" w:hAnsi="Times New Roman" w:cs="Times New Roman"/>
          <w:sz w:val="24"/>
          <w:szCs w:val="24"/>
          <w:lang w:val="lt-LT" w:bidi="en-US"/>
        </w:rPr>
        <w:t>ų</w:t>
      </w:r>
      <w:r w:rsidRPr="00133B8B">
        <w:rPr>
          <w:rFonts w:ascii="Times New Roman" w:eastAsia="Calibri" w:hAnsi="Times New Roman" w:cs="Times New Roman"/>
          <w:sz w:val="24"/>
          <w:szCs w:val="24"/>
          <w:lang w:val="lt-LT" w:bidi="en-US"/>
        </w:rPr>
        <w:t xml:space="preserve"> teikėjo atsakingus asmenis.</w:t>
      </w:r>
    </w:p>
    <w:p w14:paraId="46CF42EE" w14:textId="6E81E30F"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 xml:space="preserve">Jeigu Kliento atsakingas asmuo registravo kreipinį </w:t>
      </w:r>
      <w:r w:rsidR="00C77DEE" w:rsidRPr="00C77DEE">
        <w:rPr>
          <w:rFonts w:ascii="Times New Roman" w:eastAsia="Calibri" w:hAnsi="Times New Roman" w:cs="Times New Roman"/>
          <w:sz w:val="24"/>
          <w:szCs w:val="24"/>
          <w:lang w:val="lt-LT" w:bidi="en-US"/>
        </w:rPr>
        <w:t>Paslaugų</w:t>
      </w:r>
      <w:r w:rsidRPr="00133B8B">
        <w:rPr>
          <w:rFonts w:ascii="Times New Roman" w:eastAsia="Calibri" w:hAnsi="Times New Roman" w:cs="Times New Roman"/>
          <w:sz w:val="24"/>
          <w:szCs w:val="24"/>
          <w:lang w:val="lt-LT" w:bidi="en-US"/>
        </w:rPr>
        <w:t xml:space="preserve"> teikėjo paslaugų valdymo sistemoje, </w:t>
      </w:r>
      <w:r w:rsidR="00C77DEE" w:rsidRPr="00C77DEE">
        <w:rPr>
          <w:rFonts w:ascii="Times New Roman" w:eastAsia="Calibri" w:hAnsi="Times New Roman" w:cs="Times New Roman"/>
          <w:sz w:val="24"/>
          <w:szCs w:val="24"/>
          <w:lang w:val="lt-LT" w:bidi="en-US"/>
        </w:rPr>
        <w:t>Paslaugų</w:t>
      </w:r>
      <w:r w:rsidRPr="00133B8B">
        <w:rPr>
          <w:rFonts w:ascii="Times New Roman" w:eastAsia="Calibri" w:hAnsi="Times New Roman" w:cs="Times New Roman"/>
          <w:sz w:val="24"/>
          <w:szCs w:val="24"/>
          <w:lang w:val="lt-LT" w:bidi="en-US"/>
        </w:rPr>
        <w:t xml:space="preserve"> teikėjui pakeitus kreipinio būseną arba pakomentavus kreipinį, Kliento atsakingas darbuotojas turi būti informuojamas raštu (el. paštu) apie įvykdytus kreipinio pakeitimus.</w:t>
      </w:r>
    </w:p>
    <w:p w14:paraId="18478B44" w14:textId="4A3FA1AE" w:rsidR="00133B8B" w:rsidRPr="00133B8B" w:rsidRDefault="00C77DEE"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C77DEE">
        <w:rPr>
          <w:rFonts w:ascii="Times New Roman" w:eastAsia="Calibri" w:hAnsi="Times New Roman" w:cs="Times New Roman"/>
          <w:sz w:val="24"/>
          <w:szCs w:val="24"/>
          <w:lang w:val="lt-LT" w:bidi="en-US"/>
        </w:rPr>
        <w:t>Paslaugų</w:t>
      </w:r>
      <w:r w:rsidR="00133B8B" w:rsidRPr="00133B8B">
        <w:rPr>
          <w:rFonts w:ascii="Times New Roman" w:eastAsia="Calibri" w:hAnsi="Times New Roman" w:cs="Times New Roman"/>
          <w:sz w:val="24"/>
          <w:szCs w:val="24"/>
          <w:lang w:val="lt-LT" w:bidi="en-US"/>
        </w:rPr>
        <w:t xml:space="preserve"> teikėjas registruotas </w:t>
      </w:r>
      <w:r w:rsidRPr="00C77DEE">
        <w:rPr>
          <w:rFonts w:ascii="Times New Roman" w:eastAsia="Calibri" w:hAnsi="Times New Roman" w:cs="Times New Roman"/>
          <w:sz w:val="24"/>
          <w:szCs w:val="24"/>
          <w:lang w:val="lt-LT" w:bidi="en-US"/>
        </w:rPr>
        <w:t>Paslaugų</w:t>
      </w:r>
      <w:r w:rsidR="00133B8B" w:rsidRPr="00133B8B">
        <w:rPr>
          <w:rFonts w:ascii="Times New Roman" w:eastAsia="Calibri" w:hAnsi="Times New Roman" w:cs="Times New Roman"/>
          <w:sz w:val="24"/>
          <w:szCs w:val="24"/>
          <w:lang w:val="lt-LT" w:bidi="en-US"/>
        </w:rPr>
        <w:t xml:space="preserve"> teikėjo paslaugų valdymo sistemoje</w:t>
      </w:r>
      <w:r w:rsidR="00133B8B" w:rsidRPr="00133B8B" w:rsidDel="004B176E">
        <w:rPr>
          <w:rFonts w:ascii="Times New Roman" w:eastAsia="Calibri" w:hAnsi="Times New Roman" w:cs="Times New Roman"/>
          <w:sz w:val="24"/>
          <w:szCs w:val="24"/>
          <w:lang w:val="lt-LT" w:bidi="en-US"/>
        </w:rPr>
        <w:t xml:space="preserve"> </w:t>
      </w:r>
      <w:r w:rsidR="00133B8B" w:rsidRPr="00133B8B">
        <w:rPr>
          <w:rFonts w:ascii="Times New Roman" w:eastAsia="Calibri" w:hAnsi="Times New Roman" w:cs="Times New Roman"/>
          <w:sz w:val="24"/>
          <w:szCs w:val="24"/>
          <w:lang w:val="lt-LT" w:bidi="en-US"/>
        </w:rPr>
        <w:t xml:space="preserve">identifikuotas klaidas ar funkcionalumo sutrikimus ištaiso: paprastas ir smulkias klaidas/funkcionalumo sutrikimus - ne ilgiau nei per 5 darbo dienas, kritines klaidas/funkcionalumo sutrikimus – ne ilgiau nei per 8 darbo val. nuo reakcijos laiko. Klaidų/funkcionalumo sutrikimų taisymo reakcijos laikas ne daugiau 1 darbo val. </w:t>
      </w:r>
    </w:p>
    <w:p w14:paraId="0BB66B46" w14:textId="77777777" w:rsidR="00133B8B" w:rsidRPr="00133B8B" w:rsidRDefault="00133B8B" w:rsidP="00133B8B">
      <w:pPr>
        <w:numPr>
          <w:ilvl w:val="2"/>
          <w:numId w:val="8"/>
        </w:numPr>
        <w:spacing w:after="0" w:line="240" w:lineRule="auto"/>
        <w:ind w:left="567"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u w:val="single"/>
          <w:lang w:val="lt-LT" w:bidi="en-US"/>
        </w:rPr>
        <w:t>Kritinės klaidos</w:t>
      </w:r>
      <w:r w:rsidRPr="00133B8B">
        <w:rPr>
          <w:rFonts w:ascii="Times New Roman" w:eastAsia="Calibri" w:hAnsi="Times New Roman" w:cs="Times New Roman"/>
          <w:sz w:val="24"/>
          <w:szCs w:val="24"/>
          <w:lang w:val="lt-LT" w:bidi="en-US"/>
        </w:rPr>
        <w:t xml:space="preserve"> – sutrikimai, kurie neleidžia naudotojams atlikti svarbių funkcijų, susijusių su registrų ar informacinių sistemų funkcionalumu (duomenų įvedimas, išsaugojimas, teikimas, dokumentų pasirašymas ir t.t.) arba registrų ar informacinės sistemos nepasiekiamumu.</w:t>
      </w:r>
    </w:p>
    <w:p w14:paraId="703E1F6A" w14:textId="77777777" w:rsidR="00133B8B" w:rsidRPr="00133B8B" w:rsidRDefault="00133B8B" w:rsidP="00133B8B">
      <w:pPr>
        <w:numPr>
          <w:ilvl w:val="2"/>
          <w:numId w:val="8"/>
        </w:numPr>
        <w:spacing w:after="0" w:line="240" w:lineRule="auto"/>
        <w:ind w:left="567"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u w:val="single"/>
          <w:lang w:val="lt-LT" w:bidi="en-US"/>
        </w:rPr>
        <w:t>Paprastos klaidos</w:t>
      </w:r>
      <w:r w:rsidRPr="00133B8B">
        <w:rPr>
          <w:rFonts w:ascii="Times New Roman" w:eastAsia="Calibri" w:hAnsi="Times New Roman" w:cs="Times New Roman"/>
          <w:sz w:val="24"/>
          <w:szCs w:val="24"/>
          <w:lang w:val="lt-LT" w:bidi="en-US"/>
        </w:rPr>
        <w:t xml:space="preserve"> – sutrikimai, kurie netrukdo naudotojams atlikti svarbių darbui reikalingų funkcijų. Negali būti taikoma pavienių vartotojų funkcijomis. Pvz.: funkcija neveikia tik vienam vartotojui.</w:t>
      </w:r>
    </w:p>
    <w:p w14:paraId="1A480E2F" w14:textId="77777777" w:rsidR="00133B8B" w:rsidRPr="00133B8B" w:rsidRDefault="00133B8B" w:rsidP="00133B8B">
      <w:pPr>
        <w:numPr>
          <w:ilvl w:val="2"/>
          <w:numId w:val="8"/>
        </w:numPr>
        <w:spacing w:after="0" w:line="240" w:lineRule="auto"/>
        <w:ind w:left="567"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u w:val="single"/>
          <w:lang w:val="lt-LT" w:bidi="en-US"/>
        </w:rPr>
        <w:t>Smulkios klaidos</w:t>
      </w:r>
      <w:r w:rsidRPr="00133B8B">
        <w:rPr>
          <w:rFonts w:ascii="Times New Roman" w:eastAsia="Calibri" w:hAnsi="Times New Roman" w:cs="Times New Roman"/>
          <w:sz w:val="24"/>
          <w:szCs w:val="24"/>
          <w:lang w:val="lt-LT" w:bidi="en-US"/>
        </w:rPr>
        <w:t xml:space="preserve"> – sutrikimai, trūkumai, iš esmės nekliudantys dirbti su registru ar informacine sistema.</w:t>
      </w:r>
    </w:p>
    <w:p w14:paraId="5954F179" w14:textId="357C65E7"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 xml:space="preserve">Jeigu dėl objektyvių priežasčių klaidos/funkcionalumo sutrikimo (įskaitant ir kritinės klaidos/sutrikimo) šalinimui reikalingas ilgesnis laikas, negu </w:t>
      </w:r>
      <w:r w:rsidR="00C77DEE" w:rsidRPr="00C77DEE">
        <w:rPr>
          <w:rFonts w:ascii="Times New Roman" w:eastAsia="Calibri" w:hAnsi="Times New Roman" w:cs="Times New Roman"/>
          <w:sz w:val="24"/>
          <w:szCs w:val="24"/>
          <w:lang w:val="lt-LT" w:bidi="en-US"/>
        </w:rPr>
        <w:t>Paslaugų</w:t>
      </w:r>
      <w:r w:rsidRPr="00133B8B">
        <w:rPr>
          <w:rFonts w:ascii="Times New Roman" w:eastAsia="Calibri" w:hAnsi="Times New Roman" w:cs="Times New Roman"/>
          <w:sz w:val="24"/>
          <w:szCs w:val="24"/>
          <w:lang w:val="lt-LT" w:bidi="en-US"/>
        </w:rPr>
        <w:t xml:space="preserve"> teikėjui numatyti laikai, dėl ilgesnio laiko susitariama atskiru, rašytiniu susitarimu.</w:t>
      </w:r>
    </w:p>
    <w:p w14:paraId="2AC084FA" w14:textId="77777777" w:rsidR="00133B8B" w:rsidRPr="00133B8B" w:rsidRDefault="00133B8B" w:rsidP="00133B8B">
      <w:pPr>
        <w:spacing w:after="0" w:line="240" w:lineRule="auto"/>
        <w:ind w:left="1746"/>
        <w:contextualSpacing/>
        <w:rPr>
          <w:rFonts w:ascii="Times New Roman" w:eastAsia="Calibri" w:hAnsi="Times New Roman" w:cs="Times New Roman"/>
          <w:sz w:val="24"/>
          <w:szCs w:val="24"/>
          <w:lang w:val="lt-LT" w:bidi="en-US"/>
        </w:rPr>
      </w:pPr>
    </w:p>
    <w:p w14:paraId="36BA3261" w14:textId="77777777" w:rsidR="00133B8B" w:rsidRPr="00133B8B" w:rsidRDefault="00133B8B" w:rsidP="00133B8B">
      <w:pPr>
        <w:numPr>
          <w:ilvl w:val="0"/>
          <w:numId w:val="8"/>
        </w:numPr>
        <w:spacing w:after="0" w:line="240" w:lineRule="auto"/>
        <w:ind w:firstLine="0"/>
        <w:contextualSpacing/>
        <w:jc w:val="center"/>
        <w:rPr>
          <w:rFonts w:ascii="Times New Roman" w:eastAsia="Calibri" w:hAnsi="Times New Roman" w:cs="Times New Roman"/>
          <w:b/>
          <w:sz w:val="24"/>
          <w:szCs w:val="24"/>
          <w:lang w:val="lt-LT" w:bidi="en-US"/>
        </w:rPr>
      </w:pPr>
      <w:r w:rsidRPr="00133B8B">
        <w:rPr>
          <w:rFonts w:ascii="Times New Roman" w:eastAsia="Calibri" w:hAnsi="Times New Roman" w:cs="Times New Roman"/>
          <w:b/>
          <w:sz w:val="24"/>
          <w:szCs w:val="24"/>
          <w:lang w:val="lt-LT" w:bidi="en-US"/>
        </w:rPr>
        <w:t>VRS REGISTRŲ IR INFORMACINIŲ SISTEMŲ TAIKOMOSIOS PROGRAMINĖS ĮRANGOS ATNAUJINIMAS</w:t>
      </w:r>
    </w:p>
    <w:p w14:paraId="202B78A0" w14:textId="77777777" w:rsidR="00133B8B" w:rsidRPr="00133B8B" w:rsidRDefault="00133B8B" w:rsidP="00133B8B">
      <w:pPr>
        <w:spacing w:after="0" w:line="240" w:lineRule="auto"/>
        <w:ind w:left="420"/>
        <w:contextualSpacing/>
        <w:rPr>
          <w:rFonts w:ascii="Times New Roman" w:eastAsia="Calibri" w:hAnsi="Times New Roman" w:cs="Times New Roman"/>
          <w:sz w:val="24"/>
          <w:szCs w:val="24"/>
          <w:u w:val="single"/>
          <w:lang w:val="lt-LT" w:bidi="en-US"/>
        </w:rPr>
      </w:pPr>
    </w:p>
    <w:p w14:paraId="3EBF4D3E" w14:textId="77777777"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u w:val="single"/>
          <w:lang w:val="lt-LT" w:bidi="en-US"/>
        </w:rPr>
        <w:t xml:space="preserve">VRS registrų ir informacinių sistemų taikomosios programinės įrangos atnaujinimas susideda </w:t>
      </w:r>
      <w:r w:rsidRPr="00133B8B">
        <w:rPr>
          <w:rFonts w:ascii="Times New Roman" w:eastAsia="Calibri" w:hAnsi="Times New Roman" w:cs="Times New Roman"/>
          <w:sz w:val="24"/>
          <w:szCs w:val="24"/>
          <w:lang w:val="lt-LT" w:bidi="en-US"/>
        </w:rPr>
        <w:t>iš:</w:t>
      </w:r>
    </w:p>
    <w:p w14:paraId="4C03296D" w14:textId="77777777" w:rsidR="00133B8B" w:rsidRPr="00133B8B" w:rsidRDefault="00133B8B" w:rsidP="002C19B3">
      <w:pPr>
        <w:numPr>
          <w:ilvl w:val="2"/>
          <w:numId w:val="8"/>
        </w:numPr>
        <w:spacing w:after="0" w:line="240" w:lineRule="auto"/>
        <w:ind w:left="0" w:firstLine="567"/>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taikomosios programinės įrangos funkcionalumo keitimo pasikeitus ar įsigaliojus naujiems Lietuvos Respublikos ar Europos Sąjungos teisės aktams;</w:t>
      </w:r>
    </w:p>
    <w:p w14:paraId="305915A3" w14:textId="77777777" w:rsidR="00133B8B" w:rsidRPr="00133B8B" w:rsidRDefault="00133B8B" w:rsidP="002C19B3">
      <w:pPr>
        <w:numPr>
          <w:ilvl w:val="2"/>
          <w:numId w:val="8"/>
        </w:numPr>
        <w:spacing w:after="0" w:line="240" w:lineRule="auto"/>
        <w:ind w:left="0" w:firstLine="567"/>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lastRenderedPageBreak/>
        <w:t>naudojamų taikomųjų programinių resursų optimizavimo;</w:t>
      </w:r>
    </w:p>
    <w:p w14:paraId="649FDC4A" w14:textId="77777777" w:rsidR="00133B8B" w:rsidRPr="00133B8B" w:rsidRDefault="00133B8B" w:rsidP="002C19B3">
      <w:pPr>
        <w:numPr>
          <w:ilvl w:val="2"/>
          <w:numId w:val="8"/>
        </w:numPr>
        <w:spacing w:after="0" w:line="240" w:lineRule="auto"/>
        <w:ind w:left="0" w:firstLine="567"/>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taikomosios programinės įrangos atnaujinimo diegiant didesnį duomenų saugumą atitinkančias duomenų keitimosi su kitais registrais ir informacinėmis sistemomis technologijas;</w:t>
      </w:r>
    </w:p>
    <w:p w14:paraId="63D2E70F" w14:textId="77777777" w:rsidR="00133B8B" w:rsidRPr="00133B8B" w:rsidRDefault="00133B8B" w:rsidP="002C19B3">
      <w:pPr>
        <w:numPr>
          <w:ilvl w:val="2"/>
          <w:numId w:val="8"/>
        </w:numPr>
        <w:spacing w:after="0" w:line="240" w:lineRule="auto"/>
        <w:ind w:left="0" w:firstLine="567"/>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taikomosios programinės įrangos suderinamumo paslaugų pereinant prie aukštesnės duomenų bazių valdymo sistemos, operacinės sistemos, aplikacijų serverio programinės įrangos versijos.</w:t>
      </w:r>
    </w:p>
    <w:p w14:paraId="2CF72509" w14:textId="2D30B25B"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 xml:space="preserve">Esant poreikiui modifikuoti programinę įrangą Kliento atsakingi asmenys el. paštu pateikia paraišką </w:t>
      </w:r>
      <w:r w:rsidR="003150A6" w:rsidRPr="003150A6">
        <w:rPr>
          <w:rFonts w:ascii="Times New Roman" w:eastAsia="Calibri" w:hAnsi="Times New Roman" w:cs="Times New Roman"/>
          <w:sz w:val="24"/>
          <w:szCs w:val="24"/>
          <w:lang w:val="lt-LT" w:bidi="en-US"/>
        </w:rPr>
        <w:t>Paslaugų</w:t>
      </w:r>
      <w:r w:rsidRPr="00133B8B">
        <w:rPr>
          <w:rFonts w:ascii="Times New Roman" w:eastAsia="Calibri" w:hAnsi="Times New Roman" w:cs="Times New Roman"/>
          <w:sz w:val="24"/>
          <w:szCs w:val="24"/>
          <w:lang w:val="lt-LT" w:bidi="en-US"/>
        </w:rPr>
        <w:t xml:space="preserve"> teikėjo atsakingiems asmenims. Atsakingi </w:t>
      </w:r>
      <w:r w:rsidR="003150A6" w:rsidRPr="003150A6">
        <w:rPr>
          <w:rFonts w:ascii="Times New Roman" w:eastAsia="Calibri" w:hAnsi="Times New Roman" w:cs="Times New Roman"/>
          <w:sz w:val="24"/>
          <w:szCs w:val="24"/>
          <w:lang w:val="lt-LT" w:bidi="en-US"/>
        </w:rPr>
        <w:t>Paslaugų</w:t>
      </w:r>
      <w:r w:rsidRPr="00133B8B">
        <w:rPr>
          <w:rFonts w:ascii="Times New Roman" w:eastAsia="Calibri" w:hAnsi="Times New Roman" w:cs="Times New Roman"/>
          <w:sz w:val="24"/>
          <w:szCs w:val="24"/>
          <w:lang w:val="lt-LT" w:bidi="en-US"/>
        </w:rPr>
        <w:t xml:space="preserve"> teikėjo ir Kliento specialistai suderina reikalavimų specifikaciją, paslaugų apimtis ir paslaugos įvykdymo terminą. Šie susitarimai užfiksuojami raštiškai ir tampa paraiškos priedu.</w:t>
      </w:r>
    </w:p>
    <w:p w14:paraId="2054840B" w14:textId="77777777"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Suteikus paslaugą pagal paraišką, turi būti atnaujinta VRS registrų ir informacinių sistemų esama dokumentacija taip, kad atspindėtų visus paslaugų vykdymo eigoje įgyvendintus pakeitimus.</w:t>
      </w:r>
    </w:p>
    <w:p w14:paraId="655A4F31" w14:textId="77777777" w:rsidR="00133B8B" w:rsidRPr="00133B8B" w:rsidRDefault="00133B8B" w:rsidP="00133B8B">
      <w:pPr>
        <w:spacing w:after="0" w:line="240" w:lineRule="auto"/>
        <w:ind w:left="1746"/>
        <w:contextualSpacing/>
        <w:rPr>
          <w:rFonts w:ascii="Times New Roman" w:eastAsia="Calibri" w:hAnsi="Times New Roman" w:cs="Times New Roman"/>
          <w:sz w:val="24"/>
          <w:szCs w:val="24"/>
          <w:lang w:val="lt-LT" w:bidi="en-US"/>
        </w:rPr>
      </w:pPr>
    </w:p>
    <w:p w14:paraId="549D09A7" w14:textId="77777777" w:rsidR="00133B8B" w:rsidRPr="00133B8B" w:rsidRDefault="00133B8B" w:rsidP="00133B8B">
      <w:pPr>
        <w:numPr>
          <w:ilvl w:val="0"/>
          <w:numId w:val="8"/>
        </w:numPr>
        <w:spacing w:after="0" w:line="240" w:lineRule="auto"/>
        <w:ind w:firstLine="0"/>
        <w:contextualSpacing/>
        <w:jc w:val="center"/>
        <w:rPr>
          <w:rFonts w:ascii="Times New Roman" w:eastAsia="Calibri" w:hAnsi="Times New Roman" w:cs="Times New Roman"/>
          <w:b/>
          <w:sz w:val="24"/>
          <w:szCs w:val="24"/>
          <w:lang w:val="lt-LT" w:bidi="en-US"/>
        </w:rPr>
      </w:pPr>
      <w:r w:rsidRPr="00133B8B">
        <w:rPr>
          <w:rFonts w:ascii="Times New Roman" w:eastAsia="Calibri" w:hAnsi="Times New Roman" w:cs="Times New Roman"/>
          <w:b/>
          <w:sz w:val="24"/>
          <w:szCs w:val="24"/>
          <w:lang w:val="lt-LT" w:bidi="en-US"/>
        </w:rPr>
        <w:t>BENDRI REIKALAVIMAI PASLAUGŲ VYKDYMUI</w:t>
      </w:r>
    </w:p>
    <w:p w14:paraId="2788395D" w14:textId="77777777" w:rsidR="00133B8B" w:rsidRPr="00133B8B" w:rsidRDefault="00133B8B" w:rsidP="00133B8B">
      <w:pPr>
        <w:spacing w:after="0" w:line="240" w:lineRule="auto"/>
        <w:ind w:left="1746"/>
        <w:contextualSpacing/>
        <w:rPr>
          <w:rFonts w:ascii="Times New Roman" w:eastAsia="Calibri" w:hAnsi="Times New Roman" w:cs="Times New Roman"/>
          <w:sz w:val="24"/>
          <w:szCs w:val="24"/>
          <w:lang w:val="lt-LT" w:bidi="en-US"/>
        </w:rPr>
      </w:pPr>
    </w:p>
    <w:p w14:paraId="300D7BA1" w14:textId="77777777"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Po sutrikimo atstatymo ar atnaujintas pagal poreikį funkcionalumas turi būti įkeltas į testavimo aplinką ir ištestuotas. Tik ištestuotas funkcionalumas keliamas į gamybinę aplinką.</w:t>
      </w:r>
    </w:p>
    <w:p w14:paraId="104C96F9" w14:textId="55B847C2" w:rsidR="00133B8B" w:rsidRPr="00133B8B" w:rsidRDefault="003150A6"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3150A6">
        <w:rPr>
          <w:rFonts w:ascii="Times New Roman" w:eastAsia="Calibri" w:hAnsi="Times New Roman" w:cs="Times New Roman"/>
          <w:sz w:val="24"/>
          <w:szCs w:val="24"/>
          <w:lang w:val="lt-LT" w:bidi="en-US"/>
        </w:rPr>
        <w:t>Paslaugų</w:t>
      </w:r>
      <w:r w:rsidR="00133B8B" w:rsidRPr="00133B8B">
        <w:rPr>
          <w:rFonts w:ascii="Times New Roman" w:eastAsia="Calibri" w:hAnsi="Times New Roman" w:cs="Times New Roman"/>
          <w:sz w:val="24"/>
          <w:szCs w:val="24"/>
          <w:lang w:val="lt-LT" w:bidi="en-US"/>
        </w:rPr>
        <w:t xml:space="preserve"> teikėjas privalės išeities tekstus perkelti į Kliento pateiktą programų išeities tekstų versijų kontrolės sistemos aplinką (toliau – SVN).</w:t>
      </w:r>
    </w:p>
    <w:p w14:paraId="65488CDF" w14:textId="77777777"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Bet kokie programinės įrangos diegimai į testavimo ir darbinę aplinkas turi būti galimi tik iš SVN esančių išeities tekstų.</w:t>
      </w:r>
    </w:p>
    <w:p w14:paraId="2B512C9E" w14:textId="4DD639F7" w:rsidR="00133B8B" w:rsidRPr="00133B8B" w:rsidRDefault="003E76C8"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Pr>
          <w:rFonts w:ascii="Times New Roman" w:eastAsia="Calibri" w:hAnsi="Times New Roman" w:cs="Times New Roman"/>
          <w:sz w:val="24"/>
          <w:szCs w:val="24"/>
          <w:lang w:val="lt-LT" w:bidi="en-US"/>
        </w:rPr>
        <w:t>S</w:t>
      </w:r>
      <w:r w:rsidR="00133B8B" w:rsidRPr="00133B8B">
        <w:rPr>
          <w:rFonts w:ascii="Times New Roman" w:eastAsia="Calibri" w:hAnsi="Times New Roman" w:cs="Times New Roman"/>
          <w:sz w:val="24"/>
          <w:szCs w:val="24"/>
          <w:lang w:val="lt-LT" w:bidi="en-US"/>
        </w:rPr>
        <w:t>utarties galiojimo laikotarpiu patobulintiems registrų ir informacinių sistemų funkcionalumams turi būti suteikta garantija ne trumpesniam kaip 12 mėnesių nuo perdavimo – priėmimo akto pasirašymo dienos laikotarpiui.</w:t>
      </w:r>
    </w:p>
    <w:p w14:paraId="64296890" w14:textId="271B027C"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 xml:space="preserve">Defektų, atsiradusių po tobulinimo darbų dėl </w:t>
      </w:r>
      <w:r w:rsidR="003150A6" w:rsidRPr="003150A6">
        <w:rPr>
          <w:rFonts w:ascii="Times New Roman" w:eastAsia="Calibri" w:hAnsi="Times New Roman" w:cs="Times New Roman"/>
          <w:sz w:val="24"/>
          <w:szCs w:val="24"/>
          <w:lang w:val="lt-LT" w:bidi="en-US"/>
        </w:rPr>
        <w:t>Paslaugų</w:t>
      </w:r>
      <w:r w:rsidRPr="00133B8B">
        <w:rPr>
          <w:rFonts w:ascii="Times New Roman" w:eastAsia="Calibri" w:hAnsi="Times New Roman" w:cs="Times New Roman"/>
          <w:sz w:val="24"/>
          <w:szCs w:val="24"/>
          <w:lang w:val="lt-LT" w:bidi="en-US"/>
        </w:rPr>
        <w:t xml:space="preserve"> teikėjo kaltės, šalinimas turi būti atliktas nemokamai ir neturi daryti įtakos kitoms teikiamoms paslaugoms (terminui, kainai ir kt.).</w:t>
      </w:r>
    </w:p>
    <w:p w14:paraId="239D3AE0" w14:textId="4D471D83"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 xml:space="preserve">Funkcionalumas įkeltas į gamybinę aplinką neturi sutrikdyti kitų sistemos/registro esančių funkcijų darbo. Jeigu įkeltas funkcionalumas sutrikdo esančių funkcijų darbą, laikoma, kad paslauga atlikta nekokybiškai. Sistemos/registro atstatymo darbus atlieka </w:t>
      </w:r>
      <w:r w:rsidR="003150A6" w:rsidRPr="003150A6">
        <w:rPr>
          <w:rFonts w:ascii="Times New Roman" w:eastAsia="Calibri" w:hAnsi="Times New Roman" w:cs="Times New Roman"/>
          <w:sz w:val="24"/>
          <w:szCs w:val="24"/>
          <w:lang w:val="lt-LT" w:bidi="en-US"/>
        </w:rPr>
        <w:t>Paslaugų</w:t>
      </w:r>
      <w:r w:rsidRPr="00133B8B">
        <w:rPr>
          <w:rFonts w:ascii="Times New Roman" w:eastAsia="Calibri" w:hAnsi="Times New Roman" w:cs="Times New Roman"/>
          <w:sz w:val="24"/>
          <w:szCs w:val="24"/>
          <w:lang w:val="lt-LT" w:bidi="en-US"/>
        </w:rPr>
        <w:t xml:space="preserve"> teikėjas savo lėšomis.</w:t>
      </w:r>
    </w:p>
    <w:p w14:paraId="61E85FB1" w14:textId="6FFB8B53" w:rsidR="00133B8B" w:rsidRPr="00133B8B" w:rsidRDefault="00133B8B" w:rsidP="00133B8B">
      <w:pPr>
        <w:numPr>
          <w:ilvl w:val="1"/>
          <w:numId w:val="8"/>
        </w:numPr>
        <w:spacing w:after="0" w:line="240" w:lineRule="auto"/>
        <w:ind w:left="0" w:firstLine="0"/>
        <w:contextualSpacing/>
        <w:rPr>
          <w:rFonts w:ascii="Times New Roman" w:eastAsia="Calibri" w:hAnsi="Times New Roman" w:cs="Times New Roman"/>
          <w:sz w:val="24"/>
          <w:szCs w:val="24"/>
          <w:lang w:val="lt-LT" w:bidi="en-US"/>
        </w:rPr>
      </w:pPr>
      <w:r w:rsidRPr="00133B8B">
        <w:rPr>
          <w:rFonts w:ascii="Times New Roman" w:eastAsia="Calibri" w:hAnsi="Times New Roman" w:cs="Times New Roman"/>
          <w:sz w:val="24"/>
          <w:szCs w:val="24"/>
          <w:lang w:val="lt-LT" w:bidi="en-US"/>
        </w:rPr>
        <w:t xml:space="preserve">Laikas, kurį </w:t>
      </w:r>
      <w:r w:rsidR="003150A6" w:rsidRPr="003150A6">
        <w:rPr>
          <w:rFonts w:ascii="Times New Roman" w:eastAsia="Calibri" w:hAnsi="Times New Roman" w:cs="Times New Roman"/>
          <w:sz w:val="24"/>
          <w:szCs w:val="24"/>
          <w:lang w:val="lt-LT" w:bidi="en-US"/>
        </w:rPr>
        <w:t>Paslaugų</w:t>
      </w:r>
      <w:r w:rsidRPr="00133B8B">
        <w:rPr>
          <w:rFonts w:ascii="Times New Roman" w:eastAsia="Calibri" w:hAnsi="Times New Roman" w:cs="Times New Roman"/>
          <w:sz w:val="24"/>
          <w:szCs w:val="24"/>
          <w:lang w:val="lt-LT" w:bidi="en-US"/>
        </w:rPr>
        <w:t xml:space="preserve"> teikėjas skiria Kliento VRS registrų ir informacinių sistemų funkcionalumo analizei bei paslaugų teikimą reglamentuojančių teisės aktų analizei, nėra apmokamas. Laikoma, jog </w:t>
      </w:r>
      <w:r w:rsidR="003150A6" w:rsidRPr="003150A6">
        <w:rPr>
          <w:rFonts w:ascii="Times New Roman" w:eastAsia="Calibri" w:hAnsi="Times New Roman" w:cs="Times New Roman"/>
          <w:sz w:val="24"/>
          <w:szCs w:val="24"/>
          <w:lang w:val="lt-LT" w:bidi="en-US"/>
        </w:rPr>
        <w:t>Paslaugų</w:t>
      </w:r>
      <w:r w:rsidRPr="00133B8B">
        <w:rPr>
          <w:rFonts w:ascii="Times New Roman" w:eastAsia="Calibri" w:hAnsi="Times New Roman" w:cs="Times New Roman"/>
          <w:sz w:val="24"/>
          <w:szCs w:val="24"/>
          <w:lang w:val="lt-LT" w:bidi="en-US"/>
        </w:rPr>
        <w:t xml:space="preserve"> teikėjas teikdamas paslaugas yra kompetentingas ir išmanantis aptarnaujamo produkto ypatybes ir specifiką.</w:t>
      </w:r>
    </w:p>
    <w:p w14:paraId="2AABEB9C" w14:textId="77777777" w:rsidR="00133B8B" w:rsidRPr="00133B8B" w:rsidRDefault="00133B8B" w:rsidP="00133B8B">
      <w:pPr>
        <w:spacing w:after="0" w:line="240" w:lineRule="auto"/>
        <w:ind w:left="420"/>
        <w:contextualSpacing/>
        <w:rPr>
          <w:rFonts w:ascii="Times New Roman" w:eastAsia="Times New Roman" w:hAnsi="Times New Roman" w:cs="Times New Roman"/>
          <w:sz w:val="24"/>
          <w:szCs w:val="24"/>
          <w:lang w:val="lt-LT"/>
        </w:rPr>
      </w:pPr>
    </w:p>
    <w:p w14:paraId="61507E9B" w14:textId="52902A9F" w:rsidR="00734E92" w:rsidRDefault="00734E92" w:rsidP="00647F14">
      <w:pPr>
        <w:pStyle w:val="Sraopastraipa"/>
        <w:spacing w:after="0" w:line="276" w:lineRule="auto"/>
        <w:ind w:left="993"/>
        <w:rPr>
          <w:rFonts w:ascii="Times New Roman" w:hAnsi="Times New Roman" w:cs="Times New Roman"/>
          <w:sz w:val="24"/>
          <w:szCs w:val="24"/>
          <w:lang w:val="lt-LT"/>
        </w:rPr>
      </w:pPr>
    </w:p>
    <w:tbl>
      <w:tblPr>
        <w:tblpPr w:leftFromText="180" w:rightFromText="180" w:vertAnchor="text" w:horzAnchor="margin" w:tblpX="675" w:tblpY="7"/>
        <w:tblW w:w="10023" w:type="dxa"/>
        <w:tblLook w:val="0000" w:firstRow="0" w:lastRow="0" w:firstColumn="0" w:lastColumn="0" w:noHBand="0" w:noVBand="0"/>
      </w:tblPr>
      <w:tblGrid>
        <w:gridCol w:w="5156"/>
        <w:gridCol w:w="4867"/>
      </w:tblGrid>
      <w:tr w:rsidR="00F62738" w:rsidRPr="00F62738" w14:paraId="498B9774" w14:textId="77777777" w:rsidTr="00E27DFB">
        <w:trPr>
          <w:trHeight w:val="3051"/>
        </w:trPr>
        <w:tc>
          <w:tcPr>
            <w:tcW w:w="5156" w:type="dxa"/>
            <w:shd w:val="clear" w:color="auto" w:fill="auto"/>
          </w:tcPr>
          <w:p w14:paraId="45F70A43" w14:textId="77777777" w:rsidR="00F62738" w:rsidRPr="00F62738" w:rsidRDefault="00F62738" w:rsidP="00F62738">
            <w:pPr>
              <w:spacing w:after="0" w:line="240" w:lineRule="auto"/>
              <w:ind w:left="420" w:firstLine="147"/>
              <w:contextualSpacing/>
              <w:rPr>
                <w:rFonts w:ascii="Times New Roman" w:eastAsia="Calibri" w:hAnsi="Times New Roman" w:cs="Times New Roman"/>
                <w:b/>
                <w:sz w:val="24"/>
                <w:szCs w:val="20"/>
                <w:lang w:val="lt-LT" w:bidi="en-US"/>
              </w:rPr>
            </w:pPr>
          </w:p>
          <w:p w14:paraId="315181D6" w14:textId="77777777" w:rsidR="00F62738" w:rsidRPr="00F62738" w:rsidRDefault="00F62738" w:rsidP="00F62738">
            <w:pPr>
              <w:spacing w:after="0" w:line="240" w:lineRule="auto"/>
              <w:ind w:left="420" w:firstLine="147"/>
              <w:contextualSpacing/>
              <w:rPr>
                <w:rFonts w:ascii="Times New Roman" w:eastAsia="Calibri" w:hAnsi="Times New Roman" w:cs="Times New Roman"/>
                <w:b/>
                <w:sz w:val="24"/>
                <w:szCs w:val="20"/>
                <w:lang w:val="lt-LT" w:bidi="en-US"/>
              </w:rPr>
            </w:pPr>
          </w:p>
          <w:p w14:paraId="1EEEABE3" w14:textId="77777777" w:rsidR="00F62738" w:rsidRPr="00F62738" w:rsidRDefault="00F62738" w:rsidP="00F62738">
            <w:pPr>
              <w:spacing w:after="0" w:line="240" w:lineRule="auto"/>
              <w:contextualSpacing/>
              <w:rPr>
                <w:rFonts w:ascii="Times New Roman" w:eastAsia="Calibri" w:hAnsi="Times New Roman" w:cs="Times New Roman"/>
                <w:b/>
                <w:sz w:val="24"/>
                <w:szCs w:val="20"/>
                <w:lang w:val="lt-LT" w:bidi="en-US"/>
              </w:rPr>
            </w:pPr>
            <w:r w:rsidRPr="00F62738">
              <w:rPr>
                <w:rFonts w:ascii="Times New Roman" w:eastAsia="Calibri" w:hAnsi="Times New Roman" w:cs="Times New Roman"/>
                <w:b/>
                <w:sz w:val="24"/>
                <w:szCs w:val="20"/>
                <w:lang w:val="lt-LT" w:bidi="en-US"/>
              </w:rPr>
              <w:t>KLIENTAS</w:t>
            </w:r>
          </w:p>
          <w:p w14:paraId="4544DF55" w14:textId="77777777" w:rsidR="00F62738" w:rsidRPr="00F62738" w:rsidRDefault="00F62738" w:rsidP="00F62738">
            <w:pPr>
              <w:spacing w:after="0" w:line="240" w:lineRule="auto"/>
              <w:ind w:left="420" w:hanging="420"/>
              <w:contextualSpacing/>
              <w:rPr>
                <w:rFonts w:ascii="Times New Roman" w:eastAsia="Calibri" w:hAnsi="Times New Roman" w:cs="Times New Roman"/>
                <w:b/>
                <w:sz w:val="24"/>
                <w:szCs w:val="20"/>
                <w:lang w:val="lt-LT" w:bidi="en-US"/>
              </w:rPr>
            </w:pPr>
          </w:p>
          <w:p w14:paraId="7E389EBC" w14:textId="77777777" w:rsidR="00F62738" w:rsidRPr="00F62738" w:rsidRDefault="00F62738" w:rsidP="00F62738">
            <w:pPr>
              <w:spacing w:after="0" w:line="240" w:lineRule="auto"/>
              <w:ind w:left="567" w:hanging="567"/>
              <w:rPr>
                <w:rFonts w:ascii="Times New Roman" w:eastAsia="Times New Roman" w:hAnsi="Times New Roman" w:cs="Times New Roman"/>
                <w:b/>
                <w:bCs/>
                <w:sz w:val="24"/>
                <w:szCs w:val="24"/>
                <w:lang w:val="lt-LT"/>
              </w:rPr>
            </w:pPr>
            <w:r w:rsidRPr="00F62738">
              <w:rPr>
                <w:rFonts w:ascii="Times New Roman" w:eastAsia="Times New Roman" w:hAnsi="Times New Roman" w:cs="Times New Roman"/>
                <w:b/>
                <w:bCs/>
                <w:sz w:val="24"/>
                <w:szCs w:val="24"/>
                <w:lang w:val="lt-LT"/>
              </w:rPr>
              <w:t xml:space="preserve">Informatikos ir ryšių departamentas </w:t>
            </w:r>
          </w:p>
          <w:p w14:paraId="5D2E90D9" w14:textId="77777777" w:rsidR="00F62738" w:rsidRPr="00F62738" w:rsidRDefault="00F62738" w:rsidP="00F62738">
            <w:pPr>
              <w:spacing w:after="0" w:line="240" w:lineRule="auto"/>
              <w:rPr>
                <w:rFonts w:ascii="Times New Roman" w:eastAsia="Times New Roman" w:hAnsi="Times New Roman" w:cs="Times New Roman"/>
                <w:b/>
                <w:bCs/>
                <w:sz w:val="24"/>
                <w:szCs w:val="24"/>
                <w:lang w:val="lt-LT"/>
              </w:rPr>
            </w:pPr>
            <w:r w:rsidRPr="00F62738">
              <w:rPr>
                <w:rFonts w:ascii="Times New Roman" w:eastAsia="Times New Roman" w:hAnsi="Times New Roman" w:cs="Times New Roman"/>
                <w:b/>
                <w:bCs/>
                <w:sz w:val="24"/>
                <w:szCs w:val="24"/>
                <w:lang w:val="lt-LT"/>
              </w:rPr>
              <w:t xml:space="preserve">prie Lietuvos Respublikos </w:t>
            </w:r>
          </w:p>
          <w:p w14:paraId="5E77CD17" w14:textId="77777777" w:rsidR="00F62738" w:rsidRPr="00F62738" w:rsidRDefault="00F62738" w:rsidP="00F62738">
            <w:pPr>
              <w:spacing w:after="0" w:line="240" w:lineRule="auto"/>
              <w:rPr>
                <w:rFonts w:ascii="Times New Roman" w:eastAsia="Times New Roman" w:hAnsi="Times New Roman" w:cs="Times New Roman"/>
                <w:b/>
                <w:sz w:val="24"/>
                <w:szCs w:val="24"/>
                <w:lang w:val="lt-LT"/>
              </w:rPr>
            </w:pPr>
            <w:r w:rsidRPr="00F62738">
              <w:rPr>
                <w:rFonts w:ascii="Times New Roman" w:eastAsia="Times New Roman" w:hAnsi="Times New Roman" w:cs="Times New Roman"/>
                <w:b/>
                <w:bCs/>
                <w:sz w:val="24"/>
                <w:szCs w:val="24"/>
                <w:lang w:val="lt-LT"/>
              </w:rPr>
              <w:t>vidaus reikalų ministerijos</w:t>
            </w:r>
            <w:r w:rsidRPr="00F62738">
              <w:rPr>
                <w:rFonts w:ascii="Times New Roman" w:eastAsia="Times New Roman" w:hAnsi="Times New Roman" w:cs="Times New Roman"/>
                <w:b/>
                <w:sz w:val="24"/>
                <w:szCs w:val="24"/>
                <w:lang w:val="lt-LT"/>
              </w:rPr>
              <w:t xml:space="preserve"> </w:t>
            </w:r>
          </w:p>
          <w:p w14:paraId="3503D9A7" w14:textId="77777777" w:rsidR="00F62738" w:rsidRPr="00F62738" w:rsidRDefault="00F62738" w:rsidP="00F62738">
            <w:pPr>
              <w:spacing w:after="0" w:line="240" w:lineRule="auto"/>
              <w:ind w:left="420" w:hanging="528"/>
              <w:contextualSpacing/>
              <w:rPr>
                <w:rFonts w:ascii="Times New Roman" w:eastAsia="Calibri" w:hAnsi="Times New Roman" w:cs="Times New Roman"/>
                <w:sz w:val="24"/>
                <w:szCs w:val="20"/>
                <w:lang w:val="lt-LT" w:bidi="en-US"/>
              </w:rPr>
            </w:pPr>
          </w:p>
          <w:p w14:paraId="364A4314" w14:textId="77777777" w:rsidR="00F13DC8" w:rsidRPr="00F13DC8" w:rsidRDefault="00F13DC8" w:rsidP="00F13DC8">
            <w:pPr>
              <w:spacing w:after="0" w:line="240" w:lineRule="auto"/>
              <w:ind w:left="420" w:hanging="386"/>
              <w:contextualSpacing/>
              <w:rPr>
                <w:rFonts w:ascii="Times New Roman" w:eastAsia="Calibri" w:hAnsi="Times New Roman" w:cs="Times New Roman"/>
                <w:sz w:val="24"/>
                <w:szCs w:val="20"/>
                <w:lang w:val="lt-LT" w:bidi="en-US"/>
              </w:rPr>
            </w:pPr>
            <w:r w:rsidRPr="00F13DC8">
              <w:rPr>
                <w:rFonts w:ascii="Times New Roman" w:eastAsia="Calibri" w:hAnsi="Times New Roman" w:cs="Times New Roman"/>
                <w:sz w:val="24"/>
                <w:szCs w:val="20"/>
                <w:lang w:val="lt-LT" w:bidi="en-US"/>
              </w:rPr>
              <w:t>Direktorius</w:t>
            </w:r>
          </w:p>
          <w:p w14:paraId="59FC1654" w14:textId="77777777" w:rsidR="00F13DC8" w:rsidRPr="00F13DC8" w:rsidRDefault="00F13DC8" w:rsidP="00F13DC8">
            <w:pPr>
              <w:spacing w:after="0" w:line="240" w:lineRule="auto"/>
              <w:ind w:left="420" w:hanging="386"/>
              <w:contextualSpacing/>
              <w:rPr>
                <w:rFonts w:ascii="Times New Roman" w:eastAsia="Calibri" w:hAnsi="Times New Roman" w:cs="Times New Roman"/>
                <w:sz w:val="24"/>
                <w:szCs w:val="20"/>
                <w:lang w:val="lt-LT" w:bidi="en-US"/>
              </w:rPr>
            </w:pPr>
          </w:p>
          <w:p w14:paraId="6D8AD611" w14:textId="36F179F8" w:rsidR="00F62738" w:rsidRPr="00F62738" w:rsidRDefault="00F13DC8" w:rsidP="00F13DC8">
            <w:pPr>
              <w:spacing w:after="0" w:line="240" w:lineRule="auto"/>
              <w:ind w:left="420" w:hanging="386"/>
              <w:contextualSpacing/>
              <w:rPr>
                <w:rFonts w:ascii="Times New Roman" w:eastAsia="Calibri" w:hAnsi="Times New Roman" w:cs="Times New Roman"/>
                <w:b/>
                <w:sz w:val="24"/>
                <w:szCs w:val="20"/>
                <w:lang w:val="lt-LT" w:bidi="en-US"/>
              </w:rPr>
            </w:pPr>
            <w:r w:rsidRPr="00F13DC8">
              <w:rPr>
                <w:rFonts w:ascii="Times New Roman" w:eastAsia="Calibri" w:hAnsi="Times New Roman" w:cs="Times New Roman"/>
                <w:sz w:val="24"/>
                <w:szCs w:val="20"/>
                <w:lang w:val="lt-LT" w:bidi="en-US"/>
              </w:rPr>
              <w:t>Tomas Stankevičius</w:t>
            </w:r>
          </w:p>
        </w:tc>
        <w:tc>
          <w:tcPr>
            <w:tcW w:w="4867" w:type="dxa"/>
            <w:shd w:val="clear" w:color="auto" w:fill="auto"/>
          </w:tcPr>
          <w:p w14:paraId="02434968" w14:textId="77777777" w:rsidR="00F62738" w:rsidRPr="00F62738" w:rsidRDefault="00F62738" w:rsidP="00F62738">
            <w:pPr>
              <w:spacing w:after="0" w:line="240" w:lineRule="auto"/>
              <w:ind w:left="420"/>
              <w:contextualSpacing/>
              <w:rPr>
                <w:rFonts w:ascii="Times New Roman" w:eastAsia="Calibri" w:hAnsi="Times New Roman" w:cs="Times New Roman"/>
                <w:b/>
                <w:sz w:val="24"/>
                <w:szCs w:val="20"/>
                <w:lang w:val="lt-LT" w:bidi="en-US"/>
              </w:rPr>
            </w:pPr>
          </w:p>
          <w:p w14:paraId="6A63DEBD" w14:textId="77777777" w:rsidR="00F62738" w:rsidRPr="00F62738" w:rsidRDefault="00F62738" w:rsidP="00F62738">
            <w:pPr>
              <w:spacing w:after="0" w:line="240" w:lineRule="auto"/>
              <w:ind w:left="420"/>
              <w:contextualSpacing/>
              <w:rPr>
                <w:rFonts w:ascii="Times New Roman" w:eastAsia="Calibri" w:hAnsi="Times New Roman" w:cs="Times New Roman"/>
                <w:b/>
                <w:sz w:val="24"/>
                <w:szCs w:val="20"/>
                <w:lang w:val="lt-LT" w:bidi="en-US"/>
              </w:rPr>
            </w:pPr>
          </w:p>
          <w:p w14:paraId="1464EF34" w14:textId="77777777" w:rsidR="00F62738" w:rsidRPr="00F62738" w:rsidRDefault="00F62738" w:rsidP="00F62738">
            <w:pPr>
              <w:spacing w:after="0" w:line="240" w:lineRule="auto"/>
              <w:ind w:left="420"/>
              <w:contextualSpacing/>
              <w:rPr>
                <w:rFonts w:ascii="Times New Roman" w:eastAsia="Calibri" w:hAnsi="Times New Roman" w:cs="Times New Roman"/>
                <w:b/>
                <w:sz w:val="24"/>
                <w:szCs w:val="20"/>
                <w:lang w:val="lt-LT" w:bidi="en-US"/>
              </w:rPr>
            </w:pPr>
            <w:r w:rsidRPr="00F62738">
              <w:rPr>
                <w:rFonts w:ascii="Times New Roman" w:eastAsia="Calibri" w:hAnsi="Times New Roman" w:cs="Times New Roman"/>
                <w:b/>
                <w:sz w:val="24"/>
                <w:szCs w:val="20"/>
                <w:lang w:val="lt-LT" w:bidi="en-US"/>
              </w:rPr>
              <w:t xml:space="preserve">PASLAUGŲ TEIKĖJAS </w:t>
            </w:r>
          </w:p>
          <w:p w14:paraId="7F394FA4" w14:textId="77777777" w:rsidR="00F62738" w:rsidRPr="00F62738" w:rsidRDefault="00F62738" w:rsidP="00F62738">
            <w:pPr>
              <w:spacing w:after="0" w:line="240" w:lineRule="auto"/>
              <w:ind w:left="420"/>
              <w:contextualSpacing/>
              <w:rPr>
                <w:rFonts w:ascii="Times New Roman" w:eastAsia="Calibri" w:hAnsi="Times New Roman" w:cs="Times New Roman"/>
                <w:b/>
                <w:sz w:val="24"/>
                <w:szCs w:val="20"/>
                <w:lang w:val="lt-LT" w:bidi="en-US"/>
              </w:rPr>
            </w:pPr>
          </w:p>
          <w:p w14:paraId="54B137CB" w14:textId="368898BD" w:rsidR="00F62738" w:rsidRPr="00F62738" w:rsidRDefault="002C57D1" w:rsidP="00F62738">
            <w:pPr>
              <w:keepNext/>
              <w:tabs>
                <w:tab w:val="left" w:pos="9360"/>
              </w:tabs>
              <w:spacing w:after="0" w:line="240" w:lineRule="auto"/>
              <w:outlineLvl w:val="0"/>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       </w:t>
            </w:r>
            <w:r w:rsidR="00F62738" w:rsidRPr="00F62738">
              <w:rPr>
                <w:rFonts w:ascii="Times New Roman" w:eastAsia="Times New Roman" w:hAnsi="Times New Roman" w:cs="Times New Roman"/>
                <w:b/>
                <w:bCs/>
                <w:sz w:val="24"/>
                <w:szCs w:val="24"/>
                <w:lang w:val="lt-LT"/>
              </w:rPr>
              <w:t>UAB „Asseco Lietuva“</w:t>
            </w:r>
          </w:p>
          <w:p w14:paraId="2DB65245" w14:textId="77777777" w:rsidR="00F62738" w:rsidRPr="00F62738" w:rsidRDefault="00F62738" w:rsidP="00F62738">
            <w:pPr>
              <w:keepNext/>
              <w:tabs>
                <w:tab w:val="left" w:pos="9360"/>
              </w:tabs>
              <w:spacing w:after="0" w:line="240" w:lineRule="auto"/>
              <w:outlineLvl w:val="0"/>
              <w:rPr>
                <w:rFonts w:ascii="Times New Roman" w:eastAsia="Times New Roman" w:hAnsi="Times New Roman" w:cs="Times New Roman"/>
                <w:bCs/>
                <w:sz w:val="24"/>
                <w:szCs w:val="24"/>
                <w:lang w:val="lt-LT"/>
              </w:rPr>
            </w:pPr>
          </w:p>
          <w:p w14:paraId="467EEDA5" w14:textId="77777777" w:rsidR="00F62738" w:rsidRPr="00F62738" w:rsidRDefault="00F62738" w:rsidP="00F62738">
            <w:pPr>
              <w:keepNext/>
              <w:tabs>
                <w:tab w:val="left" w:pos="9360"/>
              </w:tabs>
              <w:spacing w:after="0" w:line="240" w:lineRule="auto"/>
              <w:outlineLvl w:val="0"/>
              <w:rPr>
                <w:rFonts w:ascii="Times New Roman" w:eastAsia="Times New Roman" w:hAnsi="Times New Roman" w:cs="Times New Roman"/>
                <w:bCs/>
                <w:sz w:val="24"/>
                <w:szCs w:val="24"/>
                <w:lang w:val="lt-LT"/>
              </w:rPr>
            </w:pPr>
          </w:p>
          <w:p w14:paraId="0E6F9ED9" w14:textId="77777777" w:rsidR="00F62738" w:rsidRPr="00F62738" w:rsidRDefault="00F62738" w:rsidP="00F62738">
            <w:pPr>
              <w:spacing w:after="0" w:line="240" w:lineRule="auto"/>
              <w:ind w:left="420"/>
              <w:contextualSpacing/>
              <w:rPr>
                <w:rFonts w:ascii="Times New Roman" w:eastAsia="Calibri" w:hAnsi="Times New Roman" w:cs="Times New Roman"/>
                <w:bCs/>
                <w:sz w:val="24"/>
                <w:szCs w:val="20"/>
                <w:lang w:val="lt-LT" w:bidi="en-US"/>
              </w:rPr>
            </w:pPr>
          </w:p>
          <w:p w14:paraId="5021EE3E" w14:textId="51A43909" w:rsidR="00F62738" w:rsidRPr="00F62738" w:rsidRDefault="00F62738" w:rsidP="00F62738">
            <w:pPr>
              <w:spacing w:after="0" w:line="240" w:lineRule="auto"/>
              <w:ind w:left="420"/>
              <w:contextualSpacing/>
              <w:rPr>
                <w:rFonts w:ascii="Times New Roman" w:eastAsia="Calibri" w:hAnsi="Times New Roman" w:cs="Times New Roman"/>
                <w:bCs/>
                <w:sz w:val="24"/>
                <w:szCs w:val="20"/>
                <w:lang w:val="lt-LT" w:bidi="en-US"/>
              </w:rPr>
            </w:pPr>
            <w:r w:rsidRPr="00F62738">
              <w:rPr>
                <w:rFonts w:ascii="Times New Roman" w:eastAsia="Calibri" w:hAnsi="Times New Roman" w:cs="Times New Roman"/>
                <w:bCs/>
                <w:sz w:val="24"/>
                <w:szCs w:val="20"/>
                <w:lang w:val="lt-LT" w:bidi="en-US"/>
              </w:rPr>
              <w:t xml:space="preserve">Generalinis direktorius             </w:t>
            </w:r>
          </w:p>
          <w:p w14:paraId="40BD95DE" w14:textId="1A7E7AB8" w:rsidR="00F62738" w:rsidRPr="00F62738" w:rsidRDefault="00F62738" w:rsidP="00F62738">
            <w:pPr>
              <w:spacing w:after="0" w:line="240" w:lineRule="auto"/>
              <w:ind w:left="420"/>
              <w:contextualSpacing/>
              <w:rPr>
                <w:rFonts w:ascii="Times New Roman" w:eastAsia="Calibri" w:hAnsi="Times New Roman" w:cs="Times New Roman"/>
                <w:bCs/>
                <w:sz w:val="24"/>
                <w:szCs w:val="20"/>
                <w:lang w:val="lt-LT" w:bidi="en-US"/>
              </w:rPr>
            </w:pPr>
            <w:r>
              <w:rPr>
                <w:rFonts w:ascii="Times New Roman" w:eastAsia="Calibri" w:hAnsi="Times New Roman" w:cs="Times New Roman"/>
                <w:bCs/>
                <w:sz w:val="24"/>
                <w:szCs w:val="20"/>
                <w:lang w:val="lt-LT" w:bidi="en-US"/>
              </w:rPr>
              <w:t xml:space="preserve">                        </w:t>
            </w:r>
            <w:r w:rsidRPr="00F62738">
              <w:rPr>
                <w:rFonts w:ascii="Times New Roman" w:eastAsia="Calibri" w:hAnsi="Times New Roman" w:cs="Times New Roman"/>
                <w:bCs/>
                <w:sz w:val="24"/>
                <w:szCs w:val="20"/>
                <w:lang w:val="lt-LT" w:bidi="en-US"/>
              </w:rPr>
              <w:t xml:space="preserve">                        </w:t>
            </w:r>
          </w:p>
          <w:p w14:paraId="442B3B37" w14:textId="77777777" w:rsidR="00F62738" w:rsidRPr="00F62738" w:rsidRDefault="00F62738" w:rsidP="00F62738">
            <w:pPr>
              <w:spacing w:after="0" w:line="240" w:lineRule="auto"/>
              <w:ind w:left="420"/>
              <w:contextualSpacing/>
              <w:rPr>
                <w:rFonts w:ascii="Times New Roman" w:eastAsia="Calibri" w:hAnsi="Times New Roman" w:cs="Times New Roman"/>
                <w:sz w:val="24"/>
                <w:szCs w:val="20"/>
                <w:lang w:val="lt-LT" w:bidi="en-US"/>
              </w:rPr>
            </w:pPr>
            <w:r w:rsidRPr="00F62738">
              <w:rPr>
                <w:rFonts w:ascii="Times New Roman" w:eastAsia="Calibri" w:hAnsi="Times New Roman" w:cs="Times New Roman"/>
                <w:bCs/>
                <w:sz w:val="24"/>
                <w:szCs w:val="20"/>
                <w:lang w:val="lt-LT" w:bidi="en-US"/>
              </w:rPr>
              <w:t>Albertas Šermokas</w:t>
            </w:r>
          </w:p>
        </w:tc>
      </w:tr>
    </w:tbl>
    <w:p w14:paraId="379AC7C6" w14:textId="77777777" w:rsidR="00F62738" w:rsidRPr="00660C37" w:rsidRDefault="00F62738" w:rsidP="00647F14">
      <w:pPr>
        <w:pStyle w:val="Sraopastraipa"/>
        <w:spacing w:after="0" w:line="276" w:lineRule="auto"/>
        <w:ind w:left="993"/>
        <w:rPr>
          <w:rFonts w:ascii="Times New Roman" w:hAnsi="Times New Roman" w:cs="Times New Roman"/>
          <w:sz w:val="24"/>
          <w:szCs w:val="24"/>
          <w:lang w:val="lt-LT"/>
        </w:rPr>
      </w:pPr>
    </w:p>
    <w:sectPr w:rsidR="00F62738" w:rsidRPr="00660C37" w:rsidSect="000537B8">
      <w:headerReference w:type="default" r:id="rId13"/>
      <w:footerReference w:type="default" r:id="rId14"/>
      <w:pgSz w:w="11907" w:h="16839" w:code="9"/>
      <w:pgMar w:top="537" w:right="567" w:bottom="567" w:left="991" w:header="284" w:footer="283"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9974" w16cex:dateUtc="2020-10-02T09:20:00Z"/>
  <w16cex:commentExtensible w16cex:durableId="23219A01" w16cex:dateUtc="2020-10-02T09:22:00Z"/>
  <w16cex:commentExtensible w16cex:durableId="23219AB2" w16cex:dateUtc="2020-10-02T09:25:00Z"/>
  <w16cex:commentExtensible w16cex:durableId="23217C3B" w16cex:dateUtc="2020-10-02T07:15:00Z"/>
  <w16cex:commentExtensible w16cex:durableId="232178DE" w16cex:dateUtc="2020-10-02T07:01:00Z"/>
  <w16cex:commentExtensible w16cex:durableId="23217D64" w16cex:dateUtc="2020-10-02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2812B0" w16cid:durableId="23219974"/>
  <w16cid:commentId w16cid:paraId="5CA86905" w16cid:durableId="23219A01"/>
  <w16cid:commentId w16cid:paraId="432AFC56" w16cid:durableId="23219AB2"/>
  <w16cid:commentId w16cid:paraId="4A3FCE42" w16cid:durableId="23217C3B"/>
  <w16cid:commentId w16cid:paraId="41816B36" w16cid:durableId="233BC6F6"/>
  <w16cid:commentId w16cid:paraId="5ED2A38A" w16cid:durableId="232178DE"/>
  <w16cid:commentId w16cid:paraId="457007A0" w16cid:durableId="23217D64"/>
  <w16cid:commentId w16cid:paraId="11732F17" w16cid:durableId="233BC6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6E9D1" w14:textId="77777777" w:rsidR="00311C23" w:rsidRDefault="00311C23">
      <w:pPr>
        <w:spacing w:after="0" w:line="240" w:lineRule="auto"/>
      </w:pPr>
      <w:r>
        <w:separator/>
      </w:r>
    </w:p>
  </w:endnote>
  <w:endnote w:type="continuationSeparator" w:id="0">
    <w:p w14:paraId="2FDD54F0" w14:textId="77777777" w:rsidR="00311C23" w:rsidRDefault="0031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 w:name="Optima">
    <w:altName w:val="Times New Roman"/>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DAC" w14:textId="77777777" w:rsidR="004A261D" w:rsidRPr="00F946E3" w:rsidRDefault="004A261D">
    <w:pPr>
      <w:pStyle w:val="Porat"/>
      <w:jc w:val="right"/>
      <w:rPr>
        <w:rFonts w:ascii="Calibri Light" w:hAnsi="Calibri Light" w:cs="Calibri Light"/>
        <w:sz w:val="20"/>
        <w:szCs w:val="20"/>
      </w:rPr>
    </w:pPr>
  </w:p>
  <w:p w14:paraId="108FD98D" w14:textId="77777777" w:rsidR="004A261D" w:rsidRPr="00F946E3" w:rsidRDefault="004A261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F1E0B" w14:textId="77777777" w:rsidR="00311C23" w:rsidRDefault="00311C23">
      <w:pPr>
        <w:spacing w:after="0" w:line="240" w:lineRule="auto"/>
      </w:pPr>
      <w:r>
        <w:separator/>
      </w:r>
    </w:p>
  </w:footnote>
  <w:footnote w:type="continuationSeparator" w:id="0">
    <w:p w14:paraId="5C979249" w14:textId="77777777" w:rsidR="00311C23" w:rsidRDefault="00311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231942"/>
      <w:docPartObj>
        <w:docPartGallery w:val="Page Numbers (Top of Page)"/>
        <w:docPartUnique/>
      </w:docPartObj>
    </w:sdtPr>
    <w:sdtEndPr/>
    <w:sdtContent>
      <w:p w14:paraId="42130954" w14:textId="77777777" w:rsidR="004A261D" w:rsidRDefault="004A261D">
        <w:pPr>
          <w:pStyle w:val="Antrats"/>
          <w:jc w:val="center"/>
        </w:pPr>
        <w:r>
          <w:fldChar w:fldCharType="begin"/>
        </w:r>
        <w:r>
          <w:instrText>PAGE   \* MERGEFORMAT</w:instrText>
        </w:r>
        <w:r>
          <w:fldChar w:fldCharType="separate"/>
        </w:r>
        <w:r w:rsidR="00DB3E94" w:rsidRPr="00DB3E94">
          <w:rPr>
            <w:noProof/>
            <w:lang w:val="lt-LT"/>
          </w:rPr>
          <w:t>4</w:t>
        </w:r>
        <w:r>
          <w:fldChar w:fldCharType="end"/>
        </w:r>
      </w:p>
    </w:sdtContent>
  </w:sdt>
  <w:p w14:paraId="6F59BF64" w14:textId="77777777" w:rsidR="004A261D" w:rsidRDefault="004A26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E8615A"/>
    <w:lvl w:ilvl="0">
      <w:start w:val="1"/>
      <w:numFmt w:val="bullet"/>
      <w:pStyle w:val="Sraassuenkleliais5"/>
      <w:lvlText w:val=""/>
      <w:lvlJc w:val="left"/>
      <w:pPr>
        <w:tabs>
          <w:tab w:val="num" w:pos="2169"/>
        </w:tabs>
        <w:ind w:left="2169" w:hanging="360"/>
      </w:pPr>
      <w:rPr>
        <w:rFonts w:ascii="Symbol" w:hAnsi="Symbol" w:hint="default"/>
      </w:rPr>
    </w:lvl>
  </w:abstractNum>
  <w:abstractNum w:abstractNumId="1">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nsid w:val="00E91D8F"/>
    <w:multiLevelType w:val="hybridMultilevel"/>
    <w:tmpl w:val="47BC5380"/>
    <w:lvl w:ilvl="0" w:tplc="E3F83F0E">
      <w:start w:val="800"/>
      <w:numFmt w:val="bullet"/>
      <w:lvlText w:val="-"/>
      <w:lvlJc w:val="left"/>
      <w:pPr>
        <w:ind w:left="928" w:hanging="360"/>
      </w:pPr>
      <w:rPr>
        <w:rFonts w:ascii="Times New Roman" w:eastAsia="Calibri"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7">
    <w:nsid w:val="02E12756"/>
    <w:multiLevelType w:val="hybridMultilevel"/>
    <w:tmpl w:val="94A4D1C6"/>
    <w:lvl w:ilvl="0" w:tplc="0427000F">
      <w:start w:val="1"/>
      <w:numFmt w:val="decimal"/>
      <w:lvlText w:val="%1."/>
      <w:lvlJc w:val="left"/>
      <w:pPr>
        <w:ind w:left="1140" w:hanging="360"/>
      </w:p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nsid w:val="07671E6B"/>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9">
    <w:nsid w:val="0B197444"/>
    <w:multiLevelType w:val="multilevel"/>
    <w:tmpl w:val="04B28FC0"/>
    <w:lvl w:ilvl="0">
      <w:start w:val="1"/>
      <w:numFmt w:val="decimal"/>
      <w:lvlText w:val="%1."/>
      <w:lvlJc w:val="left"/>
      <w:pPr>
        <w:ind w:left="420" w:hanging="420"/>
      </w:pPr>
    </w:lvl>
    <w:lvl w:ilvl="1">
      <w:start w:val="1"/>
      <w:numFmt w:val="decimal"/>
      <w:lvlText w:val="%1.%2."/>
      <w:lvlJc w:val="left"/>
      <w:pPr>
        <w:ind w:left="1697" w:hanging="420"/>
      </w:pPr>
      <w:rPr>
        <w:b w:val="0"/>
        <w:i w:val="0"/>
        <w:strike w:val="0"/>
      </w:rPr>
    </w:lvl>
    <w:lvl w:ilvl="2">
      <w:start w:val="1"/>
      <w:numFmt w:val="decimal"/>
      <w:lvlText w:val="%1.%2.%3."/>
      <w:lvlJc w:val="left"/>
      <w:pPr>
        <w:ind w:left="2422"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10">
    <w:nsid w:val="0D1D41E8"/>
    <w:multiLevelType w:val="multilevel"/>
    <w:tmpl w:val="81C4D208"/>
    <w:lvl w:ilvl="0">
      <w:start w:val="77"/>
      <w:numFmt w:val="decimal"/>
      <w:lvlText w:val="%1."/>
      <w:lvlJc w:val="left"/>
      <w:pPr>
        <w:ind w:left="340" w:hanging="56"/>
      </w:pPr>
      <w:rPr>
        <w:rFonts w:ascii="Arial" w:hAnsi="Arial" w:cs="Arial" w:hint="default"/>
        <w:sz w:val="24"/>
        <w:szCs w:val="24"/>
      </w:rPr>
    </w:lvl>
    <w:lvl w:ilvl="1">
      <w:start w:val="1"/>
      <w:numFmt w:val="decimal"/>
      <w:isLgl/>
      <w:lvlText w:val="%1.%2"/>
      <w:lvlJc w:val="left"/>
      <w:pPr>
        <w:ind w:left="977" w:hanging="390"/>
      </w:pPr>
      <w:rPr>
        <w:rFonts w:hint="default"/>
      </w:rPr>
    </w:lvl>
    <w:lvl w:ilvl="2">
      <w:start w:val="1"/>
      <w:numFmt w:val="decimal"/>
      <w:isLgl/>
      <w:lvlText w:val="%1.%2.%3"/>
      <w:lvlJc w:val="left"/>
      <w:pPr>
        <w:ind w:left="1307"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667" w:hanging="1080"/>
      </w:pPr>
      <w:rPr>
        <w:rFonts w:hint="default"/>
      </w:rPr>
    </w:lvl>
    <w:lvl w:ilvl="5">
      <w:start w:val="1"/>
      <w:numFmt w:val="decimal"/>
      <w:isLgl/>
      <w:lvlText w:val="%1.%2.%3.%4.%5.%6"/>
      <w:lvlJc w:val="left"/>
      <w:pPr>
        <w:ind w:left="1667" w:hanging="1080"/>
      </w:pPr>
      <w:rPr>
        <w:rFonts w:hint="default"/>
      </w:rPr>
    </w:lvl>
    <w:lvl w:ilvl="6">
      <w:start w:val="1"/>
      <w:numFmt w:val="decimal"/>
      <w:isLgl/>
      <w:lvlText w:val="%1.%2.%3.%4.%5.%6.%7"/>
      <w:lvlJc w:val="left"/>
      <w:pPr>
        <w:ind w:left="2027" w:hanging="1440"/>
      </w:pPr>
      <w:rPr>
        <w:rFonts w:hint="default"/>
      </w:rPr>
    </w:lvl>
    <w:lvl w:ilvl="7">
      <w:start w:val="1"/>
      <w:numFmt w:val="decimal"/>
      <w:isLgl/>
      <w:lvlText w:val="%1.%2.%3.%4.%5.%6.%7.%8"/>
      <w:lvlJc w:val="left"/>
      <w:pPr>
        <w:ind w:left="2027" w:hanging="1440"/>
      </w:pPr>
      <w:rPr>
        <w:rFonts w:hint="default"/>
      </w:rPr>
    </w:lvl>
    <w:lvl w:ilvl="8">
      <w:start w:val="1"/>
      <w:numFmt w:val="decimal"/>
      <w:isLgl/>
      <w:lvlText w:val="%1.%2.%3.%4.%5.%6.%7.%8.%9"/>
      <w:lvlJc w:val="left"/>
      <w:pPr>
        <w:ind w:left="2027" w:hanging="1440"/>
      </w:pPr>
      <w:rPr>
        <w:rFonts w:hint="default"/>
      </w:rPr>
    </w:lvl>
  </w:abstractNum>
  <w:abstractNum w:abstractNumId="11">
    <w:nsid w:val="0E1A3AEE"/>
    <w:multiLevelType w:val="hybridMultilevel"/>
    <w:tmpl w:val="1AF45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0EB27C87"/>
    <w:multiLevelType w:val="hybridMultilevel"/>
    <w:tmpl w:val="6B40D912"/>
    <w:lvl w:ilvl="0" w:tplc="4FE2180C">
      <w:start w:val="28"/>
      <w:numFmt w:val="decimal"/>
      <w:lvlText w:val="%1."/>
      <w:lvlJc w:val="left"/>
      <w:pPr>
        <w:ind w:left="928"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nsid w:val="109843D7"/>
    <w:multiLevelType w:val="multilevel"/>
    <w:tmpl w:val="FBE2B584"/>
    <w:lvl w:ilvl="0">
      <w:start w:val="1"/>
      <w:numFmt w:val="decimal"/>
      <w:lvlText w:val="%1."/>
      <w:lvlJc w:val="left"/>
      <w:pPr>
        <w:ind w:left="113" w:hanging="56"/>
      </w:pPr>
      <w:rPr>
        <w:rFonts w:ascii="Times New Roman" w:hAnsi="Times New Roman" w:cs="Times New Roman" w:hint="default"/>
      </w:r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nsid w:val="112A3057"/>
    <w:multiLevelType w:val="hybridMultilevel"/>
    <w:tmpl w:val="FF309C3C"/>
    <w:lvl w:ilvl="0" w:tplc="111EF88C">
      <w:start w:val="1"/>
      <w:numFmt w:val="decimal"/>
      <w:lvlText w:val="%1."/>
      <w:lvlJc w:val="left"/>
      <w:pPr>
        <w:ind w:left="1069" w:hanging="360"/>
      </w:pPr>
      <w:rPr>
        <w:rFonts w:ascii="Times New Roman" w:hAnsi="Times New Roman" w:cs="Times New Roman"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nsid w:val="113B39EC"/>
    <w:multiLevelType w:val="hybridMultilevel"/>
    <w:tmpl w:val="F900176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14C6371E"/>
    <w:multiLevelType w:val="multilevel"/>
    <w:tmpl w:val="51605A1A"/>
    <w:lvl w:ilvl="0">
      <w:start w:val="29"/>
      <w:numFmt w:val="decimal"/>
      <w:lvlText w:val="%1."/>
      <w:lvlJc w:val="left"/>
      <w:pPr>
        <w:ind w:left="113"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15121903"/>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18">
    <w:nsid w:val="172C1D29"/>
    <w:multiLevelType w:val="hybridMultilevel"/>
    <w:tmpl w:val="3A145AF6"/>
    <w:lvl w:ilvl="0" w:tplc="174403AC">
      <w:start w:val="1"/>
      <w:numFmt w:val="decimal"/>
      <w:lvlText w:val="%1."/>
      <w:lvlJc w:val="left"/>
      <w:pPr>
        <w:ind w:left="1773" w:hanging="360"/>
      </w:pPr>
      <w:rPr>
        <w:rFonts w:hint="default"/>
      </w:rPr>
    </w:lvl>
    <w:lvl w:ilvl="1" w:tplc="04270019">
      <w:start w:val="1"/>
      <w:numFmt w:val="lowerLetter"/>
      <w:lvlText w:val="%2."/>
      <w:lvlJc w:val="left"/>
      <w:pPr>
        <w:ind w:left="2493" w:hanging="360"/>
      </w:pPr>
    </w:lvl>
    <w:lvl w:ilvl="2" w:tplc="0427001B" w:tentative="1">
      <w:start w:val="1"/>
      <w:numFmt w:val="lowerRoman"/>
      <w:lvlText w:val="%3."/>
      <w:lvlJc w:val="right"/>
      <w:pPr>
        <w:ind w:left="3213" w:hanging="180"/>
      </w:pPr>
    </w:lvl>
    <w:lvl w:ilvl="3" w:tplc="0427000F" w:tentative="1">
      <w:start w:val="1"/>
      <w:numFmt w:val="decimal"/>
      <w:lvlText w:val="%4."/>
      <w:lvlJc w:val="left"/>
      <w:pPr>
        <w:ind w:left="3933" w:hanging="360"/>
      </w:pPr>
    </w:lvl>
    <w:lvl w:ilvl="4" w:tplc="04270019" w:tentative="1">
      <w:start w:val="1"/>
      <w:numFmt w:val="lowerLetter"/>
      <w:lvlText w:val="%5."/>
      <w:lvlJc w:val="left"/>
      <w:pPr>
        <w:ind w:left="4653" w:hanging="360"/>
      </w:pPr>
    </w:lvl>
    <w:lvl w:ilvl="5" w:tplc="0427001B" w:tentative="1">
      <w:start w:val="1"/>
      <w:numFmt w:val="lowerRoman"/>
      <w:lvlText w:val="%6."/>
      <w:lvlJc w:val="right"/>
      <w:pPr>
        <w:ind w:left="5373" w:hanging="180"/>
      </w:pPr>
    </w:lvl>
    <w:lvl w:ilvl="6" w:tplc="0427000F" w:tentative="1">
      <w:start w:val="1"/>
      <w:numFmt w:val="decimal"/>
      <w:lvlText w:val="%7."/>
      <w:lvlJc w:val="left"/>
      <w:pPr>
        <w:ind w:left="6093" w:hanging="360"/>
      </w:pPr>
    </w:lvl>
    <w:lvl w:ilvl="7" w:tplc="04270019" w:tentative="1">
      <w:start w:val="1"/>
      <w:numFmt w:val="lowerLetter"/>
      <w:lvlText w:val="%8."/>
      <w:lvlJc w:val="left"/>
      <w:pPr>
        <w:ind w:left="6813" w:hanging="360"/>
      </w:pPr>
    </w:lvl>
    <w:lvl w:ilvl="8" w:tplc="0427001B" w:tentative="1">
      <w:start w:val="1"/>
      <w:numFmt w:val="lowerRoman"/>
      <w:lvlText w:val="%9."/>
      <w:lvlJc w:val="right"/>
      <w:pPr>
        <w:ind w:left="7533" w:hanging="180"/>
      </w:pPr>
    </w:lvl>
  </w:abstractNum>
  <w:abstractNum w:abstractNumId="19">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20">
    <w:nsid w:val="1B216E8D"/>
    <w:multiLevelType w:val="multilevel"/>
    <w:tmpl w:val="EF2E3AB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Zero"/>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F6E00E6"/>
    <w:multiLevelType w:val="hybridMultilevel"/>
    <w:tmpl w:val="27A8D320"/>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nsid w:val="1F9679C8"/>
    <w:multiLevelType w:val="hybridMultilevel"/>
    <w:tmpl w:val="1FEA9E18"/>
    <w:lvl w:ilvl="0" w:tplc="562E8120">
      <w:start w:val="14"/>
      <w:numFmt w:val="decimal"/>
      <w:lvlText w:val="%1."/>
      <w:lvlJc w:val="left"/>
      <w:pPr>
        <w:ind w:left="640" w:hanging="360"/>
      </w:pPr>
      <w:rPr>
        <w:rFonts w:asciiTheme="minorHAnsi" w:hAnsiTheme="minorHAnsi" w:cstheme="minorBidi" w:hint="default"/>
        <w:color w:val="auto"/>
        <w:sz w:val="22"/>
      </w:rPr>
    </w:lvl>
    <w:lvl w:ilvl="1" w:tplc="04270019" w:tentative="1">
      <w:start w:val="1"/>
      <w:numFmt w:val="lowerLetter"/>
      <w:lvlText w:val="%2."/>
      <w:lvlJc w:val="left"/>
      <w:pPr>
        <w:ind w:left="1360" w:hanging="360"/>
      </w:pPr>
    </w:lvl>
    <w:lvl w:ilvl="2" w:tplc="0427001B" w:tentative="1">
      <w:start w:val="1"/>
      <w:numFmt w:val="lowerRoman"/>
      <w:lvlText w:val="%3."/>
      <w:lvlJc w:val="right"/>
      <w:pPr>
        <w:ind w:left="2080" w:hanging="180"/>
      </w:pPr>
    </w:lvl>
    <w:lvl w:ilvl="3" w:tplc="0427000F" w:tentative="1">
      <w:start w:val="1"/>
      <w:numFmt w:val="decimal"/>
      <w:lvlText w:val="%4."/>
      <w:lvlJc w:val="left"/>
      <w:pPr>
        <w:ind w:left="2800" w:hanging="360"/>
      </w:pPr>
    </w:lvl>
    <w:lvl w:ilvl="4" w:tplc="04270019" w:tentative="1">
      <w:start w:val="1"/>
      <w:numFmt w:val="lowerLetter"/>
      <w:lvlText w:val="%5."/>
      <w:lvlJc w:val="left"/>
      <w:pPr>
        <w:ind w:left="3520" w:hanging="360"/>
      </w:pPr>
    </w:lvl>
    <w:lvl w:ilvl="5" w:tplc="0427001B" w:tentative="1">
      <w:start w:val="1"/>
      <w:numFmt w:val="lowerRoman"/>
      <w:lvlText w:val="%6."/>
      <w:lvlJc w:val="right"/>
      <w:pPr>
        <w:ind w:left="4240" w:hanging="180"/>
      </w:pPr>
    </w:lvl>
    <w:lvl w:ilvl="6" w:tplc="0427000F" w:tentative="1">
      <w:start w:val="1"/>
      <w:numFmt w:val="decimal"/>
      <w:lvlText w:val="%7."/>
      <w:lvlJc w:val="left"/>
      <w:pPr>
        <w:ind w:left="4960" w:hanging="360"/>
      </w:pPr>
    </w:lvl>
    <w:lvl w:ilvl="7" w:tplc="04270019" w:tentative="1">
      <w:start w:val="1"/>
      <w:numFmt w:val="lowerLetter"/>
      <w:lvlText w:val="%8."/>
      <w:lvlJc w:val="left"/>
      <w:pPr>
        <w:ind w:left="5680" w:hanging="360"/>
      </w:pPr>
    </w:lvl>
    <w:lvl w:ilvl="8" w:tplc="0427001B" w:tentative="1">
      <w:start w:val="1"/>
      <w:numFmt w:val="lowerRoman"/>
      <w:lvlText w:val="%9."/>
      <w:lvlJc w:val="right"/>
      <w:pPr>
        <w:ind w:left="6400" w:hanging="180"/>
      </w:pPr>
    </w:lvl>
  </w:abstractNum>
  <w:abstractNum w:abstractNumId="24">
    <w:nsid w:val="2166796B"/>
    <w:multiLevelType w:val="multilevel"/>
    <w:tmpl w:val="A1E8D5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25F43F5"/>
    <w:multiLevelType w:val="hybridMultilevel"/>
    <w:tmpl w:val="13FE5294"/>
    <w:lvl w:ilvl="0" w:tplc="F13E6A0E">
      <w:start w:val="800"/>
      <w:numFmt w:val="bullet"/>
      <w:lvlText w:val="-"/>
      <w:lvlJc w:val="left"/>
      <w:pPr>
        <w:ind w:left="1212" w:hanging="360"/>
      </w:pPr>
      <w:rPr>
        <w:rFonts w:ascii="Times New Roman" w:eastAsia="Calibr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26">
    <w:nsid w:val="23CF69B2"/>
    <w:multiLevelType w:val="hybridMultilevel"/>
    <w:tmpl w:val="DF102978"/>
    <w:lvl w:ilvl="0" w:tplc="27A088DC">
      <w:start w:val="2"/>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24003B4D"/>
    <w:multiLevelType w:val="multilevel"/>
    <w:tmpl w:val="5B4CF5A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4214EC9"/>
    <w:multiLevelType w:val="hybridMultilevel"/>
    <w:tmpl w:val="DC7CFEFA"/>
    <w:lvl w:ilvl="0" w:tplc="BDF86AE2">
      <w:start w:val="13"/>
      <w:numFmt w:val="decimal"/>
      <w:lvlText w:val="%1."/>
      <w:lvlJc w:val="left"/>
      <w:pPr>
        <w:ind w:left="1210" w:hanging="360"/>
      </w:pPr>
      <w:rPr>
        <w:rFonts w:asciiTheme="minorHAnsi" w:hAnsiTheme="minorHAnsi" w:cstheme="minorBidi" w:hint="default"/>
        <w:color w:val="auto"/>
        <w:sz w:val="22"/>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29">
    <w:nsid w:val="24A80826"/>
    <w:multiLevelType w:val="multilevel"/>
    <w:tmpl w:val="B8B697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27800177"/>
    <w:multiLevelType w:val="hybridMultilevel"/>
    <w:tmpl w:val="84AE79FA"/>
    <w:lvl w:ilvl="0" w:tplc="B81EDE1C">
      <w:start w:val="200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2C0F6C00"/>
    <w:multiLevelType w:val="hybridMultilevel"/>
    <w:tmpl w:val="3FBC61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2EAD62B8"/>
    <w:multiLevelType w:val="multilevel"/>
    <w:tmpl w:val="5B4CF5A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7E33E2"/>
    <w:multiLevelType w:val="hybridMultilevel"/>
    <w:tmpl w:val="2F16D280"/>
    <w:lvl w:ilvl="0" w:tplc="B512E71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BC81C24"/>
    <w:multiLevelType w:val="hybridMultilevel"/>
    <w:tmpl w:val="91108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3C76295C"/>
    <w:multiLevelType w:val="multilevel"/>
    <w:tmpl w:val="5B4CF5A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667046"/>
    <w:multiLevelType w:val="multilevel"/>
    <w:tmpl w:val="04EAC66C"/>
    <w:lvl w:ilvl="0">
      <w:start w:val="7"/>
      <w:numFmt w:val="decimal"/>
      <w:lvlText w:val="%1."/>
      <w:lvlJc w:val="left"/>
      <w:pPr>
        <w:ind w:left="360" w:hanging="360"/>
      </w:pPr>
      <w:rPr>
        <w:rFonts w:hint="default"/>
      </w:rPr>
    </w:lvl>
    <w:lvl w:ilvl="1">
      <w:start w:val="2"/>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FCE7BC0"/>
    <w:multiLevelType w:val="multilevel"/>
    <w:tmpl w:val="643A6162"/>
    <w:lvl w:ilvl="0">
      <w:start w:val="1"/>
      <w:numFmt w:val="decimal"/>
      <w:lvlText w:val="%1."/>
      <w:lvlJc w:val="left"/>
      <w:pPr>
        <w:ind w:left="360" w:hanging="360"/>
      </w:pPr>
      <w:rPr>
        <w:rFonts w:hint="default"/>
      </w:rPr>
    </w:lvl>
    <w:lvl w:ilvl="1">
      <w:start w:val="1"/>
      <w:numFmt w:val="decimal"/>
      <w:suff w:val="space"/>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0622870"/>
    <w:multiLevelType w:val="hybridMultilevel"/>
    <w:tmpl w:val="A204E978"/>
    <w:lvl w:ilvl="0" w:tplc="EAC4E46C">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40">
    <w:nsid w:val="42601EF7"/>
    <w:multiLevelType w:val="multilevel"/>
    <w:tmpl w:val="A88EF2B2"/>
    <w:lvl w:ilvl="0">
      <w:start w:val="1"/>
      <w:numFmt w:val="decimal"/>
      <w:lvlText w:val="%1."/>
      <w:lvlJc w:val="left"/>
      <w:pPr>
        <w:ind w:left="420" w:hanging="420"/>
      </w:pPr>
    </w:lvl>
    <w:lvl w:ilvl="1">
      <w:start w:val="1"/>
      <w:numFmt w:val="decimal"/>
      <w:lvlText w:val="%1.%2."/>
      <w:lvlJc w:val="left"/>
      <w:pPr>
        <w:ind w:left="1413" w:hanging="420"/>
      </w:pPr>
      <w:rPr>
        <w:b w:val="0"/>
        <w:i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41">
    <w:nsid w:val="434330AA"/>
    <w:multiLevelType w:val="hybridMultilevel"/>
    <w:tmpl w:val="E27AF6F2"/>
    <w:lvl w:ilvl="0" w:tplc="2BE45186">
      <w:start w:val="9"/>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2">
    <w:nsid w:val="446357CA"/>
    <w:multiLevelType w:val="multilevel"/>
    <w:tmpl w:val="FBE2B584"/>
    <w:lvl w:ilvl="0">
      <w:start w:val="1"/>
      <w:numFmt w:val="decimal"/>
      <w:lvlText w:val="%1."/>
      <w:lvlJc w:val="left"/>
      <w:pPr>
        <w:ind w:left="113" w:hanging="56"/>
      </w:pPr>
      <w:rPr>
        <w:rFonts w:ascii="Times New Roman" w:hAnsi="Times New Roman" w:cs="Times New Roman" w:hint="default"/>
      </w:r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3">
    <w:nsid w:val="45C600E3"/>
    <w:multiLevelType w:val="multilevel"/>
    <w:tmpl w:val="2FBC8CEC"/>
    <w:lvl w:ilvl="0">
      <w:start w:val="1"/>
      <w:numFmt w:val="decimal"/>
      <w:lvlText w:val="%1."/>
      <w:lvlJc w:val="left"/>
      <w:pPr>
        <w:ind w:left="360" w:hanging="360"/>
      </w:pPr>
      <w:rPr>
        <w:b/>
      </w:rPr>
    </w:lvl>
    <w:lvl w:ilvl="1">
      <w:start w:val="1"/>
      <w:numFmt w:val="decimal"/>
      <w:lvlText w:val="%1.%2."/>
      <w:lvlJc w:val="left"/>
      <w:pPr>
        <w:ind w:left="792"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47106BB9"/>
    <w:multiLevelType w:val="multilevel"/>
    <w:tmpl w:val="E52C7B24"/>
    <w:lvl w:ilvl="0">
      <w:start w:val="76"/>
      <w:numFmt w:val="decimal"/>
      <w:lvlText w:val="%1."/>
      <w:lvlJc w:val="left"/>
      <w:pPr>
        <w:ind w:left="360" w:hanging="360"/>
      </w:pPr>
      <w:rPr>
        <w:rFonts w:ascii="Arial" w:hAnsi="Arial" w:cs="Arial" w:hint="default"/>
        <w:b w:val="0"/>
        <w:sz w:val="24"/>
        <w:szCs w:val="24"/>
      </w:rPr>
    </w:lvl>
    <w:lvl w:ilvl="1">
      <w:start w:val="1"/>
      <w:numFmt w:val="decimal"/>
      <w:lvlText w:val="%1.%2."/>
      <w:lvlJc w:val="left"/>
      <w:pPr>
        <w:ind w:left="792" w:hanging="432"/>
      </w:pPr>
      <w:rPr>
        <w:rFonts w:hint="default"/>
        <w:i w:val="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7F5362A"/>
    <w:multiLevelType w:val="multilevel"/>
    <w:tmpl w:val="81C4D208"/>
    <w:lvl w:ilvl="0">
      <w:start w:val="77"/>
      <w:numFmt w:val="decimal"/>
      <w:lvlText w:val="%1."/>
      <w:lvlJc w:val="left"/>
      <w:pPr>
        <w:ind w:left="340" w:hanging="56"/>
      </w:pPr>
      <w:rPr>
        <w:rFonts w:ascii="Arial" w:hAnsi="Arial" w:cs="Arial" w:hint="default"/>
        <w:sz w:val="24"/>
        <w:szCs w:val="24"/>
      </w:rPr>
    </w:lvl>
    <w:lvl w:ilvl="1">
      <w:start w:val="1"/>
      <w:numFmt w:val="decimal"/>
      <w:isLgl/>
      <w:lvlText w:val="%1.%2"/>
      <w:lvlJc w:val="left"/>
      <w:pPr>
        <w:ind w:left="977" w:hanging="390"/>
      </w:pPr>
      <w:rPr>
        <w:rFonts w:hint="default"/>
      </w:rPr>
    </w:lvl>
    <w:lvl w:ilvl="2">
      <w:start w:val="1"/>
      <w:numFmt w:val="decimal"/>
      <w:isLgl/>
      <w:lvlText w:val="%1.%2.%3"/>
      <w:lvlJc w:val="left"/>
      <w:pPr>
        <w:ind w:left="1307" w:hanging="720"/>
      </w:pPr>
      <w:rPr>
        <w:rFonts w:hint="default"/>
      </w:rPr>
    </w:lvl>
    <w:lvl w:ilvl="3">
      <w:start w:val="1"/>
      <w:numFmt w:val="decimal"/>
      <w:isLgl/>
      <w:lvlText w:val="%1.%2.%3.%4"/>
      <w:lvlJc w:val="left"/>
      <w:pPr>
        <w:ind w:left="1307" w:hanging="720"/>
      </w:pPr>
      <w:rPr>
        <w:rFonts w:hint="default"/>
      </w:rPr>
    </w:lvl>
    <w:lvl w:ilvl="4">
      <w:start w:val="1"/>
      <w:numFmt w:val="decimal"/>
      <w:isLgl/>
      <w:lvlText w:val="%1.%2.%3.%4.%5"/>
      <w:lvlJc w:val="left"/>
      <w:pPr>
        <w:ind w:left="1667" w:hanging="1080"/>
      </w:pPr>
      <w:rPr>
        <w:rFonts w:hint="default"/>
      </w:rPr>
    </w:lvl>
    <w:lvl w:ilvl="5">
      <w:start w:val="1"/>
      <w:numFmt w:val="decimal"/>
      <w:isLgl/>
      <w:lvlText w:val="%1.%2.%3.%4.%5.%6"/>
      <w:lvlJc w:val="left"/>
      <w:pPr>
        <w:ind w:left="1667" w:hanging="1080"/>
      </w:pPr>
      <w:rPr>
        <w:rFonts w:hint="default"/>
      </w:rPr>
    </w:lvl>
    <w:lvl w:ilvl="6">
      <w:start w:val="1"/>
      <w:numFmt w:val="decimal"/>
      <w:isLgl/>
      <w:lvlText w:val="%1.%2.%3.%4.%5.%6.%7"/>
      <w:lvlJc w:val="left"/>
      <w:pPr>
        <w:ind w:left="2027" w:hanging="1440"/>
      </w:pPr>
      <w:rPr>
        <w:rFonts w:hint="default"/>
      </w:rPr>
    </w:lvl>
    <w:lvl w:ilvl="7">
      <w:start w:val="1"/>
      <w:numFmt w:val="decimal"/>
      <w:isLgl/>
      <w:lvlText w:val="%1.%2.%3.%4.%5.%6.%7.%8"/>
      <w:lvlJc w:val="left"/>
      <w:pPr>
        <w:ind w:left="2027" w:hanging="1440"/>
      </w:pPr>
      <w:rPr>
        <w:rFonts w:hint="default"/>
      </w:rPr>
    </w:lvl>
    <w:lvl w:ilvl="8">
      <w:start w:val="1"/>
      <w:numFmt w:val="decimal"/>
      <w:isLgl/>
      <w:lvlText w:val="%1.%2.%3.%4.%5.%6.%7.%8.%9"/>
      <w:lvlJc w:val="left"/>
      <w:pPr>
        <w:ind w:left="2027" w:hanging="1440"/>
      </w:pPr>
      <w:rPr>
        <w:rFonts w:hint="default"/>
      </w:rPr>
    </w:lvl>
  </w:abstractNum>
  <w:abstractNum w:abstractNumId="46">
    <w:nsid w:val="4812252B"/>
    <w:multiLevelType w:val="multilevel"/>
    <w:tmpl w:val="A88EF2B2"/>
    <w:lvl w:ilvl="0">
      <w:start w:val="1"/>
      <w:numFmt w:val="decimal"/>
      <w:lvlText w:val="%1."/>
      <w:lvlJc w:val="left"/>
      <w:pPr>
        <w:ind w:left="420" w:hanging="420"/>
      </w:pPr>
    </w:lvl>
    <w:lvl w:ilvl="1">
      <w:start w:val="1"/>
      <w:numFmt w:val="decimal"/>
      <w:lvlText w:val="%1.%2."/>
      <w:lvlJc w:val="left"/>
      <w:pPr>
        <w:ind w:left="1413" w:hanging="420"/>
      </w:pPr>
      <w:rPr>
        <w:b w:val="0"/>
        <w:i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47">
    <w:nsid w:val="4B7E5D61"/>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48">
    <w:nsid w:val="4DC136BF"/>
    <w:multiLevelType w:val="hybridMultilevel"/>
    <w:tmpl w:val="D0AAAB80"/>
    <w:lvl w:ilvl="0" w:tplc="2BE45186">
      <w:start w:val="9"/>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9">
    <w:nsid w:val="4E3338BF"/>
    <w:multiLevelType w:val="multilevel"/>
    <w:tmpl w:val="5B4CF5A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F4979D2"/>
    <w:multiLevelType w:val="hybridMultilevel"/>
    <w:tmpl w:val="B840F94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1">
    <w:nsid w:val="4F5D5720"/>
    <w:multiLevelType w:val="multilevel"/>
    <w:tmpl w:val="027A5134"/>
    <w:lvl w:ilvl="0">
      <w:start w:val="82"/>
      <w:numFmt w:val="decimal"/>
      <w:lvlText w:val="%1."/>
      <w:lvlJc w:val="left"/>
      <w:pPr>
        <w:ind w:left="113"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nsid w:val="50906018"/>
    <w:multiLevelType w:val="hybridMultilevel"/>
    <w:tmpl w:val="6E0E8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nsid w:val="5C2072C0"/>
    <w:multiLevelType w:val="hybridMultilevel"/>
    <w:tmpl w:val="FC8AD204"/>
    <w:lvl w:ilvl="0" w:tplc="0427000F">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5">
    <w:nsid w:val="5D695B56"/>
    <w:multiLevelType w:val="hybridMultilevel"/>
    <w:tmpl w:val="9BCEB1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nsid w:val="5D721CE7"/>
    <w:multiLevelType w:val="hybridMultilevel"/>
    <w:tmpl w:val="78D29120"/>
    <w:lvl w:ilvl="0" w:tplc="B7444CEC">
      <w:start w:val="1"/>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57">
    <w:nsid w:val="605C7681"/>
    <w:multiLevelType w:val="multilevel"/>
    <w:tmpl w:val="F7062734"/>
    <w:lvl w:ilvl="0">
      <w:start w:val="1"/>
      <w:numFmt w:val="decimal"/>
      <w:lvlText w:val="%1."/>
      <w:lvlJc w:val="left"/>
      <w:pPr>
        <w:ind w:left="113" w:hanging="56"/>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8">
    <w:nsid w:val="6465557B"/>
    <w:multiLevelType w:val="multilevel"/>
    <w:tmpl w:val="FBE2B584"/>
    <w:lvl w:ilvl="0">
      <w:start w:val="1"/>
      <w:numFmt w:val="decimal"/>
      <w:lvlText w:val="%1."/>
      <w:lvlJc w:val="left"/>
      <w:pPr>
        <w:ind w:left="113" w:hanging="56"/>
      </w:pPr>
      <w:rPr>
        <w:rFonts w:ascii="Times New Roman" w:hAnsi="Times New Roman" w:cs="Times New Roman" w:hint="default"/>
      </w:r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9">
    <w:nsid w:val="664649D5"/>
    <w:multiLevelType w:val="hybridMultilevel"/>
    <w:tmpl w:val="4D52BE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nsid w:val="669D5F60"/>
    <w:multiLevelType w:val="multilevel"/>
    <w:tmpl w:val="43AA3F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BF44D38"/>
    <w:multiLevelType w:val="multilevel"/>
    <w:tmpl w:val="8E446616"/>
    <w:lvl w:ilvl="0">
      <w:start w:val="1"/>
      <w:numFmt w:val="decimal"/>
      <w:lvlText w:val="%1."/>
      <w:lvlJc w:val="left"/>
      <w:pPr>
        <w:ind w:left="420" w:hanging="420"/>
      </w:pPr>
      <w:rPr>
        <w:rFonts w:hint="default"/>
      </w:rPr>
    </w:lvl>
    <w:lvl w:ilvl="1">
      <w:start w:val="1"/>
      <w:numFmt w:val="decimal"/>
      <w:lvlText w:val="%1.%2."/>
      <w:lvlJc w:val="left"/>
      <w:pPr>
        <w:ind w:left="933" w:hanging="420"/>
      </w:pPr>
      <w:rPr>
        <w:rFonts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62">
    <w:nsid w:val="6DF0520A"/>
    <w:multiLevelType w:val="hybridMultilevel"/>
    <w:tmpl w:val="225EE394"/>
    <w:lvl w:ilvl="0" w:tplc="4FE2180C">
      <w:start w:val="28"/>
      <w:numFmt w:val="decimal"/>
      <w:lvlText w:val="%1."/>
      <w:lvlJc w:val="left"/>
      <w:pPr>
        <w:ind w:left="64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nsid w:val="6E6D292F"/>
    <w:multiLevelType w:val="hybridMultilevel"/>
    <w:tmpl w:val="8F9CE730"/>
    <w:lvl w:ilvl="0" w:tplc="BA12DED0">
      <w:start w:val="15"/>
      <w:numFmt w:val="decimal"/>
      <w:lvlText w:val="%1."/>
      <w:lvlJc w:val="left"/>
      <w:pPr>
        <w:ind w:left="640" w:hanging="360"/>
      </w:pPr>
      <w:rPr>
        <w:rFonts w:asciiTheme="minorHAnsi" w:hAnsiTheme="minorHAnsi" w:cstheme="minorBidi" w:hint="default"/>
        <w:color w:val="auto"/>
        <w:sz w:val="22"/>
      </w:rPr>
    </w:lvl>
    <w:lvl w:ilvl="1" w:tplc="04270019" w:tentative="1">
      <w:start w:val="1"/>
      <w:numFmt w:val="lowerLetter"/>
      <w:lvlText w:val="%2."/>
      <w:lvlJc w:val="left"/>
      <w:pPr>
        <w:ind w:left="1360" w:hanging="360"/>
      </w:pPr>
    </w:lvl>
    <w:lvl w:ilvl="2" w:tplc="0427001B" w:tentative="1">
      <w:start w:val="1"/>
      <w:numFmt w:val="lowerRoman"/>
      <w:lvlText w:val="%3."/>
      <w:lvlJc w:val="right"/>
      <w:pPr>
        <w:ind w:left="2080" w:hanging="180"/>
      </w:pPr>
    </w:lvl>
    <w:lvl w:ilvl="3" w:tplc="0427000F" w:tentative="1">
      <w:start w:val="1"/>
      <w:numFmt w:val="decimal"/>
      <w:lvlText w:val="%4."/>
      <w:lvlJc w:val="left"/>
      <w:pPr>
        <w:ind w:left="2800" w:hanging="360"/>
      </w:pPr>
    </w:lvl>
    <w:lvl w:ilvl="4" w:tplc="04270019" w:tentative="1">
      <w:start w:val="1"/>
      <w:numFmt w:val="lowerLetter"/>
      <w:lvlText w:val="%5."/>
      <w:lvlJc w:val="left"/>
      <w:pPr>
        <w:ind w:left="3520" w:hanging="360"/>
      </w:pPr>
    </w:lvl>
    <w:lvl w:ilvl="5" w:tplc="0427001B" w:tentative="1">
      <w:start w:val="1"/>
      <w:numFmt w:val="lowerRoman"/>
      <w:lvlText w:val="%6."/>
      <w:lvlJc w:val="right"/>
      <w:pPr>
        <w:ind w:left="4240" w:hanging="180"/>
      </w:pPr>
    </w:lvl>
    <w:lvl w:ilvl="6" w:tplc="0427000F" w:tentative="1">
      <w:start w:val="1"/>
      <w:numFmt w:val="decimal"/>
      <w:lvlText w:val="%7."/>
      <w:lvlJc w:val="left"/>
      <w:pPr>
        <w:ind w:left="4960" w:hanging="360"/>
      </w:pPr>
    </w:lvl>
    <w:lvl w:ilvl="7" w:tplc="04270019" w:tentative="1">
      <w:start w:val="1"/>
      <w:numFmt w:val="lowerLetter"/>
      <w:lvlText w:val="%8."/>
      <w:lvlJc w:val="left"/>
      <w:pPr>
        <w:ind w:left="5680" w:hanging="360"/>
      </w:pPr>
    </w:lvl>
    <w:lvl w:ilvl="8" w:tplc="0427001B" w:tentative="1">
      <w:start w:val="1"/>
      <w:numFmt w:val="lowerRoman"/>
      <w:lvlText w:val="%9."/>
      <w:lvlJc w:val="right"/>
      <w:pPr>
        <w:ind w:left="6400" w:hanging="180"/>
      </w:pPr>
    </w:lvl>
  </w:abstractNum>
  <w:abstractNum w:abstractNumId="64">
    <w:nsid w:val="6E7F59C4"/>
    <w:multiLevelType w:val="multilevel"/>
    <w:tmpl w:val="FBD0F01C"/>
    <w:lvl w:ilvl="0">
      <w:start w:val="1"/>
      <w:numFmt w:val="decimal"/>
      <w:lvlText w:val="%1."/>
      <w:lvlJc w:val="left"/>
      <w:pPr>
        <w:ind w:left="420" w:hanging="420"/>
      </w:pPr>
      <w:rPr>
        <w:rFonts w:hint="default"/>
      </w:rPr>
    </w:lvl>
    <w:lvl w:ilvl="1">
      <w:start w:val="1"/>
      <w:numFmt w:val="decimal"/>
      <w:lvlText w:val="%1.%2."/>
      <w:lvlJc w:val="left"/>
      <w:pPr>
        <w:ind w:left="933" w:hanging="420"/>
      </w:pPr>
      <w:rPr>
        <w:rFonts w:ascii="Times New Roman" w:hAnsi="Times New Roman" w:cs="Times New Roman" w:hint="default"/>
        <w:b w:val="0"/>
        <w:sz w:val="24"/>
        <w:szCs w:val="24"/>
        <w:vertAlign w:val="baseline"/>
      </w:rPr>
    </w:lvl>
    <w:lvl w:ilvl="2">
      <w:start w:val="1"/>
      <w:numFmt w:val="decimal"/>
      <w:lvlText w:val="%1.%2.%3."/>
      <w:lvlJc w:val="left"/>
      <w:pPr>
        <w:ind w:left="1746" w:hanging="720"/>
      </w:pPr>
      <w:rPr>
        <w:rFonts w:ascii="Times New Roman" w:hAnsi="Times New Roman" w:cs="Times New Roman"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65">
    <w:nsid w:val="6EED590A"/>
    <w:multiLevelType w:val="hybridMultilevel"/>
    <w:tmpl w:val="26749382"/>
    <w:lvl w:ilvl="0" w:tplc="F6ACAB4A">
      <w:start w:val="10"/>
      <w:numFmt w:val="decimal"/>
      <w:lvlText w:val="%1."/>
      <w:lvlJc w:val="left"/>
      <w:pPr>
        <w:ind w:left="64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nsid w:val="6F5729F2"/>
    <w:multiLevelType w:val="multilevel"/>
    <w:tmpl w:val="027A5134"/>
    <w:lvl w:ilvl="0">
      <w:start w:val="82"/>
      <w:numFmt w:val="decimal"/>
      <w:lvlText w:val="%1."/>
      <w:lvlJc w:val="left"/>
      <w:pPr>
        <w:ind w:left="113"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nsid w:val="6F8042E0"/>
    <w:multiLevelType w:val="multilevel"/>
    <w:tmpl w:val="F7062734"/>
    <w:lvl w:ilvl="0">
      <w:start w:val="1"/>
      <w:numFmt w:val="decimal"/>
      <w:lvlText w:val="%1."/>
      <w:lvlJc w:val="left"/>
      <w:pPr>
        <w:ind w:left="113" w:hanging="56"/>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8">
    <w:nsid w:val="720F09F6"/>
    <w:multiLevelType w:val="hybridMultilevel"/>
    <w:tmpl w:val="243C88A4"/>
    <w:lvl w:ilvl="0" w:tplc="9950283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9">
    <w:nsid w:val="736F43AF"/>
    <w:multiLevelType w:val="multilevel"/>
    <w:tmpl w:val="A88EF2B2"/>
    <w:lvl w:ilvl="0">
      <w:start w:val="1"/>
      <w:numFmt w:val="decimal"/>
      <w:lvlText w:val="%1."/>
      <w:lvlJc w:val="left"/>
      <w:pPr>
        <w:ind w:left="420" w:hanging="420"/>
      </w:pPr>
    </w:lvl>
    <w:lvl w:ilvl="1">
      <w:start w:val="1"/>
      <w:numFmt w:val="decimal"/>
      <w:lvlText w:val="%1.%2."/>
      <w:lvlJc w:val="left"/>
      <w:pPr>
        <w:ind w:left="1413" w:hanging="420"/>
      </w:pPr>
      <w:rPr>
        <w:b w:val="0"/>
        <w:i w:val="0"/>
      </w:rPr>
    </w:lvl>
    <w:lvl w:ilvl="2">
      <w:start w:val="1"/>
      <w:numFmt w:val="decimal"/>
      <w:lvlText w:val="%1.%2.%3."/>
      <w:lvlJc w:val="left"/>
      <w:pPr>
        <w:ind w:left="1746"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70">
    <w:nsid w:val="75285A11"/>
    <w:multiLevelType w:val="hybridMultilevel"/>
    <w:tmpl w:val="15467B3A"/>
    <w:lvl w:ilvl="0" w:tplc="D7686598">
      <w:start w:val="15"/>
      <w:numFmt w:val="decimal"/>
      <w:lvlText w:val="%1."/>
      <w:lvlJc w:val="left"/>
      <w:pPr>
        <w:ind w:left="1000" w:hanging="360"/>
      </w:pPr>
      <w:rPr>
        <w:rFonts w:asciiTheme="minorHAnsi" w:hAnsiTheme="minorHAnsi" w:cstheme="minorBidi" w:hint="default"/>
        <w:color w:val="auto"/>
        <w:sz w:val="22"/>
      </w:rPr>
    </w:lvl>
    <w:lvl w:ilvl="1" w:tplc="04270019" w:tentative="1">
      <w:start w:val="1"/>
      <w:numFmt w:val="lowerLetter"/>
      <w:lvlText w:val="%2."/>
      <w:lvlJc w:val="left"/>
      <w:pPr>
        <w:ind w:left="1720" w:hanging="360"/>
      </w:pPr>
    </w:lvl>
    <w:lvl w:ilvl="2" w:tplc="0427001B" w:tentative="1">
      <w:start w:val="1"/>
      <w:numFmt w:val="lowerRoman"/>
      <w:lvlText w:val="%3."/>
      <w:lvlJc w:val="right"/>
      <w:pPr>
        <w:ind w:left="2440" w:hanging="180"/>
      </w:pPr>
    </w:lvl>
    <w:lvl w:ilvl="3" w:tplc="0427000F" w:tentative="1">
      <w:start w:val="1"/>
      <w:numFmt w:val="decimal"/>
      <w:lvlText w:val="%4."/>
      <w:lvlJc w:val="left"/>
      <w:pPr>
        <w:ind w:left="3160" w:hanging="360"/>
      </w:pPr>
    </w:lvl>
    <w:lvl w:ilvl="4" w:tplc="04270019" w:tentative="1">
      <w:start w:val="1"/>
      <w:numFmt w:val="lowerLetter"/>
      <w:lvlText w:val="%5."/>
      <w:lvlJc w:val="left"/>
      <w:pPr>
        <w:ind w:left="3880" w:hanging="360"/>
      </w:pPr>
    </w:lvl>
    <w:lvl w:ilvl="5" w:tplc="0427001B" w:tentative="1">
      <w:start w:val="1"/>
      <w:numFmt w:val="lowerRoman"/>
      <w:lvlText w:val="%6."/>
      <w:lvlJc w:val="right"/>
      <w:pPr>
        <w:ind w:left="4600" w:hanging="180"/>
      </w:pPr>
    </w:lvl>
    <w:lvl w:ilvl="6" w:tplc="0427000F" w:tentative="1">
      <w:start w:val="1"/>
      <w:numFmt w:val="decimal"/>
      <w:lvlText w:val="%7."/>
      <w:lvlJc w:val="left"/>
      <w:pPr>
        <w:ind w:left="5320" w:hanging="360"/>
      </w:pPr>
    </w:lvl>
    <w:lvl w:ilvl="7" w:tplc="04270019" w:tentative="1">
      <w:start w:val="1"/>
      <w:numFmt w:val="lowerLetter"/>
      <w:lvlText w:val="%8."/>
      <w:lvlJc w:val="left"/>
      <w:pPr>
        <w:ind w:left="6040" w:hanging="360"/>
      </w:pPr>
    </w:lvl>
    <w:lvl w:ilvl="8" w:tplc="0427001B" w:tentative="1">
      <w:start w:val="1"/>
      <w:numFmt w:val="lowerRoman"/>
      <w:lvlText w:val="%9."/>
      <w:lvlJc w:val="right"/>
      <w:pPr>
        <w:ind w:left="6760" w:hanging="180"/>
      </w:pPr>
    </w:lvl>
  </w:abstractNum>
  <w:abstractNum w:abstractNumId="71">
    <w:nsid w:val="773D2FC1"/>
    <w:multiLevelType w:val="multilevel"/>
    <w:tmpl w:val="70A27CA2"/>
    <w:lvl w:ilvl="0">
      <w:start w:val="4"/>
      <w:numFmt w:val="decimal"/>
      <w:lvlText w:val="%1"/>
      <w:lvlJc w:val="left"/>
      <w:pPr>
        <w:ind w:left="600" w:hanging="600"/>
      </w:pPr>
      <w:rPr>
        <w:rFonts w:hint="default"/>
      </w:rPr>
    </w:lvl>
    <w:lvl w:ilvl="1">
      <w:start w:val="18"/>
      <w:numFmt w:val="decimal"/>
      <w:lvlText w:val="%1.%2"/>
      <w:lvlJc w:val="left"/>
      <w:pPr>
        <w:ind w:left="1171" w:hanging="600"/>
      </w:pPr>
      <w:rPr>
        <w:rFonts w:hint="default"/>
      </w:rPr>
    </w:lvl>
    <w:lvl w:ilvl="2">
      <w:start w:val="3"/>
      <w:numFmt w:val="decimal"/>
      <w:lvlText w:val="%1.%2.%3"/>
      <w:lvlJc w:val="left"/>
      <w:pPr>
        <w:ind w:left="1862" w:hanging="720"/>
      </w:pPr>
      <w:rPr>
        <w:rFonts w:hint="default"/>
      </w:rPr>
    </w:lvl>
    <w:lvl w:ilvl="3">
      <w:start w:val="1"/>
      <w:numFmt w:val="decimal"/>
      <w:lvlText w:val="%1.%2.%3.%4"/>
      <w:lvlJc w:val="left"/>
      <w:pPr>
        <w:ind w:left="2433" w:hanging="720"/>
      </w:pPr>
      <w:rPr>
        <w:rFonts w:hint="default"/>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72">
    <w:nsid w:val="77CB7623"/>
    <w:multiLevelType w:val="hybridMultilevel"/>
    <w:tmpl w:val="FB48B4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nsid w:val="78621F70"/>
    <w:multiLevelType w:val="hybridMultilevel"/>
    <w:tmpl w:val="9DC4FBD2"/>
    <w:lvl w:ilvl="0" w:tplc="2BE45186">
      <w:start w:val="9"/>
      <w:numFmt w:val="decimal"/>
      <w:lvlText w:val="%1."/>
      <w:lvlJc w:val="left"/>
      <w:pPr>
        <w:ind w:left="930" w:hanging="360"/>
      </w:pPr>
      <w:rPr>
        <w:rFonts w:hint="default"/>
      </w:rPr>
    </w:lvl>
    <w:lvl w:ilvl="1" w:tplc="04270019" w:tentative="1">
      <w:start w:val="1"/>
      <w:numFmt w:val="lowerLetter"/>
      <w:lvlText w:val="%2."/>
      <w:lvlJc w:val="left"/>
      <w:pPr>
        <w:ind w:left="1725" w:hanging="360"/>
      </w:pPr>
    </w:lvl>
    <w:lvl w:ilvl="2" w:tplc="0427001B" w:tentative="1">
      <w:start w:val="1"/>
      <w:numFmt w:val="lowerRoman"/>
      <w:lvlText w:val="%3."/>
      <w:lvlJc w:val="right"/>
      <w:pPr>
        <w:ind w:left="2445" w:hanging="180"/>
      </w:pPr>
    </w:lvl>
    <w:lvl w:ilvl="3" w:tplc="0427000F" w:tentative="1">
      <w:start w:val="1"/>
      <w:numFmt w:val="decimal"/>
      <w:lvlText w:val="%4."/>
      <w:lvlJc w:val="left"/>
      <w:pPr>
        <w:ind w:left="3165" w:hanging="360"/>
      </w:pPr>
    </w:lvl>
    <w:lvl w:ilvl="4" w:tplc="04270019" w:tentative="1">
      <w:start w:val="1"/>
      <w:numFmt w:val="lowerLetter"/>
      <w:lvlText w:val="%5."/>
      <w:lvlJc w:val="left"/>
      <w:pPr>
        <w:ind w:left="3885" w:hanging="360"/>
      </w:pPr>
    </w:lvl>
    <w:lvl w:ilvl="5" w:tplc="0427001B" w:tentative="1">
      <w:start w:val="1"/>
      <w:numFmt w:val="lowerRoman"/>
      <w:lvlText w:val="%6."/>
      <w:lvlJc w:val="right"/>
      <w:pPr>
        <w:ind w:left="4605" w:hanging="180"/>
      </w:pPr>
    </w:lvl>
    <w:lvl w:ilvl="6" w:tplc="0427000F" w:tentative="1">
      <w:start w:val="1"/>
      <w:numFmt w:val="decimal"/>
      <w:lvlText w:val="%7."/>
      <w:lvlJc w:val="left"/>
      <w:pPr>
        <w:ind w:left="5325" w:hanging="360"/>
      </w:pPr>
    </w:lvl>
    <w:lvl w:ilvl="7" w:tplc="04270019" w:tentative="1">
      <w:start w:val="1"/>
      <w:numFmt w:val="lowerLetter"/>
      <w:lvlText w:val="%8."/>
      <w:lvlJc w:val="left"/>
      <w:pPr>
        <w:ind w:left="6045" w:hanging="360"/>
      </w:pPr>
    </w:lvl>
    <w:lvl w:ilvl="8" w:tplc="0427001B" w:tentative="1">
      <w:start w:val="1"/>
      <w:numFmt w:val="lowerRoman"/>
      <w:lvlText w:val="%9."/>
      <w:lvlJc w:val="right"/>
      <w:pPr>
        <w:ind w:left="6765" w:hanging="180"/>
      </w:pPr>
    </w:lvl>
  </w:abstractNum>
  <w:abstractNum w:abstractNumId="74">
    <w:nsid w:val="796D0B68"/>
    <w:multiLevelType w:val="multilevel"/>
    <w:tmpl w:val="DF0A2E48"/>
    <w:lvl w:ilvl="0">
      <w:start w:val="1"/>
      <w:numFmt w:val="decimal"/>
      <w:suff w:val="space"/>
      <w:lvlText w:val="%1."/>
      <w:lvlJc w:val="left"/>
      <w:pPr>
        <w:ind w:left="1872" w:hanging="432"/>
      </w:pPr>
    </w:lvl>
    <w:lvl w:ilvl="1">
      <w:start w:val="1"/>
      <w:numFmt w:val="none"/>
      <w:suff w:val="space"/>
      <w:lvlText w:val="1.1"/>
      <w:lvlJc w:val="left"/>
      <w:pPr>
        <w:ind w:left="0" w:firstLine="720"/>
      </w:pPr>
      <w:rPr>
        <w:b w:val="0"/>
        <w:i w:val="0"/>
        <w:strike w:val="0"/>
        <w:dstrike w:val="0"/>
        <w:sz w:val="24"/>
        <w:szCs w:val="24"/>
        <w:u w:val="none"/>
        <w:effect w:val="none"/>
      </w:rPr>
    </w:lvl>
    <w:lvl w:ilvl="2">
      <w:start w:val="1"/>
      <w:numFmt w:val="decimal"/>
      <w:suff w:val="space"/>
      <w:lvlText w:val="%1.%2.%3."/>
      <w:lvlJc w:val="left"/>
      <w:pPr>
        <w:ind w:left="-152"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4392"/>
        </w:tabs>
        <w:ind w:left="439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7704"/>
        </w:tabs>
        <w:ind w:left="7704" w:hanging="1584"/>
      </w:pPr>
    </w:lvl>
  </w:abstractNum>
  <w:abstractNum w:abstractNumId="75">
    <w:nsid w:val="798C5126"/>
    <w:multiLevelType w:val="hybridMultilevel"/>
    <w:tmpl w:val="D0BE9A0C"/>
    <w:lvl w:ilvl="0" w:tplc="51CA2D4A">
      <w:start w:val="15"/>
      <w:numFmt w:val="decimal"/>
      <w:lvlText w:val="%1."/>
      <w:lvlJc w:val="left"/>
      <w:pPr>
        <w:ind w:left="720" w:hanging="360"/>
      </w:pPr>
      <w:rPr>
        <w:rFonts w:asciiTheme="minorHAnsi" w:hAnsiTheme="minorHAnsi" w:cstheme="minorBid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nsid w:val="7BAC4478"/>
    <w:multiLevelType w:val="multilevel"/>
    <w:tmpl w:val="FBE2B584"/>
    <w:lvl w:ilvl="0">
      <w:start w:val="1"/>
      <w:numFmt w:val="decimal"/>
      <w:lvlText w:val="%1."/>
      <w:lvlJc w:val="left"/>
      <w:pPr>
        <w:ind w:left="113" w:hanging="56"/>
      </w:pPr>
      <w:rPr>
        <w:rFonts w:ascii="Times New Roman" w:hAnsi="Times New Roman" w:cs="Times New Roman" w:hint="default"/>
      </w:r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7">
    <w:nsid w:val="7D1F71DC"/>
    <w:multiLevelType w:val="multilevel"/>
    <w:tmpl w:val="CF36E6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34"/>
  </w:num>
  <w:num w:numId="8">
    <w:abstractNumId w:val="9"/>
  </w:num>
  <w:num w:numId="9">
    <w:abstractNumId w:val="9"/>
  </w:num>
  <w:num w:numId="10">
    <w:abstractNumId w:val="47"/>
  </w:num>
  <w:num w:numId="11">
    <w:abstractNumId w:val="8"/>
  </w:num>
  <w:num w:numId="12">
    <w:abstractNumId w:val="17"/>
  </w:num>
  <w:num w:numId="13">
    <w:abstractNumId w:val="61"/>
  </w:num>
  <w:num w:numId="14">
    <w:abstractNumId w:val="50"/>
  </w:num>
  <w:num w:numId="15">
    <w:abstractNumId w:val="77"/>
  </w:num>
  <w:num w:numId="16">
    <w:abstractNumId w:val="64"/>
  </w:num>
  <w:num w:numId="17">
    <w:abstractNumId w:val="15"/>
  </w:num>
  <w:num w:numId="18">
    <w:abstractNumId w:val="31"/>
  </w:num>
  <w:num w:numId="19">
    <w:abstractNumId w:val="14"/>
  </w:num>
  <w:num w:numId="20">
    <w:abstractNumId w:val="38"/>
  </w:num>
  <w:num w:numId="21">
    <w:abstractNumId w:val="71"/>
  </w:num>
  <w:num w:numId="22">
    <w:abstractNumId w:val="3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60"/>
  </w:num>
  <w:num w:numId="26">
    <w:abstractNumId w:val="20"/>
  </w:num>
  <w:num w:numId="27">
    <w:abstractNumId w:val="58"/>
  </w:num>
  <w:num w:numId="28">
    <w:abstractNumId w:val="43"/>
  </w:num>
  <w:num w:numId="29">
    <w:abstractNumId w:val="5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10"/>
  </w:num>
  <w:num w:numId="32">
    <w:abstractNumId w:val="39"/>
  </w:num>
  <w:num w:numId="33">
    <w:abstractNumId w:val="19"/>
  </w:num>
  <w:num w:numId="34">
    <w:abstractNumId w:val="54"/>
  </w:num>
  <w:num w:numId="35">
    <w:abstractNumId w:val="45"/>
  </w:num>
  <w:num w:numId="36">
    <w:abstractNumId w:val="30"/>
  </w:num>
  <w:num w:numId="37">
    <w:abstractNumId w:val="51"/>
  </w:num>
  <w:num w:numId="38">
    <w:abstractNumId w:val="66"/>
  </w:num>
  <w:num w:numId="39">
    <w:abstractNumId w:val="52"/>
  </w:num>
  <w:num w:numId="40">
    <w:abstractNumId w:val="46"/>
  </w:num>
  <w:num w:numId="41">
    <w:abstractNumId w:val="69"/>
  </w:num>
  <w:num w:numId="42">
    <w:abstractNumId w:val="40"/>
  </w:num>
  <w:num w:numId="43">
    <w:abstractNumId w:val="57"/>
  </w:num>
  <w:num w:numId="44">
    <w:abstractNumId w:val="72"/>
  </w:num>
  <w:num w:numId="45">
    <w:abstractNumId w:val="33"/>
  </w:num>
  <w:num w:numId="46">
    <w:abstractNumId w:val="16"/>
  </w:num>
  <w:num w:numId="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18"/>
  </w:num>
  <w:num w:numId="50">
    <w:abstractNumId w:val="28"/>
  </w:num>
  <w:num w:numId="51">
    <w:abstractNumId w:val="23"/>
  </w:num>
  <w:num w:numId="52">
    <w:abstractNumId w:val="63"/>
  </w:num>
  <w:num w:numId="53">
    <w:abstractNumId w:val="70"/>
  </w:num>
  <w:num w:numId="54">
    <w:abstractNumId w:val="75"/>
  </w:num>
  <w:num w:numId="55">
    <w:abstractNumId w:val="49"/>
  </w:num>
  <w:num w:numId="56">
    <w:abstractNumId w:val="68"/>
  </w:num>
  <w:num w:numId="57">
    <w:abstractNumId w:val="55"/>
  </w:num>
  <w:num w:numId="58">
    <w:abstractNumId w:val="32"/>
  </w:num>
  <w:num w:numId="59">
    <w:abstractNumId w:val="36"/>
  </w:num>
  <w:num w:numId="60">
    <w:abstractNumId w:val="26"/>
  </w:num>
  <w:num w:numId="61">
    <w:abstractNumId w:val="27"/>
  </w:num>
  <w:num w:numId="62">
    <w:abstractNumId w:val="67"/>
  </w:num>
  <w:num w:numId="63">
    <w:abstractNumId w:val="24"/>
  </w:num>
  <w:num w:numId="64">
    <w:abstractNumId w:val="13"/>
  </w:num>
  <w:num w:numId="65">
    <w:abstractNumId w:val="11"/>
  </w:num>
  <w:num w:numId="66">
    <w:abstractNumId w:val="59"/>
  </w:num>
  <w:num w:numId="67">
    <w:abstractNumId w:val="35"/>
  </w:num>
  <w:num w:numId="68">
    <w:abstractNumId w:val="12"/>
  </w:num>
  <w:num w:numId="69">
    <w:abstractNumId w:val="48"/>
  </w:num>
  <w:num w:numId="70">
    <w:abstractNumId w:val="56"/>
  </w:num>
  <w:num w:numId="71">
    <w:abstractNumId w:val="41"/>
  </w:num>
  <w:num w:numId="72">
    <w:abstractNumId w:val="62"/>
  </w:num>
  <w:num w:numId="73">
    <w:abstractNumId w:val="65"/>
  </w:num>
  <w:num w:numId="74">
    <w:abstractNumId w:val="76"/>
  </w:num>
  <w:num w:numId="75">
    <w:abstractNumId w:val="73"/>
  </w:num>
  <w:num w:numId="76">
    <w:abstractNumId w:val="42"/>
  </w:num>
  <w:num w:numId="77">
    <w:abstractNumId w:val="6"/>
  </w:num>
  <w:num w:numId="78">
    <w:abstractNumId w:val="25"/>
  </w:num>
  <w:num w:numId="79">
    <w:abstractNumId w:val="22"/>
  </w:num>
  <w:numIdMacAtCleanup w:val="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as Seredžius">
    <w15:presenceInfo w15:providerId="AD" w15:userId="S-1-5-21-4209697224-3871758227-447121003-22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5F"/>
    <w:rsid w:val="00001963"/>
    <w:rsid w:val="00014F44"/>
    <w:rsid w:val="00022581"/>
    <w:rsid w:val="00026A54"/>
    <w:rsid w:val="0003366F"/>
    <w:rsid w:val="0003459F"/>
    <w:rsid w:val="000357F2"/>
    <w:rsid w:val="00036DBB"/>
    <w:rsid w:val="0004685E"/>
    <w:rsid w:val="00051B89"/>
    <w:rsid w:val="000537B8"/>
    <w:rsid w:val="00055AEB"/>
    <w:rsid w:val="00070819"/>
    <w:rsid w:val="00084F44"/>
    <w:rsid w:val="0009047A"/>
    <w:rsid w:val="00091BBF"/>
    <w:rsid w:val="00094553"/>
    <w:rsid w:val="00097241"/>
    <w:rsid w:val="000A23D3"/>
    <w:rsid w:val="000A4E01"/>
    <w:rsid w:val="000A5B6A"/>
    <w:rsid w:val="000A67EA"/>
    <w:rsid w:val="000A74ED"/>
    <w:rsid w:val="000B0A6A"/>
    <w:rsid w:val="000B6D04"/>
    <w:rsid w:val="000C07B2"/>
    <w:rsid w:val="000C6D82"/>
    <w:rsid w:val="000D14CF"/>
    <w:rsid w:val="000D5A37"/>
    <w:rsid w:val="000D6F8C"/>
    <w:rsid w:val="000E248E"/>
    <w:rsid w:val="000E2A81"/>
    <w:rsid w:val="000E4906"/>
    <w:rsid w:val="000F285B"/>
    <w:rsid w:val="000F2CDF"/>
    <w:rsid w:val="000F554D"/>
    <w:rsid w:val="00131E07"/>
    <w:rsid w:val="00133B8B"/>
    <w:rsid w:val="00135293"/>
    <w:rsid w:val="0014116E"/>
    <w:rsid w:val="0014465A"/>
    <w:rsid w:val="0015224A"/>
    <w:rsid w:val="00153F22"/>
    <w:rsid w:val="001555AC"/>
    <w:rsid w:val="00155C7E"/>
    <w:rsid w:val="0015624B"/>
    <w:rsid w:val="001574D7"/>
    <w:rsid w:val="0016178E"/>
    <w:rsid w:val="00161C2C"/>
    <w:rsid w:val="0016225E"/>
    <w:rsid w:val="0016304D"/>
    <w:rsid w:val="00163A52"/>
    <w:rsid w:val="00164509"/>
    <w:rsid w:val="00165468"/>
    <w:rsid w:val="00165519"/>
    <w:rsid w:val="00171C82"/>
    <w:rsid w:val="00176C0F"/>
    <w:rsid w:val="00177C2F"/>
    <w:rsid w:val="0018021B"/>
    <w:rsid w:val="00180BD5"/>
    <w:rsid w:val="00182F94"/>
    <w:rsid w:val="00184BC0"/>
    <w:rsid w:val="001939CF"/>
    <w:rsid w:val="00196E1A"/>
    <w:rsid w:val="001A243A"/>
    <w:rsid w:val="001A2788"/>
    <w:rsid w:val="001A3F26"/>
    <w:rsid w:val="001A6606"/>
    <w:rsid w:val="001B1427"/>
    <w:rsid w:val="001B723B"/>
    <w:rsid w:val="001C5AFC"/>
    <w:rsid w:val="001D07C5"/>
    <w:rsid w:val="001E2C2B"/>
    <w:rsid w:val="001E45D4"/>
    <w:rsid w:val="001E4DDC"/>
    <w:rsid w:val="001E72B5"/>
    <w:rsid w:val="001F0AA5"/>
    <w:rsid w:val="001F2A80"/>
    <w:rsid w:val="001F3F23"/>
    <w:rsid w:val="001F4F09"/>
    <w:rsid w:val="001F7CAF"/>
    <w:rsid w:val="0020401E"/>
    <w:rsid w:val="002045B6"/>
    <w:rsid w:val="00205EE6"/>
    <w:rsid w:val="002101D9"/>
    <w:rsid w:val="00213126"/>
    <w:rsid w:val="00216CC3"/>
    <w:rsid w:val="00230C9A"/>
    <w:rsid w:val="00242613"/>
    <w:rsid w:val="00246179"/>
    <w:rsid w:val="0024696B"/>
    <w:rsid w:val="002564F2"/>
    <w:rsid w:val="00260D2B"/>
    <w:rsid w:val="00261339"/>
    <w:rsid w:val="00261B88"/>
    <w:rsid w:val="00261C88"/>
    <w:rsid w:val="00263108"/>
    <w:rsid w:val="002636CA"/>
    <w:rsid w:val="0027145A"/>
    <w:rsid w:val="00273CFD"/>
    <w:rsid w:val="0027572E"/>
    <w:rsid w:val="00276364"/>
    <w:rsid w:val="002763A5"/>
    <w:rsid w:val="002774C7"/>
    <w:rsid w:val="002860D0"/>
    <w:rsid w:val="002865D4"/>
    <w:rsid w:val="00286E31"/>
    <w:rsid w:val="00290944"/>
    <w:rsid w:val="002912FE"/>
    <w:rsid w:val="00291931"/>
    <w:rsid w:val="002A4183"/>
    <w:rsid w:val="002A5FCE"/>
    <w:rsid w:val="002A626E"/>
    <w:rsid w:val="002A6317"/>
    <w:rsid w:val="002A649F"/>
    <w:rsid w:val="002A6E9E"/>
    <w:rsid w:val="002B395B"/>
    <w:rsid w:val="002B3B53"/>
    <w:rsid w:val="002B4395"/>
    <w:rsid w:val="002B5341"/>
    <w:rsid w:val="002C099E"/>
    <w:rsid w:val="002C19B3"/>
    <w:rsid w:val="002C2765"/>
    <w:rsid w:val="002C37C2"/>
    <w:rsid w:val="002C4E6E"/>
    <w:rsid w:val="002C57D1"/>
    <w:rsid w:val="002C658C"/>
    <w:rsid w:val="002C7F2C"/>
    <w:rsid w:val="002D1C5B"/>
    <w:rsid w:val="002D61E7"/>
    <w:rsid w:val="002E1942"/>
    <w:rsid w:val="002E1C62"/>
    <w:rsid w:val="002F017D"/>
    <w:rsid w:val="002F0EE3"/>
    <w:rsid w:val="002F1836"/>
    <w:rsid w:val="00300655"/>
    <w:rsid w:val="00301A8B"/>
    <w:rsid w:val="00301BB5"/>
    <w:rsid w:val="003030F8"/>
    <w:rsid w:val="00306EC7"/>
    <w:rsid w:val="00311C23"/>
    <w:rsid w:val="003150A6"/>
    <w:rsid w:val="003150D0"/>
    <w:rsid w:val="00317918"/>
    <w:rsid w:val="003236D0"/>
    <w:rsid w:val="0032586B"/>
    <w:rsid w:val="00334A5F"/>
    <w:rsid w:val="003364D3"/>
    <w:rsid w:val="00341C69"/>
    <w:rsid w:val="00346441"/>
    <w:rsid w:val="00346D6F"/>
    <w:rsid w:val="00346E45"/>
    <w:rsid w:val="003500E1"/>
    <w:rsid w:val="00355B56"/>
    <w:rsid w:val="00357BD5"/>
    <w:rsid w:val="0036551B"/>
    <w:rsid w:val="003673D6"/>
    <w:rsid w:val="00371867"/>
    <w:rsid w:val="00373B9D"/>
    <w:rsid w:val="003740CD"/>
    <w:rsid w:val="00374381"/>
    <w:rsid w:val="00382756"/>
    <w:rsid w:val="00385616"/>
    <w:rsid w:val="003902E6"/>
    <w:rsid w:val="0039287B"/>
    <w:rsid w:val="0039787C"/>
    <w:rsid w:val="003B0B81"/>
    <w:rsid w:val="003B1F5A"/>
    <w:rsid w:val="003B2A5E"/>
    <w:rsid w:val="003B31AE"/>
    <w:rsid w:val="003B664B"/>
    <w:rsid w:val="003C3F13"/>
    <w:rsid w:val="003C5F6F"/>
    <w:rsid w:val="003D0DA8"/>
    <w:rsid w:val="003D0F66"/>
    <w:rsid w:val="003D53F5"/>
    <w:rsid w:val="003D5439"/>
    <w:rsid w:val="003E3438"/>
    <w:rsid w:val="003E7597"/>
    <w:rsid w:val="003E76C8"/>
    <w:rsid w:val="003F01FC"/>
    <w:rsid w:val="003F0D67"/>
    <w:rsid w:val="003F2E3F"/>
    <w:rsid w:val="003F4921"/>
    <w:rsid w:val="003F4AFD"/>
    <w:rsid w:val="003F6C42"/>
    <w:rsid w:val="00405071"/>
    <w:rsid w:val="00411559"/>
    <w:rsid w:val="004152EF"/>
    <w:rsid w:val="0041663E"/>
    <w:rsid w:val="00417688"/>
    <w:rsid w:val="0042600F"/>
    <w:rsid w:val="0042770A"/>
    <w:rsid w:val="00430A6E"/>
    <w:rsid w:val="00432C7F"/>
    <w:rsid w:val="00435AD3"/>
    <w:rsid w:val="00443697"/>
    <w:rsid w:val="00445577"/>
    <w:rsid w:val="00447B9D"/>
    <w:rsid w:val="00447DDD"/>
    <w:rsid w:val="00447ECF"/>
    <w:rsid w:val="00454504"/>
    <w:rsid w:val="004555E2"/>
    <w:rsid w:val="00456BBD"/>
    <w:rsid w:val="00466DB9"/>
    <w:rsid w:val="00470AB6"/>
    <w:rsid w:val="004718C8"/>
    <w:rsid w:val="004720A4"/>
    <w:rsid w:val="0047250A"/>
    <w:rsid w:val="00473869"/>
    <w:rsid w:val="00475921"/>
    <w:rsid w:val="00475D74"/>
    <w:rsid w:val="004767D9"/>
    <w:rsid w:val="0047713F"/>
    <w:rsid w:val="00481C1B"/>
    <w:rsid w:val="00483E3A"/>
    <w:rsid w:val="00486022"/>
    <w:rsid w:val="00487719"/>
    <w:rsid w:val="00495FB6"/>
    <w:rsid w:val="00496F7B"/>
    <w:rsid w:val="004A261D"/>
    <w:rsid w:val="004A2E21"/>
    <w:rsid w:val="004A2F52"/>
    <w:rsid w:val="004A3A38"/>
    <w:rsid w:val="004A7B6C"/>
    <w:rsid w:val="004B7CF6"/>
    <w:rsid w:val="004C47DF"/>
    <w:rsid w:val="004D238B"/>
    <w:rsid w:val="004E2DBF"/>
    <w:rsid w:val="004E5655"/>
    <w:rsid w:val="004F08FA"/>
    <w:rsid w:val="004F44F3"/>
    <w:rsid w:val="004F4B43"/>
    <w:rsid w:val="004F690D"/>
    <w:rsid w:val="00502312"/>
    <w:rsid w:val="0050384C"/>
    <w:rsid w:val="0050743B"/>
    <w:rsid w:val="0051322B"/>
    <w:rsid w:val="00516FCA"/>
    <w:rsid w:val="005201C5"/>
    <w:rsid w:val="00520B73"/>
    <w:rsid w:val="00521FE9"/>
    <w:rsid w:val="0052265F"/>
    <w:rsid w:val="0052335B"/>
    <w:rsid w:val="005238FE"/>
    <w:rsid w:val="00526838"/>
    <w:rsid w:val="00527FFD"/>
    <w:rsid w:val="00530292"/>
    <w:rsid w:val="00536B17"/>
    <w:rsid w:val="00540564"/>
    <w:rsid w:val="00547246"/>
    <w:rsid w:val="0054742E"/>
    <w:rsid w:val="00550183"/>
    <w:rsid w:val="00551A2A"/>
    <w:rsid w:val="00560109"/>
    <w:rsid w:val="005613AD"/>
    <w:rsid w:val="005615FD"/>
    <w:rsid w:val="005743C6"/>
    <w:rsid w:val="0058234D"/>
    <w:rsid w:val="005907B7"/>
    <w:rsid w:val="00590D3E"/>
    <w:rsid w:val="005936DA"/>
    <w:rsid w:val="00593BDF"/>
    <w:rsid w:val="00595B8E"/>
    <w:rsid w:val="00596354"/>
    <w:rsid w:val="00597747"/>
    <w:rsid w:val="005A3316"/>
    <w:rsid w:val="005A3B10"/>
    <w:rsid w:val="005A3F7B"/>
    <w:rsid w:val="005A53C3"/>
    <w:rsid w:val="005B3C50"/>
    <w:rsid w:val="005C3338"/>
    <w:rsid w:val="005C5007"/>
    <w:rsid w:val="005C5732"/>
    <w:rsid w:val="005C6906"/>
    <w:rsid w:val="005D1B79"/>
    <w:rsid w:val="005D6336"/>
    <w:rsid w:val="005E133F"/>
    <w:rsid w:val="005E5233"/>
    <w:rsid w:val="005E5C94"/>
    <w:rsid w:val="005E7E45"/>
    <w:rsid w:val="005F06F3"/>
    <w:rsid w:val="005F1978"/>
    <w:rsid w:val="005F399C"/>
    <w:rsid w:val="006012A8"/>
    <w:rsid w:val="00604045"/>
    <w:rsid w:val="006040B7"/>
    <w:rsid w:val="0060456E"/>
    <w:rsid w:val="0061153E"/>
    <w:rsid w:val="00612625"/>
    <w:rsid w:val="006171F1"/>
    <w:rsid w:val="0062594A"/>
    <w:rsid w:val="0062688A"/>
    <w:rsid w:val="006275A5"/>
    <w:rsid w:val="0063093F"/>
    <w:rsid w:val="00634BAC"/>
    <w:rsid w:val="0063560F"/>
    <w:rsid w:val="00640B38"/>
    <w:rsid w:val="00643442"/>
    <w:rsid w:val="00647F14"/>
    <w:rsid w:val="00651087"/>
    <w:rsid w:val="006542E9"/>
    <w:rsid w:val="00660C37"/>
    <w:rsid w:val="00671C08"/>
    <w:rsid w:val="00672C14"/>
    <w:rsid w:val="00675EEE"/>
    <w:rsid w:val="006770B6"/>
    <w:rsid w:val="00692656"/>
    <w:rsid w:val="006A0403"/>
    <w:rsid w:val="006A0F75"/>
    <w:rsid w:val="006A2D07"/>
    <w:rsid w:val="006A2DF1"/>
    <w:rsid w:val="006A3314"/>
    <w:rsid w:val="006B146A"/>
    <w:rsid w:val="006B2576"/>
    <w:rsid w:val="006B5389"/>
    <w:rsid w:val="006C070D"/>
    <w:rsid w:val="006C2016"/>
    <w:rsid w:val="006D1242"/>
    <w:rsid w:val="006D305F"/>
    <w:rsid w:val="006E4E6C"/>
    <w:rsid w:val="006E736F"/>
    <w:rsid w:val="006E754C"/>
    <w:rsid w:val="006F08FA"/>
    <w:rsid w:val="006F325E"/>
    <w:rsid w:val="006F599E"/>
    <w:rsid w:val="0070007D"/>
    <w:rsid w:val="00701627"/>
    <w:rsid w:val="00703564"/>
    <w:rsid w:val="0070555B"/>
    <w:rsid w:val="00707514"/>
    <w:rsid w:val="00710CBD"/>
    <w:rsid w:val="007115C2"/>
    <w:rsid w:val="00711888"/>
    <w:rsid w:val="007158E9"/>
    <w:rsid w:val="00733BB8"/>
    <w:rsid w:val="00734E92"/>
    <w:rsid w:val="0073632F"/>
    <w:rsid w:val="00750A99"/>
    <w:rsid w:val="00755DE5"/>
    <w:rsid w:val="007607FF"/>
    <w:rsid w:val="00762A27"/>
    <w:rsid w:val="0076342D"/>
    <w:rsid w:val="007651CB"/>
    <w:rsid w:val="007662E4"/>
    <w:rsid w:val="00772CDD"/>
    <w:rsid w:val="00781A92"/>
    <w:rsid w:val="00784312"/>
    <w:rsid w:val="00784487"/>
    <w:rsid w:val="00784D3D"/>
    <w:rsid w:val="00791CCE"/>
    <w:rsid w:val="00795452"/>
    <w:rsid w:val="007962B1"/>
    <w:rsid w:val="00797420"/>
    <w:rsid w:val="007A7970"/>
    <w:rsid w:val="007B004A"/>
    <w:rsid w:val="007B2144"/>
    <w:rsid w:val="007B2D56"/>
    <w:rsid w:val="007B3D58"/>
    <w:rsid w:val="007B46F3"/>
    <w:rsid w:val="007B4F06"/>
    <w:rsid w:val="007B51D6"/>
    <w:rsid w:val="007C1EB6"/>
    <w:rsid w:val="007C6AE7"/>
    <w:rsid w:val="007C787A"/>
    <w:rsid w:val="007D484D"/>
    <w:rsid w:val="007D49EF"/>
    <w:rsid w:val="007D53FC"/>
    <w:rsid w:val="007E144F"/>
    <w:rsid w:val="007E41FC"/>
    <w:rsid w:val="007E493F"/>
    <w:rsid w:val="007F4A9F"/>
    <w:rsid w:val="007F549D"/>
    <w:rsid w:val="00801195"/>
    <w:rsid w:val="00807DC7"/>
    <w:rsid w:val="00812570"/>
    <w:rsid w:val="00812ACF"/>
    <w:rsid w:val="0082108A"/>
    <w:rsid w:val="0082414C"/>
    <w:rsid w:val="008275B7"/>
    <w:rsid w:val="008352FB"/>
    <w:rsid w:val="008430BA"/>
    <w:rsid w:val="0084536F"/>
    <w:rsid w:val="0084594B"/>
    <w:rsid w:val="00846E12"/>
    <w:rsid w:val="008473BB"/>
    <w:rsid w:val="00850A0E"/>
    <w:rsid w:val="00853639"/>
    <w:rsid w:val="00856F01"/>
    <w:rsid w:val="00856F26"/>
    <w:rsid w:val="008607FE"/>
    <w:rsid w:val="00861471"/>
    <w:rsid w:val="00862EA0"/>
    <w:rsid w:val="008702D5"/>
    <w:rsid w:val="0087642F"/>
    <w:rsid w:val="008816B6"/>
    <w:rsid w:val="008817A1"/>
    <w:rsid w:val="008841E0"/>
    <w:rsid w:val="008844AE"/>
    <w:rsid w:val="00884D03"/>
    <w:rsid w:val="00891805"/>
    <w:rsid w:val="008921E1"/>
    <w:rsid w:val="00896B6B"/>
    <w:rsid w:val="008A008A"/>
    <w:rsid w:val="008A61F5"/>
    <w:rsid w:val="008B07BD"/>
    <w:rsid w:val="008B13A4"/>
    <w:rsid w:val="008B27EE"/>
    <w:rsid w:val="008B30BA"/>
    <w:rsid w:val="008B55BD"/>
    <w:rsid w:val="008B5A60"/>
    <w:rsid w:val="008B680B"/>
    <w:rsid w:val="008B6DD2"/>
    <w:rsid w:val="008C25F5"/>
    <w:rsid w:val="008C2772"/>
    <w:rsid w:val="008C6B42"/>
    <w:rsid w:val="008D0B74"/>
    <w:rsid w:val="008D32E3"/>
    <w:rsid w:val="008D79E5"/>
    <w:rsid w:val="008E02E4"/>
    <w:rsid w:val="008E0C31"/>
    <w:rsid w:val="008E2DBF"/>
    <w:rsid w:val="008E6345"/>
    <w:rsid w:val="008F125D"/>
    <w:rsid w:val="008F1307"/>
    <w:rsid w:val="008F1703"/>
    <w:rsid w:val="008F36C2"/>
    <w:rsid w:val="008F376B"/>
    <w:rsid w:val="008F47AD"/>
    <w:rsid w:val="008F4D3C"/>
    <w:rsid w:val="008F5C8A"/>
    <w:rsid w:val="008F7642"/>
    <w:rsid w:val="00902E1A"/>
    <w:rsid w:val="00905040"/>
    <w:rsid w:val="009079E6"/>
    <w:rsid w:val="00907C57"/>
    <w:rsid w:val="00910309"/>
    <w:rsid w:val="009123C2"/>
    <w:rsid w:val="00912C8E"/>
    <w:rsid w:val="00913094"/>
    <w:rsid w:val="00917EF0"/>
    <w:rsid w:val="00920FA4"/>
    <w:rsid w:val="00924C26"/>
    <w:rsid w:val="00924E92"/>
    <w:rsid w:val="009508E2"/>
    <w:rsid w:val="00950AD6"/>
    <w:rsid w:val="00952DCD"/>
    <w:rsid w:val="0095386F"/>
    <w:rsid w:val="00957A69"/>
    <w:rsid w:val="00962EDC"/>
    <w:rsid w:val="009651A9"/>
    <w:rsid w:val="00965280"/>
    <w:rsid w:val="00970E99"/>
    <w:rsid w:val="00971A59"/>
    <w:rsid w:val="00972317"/>
    <w:rsid w:val="0097305E"/>
    <w:rsid w:val="009738B3"/>
    <w:rsid w:val="00974023"/>
    <w:rsid w:val="00977B9D"/>
    <w:rsid w:val="009825D0"/>
    <w:rsid w:val="00991627"/>
    <w:rsid w:val="0099199E"/>
    <w:rsid w:val="0099268D"/>
    <w:rsid w:val="00993825"/>
    <w:rsid w:val="00993F3E"/>
    <w:rsid w:val="00994D66"/>
    <w:rsid w:val="0099509C"/>
    <w:rsid w:val="009A0CF2"/>
    <w:rsid w:val="009A302F"/>
    <w:rsid w:val="009B2112"/>
    <w:rsid w:val="009B26D3"/>
    <w:rsid w:val="009B2D41"/>
    <w:rsid w:val="009C0D01"/>
    <w:rsid w:val="009C18AD"/>
    <w:rsid w:val="009C1CD8"/>
    <w:rsid w:val="009C3875"/>
    <w:rsid w:val="009C3A67"/>
    <w:rsid w:val="009C3BD8"/>
    <w:rsid w:val="009D0B8C"/>
    <w:rsid w:val="009D4A64"/>
    <w:rsid w:val="009E0A6E"/>
    <w:rsid w:val="009E1615"/>
    <w:rsid w:val="009E2AC3"/>
    <w:rsid w:val="009E77B7"/>
    <w:rsid w:val="009F1E99"/>
    <w:rsid w:val="009F47E6"/>
    <w:rsid w:val="009F5275"/>
    <w:rsid w:val="009F5A7A"/>
    <w:rsid w:val="009F6ADE"/>
    <w:rsid w:val="009F6EAF"/>
    <w:rsid w:val="00A03925"/>
    <w:rsid w:val="00A03AB2"/>
    <w:rsid w:val="00A1109D"/>
    <w:rsid w:val="00A12041"/>
    <w:rsid w:val="00A122D6"/>
    <w:rsid w:val="00A131A1"/>
    <w:rsid w:val="00A15C39"/>
    <w:rsid w:val="00A25093"/>
    <w:rsid w:val="00A25B37"/>
    <w:rsid w:val="00A262EB"/>
    <w:rsid w:val="00A33D41"/>
    <w:rsid w:val="00A33FDB"/>
    <w:rsid w:val="00A3483A"/>
    <w:rsid w:val="00A34BF3"/>
    <w:rsid w:val="00A41382"/>
    <w:rsid w:val="00A4243A"/>
    <w:rsid w:val="00A43650"/>
    <w:rsid w:val="00A55D77"/>
    <w:rsid w:val="00A5617A"/>
    <w:rsid w:val="00A624D0"/>
    <w:rsid w:val="00A659A0"/>
    <w:rsid w:val="00A72069"/>
    <w:rsid w:val="00A90AB3"/>
    <w:rsid w:val="00A91815"/>
    <w:rsid w:val="00A95C75"/>
    <w:rsid w:val="00AA2443"/>
    <w:rsid w:val="00AA5E78"/>
    <w:rsid w:val="00AB60A1"/>
    <w:rsid w:val="00AD6FE8"/>
    <w:rsid w:val="00AE2158"/>
    <w:rsid w:val="00AE261E"/>
    <w:rsid w:val="00AE35B3"/>
    <w:rsid w:val="00AE54D0"/>
    <w:rsid w:val="00B00BCD"/>
    <w:rsid w:val="00B00D76"/>
    <w:rsid w:val="00B0143C"/>
    <w:rsid w:val="00B01F50"/>
    <w:rsid w:val="00B065CB"/>
    <w:rsid w:val="00B1115A"/>
    <w:rsid w:val="00B11BEB"/>
    <w:rsid w:val="00B20AA7"/>
    <w:rsid w:val="00B20BFE"/>
    <w:rsid w:val="00B21C44"/>
    <w:rsid w:val="00B22704"/>
    <w:rsid w:val="00B2421F"/>
    <w:rsid w:val="00B31A97"/>
    <w:rsid w:val="00B34BA9"/>
    <w:rsid w:val="00B354CD"/>
    <w:rsid w:val="00B377BA"/>
    <w:rsid w:val="00B47F94"/>
    <w:rsid w:val="00B52041"/>
    <w:rsid w:val="00B56DE9"/>
    <w:rsid w:val="00B600EA"/>
    <w:rsid w:val="00B6326C"/>
    <w:rsid w:val="00B659CA"/>
    <w:rsid w:val="00B66A9D"/>
    <w:rsid w:val="00B66D2C"/>
    <w:rsid w:val="00B7021C"/>
    <w:rsid w:val="00B71273"/>
    <w:rsid w:val="00B7462E"/>
    <w:rsid w:val="00B75CB7"/>
    <w:rsid w:val="00B76618"/>
    <w:rsid w:val="00B9260E"/>
    <w:rsid w:val="00B93272"/>
    <w:rsid w:val="00B93A0E"/>
    <w:rsid w:val="00B97EBD"/>
    <w:rsid w:val="00BA2754"/>
    <w:rsid w:val="00BA2917"/>
    <w:rsid w:val="00BA5B69"/>
    <w:rsid w:val="00BA6072"/>
    <w:rsid w:val="00BA6CC3"/>
    <w:rsid w:val="00BB4829"/>
    <w:rsid w:val="00BB6668"/>
    <w:rsid w:val="00BB721F"/>
    <w:rsid w:val="00BC4889"/>
    <w:rsid w:val="00BC64E2"/>
    <w:rsid w:val="00BD0CA9"/>
    <w:rsid w:val="00BD1775"/>
    <w:rsid w:val="00BD2286"/>
    <w:rsid w:val="00BD2308"/>
    <w:rsid w:val="00BD665B"/>
    <w:rsid w:val="00BE5480"/>
    <w:rsid w:val="00BE7109"/>
    <w:rsid w:val="00BF47B0"/>
    <w:rsid w:val="00BF7E4E"/>
    <w:rsid w:val="00BF7E6E"/>
    <w:rsid w:val="00C01044"/>
    <w:rsid w:val="00C0304D"/>
    <w:rsid w:val="00C130BC"/>
    <w:rsid w:val="00C13547"/>
    <w:rsid w:val="00C16283"/>
    <w:rsid w:val="00C16318"/>
    <w:rsid w:val="00C163C7"/>
    <w:rsid w:val="00C2041D"/>
    <w:rsid w:val="00C23C40"/>
    <w:rsid w:val="00C26F24"/>
    <w:rsid w:val="00C27DFA"/>
    <w:rsid w:val="00C31E92"/>
    <w:rsid w:val="00C32E0A"/>
    <w:rsid w:val="00C35E78"/>
    <w:rsid w:val="00C3630E"/>
    <w:rsid w:val="00C372B8"/>
    <w:rsid w:val="00C41F98"/>
    <w:rsid w:val="00C430FE"/>
    <w:rsid w:val="00C439AE"/>
    <w:rsid w:val="00C4540F"/>
    <w:rsid w:val="00C46846"/>
    <w:rsid w:val="00C46CC1"/>
    <w:rsid w:val="00C47A8D"/>
    <w:rsid w:val="00C47B4A"/>
    <w:rsid w:val="00C52E8B"/>
    <w:rsid w:val="00C538EE"/>
    <w:rsid w:val="00C54F17"/>
    <w:rsid w:val="00C54F6C"/>
    <w:rsid w:val="00C56F16"/>
    <w:rsid w:val="00C6353C"/>
    <w:rsid w:val="00C77DEE"/>
    <w:rsid w:val="00C80BC3"/>
    <w:rsid w:val="00C82D46"/>
    <w:rsid w:val="00C86FB6"/>
    <w:rsid w:val="00C92CAA"/>
    <w:rsid w:val="00C93E9F"/>
    <w:rsid w:val="00C9514E"/>
    <w:rsid w:val="00C96B22"/>
    <w:rsid w:val="00CA3D84"/>
    <w:rsid w:val="00CA5361"/>
    <w:rsid w:val="00CA5698"/>
    <w:rsid w:val="00CA611F"/>
    <w:rsid w:val="00CC0F45"/>
    <w:rsid w:val="00CC2EF5"/>
    <w:rsid w:val="00CC48E9"/>
    <w:rsid w:val="00CC5562"/>
    <w:rsid w:val="00CC5DB6"/>
    <w:rsid w:val="00CD0DE0"/>
    <w:rsid w:val="00CD0E31"/>
    <w:rsid w:val="00CD184D"/>
    <w:rsid w:val="00CD2098"/>
    <w:rsid w:val="00CD4779"/>
    <w:rsid w:val="00CD5B2F"/>
    <w:rsid w:val="00CD60F6"/>
    <w:rsid w:val="00CE188E"/>
    <w:rsid w:val="00D013FA"/>
    <w:rsid w:val="00D0377C"/>
    <w:rsid w:val="00D04F42"/>
    <w:rsid w:val="00D1317D"/>
    <w:rsid w:val="00D136A2"/>
    <w:rsid w:val="00D13A5E"/>
    <w:rsid w:val="00D168C3"/>
    <w:rsid w:val="00D20399"/>
    <w:rsid w:val="00D207F5"/>
    <w:rsid w:val="00D21B0E"/>
    <w:rsid w:val="00D2233A"/>
    <w:rsid w:val="00D22531"/>
    <w:rsid w:val="00D23D84"/>
    <w:rsid w:val="00D24C18"/>
    <w:rsid w:val="00D25C2F"/>
    <w:rsid w:val="00D26FAD"/>
    <w:rsid w:val="00D276FA"/>
    <w:rsid w:val="00D27782"/>
    <w:rsid w:val="00D34C53"/>
    <w:rsid w:val="00D36319"/>
    <w:rsid w:val="00D415F1"/>
    <w:rsid w:val="00D43C9E"/>
    <w:rsid w:val="00D45A23"/>
    <w:rsid w:val="00D478B2"/>
    <w:rsid w:val="00D559D3"/>
    <w:rsid w:val="00D5647D"/>
    <w:rsid w:val="00D62C94"/>
    <w:rsid w:val="00D63AA7"/>
    <w:rsid w:val="00D643BD"/>
    <w:rsid w:val="00D722AB"/>
    <w:rsid w:val="00D72331"/>
    <w:rsid w:val="00D737F6"/>
    <w:rsid w:val="00D74977"/>
    <w:rsid w:val="00D9153C"/>
    <w:rsid w:val="00D92A1E"/>
    <w:rsid w:val="00D94DB2"/>
    <w:rsid w:val="00D962BD"/>
    <w:rsid w:val="00D96441"/>
    <w:rsid w:val="00D96B9A"/>
    <w:rsid w:val="00DA367C"/>
    <w:rsid w:val="00DB17F7"/>
    <w:rsid w:val="00DB2CC7"/>
    <w:rsid w:val="00DB3E94"/>
    <w:rsid w:val="00DB458F"/>
    <w:rsid w:val="00DB6523"/>
    <w:rsid w:val="00DC06DE"/>
    <w:rsid w:val="00DC372A"/>
    <w:rsid w:val="00DC4FBD"/>
    <w:rsid w:val="00DD2695"/>
    <w:rsid w:val="00DE4AD2"/>
    <w:rsid w:val="00DE59D2"/>
    <w:rsid w:val="00DE6A9F"/>
    <w:rsid w:val="00DF3CD1"/>
    <w:rsid w:val="00DF4AC6"/>
    <w:rsid w:val="00DF4B27"/>
    <w:rsid w:val="00DF7E6E"/>
    <w:rsid w:val="00E0621A"/>
    <w:rsid w:val="00E066C9"/>
    <w:rsid w:val="00E103C3"/>
    <w:rsid w:val="00E1413B"/>
    <w:rsid w:val="00E2368C"/>
    <w:rsid w:val="00E241BC"/>
    <w:rsid w:val="00E2482E"/>
    <w:rsid w:val="00E27962"/>
    <w:rsid w:val="00E34A4D"/>
    <w:rsid w:val="00E35014"/>
    <w:rsid w:val="00E37313"/>
    <w:rsid w:val="00E42B78"/>
    <w:rsid w:val="00E455EB"/>
    <w:rsid w:val="00E568AF"/>
    <w:rsid w:val="00E643FB"/>
    <w:rsid w:val="00E64497"/>
    <w:rsid w:val="00E66727"/>
    <w:rsid w:val="00E671D2"/>
    <w:rsid w:val="00E70D1F"/>
    <w:rsid w:val="00E77438"/>
    <w:rsid w:val="00E84A93"/>
    <w:rsid w:val="00E910BD"/>
    <w:rsid w:val="00E94392"/>
    <w:rsid w:val="00E945AD"/>
    <w:rsid w:val="00E97993"/>
    <w:rsid w:val="00EA0899"/>
    <w:rsid w:val="00EA10F3"/>
    <w:rsid w:val="00EA167C"/>
    <w:rsid w:val="00EA394E"/>
    <w:rsid w:val="00EA4E96"/>
    <w:rsid w:val="00EA6DA7"/>
    <w:rsid w:val="00EB3915"/>
    <w:rsid w:val="00EC1191"/>
    <w:rsid w:val="00ED0849"/>
    <w:rsid w:val="00ED557C"/>
    <w:rsid w:val="00EE1C40"/>
    <w:rsid w:val="00EF6DBD"/>
    <w:rsid w:val="00EF7A82"/>
    <w:rsid w:val="00F041BA"/>
    <w:rsid w:val="00F048F2"/>
    <w:rsid w:val="00F07D5E"/>
    <w:rsid w:val="00F13DC8"/>
    <w:rsid w:val="00F1657D"/>
    <w:rsid w:val="00F22BDF"/>
    <w:rsid w:val="00F268B6"/>
    <w:rsid w:val="00F3291F"/>
    <w:rsid w:val="00F33290"/>
    <w:rsid w:val="00F372C9"/>
    <w:rsid w:val="00F37D7E"/>
    <w:rsid w:val="00F37F40"/>
    <w:rsid w:val="00F44B3D"/>
    <w:rsid w:val="00F467F9"/>
    <w:rsid w:val="00F47AEE"/>
    <w:rsid w:val="00F5081D"/>
    <w:rsid w:val="00F50E58"/>
    <w:rsid w:val="00F51ECD"/>
    <w:rsid w:val="00F54994"/>
    <w:rsid w:val="00F568E4"/>
    <w:rsid w:val="00F56E31"/>
    <w:rsid w:val="00F57ACD"/>
    <w:rsid w:val="00F62738"/>
    <w:rsid w:val="00F63E39"/>
    <w:rsid w:val="00F64268"/>
    <w:rsid w:val="00F64F40"/>
    <w:rsid w:val="00F67B60"/>
    <w:rsid w:val="00F72D9E"/>
    <w:rsid w:val="00F741D3"/>
    <w:rsid w:val="00F81BFE"/>
    <w:rsid w:val="00F875FB"/>
    <w:rsid w:val="00F91FD8"/>
    <w:rsid w:val="00F932F4"/>
    <w:rsid w:val="00F946E3"/>
    <w:rsid w:val="00F94BBE"/>
    <w:rsid w:val="00F94E9A"/>
    <w:rsid w:val="00F975A2"/>
    <w:rsid w:val="00FA3731"/>
    <w:rsid w:val="00FA72EA"/>
    <w:rsid w:val="00FB1592"/>
    <w:rsid w:val="00FB1919"/>
    <w:rsid w:val="00FB2EA2"/>
    <w:rsid w:val="00FB46C5"/>
    <w:rsid w:val="00FC01DD"/>
    <w:rsid w:val="00FC044B"/>
    <w:rsid w:val="00FC54D5"/>
    <w:rsid w:val="00FC72ED"/>
    <w:rsid w:val="00FD269A"/>
    <w:rsid w:val="00FD43DB"/>
    <w:rsid w:val="00FE2C71"/>
    <w:rsid w:val="00FE55BE"/>
    <w:rsid w:val="00FE5882"/>
    <w:rsid w:val="00FF03AD"/>
    <w:rsid w:val="00FF4663"/>
    <w:rsid w:val="00FF5914"/>
    <w:rsid w:val="00FF670C"/>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41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1"/>
    <w:lsdException w:name="Title" w:semiHidden="0" w:uiPriority="0" w:unhideWhenUsed="0" w:qFormat="1"/>
    <w:lsdException w:name="Signature" w:uiPriority="9"/>
    <w:lsdException w:name="Default Paragraph Font" w:uiPriority="1"/>
    <w:lsdException w:name="Body Text Indent" w:uiPriority="0"/>
    <w:lsdException w:name="Subtitle" w:uiPriority="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1805"/>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inutsantratDiagrama">
    <w:name w:val="Žinutės antraštė Diagrama"/>
    <w:basedOn w:val="Numatytasispastraiposriftas"/>
    <w:link w:val="inutsantrat"/>
    <w:uiPriority w:val="99"/>
    <w:semiHidden/>
    <w:rPr>
      <w:rFonts w:asciiTheme="majorHAnsi" w:eastAsiaTheme="majorEastAsia" w:hAnsiTheme="majorHAnsi" w:cstheme="majorBidi"/>
      <w:sz w:val="24"/>
      <w:shd w:val="pct20" w:color="auto" w:fill="auto"/>
    </w:rPr>
  </w:style>
  <w:style w:type="paragraph" w:styleId="prastasistinklapis">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Antrinispavadinimas">
    <w:name w:val="Subtitle"/>
    <w:basedOn w:val="prastasis"/>
    <w:next w:val="prastasis"/>
    <w:link w:val="Antrinispavadinimas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AntrinispavadinimasDiagrama">
    <w:name w:val="Antrinis pavadinimas Diagrama"/>
    <w:basedOn w:val="Numatytasispastraiposriftas"/>
    <w:link w:val="Antrinispavadinimas"/>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qFormat/>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1NUMarialChar">
    <w:name w:val="1NUM_arial Char"/>
    <w:basedOn w:val="Numatytasispastraiposriftas"/>
    <w:link w:val="1NUMarial"/>
    <w:locked/>
    <w:rsid w:val="00EA394E"/>
  </w:style>
  <w:style w:type="paragraph" w:customStyle="1" w:styleId="1NUMarial">
    <w:name w:val="1NUM_arial"/>
    <w:basedOn w:val="prastasis"/>
    <w:link w:val="1NUMarialChar"/>
    <w:qFormat/>
    <w:rsid w:val="00EA394E"/>
    <w:pPr>
      <w:spacing w:after="0" w:line="276" w:lineRule="auto"/>
      <w:ind w:left="786" w:hanging="360"/>
      <w:contextualSpacing/>
    </w:pPr>
  </w:style>
  <w:style w:type="paragraph" w:customStyle="1" w:styleId="2NUMarial">
    <w:name w:val="2NUM_arial"/>
    <w:basedOn w:val="prastasis"/>
    <w:link w:val="2NUMarialChar"/>
    <w:qFormat/>
    <w:rsid w:val="00640B38"/>
    <w:pPr>
      <w:spacing w:after="0" w:line="276" w:lineRule="auto"/>
      <w:ind w:left="1427" w:hanging="434"/>
      <w:contextualSpacing/>
    </w:pPr>
    <w:rPr>
      <w:rFonts w:ascii="Arial" w:eastAsia="Calibri" w:hAnsi="Arial" w:cs="Arial"/>
      <w:color w:val="103C5E"/>
      <w:sz w:val="20"/>
      <w:szCs w:val="20"/>
      <w:lang w:val="lt-LT"/>
    </w:rPr>
  </w:style>
  <w:style w:type="paragraph" w:customStyle="1" w:styleId="3NUMarial">
    <w:name w:val="3NUM_arial"/>
    <w:basedOn w:val="1NUMarial"/>
    <w:qFormat/>
    <w:rsid w:val="00640B38"/>
    <w:pPr>
      <w:tabs>
        <w:tab w:val="num" w:pos="360"/>
      </w:tabs>
      <w:ind w:left="1224" w:hanging="504"/>
    </w:pPr>
    <w:rPr>
      <w:rFonts w:ascii="Arial" w:eastAsia="Calibri" w:hAnsi="Arial" w:cs="Arial"/>
      <w:color w:val="103C5E"/>
      <w:sz w:val="20"/>
      <w:szCs w:val="20"/>
      <w:lang w:val="lt-LT" w:eastAsia="lt-LT"/>
    </w:rPr>
  </w:style>
  <w:style w:type="table" w:customStyle="1" w:styleId="Lentelstinklelis1">
    <w:name w:val="Lentelės tinklelis1"/>
    <w:basedOn w:val="prastojilentel"/>
    <w:next w:val="Lentelstinklelis"/>
    <w:uiPriority w:val="59"/>
    <w:rsid w:val="00640B38"/>
    <w:pPr>
      <w:spacing w:after="0" w:line="240" w:lineRule="auto"/>
      <w:jc w:val="left"/>
    </w:pPr>
    <w:rPr>
      <w:rFonts w:eastAsia="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
    <w:name w:val="dlxnowrap"/>
    <w:basedOn w:val="Numatytasispastraiposriftas"/>
    <w:rsid w:val="00640B38"/>
  </w:style>
  <w:style w:type="character" w:customStyle="1" w:styleId="dlxformdatatext">
    <w:name w:val="dlxformdatatext"/>
    <w:basedOn w:val="Numatytasispastraiposriftas"/>
    <w:rsid w:val="00640B38"/>
  </w:style>
  <w:style w:type="character" w:customStyle="1" w:styleId="2NUMarialChar">
    <w:name w:val="2NUM_arial Char"/>
    <w:basedOn w:val="Numatytasispastraiposriftas"/>
    <w:link w:val="2NUMarial"/>
    <w:rsid w:val="00051B89"/>
    <w:rPr>
      <w:rFonts w:ascii="Arial" w:eastAsia="Calibri" w:hAnsi="Arial" w:cs="Arial"/>
      <w:color w:val="103C5E"/>
      <w:sz w:val="20"/>
      <w:szCs w:val="20"/>
      <w:lang w:val="lt-LT"/>
    </w:rPr>
  </w:style>
  <w:style w:type="paragraph" w:customStyle="1" w:styleId="normaltableau">
    <w:name w:val="normal_tableau"/>
    <w:basedOn w:val="prastasis"/>
    <w:rsid w:val="005615FD"/>
    <w:pPr>
      <w:spacing w:before="120" w:after="120" w:line="240" w:lineRule="auto"/>
    </w:pPr>
    <w:rPr>
      <w:rFonts w:ascii="Optima" w:eastAsia="Times New Roman" w:hAnsi="Optima" w:cs="Times New Roman"/>
      <w:szCs w:val="20"/>
      <w:lang w:val="en-GB"/>
    </w:rPr>
  </w:style>
  <w:style w:type="table" w:customStyle="1" w:styleId="Lentelstinklelis3">
    <w:name w:val="Lentelės tinklelis3"/>
    <w:basedOn w:val="prastojilentel"/>
    <w:next w:val="Lentelstinklelis"/>
    <w:uiPriority w:val="39"/>
    <w:rsid w:val="00F94E9A"/>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91805"/>
    <w:pPr>
      <w:spacing w:after="0" w:line="240" w:lineRule="auto"/>
      <w:jc w:val="left"/>
    </w:pPr>
    <w:rPr>
      <w:rFonts w:eastAsia="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1"/>
    <w:lsdException w:name="Title" w:semiHidden="0" w:uiPriority="0" w:unhideWhenUsed="0" w:qFormat="1"/>
    <w:lsdException w:name="Signature" w:uiPriority="9"/>
    <w:lsdException w:name="Default Paragraph Font" w:uiPriority="1"/>
    <w:lsdException w:name="Body Text Indent" w:uiPriority="0"/>
    <w:lsdException w:name="Subtitle" w:uiPriority="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91805"/>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utsantrat">
    <w:name w:val="Message Header"/>
    <w:basedOn w:val="prastasis"/>
    <w:link w:val="inuts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inutsantratDiagrama">
    <w:name w:val="Žinutės antraštė Diagrama"/>
    <w:basedOn w:val="Numatytasispastraiposriftas"/>
    <w:link w:val="inutsantrat"/>
    <w:uiPriority w:val="99"/>
    <w:semiHidden/>
    <w:rPr>
      <w:rFonts w:asciiTheme="majorHAnsi" w:eastAsiaTheme="majorEastAsia" w:hAnsiTheme="majorHAnsi" w:cstheme="majorBidi"/>
      <w:sz w:val="24"/>
      <w:shd w:val="pct20" w:color="auto" w:fill="auto"/>
    </w:rPr>
  </w:style>
  <w:style w:type="paragraph" w:styleId="prastasistinklapis">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Antrinispavadinimas">
    <w:name w:val="Subtitle"/>
    <w:basedOn w:val="prastasis"/>
    <w:next w:val="prastasis"/>
    <w:link w:val="Antrinispavadinimas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AntrinispavadinimasDiagrama">
    <w:name w:val="Antrinis pavadinimas Diagrama"/>
    <w:basedOn w:val="Numatytasispastraiposriftas"/>
    <w:link w:val="Antrinispavadinimas"/>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qFormat/>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character" w:customStyle="1" w:styleId="1NUMarialChar">
    <w:name w:val="1NUM_arial Char"/>
    <w:basedOn w:val="Numatytasispastraiposriftas"/>
    <w:link w:val="1NUMarial"/>
    <w:locked/>
    <w:rsid w:val="00EA394E"/>
  </w:style>
  <w:style w:type="paragraph" w:customStyle="1" w:styleId="1NUMarial">
    <w:name w:val="1NUM_arial"/>
    <w:basedOn w:val="prastasis"/>
    <w:link w:val="1NUMarialChar"/>
    <w:qFormat/>
    <w:rsid w:val="00EA394E"/>
    <w:pPr>
      <w:spacing w:after="0" w:line="276" w:lineRule="auto"/>
      <w:ind w:left="786" w:hanging="360"/>
      <w:contextualSpacing/>
    </w:pPr>
  </w:style>
  <w:style w:type="paragraph" w:customStyle="1" w:styleId="2NUMarial">
    <w:name w:val="2NUM_arial"/>
    <w:basedOn w:val="prastasis"/>
    <w:link w:val="2NUMarialChar"/>
    <w:qFormat/>
    <w:rsid w:val="00640B38"/>
    <w:pPr>
      <w:spacing w:after="0" w:line="276" w:lineRule="auto"/>
      <w:ind w:left="1427" w:hanging="434"/>
      <w:contextualSpacing/>
    </w:pPr>
    <w:rPr>
      <w:rFonts w:ascii="Arial" w:eastAsia="Calibri" w:hAnsi="Arial" w:cs="Arial"/>
      <w:color w:val="103C5E"/>
      <w:sz w:val="20"/>
      <w:szCs w:val="20"/>
      <w:lang w:val="lt-LT"/>
    </w:rPr>
  </w:style>
  <w:style w:type="paragraph" w:customStyle="1" w:styleId="3NUMarial">
    <w:name w:val="3NUM_arial"/>
    <w:basedOn w:val="1NUMarial"/>
    <w:qFormat/>
    <w:rsid w:val="00640B38"/>
    <w:pPr>
      <w:tabs>
        <w:tab w:val="num" w:pos="360"/>
      </w:tabs>
      <w:ind w:left="1224" w:hanging="504"/>
    </w:pPr>
    <w:rPr>
      <w:rFonts w:ascii="Arial" w:eastAsia="Calibri" w:hAnsi="Arial" w:cs="Arial"/>
      <w:color w:val="103C5E"/>
      <w:sz w:val="20"/>
      <w:szCs w:val="20"/>
      <w:lang w:val="lt-LT" w:eastAsia="lt-LT"/>
    </w:rPr>
  </w:style>
  <w:style w:type="table" w:customStyle="1" w:styleId="Lentelstinklelis1">
    <w:name w:val="Lentelės tinklelis1"/>
    <w:basedOn w:val="prastojilentel"/>
    <w:next w:val="Lentelstinklelis"/>
    <w:uiPriority w:val="59"/>
    <w:rsid w:val="00640B38"/>
    <w:pPr>
      <w:spacing w:after="0" w:line="240" w:lineRule="auto"/>
      <w:jc w:val="left"/>
    </w:pPr>
    <w:rPr>
      <w:rFonts w:eastAsia="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lxnowrap">
    <w:name w:val="dlxnowrap"/>
    <w:basedOn w:val="Numatytasispastraiposriftas"/>
    <w:rsid w:val="00640B38"/>
  </w:style>
  <w:style w:type="character" w:customStyle="1" w:styleId="dlxformdatatext">
    <w:name w:val="dlxformdatatext"/>
    <w:basedOn w:val="Numatytasispastraiposriftas"/>
    <w:rsid w:val="00640B38"/>
  </w:style>
  <w:style w:type="character" w:customStyle="1" w:styleId="2NUMarialChar">
    <w:name w:val="2NUM_arial Char"/>
    <w:basedOn w:val="Numatytasispastraiposriftas"/>
    <w:link w:val="2NUMarial"/>
    <w:rsid w:val="00051B89"/>
    <w:rPr>
      <w:rFonts w:ascii="Arial" w:eastAsia="Calibri" w:hAnsi="Arial" w:cs="Arial"/>
      <w:color w:val="103C5E"/>
      <w:sz w:val="20"/>
      <w:szCs w:val="20"/>
      <w:lang w:val="lt-LT"/>
    </w:rPr>
  </w:style>
  <w:style w:type="paragraph" w:customStyle="1" w:styleId="normaltableau">
    <w:name w:val="normal_tableau"/>
    <w:basedOn w:val="prastasis"/>
    <w:rsid w:val="005615FD"/>
    <w:pPr>
      <w:spacing w:before="120" w:after="120" w:line="240" w:lineRule="auto"/>
    </w:pPr>
    <w:rPr>
      <w:rFonts w:ascii="Optima" w:eastAsia="Times New Roman" w:hAnsi="Optima" w:cs="Times New Roman"/>
      <w:szCs w:val="20"/>
      <w:lang w:val="en-GB"/>
    </w:rPr>
  </w:style>
  <w:style w:type="table" w:customStyle="1" w:styleId="Lentelstinklelis3">
    <w:name w:val="Lentelės tinklelis3"/>
    <w:basedOn w:val="prastojilentel"/>
    <w:next w:val="Lentelstinklelis"/>
    <w:uiPriority w:val="39"/>
    <w:rsid w:val="00F94E9A"/>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91805"/>
    <w:pPr>
      <w:spacing w:after="0" w:line="240" w:lineRule="auto"/>
      <w:jc w:val="left"/>
    </w:pPr>
    <w:rPr>
      <w:rFonts w:eastAsia="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8566">
      <w:bodyDiv w:val="1"/>
      <w:marLeft w:val="0"/>
      <w:marRight w:val="0"/>
      <w:marTop w:val="0"/>
      <w:marBottom w:val="0"/>
      <w:divBdr>
        <w:top w:val="none" w:sz="0" w:space="0" w:color="auto"/>
        <w:left w:val="none" w:sz="0" w:space="0" w:color="auto"/>
        <w:bottom w:val="none" w:sz="0" w:space="0" w:color="auto"/>
        <w:right w:val="none" w:sz="0" w:space="0" w:color="auto"/>
      </w:divBdr>
    </w:div>
    <w:div w:id="24330119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35275590">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380012526">
      <w:bodyDiv w:val="1"/>
      <w:marLeft w:val="0"/>
      <w:marRight w:val="0"/>
      <w:marTop w:val="0"/>
      <w:marBottom w:val="0"/>
      <w:divBdr>
        <w:top w:val="none" w:sz="0" w:space="0" w:color="auto"/>
        <w:left w:val="none" w:sz="0" w:space="0" w:color="auto"/>
        <w:bottom w:val="none" w:sz="0" w:space="0" w:color="auto"/>
        <w:right w:val="none" w:sz="0" w:space="0" w:color="auto"/>
      </w:divBdr>
    </w:div>
    <w:div w:id="1462336336">
      <w:bodyDiv w:val="1"/>
      <w:marLeft w:val="0"/>
      <w:marRight w:val="0"/>
      <w:marTop w:val="0"/>
      <w:marBottom w:val="0"/>
      <w:divBdr>
        <w:top w:val="none" w:sz="0" w:space="0" w:color="auto"/>
        <w:left w:val="none" w:sz="0" w:space="0" w:color="auto"/>
        <w:bottom w:val="none" w:sz="0" w:space="0" w:color="auto"/>
        <w:right w:val="none" w:sz="0" w:space="0" w:color="auto"/>
      </w:divBdr>
    </w:div>
    <w:div w:id="1755973814">
      <w:bodyDiv w:val="1"/>
      <w:marLeft w:val="0"/>
      <w:marRight w:val="0"/>
      <w:marTop w:val="0"/>
      <w:marBottom w:val="0"/>
      <w:divBdr>
        <w:top w:val="none" w:sz="0" w:space="0" w:color="auto"/>
        <w:left w:val="none" w:sz="0" w:space="0" w:color="auto"/>
        <w:bottom w:val="none" w:sz="0" w:space="0" w:color="auto"/>
        <w:right w:val="none" w:sz="0" w:space="0" w:color="auto"/>
      </w:divBdr>
    </w:div>
    <w:div w:id="2017032029">
      <w:bodyDiv w:val="1"/>
      <w:marLeft w:val="0"/>
      <w:marRight w:val="0"/>
      <w:marTop w:val="0"/>
      <w:marBottom w:val="0"/>
      <w:divBdr>
        <w:top w:val="none" w:sz="0" w:space="0" w:color="auto"/>
        <w:left w:val="none" w:sz="0" w:space="0" w:color="auto"/>
        <w:bottom w:val="none" w:sz="0" w:space="0" w:color="auto"/>
        <w:right w:val="none" w:sz="0" w:space="0" w:color="auto"/>
      </w:divBdr>
    </w:div>
    <w:div w:id="207265489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ru.wikipedia.org/wiki/Spring_Framewor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82" Type="http://schemas.microsoft.com/office/2018/08/relationships/commentsExtensible" Target="commentsExtensible.xml"/><Relationship Id="rId10" Type="http://schemas.openxmlformats.org/officeDocument/2006/relationships/footnotes" Target="footnotes.xml"/><Relationship Id="rId8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F273A527-FBFB-46C5-AE13-15CF0C4E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18</TotalTime>
  <Pages>1</Pages>
  <Words>7168</Words>
  <Characters>4087</Characters>
  <Application>Microsoft Office Word</Application>
  <DocSecurity>0</DocSecurity>
  <Lines>34</Lines>
  <Paragraphs>22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Asta Šimonėlienė</dc:creator>
  <cp:lastModifiedBy>Vytenis Bukota</cp:lastModifiedBy>
  <cp:revision>17</cp:revision>
  <cp:lastPrinted>2019-07-02T11:55:00Z</cp:lastPrinted>
  <dcterms:created xsi:type="dcterms:W3CDTF">2020-11-25T06:57:00Z</dcterms:created>
  <dcterms:modified xsi:type="dcterms:W3CDTF">2021-04-30T08:06:00Z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