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41B3" w14:textId="519CD402" w:rsidR="007E4A71" w:rsidRPr="00F24423" w:rsidRDefault="00CE2FB6" w:rsidP="00A842A1">
      <w:pPr>
        <w:spacing w:after="120"/>
        <w:jc w:val="center"/>
        <w:rPr>
          <w:b/>
          <w:lang w:val="lt-LT"/>
        </w:rPr>
      </w:pPr>
      <w:r w:rsidRPr="00A25436">
        <w:rPr>
          <w:b/>
          <w:lang w:val="lt-LT"/>
        </w:rPr>
        <w:t>KLAIPĖDOS R</w:t>
      </w:r>
      <w:r>
        <w:rPr>
          <w:b/>
          <w:lang w:val="lt-LT"/>
        </w:rPr>
        <w:t>AJONINĖS KATILINĖS</w:t>
      </w:r>
      <w:r w:rsidRPr="00A25436">
        <w:rPr>
          <w:b/>
          <w:lang w:val="lt-LT"/>
        </w:rPr>
        <w:t xml:space="preserve"> VANDENS ŠILDYMO KATILO NR.8 (KVGM-100) ŠILUMINĖS IZOLIACIJOS SUMONTAVIMO</w:t>
      </w:r>
      <w:r w:rsidRPr="00CF3A43">
        <w:rPr>
          <w:b/>
          <w:lang w:val="lt-LT"/>
        </w:rPr>
        <w:t xml:space="preserve"> </w:t>
      </w:r>
      <w:r w:rsidRPr="001C1B4E">
        <w:rPr>
          <w:b/>
          <w:lang w:val="lt-LT"/>
        </w:rPr>
        <w:t>DARBŲ</w:t>
      </w:r>
      <w:r>
        <w:rPr>
          <w:b/>
          <w:lang w:val="lt-LT"/>
        </w:rPr>
        <w:t xml:space="preserve"> </w:t>
      </w:r>
      <w:r w:rsidRPr="00F03BF4">
        <w:rPr>
          <w:b/>
          <w:lang w:val="lt-LT"/>
        </w:rPr>
        <w:t>PIRKIMO–PARDAVIMO SUTARTIS NR._____________</w:t>
      </w:r>
    </w:p>
    <w:p w14:paraId="24F16897" w14:textId="77777777" w:rsidR="007E4A71" w:rsidRPr="00F03BF4" w:rsidRDefault="007E4A71" w:rsidP="00B75E2C">
      <w:pPr>
        <w:tabs>
          <w:tab w:val="left" w:pos="709"/>
        </w:tabs>
        <w:jc w:val="center"/>
        <w:rPr>
          <w:b/>
          <w:lang w:val="lt-LT"/>
        </w:rPr>
      </w:pPr>
    </w:p>
    <w:p w14:paraId="5C46264C" w14:textId="77777777" w:rsidR="007E4A71" w:rsidRPr="00F03BF4" w:rsidRDefault="007E4A71" w:rsidP="00B75E2C">
      <w:pPr>
        <w:pStyle w:val="Antrat2"/>
        <w:keepNext/>
        <w:tabs>
          <w:tab w:val="left" w:pos="709"/>
        </w:tabs>
        <w:ind w:right="-82"/>
        <w:jc w:val="center"/>
        <w:rPr>
          <w:b/>
          <w:bCs/>
          <w:szCs w:val="24"/>
        </w:rPr>
      </w:pPr>
      <w:r w:rsidRPr="00F03BF4">
        <w:rPr>
          <w:b/>
          <w:bCs/>
          <w:szCs w:val="24"/>
        </w:rPr>
        <w:t>SPECIALIOJI DALIS</w:t>
      </w:r>
    </w:p>
    <w:p w14:paraId="0A38095B" w14:textId="77777777" w:rsidR="007E4A71" w:rsidRPr="00F03BF4" w:rsidRDefault="007E4A71" w:rsidP="00B75E2C">
      <w:pPr>
        <w:tabs>
          <w:tab w:val="left" w:pos="709"/>
        </w:tabs>
        <w:jc w:val="center"/>
        <w:rPr>
          <w:b/>
          <w:lang w:val="lt-LT"/>
        </w:rPr>
      </w:pPr>
    </w:p>
    <w:p w14:paraId="22CB9013" w14:textId="68DE56EB" w:rsidR="007E4A71" w:rsidRPr="00F03BF4" w:rsidRDefault="00A842A1" w:rsidP="00B75E2C">
      <w:pPr>
        <w:pStyle w:val="Default"/>
        <w:tabs>
          <w:tab w:val="left" w:pos="709"/>
        </w:tabs>
        <w:jc w:val="center"/>
        <w:rPr>
          <w:rFonts w:ascii="Times New Roman" w:hAnsi="Times New Roman" w:cs="Times New Roman"/>
          <w:iCs/>
        </w:rPr>
      </w:pPr>
      <w:r>
        <w:rPr>
          <w:rFonts w:ascii="Times New Roman" w:hAnsi="Times New Roman" w:cs="Times New Roman"/>
          <w:iCs/>
        </w:rPr>
        <w:t>2022</w:t>
      </w:r>
      <w:r w:rsidR="007E4A71" w:rsidRPr="00F03BF4">
        <w:rPr>
          <w:rFonts w:ascii="Times New Roman" w:hAnsi="Times New Roman" w:cs="Times New Roman"/>
          <w:iCs/>
        </w:rPr>
        <w:t xml:space="preserve"> m.</w:t>
      </w:r>
      <w:r w:rsidR="00CA522C">
        <w:rPr>
          <w:rFonts w:ascii="Times New Roman" w:hAnsi="Times New Roman" w:cs="Times New Roman"/>
          <w:iCs/>
        </w:rPr>
        <w:t xml:space="preserve"> </w:t>
      </w:r>
      <w:r w:rsidR="009030E9">
        <w:rPr>
          <w:rFonts w:ascii="Times New Roman" w:hAnsi="Times New Roman" w:cs="Times New Roman"/>
          <w:iCs/>
        </w:rPr>
        <w:t xml:space="preserve">rugpjūčio mėn. </w:t>
      </w:r>
      <w:r w:rsidR="001C1B4E">
        <w:rPr>
          <w:rFonts w:ascii="Times New Roman" w:hAnsi="Times New Roman" w:cs="Times New Roman"/>
          <w:iCs/>
        </w:rPr>
        <w:t>d</w:t>
      </w:r>
      <w:r w:rsidR="007E4A71" w:rsidRPr="00F03BF4">
        <w:rPr>
          <w:rFonts w:ascii="Times New Roman" w:hAnsi="Times New Roman" w:cs="Times New Roman"/>
          <w:iCs/>
        </w:rPr>
        <w:t>.</w:t>
      </w:r>
      <w:r w:rsidR="009030E9">
        <w:rPr>
          <w:rFonts w:ascii="Times New Roman" w:hAnsi="Times New Roman" w:cs="Times New Roman"/>
          <w:iCs/>
        </w:rPr>
        <w:t xml:space="preserve"> 12</w:t>
      </w:r>
      <w:r w:rsidR="007E4A71" w:rsidRPr="00F03BF4">
        <w:rPr>
          <w:rFonts w:ascii="Times New Roman" w:hAnsi="Times New Roman" w:cs="Times New Roman"/>
          <w:iCs/>
        </w:rPr>
        <w:t>, Klaipėda</w:t>
      </w:r>
    </w:p>
    <w:p w14:paraId="49A7872B" w14:textId="77777777" w:rsidR="007E4A71" w:rsidRPr="00F03BF4" w:rsidRDefault="007E4A71" w:rsidP="00B75E2C">
      <w:pPr>
        <w:tabs>
          <w:tab w:val="left" w:pos="709"/>
        </w:tabs>
        <w:jc w:val="both"/>
        <w:rPr>
          <w:b/>
          <w:lang w:val="lt-LT"/>
        </w:rPr>
      </w:pPr>
    </w:p>
    <w:p w14:paraId="3AF95E41" w14:textId="77777777" w:rsidR="007E4A71" w:rsidRPr="00F03BF4" w:rsidRDefault="007E4A71" w:rsidP="00B75E2C">
      <w:pPr>
        <w:pStyle w:val="Sraopastraipa"/>
        <w:numPr>
          <w:ilvl w:val="0"/>
          <w:numId w:val="5"/>
        </w:numPr>
        <w:tabs>
          <w:tab w:val="left" w:pos="709"/>
        </w:tabs>
        <w:ind w:left="0" w:firstLine="0"/>
        <w:contextualSpacing/>
        <w:jc w:val="center"/>
        <w:rPr>
          <w:b/>
          <w:lang w:val="lt-LT"/>
        </w:rPr>
      </w:pPr>
      <w:r w:rsidRPr="00F03BF4">
        <w:rPr>
          <w:b/>
          <w:lang w:val="lt-LT"/>
        </w:rPr>
        <w:t>ŠALYS</w:t>
      </w:r>
    </w:p>
    <w:p w14:paraId="7990F1AD" w14:textId="77777777" w:rsidR="00A84EA5" w:rsidRPr="00F03BF4" w:rsidRDefault="00A84EA5" w:rsidP="00A84EA5">
      <w:pPr>
        <w:pStyle w:val="Sraopastraipa"/>
        <w:tabs>
          <w:tab w:val="left" w:pos="709"/>
        </w:tabs>
        <w:ind w:left="0"/>
        <w:contextualSpacing/>
        <w:rPr>
          <w:b/>
          <w:lang w:val="lt-LT"/>
        </w:rPr>
      </w:pPr>
    </w:p>
    <w:p w14:paraId="0BA1B118" w14:textId="64B8C0C8" w:rsidR="007E4A71" w:rsidRPr="00F03BF4" w:rsidRDefault="007E4A71" w:rsidP="00B75E2C">
      <w:pPr>
        <w:pStyle w:val="Default"/>
        <w:numPr>
          <w:ilvl w:val="1"/>
          <w:numId w:val="5"/>
        </w:numPr>
        <w:tabs>
          <w:tab w:val="left" w:pos="709"/>
          <w:tab w:val="left" w:pos="1276"/>
        </w:tabs>
        <w:ind w:left="0" w:firstLine="0"/>
        <w:jc w:val="both"/>
        <w:rPr>
          <w:rFonts w:ascii="Times New Roman" w:hAnsi="Times New Roman" w:cs="Times New Roman"/>
        </w:rPr>
      </w:pPr>
      <w:r w:rsidRPr="00F03BF4">
        <w:rPr>
          <w:rFonts w:ascii="Times New Roman" w:hAnsi="Times New Roman" w:cs="Times New Roman"/>
          <w:b/>
        </w:rPr>
        <w:t>Užsakovas: AB "Klaipėdos energija",</w:t>
      </w:r>
      <w:r w:rsidRPr="00F03BF4">
        <w:rPr>
          <w:rFonts w:ascii="Times New Roman" w:hAnsi="Times New Roman" w:cs="Times New Roman"/>
        </w:rPr>
        <w:t xml:space="preserve"> juridinio asmens kodas 140249252, PVM mokėtojo kodas LT402492515, registruotos buveinės adresas Danės g. 8, LT-92109 Klaipėda, Lietuvos Respublika, apie kurią duomenys kaupiami ir saugomi VĮ „Registrų centras“,</w:t>
      </w:r>
      <w:r w:rsidR="00333609">
        <w:rPr>
          <w:rFonts w:ascii="Times New Roman" w:hAnsi="Times New Roman" w:cs="Times New Roman"/>
        </w:rPr>
        <w:t xml:space="preserve"> atstovaujama</w:t>
      </w:r>
      <w:r w:rsidRPr="00F03BF4">
        <w:rPr>
          <w:rFonts w:ascii="Times New Roman" w:hAnsi="Times New Roman" w:cs="Times New Roman"/>
        </w:rPr>
        <w:t xml:space="preserve"> </w:t>
      </w:r>
      <w:r w:rsidR="0054765C" w:rsidRPr="00F03BF4">
        <w:rPr>
          <w:rFonts w:ascii="Times New Roman" w:hAnsi="Times New Roman" w:cs="Times New Roman"/>
        </w:rPr>
        <w:t xml:space="preserve">generalinio direktoriaus Antano Katino, veikiančio pagal </w:t>
      </w:r>
      <w:r w:rsidR="0027536C">
        <w:rPr>
          <w:rFonts w:ascii="Times New Roman" w:hAnsi="Times New Roman" w:cs="Times New Roman"/>
        </w:rPr>
        <w:t>bendrovės</w:t>
      </w:r>
      <w:r w:rsidR="0054765C" w:rsidRPr="00F03BF4">
        <w:rPr>
          <w:rFonts w:ascii="Times New Roman" w:hAnsi="Times New Roman" w:cs="Times New Roman"/>
        </w:rPr>
        <w:t xml:space="preserve"> įstatus</w:t>
      </w:r>
      <w:r w:rsidRPr="00F03BF4">
        <w:rPr>
          <w:rFonts w:ascii="Times New Roman" w:hAnsi="Times New Roman" w:cs="Times New Roman"/>
        </w:rPr>
        <w:t xml:space="preserve"> (toliau – </w:t>
      </w:r>
      <w:r w:rsidRPr="00F03BF4">
        <w:rPr>
          <w:rFonts w:ascii="Times New Roman" w:hAnsi="Times New Roman" w:cs="Times New Roman"/>
          <w:b/>
        </w:rPr>
        <w:t>Užsakovas</w:t>
      </w:r>
      <w:r w:rsidRPr="00F03BF4">
        <w:rPr>
          <w:rFonts w:ascii="Times New Roman" w:hAnsi="Times New Roman" w:cs="Times New Roman"/>
        </w:rPr>
        <w:t xml:space="preserve">), ir </w:t>
      </w:r>
    </w:p>
    <w:p w14:paraId="55139226" w14:textId="77777777" w:rsidR="00E24EC6" w:rsidRPr="00F03BF4" w:rsidRDefault="00E24EC6" w:rsidP="00B75E2C">
      <w:pPr>
        <w:pStyle w:val="Default"/>
        <w:tabs>
          <w:tab w:val="left" w:pos="709"/>
        </w:tabs>
        <w:jc w:val="both"/>
        <w:rPr>
          <w:rFonts w:ascii="Times New Roman" w:hAnsi="Times New Roman" w:cs="Times New Roman"/>
        </w:rPr>
      </w:pPr>
    </w:p>
    <w:p w14:paraId="4237BEB8" w14:textId="7BD83574" w:rsidR="00DE7D78" w:rsidRPr="00333609" w:rsidRDefault="00CA522C" w:rsidP="00DE7D78">
      <w:pPr>
        <w:pStyle w:val="Sraopastraipa"/>
        <w:numPr>
          <w:ilvl w:val="1"/>
          <w:numId w:val="5"/>
        </w:numPr>
        <w:tabs>
          <w:tab w:val="left" w:pos="709"/>
        </w:tabs>
        <w:ind w:left="0" w:firstLine="0"/>
        <w:contextualSpacing/>
        <w:jc w:val="both"/>
        <w:rPr>
          <w:b/>
          <w:lang w:val="lt-LT"/>
        </w:rPr>
      </w:pPr>
      <w:r w:rsidRPr="00CA2BF9">
        <w:rPr>
          <w:rFonts w:asciiTheme="majorBidi" w:hAnsiTheme="majorBidi" w:cstheme="majorBidi"/>
          <w:b/>
          <w:lang w:val="lt-LT"/>
        </w:rPr>
        <w:t xml:space="preserve">Rangovas: </w:t>
      </w:r>
      <w:r w:rsidR="009030E9">
        <w:rPr>
          <w:rFonts w:asciiTheme="majorBidi" w:hAnsiTheme="majorBidi" w:cstheme="majorBidi"/>
          <w:b/>
          <w:lang w:val="lt-LT"/>
        </w:rPr>
        <w:t>„</w:t>
      </w:r>
      <w:proofErr w:type="spellStart"/>
      <w:r w:rsidR="009030E9">
        <w:rPr>
          <w:b/>
          <w:lang w:val="lt-LT"/>
        </w:rPr>
        <w:t>Kaefer</w:t>
      </w:r>
      <w:proofErr w:type="spellEnd"/>
      <w:r w:rsidR="009030E9">
        <w:rPr>
          <w:b/>
          <w:lang w:val="lt-LT"/>
        </w:rPr>
        <w:t>“, UAB</w:t>
      </w:r>
      <w:r w:rsidRPr="00CA2BF9">
        <w:rPr>
          <w:rFonts w:asciiTheme="majorBidi" w:hAnsiTheme="majorBidi" w:cstheme="majorBidi"/>
          <w:lang w:val="lt-LT"/>
        </w:rPr>
        <w:t>, įmonės kodas</w:t>
      </w:r>
      <w:r w:rsidRPr="00CA2BF9">
        <w:rPr>
          <w:rFonts w:asciiTheme="majorBidi" w:hAnsiTheme="majorBidi" w:cstheme="majorBidi"/>
          <w:b/>
          <w:lang w:val="lt-LT"/>
        </w:rPr>
        <w:t xml:space="preserve"> </w:t>
      </w:r>
      <w:r w:rsidR="009030E9">
        <w:rPr>
          <w:lang w:val="lt-LT"/>
        </w:rPr>
        <w:t>133527865</w:t>
      </w:r>
      <w:r w:rsidRPr="00CA2BF9">
        <w:rPr>
          <w:rFonts w:asciiTheme="majorBidi" w:hAnsiTheme="majorBidi" w:cstheme="majorBidi"/>
          <w:lang w:val="lt-LT"/>
        </w:rPr>
        <w:t xml:space="preserve">, PVM mokėtojo kodas </w:t>
      </w:r>
      <w:r w:rsidR="009030E9">
        <w:t>LT335278610</w:t>
      </w:r>
      <w:r w:rsidRPr="00CA2BF9">
        <w:rPr>
          <w:rFonts w:asciiTheme="majorBidi" w:hAnsiTheme="majorBidi" w:cstheme="majorBidi"/>
          <w:lang w:val="lt-LT"/>
        </w:rPr>
        <w:t xml:space="preserve">, registruotos buveinės adresas </w:t>
      </w:r>
      <w:proofErr w:type="spellStart"/>
      <w:r w:rsidR="009030E9">
        <w:t>Ringuvos</w:t>
      </w:r>
      <w:proofErr w:type="spellEnd"/>
      <w:r w:rsidR="009030E9">
        <w:t xml:space="preserve"> g. 65A, LT-45245 Kaunas</w:t>
      </w:r>
      <w:r w:rsidRPr="00CA2BF9">
        <w:rPr>
          <w:lang w:val="lt-LT"/>
        </w:rPr>
        <w:t xml:space="preserve">, apie kurią duomenys kaupiami ir saugomi </w:t>
      </w:r>
      <w:r w:rsidR="009030E9">
        <w:rPr>
          <w:lang w:val="lt-LT"/>
        </w:rPr>
        <w:t xml:space="preserve">VĮ „Registrų </w:t>
      </w:r>
      <w:proofErr w:type="gramStart"/>
      <w:r w:rsidR="009030E9">
        <w:rPr>
          <w:lang w:val="lt-LT"/>
        </w:rPr>
        <w:t>centras“</w:t>
      </w:r>
      <w:r w:rsidRPr="00CA2BF9">
        <w:rPr>
          <w:lang w:val="lt-LT"/>
        </w:rPr>
        <w:t xml:space="preserve"> </w:t>
      </w:r>
      <w:r w:rsidRPr="00CA2BF9">
        <w:rPr>
          <w:rFonts w:asciiTheme="majorBidi" w:hAnsiTheme="majorBidi" w:cstheme="majorBidi"/>
          <w:lang w:val="lt-LT"/>
        </w:rPr>
        <w:t>atstovaujama</w:t>
      </w:r>
      <w:proofErr w:type="gramEnd"/>
      <w:r w:rsidR="00C25BE2">
        <w:rPr>
          <w:rFonts w:asciiTheme="majorBidi" w:hAnsiTheme="majorBidi" w:cstheme="majorBidi"/>
          <w:lang w:val="lt-LT"/>
        </w:rPr>
        <w:t xml:space="preserve"> generalinės direktorės Linos </w:t>
      </w:r>
      <w:proofErr w:type="spellStart"/>
      <w:r w:rsidR="00C25BE2">
        <w:rPr>
          <w:rFonts w:asciiTheme="majorBidi" w:hAnsiTheme="majorBidi" w:cstheme="majorBidi"/>
          <w:lang w:val="lt-LT"/>
        </w:rPr>
        <w:t>Siaurusevičienės</w:t>
      </w:r>
      <w:proofErr w:type="spellEnd"/>
      <w:r w:rsidRPr="00CA2BF9">
        <w:rPr>
          <w:lang w:val="lt-LT"/>
        </w:rPr>
        <w:t xml:space="preserve">, veikiančio pagal </w:t>
      </w:r>
      <w:r w:rsidR="00C25BE2">
        <w:rPr>
          <w:lang w:val="lt-LT"/>
        </w:rPr>
        <w:t>bendrovės įstatus</w:t>
      </w:r>
      <w:r w:rsidR="00CC25A5" w:rsidRPr="00333609">
        <w:rPr>
          <w:lang w:val="lt-LT"/>
        </w:rPr>
        <w:t xml:space="preserve">(toliau – </w:t>
      </w:r>
      <w:r w:rsidR="00CC25A5" w:rsidRPr="00333609">
        <w:rPr>
          <w:b/>
          <w:lang w:val="lt-LT"/>
        </w:rPr>
        <w:t>Rangovas</w:t>
      </w:r>
      <w:r w:rsidR="00CC25A5" w:rsidRPr="00333609">
        <w:rPr>
          <w:lang w:val="lt-LT"/>
        </w:rPr>
        <w:t>)</w:t>
      </w:r>
      <w:r w:rsidR="00DE7D78" w:rsidRPr="00333609">
        <w:rPr>
          <w:lang w:val="lt-LT"/>
        </w:rPr>
        <w:t>.</w:t>
      </w:r>
    </w:p>
    <w:p w14:paraId="62C4DD68" w14:textId="77777777" w:rsidR="004834A4" w:rsidRPr="00F03BF4" w:rsidRDefault="004834A4" w:rsidP="00B75E2C">
      <w:pPr>
        <w:pStyle w:val="Sraopastraipa"/>
        <w:tabs>
          <w:tab w:val="left" w:pos="709"/>
        </w:tabs>
        <w:ind w:left="0"/>
        <w:jc w:val="both"/>
        <w:rPr>
          <w:b/>
          <w:highlight w:val="lightGray"/>
          <w:lang w:val="lt-LT"/>
        </w:rPr>
      </w:pPr>
    </w:p>
    <w:p w14:paraId="356ED698" w14:textId="77777777" w:rsidR="007E4A71" w:rsidRPr="00F03BF4" w:rsidRDefault="007E4A71" w:rsidP="00B75E2C">
      <w:pPr>
        <w:pStyle w:val="Sraopastraipa"/>
        <w:numPr>
          <w:ilvl w:val="0"/>
          <w:numId w:val="5"/>
        </w:numPr>
        <w:tabs>
          <w:tab w:val="left" w:pos="709"/>
        </w:tabs>
        <w:ind w:left="0" w:firstLine="0"/>
        <w:contextualSpacing/>
        <w:jc w:val="center"/>
        <w:rPr>
          <w:b/>
          <w:lang w:val="lt-LT"/>
        </w:rPr>
      </w:pPr>
      <w:r w:rsidRPr="00F03BF4">
        <w:rPr>
          <w:b/>
          <w:lang w:val="lt-LT"/>
        </w:rPr>
        <w:t>BENDROSIOS NUOSTATOS</w:t>
      </w:r>
    </w:p>
    <w:p w14:paraId="782B49B3" w14:textId="77777777" w:rsidR="00CD6668" w:rsidRPr="00F03BF4" w:rsidRDefault="00CD6668" w:rsidP="00B75E2C">
      <w:pPr>
        <w:pStyle w:val="Sraopastraipa"/>
        <w:tabs>
          <w:tab w:val="left" w:pos="709"/>
        </w:tabs>
        <w:ind w:left="0"/>
        <w:contextualSpacing/>
        <w:rPr>
          <w:b/>
          <w:lang w:val="lt-LT"/>
        </w:rPr>
      </w:pPr>
    </w:p>
    <w:p w14:paraId="2FB758FB" w14:textId="77777777"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Sutartis sudaryta vadovaujantis šiais dokumentais:</w:t>
      </w:r>
    </w:p>
    <w:p w14:paraId="72B464F9" w14:textId="7C20A383" w:rsidR="007E4A71" w:rsidRPr="00F03BF4" w:rsidRDefault="00285E22" w:rsidP="00B75E2C">
      <w:pPr>
        <w:pStyle w:val="Sraopastraipa"/>
        <w:numPr>
          <w:ilvl w:val="2"/>
          <w:numId w:val="5"/>
        </w:numPr>
        <w:tabs>
          <w:tab w:val="left" w:pos="709"/>
        </w:tabs>
        <w:ind w:left="0" w:firstLine="0"/>
        <w:contextualSpacing/>
        <w:jc w:val="both"/>
        <w:rPr>
          <w:lang w:val="lt-LT"/>
        </w:rPr>
      </w:pPr>
      <w:r w:rsidRPr="00F03BF4">
        <w:rPr>
          <w:lang w:val="lt-LT"/>
        </w:rPr>
        <w:t xml:space="preserve">Techninė </w:t>
      </w:r>
      <w:r w:rsidR="00574AA7">
        <w:rPr>
          <w:lang w:val="lt-LT"/>
        </w:rPr>
        <w:t>specifikacija</w:t>
      </w:r>
      <w:r w:rsidR="007E4A71" w:rsidRPr="00F03BF4">
        <w:rPr>
          <w:lang w:val="lt-LT"/>
        </w:rPr>
        <w:t>.</w:t>
      </w:r>
    </w:p>
    <w:p w14:paraId="0E8C1895" w14:textId="7C2D5364" w:rsidR="00310B04" w:rsidRPr="00F03BF4" w:rsidRDefault="00285E22" w:rsidP="00B75E2C">
      <w:pPr>
        <w:pStyle w:val="Sraopastraipa"/>
        <w:numPr>
          <w:ilvl w:val="2"/>
          <w:numId w:val="5"/>
        </w:numPr>
        <w:tabs>
          <w:tab w:val="left" w:pos="709"/>
        </w:tabs>
        <w:ind w:left="0" w:firstLine="0"/>
        <w:contextualSpacing/>
        <w:jc w:val="both"/>
        <w:rPr>
          <w:lang w:val="lt-LT"/>
        </w:rPr>
      </w:pPr>
      <w:r w:rsidRPr="00F03BF4">
        <w:rPr>
          <w:lang w:val="lt-LT"/>
        </w:rPr>
        <w:t>Sutarties SD (su priedais)</w:t>
      </w:r>
      <w:r w:rsidR="00310B04" w:rsidRPr="00F03BF4">
        <w:rPr>
          <w:lang w:val="lt-LT"/>
        </w:rPr>
        <w:t>.</w:t>
      </w:r>
    </w:p>
    <w:p w14:paraId="0D9298AD" w14:textId="30405C9A" w:rsidR="007E4A71" w:rsidRPr="00F03BF4" w:rsidRDefault="00285E22" w:rsidP="00B75E2C">
      <w:pPr>
        <w:pStyle w:val="Sraopastraipa"/>
        <w:numPr>
          <w:ilvl w:val="2"/>
          <w:numId w:val="5"/>
        </w:numPr>
        <w:tabs>
          <w:tab w:val="left" w:pos="709"/>
        </w:tabs>
        <w:ind w:left="0" w:firstLine="0"/>
        <w:contextualSpacing/>
        <w:jc w:val="both"/>
        <w:rPr>
          <w:lang w:val="lt-LT"/>
        </w:rPr>
      </w:pPr>
      <w:r w:rsidRPr="00F03BF4">
        <w:rPr>
          <w:lang w:val="lt-LT"/>
        </w:rPr>
        <w:t>Sutarties BD</w:t>
      </w:r>
      <w:r w:rsidR="00F3712E" w:rsidRPr="00F03BF4">
        <w:rPr>
          <w:lang w:val="lt-LT"/>
        </w:rPr>
        <w:t>.</w:t>
      </w:r>
    </w:p>
    <w:p w14:paraId="7BC3D952" w14:textId="36406FEB" w:rsidR="00285E22" w:rsidRPr="00F03BF4" w:rsidRDefault="00F673A9" w:rsidP="00B75E2C">
      <w:pPr>
        <w:pStyle w:val="Sraopastraipa"/>
        <w:numPr>
          <w:ilvl w:val="2"/>
          <w:numId w:val="5"/>
        </w:numPr>
        <w:tabs>
          <w:tab w:val="left" w:pos="709"/>
        </w:tabs>
        <w:ind w:left="0" w:firstLine="0"/>
        <w:contextualSpacing/>
        <w:jc w:val="both"/>
        <w:rPr>
          <w:lang w:val="lt-LT"/>
        </w:rPr>
      </w:pPr>
      <w:r w:rsidRPr="00F03BF4">
        <w:rPr>
          <w:lang w:val="lt-LT"/>
        </w:rPr>
        <w:t>Rangovo užpildyta ir pasirašyta pasiūlymo forma</w:t>
      </w:r>
      <w:r w:rsidR="00285E22" w:rsidRPr="00F03BF4">
        <w:rPr>
          <w:lang w:val="lt-LT"/>
        </w:rPr>
        <w:t>.</w:t>
      </w:r>
    </w:p>
    <w:p w14:paraId="4BF7CDD5" w14:textId="70DDBEB0" w:rsidR="007E4A71" w:rsidRPr="00F03BF4" w:rsidRDefault="00F03BF4" w:rsidP="00B75E2C">
      <w:pPr>
        <w:pStyle w:val="Sraopastraipa"/>
        <w:numPr>
          <w:ilvl w:val="1"/>
          <w:numId w:val="5"/>
        </w:numPr>
        <w:tabs>
          <w:tab w:val="left" w:pos="709"/>
        </w:tabs>
        <w:ind w:left="0" w:firstLine="0"/>
        <w:contextualSpacing/>
        <w:jc w:val="both"/>
        <w:rPr>
          <w:lang w:val="lt-LT"/>
        </w:rPr>
      </w:pPr>
      <w:r w:rsidRPr="00F03BF4">
        <w:rPr>
          <w:lang w:val="lt-LT"/>
        </w:rPr>
        <w:t xml:space="preserve">Sutartis įsigalioja nuo Sutarties pasirašymo momento ir galioja </w:t>
      </w:r>
      <w:r w:rsidR="00EA2507">
        <w:rPr>
          <w:lang w:val="lt-LT"/>
        </w:rPr>
        <w:t>3 (tris) mėnesius</w:t>
      </w:r>
      <w:r w:rsidRPr="009278C1">
        <w:rPr>
          <w:lang w:val="lt-LT"/>
        </w:rPr>
        <w:t xml:space="preserve"> </w:t>
      </w:r>
      <w:r w:rsidRPr="00F03BF4">
        <w:rPr>
          <w:lang w:val="lt-LT"/>
        </w:rPr>
        <w:t>arba iki abipusio įsipareigojimų įvykdymo, priklausomai nuo to, kuri aplinkybė įvyks anksčiau</w:t>
      </w:r>
      <w:r w:rsidR="007E4A71" w:rsidRPr="00F03BF4">
        <w:rPr>
          <w:lang w:val="lt-LT"/>
        </w:rPr>
        <w:t>.</w:t>
      </w:r>
    </w:p>
    <w:p w14:paraId="68E4CDF1" w14:textId="77777777" w:rsidR="007E4A71" w:rsidRPr="00F03BF4" w:rsidRDefault="007E4A71" w:rsidP="00B75E2C">
      <w:pPr>
        <w:pStyle w:val="Sraopastraipa"/>
        <w:tabs>
          <w:tab w:val="left" w:pos="709"/>
        </w:tabs>
        <w:ind w:left="0"/>
        <w:jc w:val="center"/>
        <w:rPr>
          <w:lang w:val="lt-LT"/>
        </w:rPr>
      </w:pPr>
    </w:p>
    <w:p w14:paraId="2CBD7DBB" w14:textId="77777777" w:rsidR="007E4A71" w:rsidRPr="00F03BF4" w:rsidRDefault="007E4A71" w:rsidP="00B75E2C">
      <w:pPr>
        <w:pStyle w:val="Sraopastraipa"/>
        <w:numPr>
          <w:ilvl w:val="0"/>
          <w:numId w:val="5"/>
        </w:numPr>
        <w:tabs>
          <w:tab w:val="left" w:pos="709"/>
        </w:tabs>
        <w:ind w:left="0" w:firstLine="0"/>
        <w:contextualSpacing/>
        <w:jc w:val="center"/>
        <w:rPr>
          <w:lang w:val="lt-LT"/>
        </w:rPr>
      </w:pPr>
      <w:r w:rsidRPr="00F03BF4">
        <w:rPr>
          <w:b/>
          <w:lang w:val="lt-LT"/>
        </w:rPr>
        <w:t>SUTARTIES OBJEKTAS</w:t>
      </w:r>
    </w:p>
    <w:p w14:paraId="7C8D26FA" w14:textId="77777777" w:rsidR="00504097" w:rsidRPr="00F03BF4" w:rsidRDefault="00504097" w:rsidP="00B75E2C">
      <w:pPr>
        <w:pStyle w:val="Sraopastraipa"/>
        <w:tabs>
          <w:tab w:val="left" w:pos="709"/>
        </w:tabs>
        <w:ind w:left="0"/>
        <w:contextualSpacing/>
        <w:rPr>
          <w:lang w:val="lt-LT"/>
        </w:rPr>
      </w:pPr>
    </w:p>
    <w:p w14:paraId="74D83E11" w14:textId="4A6455E2" w:rsidR="00F3712E" w:rsidRPr="00F03BF4" w:rsidRDefault="00F03BF4" w:rsidP="00F3712E">
      <w:pPr>
        <w:pStyle w:val="Sraopastraipa"/>
        <w:numPr>
          <w:ilvl w:val="1"/>
          <w:numId w:val="5"/>
        </w:numPr>
        <w:tabs>
          <w:tab w:val="left" w:pos="709"/>
        </w:tabs>
        <w:ind w:left="0" w:firstLine="0"/>
        <w:contextualSpacing/>
        <w:jc w:val="both"/>
        <w:rPr>
          <w:lang w:val="lt-LT"/>
        </w:rPr>
      </w:pPr>
      <w:r w:rsidRPr="00F03BF4">
        <w:rPr>
          <w:lang w:val="lt-LT"/>
        </w:rPr>
        <w:t xml:space="preserve">Rangovas įsipareigoja savo rizika ir savo pateikiamomis </w:t>
      </w:r>
      <w:r w:rsidR="001C1B4E">
        <w:rPr>
          <w:lang w:val="lt-LT"/>
        </w:rPr>
        <w:t>p</w:t>
      </w:r>
      <w:r w:rsidRPr="00F03BF4">
        <w:rPr>
          <w:lang w:val="lt-LT"/>
        </w:rPr>
        <w:t>erkamomis medžiagomis, Sutartyje</w:t>
      </w:r>
      <w:r w:rsidR="00F24423">
        <w:rPr>
          <w:lang w:val="lt-LT"/>
        </w:rPr>
        <w:t xml:space="preserve"> ir Techninėje </w:t>
      </w:r>
      <w:r w:rsidR="00574AA7">
        <w:rPr>
          <w:lang w:val="lt-LT"/>
        </w:rPr>
        <w:t>specifikacijoje</w:t>
      </w:r>
      <w:r w:rsidR="00F24423">
        <w:rPr>
          <w:lang w:val="lt-LT"/>
        </w:rPr>
        <w:t xml:space="preserve"> (Priedas Nr. 1)</w:t>
      </w:r>
      <w:r w:rsidRPr="00F03BF4">
        <w:rPr>
          <w:lang w:val="lt-LT"/>
        </w:rPr>
        <w:t xml:space="preserve"> nurodytomis sąlygomis ir terminais atlikti šiuos rangos darbus (toliau – Darbai)</w:t>
      </w:r>
      <w:r w:rsidR="00F3712E" w:rsidRPr="00F03BF4">
        <w:rPr>
          <w:lang w:val="lt-LT"/>
        </w:rPr>
        <w:t>:</w:t>
      </w:r>
    </w:p>
    <w:p w14:paraId="14562747" w14:textId="4F2F7CBD" w:rsidR="00F03BF4" w:rsidRPr="00574AA7" w:rsidRDefault="00574AA7" w:rsidP="00F03BF4">
      <w:pPr>
        <w:pStyle w:val="Sraopastraipa"/>
        <w:numPr>
          <w:ilvl w:val="2"/>
          <w:numId w:val="5"/>
        </w:numPr>
        <w:tabs>
          <w:tab w:val="left" w:pos="709"/>
        </w:tabs>
        <w:ind w:left="0" w:firstLine="0"/>
        <w:contextualSpacing/>
        <w:jc w:val="both"/>
        <w:rPr>
          <w:strike/>
          <w:lang w:val="lt-LT"/>
        </w:rPr>
      </w:pPr>
      <w:bookmarkStart w:id="0" w:name="_Hlk109290219"/>
      <w:r w:rsidRPr="00574AA7">
        <w:rPr>
          <w:color w:val="000000"/>
          <w:lang w:val="lt-LT"/>
        </w:rPr>
        <w:t xml:space="preserve">Klaipėdos RK vandens šildymo katilo Nr. 8 (KVGM-100) korpuso šiluminės izoliacijos sumontavimo </w:t>
      </w:r>
      <w:r>
        <w:rPr>
          <w:color w:val="000000"/>
          <w:lang w:val="lt-LT"/>
        </w:rPr>
        <w:t>D</w:t>
      </w:r>
      <w:r w:rsidRPr="00574AA7">
        <w:rPr>
          <w:color w:val="000000"/>
          <w:lang w:val="lt-LT"/>
        </w:rPr>
        <w:t>arb</w:t>
      </w:r>
      <w:bookmarkEnd w:id="0"/>
      <w:r w:rsidRPr="00574AA7">
        <w:rPr>
          <w:color w:val="000000"/>
          <w:lang w:val="lt-LT"/>
        </w:rPr>
        <w:t>ai</w:t>
      </w:r>
      <w:r>
        <w:rPr>
          <w:color w:val="000000"/>
          <w:lang w:val="lt-LT"/>
        </w:rPr>
        <w:t>, Šilutės pl. 26, Klaipėda</w:t>
      </w:r>
      <w:r w:rsidR="009278C1" w:rsidRPr="00574AA7">
        <w:rPr>
          <w:lang w:val="lt-LT"/>
        </w:rPr>
        <w:t>.</w:t>
      </w:r>
    </w:p>
    <w:p w14:paraId="524C5FBE" w14:textId="708D78A1" w:rsidR="009278C1" w:rsidRPr="001C1B4E" w:rsidRDefault="009278C1" w:rsidP="00F03BF4">
      <w:pPr>
        <w:pStyle w:val="Sraopastraipa"/>
        <w:numPr>
          <w:ilvl w:val="2"/>
          <w:numId w:val="5"/>
        </w:numPr>
        <w:tabs>
          <w:tab w:val="left" w:pos="709"/>
        </w:tabs>
        <w:ind w:left="0" w:firstLine="0"/>
        <w:contextualSpacing/>
        <w:jc w:val="both"/>
        <w:rPr>
          <w:bCs/>
          <w:lang w:val="lt-LT"/>
        </w:rPr>
      </w:pPr>
      <w:r w:rsidRPr="009278C1">
        <w:rPr>
          <w:bCs/>
          <w:lang w:val="lt-LT"/>
        </w:rPr>
        <w:t xml:space="preserve">Darbus </w:t>
      </w:r>
      <w:r w:rsidRPr="00F24423">
        <w:rPr>
          <w:bCs/>
          <w:lang w:val="lt-LT"/>
        </w:rPr>
        <w:t>apima</w:t>
      </w:r>
      <w:r w:rsidRPr="00574AA7">
        <w:rPr>
          <w:bCs/>
          <w:lang w:val="lt-LT"/>
        </w:rPr>
        <w:t>:</w:t>
      </w:r>
      <w:r w:rsidR="00671549" w:rsidRPr="00574AA7">
        <w:rPr>
          <w:bCs/>
          <w:lang w:val="lt-LT"/>
        </w:rPr>
        <w:t xml:space="preserve"> </w:t>
      </w:r>
      <w:r w:rsidR="00574AA7" w:rsidRPr="00574AA7">
        <w:rPr>
          <w:lang w:val="lt-LT"/>
        </w:rPr>
        <w:t xml:space="preserve">Vadovaujantis parengtu techniniu projektu (KRK VSK-8 (KVGM-100) šilumines izoliacijos į rengimo projektas) atlikti šiluminės izoliacijos įrengimo darbus bei atlikti kitus </w:t>
      </w:r>
      <w:r w:rsidR="00574AA7">
        <w:rPr>
          <w:lang w:val="lt-LT"/>
        </w:rPr>
        <w:t>Priede Nr. 1,</w:t>
      </w:r>
      <w:r w:rsidR="00574AA7" w:rsidRPr="00574AA7">
        <w:rPr>
          <w:lang w:val="lt-LT"/>
        </w:rPr>
        <w:t xml:space="preserve"> nurodytus </w:t>
      </w:r>
      <w:r w:rsidR="00574AA7">
        <w:rPr>
          <w:lang w:val="lt-LT"/>
        </w:rPr>
        <w:t>D</w:t>
      </w:r>
      <w:r w:rsidR="00574AA7" w:rsidRPr="00574AA7">
        <w:rPr>
          <w:lang w:val="lt-LT"/>
        </w:rPr>
        <w:t>arbus</w:t>
      </w:r>
      <w:r w:rsidR="00F24423" w:rsidRPr="00574AA7">
        <w:rPr>
          <w:lang w:val="lt-LT"/>
        </w:rPr>
        <w:t>.</w:t>
      </w:r>
    </w:p>
    <w:p w14:paraId="7AD41DBB" w14:textId="279D9360" w:rsidR="005B6BDD" w:rsidRPr="00F03BF4" w:rsidRDefault="00F03BF4" w:rsidP="00F03BF4">
      <w:pPr>
        <w:pStyle w:val="Sraopastraipa"/>
        <w:numPr>
          <w:ilvl w:val="2"/>
          <w:numId w:val="5"/>
        </w:numPr>
        <w:tabs>
          <w:tab w:val="left" w:pos="709"/>
        </w:tabs>
        <w:ind w:left="0" w:firstLine="0"/>
        <w:contextualSpacing/>
        <w:jc w:val="both"/>
        <w:rPr>
          <w:b/>
          <w:strike/>
          <w:lang w:val="lt-LT"/>
        </w:rPr>
      </w:pPr>
      <w:r w:rsidRPr="00F03BF4">
        <w:rPr>
          <w:rFonts w:eastAsiaTheme="minorHAnsi"/>
          <w:lang w:val="lt-LT"/>
        </w:rPr>
        <w:t xml:space="preserve">Darbų detalizacija ir apimtys pateiktos </w:t>
      </w:r>
      <w:r w:rsidR="009278C1">
        <w:rPr>
          <w:rFonts w:eastAsiaTheme="minorHAnsi"/>
          <w:lang w:val="lt-LT"/>
        </w:rPr>
        <w:t>Priede Nr. 1</w:t>
      </w:r>
      <w:r w:rsidR="005B6BDD" w:rsidRPr="00F03BF4">
        <w:rPr>
          <w:rFonts w:eastAsiaTheme="minorHAnsi"/>
          <w:lang w:val="lt-LT"/>
        </w:rPr>
        <w:t>.</w:t>
      </w:r>
    </w:p>
    <w:p w14:paraId="01F2EB44" w14:textId="77777777" w:rsidR="00CD17FC" w:rsidRPr="00F03BF4" w:rsidRDefault="00CD17FC" w:rsidP="00CD17FC">
      <w:pPr>
        <w:pStyle w:val="Sraopastraipa"/>
        <w:tabs>
          <w:tab w:val="left" w:pos="284"/>
          <w:tab w:val="left" w:pos="709"/>
          <w:tab w:val="left" w:pos="993"/>
        </w:tabs>
        <w:autoSpaceDE w:val="0"/>
        <w:autoSpaceDN w:val="0"/>
        <w:adjustRightInd w:val="0"/>
        <w:ind w:left="0"/>
        <w:jc w:val="both"/>
        <w:rPr>
          <w:rFonts w:eastAsiaTheme="minorHAnsi"/>
          <w:lang w:val="lt-LT"/>
        </w:rPr>
      </w:pPr>
    </w:p>
    <w:p w14:paraId="28081C96" w14:textId="5F383CE2" w:rsidR="00CD17FC" w:rsidRPr="00F03BF4" w:rsidRDefault="00CD17FC" w:rsidP="00CD17FC">
      <w:pPr>
        <w:pStyle w:val="Sraopastraipa"/>
        <w:numPr>
          <w:ilvl w:val="0"/>
          <w:numId w:val="5"/>
        </w:numPr>
        <w:tabs>
          <w:tab w:val="left" w:pos="284"/>
          <w:tab w:val="left" w:pos="709"/>
          <w:tab w:val="left" w:pos="993"/>
        </w:tabs>
        <w:autoSpaceDE w:val="0"/>
        <w:autoSpaceDN w:val="0"/>
        <w:adjustRightInd w:val="0"/>
        <w:jc w:val="center"/>
        <w:rPr>
          <w:rFonts w:eastAsiaTheme="minorHAnsi"/>
          <w:b/>
          <w:lang w:val="lt-LT"/>
        </w:rPr>
      </w:pPr>
      <w:r w:rsidRPr="00F03BF4">
        <w:rPr>
          <w:rFonts w:eastAsiaTheme="minorHAnsi"/>
          <w:b/>
          <w:lang w:val="lt-LT"/>
        </w:rPr>
        <w:t>TERMINAI</w:t>
      </w:r>
    </w:p>
    <w:p w14:paraId="0DF2C231" w14:textId="77777777" w:rsidR="008A1B39" w:rsidRPr="00F03BF4" w:rsidRDefault="008A1B39" w:rsidP="00CD17FC">
      <w:pPr>
        <w:tabs>
          <w:tab w:val="left" w:pos="284"/>
          <w:tab w:val="left" w:pos="709"/>
          <w:tab w:val="left" w:pos="993"/>
        </w:tabs>
        <w:autoSpaceDE w:val="0"/>
        <w:autoSpaceDN w:val="0"/>
        <w:adjustRightInd w:val="0"/>
        <w:jc w:val="center"/>
        <w:rPr>
          <w:rFonts w:eastAsiaTheme="minorHAnsi"/>
          <w:b/>
          <w:lang w:val="lt-LT"/>
        </w:rPr>
      </w:pPr>
    </w:p>
    <w:p w14:paraId="642223B0" w14:textId="2118F8A4" w:rsidR="00D115CB" w:rsidRPr="00FE7439" w:rsidRDefault="00F03BF4" w:rsidP="001C1B4E">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bookmarkStart w:id="1" w:name="_Ref488309719"/>
      <w:r w:rsidRPr="00F03BF4">
        <w:rPr>
          <w:lang w:val="lt-LT"/>
        </w:rPr>
        <w:lastRenderedPageBreak/>
        <w:t>Rangovas Darbus pradeda</w:t>
      </w:r>
      <w:r w:rsidR="00333609">
        <w:rPr>
          <w:lang w:val="lt-LT"/>
        </w:rPr>
        <w:t xml:space="preserve"> suderintame</w:t>
      </w:r>
      <w:r w:rsidRPr="00F03BF4">
        <w:rPr>
          <w:lang w:val="lt-LT"/>
        </w:rPr>
        <w:t xml:space="preserve"> Grafike nurodytą dieną ir įsipareigoja užbaigti juos </w:t>
      </w:r>
      <w:bookmarkEnd w:id="1"/>
      <w:r w:rsidR="00574AA7">
        <w:rPr>
          <w:lang w:val="lt-LT"/>
        </w:rPr>
        <w:t>per 2 (du) mėnesius</w:t>
      </w:r>
      <w:r w:rsidR="001C1B4E">
        <w:rPr>
          <w:lang w:val="lt-LT"/>
        </w:rPr>
        <w:t>.</w:t>
      </w:r>
    </w:p>
    <w:p w14:paraId="2FFF5E62" w14:textId="5FED5242" w:rsidR="00FE7439" w:rsidRPr="00FE7439" w:rsidRDefault="00FE7439" w:rsidP="00FE7439">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rPr>
        <w:t>Sutarties SD 4.1 punkte nurodytas Darbų įvykdymo terminas gali būti pratęstas vieną kartą 1 (vieno) mėnesio laikotarpiui, jeigu:</w:t>
      </w:r>
    </w:p>
    <w:p w14:paraId="2E79AACF" w14:textId="63AC660B" w:rsidR="00FE7439" w:rsidRPr="00FE7439" w:rsidRDefault="00FE7439" w:rsidP="00FE7439">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sidRPr="00B230BA">
        <w:rPr>
          <w:lang w:val="lt-LT"/>
        </w:rPr>
        <w:t>Sutarties įvykdymą apsunkina trečiųjų asmenų (Rangovo kontrahentai nelaikomi trečiaisiais asmenimis),</w:t>
      </w:r>
      <w:r w:rsidR="00574AA7">
        <w:rPr>
          <w:lang w:val="lt-LT"/>
        </w:rPr>
        <w:t xml:space="preserve"> Užsakovo ar Užsakovui priskiriamų asmenų,</w:t>
      </w:r>
      <w:r w:rsidRPr="00B230BA">
        <w:rPr>
          <w:lang w:val="lt-LT"/>
        </w:rPr>
        <w:t xml:space="preserve"> valstybės, savivaldybės institucijų konkretūs veiksmai ar neveikimas</w:t>
      </w:r>
      <w:r>
        <w:rPr>
          <w:lang w:val="lt-LT"/>
        </w:rPr>
        <w:t>;</w:t>
      </w:r>
    </w:p>
    <w:p w14:paraId="4029ED49" w14:textId="1B7EF439" w:rsidR="00FE7439" w:rsidRPr="00FE7439" w:rsidRDefault="00FE7439" w:rsidP="00FE7439">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eastAsia="lt-LT"/>
        </w:rPr>
        <w:t xml:space="preserve">Sutrinka </w:t>
      </w:r>
      <w:r w:rsidRPr="0059133B">
        <w:rPr>
          <w:lang w:val="lt-LT" w:eastAsia="lt-LT"/>
        </w:rPr>
        <w:t>Sutarties vykdymui reikalingų prekių (medžiagų) gaminim</w:t>
      </w:r>
      <w:r>
        <w:rPr>
          <w:lang w:val="lt-LT" w:eastAsia="lt-LT"/>
        </w:rPr>
        <w:t>as, tiekimas, kai tai susiję su pasauliniu prekių ir/ar medžiagų gamybos ar tiekimo sutrikimu dėl Ukrainos valstybės teritorijoje vykdomų karinių veiksmų ir/ar paskelbta pandemija.</w:t>
      </w:r>
    </w:p>
    <w:p w14:paraId="706BDE49" w14:textId="5B05DA85" w:rsidR="00FE7439" w:rsidRPr="00FE7439" w:rsidRDefault="00FE7439" w:rsidP="00FE7439">
      <w:pPr>
        <w:pStyle w:val="Sraopastraipa"/>
        <w:numPr>
          <w:ilvl w:val="3"/>
          <w:numId w:val="5"/>
        </w:numPr>
        <w:tabs>
          <w:tab w:val="left" w:pos="284"/>
          <w:tab w:val="left" w:pos="709"/>
          <w:tab w:val="left" w:pos="993"/>
        </w:tabs>
        <w:autoSpaceDE w:val="0"/>
        <w:autoSpaceDN w:val="0"/>
        <w:adjustRightInd w:val="0"/>
        <w:ind w:left="0" w:firstLine="0"/>
        <w:jc w:val="both"/>
        <w:rPr>
          <w:rFonts w:eastAsiaTheme="minorHAnsi"/>
          <w:b/>
          <w:lang w:val="lt-LT"/>
        </w:rPr>
      </w:pPr>
      <w:r>
        <w:rPr>
          <w:lang w:val="lt-LT" w:eastAsia="lt-LT"/>
        </w:rPr>
        <w:t>Sutarties įsipareigojimų įvykdymo termino pratęsimą inicijuojanti Šalis turi pateikti kitai Šaliai nurodytas aplinkybes įrodančius dokumentus.</w:t>
      </w:r>
    </w:p>
    <w:p w14:paraId="5D2FC3A6" w14:textId="77777777" w:rsidR="00F03BF4" w:rsidRPr="00F03BF4" w:rsidRDefault="00F03BF4" w:rsidP="00D115CB">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lang w:val="lt-LT"/>
        </w:rPr>
      </w:pPr>
      <w:r w:rsidRPr="00F03BF4">
        <w:rPr>
          <w:color w:val="000000"/>
          <w:lang w:val="lt-LT"/>
        </w:rPr>
        <w:t>Darbai laikomi atliktais, kai baigtos statybos užbaigimo, dokumentų rengimo procedūros ir pasirašomas visų atliktų darbų perdavimo–priėmimo aktas</w:t>
      </w:r>
      <w:r w:rsidRPr="00F03BF4">
        <w:rPr>
          <w:lang w:val="lt-LT"/>
        </w:rPr>
        <w:t>.</w:t>
      </w:r>
    </w:p>
    <w:p w14:paraId="5EB4FAC4" w14:textId="77777777" w:rsidR="00CD17FC" w:rsidRPr="00F03BF4" w:rsidRDefault="00CD17FC" w:rsidP="00C76C7D">
      <w:pPr>
        <w:pStyle w:val="Sraopastraipa"/>
        <w:tabs>
          <w:tab w:val="left" w:pos="709"/>
        </w:tabs>
        <w:ind w:left="0"/>
        <w:contextualSpacing/>
        <w:jc w:val="both"/>
        <w:rPr>
          <w:lang w:val="lt-LT"/>
        </w:rPr>
      </w:pPr>
    </w:p>
    <w:p w14:paraId="79A5812E" w14:textId="77777777" w:rsidR="007E4A71" w:rsidRPr="00F03BF4" w:rsidRDefault="007E4A71" w:rsidP="00D25B8B">
      <w:pPr>
        <w:pStyle w:val="Sraopastraipa"/>
        <w:numPr>
          <w:ilvl w:val="0"/>
          <w:numId w:val="5"/>
        </w:numPr>
        <w:tabs>
          <w:tab w:val="left" w:pos="709"/>
        </w:tabs>
        <w:ind w:left="0" w:firstLine="0"/>
        <w:contextualSpacing/>
        <w:jc w:val="center"/>
        <w:rPr>
          <w:b/>
          <w:lang w:val="lt-LT"/>
        </w:rPr>
      </w:pPr>
      <w:r w:rsidRPr="00F03BF4">
        <w:rPr>
          <w:b/>
          <w:lang w:val="lt-LT"/>
        </w:rPr>
        <w:t>DARBŲ KAINA. APMOKĖJIMAS. APMOKĖJIMO TERMINAI</w:t>
      </w:r>
    </w:p>
    <w:p w14:paraId="5D59C788" w14:textId="77777777" w:rsidR="00D94ECB" w:rsidRPr="00F03BF4" w:rsidRDefault="00D94ECB" w:rsidP="00E05A8D">
      <w:pPr>
        <w:pStyle w:val="Sraopastraipa"/>
        <w:tabs>
          <w:tab w:val="left" w:pos="709"/>
        </w:tabs>
        <w:ind w:left="0"/>
        <w:contextualSpacing/>
        <w:jc w:val="both"/>
        <w:rPr>
          <w:b/>
          <w:lang w:val="lt-LT"/>
        </w:rPr>
      </w:pPr>
    </w:p>
    <w:p w14:paraId="45CBE334" w14:textId="0A1A39C1"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 xml:space="preserve">Pagal šią Sutartį atliekamų Darbų apimtys nurodytos </w:t>
      </w:r>
      <w:r w:rsidR="00D115CB">
        <w:rPr>
          <w:lang w:val="lt-LT"/>
        </w:rPr>
        <w:t>Priede Nr. 1</w:t>
      </w:r>
      <w:r w:rsidRPr="00F03BF4">
        <w:rPr>
          <w:lang w:val="lt-LT"/>
        </w:rPr>
        <w:t>, Sutarties SD 3 p.</w:t>
      </w:r>
      <w:r w:rsidR="00574AA7">
        <w:rPr>
          <w:lang w:val="lt-LT"/>
        </w:rPr>
        <w:t xml:space="preserve"> Sutarties vertė nurodyta Rangovo pateiktoje Pasiūlymo formoje (Priedas Nr. 2)</w:t>
      </w:r>
      <w:r w:rsidRPr="00F03BF4">
        <w:rPr>
          <w:lang w:val="lt-LT"/>
        </w:rPr>
        <w:t xml:space="preserve"> </w:t>
      </w:r>
    </w:p>
    <w:p w14:paraId="58A97F42" w14:textId="0E20AF95" w:rsidR="00D115CB" w:rsidRPr="00574AA7" w:rsidRDefault="00D115CB" w:rsidP="00574AA7">
      <w:pPr>
        <w:pStyle w:val="Sraopastraipa"/>
        <w:numPr>
          <w:ilvl w:val="1"/>
          <w:numId w:val="5"/>
        </w:numPr>
        <w:tabs>
          <w:tab w:val="left" w:pos="709"/>
        </w:tabs>
        <w:ind w:left="0" w:firstLine="0"/>
        <w:contextualSpacing/>
        <w:jc w:val="both"/>
        <w:rPr>
          <w:lang w:val="lt-LT"/>
        </w:rPr>
      </w:pPr>
      <w:r>
        <w:rPr>
          <w:rFonts w:asciiTheme="majorBidi" w:hAnsiTheme="majorBidi" w:cstheme="majorBidi"/>
          <w:lang w:val="lt-LT"/>
        </w:rPr>
        <w:t>Sutarties vertė</w:t>
      </w:r>
      <w:r w:rsidRPr="001136BE">
        <w:rPr>
          <w:rFonts w:asciiTheme="majorBidi" w:hAnsiTheme="majorBidi" w:cstheme="majorBidi"/>
          <w:lang w:val="lt-LT"/>
        </w:rPr>
        <w:t xml:space="preserve"> </w:t>
      </w:r>
      <w:r>
        <w:rPr>
          <w:rFonts w:asciiTheme="majorBidi" w:hAnsiTheme="majorBidi" w:cstheme="majorBidi"/>
          <w:lang w:val="lt-LT"/>
        </w:rPr>
        <w:t>–</w:t>
      </w:r>
      <w:r w:rsidRPr="001136BE">
        <w:rPr>
          <w:rFonts w:asciiTheme="majorBidi" w:hAnsiTheme="majorBidi" w:cstheme="majorBidi"/>
          <w:lang w:val="lt-LT"/>
        </w:rPr>
        <w:t xml:space="preserve"> </w:t>
      </w:r>
      <w:r w:rsidR="00C25BE2">
        <w:rPr>
          <w:lang w:val="lt-LT"/>
        </w:rPr>
        <w:t xml:space="preserve">232945,12 </w:t>
      </w:r>
      <w:r w:rsidR="00CA522C">
        <w:rPr>
          <w:bCs/>
          <w:lang w:val="lt-LT"/>
        </w:rPr>
        <w:t>Eur</w:t>
      </w:r>
      <w:r>
        <w:rPr>
          <w:bCs/>
          <w:lang w:val="lt-LT"/>
        </w:rPr>
        <w:t xml:space="preserve"> </w:t>
      </w:r>
      <w:r w:rsidRPr="006C2D6C">
        <w:rPr>
          <w:lang w:val="lt-LT"/>
        </w:rPr>
        <w:t>(</w:t>
      </w:r>
      <w:r w:rsidR="00C25BE2">
        <w:rPr>
          <w:bCs/>
          <w:lang w:val="lt-LT"/>
        </w:rPr>
        <w:t>du šimtai trisdešimt du tūkstančiai devyni šimtai keturiasdešimt penki Eur, 12 ct.</w:t>
      </w:r>
      <w:r w:rsidRPr="006C2D6C">
        <w:rPr>
          <w:lang w:val="lt-LT"/>
        </w:rPr>
        <w:t>)</w:t>
      </w:r>
      <w:r w:rsidRPr="001136BE">
        <w:rPr>
          <w:lang w:val="lt-LT"/>
        </w:rPr>
        <w:t xml:space="preserve"> be PVM,</w:t>
      </w:r>
      <w:r>
        <w:rPr>
          <w:lang w:val="lt-LT"/>
        </w:rPr>
        <w:t xml:space="preserve"> Sutarties kaina </w:t>
      </w:r>
      <w:r w:rsidR="00CC25A5">
        <w:rPr>
          <w:lang w:val="lt-LT"/>
        </w:rPr>
        <w:t>–</w:t>
      </w:r>
      <w:r w:rsidR="00CA522C">
        <w:rPr>
          <w:lang w:val="lt-LT"/>
        </w:rPr>
        <w:t xml:space="preserve"> </w:t>
      </w:r>
      <w:r w:rsidR="00C25BE2">
        <w:rPr>
          <w:lang w:val="lt-LT"/>
        </w:rPr>
        <w:t xml:space="preserve">281863,60 </w:t>
      </w:r>
      <w:r w:rsidR="00CA522C">
        <w:rPr>
          <w:lang w:val="lt-LT"/>
        </w:rPr>
        <w:t xml:space="preserve">Eur </w:t>
      </w:r>
      <w:r w:rsidRPr="006C2D6C">
        <w:rPr>
          <w:lang w:val="lt-LT"/>
        </w:rPr>
        <w:t>(</w:t>
      </w:r>
      <w:r w:rsidR="00C25BE2">
        <w:rPr>
          <w:bCs/>
          <w:lang w:val="lt-LT"/>
        </w:rPr>
        <w:t>Du šimtai aštuoniasdešimt vienas tūkstantis aštuoni šimtai šešiasdešimt trys Eur, 60 ct</w:t>
      </w:r>
      <w:r w:rsidRPr="006C2D6C">
        <w:rPr>
          <w:lang w:val="lt-LT"/>
        </w:rPr>
        <w:t>)</w:t>
      </w:r>
      <w:r w:rsidRPr="001136BE">
        <w:rPr>
          <w:lang w:val="lt-LT"/>
        </w:rPr>
        <w:t xml:space="preserve"> su PVM</w:t>
      </w:r>
      <w:r>
        <w:rPr>
          <w:lang w:val="lt-LT"/>
        </w:rPr>
        <w:t>,</w:t>
      </w:r>
      <w:r w:rsidRPr="001136BE">
        <w:rPr>
          <w:lang w:val="lt-LT"/>
        </w:rPr>
        <w:t xml:space="preserve"> </w:t>
      </w:r>
      <w:r w:rsidR="00C25BE2">
        <w:rPr>
          <w:lang w:val="lt-LT"/>
        </w:rPr>
        <w:t>48918,48</w:t>
      </w:r>
      <w:r w:rsidR="001C1B4E">
        <w:rPr>
          <w:lang w:val="lt-LT"/>
        </w:rPr>
        <w:t xml:space="preserve"> </w:t>
      </w:r>
      <w:r w:rsidR="00CA522C">
        <w:rPr>
          <w:lang w:val="lt-LT"/>
        </w:rPr>
        <w:t>Eur</w:t>
      </w:r>
      <w:r w:rsidRPr="001136BE">
        <w:rPr>
          <w:lang w:val="lt-LT"/>
        </w:rPr>
        <w:t xml:space="preserve"> (</w:t>
      </w:r>
      <w:r w:rsidR="004E1E86">
        <w:rPr>
          <w:bCs/>
          <w:lang w:val="lt-LT"/>
        </w:rPr>
        <w:t>Keturiasdešimt aštuoni tūkstančiai devyni šimtai aštuoniolika Eur, 48 ct</w:t>
      </w:r>
      <w:r w:rsidRPr="001136BE">
        <w:rPr>
          <w:lang w:val="lt-LT"/>
        </w:rPr>
        <w:t>) sudaro PVM</w:t>
      </w:r>
      <w:r w:rsidR="00F03BF4" w:rsidRPr="00F03BF4">
        <w:rPr>
          <w:lang w:val="lt-LT"/>
        </w:rPr>
        <w:t>.</w:t>
      </w:r>
      <w:r>
        <w:rPr>
          <w:lang w:val="lt-LT"/>
        </w:rPr>
        <w:t xml:space="preserve"> </w:t>
      </w:r>
    </w:p>
    <w:p w14:paraId="35616770" w14:textId="28D38630"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Vadovaujantis Viešųjų pirkimų tarnybos direktoriaus patvirtinta Kainodaros taisyklių nustatymo metodika, taikomas kainos apskaičiavimo būdas – fiksuota kaina. Sutarties kaina nebus keičiama visą sutarties galiojimo laikotarpį.</w:t>
      </w:r>
    </w:p>
    <w:p w14:paraId="74CA1158" w14:textId="484FF22E"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Užsakovas Rangovui už faktiškai, tinkamai ir kokybiškai atliktus Darbus (pagal pasirašyt</w:t>
      </w:r>
      <w:r w:rsidR="0061028A">
        <w:rPr>
          <w:lang w:val="lt-LT"/>
        </w:rPr>
        <w:t>ą</w:t>
      </w:r>
      <w:r w:rsidRPr="00F03BF4">
        <w:rPr>
          <w:lang w:val="lt-LT"/>
        </w:rPr>
        <w:t xml:space="preserve"> Akt</w:t>
      </w:r>
      <w:r w:rsidR="0061028A">
        <w:rPr>
          <w:lang w:val="lt-LT"/>
        </w:rPr>
        <w:t>ą</w:t>
      </w:r>
      <w:r w:rsidRPr="00F03BF4">
        <w:rPr>
          <w:lang w:val="lt-LT"/>
        </w:rPr>
        <w:t xml:space="preserve">) atsiskaitys </w:t>
      </w:r>
      <w:r w:rsidR="0061028A">
        <w:rPr>
          <w:lang w:val="lt-LT"/>
        </w:rPr>
        <w:t>Rangovui atlikus visus Darbus ir pateikus ataskaitą</w:t>
      </w:r>
      <w:r w:rsidRPr="00F03BF4">
        <w:rPr>
          <w:lang w:val="lt-LT"/>
        </w:rPr>
        <w:t>.</w:t>
      </w:r>
    </w:p>
    <w:p w14:paraId="07085F1F"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 xml:space="preserve">Atsiskaitymo laikotarpis: 30 dienų nuo sąskaitos gavimo dienos. </w:t>
      </w:r>
    </w:p>
    <w:p w14:paraId="6735EF5E" w14:textId="3D8C065A"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Akta</w:t>
      </w:r>
      <w:r w:rsidR="0061028A">
        <w:rPr>
          <w:lang w:val="lt-LT"/>
        </w:rPr>
        <w:t>s</w:t>
      </w:r>
      <w:r w:rsidRPr="00F03BF4">
        <w:rPr>
          <w:lang w:val="lt-LT"/>
        </w:rPr>
        <w:t xml:space="preserve"> bus pasirašom</w:t>
      </w:r>
      <w:r w:rsidR="0061028A">
        <w:rPr>
          <w:lang w:val="lt-LT"/>
        </w:rPr>
        <w:t>as</w:t>
      </w:r>
      <w:r w:rsidRPr="00F03BF4">
        <w:rPr>
          <w:lang w:val="lt-LT"/>
        </w:rPr>
        <w:t xml:space="preserve"> tik atlikus visus Grafike numatytus Darbus bei pateikus reikiamus techninius dokumentus. Sąskaita Užsakovui pateikiama per 3 (tris) darbo dienas nuo Akto pasirašymo dienos. </w:t>
      </w:r>
    </w:p>
    <w:p w14:paraId="1B2CD174"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Rangos darbų Akte turi būti nurodomi faktiškai atliktų Darbų kiekiai, išskaidant juos į atskiras eilutes pagal darbų (turto) grupes.</w:t>
      </w:r>
    </w:p>
    <w:p w14:paraId="216BFCA0"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Užsakovas Rangovui už atliktus Darbus apmokės tik po Akto pasirašymo ir Sąskaitos gavimo dienos, per Sutarties SD 5.5. punkte numatytą Atsiskaitymo laikotarpį.</w:t>
      </w:r>
    </w:p>
    <w:p w14:paraId="46C7436B" w14:textId="77777777"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eastAsia="lt-LT" w:bidi="lt-LT"/>
        </w:rPr>
        <w:t>Vykdant sutartį, e</w:t>
      </w:r>
      <w:r w:rsidRPr="00F03BF4">
        <w:rPr>
          <w:lang w:val="lt-LT"/>
        </w:rPr>
        <w:t xml:space="preserve">lektroninės sąskaitos faktūros, atitinkančios Europos elektroninių sąskaitų faktūrų standartą, gali būti teikiamos Rangovo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 </w:t>
      </w:r>
      <w:r w:rsidRPr="00F03BF4">
        <w:rPr>
          <w:lang w:val="lt-LT" w:eastAsia="lt-LT" w:bidi="lt-LT"/>
        </w:rPr>
        <w:t>Rangovas įsipareigoja PVM sąskaitose-faktūrose nurodyti Sutarties, kurios pagrindu išrašomos sąskaitos, numerį.</w:t>
      </w:r>
    </w:p>
    <w:p w14:paraId="0759B6C0" w14:textId="77777777" w:rsidR="004C5855" w:rsidRPr="00F03BF4" w:rsidRDefault="004C5855" w:rsidP="004C5855">
      <w:pPr>
        <w:pStyle w:val="Sraopastraipa"/>
        <w:tabs>
          <w:tab w:val="left" w:pos="709"/>
          <w:tab w:val="left" w:pos="993"/>
        </w:tabs>
        <w:ind w:left="0"/>
        <w:contextualSpacing/>
        <w:jc w:val="both"/>
        <w:rPr>
          <w:lang w:val="lt-LT"/>
        </w:rPr>
      </w:pPr>
    </w:p>
    <w:p w14:paraId="17C487B8" w14:textId="371368EC" w:rsidR="00A159CC" w:rsidRPr="00F03BF4" w:rsidRDefault="00F64C53" w:rsidP="00F31D2C">
      <w:pPr>
        <w:pStyle w:val="Sraopastraipa"/>
        <w:numPr>
          <w:ilvl w:val="0"/>
          <w:numId w:val="5"/>
        </w:numPr>
        <w:tabs>
          <w:tab w:val="left" w:pos="709"/>
        </w:tabs>
        <w:jc w:val="center"/>
        <w:rPr>
          <w:b/>
          <w:caps/>
          <w:lang w:val="lt-LT"/>
        </w:rPr>
      </w:pPr>
      <w:r w:rsidRPr="00F03BF4">
        <w:rPr>
          <w:b/>
          <w:caps/>
          <w:lang w:val="lt-LT"/>
        </w:rPr>
        <w:t>SUBRANGOVAi</w:t>
      </w:r>
      <w:r w:rsidR="00A159CC" w:rsidRPr="00F03BF4">
        <w:rPr>
          <w:b/>
          <w:caps/>
          <w:lang w:val="lt-LT"/>
        </w:rPr>
        <w:t xml:space="preserve"> ir jų keitimo tvarka</w:t>
      </w:r>
    </w:p>
    <w:p w14:paraId="69975883" w14:textId="77777777" w:rsidR="00A159CC" w:rsidRPr="00F03BF4" w:rsidRDefault="00A159CC" w:rsidP="00B75E2C">
      <w:pPr>
        <w:tabs>
          <w:tab w:val="left" w:pos="709"/>
        </w:tabs>
        <w:jc w:val="center"/>
        <w:rPr>
          <w:b/>
          <w:lang w:val="lt-LT"/>
        </w:rPr>
      </w:pPr>
    </w:p>
    <w:p w14:paraId="4BA368E2" w14:textId="2A121AD0" w:rsidR="00A84EA5" w:rsidRPr="00F03BF4" w:rsidRDefault="00DE7D78" w:rsidP="00E11173">
      <w:pPr>
        <w:pStyle w:val="Sraopastraipa"/>
        <w:numPr>
          <w:ilvl w:val="1"/>
          <w:numId w:val="5"/>
        </w:numPr>
        <w:tabs>
          <w:tab w:val="left" w:pos="709"/>
          <w:tab w:val="left" w:pos="1080"/>
        </w:tabs>
        <w:ind w:left="0" w:firstLine="0"/>
        <w:jc w:val="both"/>
        <w:rPr>
          <w:bCs/>
          <w:lang w:val="lt-LT"/>
        </w:rPr>
      </w:pPr>
      <w:r w:rsidRPr="00F03BF4">
        <w:rPr>
          <w:lang w:val="lt-LT"/>
        </w:rPr>
        <w:t xml:space="preserve">Vykdydamas Sutartį, Rangovas </w:t>
      </w:r>
      <w:r w:rsidR="00873703" w:rsidRPr="00CF3A43">
        <w:rPr>
          <w:lang w:val="lt-LT"/>
        </w:rPr>
        <w:t xml:space="preserve">pasitelkia </w:t>
      </w:r>
      <w:r w:rsidR="00722081">
        <w:rPr>
          <w:lang w:val="lt-LT"/>
        </w:rPr>
        <w:t xml:space="preserve">šiuos subrangovus: </w:t>
      </w:r>
      <w:r w:rsidR="004E1E86">
        <w:rPr>
          <w:lang w:val="lt-LT"/>
        </w:rPr>
        <w:t xml:space="preserve">UAB „Elektrėnų energetikos remontas“, juridinio asmens kodas 302248093, Savanorių pr. 109, LT-44208, Kaunas </w:t>
      </w:r>
      <w:r w:rsidR="00722081">
        <w:rPr>
          <w:lang w:val="lt-LT"/>
        </w:rPr>
        <w:t xml:space="preserve">, </w:t>
      </w:r>
      <w:r w:rsidR="00B9599E">
        <w:rPr>
          <w:lang w:val="lt-LT"/>
        </w:rPr>
        <w:t xml:space="preserve">kurie </w:t>
      </w:r>
      <w:r w:rsidR="00722081">
        <w:rPr>
          <w:lang w:val="lt-LT"/>
        </w:rPr>
        <w:t>atlik</w:t>
      </w:r>
      <w:r w:rsidR="00B9599E">
        <w:rPr>
          <w:lang w:val="lt-LT"/>
        </w:rPr>
        <w:t>s</w:t>
      </w:r>
      <w:r w:rsidR="00722081">
        <w:rPr>
          <w:lang w:val="lt-LT"/>
        </w:rPr>
        <w:t xml:space="preserve"> š</w:t>
      </w:r>
      <w:r w:rsidR="00B9599E">
        <w:rPr>
          <w:lang w:val="lt-LT"/>
        </w:rPr>
        <w:t>iluminės</w:t>
      </w:r>
      <w:r w:rsidR="00722081">
        <w:rPr>
          <w:lang w:val="lt-LT"/>
        </w:rPr>
        <w:t xml:space="preserve"> </w:t>
      </w:r>
      <w:r w:rsidR="00B9599E">
        <w:rPr>
          <w:lang w:val="lt-LT"/>
        </w:rPr>
        <w:t>izoliacijos tvirtinimo elementų sumontavimą ant vandens šildymo katilo šildomų paviršių, paviršiaus plotas – 50</w:t>
      </w:r>
      <w:r w:rsidR="006314D4">
        <w:rPr>
          <w:lang w:val="lt-LT"/>
        </w:rPr>
        <w:t>2</w:t>
      </w:r>
      <w:r w:rsidR="00B9599E">
        <w:rPr>
          <w:lang w:val="lt-LT"/>
        </w:rPr>
        <w:t xml:space="preserve"> m</w:t>
      </w:r>
      <w:r w:rsidR="006314D4">
        <w:rPr>
          <w:lang w:val="lt-LT"/>
        </w:rPr>
        <w:t>²</w:t>
      </w:r>
      <w:r w:rsidR="00B9599E">
        <w:rPr>
          <w:lang w:val="lt-LT"/>
        </w:rPr>
        <w:t>.</w:t>
      </w:r>
    </w:p>
    <w:p w14:paraId="56FB7586" w14:textId="386A5709" w:rsidR="00A84EA5" w:rsidRPr="00F03BF4" w:rsidRDefault="00A84EA5" w:rsidP="00A84EA5">
      <w:pPr>
        <w:pStyle w:val="Sraopastraipa"/>
        <w:numPr>
          <w:ilvl w:val="1"/>
          <w:numId w:val="5"/>
        </w:numPr>
        <w:tabs>
          <w:tab w:val="left" w:pos="709"/>
        </w:tabs>
        <w:ind w:left="0" w:firstLine="0"/>
        <w:jc w:val="both"/>
        <w:rPr>
          <w:i/>
          <w:color w:val="0000FF"/>
          <w:lang w:val="lt-LT"/>
        </w:rPr>
      </w:pPr>
      <w:r w:rsidRPr="00F03BF4">
        <w:rPr>
          <w:lang w:val="lt-LT"/>
        </w:rPr>
        <w:lastRenderedPageBreak/>
        <w:t>Rangovas gali pasitelkti naują subrangovą tik esant objektyvioms priežastims, gavęs Užsakovo rašytinį sutikimą Sutarties BD 11 p. numatyta tvarka. Pažeidus šią subrangovo (subrangovų) keitimo tvarką bus laikoma, kad Rangovas pažeidė esmines sutarties sąlygas, dėl ko Užsakovas gali vienašališkai nutraukti šią sutartį.</w:t>
      </w:r>
    </w:p>
    <w:p w14:paraId="07D88434" w14:textId="77777777" w:rsidR="00A84EA5" w:rsidRPr="00F03BF4" w:rsidRDefault="00A84EA5" w:rsidP="00A84EA5">
      <w:pPr>
        <w:pStyle w:val="Sraopastraipa"/>
        <w:numPr>
          <w:ilvl w:val="1"/>
          <w:numId w:val="5"/>
        </w:numPr>
        <w:tabs>
          <w:tab w:val="left" w:pos="709"/>
        </w:tabs>
        <w:ind w:left="0" w:firstLine="0"/>
        <w:jc w:val="both"/>
        <w:rPr>
          <w:i/>
          <w:color w:val="0000FF"/>
          <w:lang w:val="lt-LT"/>
        </w:rPr>
      </w:pPr>
      <w:bookmarkStart w:id="2" w:name="_Ref488324976"/>
      <w:r w:rsidRPr="00F03BF4">
        <w:rPr>
          <w:iCs/>
          <w:lang w:val="lt-LT" w:eastAsia="lt-LT"/>
        </w:rPr>
        <w:t>Jei Rangovas pasamdo Subrangovą be Užsakovo raštiško sutikimo, Rangovas privalo pagal nustatytas procedūras suderinti tam tinkamų subrangovų dalyvavimą ir Užsakovui sumokėti 2000,00 Eur baudą.</w:t>
      </w:r>
      <w:bookmarkEnd w:id="2"/>
      <w:r w:rsidRPr="00F03BF4">
        <w:rPr>
          <w:iCs/>
          <w:lang w:val="lt-LT" w:eastAsia="lt-LT"/>
        </w:rPr>
        <w:t xml:space="preserve"> Sumokėta b</w:t>
      </w:r>
      <w:r w:rsidRPr="00F03BF4">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F03BF4" w:rsidRDefault="00A84EA5" w:rsidP="00A84EA5">
      <w:pPr>
        <w:pStyle w:val="Sraopastraipa"/>
        <w:numPr>
          <w:ilvl w:val="1"/>
          <w:numId w:val="5"/>
        </w:numPr>
        <w:tabs>
          <w:tab w:val="left" w:pos="709"/>
        </w:tabs>
        <w:ind w:left="0" w:firstLine="0"/>
        <w:jc w:val="both"/>
        <w:rPr>
          <w:i/>
          <w:color w:val="0000FF"/>
          <w:lang w:val="lt-LT"/>
        </w:rPr>
      </w:pPr>
      <w:r w:rsidRPr="00F03BF4">
        <w:rPr>
          <w:lang w:val="lt-LT"/>
        </w:rPr>
        <w:t>Subrangovo (subrangovų) pasitelkimas neatleidžia Rangovo nuo atsakomybės vykdant šią sutartį. Už subrangovų (subrangovo) įsipareigojimų nevykdymą arba netinkamą jų vykdymą atsako Rangovas.</w:t>
      </w:r>
    </w:p>
    <w:p w14:paraId="7A3E771F" w14:textId="77777777" w:rsidR="00A84EA5" w:rsidRPr="00F03BF4" w:rsidRDefault="00A84EA5" w:rsidP="00A84EA5">
      <w:pPr>
        <w:pStyle w:val="Sraopastraipa"/>
        <w:numPr>
          <w:ilvl w:val="1"/>
          <w:numId w:val="5"/>
        </w:numPr>
        <w:tabs>
          <w:tab w:val="left" w:pos="709"/>
        </w:tabs>
        <w:ind w:left="0" w:firstLine="0"/>
        <w:jc w:val="both"/>
        <w:rPr>
          <w:i/>
          <w:color w:val="0000FF"/>
          <w:lang w:val="lt-LT"/>
        </w:rPr>
      </w:pPr>
      <w:r w:rsidRPr="00F03BF4">
        <w:rPr>
          <w:iCs/>
          <w:lang w:val="lt-LT" w:eastAsia="lt-LT"/>
        </w:rPr>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5FFCE035" w14:textId="77777777" w:rsidR="00A159CC" w:rsidRPr="00F03BF4" w:rsidRDefault="00A159CC" w:rsidP="00B75E2C">
      <w:pPr>
        <w:pStyle w:val="Sraopastraipa"/>
        <w:tabs>
          <w:tab w:val="left" w:pos="709"/>
        </w:tabs>
        <w:ind w:left="0"/>
        <w:contextualSpacing/>
        <w:jc w:val="both"/>
        <w:rPr>
          <w:lang w:val="lt-LT"/>
        </w:rPr>
      </w:pPr>
    </w:p>
    <w:p w14:paraId="03324C11" w14:textId="77777777" w:rsidR="007E4A71" w:rsidRPr="00F03BF4" w:rsidRDefault="007E4A71" w:rsidP="00B75E2C">
      <w:pPr>
        <w:pStyle w:val="Sraopastraipa"/>
        <w:numPr>
          <w:ilvl w:val="0"/>
          <w:numId w:val="5"/>
        </w:numPr>
        <w:tabs>
          <w:tab w:val="left" w:pos="709"/>
        </w:tabs>
        <w:ind w:left="0" w:firstLine="0"/>
        <w:contextualSpacing/>
        <w:jc w:val="center"/>
        <w:rPr>
          <w:b/>
          <w:lang w:val="lt-LT"/>
        </w:rPr>
      </w:pPr>
      <w:r w:rsidRPr="00F03BF4">
        <w:rPr>
          <w:b/>
          <w:lang w:val="lt-LT"/>
        </w:rPr>
        <w:t>KITOS SUTARTIES NUOSTATOS</w:t>
      </w:r>
    </w:p>
    <w:p w14:paraId="3B9CD07D" w14:textId="77777777" w:rsidR="00F76850" w:rsidRPr="00F03BF4" w:rsidRDefault="00F76850" w:rsidP="00B75E2C">
      <w:pPr>
        <w:pStyle w:val="Sraopastraipa"/>
        <w:tabs>
          <w:tab w:val="left" w:pos="709"/>
        </w:tabs>
        <w:ind w:left="0"/>
        <w:contextualSpacing/>
        <w:rPr>
          <w:b/>
          <w:lang w:val="lt-LT"/>
        </w:rPr>
      </w:pPr>
    </w:p>
    <w:p w14:paraId="09F71A9E" w14:textId="77777777"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 xml:space="preserve">Kontaktiniai asmenys: </w:t>
      </w:r>
    </w:p>
    <w:p w14:paraId="67C4C349" w14:textId="2D6D28E1" w:rsidR="007E4A71" w:rsidRPr="00F03BF4" w:rsidRDefault="00F03BF4" w:rsidP="00B75E2C">
      <w:pPr>
        <w:pStyle w:val="Sraopastraipa"/>
        <w:numPr>
          <w:ilvl w:val="2"/>
          <w:numId w:val="5"/>
        </w:numPr>
        <w:tabs>
          <w:tab w:val="left" w:pos="709"/>
        </w:tabs>
        <w:ind w:left="0" w:firstLine="0"/>
        <w:contextualSpacing/>
        <w:jc w:val="both"/>
        <w:rPr>
          <w:lang w:val="lt-LT"/>
        </w:rPr>
      </w:pPr>
      <w:r w:rsidRPr="00F03BF4">
        <w:rPr>
          <w:lang w:val="lt-LT"/>
        </w:rPr>
        <w:t xml:space="preserve">Užsakovo atstovas, atsakingas už Sutarties vykdymą – </w:t>
      </w:r>
      <w:r w:rsidR="00722081">
        <w:rPr>
          <w:lang w:val="lt-LT"/>
        </w:rPr>
        <w:t>Energijos gamybos tarnybos viršininkas Erlandas Kidolius</w:t>
      </w:r>
      <w:r w:rsidR="001A7070">
        <w:rPr>
          <w:lang w:val="lt-LT"/>
        </w:rPr>
        <w:t xml:space="preserve">, el. paštas </w:t>
      </w:r>
      <w:hyperlink r:id="rId8" w:history="1">
        <w:r w:rsidR="00722081" w:rsidRPr="0023566C">
          <w:rPr>
            <w:rStyle w:val="Hipersaitas"/>
            <w:lang w:val="lt-LT"/>
          </w:rPr>
          <w:t>Erlandas.Kidolius</w:t>
        </w:r>
        <w:r w:rsidR="00722081" w:rsidRPr="0023566C">
          <w:rPr>
            <w:rStyle w:val="Hipersaitas"/>
            <w:lang w:val="en-US"/>
          </w:rPr>
          <w:t>@</w:t>
        </w:r>
        <w:r w:rsidR="00722081" w:rsidRPr="0023566C">
          <w:rPr>
            <w:rStyle w:val="Hipersaitas"/>
          </w:rPr>
          <w:t>klenergija.lt</w:t>
        </w:r>
      </w:hyperlink>
      <w:r w:rsidR="001A7070">
        <w:t>, tel. Nr. +</w:t>
      </w:r>
      <w:r w:rsidR="00722081">
        <w:t>37069987908</w:t>
      </w:r>
      <w:r w:rsidRPr="00F03BF4">
        <w:rPr>
          <w:lang w:val="lt-LT"/>
        </w:rPr>
        <w:t xml:space="preserve">. Asmuo, atsakingas už sutarties ir sutarties pakeitimų paskelbimą pagal Lietuvos Respublikos pirkimų, atliekamų vandentvarkos, energetikos, transporto ar pašto paslaugų srities perkančiųjų subjektų, įstatymo 94 straipsnio 9 dalies nuostatas – Viešųjų pirkimų grupės </w:t>
      </w:r>
      <w:r w:rsidR="0061028A">
        <w:rPr>
          <w:lang w:val="lt-LT"/>
        </w:rPr>
        <w:t>projektų vadovė Lina Dulinskienė</w:t>
      </w:r>
      <w:r w:rsidR="007E4A71" w:rsidRPr="00F03BF4">
        <w:rPr>
          <w:lang w:val="lt-LT"/>
        </w:rPr>
        <w:t xml:space="preserve">; </w:t>
      </w:r>
    </w:p>
    <w:p w14:paraId="4D475DD9" w14:textId="1C7466AE" w:rsidR="00DE7D78" w:rsidRPr="00F03BF4" w:rsidRDefault="00CA522C" w:rsidP="00DE7D78">
      <w:pPr>
        <w:pStyle w:val="Sraopastraipa"/>
        <w:numPr>
          <w:ilvl w:val="2"/>
          <w:numId w:val="5"/>
        </w:numPr>
        <w:tabs>
          <w:tab w:val="left" w:pos="709"/>
        </w:tabs>
        <w:ind w:left="0" w:firstLine="0"/>
        <w:contextualSpacing/>
        <w:jc w:val="both"/>
        <w:rPr>
          <w:lang w:val="lt-LT"/>
        </w:rPr>
      </w:pPr>
      <w:r w:rsidRPr="00CA2BF9">
        <w:rPr>
          <w:sz w:val="23"/>
          <w:szCs w:val="23"/>
          <w:lang w:val="lt-LT"/>
        </w:rPr>
        <w:t xml:space="preserve">Rangovo atstovas – </w:t>
      </w:r>
      <w:r w:rsidR="008D4729">
        <w:rPr>
          <w:sz w:val="23"/>
          <w:szCs w:val="23"/>
          <w:lang w:val="lt-LT"/>
        </w:rPr>
        <w:t xml:space="preserve">gamybos direktorius Juozas Urbonas, el. paštas </w:t>
      </w:r>
      <w:hyperlink r:id="rId9" w:history="1">
        <w:r w:rsidR="008D4729" w:rsidRPr="00E72DC1">
          <w:rPr>
            <w:rStyle w:val="Hipersaitas"/>
            <w:sz w:val="23"/>
            <w:szCs w:val="23"/>
            <w:lang w:val="lt-LT"/>
          </w:rPr>
          <w:t>juozas.urbonas@kaefer.lt</w:t>
        </w:r>
      </w:hyperlink>
      <w:r w:rsidR="008D4729">
        <w:rPr>
          <w:sz w:val="23"/>
          <w:szCs w:val="23"/>
          <w:lang w:val="lt-LT"/>
        </w:rPr>
        <w:t>, tel. Nr. +37069928523</w:t>
      </w:r>
      <w:r w:rsidR="00DE7D78" w:rsidRPr="00F03BF4">
        <w:rPr>
          <w:lang w:val="lt-LT"/>
        </w:rPr>
        <w:t>.</w:t>
      </w:r>
    </w:p>
    <w:p w14:paraId="722DB1D2" w14:textId="43ED2351" w:rsidR="007E4A71" w:rsidRPr="00F03BF4" w:rsidRDefault="007E4A71" w:rsidP="00B75E2C">
      <w:pPr>
        <w:pStyle w:val="Sraopastraipa"/>
        <w:numPr>
          <w:ilvl w:val="1"/>
          <w:numId w:val="5"/>
        </w:numPr>
        <w:tabs>
          <w:tab w:val="left" w:pos="709"/>
        </w:tabs>
        <w:ind w:left="0" w:firstLine="0"/>
        <w:contextualSpacing/>
        <w:jc w:val="both"/>
        <w:rPr>
          <w:lang w:val="lt-LT"/>
        </w:rPr>
      </w:pPr>
      <w:r w:rsidRPr="00F03BF4">
        <w:rPr>
          <w:lang w:val="lt-LT"/>
        </w:rPr>
        <w:t>Rangovas elektroniniu parašu pasirašyt</w:t>
      </w:r>
      <w:r w:rsidR="0061028A">
        <w:rPr>
          <w:lang w:val="lt-LT"/>
        </w:rPr>
        <w:t>ą</w:t>
      </w:r>
      <w:r w:rsidRPr="00F03BF4">
        <w:rPr>
          <w:lang w:val="lt-LT"/>
        </w:rPr>
        <w:t xml:space="preserve"> atliktų </w:t>
      </w:r>
      <w:r w:rsidR="0061028A">
        <w:rPr>
          <w:lang w:val="lt-LT"/>
        </w:rPr>
        <w:t>D</w:t>
      </w:r>
      <w:r w:rsidRPr="00F03BF4">
        <w:rPr>
          <w:lang w:val="lt-LT"/>
        </w:rPr>
        <w:t>arbų akt</w:t>
      </w:r>
      <w:r w:rsidR="0061028A">
        <w:rPr>
          <w:lang w:val="lt-LT"/>
        </w:rPr>
        <w:t>ą</w:t>
      </w:r>
      <w:r w:rsidRPr="00F03BF4">
        <w:rPr>
          <w:lang w:val="lt-LT"/>
        </w:rPr>
        <w:t xml:space="preserve"> pateikia per Užsakovo nurodytą informacinę sistemą</w:t>
      </w:r>
      <w:r w:rsidR="00E11173" w:rsidRPr="00F03BF4">
        <w:rPr>
          <w:lang w:val="lt-LT"/>
        </w:rPr>
        <w:t>,</w:t>
      </w:r>
      <w:r w:rsidRPr="00F03BF4">
        <w:rPr>
          <w:lang w:val="lt-LT"/>
        </w:rPr>
        <w:t xml:space="preserve"> </w:t>
      </w:r>
      <w:r w:rsidR="00065E31" w:rsidRPr="00F03BF4">
        <w:rPr>
          <w:lang w:val="lt-LT"/>
        </w:rPr>
        <w:t>el. paštu</w:t>
      </w:r>
      <w:r w:rsidR="00E11173" w:rsidRPr="00F03BF4">
        <w:rPr>
          <w:lang w:val="lt-LT"/>
        </w:rPr>
        <w:t xml:space="preserve"> arba fiziškai Užsakovo atstovui</w:t>
      </w:r>
      <w:r w:rsidR="00065E31" w:rsidRPr="00F03BF4">
        <w:rPr>
          <w:lang w:val="lt-LT"/>
        </w:rPr>
        <w:t>.</w:t>
      </w:r>
    </w:p>
    <w:p w14:paraId="5F1444A3" w14:textId="0F9EB795" w:rsidR="002423E4" w:rsidRDefault="007E4A71" w:rsidP="00EB50C7">
      <w:pPr>
        <w:pStyle w:val="Sraopastraipa"/>
        <w:numPr>
          <w:ilvl w:val="1"/>
          <w:numId w:val="5"/>
        </w:numPr>
        <w:tabs>
          <w:tab w:val="left" w:pos="709"/>
        </w:tabs>
        <w:ind w:left="0" w:firstLine="0"/>
        <w:contextualSpacing/>
        <w:jc w:val="both"/>
        <w:rPr>
          <w:lang w:val="lt-LT"/>
        </w:rPr>
      </w:pPr>
      <w:bookmarkStart w:id="3" w:name="_Ref419789458"/>
      <w:r w:rsidRPr="00F03BF4">
        <w:rPr>
          <w:lang w:val="lt-LT"/>
        </w:rPr>
        <w:t xml:space="preserve">Rangovas per </w:t>
      </w:r>
      <w:r w:rsidR="00E11173" w:rsidRPr="00F03BF4">
        <w:rPr>
          <w:lang w:val="lt-LT"/>
        </w:rPr>
        <w:t>5</w:t>
      </w:r>
      <w:r w:rsidRPr="00F03BF4">
        <w:rPr>
          <w:lang w:val="lt-LT"/>
        </w:rPr>
        <w:t xml:space="preserve"> (</w:t>
      </w:r>
      <w:r w:rsidR="00837BEB" w:rsidRPr="00F03BF4">
        <w:rPr>
          <w:lang w:val="lt-LT"/>
        </w:rPr>
        <w:t>penkias</w:t>
      </w:r>
      <w:r w:rsidRPr="00F03BF4">
        <w:rPr>
          <w:lang w:val="lt-LT"/>
        </w:rPr>
        <w:t>) kalendorin</w:t>
      </w:r>
      <w:r w:rsidR="009A5EC6" w:rsidRPr="00F03BF4">
        <w:rPr>
          <w:lang w:val="lt-LT"/>
        </w:rPr>
        <w:t>es</w:t>
      </w:r>
      <w:r w:rsidRPr="00F03BF4">
        <w:rPr>
          <w:lang w:val="lt-LT"/>
        </w:rPr>
        <w:t xml:space="preserve"> dien</w:t>
      </w:r>
      <w:r w:rsidR="009A5EC6" w:rsidRPr="00F03BF4">
        <w:rPr>
          <w:lang w:val="lt-LT"/>
        </w:rPr>
        <w:t>as</w:t>
      </w:r>
      <w:r w:rsidRPr="00F03BF4">
        <w:rPr>
          <w:lang w:val="lt-LT"/>
        </w:rPr>
        <w:t xml:space="preserve"> po Sutarties pa</w:t>
      </w:r>
      <w:r w:rsidR="00F31D2C" w:rsidRPr="00F03BF4">
        <w:rPr>
          <w:lang w:val="lt-LT"/>
        </w:rPr>
        <w:t>sirašymo pateikia S</w:t>
      </w:r>
      <w:r w:rsidR="00314980" w:rsidRPr="00F03BF4">
        <w:rPr>
          <w:lang w:val="lt-LT"/>
        </w:rPr>
        <w:t>utarties SD 7</w:t>
      </w:r>
      <w:r w:rsidRPr="00F03BF4">
        <w:rPr>
          <w:lang w:val="lt-LT"/>
        </w:rPr>
        <w:t>.1.1 punkte nurodytam Užsakovo atstovui suderinimui ir patvirtinimui Darbų vykdymo Grafiką, kuriame Darbų pradžia ir pabaiga nurodoma konkrečiomis kalendorinėmis dienomis (Darbų pabaigos terminas negali būti vėlesnis, nei</w:t>
      </w:r>
      <w:r w:rsidR="003D403D" w:rsidRPr="00F03BF4">
        <w:rPr>
          <w:lang w:val="lt-LT"/>
        </w:rPr>
        <w:t xml:space="preserve"> nurodyta Pirkimo dokumentuose) bei įsipareigoja griežtai laikytis</w:t>
      </w:r>
      <w:r w:rsidRPr="00F03BF4">
        <w:rPr>
          <w:lang w:val="lt-LT"/>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3"/>
      <w:r w:rsidRPr="00F03BF4">
        <w:rPr>
          <w:lang w:val="lt-LT"/>
        </w:rPr>
        <w:t xml:space="preserve"> </w:t>
      </w:r>
    </w:p>
    <w:p w14:paraId="56F5824E" w14:textId="1806A05E" w:rsidR="00CF3A43" w:rsidRDefault="00CF3A43" w:rsidP="00EB50C7">
      <w:pPr>
        <w:pStyle w:val="Sraopastraipa"/>
        <w:numPr>
          <w:ilvl w:val="1"/>
          <w:numId w:val="5"/>
        </w:numPr>
        <w:tabs>
          <w:tab w:val="left" w:pos="709"/>
        </w:tabs>
        <w:ind w:left="0" w:firstLine="0"/>
        <w:contextualSpacing/>
        <w:jc w:val="both"/>
        <w:rPr>
          <w:lang w:val="lt-LT"/>
        </w:rPr>
      </w:pPr>
      <w:r>
        <w:rPr>
          <w:lang w:val="lt-LT"/>
        </w:rPr>
        <w:t>Rangovas per 5 (penkias) kalendorines dienas, suderinęs laiką su Užsakovo atstovu, atvyksta pas Užsakovą pasiimti dokumentų reikalingų Sutarties vykdymui.</w:t>
      </w:r>
    </w:p>
    <w:p w14:paraId="5143019A" w14:textId="3A9A43F8" w:rsidR="00A77350" w:rsidRPr="00A77350" w:rsidRDefault="00A77350" w:rsidP="00EB50C7">
      <w:pPr>
        <w:pStyle w:val="Sraopastraipa"/>
        <w:numPr>
          <w:ilvl w:val="1"/>
          <w:numId w:val="5"/>
        </w:numPr>
        <w:tabs>
          <w:tab w:val="left" w:pos="709"/>
        </w:tabs>
        <w:ind w:left="0" w:firstLine="0"/>
        <w:contextualSpacing/>
        <w:jc w:val="both"/>
        <w:rPr>
          <w:lang w:val="lt-LT"/>
        </w:rPr>
      </w:pPr>
      <w:r w:rsidRPr="00A77350">
        <w:rPr>
          <w:lang w:val="lt-LT"/>
        </w:rPr>
        <w:t xml:space="preserve">Rangovas prieš </w:t>
      </w:r>
      <w:r>
        <w:rPr>
          <w:lang w:val="lt-LT"/>
        </w:rPr>
        <w:t>D</w:t>
      </w:r>
      <w:r w:rsidRPr="00A77350">
        <w:rPr>
          <w:lang w:val="lt-LT"/>
        </w:rPr>
        <w:t xml:space="preserve">arbų pradžią derina su </w:t>
      </w:r>
      <w:r>
        <w:rPr>
          <w:lang w:val="lt-LT"/>
        </w:rPr>
        <w:t>U</w:t>
      </w:r>
      <w:r w:rsidRPr="00A77350">
        <w:rPr>
          <w:lang w:val="lt-LT"/>
        </w:rPr>
        <w:t xml:space="preserve">žsakovu darbų eiliškumą bei pateikia raštu prašymą, dėl atsakingų asmenų skyrimo šiems valymo </w:t>
      </w:r>
      <w:r>
        <w:rPr>
          <w:lang w:val="lt-LT"/>
        </w:rPr>
        <w:t>D</w:t>
      </w:r>
      <w:r w:rsidRPr="00A77350">
        <w:rPr>
          <w:lang w:val="lt-LT"/>
        </w:rPr>
        <w:t xml:space="preserve">arbams atlikti. Prašyme </w:t>
      </w:r>
      <w:r>
        <w:rPr>
          <w:lang w:val="lt-LT"/>
        </w:rPr>
        <w:t>nurodoma</w:t>
      </w:r>
      <w:r w:rsidRPr="00A77350">
        <w:rPr>
          <w:lang w:val="lt-LT"/>
        </w:rPr>
        <w:t>:</w:t>
      </w:r>
    </w:p>
    <w:p w14:paraId="0EBD066B" w14:textId="235A40EA" w:rsidR="00A77350" w:rsidRPr="00A77350" w:rsidRDefault="00A77350" w:rsidP="00A77350">
      <w:pPr>
        <w:pStyle w:val="Sraopastraipa"/>
        <w:numPr>
          <w:ilvl w:val="2"/>
          <w:numId w:val="5"/>
        </w:numPr>
        <w:tabs>
          <w:tab w:val="left" w:pos="709"/>
        </w:tabs>
        <w:contextualSpacing/>
        <w:jc w:val="both"/>
        <w:rPr>
          <w:lang w:val="lt-LT"/>
        </w:rPr>
      </w:pPr>
      <w:r w:rsidRPr="00A77350">
        <w:rPr>
          <w:lang w:val="lt-LT"/>
        </w:rPr>
        <w:t>Darbų vadovas – vardas, pavardė, pareigos;</w:t>
      </w:r>
    </w:p>
    <w:p w14:paraId="5879036F" w14:textId="2736E135" w:rsidR="00A77350" w:rsidRPr="00A77350" w:rsidRDefault="00A77350" w:rsidP="00A77350">
      <w:pPr>
        <w:pStyle w:val="Sraopastraipa"/>
        <w:numPr>
          <w:ilvl w:val="2"/>
          <w:numId w:val="5"/>
        </w:numPr>
        <w:tabs>
          <w:tab w:val="left" w:pos="709"/>
        </w:tabs>
        <w:contextualSpacing/>
        <w:jc w:val="both"/>
        <w:rPr>
          <w:lang w:val="lt-LT"/>
        </w:rPr>
      </w:pPr>
      <w:r w:rsidRPr="00A77350">
        <w:rPr>
          <w:lang w:val="lt-LT"/>
        </w:rPr>
        <w:t>Darbų vykdytojas – vardas, pavardė, pareigos;</w:t>
      </w:r>
    </w:p>
    <w:p w14:paraId="7F6A6B64" w14:textId="247216F2" w:rsidR="00A77350" w:rsidRPr="00A77350" w:rsidRDefault="00A77350" w:rsidP="00A77350">
      <w:pPr>
        <w:pStyle w:val="Sraopastraipa"/>
        <w:numPr>
          <w:ilvl w:val="2"/>
          <w:numId w:val="5"/>
        </w:numPr>
        <w:tabs>
          <w:tab w:val="left" w:pos="709"/>
        </w:tabs>
        <w:contextualSpacing/>
        <w:jc w:val="both"/>
        <w:rPr>
          <w:lang w:val="lt-LT"/>
        </w:rPr>
      </w:pPr>
      <w:r w:rsidRPr="00A77350">
        <w:rPr>
          <w:lang w:val="lt-LT"/>
        </w:rPr>
        <w:t>Brigados nariai – vardas, pavardė, pareigos.</w:t>
      </w:r>
    </w:p>
    <w:p w14:paraId="0166B5A6" w14:textId="22330E11" w:rsidR="007E4A71" w:rsidRDefault="007E4A71" w:rsidP="00B75E2C">
      <w:pPr>
        <w:pStyle w:val="Sraopastraipa"/>
        <w:numPr>
          <w:ilvl w:val="1"/>
          <w:numId w:val="5"/>
        </w:numPr>
        <w:tabs>
          <w:tab w:val="left" w:pos="709"/>
        </w:tabs>
        <w:ind w:left="0" w:firstLine="0"/>
        <w:contextualSpacing/>
        <w:jc w:val="both"/>
        <w:rPr>
          <w:lang w:val="lt-LT"/>
        </w:rPr>
      </w:pPr>
      <w:r w:rsidRPr="00F03BF4">
        <w:rPr>
          <w:lang w:val="lt-LT"/>
        </w:rPr>
        <w:t xml:space="preserve">Subrangovo keitimas ir/ar naujo Subrangovo pasitelkimas laikantis Sutarties BD </w:t>
      </w:r>
      <w:r w:rsidR="008A2BCE" w:rsidRPr="00F03BF4">
        <w:rPr>
          <w:lang w:val="lt-LT"/>
        </w:rPr>
        <w:t>11</w:t>
      </w:r>
      <w:r w:rsidRPr="00F03BF4">
        <w:rPr>
          <w:lang w:val="lt-LT"/>
        </w:rPr>
        <w:t xml:space="preserve"> dalies nuostatų negali daryti įtakos Užsakymo ir/ar Darbų įvykdymo terminams. Rangovas atsako už Užsakymo ir/ar Darbų įvykdymo terminų pažeidimą Sutartyje nustatyta tvarka.</w:t>
      </w:r>
    </w:p>
    <w:p w14:paraId="1BAF6CBB" w14:textId="7F9A55FC" w:rsidR="00BE2B21" w:rsidRPr="00BE2B21" w:rsidRDefault="00BE2B21" w:rsidP="00B75E2C">
      <w:pPr>
        <w:pStyle w:val="Sraopastraipa"/>
        <w:numPr>
          <w:ilvl w:val="1"/>
          <w:numId w:val="5"/>
        </w:numPr>
        <w:tabs>
          <w:tab w:val="left" w:pos="709"/>
        </w:tabs>
        <w:ind w:left="0" w:firstLine="0"/>
        <w:contextualSpacing/>
        <w:jc w:val="both"/>
        <w:rPr>
          <w:lang w:val="lt-LT"/>
        </w:rPr>
      </w:pPr>
      <w:r>
        <w:rPr>
          <w:lang w:val="lt-LT"/>
        </w:rPr>
        <w:lastRenderedPageBreak/>
        <w:t>Rangovas atlikęs Darbus pateikia Užsakovui a</w:t>
      </w:r>
      <w:r w:rsidRPr="00BE2B21">
        <w:rPr>
          <w:lang w:val="lt-LT"/>
        </w:rPr>
        <w:t>taskait</w:t>
      </w:r>
      <w:r>
        <w:rPr>
          <w:lang w:val="lt-LT"/>
        </w:rPr>
        <w:t xml:space="preserve">ą, kurioje </w:t>
      </w:r>
      <w:r w:rsidRPr="00BE2B21">
        <w:rPr>
          <w:lang w:val="lt-LT"/>
        </w:rPr>
        <w:t xml:space="preserve">nurodyta: sunaudotos medžiagos, detalės jų sertifikatai markės, matmenys, išmatavimai, kiekiai, sumaišomų medžiagų proporcijos ir reikalavimai, kilmės šalis ir </w:t>
      </w:r>
      <w:r>
        <w:rPr>
          <w:lang w:val="lt-LT"/>
        </w:rPr>
        <w:t>k</w:t>
      </w:r>
      <w:r w:rsidRPr="00BE2B21">
        <w:rPr>
          <w:lang w:val="lt-LT"/>
        </w:rPr>
        <w:t xml:space="preserve">t. Visa išpildomoji dokumentacija pateikiama lietuvių kalba, 1 egzempliorius popierinėje versijoje ir 1 skaitmeninėje laikmenoje </w:t>
      </w:r>
      <w:proofErr w:type="spellStart"/>
      <w:r w:rsidRPr="00BE2B21">
        <w:rPr>
          <w:lang w:val="lt-LT"/>
        </w:rPr>
        <w:t>pdf</w:t>
      </w:r>
      <w:proofErr w:type="spellEnd"/>
      <w:r w:rsidRPr="00BE2B21">
        <w:rPr>
          <w:lang w:val="lt-LT"/>
        </w:rPr>
        <w:t xml:space="preserve">. </w:t>
      </w:r>
      <w:r>
        <w:rPr>
          <w:lang w:val="lt-LT"/>
        </w:rPr>
        <w:t>f</w:t>
      </w:r>
      <w:r w:rsidRPr="00BE2B21">
        <w:rPr>
          <w:lang w:val="lt-LT"/>
        </w:rPr>
        <w:t>ormat</w:t>
      </w:r>
      <w:r>
        <w:rPr>
          <w:lang w:val="lt-LT"/>
        </w:rPr>
        <w:t>u</w:t>
      </w:r>
      <w:r w:rsidRPr="00BE2B21">
        <w:rPr>
          <w:lang w:val="lt-LT"/>
        </w:rPr>
        <w:t>.</w:t>
      </w:r>
    </w:p>
    <w:p w14:paraId="1F9A3AE9" w14:textId="339D003F" w:rsidR="00B413D8" w:rsidRPr="00F03BF4" w:rsidRDefault="00B413D8" w:rsidP="00B75E2C">
      <w:pPr>
        <w:pStyle w:val="Sraopastraipa"/>
        <w:numPr>
          <w:ilvl w:val="1"/>
          <w:numId w:val="5"/>
        </w:numPr>
        <w:tabs>
          <w:tab w:val="left" w:pos="709"/>
        </w:tabs>
        <w:ind w:left="0" w:firstLine="0"/>
        <w:contextualSpacing/>
        <w:jc w:val="both"/>
        <w:rPr>
          <w:lang w:val="lt-LT"/>
        </w:rPr>
      </w:pPr>
      <w:r w:rsidRPr="00F03BF4">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F03BF4" w:rsidRDefault="00F36C3A" w:rsidP="00B75E2C">
      <w:pPr>
        <w:pStyle w:val="Sraopastraipa"/>
        <w:numPr>
          <w:ilvl w:val="1"/>
          <w:numId w:val="5"/>
        </w:numPr>
        <w:tabs>
          <w:tab w:val="left" w:pos="709"/>
        </w:tabs>
        <w:ind w:left="0" w:firstLine="0"/>
        <w:contextualSpacing/>
        <w:jc w:val="both"/>
        <w:rPr>
          <w:lang w:val="lt-LT"/>
        </w:rPr>
      </w:pPr>
      <w:r w:rsidRPr="00F03BF4">
        <w:rPr>
          <w:lang w:val="lt-LT"/>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56969530" w14:textId="3C847EAE" w:rsidR="00F36C3A" w:rsidRPr="00F03BF4" w:rsidRDefault="00F36C3A" w:rsidP="00B75E2C">
      <w:pPr>
        <w:pStyle w:val="Sraopastraipa"/>
        <w:numPr>
          <w:ilvl w:val="1"/>
          <w:numId w:val="5"/>
        </w:numPr>
        <w:tabs>
          <w:tab w:val="left" w:pos="709"/>
        </w:tabs>
        <w:ind w:left="0" w:firstLine="0"/>
        <w:contextualSpacing/>
        <w:jc w:val="both"/>
        <w:rPr>
          <w:lang w:val="lt-LT"/>
        </w:rPr>
      </w:pPr>
      <w:r w:rsidRPr="00F03BF4">
        <w:rPr>
          <w:lang w:val="lt-LT"/>
        </w:rPr>
        <w:t>Susirašinėjimas tarp Sutarties š</w:t>
      </w:r>
      <w:r w:rsidR="00DF44EF" w:rsidRPr="00F03BF4">
        <w:rPr>
          <w:lang w:val="lt-LT"/>
        </w:rPr>
        <w:t>alių gali būti vykdomas 7</w:t>
      </w:r>
      <w:r w:rsidR="00F31D2C" w:rsidRPr="00F03BF4">
        <w:rPr>
          <w:lang w:val="lt-LT"/>
        </w:rPr>
        <w:t>.1</w:t>
      </w:r>
      <w:r w:rsidRPr="00F03BF4">
        <w:rPr>
          <w:lang w:val="lt-LT"/>
        </w:rPr>
        <w:t xml:space="preserve"> punkte nurodytais šalių elektroninio pašto adresais, laikant, kad siunčiama informacija/dokumentas yra tinkamai įteiktas kitą darbo dieną nuo išsiuntimo dienos.</w:t>
      </w:r>
    </w:p>
    <w:p w14:paraId="5C535E38" w14:textId="77777777" w:rsidR="007E4A71" w:rsidRPr="00F03BF4" w:rsidRDefault="007E4A71" w:rsidP="00B75E2C">
      <w:pPr>
        <w:tabs>
          <w:tab w:val="left" w:pos="709"/>
        </w:tabs>
        <w:rPr>
          <w:b/>
          <w:lang w:val="lt-LT"/>
        </w:rPr>
      </w:pPr>
    </w:p>
    <w:p w14:paraId="05527E0A" w14:textId="77777777" w:rsidR="007E4A71" w:rsidRPr="00F03BF4" w:rsidRDefault="007E4A71" w:rsidP="00B75E2C">
      <w:pPr>
        <w:pStyle w:val="Sraopastraipa"/>
        <w:numPr>
          <w:ilvl w:val="0"/>
          <w:numId w:val="5"/>
        </w:numPr>
        <w:tabs>
          <w:tab w:val="left" w:pos="709"/>
        </w:tabs>
        <w:ind w:left="0" w:firstLine="0"/>
        <w:contextualSpacing/>
        <w:jc w:val="both"/>
        <w:rPr>
          <w:b/>
          <w:lang w:val="lt-LT"/>
        </w:rPr>
      </w:pPr>
      <w:r w:rsidRPr="00F03BF4">
        <w:rPr>
          <w:b/>
          <w:lang w:val="lt-LT"/>
        </w:rPr>
        <w:t>PRIEDAI</w:t>
      </w:r>
    </w:p>
    <w:p w14:paraId="26DF8E5A" w14:textId="2C4471C4" w:rsidR="00F03BF4" w:rsidRP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 xml:space="preserve">Priedas Nr. </w:t>
      </w:r>
      <w:r w:rsidRPr="00C969F9">
        <w:rPr>
          <w:lang w:val="lt-LT"/>
        </w:rPr>
        <w:t xml:space="preserve">1 – </w:t>
      </w:r>
      <w:r w:rsidR="00722081">
        <w:rPr>
          <w:bCs/>
          <w:lang w:val="lt-LT"/>
        </w:rPr>
        <w:t xml:space="preserve">Techninė </w:t>
      </w:r>
      <w:r w:rsidR="0061028A">
        <w:rPr>
          <w:bCs/>
          <w:lang w:val="lt-LT"/>
        </w:rPr>
        <w:t>specifikacija</w:t>
      </w:r>
      <w:r w:rsidR="00EC228A">
        <w:rPr>
          <w:bCs/>
          <w:lang w:val="lt-LT"/>
        </w:rPr>
        <w:t>;</w:t>
      </w:r>
    </w:p>
    <w:p w14:paraId="6964DDC5" w14:textId="40FBA0A9" w:rsidR="00F03BF4" w:rsidRDefault="00F03BF4" w:rsidP="00F03BF4">
      <w:pPr>
        <w:pStyle w:val="Sraopastraipa"/>
        <w:numPr>
          <w:ilvl w:val="1"/>
          <w:numId w:val="5"/>
        </w:numPr>
        <w:tabs>
          <w:tab w:val="left" w:pos="709"/>
        </w:tabs>
        <w:ind w:left="0" w:firstLine="0"/>
        <w:contextualSpacing/>
        <w:jc w:val="both"/>
        <w:rPr>
          <w:lang w:val="lt-LT"/>
        </w:rPr>
      </w:pPr>
      <w:r w:rsidRPr="00F03BF4">
        <w:rPr>
          <w:lang w:val="lt-LT"/>
        </w:rPr>
        <w:t xml:space="preserve">Priedas Nr. </w:t>
      </w:r>
      <w:r w:rsidR="00C969F9">
        <w:rPr>
          <w:lang w:val="lt-LT"/>
        </w:rPr>
        <w:t>2</w:t>
      </w:r>
      <w:r w:rsidRPr="00F03BF4">
        <w:rPr>
          <w:lang w:val="lt-LT"/>
        </w:rPr>
        <w:t xml:space="preserve"> –</w:t>
      </w:r>
      <w:r w:rsidR="008D4729">
        <w:rPr>
          <w:lang w:val="lt-LT"/>
        </w:rPr>
        <w:t xml:space="preserve"> </w:t>
      </w:r>
      <w:r w:rsidRPr="00F03BF4">
        <w:rPr>
          <w:lang w:val="lt-LT"/>
        </w:rPr>
        <w:t xml:space="preserve">Rangovo užpildyta ir pasirašyta pasiūlymo forma Nr. </w:t>
      </w:r>
      <w:r w:rsidR="008D4729">
        <w:rPr>
          <w:lang w:val="lt-LT"/>
        </w:rPr>
        <w:t>GTS-1-135</w:t>
      </w:r>
      <w:r w:rsidR="00EC228A">
        <w:rPr>
          <w:lang w:val="lt-LT"/>
        </w:rPr>
        <w:t>;</w:t>
      </w:r>
    </w:p>
    <w:p w14:paraId="2574094D" w14:textId="3759AC16" w:rsidR="00EC228A" w:rsidRPr="00F03BF4" w:rsidRDefault="00EC228A" w:rsidP="00F03BF4">
      <w:pPr>
        <w:pStyle w:val="Sraopastraipa"/>
        <w:numPr>
          <w:ilvl w:val="1"/>
          <w:numId w:val="5"/>
        </w:numPr>
        <w:tabs>
          <w:tab w:val="left" w:pos="709"/>
        </w:tabs>
        <w:ind w:left="0" w:firstLine="0"/>
        <w:contextualSpacing/>
        <w:jc w:val="both"/>
        <w:rPr>
          <w:lang w:val="lt-LT"/>
        </w:rPr>
      </w:pPr>
      <w:r>
        <w:rPr>
          <w:lang w:val="lt-LT"/>
        </w:rPr>
        <w:t>Priedas Nr. 3 – Lokalinė sąmata.</w:t>
      </w:r>
    </w:p>
    <w:p w14:paraId="640D3E0C" w14:textId="77777777" w:rsidR="00F03BF4" w:rsidRPr="00F03BF4" w:rsidRDefault="00F03BF4" w:rsidP="00837BEB">
      <w:pPr>
        <w:tabs>
          <w:tab w:val="left" w:pos="709"/>
        </w:tabs>
        <w:contextualSpacing/>
        <w:jc w:val="both"/>
        <w:rPr>
          <w:lang w:val="lt-LT"/>
        </w:rPr>
      </w:pPr>
    </w:p>
    <w:p w14:paraId="129D63BF" w14:textId="0A5081C1" w:rsidR="005F2BCF" w:rsidRPr="00F03BF4" w:rsidRDefault="00044F6B" w:rsidP="005F2BCF">
      <w:pPr>
        <w:pStyle w:val="Antrat2"/>
        <w:keepNext/>
        <w:tabs>
          <w:tab w:val="left" w:pos="284"/>
          <w:tab w:val="left" w:pos="567"/>
          <w:tab w:val="left" w:pos="709"/>
        </w:tabs>
        <w:jc w:val="center"/>
        <w:rPr>
          <w:b/>
          <w:szCs w:val="24"/>
          <w:lang w:eastAsia="en-US"/>
        </w:rPr>
      </w:pPr>
      <w:r w:rsidRPr="00F03BF4">
        <w:rPr>
          <w:b/>
          <w:szCs w:val="24"/>
          <w:lang w:eastAsia="en-US"/>
        </w:rPr>
        <w:t xml:space="preserve">RANGOS </w:t>
      </w:r>
      <w:r w:rsidR="005F2BCF" w:rsidRPr="00F03BF4">
        <w:rPr>
          <w:b/>
          <w:szCs w:val="24"/>
          <w:lang w:eastAsia="en-US"/>
        </w:rPr>
        <w:t>DARBŲ PIRKIMO-PARDAVIMO SUTARTIES</w:t>
      </w:r>
    </w:p>
    <w:p w14:paraId="539BDFE9" w14:textId="46F2815F" w:rsidR="005F2BCF" w:rsidRPr="00F03BF4" w:rsidRDefault="005F2BCF" w:rsidP="005F2BCF">
      <w:pPr>
        <w:pStyle w:val="Antrat2"/>
        <w:keepNext/>
        <w:tabs>
          <w:tab w:val="left" w:pos="284"/>
          <w:tab w:val="left" w:pos="567"/>
          <w:tab w:val="left" w:pos="709"/>
        </w:tabs>
        <w:jc w:val="center"/>
        <w:rPr>
          <w:b/>
          <w:szCs w:val="24"/>
          <w:lang w:eastAsia="en-US"/>
        </w:rPr>
      </w:pPr>
      <w:r w:rsidRPr="00F03BF4">
        <w:rPr>
          <w:b/>
          <w:szCs w:val="24"/>
          <w:lang w:eastAsia="en-US"/>
        </w:rPr>
        <w:t>BENDROJI DALIS</w:t>
      </w:r>
    </w:p>
    <w:p w14:paraId="1C2E1F97" w14:textId="77777777" w:rsidR="005F2BCF" w:rsidRPr="00F03BF4" w:rsidRDefault="005F2BCF" w:rsidP="005F2BCF">
      <w:pPr>
        <w:tabs>
          <w:tab w:val="left" w:pos="284"/>
          <w:tab w:val="left" w:pos="567"/>
          <w:tab w:val="left" w:pos="709"/>
        </w:tabs>
        <w:jc w:val="center"/>
        <w:rPr>
          <w:b/>
          <w:u w:val="single"/>
          <w:lang w:val="lt-LT"/>
        </w:rPr>
      </w:pPr>
    </w:p>
    <w:p w14:paraId="307EB647" w14:textId="77777777" w:rsidR="005F2BCF" w:rsidRPr="00F03BF4" w:rsidRDefault="005F2BCF" w:rsidP="005F2BCF">
      <w:pPr>
        <w:tabs>
          <w:tab w:val="left" w:pos="284"/>
          <w:tab w:val="left" w:pos="567"/>
          <w:tab w:val="left" w:pos="709"/>
        </w:tabs>
        <w:jc w:val="center"/>
        <w:rPr>
          <w:b/>
          <w:u w:val="single"/>
          <w:lang w:val="lt-LT"/>
        </w:rPr>
      </w:pPr>
    </w:p>
    <w:p w14:paraId="1DE9BECB" w14:textId="77777777" w:rsidR="005F2BCF" w:rsidRPr="00F03BF4" w:rsidRDefault="005F2BCF" w:rsidP="005F2BCF">
      <w:pPr>
        <w:numPr>
          <w:ilvl w:val="0"/>
          <w:numId w:val="8"/>
        </w:numPr>
        <w:tabs>
          <w:tab w:val="left" w:pos="284"/>
          <w:tab w:val="left" w:pos="426"/>
          <w:tab w:val="left" w:pos="567"/>
          <w:tab w:val="left" w:pos="709"/>
        </w:tabs>
        <w:ind w:left="0" w:firstLine="0"/>
        <w:jc w:val="center"/>
        <w:rPr>
          <w:b/>
          <w:lang w:val="lt-LT"/>
        </w:rPr>
      </w:pPr>
      <w:r w:rsidRPr="00F03BF4">
        <w:rPr>
          <w:b/>
          <w:lang w:val="lt-LT"/>
        </w:rPr>
        <w:t>SUTARTIES SĄVOKOS</w:t>
      </w:r>
    </w:p>
    <w:p w14:paraId="2B4940B9" w14:textId="77777777" w:rsidR="005F2BCF" w:rsidRPr="00F03BF4" w:rsidRDefault="005F2BCF" w:rsidP="005F2BCF">
      <w:pPr>
        <w:tabs>
          <w:tab w:val="left" w:pos="284"/>
          <w:tab w:val="left" w:pos="426"/>
          <w:tab w:val="left" w:pos="567"/>
          <w:tab w:val="left" w:pos="709"/>
        </w:tabs>
        <w:jc w:val="center"/>
        <w:rPr>
          <w:b/>
          <w:lang w:val="lt-LT"/>
        </w:rPr>
      </w:pPr>
    </w:p>
    <w:p w14:paraId="3444BDEB"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b/>
          <w:bCs/>
          <w:color w:val="auto"/>
        </w:rPr>
      </w:pPr>
      <w:r w:rsidRPr="00F03BF4">
        <w:rPr>
          <w:rFonts w:ascii="Times New Roman" w:hAnsi="Times New Roman" w:cs="Times New Roman"/>
          <w:b/>
          <w:bCs/>
          <w:color w:val="auto"/>
        </w:rPr>
        <w:t>Asmenys</w:t>
      </w:r>
    </w:p>
    <w:p w14:paraId="4C36A980"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b/>
          <w:bCs/>
          <w:color w:val="auto"/>
        </w:rPr>
      </w:pPr>
    </w:p>
    <w:p w14:paraId="68117820" w14:textId="77777777"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b/>
          <w:bCs/>
          <w:lang w:val="lt-LT"/>
        </w:rPr>
        <w:t xml:space="preserve">Perkantysis subjektas </w:t>
      </w:r>
      <w:r w:rsidRPr="00F03BF4">
        <w:rPr>
          <w:rFonts w:eastAsiaTheme="minorHAnsi"/>
          <w:lang w:val="lt-LT"/>
        </w:rPr>
        <w:t xml:space="preserve">– subjektas, kaip apibrėžiama </w:t>
      </w:r>
      <w:r w:rsidRPr="00F03BF4">
        <w:rPr>
          <w:lang w:val="lt-LT"/>
        </w:rPr>
        <w:t>Lietuvos Respublikos pirkimų, atliekamų vandentvarkos, energetikos, transporto ar pašto paslaugų srities perkančiųjų subjektų, įstatymo 4 str. 1 d</w:t>
      </w:r>
      <w:r w:rsidRPr="00F03BF4">
        <w:rPr>
          <w:rFonts w:eastAsiaTheme="minorHAnsi"/>
          <w:lang w:val="lt-LT"/>
        </w:rPr>
        <w:t xml:space="preserve">. </w:t>
      </w:r>
    </w:p>
    <w:p w14:paraId="013A61A9"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hAnsi="Times New Roman" w:cs="Times New Roman"/>
          <w:b/>
          <w:bCs/>
          <w:color w:val="auto"/>
        </w:rPr>
        <w:t xml:space="preserve">Rangovas </w:t>
      </w:r>
      <w:r w:rsidRPr="00F03BF4">
        <w:rPr>
          <w:rFonts w:ascii="Times New Roman" w:hAnsi="Times New Roman" w:cs="Times New Roman"/>
          <w:color w:val="auto"/>
        </w:rPr>
        <w:t xml:space="preserve">– </w:t>
      </w:r>
      <w:r w:rsidRPr="00F03BF4">
        <w:rPr>
          <w:rFonts w:ascii="Times New Roman" w:eastAsiaTheme="minorHAnsi" w:hAnsi="Times New Roman" w:cs="Times New Roman"/>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hAnsi="Times New Roman" w:cs="Times New Roman"/>
          <w:b/>
          <w:color w:val="auto"/>
        </w:rPr>
        <w:t>U</w:t>
      </w:r>
      <w:r w:rsidRPr="00F03BF4">
        <w:rPr>
          <w:rFonts w:ascii="Times New Roman" w:hAnsi="Times New Roman" w:cs="Times New Roman"/>
          <w:b/>
          <w:bCs/>
          <w:color w:val="auto"/>
        </w:rPr>
        <w:t xml:space="preserve">žsakovas </w:t>
      </w:r>
      <w:r w:rsidRPr="00F03BF4">
        <w:rPr>
          <w:rFonts w:ascii="Times New Roman" w:hAnsi="Times New Roman" w:cs="Times New Roman"/>
          <w:color w:val="auto"/>
        </w:rPr>
        <w:t xml:space="preserve">– Sutarties SD nurodytas juridinis asmuo, perkantis Sutarties SD nurodytus konkrečius darbus iš Rangovo. </w:t>
      </w:r>
    </w:p>
    <w:p w14:paraId="09927381"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bCs/>
          <w:color w:val="auto"/>
        </w:rPr>
        <w:t xml:space="preserve">Šalis </w:t>
      </w:r>
      <w:r w:rsidRPr="00F03BF4">
        <w:rPr>
          <w:rFonts w:ascii="Times New Roman" w:hAnsi="Times New Roman" w:cs="Times New Roman"/>
          <w:color w:val="auto"/>
        </w:rPr>
        <w:t xml:space="preserve">– Užsakovas arba Rangovas, kiekvienas atskirai. Šalys – Užsakovas ir Rangovas abu kartu. </w:t>
      </w:r>
    </w:p>
    <w:p w14:paraId="5265C453"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bCs/>
          <w:color w:val="auto"/>
        </w:rPr>
        <w:t xml:space="preserve">Trečioji šalis </w:t>
      </w:r>
      <w:r w:rsidRPr="00F03BF4">
        <w:rPr>
          <w:rFonts w:ascii="Times New Roman" w:hAnsi="Times New Roman" w:cs="Times New Roman"/>
          <w:color w:val="auto"/>
        </w:rPr>
        <w:t>– bet kuris kitas fizinis arba juridinis asmuo, kuris nėra šios Sutarties Šalis.</w:t>
      </w:r>
    </w:p>
    <w:p w14:paraId="2529814A"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Subrangovas </w:t>
      </w:r>
      <w:r w:rsidRPr="00F03BF4">
        <w:rPr>
          <w:rFonts w:ascii="Times New Roman" w:eastAsiaTheme="minorHAnsi" w:hAnsi="Times New Roman" w:cs="Times New Roman"/>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Pardavėjas </w:t>
      </w:r>
      <w:r w:rsidRPr="00F03BF4">
        <w:rPr>
          <w:rFonts w:ascii="Times New Roman" w:eastAsiaTheme="minorHAnsi" w:hAnsi="Times New Roman" w:cs="Times New Roman"/>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F03BF4" w:rsidRDefault="005F2BCF" w:rsidP="005F2BCF">
      <w:pPr>
        <w:pStyle w:val="Default"/>
        <w:tabs>
          <w:tab w:val="left" w:pos="284"/>
          <w:tab w:val="left" w:pos="567"/>
          <w:tab w:val="left" w:pos="709"/>
        </w:tabs>
        <w:jc w:val="both"/>
        <w:rPr>
          <w:rFonts w:ascii="Times New Roman" w:hAnsi="Times New Roman" w:cs="Times New Roman"/>
          <w:color w:val="auto"/>
        </w:rPr>
      </w:pPr>
    </w:p>
    <w:p w14:paraId="4BE2EA7B"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b/>
          <w:bCs/>
          <w:color w:val="auto"/>
        </w:rPr>
      </w:pPr>
      <w:r w:rsidRPr="00F03BF4">
        <w:rPr>
          <w:rFonts w:ascii="Times New Roman" w:hAnsi="Times New Roman" w:cs="Times New Roman"/>
          <w:b/>
          <w:bCs/>
          <w:color w:val="auto"/>
        </w:rPr>
        <w:t>Bendrosios sąvokos</w:t>
      </w:r>
    </w:p>
    <w:p w14:paraId="5B4A614D" w14:textId="77777777" w:rsidR="005F2BCF" w:rsidRPr="00F03BF4" w:rsidRDefault="005F2BCF" w:rsidP="005F2BCF">
      <w:pPr>
        <w:pStyle w:val="Default"/>
        <w:tabs>
          <w:tab w:val="left" w:pos="284"/>
          <w:tab w:val="left" w:pos="567"/>
          <w:tab w:val="left" w:pos="709"/>
        </w:tabs>
        <w:jc w:val="both"/>
        <w:rPr>
          <w:rFonts w:ascii="Times New Roman" w:hAnsi="Times New Roman" w:cs="Times New Roman"/>
          <w:b/>
          <w:bCs/>
          <w:color w:val="auto"/>
        </w:rPr>
      </w:pPr>
    </w:p>
    <w:p w14:paraId="4F83A109" w14:textId="77777777"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b/>
          <w:bCs/>
          <w:lang w:val="lt-LT"/>
        </w:rPr>
        <w:t xml:space="preserve">Atsiskaitymo laikotarpis </w:t>
      </w:r>
      <w:r w:rsidRPr="00F03BF4">
        <w:rPr>
          <w:rFonts w:eastAsiaTheme="minorHAnsi"/>
          <w:lang w:val="lt-LT"/>
        </w:rPr>
        <w:t xml:space="preserve">– terminas kalendorinėmis dienomis, nurodomas Sutarties SD, per kurį Užsakovas apmoka Rangovui pagal jo pateiktas Sąskaitas už tinkamai, kokybiškai ir laiku </w:t>
      </w:r>
      <w:r w:rsidRPr="00F03BF4">
        <w:rPr>
          <w:rFonts w:eastAsiaTheme="minorHAnsi"/>
          <w:lang w:val="lt-LT"/>
        </w:rPr>
        <w:lastRenderedPageBreak/>
        <w:t xml:space="preserve">atliktus Darbus ir / ar suteiktas Paslaugas ir / ar jų dalis (Etapus), jei tokios dalys (Etapai) nustatomos Sutartyje. </w:t>
      </w:r>
    </w:p>
    <w:p w14:paraId="07C5BCDA" w14:textId="7629A104"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b/>
          <w:bCs/>
          <w:lang w:val="lt-LT"/>
        </w:rPr>
        <w:t xml:space="preserve">Pasiūlymas </w:t>
      </w:r>
      <w:r w:rsidRPr="00F03BF4">
        <w:rPr>
          <w:rFonts w:eastAsiaTheme="minorHAnsi"/>
          <w:lang w:val="lt-LT"/>
        </w:rPr>
        <w:t>– pagal Pirkimo dokumentus Rangovo Užsakovui ar jo tinkamai įgaliota</w:t>
      </w:r>
      <w:r w:rsidR="00B9563E" w:rsidRPr="00F03BF4">
        <w:rPr>
          <w:rFonts w:eastAsiaTheme="minorHAnsi"/>
          <w:lang w:val="lt-LT"/>
        </w:rPr>
        <w:t>m</w:t>
      </w:r>
      <w:r w:rsidRPr="00F03BF4">
        <w:rPr>
          <w:rFonts w:eastAsiaTheme="minorHAnsi"/>
          <w:lang w:val="lt-LT"/>
        </w:rPr>
        <w:t xml:space="preserve"> Perkančiajam subjektui raštu pateiktų dokumentų visuma dėl Darbų atlikimo (pardavimo) Užsakovui Pirkimo dokumentuose nustatytais terminais ir sąlygomis. </w:t>
      </w:r>
    </w:p>
    <w:p w14:paraId="47EA9DDC"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bCs/>
          <w:color w:val="auto"/>
        </w:rPr>
        <w:t xml:space="preserve">Pirkimas </w:t>
      </w:r>
      <w:r w:rsidRPr="00F03BF4">
        <w:rPr>
          <w:rFonts w:ascii="Times New Roman" w:hAnsi="Times New Roman" w:cs="Times New Roman"/>
          <w:color w:val="auto"/>
        </w:rPr>
        <w:t xml:space="preserve">– Užsakovo organizuotas pirkimas, siekiant sudaryti šią Sutartį. </w:t>
      </w:r>
    </w:p>
    <w:p w14:paraId="0EB6D046"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Paslauga </w:t>
      </w:r>
      <w:r w:rsidRPr="00F03BF4">
        <w:rPr>
          <w:rFonts w:ascii="Times New Roman" w:eastAsiaTheme="minorHAnsi" w:hAnsi="Times New Roman" w:cs="Times New Roman"/>
          <w:color w:val="auto"/>
        </w:rPr>
        <w:t xml:space="preserve">– bet kokia Sutarties SD ar Techninėje specifikacijoje nurodyta ir su Darbais susijusi paslauga </w:t>
      </w:r>
    </w:p>
    <w:p w14:paraId="1660CE9F"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color w:val="auto"/>
        </w:rPr>
        <w:t>Darbai</w:t>
      </w:r>
      <w:r w:rsidRPr="00F03BF4">
        <w:rPr>
          <w:rFonts w:ascii="Times New Roman" w:hAnsi="Times New Roman" w:cs="Times New Roman"/>
          <w:b/>
          <w:bCs/>
          <w:color w:val="auto"/>
        </w:rPr>
        <w:t xml:space="preserve"> </w:t>
      </w:r>
      <w:r w:rsidRPr="00F03BF4">
        <w:rPr>
          <w:rFonts w:ascii="Times New Roman" w:hAnsi="Times New Roman" w:cs="Times New Roman"/>
          <w:color w:val="auto"/>
        </w:rPr>
        <w:t xml:space="preserve">– </w:t>
      </w:r>
      <w:r w:rsidRPr="00F03BF4">
        <w:rPr>
          <w:rFonts w:ascii="Times New Roman" w:eastAsiaTheme="minorHAnsi" w:hAnsi="Times New Roman" w:cs="Times New Roman"/>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Darbų kaina (</w:t>
      </w:r>
      <w:r w:rsidRPr="00F03BF4">
        <w:rPr>
          <w:rFonts w:ascii="Times New Roman" w:eastAsiaTheme="minorHAnsi" w:hAnsi="Times New Roman" w:cs="Times New Roman"/>
          <w:b/>
          <w:bCs/>
          <w:i/>
          <w:iCs/>
          <w:color w:val="auto"/>
        </w:rPr>
        <w:t xml:space="preserve">arba </w:t>
      </w:r>
      <w:r w:rsidRPr="00F03BF4">
        <w:rPr>
          <w:rFonts w:ascii="Times New Roman" w:eastAsiaTheme="minorHAnsi" w:hAnsi="Times New Roman" w:cs="Times New Roman"/>
          <w:b/>
          <w:bCs/>
          <w:color w:val="auto"/>
        </w:rPr>
        <w:t xml:space="preserve">Sutarties kaina) </w:t>
      </w:r>
      <w:r w:rsidRPr="00F03BF4">
        <w:rPr>
          <w:rFonts w:ascii="Times New Roman" w:eastAsiaTheme="minorHAnsi" w:hAnsi="Times New Roman" w:cs="Times New Roman"/>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Darbų įkainiai – </w:t>
      </w:r>
      <w:r w:rsidRPr="00F03BF4">
        <w:rPr>
          <w:rFonts w:ascii="Times New Roman" w:eastAsiaTheme="minorHAnsi" w:hAnsi="Times New Roman" w:cs="Times New Roman"/>
          <w:color w:val="auto"/>
        </w:rPr>
        <w:t xml:space="preserve">šios Sutarties SD nurodyti įkainiai (jei nurodyti), pagal kuriuos Užsakovas moka Rangovui už atliekamus Darbus, įskaitant visas išlaidas ir mokesčius. </w:t>
      </w:r>
    </w:p>
    <w:p w14:paraId="178B953E"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Įkainis </w:t>
      </w:r>
      <w:r w:rsidRPr="00F03BF4">
        <w:rPr>
          <w:rFonts w:ascii="Times New Roman" w:eastAsiaTheme="minorHAnsi" w:hAnsi="Times New Roman" w:cs="Times New Roman"/>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Etapas </w:t>
      </w:r>
      <w:r w:rsidRPr="00F03BF4">
        <w:rPr>
          <w:rFonts w:ascii="Times New Roman" w:eastAsiaTheme="minorHAnsi" w:hAnsi="Times New Roman" w:cs="Times New Roman"/>
          <w:color w:val="auto"/>
        </w:rPr>
        <w:t>– Sutartyje nurodyta Darbų dalis (Etapas), kurią užbaigus gali būti pasirašomas tos Darbų dalies užbaigimo Aktas, o jos rezultatas perduodamas Užsakovui eksploatacijai.</w:t>
      </w:r>
    </w:p>
    <w:p w14:paraId="6962BFAA"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b/>
          <w:bCs/>
          <w:color w:val="auto"/>
        </w:rPr>
        <w:t xml:space="preserve">Perkamos medžiagos </w:t>
      </w:r>
      <w:r w:rsidRPr="00F03BF4">
        <w:rPr>
          <w:rFonts w:ascii="Times New Roman" w:eastAsiaTheme="minorHAnsi" w:hAnsi="Times New Roman" w:cs="Times New Roman"/>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4F4F4FDF"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eastAsiaTheme="minorHAnsi" w:hAnsi="Times New Roman" w:cs="Times New Roman"/>
          <w:b/>
          <w:bCs/>
          <w:color w:val="auto"/>
        </w:rPr>
        <w:t xml:space="preserve">Garantinis terminas </w:t>
      </w:r>
      <w:r w:rsidRPr="00F03BF4">
        <w:rPr>
          <w:rFonts w:ascii="Times New Roman" w:eastAsiaTheme="minorHAnsi" w:hAnsi="Times New Roman" w:cs="Times New Roman"/>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eastAsiaTheme="minorHAnsi" w:hAnsi="Times New Roman" w:cs="Times New Roman"/>
          <w:b/>
          <w:bCs/>
          <w:color w:val="auto"/>
        </w:rPr>
        <w:t xml:space="preserve">Teikiamos medžiagos </w:t>
      </w:r>
      <w:r w:rsidRPr="00F03BF4">
        <w:rPr>
          <w:rFonts w:ascii="Times New Roman" w:eastAsiaTheme="minorHAnsi" w:hAnsi="Times New Roman" w:cs="Times New Roman"/>
          <w:color w:val="auto"/>
        </w:rPr>
        <w:t>– Sutarties SD detalizuotos ir išsamiai aprašytos Užsakovo teikiamos Rangovui įvairios medžiagos, įrenginiai ir kitos priemonės ar prekės Darbams atlikti.</w:t>
      </w:r>
    </w:p>
    <w:p w14:paraId="36B81B56"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bCs/>
          <w:color w:val="auto"/>
        </w:rPr>
        <w:t xml:space="preserve">Raštu </w:t>
      </w:r>
      <w:r w:rsidRPr="00F03BF4">
        <w:rPr>
          <w:rFonts w:ascii="Times New Roman" w:hAnsi="Times New Roman" w:cs="Times New Roman"/>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b/>
          <w:color w:val="auto"/>
        </w:rPr>
        <w:t>P</w:t>
      </w:r>
      <w:r w:rsidRPr="00F03BF4">
        <w:rPr>
          <w:rFonts w:ascii="Times New Roman" w:hAnsi="Times New Roman" w:cs="Times New Roman"/>
          <w:b/>
          <w:bCs/>
          <w:color w:val="auto"/>
        </w:rPr>
        <w:t xml:space="preserve">ranešimas </w:t>
      </w:r>
      <w:r w:rsidRPr="00F03BF4">
        <w:rPr>
          <w:rFonts w:ascii="Times New Roman" w:hAnsi="Times New Roman" w:cs="Times New Roman"/>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F03BF4" w:rsidRDefault="005F2BCF" w:rsidP="005F2BCF">
      <w:pPr>
        <w:pStyle w:val="Default"/>
        <w:tabs>
          <w:tab w:val="left" w:pos="284"/>
          <w:tab w:val="left" w:pos="567"/>
          <w:tab w:val="left" w:pos="709"/>
        </w:tabs>
        <w:jc w:val="both"/>
        <w:rPr>
          <w:rFonts w:ascii="Times New Roman" w:hAnsi="Times New Roman" w:cs="Times New Roman"/>
          <w:color w:val="auto"/>
        </w:rPr>
      </w:pPr>
    </w:p>
    <w:p w14:paraId="516C4DF1"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b/>
          <w:bCs/>
          <w:color w:val="auto"/>
        </w:rPr>
      </w:pPr>
      <w:r w:rsidRPr="00F03BF4">
        <w:rPr>
          <w:rFonts w:ascii="Times New Roman" w:hAnsi="Times New Roman" w:cs="Times New Roman"/>
          <w:b/>
          <w:bCs/>
          <w:color w:val="auto"/>
        </w:rPr>
        <w:t>Dokumentai</w:t>
      </w:r>
    </w:p>
    <w:p w14:paraId="42F6F69C" w14:textId="77777777" w:rsidR="005F2BCF" w:rsidRPr="00F03BF4" w:rsidRDefault="005F2BCF" w:rsidP="005F2BCF">
      <w:pPr>
        <w:pStyle w:val="Default"/>
        <w:tabs>
          <w:tab w:val="left" w:pos="284"/>
          <w:tab w:val="left" w:pos="567"/>
          <w:tab w:val="left" w:pos="709"/>
        </w:tabs>
        <w:jc w:val="both"/>
        <w:rPr>
          <w:rFonts w:ascii="Times New Roman" w:hAnsi="Times New Roman" w:cs="Times New Roman"/>
          <w:color w:val="auto"/>
        </w:rPr>
      </w:pPr>
    </w:p>
    <w:p w14:paraId="175F9345" w14:textId="77777777" w:rsidR="005F2BCF" w:rsidRPr="00F03BF4" w:rsidRDefault="005F2BCF" w:rsidP="005F2BCF">
      <w:pPr>
        <w:pStyle w:val="Sraopastraipa"/>
        <w:numPr>
          <w:ilvl w:val="1"/>
          <w:numId w:val="8"/>
        </w:numPr>
        <w:tabs>
          <w:tab w:val="left" w:pos="284"/>
          <w:tab w:val="left" w:pos="567"/>
          <w:tab w:val="left" w:pos="709"/>
        </w:tabs>
        <w:ind w:left="0" w:firstLine="0"/>
        <w:jc w:val="both"/>
        <w:rPr>
          <w:rFonts w:eastAsiaTheme="minorHAnsi"/>
          <w:lang w:val="lt-LT"/>
        </w:rPr>
      </w:pPr>
      <w:r w:rsidRPr="00F03BF4">
        <w:rPr>
          <w:b/>
          <w:lang w:val="lt-LT"/>
        </w:rPr>
        <w:t xml:space="preserve">Sutartis </w:t>
      </w:r>
      <w:r w:rsidRPr="00F03BF4">
        <w:rPr>
          <w:lang w:val="lt-LT"/>
        </w:rPr>
        <w:t xml:space="preserve">– ši Sutartis, susidedanti iš Sutarties BD </w:t>
      </w:r>
      <w:r w:rsidRPr="00F03BF4">
        <w:rPr>
          <w:lang w:val="lt-LT"/>
        </w:rPr>
        <w:fldChar w:fldCharType="begin"/>
      </w:r>
      <w:r w:rsidRPr="00F03BF4">
        <w:rPr>
          <w:lang w:val="lt-LT"/>
        </w:rPr>
        <w:instrText xml:space="preserve"> REF _Ref444949303 \r \h  \* MERGEFORMAT </w:instrText>
      </w:r>
      <w:r w:rsidRPr="00F03BF4">
        <w:rPr>
          <w:lang w:val="lt-LT"/>
        </w:rPr>
      </w:r>
      <w:r w:rsidRPr="00F03BF4">
        <w:rPr>
          <w:lang w:val="lt-LT"/>
        </w:rPr>
        <w:fldChar w:fldCharType="separate"/>
      </w:r>
      <w:r w:rsidRPr="00F03BF4">
        <w:rPr>
          <w:lang w:val="lt-LT"/>
        </w:rPr>
        <w:t>3.2</w:t>
      </w:r>
      <w:r w:rsidRPr="00F03BF4">
        <w:rPr>
          <w:lang w:val="lt-LT"/>
        </w:rPr>
        <w:fldChar w:fldCharType="end"/>
      </w:r>
      <w:r w:rsidRPr="00F03BF4">
        <w:rPr>
          <w:lang w:val="lt-LT"/>
        </w:rPr>
        <w:t xml:space="preserve"> punkte išvardintų dokumentų.</w:t>
      </w:r>
    </w:p>
    <w:p w14:paraId="48A1745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b/>
          <w:lang w:val="lt-LT"/>
        </w:rPr>
        <w:lastRenderedPageBreak/>
        <w:t>Sutarties BD</w:t>
      </w:r>
      <w:r w:rsidRPr="00F03BF4">
        <w:rPr>
          <w:lang w:val="lt-LT"/>
        </w:rPr>
        <w:t xml:space="preserve"> </w:t>
      </w:r>
      <w:r w:rsidRPr="00F03BF4">
        <w:rPr>
          <w:bCs/>
          <w:lang w:val="lt-LT"/>
        </w:rPr>
        <w:t xml:space="preserve">– </w:t>
      </w:r>
      <w:r w:rsidRPr="00F03BF4">
        <w:rPr>
          <w:rFonts w:eastAsiaTheme="minorHAnsi"/>
          <w:lang w:val="lt-LT"/>
        </w:rPr>
        <w:t>Sutarties bendroji dalis, Sutarties sudėtinė ir neatskiriama dalis, nustatanti standartines Sutarties nuostatas bei standartines Užsakovo ir Rangovo teises, pareigas bei atsakomybę.</w:t>
      </w:r>
    </w:p>
    <w:p w14:paraId="74F80E61"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b/>
          <w:lang w:val="lt-LT"/>
        </w:rPr>
        <w:t>Sutarties SD</w:t>
      </w:r>
      <w:r w:rsidRPr="00F03BF4">
        <w:rPr>
          <w:lang w:val="lt-LT"/>
        </w:rPr>
        <w:t xml:space="preserve"> – </w:t>
      </w:r>
      <w:r w:rsidRPr="00F03BF4">
        <w:rPr>
          <w:rFonts w:eastAsiaTheme="minorHAns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b/>
          <w:bCs/>
          <w:lang w:val="lt-LT"/>
        </w:rPr>
        <w:t xml:space="preserve">Projektas </w:t>
      </w:r>
      <w:r w:rsidRPr="00F03BF4">
        <w:rPr>
          <w:rFonts w:eastAsiaTheme="minorHAns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b/>
          <w:bCs/>
          <w:lang w:val="lt-LT"/>
        </w:rPr>
        <w:t xml:space="preserve">Techninė specifikacija </w:t>
      </w:r>
      <w:r w:rsidRPr="00F03BF4">
        <w:rPr>
          <w:rFonts w:eastAsiaTheme="minorHAns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b/>
          <w:bCs/>
          <w:lang w:val="lt-LT"/>
        </w:rPr>
        <w:t xml:space="preserve">Grafikas </w:t>
      </w:r>
      <w:r w:rsidRPr="00F03BF4">
        <w:rPr>
          <w:rFonts w:eastAsiaTheme="minorHAnsi"/>
          <w:lang w:val="lt-LT"/>
        </w:rPr>
        <w:t xml:space="preserve">– Darbų atlikimo grafikas, kuris turi apimti visus pagrindinius Darbų atlikimo ir </w:t>
      </w:r>
      <w:proofErr w:type="spellStart"/>
      <w:r w:rsidRPr="00F03BF4">
        <w:rPr>
          <w:rFonts w:eastAsiaTheme="minorHAnsi"/>
          <w:lang w:val="lt-LT"/>
        </w:rPr>
        <w:t>aktavimo</w:t>
      </w:r>
      <w:proofErr w:type="spellEnd"/>
      <w:r w:rsidRPr="00F03BF4">
        <w:rPr>
          <w:rFonts w:eastAsiaTheme="minorHAnsi"/>
          <w:lang w:val="lt-LT"/>
        </w:rPr>
        <w:t xml:space="preserve"> etapus (įrangos gamyklinių brėžinių pateikimas, įrangos gamykliniai bandymai, įrangos tiekimas, montavimas, derinimas, bandymai, Darbų Etapai, Darbų priėmimo – perdavimo etapai (</w:t>
      </w:r>
      <w:proofErr w:type="spellStart"/>
      <w:r w:rsidRPr="00F03BF4">
        <w:rPr>
          <w:rFonts w:eastAsiaTheme="minorHAnsi"/>
          <w:lang w:val="lt-LT"/>
        </w:rPr>
        <w:t>aktavimai</w:t>
      </w:r>
      <w:proofErr w:type="spellEnd"/>
      <w:r w:rsidRPr="00F03BF4">
        <w:rPr>
          <w:rFonts w:eastAsiaTheme="minorHAnsi"/>
          <w:lang w:val="lt-LT"/>
        </w:rPr>
        <w:t xml:space="preserve">), kompleksiniai bandymai, statinio techninio įvertinimo etapai, statinio statybos užbaigimas, projekto dokumentavimas ir kiti). </w:t>
      </w:r>
    </w:p>
    <w:p w14:paraId="750585F3"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Pirkimo sąlygos </w:t>
      </w:r>
      <w:r w:rsidRPr="00F03BF4">
        <w:rPr>
          <w:lang w:val="lt-LT"/>
        </w:rPr>
        <w:t>– Perkančiojo subjekto vykdytų Pirkimo procedūrų metu pateiktų dokumentų visuma, kuriais vadovaujantis Rangovas pateikė pasiūlymą;</w:t>
      </w:r>
    </w:p>
    <w:p w14:paraId="6FF0BEB3"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Pasiūlymas </w:t>
      </w:r>
      <w:r w:rsidRPr="00F03BF4">
        <w:rPr>
          <w:lang w:val="lt-LT"/>
        </w:rPr>
        <w:t>– Užsakovui vykdant Pirkimo procedūras, Rangovo pateiktų dokumentų visuma.</w:t>
      </w:r>
    </w:p>
    <w:p w14:paraId="01D0C9F3"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Kvietimas sudaryti Sutartį </w:t>
      </w:r>
      <w:r w:rsidRPr="00F03BF4">
        <w:rPr>
          <w:lang w:val="lt-LT"/>
        </w:rPr>
        <w:t>– Rangovui pateiktas pranešimas, kuriuo jis kviečiamas pasirašyti Sutartį ir informuojamas apie terminą skirtą Sutarties sudarymui.</w:t>
      </w:r>
    </w:p>
    <w:p w14:paraId="41E01890"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A</w:t>
      </w:r>
      <w:r w:rsidRPr="00F03BF4">
        <w:rPr>
          <w:rFonts w:eastAsiaTheme="minorHAnsi"/>
          <w:b/>
          <w:bCs/>
          <w:lang w:val="lt-LT"/>
        </w:rPr>
        <w:t xml:space="preserve">ktas </w:t>
      </w:r>
      <w:r w:rsidRPr="00F03BF4">
        <w:rPr>
          <w:rFonts w:eastAsiaTheme="minorHAns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b/>
          <w:bCs/>
          <w:lang w:val="lt-LT"/>
        </w:rPr>
        <w:t xml:space="preserve">Sąskaita </w:t>
      </w:r>
      <w:r w:rsidRPr="00F03BF4">
        <w:rPr>
          <w:rFonts w:eastAsiaTheme="minorHAns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bCs/>
          <w:lang w:val="lt-LT"/>
        </w:rPr>
        <w:t xml:space="preserve">Sąskaitos gavimo diena </w:t>
      </w:r>
      <w:r w:rsidRPr="00F03BF4">
        <w:rPr>
          <w:lang w:val="lt-LT"/>
        </w:rPr>
        <w:t>–</w:t>
      </w:r>
      <w:r w:rsidR="008B1DD8" w:rsidRPr="00F03BF4">
        <w:rPr>
          <w:lang w:val="lt-LT"/>
        </w:rPr>
        <w:t xml:space="preserve"> </w:t>
      </w:r>
      <w:r w:rsidR="009D4F24" w:rsidRPr="00F03BF4">
        <w:rPr>
          <w:lang w:val="lt-LT"/>
        </w:rPr>
        <w:t>Sekanti darbo diena nuo sąskaitos pateikimo naudojantis elektronine paslauga „E. sąskaita“ arba kitomis elektroninių ryšių priemonėmis data, arba įteikimo asmeniškai diena</w:t>
      </w:r>
      <w:r w:rsidRPr="00F03BF4">
        <w:rPr>
          <w:lang w:val="lt-LT"/>
        </w:rPr>
        <w:t xml:space="preserve">. </w:t>
      </w:r>
    </w:p>
    <w:p w14:paraId="2EAF8E17"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b/>
          <w:bCs/>
          <w:lang w:val="lt-LT"/>
        </w:rPr>
        <w:t xml:space="preserve">Privalomieji dokumentai </w:t>
      </w:r>
      <w:r w:rsidRPr="00F03BF4">
        <w:rPr>
          <w:rFonts w:eastAsiaTheme="minorHAns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w:t>
      </w:r>
      <w:r w:rsidRPr="00F03BF4">
        <w:rPr>
          <w:rFonts w:eastAsiaTheme="minorHAnsi"/>
          <w:lang w:val="lt-LT"/>
        </w:rPr>
        <w:lastRenderedPageBreak/>
        <w:t xml:space="preserve">turto kadastrą ir Nekilnojamojo turto registrą (Nacionalinės žemės tarnybos sutikimai, servitutų nustatymo sutartys su servituto zonų brėžiniais, pareiškimai dėl žemės naudojimo sąlygų ir kt.). </w:t>
      </w:r>
    </w:p>
    <w:p w14:paraId="1FEAE784"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b/>
          <w:bCs/>
          <w:lang w:val="lt-LT"/>
        </w:rPr>
        <w:t xml:space="preserve">Sutarties garantas </w:t>
      </w:r>
      <w:r w:rsidRPr="00F03BF4">
        <w:rPr>
          <w:rFonts w:eastAsiaTheme="minorHAns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b/>
          <w:bCs/>
          <w:lang w:val="lt-LT"/>
        </w:rPr>
        <w:t xml:space="preserve">Pirkimo dokumentai </w:t>
      </w:r>
      <w:r w:rsidRPr="00F03BF4">
        <w:rPr>
          <w:rFonts w:eastAsiaTheme="minorHAnsi"/>
          <w:lang w:val="lt-LT"/>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Teisės aktai</w:t>
      </w:r>
      <w:r w:rsidRPr="00F03BF4">
        <w:rPr>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bCs/>
          <w:lang w:val="lt-LT"/>
        </w:rPr>
        <w:t xml:space="preserve">Įstatymas arba PĮ – </w:t>
      </w:r>
      <w:r w:rsidRPr="00F03BF4">
        <w:rPr>
          <w:bCs/>
          <w:lang w:val="lt-LT"/>
        </w:rPr>
        <w:t>reiškia</w:t>
      </w:r>
      <w:r w:rsidRPr="00F03BF4">
        <w:rPr>
          <w:b/>
          <w:bCs/>
          <w:lang w:val="lt-LT"/>
        </w:rPr>
        <w:t xml:space="preserve"> </w:t>
      </w:r>
      <w:r w:rsidRPr="00F03BF4">
        <w:rPr>
          <w:bCs/>
          <w:lang w:val="lt-LT"/>
        </w:rPr>
        <w:t xml:space="preserve">Lietuvos Respublikos </w:t>
      </w:r>
      <w:r w:rsidRPr="00F03BF4">
        <w:rPr>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F03BF4" w:rsidRDefault="005F2BCF" w:rsidP="005F2BCF">
      <w:pPr>
        <w:tabs>
          <w:tab w:val="left" w:pos="284"/>
          <w:tab w:val="left" w:pos="567"/>
          <w:tab w:val="left" w:pos="709"/>
        </w:tabs>
        <w:jc w:val="both"/>
        <w:rPr>
          <w:b/>
          <w:bCs/>
          <w:lang w:val="lt-LT"/>
        </w:rPr>
      </w:pPr>
    </w:p>
    <w:p w14:paraId="6C44A3A6" w14:textId="77777777" w:rsidR="005F2BCF" w:rsidRPr="00F03BF4" w:rsidRDefault="005F2BCF" w:rsidP="005F2BCF">
      <w:pPr>
        <w:tabs>
          <w:tab w:val="left" w:pos="284"/>
          <w:tab w:val="left" w:pos="567"/>
          <w:tab w:val="left" w:pos="709"/>
        </w:tabs>
        <w:jc w:val="center"/>
        <w:rPr>
          <w:b/>
          <w:lang w:val="lt-LT"/>
        </w:rPr>
      </w:pPr>
      <w:r w:rsidRPr="00F03BF4">
        <w:rPr>
          <w:b/>
          <w:lang w:val="lt-LT"/>
        </w:rPr>
        <w:t>Datos ir terminai</w:t>
      </w:r>
    </w:p>
    <w:p w14:paraId="20470A19" w14:textId="77777777" w:rsidR="005F2BCF" w:rsidRPr="00F03BF4" w:rsidRDefault="005F2BCF" w:rsidP="005F2BCF">
      <w:pPr>
        <w:tabs>
          <w:tab w:val="left" w:pos="284"/>
          <w:tab w:val="left" w:pos="567"/>
          <w:tab w:val="left" w:pos="709"/>
        </w:tabs>
        <w:jc w:val="both"/>
        <w:rPr>
          <w:b/>
          <w:lang w:val="lt-LT"/>
        </w:rPr>
      </w:pPr>
    </w:p>
    <w:p w14:paraId="605B1F0C"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Diena </w:t>
      </w:r>
      <w:r w:rsidRPr="00F03BF4">
        <w:rPr>
          <w:lang w:val="lt-LT"/>
        </w:rPr>
        <w:t>– jei šios Sutarties dokumentai nenustato kitaip, ši sąvoka reiškia kalendorinę dieną.</w:t>
      </w:r>
    </w:p>
    <w:p w14:paraId="22C2F184"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Darbo diena </w:t>
      </w:r>
      <w:r w:rsidRPr="00F03BF4">
        <w:rPr>
          <w:lang w:val="lt-LT"/>
        </w:rPr>
        <w:t>– jei šios Sutarties dokumentai nenustato kitaip, ši sąvoka reiškia darbo dieną Lietuvos Respublikoje.</w:t>
      </w:r>
    </w:p>
    <w:p w14:paraId="2BB82CD8"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b/>
          <w:lang w:val="lt-LT"/>
        </w:rPr>
        <w:t xml:space="preserve">Metai – </w:t>
      </w:r>
      <w:r w:rsidRPr="00F03BF4">
        <w:rPr>
          <w:lang w:val="lt-LT"/>
        </w:rPr>
        <w:t>jei šios Sutarties dokumentai nenustato kitaip, ši sąvoka reiškia 365 dienų laikotarpį.</w:t>
      </w:r>
    </w:p>
    <w:p w14:paraId="539D36C8" w14:textId="77777777" w:rsidR="005F2BCF" w:rsidRPr="00F03BF4" w:rsidRDefault="005F2BCF" w:rsidP="005F2BCF">
      <w:pPr>
        <w:pStyle w:val="Sraopastraipa"/>
        <w:numPr>
          <w:ilvl w:val="1"/>
          <w:numId w:val="8"/>
        </w:numPr>
        <w:tabs>
          <w:tab w:val="left" w:pos="284"/>
          <w:tab w:val="left" w:pos="567"/>
          <w:tab w:val="left" w:pos="709"/>
        </w:tabs>
        <w:ind w:left="0" w:firstLine="0"/>
        <w:contextualSpacing/>
        <w:jc w:val="both"/>
        <w:rPr>
          <w:lang w:val="lt-LT"/>
        </w:rPr>
      </w:pPr>
      <w:r w:rsidRPr="00F03BF4">
        <w:rPr>
          <w:b/>
          <w:lang w:val="lt-LT"/>
        </w:rPr>
        <w:t xml:space="preserve">Sutarties įsigaliojimo diena </w:t>
      </w:r>
      <w:r w:rsidRPr="00F03BF4">
        <w:rPr>
          <w:lang w:val="lt-LT"/>
        </w:rPr>
        <w:t>– Sutarties pasirašymo diena arba kita Sutarties SD nurodyta sutarties įsigaliojimo data.</w:t>
      </w:r>
    </w:p>
    <w:p w14:paraId="514B681A" w14:textId="77777777" w:rsidR="005F2BCF" w:rsidRPr="00F03BF4" w:rsidRDefault="005F2BCF" w:rsidP="005F2BCF">
      <w:pPr>
        <w:pStyle w:val="Sraopastraipa"/>
        <w:tabs>
          <w:tab w:val="left" w:pos="284"/>
          <w:tab w:val="left" w:pos="567"/>
          <w:tab w:val="left" w:pos="709"/>
        </w:tabs>
        <w:ind w:left="0"/>
        <w:contextualSpacing/>
        <w:jc w:val="both"/>
        <w:rPr>
          <w:b/>
          <w:lang w:val="lt-LT"/>
        </w:rPr>
      </w:pPr>
    </w:p>
    <w:p w14:paraId="54E5984B" w14:textId="77777777" w:rsidR="005F2BCF" w:rsidRPr="00F03BF4" w:rsidRDefault="005F2BCF" w:rsidP="005F2BCF">
      <w:pPr>
        <w:pStyle w:val="Sraopastraipa"/>
        <w:numPr>
          <w:ilvl w:val="0"/>
          <w:numId w:val="8"/>
        </w:numPr>
        <w:tabs>
          <w:tab w:val="left" w:pos="284"/>
          <w:tab w:val="left" w:pos="567"/>
          <w:tab w:val="left" w:pos="709"/>
        </w:tabs>
        <w:ind w:left="0" w:firstLine="0"/>
        <w:contextualSpacing/>
        <w:jc w:val="center"/>
        <w:rPr>
          <w:lang w:val="lt-LT"/>
        </w:rPr>
      </w:pPr>
      <w:r w:rsidRPr="00F03BF4">
        <w:rPr>
          <w:b/>
          <w:lang w:val="lt-LT"/>
        </w:rPr>
        <w:t>SUTARTIES OBJEKTAS</w:t>
      </w:r>
    </w:p>
    <w:p w14:paraId="07104FD7" w14:textId="77777777" w:rsidR="005F2BCF" w:rsidRPr="00F03BF4" w:rsidRDefault="005F2BCF" w:rsidP="005F2BCF">
      <w:pPr>
        <w:tabs>
          <w:tab w:val="left" w:pos="284"/>
          <w:tab w:val="left" w:pos="567"/>
          <w:tab w:val="left" w:pos="709"/>
        </w:tabs>
        <w:contextualSpacing/>
        <w:jc w:val="center"/>
        <w:rPr>
          <w:lang w:val="lt-LT"/>
        </w:rPr>
      </w:pPr>
    </w:p>
    <w:p w14:paraId="17D38F60" w14:textId="5BA8BBD2" w:rsidR="005F2BCF" w:rsidRPr="00F03BF4" w:rsidRDefault="005F2BCF" w:rsidP="005F2BCF">
      <w:pPr>
        <w:pStyle w:val="Sraopastraipa"/>
        <w:numPr>
          <w:ilvl w:val="1"/>
          <w:numId w:val="8"/>
        </w:numPr>
        <w:tabs>
          <w:tab w:val="left" w:pos="284"/>
          <w:tab w:val="left" w:pos="567"/>
          <w:tab w:val="left" w:pos="709"/>
        </w:tabs>
        <w:ind w:left="0" w:firstLine="0"/>
        <w:jc w:val="both"/>
        <w:rPr>
          <w:b/>
          <w:lang w:val="lt-LT"/>
        </w:rPr>
      </w:pPr>
      <w:bookmarkStart w:id="4" w:name="_Ref339277411"/>
      <w:r w:rsidRPr="00F03BF4">
        <w:rPr>
          <w:lang w:val="lt-LT"/>
        </w:rPr>
        <w:t xml:space="preserve">Šios </w:t>
      </w:r>
      <w:r w:rsidRPr="00F03BF4">
        <w:rPr>
          <w:b/>
          <w:lang w:val="lt-LT"/>
        </w:rPr>
        <w:t>Sutarties objektas yra Darbai</w:t>
      </w:r>
      <w:r w:rsidRPr="00F03BF4">
        <w:rPr>
          <w:lang w:val="lt-LT"/>
        </w:rPr>
        <w:t xml:space="preserve">, nurodyti Sutarties SD 3 dalyje ir aprašytos Techninėje </w:t>
      </w:r>
      <w:r w:rsidR="00923E7D" w:rsidRPr="00F03BF4">
        <w:rPr>
          <w:lang w:val="lt-LT"/>
        </w:rPr>
        <w:t>užduotyje</w:t>
      </w:r>
      <w:r w:rsidRPr="00F03BF4">
        <w:rPr>
          <w:lang w:val="lt-LT"/>
        </w:rPr>
        <w:t>.</w:t>
      </w:r>
      <w:bookmarkEnd w:id="4"/>
      <w:r w:rsidRPr="00F03BF4">
        <w:rPr>
          <w:lang w:val="lt-LT"/>
        </w:rPr>
        <w:t xml:space="preserve"> </w:t>
      </w:r>
    </w:p>
    <w:p w14:paraId="2A30060E" w14:textId="77777777" w:rsidR="005F2BCF" w:rsidRPr="00F03BF4" w:rsidRDefault="005F2BCF" w:rsidP="005F2BCF">
      <w:pPr>
        <w:pStyle w:val="Sraopastraipa"/>
        <w:numPr>
          <w:ilvl w:val="1"/>
          <w:numId w:val="8"/>
        </w:numPr>
        <w:tabs>
          <w:tab w:val="left" w:pos="284"/>
          <w:tab w:val="left" w:pos="567"/>
          <w:tab w:val="left" w:pos="709"/>
        </w:tabs>
        <w:ind w:left="0" w:firstLine="0"/>
        <w:jc w:val="both"/>
        <w:rPr>
          <w:b/>
          <w:lang w:val="lt-LT"/>
        </w:rPr>
      </w:pPr>
      <w:r w:rsidRPr="00F03BF4">
        <w:rPr>
          <w:lang w:val="lt-LT"/>
        </w:rPr>
        <w:t>R</w:t>
      </w:r>
      <w:r w:rsidRPr="00F03BF4">
        <w:rPr>
          <w:rFonts w:eastAsiaTheme="minorHAns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F03BF4" w:rsidRDefault="005F2BCF" w:rsidP="005F2BCF">
      <w:pPr>
        <w:pStyle w:val="Sraopastraipa"/>
        <w:tabs>
          <w:tab w:val="left" w:pos="284"/>
          <w:tab w:val="left" w:pos="567"/>
          <w:tab w:val="left" w:pos="709"/>
        </w:tabs>
        <w:ind w:left="0"/>
        <w:jc w:val="both"/>
        <w:rPr>
          <w:b/>
          <w:lang w:val="lt-LT"/>
        </w:rPr>
      </w:pPr>
    </w:p>
    <w:p w14:paraId="347F235A" w14:textId="77777777" w:rsidR="005F2BCF" w:rsidRPr="00F03BF4" w:rsidRDefault="005F2BCF" w:rsidP="005F2BCF">
      <w:pPr>
        <w:pStyle w:val="Sraopastraipa"/>
        <w:numPr>
          <w:ilvl w:val="0"/>
          <w:numId w:val="8"/>
        </w:numPr>
        <w:tabs>
          <w:tab w:val="left" w:pos="284"/>
          <w:tab w:val="left" w:pos="567"/>
          <w:tab w:val="left" w:pos="709"/>
        </w:tabs>
        <w:ind w:left="0" w:firstLine="0"/>
        <w:contextualSpacing/>
        <w:jc w:val="center"/>
        <w:rPr>
          <w:b/>
          <w:lang w:val="lt-LT"/>
        </w:rPr>
      </w:pPr>
      <w:r w:rsidRPr="00F03BF4">
        <w:rPr>
          <w:b/>
          <w:lang w:val="lt-LT"/>
        </w:rPr>
        <w:t>SUTARTIES ĮSIGALIOJIMAS, STRUKTŪRA IR AIŠKINIMAS</w:t>
      </w:r>
    </w:p>
    <w:p w14:paraId="0C7BF171" w14:textId="77777777" w:rsidR="005F2BCF" w:rsidRPr="00F03BF4" w:rsidRDefault="005F2BCF" w:rsidP="005F2BCF">
      <w:pPr>
        <w:pStyle w:val="Sraopastraipa"/>
        <w:tabs>
          <w:tab w:val="left" w:pos="284"/>
          <w:tab w:val="left" w:pos="567"/>
          <w:tab w:val="left" w:pos="709"/>
        </w:tabs>
        <w:ind w:left="0"/>
        <w:contextualSpacing/>
        <w:rPr>
          <w:b/>
          <w:lang w:val="lt-LT"/>
        </w:rPr>
      </w:pPr>
    </w:p>
    <w:p w14:paraId="09EA22F1" w14:textId="576D744E"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hAnsi="Times New Roman" w:cs="Times New Roman"/>
          <w:color w:val="auto"/>
        </w:rPr>
        <w:t>Sutartis įsigalioja Sutarties pasirašymo dieną</w:t>
      </w:r>
      <w:bookmarkStart w:id="5" w:name="_Ref444949303"/>
      <w:r w:rsidRPr="00F03BF4">
        <w:rPr>
          <w:rFonts w:ascii="Times New Roman" w:eastAsiaTheme="minorHAnsi" w:hAnsi="Times New Roman" w:cs="Times New Roman"/>
          <w:color w:val="auto"/>
        </w:rPr>
        <w:t>.</w:t>
      </w:r>
      <w:r w:rsidR="00C54FB8" w:rsidRPr="00F03BF4">
        <w:rPr>
          <w:rFonts w:ascii="Times New Roman" w:eastAsiaTheme="minorHAnsi" w:hAnsi="Times New Roman" w:cs="Times New Roman"/>
          <w:color w:val="auto"/>
        </w:rPr>
        <w:t xml:space="preserve"> Jeigu Sutarties SD numatytas sutarties vykdymo užtikrinimas, nuo sutarties pasirašymo ir sutarties vykdymo užtikrinimo pateikimo dienos.</w:t>
      </w:r>
    </w:p>
    <w:p w14:paraId="764B357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Ši Sutartis yra vientisas ir nedalomas dokumentas, kurį sudaro toliau išvardinti dokumentai. Sutarties aiškinimo ir taikymo tikslais nustatoma tokia Sutarties dokumentų prioriteto tvarka: </w:t>
      </w:r>
    </w:p>
    <w:p w14:paraId="3E4E0B3D" w14:textId="6FD68B1F"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Techninė </w:t>
      </w:r>
      <w:r w:rsidR="00923E7D" w:rsidRPr="00F03BF4">
        <w:rPr>
          <w:rFonts w:eastAsiaTheme="minorHAnsi"/>
          <w:lang w:val="lt-LT"/>
        </w:rPr>
        <w:t>užduotis</w:t>
      </w:r>
      <w:r w:rsidRPr="00F03BF4">
        <w:rPr>
          <w:rFonts w:eastAsiaTheme="minorHAnsi"/>
          <w:lang w:val="lt-LT"/>
        </w:rPr>
        <w:t xml:space="preserve">; </w:t>
      </w:r>
    </w:p>
    <w:p w14:paraId="5311FF3F"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Sutarties SD (su priedais); </w:t>
      </w:r>
    </w:p>
    <w:p w14:paraId="7479F6CA" w14:textId="2326DA68"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Sutarties BD; </w:t>
      </w:r>
    </w:p>
    <w:p w14:paraId="6D2092C1" w14:textId="3A8238D9" w:rsidR="005F2BCF" w:rsidRPr="00F03BF4"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Rangovo užpildyta ir pasirašyta pasiūlymo forma</w:t>
      </w:r>
      <w:r w:rsidR="005F2BCF" w:rsidRPr="00F03BF4">
        <w:rPr>
          <w:rFonts w:eastAsiaTheme="minorHAnsi"/>
          <w:lang w:val="lt-LT"/>
        </w:rPr>
        <w:t xml:space="preserve">; </w:t>
      </w:r>
    </w:p>
    <w:bookmarkEnd w:id="5"/>
    <w:p w14:paraId="2E0BB0D5"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lastRenderedPageBreak/>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F03BF4" w:rsidRDefault="005F2BCF" w:rsidP="005F2BCF">
      <w:pPr>
        <w:pStyle w:val="Sraopastraipa"/>
        <w:tabs>
          <w:tab w:val="left" w:pos="284"/>
          <w:tab w:val="left" w:pos="567"/>
          <w:tab w:val="left" w:pos="709"/>
        </w:tabs>
        <w:ind w:left="0"/>
        <w:jc w:val="both"/>
        <w:rPr>
          <w:lang w:val="lt-LT"/>
        </w:rPr>
      </w:pPr>
    </w:p>
    <w:p w14:paraId="2BB790C4" w14:textId="77777777" w:rsidR="005F2BCF" w:rsidRPr="00F03BF4" w:rsidRDefault="005F2BCF" w:rsidP="005F2BCF">
      <w:pPr>
        <w:pStyle w:val="Statja"/>
        <w:numPr>
          <w:ilvl w:val="0"/>
          <w:numId w:val="8"/>
        </w:numPr>
        <w:tabs>
          <w:tab w:val="left" w:pos="284"/>
          <w:tab w:val="left" w:pos="567"/>
          <w:tab w:val="left" w:pos="709"/>
        </w:tabs>
        <w:spacing w:before="0"/>
        <w:ind w:left="0" w:firstLine="0"/>
        <w:jc w:val="center"/>
        <w:rPr>
          <w:rFonts w:ascii="Times New Roman" w:hAnsi="Times New Roman"/>
          <w:b w:val="0"/>
          <w:sz w:val="24"/>
          <w:szCs w:val="24"/>
          <w:lang w:val="lt-LT"/>
        </w:rPr>
      </w:pPr>
      <w:r w:rsidRPr="00F03BF4">
        <w:rPr>
          <w:rFonts w:ascii="Times New Roman" w:hAnsi="Times New Roman"/>
          <w:sz w:val="24"/>
          <w:szCs w:val="24"/>
          <w:lang w:val="lt-LT"/>
        </w:rPr>
        <w:t>ŠALIŲ TEISĖS IR PAREIGOS</w:t>
      </w:r>
    </w:p>
    <w:p w14:paraId="3C396C92" w14:textId="77777777" w:rsidR="005F2BCF" w:rsidRPr="00F03BF4" w:rsidRDefault="005F2BCF" w:rsidP="005F2BCF">
      <w:pPr>
        <w:pStyle w:val="Sraopastraipa"/>
        <w:tabs>
          <w:tab w:val="left" w:pos="284"/>
          <w:tab w:val="left" w:pos="567"/>
          <w:tab w:val="left" w:pos="709"/>
        </w:tabs>
        <w:autoSpaceDE w:val="0"/>
        <w:autoSpaceDN w:val="0"/>
        <w:adjustRightInd w:val="0"/>
        <w:ind w:left="0"/>
        <w:rPr>
          <w:rFonts w:eastAsiaTheme="minorHAnsi"/>
          <w:lang w:val="lt-LT"/>
        </w:rPr>
      </w:pPr>
    </w:p>
    <w:p w14:paraId="0206EDD1"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F03BF4">
        <w:rPr>
          <w:rFonts w:eastAsiaTheme="minorHAnsi"/>
          <w:b/>
          <w:lang w:val="lt-LT"/>
        </w:rPr>
        <w:t xml:space="preserve">Užsakovas įsipareigoja: </w:t>
      </w:r>
    </w:p>
    <w:p w14:paraId="092773C5" w14:textId="5B25D2DC" w:rsidR="005F2BCF" w:rsidRPr="00F03BF4" w:rsidRDefault="00C54FB8" w:rsidP="005F2BCF">
      <w:pPr>
        <w:widowControl w:val="0"/>
        <w:numPr>
          <w:ilvl w:val="2"/>
          <w:numId w:val="8"/>
        </w:numPr>
        <w:tabs>
          <w:tab w:val="left" w:pos="567"/>
          <w:tab w:val="left" w:pos="709"/>
        </w:tabs>
        <w:suppressAutoHyphens/>
        <w:autoSpaceDN w:val="0"/>
        <w:ind w:left="0" w:firstLine="0"/>
        <w:jc w:val="both"/>
        <w:textAlignment w:val="baseline"/>
        <w:rPr>
          <w:rFonts w:eastAsia="Microsoft Sans Serif"/>
          <w:lang w:val="lt-LT" w:eastAsia="lt-LT" w:bidi="lt-LT"/>
        </w:rPr>
      </w:pPr>
      <w:r w:rsidRPr="00F03BF4">
        <w:rPr>
          <w:rFonts w:eastAsia="Microsoft Sans Serif"/>
          <w:lang w:val="lt-LT" w:eastAsia="lt-LT" w:bidi="lt-LT"/>
        </w:rPr>
        <w:t>priimti</w:t>
      </w:r>
      <w:r w:rsidR="005F2BCF" w:rsidRPr="00F03BF4">
        <w:rPr>
          <w:rFonts w:eastAsia="Microsoft Sans Serif"/>
          <w:lang w:val="lt-LT" w:eastAsia="lt-LT" w:bidi="lt-LT"/>
        </w:rPr>
        <w:t xml:space="preserve"> pagal šios Sutarties nuostatas kokybiškai atliktus Darbus ir už tokius Darbus atsiskait</w:t>
      </w:r>
      <w:r w:rsidRPr="00F03BF4">
        <w:rPr>
          <w:rFonts w:eastAsia="Microsoft Sans Serif"/>
          <w:lang w:val="lt-LT" w:eastAsia="lt-LT" w:bidi="lt-LT"/>
        </w:rPr>
        <w:t>yti</w:t>
      </w:r>
      <w:r w:rsidR="005F2BCF" w:rsidRPr="00F03BF4">
        <w:rPr>
          <w:rFonts w:eastAsia="Microsoft Sans Serif"/>
          <w:lang w:val="lt-LT" w:eastAsia="lt-LT" w:bidi="lt-LT"/>
        </w:rPr>
        <w:t>.</w:t>
      </w:r>
    </w:p>
    <w:p w14:paraId="49910476" w14:textId="226CC6AA" w:rsidR="005F2BCF" w:rsidRPr="00F03BF4" w:rsidRDefault="006D623C"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suderintu</w:t>
      </w:r>
      <w:r w:rsidR="005F2BCF" w:rsidRPr="00F03BF4">
        <w:rPr>
          <w:rFonts w:eastAsiaTheme="minorHAnsi"/>
          <w:lang w:val="lt-LT"/>
        </w:rPr>
        <w:t xml:space="preserve"> </w:t>
      </w:r>
      <w:r w:rsidRPr="00F03BF4">
        <w:rPr>
          <w:rFonts w:eastAsiaTheme="minorHAnsi"/>
          <w:lang w:val="lt-LT"/>
        </w:rPr>
        <w:t>laiku</w:t>
      </w:r>
      <w:r w:rsidR="005F2BCF" w:rsidRPr="00F03BF4">
        <w:rPr>
          <w:rFonts w:eastAsiaTheme="minorHAns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pranešti Rangovui, kas vykdys techninę Darbų priežiūrą, jei tokia priežiūra bus vykdoma; </w:t>
      </w:r>
    </w:p>
    <w:p w14:paraId="4F251C0F"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perduoti / pristatyti Rangovui Teikiamas medžiagas (jei tai numatoma Sutarties SD); </w:t>
      </w:r>
    </w:p>
    <w:p w14:paraId="5DB24FC7"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b/>
          <w:lang w:val="lt-LT"/>
        </w:rPr>
      </w:pPr>
      <w:r w:rsidRPr="00F03BF4">
        <w:rPr>
          <w:rFonts w:eastAsiaTheme="minorHAnsi"/>
          <w:b/>
          <w:lang w:val="lt-LT"/>
        </w:rPr>
        <w:t xml:space="preserve">Rangovo pareigos: </w:t>
      </w:r>
    </w:p>
    <w:p w14:paraId="76AC7EAA"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Sutartyje nustatytu laiku atlikti ir perduoti Užsakovui užbaigtus visus Sutartyje nurodytus Darbus ir ištaisyti trūkumus, nustatytus per Garantinį terminą ar Darbų priėmimo metu; </w:t>
      </w:r>
    </w:p>
    <w:p w14:paraId="5284426F" w14:textId="48897083"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ne vėliau kaip per 5 (penkias) dienas nuo Sutarties pasirašymo dienos susisiekti su Užsakovo įgaliotu atstovu ir </w:t>
      </w:r>
      <w:r w:rsidR="009D4F24" w:rsidRPr="00F03BF4">
        <w:rPr>
          <w:rFonts w:eastAsiaTheme="minorHAnsi"/>
          <w:lang w:val="lt-LT"/>
        </w:rPr>
        <w:t>susitarti dėl</w:t>
      </w:r>
      <w:r w:rsidRPr="00F03BF4">
        <w:rPr>
          <w:rFonts w:eastAsiaTheme="minorHAnsi"/>
          <w:lang w:val="lt-LT"/>
        </w:rPr>
        <w:t xml:space="preserve"> dokumentų, kurie reikalingi Darbams atlikti</w:t>
      </w:r>
      <w:r w:rsidR="009D4F24" w:rsidRPr="00F03BF4">
        <w:rPr>
          <w:rFonts w:eastAsiaTheme="minorHAnsi"/>
          <w:lang w:val="lt-LT"/>
        </w:rPr>
        <w:t>, perdavimo</w:t>
      </w:r>
      <w:r w:rsidRPr="00F03BF4">
        <w:rPr>
          <w:rFonts w:eastAsiaTheme="minorHAnsi"/>
          <w:lang w:val="lt-LT"/>
        </w:rPr>
        <w:t xml:space="preserve">; </w:t>
      </w:r>
    </w:p>
    <w:p w14:paraId="36F56DC6"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keisti Užsakovo Projektą tik gavus Užsakovo raštišką sutikimą; </w:t>
      </w:r>
    </w:p>
    <w:p w14:paraId="0081096B"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15E2A573"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2F1EF04" w14:textId="636C4674" w:rsidR="00454B06" w:rsidRPr="00F03BF4" w:rsidRDefault="00454B06"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Visais atvejai jeigu Tiekėjo kvalifikacija dėl teisės verstis atitinkama veikla nebuvo tikrinama arba tikrinama ne visa apimtimi, Tiekėjas Perkančiajam subjektui įsipareigoja, kad pirkimo sutartį vykdys tik tokią teisę turintys asmenys</w:t>
      </w:r>
      <w:r w:rsidRPr="00F03BF4">
        <w:t>;</w:t>
      </w:r>
    </w:p>
    <w:p w14:paraId="52E75436"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F03BF4">
        <w:rPr>
          <w:rFonts w:eastAsiaTheme="minorHAnsi"/>
          <w:lang w:val="lt-LT"/>
        </w:rPr>
        <w:t>. Rangovas privalo teikti informaciją pagal su Užsakovu suderintą formą arba per Užsakovo nurodytą informacinę sistemą;</w:t>
      </w:r>
    </w:p>
    <w:p w14:paraId="0F966CB1"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Subrangovus pasitelkti vykdyti tik tuos Darbus, kuriuos Rangovas Pasiūlyme numatė perduoti Subrangovams; </w:t>
      </w:r>
    </w:p>
    <w:p w14:paraId="18D48A4F"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lastRenderedPageBreak/>
        <w:t xml:space="preserve">naudoti statybos aikštelę (objektą) tik pagal tiesioginę paskirtį; </w:t>
      </w:r>
    </w:p>
    <w:p w14:paraId="2CCAC188"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po Darbų baigimo sutvarkyti statybvietę, atstatyti kelius, statybos aikštelę pagal ankstesnę jų būklę;</w:t>
      </w:r>
    </w:p>
    <w:p w14:paraId="72467E57"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pateikti atliktų Darbų aktą, atliktų Darbų pažymą ir Sąskaitą; </w:t>
      </w:r>
    </w:p>
    <w:p w14:paraId="1395F525" w14:textId="56F96DAA"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nedelsiant informuoti Užsakovą apie įvykusius nelaimingus atsitikimus ar avarijas</w:t>
      </w:r>
      <w:r w:rsidR="00474A5A">
        <w:rPr>
          <w:rFonts w:eastAsiaTheme="minorHAnsi"/>
          <w:lang w:val="lt-LT"/>
        </w:rPr>
        <w:t>;</w:t>
      </w:r>
    </w:p>
    <w:p w14:paraId="2C584CEE" w14:textId="2607ACAD" w:rsidR="00474A5A" w:rsidRPr="00474A5A" w:rsidRDefault="00474A5A"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474A5A">
        <w:rPr>
          <w:rFonts w:eastAsiaTheme="minorHAnsi"/>
          <w:lang w:val="lt-LT"/>
        </w:rPr>
        <w:t xml:space="preserve">užtikrinti, kad </w:t>
      </w:r>
      <w:r w:rsidRPr="00474A5A">
        <w:rPr>
          <w:lang w:val="lt-LT"/>
        </w:rPr>
        <w:t xml:space="preserve">kiekvienas statybvietėje statybos </w:t>
      </w:r>
      <w:r>
        <w:rPr>
          <w:lang w:val="lt-LT"/>
        </w:rPr>
        <w:t>D</w:t>
      </w:r>
      <w:r w:rsidRPr="00474A5A">
        <w:rPr>
          <w:lang w:val="lt-LT"/>
        </w:rPr>
        <w:t>arbus atliekantis asmuo turi galiojantį Skaidriai dirbančio asmens ID kodą</w:t>
      </w:r>
      <w:r w:rsidR="009C78D9">
        <w:rPr>
          <w:lang w:val="lt-LT"/>
        </w:rPr>
        <w:t xml:space="preserve"> bei pareikalavus Užsakovo atstovui pateiks kodą patikrinimui</w:t>
      </w:r>
      <w:r>
        <w:rPr>
          <w:lang w:val="lt-LT"/>
        </w:rPr>
        <w:t>. Rangovas įsipareigoja atlyginti</w:t>
      </w:r>
      <w:r w:rsidR="00BC56CF">
        <w:rPr>
          <w:lang w:val="lt-LT"/>
        </w:rPr>
        <w:t xml:space="preserve"> (pagal pateiktas sąskaitas sumokėti nuostolius)</w:t>
      </w:r>
      <w:r>
        <w:rPr>
          <w:lang w:val="lt-LT"/>
        </w:rPr>
        <w:t xml:space="preserve"> Užsakovui visas neigiamas pasekmes (baudas</w:t>
      </w:r>
      <w:r w:rsidR="00BC56CF">
        <w:rPr>
          <w:lang w:val="lt-LT"/>
        </w:rPr>
        <w:t xml:space="preserve"> ir kt.</w:t>
      </w:r>
      <w:r>
        <w:rPr>
          <w:lang w:val="lt-LT"/>
        </w:rPr>
        <w:t>), kylančias iš šio įsipareigojimo nevykdymo.</w:t>
      </w:r>
    </w:p>
    <w:p w14:paraId="7AEA41C9" w14:textId="77777777" w:rsidR="005F2BCF" w:rsidRPr="00F03BF4" w:rsidRDefault="005F2BCF" w:rsidP="005F2BCF">
      <w:pPr>
        <w:pStyle w:val="BodyText20"/>
        <w:tabs>
          <w:tab w:val="left" w:pos="284"/>
          <w:tab w:val="left" w:pos="567"/>
          <w:tab w:val="left" w:pos="709"/>
        </w:tabs>
        <w:ind w:firstLine="0"/>
        <w:rPr>
          <w:rFonts w:ascii="Times New Roman" w:hAnsi="Times New Roman"/>
          <w:sz w:val="24"/>
          <w:szCs w:val="24"/>
          <w:lang w:val="lt-LT"/>
        </w:rPr>
      </w:pPr>
    </w:p>
    <w:p w14:paraId="07EAC8D0" w14:textId="77777777" w:rsidR="005F2BCF" w:rsidRPr="00F03BF4" w:rsidRDefault="005F2BCF" w:rsidP="005F2BCF">
      <w:pPr>
        <w:pStyle w:val="BodyText20"/>
        <w:numPr>
          <w:ilvl w:val="0"/>
          <w:numId w:val="8"/>
        </w:numPr>
        <w:tabs>
          <w:tab w:val="left" w:pos="284"/>
          <w:tab w:val="left" w:pos="567"/>
          <w:tab w:val="left" w:pos="709"/>
        </w:tabs>
        <w:ind w:left="0" w:firstLine="0"/>
        <w:jc w:val="center"/>
        <w:rPr>
          <w:rFonts w:ascii="Times New Roman" w:hAnsi="Times New Roman"/>
          <w:b/>
          <w:sz w:val="24"/>
          <w:szCs w:val="24"/>
          <w:lang w:val="lt-LT"/>
        </w:rPr>
      </w:pPr>
      <w:r w:rsidRPr="00F03BF4">
        <w:rPr>
          <w:rFonts w:ascii="Times New Roman" w:hAnsi="Times New Roman"/>
          <w:b/>
          <w:sz w:val="24"/>
          <w:szCs w:val="24"/>
          <w:lang w:val="lt-LT"/>
        </w:rPr>
        <w:t>DARBŲ APIMTIS IR KAINA</w:t>
      </w:r>
    </w:p>
    <w:p w14:paraId="552692BA" w14:textId="77777777" w:rsidR="005F2BCF" w:rsidRPr="00F03BF4" w:rsidRDefault="005F2BCF" w:rsidP="005F2BCF">
      <w:pPr>
        <w:pStyle w:val="BodyText20"/>
        <w:tabs>
          <w:tab w:val="left" w:pos="284"/>
          <w:tab w:val="left" w:pos="567"/>
          <w:tab w:val="left" w:pos="709"/>
        </w:tabs>
        <w:ind w:firstLine="0"/>
        <w:rPr>
          <w:rFonts w:ascii="Times New Roman" w:hAnsi="Times New Roman"/>
          <w:sz w:val="24"/>
          <w:szCs w:val="24"/>
          <w:lang w:val="lt-LT"/>
        </w:rPr>
      </w:pPr>
    </w:p>
    <w:p w14:paraId="43D7C821" w14:textId="77777777"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F03BF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išlaidas, susijusias su Sutarties sudarymu, vykdymu, įskaitant išlaidas, susijusias su priverstiniu Sutarties vykdymu;</w:t>
      </w:r>
    </w:p>
    <w:p w14:paraId="0560D16E"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visas su dokumentų, numatytų Techninėje specifikacijoje, rengimu, derinimu ir pateikimu susijusias išlaidas;</w:t>
      </w:r>
    </w:p>
    <w:p w14:paraId="6E4F16AA"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Į Darbų kainą ir / ar vienetinius Darbų įkainius taip pat įtraukta įvairių darbų, kuriuos būtina atlikti, siekiant užtikrinti gaisrinės saugos, higienos, darbo saugos ir sveikatos bei kitus nustatytus </w:t>
      </w:r>
      <w:r w:rsidRPr="00F03BF4">
        <w:rPr>
          <w:rFonts w:eastAsiaTheme="minorHAnsi"/>
          <w:lang w:val="lt-LT"/>
        </w:rPr>
        <w:lastRenderedPageBreak/>
        <w:t xml:space="preserve">reikalavimus atitinkantį rangos darbų organizavimą, nepertraukiamą rangos darbų vykdymą, saugumo įrenginių veikimą, kaina, taip pat bet kokių darbų, siekiant apsaugoti Užsakovo turtą, kaina. </w:t>
      </w:r>
    </w:p>
    <w:p w14:paraId="3944187C" w14:textId="77777777" w:rsidR="005F2BCF" w:rsidRPr="00F03BF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kitas su tinkamu Darbų atlikimu susijusias išlaidas.</w:t>
      </w:r>
    </w:p>
    <w:p w14:paraId="046C22FE" w14:textId="379AF29B" w:rsidR="005F2BCF" w:rsidRPr="00F03BF4" w:rsidRDefault="00031712"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lang w:val="lt-LT"/>
        </w:rPr>
        <w:t>Jeigu Sutarties SD numatyta kainos peržiūra, p</w:t>
      </w:r>
      <w:r w:rsidR="005F2BCF" w:rsidRPr="00F03BF4">
        <w:rPr>
          <w:rFonts w:eastAsiaTheme="minorHAns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F03BF4">
        <w:rPr>
          <w:rFonts w:eastAsiaTheme="minorHAnsi"/>
          <w:lang w:val="lt-LT"/>
        </w:rPr>
        <w:t>Rangovas praranda teisę į darbų, kuriuos vėluoja atlikti pagal Grafiką, kainos perskaičiavimą.</w:t>
      </w:r>
    </w:p>
    <w:p w14:paraId="43872ADD" w14:textId="77777777"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bookmarkStart w:id="6" w:name="part_dc41d5bf8c654e8199fc09813ef18b9b"/>
      <w:bookmarkEnd w:id="6"/>
      <w:r w:rsidRPr="00F03BF4">
        <w:rPr>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F03BF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Už papildomus darbus, kuriuos Rangovas atlieka be Užsakovo rašytinio sutikimo, Užsakovas Rangovui papildomai neapmoka.</w:t>
      </w:r>
    </w:p>
    <w:p w14:paraId="7D79A3D5" w14:textId="77777777" w:rsidR="005F2BCF" w:rsidRPr="00F03BF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r w:rsidRPr="00F03BF4">
        <w:rPr>
          <w:rFonts w:ascii="Times New Roman" w:hAnsi="Times New Roman" w:cs="Times New Roman"/>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F03BF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imes New Roman" w:hAnsi="Times New Roman" w:cs="Times New Roman"/>
          <w:sz w:val="24"/>
          <w:szCs w:val="24"/>
        </w:rPr>
      </w:pPr>
      <w:bookmarkStart w:id="7" w:name="_Ref488313015"/>
      <w:r w:rsidRPr="00F03BF4">
        <w:rPr>
          <w:rFonts w:ascii="Times New Roman" w:hAnsi="Times New Roman" w:cs="Times New Roman"/>
          <w:sz w:val="24"/>
          <w:szCs w:val="24"/>
        </w:rPr>
        <w:t>Visi mokėjimai ir atsiskaitymai pagal Sutartį vykdomi eurais.</w:t>
      </w:r>
      <w:bookmarkEnd w:id="7"/>
    </w:p>
    <w:p w14:paraId="11B61C55" w14:textId="77777777" w:rsidR="005F2BCF" w:rsidRPr="00F03BF4" w:rsidRDefault="005F2BCF" w:rsidP="005F2BCF">
      <w:pPr>
        <w:tabs>
          <w:tab w:val="left" w:pos="567"/>
          <w:tab w:val="left" w:pos="720"/>
        </w:tabs>
        <w:jc w:val="both"/>
        <w:rPr>
          <w:rFonts w:eastAsiaTheme="minorHAnsi"/>
          <w:lang w:val="lt-LT"/>
        </w:rPr>
      </w:pPr>
    </w:p>
    <w:p w14:paraId="126994CA" w14:textId="77777777" w:rsidR="005F2BCF" w:rsidRPr="00F03BF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b/>
          <w:lang w:val="lt-LT"/>
        </w:rPr>
      </w:pPr>
      <w:r w:rsidRPr="00F03BF4">
        <w:rPr>
          <w:b/>
          <w:lang w:val="lt-LT"/>
        </w:rPr>
        <w:t>PROJEKTAVIMO DARBŲ KOKYBĖ</w:t>
      </w:r>
    </w:p>
    <w:p w14:paraId="777DCDCA" w14:textId="77777777" w:rsidR="005F2BCF" w:rsidRPr="00F03BF4" w:rsidRDefault="005F2BCF" w:rsidP="005F2BCF">
      <w:pPr>
        <w:tabs>
          <w:tab w:val="left" w:pos="284"/>
          <w:tab w:val="left" w:pos="567"/>
          <w:tab w:val="left" w:pos="709"/>
        </w:tabs>
        <w:autoSpaceDE w:val="0"/>
        <w:autoSpaceDN w:val="0"/>
        <w:adjustRightInd w:val="0"/>
        <w:rPr>
          <w:lang w:val="lt-LT"/>
        </w:rPr>
      </w:pPr>
    </w:p>
    <w:p w14:paraId="304CB85E"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strike/>
          <w:lang w:val="lt-LT"/>
        </w:rPr>
      </w:pPr>
      <w:r w:rsidRPr="00F03BF4">
        <w:rPr>
          <w:rFonts w:eastAsiaTheme="minorHAns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Jei Užsakovas per Sutarties BD 6.</w:t>
      </w:r>
      <w:r w:rsidR="00C459EC" w:rsidRPr="00F03BF4">
        <w:rPr>
          <w:rFonts w:eastAsiaTheme="minorHAnsi"/>
          <w:lang w:val="lt-LT"/>
        </w:rPr>
        <w:t>4</w:t>
      </w:r>
      <w:r w:rsidRPr="00F03BF4">
        <w:rPr>
          <w:rFonts w:eastAsiaTheme="minorHAnsi"/>
          <w:lang w:val="lt-LT"/>
        </w:rPr>
        <w:t xml:space="preserve">. punkte nurodytą terminą nepateikia pastabų, laikoma, kad Užsakovas pateiktam Projektavimo rezultatui (projektinei dokumentacijai) pastabų neturi. </w:t>
      </w:r>
    </w:p>
    <w:p w14:paraId="79F9E8F6" w14:textId="27A1720D"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Už nustatytų trūkumų nepašalinimą per Sutarties BD 6.</w:t>
      </w:r>
      <w:r w:rsidR="00C459EC" w:rsidRPr="00F03BF4">
        <w:rPr>
          <w:rFonts w:eastAsiaTheme="minorHAnsi"/>
          <w:lang w:val="lt-LT"/>
        </w:rPr>
        <w:t>5</w:t>
      </w:r>
      <w:r w:rsidRPr="00F03BF4">
        <w:rPr>
          <w:rFonts w:eastAsiaTheme="minorHAnsi"/>
          <w:lang w:val="lt-LT"/>
        </w:rPr>
        <w:t>. punkte nustatytą terminą, Rangovas, Užsakovui pareikalavus, moka Užsakovui 0,0</w:t>
      </w:r>
      <w:r w:rsidR="001A428C" w:rsidRPr="00F03BF4">
        <w:rPr>
          <w:rFonts w:eastAsiaTheme="minorHAnsi"/>
          <w:lang w:val="lt-LT"/>
        </w:rPr>
        <w:t>5</w:t>
      </w:r>
      <w:r w:rsidRPr="00F03BF4">
        <w:rPr>
          <w:rFonts w:eastAsiaTheme="minorHAnsi"/>
          <w:lang w:val="lt-LT"/>
        </w:rPr>
        <w:t xml:space="preserve"> (</w:t>
      </w:r>
      <w:r w:rsidR="001A428C" w:rsidRPr="00F03BF4">
        <w:rPr>
          <w:rFonts w:eastAsiaTheme="minorHAnsi"/>
          <w:lang w:val="lt-LT"/>
        </w:rPr>
        <w:t>penkias</w:t>
      </w:r>
      <w:r w:rsidRPr="00F03BF4">
        <w:rPr>
          <w:rFonts w:eastAsiaTheme="minorHAnsi"/>
          <w:lang w:val="lt-LT"/>
        </w:rPr>
        <w:t xml:space="preserve"> šimtąsias) procento nuo Sutarties SD nustatytos kainos dydžio delspinigius už kiekvieną uždelstą dieną. Rangovas taip pat įsipareigoja </w:t>
      </w:r>
      <w:r w:rsidRPr="00F03BF4">
        <w:rPr>
          <w:rFonts w:eastAsiaTheme="minorHAnsi"/>
          <w:lang w:val="lt-LT"/>
        </w:rPr>
        <w:lastRenderedPageBreak/>
        <w:t xml:space="preserve">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F03BF4" w:rsidRDefault="005F2BCF" w:rsidP="005F2BCF">
      <w:pPr>
        <w:pStyle w:val="Sraopastraipa"/>
        <w:tabs>
          <w:tab w:val="left" w:pos="284"/>
          <w:tab w:val="left" w:pos="567"/>
          <w:tab w:val="left" w:pos="709"/>
        </w:tabs>
        <w:autoSpaceDE w:val="0"/>
        <w:autoSpaceDN w:val="0"/>
        <w:adjustRightInd w:val="0"/>
        <w:ind w:left="0"/>
        <w:jc w:val="both"/>
        <w:rPr>
          <w:rFonts w:eastAsiaTheme="minorHAnsi"/>
          <w:lang w:val="lt-LT"/>
        </w:rPr>
      </w:pPr>
    </w:p>
    <w:p w14:paraId="3EBB78BD" w14:textId="77777777" w:rsidR="005F2BCF" w:rsidRPr="00F03BF4" w:rsidRDefault="005F2BCF" w:rsidP="005F2BCF">
      <w:pPr>
        <w:pStyle w:val="Statja"/>
        <w:numPr>
          <w:ilvl w:val="0"/>
          <w:numId w:val="8"/>
        </w:numPr>
        <w:tabs>
          <w:tab w:val="left" w:pos="284"/>
          <w:tab w:val="left" w:pos="567"/>
          <w:tab w:val="left" w:pos="709"/>
        </w:tabs>
        <w:spacing w:before="0"/>
        <w:ind w:left="0" w:firstLine="0"/>
        <w:jc w:val="center"/>
        <w:rPr>
          <w:rFonts w:ascii="Times New Roman" w:hAnsi="Times New Roman"/>
          <w:caps/>
          <w:sz w:val="24"/>
          <w:szCs w:val="24"/>
          <w:lang w:val="lt-LT"/>
        </w:rPr>
      </w:pPr>
      <w:r w:rsidRPr="00F03BF4">
        <w:rPr>
          <w:rFonts w:ascii="Times New Roman" w:hAnsi="Times New Roman"/>
          <w:caps/>
          <w:sz w:val="24"/>
          <w:szCs w:val="24"/>
          <w:lang w:val="lt-LT"/>
        </w:rPr>
        <w:t>DARBŲ KOKYBĖ</w:t>
      </w:r>
    </w:p>
    <w:p w14:paraId="3913B417" w14:textId="77777777" w:rsidR="005F2BCF" w:rsidRPr="00F03BF4" w:rsidRDefault="005F2BCF" w:rsidP="005F2BCF">
      <w:pPr>
        <w:pStyle w:val="Statja"/>
        <w:tabs>
          <w:tab w:val="left" w:pos="284"/>
          <w:tab w:val="left" w:pos="567"/>
          <w:tab w:val="left" w:pos="709"/>
        </w:tabs>
        <w:spacing w:before="0"/>
        <w:ind w:left="0"/>
        <w:jc w:val="both"/>
        <w:rPr>
          <w:rFonts w:ascii="Times New Roman" w:hAnsi="Times New Roman"/>
          <w:caps/>
          <w:sz w:val="24"/>
          <w:szCs w:val="24"/>
          <w:lang w:val="lt-LT"/>
        </w:rPr>
      </w:pPr>
    </w:p>
    <w:p w14:paraId="43F0B07F" w14:textId="21B527BE"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663EF0C3"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17A755A3" w14:textId="3CCB737A" w:rsidR="00E91780" w:rsidRPr="00F03BF4" w:rsidRDefault="00E91780"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Pr>
          <w:rFonts w:asciiTheme="majorBidi" w:eastAsiaTheme="minorHAnsi" w:hAnsiTheme="majorBidi" w:cstheme="majorBidi"/>
          <w:lang w:val="lt-LT"/>
        </w:rPr>
        <w:t>Užsakovas pasirašo Rangovo pateiktus Darbų perdavimo-priėmimo aktus ne vėliau nei per 5 (penkias) darbo dienas nuo perdavimo-priėmimo akto pateikimo dienos arba pateikia Rangovui pastabas dėl atliktų Darbų, pagal kurias Rangovas per suderintą su Užsakovu terminą, kuris negali būti trumpesnis nei 3 (trys) darbo dienos, ištaiso nustatytus Darbų trūkumus. Jeigu Užsakovas nepasirašo perdavimo-priėmimo akto per 5 (penkias) darbo dienas ir nepateikia Rangovui pastabų dėl perduodamų Darbų, laikoma, kad Užsakovas perdavimo-priėmimo aktą pasirašė ir Darbus perėmė.</w:t>
      </w:r>
    </w:p>
    <w:p w14:paraId="51EEFD6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B805AC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w:t>
      </w:r>
      <w:r w:rsidR="006038EA" w:rsidRPr="00F03BF4">
        <w:rPr>
          <w:rFonts w:eastAsiaTheme="minorHAnsi"/>
          <w:lang w:val="lt-LT"/>
        </w:rPr>
        <w:t>nei per Užsakovo nustatytą protingą terminą</w:t>
      </w:r>
      <w:r w:rsidRPr="00F03BF4">
        <w:rPr>
          <w:rFonts w:eastAsiaTheme="minorHAnsi"/>
          <w:lang w:val="lt-LT"/>
        </w:rPr>
        <w:t xml:space="preserv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321ECA50"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Rangovas, nepašalinęs per Garantinį terminą nustatytų trūkumų, Užsakovui pareikalavus,</w:t>
      </w:r>
      <w:r w:rsidR="00C43EDF" w:rsidRPr="00F03BF4">
        <w:rPr>
          <w:rFonts w:eastAsiaTheme="minorHAnsi"/>
          <w:lang w:val="lt-LT"/>
        </w:rPr>
        <w:t xml:space="preserve"> moka Užsakovui 0,0</w:t>
      </w:r>
      <w:r w:rsidR="001A428C" w:rsidRPr="00F03BF4">
        <w:rPr>
          <w:rFonts w:eastAsiaTheme="minorHAnsi"/>
          <w:lang w:val="lt-LT"/>
        </w:rPr>
        <w:t>5 (penkias šimtąsias)</w:t>
      </w:r>
      <w:r w:rsidR="00C43EDF" w:rsidRPr="00F03BF4">
        <w:rPr>
          <w:rFonts w:eastAsiaTheme="minorHAnsi"/>
          <w:lang w:val="lt-LT"/>
        </w:rPr>
        <w:t xml:space="preserve"> proc. nuo </w:t>
      </w:r>
      <w:r w:rsidR="00903882" w:rsidRPr="00F03BF4">
        <w:rPr>
          <w:rFonts w:eastAsiaTheme="minorHAnsi"/>
          <w:lang w:val="lt-LT"/>
        </w:rPr>
        <w:t>sutarties</w:t>
      </w:r>
      <w:r w:rsidRPr="00F03BF4">
        <w:rPr>
          <w:rFonts w:eastAsiaTheme="minorHAnsi"/>
          <w:lang w:val="lt-LT"/>
        </w:rPr>
        <w:t xml:space="preserve"> </w:t>
      </w:r>
      <w:r w:rsidR="006A08E4" w:rsidRPr="00F03BF4">
        <w:rPr>
          <w:rFonts w:eastAsiaTheme="minorHAnsi"/>
          <w:lang w:val="lt-LT"/>
        </w:rPr>
        <w:t>vertės</w:t>
      </w:r>
      <w:r w:rsidRPr="00F03BF4">
        <w:rPr>
          <w:rFonts w:eastAsiaTheme="minorHAns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lastRenderedPageBreak/>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F03BF4" w:rsidRDefault="005F2BCF" w:rsidP="005F2BCF">
      <w:pPr>
        <w:pStyle w:val="Statja"/>
        <w:tabs>
          <w:tab w:val="left" w:pos="284"/>
          <w:tab w:val="left" w:pos="567"/>
          <w:tab w:val="left" w:pos="709"/>
        </w:tabs>
        <w:spacing w:before="0"/>
        <w:ind w:left="0"/>
        <w:jc w:val="both"/>
        <w:rPr>
          <w:rFonts w:ascii="Times New Roman" w:hAnsi="Times New Roman"/>
          <w:sz w:val="24"/>
          <w:szCs w:val="24"/>
          <w:lang w:val="lt-LT"/>
        </w:rPr>
      </w:pPr>
    </w:p>
    <w:p w14:paraId="73D86F9B" w14:textId="77777777" w:rsidR="005F2BCF" w:rsidRPr="00F03BF4" w:rsidRDefault="005F2BCF" w:rsidP="005F2BCF">
      <w:pPr>
        <w:pStyle w:val="Default"/>
        <w:numPr>
          <w:ilvl w:val="0"/>
          <w:numId w:val="8"/>
        </w:numPr>
        <w:tabs>
          <w:tab w:val="left" w:pos="284"/>
          <w:tab w:val="left" w:pos="567"/>
          <w:tab w:val="left" w:pos="709"/>
        </w:tabs>
        <w:ind w:left="0" w:firstLine="0"/>
        <w:jc w:val="center"/>
        <w:rPr>
          <w:rFonts w:ascii="Times New Roman" w:eastAsiaTheme="minorHAnsi" w:hAnsi="Times New Roman" w:cs="Times New Roman"/>
          <w:b/>
          <w:color w:val="auto"/>
        </w:rPr>
      </w:pPr>
      <w:r w:rsidRPr="00F03BF4">
        <w:rPr>
          <w:rFonts w:ascii="Times New Roman" w:hAnsi="Times New Roman" w:cs="Times New Roman"/>
          <w:b/>
          <w:color w:val="auto"/>
        </w:rPr>
        <w:t xml:space="preserve">DARBŲ VYKDYMAS, JŲ ATLIKIMO TERMINAI </w:t>
      </w:r>
      <w:r w:rsidRPr="00F03BF4">
        <w:rPr>
          <w:rFonts w:ascii="Times New Roman" w:eastAsiaTheme="minorHAnsi" w:hAnsi="Times New Roman" w:cs="Times New Roman"/>
          <w:b/>
          <w:bCs/>
          <w:color w:val="auto"/>
        </w:rPr>
        <w:t>PERDAVIMO – PRIĖMIMO TVARKA</w:t>
      </w:r>
    </w:p>
    <w:p w14:paraId="513E7C94" w14:textId="77777777" w:rsidR="005F2BCF" w:rsidRPr="00F03BF4" w:rsidRDefault="005F2BCF" w:rsidP="005F2BCF">
      <w:pPr>
        <w:tabs>
          <w:tab w:val="left" w:pos="284"/>
          <w:tab w:val="left" w:pos="567"/>
          <w:tab w:val="left" w:pos="709"/>
        </w:tabs>
        <w:autoSpaceDE w:val="0"/>
        <w:autoSpaceDN w:val="0"/>
        <w:adjustRightInd w:val="0"/>
        <w:rPr>
          <w:rFonts w:eastAsiaTheme="minorHAnsi"/>
          <w:lang w:val="lt-LT"/>
        </w:rPr>
      </w:pPr>
    </w:p>
    <w:p w14:paraId="653E099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Pagrindiniai su Darbų atlikimu susiję terminai nurodomi Sutarties SD. </w:t>
      </w:r>
    </w:p>
    <w:p w14:paraId="1801C450" w14:textId="0DB83E4C"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Jeigu Sutarties SD numatyta, kad Darbai </w:t>
      </w:r>
      <w:r w:rsidR="00616305" w:rsidRPr="00F03BF4">
        <w:rPr>
          <w:rFonts w:eastAsiaTheme="minorHAnsi"/>
          <w:lang w:val="lt-LT"/>
        </w:rPr>
        <w:t>turi</w:t>
      </w:r>
      <w:r w:rsidRPr="00F03BF4">
        <w:rPr>
          <w:rFonts w:eastAsiaTheme="minorHAnsi"/>
          <w:lang w:val="lt-LT"/>
        </w:rPr>
        <w:t xml:space="preserve"> būti</w:t>
      </w:r>
      <w:r w:rsidR="00616305" w:rsidRPr="00F03BF4">
        <w:rPr>
          <w:rFonts w:eastAsiaTheme="minorHAnsi"/>
          <w:lang w:val="lt-LT"/>
        </w:rPr>
        <w:t xml:space="preserve"> atlikti terminais</w:t>
      </w:r>
      <w:r w:rsidRPr="00F03BF4">
        <w:rPr>
          <w:rFonts w:eastAsiaTheme="minorHAnsi"/>
          <w:lang w:val="lt-LT"/>
        </w:rPr>
        <w:t>, nurodytais Grafike, šis</w:t>
      </w:r>
      <w:r w:rsidR="00616305" w:rsidRPr="00F03BF4">
        <w:rPr>
          <w:rFonts w:eastAsiaTheme="minorHAnsi"/>
          <w:lang w:val="lt-LT"/>
        </w:rPr>
        <w:t xml:space="preserve"> Rangovo su Užsakovu suderintas</w:t>
      </w:r>
      <w:r w:rsidRPr="00F03BF4">
        <w:rPr>
          <w:rFonts w:eastAsiaTheme="minorHAnsi"/>
          <w:lang w:val="lt-LT"/>
        </w:rPr>
        <w:t xml:space="preserve"> Grafikas</w:t>
      </w:r>
      <w:r w:rsidR="00616305" w:rsidRPr="00F03BF4">
        <w:rPr>
          <w:rFonts w:eastAsiaTheme="minorHAnsi"/>
          <w:lang w:val="lt-LT"/>
        </w:rPr>
        <w:t xml:space="preserve">, </w:t>
      </w:r>
      <w:r w:rsidRPr="00F03BF4">
        <w:rPr>
          <w:rFonts w:eastAsiaTheme="minorHAnsi"/>
          <w:lang w:val="lt-LT"/>
        </w:rPr>
        <w:t xml:space="preserve">pridedamas Sutarties atskiru priedu, kuris yra neatskiriama šios Sutarties dalis. </w:t>
      </w:r>
    </w:p>
    <w:p w14:paraId="16D4F33A" w14:textId="0429EBEB"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Nesibaigus Sutartyje nustatytam Darbų atlikimo terminui, Šalių rašytiniu sutarimu atskirų Darbų terminai gali būti pratęsti, jeigu ne vėliau kaip likus</w:t>
      </w:r>
      <w:r w:rsidR="00DE4CB5" w:rsidRPr="00F03BF4">
        <w:rPr>
          <w:rFonts w:eastAsiaTheme="minorHAnsi"/>
          <w:lang w:val="lt-LT"/>
        </w:rPr>
        <w:t xml:space="preserve"> 5</w:t>
      </w:r>
      <w:r w:rsidRPr="00F03BF4">
        <w:rPr>
          <w:rFonts w:eastAsiaTheme="minorHAnsi"/>
          <w:lang w:val="lt-LT"/>
        </w:rPr>
        <w:t xml:space="preserve"> (</w:t>
      </w:r>
      <w:r w:rsidR="00540F1A" w:rsidRPr="00F03BF4">
        <w:rPr>
          <w:rFonts w:eastAsiaTheme="minorHAnsi"/>
          <w:lang w:val="lt-LT"/>
        </w:rPr>
        <w:t>penkioms</w:t>
      </w:r>
      <w:r w:rsidRPr="00F03BF4">
        <w:rPr>
          <w:rFonts w:eastAsiaTheme="minorHAnsi"/>
          <w:lang w:val="lt-LT"/>
        </w:rPr>
        <w:t>) darbo dien</w:t>
      </w:r>
      <w:r w:rsidR="00540F1A" w:rsidRPr="00F03BF4">
        <w:rPr>
          <w:rFonts w:eastAsiaTheme="minorHAnsi"/>
          <w:lang w:val="lt-LT"/>
        </w:rPr>
        <w:t>oms</w:t>
      </w:r>
      <w:r w:rsidRPr="00F03BF4">
        <w:rPr>
          <w:rFonts w:eastAsiaTheme="minorHAns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Visais atvejais sprendimo teisė ar tenkinti Rangovo prašymą priklauso Užsakovui. Rangovui pateikus prašymą vėliau nei prieš </w:t>
      </w:r>
      <w:r w:rsidR="00540F1A" w:rsidRPr="00F03BF4">
        <w:rPr>
          <w:rFonts w:eastAsiaTheme="minorHAnsi"/>
          <w:lang w:val="lt-LT"/>
        </w:rPr>
        <w:t>5</w:t>
      </w:r>
      <w:r w:rsidRPr="00F03BF4">
        <w:rPr>
          <w:rFonts w:eastAsiaTheme="minorHAnsi"/>
          <w:lang w:val="lt-LT"/>
        </w:rPr>
        <w:t xml:space="preserve"> (</w:t>
      </w:r>
      <w:r w:rsidR="00540F1A" w:rsidRPr="00F03BF4">
        <w:rPr>
          <w:rFonts w:eastAsiaTheme="minorHAnsi"/>
          <w:lang w:val="lt-LT"/>
        </w:rPr>
        <w:t>penkias</w:t>
      </w:r>
      <w:r w:rsidRPr="00F03BF4">
        <w:rPr>
          <w:rFonts w:eastAsiaTheme="minorHAnsi"/>
          <w:lang w:val="lt-LT"/>
        </w:rPr>
        <w:t>) darbo dien</w:t>
      </w:r>
      <w:r w:rsidR="00540F1A" w:rsidRPr="00F03BF4">
        <w:rPr>
          <w:rFonts w:eastAsiaTheme="minorHAnsi"/>
          <w:lang w:val="lt-LT"/>
        </w:rPr>
        <w:t>as</w:t>
      </w:r>
      <w:r w:rsidRPr="00F03BF4">
        <w:rPr>
          <w:rFonts w:eastAsiaTheme="minorHAnsi"/>
          <w:lang w:val="lt-LT"/>
        </w:rPr>
        <w:t xml:space="preserve"> iki Darbų atlikimo termino pabaigos, toks prašymas gali būti nevertinamas ir terminas nepratęsiamas.</w:t>
      </w:r>
    </w:p>
    <w:p w14:paraId="1294F1CC"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Rangovo kontrahento sutartinių įsipareigojimų nevykdymas nėra laikomas svarbia aplinkybe, kurios pagrindu būtų galima pratęsti Darbų atlikimo terminą.</w:t>
      </w:r>
    </w:p>
    <w:p w14:paraId="770CEA09"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Darbai priimami ir Darbų priėmimo dokumentai įforminami teisės aktų bei Sutarties nustatyta tvarka ir sąlygomis.</w:t>
      </w:r>
    </w:p>
    <w:p w14:paraId="457B64B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Darbai priimami užbaigus Sutartyje numatytus Darbus bei parengus ir pateikus Užsakovui visus reikiamus dokumentus, nurodytus Sutarties SD.</w:t>
      </w:r>
    </w:p>
    <w:p w14:paraId="0E59542D"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F03BF4" w:rsidRDefault="000A1663" w:rsidP="000A1663">
      <w:pPr>
        <w:tabs>
          <w:tab w:val="left" w:pos="284"/>
          <w:tab w:val="left" w:pos="567"/>
          <w:tab w:val="left" w:pos="709"/>
        </w:tabs>
        <w:autoSpaceDE w:val="0"/>
        <w:autoSpaceDN w:val="0"/>
        <w:adjustRightInd w:val="0"/>
        <w:jc w:val="both"/>
        <w:rPr>
          <w:rFonts w:eastAsiaTheme="minorHAnsi"/>
          <w:lang w:val="lt-LT"/>
        </w:rPr>
      </w:pPr>
    </w:p>
    <w:p w14:paraId="2BDC7FEE" w14:textId="45248CED" w:rsidR="000A1663" w:rsidRPr="00F03BF4" w:rsidRDefault="000A1663" w:rsidP="000A1663">
      <w:pPr>
        <w:pStyle w:val="Sraopastraipa"/>
        <w:numPr>
          <w:ilvl w:val="0"/>
          <w:numId w:val="8"/>
        </w:numPr>
        <w:tabs>
          <w:tab w:val="left" w:pos="284"/>
          <w:tab w:val="left" w:pos="567"/>
          <w:tab w:val="left" w:pos="709"/>
        </w:tabs>
        <w:autoSpaceDE w:val="0"/>
        <w:autoSpaceDN w:val="0"/>
        <w:adjustRightInd w:val="0"/>
        <w:jc w:val="center"/>
        <w:rPr>
          <w:rFonts w:eastAsiaTheme="minorHAnsi"/>
          <w:b/>
          <w:lang w:val="lt-LT"/>
        </w:rPr>
      </w:pPr>
      <w:r w:rsidRPr="00F03BF4">
        <w:rPr>
          <w:rFonts w:eastAsiaTheme="minorHAnsi"/>
          <w:b/>
          <w:lang w:val="lt-LT"/>
        </w:rPr>
        <w:t>DARBŲ SUSTABDYMAS</w:t>
      </w:r>
    </w:p>
    <w:p w14:paraId="13FEE9B0" w14:textId="77777777" w:rsidR="005F2BCF" w:rsidRPr="00F03BF4" w:rsidRDefault="005F2BCF" w:rsidP="005F2BCF">
      <w:pPr>
        <w:pStyle w:val="BodyText20"/>
        <w:tabs>
          <w:tab w:val="left" w:pos="284"/>
          <w:tab w:val="left" w:pos="567"/>
          <w:tab w:val="left" w:pos="709"/>
        </w:tabs>
        <w:ind w:firstLine="0"/>
        <w:rPr>
          <w:rFonts w:ascii="Times New Roman" w:hAnsi="Times New Roman"/>
          <w:sz w:val="24"/>
          <w:szCs w:val="24"/>
          <w:lang w:val="lt-LT"/>
        </w:rPr>
      </w:pPr>
    </w:p>
    <w:p w14:paraId="263F342B" w14:textId="26F49F2A" w:rsidR="000A1663" w:rsidRPr="00F03BF4" w:rsidRDefault="000A1663" w:rsidP="000A1663">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Darbų</w:t>
      </w:r>
      <w:r w:rsidRPr="00F03BF4">
        <w:rPr>
          <w:rFonts w:ascii="Times New Roman" w:hAnsi="Times New Roman"/>
          <w:sz w:val="24"/>
          <w:szCs w:val="24"/>
          <w:lang w:val="lt-LT"/>
        </w:rPr>
        <w:t xml:space="preserve"> atlikimo terminai gali būti stabdomi</w:t>
      </w:r>
      <w:r w:rsidR="00746BF3" w:rsidRPr="00F03BF4">
        <w:rPr>
          <w:rFonts w:ascii="Times New Roman" w:hAnsi="Times New Roman"/>
          <w:sz w:val="24"/>
          <w:szCs w:val="24"/>
          <w:lang w:val="lt-LT"/>
        </w:rPr>
        <w:t xml:space="preserve"> maksimaliam </w:t>
      </w:r>
      <w:r w:rsidR="00BC56CF">
        <w:rPr>
          <w:rFonts w:ascii="Times New Roman" w:hAnsi="Times New Roman"/>
          <w:sz w:val="24"/>
          <w:szCs w:val="24"/>
          <w:lang w:val="lt-LT"/>
        </w:rPr>
        <w:t>2</w:t>
      </w:r>
      <w:r w:rsidR="00746BF3" w:rsidRPr="00F03BF4">
        <w:rPr>
          <w:rFonts w:ascii="Times New Roman" w:hAnsi="Times New Roman"/>
          <w:sz w:val="24"/>
          <w:szCs w:val="24"/>
          <w:lang w:val="lt-LT"/>
        </w:rPr>
        <w:t xml:space="preserve"> (</w:t>
      </w:r>
      <w:r w:rsidR="00BC56CF">
        <w:rPr>
          <w:rFonts w:ascii="Times New Roman" w:hAnsi="Times New Roman"/>
          <w:sz w:val="24"/>
          <w:szCs w:val="24"/>
          <w:lang w:val="lt-LT"/>
        </w:rPr>
        <w:t>dviejų</w:t>
      </w:r>
      <w:r w:rsidR="00746BF3" w:rsidRPr="00F03BF4">
        <w:rPr>
          <w:rFonts w:ascii="Times New Roman" w:hAnsi="Times New Roman"/>
          <w:sz w:val="24"/>
          <w:szCs w:val="24"/>
          <w:lang w:val="lt-LT"/>
        </w:rPr>
        <w:t xml:space="preserve">) </w:t>
      </w:r>
      <w:r w:rsidR="00827A17" w:rsidRPr="00F03BF4">
        <w:rPr>
          <w:rFonts w:ascii="Times New Roman" w:hAnsi="Times New Roman"/>
          <w:sz w:val="24"/>
          <w:szCs w:val="24"/>
          <w:lang w:val="lt-LT"/>
        </w:rPr>
        <w:t>mėnesi</w:t>
      </w:r>
      <w:r w:rsidR="0068443C">
        <w:rPr>
          <w:rFonts w:ascii="Times New Roman" w:hAnsi="Times New Roman"/>
          <w:sz w:val="24"/>
          <w:szCs w:val="24"/>
          <w:lang w:val="lt-LT"/>
        </w:rPr>
        <w:t>ų</w:t>
      </w:r>
      <w:r w:rsidR="00746BF3" w:rsidRPr="00F03BF4">
        <w:rPr>
          <w:rFonts w:ascii="Times New Roman" w:hAnsi="Times New Roman"/>
          <w:sz w:val="24"/>
          <w:szCs w:val="24"/>
          <w:lang w:val="lt-LT"/>
        </w:rPr>
        <w:t xml:space="preserve"> terminui</w:t>
      </w:r>
      <w:r w:rsidRPr="00F03BF4">
        <w:rPr>
          <w:rFonts w:ascii="Times New Roman" w:hAnsi="Times New Roman"/>
          <w:sz w:val="24"/>
          <w:szCs w:val="24"/>
          <w:lang w:val="lt-LT"/>
        </w:rPr>
        <w:t xml:space="preserve"> šiais atvejais:</w:t>
      </w:r>
    </w:p>
    <w:p w14:paraId="531264EC" w14:textId="2C9E1130"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3869B1F6"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lastRenderedPageBreak/>
        <w:t>Užsakovas neturi galimybės Sutartyje numatytais terminais pateikti dokumentų ir informacijos, kurie yra būtini Darbų vykdymui, ir Rangovas dėl šių priežasčių negali vykdyti savo įsipareigojimų;</w:t>
      </w:r>
    </w:p>
    <w:p w14:paraId="49DD06D4" w14:textId="62E1ED1C" w:rsidR="00837BEB" w:rsidRDefault="00837BEB"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t>Darbų atlikimas neįmanomas dėl trečiųjų šalių</w:t>
      </w:r>
      <w:r w:rsidR="00105048">
        <w:rPr>
          <w:rFonts w:ascii="Times New Roman" w:hAnsi="Times New Roman"/>
          <w:sz w:val="24"/>
          <w:szCs w:val="24"/>
          <w:lang w:val="lt-LT"/>
        </w:rPr>
        <w:t xml:space="preserve"> (trečiosiomis šalimis nelaikomi Rangovo kontrahentai)</w:t>
      </w:r>
      <w:r w:rsidRPr="00F03BF4">
        <w:rPr>
          <w:rFonts w:ascii="Times New Roman" w:hAnsi="Times New Roman"/>
          <w:sz w:val="24"/>
          <w:szCs w:val="24"/>
          <w:lang w:val="lt-LT"/>
        </w:rPr>
        <w:t xml:space="preserve"> bei</w:t>
      </w:r>
      <w:r w:rsidR="00105048">
        <w:rPr>
          <w:rFonts w:ascii="Times New Roman" w:hAnsi="Times New Roman"/>
          <w:sz w:val="24"/>
          <w:szCs w:val="24"/>
          <w:lang w:val="lt-LT"/>
        </w:rPr>
        <w:t xml:space="preserve"> valstybės ar savivaldos</w:t>
      </w:r>
      <w:r w:rsidRPr="00F03BF4">
        <w:rPr>
          <w:rFonts w:ascii="Times New Roman" w:hAnsi="Times New Roman"/>
          <w:sz w:val="24"/>
          <w:szCs w:val="24"/>
          <w:lang w:val="lt-LT"/>
        </w:rPr>
        <w:t xml:space="preserve"> institucijų veiksmų ar neveikimo</w:t>
      </w:r>
      <w:r w:rsidR="00454B06" w:rsidRPr="00F03BF4">
        <w:rPr>
          <w:rFonts w:ascii="Times New Roman" w:hAnsi="Times New Roman"/>
          <w:sz w:val="24"/>
          <w:szCs w:val="24"/>
          <w:lang w:val="lt-LT"/>
        </w:rPr>
        <w:t>;</w:t>
      </w:r>
    </w:p>
    <w:p w14:paraId="3D765267" w14:textId="3563E226" w:rsidR="00454B06" w:rsidRDefault="00454B06"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rPr>
        <w:t>Darbų atlikimas neįmanomas dėl išskirtinai blogų oro sąlygų</w:t>
      </w:r>
      <w:r w:rsidR="00892C05">
        <w:rPr>
          <w:rFonts w:ascii="Times New Roman" w:hAnsi="Times New Roman"/>
          <w:sz w:val="24"/>
          <w:szCs w:val="24"/>
          <w:lang w:val="lt-LT"/>
        </w:rPr>
        <w:t>, kai tokios oro sąlygos tęsiasi ne trumpiau nei 5 (penkias) kalendorines dienas</w:t>
      </w:r>
      <w:r w:rsidR="00F03BF4">
        <w:rPr>
          <w:rFonts w:ascii="Times New Roman" w:hAnsi="Times New Roman"/>
          <w:sz w:val="24"/>
          <w:szCs w:val="24"/>
          <w:lang w:val="lt-LT"/>
        </w:rPr>
        <w:t>;</w:t>
      </w:r>
    </w:p>
    <w:p w14:paraId="025E7C0B" w14:textId="753C4660" w:rsidR="00F03BF4" w:rsidRPr="009545C3" w:rsidRDefault="009545C3" w:rsidP="000A1663">
      <w:pPr>
        <w:pStyle w:val="BodyText20"/>
        <w:numPr>
          <w:ilvl w:val="2"/>
          <w:numId w:val="8"/>
        </w:numPr>
        <w:tabs>
          <w:tab w:val="left" w:pos="284"/>
          <w:tab w:val="left" w:pos="567"/>
          <w:tab w:val="left" w:pos="709"/>
        </w:tabs>
        <w:ind w:left="0" w:firstLine="0"/>
        <w:rPr>
          <w:rFonts w:ascii="Times New Roman" w:hAnsi="Times New Roman"/>
          <w:color w:val="FF0000"/>
          <w:sz w:val="24"/>
          <w:szCs w:val="24"/>
          <w:lang w:val="lt-LT"/>
        </w:rPr>
      </w:pPr>
      <w:r w:rsidRPr="009545C3">
        <w:rPr>
          <w:rFonts w:ascii="Times New Roman" w:hAnsi="Times New Roman"/>
          <w:sz w:val="24"/>
          <w:szCs w:val="24"/>
          <w:lang w:val="lt-LT" w:eastAsia="lt-LT"/>
        </w:rPr>
        <w:t>Sutrinka Sutarties vykdymui reikalingų prekių (medžiagų) gaminimas, tiekimas, kai tai susiję su pasauliniu prekių ir/ar medžiagų gamybos ar tiekimo sutrikimu, paskelbta pandemija ir/ar vykstančiais kariniais veiksmais Ukrainos valstybės teritorijoje</w:t>
      </w:r>
      <w:r w:rsidR="00F03BF4" w:rsidRPr="009545C3">
        <w:rPr>
          <w:rFonts w:ascii="Times New Roman" w:hAnsi="Times New Roman"/>
          <w:sz w:val="24"/>
          <w:szCs w:val="24"/>
          <w:lang w:val="lt-LT" w:eastAsia="lt-LT"/>
        </w:rPr>
        <w:t>.</w:t>
      </w:r>
    </w:p>
    <w:p w14:paraId="1A4ADCB7" w14:textId="406C7A19" w:rsidR="0068443C" w:rsidRPr="009800E6" w:rsidRDefault="0068443C" w:rsidP="000A1663">
      <w:pPr>
        <w:pStyle w:val="BodyText20"/>
        <w:numPr>
          <w:ilvl w:val="2"/>
          <w:numId w:val="8"/>
        </w:numPr>
        <w:tabs>
          <w:tab w:val="left" w:pos="284"/>
          <w:tab w:val="left" w:pos="567"/>
          <w:tab w:val="left" w:pos="709"/>
        </w:tabs>
        <w:ind w:left="0" w:firstLine="0"/>
        <w:rPr>
          <w:rFonts w:ascii="Times New Roman" w:hAnsi="Times New Roman"/>
          <w:color w:val="FF0000"/>
          <w:sz w:val="24"/>
          <w:szCs w:val="24"/>
          <w:lang w:val="lt-LT"/>
        </w:rPr>
      </w:pPr>
      <w:r>
        <w:rPr>
          <w:rFonts w:ascii="Times New Roman" w:hAnsi="Times New Roman"/>
          <w:sz w:val="24"/>
          <w:szCs w:val="24"/>
          <w:lang w:val="lt-LT" w:eastAsia="lt-LT"/>
        </w:rPr>
        <w:t>Esant Sutarties BD 9.1 punkte nurodytoms sustabdymo aplinkybėms, Šalis inicijuojanti Sutarties vykdymo terminų sustabdymą privalo įrodymais pagrįsti sustabdymo priežastis. Esant pagrįstoms sustabdymo aplinkybėms, Šalys pasirašo susitarimą, kuriuo nustato sustabdymo terminus ir kitas sąlygas.</w:t>
      </w:r>
    </w:p>
    <w:p w14:paraId="59C7D47E" w14:textId="77777777" w:rsidR="000A1663" w:rsidRPr="00F03BF4" w:rsidRDefault="000A1663" w:rsidP="000A1663">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F03BF4">
        <w:rPr>
          <w:rFonts w:ascii="Times New Roman" w:hAnsi="Times New Roman"/>
          <w:b/>
          <w:sz w:val="24"/>
          <w:szCs w:val="24"/>
          <w:lang w:val="lt-LT" w:eastAsia="lt-LT" w:bidi="lt-LT"/>
        </w:rPr>
        <w:t>Saugos</w:t>
      </w:r>
      <w:r w:rsidRPr="00F03BF4">
        <w:rPr>
          <w:rFonts w:ascii="Times New Roman" w:hAnsi="Times New Roman"/>
          <w:sz w:val="24"/>
          <w:szCs w:val="24"/>
          <w:lang w:val="lt-LT" w:eastAsia="lt-LT" w:bidi="lt-LT"/>
        </w:rPr>
        <w:t>) reikalavimų pažeidimus iki jų pašalinimo.</w:t>
      </w:r>
      <w:r w:rsidRPr="00F03BF4">
        <w:rPr>
          <w:rFonts w:ascii="Times New Roman" w:hAnsi="Times New Roman"/>
          <w:sz w:val="24"/>
          <w:szCs w:val="24"/>
          <w:lang w:val="lt-LT"/>
        </w:rPr>
        <w:t xml:space="preserve"> </w:t>
      </w:r>
      <w:r w:rsidRPr="00F03BF4">
        <w:rPr>
          <w:rFonts w:ascii="Times New Roman" w:hAnsi="Times New Roman"/>
          <w:sz w:val="24"/>
          <w:szCs w:val="24"/>
          <w:lang w:val="lt-LT" w:eastAsia="lt-LT" w:bidi="lt-LT"/>
        </w:rPr>
        <w:t>Darbai gali būti stabdomi už grubius Saugos pažeidimus šiais atvejais:</w:t>
      </w:r>
    </w:p>
    <w:p w14:paraId="4CEC6B3B" w14:textId="44812DEC"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Darbus vykdo Rangovo darbuotojai, neturintys leidimo dirbti Užsakovo objektuose:</w:t>
      </w:r>
    </w:p>
    <w:p w14:paraId="2ACB8E1A" w14:textId="3BB8212F"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Darbų vietoje nėra Rangovo paskirtų už darbuotojų saugą atsakingų asmenų;</w:t>
      </w:r>
    </w:p>
    <w:p w14:paraId="3196D8C4" w14:textId="458FA441"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F03BF4" w:rsidRDefault="000A1663" w:rsidP="000A1663">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Rangovo darbuotojai neturi asmeninių apsaugos priemonių arba jomis nesinaudoja;</w:t>
      </w:r>
    </w:p>
    <w:p w14:paraId="2FCC8AB1" w14:textId="5D0F496E" w:rsidR="000A1663" w:rsidRPr="00F03BF4" w:rsidRDefault="000A1663" w:rsidP="00D147C0">
      <w:pPr>
        <w:pStyle w:val="BodyText20"/>
        <w:numPr>
          <w:ilvl w:val="2"/>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Pr="00F03BF4" w:rsidRDefault="000A1663" w:rsidP="00D147C0">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Sustabdžius Darbus dėl Sutarties B</w:t>
      </w:r>
      <w:r w:rsidR="00D147C0" w:rsidRPr="00F03BF4">
        <w:rPr>
          <w:rFonts w:ascii="Times New Roman" w:hAnsi="Times New Roman"/>
          <w:sz w:val="24"/>
          <w:szCs w:val="24"/>
          <w:lang w:val="lt-LT" w:eastAsia="lt-LT" w:bidi="lt-LT"/>
        </w:rPr>
        <w:t>D</w:t>
      </w:r>
      <w:r w:rsidRPr="00F03BF4">
        <w:rPr>
          <w:rFonts w:ascii="Times New Roman" w:hAnsi="Times New Roman"/>
          <w:sz w:val="24"/>
          <w:szCs w:val="24"/>
          <w:lang w:val="lt-LT" w:eastAsia="lt-LT" w:bidi="lt-LT"/>
        </w:rPr>
        <w:t xml:space="preserve"> </w:t>
      </w:r>
      <w:r w:rsidR="00D147C0" w:rsidRPr="00F03BF4">
        <w:rPr>
          <w:rFonts w:ascii="Times New Roman" w:hAnsi="Times New Roman"/>
          <w:sz w:val="24"/>
          <w:szCs w:val="24"/>
          <w:lang w:val="lt-LT" w:eastAsia="lt-LT" w:bidi="lt-LT"/>
        </w:rPr>
        <w:t>9.2</w:t>
      </w:r>
      <w:r w:rsidRPr="00F03BF4">
        <w:rPr>
          <w:rFonts w:ascii="Times New Roman" w:hAnsi="Times New Roman"/>
          <w:sz w:val="24"/>
          <w:szCs w:val="24"/>
          <w:lang w:val="lt-LT" w:eastAsia="lt-LT" w:bidi="lt-LT"/>
        </w:rPr>
        <w:t xml:space="preserve"> punkte numatytų atvejų, Darbų terminai, numatyti Sutarties S</w:t>
      </w:r>
      <w:r w:rsidR="00D147C0" w:rsidRPr="00F03BF4">
        <w:rPr>
          <w:rFonts w:ascii="Times New Roman" w:hAnsi="Times New Roman"/>
          <w:sz w:val="24"/>
          <w:szCs w:val="24"/>
          <w:lang w:val="lt-LT" w:eastAsia="lt-LT" w:bidi="lt-LT"/>
        </w:rPr>
        <w:t>D</w:t>
      </w:r>
      <w:r w:rsidRPr="00F03BF4">
        <w:rPr>
          <w:rFonts w:ascii="Times New Roman" w:hAnsi="Times New Roman"/>
          <w:sz w:val="24"/>
          <w:szCs w:val="24"/>
          <w:lang w:val="lt-LT" w:eastAsia="lt-LT" w:bidi="lt-LT"/>
        </w:rPr>
        <w:t xml:space="preserve"> </w:t>
      </w:r>
      <w:r w:rsidR="00D147C0" w:rsidRPr="00F03BF4">
        <w:rPr>
          <w:rFonts w:ascii="Times New Roman" w:hAnsi="Times New Roman"/>
          <w:sz w:val="24"/>
          <w:szCs w:val="24"/>
          <w:lang w:val="lt-LT" w:eastAsia="lt-LT" w:bidi="lt-LT"/>
        </w:rPr>
        <w:t>4</w:t>
      </w:r>
      <w:r w:rsidRPr="00F03BF4">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Pr="00F03BF4" w:rsidRDefault="000A1663" w:rsidP="00D147C0">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Sustabdžius Darbus dėl Sutarties B</w:t>
      </w:r>
      <w:r w:rsidR="00C60135" w:rsidRPr="00F03BF4">
        <w:rPr>
          <w:rFonts w:ascii="Times New Roman" w:hAnsi="Times New Roman"/>
          <w:sz w:val="24"/>
          <w:szCs w:val="24"/>
          <w:lang w:val="lt-LT" w:eastAsia="lt-LT" w:bidi="lt-LT"/>
        </w:rPr>
        <w:t>B</w:t>
      </w:r>
      <w:r w:rsidRPr="00F03BF4">
        <w:rPr>
          <w:rFonts w:ascii="Times New Roman" w:hAnsi="Times New Roman"/>
          <w:sz w:val="24"/>
          <w:szCs w:val="24"/>
          <w:lang w:val="lt-LT" w:eastAsia="lt-LT" w:bidi="lt-LT"/>
        </w:rPr>
        <w:t xml:space="preserve"> </w:t>
      </w:r>
      <w:r w:rsidRPr="00F03BF4">
        <w:rPr>
          <w:rFonts w:ascii="Times New Roman" w:hAnsi="Times New Roman"/>
          <w:sz w:val="24"/>
          <w:szCs w:val="24"/>
          <w:lang w:val="lt-LT" w:eastAsia="lt-LT" w:bidi="lt-LT"/>
        </w:rPr>
        <w:fldChar w:fldCharType="begin"/>
      </w:r>
      <w:r w:rsidRPr="00F03BF4">
        <w:rPr>
          <w:rFonts w:ascii="Times New Roman" w:hAnsi="Times New Roman"/>
          <w:sz w:val="24"/>
          <w:szCs w:val="24"/>
          <w:lang w:val="lt-LT" w:eastAsia="lt-LT" w:bidi="lt-LT"/>
        </w:rPr>
        <w:instrText xml:space="preserve"> REF _Ref488238619 \r \h  \* MERGEFORMAT </w:instrText>
      </w:r>
      <w:r w:rsidRPr="00F03BF4">
        <w:rPr>
          <w:rFonts w:ascii="Times New Roman" w:hAnsi="Times New Roman"/>
          <w:sz w:val="24"/>
          <w:szCs w:val="24"/>
          <w:lang w:val="lt-LT" w:eastAsia="lt-LT" w:bidi="lt-LT"/>
        </w:rPr>
      </w:r>
      <w:r w:rsidRPr="00F03BF4">
        <w:rPr>
          <w:rFonts w:ascii="Times New Roman" w:hAnsi="Times New Roman"/>
          <w:sz w:val="24"/>
          <w:szCs w:val="24"/>
          <w:lang w:val="lt-LT" w:eastAsia="lt-LT" w:bidi="lt-LT"/>
        </w:rPr>
        <w:fldChar w:fldCharType="separate"/>
      </w:r>
      <w:r w:rsidR="00D147C0" w:rsidRPr="00F03BF4">
        <w:rPr>
          <w:rFonts w:ascii="Times New Roman" w:hAnsi="Times New Roman"/>
          <w:sz w:val="24"/>
          <w:szCs w:val="24"/>
          <w:lang w:val="lt-LT" w:eastAsia="lt-LT" w:bidi="lt-LT"/>
        </w:rPr>
        <w:t>9</w:t>
      </w:r>
      <w:r w:rsidRPr="00F03BF4">
        <w:rPr>
          <w:rFonts w:ascii="Times New Roman" w:hAnsi="Times New Roman"/>
          <w:sz w:val="24"/>
          <w:szCs w:val="24"/>
          <w:lang w:val="lt-LT" w:eastAsia="lt-LT" w:bidi="lt-LT"/>
        </w:rPr>
        <w:t>.2</w:t>
      </w:r>
      <w:r w:rsidRPr="00F03BF4">
        <w:rPr>
          <w:rFonts w:ascii="Times New Roman" w:hAnsi="Times New Roman"/>
          <w:sz w:val="24"/>
          <w:szCs w:val="24"/>
          <w:lang w:val="lt-LT" w:eastAsia="lt-LT" w:bidi="lt-LT"/>
        </w:rPr>
        <w:fldChar w:fldCharType="end"/>
      </w:r>
      <w:r w:rsidRPr="00F03BF4">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22F8DE57" w:rsidR="000A1663" w:rsidRPr="00F03BF4" w:rsidRDefault="000A1663" w:rsidP="00D147C0">
      <w:pPr>
        <w:pStyle w:val="BodyText20"/>
        <w:numPr>
          <w:ilvl w:val="1"/>
          <w:numId w:val="8"/>
        </w:numPr>
        <w:tabs>
          <w:tab w:val="left" w:pos="284"/>
          <w:tab w:val="left" w:pos="567"/>
          <w:tab w:val="left" w:pos="709"/>
        </w:tabs>
        <w:ind w:left="0" w:firstLine="0"/>
        <w:rPr>
          <w:rFonts w:ascii="Times New Roman" w:hAnsi="Times New Roman"/>
          <w:sz w:val="24"/>
          <w:szCs w:val="24"/>
          <w:lang w:val="lt-LT"/>
        </w:rPr>
      </w:pPr>
      <w:r w:rsidRPr="00F03BF4">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r w:rsidR="0068443C">
        <w:rPr>
          <w:rFonts w:ascii="Times New Roman" w:hAnsi="Times New Roman"/>
          <w:sz w:val="24"/>
          <w:szCs w:val="24"/>
          <w:lang w:val="lt-LT" w:eastAsia="lt-LT" w:bidi="lt-LT"/>
        </w:rPr>
        <w:t>.</w:t>
      </w:r>
    </w:p>
    <w:p w14:paraId="4A2160BB" w14:textId="77777777" w:rsidR="000A1663" w:rsidRPr="00F03BF4" w:rsidRDefault="000A1663" w:rsidP="005F2BCF">
      <w:pPr>
        <w:pStyle w:val="BodyText20"/>
        <w:tabs>
          <w:tab w:val="left" w:pos="284"/>
          <w:tab w:val="left" w:pos="567"/>
          <w:tab w:val="left" w:pos="709"/>
        </w:tabs>
        <w:ind w:firstLine="0"/>
        <w:rPr>
          <w:rFonts w:ascii="Times New Roman" w:hAnsi="Times New Roman"/>
          <w:sz w:val="24"/>
          <w:szCs w:val="24"/>
          <w:lang w:val="lt-LT"/>
        </w:rPr>
      </w:pPr>
    </w:p>
    <w:p w14:paraId="3557C647" w14:textId="77777777" w:rsidR="005F2BCF" w:rsidRPr="00F03BF4" w:rsidRDefault="005F2BCF" w:rsidP="005F2BCF">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F03BF4">
        <w:rPr>
          <w:rFonts w:ascii="Times New Roman" w:hAnsi="Times New Roman" w:cs="Times New Roman"/>
          <w:b/>
          <w:bCs/>
          <w:color w:val="auto"/>
        </w:rPr>
        <w:t>ŠALIŲ PATVIRTINIMAI, PAREIŠKIMAI IR GARANTIJOS</w:t>
      </w:r>
    </w:p>
    <w:p w14:paraId="035E5442" w14:textId="77777777" w:rsidR="005F2BCF" w:rsidRPr="00F03BF4" w:rsidRDefault="005F2BCF" w:rsidP="005F2BCF">
      <w:pPr>
        <w:pStyle w:val="Default"/>
        <w:tabs>
          <w:tab w:val="left" w:pos="284"/>
          <w:tab w:val="left" w:pos="567"/>
          <w:tab w:val="left" w:pos="709"/>
        </w:tabs>
        <w:jc w:val="center"/>
        <w:rPr>
          <w:rFonts w:ascii="Times New Roman" w:hAnsi="Times New Roman" w:cs="Times New Roman"/>
          <w:color w:val="auto"/>
        </w:rPr>
      </w:pPr>
    </w:p>
    <w:p w14:paraId="54D31FD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Šalys pareiškia ir garantuoja, kad jos ir jų tinkamai įgalioti asmenys, pasirašantys Sutartį, turi teisę sudaryti Sutartį bei prisiimti Sutartyje numatytus įsipareigojimus. </w:t>
      </w:r>
    </w:p>
    <w:p w14:paraId="427A9B2F" w14:textId="4560BE89" w:rsidR="005F2BCF" w:rsidRPr="00F03BF4" w:rsidRDefault="00827A17"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Visais atvejai jeigu Rangovo kvalifikacija dėl teisės verstis atitinkama veikla nebuvo tikrinama arba tikrinama ne visa apimtimi, Rangovas Užsakovui įsipareigoja, kad pirkimo sutartį vykdys tik tokią teisę turintys asmenys</w:t>
      </w:r>
      <w:r w:rsidR="005F2BCF" w:rsidRPr="00F03BF4">
        <w:rPr>
          <w:rFonts w:eastAsiaTheme="minorHAnsi"/>
          <w:lang w:val="lt-LT"/>
        </w:rPr>
        <w:t xml:space="preserve">. </w:t>
      </w:r>
    </w:p>
    <w:p w14:paraId="74A02680"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Pasirašydamas Sutartį Rangovas įsipareigoja Užsakovui </w:t>
      </w:r>
      <w:r w:rsidRPr="00F03BF4">
        <w:rPr>
          <w:lang w:val="lt-LT"/>
        </w:rPr>
        <w:t>pateikti trečiųjų šalių piliečių įdarbinimo dokumentus, nurodytus Lietuvos Respublikos užimtumo įstatymo 56 str. 2 dalyje.</w:t>
      </w:r>
    </w:p>
    <w:p w14:paraId="3EF1E0D4"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lastRenderedPageBreak/>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Rangovas neįgyja teisės perduoti savo teisių ir/arba įsipareigojimų pagal šią Sutartį trečiajam asmeniui be išankstinio raštiško Užsakovo sutikimo. </w:t>
      </w:r>
    </w:p>
    <w:p w14:paraId="2156B5D2" w14:textId="77777777" w:rsidR="005F2BCF" w:rsidRPr="00F03BF4" w:rsidRDefault="005F2BCF" w:rsidP="005F2BCF">
      <w:pPr>
        <w:pStyle w:val="Sraopastraipa"/>
        <w:tabs>
          <w:tab w:val="left" w:pos="284"/>
          <w:tab w:val="left" w:pos="567"/>
          <w:tab w:val="left" w:pos="709"/>
        </w:tabs>
        <w:autoSpaceDE w:val="0"/>
        <w:autoSpaceDN w:val="0"/>
        <w:adjustRightInd w:val="0"/>
        <w:ind w:left="0"/>
        <w:jc w:val="both"/>
        <w:rPr>
          <w:rFonts w:eastAsiaTheme="minorHAnsi"/>
          <w:lang w:val="lt-LT"/>
        </w:rPr>
      </w:pPr>
    </w:p>
    <w:p w14:paraId="1689FF46" w14:textId="77777777" w:rsidR="005F2BCF" w:rsidRPr="00F03BF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F03BF4">
        <w:rPr>
          <w:rFonts w:eastAsiaTheme="minorHAnsi"/>
          <w:b/>
          <w:bCs/>
          <w:lang w:val="lt-LT"/>
        </w:rPr>
        <w:t>SUBRANGOVAI, JUNGTINĖ VEIKLA IR JŲ KEITIMO IR PASITELKIMO TVARKA</w:t>
      </w:r>
    </w:p>
    <w:p w14:paraId="4712ECEE" w14:textId="77777777" w:rsidR="005F2BCF" w:rsidRPr="00F03BF4" w:rsidRDefault="005F2BCF" w:rsidP="005F2BCF">
      <w:pPr>
        <w:pStyle w:val="Sraopastraipa"/>
        <w:tabs>
          <w:tab w:val="left" w:pos="284"/>
          <w:tab w:val="left" w:pos="567"/>
          <w:tab w:val="left" w:pos="709"/>
        </w:tabs>
        <w:autoSpaceDE w:val="0"/>
        <w:autoSpaceDN w:val="0"/>
        <w:adjustRightInd w:val="0"/>
        <w:ind w:left="0"/>
        <w:rPr>
          <w:rFonts w:eastAsiaTheme="minorHAnsi"/>
          <w:lang w:val="lt-LT"/>
        </w:rPr>
      </w:pPr>
    </w:p>
    <w:p w14:paraId="1005BB1E" w14:textId="77777777" w:rsidR="00AF4EB9" w:rsidRPr="00F03BF4" w:rsidRDefault="00AF4EB9" w:rsidP="00AF4EB9">
      <w:pPr>
        <w:pStyle w:val="Pagrindinistekstas"/>
        <w:numPr>
          <w:ilvl w:val="1"/>
          <w:numId w:val="8"/>
        </w:numPr>
        <w:tabs>
          <w:tab w:val="left" w:pos="0"/>
          <w:tab w:val="left" w:pos="567"/>
        </w:tabs>
        <w:ind w:left="0" w:firstLine="0"/>
        <w:jc w:val="both"/>
        <w:rPr>
          <w:szCs w:val="24"/>
        </w:rPr>
      </w:pPr>
      <w:r w:rsidRPr="00F03BF4">
        <w:rPr>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Jeigu Rangovas teikdamas pasiūlymą nesirėmė subrangovo pajėgumais, Rangovas įsipareigoja pateikti Užsakovui dokumentus įrodančius, kad nėra Viešųjų pirkimų įstatymo 46 straipsnyje nurodytų tiekėjo subrangovo pašalinimo pagrindų bei subrangovas atitinka reikiamą kvalifikaciją.</w:t>
      </w:r>
    </w:p>
    <w:p w14:paraId="51555D0E"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Sudarius pirkimo sutartį, tačiau ne vėliau negu pirkimo sutartis pradedama vykdyti, Rangovas turi nurodyti visus subtiekėjus, kurie faktiškai vykdys sutartį. Sutarties vykdymo metu Rangovas privalo informuoti apie minėtos informacijos pasikeitimus, taip pat apie naujus subrangovus, kuriuos jis ketina pasitelkti vėliau. Jei pirkimo dokumentuose buvo nustatyti kvalifikacijos reikalavimai subtiekėjams, naujai pasitelkiami subtiekėjai privalo atitikti šiuos reikalavimus.</w:t>
      </w:r>
    </w:p>
    <w:p w14:paraId="52DFD0FB" w14:textId="443E45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color w:val="000000"/>
          <w:lang w:val="lt-LT"/>
        </w:rPr>
        <w:t>Užsakovas ne vėliau kaip per 3 darbo dienas nuo Sutarties BD 11.3 nurodytos informacijos gavimo raštu informuoja subrangovus tiesioginio atsiskaitymo galimybę, o subrangovas, norėdamas pasinaudoti tokia galimybe, raštu pateikia prašymą Užsakovui.</w:t>
      </w:r>
      <w:r w:rsidRPr="00F03BF4">
        <w:rPr>
          <w:lang w:val="lt-LT"/>
        </w:rPr>
        <w:t xml:space="preserve"> Tais atvejais, kai subrangovas išreiškia norą pasinaudoti tiesioginio atsiskaitymo galimybe, turi būti sudaroma trišalė sutartis tarp Užsakovo, pirkimo sutartį sudariusio Rangovo ir jo subrangovo. </w:t>
      </w:r>
      <w:r w:rsidRPr="00F03BF4">
        <w:rPr>
          <w:rFonts w:eastAsia="MS Mincho"/>
          <w:lang w:val="lt-LT"/>
        </w:rPr>
        <w:t>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rFonts w:eastAsia="MS Mincho"/>
          <w:lang w:val="lt-LT"/>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rFonts w:eastAsia="MS Mincho"/>
          <w:lang w:val="lt-LT"/>
        </w:rPr>
        <w:lastRenderedPageBreak/>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rFonts w:eastAsia="MS Mincho"/>
          <w:lang w:val="lt-LT"/>
        </w:rPr>
        <w:t>Jei dėl tiesioginio atsiskaitymo su subrangovu faktiškai nesutampa Rangovo ir subrangovo mokėtinos sumos, rizika prieš Užsakovą tenka Rangovui ir neatitikimai pašalinami Rangovo sąskaita.</w:t>
      </w:r>
    </w:p>
    <w:p w14:paraId="404B3CB1"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rFonts w:eastAsia="MS Mincho"/>
          <w:lang w:val="lt-LT"/>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Šalys susitaria, kad Šalims įvykdžius visas šiame punkte nurodytas sąlygas bus sudaromas atskiras susitarimas dėl Sutarties pakeitimo.</w:t>
      </w:r>
    </w:p>
    <w:p w14:paraId="1923E817"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118B892F"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 skyriaus tvarka.</w:t>
      </w:r>
    </w:p>
    <w:p w14:paraId="311A86D9" w14:textId="77777777" w:rsidR="00AF4EB9" w:rsidRPr="00F03BF4" w:rsidRDefault="00AF4EB9" w:rsidP="00AF4EB9">
      <w:pPr>
        <w:pStyle w:val="Sraopastraipa"/>
        <w:numPr>
          <w:ilvl w:val="1"/>
          <w:numId w:val="8"/>
        </w:numPr>
        <w:tabs>
          <w:tab w:val="left" w:pos="709"/>
        </w:tabs>
        <w:ind w:left="0" w:right="45" w:firstLine="0"/>
        <w:contextualSpacing/>
        <w:jc w:val="both"/>
        <w:rPr>
          <w:lang w:val="lt-LT"/>
        </w:rPr>
      </w:pPr>
      <w:r w:rsidRPr="00F03BF4">
        <w:rPr>
          <w:lang w:val="lt-LT"/>
        </w:rPr>
        <w:t>Jungtinės veiklos partneris gali būti keičiamas, tik kartu esant šioms aplinkybėms:</w:t>
      </w:r>
    </w:p>
    <w:p w14:paraId="61B40434" w14:textId="77777777" w:rsidR="00AF4EB9" w:rsidRPr="00F03BF4" w:rsidRDefault="00AF4EB9" w:rsidP="00AF4EB9">
      <w:pPr>
        <w:pStyle w:val="Sraopastraipa"/>
        <w:numPr>
          <w:ilvl w:val="2"/>
          <w:numId w:val="8"/>
        </w:numPr>
        <w:tabs>
          <w:tab w:val="left" w:pos="709"/>
        </w:tabs>
        <w:ind w:left="0" w:firstLine="0"/>
        <w:contextualSpacing/>
        <w:jc w:val="both"/>
        <w:rPr>
          <w:lang w:val="lt-LT"/>
        </w:rPr>
      </w:pPr>
      <w:r w:rsidRPr="00F03BF4">
        <w:rPr>
          <w:lang w:val="lt-LT"/>
        </w:rPr>
        <w:t xml:space="preserve">Partneriui </w:t>
      </w:r>
      <w:r w:rsidRPr="00F03BF4">
        <w:rPr>
          <w:rFonts w:eastAsiaTheme="minorHAnsi"/>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521222C5" w14:textId="77777777" w:rsidR="00AF4EB9" w:rsidRPr="00F03BF4" w:rsidRDefault="00AF4EB9" w:rsidP="00AF4EB9">
      <w:pPr>
        <w:pStyle w:val="Sraopastraipa"/>
        <w:numPr>
          <w:ilvl w:val="2"/>
          <w:numId w:val="8"/>
        </w:numPr>
        <w:tabs>
          <w:tab w:val="left" w:pos="709"/>
        </w:tabs>
        <w:ind w:left="0" w:firstLine="0"/>
        <w:contextualSpacing/>
        <w:jc w:val="both"/>
        <w:rPr>
          <w:lang w:val="lt-LT"/>
        </w:rPr>
      </w:pPr>
      <w:r w:rsidRPr="00F03BF4">
        <w:rPr>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F03BF4" w:rsidRDefault="00AF4EB9" w:rsidP="00AF4EB9">
      <w:pPr>
        <w:pStyle w:val="Pagrindinistekstas"/>
        <w:numPr>
          <w:ilvl w:val="1"/>
          <w:numId w:val="8"/>
        </w:numPr>
        <w:tabs>
          <w:tab w:val="left" w:pos="0"/>
          <w:tab w:val="left" w:pos="709"/>
        </w:tabs>
        <w:ind w:left="0" w:firstLine="0"/>
        <w:jc w:val="both"/>
        <w:rPr>
          <w:b/>
          <w:szCs w:val="24"/>
        </w:rPr>
      </w:pPr>
      <w:r w:rsidRPr="00F03BF4">
        <w:rPr>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F03BF4" w:rsidRDefault="00AF4EB9" w:rsidP="00AF4EB9">
      <w:pPr>
        <w:pStyle w:val="Pagrindinistekstas"/>
        <w:numPr>
          <w:ilvl w:val="2"/>
          <w:numId w:val="8"/>
        </w:numPr>
        <w:tabs>
          <w:tab w:val="left" w:pos="0"/>
          <w:tab w:val="left" w:pos="709"/>
        </w:tabs>
        <w:ind w:left="0" w:firstLine="0"/>
        <w:jc w:val="both"/>
        <w:rPr>
          <w:b/>
          <w:szCs w:val="24"/>
        </w:rPr>
      </w:pPr>
      <w:r w:rsidRPr="00F03BF4">
        <w:rPr>
          <w:szCs w:val="24"/>
        </w:rPr>
        <w:t>Užsakovas gaus šiuos dokumentus:</w:t>
      </w:r>
    </w:p>
    <w:p w14:paraId="73ECCA6C" w14:textId="77777777" w:rsidR="00AF4EB9" w:rsidRPr="00F03BF4" w:rsidRDefault="00AF4EB9" w:rsidP="00AF4EB9">
      <w:pPr>
        <w:pStyle w:val="Pagrindinistekstas"/>
        <w:numPr>
          <w:ilvl w:val="3"/>
          <w:numId w:val="8"/>
        </w:numPr>
        <w:tabs>
          <w:tab w:val="left" w:pos="0"/>
          <w:tab w:val="left" w:pos="709"/>
        </w:tabs>
        <w:ind w:left="0" w:firstLine="0"/>
        <w:jc w:val="both"/>
        <w:rPr>
          <w:b/>
          <w:szCs w:val="24"/>
        </w:rPr>
      </w:pPr>
      <w:r w:rsidRPr="00F03BF4">
        <w:rPr>
          <w:szCs w:val="24"/>
        </w:rPr>
        <w:t>pasiliekančio(-</w:t>
      </w:r>
      <w:proofErr w:type="spellStart"/>
      <w:r w:rsidRPr="00F03BF4">
        <w:rPr>
          <w:szCs w:val="24"/>
        </w:rPr>
        <w:t>ių</w:t>
      </w:r>
      <w:proofErr w:type="spellEnd"/>
      <w:r w:rsidRPr="00F03BF4">
        <w:rPr>
          <w:szCs w:val="24"/>
        </w:rPr>
        <w:t>) Jungtinės veiklos partnerio(-</w:t>
      </w:r>
      <w:proofErr w:type="spellStart"/>
      <w:r w:rsidRPr="00F03BF4">
        <w:rPr>
          <w:szCs w:val="24"/>
        </w:rPr>
        <w:t>ių</w:t>
      </w:r>
      <w:proofErr w:type="spellEnd"/>
      <w:r w:rsidRPr="00F03BF4">
        <w:rPr>
          <w:szCs w:val="24"/>
        </w:rPr>
        <w:t>) prašymą dėl Jungtinės veiklos partnerio(-</w:t>
      </w:r>
      <w:proofErr w:type="spellStart"/>
      <w:r w:rsidRPr="00F03BF4">
        <w:rPr>
          <w:szCs w:val="24"/>
        </w:rPr>
        <w:t>ių</w:t>
      </w:r>
      <w:proofErr w:type="spellEnd"/>
      <w:r w:rsidRPr="00F03BF4">
        <w:rPr>
          <w:szCs w:val="24"/>
        </w:rPr>
        <w:t>) keitimo;</w:t>
      </w:r>
    </w:p>
    <w:p w14:paraId="5E1E77F6" w14:textId="77777777" w:rsidR="00AF4EB9" w:rsidRPr="00F03BF4" w:rsidRDefault="00AF4EB9" w:rsidP="00AF4EB9">
      <w:pPr>
        <w:pStyle w:val="Pagrindinistekstas"/>
        <w:numPr>
          <w:ilvl w:val="3"/>
          <w:numId w:val="8"/>
        </w:numPr>
        <w:tabs>
          <w:tab w:val="left" w:pos="0"/>
          <w:tab w:val="left" w:pos="709"/>
        </w:tabs>
        <w:ind w:left="0" w:firstLine="0"/>
        <w:jc w:val="both"/>
        <w:rPr>
          <w:b/>
          <w:szCs w:val="24"/>
        </w:rPr>
      </w:pPr>
      <w:r w:rsidRPr="00F03BF4">
        <w:rPr>
          <w:szCs w:val="24"/>
        </w:rPr>
        <w:t>pasitraukiančio(-</w:t>
      </w:r>
      <w:proofErr w:type="spellStart"/>
      <w:r w:rsidRPr="00F03BF4">
        <w:rPr>
          <w:szCs w:val="24"/>
        </w:rPr>
        <w:t>ių</w:t>
      </w:r>
      <w:proofErr w:type="spellEnd"/>
      <w:r w:rsidRPr="00F03BF4">
        <w:rPr>
          <w:szCs w:val="24"/>
        </w:rPr>
        <w:t>) Jungtinės veiklos partnerio(-</w:t>
      </w:r>
      <w:proofErr w:type="spellStart"/>
      <w:r w:rsidRPr="00F03BF4">
        <w:rPr>
          <w:szCs w:val="24"/>
        </w:rPr>
        <w:t>ių</w:t>
      </w:r>
      <w:proofErr w:type="spellEnd"/>
      <w:r w:rsidRPr="00F03BF4">
        <w:rPr>
          <w:szCs w:val="24"/>
        </w:rPr>
        <w:t>) prašymą pasitraukti iš Jungtinės veiklos sutarties partnerių ir perduoti visus įsipareigojimus pagal Jungtinės veiklos sutartį naujajam(-</w:t>
      </w:r>
      <w:proofErr w:type="spellStart"/>
      <w:r w:rsidRPr="00F03BF4">
        <w:rPr>
          <w:szCs w:val="24"/>
        </w:rPr>
        <w:t>iems</w:t>
      </w:r>
      <w:proofErr w:type="spellEnd"/>
      <w:r w:rsidRPr="00F03BF4">
        <w:rPr>
          <w:szCs w:val="24"/>
        </w:rPr>
        <w:t>) / pasiliekančiam (-</w:t>
      </w:r>
      <w:proofErr w:type="spellStart"/>
      <w:r w:rsidRPr="00F03BF4">
        <w:rPr>
          <w:szCs w:val="24"/>
        </w:rPr>
        <w:t>iams</w:t>
      </w:r>
      <w:proofErr w:type="spellEnd"/>
      <w:r w:rsidRPr="00F03BF4">
        <w:rPr>
          <w:szCs w:val="24"/>
        </w:rPr>
        <w:t>) Jungtinės veiklos partneriui(-</w:t>
      </w:r>
      <w:proofErr w:type="spellStart"/>
      <w:r w:rsidRPr="00F03BF4">
        <w:rPr>
          <w:szCs w:val="24"/>
        </w:rPr>
        <w:t>iams</w:t>
      </w:r>
      <w:proofErr w:type="spellEnd"/>
      <w:r w:rsidRPr="00F03BF4">
        <w:rPr>
          <w:szCs w:val="24"/>
        </w:rPr>
        <w:t>);</w:t>
      </w:r>
    </w:p>
    <w:p w14:paraId="51ECF367" w14:textId="77777777" w:rsidR="00AF4EB9" w:rsidRPr="00F03BF4" w:rsidRDefault="00AF4EB9" w:rsidP="00AF4EB9">
      <w:pPr>
        <w:pStyle w:val="Pagrindinistekstas"/>
        <w:numPr>
          <w:ilvl w:val="3"/>
          <w:numId w:val="8"/>
        </w:numPr>
        <w:tabs>
          <w:tab w:val="left" w:pos="0"/>
          <w:tab w:val="left" w:pos="709"/>
        </w:tabs>
        <w:ind w:left="0" w:firstLine="0"/>
        <w:jc w:val="both"/>
        <w:rPr>
          <w:szCs w:val="24"/>
        </w:rPr>
      </w:pPr>
      <w:r w:rsidRPr="00F03BF4">
        <w:rPr>
          <w:szCs w:val="24"/>
        </w:rPr>
        <w:t>naujojo(-</w:t>
      </w:r>
      <w:proofErr w:type="spellStart"/>
      <w:r w:rsidRPr="00F03BF4">
        <w:rPr>
          <w:szCs w:val="24"/>
        </w:rPr>
        <w:t>ųjų</w:t>
      </w:r>
      <w:proofErr w:type="spellEnd"/>
      <w:r w:rsidRPr="00F03BF4">
        <w:rPr>
          <w:szCs w:val="24"/>
        </w:rPr>
        <w:t>) / pasiliekančio(-</w:t>
      </w:r>
      <w:proofErr w:type="spellStart"/>
      <w:r w:rsidRPr="00F03BF4">
        <w:rPr>
          <w:szCs w:val="24"/>
        </w:rPr>
        <w:t>ių</w:t>
      </w:r>
      <w:proofErr w:type="spellEnd"/>
      <w:r w:rsidRPr="00F03BF4">
        <w:rPr>
          <w:szCs w:val="24"/>
        </w:rPr>
        <w:t>) Jungtinės veiklos partnerio(-</w:t>
      </w:r>
      <w:proofErr w:type="spellStart"/>
      <w:r w:rsidRPr="00F03BF4">
        <w:rPr>
          <w:szCs w:val="24"/>
        </w:rPr>
        <w:t>ių</w:t>
      </w:r>
      <w:proofErr w:type="spellEnd"/>
      <w:r w:rsidRPr="00F03BF4">
        <w:rPr>
          <w:szCs w:val="24"/>
        </w:rPr>
        <w:t>) raštišką sutikimą(-</w:t>
      </w:r>
      <w:proofErr w:type="spellStart"/>
      <w:r w:rsidRPr="00F03BF4">
        <w:rPr>
          <w:szCs w:val="24"/>
        </w:rPr>
        <w:t>us</w:t>
      </w:r>
      <w:proofErr w:type="spellEnd"/>
      <w:r w:rsidRPr="00F03BF4">
        <w:rPr>
          <w:szCs w:val="24"/>
        </w:rPr>
        <w:t>) pakeisti pasitraukiantį(-</w:t>
      </w:r>
      <w:proofErr w:type="spellStart"/>
      <w:r w:rsidRPr="00F03BF4">
        <w:rPr>
          <w:szCs w:val="24"/>
        </w:rPr>
        <w:t>čius</w:t>
      </w:r>
      <w:proofErr w:type="spellEnd"/>
      <w:r w:rsidRPr="00F03BF4">
        <w:rPr>
          <w:szCs w:val="24"/>
        </w:rPr>
        <w:t>) Jungtinės veiklos partnerį (-</w:t>
      </w:r>
      <w:proofErr w:type="spellStart"/>
      <w:r w:rsidRPr="00F03BF4">
        <w:rPr>
          <w:szCs w:val="24"/>
        </w:rPr>
        <w:t>ius</w:t>
      </w:r>
      <w:proofErr w:type="spellEnd"/>
      <w:r w:rsidRPr="00F03BF4">
        <w:rPr>
          <w:szCs w:val="24"/>
        </w:rPr>
        <w:t>) bei prisiimti visus pasitraukiančio(-</w:t>
      </w:r>
      <w:proofErr w:type="spellStart"/>
      <w:r w:rsidRPr="00F03BF4">
        <w:rPr>
          <w:szCs w:val="24"/>
        </w:rPr>
        <w:t>ių</w:t>
      </w:r>
      <w:proofErr w:type="spellEnd"/>
      <w:r w:rsidRPr="00F03BF4">
        <w:rPr>
          <w:szCs w:val="24"/>
        </w:rPr>
        <w:t>) Jungtinės veiklos partnerio(-</w:t>
      </w:r>
      <w:proofErr w:type="spellStart"/>
      <w:r w:rsidRPr="00F03BF4">
        <w:rPr>
          <w:szCs w:val="24"/>
        </w:rPr>
        <w:t>ių</w:t>
      </w:r>
      <w:proofErr w:type="spellEnd"/>
      <w:r w:rsidRPr="00F03BF4">
        <w:rPr>
          <w:szCs w:val="24"/>
        </w:rPr>
        <w:t>) įsipareigojimus pagal Jungtinės veiklos sutartį bei naujojo(-</w:t>
      </w:r>
      <w:proofErr w:type="spellStart"/>
      <w:r w:rsidRPr="00F03BF4">
        <w:rPr>
          <w:szCs w:val="24"/>
        </w:rPr>
        <w:t>ųjų</w:t>
      </w:r>
      <w:proofErr w:type="spellEnd"/>
      <w:r w:rsidRPr="00F03BF4">
        <w:rPr>
          <w:szCs w:val="24"/>
        </w:rPr>
        <w:t xml:space="preserve">) / </w:t>
      </w:r>
      <w:r w:rsidRPr="00F03BF4">
        <w:rPr>
          <w:szCs w:val="24"/>
        </w:rPr>
        <w:lastRenderedPageBreak/>
        <w:t>pasiliekančio(-</w:t>
      </w:r>
      <w:proofErr w:type="spellStart"/>
      <w:r w:rsidRPr="00F03BF4">
        <w:rPr>
          <w:szCs w:val="24"/>
        </w:rPr>
        <w:t>ių</w:t>
      </w:r>
      <w:proofErr w:type="spellEnd"/>
      <w:r w:rsidRPr="00F03BF4">
        <w:rPr>
          <w:szCs w:val="24"/>
        </w:rPr>
        <w:t>) Jungtinės veiklos partnerio(-</w:t>
      </w:r>
      <w:proofErr w:type="spellStart"/>
      <w:r w:rsidRPr="00F03BF4">
        <w:rPr>
          <w:szCs w:val="24"/>
        </w:rPr>
        <w:t>ių</w:t>
      </w:r>
      <w:proofErr w:type="spellEnd"/>
      <w:r w:rsidRPr="00F03BF4">
        <w:rPr>
          <w:szCs w:val="24"/>
        </w:rPr>
        <w:t>) kvalifikaciją pagrindžiantys dokumentai (jei taikoma);</w:t>
      </w:r>
    </w:p>
    <w:p w14:paraId="0A42AADC" w14:textId="77777777" w:rsidR="00AF4EB9" w:rsidRPr="00F03BF4" w:rsidRDefault="00AF4EB9" w:rsidP="00AF4EB9">
      <w:pPr>
        <w:pStyle w:val="Pagrindinistekstas"/>
        <w:numPr>
          <w:ilvl w:val="2"/>
          <w:numId w:val="8"/>
        </w:numPr>
        <w:tabs>
          <w:tab w:val="left" w:pos="0"/>
          <w:tab w:val="left" w:pos="709"/>
        </w:tabs>
        <w:ind w:left="0" w:firstLine="0"/>
        <w:jc w:val="both"/>
        <w:rPr>
          <w:szCs w:val="24"/>
        </w:rPr>
      </w:pPr>
      <w:r w:rsidRPr="00F03BF4">
        <w:rPr>
          <w:szCs w:val="24"/>
        </w:rPr>
        <w:t>Rangovas įrodys Užsakovui naujojo(-ų) / pasiliekančio(-</w:t>
      </w:r>
      <w:proofErr w:type="spellStart"/>
      <w:r w:rsidRPr="00F03BF4">
        <w:rPr>
          <w:szCs w:val="24"/>
        </w:rPr>
        <w:t>ių</w:t>
      </w:r>
      <w:proofErr w:type="spellEnd"/>
      <w:r w:rsidRPr="00F03BF4">
        <w:rPr>
          <w:szCs w:val="24"/>
        </w:rPr>
        <w:t>) Jungtinės veiklos partnerio(-</w:t>
      </w:r>
      <w:proofErr w:type="spellStart"/>
      <w:r w:rsidRPr="00F03BF4">
        <w:rPr>
          <w:szCs w:val="24"/>
        </w:rPr>
        <w:t>ių</w:t>
      </w:r>
      <w:proofErr w:type="spellEnd"/>
      <w:r w:rsidRPr="00F03BF4">
        <w:rPr>
          <w:szCs w:val="24"/>
        </w:rPr>
        <w:t xml:space="preserve">) patikimumą ir gebėjimą vykdyti paskirtas funkcijas; </w:t>
      </w:r>
    </w:p>
    <w:p w14:paraId="3AA177BD" w14:textId="77777777" w:rsidR="00AF4EB9" w:rsidRPr="00F03BF4" w:rsidRDefault="00AF4EB9" w:rsidP="00AF4EB9">
      <w:pPr>
        <w:pStyle w:val="Pagrindinistekstas"/>
        <w:numPr>
          <w:ilvl w:val="2"/>
          <w:numId w:val="8"/>
        </w:numPr>
        <w:tabs>
          <w:tab w:val="left" w:pos="0"/>
          <w:tab w:val="left" w:pos="709"/>
        </w:tabs>
        <w:ind w:left="0" w:firstLine="0"/>
        <w:jc w:val="both"/>
        <w:rPr>
          <w:szCs w:val="24"/>
        </w:rPr>
      </w:pPr>
      <w:r w:rsidRPr="00F03BF4">
        <w:rPr>
          <w:szCs w:val="24"/>
        </w:rPr>
        <w:t>Rangovas gaus Užsakovo rašytinį sutikimą keisti Jungtinės veiklos partnerius.</w:t>
      </w:r>
    </w:p>
    <w:p w14:paraId="5F7B61E1" w14:textId="77777777" w:rsidR="00AF4EB9" w:rsidRPr="00F03BF4" w:rsidRDefault="00AF4EB9" w:rsidP="00AF4EB9">
      <w:pPr>
        <w:pStyle w:val="Pagrindinistekstas"/>
        <w:numPr>
          <w:ilvl w:val="2"/>
          <w:numId w:val="8"/>
        </w:numPr>
        <w:tabs>
          <w:tab w:val="left" w:pos="0"/>
        </w:tabs>
        <w:ind w:left="0" w:firstLine="0"/>
        <w:jc w:val="both"/>
        <w:rPr>
          <w:b/>
          <w:szCs w:val="24"/>
        </w:rPr>
      </w:pPr>
      <w:r w:rsidRPr="00F03BF4">
        <w:rPr>
          <w:szCs w:val="24"/>
        </w:rPr>
        <w:t>Rangovas pateiks Užsakovui naujos Jungtinės veiklos sutarties kopiją, kurioje pasiliekančiojo(-</w:t>
      </w:r>
      <w:proofErr w:type="spellStart"/>
      <w:r w:rsidRPr="00F03BF4">
        <w:rPr>
          <w:szCs w:val="24"/>
        </w:rPr>
        <w:t>iųjų</w:t>
      </w:r>
      <w:proofErr w:type="spellEnd"/>
      <w:r w:rsidRPr="00F03BF4">
        <w:rPr>
          <w:szCs w:val="24"/>
        </w:rPr>
        <w:t>) Jungtinės veiklos partnerio(-</w:t>
      </w:r>
      <w:proofErr w:type="spellStart"/>
      <w:r w:rsidRPr="00F03BF4">
        <w:rPr>
          <w:szCs w:val="24"/>
        </w:rPr>
        <w:t>ių</w:t>
      </w:r>
      <w:proofErr w:type="spellEnd"/>
      <w:r w:rsidRPr="00F03BF4">
        <w:rPr>
          <w:szCs w:val="24"/>
        </w:rPr>
        <w:t>) įsipareigojimai išliks tokie patys kaip ir ankstesnėje Jungtinės veiklos sutartyje, o naujasis(-</w:t>
      </w:r>
      <w:proofErr w:type="spellStart"/>
      <w:r w:rsidRPr="00F03BF4">
        <w:rPr>
          <w:szCs w:val="24"/>
        </w:rPr>
        <w:t>ieji</w:t>
      </w:r>
      <w:proofErr w:type="spellEnd"/>
      <w:r w:rsidRPr="00F03BF4">
        <w:rPr>
          <w:szCs w:val="24"/>
        </w:rPr>
        <w:t>) / pasiliekantis(-</w:t>
      </w:r>
      <w:proofErr w:type="spellStart"/>
      <w:r w:rsidRPr="00F03BF4">
        <w:rPr>
          <w:szCs w:val="24"/>
        </w:rPr>
        <w:t>ys</w:t>
      </w:r>
      <w:proofErr w:type="spellEnd"/>
      <w:r w:rsidRPr="00F03BF4">
        <w:rPr>
          <w:szCs w:val="24"/>
        </w:rPr>
        <w:t>) Jungtinės veiklos partneris(-</w:t>
      </w:r>
      <w:proofErr w:type="spellStart"/>
      <w:r w:rsidRPr="00F03BF4">
        <w:rPr>
          <w:szCs w:val="24"/>
        </w:rPr>
        <w:t>iai</w:t>
      </w:r>
      <w:proofErr w:type="spellEnd"/>
      <w:r w:rsidRPr="00F03BF4">
        <w:rPr>
          <w:szCs w:val="24"/>
        </w:rPr>
        <w:t>) perims visus pasitraukiančiojo(-</w:t>
      </w:r>
      <w:proofErr w:type="spellStart"/>
      <w:r w:rsidRPr="00F03BF4">
        <w:rPr>
          <w:szCs w:val="24"/>
        </w:rPr>
        <w:t>iųjų</w:t>
      </w:r>
      <w:proofErr w:type="spellEnd"/>
      <w:r w:rsidRPr="00F03BF4">
        <w:rPr>
          <w:szCs w:val="24"/>
        </w:rPr>
        <w:t>) Jungtinės veiklos partnerio(-</w:t>
      </w:r>
      <w:proofErr w:type="spellStart"/>
      <w:r w:rsidRPr="00F03BF4">
        <w:rPr>
          <w:szCs w:val="24"/>
        </w:rPr>
        <w:t>ių</w:t>
      </w:r>
      <w:proofErr w:type="spellEnd"/>
      <w:r w:rsidRPr="00F03BF4">
        <w:rPr>
          <w:szCs w:val="24"/>
        </w:rPr>
        <w:t>) įsipareigojimus pagal ankstesnę Jungtinės veiklos sutartį.</w:t>
      </w:r>
    </w:p>
    <w:p w14:paraId="1B66D4E0" w14:textId="185A02AB" w:rsidR="00AF4EB9" w:rsidRPr="00F03BF4" w:rsidRDefault="00AF4EB9" w:rsidP="00AF4EB9">
      <w:pPr>
        <w:pStyle w:val="Pagrindinistekstas"/>
        <w:numPr>
          <w:ilvl w:val="1"/>
          <w:numId w:val="8"/>
        </w:numPr>
        <w:tabs>
          <w:tab w:val="left" w:pos="0"/>
        </w:tabs>
        <w:ind w:left="0" w:firstLine="0"/>
        <w:jc w:val="both"/>
        <w:rPr>
          <w:b/>
          <w:szCs w:val="24"/>
        </w:rPr>
      </w:pPr>
      <w:r w:rsidRPr="00F03BF4">
        <w:rPr>
          <w:szCs w:val="24"/>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F03BF4" w:rsidRDefault="00AF4EB9" w:rsidP="00AF4EB9">
      <w:pPr>
        <w:pStyle w:val="Pagrindinistekstas"/>
        <w:numPr>
          <w:ilvl w:val="1"/>
          <w:numId w:val="8"/>
        </w:numPr>
        <w:tabs>
          <w:tab w:val="left" w:pos="0"/>
          <w:tab w:val="left" w:pos="567"/>
        </w:tabs>
        <w:ind w:left="0" w:firstLine="0"/>
        <w:jc w:val="both"/>
        <w:rPr>
          <w:b/>
          <w:szCs w:val="24"/>
        </w:rPr>
      </w:pPr>
      <w:r w:rsidRPr="00F03BF4">
        <w:rPr>
          <w:szCs w:val="24"/>
        </w:rPr>
        <w:t xml:space="preserve">Rangovas neturi teisės pasitelkti Sutarties vykdymui Užsakovo darbuotojų darbo sutarčių pagrindu ar kitokiu būdu, jei tai nėra raštu suderinta su Užsakovu. </w:t>
      </w:r>
    </w:p>
    <w:p w14:paraId="7396C1E4" w14:textId="77777777" w:rsidR="00AF4EB9" w:rsidRPr="00F03BF4" w:rsidRDefault="00AF4EB9" w:rsidP="00AF4EB9">
      <w:pPr>
        <w:pStyle w:val="Pagrindinistekstas"/>
        <w:numPr>
          <w:ilvl w:val="1"/>
          <w:numId w:val="8"/>
        </w:numPr>
        <w:tabs>
          <w:tab w:val="left" w:pos="0"/>
          <w:tab w:val="left" w:pos="567"/>
        </w:tabs>
        <w:ind w:left="0" w:firstLine="0"/>
        <w:jc w:val="both"/>
        <w:rPr>
          <w:b/>
          <w:szCs w:val="24"/>
        </w:rPr>
      </w:pPr>
      <w:r w:rsidRPr="00F03BF4">
        <w:rPr>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F03BF4"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Šios dalies nuostatų nesilaikymas yra laikomas esminiu Sutarties pažeidimu</w:t>
      </w:r>
      <w:r w:rsidR="005F2BCF" w:rsidRPr="00F03BF4">
        <w:rPr>
          <w:rFonts w:eastAsiaTheme="minorHAnsi"/>
          <w:lang w:val="lt-LT"/>
        </w:rPr>
        <w:t xml:space="preserve">. </w:t>
      </w:r>
    </w:p>
    <w:p w14:paraId="653CEAA1" w14:textId="77777777" w:rsidR="005F2BCF" w:rsidRPr="00F03BF4" w:rsidRDefault="005F2BCF" w:rsidP="005F2BCF">
      <w:pPr>
        <w:tabs>
          <w:tab w:val="left" w:pos="284"/>
          <w:tab w:val="left" w:pos="567"/>
          <w:tab w:val="left" w:pos="709"/>
        </w:tabs>
        <w:jc w:val="both"/>
        <w:rPr>
          <w:b/>
          <w:lang w:val="lt-LT"/>
        </w:rPr>
      </w:pPr>
    </w:p>
    <w:p w14:paraId="6D01FFEC" w14:textId="77777777" w:rsidR="005F2BCF" w:rsidRPr="00F03BF4" w:rsidRDefault="005F2BCF" w:rsidP="005F2BCF">
      <w:pPr>
        <w:pStyle w:val="Sraopastraipa"/>
        <w:numPr>
          <w:ilvl w:val="0"/>
          <w:numId w:val="8"/>
        </w:numPr>
        <w:tabs>
          <w:tab w:val="left" w:pos="284"/>
          <w:tab w:val="left" w:pos="567"/>
          <w:tab w:val="left" w:pos="709"/>
        </w:tabs>
        <w:ind w:left="0" w:firstLine="0"/>
        <w:jc w:val="center"/>
        <w:rPr>
          <w:b/>
          <w:lang w:val="lt-LT"/>
        </w:rPr>
      </w:pPr>
      <w:r w:rsidRPr="00F03BF4">
        <w:rPr>
          <w:b/>
          <w:lang w:val="lt-LT"/>
        </w:rPr>
        <w:t>ŠALIŲ ATSAKOMYBĖ</w:t>
      </w:r>
    </w:p>
    <w:p w14:paraId="00C3EDFC" w14:textId="77777777" w:rsidR="005F2BCF" w:rsidRPr="00F03BF4" w:rsidRDefault="005F2BCF" w:rsidP="005F2BCF">
      <w:pPr>
        <w:tabs>
          <w:tab w:val="left" w:pos="284"/>
          <w:tab w:val="left" w:pos="567"/>
          <w:tab w:val="left" w:pos="709"/>
        </w:tabs>
        <w:jc w:val="both"/>
        <w:rPr>
          <w:lang w:val="lt-LT"/>
        </w:rPr>
      </w:pPr>
    </w:p>
    <w:p w14:paraId="778D89BA"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Už savo sutartinių įsipareigojimų nevykdymą ar netinkamą vykdymą Šalys atsako šioje Sutartyje ir teisės aktuose nustatyta tvarka.</w:t>
      </w:r>
    </w:p>
    <w:p w14:paraId="0BE992B8"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6ABF26D4"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Rangovas, neatlikęs Darbų per Sutartyje nustatytus terminus, Užsakovui pareikalavus, moka Užsakovui 0,0</w:t>
      </w:r>
      <w:r w:rsidR="001A428C" w:rsidRPr="00F03BF4">
        <w:rPr>
          <w:rFonts w:eastAsiaTheme="minorHAnsi"/>
          <w:sz w:val="24"/>
          <w:szCs w:val="24"/>
        </w:rPr>
        <w:t>5</w:t>
      </w:r>
      <w:r w:rsidRPr="00F03BF4">
        <w:rPr>
          <w:rFonts w:eastAsiaTheme="minorHAnsi"/>
          <w:sz w:val="24"/>
          <w:szCs w:val="24"/>
        </w:rPr>
        <w:t xml:space="preserve"> (</w:t>
      </w:r>
      <w:r w:rsidR="001A428C" w:rsidRPr="00F03BF4">
        <w:rPr>
          <w:rFonts w:eastAsiaTheme="minorHAnsi"/>
          <w:sz w:val="24"/>
          <w:szCs w:val="24"/>
        </w:rPr>
        <w:t>penkias</w:t>
      </w:r>
      <w:r w:rsidRPr="00F03BF4">
        <w:rPr>
          <w:rFonts w:eastAsiaTheme="minorHAnsi"/>
          <w:sz w:val="24"/>
          <w:szCs w:val="24"/>
        </w:rPr>
        <w:t xml:space="preserve"> šimtąsias) proc. dydžio nuo neatliktų ar netinkamai atliktų darbų vertės,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Užsakovas, nesant pagrindo sulaikyti apmokėjimą ir nesumokėjęs už atliktus Darbus per Atsiskaitymo laikotarpį, Rangovui pareikalavus, moka 0,0</w:t>
      </w:r>
      <w:r w:rsidR="001A428C" w:rsidRPr="00F03BF4">
        <w:rPr>
          <w:rFonts w:eastAsiaTheme="minorHAnsi"/>
          <w:sz w:val="24"/>
          <w:szCs w:val="24"/>
        </w:rPr>
        <w:t>5</w:t>
      </w:r>
      <w:r w:rsidRPr="00F03BF4">
        <w:rPr>
          <w:rFonts w:eastAsiaTheme="minorHAnsi"/>
          <w:sz w:val="24"/>
          <w:szCs w:val="24"/>
        </w:rPr>
        <w:t xml:space="preserve"> (</w:t>
      </w:r>
      <w:r w:rsidR="001A428C" w:rsidRPr="00F03BF4">
        <w:rPr>
          <w:rFonts w:eastAsiaTheme="minorHAnsi"/>
          <w:sz w:val="24"/>
          <w:szCs w:val="24"/>
        </w:rPr>
        <w:t>penkias</w:t>
      </w:r>
      <w:r w:rsidR="003736F1" w:rsidRPr="00F03BF4">
        <w:rPr>
          <w:rFonts w:eastAsiaTheme="minorHAnsi"/>
          <w:sz w:val="24"/>
          <w:szCs w:val="24"/>
        </w:rPr>
        <w:t xml:space="preserve"> </w:t>
      </w:r>
      <w:r w:rsidRPr="00F03BF4">
        <w:rPr>
          <w:rFonts w:eastAsiaTheme="minorHAnsi"/>
          <w:sz w:val="24"/>
          <w:szCs w:val="24"/>
        </w:rPr>
        <w:t xml:space="preserve">šimtąsias) proc. nuo laiku nesumokėtos sumos dydžio delspinigius už kiekvieną uždelstą dieną. </w:t>
      </w:r>
    </w:p>
    <w:p w14:paraId="6D2E55C3"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sz w:val="24"/>
          <w:szCs w:val="24"/>
        </w:rPr>
        <w:t>Rangovas moka Užsakovui 500,00 Eur baudą, jeigu paaiškėja, kad rangovo darbuotojai objekte yra ar buvo neblaivūs ar apsvaigę nuo narkotinių</w:t>
      </w:r>
      <w:r w:rsidRPr="00F03BF4">
        <w:rPr>
          <w:rStyle w:val="st"/>
          <w:sz w:val="24"/>
          <w:szCs w:val="24"/>
        </w:rPr>
        <w:t xml:space="preserve">, psichotropinių ar kitų psichiką veikiančių </w:t>
      </w:r>
      <w:r w:rsidRPr="00F03BF4">
        <w:rPr>
          <w:rStyle w:val="Emfaz"/>
          <w:i w:val="0"/>
          <w:sz w:val="24"/>
          <w:szCs w:val="24"/>
        </w:rPr>
        <w:t>medžiagų</w:t>
      </w:r>
      <w:r w:rsidRPr="00F03BF4">
        <w:rPr>
          <w:i/>
          <w:sz w:val="24"/>
          <w:szCs w:val="24"/>
        </w:rPr>
        <w:t>.</w:t>
      </w:r>
    </w:p>
    <w:p w14:paraId="259CFDA5"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eastAsiaTheme="minorHAnsi"/>
          <w:sz w:val="24"/>
          <w:szCs w:val="24"/>
        </w:rPr>
      </w:pPr>
      <w:r w:rsidRPr="00F03BF4">
        <w:rPr>
          <w:rFonts w:eastAsiaTheme="minorHAnsi"/>
          <w:sz w:val="24"/>
          <w:szCs w:val="24"/>
        </w:rPr>
        <w:t xml:space="preserve">Nuostolių atlyginimas ir netesybų sumokėjimas neatleidžia Šalies nuo Sutarties nuostatų tinkamo vykdymo. </w:t>
      </w:r>
    </w:p>
    <w:p w14:paraId="3D5E59F3"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lastRenderedPageBreak/>
        <w:t xml:space="preserve">Rangovas taip pat atlygina padarytą žalą aplinkai dėl jos užteršimo, kai tai yra patvirtinama atitinkamais aktais (protokolais). </w:t>
      </w:r>
    </w:p>
    <w:p w14:paraId="67AD98F7"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Šalis atleidžiama nuo atsakomybės už Sutarties nevykdymą, jei Sutartis nevykdoma dėl nenugalimos jėgos (</w:t>
      </w:r>
      <w:r w:rsidRPr="00F03BF4">
        <w:rPr>
          <w:rFonts w:eastAsiaTheme="minorHAnsi"/>
          <w:i/>
          <w:iCs/>
          <w:sz w:val="24"/>
          <w:szCs w:val="24"/>
        </w:rPr>
        <w:t>force majeure</w:t>
      </w:r>
      <w:r w:rsidRPr="00F03BF4">
        <w:rPr>
          <w:rFonts w:eastAsiaTheme="minorHAnsi"/>
          <w:sz w:val="24"/>
          <w:szCs w:val="24"/>
        </w:rPr>
        <w:t>), t. y. aplinkybių, kurių ta Šalis negalėjo kontroliuoti bei protingai numatyti Sutarties sudarymo metu ir negalėjo užkirsti kelio šių aplinkybių ar jų pasekmių atsiradimui. Nenugalima jėga (</w:t>
      </w:r>
      <w:r w:rsidRPr="00F03BF4">
        <w:rPr>
          <w:rFonts w:eastAsiaTheme="minorHAnsi"/>
          <w:i/>
          <w:iCs/>
          <w:sz w:val="24"/>
          <w:szCs w:val="24"/>
        </w:rPr>
        <w:t>force majeure</w:t>
      </w:r>
      <w:r w:rsidRPr="00F03BF4">
        <w:rPr>
          <w:rFonts w:eastAsiaTheme="minorHAnsi"/>
          <w:sz w:val="24"/>
          <w:szCs w:val="24"/>
        </w:rPr>
        <w:t>) nelaikoma tai, kad Šalis neturi reikiamų finansinių išteklių arba Šalies kontrahentai pažeidžia savo prievoles. Apie nenugalimos jėgos (</w:t>
      </w:r>
      <w:r w:rsidRPr="00F03BF4">
        <w:rPr>
          <w:rFonts w:eastAsiaTheme="minorHAnsi"/>
          <w:i/>
          <w:iCs/>
          <w:sz w:val="24"/>
          <w:szCs w:val="24"/>
        </w:rPr>
        <w:t>force majeure</w:t>
      </w:r>
      <w:r w:rsidRPr="00F03BF4">
        <w:rPr>
          <w:rFonts w:eastAsiaTheme="minorHAnsi"/>
          <w:sz w:val="24"/>
          <w:szCs w:val="24"/>
        </w:rPr>
        <w:t>) aplinkybių atsiradimą Sutarties Šalys nedelsiant faksu, o po to ir raštu, privalo informuoti viena kitą. Šalis, nepranešusi kitai Šaliai apie nenugalimos jėgos (</w:t>
      </w:r>
      <w:r w:rsidRPr="00F03BF4">
        <w:rPr>
          <w:rFonts w:eastAsiaTheme="minorHAnsi"/>
          <w:i/>
          <w:iCs/>
          <w:sz w:val="24"/>
          <w:szCs w:val="24"/>
        </w:rPr>
        <w:t>force majeure</w:t>
      </w:r>
      <w:r w:rsidRPr="00F03BF4">
        <w:rPr>
          <w:rFonts w:eastAsiaTheme="minorHAnsi"/>
          <w:sz w:val="24"/>
          <w:szCs w:val="24"/>
        </w:rPr>
        <w:t xml:space="preserve">) aplinkybes, negali jomis remtis kaip atleidimo nuo atsakomybės už Sutarties nevykdymą pagrindu. </w:t>
      </w:r>
    </w:p>
    <w:p w14:paraId="09D225D5"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Esant nenugalimos jėgos (</w:t>
      </w:r>
      <w:r w:rsidRPr="00F03BF4">
        <w:rPr>
          <w:rFonts w:eastAsiaTheme="minorHAnsi"/>
          <w:i/>
          <w:iCs/>
          <w:sz w:val="24"/>
          <w:szCs w:val="24"/>
        </w:rPr>
        <w:t>force majeure</w:t>
      </w:r>
      <w:r w:rsidRPr="00F03BF4">
        <w:rPr>
          <w:rFonts w:eastAsiaTheme="minorHAns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F03BF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F03BF4">
        <w:rPr>
          <w:rFonts w:eastAsiaTheme="minorHAns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F03BF4" w:rsidRDefault="005F2BCF" w:rsidP="005F2BCF">
      <w:pPr>
        <w:tabs>
          <w:tab w:val="left" w:pos="284"/>
          <w:tab w:val="left" w:pos="567"/>
          <w:tab w:val="left" w:pos="709"/>
        </w:tabs>
        <w:jc w:val="both"/>
        <w:rPr>
          <w:b/>
          <w:lang w:val="lt-LT"/>
        </w:rPr>
      </w:pPr>
    </w:p>
    <w:p w14:paraId="1327B374" w14:textId="77777777" w:rsidR="005F2BCF" w:rsidRPr="00F03BF4" w:rsidRDefault="005F2BCF" w:rsidP="005F2BCF">
      <w:pPr>
        <w:pStyle w:val="Sraopastraipa"/>
        <w:numPr>
          <w:ilvl w:val="0"/>
          <w:numId w:val="8"/>
        </w:numPr>
        <w:tabs>
          <w:tab w:val="left" w:pos="284"/>
          <w:tab w:val="left" w:pos="567"/>
          <w:tab w:val="left" w:pos="709"/>
        </w:tabs>
        <w:ind w:left="0" w:firstLine="0"/>
        <w:jc w:val="center"/>
        <w:rPr>
          <w:b/>
          <w:lang w:val="lt-LT"/>
        </w:rPr>
      </w:pPr>
      <w:r w:rsidRPr="00F03BF4">
        <w:rPr>
          <w:b/>
          <w:lang w:val="lt-LT"/>
        </w:rPr>
        <w:t>SUTARTIES SĄLYGŲ KEITIMAS</w:t>
      </w:r>
    </w:p>
    <w:p w14:paraId="751C37F6" w14:textId="77777777" w:rsidR="005F2BCF" w:rsidRPr="00F03BF4" w:rsidRDefault="005F2BCF" w:rsidP="005F2BCF">
      <w:pPr>
        <w:tabs>
          <w:tab w:val="left" w:pos="284"/>
          <w:tab w:val="left" w:pos="567"/>
          <w:tab w:val="left" w:pos="709"/>
        </w:tabs>
        <w:jc w:val="both"/>
        <w:rPr>
          <w:lang w:val="lt-LT"/>
        </w:rPr>
      </w:pPr>
    </w:p>
    <w:p w14:paraId="569BDBDE" w14:textId="14604331" w:rsidR="005F2BCF" w:rsidRPr="00F03BF4" w:rsidRDefault="005F2BCF"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rFonts w:eastAsiaTheme="minorHAnsi"/>
          <w:lang w:val="lt-LT"/>
        </w:rPr>
        <w:t xml:space="preserve">Sutarties sąlygos Sutarties galiojimo laikotarpiu negali būti keičiamos, išskyrus tokias Sutarties sąlygas, kurių keitimas numatytas Sutartyje ir galimas vadovaujantis PĮ 97 str. </w:t>
      </w:r>
      <w:r w:rsidRPr="00F03BF4">
        <w:rPr>
          <w:lang w:val="lt-LT"/>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F03BF4" w:rsidRDefault="003736F1" w:rsidP="005F2BCF">
      <w:pPr>
        <w:pStyle w:val="Sraopastraipa"/>
        <w:numPr>
          <w:ilvl w:val="1"/>
          <w:numId w:val="8"/>
        </w:numPr>
        <w:tabs>
          <w:tab w:val="left" w:pos="567"/>
        </w:tabs>
        <w:autoSpaceDE w:val="0"/>
        <w:autoSpaceDN w:val="0"/>
        <w:adjustRightInd w:val="0"/>
        <w:ind w:left="0" w:firstLine="0"/>
        <w:jc w:val="both"/>
        <w:rPr>
          <w:rFonts w:eastAsiaTheme="minorHAnsi"/>
          <w:lang w:val="lt-LT"/>
        </w:rPr>
      </w:pPr>
      <w:r w:rsidRPr="00F03BF4">
        <w:rPr>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F03BF4">
        <w:rPr>
          <w:rFonts w:eastAsiaTheme="minorHAnsi"/>
          <w:lang w:val="lt-LT"/>
        </w:rPr>
        <w:t xml:space="preserve">. </w:t>
      </w:r>
    </w:p>
    <w:p w14:paraId="48207491"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F03BF4" w:rsidRDefault="005F2BCF" w:rsidP="0074646A">
      <w:pPr>
        <w:pStyle w:val="Sraopastraipa"/>
        <w:numPr>
          <w:ilvl w:val="2"/>
          <w:numId w:val="8"/>
        </w:numPr>
        <w:tabs>
          <w:tab w:val="left" w:pos="284"/>
          <w:tab w:val="left" w:pos="567"/>
          <w:tab w:val="left" w:pos="709"/>
        </w:tabs>
        <w:ind w:left="0" w:firstLine="0"/>
        <w:jc w:val="both"/>
        <w:rPr>
          <w:lang w:val="lt-LT"/>
        </w:rPr>
      </w:pPr>
      <w:r w:rsidRPr="00F03BF4">
        <w:rPr>
          <w:lang w:val="lt-LT"/>
        </w:rPr>
        <w:t>pakeitimu nustatoma nauja sąlyga, kurią įtraukus į pradinį pirkimą būtų galima priimti kitų kandidatų paraiškų, dalyvių pasiūlymų ar pirkimas sudomintų daugiau Rangovų;</w:t>
      </w:r>
    </w:p>
    <w:p w14:paraId="3C1F036C" w14:textId="77777777" w:rsidR="005F2BCF" w:rsidRPr="00F03BF4" w:rsidRDefault="005F2BCF" w:rsidP="0074646A">
      <w:pPr>
        <w:pStyle w:val="Sraopastraipa"/>
        <w:numPr>
          <w:ilvl w:val="2"/>
          <w:numId w:val="8"/>
        </w:numPr>
        <w:tabs>
          <w:tab w:val="left" w:pos="284"/>
          <w:tab w:val="left" w:pos="567"/>
          <w:tab w:val="left" w:pos="709"/>
        </w:tabs>
        <w:ind w:left="0" w:firstLine="0"/>
        <w:jc w:val="both"/>
        <w:rPr>
          <w:lang w:val="lt-LT"/>
        </w:rPr>
      </w:pPr>
      <w:r w:rsidRPr="00F03BF4">
        <w:rPr>
          <w:lang w:val="lt-LT"/>
        </w:rPr>
        <w:t>dėl pakeitimo ekonominė Sutarties pusiausvyra pasikeičia Rangovo, su kuriuo sudaryta ši Sutartis, naudai taip, kaip nebuvo aptarta pradinėje sutartyje.</w:t>
      </w:r>
    </w:p>
    <w:p w14:paraId="0CD31836" w14:textId="77777777" w:rsidR="005F2BCF" w:rsidRPr="00F03BF4" w:rsidRDefault="005F2BCF" w:rsidP="0074646A">
      <w:pPr>
        <w:pStyle w:val="Sraopastraipa"/>
        <w:numPr>
          <w:ilvl w:val="2"/>
          <w:numId w:val="8"/>
        </w:numPr>
        <w:tabs>
          <w:tab w:val="left" w:pos="284"/>
          <w:tab w:val="left" w:pos="567"/>
          <w:tab w:val="left" w:pos="709"/>
        </w:tabs>
        <w:ind w:left="0" w:firstLine="0"/>
        <w:jc w:val="both"/>
        <w:rPr>
          <w:lang w:val="lt-LT"/>
        </w:rPr>
      </w:pPr>
      <w:r w:rsidRPr="00F03BF4">
        <w:rPr>
          <w:lang w:val="lt-LT"/>
        </w:rPr>
        <w:t>dėl pakeitimo padidėja Sutarties apimtis;</w:t>
      </w:r>
    </w:p>
    <w:p w14:paraId="19547828" w14:textId="77777777" w:rsidR="005F2BCF" w:rsidRPr="00F03BF4" w:rsidRDefault="005F2BCF" w:rsidP="0074646A">
      <w:pPr>
        <w:pStyle w:val="Sraopastraipa"/>
        <w:numPr>
          <w:ilvl w:val="2"/>
          <w:numId w:val="8"/>
        </w:numPr>
        <w:tabs>
          <w:tab w:val="left" w:pos="284"/>
          <w:tab w:val="left" w:pos="567"/>
          <w:tab w:val="left" w:pos="709"/>
        </w:tabs>
        <w:ind w:left="0" w:firstLine="0"/>
        <w:jc w:val="both"/>
        <w:rPr>
          <w:lang w:val="lt-LT"/>
        </w:rPr>
      </w:pPr>
      <w:r w:rsidRPr="00F03BF4">
        <w:rPr>
          <w:lang w:val="lt-LT"/>
        </w:rPr>
        <w:t>kai Rangovą, su kuriuo sudaryta Sutartis, pakeičia naujas rangovas dėl kitų priežasčių, negu PĮ 97 straipsnio 1 dalies 4 punkte  nurodytos priežastys.</w:t>
      </w:r>
    </w:p>
    <w:p w14:paraId="58925445" w14:textId="77777777" w:rsidR="005F2BCF" w:rsidRPr="00F03BF4" w:rsidRDefault="005F2BCF" w:rsidP="005F2BCF">
      <w:pPr>
        <w:numPr>
          <w:ilvl w:val="1"/>
          <w:numId w:val="8"/>
        </w:numPr>
        <w:tabs>
          <w:tab w:val="left" w:pos="284"/>
          <w:tab w:val="left" w:pos="567"/>
          <w:tab w:val="left" w:pos="709"/>
        </w:tabs>
        <w:ind w:left="0" w:firstLine="0"/>
        <w:jc w:val="both"/>
        <w:rPr>
          <w:lang w:val="lt-LT"/>
        </w:rPr>
      </w:pPr>
      <w:r w:rsidRPr="00F03BF4">
        <w:rPr>
          <w:rFonts w:eastAsiaTheme="minorHAnsi"/>
          <w:lang w:val="lt-LT"/>
        </w:rPr>
        <w:t>Visus Sutarties pakeitimus bei papildymus Šalys sudaro raštu, ir tokie papildymai yra pridedami prie Sutarties ir yra laikomi jos neatskiriama dalimi.</w:t>
      </w:r>
    </w:p>
    <w:p w14:paraId="00B7CEAF" w14:textId="77777777" w:rsidR="005F2BCF" w:rsidRPr="00F03BF4" w:rsidRDefault="005F2BCF" w:rsidP="005F2BCF">
      <w:pPr>
        <w:pStyle w:val="Sraopastraipa"/>
        <w:numPr>
          <w:ilvl w:val="1"/>
          <w:numId w:val="8"/>
        </w:numPr>
        <w:tabs>
          <w:tab w:val="left" w:pos="567"/>
        </w:tabs>
        <w:ind w:left="0" w:firstLine="0"/>
        <w:contextualSpacing/>
        <w:jc w:val="both"/>
        <w:rPr>
          <w:lang w:val="lt-LT"/>
        </w:rPr>
      </w:pPr>
      <w:r w:rsidRPr="00F03BF4">
        <w:rPr>
          <w:iCs/>
          <w:lang w:val="lt-LT"/>
        </w:rPr>
        <w:lastRenderedPageBreak/>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F03BF4" w:rsidRDefault="005F2BCF" w:rsidP="005F2BCF">
      <w:pPr>
        <w:pStyle w:val="Sraopastraipa"/>
        <w:numPr>
          <w:ilvl w:val="1"/>
          <w:numId w:val="8"/>
        </w:numPr>
        <w:tabs>
          <w:tab w:val="left" w:pos="567"/>
        </w:tabs>
        <w:ind w:left="0" w:firstLine="0"/>
        <w:contextualSpacing/>
        <w:jc w:val="both"/>
        <w:rPr>
          <w:color w:val="FF0000"/>
          <w:lang w:val="lt-LT"/>
        </w:rPr>
      </w:pPr>
      <w:r w:rsidRPr="00F03BF4">
        <w:rPr>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F03BF4" w:rsidRDefault="005F2BCF" w:rsidP="005F2BCF">
      <w:pPr>
        <w:tabs>
          <w:tab w:val="left" w:pos="284"/>
          <w:tab w:val="left" w:pos="567"/>
          <w:tab w:val="left" w:pos="709"/>
        </w:tabs>
        <w:autoSpaceDE w:val="0"/>
        <w:autoSpaceDN w:val="0"/>
        <w:adjustRightInd w:val="0"/>
        <w:rPr>
          <w:rFonts w:eastAsiaTheme="minorHAnsi"/>
          <w:lang w:val="lt-LT"/>
        </w:rPr>
      </w:pPr>
    </w:p>
    <w:p w14:paraId="48DCD562" w14:textId="77777777" w:rsidR="005F2BCF" w:rsidRPr="00F03BF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eastAsiaTheme="minorHAnsi"/>
          <w:lang w:val="lt-LT"/>
        </w:rPr>
      </w:pPr>
      <w:r w:rsidRPr="00F03BF4">
        <w:rPr>
          <w:rFonts w:eastAsiaTheme="minorHAnsi"/>
          <w:b/>
          <w:bCs/>
          <w:lang w:val="lt-LT"/>
        </w:rPr>
        <w:t>SUTARTIES GALIOJIMAS IR NUTRAUKIMAS</w:t>
      </w:r>
    </w:p>
    <w:p w14:paraId="5AF2FB26" w14:textId="77777777" w:rsidR="005F2BCF" w:rsidRPr="00F03BF4" w:rsidRDefault="005F2BCF" w:rsidP="005F2BCF">
      <w:pPr>
        <w:pStyle w:val="Default"/>
        <w:tabs>
          <w:tab w:val="left" w:pos="284"/>
          <w:tab w:val="left" w:pos="567"/>
          <w:tab w:val="left" w:pos="709"/>
        </w:tabs>
        <w:rPr>
          <w:rFonts w:ascii="Times New Roman" w:hAnsi="Times New Roman" w:cs="Times New Roman"/>
          <w:color w:val="auto"/>
        </w:rPr>
      </w:pPr>
    </w:p>
    <w:p w14:paraId="3699C5E2"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Sutarties įsigaliojimo momentas ir jos galiojimo terminas nurodytas Sutarties SD. </w:t>
      </w:r>
    </w:p>
    <w:p w14:paraId="44494A37"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Sutartis gali būti nutraukta raštišku Šalių sutarimu. </w:t>
      </w:r>
    </w:p>
    <w:p w14:paraId="4AB0F506"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atlikti Darbai neatitinka Sutartyje numatytų reikalavimų ir Rangovas neištaiso Darbų atlikimo trūkumų per Sutartyje nustatytą terminą; </w:t>
      </w:r>
    </w:p>
    <w:p w14:paraId="0F4C43C2"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Rangovas daugiau kaip du kartus iš eilės praleido dalies Darbų atlikimo terminą, jei Darbai yra tęstinio pobūdžio; </w:t>
      </w:r>
    </w:p>
    <w:p w14:paraId="7BD01FB9" w14:textId="2216AB9C"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Rangovas nesilaiko Sutartyje</w:t>
      </w:r>
      <w:r w:rsidR="009C74C0">
        <w:rPr>
          <w:rFonts w:ascii="Times New Roman" w:hAnsi="Times New Roman" w:cs="Times New Roman"/>
          <w:color w:val="auto"/>
        </w:rPr>
        <w:t xml:space="preserve"> ir Grafike</w:t>
      </w:r>
      <w:r w:rsidRPr="00F03BF4">
        <w:rPr>
          <w:rFonts w:ascii="Times New Roman" w:hAnsi="Times New Roman" w:cs="Times New Roman"/>
          <w:color w:val="auto"/>
        </w:rPr>
        <w:t xml:space="preserve"> numatytų Darbų atlikimo terminų ir vėlavimas nuo numatyto termino pabaigos yra daugiau nei </w:t>
      </w:r>
      <w:r w:rsidR="009C74C0">
        <w:rPr>
          <w:rFonts w:ascii="Times New Roman" w:hAnsi="Times New Roman" w:cs="Times New Roman"/>
          <w:color w:val="auto"/>
        </w:rPr>
        <w:t>15</w:t>
      </w:r>
      <w:r w:rsidRPr="00F03BF4">
        <w:rPr>
          <w:rFonts w:ascii="Times New Roman" w:hAnsi="Times New Roman" w:cs="Times New Roman"/>
          <w:color w:val="auto"/>
        </w:rPr>
        <w:t xml:space="preserve"> (</w:t>
      </w:r>
      <w:r w:rsidR="009C74C0">
        <w:rPr>
          <w:rFonts w:ascii="Times New Roman" w:hAnsi="Times New Roman" w:cs="Times New Roman"/>
          <w:color w:val="auto"/>
        </w:rPr>
        <w:t>penkiolika</w:t>
      </w:r>
      <w:r w:rsidRPr="00F03BF4">
        <w:rPr>
          <w:rFonts w:ascii="Times New Roman" w:hAnsi="Times New Roman" w:cs="Times New Roman"/>
          <w:color w:val="auto"/>
        </w:rPr>
        <w:t xml:space="preserve">) dienų; </w:t>
      </w:r>
    </w:p>
    <w:p w14:paraId="7A5E0087"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color w:val="auto"/>
        </w:rPr>
        <w:t xml:space="preserve">Rangovas pažeidžia šios Sutarties nuostatas, reglamentuojančias konkurenciją, intelektinės nuosavybės ar konfidencialios informacijos valdymą; </w:t>
      </w:r>
    </w:p>
    <w:p w14:paraId="2FB52075" w14:textId="599C0182"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eastAsiaTheme="minorHAnsi" w:hAnsi="Times New Roman" w:cs="Times New Roman"/>
          <w:color w:val="auto"/>
        </w:rPr>
        <w:t xml:space="preserve">Rangovas pažeidžia Sutarties BD </w:t>
      </w:r>
      <w:r w:rsidR="00C60135" w:rsidRPr="00F03BF4">
        <w:rPr>
          <w:rFonts w:ascii="Times New Roman" w:eastAsiaTheme="minorHAnsi" w:hAnsi="Times New Roman" w:cs="Times New Roman"/>
          <w:color w:val="auto"/>
        </w:rPr>
        <w:t>11</w:t>
      </w:r>
      <w:r w:rsidRPr="00F03BF4">
        <w:rPr>
          <w:rFonts w:ascii="Times New Roman" w:eastAsiaTheme="minorHAnsi" w:hAnsi="Times New Roman" w:cs="Times New Roman"/>
          <w:color w:val="auto"/>
        </w:rPr>
        <w:t xml:space="preserve"> skyriaus nuostatas; </w:t>
      </w:r>
    </w:p>
    <w:p w14:paraId="52AB0603"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eastAsiaTheme="minorHAnsi" w:hAnsi="Times New Roman" w:cs="Times New Roman"/>
          <w:color w:val="auto"/>
        </w:rPr>
        <w:t>yra kitos aplinkybės, numatytos Sutartyje ir/ar Lietuvos Respublikos civilinio kodekso 6.217 straipsnyje.</w:t>
      </w:r>
    </w:p>
    <w:p w14:paraId="0612954F" w14:textId="77777777" w:rsidR="005F2BCF" w:rsidRPr="00F03BF4" w:rsidRDefault="005F2BCF" w:rsidP="005F2BCF">
      <w:pPr>
        <w:pStyle w:val="Default"/>
        <w:numPr>
          <w:ilvl w:val="2"/>
          <w:numId w:val="8"/>
        </w:numPr>
        <w:tabs>
          <w:tab w:val="left" w:pos="284"/>
          <w:tab w:val="left" w:pos="567"/>
          <w:tab w:val="left" w:pos="709"/>
        </w:tabs>
        <w:ind w:left="0" w:firstLine="0"/>
        <w:jc w:val="both"/>
        <w:rPr>
          <w:rFonts w:ascii="Times New Roman" w:eastAsiaTheme="minorHAnsi" w:hAnsi="Times New Roman" w:cs="Times New Roman"/>
          <w:color w:val="auto"/>
        </w:rPr>
      </w:pPr>
      <w:r w:rsidRPr="00F03BF4">
        <w:rPr>
          <w:rFonts w:ascii="Times New Roman" w:eastAsiaTheme="minorHAnsi" w:hAnsi="Times New Roman" w:cs="Times New Roman"/>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5903E3C1"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Jei Sutartis nutraukiama dėl </w:t>
      </w:r>
      <w:r w:rsidR="006D623C" w:rsidRPr="00F03BF4">
        <w:rPr>
          <w:rFonts w:eastAsiaTheme="minorHAnsi"/>
          <w:lang w:val="lt-LT"/>
        </w:rPr>
        <w:t>14</w:t>
      </w:r>
      <w:r w:rsidRPr="00F03BF4">
        <w:rPr>
          <w:rFonts w:eastAsiaTheme="minorHAns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F03BF4">
        <w:rPr>
          <w:rFonts w:eastAsiaTheme="minorHAnsi"/>
          <w:lang w:val="lt-LT"/>
        </w:rPr>
        <w:t>vertės</w:t>
      </w:r>
      <w:r w:rsidRPr="00F03BF4">
        <w:rPr>
          <w:rFonts w:eastAsiaTheme="minorHAnsi"/>
          <w:lang w:val="lt-LT"/>
        </w:rPr>
        <w:t xml:space="preserve"> neįskaitant PVM dydžio baudą </w:t>
      </w:r>
      <w:r w:rsidRPr="00F03BF4">
        <w:rPr>
          <w:rFonts w:eastAsiaTheme="minorHAnsi"/>
          <w:lang w:val="lt-LT"/>
        </w:rPr>
        <w:lastRenderedPageBreak/>
        <w:t xml:space="preserve">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F03BF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Nutraukus šią Sutartį bet kuriuo pagrindu Šalys įsipareigoja: </w:t>
      </w:r>
    </w:p>
    <w:p w14:paraId="67ABD99F"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imtis visų priemonių, siekiant sumažinti dėl Sutarties nutraukimo jų patiriamus nuostolius; </w:t>
      </w:r>
    </w:p>
    <w:p w14:paraId="46C88EE4"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rFonts w:eastAsiaTheme="minorHAnsi"/>
          <w:lang w:val="lt-LT"/>
        </w:rPr>
        <w:t>atsiskaityti už iki Sutarties nutraukimo atliktus Darbus;</w:t>
      </w:r>
    </w:p>
    <w:p w14:paraId="57F179DC" w14:textId="5FE77DAA" w:rsidR="005F2BCF" w:rsidRPr="00F03BF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eastAsiaTheme="minorHAnsi"/>
          <w:lang w:val="lt-LT"/>
        </w:rPr>
      </w:pPr>
      <w:r w:rsidRPr="00F03BF4">
        <w:rPr>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Pr="00F03BF4" w:rsidRDefault="005F2BCF" w:rsidP="005F2BCF">
      <w:pPr>
        <w:tabs>
          <w:tab w:val="left" w:pos="0"/>
          <w:tab w:val="left" w:pos="284"/>
          <w:tab w:val="left" w:pos="567"/>
          <w:tab w:val="left" w:pos="709"/>
        </w:tabs>
        <w:jc w:val="both"/>
        <w:rPr>
          <w:bCs/>
          <w:iCs/>
          <w:lang w:val="lt-LT"/>
        </w:rPr>
      </w:pPr>
    </w:p>
    <w:p w14:paraId="147DDC86" w14:textId="77777777" w:rsidR="005F2BCF" w:rsidRPr="00F03BF4" w:rsidRDefault="005F2BCF" w:rsidP="005F2BCF">
      <w:pPr>
        <w:pStyle w:val="Sraopastraipa"/>
        <w:numPr>
          <w:ilvl w:val="0"/>
          <w:numId w:val="8"/>
        </w:numPr>
        <w:tabs>
          <w:tab w:val="left" w:pos="284"/>
          <w:tab w:val="left" w:pos="567"/>
          <w:tab w:val="left" w:pos="709"/>
        </w:tabs>
        <w:ind w:left="0" w:firstLine="0"/>
        <w:jc w:val="center"/>
        <w:rPr>
          <w:b/>
          <w:caps/>
          <w:lang w:val="lt-LT"/>
        </w:rPr>
      </w:pPr>
      <w:r w:rsidRPr="00F03BF4">
        <w:rPr>
          <w:b/>
          <w:caps/>
          <w:lang w:val="lt-LT"/>
        </w:rPr>
        <w:t>Konfidenciali informacija</w:t>
      </w:r>
    </w:p>
    <w:p w14:paraId="3B81BF18" w14:textId="77777777" w:rsidR="005F2BCF" w:rsidRPr="00F03BF4" w:rsidRDefault="005F2BCF" w:rsidP="005F2BCF">
      <w:pPr>
        <w:tabs>
          <w:tab w:val="left" w:pos="284"/>
          <w:tab w:val="left" w:pos="567"/>
          <w:tab w:val="left" w:pos="709"/>
        </w:tabs>
        <w:jc w:val="both"/>
        <w:rPr>
          <w:lang w:val="lt-LT"/>
        </w:rPr>
      </w:pPr>
    </w:p>
    <w:p w14:paraId="7B8CE151" w14:textId="57544C9A"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Šalys susitaria laikyti šios Sutarties konfidencialią informaciją ir visą jos pagrindu viena kitai perduodamą informaciją paslaptyje neterminuotai neatsižvelgiant į tai, ar ta info</w:t>
      </w:r>
      <w:r w:rsidR="00C62A45" w:rsidRPr="00F03BF4">
        <w:rPr>
          <w:rFonts w:ascii="Times New Roman" w:hAnsi="Times New Roman" w:cs="Times New Roman"/>
          <w:color w:val="auto"/>
        </w:rPr>
        <w:t xml:space="preserve">rmacija pateikiama žodžiu, ar </w:t>
      </w:r>
      <w:r w:rsidRPr="00F03BF4">
        <w:rPr>
          <w:rFonts w:ascii="Times New Roman" w:hAnsi="Times New Roman" w:cs="Times New Roman"/>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F03BF4" w:rsidRDefault="005F2BCF" w:rsidP="005F2BCF">
      <w:pPr>
        <w:pStyle w:val="Default"/>
        <w:numPr>
          <w:ilvl w:val="1"/>
          <w:numId w:val="8"/>
        </w:numPr>
        <w:tabs>
          <w:tab w:val="left" w:pos="284"/>
          <w:tab w:val="left" w:pos="567"/>
          <w:tab w:val="left" w:pos="709"/>
        </w:tabs>
        <w:ind w:left="0" w:firstLine="0"/>
        <w:jc w:val="both"/>
        <w:rPr>
          <w:rFonts w:ascii="Times New Roman" w:hAnsi="Times New Roman" w:cs="Times New Roman"/>
          <w:color w:val="auto"/>
        </w:rPr>
      </w:pPr>
      <w:r w:rsidRPr="00F03BF4">
        <w:rPr>
          <w:rFonts w:ascii="Times New Roman" w:hAnsi="Times New Roman" w:cs="Times New Roman"/>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12F2BE10" w14:textId="77777777" w:rsidR="005F2BCF" w:rsidRPr="00F03BF4" w:rsidRDefault="005F2BCF" w:rsidP="005F2BCF">
      <w:pPr>
        <w:pStyle w:val="Default"/>
        <w:tabs>
          <w:tab w:val="left" w:pos="284"/>
          <w:tab w:val="left" w:pos="567"/>
          <w:tab w:val="left" w:pos="709"/>
        </w:tabs>
        <w:rPr>
          <w:rFonts w:ascii="Times New Roman" w:hAnsi="Times New Roman" w:cs="Times New Roman"/>
          <w:color w:val="auto"/>
        </w:rPr>
      </w:pPr>
    </w:p>
    <w:p w14:paraId="05722F1A" w14:textId="77777777" w:rsidR="005F2BCF" w:rsidRPr="00F03BF4" w:rsidRDefault="005F2BCF" w:rsidP="005F2BCF">
      <w:pPr>
        <w:pStyle w:val="Sraopastraipa"/>
        <w:numPr>
          <w:ilvl w:val="0"/>
          <w:numId w:val="8"/>
        </w:numPr>
        <w:tabs>
          <w:tab w:val="left" w:pos="284"/>
          <w:tab w:val="left" w:pos="567"/>
          <w:tab w:val="left" w:pos="709"/>
        </w:tabs>
        <w:ind w:left="0" w:firstLine="0"/>
        <w:jc w:val="center"/>
        <w:rPr>
          <w:lang w:val="lt-LT"/>
        </w:rPr>
      </w:pPr>
      <w:r w:rsidRPr="00F03BF4">
        <w:rPr>
          <w:b/>
          <w:lang w:val="lt-LT"/>
        </w:rPr>
        <w:t xml:space="preserve"> BAIGIAMOSIOS NUOSTATOS</w:t>
      </w:r>
    </w:p>
    <w:p w14:paraId="0885B045" w14:textId="77777777" w:rsidR="005F2BCF" w:rsidRPr="00F03BF4" w:rsidRDefault="005F2BCF" w:rsidP="005F2BCF">
      <w:pPr>
        <w:pStyle w:val="Sraopastraipa"/>
        <w:tabs>
          <w:tab w:val="left" w:pos="284"/>
          <w:tab w:val="left" w:pos="567"/>
          <w:tab w:val="left" w:pos="709"/>
        </w:tabs>
        <w:ind w:left="0"/>
        <w:rPr>
          <w:lang w:val="lt-LT"/>
        </w:rPr>
      </w:pPr>
    </w:p>
    <w:p w14:paraId="0BC806E9" w14:textId="670A58CE" w:rsidR="005F2BCF" w:rsidRPr="00F03BF4" w:rsidRDefault="005F2BCF" w:rsidP="005F2BCF">
      <w:pPr>
        <w:pStyle w:val="Sraopastraipa"/>
        <w:keepNext/>
        <w:numPr>
          <w:ilvl w:val="1"/>
          <w:numId w:val="8"/>
        </w:numPr>
        <w:tabs>
          <w:tab w:val="left" w:pos="284"/>
          <w:tab w:val="left" w:pos="567"/>
          <w:tab w:val="left" w:pos="709"/>
        </w:tabs>
        <w:ind w:left="0" w:firstLine="0"/>
        <w:contextualSpacing/>
        <w:jc w:val="both"/>
        <w:rPr>
          <w:iCs/>
          <w:lang w:val="lt-LT"/>
        </w:rPr>
      </w:pPr>
      <w:r w:rsidRPr="00F03BF4">
        <w:rPr>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F03BF4">
        <w:rPr>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F03BF4">
        <w:rPr>
          <w:iCs/>
          <w:lang w:val="lt-LT"/>
        </w:rPr>
        <w:t xml:space="preserve">. </w:t>
      </w:r>
    </w:p>
    <w:p w14:paraId="13BDC2D5" w14:textId="692A55EF" w:rsidR="005F2BCF" w:rsidRPr="00F03BF4" w:rsidRDefault="005F2BCF" w:rsidP="005F2BCF">
      <w:pPr>
        <w:pStyle w:val="Sraopastraipa"/>
        <w:numPr>
          <w:ilvl w:val="1"/>
          <w:numId w:val="8"/>
        </w:numPr>
        <w:tabs>
          <w:tab w:val="left" w:pos="284"/>
          <w:tab w:val="left" w:pos="567"/>
          <w:tab w:val="left" w:pos="709"/>
        </w:tabs>
        <w:ind w:left="0" w:firstLine="0"/>
        <w:contextualSpacing/>
        <w:jc w:val="both"/>
        <w:rPr>
          <w:lang w:val="lt-LT"/>
        </w:rPr>
      </w:pPr>
      <w:r w:rsidRPr="00F03BF4">
        <w:rPr>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F03BF4">
        <w:rPr>
          <w:iCs/>
          <w:lang w:val="lt-LT"/>
        </w:rPr>
        <w:t>je</w:t>
      </w:r>
      <w:r w:rsidRPr="00F03BF4">
        <w:rPr>
          <w:iCs/>
          <w:lang w:val="lt-LT"/>
        </w:rPr>
        <w:t>k</w:t>
      </w:r>
      <w:r w:rsidR="0051114D" w:rsidRPr="00F03BF4">
        <w:rPr>
          <w:iCs/>
          <w:lang w:val="lt-LT"/>
        </w:rPr>
        <w:t>t</w:t>
      </w:r>
      <w:r w:rsidRPr="00F03BF4">
        <w:rPr>
          <w:iCs/>
          <w:lang w:val="lt-LT"/>
        </w:rPr>
        <w:t>ui – Užsakovo asocijuotiems asmenims, atitinkantiems bent vieną iš Lietuvos Respublikos pelno mokesčio įstatymo 2 straipsnio 8 dalyje įtvirtintų kriterijų.</w:t>
      </w:r>
    </w:p>
    <w:p w14:paraId="71E822F8"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lang w:val="lt-LT"/>
        </w:rPr>
        <w:lastRenderedPageBreak/>
        <w:t>Šalys bendravimui paskiria kontaktinius asmenis, kurių duomenys nurodomi Sutarties SD</w:t>
      </w:r>
      <w:r w:rsidRPr="00F03BF4">
        <w:rPr>
          <w:i/>
          <w:lang w:val="lt-LT"/>
        </w:rPr>
        <w:t>.</w:t>
      </w:r>
    </w:p>
    <w:p w14:paraId="18F09724"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F03BF4" w:rsidRDefault="005F2BCF" w:rsidP="005F2BCF">
      <w:pPr>
        <w:pStyle w:val="Puslapioinaostekstas"/>
        <w:numPr>
          <w:ilvl w:val="1"/>
          <w:numId w:val="8"/>
        </w:numPr>
        <w:tabs>
          <w:tab w:val="left" w:pos="284"/>
          <w:tab w:val="left" w:pos="567"/>
          <w:tab w:val="left" w:pos="709"/>
        </w:tabs>
        <w:ind w:left="0" w:firstLine="0"/>
        <w:jc w:val="both"/>
        <w:rPr>
          <w:sz w:val="24"/>
          <w:szCs w:val="24"/>
        </w:rPr>
      </w:pPr>
      <w:bookmarkStart w:id="8" w:name="_Toc456947395"/>
      <w:r w:rsidRPr="00F03BF4">
        <w:rPr>
          <w:iCs/>
          <w:sz w:val="24"/>
          <w:szCs w:val="24"/>
          <w:lang w:eastAsia="lt-LT"/>
        </w:rPr>
        <w:t>Visi ginčai, kylantys iš Sutarties ar susiję su ja, jos pažeidimu, nutraukimu ar negaliojimu, šios Sutarties sąlygų nevykdymu arba netinkamu vykdymu, turi būti sprendžiami derybų keliu.</w:t>
      </w:r>
      <w:bookmarkEnd w:id="8"/>
      <w:r w:rsidRPr="00F03BF4">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F03BF4">
        <w:rPr>
          <w:sz w:val="24"/>
          <w:szCs w:val="24"/>
        </w:rPr>
        <w:t>.</w:t>
      </w:r>
      <w:r w:rsidRPr="00F03BF4">
        <w:rPr>
          <w:b/>
          <w:sz w:val="24"/>
          <w:szCs w:val="24"/>
        </w:rPr>
        <w:t xml:space="preserve"> </w:t>
      </w:r>
    </w:p>
    <w:p w14:paraId="62D5CE36" w14:textId="77777777" w:rsidR="005F2BCF" w:rsidRPr="00F03BF4" w:rsidRDefault="005F2BCF" w:rsidP="005F2BCF">
      <w:pPr>
        <w:pStyle w:val="Puslapioinaostekstas"/>
        <w:numPr>
          <w:ilvl w:val="1"/>
          <w:numId w:val="8"/>
        </w:numPr>
        <w:tabs>
          <w:tab w:val="left" w:pos="284"/>
          <w:tab w:val="left" w:pos="567"/>
          <w:tab w:val="left" w:pos="709"/>
        </w:tabs>
        <w:ind w:left="0" w:firstLine="0"/>
        <w:jc w:val="both"/>
        <w:rPr>
          <w:sz w:val="24"/>
          <w:szCs w:val="24"/>
        </w:rPr>
      </w:pPr>
      <w:r w:rsidRPr="00F03BF4">
        <w:rPr>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F03BF4" w:rsidRDefault="005F2BCF" w:rsidP="005F2BCF">
      <w:pPr>
        <w:pStyle w:val="Puslapioinaostekstas"/>
        <w:numPr>
          <w:ilvl w:val="1"/>
          <w:numId w:val="8"/>
        </w:numPr>
        <w:tabs>
          <w:tab w:val="left" w:pos="284"/>
          <w:tab w:val="left" w:pos="567"/>
          <w:tab w:val="left" w:pos="709"/>
        </w:tabs>
        <w:ind w:left="0" w:firstLine="0"/>
        <w:jc w:val="both"/>
        <w:rPr>
          <w:sz w:val="24"/>
          <w:szCs w:val="24"/>
        </w:rPr>
      </w:pPr>
      <w:r w:rsidRPr="00F03BF4">
        <w:rPr>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Pr="00F03BF4" w:rsidRDefault="005F2BCF" w:rsidP="005F2BCF">
      <w:pPr>
        <w:pStyle w:val="Pagrindiniotekstotrauka"/>
        <w:numPr>
          <w:ilvl w:val="1"/>
          <w:numId w:val="8"/>
        </w:numPr>
        <w:tabs>
          <w:tab w:val="left" w:pos="284"/>
          <w:tab w:val="left" w:pos="567"/>
          <w:tab w:val="left" w:pos="709"/>
        </w:tabs>
        <w:spacing w:after="0"/>
        <w:ind w:left="0" w:firstLine="0"/>
        <w:jc w:val="both"/>
        <w:rPr>
          <w:lang w:val="lt-LT"/>
        </w:rPr>
      </w:pPr>
      <w:r w:rsidRPr="00F03BF4">
        <w:rPr>
          <w:bCs/>
          <w:lang w:val="lt-LT"/>
        </w:rPr>
        <w:t>Sutartis sudaroma lietuvių kalba</w:t>
      </w:r>
      <w:r w:rsidRPr="00F03BF4">
        <w:rPr>
          <w:lang w:val="lt-LT"/>
        </w:rPr>
        <w:t>. Ši Sutartis sudaryta dviem vienodą teisinę galią turinčiais egzemplioriais, po vieną kiekvienai Šaliai.</w:t>
      </w:r>
    </w:p>
    <w:p w14:paraId="4996B794" w14:textId="77777777" w:rsidR="005F2BCF" w:rsidRPr="00F03BF4" w:rsidRDefault="005F2BCF" w:rsidP="005F2BCF">
      <w:pPr>
        <w:pStyle w:val="Pagrindiniotekstotrauka"/>
        <w:tabs>
          <w:tab w:val="left" w:pos="284"/>
          <w:tab w:val="left" w:pos="567"/>
          <w:tab w:val="left" w:pos="709"/>
        </w:tabs>
        <w:spacing w:after="0"/>
        <w:jc w:val="both"/>
        <w:rPr>
          <w:lang w:val="lt-LT"/>
        </w:rPr>
      </w:pPr>
    </w:p>
    <w:p w14:paraId="360D9304" w14:textId="77777777" w:rsidR="005F2BCF" w:rsidRPr="00F03BF4" w:rsidRDefault="005F2BCF" w:rsidP="005F2BCF">
      <w:pPr>
        <w:pStyle w:val="Pagrindiniotekstotrauka"/>
        <w:numPr>
          <w:ilvl w:val="0"/>
          <w:numId w:val="8"/>
        </w:numPr>
        <w:tabs>
          <w:tab w:val="left" w:pos="284"/>
          <w:tab w:val="left" w:pos="567"/>
          <w:tab w:val="left" w:pos="709"/>
        </w:tabs>
        <w:spacing w:after="0"/>
        <w:jc w:val="center"/>
        <w:rPr>
          <w:b/>
          <w:lang w:val="lt-LT"/>
        </w:rPr>
      </w:pPr>
      <w:r w:rsidRPr="00F03BF4">
        <w:rPr>
          <w:b/>
          <w:lang w:val="lt-LT"/>
        </w:rPr>
        <w:t>ŠALIŲ PARAŠAI</w:t>
      </w:r>
    </w:p>
    <w:p w14:paraId="0EBE1DA2" w14:textId="77777777" w:rsidR="005F2BCF" w:rsidRPr="00F03BF4" w:rsidRDefault="005F2BCF" w:rsidP="005F2BCF">
      <w:pPr>
        <w:tabs>
          <w:tab w:val="left" w:pos="284"/>
          <w:tab w:val="left" w:pos="567"/>
          <w:tab w:val="left" w:pos="709"/>
        </w:tabs>
        <w:jc w:val="both"/>
        <w:rPr>
          <w:b/>
          <w:lang w:val="lt-LT"/>
        </w:rPr>
      </w:pPr>
    </w:p>
    <w:tbl>
      <w:tblPr>
        <w:tblW w:w="14262" w:type="dxa"/>
        <w:tblBorders>
          <w:top w:val="nil"/>
          <w:left w:val="nil"/>
          <w:bottom w:val="nil"/>
          <w:right w:val="nil"/>
        </w:tblBorders>
        <w:tblLayout w:type="fixed"/>
        <w:tblLook w:val="0000" w:firstRow="0" w:lastRow="0" w:firstColumn="0" w:lastColumn="0" w:noHBand="0" w:noVBand="0"/>
      </w:tblPr>
      <w:tblGrid>
        <w:gridCol w:w="4450"/>
        <w:gridCol w:w="4906"/>
        <w:gridCol w:w="4906"/>
      </w:tblGrid>
      <w:tr w:rsidR="00DE7D78" w:rsidRPr="00F03BF4" w14:paraId="21F76C33" w14:textId="77777777" w:rsidTr="00DE7D78">
        <w:trPr>
          <w:trHeight w:val="2280"/>
        </w:trPr>
        <w:tc>
          <w:tcPr>
            <w:tcW w:w="4450" w:type="dxa"/>
          </w:tcPr>
          <w:p w14:paraId="2E837D09" w14:textId="77777777" w:rsidR="00DE7D78" w:rsidRPr="00F03BF4" w:rsidRDefault="00DE7D78" w:rsidP="00DE7D78">
            <w:pPr>
              <w:ind w:right="252"/>
              <w:jc w:val="both"/>
              <w:rPr>
                <w:b/>
                <w:lang w:val="lt-LT"/>
              </w:rPr>
            </w:pPr>
            <w:r w:rsidRPr="00F03BF4">
              <w:rPr>
                <w:b/>
                <w:lang w:val="lt-LT"/>
              </w:rPr>
              <w:t>Užsakovas</w:t>
            </w:r>
          </w:p>
          <w:p w14:paraId="05608A0E" w14:textId="77777777" w:rsidR="00DE7D78" w:rsidRPr="00F03BF4" w:rsidRDefault="00DE7D78" w:rsidP="00DE7D78">
            <w:pPr>
              <w:ind w:right="252"/>
              <w:jc w:val="both"/>
              <w:rPr>
                <w:b/>
                <w:lang w:val="lt-LT"/>
              </w:rPr>
            </w:pPr>
            <w:r w:rsidRPr="00F03BF4">
              <w:rPr>
                <w:b/>
                <w:lang w:val="lt-LT"/>
              </w:rPr>
              <w:t>AB „Klaipėdos energija“</w:t>
            </w:r>
          </w:p>
          <w:p w14:paraId="639CEF02" w14:textId="77777777" w:rsidR="00DE7D78" w:rsidRPr="00F03BF4" w:rsidRDefault="00DE7D78" w:rsidP="00DE7D78">
            <w:pPr>
              <w:ind w:right="252"/>
              <w:jc w:val="both"/>
              <w:rPr>
                <w:b/>
                <w:i/>
                <w:lang w:val="lt-LT"/>
              </w:rPr>
            </w:pPr>
            <w:r w:rsidRPr="00F03BF4">
              <w:rPr>
                <w:lang w:val="lt-LT"/>
              </w:rPr>
              <w:t>Danės  g. 8, LT-92109, Klaipėda</w:t>
            </w:r>
          </w:p>
          <w:p w14:paraId="168A1B36" w14:textId="77777777" w:rsidR="00DE7D78" w:rsidRPr="00F03BF4" w:rsidRDefault="00DE7D78" w:rsidP="00DE7D78">
            <w:pPr>
              <w:ind w:right="252"/>
              <w:jc w:val="both"/>
              <w:rPr>
                <w:lang w:val="lt-LT"/>
              </w:rPr>
            </w:pPr>
            <w:r w:rsidRPr="00F03BF4">
              <w:rPr>
                <w:lang w:val="lt-LT"/>
              </w:rPr>
              <w:t>Įmonės kodas: 140249252</w:t>
            </w:r>
          </w:p>
          <w:p w14:paraId="4B42A748" w14:textId="77777777" w:rsidR="00DE7D78" w:rsidRPr="00F03BF4" w:rsidRDefault="00DE7D78" w:rsidP="00DE7D78">
            <w:pPr>
              <w:ind w:right="252"/>
              <w:jc w:val="both"/>
              <w:rPr>
                <w:bCs/>
                <w:lang w:val="lt-LT"/>
              </w:rPr>
            </w:pPr>
            <w:r w:rsidRPr="00F03BF4">
              <w:rPr>
                <w:bCs/>
                <w:lang w:val="lt-LT"/>
              </w:rPr>
              <w:t>PVM kodas: LT402492515</w:t>
            </w:r>
          </w:p>
          <w:p w14:paraId="571845A1" w14:textId="77777777" w:rsidR="00DE7D78" w:rsidRPr="00F03BF4" w:rsidRDefault="00DE7D78" w:rsidP="00DE7D78">
            <w:pPr>
              <w:ind w:right="252"/>
              <w:jc w:val="both"/>
              <w:rPr>
                <w:lang w:val="lt-LT"/>
              </w:rPr>
            </w:pPr>
            <w:r w:rsidRPr="00F03BF4">
              <w:rPr>
                <w:lang w:val="lt-LT"/>
              </w:rPr>
              <w:t>Registro tvarkytojas – VĮ Registrų centras</w:t>
            </w:r>
          </w:p>
          <w:p w14:paraId="59340E79" w14:textId="77777777" w:rsidR="00DE7D78" w:rsidRPr="00F03BF4" w:rsidRDefault="00DE7D78" w:rsidP="00DE7D78">
            <w:pPr>
              <w:tabs>
                <w:tab w:val="left" w:pos="5130"/>
              </w:tabs>
              <w:rPr>
                <w:lang w:val="lt-LT"/>
              </w:rPr>
            </w:pPr>
            <w:proofErr w:type="spellStart"/>
            <w:r w:rsidRPr="00F03BF4">
              <w:rPr>
                <w:lang w:val="lt-LT"/>
              </w:rPr>
              <w:t>A.s</w:t>
            </w:r>
            <w:proofErr w:type="spellEnd"/>
            <w:r w:rsidRPr="00F03BF4">
              <w:rPr>
                <w:lang w:val="lt-LT"/>
              </w:rPr>
              <w:t>. Nr. LT857044060000708123</w:t>
            </w:r>
          </w:p>
          <w:p w14:paraId="3D1C21C2" w14:textId="25C8B545" w:rsidR="00DE7D78" w:rsidRPr="00F03BF4" w:rsidRDefault="00DE7D78" w:rsidP="00DE7D78">
            <w:pPr>
              <w:tabs>
                <w:tab w:val="left" w:pos="5130"/>
              </w:tabs>
              <w:rPr>
                <w:lang w:val="lt-LT"/>
              </w:rPr>
            </w:pPr>
            <w:r w:rsidRPr="00F03BF4">
              <w:rPr>
                <w:lang w:val="lt-LT"/>
              </w:rPr>
              <w:t>Tel. Nr.: 8 46 410850</w:t>
            </w:r>
          </w:p>
          <w:p w14:paraId="7B47D53B" w14:textId="61D8FB17" w:rsidR="00DE7D78" w:rsidRPr="00F03BF4" w:rsidRDefault="00DE7D78" w:rsidP="00DE7D78">
            <w:pPr>
              <w:tabs>
                <w:tab w:val="left" w:pos="5130"/>
              </w:tabs>
              <w:rPr>
                <w:lang w:val="lt-LT"/>
              </w:rPr>
            </w:pPr>
            <w:r w:rsidRPr="00F03BF4">
              <w:rPr>
                <w:lang w:val="lt-LT"/>
              </w:rPr>
              <w:t xml:space="preserve">Faksas: 8 46 410870 </w:t>
            </w:r>
          </w:p>
          <w:p w14:paraId="0DCC3CC3" w14:textId="77777777" w:rsidR="00DE7D78" w:rsidRPr="00F03BF4" w:rsidRDefault="00DE7D78" w:rsidP="00DE7D78">
            <w:pPr>
              <w:tabs>
                <w:tab w:val="left" w:pos="2532"/>
                <w:tab w:val="left" w:pos="4062"/>
              </w:tabs>
              <w:ind w:right="252"/>
              <w:jc w:val="both"/>
              <w:rPr>
                <w:lang w:val="lt-LT"/>
              </w:rPr>
            </w:pPr>
            <w:r w:rsidRPr="00F03BF4">
              <w:rPr>
                <w:lang w:val="lt-LT"/>
              </w:rPr>
              <w:t xml:space="preserve">El. paštas: </w:t>
            </w:r>
            <w:hyperlink r:id="rId10" w:history="1">
              <w:r w:rsidRPr="00F03BF4">
                <w:rPr>
                  <w:rStyle w:val="Hipersaitas"/>
                  <w:lang w:val="lt-LT"/>
                </w:rPr>
                <w:t>klenergija@klenergija.lt</w:t>
              </w:r>
            </w:hyperlink>
          </w:p>
          <w:p w14:paraId="6F43AFEC" w14:textId="77777777" w:rsidR="00DE7D78" w:rsidRPr="00F03BF4" w:rsidRDefault="00DE7D78" w:rsidP="00DE7D78">
            <w:pPr>
              <w:tabs>
                <w:tab w:val="left" w:pos="2532"/>
                <w:tab w:val="left" w:pos="4062"/>
              </w:tabs>
              <w:ind w:right="252"/>
              <w:jc w:val="both"/>
              <w:rPr>
                <w:lang w:val="lt-LT"/>
              </w:rPr>
            </w:pPr>
          </w:p>
          <w:p w14:paraId="12C0DB96" w14:textId="77777777" w:rsidR="00DE7D78" w:rsidRPr="00F03BF4" w:rsidRDefault="00DE7D78" w:rsidP="00DE7D78">
            <w:pPr>
              <w:pStyle w:val="Default"/>
              <w:tabs>
                <w:tab w:val="left" w:pos="709"/>
              </w:tabs>
              <w:rPr>
                <w:rFonts w:ascii="Times New Roman" w:hAnsi="Times New Roman" w:cs="Times New Roman"/>
              </w:rPr>
            </w:pPr>
            <w:r w:rsidRPr="00F03BF4">
              <w:rPr>
                <w:rFonts w:ascii="Times New Roman" w:hAnsi="Times New Roman" w:cs="Times New Roman"/>
                <w:u w:val="single"/>
              </w:rPr>
              <w:t>Generalinis direktorius Antanas Katinas</w:t>
            </w:r>
            <w:r w:rsidRPr="00F03BF4">
              <w:rPr>
                <w:rFonts w:ascii="Times New Roman" w:hAnsi="Times New Roman" w:cs="Times New Roman"/>
              </w:rPr>
              <w:t xml:space="preserve"> (pareigos, vardas, pavardė, parašas) </w:t>
            </w:r>
          </w:p>
          <w:p w14:paraId="2FE4C637" w14:textId="77440D30" w:rsidR="00DE7D78" w:rsidRPr="00F03BF4" w:rsidRDefault="00DE7D78" w:rsidP="00DE7D78">
            <w:pPr>
              <w:pStyle w:val="Default"/>
              <w:tabs>
                <w:tab w:val="left" w:pos="709"/>
              </w:tabs>
              <w:rPr>
                <w:rFonts w:ascii="Times New Roman" w:hAnsi="Times New Roman" w:cs="Times New Roman"/>
              </w:rPr>
            </w:pPr>
          </w:p>
        </w:tc>
        <w:tc>
          <w:tcPr>
            <w:tcW w:w="4906" w:type="dxa"/>
          </w:tcPr>
          <w:p w14:paraId="57E0FEAC" w14:textId="77777777" w:rsidR="00CA522C" w:rsidRPr="00F03BF4" w:rsidRDefault="00CA522C" w:rsidP="00CA522C">
            <w:pPr>
              <w:pStyle w:val="Pagrindinistekstas"/>
              <w:tabs>
                <w:tab w:val="num" w:pos="907"/>
              </w:tabs>
              <w:jc w:val="left"/>
              <w:rPr>
                <w:b/>
                <w:szCs w:val="24"/>
              </w:rPr>
            </w:pPr>
            <w:r w:rsidRPr="00F03BF4">
              <w:rPr>
                <w:b/>
                <w:szCs w:val="24"/>
              </w:rPr>
              <w:t>Rangovas</w:t>
            </w:r>
          </w:p>
          <w:p w14:paraId="6D96E2F3" w14:textId="5938DCE5" w:rsidR="00CA522C" w:rsidRPr="00583279" w:rsidRDefault="008D4729" w:rsidP="00CA522C">
            <w:pPr>
              <w:ind w:right="252"/>
              <w:jc w:val="both"/>
              <w:rPr>
                <w:b/>
                <w:bCs/>
                <w:lang w:val="lt-LT"/>
              </w:rPr>
            </w:pPr>
            <w:r>
              <w:rPr>
                <w:rFonts w:asciiTheme="majorBidi" w:hAnsiTheme="majorBidi" w:cstheme="majorBidi"/>
                <w:b/>
                <w:lang w:val="lt-LT"/>
              </w:rPr>
              <w:t>„</w:t>
            </w:r>
            <w:proofErr w:type="spellStart"/>
            <w:r>
              <w:rPr>
                <w:b/>
                <w:lang w:val="lt-LT"/>
              </w:rPr>
              <w:t>Kaefer</w:t>
            </w:r>
            <w:proofErr w:type="spellEnd"/>
            <w:r>
              <w:rPr>
                <w:b/>
                <w:lang w:val="lt-LT"/>
              </w:rPr>
              <w:t>“, UAB</w:t>
            </w:r>
          </w:p>
          <w:p w14:paraId="036526C1" w14:textId="77777777" w:rsidR="001528CB" w:rsidRDefault="001528CB" w:rsidP="00CA522C">
            <w:pPr>
              <w:ind w:right="252"/>
              <w:jc w:val="both"/>
              <w:rPr>
                <w:bCs/>
                <w:lang w:val="lt-LT"/>
              </w:rPr>
            </w:pPr>
            <w:proofErr w:type="spellStart"/>
            <w:r>
              <w:t>Ringuvos</w:t>
            </w:r>
            <w:proofErr w:type="spellEnd"/>
            <w:r>
              <w:t xml:space="preserve"> g. 65A, LT-45245 Kaunas</w:t>
            </w:r>
            <w:r w:rsidRPr="00583279">
              <w:rPr>
                <w:bCs/>
                <w:lang w:val="lt-LT"/>
              </w:rPr>
              <w:t xml:space="preserve"> </w:t>
            </w:r>
          </w:p>
          <w:p w14:paraId="5DE70E09" w14:textId="4FD6ED94" w:rsidR="00CA522C" w:rsidRPr="00583279" w:rsidRDefault="00CA522C" w:rsidP="00CA522C">
            <w:pPr>
              <w:ind w:right="252"/>
              <w:jc w:val="both"/>
              <w:rPr>
                <w:bCs/>
                <w:lang w:val="lt-LT"/>
              </w:rPr>
            </w:pPr>
            <w:r w:rsidRPr="00583279">
              <w:rPr>
                <w:bCs/>
                <w:lang w:val="lt-LT"/>
              </w:rPr>
              <w:t xml:space="preserve">Įmonės kodas: </w:t>
            </w:r>
            <w:r w:rsidR="001528CB">
              <w:rPr>
                <w:lang w:val="lt-LT"/>
              </w:rPr>
              <w:t>133527865</w:t>
            </w:r>
          </w:p>
          <w:p w14:paraId="041259F9" w14:textId="5680809B" w:rsidR="00CA522C" w:rsidRPr="00583279" w:rsidRDefault="00CA522C" w:rsidP="00CA522C">
            <w:pPr>
              <w:ind w:right="252"/>
              <w:jc w:val="both"/>
              <w:rPr>
                <w:lang w:val="lt-LT"/>
              </w:rPr>
            </w:pPr>
            <w:r w:rsidRPr="00583279">
              <w:rPr>
                <w:bCs/>
                <w:lang w:val="lt-LT"/>
              </w:rPr>
              <w:t xml:space="preserve">PVM kodas: </w:t>
            </w:r>
            <w:r w:rsidR="001528CB">
              <w:t>LT335278610</w:t>
            </w:r>
          </w:p>
          <w:p w14:paraId="17DDB1D3" w14:textId="77777777" w:rsidR="009A436D" w:rsidRDefault="00CA522C" w:rsidP="00CA522C">
            <w:pPr>
              <w:ind w:right="252"/>
              <w:jc w:val="both"/>
              <w:rPr>
                <w:bCs/>
                <w:lang w:val="lt-LT"/>
              </w:rPr>
            </w:pPr>
            <w:r w:rsidRPr="00583279">
              <w:rPr>
                <w:lang w:val="lt-LT"/>
              </w:rPr>
              <w:t xml:space="preserve">Registro tvarkytojas – </w:t>
            </w:r>
            <w:r w:rsidR="009A436D" w:rsidRPr="00F03BF4">
              <w:rPr>
                <w:lang w:val="lt-LT"/>
              </w:rPr>
              <w:t>VĮ Registrų centras</w:t>
            </w:r>
            <w:r w:rsidR="009A436D" w:rsidRPr="00583279">
              <w:rPr>
                <w:bCs/>
                <w:lang w:val="lt-LT"/>
              </w:rPr>
              <w:t xml:space="preserve"> </w:t>
            </w:r>
          </w:p>
          <w:p w14:paraId="0BF0B143" w14:textId="53CE9CE9" w:rsidR="00CA522C" w:rsidRPr="00583279" w:rsidRDefault="00CA522C" w:rsidP="00CA522C">
            <w:pPr>
              <w:ind w:right="252"/>
              <w:jc w:val="both"/>
              <w:rPr>
                <w:bCs/>
                <w:lang w:val="lt-LT"/>
              </w:rPr>
            </w:pPr>
            <w:proofErr w:type="spellStart"/>
            <w:r w:rsidRPr="00583279">
              <w:rPr>
                <w:bCs/>
                <w:lang w:val="lt-LT"/>
              </w:rPr>
              <w:t>A.s</w:t>
            </w:r>
            <w:proofErr w:type="spellEnd"/>
            <w:r w:rsidRPr="00583279">
              <w:rPr>
                <w:bCs/>
                <w:lang w:val="lt-LT"/>
              </w:rPr>
              <w:t xml:space="preserve">. </w:t>
            </w:r>
            <w:r w:rsidR="009A436D">
              <w:rPr>
                <w:rFonts w:asciiTheme="majorBidi" w:hAnsiTheme="majorBidi" w:cstheme="majorBidi"/>
                <w:bCs/>
                <w:lang w:val="lt-LT"/>
              </w:rPr>
              <w:t>LT507044060002849446</w:t>
            </w:r>
          </w:p>
          <w:p w14:paraId="110F7197" w14:textId="66021E51" w:rsidR="00722081" w:rsidRDefault="00CA522C" w:rsidP="00CA522C">
            <w:pPr>
              <w:ind w:right="252"/>
              <w:jc w:val="both"/>
              <w:rPr>
                <w:rFonts w:asciiTheme="majorBidi" w:hAnsiTheme="majorBidi" w:cstheme="majorBidi"/>
                <w:bCs/>
                <w:lang w:val="lt-LT"/>
              </w:rPr>
            </w:pPr>
            <w:r w:rsidRPr="00583279">
              <w:rPr>
                <w:bCs/>
                <w:lang w:val="lt-LT"/>
              </w:rPr>
              <w:t xml:space="preserve">Tel. Nr. </w:t>
            </w:r>
            <w:r w:rsidR="00262B88">
              <w:rPr>
                <w:rFonts w:asciiTheme="majorBidi" w:hAnsiTheme="majorBidi" w:cstheme="majorBidi"/>
                <w:bCs/>
                <w:lang w:val="lt-LT"/>
              </w:rPr>
              <w:t>8 37 341840</w:t>
            </w:r>
          </w:p>
          <w:p w14:paraId="73898C94" w14:textId="1BC66C67" w:rsidR="00CA522C" w:rsidRPr="00262B88" w:rsidRDefault="00CA522C" w:rsidP="00CA522C">
            <w:pPr>
              <w:ind w:right="252"/>
              <w:jc w:val="both"/>
              <w:rPr>
                <w:bCs/>
                <w:lang w:val="lt-LT"/>
              </w:rPr>
            </w:pPr>
            <w:r w:rsidRPr="00583279">
              <w:rPr>
                <w:bCs/>
                <w:lang w:val="lt-LT"/>
              </w:rPr>
              <w:t xml:space="preserve">El. paštas: </w:t>
            </w:r>
            <w:hyperlink r:id="rId11" w:history="1">
              <w:r w:rsidR="001907AC" w:rsidRPr="00E72DC1">
                <w:rPr>
                  <w:rStyle w:val="Hipersaitas"/>
                  <w:rFonts w:asciiTheme="majorBidi" w:hAnsiTheme="majorBidi" w:cstheme="majorBidi"/>
                  <w:bCs/>
                  <w:lang w:val="lt-LT"/>
                </w:rPr>
                <w:t>info</w:t>
              </w:r>
              <w:r w:rsidR="001907AC" w:rsidRPr="00E72DC1">
                <w:rPr>
                  <w:rStyle w:val="Hipersaitas"/>
                  <w:rFonts w:asciiTheme="majorBidi" w:hAnsiTheme="majorBidi" w:cstheme="majorBidi"/>
                  <w:bCs/>
                  <w:lang w:val="en-US"/>
                </w:rPr>
                <w:t>@kaefer.lt</w:t>
              </w:r>
            </w:hyperlink>
          </w:p>
          <w:p w14:paraId="7EE301DF" w14:textId="77777777" w:rsidR="00CA522C" w:rsidRDefault="00CA522C" w:rsidP="00CA522C">
            <w:pPr>
              <w:pStyle w:val="Default"/>
              <w:tabs>
                <w:tab w:val="left" w:pos="709"/>
              </w:tabs>
              <w:rPr>
                <w:rFonts w:ascii="Times New Roman" w:hAnsi="Times New Roman" w:cs="Times New Roman"/>
              </w:rPr>
            </w:pPr>
          </w:p>
          <w:p w14:paraId="65CBCECE" w14:textId="77777777" w:rsidR="00CA522C" w:rsidRDefault="00CA522C" w:rsidP="00CA522C">
            <w:pPr>
              <w:pStyle w:val="Default"/>
              <w:tabs>
                <w:tab w:val="left" w:pos="709"/>
              </w:tabs>
              <w:rPr>
                <w:rFonts w:ascii="Times New Roman" w:hAnsi="Times New Roman" w:cs="Times New Roman"/>
              </w:rPr>
            </w:pPr>
          </w:p>
          <w:p w14:paraId="56C9AC58" w14:textId="55932967" w:rsidR="00CA522C" w:rsidRPr="00722081" w:rsidRDefault="001907AC" w:rsidP="00CA522C">
            <w:pPr>
              <w:pStyle w:val="Default"/>
              <w:tabs>
                <w:tab w:val="left" w:pos="709"/>
              </w:tabs>
              <w:rPr>
                <w:rFonts w:ascii="Times New Roman" w:hAnsi="Times New Roman" w:cs="Times New Roman"/>
                <w:u w:val="single"/>
              </w:rPr>
            </w:pPr>
            <w:r>
              <w:rPr>
                <w:rFonts w:asciiTheme="majorBidi" w:hAnsiTheme="majorBidi" w:cstheme="majorBidi"/>
                <w:bCs/>
                <w:u w:val="single"/>
              </w:rPr>
              <w:t>Generalinė direktorė Lina Siaurusevičienė</w:t>
            </w:r>
          </w:p>
          <w:p w14:paraId="4324CA16" w14:textId="11E5A14F" w:rsidR="00DE7D78" w:rsidRPr="00F03BF4" w:rsidRDefault="00CA522C" w:rsidP="00CA522C">
            <w:pPr>
              <w:pStyle w:val="Pagrindinistekstas"/>
              <w:tabs>
                <w:tab w:val="num" w:pos="907"/>
              </w:tabs>
              <w:jc w:val="left"/>
              <w:rPr>
                <w:b/>
                <w:szCs w:val="24"/>
              </w:rPr>
            </w:pPr>
            <w:r w:rsidRPr="00583279">
              <w:t>(pareigos, vardas, pavardė, parašas)</w:t>
            </w:r>
          </w:p>
        </w:tc>
        <w:tc>
          <w:tcPr>
            <w:tcW w:w="4906" w:type="dxa"/>
          </w:tcPr>
          <w:p w14:paraId="5DBFCBB9" w14:textId="2699B335" w:rsidR="00DE7D78" w:rsidRPr="00F03BF4" w:rsidRDefault="00DE7D78" w:rsidP="00DE7D78">
            <w:pPr>
              <w:pStyle w:val="Default"/>
              <w:tabs>
                <w:tab w:val="left" w:pos="709"/>
              </w:tabs>
              <w:rPr>
                <w:rFonts w:ascii="Times New Roman" w:hAnsi="Times New Roman" w:cs="Times New Roman"/>
              </w:rPr>
            </w:pPr>
          </w:p>
        </w:tc>
      </w:tr>
    </w:tbl>
    <w:p w14:paraId="23D6D968" w14:textId="0D941BC1" w:rsidR="00D43368" w:rsidRPr="00F03BF4" w:rsidRDefault="006D623C" w:rsidP="006D623C">
      <w:pPr>
        <w:tabs>
          <w:tab w:val="left" w:pos="709"/>
        </w:tabs>
        <w:rPr>
          <w:lang w:val="lt-LT"/>
        </w:rPr>
      </w:pPr>
      <w:r w:rsidRPr="00F03BF4">
        <w:rPr>
          <w:lang w:val="lt-LT"/>
        </w:rPr>
        <w:t xml:space="preserve">   A. V.</w:t>
      </w:r>
      <w:r w:rsidRPr="00F03BF4">
        <w:rPr>
          <w:lang w:val="lt-LT"/>
        </w:rPr>
        <w:tab/>
      </w:r>
      <w:r w:rsidRPr="00F03BF4">
        <w:rPr>
          <w:lang w:val="lt-LT"/>
        </w:rPr>
        <w:tab/>
      </w:r>
      <w:r w:rsidRPr="00F03BF4">
        <w:rPr>
          <w:lang w:val="lt-LT"/>
        </w:rPr>
        <w:tab/>
        <w:t xml:space="preserve">            </w:t>
      </w:r>
      <w:r w:rsidRPr="00F03BF4">
        <w:rPr>
          <w:lang w:val="lt-LT"/>
        </w:rPr>
        <w:tab/>
        <w:t xml:space="preserve">            </w:t>
      </w:r>
      <w:r w:rsidR="000E419E" w:rsidRPr="00F03BF4">
        <w:rPr>
          <w:lang w:val="lt-LT"/>
        </w:rPr>
        <w:t xml:space="preserve"> </w:t>
      </w:r>
      <w:r w:rsidRPr="00F03BF4">
        <w:rPr>
          <w:lang w:val="lt-LT"/>
        </w:rPr>
        <w:t xml:space="preserve">A. V. </w:t>
      </w:r>
    </w:p>
    <w:sectPr w:rsidR="00D43368" w:rsidRPr="00F03BF4">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9125" w14:textId="77777777" w:rsidR="000F477C" w:rsidRDefault="000F477C" w:rsidP="00D54838">
      <w:r>
        <w:separator/>
      </w:r>
    </w:p>
  </w:endnote>
  <w:endnote w:type="continuationSeparator" w:id="0">
    <w:p w14:paraId="0C100190" w14:textId="77777777" w:rsidR="000F477C" w:rsidRDefault="000F477C"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78695"/>
      <w:docPartObj>
        <w:docPartGallery w:val="Page Numbers (Bottom of Page)"/>
        <w:docPartUnique/>
      </w:docPartObj>
    </w:sdtPr>
    <w:sdtEndPr>
      <w:rPr>
        <w:noProof/>
      </w:rPr>
    </w:sdtEndPr>
    <w:sdtContent>
      <w:p w14:paraId="358F9A14" w14:textId="77777777" w:rsidR="000A1663" w:rsidRDefault="000A1663">
        <w:pPr>
          <w:pStyle w:val="Porat"/>
          <w:jc w:val="right"/>
        </w:pPr>
        <w:r>
          <w:fldChar w:fldCharType="begin"/>
        </w:r>
        <w:r>
          <w:instrText xml:space="preserve"> PAGE   \* MERGEFORMAT </w:instrText>
        </w:r>
        <w:r>
          <w:fldChar w:fldCharType="separate"/>
        </w:r>
        <w:r w:rsidR="00417E30">
          <w:rPr>
            <w:noProof/>
          </w:rPr>
          <w:t>1</w:t>
        </w:r>
        <w:r>
          <w:rPr>
            <w:noProof/>
          </w:rPr>
          <w:fldChar w:fldCharType="end"/>
        </w:r>
      </w:p>
    </w:sdtContent>
  </w:sdt>
  <w:p w14:paraId="6116C09D" w14:textId="77777777" w:rsidR="000A1663" w:rsidRDefault="000A1663">
    <w:pPr>
      <w:pStyle w:val="Porat"/>
    </w:pPr>
  </w:p>
  <w:p w14:paraId="40E82E96" w14:textId="77777777" w:rsidR="000A1663" w:rsidRDefault="000A16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3364" w14:textId="77777777" w:rsidR="000F477C" w:rsidRDefault="000F477C" w:rsidP="00D54838">
      <w:r>
        <w:separator/>
      </w:r>
    </w:p>
  </w:footnote>
  <w:footnote w:type="continuationSeparator" w:id="0">
    <w:p w14:paraId="15E98372" w14:textId="77777777" w:rsidR="000F477C" w:rsidRDefault="000F477C"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2BF9277C"/>
    <w:multiLevelType w:val="hybridMultilevel"/>
    <w:tmpl w:val="B64899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1" w15:restartNumberingAfterBreak="0">
    <w:nsid w:val="623F4D38"/>
    <w:multiLevelType w:val="multilevel"/>
    <w:tmpl w:val="2BE69C8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2E7C47"/>
    <w:multiLevelType w:val="hybridMultilevel"/>
    <w:tmpl w:val="CBF286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197695696">
    <w:abstractNumId w:val="13"/>
  </w:num>
  <w:num w:numId="2" w16cid:durableId="462233415">
    <w:abstractNumId w:val="6"/>
  </w:num>
  <w:num w:numId="3" w16cid:durableId="527639585">
    <w:abstractNumId w:val="9"/>
  </w:num>
  <w:num w:numId="4" w16cid:durableId="1004625792">
    <w:abstractNumId w:val="2"/>
  </w:num>
  <w:num w:numId="5" w16cid:durableId="1138297972">
    <w:abstractNumId w:val="11"/>
  </w:num>
  <w:num w:numId="6" w16cid:durableId="1054547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378443">
    <w:abstractNumId w:val="8"/>
  </w:num>
  <w:num w:numId="8" w16cid:durableId="823012243">
    <w:abstractNumId w:val="0"/>
  </w:num>
  <w:num w:numId="9" w16cid:durableId="1770468005">
    <w:abstractNumId w:val="4"/>
  </w:num>
  <w:num w:numId="10" w16cid:durableId="1915356648">
    <w:abstractNumId w:val="1"/>
  </w:num>
  <w:num w:numId="11" w16cid:durableId="1495025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668038">
    <w:abstractNumId w:val="10"/>
  </w:num>
  <w:num w:numId="13" w16cid:durableId="181749380">
    <w:abstractNumId w:val="3"/>
  </w:num>
  <w:num w:numId="14" w16cid:durableId="201358971">
    <w:abstractNumId w:val="12"/>
  </w:num>
  <w:num w:numId="15" w16cid:durableId="1852333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6488"/>
    <w:rsid w:val="00007349"/>
    <w:rsid w:val="0001220C"/>
    <w:rsid w:val="0002654E"/>
    <w:rsid w:val="00031712"/>
    <w:rsid w:val="0004285A"/>
    <w:rsid w:val="00044F6B"/>
    <w:rsid w:val="0004513F"/>
    <w:rsid w:val="00055A9C"/>
    <w:rsid w:val="0006088D"/>
    <w:rsid w:val="00065E31"/>
    <w:rsid w:val="0008488A"/>
    <w:rsid w:val="0009562A"/>
    <w:rsid w:val="000962D4"/>
    <w:rsid w:val="000A1663"/>
    <w:rsid w:val="000A744C"/>
    <w:rsid w:val="000B1E3C"/>
    <w:rsid w:val="000B2494"/>
    <w:rsid w:val="000B3552"/>
    <w:rsid w:val="000C1E59"/>
    <w:rsid w:val="000C2EF9"/>
    <w:rsid w:val="000D6CEA"/>
    <w:rsid w:val="000E419E"/>
    <w:rsid w:val="000F191E"/>
    <w:rsid w:val="000F3253"/>
    <w:rsid w:val="000F477C"/>
    <w:rsid w:val="000F4A11"/>
    <w:rsid w:val="000F614C"/>
    <w:rsid w:val="00105048"/>
    <w:rsid w:val="001136BE"/>
    <w:rsid w:val="00116540"/>
    <w:rsid w:val="00120295"/>
    <w:rsid w:val="001250A8"/>
    <w:rsid w:val="001273F7"/>
    <w:rsid w:val="00127617"/>
    <w:rsid w:val="00132B21"/>
    <w:rsid w:val="001356C9"/>
    <w:rsid w:val="00144F1D"/>
    <w:rsid w:val="00150205"/>
    <w:rsid w:val="001528CB"/>
    <w:rsid w:val="00155288"/>
    <w:rsid w:val="00156ED3"/>
    <w:rsid w:val="00161050"/>
    <w:rsid w:val="00162461"/>
    <w:rsid w:val="00164C6D"/>
    <w:rsid w:val="0016721D"/>
    <w:rsid w:val="001675BB"/>
    <w:rsid w:val="00176A0C"/>
    <w:rsid w:val="0017756B"/>
    <w:rsid w:val="00186B39"/>
    <w:rsid w:val="001907AC"/>
    <w:rsid w:val="00192348"/>
    <w:rsid w:val="0019720A"/>
    <w:rsid w:val="001A20B5"/>
    <w:rsid w:val="001A428C"/>
    <w:rsid w:val="001A7070"/>
    <w:rsid w:val="001A7ADE"/>
    <w:rsid w:val="001C1B4E"/>
    <w:rsid w:val="001C2990"/>
    <w:rsid w:val="001D3085"/>
    <w:rsid w:val="001D653F"/>
    <w:rsid w:val="001D704A"/>
    <w:rsid w:val="001E7EE3"/>
    <w:rsid w:val="001F4067"/>
    <w:rsid w:val="00200219"/>
    <w:rsid w:val="00200392"/>
    <w:rsid w:val="0022057E"/>
    <w:rsid w:val="0022411A"/>
    <w:rsid w:val="00230393"/>
    <w:rsid w:val="00235FB3"/>
    <w:rsid w:val="002423E4"/>
    <w:rsid w:val="00246459"/>
    <w:rsid w:val="0026206D"/>
    <w:rsid w:val="00262B88"/>
    <w:rsid w:val="0027337D"/>
    <w:rsid w:val="0027536C"/>
    <w:rsid w:val="0028475D"/>
    <w:rsid w:val="00285E22"/>
    <w:rsid w:val="00293E21"/>
    <w:rsid w:val="00293F71"/>
    <w:rsid w:val="002A0F55"/>
    <w:rsid w:val="002B164C"/>
    <w:rsid w:val="002B2BAA"/>
    <w:rsid w:val="002B341B"/>
    <w:rsid w:val="002D00CB"/>
    <w:rsid w:val="002D237E"/>
    <w:rsid w:val="002E4D4A"/>
    <w:rsid w:val="002E505D"/>
    <w:rsid w:val="002E63CB"/>
    <w:rsid w:val="00310B04"/>
    <w:rsid w:val="003121D9"/>
    <w:rsid w:val="00312CAB"/>
    <w:rsid w:val="00314980"/>
    <w:rsid w:val="003166C3"/>
    <w:rsid w:val="00316F47"/>
    <w:rsid w:val="00320AE5"/>
    <w:rsid w:val="00333609"/>
    <w:rsid w:val="00334D08"/>
    <w:rsid w:val="00337794"/>
    <w:rsid w:val="00344F1D"/>
    <w:rsid w:val="00345826"/>
    <w:rsid w:val="003512B0"/>
    <w:rsid w:val="003576FA"/>
    <w:rsid w:val="003712B1"/>
    <w:rsid w:val="003736F1"/>
    <w:rsid w:val="003800BF"/>
    <w:rsid w:val="00383CF7"/>
    <w:rsid w:val="00386D0E"/>
    <w:rsid w:val="00392046"/>
    <w:rsid w:val="00397435"/>
    <w:rsid w:val="003A091B"/>
    <w:rsid w:val="003A4825"/>
    <w:rsid w:val="003A4D91"/>
    <w:rsid w:val="003A51BF"/>
    <w:rsid w:val="003B048F"/>
    <w:rsid w:val="003C19CE"/>
    <w:rsid w:val="003D403D"/>
    <w:rsid w:val="003E093A"/>
    <w:rsid w:val="003E4CC5"/>
    <w:rsid w:val="003F67D6"/>
    <w:rsid w:val="00405D30"/>
    <w:rsid w:val="00410C05"/>
    <w:rsid w:val="00417E30"/>
    <w:rsid w:val="00420FDC"/>
    <w:rsid w:val="00427AAD"/>
    <w:rsid w:val="00431F80"/>
    <w:rsid w:val="00443B2E"/>
    <w:rsid w:val="00454B06"/>
    <w:rsid w:val="00470730"/>
    <w:rsid w:val="0047107D"/>
    <w:rsid w:val="00474A5A"/>
    <w:rsid w:val="004834A4"/>
    <w:rsid w:val="004A14D8"/>
    <w:rsid w:val="004B3E87"/>
    <w:rsid w:val="004B7D4D"/>
    <w:rsid w:val="004C5855"/>
    <w:rsid w:val="004D5440"/>
    <w:rsid w:val="004E09DC"/>
    <w:rsid w:val="004E1E86"/>
    <w:rsid w:val="004F2F3D"/>
    <w:rsid w:val="004F40AB"/>
    <w:rsid w:val="00500F6C"/>
    <w:rsid w:val="00503BE8"/>
    <w:rsid w:val="00504097"/>
    <w:rsid w:val="00504B26"/>
    <w:rsid w:val="0051114D"/>
    <w:rsid w:val="005210BA"/>
    <w:rsid w:val="00524BD2"/>
    <w:rsid w:val="005329BC"/>
    <w:rsid w:val="00533513"/>
    <w:rsid w:val="0053661F"/>
    <w:rsid w:val="00540F1A"/>
    <w:rsid w:val="0054765C"/>
    <w:rsid w:val="005505FD"/>
    <w:rsid w:val="00555DB8"/>
    <w:rsid w:val="00562E4C"/>
    <w:rsid w:val="00563D63"/>
    <w:rsid w:val="00566025"/>
    <w:rsid w:val="00573FED"/>
    <w:rsid w:val="00574AA7"/>
    <w:rsid w:val="005759C8"/>
    <w:rsid w:val="00580C9A"/>
    <w:rsid w:val="00583279"/>
    <w:rsid w:val="00595B2A"/>
    <w:rsid w:val="005A3DBE"/>
    <w:rsid w:val="005A60B2"/>
    <w:rsid w:val="005B26F2"/>
    <w:rsid w:val="005B42C4"/>
    <w:rsid w:val="005B58D5"/>
    <w:rsid w:val="005B6BDD"/>
    <w:rsid w:val="005E0DCD"/>
    <w:rsid w:val="005F07DC"/>
    <w:rsid w:val="005F2BCF"/>
    <w:rsid w:val="005F4303"/>
    <w:rsid w:val="005F6680"/>
    <w:rsid w:val="006038EA"/>
    <w:rsid w:val="0061028A"/>
    <w:rsid w:val="006102B0"/>
    <w:rsid w:val="00613CDD"/>
    <w:rsid w:val="00616305"/>
    <w:rsid w:val="0062046C"/>
    <w:rsid w:val="00630CF3"/>
    <w:rsid w:val="006314D4"/>
    <w:rsid w:val="006325E5"/>
    <w:rsid w:val="006359E4"/>
    <w:rsid w:val="0064206C"/>
    <w:rsid w:val="00644B2D"/>
    <w:rsid w:val="00671549"/>
    <w:rsid w:val="0067325D"/>
    <w:rsid w:val="00676248"/>
    <w:rsid w:val="006812DB"/>
    <w:rsid w:val="0068443C"/>
    <w:rsid w:val="006A08E4"/>
    <w:rsid w:val="006C0A13"/>
    <w:rsid w:val="006C2DE4"/>
    <w:rsid w:val="006D0166"/>
    <w:rsid w:val="006D07ED"/>
    <w:rsid w:val="006D623C"/>
    <w:rsid w:val="006E5C05"/>
    <w:rsid w:val="00702070"/>
    <w:rsid w:val="00722081"/>
    <w:rsid w:val="0073318E"/>
    <w:rsid w:val="0074286D"/>
    <w:rsid w:val="00744ED7"/>
    <w:rsid w:val="0074646A"/>
    <w:rsid w:val="00746687"/>
    <w:rsid w:val="0074680F"/>
    <w:rsid w:val="00746BF3"/>
    <w:rsid w:val="007477EF"/>
    <w:rsid w:val="0076385F"/>
    <w:rsid w:val="0079238F"/>
    <w:rsid w:val="00796F21"/>
    <w:rsid w:val="00797474"/>
    <w:rsid w:val="007A1351"/>
    <w:rsid w:val="007A3941"/>
    <w:rsid w:val="007B03D3"/>
    <w:rsid w:val="007B6702"/>
    <w:rsid w:val="007C1E21"/>
    <w:rsid w:val="007E1645"/>
    <w:rsid w:val="007E4A71"/>
    <w:rsid w:val="007F1693"/>
    <w:rsid w:val="00800D82"/>
    <w:rsid w:val="0080511D"/>
    <w:rsid w:val="008051AA"/>
    <w:rsid w:val="00817DF1"/>
    <w:rsid w:val="00825079"/>
    <w:rsid w:val="00827A17"/>
    <w:rsid w:val="00837BEB"/>
    <w:rsid w:val="008441FC"/>
    <w:rsid w:val="008471CF"/>
    <w:rsid w:val="00851863"/>
    <w:rsid w:val="008708C7"/>
    <w:rsid w:val="00873703"/>
    <w:rsid w:val="00873A6D"/>
    <w:rsid w:val="00892C05"/>
    <w:rsid w:val="008A1B39"/>
    <w:rsid w:val="008A2BCE"/>
    <w:rsid w:val="008B1DD8"/>
    <w:rsid w:val="008C341E"/>
    <w:rsid w:val="008D3C07"/>
    <w:rsid w:val="008D4729"/>
    <w:rsid w:val="008E0081"/>
    <w:rsid w:val="008E129B"/>
    <w:rsid w:val="009021BB"/>
    <w:rsid w:val="009030E9"/>
    <w:rsid w:val="00903882"/>
    <w:rsid w:val="0090645B"/>
    <w:rsid w:val="00911DA0"/>
    <w:rsid w:val="00915740"/>
    <w:rsid w:val="00923E7D"/>
    <w:rsid w:val="009278C1"/>
    <w:rsid w:val="00927BD6"/>
    <w:rsid w:val="009545C3"/>
    <w:rsid w:val="00962D5E"/>
    <w:rsid w:val="00965F8D"/>
    <w:rsid w:val="00971B9F"/>
    <w:rsid w:val="009800E6"/>
    <w:rsid w:val="0099716C"/>
    <w:rsid w:val="00997F55"/>
    <w:rsid w:val="009A1B15"/>
    <w:rsid w:val="009A42E9"/>
    <w:rsid w:val="009A436D"/>
    <w:rsid w:val="009A4ACA"/>
    <w:rsid w:val="009A5EC6"/>
    <w:rsid w:val="009B4C37"/>
    <w:rsid w:val="009C2C8A"/>
    <w:rsid w:val="009C74C0"/>
    <w:rsid w:val="009C78D9"/>
    <w:rsid w:val="009D4F24"/>
    <w:rsid w:val="009E13F7"/>
    <w:rsid w:val="009F3711"/>
    <w:rsid w:val="00A132AF"/>
    <w:rsid w:val="00A1407A"/>
    <w:rsid w:val="00A159CC"/>
    <w:rsid w:val="00A21EDB"/>
    <w:rsid w:val="00A248BD"/>
    <w:rsid w:val="00A27732"/>
    <w:rsid w:val="00A42BC3"/>
    <w:rsid w:val="00A566D0"/>
    <w:rsid w:val="00A616B8"/>
    <w:rsid w:val="00A6459E"/>
    <w:rsid w:val="00A64C8E"/>
    <w:rsid w:val="00A762DE"/>
    <w:rsid w:val="00A77350"/>
    <w:rsid w:val="00A8105B"/>
    <w:rsid w:val="00A842A1"/>
    <w:rsid w:val="00A84EA5"/>
    <w:rsid w:val="00AA2928"/>
    <w:rsid w:val="00AB2DF8"/>
    <w:rsid w:val="00AC1E9B"/>
    <w:rsid w:val="00AC5641"/>
    <w:rsid w:val="00AC5AFA"/>
    <w:rsid w:val="00AE3A8B"/>
    <w:rsid w:val="00AF3EE9"/>
    <w:rsid w:val="00AF4EB9"/>
    <w:rsid w:val="00B06B29"/>
    <w:rsid w:val="00B13E49"/>
    <w:rsid w:val="00B22827"/>
    <w:rsid w:val="00B2505C"/>
    <w:rsid w:val="00B2743F"/>
    <w:rsid w:val="00B413D8"/>
    <w:rsid w:val="00B51D32"/>
    <w:rsid w:val="00B60B09"/>
    <w:rsid w:val="00B73801"/>
    <w:rsid w:val="00B75E2C"/>
    <w:rsid w:val="00B80049"/>
    <w:rsid w:val="00B92C94"/>
    <w:rsid w:val="00B94DF9"/>
    <w:rsid w:val="00B9563E"/>
    <w:rsid w:val="00B9599E"/>
    <w:rsid w:val="00B97DC1"/>
    <w:rsid w:val="00BA2E0B"/>
    <w:rsid w:val="00BB2F41"/>
    <w:rsid w:val="00BC1033"/>
    <w:rsid w:val="00BC56CF"/>
    <w:rsid w:val="00BC6538"/>
    <w:rsid w:val="00BD1AF2"/>
    <w:rsid w:val="00BD505B"/>
    <w:rsid w:val="00BE2B21"/>
    <w:rsid w:val="00BE7BD0"/>
    <w:rsid w:val="00BF1288"/>
    <w:rsid w:val="00BF4883"/>
    <w:rsid w:val="00C01C82"/>
    <w:rsid w:val="00C04AA5"/>
    <w:rsid w:val="00C053B3"/>
    <w:rsid w:val="00C0647E"/>
    <w:rsid w:val="00C23DC4"/>
    <w:rsid w:val="00C25BE2"/>
    <w:rsid w:val="00C32A61"/>
    <w:rsid w:val="00C43EDF"/>
    <w:rsid w:val="00C459EC"/>
    <w:rsid w:val="00C52FCE"/>
    <w:rsid w:val="00C54FB8"/>
    <w:rsid w:val="00C60135"/>
    <w:rsid w:val="00C62A45"/>
    <w:rsid w:val="00C6342D"/>
    <w:rsid w:val="00C76C7D"/>
    <w:rsid w:val="00C969F9"/>
    <w:rsid w:val="00C96B04"/>
    <w:rsid w:val="00CA2CE6"/>
    <w:rsid w:val="00CA522C"/>
    <w:rsid w:val="00CA7CA5"/>
    <w:rsid w:val="00CC25A5"/>
    <w:rsid w:val="00CD0653"/>
    <w:rsid w:val="00CD17FC"/>
    <w:rsid w:val="00CD6668"/>
    <w:rsid w:val="00CE2FB6"/>
    <w:rsid w:val="00CE3A4C"/>
    <w:rsid w:val="00CE5E6C"/>
    <w:rsid w:val="00CF04BB"/>
    <w:rsid w:val="00CF3A43"/>
    <w:rsid w:val="00D115CB"/>
    <w:rsid w:val="00D12A7B"/>
    <w:rsid w:val="00D147C0"/>
    <w:rsid w:val="00D14F69"/>
    <w:rsid w:val="00D257CE"/>
    <w:rsid w:val="00D25B8B"/>
    <w:rsid w:val="00D4195E"/>
    <w:rsid w:val="00D41AFC"/>
    <w:rsid w:val="00D43368"/>
    <w:rsid w:val="00D54838"/>
    <w:rsid w:val="00D6238C"/>
    <w:rsid w:val="00D94ECB"/>
    <w:rsid w:val="00DA5033"/>
    <w:rsid w:val="00DB0A43"/>
    <w:rsid w:val="00DB379E"/>
    <w:rsid w:val="00DB4AD3"/>
    <w:rsid w:val="00DC0241"/>
    <w:rsid w:val="00DD1A55"/>
    <w:rsid w:val="00DD7093"/>
    <w:rsid w:val="00DE487B"/>
    <w:rsid w:val="00DE4CB5"/>
    <w:rsid w:val="00DE5CA3"/>
    <w:rsid w:val="00DE7D78"/>
    <w:rsid w:val="00DF239B"/>
    <w:rsid w:val="00DF44EF"/>
    <w:rsid w:val="00DF694C"/>
    <w:rsid w:val="00E0062F"/>
    <w:rsid w:val="00E02A12"/>
    <w:rsid w:val="00E05A8D"/>
    <w:rsid w:val="00E0743A"/>
    <w:rsid w:val="00E11173"/>
    <w:rsid w:val="00E12831"/>
    <w:rsid w:val="00E1319D"/>
    <w:rsid w:val="00E13B76"/>
    <w:rsid w:val="00E146B6"/>
    <w:rsid w:val="00E24EC6"/>
    <w:rsid w:val="00E43D28"/>
    <w:rsid w:val="00E46D4C"/>
    <w:rsid w:val="00E54155"/>
    <w:rsid w:val="00E54206"/>
    <w:rsid w:val="00E55751"/>
    <w:rsid w:val="00E55823"/>
    <w:rsid w:val="00E750FD"/>
    <w:rsid w:val="00E76022"/>
    <w:rsid w:val="00E80EA1"/>
    <w:rsid w:val="00E85CE5"/>
    <w:rsid w:val="00E91780"/>
    <w:rsid w:val="00EA2507"/>
    <w:rsid w:val="00EB38BF"/>
    <w:rsid w:val="00EB50C7"/>
    <w:rsid w:val="00EC228A"/>
    <w:rsid w:val="00EE0F13"/>
    <w:rsid w:val="00EE35CB"/>
    <w:rsid w:val="00EE6BEB"/>
    <w:rsid w:val="00EF3FB7"/>
    <w:rsid w:val="00F03BF4"/>
    <w:rsid w:val="00F230ED"/>
    <w:rsid w:val="00F24423"/>
    <w:rsid w:val="00F31144"/>
    <w:rsid w:val="00F31D2C"/>
    <w:rsid w:val="00F3304A"/>
    <w:rsid w:val="00F36C3A"/>
    <w:rsid w:val="00F3712E"/>
    <w:rsid w:val="00F47485"/>
    <w:rsid w:val="00F478AE"/>
    <w:rsid w:val="00F55FC8"/>
    <w:rsid w:val="00F64C53"/>
    <w:rsid w:val="00F673A9"/>
    <w:rsid w:val="00F67FF4"/>
    <w:rsid w:val="00F7230C"/>
    <w:rsid w:val="00F76850"/>
    <w:rsid w:val="00F76FB0"/>
    <w:rsid w:val="00F84306"/>
    <w:rsid w:val="00F86B26"/>
    <w:rsid w:val="00F923D6"/>
    <w:rsid w:val="00FA4D4E"/>
    <w:rsid w:val="00FD60EC"/>
    <w:rsid w:val="00FE0CF9"/>
    <w:rsid w:val="00FE645A"/>
    <w:rsid w:val="00FE7439"/>
    <w:rsid w:val="00FF3EAB"/>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1A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andas.Kidolius@klenergij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efer.lt" TargetMode="External"/><Relationship Id="rId5" Type="http://schemas.openxmlformats.org/officeDocument/2006/relationships/webSettings" Target="webSettings.xml"/><Relationship Id="rId10"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hyperlink" Target="mailto:juozas.urbonas@kaefer.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00C2-5CD8-4294-BD95-044EBF21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8669</Words>
  <Characters>62418</Characters>
  <Application>Microsoft Office Word</Application>
  <DocSecurity>0</DocSecurity>
  <Lines>6935</Lines>
  <Paragraphs>1450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Lina Dulinskienė</cp:lastModifiedBy>
  <cp:revision>2</cp:revision>
  <dcterms:created xsi:type="dcterms:W3CDTF">2022-08-19T09:15:00Z</dcterms:created>
  <dcterms:modified xsi:type="dcterms:W3CDTF">2022-08-19T09:15:00Z</dcterms:modified>
</cp:coreProperties>
</file>