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85FFF" w14:textId="77777777" w:rsidR="00627F35" w:rsidRPr="00254D0C" w:rsidRDefault="00627F35" w:rsidP="00627F35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1B886000" w14:textId="77777777" w:rsidR="00627F35" w:rsidRPr="00254D0C" w:rsidRDefault="00627F35" w:rsidP="00627F35">
      <w:pPr>
        <w:ind w:left="7920" w:firstLine="720"/>
        <w:rPr>
          <w:rFonts w:ascii="Times New Roman" w:hAnsi="Times New Roman" w:cs="Times New Roman"/>
          <w:b/>
          <w:bCs/>
        </w:rPr>
      </w:pPr>
      <w:r w:rsidRPr="00254D0C">
        <w:rPr>
          <w:rFonts w:ascii="Times New Roman" w:hAnsi="Times New Roman" w:cs="Times New Roman"/>
          <w:b/>
          <w:bCs/>
        </w:rPr>
        <w:t>2 priedas</w:t>
      </w:r>
    </w:p>
    <w:p w14:paraId="1B886001" w14:textId="77777777" w:rsidR="00627F35" w:rsidRPr="00254D0C" w:rsidRDefault="00627F35" w:rsidP="00627F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4D0C">
        <w:rPr>
          <w:rFonts w:ascii="Times New Roman" w:hAnsi="Times New Roman" w:cs="Times New Roman"/>
          <w:b/>
        </w:rPr>
        <w:t xml:space="preserve">TECHNINĖ </w:t>
      </w:r>
      <w:r w:rsidRPr="00254D0C">
        <w:rPr>
          <w:rFonts w:ascii="Times New Roman" w:hAnsi="Times New Roman" w:cs="Times New Roman"/>
          <w:b/>
          <w:bCs/>
        </w:rPr>
        <w:t>SPECIFIKACIJA</w:t>
      </w:r>
    </w:p>
    <w:p w14:paraId="1B886002" w14:textId="77777777" w:rsidR="00627F35" w:rsidRPr="00254D0C" w:rsidRDefault="00627F35" w:rsidP="00627F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992"/>
        <w:gridCol w:w="851"/>
        <w:gridCol w:w="4111"/>
      </w:tblGrid>
      <w:tr w:rsidR="00627F35" w:rsidRPr="00254D0C" w14:paraId="1B88600A" w14:textId="77777777" w:rsidTr="00FF2498">
        <w:trPr>
          <w:trHeight w:val="1048"/>
        </w:trPr>
        <w:tc>
          <w:tcPr>
            <w:tcW w:w="709" w:type="dxa"/>
            <w:vAlign w:val="center"/>
          </w:tcPr>
          <w:p w14:paraId="1B886003" w14:textId="77777777" w:rsidR="00627F35" w:rsidRPr="00254D0C" w:rsidRDefault="006B1DE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1B886004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253" w:type="dxa"/>
            <w:vAlign w:val="center"/>
          </w:tcPr>
          <w:p w14:paraId="1B886005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886006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Prekės pavadinimas ir techniniai reikalavimai</w:t>
            </w:r>
          </w:p>
        </w:tc>
        <w:tc>
          <w:tcPr>
            <w:tcW w:w="992" w:type="dxa"/>
            <w:vAlign w:val="center"/>
          </w:tcPr>
          <w:p w14:paraId="1B886007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Matas</w:t>
            </w:r>
          </w:p>
        </w:tc>
        <w:tc>
          <w:tcPr>
            <w:tcW w:w="851" w:type="dxa"/>
            <w:vAlign w:val="center"/>
          </w:tcPr>
          <w:p w14:paraId="1B886008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4111" w:type="dxa"/>
            <w:vAlign w:val="center"/>
          </w:tcPr>
          <w:p w14:paraId="1B886009" w14:textId="77777777" w:rsidR="00627F35" w:rsidRPr="00254D0C" w:rsidRDefault="00627F35" w:rsidP="006B1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D0C">
              <w:rPr>
                <w:rFonts w:ascii="Times New Roman" w:hAnsi="Times New Roman" w:cs="Times New Roman"/>
                <w:b/>
                <w:bCs/>
              </w:rPr>
              <w:t>Siūloma techninė charakteristika</w:t>
            </w:r>
          </w:p>
        </w:tc>
      </w:tr>
      <w:tr w:rsidR="00627F35" w:rsidRPr="00254D0C" w14:paraId="1B88602A" w14:textId="77777777" w:rsidTr="00FF2498">
        <w:tc>
          <w:tcPr>
            <w:tcW w:w="709" w:type="dxa"/>
            <w:vAlign w:val="center"/>
          </w:tcPr>
          <w:p w14:paraId="1B88600B" w14:textId="77777777" w:rsidR="00627F35" w:rsidRPr="00254D0C" w:rsidRDefault="00627F35" w:rsidP="006B1DE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54D0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253" w:type="dxa"/>
          </w:tcPr>
          <w:p w14:paraId="1B88600C" w14:textId="77777777" w:rsidR="00627F35" w:rsidRPr="00011E74" w:rsidRDefault="009223F4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Šaldytuvas</w:t>
            </w:r>
          </w:p>
          <w:p w14:paraId="1B88600D" w14:textId="77777777" w:rsidR="009C13C6" w:rsidRPr="00011E74" w:rsidRDefault="009C13C6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B88600E" w14:textId="77777777" w:rsidR="009C13C6" w:rsidRDefault="009C13C6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1E74">
              <w:rPr>
                <w:rFonts w:ascii="Times New Roman" w:hAnsi="Times New Roman" w:cs="Times New Roman"/>
                <w:b/>
                <w:bCs/>
              </w:rPr>
              <w:t>Specifikacija:</w:t>
            </w:r>
          </w:p>
          <w:p w14:paraId="1B88600F" w14:textId="77777777" w:rsidR="009223F4" w:rsidRDefault="00E5012D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Šaldytuvo tipas: </w:t>
            </w:r>
            <w:r w:rsidRPr="007925A9">
              <w:rPr>
                <w:rFonts w:ascii="Times New Roman" w:hAnsi="Times New Roman" w:cs="Times New Roman"/>
                <w:b/>
                <w:bCs/>
              </w:rPr>
              <w:t>laisvai pastatomas;</w:t>
            </w:r>
          </w:p>
          <w:p w14:paraId="1B886010" w14:textId="77777777" w:rsidR="00DF75CE" w:rsidRDefault="007925A9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Šaldymo kamera</w:t>
            </w:r>
            <w:r w:rsidR="00B157BF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</w:rPr>
              <w:t>viduje</w:t>
            </w:r>
            <w:r w:rsidR="00DF75CE">
              <w:rPr>
                <w:rFonts w:ascii="Times New Roman" w:hAnsi="Times New Roman" w:cs="Times New Roman"/>
                <w:bCs/>
              </w:rPr>
              <w:t>;</w:t>
            </w:r>
          </w:p>
          <w:p w14:paraId="1B886011" w14:textId="77777777" w:rsidR="003763E2" w:rsidRDefault="003763E2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Spalva: balta arba sidabrinė – pasirinktinai;</w:t>
            </w:r>
          </w:p>
          <w:p w14:paraId="1B886012" w14:textId="77777777" w:rsidR="009223F4" w:rsidRDefault="00B157BF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Matmenys: aukštis -84</w:t>
            </w:r>
            <w:r w:rsidR="00E65119">
              <w:rPr>
                <w:rFonts w:ascii="Times New Roman" w:hAnsi="Times New Roman" w:cs="Times New Roman"/>
                <w:bCs/>
              </w:rPr>
              <w:t xml:space="preserve"> (±2</w:t>
            </w:r>
            <w:r w:rsidR="009223F4">
              <w:rPr>
                <w:rFonts w:ascii="Times New Roman" w:hAnsi="Times New Roman" w:cs="Times New Roman"/>
                <w:bCs/>
              </w:rPr>
              <w:t>)</w:t>
            </w:r>
            <w:r w:rsidR="00E5012D">
              <w:rPr>
                <w:rFonts w:ascii="Times New Roman" w:hAnsi="Times New Roman" w:cs="Times New Roman"/>
                <w:bCs/>
              </w:rPr>
              <w:t xml:space="preserve"> </w:t>
            </w:r>
            <w:r w:rsidR="009223F4">
              <w:rPr>
                <w:rFonts w:ascii="Times New Roman" w:hAnsi="Times New Roman" w:cs="Times New Roman"/>
                <w:bCs/>
              </w:rPr>
              <w:t>cm, pl</w:t>
            </w:r>
            <w:r w:rsidR="007925A9">
              <w:rPr>
                <w:rFonts w:ascii="Times New Roman" w:hAnsi="Times New Roman" w:cs="Times New Roman"/>
                <w:bCs/>
              </w:rPr>
              <w:t>otis -54 (±5) cm, gylis - 57 (±3</w:t>
            </w:r>
            <w:r w:rsidR="009223F4">
              <w:rPr>
                <w:rFonts w:ascii="Times New Roman" w:hAnsi="Times New Roman" w:cs="Times New Roman"/>
                <w:bCs/>
              </w:rPr>
              <w:t>) cm;</w:t>
            </w:r>
          </w:p>
          <w:p w14:paraId="1B886013" w14:textId="77777777" w:rsidR="009223F4" w:rsidRDefault="009223F4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Energetinio efektyvumo klasė: ne žemesnė nei F;</w:t>
            </w:r>
          </w:p>
          <w:p w14:paraId="1B886014" w14:textId="77777777" w:rsidR="00E5012D" w:rsidRDefault="00E65119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Bendra šaldytuvo talpa: </w:t>
            </w:r>
            <w:r w:rsidR="007925A9">
              <w:rPr>
                <w:rFonts w:ascii="Times New Roman" w:hAnsi="Times New Roman" w:cs="Times New Roman"/>
                <w:bCs/>
              </w:rPr>
              <w:t>105 (</w:t>
            </w:r>
            <w:r>
              <w:rPr>
                <w:rFonts w:ascii="Times New Roman" w:hAnsi="Times New Roman" w:cs="Times New Roman"/>
                <w:bCs/>
              </w:rPr>
              <w:t>±5</w:t>
            </w:r>
            <w:r w:rsidR="00E5012D">
              <w:rPr>
                <w:rFonts w:ascii="Times New Roman" w:hAnsi="Times New Roman" w:cs="Times New Roman"/>
                <w:bCs/>
              </w:rPr>
              <w:t>) l;</w:t>
            </w:r>
          </w:p>
          <w:p w14:paraId="1B886015" w14:textId="77777777" w:rsidR="007925A9" w:rsidRDefault="007925A9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Bendra šaldiklio talpa: 12 (±5) l;</w:t>
            </w:r>
          </w:p>
          <w:p w14:paraId="1B886016" w14:textId="77777777" w:rsidR="00697E17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Reguliuojamas lentynų aukštis: taip;</w:t>
            </w:r>
          </w:p>
          <w:p w14:paraId="1B886017" w14:textId="77777777" w:rsidR="00697E17" w:rsidRDefault="00E65119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Triukšmo lygis:  ne daugiau 41 </w:t>
            </w:r>
            <w:proofErr w:type="spellStart"/>
            <w:r w:rsidR="00697E17">
              <w:rPr>
                <w:rFonts w:ascii="Times New Roman" w:hAnsi="Times New Roman" w:cs="Times New Roman"/>
                <w:bCs/>
              </w:rPr>
              <w:t>dB</w:t>
            </w:r>
            <w:proofErr w:type="spellEnd"/>
            <w:r w:rsidR="00697E17">
              <w:rPr>
                <w:rFonts w:ascii="Times New Roman" w:hAnsi="Times New Roman" w:cs="Times New Roman"/>
                <w:bCs/>
              </w:rPr>
              <w:t>;</w:t>
            </w:r>
          </w:p>
          <w:p w14:paraId="1B886018" w14:textId="77777777" w:rsidR="009223F4" w:rsidRPr="009223F4" w:rsidRDefault="00697E17" w:rsidP="009C13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Maitinimo tinklas:220-230 V, 50Hz.</w:t>
            </w:r>
          </w:p>
          <w:p w14:paraId="1B886019" w14:textId="77777777" w:rsidR="00426866" w:rsidRDefault="009C13C6" w:rsidP="004268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23F4">
              <w:rPr>
                <w:rFonts w:ascii="Times New Roman" w:hAnsi="Times New Roman" w:cs="Times New Roman"/>
                <w:bCs/>
              </w:rPr>
              <w:t>Prekės garantija</w:t>
            </w:r>
            <w:r w:rsidR="00697E17">
              <w:rPr>
                <w:rFonts w:ascii="Times New Roman" w:hAnsi="Times New Roman" w:cs="Times New Roman"/>
                <w:bCs/>
              </w:rPr>
              <w:t>: ne mažiau 24</w:t>
            </w:r>
            <w:r w:rsidRPr="009223F4">
              <w:rPr>
                <w:rFonts w:ascii="Times New Roman" w:hAnsi="Times New Roman" w:cs="Times New Roman"/>
                <w:bCs/>
              </w:rPr>
              <w:t xml:space="preserve"> mėn.</w:t>
            </w:r>
          </w:p>
          <w:p w14:paraId="1B88601A" w14:textId="77777777" w:rsidR="00697E17" w:rsidRPr="00011E74" w:rsidRDefault="00697E17" w:rsidP="004268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Gamintojas: nurodyti.</w:t>
            </w:r>
          </w:p>
        </w:tc>
        <w:tc>
          <w:tcPr>
            <w:tcW w:w="992" w:type="dxa"/>
            <w:vAlign w:val="center"/>
          </w:tcPr>
          <w:p w14:paraId="1B88601B" w14:textId="77777777" w:rsidR="00627F35" w:rsidRPr="00254D0C" w:rsidRDefault="00627F35" w:rsidP="00444F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4D0C"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851" w:type="dxa"/>
            <w:vAlign w:val="center"/>
          </w:tcPr>
          <w:p w14:paraId="1B88601C" w14:textId="77777777" w:rsidR="00627F35" w:rsidRPr="00254D0C" w:rsidRDefault="008B351E" w:rsidP="00444F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111" w:type="dxa"/>
          </w:tcPr>
          <w:p w14:paraId="1B88601D" w14:textId="77777777" w:rsidR="00627F35" w:rsidRPr="0040283C" w:rsidRDefault="0040283C" w:rsidP="003114C1">
            <w:pPr>
              <w:rPr>
                <w:rFonts w:ascii="Times New Roman" w:hAnsi="Times New Roman" w:cs="Times New Roman"/>
              </w:rPr>
            </w:pPr>
            <w:r w:rsidRPr="0040283C">
              <w:rPr>
                <w:rFonts w:ascii="Times New Roman" w:hAnsi="Times New Roman" w:cs="Times New Roman"/>
                <w:b/>
                <w:bCs/>
                <w:color w:val="000000"/>
              </w:rPr>
              <w:t>Šaldytuvas STANDART RFF08454A+WHCFNE</w:t>
            </w:r>
            <w:r w:rsidRPr="0040283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B88601E" w14:textId="77777777" w:rsidR="003114C1" w:rsidRPr="0040283C" w:rsidRDefault="003114C1" w:rsidP="00311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0283C">
              <w:rPr>
                <w:rFonts w:ascii="Times New Roman" w:hAnsi="Times New Roman" w:cs="Times New Roman"/>
                <w:bCs/>
              </w:rPr>
              <w:t xml:space="preserve">Šaldytuvo tipas: </w:t>
            </w:r>
            <w:r w:rsidRPr="0040283C">
              <w:rPr>
                <w:rFonts w:ascii="Times New Roman" w:hAnsi="Times New Roman" w:cs="Times New Roman"/>
                <w:b/>
                <w:bCs/>
              </w:rPr>
              <w:t>laisvai pastatomas;</w:t>
            </w:r>
          </w:p>
          <w:p w14:paraId="1B88601F" w14:textId="77777777" w:rsidR="003114C1" w:rsidRPr="0040283C" w:rsidRDefault="003114C1" w:rsidP="00311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0283C">
              <w:rPr>
                <w:rFonts w:ascii="Times New Roman" w:hAnsi="Times New Roman" w:cs="Times New Roman"/>
                <w:bCs/>
              </w:rPr>
              <w:t xml:space="preserve">Šaldymo kamera: </w:t>
            </w:r>
            <w:r w:rsidRPr="0040283C">
              <w:rPr>
                <w:rFonts w:ascii="Times New Roman" w:hAnsi="Times New Roman" w:cs="Times New Roman"/>
                <w:b/>
                <w:bCs/>
              </w:rPr>
              <w:t>viduje</w:t>
            </w:r>
            <w:r w:rsidRPr="0040283C">
              <w:rPr>
                <w:rFonts w:ascii="Times New Roman" w:hAnsi="Times New Roman" w:cs="Times New Roman"/>
                <w:bCs/>
              </w:rPr>
              <w:t>;</w:t>
            </w:r>
          </w:p>
          <w:p w14:paraId="1B886020" w14:textId="77777777" w:rsidR="003114C1" w:rsidRPr="0040283C" w:rsidRDefault="003114C1" w:rsidP="00311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0283C">
              <w:rPr>
                <w:rFonts w:ascii="Times New Roman" w:hAnsi="Times New Roman" w:cs="Times New Roman"/>
                <w:bCs/>
              </w:rPr>
              <w:t>Spalva: balta;</w:t>
            </w:r>
          </w:p>
          <w:p w14:paraId="1B886021" w14:textId="77777777" w:rsidR="003114C1" w:rsidRPr="0040283C" w:rsidRDefault="0040283C" w:rsidP="00311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0283C">
              <w:rPr>
                <w:rFonts w:ascii="Times New Roman" w:hAnsi="Times New Roman" w:cs="Times New Roman"/>
                <w:bCs/>
              </w:rPr>
              <w:t>Matmenys: aukštis 84 cm, plotis 54 cm, gylis 59.5</w:t>
            </w:r>
            <w:r w:rsidR="003114C1" w:rsidRPr="0040283C">
              <w:rPr>
                <w:rFonts w:ascii="Times New Roman" w:hAnsi="Times New Roman" w:cs="Times New Roman"/>
                <w:bCs/>
              </w:rPr>
              <w:t xml:space="preserve"> cm;</w:t>
            </w:r>
          </w:p>
          <w:p w14:paraId="1B886022" w14:textId="77777777" w:rsidR="003114C1" w:rsidRPr="0040283C" w:rsidRDefault="003114C1" w:rsidP="00311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0283C">
              <w:rPr>
                <w:rFonts w:ascii="Times New Roman" w:hAnsi="Times New Roman" w:cs="Times New Roman"/>
                <w:bCs/>
              </w:rPr>
              <w:t>Energetinio efektyvumo klasė: F;</w:t>
            </w:r>
          </w:p>
          <w:p w14:paraId="1B886023" w14:textId="77777777" w:rsidR="003114C1" w:rsidRPr="0040283C" w:rsidRDefault="0040283C" w:rsidP="00311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0283C">
              <w:rPr>
                <w:rFonts w:ascii="Times New Roman" w:hAnsi="Times New Roman" w:cs="Times New Roman"/>
                <w:bCs/>
              </w:rPr>
              <w:t>Bendra šaldytuvo talpa: 105</w:t>
            </w:r>
            <w:r w:rsidR="003114C1" w:rsidRPr="0040283C">
              <w:rPr>
                <w:rFonts w:ascii="Times New Roman" w:hAnsi="Times New Roman" w:cs="Times New Roman"/>
                <w:bCs/>
              </w:rPr>
              <w:t xml:space="preserve"> l;</w:t>
            </w:r>
          </w:p>
          <w:p w14:paraId="1B886024" w14:textId="77777777" w:rsidR="003114C1" w:rsidRPr="0040283C" w:rsidRDefault="0040283C" w:rsidP="00311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0283C">
              <w:rPr>
                <w:rFonts w:ascii="Times New Roman" w:hAnsi="Times New Roman" w:cs="Times New Roman"/>
                <w:bCs/>
              </w:rPr>
              <w:t>Bendra šaldiklio talpa: 12</w:t>
            </w:r>
            <w:r w:rsidR="003114C1" w:rsidRPr="0040283C">
              <w:rPr>
                <w:rFonts w:ascii="Times New Roman" w:hAnsi="Times New Roman" w:cs="Times New Roman"/>
                <w:bCs/>
              </w:rPr>
              <w:t xml:space="preserve"> l;</w:t>
            </w:r>
          </w:p>
          <w:p w14:paraId="1B886025" w14:textId="77777777" w:rsidR="003114C1" w:rsidRPr="0040283C" w:rsidRDefault="003114C1" w:rsidP="00311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0283C">
              <w:rPr>
                <w:rFonts w:ascii="Times New Roman" w:hAnsi="Times New Roman" w:cs="Times New Roman"/>
                <w:bCs/>
              </w:rPr>
              <w:t>Reguliuojamas lentynų aukštis: taip;</w:t>
            </w:r>
          </w:p>
          <w:p w14:paraId="1B886026" w14:textId="77777777" w:rsidR="003114C1" w:rsidRPr="0040283C" w:rsidRDefault="003114C1" w:rsidP="00311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0283C">
              <w:rPr>
                <w:rFonts w:ascii="Times New Roman" w:hAnsi="Times New Roman" w:cs="Times New Roman"/>
                <w:bCs/>
              </w:rPr>
              <w:t>Tr</w:t>
            </w:r>
            <w:r w:rsidR="0040283C" w:rsidRPr="0040283C">
              <w:rPr>
                <w:rFonts w:ascii="Times New Roman" w:hAnsi="Times New Roman" w:cs="Times New Roman"/>
                <w:bCs/>
              </w:rPr>
              <w:t>iukšmo lygis:</w:t>
            </w:r>
            <w:r w:rsidRPr="0040283C">
              <w:rPr>
                <w:rFonts w:ascii="Times New Roman" w:hAnsi="Times New Roman" w:cs="Times New Roman"/>
                <w:bCs/>
              </w:rPr>
              <w:t xml:space="preserve"> 41 </w:t>
            </w:r>
            <w:proofErr w:type="spellStart"/>
            <w:r w:rsidRPr="0040283C">
              <w:rPr>
                <w:rFonts w:ascii="Times New Roman" w:hAnsi="Times New Roman" w:cs="Times New Roman"/>
                <w:bCs/>
              </w:rPr>
              <w:t>dB</w:t>
            </w:r>
            <w:proofErr w:type="spellEnd"/>
            <w:r w:rsidRPr="0040283C">
              <w:rPr>
                <w:rFonts w:ascii="Times New Roman" w:hAnsi="Times New Roman" w:cs="Times New Roman"/>
                <w:bCs/>
              </w:rPr>
              <w:t>;</w:t>
            </w:r>
          </w:p>
          <w:p w14:paraId="1B886027" w14:textId="77777777" w:rsidR="003114C1" w:rsidRPr="0040283C" w:rsidRDefault="003114C1" w:rsidP="00311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0283C">
              <w:rPr>
                <w:rFonts w:ascii="Times New Roman" w:hAnsi="Times New Roman" w:cs="Times New Roman"/>
                <w:bCs/>
              </w:rPr>
              <w:t>Maitinimo tinklas:220-230 V, 50Hz.</w:t>
            </w:r>
          </w:p>
          <w:p w14:paraId="1B886028" w14:textId="77777777" w:rsidR="003114C1" w:rsidRPr="0040283C" w:rsidRDefault="003114C1" w:rsidP="00311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0283C">
              <w:rPr>
                <w:rFonts w:ascii="Times New Roman" w:hAnsi="Times New Roman" w:cs="Times New Roman"/>
                <w:bCs/>
              </w:rPr>
              <w:t>Prekės garantija: 24 mėn.</w:t>
            </w:r>
          </w:p>
          <w:p w14:paraId="1B886029" w14:textId="77777777" w:rsidR="003114C1" w:rsidRPr="003114C1" w:rsidRDefault="003114C1" w:rsidP="0040283C">
            <w:pPr>
              <w:rPr>
                <w:rFonts w:ascii="Times New Roman" w:hAnsi="Times New Roman" w:cs="Times New Roman"/>
              </w:rPr>
            </w:pPr>
            <w:r w:rsidRPr="0040283C">
              <w:rPr>
                <w:rFonts w:ascii="Times New Roman" w:hAnsi="Times New Roman" w:cs="Times New Roman"/>
                <w:bCs/>
              </w:rPr>
              <w:t xml:space="preserve">Gamintojas: </w:t>
            </w:r>
            <w:proofErr w:type="spellStart"/>
            <w:r w:rsidR="0040283C" w:rsidRPr="0040283C">
              <w:rPr>
                <w:rFonts w:ascii="Times New Roman" w:hAnsi="Times New Roman" w:cs="Times New Roman"/>
                <w:bCs/>
              </w:rPr>
              <w:t>Standart</w:t>
            </w:r>
            <w:proofErr w:type="spellEnd"/>
            <w:r w:rsidR="0040283C" w:rsidRPr="0040283C">
              <w:rPr>
                <w:rFonts w:ascii="Times New Roman" w:hAnsi="Times New Roman" w:cs="Times New Roman"/>
                <w:bCs/>
              </w:rPr>
              <w:t>, Turkija</w:t>
            </w:r>
          </w:p>
        </w:tc>
      </w:tr>
    </w:tbl>
    <w:p w14:paraId="1B88602B" w14:textId="77777777" w:rsidR="00627F35" w:rsidRPr="00254D0C" w:rsidRDefault="00627F35" w:rsidP="00A320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4D0C">
        <w:rPr>
          <w:rFonts w:ascii="Times New Roman" w:hAnsi="Times New Roman" w:cs="Times New Roman"/>
          <w:b/>
        </w:rPr>
        <w:t>Papildomi reikalavimai:</w:t>
      </w:r>
    </w:p>
    <w:p w14:paraId="1B88602C" w14:textId="77777777" w:rsidR="002E02CF" w:rsidRDefault="00627F35" w:rsidP="00BE71A5">
      <w:pPr>
        <w:pStyle w:val="Tekstas"/>
        <w:tabs>
          <w:tab w:val="clear" w:pos="8789"/>
          <w:tab w:val="left" w:pos="709"/>
        </w:tabs>
        <w:spacing w:line="240" w:lineRule="auto"/>
        <w:ind w:left="709" w:hanging="709"/>
        <w:rPr>
          <w:sz w:val="22"/>
          <w:szCs w:val="22"/>
        </w:rPr>
      </w:pPr>
      <w:r w:rsidRPr="00254D0C">
        <w:rPr>
          <w:sz w:val="22"/>
          <w:szCs w:val="22"/>
        </w:rPr>
        <w:tab/>
        <w:t>Viešojo pirkimo komisijai raštiškai pareikalavus, konkurso dalyvis turi pateikti siūlomų prekių pavyzdžius ir papildomą dokumentaciją, patvirtinančią techninius parametrus.</w:t>
      </w:r>
    </w:p>
    <w:p w14:paraId="1B88602D" w14:textId="77777777" w:rsidR="00A32050" w:rsidRPr="00254D0C" w:rsidRDefault="00A32050" w:rsidP="00BE71A5">
      <w:pPr>
        <w:pStyle w:val="Tekstas"/>
        <w:tabs>
          <w:tab w:val="clear" w:pos="8789"/>
          <w:tab w:val="left" w:pos="709"/>
        </w:tabs>
        <w:spacing w:line="240" w:lineRule="auto"/>
        <w:ind w:left="709" w:hanging="709"/>
      </w:pPr>
    </w:p>
    <w:p w14:paraId="1B88602E" w14:textId="77777777" w:rsidR="00254D0C" w:rsidRPr="00254D0C" w:rsidRDefault="00254D0C">
      <w:pPr>
        <w:pStyle w:val="Tekstas"/>
        <w:tabs>
          <w:tab w:val="clear" w:pos="8789"/>
          <w:tab w:val="left" w:pos="709"/>
        </w:tabs>
        <w:spacing w:line="240" w:lineRule="auto"/>
        <w:ind w:left="709" w:hanging="709"/>
      </w:pPr>
    </w:p>
    <w:sectPr w:rsidR="00254D0C" w:rsidRPr="00254D0C" w:rsidSect="00DF7EE5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35"/>
    <w:rsid w:val="00001E69"/>
    <w:rsid w:val="00005C5D"/>
    <w:rsid w:val="00011E74"/>
    <w:rsid w:val="0004717D"/>
    <w:rsid w:val="000540DA"/>
    <w:rsid w:val="000F7A44"/>
    <w:rsid w:val="00101256"/>
    <w:rsid w:val="001E5DF7"/>
    <w:rsid w:val="001F1E6A"/>
    <w:rsid w:val="00250EF6"/>
    <w:rsid w:val="00254D0C"/>
    <w:rsid w:val="002575EE"/>
    <w:rsid w:val="002A0F96"/>
    <w:rsid w:val="002E02CF"/>
    <w:rsid w:val="003114C1"/>
    <w:rsid w:val="0036292E"/>
    <w:rsid w:val="003763E2"/>
    <w:rsid w:val="00395F9C"/>
    <w:rsid w:val="0040283C"/>
    <w:rsid w:val="00426866"/>
    <w:rsid w:val="0044287B"/>
    <w:rsid w:val="004842B4"/>
    <w:rsid w:val="00497C0B"/>
    <w:rsid w:val="005A19FB"/>
    <w:rsid w:val="005C7FCD"/>
    <w:rsid w:val="005E39DD"/>
    <w:rsid w:val="00627F35"/>
    <w:rsid w:val="0065431B"/>
    <w:rsid w:val="00697E17"/>
    <w:rsid w:val="006B1DE5"/>
    <w:rsid w:val="006D11BD"/>
    <w:rsid w:val="006F23B7"/>
    <w:rsid w:val="007925A9"/>
    <w:rsid w:val="00805633"/>
    <w:rsid w:val="00853CE7"/>
    <w:rsid w:val="00871423"/>
    <w:rsid w:val="008B351E"/>
    <w:rsid w:val="00905932"/>
    <w:rsid w:val="009223F4"/>
    <w:rsid w:val="0098143B"/>
    <w:rsid w:val="009A3C54"/>
    <w:rsid w:val="009C00FE"/>
    <w:rsid w:val="009C13C6"/>
    <w:rsid w:val="00A32050"/>
    <w:rsid w:val="00A63022"/>
    <w:rsid w:val="00AB4B1A"/>
    <w:rsid w:val="00AC23A1"/>
    <w:rsid w:val="00AD5576"/>
    <w:rsid w:val="00AF380F"/>
    <w:rsid w:val="00B157BF"/>
    <w:rsid w:val="00B20B4F"/>
    <w:rsid w:val="00B22AE6"/>
    <w:rsid w:val="00B72965"/>
    <w:rsid w:val="00B74432"/>
    <w:rsid w:val="00BC0D55"/>
    <w:rsid w:val="00BE71A5"/>
    <w:rsid w:val="00BF4964"/>
    <w:rsid w:val="00C13980"/>
    <w:rsid w:val="00C77392"/>
    <w:rsid w:val="00D656F0"/>
    <w:rsid w:val="00DF75CE"/>
    <w:rsid w:val="00E40E6F"/>
    <w:rsid w:val="00E5012D"/>
    <w:rsid w:val="00E65119"/>
    <w:rsid w:val="00EA13D2"/>
    <w:rsid w:val="00EE0693"/>
    <w:rsid w:val="00F20DBE"/>
    <w:rsid w:val="00F263FB"/>
    <w:rsid w:val="00F30D6F"/>
    <w:rsid w:val="00F748A6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5FFF"/>
  <w15:docId w15:val="{334508C5-D205-4167-AD30-2328F157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rsid w:val="00627F35"/>
    <w:pPr>
      <w:widowControl w:val="0"/>
      <w:tabs>
        <w:tab w:val="right" w:leader="underscore" w:pos="878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6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B1DE5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300FD6-B308-47D4-BB86-0D488B864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F763C-7FE0-430C-A101-C264D1FA7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1C655-9E63-49D7-987C-A6A2CEE3143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jurluk</dc:creator>
  <cp:lastModifiedBy>Lina Glebė</cp:lastModifiedBy>
  <cp:revision>2</cp:revision>
  <cp:lastPrinted>2023-08-07T10:13:00Z</cp:lastPrinted>
  <dcterms:created xsi:type="dcterms:W3CDTF">2023-08-31T06:20:00Z</dcterms:created>
  <dcterms:modified xsi:type="dcterms:W3CDTF">2023-08-31T06:20:00Z</dcterms:modified>
</cp:coreProperties>
</file>