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57BF8" w14:textId="7498E628" w:rsidR="008E5BED" w:rsidRDefault="003076A6">
      <w:pPr>
        <w:spacing w:after="0" w:line="259" w:lineRule="auto"/>
        <w:ind w:left="0" w:right="754" w:firstLine="0"/>
        <w:jc w:val="right"/>
      </w:pPr>
      <w:r>
        <w:rPr>
          <w:rFonts w:ascii="Arial" w:eastAsia="Arial" w:hAnsi="Arial" w:cs="Arial"/>
        </w:rPr>
        <w:t>Sertifikato Nr.:</w:t>
      </w:r>
    </w:p>
    <w:p w14:paraId="5FC1E32F" w14:textId="77777777" w:rsidR="008E5BED" w:rsidRDefault="003076A6">
      <w:pPr>
        <w:spacing w:after="53" w:line="259" w:lineRule="auto"/>
        <w:ind w:right="774"/>
        <w:jc w:val="right"/>
      </w:pPr>
      <w:r>
        <w:rPr>
          <w:rFonts w:ascii="Arial" w:eastAsia="Arial" w:hAnsi="Arial" w:cs="Arial"/>
          <w:b/>
        </w:rPr>
        <w:t>TAE00004BH</w:t>
      </w:r>
    </w:p>
    <w:p w14:paraId="2C357949" w14:textId="12802305" w:rsidR="008E5BED" w:rsidRDefault="00840152">
      <w:pPr>
        <w:pStyle w:val="Antrat1"/>
      </w:pPr>
      <w:r>
        <w:t>TIPO PATVIRTINIMO SERTIFIKATAS</w:t>
      </w:r>
    </w:p>
    <w:p w14:paraId="1A7ABEFD" w14:textId="77777777" w:rsidR="008E5BED" w:rsidRDefault="003076A6">
      <w:pPr>
        <w:spacing w:after="256" w:line="259" w:lineRule="auto"/>
        <w:ind w:left="0" w:firstLine="0"/>
      </w:pPr>
      <w:r>
        <w:rPr>
          <w:rFonts w:ascii="Calibri" w:eastAsia="Calibri" w:hAnsi="Calibri" w:cs="Calibri"/>
          <w:noProof/>
          <w:sz w:val="22"/>
        </w:rPr>
        <mc:AlternateContent>
          <mc:Choice Requires="wpg">
            <w:drawing>
              <wp:inline distT="0" distB="0" distL="0" distR="0" wp14:anchorId="06CC15A2" wp14:editId="5E668991">
                <wp:extent cx="6084571" cy="3175"/>
                <wp:effectExtent l="0" t="0" r="0" b="0"/>
                <wp:docPr id="6896" name="Group 6896"/>
                <wp:cNvGraphicFramePr/>
                <a:graphic xmlns:a="http://schemas.openxmlformats.org/drawingml/2006/main">
                  <a:graphicData uri="http://schemas.microsoft.com/office/word/2010/wordprocessingGroup">
                    <wpg:wgp>
                      <wpg:cNvGrpSpPr/>
                      <wpg:grpSpPr>
                        <a:xfrm>
                          <a:off x="0" y="0"/>
                          <a:ext cx="6084571" cy="3175"/>
                          <a:chOff x="0" y="0"/>
                          <a:chExt cx="6084571" cy="3175"/>
                        </a:xfrm>
                      </wpg:grpSpPr>
                      <wps:wsp>
                        <wps:cNvPr id="19" name="Shape 19"/>
                        <wps:cNvSpPr/>
                        <wps:spPr>
                          <a:xfrm>
                            <a:off x="0" y="0"/>
                            <a:ext cx="6084571" cy="0"/>
                          </a:xfrm>
                          <a:custGeom>
                            <a:avLst/>
                            <a:gdLst/>
                            <a:ahLst/>
                            <a:cxnLst/>
                            <a:rect l="0" t="0" r="0" b="0"/>
                            <a:pathLst>
                              <a:path w="6084571">
                                <a:moveTo>
                                  <a:pt x="0" y="0"/>
                                </a:moveTo>
                                <a:lnTo>
                                  <a:pt x="6084571" y="0"/>
                                </a:lnTo>
                              </a:path>
                            </a:pathLst>
                          </a:custGeom>
                          <a:ln w="3175" cap="flat">
                            <a:miter lim="127000"/>
                          </a:ln>
                        </wps:spPr>
                        <wps:style>
                          <a:lnRef idx="1">
                            <a:srgbClr val="009FD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w16sdtdh="http://schemas.microsoft.com/office/word/2020/wordml/sdtdatahash" xmlns:w16="http://schemas.microsoft.com/office/word/2018/wordml" xmlns:w16cex="http://schemas.microsoft.com/office/word/2018/wordml/cex" xmlns:oel="http://schemas.microsoft.com/office/2019/extlst">
            <w:pict>
              <v:group id="Group 6896" style="width:479.1pt;height:0.25pt;mso-position-horizontal-relative:char;mso-position-vertical-relative:line" coordsize="60845,31">
                <v:shape id="Shape 19" style="position:absolute;width:60845;height:0;left:0;top:0;" coordsize="6084571,0" path="m0,0l6084571,0">
                  <v:stroke on="true" weight="0.25pt" color="#009fda" miterlimit="10" joinstyle="miter" endcap="flat"/>
                  <v:fill on="false" color="#000000" opacity="0"/>
                </v:shape>
              </v:group>
            </w:pict>
          </mc:Fallback>
        </mc:AlternateContent>
      </w:r>
    </w:p>
    <w:p w14:paraId="71FD9EBD" w14:textId="53A8A634" w:rsidR="008E5BED" w:rsidRDefault="003076A6">
      <w:pPr>
        <w:spacing w:after="0" w:line="259" w:lineRule="auto"/>
        <w:ind w:left="0" w:firstLine="0"/>
      </w:pPr>
      <w:r>
        <w:rPr>
          <w:rFonts w:ascii="Arial" w:eastAsia="Arial" w:hAnsi="Arial" w:cs="Arial"/>
          <w:b/>
          <w:color w:val="333333"/>
          <w:sz w:val="22"/>
        </w:rPr>
        <w:t>Tai patvirtinama:</w:t>
      </w:r>
    </w:p>
    <w:p w14:paraId="29BFA6A8" w14:textId="77777777" w:rsidR="008E5BED" w:rsidRDefault="003076A6">
      <w:pPr>
        <w:spacing w:after="40" w:line="259" w:lineRule="auto"/>
        <w:ind w:left="-29" w:right="-29" w:firstLine="0"/>
      </w:pPr>
      <w:r>
        <w:rPr>
          <w:rFonts w:ascii="Calibri" w:eastAsia="Calibri" w:hAnsi="Calibri" w:cs="Calibri"/>
          <w:noProof/>
          <w:sz w:val="22"/>
        </w:rPr>
        <mc:AlternateContent>
          <mc:Choice Requires="wpg">
            <w:drawing>
              <wp:inline distT="0" distB="0" distL="0" distR="0" wp14:anchorId="1EB875D7" wp14:editId="258D7DBE">
                <wp:extent cx="6121400" cy="3175"/>
                <wp:effectExtent l="0" t="0" r="0" b="0"/>
                <wp:docPr id="6897" name="Group 6897"/>
                <wp:cNvGraphicFramePr/>
                <a:graphic xmlns:a="http://schemas.openxmlformats.org/drawingml/2006/main">
                  <a:graphicData uri="http://schemas.microsoft.com/office/word/2010/wordprocessingGroup">
                    <wpg:wgp>
                      <wpg:cNvGrpSpPr/>
                      <wpg:grpSpPr>
                        <a:xfrm>
                          <a:off x="0" y="0"/>
                          <a:ext cx="6121400" cy="3175"/>
                          <a:chOff x="0" y="0"/>
                          <a:chExt cx="6121400" cy="3175"/>
                        </a:xfrm>
                      </wpg:grpSpPr>
                      <wps:wsp>
                        <wps:cNvPr id="21" name="Shape 21"/>
                        <wps:cNvSpPr/>
                        <wps:spPr>
                          <a:xfrm>
                            <a:off x="0" y="0"/>
                            <a:ext cx="6121400" cy="0"/>
                          </a:xfrm>
                          <a:custGeom>
                            <a:avLst/>
                            <a:gdLst/>
                            <a:ahLst/>
                            <a:cxnLst/>
                            <a:rect l="0" t="0" r="0" b="0"/>
                            <a:pathLst>
                              <a:path w="6121400">
                                <a:moveTo>
                                  <a:pt x="0" y="0"/>
                                </a:moveTo>
                                <a:lnTo>
                                  <a:pt x="6121400" y="0"/>
                                </a:lnTo>
                              </a:path>
                            </a:pathLst>
                          </a:custGeom>
                          <a:ln w="3175" cap="flat">
                            <a:miter lim="127000"/>
                          </a:ln>
                        </wps:spPr>
                        <wps:style>
                          <a:lnRef idx="1">
                            <a:srgbClr val="009FD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w16sdtdh="http://schemas.microsoft.com/office/word/2020/wordml/sdtdatahash" xmlns:w16="http://schemas.microsoft.com/office/word/2018/wordml" xmlns:w16cex="http://schemas.microsoft.com/office/word/2018/wordml/cex" xmlns:oel="http://schemas.microsoft.com/office/2019/extlst">
            <w:pict>
              <v:group id="Group 6897" style="width:482pt;height:0.25pt;mso-position-horizontal-relative:char;mso-position-vertical-relative:line" coordsize="61214,31">
                <v:shape id="Shape 21" style="position:absolute;width:61214;height:0;left:0;top:0;" coordsize="6121400,0" path="m0,0l6121400,0">
                  <v:stroke on="true" weight="0.25pt" color="#009fda" miterlimit="10" joinstyle="miter" endcap="flat"/>
                  <v:fill on="false" color="#000000" opacity="0"/>
                </v:shape>
              </v:group>
            </w:pict>
          </mc:Fallback>
        </mc:AlternateContent>
      </w:r>
    </w:p>
    <w:p w14:paraId="38694762" w14:textId="77777777" w:rsidR="008E5BED" w:rsidRPr="00840152" w:rsidRDefault="003076A6">
      <w:pPr>
        <w:spacing w:after="190" w:line="259" w:lineRule="auto"/>
        <w:ind w:left="-5" w:right="1285"/>
        <w:rPr>
          <w:sz w:val="22"/>
        </w:rPr>
      </w:pPr>
      <w:r w:rsidRPr="00840152">
        <w:rPr>
          <w:rFonts w:ascii="Arial" w:eastAsia="Arial" w:hAnsi="Arial" w:cs="Arial"/>
          <w:b/>
          <w:sz w:val="22"/>
        </w:rPr>
        <w:t>Kad elektros mašina</w:t>
      </w:r>
    </w:p>
    <w:p w14:paraId="39E457F7" w14:textId="77777777" w:rsidR="008E5BED" w:rsidRDefault="003076A6">
      <w:pPr>
        <w:spacing w:after="0" w:line="259" w:lineRule="auto"/>
        <w:ind w:left="-5"/>
      </w:pPr>
      <w:r>
        <w:rPr>
          <w:rFonts w:ascii="Arial" w:eastAsia="Arial" w:hAnsi="Arial" w:cs="Arial"/>
        </w:rPr>
        <w:t>su tipo žymeniu (-iais)</w:t>
      </w:r>
    </w:p>
    <w:p w14:paraId="080F5EA6" w14:textId="77777777" w:rsidR="008E5BED" w:rsidRDefault="003076A6">
      <w:pPr>
        <w:spacing w:after="190" w:line="259" w:lineRule="auto"/>
        <w:ind w:left="-5" w:right="1285"/>
      </w:pPr>
      <w:r>
        <w:rPr>
          <w:rFonts w:ascii="Arial" w:eastAsia="Arial" w:hAnsi="Arial" w:cs="Arial"/>
          <w:b/>
        </w:rPr>
        <w:t>EM-PMI375-T800/ T1100, EM-PMI540-T1500/ T2000</w:t>
      </w:r>
    </w:p>
    <w:p w14:paraId="50AEB775" w14:textId="77777777" w:rsidR="008E5BED" w:rsidRDefault="003076A6">
      <w:pPr>
        <w:spacing w:after="78" w:line="259" w:lineRule="auto"/>
        <w:ind w:left="-5"/>
      </w:pPr>
      <w:r>
        <w:rPr>
          <w:rFonts w:ascii="Arial" w:eastAsia="Arial" w:hAnsi="Arial" w:cs="Arial"/>
        </w:rPr>
        <w:t>Išduota:</w:t>
      </w:r>
    </w:p>
    <w:p w14:paraId="59C0E356" w14:textId="77777777" w:rsidR="008E5BED" w:rsidRDefault="003076A6">
      <w:pPr>
        <w:pStyle w:val="Antrat2"/>
      </w:pPr>
      <w:r>
        <w:t xml:space="preserve">Danfoss Editron Oy </w:t>
      </w:r>
    </w:p>
    <w:p w14:paraId="57DE404B" w14:textId="77777777" w:rsidR="008E5BED" w:rsidRDefault="003076A6">
      <w:pPr>
        <w:spacing w:after="195" w:line="259" w:lineRule="auto"/>
        <w:ind w:left="0" w:firstLine="0"/>
      </w:pPr>
      <w:r>
        <w:rPr>
          <w:rFonts w:ascii="Arial" w:eastAsia="Arial" w:hAnsi="Arial" w:cs="Arial"/>
          <w:b/>
          <w:sz w:val="22"/>
        </w:rPr>
        <w:t>Lappeenranta</w:t>
      </w:r>
      <w:r>
        <w:rPr>
          <w:rFonts w:ascii="Arial" w:eastAsia="Arial" w:hAnsi="Arial" w:cs="Arial"/>
          <w:sz w:val="22"/>
        </w:rPr>
        <w:t xml:space="preserve">, </w:t>
      </w:r>
      <w:r>
        <w:rPr>
          <w:rFonts w:ascii="Arial" w:eastAsia="Arial" w:hAnsi="Arial" w:cs="Arial"/>
          <w:b/>
          <w:sz w:val="22"/>
        </w:rPr>
        <w:t>Suomija</w:t>
      </w:r>
    </w:p>
    <w:p w14:paraId="04556639" w14:textId="0668FB8E" w:rsidR="008E5BED" w:rsidRDefault="003076A6">
      <w:pPr>
        <w:spacing w:after="0" w:line="259" w:lineRule="auto"/>
        <w:ind w:left="-5"/>
      </w:pPr>
      <w:r>
        <w:rPr>
          <w:rFonts w:ascii="Arial" w:eastAsia="Arial" w:hAnsi="Arial" w:cs="Arial"/>
        </w:rPr>
        <w:t>nustatyta, kad atitinka</w:t>
      </w:r>
    </w:p>
    <w:p w14:paraId="291AB910" w14:textId="387504C5" w:rsidR="008E5BED" w:rsidRDefault="003076A6" w:rsidP="00840152">
      <w:pPr>
        <w:spacing w:after="0" w:line="625" w:lineRule="auto"/>
        <w:ind w:left="-15" w:right="-57" w:firstLine="15"/>
      </w:pPr>
      <w:r>
        <w:rPr>
          <w:rFonts w:ascii="Arial" w:eastAsia="Arial" w:hAnsi="Arial" w:cs="Arial"/>
          <w:b/>
        </w:rPr>
        <w:t>DNV klasifikavimo taisyklės – laivai, atviroje jūroje esantys įrenginiai ir greitaeigiai bei lengvieji</w:t>
      </w:r>
      <w:r w:rsidR="00840152">
        <w:rPr>
          <w:rFonts w:ascii="Arial" w:eastAsia="Arial" w:hAnsi="Arial" w:cs="Arial"/>
          <w:b/>
        </w:rPr>
        <w:t xml:space="preserve"> </w:t>
      </w:r>
      <w:r>
        <w:rPr>
          <w:rFonts w:ascii="Arial" w:eastAsia="Arial" w:hAnsi="Arial" w:cs="Arial"/>
          <w:b/>
        </w:rPr>
        <w:t xml:space="preserve">laivai </w:t>
      </w:r>
      <w:r>
        <w:rPr>
          <w:rFonts w:ascii="Arial" w:eastAsia="Arial" w:hAnsi="Arial" w:cs="Arial"/>
          <w:b/>
          <w:color w:val="333333"/>
          <w:sz w:val="22"/>
        </w:rPr>
        <w:t>Taikymas :</w:t>
      </w:r>
      <w:r w:rsidR="00840152" w:rsidRPr="00840152">
        <w:rPr>
          <w:rFonts w:ascii="Calibri" w:eastAsia="Calibri" w:hAnsi="Calibri" w:cs="Calibri"/>
          <w:noProof/>
          <w:sz w:val="22"/>
        </w:rPr>
        <w:t xml:space="preserve"> </w:t>
      </w:r>
    </w:p>
    <w:tbl>
      <w:tblPr>
        <w:tblStyle w:val="TableGrid"/>
        <w:tblW w:w="10490" w:type="dxa"/>
        <w:tblInd w:w="-284" w:type="dxa"/>
        <w:tblLook w:val="04A0" w:firstRow="1" w:lastRow="0" w:firstColumn="1" w:lastColumn="0" w:noHBand="0" w:noVBand="1"/>
      </w:tblPr>
      <w:tblGrid>
        <w:gridCol w:w="3545"/>
        <w:gridCol w:w="1442"/>
        <w:gridCol w:w="645"/>
        <w:gridCol w:w="1315"/>
        <w:gridCol w:w="2069"/>
        <w:gridCol w:w="1474"/>
      </w:tblGrid>
      <w:tr w:rsidR="008E5BED" w14:paraId="38B43232" w14:textId="77777777" w:rsidTr="00A967BC">
        <w:trPr>
          <w:trHeight w:val="1532"/>
        </w:trPr>
        <w:tc>
          <w:tcPr>
            <w:tcW w:w="10490" w:type="dxa"/>
            <w:gridSpan w:val="6"/>
            <w:tcBorders>
              <w:top w:val="nil"/>
              <w:left w:val="nil"/>
              <w:bottom w:val="nil"/>
              <w:right w:val="nil"/>
            </w:tcBorders>
          </w:tcPr>
          <w:p w14:paraId="38F3D825" w14:textId="77777777" w:rsidR="008E5BED" w:rsidRDefault="003076A6" w:rsidP="00840152">
            <w:pPr>
              <w:spacing w:after="0" w:line="259" w:lineRule="auto"/>
              <w:ind w:left="0" w:firstLine="0"/>
              <w:rPr>
                <w:rFonts w:ascii="Arial" w:eastAsia="Arial" w:hAnsi="Arial" w:cs="Arial"/>
                <w:b/>
              </w:rPr>
            </w:pPr>
            <w:r>
              <w:rPr>
                <w:rFonts w:ascii="Arial" w:eastAsia="Arial" w:hAnsi="Arial" w:cs="Arial"/>
                <w:b/>
              </w:rPr>
              <w:t>Pagal šį sertifikatą patvirtinti produktai gali būti montuojami visuose DNV klasės laivuose.</w:t>
            </w:r>
          </w:p>
          <w:tbl>
            <w:tblPr>
              <w:tblStyle w:val="Lentelstinklelis"/>
              <w:tblW w:w="0" w:type="auto"/>
              <w:tblLook w:val="04A0" w:firstRow="1" w:lastRow="0" w:firstColumn="1" w:lastColumn="0" w:noHBand="0" w:noVBand="1"/>
            </w:tblPr>
            <w:tblGrid>
              <w:gridCol w:w="1501"/>
              <w:gridCol w:w="1087"/>
              <w:gridCol w:w="1127"/>
              <w:gridCol w:w="1403"/>
              <w:gridCol w:w="992"/>
              <w:gridCol w:w="1112"/>
              <w:gridCol w:w="1347"/>
              <w:gridCol w:w="1212"/>
            </w:tblGrid>
            <w:tr w:rsidR="00840152" w14:paraId="5D9A9C68" w14:textId="77777777" w:rsidTr="00A967BC">
              <w:tc>
                <w:tcPr>
                  <w:tcW w:w="1501" w:type="dxa"/>
                </w:tcPr>
                <w:p w14:paraId="6E5D5659" w14:textId="3801284E" w:rsidR="00840152" w:rsidRDefault="00840152" w:rsidP="00840152">
                  <w:pPr>
                    <w:spacing w:after="0" w:line="259" w:lineRule="auto"/>
                    <w:ind w:left="0" w:firstLine="0"/>
                  </w:pPr>
                  <w:r>
                    <w:rPr>
                      <w:rFonts w:ascii="Arial" w:eastAsia="Arial" w:hAnsi="Arial" w:cs="Arial"/>
                      <w:b/>
                    </w:rPr>
                    <w:t>Tipas</w:t>
                  </w:r>
                </w:p>
              </w:tc>
              <w:tc>
                <w:tcPr>
                  <w:tcW w:w="1087" w:type="dxa"/>
                </w:tcPr>
                <w:p w14:paraId="0DC68840" w14:textId="513D9860" w:rsidR="00840152" w:rsidRDefault="00840152" w:rsidP="00840152">
                  <w:pPr>
                    <w:spacing w:after="0" w:line="259" w:lineRule="auto"/>
                    <w:ind w:left="0" w:firstLine="0"/>
                  </w:pPr>
                  <w:r>
                    <w:rPr>
                      <w:rFonts w:ascii="Arial" w:eastAsia="Arial" w:hAnsi="Arial" w:cs="Arial"/>
                      <w:b/>
                    </w:rPr>
                    <w:t>Apsaugos klasė</w:t>
                  </w:r>
                </w:p>
              </w:tc>
              <w:tc>
                <w:tcPr>
                  <w:tcW w:w="1127" w:type="dxa"/>
                </w:tcPr>
                <w:p w14:paraId="1465B2BB" w14:textId="15E4ED7B" w:rsidR="00840152" w:rsidRDefault="00840152" w:rsidP="00840152">
                  <w:pPr>
                    <w:spacing w:after="0" w:line="259" w:lineRule="auto"/>
                    <w:ind w:left="0" w:firstLine="0"/>
                  </w:pPr>
                  <w:r>
                    <w:rPr>
                      <w:rFonts w:ascii="Arial" w:eastAsia="Arial" w:hAnsi="Arial" w:cs="Arial"/>
                      <w:b/>
                    </w:rPr>
                    <w:t>Izoliacijos laipsnis</w:t>
                  </w:r>
                </w:p>
              </w:tc>
              <w:tc>
                <w:tcPr>
                  <w:tcW w:w="1403" w:type="dxa"/>
                </w:tcPr>
                <w:p w14:paraId="1C865B3F" w14:textId="30D38DB2" w:rsidR="00840152" w:rsidRDefault="00840152" w:rsidP="00840152">
                  <w:pPr>
                    <w:spacing w:after="0" w:line="259" w:lineRule="auto"/>
                    <w:ind w:left="0" w:firstLine="0"/>
                  </w:pPr>
                  <w:r>
                    <w:rPr>
                      <w:rFonts w:ascii="Arial" w:eastAsia="Arial" w:hAnsi="Arial" w:cs="Arial"/>
                      <w:b/>
                    </w:rPr>
                    <w:t>Temperatūros klasė (°C)</w:t>
                  </w:r>
                </w:p>
              </w:tc>
              <w:tc>
                <w:tcPr>
                  <w:tcW w:w="992" w:type="dxa"/>
                </w:tcPr>
                <w:p w14:paraId="696732E9" w14:textId="3FE33BD8" w:rsidR="00840152" w:rsidRPr="00840152" w:rsidRDefault="00840152" w:rsidP="00840152">
                  <w:pPr>
                    <w:spacing w:after="0" w:line="259" w:lineRule="auto"/>
                    <w:ind w:left="0" w:firstLine="0"/>
                    <w:rPr>
                      <w:rFonts w:ascii="Arial" w:hAnsi="Arial" w:cs="Arial"/>
                      <w:b/>
                      <w:bCs/>
                    </w:rPr>
                  </w:pPr>
                  <w:r w:rsidRPr="00840152">
                    <w:rPr>
                      <w:rFonts w:ascii="Arial" w:hAnsi="Arial" w:cs="Arial"/>
                      <w:b/>
                      <w:bCs/>
                    </w:rPr>
                    <w:t>Įtampa</w:t>
                  </w:r>
                  <w:r>
                    <w:rPr>
                      <w:rFonts w:ascii="Arial" w:hAnsi="Arial" w:cs="Arial"/>
                      <w:b/>
                      <w:bCs/>
                    </w:rPr>
                    <w:t xml:space="preserve"> (V)</w:t>
                  </w:r>
                </w:p>
              </w:tc>
              <w:tc>
                <w:tcPr>
                  <w:tcW w:w="1112" w:type="dxa"/>
                </w:tcPr>
                <w:p w14:paraId="3719093C" w14:textId="5A14C115" w:rsidR="00840152" w:rsidRDefault="00840152" w:rsidP="00840152">
                  <w:pPr>
                    <w:spacing w:after="0" w:line="259" w:lineRule="auto"/>
                    <w:ind w:left="0" w:firstLine="0"/>
                  </w:pPr>
                  <w:r>
                    <w:rPr>
                      <w:rFonts w:ascii="Arial" w:eastAsia="Arial" w:hAnsi="Arial" w:cs="Arial"/>
                      <w:b/>
                    </w:rPr>
                    <w:t>Galia (kW)</w:t>
                  </w:r>
                </w:p>
              </w:tc>
              <w:tc>
                <w:tcPr>
                  <w:tcW w:w="1347" w:type="dxa"/>
                </w:tcPr>
                <w:p w14:paraId="56840E8C" w14:textId="560AADA1" w:rsidR="00840152" w:rsidRDefault="00840152" w:rsidP="00840152">
                  <w:pPr>
                    <w:spacing w:after="0" w:line="259" w:lineRule="auto"/>
                    <w:ind w:left="0" w:firstLine="0"/>
                  </w:pPr>
                  <w:r>
                    <w:rPr>
                      <w:rFonts w:ascii="Arial" w:eastAsia="Arial" w:hAnsi="Arial" w:cs="Arial"/>
                      <w:b/>
                    </w:rPr>
                    <w:t>Dažnis (Hz)</w:t>
                  </w:r>
                </w:p>
              </w:tc>
              <w:tc>
                <w:tcPr>
                  <w:tcW w:w="1212" w:type="dxa"/>
                </w:tcPr>
                <w:p w14:paraId="232F0334" w14:textId="53C82D88" w:rsidR="00840152" w:rsidRDefault="00840152" w:rsidP="00840152">
                  <w:pPr>
                    <w:spacing w:after="0" w:line="259" w:lineRule="auto"/>
                    <w:ind w:left="0" w:firstLine="0"/>
                  </w:pPr>
                  <w:r>
                    <w:rPr>
                      <w:rFonts w:ascii="Arial" w:eastAsia="Arial" w:hAnsi="Arial" w:cs="Arial"/>
                      <w:b/>
                    </w:rPr>
                    <w:t>Greitis (RPM)</w:t>
                  </w:r>
                </w:p>
              </w:tc>
            </w:tr>
            <w:tr w:rsidR="00840152" w14:paraId="35882844" w14:textId="77777777" w:rsidTr="00A967BC">
              <w:tc>
                <w:tcPr>
                  <w:tcW w:w="1501" w:type="dxa"/>
                </w:tcPr>
                <w:p w14:paraId="0F6F3CAB" w14:textId="7F01025A" w:rsidR="00840152" w:rsidRDefault="00840152" w:rsidP="00840152">
                  <w:pPr>
                    <w:spacing w:after="0" w:line="259" w:lineRule="auto"/>
                    <w:ind w:left="0" w:firstLine="0"/>
                  </w:pPr>
                  <w:r>
                    <w:rPr>
                      <w:rFonts w:ascii="Arial" w:eastAsia="Arial" w:hAnsi="Arial" w:cs="Arial"/>
                      <w:b/>
                    </w:rPr>
                    <w:t>EM-PMI375-T800/ T1100</w:t>
                  </w:r>
                </w:p>
              </w:tc>
              <w:tc>
                <w:tcPr>
                  <w:tcW w:w="1087" w:type="dxa"/>
                </w:tcPr>
                <w:p w14:paraId="39771B67" w14:textId="11EDD41C" w:rsidR="00840152" w:rsidRDefault="00840152" w:rsidP="00840152">
                  <w:pPr>
                    <w:spacing w:after="0" w:line="259" w:lineRule="auto"/>
                    <w:ind w:left="0" w:firstLine="0"/>
                  </w:pPr>
                  <w:r>
                    <w:rPr>
                      <w:rFonts w:ascii="Arial" w:eastAsia="Arial" w:hAnsi="Arial" w:cs="Arial"/>
                      <w:b/>
                    </w:rPr>
                    <w:t>IP65</w:t>
                  </w:r>
                </w:p>
              </w:tc>
              <w:tc>
                <w:tcPr>
                  <w:tcW w:w="1127" w:type="dxa"/>
                </w:tcPr>
                <w:p w14:paraId="2963097F" w14:textId="41C41F91" w:rsidR="00840152" w:rsidRDefault="00840152" w:rsidP="00840152">
                  <w:pPr>
                    <w:spacing w:after="0" w:line="259" w:lineRule="auto"/>
                    <w:ind w:left="0" w:firstLine="0"/>
                  </w:pPr>
                  <w:r>
                    <w:rPr>
                      <w:rFonts w:ascii="Arial" w:eastAsia="Arial" w:hAnsi="Arial" w:cs="Arial"/>
                      <w:b/>
                    </w:rPr>
                    <w:t>H</w:t>
                  </w:r>
                </w:p>
              </w:tc>
              <w:tc>
                <w:tcPr>
                  <w:tcW w:w="1403" w:type="dxa"/>
                </w:tcPr>
                <w:p w14:paraId="57702720" w14:textId="46172E57" w:rsidR="00840152" w:rsidRPr="00A967BC" w:rsidRDefault="00840152" w:rsidP="00840152">
                  <w:pPr>
                    <w:spacing w:after="0" w:line="259" w:lineRule="auto"/>
                    <w:ind w:left="0" w:firstLine="0"/>
                    <w:rPr>
                      <w:rFonts w:ascii="Arial" w:hAnsi="Arial" w:cs="Arial"/>
                      <w:b/>
                      <w:bCs/>
                    </w:rPr>
                  </w:pPr>
                  <w:r w:rsidRPr="00A967BC">
                    <w:rPr>
                      <w:rFonts w:ascii="Arial" w:hAnsi="Arial" w:cs="Arial"/>
                      <w:b/>
                      <w:bCs/>
                    </w:rPr>
                    <w:t>155</w:t>
                  </w:r>
                </w:p>
              </w:tc>
              <w:tc>
                <w:tcPr>
                  <w:tcW w:w="992" w:type="dxa"/>
                </w:tcPr>
                <w:p w14:paraId="0499D63D" w14:textId="7BC1AFFA" w:rsidR="00840152" w:rsidRPr="00A967BC" w:rsidRDefault="00840152" w:rsidP="00840152">
                  <w:pPr>
                    <w:spacing w:after="0" w:line="259" w:lineRule="auto"/>
                    <w:ind w:left="0" w:firstLine="0"/>
                    <w:rPr>
                      <w:rFonts w:ascii="Arial" w:hAnsi="Arial" w:cs="Arial"/>
                      <w:b/>
                      <w:bCs/>
                    </w:rPr>
                  </w:pPr>
                  <w:r w:rsidRPr="00A967BC">
                    <w:rPr>
                      <w:rFonts w:ascii="Arial" w:hAnsi="Arial" w:cs="Arial"/>
                      <w:b/>
                      <w:bCs/>
                    </w:rPr>
                    <w:t>500</w:t>
                  </w:r>
                </w:p>
              </w:tc>
              <w:tc>
                <w:tcPr>
                  <w:tcW w:w="1112" w:type="dxa"/>
                </w:tcPr>
                <w:p w14:paraId="1CBC8CF2" w14:textId="44063BD0" w:rsidR="00840152" w:rsidRPr="00A967BC" w:rsidRDefault="00840152" w:rsidP="00840152">
                  <w:pPr>
                    <w:spacing w:after="0" w:line="259" w:lineRule="auto"/>
                    <w:ind w:left="0" w:firstLine="0"/>
                    <w:rPr>
                      <w:rFonts w:ascii="Arial" w:hAnsi="Arial" w:cs="Arial"/>
                      <w:b/>
                      <w:bCs/>
                    </w:rPr>
                  </w:pPr>
                  <w:r w:rsidRPr="00A967BC">
                    <w:rPr>
                      <w:rFonts w:ascii="Arial" w:hAnsi="Arial" w:cs="Arial"/>
                      <w:b/>
                      <w:bCs/>
                    </w:rPr>
                    <w:t xml:space="preserve">86 </w:t>
                  </w:r>
                  <w:r w:rsidR="00A967BC" w:rsidRPr="00A967BC">
                    <w:rPr>
                      <w:rFonts w:ascii="Arial" w:hAnsi="Arial" w:cs="Arial"/>
                      <w:b/>
                      <w:bCs/>
                    </w:rPr>
                    <w:t>–</w:t>
                  </w:r>
                  <w:r w:rsidRPr="00A967BC">
                    <w:rPr>
                      <w:rFonts w:ascii="Arial" w:hAnsi="Arial" w:cs="Arial"/>
                      <w:b/>
                      <w:bCs/>
                    </w:rPr>
                    <w:t xml:space="preserve"> 303</w:t>
                  </w:r>
                </w:p>
              </w:tc>
              <w:tc>
                <w:tcPr>
                  <w:tcW w:w="1347" w:type="dxa"/>
                </w:tcPr>
                <w:p w14:paraId="0877EEE4" w14:textId="1DFAB255" w:rsidR="00840152" w:rsidRPr="00A967BC" w:rsidRDefault="00A967BC" w:rsidP="00840152">
                  <w:pPr>
                    <w:spacing w:after="0" w:line="259" w:lineRule="auto"/>
                    <w:ind w:left="0" w:firstLine="0"/>
                    <w:rPr>
                      <w:rFonts w:ascii="Arial" w:hAnsi="Arial" w:cs="Arial"/>
                      <w:b/>
                      <w:bCs/>
                    </w:rPr>
                  </w:pPr>
                  <w:r w:rsidRPr="00A967BC">
                    <w:rPr>
                      <w:rFonts w:ascii="Arial" w:hAnsi="Arial" w:cs="Arial"/>
                      <w:b/>
                      <w:bCs/>
                    </w:rPr>
                    <w:t>90 - 380</w:t>
                  </w:r>
                </w:p>
              </w:tc>
              <w:tc>
                <w:tcPr>
                  <w:tcW w:w="1212" w:type="dxa"/>
                </w:tcPr>
                <w:p w14:paraId="7C146589" w14:textId="55A5C2E7" w:rsidR="00840152" w:rsidRPr="00A967BC" w:rsidRDefault="00A967BC" w:rsidP="00840152">
                  <w:pPr>
                    <w:spacing w:after="0" w:line="259" w:lineRule="auto"/>
                    <w:ind w:left="0" w:firstLine="0"/>
                    <w:rPr>
                      <w:rFonts w:ascii="Arial" w:hAnsi="Arial" w:cs="Arial"/>
                      <w:b/>
                      <w:bCs/>
                    </w:rPr>
                  </w:pPr>
                  <w:r w:rsidRPr="00A967BC">
                    <w:rPr>
                      <w:rFonts w:ascii="Arial" w:hAnsi="Arial" w:cs="Arial"/>
                      <w:b/>
                      <w:bCs/>
                    </w:rPr>
                    <w:t>900 – 3800</w:t>
                  </w:r>
                </w:p>
              </w:tc>
            </w:tr>
            <w:tr w:rsidR="00840152" w14:paraId="1571E03F" w14:textId="77777777" w:rsidTr="00A967BC">
              <w:tc>
                <w:tcPr>
                  <w:tcW w:w="1501" w:type="dxa"/>
                </w:tcPr>
                <w:p w14:paraId="437D76F8" w14:textId="02F4A8EB" w:rsidR="00840152" w:rsidRDefault="00840152" w:rsidP="00840152">
                  <w:pPr>
                    <w:spacing w:after="0" w:line="259" w:lineRule="auto"/>
                    <w:ind w:left="0" w:firstLine="0"/>
                  </w:pPr>
                  <w:r>
                    <w:rPr>
                      <w:rFonts w:ascii="Arial" w:eastAsia="Arial" w:hAnsi="Arial" w:cs="Arial"/>
                      <w:b/>
                    </w:rPr>
                    <w:t>EM-PMI540-T1500</w:t>
                  </w:r>
                </w:p>
              </w:tc>
              <w:tc>
                <w:tcPr>
                  <w:tcW w:w="1087" w:type="dxa"/>
                </w:tcPr>
                <w:p w14:paraId="3F49DFC3" w14:textId="6BEF02AC" w:rsidR="00840152" w:rsidRDefault="00840152" w:rsidP="00840152">
                  <w:pPr>
                    <w:spacing w:after="0" w:line="259" w:lineRule="auto"/>
                    <w:ind w:left="0" w:firstLine="0"/>
                  </w:pPr>
                  <w:r>
                    <w:rPr>
                      <w:rFonts w:ascii="Arial" w:eastAsia="Arial" w:hAnsi="Arial" w:cs="Arial"/>
                      <w:b/>
                    </w:rPr>
                    <w:t>IP65</w:t>
                  </w:r>
                </w:p>
              </w:tc>
              <w:tc>
                <w:tcPr>
                  <w:tcW w:w="1127" w:type="dxa"/>
                </w:tcPr>
                <w:p w14:paraId="101A0340" w14:textId="1BFBD678" w:rsidR="00840152" w:rsidRDefault="00840152" w:rsidP="00840152">
                  <w:pPr>
                    <w:spacing w:after="0" w:line="259" w:lineRule="auto"/>
                    <w:ind w:left="0" w:firstLine="0"/>
                  </w:pPr>
                  <w:r>
                    <w:rPr>
                      <w:rFonts w:ascii="Arial" w:eastAsia="Arial" w:hAnsi="Arial" w:cs="Arial"/>
                      <w:b/>
                    </w:rPr>
                    <w:t>H</w:t>
                  </w:r>
                </w:p>
              </w:tc>
              <w:tc>
                <w:tcPr>
                  <w:tcW w:w="1403" w:type="dxa"/>
                </w:tcPr>
                <w:p w14:paraId="50FB65B2" w14:textId="72F7D1F9" w:rsidR="00840152" w:rsidRPr="00A967BC" w:rsidRDefault="00840152" w:rsidP="00840152">
                  <w:pPr>
                    <w:spacing w:after="0" w:line="259" w:lineRule="auto"/>
                    <w:ind w:left="0" w:firstLine="0"/>
                    <w:rPr>
                      <w:rFonts w:ascii="Arial" w:hAnsi="Arial" w:cs="Arial"/>
                      <w:b/>
                      <w:bCs/>
                    </w:rPr>
                  </w:pPr>
                  <w:r w:rsidRPr="00A967BC">
                    <w:rPr>
                      <w:rFonts w:ascii="Arial" w:hAnsi="Arial" w:cs="Arial"/>
                      <w:b/>
                      <w:bCs/>
                    </w:rPr>
                    <w:t>155</w:t>
                  </w:r>
                </w:p>
              </w:tc>
              <w:tc>
                <w:tcPr>
                  <w:tcW w:w="992" w:type="dxa"/>
                </w:tcPr>
                <w:p w14:paraId="57794763" w14:textId="5240298C" w:rsidR="00840152" w:rsidRPr="00A967BC" w:rsidRDefault="00840152" w:rsidP="00840152">
                  <w:pPr>
                    <w:spacing w:after="0" w:line="259" w:lineRule="auto"/>
                    <w:ind w:left="0" w:firstLine="0"/>
                    <w:rPr>
                      <w:rFonts w:ascii="Arial" w:hAnsi="Arial" w:cs="Arial"/>
                      <w:b/>
                      <w:bCs/>
                    </w:rPr>
                  </w:pPr>
                  <w:r w:rsidRPr="00A967BC">
                    <w:rPr>
                      <w:rFonts w:ascii="Arial" w:hAnsi="Arial" w:cs="Arial"/>
                      <w:b/>
                      <w:bCs/>
                    </w:rPr>
                    <w:t>500</w:t>
                  </w:r>
                </w:p>
              </w:tc>
              <w:tc>
                <w:tcPr>
                  <w:tcW w:w="1112" w:type="dxa"/>
                </w:tcPr>
                <w:p w14:paraId="62B4861E" w14:textId="0D5A016A" w:rsidR="00840152" w:rsidRPr="00A967BC" w:rsidRDefault="00A967BC" w:rsidP="00840152">
                  <w:pPr>
                    <w:spacing w:after="0" w:line="259" w:lineRule="auto"/>
                    <w:ind w:left="0" w:firstLine="0"/>
                    <w:rPr>
                      <w:rFonts w:ascii="Arial" w:hAnsi="Arial" w:cs="Arial"/>
                      <w:b/>
                      <w:bCs/>
                    </w:rPr>
                  </w:pPr>
                  <w:r w:rsidRPr="00A967BC">
                    <w:rPr>
                      <w:rFonts w:ascii="Arial" w:hAnsi="Arial" w:cs="Arial"/>
                      <w:b/>
                      <w:bCs/>
                    </w:rPr>
                    <w:t>133 -473</w:t>
                  </w:r>
                </w:p>
              </w:tc>
              <w:tc>
                <w:tcPr>
                  <w:tcW w:w="1347" w:type="dxa"/>
                </w:tcPr>
                <w:p w14:paraId="428A0EFB" w14:textId="7FA02526" w:rsidR="00840152" w:rsidRPr="00A967BC" w:rsidRDefault="00A967BC" w:rsidP="00840152">
                  <w:pPr>
                    <w:spacing w:after="0" w:line="259" w:lineRule="auto"/>
                    <w:ind w:left="0" w:firstLine="0"/>
                    <w:rPr>
                      <w:rFonts w:ascii="Arial" w:hAnsi="Arial" w:cs="Arial"/>
                      <w:b/>
                      <w:bCs/>
                    </w:rPr>
                  </w:pPr>
                  <w:r w:rsidRPr="00A967BC">
                    <w:rPr>
                      <w:rFonts w:ascii="Arial" w:hAnsi="Arial" w:cs="Arial"/>
                      <w:b/>
                      <w:bCs/>
                    </w:rPr>
                    <w:t>93.3 - 320</w:t>
                  </w:r>
                </w:p>
              </w:tc>
              <w:tc>
                <w:tcPr>
                  <w:tcW w:w="1212" w:type="dxa"/>
                </w:tcPr>
                <w:p w14:paraId="456D841B" w14:textId="681A5AD9" w:rsidR="00840152" w:rsidRPr="00A967BC" w:rsidRDefault="00A967BC" w:rsidP="00840152">
                  <w:pPr>
                    <w:spacing w:after="0" w:line="259" w:lineRule="auto"/>
                    <w:ind w:left="0" w:firstLine="0"/>
                    <w:rPr>
                      <w:rFonts w:ascii="Arial" w:hAnsi="Arial" w:cs="Arial"/>
                      <w:b/>
                      <w:bCs/>
                    </w:rPr>
                  </w:pPr>
                  <w:r w:rsidRPr="00A967BC">
                    <w:rPr>
                      <w:rFonts w:ascii="Arial" w:hAnsi="Arial" w:cs="Arial"/>
                      <w:b/>
                      <w:bCs/>
                    </w:rPr>
                    <w:t>700 - 2400</w:t>
                  </w:r>
                </w:p>
              </w:tc>
            </w:tr>
          </w:tbl>
          <w:p w14:paraId="1154E8F8" w14:textId="77777777" w:rsidR="00840152" w:rsidRDefault="00840152" w:rsidP="00840152">
            <w:pPr>
              <w:spacing w:after="0" w:line="259" w:lineRule="auto"/>
              <w:ind w:left="0" w:firstLine="0"/>
            </w:pPr>
          </w:p>
          <w:p w14:paraId="48788742" w14:textId="25EBDAFE" w:rsidR="00840152" w:rsidRDefault="00A967BC" w:rsidP="00840152">
            <w:pPr>
              <w:spacing w:after="0" w:line="259" w:lineRule="auto"/>
              <w:ind w:left="0" w:firstLine="0"/>
            </w:pPr>
            <w:r>
              <w:rPr>
                <w:rFonts w:ascii="ArialMT" w:eastAsiaTheme="minorEastAsia" w:hAnsi="ArialMT" w:cs="ArialMT"/>
                <w:color w:val="auto"/>
                <w:kern w:val="0"/>
                <w:szCs w:val="18"/>
                <w:lang w:val="lt-LT"/>
              </w:rPr>
              <w:t xml:space="preserve">Išduotas </w:t>
            </w:r>
            <w:proofErr w:type="spellStart"/>
            <w:r>
              <w:rPr>
                <w:rFonts w:ascii="Arial-BoldMT" w:eastAsiaTheme="minorEastAsia" w:hAnsi="Arial-BoldMT" w:cs="Arial-BoldMT"/>
                <w:b/>
                <w:bCs/>
                <w:color w:val="auto"/>
                <w:kern w:val="0"/>
                <w:szCs w:val="18"/>
                <w:lang w:val="lt-LT"/>
              </w:rPr>
              <w:t>Høvik</w:t>
            </w:r>
            <w:proofErr w:type="spellEnd"/>
            <w:r>
              <w:rPr>
                <w:rFonts w:ascii="Arial-BoldMT" w:eastAsiaTheme="minorEastAsia" w:hAnsi="Arial-BoldMT" w:cs="Arial-BoldMT"/>
                <w:b/>
                <w:bCs/>
                <w:color w:val="auto"/>
                <w:kern w:val="0"/>
                <w:szCs w:val="18"/>
                <w:lang w:val="lt-LT"/>
              </w:rPr>
              <w:t>, 2021-12-13</w:t>
            </w:r>
          </w:p>
          <w:p w14:paraId="013A67FE" w14:textId="77777777" w:rsidR="00840152" w:rsidRDefault="00840152" w:rsidP="00840152">
            <w:pPr>
              <w:spacing w:after="0" w:line="259" w:lineRule="auto"/>
              <w:ind w:left="0" w:firstLine="0"/>
            </w:pPr>
          </w:p>
        </w:tc>
      </w:tr>
      <w:tr w:rsidR="008E5BED" w14:paraId="00F4F36A" w14:textId="77777777" w:rsidTr="00A967BC">
        <w:trPr>
          <w:trHeight w:val="946"/>
        </w:trPr>
        <w:tc>
          <w:tcPr>
            <w:tcW w:w="3545" w:type="dxa"/>
            <w:vMerge w:val="restart"/>
            <w:tcBorders>
              <w:top w:val="nil"/>
              <w:left w:val="nil"/>
              <w:bottom w:val="nil"/>
              <w:right w:val="nil"/>
            </w:tcBorders>
          </w:tcPr>
          <w:p w14:paraId="53E1A9DD" w14:textId="1DACFEF5" w:rsidR="008E5BED" w:rsidRDefault="003076A6">
            <w:pPr>
              <w:spacing w:after="43" w:line="259" w:lineRule="auto"/>
              <w:ind w:left="0" w:firstLine="0"/>
            </w:pPr>
            <w:r>
              <w:rPr>
                <w:rFonts w:ascii="Arial" w:eastAsia="Arial" w:hAnsi="Arial" w:cs="Arial"/>
              </w:rPr>
              <w:t xml:space="preserve">Šis </w:t>
            </w:r>
            <w:r w:rsidR="00A967BC">
              <w:rPr>
                <w:rFonts w:ascii="Arial" w:eastAsia="Arial" w:hAnsi="Arial" w:cs="Arial"/>
              </w:rPr>
              <w:t>sertifikatas</w:t>
            </w:r>
            <w:r>
              <w:rPr>
                <w:rFonts w:ascii="Arial" w:eastAsia="Arial" w:hAnsi="Arial" w:cs="Arial"/>
              </w:rPr>
              <w:t xml:space="preserve"> galioja iki</w:t>
            </w:r>
            <w:r>
              <w:rPr>
                <w:rFonts w:ascii="Arial" w:eastAsia="Arial" w:hAnsi="Arial" w:cs="Arial"/>
                <w:b/>
              </w:rPr>
              <w:t xml:space="preserve"> 2026-12-12.</w:t>
            </w:r>
            <w:r>
              <w:rPr>
                <w:rFonts w:ascii="Arial" w:eastAsia="Arial" w:hAnsi="Arial" w:cs="Arial"/>
              </w:rPr>
              <w:t xml:space="preserve"> </w:t>
            </w:r>
          </w:p>
          <w:p w14:paraId="133E6FB6" w14:textId="52F3580F" w:rsidR="008E5BED" w:rsidRDefault="003076A6">
            <w:pPr>
              <w:spacing w:after="190" w:line="259" w:lineRule="auto"/>
              <w:ind w:left="0" w:firstLine="0"/>
            </w:pPr>
            <w:r>
              <w:rPr>
                <w:rFonts w:ascii="Arial" w:eastAsia="Arial" w:hAnsi="Arial" w:cs="Arial"/>
              </w:rPr>
              <w:t>DNV vietin</w:t>
            </w:r>
            <w:r w:rsidR="00A967BC">
              <w:rPr>
                <w:rFonts w:ascii="Arial" w:eastAsia="Arial" w:hAnsi="Arial" w:cs="Arial"/>
              </w:rPr>
              <w:t>is filialas</w:t>
            </w:r>
            <w:r>
              <w:rPr>
                <w:rFonts w:ascii="Arial" w:eastAsia="Arial" w:hAnsi="Arial" w:cs="Arial"/>
              </w:rPr>
              <w:t xml:space="preserve">: </w:t>
            </w:r>
            <w:r>
              <w:rPr>
                <w:rFonts w:ascii="Arial" w:eastAsia="Arial" w:hAnsi="Arial" w:cs="Arial"/>
                <w:b/>
              </w:rPr>
              <w:t>Helsinkio FIS</w:t>
            </w:r>
          </w:p>
          <w:p w14:paraId="5D504639" w14:textId="2E0B941D" w:rsidR="008E5BED" w:rsidRDefault="008E5BED">
            <w:pPr>
              <w:spacing w:after="0" w:line="259" w:lineRule="auto"/>
              <w:ind w:left="0" w:firstLine="0"/>
            </w:pPr>
          </w:p>
        </w:tc>
        <w:tc>
          <w:tcPr>
            <w:tcW w:w="1442" w:type="dxa"/>
            <w:vMerge w:val="restart"/>
            <w:tcBorders>
              <w:top w:val="nil"/>
              <w:left w:val="nil"/>
              <w:bottom w:val="nil"/>
              <w:right w:val="nil"/>
            </w:tcBorders>
          </w:tcPr>
          <w:p w14:paraId="6BA2DFE2" w14:textId="77777777" w:rsidR="008E5BED" w:rsidRDefault="008E5BED">
            <w:pPr>
              <w:spacing w:after="160" w:line="259" w:lineRule="auto"/>
              <w:ind w:left="0" w:firstLine="0"/>
            </w:pPr>
          </w:p>
        </w:tc>
        <w:tc>
          <w:tcPr>
            <w:tcW w:w="645" w:type="dxa"/>
            <w:vMerge w:val="restart"/>
            <w:tcBorders>
              <w:top w:val="nil"/>
              <w:left w:val="nil"/>
              <w:bottom w:val="nil"/>
              <w:right w:val="nil"/>
            </w:tcBorders>
          </w:tcPr>
          <w:p w14:paraId="6273BF82" w14:textId="77777777" w:rsidR="008E5BED" w:rsidRDefault="008E5BED">
            <w:pPr>
              <w:spacing w:after="160" w:line="259" w:lineRule="auto"/>
              <w:ind w:left="0" w:firstLine="0"/>
            </w:pPr>
          </w:p>
        </w:tc>
        <w:tc>
          <w:tcPr>
            <w:tcW w:w="1315" w:type="dxa"/>
            <w:tcBorders>
              <w:top w:val="nil"/>
              <w:left w:val="nil"/>
              <w:bottom w:val="nil"/>
              <w:right w:val="nil"/>
            </w:tcBorders>
          </w:tcPr>
          <w:p w14:paraId="0D86D956" w14:textId="77777777" w:rsidR="008E5BED" w:rsidRDefault="008E5BED">
            <w:pPr>
              <w:spacing w:after="160" w:line="259" w:lineRule="auto"/>
              <w:ind w:left="0" w:firstLine="0"/>
            </w:pPr>
          </w:p>
        </w:tc>
        <w:tc>
          <w:tcPr>
            <w:tcW w:w="2069" w:type="dxa"/>
            <w:tcBorders>
              <w:top w:val="nil"/>
              <w:left w:val="nil"/>
              <w:bottom w:val="nil"/>
              <w:right w:val="nil"/>
            </w:tcBorders>
          </w:tcPr>
          <w:p w14:paraId="094C7C6E" w14:textId="77777777" w:rsidR="008E5BED" w:rsidRDefault="003076A6">
            <w:pPr>
              <w:spacing w:after="494" w:line="259" w:lineRule="auto"/>
              <w:ind w:left="0" w:firstLine="0"/>
            </w:pPr>
            <w:r>
              <w:rPr>
                <w:rFonts w:ascii="Arial" w:eastAsia="Arial" w:hAnsi="Arial" w:cs="Arial"/>
              </w:rPr>
              <w:t xml:space="preserve">DNV </w:t>
            </w:r>
          </w:p>
          <w:p w14:paraId="564E46AD" w14:textId="77777777" w:rsidR="008E5BED" w:rsidRDefault="003076A6">
            <w:pPr>
              <w:spacing w:after="0" w:line="259" w:lineRule="auto"/>
              <w:ind w:left="320" w:firstLine="0"/>
            </w:pPr>
            <w:r>
              <w:rPr>
                <w:rFonts w:ascii="Arial" w:eastAsia="Arial" w:hAnsi="Arial" w:cs="Arial"/>
              </w:rPr>
              <w:t xml:space="preserve">   </w:t>
            </w:r>
          </w:p>
        </w:tc>
        <w:tc>
          <w:tcPr>
            <w:tcW w:w="1474" w:type="dxa"/>
            <w:vMerge w:val="restart"/>
            <w:tcBorders>
              <w:top w:val="nil"/>
              <w:left w:val="nil"/>
              <w:bottom w:val="nil"/>
              <w:right w:val="nil"/>
            </w:tcBorders>
          </w:tcPr>
          <w:p w14:paraId="13FA35F7" w14:textId="77777777" w:rsidR="008E5BED" w:rsidRDefault="008E5BED">
            <w:pPr>
              <w:spacing w:after="160" w:line="259" w:lineRule="auto"/>
              <w:ind w:left="0" w:firstLine="0"/>
            </w:pPr>
          </w:p>
        </w:tc>
      </w:tr>
      <w:tr w:rsidR="008E5BED" w14:paraId="50594100" w14:textId="77777777" w:rsidTr="00A967BC">
        <w:trPr>
          <w:trHeight w:val="533"/>
        </w:trPr>
        <w:tc>
          <w:tcPr>
            <w:tcW w:w="3545" w:type="dxa"/>
            <w:vMerge/>
            <w:tcBorders>
              <w:top w:val="nil"/>
              <w:left w:val="nil"/>
              <w:bottom w:val="nil"/>
              <w:right w:val="nil"/>
            </w:tcBorders>
          </w:tcPr>
          <w:p w14:paraId="502AE334" w14:textId="77777777" w:rsidR="008E5BED" w:rsidRDefault="008E5BED">
            <w:pPr>
              <w:spacing w:after="160" w:line="259" w:lineRule="auto"/>
              <w:ind w:left="0" w:firstLine="0"/>
            </w:pPr>
          </w:p>
        </w:tc>
        <w:tc>
          <w:tcPr>
            <w:tcW w:w="1442" w:type="dxa"/>
            <w:vMerge/>
            <w:tcBorders>
              <w:top w:val="nil"/>
              <w:left w:val="nil"/>
              <w:bottom w:val="nil"/>
              <w:right w:val="nil"/>
            </w:tcBorders>
          </w:tcPr>
          <w:p w14:paraId="185B167D" w14:textId="77777777" w:rsidR="008E5BED" w:rsidRDefault="008E5BED">
            <w:pPr>
              <w:spacing w:after="160" w:line="259" w:lineRule="auto"/>
              <w:ind w:left="0" w:firstLine="0"/>
            </w:pPr>
          </w:p>
        </w:tc>
        <w:tc>
          <w:tcPr>
            <w:tcW w:w="645" w:type="dxa"/>
            <w:vMerge/>
            <w:tcBorders>
              <w:top w:val="nil"/>
              <w:left w:val="nil"/>
              <w:bottom w:val="nil"/>
              <w:right w:val="nil"/>
            </w:tcBorders>
          </w:tcPr>
          <w:p w14:paraId="797A7B1E" w14:textId="77777777" w:rsidR="008E5BED" w:rsidRDefault="008E5BED">
            <w:pPr>
              <w:spacing w:after="160" w:line="259" w:lineRule="auto"/>
              <w:ind w:left="0" w:firstLine="0"/>
            </w:pPr>
          </w:p>
        </w:tc>
        <w:tc>
          <w:tcPr>
            <w:tcW w:w="3384" w:type="dxa"/>
            <w:gridSpan w:val="2"/>
            <w:tcBorders>
              <w:top w:val="nil"/>
              <w:left w:val="nil"/>
              <w:bottom w:val="nil"/>
              <w:right w:val="nil"/>
            </w:tcBorders>
          </w:tcPr>
          <w:p w14:paraId="6AD23990" w14:textId="77777777" w:rsidR="008E5BED" w:rsidRDefault="003076A6">
            <w:pPr>
              <w:spacing w:after="97" w:line="259" w:lineRule="auto"/>
              <w:ind w:left="-894" w:right="-1032" w:firstLine="0"/>
            </w:pPr>
            <w:r>
              <w:rPr>
                <w:rFonts w:ascii="Calibri" w:eastAsia="Calibri" w:hAnsi="Calibri" w:cs="Calibri"/>
                <w:noProof/>
                <w:sz w:val="22"/>
              </w:rPr>
              <mc:AlternateContent>
                <mc:Choice Requires="wpg">
                  <w:drawing>
                    <wp:inline distT="0" distB="0" distL="0" distR="0" wp14:anchorId="7CD780F1" wp14:editId="727A8ED7">
                      <wp:extent cx="2716530" cy="3175"/>
                      <wp:effectExtent l="0" t="0" r="0" b="0"/>
                      <wp:docPr id="7660" name="Group 7660"/>
                      <wp:cNvGraphicFramePr/>
                      <a:graphic xmlns:a="http://schemas.openxmlformats.org/drawingml/2006/main">
                        <a:graphicData uri="http://schemas.microsoft.com/office/word/2010/wordprocessingGroup">
                          <wpg:wgp>
                            <wpg:cNvGrpSpPr/>
                            <wpg:grpSpPr>
                              <a:xfrm>
                                <a:off x="0" y="0"/>
                                <a:ext cx="2716530" cy="3175"/>
                                <a:chOff x="0" y="0"/>
                                <a:chExt cx="2716530" cy="3175"/>
                              </a:xfrm>
                            </wpg:grpSpPr>
                            <wps:wsp>
                              <wps:cNvPr id="117" name="Shape 117"/>
                              <wps:cNvSpPr/>
                              <wps:spPr>
                                <a:xfrm>
                                  <a:off x="0" y="0"/>
                                  <a:ext cx="2716530" cy="0"/>
                                </a:xfrm>
                                <a:custGeom>
                                  <a:avLst/>
                                  <a:gdLst/>
                                  <a:ahLst/>
                                  <a:cxnLst/>
                                  <a:rect l="0" t="0" r="0" b="0"/>
                                  <a:pathLst>
                                    <a:path w="2716530">
                                      <a:moveTo>
                                        <a:pt x="0" y="0"/>
                                      </a:moveTo>
                                      <a:lnTo>
                                        <a:pt x="2716530" y="0"/>
                                      </a:lnTo>
                                    </a:path>
                                  </a:pathLst>
                                </a:custGeom>
                                <a:ln w="3175" cap="flat">
                                  <a:custDash>
                                    <a:ds d="100000" sp="1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w16sdtdh="http://schemas.microsoft.com/office/word/2020/wordml/sdtdatahash" xmlns:w16="http://schemas.microsoft.com/office/word/2018/wordml" xmlns:w16cex="http://schemas.microsoft.com/office/word/2018/wordml/cex" xmlns:oel="http://schemas.microsoft.com/office/2019/extlst">
                  <w:pict>
                    <v:group id="Group 7660" style="width:213.9pt;height:0.25pt;mso-position-horizontal-relative:char;mso-position-vertical-relative:line" coordsize="27165,31">
                      <v:shape id="Shape 117" style="position:absolute;width:27165;height:0;left:0;top:0;" coordsize="2716530,0" path="m0,0l2716530,0">
                        <v:stroke on="true" weight="0.25pt" color="#000000" miterlimit="10" joinstyle="miter" endcap="flat" dashstyle="4 4"/>
                        <v:fill on="false" color="#000000" opacity="0"/>
                      </v:shape>
                    </v:group>
                  </w:pict>
                </mc:Fallback>
              </mc:AlternateContent>
            </w:r>
          </w:p>
          <w:p w14:paraId="643926B1" w14:textId="77777777" w:rsidR="00A967BC" w:rsidRDefault="00A967BC">
            <w:pPr>
              <w:spacing w:after="0" w:line="259" w:lineRule="auto"/>
              <w:ind w:left="455" w:right="317" w:firstLine="0"/>
              <w:jc w:val="center"/>
              <w:rPr>
                <w:b/>
              </w:rPr>
            </w:pPr>
            <w:bookmarkStart w:id="0" w:name="_GoBack"/>
            <w:bookmarkEnd w:id="0"/>
          </w:p>
          <w:p w14:paraId="0D226607" w14:textId="77777777" w:rsidR="00A967BC" w:rsidRDefault="00A967BC">
            <w:pPr>
              <w:spacing w:after="0" w:line="259" w:lineRule="auto"/>
              <w:ind w:left="455" w:right="317" w:firstLine="0"/>
              <w:jc w:val="center"/>
              <w:rPr>
                <w:b/>
              </w:rPr>
            </w:pPr>
          </w:p>
          <w:p w14:paraId="4B324C97" w14:textId="77777777" w:rsidR="00A967BC" w:rsidRDefault="00A967BC">
            <w:pPr>
              <w:spacing w:after="0" w:line="259" w:lineRule="auto"/>
              <w:ind w:left="455" w:right="317" w:firstLine="0"/>
              <w:jc w:val="center"/>
              <w:rPr>
                <w:b/>
              </w:rPr>
            </w:pPr>
          </w:p>
          <w:p w14:paraId="19BB139E" w14:textId="77777777" w:rsidR="00A967BC" w:rsidRDefault="00A967BC">
            <w:pPr>
              <w:spacing w:after="0" w:line="259" w:lineRule="auto"/>
              <w:ind w:left="455" w:right="317" w:firstLine="0"/>
              <w:jc w:val="center"/>
              <w:rPr>
                <w:b/>
              </w:rPr>
            </w:pPr>
          </w:p>
          <w:p w14:paraId="5D6B5894" w14:textId="77777777" w:rsidR="00A967BC" w:rsidRDefault="00A967BC">
            <w:pPr>
              <w:spacing w:after="0" w:line="259" w:lineRule="auto"/>
              <w:ind w:left="455" w:right="317" w:firstLine="0"/>
              <w:jc w:val="center"/>
              <w:rPr>
                <w:b/>
              </w:rPr>
            </w:pPr>
          </w:p>
          <w:p w14:paraId="1DF73955" w14:textId="77777777" w:rsidR="00A967BC" w:rsidRDefault="00A967BC">
            <w:pPr>
              <w:spacing w:after="0" w:line="259" w:lineRule="auto"/>
              <w:ind w:left="455" w:right="317" w:firstLine="0"/>
              <w:jc w:val="center"/>
            </w:pPr>
          </w:p>
        </w:tc>
        <w:tc>
          <w:tcPr>
            <w:tcW w:w="1474" w:type="dxa"/>
            <w:vMerge/>
            <w:tcBorders>
              <w:top w:val="nil"/>
              <w:left w:val="nil"/>
              <w:bottom w:val="nil"/>
              <w:right w:val="nil"/>
            </w:tcBorders>
          </w:tcPr>
          <w:p w14:paraId="305F3AA3" w14:textId="77777777" w:rsidR="008E5BED" w:rsidRDefault="008E5BED">
            <w:pPr>
              <w:spacing w:after="160" w:line="259" w:lineRule="auto"/>
              <w:ind w:left="0" w:firstLine="0"/>
            </w:pPr>
          </w:p>
        </w:tc>
      </w:tr>
    </w:tbl>
    <w:p w14:paraId="0B1F8946" w14:textId="77777777" w:rsidR="008E5BED" w:rsidRDefault="003076A6">
      <w:pPr>
        <w:spacing w:after="114" w:line="259" w:lineRule="auto"/>
        <w:ind w:left="0" w:firstLine="0"/>
      </w:pPr>
      <w:r>
        <w:rPr>
          <w:rFonts w:ascii="Calibri" w:eastAsia="Calibri" w:hAnsi="Calibri" w:cs="Calibri"/>
          <w:noProof/>
          <w:sz w:val="22"/>
        </w:rPr>
        <mc:AlternateContent>
          <mc:Choice Requires="wpg">
            <w:drawing>
              <wp:inline distT="0" distB="0" distL="0" distR="0" wp14:anchorId="62C6C085" wp14:editId="7DD4963D">
                <wp:extent cx="1822450" cy="9144"/>
                <wp:effectExtent l="0" t="0" r="0" b="0"/>
                <wp:docPr id="6900" name="Group 6900"/>
                <wp:cNvGraphicFramePr/>
                <a:graphic xmlns:a="http://schemas.openxmlformats.org/drawingml/2006/main">
                  <a:graphicData uri="http://schemas.microsoft.com/office/word/2010/wordprocessingGroup">
                    <wpg:wgp>
                      <wpg:cNvGrpSpPr/>
                      <wpg:grpSpPr>
                        <a:xfrm>
                          <a:off x="0" y="0"/>
                          <a:ext cx="1822450" cy="9144"/>
                          <a:chOff x="0" y="0"/>
                          <a:chExt cx="1822450" cy="9144"/>
                        </a:xfrm>
                      </wpg:grpSpPr>
                      <wps:wsp>
                        <wps:cNvPr id="118" name="Shape 118"/>
                        <wps:cNvSpPr/>
                        <wps:spPr>
                          <a:xfrm>
                            <a:off x="0" y="0"/>
                            <a:ext cx="1822450" cy="0"/>
                          </a:xfrm>
                          <a:custGeom>
                            <a:avLst/>
                            <a:gdLst/>
                            <a:ahLst/>
                            <a:cxnLst/>
                            <a:rect l="0" t="0" r="0" b="0"/>
                            <a:pathLst>
                              <a:path w="1822450">
                                <a:moveTo>
                                  <a:pt x="0" y="0"/>
                                </a:moveTo>
                                <a:lnTo>
                                  <a:pt x="1822450"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w16sdtdh="http://schemas.microsoft.com/office/word/2020/wordml/sdtdatahash" xmlns:w16="http://schemas.microsoft.com/office/word/2018/wordml" xmlns:w16cex="http://schemas.microsoft.com/office/word/2018/wordml/cex" xmlns:oel="http://schemas.microsoft.com/office/2019/extlst">
            <w:pict>
              <v:group id="Group 6900" style="width:143.5pt;height:0.72pt;mso-position-horizontal-relative:char;mso-position-vertical-relative:line" coordsize="18224,91">
                <v:shape id="Shape 118" style="position:absolute;width:18224;height:0;left:0;top:0;" coordsize="1822450,0" path="m0,0l1822450,0">
                  <v:stroke on="true" weight="0.72pt" color="#000000" miterlimit="10" joinstyle="miter" endcap="flat"/>
                  <v:fill on="false" color="#000000" opacity="0"/>
                </v:shape>
              </v:group>
            </w:pict>
          </mc:Fallback>
        </mc:AlternateContent>
      </w:r>
    </w:p>
    <w:p w14:paraId="53E207F6" w14:textId="77777777" w:rsidR="008E5BED" w:rsidRDefault="003076A6">
      <w:pPr>
        <w:spacing w:after="0" w:line="250" w:lineRule="auto"/>
        <w:ind w:left="-5" w:right="1186"/>
      </w:pPr>
      <w:r>
        <w:rPr>
          <w:rFonts w:ascii="Arial" w:eastAsia="Arial" w:hAnsi="Arial" w:cs="Arial"/>
          <w:sz w:val="13"/>
        </w:rPr>
        <w:t xml:space="preserve">Šiam sertifikatui taikomos kitoje lapo pusėje pateiktos sąlygos. Bet koks reikšmingas projekto ar konstrukcijos pakeitimas gali padaryti šį pažymėjimą negaliojančiu. Galiojimo data yra susijusi su tipo patvirtinimo liudijimu, o ne su sumontuotos įrangos ir (arba) sistemų patvirtinimu. </w:t>
      </w:r>
    </w:p>
    <w:p w14:paraId="215857CA" w14:textId="77777777" w:rsidR="008E5BED" w:rsidRDefault="003076A6">
      <w:pPr>
        <w:spacing w:after="0" w:line="259" w:lineRule="auto"/>
        <w:ind w:left="0" w:firstLine="0"/>
      </w:pPr>
      <w:r>
        <w:rPr>
          <w:rFonts w:ascii="Arial" w:eastAsia="Arial" w:hAnsi="Arial" w:cs="Arial"/>
          <w:sz w:val="13"/>
        </w:rPr>
        <w:t xml:space="preserve">  </w:t>
      </w:r>
    </w:p>
    <w:p w14:paraId="552C97AE" w14:textId="77777777" w:rsidR="008E5BED" w:rsidRDefault="003076A6">
      <w:pPr>
        <w:spacing w:after="0" w:line="250" w:lineRule="auto"/>
        <w:ind w:left="-5"/>
      </w:pPr>
      <w:r>
        <w:rPr>
          <w:rFonts w:ascii="Arial" w:eastAsia="Arial" w:hAnsi="Arial" w:cs="Arial"/>
          <w:sz w:val="13"/>
        </w:rPr>
        <w:t xml:space="preserve">TEISINIS ATSAKOMYBĖS APRIBOJIMAS: Jei taikytinoje sutartyje su šio dokumento turėtoju nenurodyta kitaip arba pagal privalomus įstatymus, DNV AS, jos patronuojančių įmonių ir jų dukterinių įmonių, taip pat jų pareigūnų, direktorių ir darbuotojų (DNV) atsakomybė, kylanti iš ar susijusi su teikiamomis paslaugomis šio dokumento išdavimo tikslais ar pasikliovimu jomis,  nesvarbu, ar tai būtų sutartis, ar deliktas (įskaitant aplaidumą), apsiriboja tiesioginiais nuostoliais ir bet kokiomis aplinkybėmis ribojamas iki 300 000 USD. </w:t>
      </w:r>
    </w:p>
    <w:p w14:paraId="2AC3CA00" w14:textId="77777777" w:rsidR="008E5BED" w:rsidRDefault="003076A6">
      <w:pPr>
        <w:spacing w:after="0" w:line="259" w:lineRule="auto"/>
        <w:ind w:left="0" w:firstLine="0"/>
      </w:pPr>
      <w:r>
        <w:rPr>
          <w:rFonts w:ascii="Calibri" w:eastAsia="Calibri" w:hAnsi="Calibri" w:cs="Calibri"/>
          <w:noProof/>
          <w:sz w:val="22"/>
        </w:rPr>
        <mc:AlternateContent>
          <mc:Choice Requires="wpg">
            <w:drawing>
              <wp:inline distT="0" distB="0" distL="0" distR="0" wp14:anchorId="5F949FE3" wp14:editId="63C6BFDF">
                <wp:extent cx="6084570" cy="382588"/>
                <wp:effectExtent l="0" t="0" r="0" b="0"/>
                <wp:docPr id="6894" name="Group 6894"/>
                <wp:cNvGraphicFramePr/>
                <a:graphic xmlns:a="http://schemas.openxmlformats.org/drawingml/2006/main">
                  <a:graphicData uri="http://schemas.microsoft.com/office/word/2010/wordprocessingGroup">
                    <wpg:wgp>
                      <wpg:cNvGrpSpPr/>
                      <wpg:grpSpPr>
                        <a:xfrm>
                          <a:off x="0" y="0"/>
                          <a:ext cx="6084570" cy="382588"/>
                          <a:chOff x="0" y="0"/>
                          <a:chExt cx="6084570" cy="382588"/>
                        </a:xfrm>
                      </wpg:grpSpPr>
                      <wps:wsp>
                        <wps:cNvPr id="6" name="Rectangle 6"/>
                        <wps:cNvSpPr/>
                        <wps:spPr>
                          <a:xfrm>
                            <a:off x="427355" y="64971"/>
                            <a:ext cx="939705" cy="103198"/>
                          </a:xfrm>
                          <a:prstGeom prst="rect">
                            <a:avLst/>
                          </a:prstGeom>
                          <a:ln>
                            <a:noFill/>
                          </a:ln>
                        </wps:spPr>
                        <wps:txbx>
                          <w:txbxContent>
                            <w:p w14:paraId="14735AE5" w14:textId="77777777" w:rsidR="008E5BED" w:rsidRDefault="003076A6">
                              <w:pPr>
                                <w:spacing w:after="160" w:line="259" w:lineRule="auto"/>
                                <w:ind w:left="0" w:firstLine="0"/>
                              </w:pPr>
                              <w:r>
                                <w:rPr>
                                  <w:rFonts w:ascii="Arial" w:eastAsia="Arial" w:hAnsi="Arial" w:cs="Arial"/>
                                  <w:sz w:val="13"/>
                                </w:rPr>
                                <w:t>Formos kodas: TA 251</w:t>
                              </w:r>
                            </w:p>
                          </w:txbxContent>
                        </wps:txbx>
                        <wps:bodyPr horzOverflow="overflow" vert="horz" lIns="0" tIns="0" rIns="0" bIns="0" rtlCol="0">
                          <a:noAutofit/>
                        </wps:bodyPr>
                      </wps:wsp>
                      <wps:wsp>
                        <wps:cNvPr id="7" name="Rectangle 7"/>
                        <wps:cNvSpPr/>
                        <wps:spPr>
                          <a:xfrm>
                            <a:off x="2213610" y="64971"/>
                            <a:ext cx="884920" cy="103198"/>
                          </a:xfrm>
                          <a:prstGeom prst="rect">
                            <a:avLst/>
                          </a:prstGeom>
                          <a:ln>
                            <a:noFill/>
                          </a:ln>
                        </wps:spPr>
                        <wps:txbx>
                          <w:txbxContent>
                            <w:p w14:paraId="5762E6ED" w14:textId="77777777" w:rsidR="008E5BED" w:rsidRDefault="003076A6">
                              <w:pPr>
                                <w:spacing w:after="160" w:line="259" w:lineRule="auto"/>
                                <w:ind w:left="0" w:firstLine="0"/>
                              </w:pPr>
                              <w:r>
                                <w:rPr>
                                  <w:rFonts w:ascii="Arial" w:eastAsia="Arial" w:hAnsi="Arial" w:cs="Arial"/>
                                  <w:sz w:val="13"/>
                                </w:rPr>
                                <w:t>Peržiūra: 2021-03</w:t>
                              </w:r>
                            </w:p>
                          </w:txbxContent>
                        </wps:txbx>
                        <wps:bodyPr horzOverflow="overflow" vert="horz" lIns="0" tIns="0" rIns="0" bIns="0" rtlCol="0">
                          <a:noAutofit/>
                        </wps:bodyPr>
                      </wps:wsp>
                      <wps:wsp>
                        <wps:cNvPr id="8" name="Rectangle 8"/>
                        <wps:cNvSpPr/>
                        <wps:spPr>
                          <a:xfrm>
                            <a:off x="4425265" y="64971"/>
                            <a:ext cx="683342" cy="103198"/>
                          </a:xfrm>
                          <a:prstGeom prst="rect">
                            <a:avLst/>
                          </a:prstGeom>
                          <a:ln>
                            <a:noFill/>
                          </a:ln>
                        </wps:spPr>
                        <wps:txbx>
                          <w:txbxContent>
                            <w:p w14:paraId="64446503" w14:textId="77777777" w:rsidR="008E5BED" w:rsidRDefault="003076A6">
                              <w:pPr>
                                <w:spacing w:after="160" w:line="259" w:lineRule="auto"/>
                                <w:ind w:left="0" w:firstLine="0"/>
                              </w:pPr>
                              <w:r>
                                <w:rPr>
                                  <w:rFonts w:ascii="Arial" w:eastAsia="Arial" w:hAnsi="Arial" w:cs="Arial"/>
                                  <w:sz w:val="13"/>
                                </w:rPr>
                                <w:t>www.dnv.com</w:t>
                              </w:r>
                            </w:p>
                          </w:txbxContent>
                        </wps:txbx>
                        <wps:bodyPr horzOverflow="overflow" vert="horz" lIns="0" tIns="0" rIns="0" bIns="0" rtlCol="0">
                          <a:noAutofit/>
                        </wps:bodyPr>
                      </wps:wsp>
                      <wps:wsp>
                        <wps:cNvPr id="9" name="Rectangle 9"/>
                        <wps:cNvSpPr/>
                        <wps:spPr>
                          <a:xfrm>
                            <a:off x="5662308" y="64971"/>
                            <a:ext cx="561583" cy="103198"/>
                          </a:xfrm>
                          <a:prstGeom prst="rect">
                            <a:avLst/>
                          </a:prstGeom>
                          <a:ln>
                            <a:noFill/>
                          </a:ln>
                        </wps:spPr>
                        <wps:txbx>
                          <w:txbxContent>
                            <w:p w14:paraId="7F293BBF" w14:textId="77777777" w:rsidR="008E5BED" w:rsidRDefault="003076A6">
                              <w:pPr>
                                <w:spacing w:after="160" w:line="259" w:lineRule="auto"/>
                                <w:ind w:left="0" w:firstLine="0"/>
                              </w:pPr>
                              <w:r>
                                <w:rPr>
                                  <w:rFonts w:ascii="Arial" w:eastAsia="Arial" w:hAnsi="Arial" w:cs="Arial"/>
                                  <w:sz w:val="13"/>
                                </w:rPr>
                                <w:t>Puslapis 1 iš 3</w:t>
                              </w:r>
                            </w:p>
                          </w:txbxContent>
                        </wps:txbx>
                        <wps:bodyPr horzOverflow="overflow" vert="horz" lIns="0" tIns="0" rIns="0" bIns="0" rtlCol="0">
                          <a:noAutofit/>
                        </wps:bodyPr>
                      </wps:wsp>
                      <wps:wsp>
                        <wps:cNvPr id="10" name="Rectangle 10"/>
                        <wps:cNvSpPr/>
                        <wps:spPr>
                          <a:xfrm>
                            <a:off x="427355" y="255471"/>
                            <a:ext cx="30522" cy="103198"/>
                          </a:xfrm>
                          <a:prstGeom prst="rect">
                            <a:avLst/>
                          </a:prstGeom>
                          <a:ln>
                            <a:noFill/>
                          </a:ln>
                        </wps:spPr>
                        <wps:txbx>
                          <w:txbxContent>
                            <w:p w14:paraId="71916235" w14:textId="77777777" w:rsidR="008E5BED" w:rsidRDefault="003076A6">
                              <w:pPr>
                                <w:spacing w:after="160" w:line="259" w:lineRule="auto"/>
                                <w:ind w:left="0" w:firstLine="0"/>
                              </w:pPr>
                              <w:r>
                                <w:rPr>
                                  <w:rFonts w:ascii="Arial" w:eastAsia="Arial" w:hAnsi="Arial" w:cs="Arial"/>
                                  <w:sz w:val="13"/>
                                </w:rPr>
                                <w:t xml:space="preserve"> </w:t>
                              </w:r>
                            </w:p>
                          </w:txbxContent>
                        </wps:txbx>
                        <wps:bodyPr horzOverflow="overflow" vert="horz" lIns="0" tIns="0" rIns="0" bIns="0" rtlCol="0">
                          <a:noAutofit/>
                        </wps:bodyPr>
                      </wps:wsp>
                      <wps:wsp>
                        <wps:cNvPr id="11" name="Shape 11"/>
                        <wps:cNvSpPr/>
                        <wps:spPr>
                          <a:xfrm>
                            <a:off x="427355" y="0"/>
                            <a:ext cx="5657215" cy="0"/>
                          </a:xfrm>
                          <a:custGeom>
                            <a:avLst/>
                            <a:gdLst/>
                            <a:ahLst/>
                            <a:cxnLst/>
                            <a:rect l="0" t="0" r="0" b="0"/>
                            <a:pathLst>
                              <a:path w="5657215">
                                <a:moveTo>
                                  <a:pt x="0" y="0"/>
                                </a:moveTo>
                                <a:lnTo>
                                  <a:pt x="5657215" y="0"/>
                                </a:lnTo>
                              </a:path>
                            </a:pathLst>
                          </a:custGeom>
                          <a:ln w="3175" cap="flat">
                            <a:miter lim="127000"/>
                          </a:ln>
                        </wps:spPr>
                        <wps:style>
                          <a:lnRef idx="1">
                            <a:srgbClr val="009FDA"/>
                          </a:lnRef>
                          <a:fillRef idx="0">
                            <a:srgbClr val="000000">
                              <a:alpha val="0"/>
                            </a:srgbClr>
                          </a:fillRef>
                          <a:effectRef idx="0">
                            <a:scrgbClr r="0" g="0" b="0"/>
                          </a:effectRef>
                          <a:fontRef idx="none"/>
                        </wps:style>
                        <wps:bodyPr/>
                      </wps:wsp>
                      <pic:pic xmlns:pic="http://schemas.openxmlformats.org/drawingml/2006/picture">
                        <pic:nvPicPr>
                          <pic:cNvPr id="15" name="Picture 15"/>
                          <pic:cNvPicPr/>
                        </pic:nvPicPr>
                        <pic:blipFill>
                          <a:blip r:embed="rId9"/>
                          <a:stretch>
                            <a:fillRect/>
                          </a:stretch>
                        </pic:blipFill>
                        <pic:spPr>
                          <a:xfrm>
                            <a:off x="0" y="1588"/>
                            <a:ext cx="381000" cy="381000"/>
                          </a:xfrm>
                          <a:prstGeom prst="rect">
                            <a:avLst/>
                          </a:prstGeom>
                        </pic:spPr>
                      </pic:pic>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F949FE3" id="Group 6894" o:spid="_x0000_s1026" style="width:479.1pt;height:30.15pt;mso-position-horizontal-relative:char;mso-position-vertical-relative:line" coordsize="60845,38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">
                <v:rect id="Rectangle 6" o:spid="_x0000_s1027" style="position:absolute;left:4273;top:649;width:939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4735AE5" w14:textId="77777777" w:rsidR="008E5BED" w:rsidRDefault="003076A6">
                        <w:pPr>
                          <w:spacing w:after="160" w:line="259" w:lineRule="auto"/>
                          <w:ind w:left="0" w:firstLine="0"/>
                        </w:pPr>
                        <w:r>
                          <w:rPr>
                            <w:rFonts w:ascii="Arial" w:eastAsia="Arial" w:hAnsi="Arial" w:cs="Arial"/>
                            <w:sz w:val="13"/>
                          </w:rPr>
                          <w:t>Formos kodas: TA 251</w:t>
                        </w:r>
                      </w:p>
                    </w:txbxContent>
                  </v:textbox>
                </v:rect>
                <v:rect id="Rectangle 7" o:spid="_x0000_s1028" style="position:absolute;left:22136;top:649;width:884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762E6ED" w14:textId="77777777" w:rsidR="008E5BED" w:rsidRDefault="003076A6">
                        <w:pPr>
                          <w:spacing w:after="160" w:line="259" w:lineRule="auto"/>
                          <w:ind w:left="0" w:firstLine="0"/>
                        </w:pPr>
                        <w:r>
                          <w:rPr>
                            <w:rFonts w:ascii="Arial" w:eastAsia="Arial" w:hAnsi="Arial" w:cs="Arial"/>
                            <w:sz w:val="13"/>
                          </w:rPr>
                          <w:t>Peržiūra: 2021-03</w:t>
                        </w:r>
                      </w:p>
                    </w:txbxContent>
                  </v:textbox>
                </v:rect>
                <v:rect id="Rectangle 8" o:spid="_x0000_s1029" style="position:absolute;left:44252;top:649;width:6834;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4446503" w14:textId="77777777" w:rsidR="008E5BED" w:rsidRDefault="003076A6">
                        <w:pPr>
                          <w:spacing w:after="160" w:line="259" w:lineRule="auto"/>
                          <w:ind w:left="0" w:firstLine="0"/>
                        </w:pPr>
                        <w:r>
                          <w:rPr>
                            <w:rFonts w:ascii="Arial" w:eastAsia="Arial" w:hAnsi="Arial" w:cs="Arial"/>
                            <w:sz w:val="13"/>
                          </w:rPr>
                          <w:t>www.dnv.com</w:t>
                        </w:r>
                      </w:p>
                    </w:txbxContent>
                  </v:textbox>
                </v:rect>
                <v:rect id="Rectangle 9" o:spid="_x0000_s1030" style="position:absolute;left:56623;top:649;width:5615;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F293BBF" w14:textId="77777777" w:rsidR="008E5BED" w:rsidRDefault="003076A6">
                        <w:pPr>
                          <w:spacing w:after="160" w:line="259" w:lineRule="auto"/>
                          <w:ind w:left="0" w:firstLine="0"/>
                        </w:pPr>
                        <w:r>
                          <w:rPr>
                            <w:rFonts w:ascii="Arial" w:eastAsia="Arial" w:hAnsi="Arial" w:cs="Arial"/>
                            <w:sz w:val="13"/>
                          </w:rPr>
                          <w:t>Puslapis 1 iš 3</w:t>
                        </w:r>
                      </w:p>
                    </w:txbxContent>
                  </v:textbox>
                </v:rect>
                <v:rect id="Rectangle 10" o:spid="_x0000_s1031" style="position:absolute;left:4273;top:2554;width:305;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1916235" w14:textId="77777777" w:rsidR="008E5BED" w:rsidRDefault="003076A6">
                        <w:pPr>
                          <w:spacing w:after="160" w:line="259" w:lineRule="auto"/>
                          <w:ind w:left="0" w:firstLine="0"/>
                        </w:pPr>
                        <w:r>
                          <w:rPr>
                            <w:rFonts w:ascii="Arial" w:eastAsia="Arial" w:hAnsi="Arial" w:cs="Arial"/>
                            <w:sz w:val="13"/>
                          </w:rPr>
                          <w:t xml:space="preserve"> </w:t>
                        </w:r>
                      </w:p>
                    </w:txbxContent>
                  </v:textbox>
                </v:rect>
                <v:shape id="Shape 11" o:spid="_x0000_s1032" style="position:absolute;left:4273;width:56572;height:0;visibility:visible;mso-wrap-style:square;v-text-anchor:top" coordsize="5657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" path="m,l5657215,e" filled="f" strokecolor="#009fda" strokeweight=".25pt">
                  <v:stroke miterlimit="83231f" joinstyle="miter"/>
                  <v:path arrowok="t" textboxrect="0,0,565721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3" type="#_x0000_t75" style="position:absolute;top:15;width:3810;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">
                  <v:imagedata r:id="rId10" o:title=""/>
                </v:shape>
                <w10:anchorlock/>
              </v:group>
            </w:pict>
          </mc:Fallback>
        </mc:AlternateContent>
      </w:r>
    </w:p>
    <w:p w14:paraId="1BC7E820" w14:textId="77777777" w:rsidR="00A967BC" w:rsidRDefault="003076A6">
      <w:pPr>
        <w:tabs>
          <w:tab w:val="center" w:pos="6036"/>
          <w:tab w:val="center" w:pos="7820"/>
        </w:tabs>
        <w:spacing w:after="5" w:line="259" w:lineRule="auto"/>
        <w:ind w:left="0" w:firstLine="0"/>
        <w:rPr>
          <w:rFonts w:ascii="Calibri" w:eastAsia="Calibri" w:hAnsi="Calibri" w:cs="Calibri"/>
          <w:sz w:val="22"/>
        </w:rPr>
      </w:pPr>
      <w:r>
        <w:rPr>
          <w:rFonts w:ascii="Calibri" w:eastAsia="Calibri" w:hAnsi="Calibri" w:cs="Calibri"/>
          <w:sz w:val="22"/>
        </w:rPr>
        <w:tab/>
      </w:r>
      <w:r w:rsidR="00A967BC">
        <w:rPr>
          <w:rFonts w:ascii="Calibri" w:eastAsia="Calibri" w:hAnsi="Calibri" w:cs="Calibri"/>
          <w:sz w:val="22"/>
        </w:rPr>
        <w:t xml:space="preserve">     </w:t>
      </w:r>
    </w:p>
    <w:p w14:paraId="34292908" w14:textId="60895E4F" w:rsidR="008E5BED" w:rsidRDefault="00A967BC">
      <w:pPr>
        <w:tabs>
          <w:tab w:val="center" w:pos="6036"/>
          <w:tab w:val="center" w:pos="7820"/>
        </w:tabs>
        <w:spacing w:after="5" w:line="259" w:lineRule="auto"/>
        <w:ind w:left="0" w:firstLine="0"/>
      </w:pPr>
      <w:r>
        <w:rPr>
          <w:rFonts w:ascii="Arial" w:eastAsia="Arial" w:hAnsi="Arial" w:cs="Arial"/>
        </w:rPr>
        <w:tab/>
        <w:t xml:space="preserve">     </w:t>
      </w:r>
      <w:r w:rsidR="003076A6">
        <w:rPr>
          <w:rFonts w:ascii="Arial" w:eastAsia="Arial" w:hAnsi="Arial" w:cs="Arial"/>
        </w:rPr>
        <w:t>Darbo ID:</w:t>
      </w:r>
      <w:r w:rsidR="003076A6">
        <w:rPr>
          <w:rFonts w:ascii="Arial" w:eastAsia="Arial" w:hAnsi="Arial" w:cs="Arial"/>
        </w:rPr>
        <w:tab/>
      </w:r>
      <w:r w:rsidR="003076A6">
        <w:rPr>
          <w:rFonts w:ascii="Arial" w:eastAsia="Arial" w:hAnsi="Arial" w:cs="Arial"/>
          <w:b/>
        </w:rPr>
        <w:t xml:space="preserve">262.1-026348-1 </w:t>
      </w:r>
    </w:p>
    <w:p w14:paraId="2A17F93D" w14:textId="77777777" w:rsidR="008E5BED" w:rsidRDefault="003076A6">
      <w:pPr>
        <w:tabs>
          <w:tab w:val="center" w:pos="6336"/>
          <w:tab w:val="center" w:pos="7744"/>
        </w:tabs>
        <w:spacing w:after="0" w:line="259" w:lineRule="auto"/>
        <w:ind w:left="0" w:firstLine="0"/>
      </w:pPr>
      <w:r>
        <w:rPr>
          <w:rFonts w:ascii="Calibri" w:eastAsia="Calibri" w:hAnsi="Calibri" w:cs="Calibri"/>
          <w:sz w:val="22"/>
        </w:rPr>
        <w:tab/>
      </w:r>
      <w:r>
        <w:rPr>
          <w:rFonts w:ascii="Arial" w:eastAsia="Arial" w:hAnsi="Arial" w:cs="Arial"/>
        </w:rPr>
        <w:t>Sertifikato Nr.:</w:t>
      </w:r>
      <w:r>
        <w:rPr>
          <w:rFonts w:ascii="Arial" w:eastAsia="Arial" w:hAnsi="Arial" w:cs="Arial"/>
        </w:rPr>
        <w:tab/>
      </w:r>
      <w:r>
        <w:rPr>
          <w:rFonts w:ascii="Arial" w:eastAsia="Arial" w:hAnsi="Arial" w:cs="Arial"/>
          <w:b/>
        </w:rPr>
        <w:t>TAE00004BH</w:t>
      </w:r>
    </w:p>
    <w:p w14:paraId="3C1DBBE8" w14:textId="14A5232A" w:rsidR="008E5BED" w:rsidRDefault="006C52F7">
      <w:pPr>
        <w:pStyle w:val="Antrat3"/>
        <w:ind w:left="-5"/>
      </w:pPr>
      <w:r>
        <w:t>P</w:t>
      </w:r>
      <w:r w:rsidR="003076A6">
        <w:t>rodukto aprašymas</w:t>
      </w:r>
    </w:p>
    <w:p w14:paraId="5BBE80AE" w14:textId="7F1655A7" w:rsidR="008E5BED" w:rsidRDefault="006C52F7">
      <w:pPr>
        <w:ind w:left="-5"/>
      </w:pPr>
      <w:r w:rsidRPr="006C52F7">
        <w:t>3 fazių sinchroninis skysčiu aušinamas variklis su pastoviaisiais magnetais ir dažniu valdomu žadinimu keitikliu</w:t>
      </w:r>
      <w:r w:rsidR="003076A6">
        <w:t>:</w:t>
      </w:r>
    </w:p>
    <w:tbl>
      <w:tblPr>
        <w:tblStyle w:val="TableGrid"/>
        <w:tblW w:w="10228" w:type="dxa"/>
        <w:tblInd w:w="5" w:type="dxa"/>
        <w:tblCellMar>
          <w:top w:w="48" w:type="dxa"/>
          <w:left w:w="108" w:type="dxa"/>
          <w:right w:w="115" w:type="dxa"/>
        </w:tblCellMar>
        <w:tblLook w:val="04A0" w:firstRow="1" w:lastRow="0" w:firstColumn="1" w:lastColumn="0" w:noHBand="0" w:noVBand="1"/>
      </w:tblPr>
      <w:tblGrid>
        <w:gridCol w:w="2542"/>
        <w:gridCol w:w="1276"/>
        <w:gridCol w:w="368"/>
        <w:gridCol w:w="950"/>
        <w:gridCol w:w="1560"/>
        <w:gridCol w:w="194"/>
        <w:gridCol w:w="366"/>
        <w:gridCol w:w="1282"/>
        <w:gridCol w:w="1678"/>
        <w:gridCol w:w="12"/>
      </w:tblGrid>
      <w:tr w:rsidR="008E5BED" w:rsidRPr="006C52F7" w14:paraId="2037338C" w14:textId="77777777" w:rsidTr="006C52F7">
        <w:trPr>
          <w:gridAfter w:val="6"/>
          <w:wAfter w:w="5092" w:type="dxa"/>
          <w:trHeight w:val="229"/>
        </w:trPr>
        <w:tc>
          <w:tcPr>
            <w:tcW w:w="4186" w:type="dxa"/>
            <w:gridSpan w:val="3"/>
            <w:tcBorders>
              <w:top w:val="single" w:sz="4" w:space="0" w:color="000000"/>
              <w:left w:val="single" w:sz="4" w:space="0" w:color="000000"/>
              <w:bottom w:val="single" w:sz="4" w:space="0" w:color="000000"/>
              <w:right w:val="single" w:sz="4" w:space="0" w:color="000000"/>
            </w:tcBorders>
          </w:tcPr>
          <w:p w14:paraId="365B8567" w14:textId="77777777" w:rsidR="008E5BED" w:rsidRPr="006C52F7" w:rsidRDefault="003076A6" w:rsidP="006C52F7">
            <w:pPr>
              <w:spacing w:after="0" w:line="259" w:lineRule="auto"/>
              <w:ind w:left="0" w:firstLine="0"/>
              <w:rPr>
                <w:sz w:val="16"/>
                <w:szCs w:val="16"/>
              </w:rPr>
            </w:pPr>
            <w:r w:rsidRPr="006C52F7">
              <w:rPr>
                <w:b/>
                <w:sz w:val="16"/>
                <w:szCs w:val="16"/>
              </w:rPr>
              <w:t>Bendrieji duomenys</w:t>
            </w:r>
          </w:p>
        </w:tc>
        <w:tc>
          <w:tcPr>
            <w:tcW w:w="950" w:type="dxa"/>
            <w:tcBorders>
              <w:top w:val="single" w:sz="4" w:space="0" w:color="000000"/>
              <w:left w:val="single" w:sz="4" w:space="0" w:color="000000"/>
              <w:bottom w:val="single" w:sz="4" w:space="0" w:color="000000"/>
              <w:right w:val="single" w:sz="4" w:space="0" w:color="000000"/>
            </w:tcBorders>
          </w:tcPr>
          <w:p w14:paraId="7019935C" w14:textId="77777777" w:rsidR="008E5BED" w:rsidRPr="006C52F7" w:rsidRDefault="008E5BED" w:rsidP="006C52F7">
            <w:pPr>
              <w:spacing w:after="0" w:line="259" w:lineRule="auto"/>
              <w:ind w:left="0" w:firstLine="0"/>
              <w:rPr>
                <w:sz w:val="16"/>
                <w:szCs w:val="16"/>
              </w:rPr>
            </w:pPr>
          </w:p>
        </w:tc>
      </w:tr>
      <w:tr w:rsidR="008E5BED" w:rsidRPr="006C52F7" w14:paraId="064B3A6B" w14:textId="77777777" w:rsidTr="006C52F7">
        <w:trPr>
          <w:gridAfter w:val="6"/>
          <w:wAfter w:w="5092" w:type="dxa"/>
          <w:trHeight w:val="229"/>
        </w:trPr>
        <w:tc>
          <w:tcPr>
            <w:tcW w:w="4186" w:type="dxa"/>
            <w:gridSpan w:val="3"/>
            <w:tcBorders>
              <w:top w:val="single" w:sz="4" w:space="0" w:color="000000"/>
              <w:left w:val="single" w:sz="4" w:space="0" w:color="000000"/>
              <w:bottom w:val="single" w:sz="4" w:space="0" w:color="000000"/>
              <w:right w:val="single" w:sz="4" w:space="0" w:color="000000"/>
            </w:tcBorders>
          </w:tcPr>
          <w:p w14:paraId="00C156E8" w14:textId="5233FC83" w:rsidR="008E5BED" w:rsidRPr="006C52F7" w:rsidRDefault="006C52F7" w:rsidP="006C52F7">
            <w:pPr>
              <w:spacing w:after="0" w:line="259" w:lineRule="auto"/>
              <w:ind w:left="0" w:firstLine="0"/>
              <w:rPr>
                <w:sz w:val="16"/>
                <w:szCs w:val="16"/>
              </w:rPr>
            </w:pPr>
            <w:r w:rsidRPr="006C52F7">
              <w:rPr>
                <w:sz w:val="16"/>
                <w:szCs w:val="16"/>
              </w:rPr>
              <w:t>Užduočių</w:t>
            </w:r>
            <w:r w:rsidR="003076A6" w:rsidRPr="006C52F7">
              <w:rPr>
                <w:sz w:val="16"/>
                <w:szCs w:val="16"/>
              </w:rPr>
              <w:t xml:space="preserve"> rūšis: </w:t>
            </w:r>
          </w:p>
        </w:tc>
        <w:tc>
          <w:tcPr>
            <w:tcW w:w="950" w:type="dxa"/>
            <w:tcBorders>
              <w:top w:val="single" w:sz="4" w:space="0" w:color="000000"/>
              <w:left w:val="single" w:sz="4" w:space="0" w:color="000000"/>
              <w:bottom w:val="single" w:sz="4" w:space="0" w:color="000000"/>
              <w:right w:val="single" w:sz="4" w:space="0" w:color="000000"/>
            </w:tcBorders>
          </w:tcPr>
          <w:p w14:paraId="142FBBFB" w14:textId="77777777" w:rsidR="008E5BED" w:rsidRPr="006C52F7" w:rsidRDefault="003076A6" w:rsidP="006C52F7">
            <w:pPr>
              <w:spacing w:after="0" w:line="259" w:lineRule="auto"/>
              <w:ind w:left="0" w:firstLine="0"/>
              <w:rPr>
                <w:sz w:val="16"/>
                <w:szCs w:val="16"/>
              </w:rPr>
            </w:pPr>
            <w:r w:rsidRPr="006C52F7">
              <w:rPr>
                <w:sz w:val="16"/>
                <w:szCs w:val="16"/>
              </w:rPr>
              <w:t>S1</w:t>
            </w:r>
          </w:p>
        </w:tc>
      </w:tr>
      <w:tr w:rsidR="008E5BED" w:rsidRPr="006C52F7" w14:paraId="5C0711EC" w14:textId="77777777" w:rsidTr="006C52F7">
        <w:trPr>
          <w:gridAfter w:val="6"/>
          <w:wAfter w:w="5092" w:type="dxa"/>
          <w:trHeight w:val="229"/>
        </w:trPr>
        <w:tc>
          <w:tcPr>
            <w:tcW w:w="4186" w:type="dxa"/>
            <w:gridSpan w:val="3"/>
            <w:tcBorders>
              <w:top w:val="single" w:sz="4" w:space="0" w:color="000000"/>
              <w:left w:val="single" w:sz="4" w:space="0" w:color="000000"/>
              <w:bottom w:val="single" w:sz="4" w:space="0" w:color="000000"/>
              <w:right w:val="single" w:sz="4" w:space="0" w:color="000000"/>
            </w:tcBorders>
          </w:tcPr>
          <w:p w14:paraId="0F0CDCA0" w14:textId="77777777" w:rsidR="008E5BED" w:rsidRPr="006C52F7" w:rsidRDefault="003076A6" w:rsidP="006C52F7">
            <w:pPr>
              <w:spacing w:after="0" w:line="259" w:lineRule="auto"/>
              <w:ind w:left="0" w:firstLine="0"/>
              <w:rPr>
                <w:sz w:val="16"/>
                <w:szCs w:val="16"/>
              </w:rPr>
            </w:pPr>
            <w:r w:rsidRPr="006C52F7">
              <w:rPr>
                <w:sz w:val="16"/>
                <w:szCs w:val="16"/>
              </w:rPr>
              <w:t>IP reitingas</w:t>
            </w:r>
          </w:p>
        </w:tc>
        <w:tc>
          <w:tcPr>
            <w:tcW w:w="950" w:type="dxa"/>
            <w:tcBorders>
              <w:top w:val="single" w:sz="4" w:space="0" w:color="000000"/>
              <w:left w:val="single" w:sz="4" w:space="0" w:color="000000"/>
              <w:bottom w:val="single" w:sz="4" w:space="0" w:color="000000"/>
              <w:right w:val="single" w:sz="4" w:space="0" w:color="000000"/>
            </w:tcBorders>
          </w:tcPr>
          <w:p w14:paraId="7B78955D" w14:textId="77777777" w:rsidR="008E5BED" w:rsidRPr="006C52F7" w:rsidRDefault="003076A6" w:rsidP="006C52F7">
            <w:pPr>
              <w:spacing w:after="0" w:line="259" w:lineRule="auto"/>
              <w:ind w:left="0" w:firstLine="0"/>
              <w:rPr>
                <w:sz w:val="16"/>
                <w:szCs w:val="16"/>
              </w:rPr>
            </w:pPr>
            <w:r w:rsidRPr="006C52F7">
              <w:rPr>
                <w:sz w:val="16"/>
                <w:szCs w:val="16"/>
              </w:rPr>
              <w:t>65</w:t>
            </w:r>
          </w:p>
        </w:tc>
      </w:tr>
      <w:tr w:rsidR="008E5BED" w:rsidRPr="006C52F7" w14:paraId="247A5806" w14:textId="77777777" w:rsidTr="006C52F7">
        <w:trPr>
          <w:gridAfter w:val="6"/>
          <w:wAfter w:w="5092" w:type="dxa"/>
          <w:trHeight w:val="229"/>
        </w:trPr>
        <w:tc>
          <w:tcPr>
            <w:tcW w:w="4186" w:type="dxa"/>
            <w:gridSpan w:val="3"/>
            <w:tcBorders>
              <w:top w:val="single" w:sz="4" w:space="0" w:color="000000"/>
              <w:left w:val="single" w:sz="4" w:space="0" w:color="000000"/>
              <w:bottom w:val="single" w:sz="4" w:space="0" w:color="000000"/>
              <w:right w:val="single" w:sz="4" w:space="0" w:color="000000"/>
            </w:tcBorders>
          </w:tcPr>
          <w:p w14:paraId="16477A01" w14:textId="77777777" w:rsidR="008E5BED" w:rsidRPr="006C52F7" w:rsidRDefault="003076A6" w:rsidP="006C52F7">
            <w:pPr>
              <w:spacing w:after="0" w:line="259" w:lineRule="auto"/>
              <w:ind w:left="0" w:firstLine="0"/>
              <w:rPr>
                <w:sz w:val="16"/>
                <w:szCs w:val="16"/>
              </w:rPr>
            </w:pPr>
            <w:r w:rsidRPr="006C52F7">
              <w:rPr>
                <w:sz w:val="16"/>
                <w:szCs w:val="16"/>
              </w:rPr>
              <w:t xml:space="preserve">Aplinkos oro temperatūra: </w:t>
            </w:r>
          </w:p>
        </w:tc>
        <w:tc>
          <w:tcPr>
            <w:tcW w:w="950" w:type="dxa"/>
            <w:tcBorders>
              <w:top w:val="single" w:sz="4" w:space="0" w:color="000000"/>
              <w:left w:val="single" w:sz="4" w:space="0" w:color="000000"/>
              <w:bottom w:val="single" w:sz="4" w:space="0" w:color="000000"/>
              <w:right w:val="single" w:sz="4" w:space="0" w:color="000000"/>
            </w:tcBorders>
          </w:tcPr>
          <w:p w14:paraId="4F204816" w14:textId="77777777" w:rsidR="008E5BED" w:rsidRPr="006C52F7" w:rsidRDefault="003076A6" w:rsidP="006C52F7">
            <w:pPr>
              <w:spacing w:after="0" w:line="259" w:lineRule="auto"/>
              <w:ind w:left="0" w:firstLine="0"/>
              <w:rPr>
                <w:sz w:val="16"/>
                <w:szCs w:val="16"/>
              </w:rPr>
            </w:pPr>
            <w:r w:rsidRPr="006C52F7">
              <w:rPr>
                <w:sz w:val="16"/>
                <w:szCs w:val="16"/>
              </w:rPr>
              <w:t>45 °C</w:t>
            </w:r>
          </w:p>
        </w:tc>
      </w:tr>
      <w:tr w:rsidR="008E5BED" w:rsidRPr="006C52F7" w14:paraId="7C78C455" w14:textId="77777777" w:rsidTr="006C52F7">
        <w:trPr>
          <w:gridAfter w:val="6"/>
          <w:wAfter w:w="5092" w:type="dxa"/>
          <w:trHeight w:val="229"/>
        </w:trPr>
        <w:tc>
          <w:tcPr>
            <w:tcW w:w="4186" w:type="dxa"/>
            <w:gridSpan w:val="3"/>
            <w:tcBorders>
              <w:top w:val="single" w:sz="4" w:space="0" w:color="000000"/>
              <w:left w:val="single" w:sz="4" w:space="0" w:color="000000"/>
              <w:bottom w:val="single" w:sz="4" w:space="0" w:color="auto"/>
              <w:right w:val="single" w:sz="4" w:space="0" w:color="000000"/>
            </w:tcBorders>
          </w:tcPr>
          <w:p w14:paraId="048FA477" w14:textId="77777777" w:rsidR="008E5BED" w:rsidRPr="006C52F7" w:rsidRDefault="003076A6" w:rsidP="006C52F7">
            <w:pPr>
              <w:spacing w:after="0" w:line="259" w:lineRule="auto"/>
              <w:ind w:left="0" w:firstLine="0"/>
              <w:rPr>
                <w:sz w:val="16"/>
                <w:szCs w:val="16"/>
              </w:rPr>
            </w:pPr>
            <w:r w:rsidRPr="006C52F7">
              <w:rPr>
                <w:sz w:val="16"/>
                <w:szCs w:val="16"/>
              </w:rPr>
              <w:t xml:space="preserve">Izoliacijos klasė: </w:t>
            </w:r>
          </w:p>
        </w:tc>
        <w:tc>
          <w:tcPr>
            <w:tcW w:w="950" w:type="dxa"/>
            <w:tcBorders>
              <w:top w:val="single" w:sz="4" w:space="0" w:color="000000"/>
              <w:left w:val="single" w:sz="4" w:space="0" w:color="000000"/>
              <w:bottom w:val="single" w:sz="4" w:space="0" w:color="auto"/>
              <w:right w:val="single" w:sz="4" w:space="0" w:color="000000"/>
            </w:tcBorders>
          </w:tcPr>
          <w:p w14:paraId="15A52B3F" w14:textId="77777777" w:rsidR="008E5BED" w:rsidRPr="006C52F7" w:rsidRDefault="003076A6" w:rsidP="006C52F7">
            <w:pPr>
              <w:spacing w:after="0" w:line="259" w:lineRule="auto"/>
              <w:ind w:left="0" w:firstLine="0"/>
              <w:rPr>
                <w:sz w:val="16"/>
                <w:szCs w:val="16"/>
              </w:rPr>
            </w:pPr>
            <w:r w:rsidRPr="006C52F7">
              <w:rPr>
                <w:sz w:val="16"/>
                <w:szCs w:val="16"/>
              </w:rPr>
              <w:t>H</w:t>
            </w:r>
          </w:p>
        </w:tc>
      </w:tr>
      <w:tr w:rsidR="008E5BED" w:rsidRPr="006C52F7" w14:paraId="6C17924F" w14:textId="77777777" w:rsidTr="006C52F7">
        <w:trPr>
          <w:gridAfter w:val="6"/>
          <w:wAfter w:w="5092" w:type="dxa"/>
          <w:trHeight w:val="196"/>
        </w:trPr>
        <w:tc>
          <w:tcPr>
            <w:tcW w:w="4186" w:type="dxa"/>
            <w:gridSpan w:val="3"/>
            <w:tcBorders>
              <w:top w:val="single" w:sz="4" w:space="0" w:color="auto"/>
              <w:left w:val="single" w:sz="4" w:space="0" w:color="auto"/>
              <w:bottom w:val="single" w:sz="4" w:space="0" w:color="auto"/>
              <w:right w:val="single" w:sz="4" w:space="0" w:color="auto"/>
            </w:tcBorders>
          </w:tcPr>
          <w:p w14:paraId="4010F6C7" w14:textId="77777777" w:rsidR="008E5BED" w:rsidRPr="006C52F7" w:rsidRDefault="003076A6" w:rsidP="006C52F7">
            <w:pPr>
              <w:spacing w:after="0" w:line="259" w:lineRule="auto"/>
              <w:ind w:left="0" w:firstLine="0"/>
              <w:rPr>
                <w:sz w:val="16"/>
                <w:szCs w:val="16"/>
              </w:rPr>
            </w:pPr>
            <w:r w:rsidRPr="006C52F7">
              <w:rPr>
                <w:sz w:val="16"/>
                <w:szCs w:val="16"/>
              </w:rPr>
              <w:lastRenderedPageBreak/>
              <w:t>Nominali įtampa:</w:t>
            </w:r>
          </w:p>
        </w:tc>
        <w:tc>
          <w:tcPr>
            <w:tcW w:w="950" w:type="dxa"/>
            <w:tcBorders>
              <w:top w:val="single" w:sz="4" w:space="0" w:color="auto"/>
              <w:left w:val="single" w:sz="4" w:space="0" w:color="auto"/>
              <w:bottom w:val="single" w:sz="4" w:space="0" w:color="auto"/>
              <w:right w:val="single" w:sz="4" w:space="0" w:color="auto"/>
            </w:tcBorders>
          </w:tcPr>
          <w:p w14:paraId="29B3A6ED" w14:textId="54814C33" w:rsidR="008E5BED" w:rsidRPr="006C52F7" w:rsidRDefault="003076A6" w:rsidP="006C52F7">
            <w:pPr>
              <w:spacing w:after="0" w:line="259" w:lineRule="auto"/>
              <w:ind w:left="0" w:firstLine="0"/>
              <w:rPr>
                <w:sz w:val="16"/>
                <w:szCs w:val="16"/>
              </w:rPr>
            </w:pPr>
            <w:r w:rsidRPr="006C52F7">
              <w:rPr>
                <w:sz w:val="16"/>
                <w:szCs w:val="16"/>
              </w:rPr>
              <w:t>500V AC</w:t>
            </w:r>
          </w:p>
        </w:tc>
      </w:tr>
      <w:tr w:rsidR="006C52F7" w:rsidRPr="006C52F7" w14:paraId="6A02962F" w14:textId="77777777" w:rsidTr="006C52F7">
        <w:trPr>
          <w:gridAfter w:val="6"/>
          <w:wAfter w:w="5092" w:type="dxa"/>
          <w:trHeight w:val="36"/>
        </w:trPr>
        <w:tc>
          <w:tcPr>
            <w:tcW w:w="4186" w:type="dxa"/>
            <w:gridSpan w:val="3"/>
            <w:tcBorders>
              <w:top w:val="single" w:sz="4" w:space="0" w:color="auto"/>
            </w:tcBorders>
          </w:tcPr>
          <w:p w14:paraId="79F8A0AC" w14:textId="77777777" w:rsidR="006C52F7" w:rsidRPr="006C52F7" w:rsidRDefault="006C52F7">
            <w:pPr>
              <w:spacing w:after="0" w:line="259" w:lineRule="auto"/>
              <w:ind w:left="0" w:firstLine="0"/>
              <w:rPr>
                <w:sz w:val="16"/>
                <w:szCs w:val="16"/>
              </w:rPr>
            </w:pPr>
          </w:p>
        </w:tc>
        <w:tc>
          <w:tcPr>
            <w:tcW w:w="950" w:type="dxa"/>
            <w:tcBorders>
              <w:top w:val="single" w:sz="4" w:space="0" w:color="auto"/>
            </w:tcBorders>
          </w:tcPr>
          <w:p w14:paraId="5238D9A6" w14:textId="77777777" w:rsidR="006C52F7" w:rsidRPr="006C52F7" w:rsidRDefault="006C52F7">
            <w:pPr>
              <w:spacing w:after="0" w:line="259" w:lineRule="auto"/>
              <w:ind w:left="0" w:firstLine="0"/>
              <w:rPr>
                <w:sz w:val="16"/>
                <w:szCs w:val="16"/>
              </w:rPr>
            </w:pPr>
          </w:p>
        </w:tc>
      </w:tr>
      <w:tr w:rsidR="008E5BED" w:rsidRPr="006C52F7" w14:paraId="660D0043" w14:textId="77777777" w:rsidTr="006C52F7">
        <w:tblPrEx>
          <w:tblCellMar>
            <w:right w:w="86" w:type="dxa"/>
          </w:tblCellMar>
        </w:tblPrEx>
        <w:trPr>
          <w:trHeight w:val="229"/>
        </w:trPr>
        <w:tc>
          <w:tcPr>
            <w:tcW w:w="2542" w:type="dxa"/>
            <w:tcBorders>
              <w:top w:val="single" w:sz="4" w:space="0" w:color="000000"/>
              <w:left w:val="single" w:sz="4" w:space="0" w:color="000000"/>
              <w:bottom w:val="single" w:sz="4" w:space="0" w:color="000000"/>
              <w:right w:val="single" w:sz="4" w:space="0" w:color="000000"/>
            </w:tcBorders>
          </w:tcPr>
          <w:p w14:paraId="5F54D416" w14:textId="4A316004" w:rsidR="008E5BED" w:rsidRPr="006C52F7" w:rsidRDefault="006C52F7" w:rsidP="006C52F7">
            <w:pPr>
              <w:spacing w:after="0" w:line="259" w:lineRule="auto"/>
              <w:ind w:left="0" w:right="22" w:firstLine="0"/>
              <w:jc w:val="center"/>
              <w:rPr>
                <w:sz w:val="16"/>
                <w:szCs w:val="16"/>
              </w:rPr>
            </w:pPr>
            <w:r w:rsidRPr="006C52F7">
              <w:rPr>
                <w:b/>
                <w:sz w:val="16"/>
                <w:szCs w:val="16"/>
              </w:rPr>
              <w:t>Tipas</w:t>
            </w:r>
          </w:p>
        </w:tc>
        <w:tc>
          <w:tcPr>
            <w:tcW w:w="2594" w:type="dxa"/>
            <w:gridSpan w:val="3"/>
            <w:tcBorders>
              <w:top w:val="single" w:sz="4" w:space="0" w:color="000000"/>
              <w:left w:val="single" w:sz="4" w:space="0" w:color="000000"/>
              <w:bottom w:val="single" w:sz="4" w:space="0" w:color="000000"/>
              <w:right w:val="single" w:sz="4" w:space="0" w:color="000000"/>
            </w:tcBorders>
          </w:tcPr>
          <w:p w14:paraId="545945B4" w14:textId="77777777" w:rsidR="008E5BED" w:rsidRPr="006C52F7" w:rsidRDefault="003076A6" w:rsidP="006C52F7">
            <w:pPr>
              <w:spacing w:after="0" w:line="259" w:lineRule="auto"/>
              <w:ind w:left="0" w:right="22" w:firstLine="0"/>
              <w:jc w:val="center"/>
              <w:rPr>
                <w:sz w:val="16"/>
                <w:szCs w:val="16"/>
              </w:rPr>
            </w:pPr>
            <w:r w:rsidRPr="006C52F7">
              <w:rPr>
                <w:b/>
                <w:sz w:val="16"/>
                <w:szCs w:val="16"/>
              </w:rPr>
              <w:t>Varikliai</w:t>
            </w:r>
          </w:p>
        </w:tc>
        <w:tc>
          <w:tcPr>
            <w:tcW w:w="1754" w:type="dxa"/>
            <w:gridSpan w:val="2"/>
            <w:tcBorders>
              <w:top w:val="single" w:sz="4" w:space="0" w:color="000000"/>
              <w:left w:val="single" w:sz="4" w:space="0" w:color="000000"/>
              <w:bottom w:val="single" w:sz="4" w:space="0" w:color="000000"/>
              <w:right w:val="nil"/>
            </w:tcBorders>
          </w:tcPr>
          <w:p w14:paraId="7FD3F1F0" w14:textId="77777777" w:rsidR="008E5BED" w:rsidRPr="006C52F7" w:rsidRDefault="008E5BED" w:rsidP="006C52F7">
            <w:pPr>
              <w:spacing w:after="0" w:line="259" w:lineRule="auto"/>
              <w:ind w:left="0" w:firstLine="0"/>
              <w:rPr>
                <w:sz w:val="16"/>
                <w:szCs w:val="16"/>
              </w:rPr>
            </w:pPr>
          </w:p>
        </w:tc>
        <w:tc>
          <w:tcPr>
            <w:tcW w:w="3338" w:type="dxa"/>
            <w:gridSpan w:val="4"/>
            <w:tcBorders>
              <w:top w:val="single" w:sz="4" w:space="0" w:color="000000"/>
              <w:left w:val="nil"/>
              <w:bottom w:val="single" w:sz="4" w:space="0" w:color="000000"/>
              <w:right w:val="single" w:sz="4" w:space="0" w:color="000000"/>
            </w:tcBorders>
          </w:tcPr>
          <w:p w14:paraId="00F58571" w14:textId="77777777" w:rsidR="008E5BED" w:rsidRPr="006C52F7" w:rsidRDefault="003076A6" w:rsidP="006C52F7">
            <w:pPr>
              <w:spacing w:after="0" w:line="259" w:lineRule="auto"/>
              <w:ind w:left="291" w:firstLine="0"/>
              <w:rPr>
                <w:sz w:val="16"/>
                <w:szCs w:val="16"/>
              </w:rPr>
            </w:pPr>
            <w:r w:rsidRPr="006C52F7">
              <w:rPr>
                <w:b/>
                <w:sz w:val="16"/>
                <w:szCs w:val="16"/>
              </w:rPr>
              <w:t>Generatoriai</w:t>
            </w:r>
          </w:p>
        </w:tc>
      </w:tr>
      <w:tr w:rsidR="008E5BED" w:rsidRPr="006C52F7" w14:paraId="49B045AA" w14:textId="77777777" w:rsidTr="006C52F7">
        <w:tblPrEx>
          <w:tblCellMar>
            <w:right w:w="86" w:type="dxa"/>
          </w:tblCellMar>
        </w:tblPrEx>
        <w:trPr>
          <w:gridAfter w:val="1"/>
          <w:wAfter w:w="12" w:type="dxa"/>
          <w:trHeight w:val="448"/>
        </w:trPr>
        <w:tc>
          <w:tcPr>
            <w:tcW w:w="2542" w:type="dxa"/>
            <w:tcBorders>
              <w:top w:val="single" w:sz="4" w:space="0" w:color="000000"/>
              <w:left w:val="single" w:sz="4" w:space="0" w:color="000000"/>
              <w:bottom w:val="single" w:sz="4" w:space="0" w:color="000000"/>
              <w:right w:val="single" w:sz="4" w:space="0" w:color="000000"/>
            </w:tcBorders>
          </w:tcPr>
          <w:p w14:paraId="1BCFFDBC" w14:textId="77777777" w:rsidR="008E5BED" w:rsidRPr="006C52F7" w:rsidRDefault="008E5BED" w:rsidP="006C52F7">
            <w:pPr>
              <w:spacing w:after="0" w:line="259" w:lineRule="auto"/>
              <w:ind w:left="0" w:firstLine="0"/>
              <w:rPr>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1545C9C0" w14:textId="77777777" w:rsidR="008E5BED" w:rsidRPr="006C52F7" w:rsidRDefault="003076A6" w:rsidP="006C52F7">
            <w:pPr>
              <w:spacing w:after="0" w:line="259" w:lineRule="auto"/>
              <w:ind w:left="47" w:firstLine="0"/>
              <w:rPr>
                <w:sz w:val="16"/>
                <w:szCs w:val="16"/>
              </w:rPr>
            </w:pPr>
            <w:r w:rsidRPr="006C52F7">
              <w:rPr>
                <w:sz w:val="16"/>
                <w:szCs w:val="16"/>
              </w:rPr>
              <w:t>Į [A]</w:t>
            </w:r>
          </w:p>
        </w:tc>
        <w:tc>
          <w:tcPr>
            <w:tcW w:w="1318" w:type="dxa"/>
            <w:gridSpan w:val="2"/>
            <w:tcBorders>
              <w:top w:val="single" w:sz="4" w:space="0" w:color="000000"/>
              <w:left w:val="single" w:sz="4" w:space="0" w:color="000000"/>
              <w:bottom w:val="single" w:sz="4" w:space="0" w:color="000000"/>
              <w:right w:val="single" w:sz="4" w:space="0" w:color="000000"/>
            </w:tcBorders>
          </w:tcPr>
          <w:p w14:paraId="315983EC" w14:textId="77777777" w:rsidR="008E5BED" w:rsidRPr="006C52F7" w:rsidRDefault="003076A6" w:rsidP="006C52F7">
            <w:pPr>
              <w:spacing w:after="0" w:line="259" w:lineRule="auto"/>
              <w:ind w:left="21" w:firstLine="0"/>
              <w:rPr>
                <w:sz w:val="16"/>
                <w:szCs w:val="16"/>
              </w:rPr>
            </w:pPr>
            <w:r w:rsidRPr="006C52F7">
              <w:rPr>
                <w:sz w:val="16"/>
                <w:szCs w:val="16"/>
              </w:rPr>
              <w:t>Pn [kW]</w:t>
            </w:r>
          </w:p>
        </w:tc>
        <w:tc>
          <w:tcPr>
            <w:tcW w:w="1560" w:type="dxa"/>
            <w:tcBorders>
              <w:top w:val="single" w:sz="4" w:space="0" w:color="000000"/>
              <w:left w:val="single" w:sz="4" w:space="0" w:color="000000"/>
              <w:bottom w:val="single" w:sz="4" w:space="0" w:color="000000"/>
              <w:right w:val="single" w:sz="4" w:space="0" w:color="000000"/>
            </w:tcBorders>
          </w:tcPr>
          <w:p w14:paraId="5226BEEA" w14:textId="77777777" w:rsidR="008E5BED" w:rsidRPr="006C52F7" w:rsidRDefault="003076A6" w:rsidP="006C52F7">
            <w:pPr>
              <w:spacing w:after="0" w:line="259" w:lineRule="auto"/>
              <w:ind w:left="0" w:firstLine="0"/>
              <w:jc w:val="center"/>
              <w:rPr>
                <w:sz w:val="16"/>
                <w:szCs w:val="16"/>
              </w:rPr>
            </w:pPr>
            <w:r w:rsidRPr="006C52F7">
              <w:rPr>
                <w:sz w:val="16"/>
                <w:szCs w:val="16"/>
              </w:rPr>
              <w:t>Vardinis sūkių dažnis [rpm]</w:t>
            </w:r>
          </w:p>
        </w:tc>
        <w:tc>
          <w:tcPr>
            <w:tcW w:w="560" w:type="dxa"/>
            <w:gridSpan w:val="2"/>
            <w:tcBorders>
              <w:top w:val="single" w:sz="4" w:space="0" w:color="000000"/>
              <w:left w:val="single" w:sz="4" w:space="0" w:color="000000"/>
              <w:bottom w:val="single" w:sz="4" w:space="0" w:color="000000"/>
              <w:right w:val="single" w:sz="4" w:space="0" w:color="000000"/>
            </w:tcBorders>
          </w:tcPr>
          <w:p w14:paraId="3376EA1B" w14:textId="77777777" w:rsidR="008E5BED" w:rsidRPr="006C52F7" w:rsidRDefault="003076A6" w:rsidP="006C52F7">
            <w:pPr>
              <w:spacing w:after="0" w:line="259" w:lineRule="auto"/>
              <w:ind w:left="47" w:firstLine="0"/>
              <w:rPr>
                <w:sz w:val="16"/>
                <w:szCs w:val="16"/>
              </w:rPr>
            </w:pPr>
            <w:r w:rsidRPr="006C52F7">
              <w:rPr>
                <w:sz w:val="16"/>
                <w:szCs w:val="16"/>
              </w:rPr>
              <w:t>Į [A]</w:t>
            </w:r>
          </w:p>
        </w:tc>
        <w:tc>
          <w:tcPr>
            <w:tcW w:w="1282" w:type="dxa"/>
            <w:tcBorders>
              <w:top w:val="single" w:sz="4" w:space="0" w:color="000000"/>
              <w:left w:val="single" w:sz="4" w:space="0" w:color="000000"/>
              <w:bottom w:val="single" w:sz="4" w:space="0" w:color="000000"/>
              <w:right w:val="single" w:sz="4" w:space="0" w:color="000000"/>
            </w:tcBorders>
          </w:tcPr>
          <w:p w14:paraId="73FFD224" w14:textId="77777777" w:rsidR="008E5BED" w:rsidRPr="006C52F7" w:rsidRDefault="003076A6" w:rsidP="006C52F7">
            <w:pPr>
              <w:spacing w:after="0" w:line="259" w:lineRule="auto"/>
              <w:ind w:left="0" w:firstLine="0"/>
              <w:jc w:val="center"/>
              <w:rPr>
                <w:sz w:val="16"/>
                <w:szCs w:val="16"/>
              </w:rPr>
            </w:pPr>
            <w:r w:rsidRPr="006C52F7">
              <w:rPr>
                <w:sz w:val="16"/>
                <w:szCs w:val="16"/>
              </w:rPr>
              <w:t>Tariamoji galia [kVA]</w:t>
            </w:r>
          </w:p>
        </w:tc>
        <w:tc>
          <w:tcPr>
            <w:tcW w:w="1678" w:type="dxa"/>
            <w:tcBorders>
              <w:top w:val="single" w:sz="4" w:space="0" w:color="000000"/>
              <w:left w:val="single" w:sz="4" w:space="0" w:color="000000"/>
              <w:bottom w:val="single" w:sz="4" w:space="0" w:color="000000"/>
              <w:right w:val="single" w:sz="4" w:space="0" w:color="000000"/>
            </w:tcBorders>
          </w:tcPr>
          <w:p w14:paraId="382DA218" w14:textId="77777777" w:rsidR="008E5BED" w:rsidRPr="006C52F7" w:rsidRDefault="003076A6" w:rsidP="006C52F7">
            <w:pPr>
              <w:spacing w:after="0" w:line="259" w:lineRule="auto"/>
              <w:ind w:left="0" w:firstLine="0"/>
              <w:jc w:val="center"/>
              <w:rPr>
                <w:sz w:val="16"/>
                <w:szCs w:val="16"/>
              </w:rPr>
            </w:pPr>
            <w:r w:rsidRPr="006C52F7">
              <w:rPr>
                <w:sz w:val="16"/>
                <w:szCs w:val="16"/>
              </w:rPr>
              <w:t>Vardinis sūkių dažnis [rpm]</w:t>
            </w:r>
          </w:p>
        </w:tc>
      </w:tr>
      <w:tr w:rsidR="008E5BED" w:rsidRPr="006C52F7" w14:paraId="33D7FCF5"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0A6D6786" w14:textId="77777777" w:rsidR="008E5BED" w:rsidRPr="006C52F7" w:rsidRDefault="003076A6" w:rsidP="006C52F7">
            <w:pPr>
              <w:spacing w:after="0" w:line="259" w:lineRule="auto"/>
              <w:ind w:left="0" w:firstLine="0"/>
              <w:rPr>
                <w:sz w:val="16"/>
                <w:szCs w:val="16"/>
              </w:rPr>
            </w:pPr>
            <w:r w:rsidRPr="006C52F7">
              <w:rPr>
                <w:sz w:val="16"/>
                <w:szCs w:val="16"/>
              </w:rPr>
              <w:t>EM-PMI375-T800-900</w:t>
            </w:r>
          </w:p>
        </w:tc>
        <w:tc>
          <w:tcPr>
            <w:tcW w:w="1276" w:type="dxa"/>
            <w:tcBorders>
              <w:top w:val="single" w:sz="4" w:space="0" w:color="000000"/>
              <w:left w:val="single" w:sz="4" w:space="0" w:color="000000"/>
              <w:bottom w:val="single" w:sz="4" w:space="0" w:color="000000"/>
              <w:right w:val="single" w:sz="4" w:space="0" w:color="000000"/>
            </w:tcBorders>
          </w:tcPr>
          <w:p w14:paraId="22292E36" w14:textId="77777777" w:rsidR="008E5BED" w:rsidRPr="006C52F7" w:rsidRDefault="003076A6" w:rsidP="006C52F7">
            <w:pPr>
              <w:spacing w:after="0" w:line="259" w:lineRule="auto"/>
              <w:ind w:left="0" w:right="22" w:firstLine="0"/>
              <w:jc w:val="center"/>
              <w:rPr>
                <w:sz w:val="16"/>
                <w:szCs w:val="16"/>
              </w:rPr>
            </w:pPr>
            <w:r w:rsidRPr="006C52F7">
              <w:rPr>
                <w:sz w:val="16"/>
                <w:szCs w:val="16"/>
              </w:rPr>
              <w:t>116</w:t>
            </w:r>
          </w:p>
        </w:tc>
        <w:tc>
          <w:tcPr>
            <w:tcW w:w="1318" w:type="dxa"/>
            <w:gridSpan w:val="2"/>
            <w:tcBorders>
              <w:top w:val="single" w:sz="4" w:space="0" w:color="000000"/>
              <w:left w:val="single" w:sz="4" w:space="0" w:color="000000"/>
              <w:bottom w:val="single" w:sz="4" w:space="0" w:color="000000"/>
              <w:right w:val="single" w:sz="4" w:space="0" w:color="000000"/>
            </w:tcBorders>
          </w:tcPr>
          <w:p w14:paraId="20DE9FBE" w14:textId="77777777" w:rsidR="008E5BED" w:rsidRPr="006C52F7" w:rsidRDefault="003076A6" w:rsidP="006C52F7">
            <w:pPr>
              <w:spacing w:after="0" w:line="259" w:lineRule="auto"/>
              <w:ind w:left="0" w:right="22" w:firstLine="0"/>
              <w:jc w:val="center"/>
              <w:rPr>
                <w:sz w:val="16"/>
                <w:szCs w:val="16"/>
              </w:rPr>
            </w:pPr>
            <w:r w:rsidRPr="006C52F7">
              <w:rPr>
                <w:sz w:val="16"/>
                <w:szCs w:val="16"/>
              </w:rPr>
              <w:t>86</w:t>
            </w:r>
          </w:p>
        </w:tc>
        <w:tc>
          <w:tcPr>
            <w:tcW w:w="1560" w:type="dxa"/>
            <w:tcBorders>
              <w:top w:val="single" w:sz="4" w:space="0" w:color="000000"/>
              <w:left w:val="single" w:sz="4" w:space="0" w:color="000000"/>
              <w:bottom w:val="single" w:sz="4" w:space="0" w:color="000000"/>
              <w:right w:val="single" w:sz="4" w:space="0" w:color="000000"/>
            </w:tcBorders>
          </w:tcPr>
          <w:p w14:paraId="17A2F280" w14:textId="77777777" w:rsidR="008E5BED" w:rsidRPr="006C52F7" w:rsidRDefault="003076A6" w:rsidP="006C52F7">
            <w:pPr>
              <w:spacing w:after="0" w:line="259" w:lineRule="auto"/>
              <w:ind w:left="0" w:right="22" w:firstLine="0"/>
              <w:jc w:val="center"/>
              <w:rPr>
                <w:sz w:val="16"/>
                <w:szCs w:val="16"/>
              </w:rPr>
            </w:pPr>
            <w:r w:rsidRPr="006C52F7">
              <w:rPr>
                <w:sz w:val="16"/>
                <w:szCs w:val="16"/>
              </w:rPr>
              <w:t>900</w:t>
            </w:r>
          </w:p>
        </w:tc>
        <w:tc>
          <w:tcPr>
            <w:tcW w:w="560" w:type="dxa"/>
            <w:gridSpan w:val="2"/>
            <w:tcBorders>
              <w:top w:val="single" w:sz="4" w:space="0" w:color="000000"/>
              <w:left w:val="single" w:sz="4" w:space="0" w:color="000000"/>
              <w:bottom w:val="single" w:sz="4" w:space="0" w:color="000000"/>
              <w:right w:val="single" w:sz="4" w:space="0" w:color="000000"/>
            </w:tcBorders>
          </w:tcPr>
          <w:p w14:paraId="613DCDFF" w14:textId="77777777" w:rsidR="008E5BED" w:rsidRPr="006C52F7" w:rsidRDefault="003076A6" w:rsidP="006C52F7">
            <w:pPr>
              <w:spacing w:after="0" w:line="259" w:lineRule="auto"/>
              <w:ind w:left="0" w:right="22" w:firstLine="0"/>
              <w:jc w:val="center"/>
              <w:rPr>
                <w:sz w:val="16"/>
                <w:szCs w:val="16"/>
              </w:rPr>
            </w:pPr>
            <w:r w:rsidRPr="006C52F7">
              <w:rPr>
                <w:sz w:val="16"/>
                <w:szCs w:val="16"/>
              </w:rPr>
              <w:t>119</w:t>
            </w:r>
          </w:p>
        </w:tc>
        <w:tc>
          <w:tcPr>
            <w:tcW w:w="1282" w:type="dxa"/>
            <w:tcBorders>
              <w:top w:val="single" w:sz="4" w:space="0" w:color="000000"/>
              <w:left w:val="single" w:sz="4" w:space="0" w:color="000000"/>
              <w:bottom w:val="single" w:sz="4" w:space="0" w:color="000000"/>
              <w:right w:val="single" w:sz="4" w:space="0" w:color="000000"/>
            </w:tcBorders>
          </w:tcPr>
          <w:p w14:paraId="1B14A401" w14:textId="77777777" w:rsidR="008E5BED" w:rsidRPr="006C52F7" w:rsidRDefault="003076A6" w:rsidP="006C52F7">
            <w:pPr>
              <w:spacing w:after="0" w:line="259" w:lineRule="auto"/>
              <w:ind w:left="0" w:right="22" w:firstLine="0"/>
              <w:jc w:val="center"/>
              <w:rPr>
                <w:sz w:val="16"/>
                <w:szCs w:val="16"/>
              </w:rPr>
            </w:pPr>
            <w:r w:rsidRPr="006C52F7">
              <w:rPr>
                <w:sz w:val="16"/>
                <w:szCs w:val="16"/>
              </w:rPr>
              <w:t>105</w:t>
            </w:r>
          </w:p>
        </w:tc>
        <w:tc>
          <w:tcPr>
            <w:tcW w:w="1678" w:type="dxa"/>
            <w:tcBorders>
              <w:top w:val="single" w:sz="4" w:space="0" w:color="000000"/>
              <w:left w:val="single" w:sz="4" w:space="0" w:color="000000"/>
              <w:bottom w:val="single" w:sz="4" w:space="0" w:color="000000"/>
              <w:right w:val="single" w:sz="4" w:space="0" w:color="000000"/>
            </w:tcBorders>
          </w:tcPr>
          <w:p w14:paraId="01E47137" w14:textId="77777777" w:rsidR="008E5BED" w:rsidRPr="006C52F7" w:rsidRDefault="003076A6" w:rsidP="006C52F7">
            <w:pPr>
              <w:spacing w:after="0" w:line="259" w:lineRule="auto"/>
              <w:ind w:left="0" w:right="22" w:firstLine="0"/>
              <w:jc w:val="center"/>
              <w:rPr>
                <w:sz w:val="16"/>
                <w:szCs w:val="16"/>
              </w:rPr>
            </w:pPr>
            <w:r w:rsidRPr="006C52F7">
              <w:rPr>
                <w:sz w:val="16"/>
                <w:szCs w:val="16"/>
              </w:rPr>
              <w:t>1000</w:t>
            </w:r>
          </w:p>
        </w:tc>
      </w:tr>
      <w:tr w:rsidR="008E5BED" w:rsidRPr="006C52F7" w14:paraId="13E57A60"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001022C5" w14:textId="77777777" w:rsidR="008E5BED" w:rsidRPr="006C52F7" w:rsidRDefault="003076A6" w:rsidP="006C52F7">
            <w:pPr>
              <w:spacing w:after="0" w:line="259" w:lineRule="auto"/>
              <w:ind w:left="0" w:firstLine="0"/>
              <w:rPr>
                <w:sz w:val="16"/>
                <w:szCs w:val="16"/>
              </w:rPr>
            </w:pPr>
            <w:r w:rsidRPr="006C52F7">
              <w:rPr>
                <w:sz w:val="16"/>
                <w:szCs w:val="16"/>
              </w:rPr>
              <w:t>EM-PMI375-T800-1300</w:t>
            </w:r>
          </w:p>
        </w:tc>
        <w:tc>
          <w:tcPr>
            <w:tcW w:w="1276" w:type="dxa"/>
            <w:tcBorders>
              <w:top w:val="single" w:sz="4" w:space="0" w:color="000000"/>
              <w:left w:val="single" w:sz="4" w:space="0" w:color="000000"/>
              <w:bottom w:val="single" w:sz="4" w:space="0" w:color="000000"/>
              <w:right w:val="single" w:sz="4" w:space="0" w:color="000000"/>
            </w:tcBorders>
          </w:tcPr>
          <w:p w14:paraId="061288EE" w14:textId="77777777" w:rsidR="008E5BED" w:rsidRPr="006C52F7" w:rsidRDefault="003076A6" w:rsidP="006C52F7">
            <w:pPr>
              <w:spacing w:after="0" w:line="259" w:lineRule="auto"/>
              <w:ind w:left="0" w:right="22" w:firstLine="0"/>
              <w:jc w:val="center"/>
              <w:rPr>
                <w:sz w:val="16"/>
                <w:szCs w:val="16"/>
              </w:rPr>
            </w:pPr>
            <w:r w:rsidRPr="006C52F7">
              <w:rPr>
                <w:sz w:val="16"/>
                <w:szCs w:val="16"/>
              </w:rPr>
              <w:t>161</w:t>
            </w:r>
          </w:p>
        </w:tc>
        <w:tc>
          <w:tcPr>
            <w:tcW w:w="1318" w:type="dxa"/>
            <w:gridSpan w:val="2"/>
            <w:tcBorders>
              <w:top w:val="single" w:sz="4" w:space="0" w:color="000000"/>
              <w:left w:val="single" w:sz="4" w:space="0" w:color="000000"/>
              <w:bottom w:val="single" w:sz="4" w:space="0" w:color="000000"/>
              <w:right w:val="single" w:sz="4" w:space="0" w:color="000000"/>
            </w:tcBorders>
          </w:tcPr>
          <w:p w14:paraId="101BD022" w14:textId="77777777" w:rsidR="008E5BED" w:rsidRPr="006C52F7" w:rsidRDefault="003076A6" w:rsidP="006C52F7">
            <w:pPr>
              <w:spacing w:after="0" w:line="259" w:lineRule="auto"/>
              <w:ind w:left="0" w:right="22" w:firstLine="0"/>
              <w:jc w:val="center"/>
              <w:rPr>
                <w:sz w:val="16"/>
                <w:szCs w:val="16"/>
              </w:rPr>
            </w:pPr>
            <w:r w:rsidRPr="006C52F7">
              <w:rPr>
                <w:sz w:val="16"/>
                <w:szCs w:val="16"/>
              </w:rPr>
              <w:t>122</w:t>
            </w:r>
          </w:p>
        </w:tc>
        <w:tc>
          <w:tcPr>
            <w:tcW w:w="1560" w:type="dxa"/>
            <w:tcBorders>
              <w:top w:val="single" w:sz="4" w:space="0" w:color="000000"/>
              <w:left w:val="single" w:sz="4" w:space="0" w:color="000000"/>
              <w:bottom w:val="single" w:sz="4" w:space="0" w:color="000000"/>
              <w:right w:val="single" w:sz="4" w:space="0" w:color="000000"/>
            </w:tcBorders>
          </w:tcPr>
          <w:p w14:paraId="160C55EE" w14:textId="77777777" w:rsidR="008E5BED" w:rsidRPr="006C52F7" w:rsidRDefault="003076A6" w:rsidP="006C52F7">
            <w:pPr>
              <w:spacing w:after="0" w:line="259" w:lineRule="auto"/>
              <w:ind w:left="0" w:right="22" w:firstLine="0"/>
              <w:jc w:val="center"/>
              <w:rPr>
                <w:sz w:val="16"/>
                <w:szCs w:val="16"/>
              </w:rPr>
            </w:pPr>
            <w:r w:rsidRPr="006C52F7">
              <w:rPr>
                <w:sz w:val="16"/>
                <w:szCs w:val="16"/>
              </w:rPr>
              <w:t>1300</w:t>
            </w:r>
          </w:p>
        </w:tc>
        <w:tc>
          <w:tcPr>
            <w:tcW w:w="560" w:type="dxa"/>
            <w:gridSpan w:val="2"/>
            <w:tcBorders>
              <w:top w:val="single" w:sz="4" w:space="0" w:color="000000"/>
              <w:left w:val="single" w:sz="4" w:space="0" w:color="000000"/>
              <w:bottom w:val="single" w:sz="4" w:space="0" w:color="000000"/>
              <w:right w:val="single" w:sz="4" w:space="0" w:color="000000"/>
            </w:tcBorders>
          </w:tcPr>
          <w:p w14:paraId="724947DE" w14:textId="77777777" w:rsidR="008E5BED" w:rsidRPr="006C52F7" w:rsidRDefault="003076A6" w:rsidP="006C52F7">
            <w:pPr>
              <w:spacing w:after="0" w:line="259" w:lineRule="auto"/>
              <w:ind w:left="0" w:right="22" w:firstLine="0"/>
              <w:jc w:val="center"/>
              <w:rPr>
                <w:sz w:val="16"/>
                <w:szCs w:val="16"/>
              </w:rPr>
            </w:pPr>
            <w:r w:rsidRPr="006C52F7">
              <w:rPr>
                <w:sz w:val="16"/>
                <w:szCs w:val="16"/>
              </w:rPr>
              <w:t>160</w:t>
            </w:r>
          </w:p>
        </w:tc>
        <w:tc>
          <w:tcPr>
            <w:tcW w:w="1282" w:type="dxa"/>
            <w:tcBorders>
              <w:top w:val="single" w:sz="4" w:space="0" w:color="000000"/>
              <w:left w:val="single" w:sz="4" w:space="0" w:color="000000"/>
              <w:bottom w:val="single" w:sz="4" w:space="0" w:color="000000"/>
              <w:right w:val="single" w:sz="4" w:space="0" w:color="000000"/>
            </w:tcBorders>
          </w:tcPr>
          <w:p w14:paraId="00571771" w14:textId="77777777" w:rsidR="008E5BED" w:rsidRPr="006C52F7" w:rsidRDefault="003076A6" w:rsidP="006C52F7">
            <w:pPr>
              <w:spacing w:after="0" w:line="259" w:lineRule="auto"/>
              <w:ind w:left="0" w:right="22" w:firstLine="0"/>
              <w:jc w:val="center"/>
              <w:rPr>
                <w:sz w:val="16"/>
                <w:szCs w:val="16"/>
              </w:rPr>
            </w:pPr>
            <w:r w:rsidRPr="006C52F7">
              <w:rPr>
                <w:sz w:val="16"/>
                <w:szCs w:val="16"/>
              </w:rPr>
              <w:t>141</w:t>
            </w:r>
          </w:p>
        </w:tc>
        <w:tc>
          <w:tcPr>
            <w:tcW w:w="1678" w:type="dxa"/>
            <w:tcBorders>
              <w:top w:val="single" w:sz="4" w:space="0" w:color="000000"/>
              <w:left w:val="single" w:sz="4" w:space="0" w:color="000000"/>
              <w:bottom w:val="single" w:sz="4" w:space="0" w:color="000000"/>
              <w:right w:val="single" w:sz="4" w:space="0" w:color="000000"/>
            </w:tcBorders>
          </w:tcPr>
          <w:p w14:paraId="282AFAD5" w14:textId="77777777" w:rsidR="008E5BED" w:rsidRPr="006C52F7" w:rsidRDefault="003076A6" w:rsidP="006C52F7">
            <w:pPr>
              <w:spacing w:after="0" w:line="259" w:lineRule="auto"/>
              <w:ind w:left="0" w:right="22" w:firstLine="0"/>
              <w:jc w:val="center"/>
              <w:rPr>
                <w:sz w:val="16"/>
                <w:szCs w:val="16"/>
              </w:rPr>
            </w:pPr>
            <w:r w:rsidRPr="006C52F7">
              <w:rPr>
                <w:sz w:val="16"/>
                <w:szCs w:val="16"/>
              </w:rPr>
              <w:t>1400</w:t>
            </w:r>
          </w:p>
        </w:tc>
      </w:tr>
      <w:tr w:rsidR="008E5BED" w:rsidRPr="006C52F7" w14:paraId="2EFF8FE2"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65947131" w14:textId="77777777" w:rsidR="008E5BED" w:rsidRPr="006C52F7" w:rsidRDefault="003076A6" w:rsidP="006C52F7">
            <w:pPr>
              <w:spacing w:after="0" w:line="259" w:lineRule="auto"/>
              <w:ind w:left="0" w:firstLine="0"/>
              <w:rPr>
                <w:sz w:val="16"/>
                <w:szCs w:val="16"/>
              </w:rPr>
            </w:pPr>
            <w:r w:rsidRPr="006C52F7">
              <w:rPr>
                <w:sz w:val="16"/>
                <w:szCs w:val="16"/>
              </w:rPr>
              <w:t>EM-PMI375-T800-1600</w:t>
            </w:r>
          </w:p>
        </w:tc>
        <w:tc>
          <w:tcPr>
            <w:tcW w:w="1276" w:type="dxa"/>
            <w:tcBorders>
              <w:top w:val="single" w:sz="4" w:space="0" w:color="000000"/>
              <w:left w:val="single" w:sz="4" w:space="0" w:color="000000"/>
              <w:bottom w:val="single" w:sz="4" w:space="0" w:color="000000"/>
              <w:right w:val="single" w:sz="4" w:space="0" w:color="000000"/>
            </w:tcBorders>
          </w:tcPr>
          <w:p w14:paraId="0AC7471C" w14:textId="77777777" w:rsidR="008E5BED" w:rsidRPr="006C52F7" w:rsidRDefault="003076A6" w:rsidP="006C52F7">
            <w:pPr>
              <w:spacing w:after="0" w:line="259" w:lineRule="auto"/>
              <w:ind w:left="0" w:right="22" w:firstLine="0"/>
              <w:jc w:val="center"/>
              <w:rPr>
                <w:sz w:val="16"/>
                <w:szCs w:val="16"/>
              </w:rPr>
            </w:pPr>
            <w:r w:rsidRPr="006C52F7">
              <w:rPr>
                <w:sz w:val="16"/>
                <w:szCs w:val="16"/>
              </w:rPr>
              <w:t>202</w:t>
            </w:r>
          </w:p>
        </w:tc>
        <w:tc>
          <w:tcPr>
            <w:tcW w:w="1318" w:type="dxa"/>
            <w:gridSpan w:val="2"/>
            <w:tcBorders>
              <w:top w:val="single" w:sz="4" w:space="0" w:color="000000"/>
              <w:left w:val="single" w:sz="4" w:space="0" w:color="000000"/>
              <w:bottom w:val="single" w:sz="4" w:space="0" w:color="000000"/>
              <w:right w:val="single" w:sz="4" w:space="0" w:color="000000"/>
            </w:tcBorders>
          </w:tcPr>
          <w:p w14:paraId="19FFBCA4" w14:textId="77777777" w:rsidR="008E5BED" w:rsidRPr="006C52F7" w:rsidRDefault="003076A6" w:rsidP="006C52F7">
            <w:pPr>
              <w:spacing w:after="0" w:line="259" w:lineRule="auto"/>
              <w:ind w:left="0" w:right="22" w:firstLine="0"/>
              <w:jc w:val="center"/>
              <w:rPr>
                <w:sz w:val="16"/>
                <w:szCs w:val="16"/>
              </w:rPr>
            </w:pPr>
            <w:r w:rsidRPr="006C52F7">
              <w:rPr>
                <w:sz w:val="16"/>
                <w:szCs w:val="16"/>
              </w:rPr>
              <w:t>151</w:t>
            </w:r>
          </w:p>
        </w:tc>
        <w:tc>
          <w:tcPr>
            <w:tcW w:w="1560" w:type="dxa"/>
            <w:tcBorders>
              <w:top w:val="single" w:sz="4" w:space="0" w:color="000000"/>
              <w:left w:val="single" w:sz="4" w:space="0" w:color="000000"/>
              <w:bottom w:val="single" w:sz="4" w:space="0" w:color="000000"/>
              <w:right w:val="single" w:sz="4" w:space="0" w:color="000000"/>
            </w:tcBorders>
          </w:tcPr>
          <w:p w14:paraId="02F48D4A" w14:textId="77777777" w:rsidR="008E5BED" w:rsidRPr="006C52F7" w:rsidRDefault="003076A6" w:rsidP="006C52F7">
            <w:pPr>
              <w:spacing w:after="0" w:line="259" w:lineRule="auto"/>
              <w:ind w:left="0" w:right="22" w:firstLine="0"/>
              <w:jc w:val="center"/>
              <w:rPr>
                <w:sz w:val="16"/>
                <w:szCs w:val="16"/>
              </w:rPr>
            </w:pPr>
            <w:r w:rsidRPr="006C52F7">
              <w:rPr>
                <w:sz w:val="16"/>
                <w:szCs w:val="16"/>
              </w:rPr>
              <w:t>1600</w:t>
            </w:r>
          </w:p>
        </w:tc>
        <w:tc>
          <w:tcPr>
            <w:tcW w:w="560" w:type="dxa"/>
            <w:gridSpan w:val="2"/>
            <w:tcBorders>
              <w:top w:val="single" w:sz="4" w:space="0" w:color="000000"/>
              <w:left w:val="single" w:sz="4" w:space="0" w:color="000000"/>
              <w:bottom w:val="single" w:sz="4" w:space="0" w:color="000000"/>
              <w:right w:val="single" w:sz="4" w:space="0" w:color="000000"/>
            </w:tcBorders>
          </w:tcPr>
          <w:p w14:paraId="7ADCFBB6" w14:textId="77777777" w:rsidR="008E5BED" w:rsidRPr="006C52F7" w:rsidRDefault="003076A6" w:rsidP="006C52F7">
            <w:pPr>
              <w:spacing w:after="0" w:line="259" w:lineRule="auto"/>
              <w:ind w:left="0" w:right="22" w:firstLine="0"/>
              <w:jc w:val="center"/>
              <w:rPr>
                <w:sz w:val="16"/>
                <w:szCs w:val="16"/>
              </w:rPr>
            </w:pPr>
            <w:r w:rsidRPr="006C52F7">
              <w:rPr>
                <w:sz w:val="16"/>
                <w:szCs w:val="16"/>
              </w:rPr>
              <w:t>201</w:t>
            </w:r>
          </w:p>
        </w:tc>
        <w:tc>
          <w:tcPr>
            <w:tcW w:w="1282" w:type="dxa"/>
            <w:tcBorders>
              <w:top w:val="single" w:sz="4" w:space="0" w:color="000000"/>
              <w:left w:val="single" w:sz="4" w:space="0" w:color="000000"/>
              <w:bottom w:val="single" w:sz="4" w:space="0" w:color="000000"/>
              <w:right w:val="single" w:sz="4" w:space="0" w:color="000000"/>
            </w:tcBorders>
          </w:tcPr>
          <w:p w14:paraId="0AB17F4A" w14:textId="77777777" w:rsidR="008E5BED" w:rsidRPr="006C52F7" w:rsidRDefault="003076A6" w:rsidP="006C52F7">
            <w:pPr>
              <w:spacing w:after="0" w:line="259" w:lineRule="auto"/>
              <w:ind w:left="0" w:right="22" w:firstLine="0"/>
              <w:jc w:val="center"/>
              <w:rPr>
                <w:sz w:val="16"/>
                <w:szCs w:val="16"/>
              </w:rPr>
            </w:pPr>
            <w:r w:rsidRPr="006C52F7">
              <w:rPr>
                <w:sz w:val="16"/>
                <w:szCs w:val="16"/>
              </w:rPr>
              <w:t>175</w:t>
            </w:r>
          </w:p>
        </w:tc>
        <w:tc>
          <w:tcPr>
            <w:tcW w:w="1678" w:type="dxa"/>
            <w:tcBorders>
              <w:top w:val="single" w:sz="4" w:space="0" w:color="000000"/>
              <w:left w:val="single" w:sz="4" w:space="0" w:color="000000"/>
              <w:bottom w:val="single" w:sz="4" w:space="0" w:color="000000"/>
              <w:right w:val="single" w:sz="4" w:space="0" w:color="000000"/>
            </w:tcBorders>
          </w:tcPr>
          <w:p w14:paraId="566D0256" w14:textId="77777777" w:rsidR="008E5BED" w:rsidRPr="006C52F7" w:rsidRDefault="003076A6" w:rsidP="006C52F7">
            <w:pPr>
              <w:spacing w:after="0" w:line="259" w:lineRule="auto"/>
              <w:ind w:left="0" w:right="22" w:firstLine="0"/>
              <w:jc w:val="center"/>
              <w:rPr>
                <w:sz w:val="16"/>
                <w:szCs w:val="16"/>
              </w:rPr>
            </w:pPr>
            <w:r w:rsidRPr="006C52F7">
              <w:rPr>
                <w:sz w:val="16"/>
                <w:szCs w:val="16"/>
              </w:rPr>
              <w:t>1700</w:t>
            </w:r>
          </w:p>
        </w:tc>
      </w:tr>
      <w:tr w:rsidR="008E5BED" w:rsidRPr="006C52F7" w14:paraId="7A987FB6"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1D3FA77F" w14:textId="77777777" w:rsidR="008E5BED" w:rsidRPr="006C52F7" w:rsidRDefault="003076A6" w:rsidP="006C52F7">
            <w:pPr>
              <w:spacing w:after="0" w:line="259" w:lineRule="auto"/>
              <w:ind w:left="0" w:firstLine="0"/>
              <w:rPr>
                <w:sz w:val="16"/>
                <w:szCs w:val="16"/>
              </w:rPr>
            </w:pPr>
            <w:r w:rsidRPr="006C52F7">
              <w:rPr>
                <w:sz w:val="16"/>
                <w:szCs w:val="16"/>
              </w:rPr>
              <w:t>EM-PMI375-T800-1900</w:t>
            </w:r>
          </w:p>
        </w:tc>
        <w:tc>
          <w:tcPr>
            <w:tcW w:w="1276" w:type="dxa"/>
            <w:tcBorders>
              <w:top w:val="single" w:sz="4" w:space="0" w:color="000000"/>
              <w:left w:val="single" w:sz="4" w:space="0" w:color="000000"/>
              <w:bottom w:val="single" w:sz="4" w:space="0" w:color="000000"/>
              <w:right w:val="single" w:sz="4" w:space="0" w:color="000000"/>
            </w:tcBorders>
          </w:tcPr>
          <w:p w14:paraId="2E09772C" w14:textId="77777777" w:rsidR="008E5BED" w:rsidRPr="006C52F7" w:rsidRDefault="003076A6" w:rsidP="006C52F7">
            <w:pPr>
              <w:spacing w:after="0" w:line="259" w:lineRule="auto"/>
              <w:ind w:left="0" w:right="22" w:firstLine="0"/>
              <w:jc w:val="center"/>
              <w:rPr>
                <w:sz w:val="16"/>
                <w:szCs w:val="16"/>
              </w:rPr>
            </w:pPr>
            <w:r w:rsidRPr="006C52F7">
              <w:rPr>
                <w:sz w:val="16"/>
                <w:szCs w:val="16"/>
              </w:rPr>
              <w:t>224</w:t>
            </w:r>
          </w:p>
        </w:tc>
        <w:tc>
          <w:tcPr>
            <w:tcW w:w="1318" w:type="dxa"/>
            <w:gridSpan w:val="2"/>
            <w:tcBorders>
              <w:top w:val="single" w:sz="4" w:space="0" w:color="000000"/>
              <w:left w:val="single" w:sz="4" w:space="0" w:color="000000"/>
              <w:bottom w:val="single" w:sz="4" w:space="0" w:color="000000"/>
              <w:right w:val="single" w:sz="4" w:space="0" w:color="000000"/>
            </w:tcBorders>
          </w:tcPr>
          <w:p w14:paraId="3C2DAA20" w14:textId="77777777" w:rsidR="008E5BED" w:rsidRPr="006C52F7" w:rsidRDefault="003076A6" w:rsidP="006C52F7">
            <w:pPr>
              <w:spacing w:after="0" w:line="259" w:lineRule="auto"/>
              <w:ind w:left="0" w:right="22" w:firstLine="0"/>
              <w:jc w:val="center"/>
              <w:rPr>
                <w:sz w:val="16"/>
                <w:szCs w:val="16"/>
              </w:rPr>
            </w:pPr>
            <w:r w:rsidRPr="006C52F7">
              <w:rPr>
                <w:sz w:val="16"/>
                <w:szCs w:val="16"/>
              </w:rPr>
              <w:t>170</w:t>
            </w:r>
          </w:p>
        </w:tc>
        <w:tc>
          <w:tcPr>
            <w:tcW w:w="1560" w:type="dxa"/>
            <w:tcBorders>
              <w:top w:val="single" w:sz="4" w:space="0" w:color="000000"/>
              <w:left w:val="single" w:sz="4" w:space="0" w:color="000000"/>
              <w:bottom w:val="single" w:sz="4" w:space="0" w:color="000000"/>
              <w:right w:val="single" w:sz="4" w:space="0" w:color="000000"/>
            </w:tcBorders>
          </w:tcPr>
          <w:p w14:paraId="3EE470FB" w14:textId="77777777" w:rsidR="008E5BED" w:rsidRPr="006C52F7" w:rsidRDefault="003076A6" w:rsidP="006C52F7">
            <w:pPr>
              <w:spacing w:after="0" w:line="259" w:lineRule="auto"/>
              <w:ind w:left="0" w:right="22" w:firstLine="0"/>
              <w:jc w:val="center"/>
              <w:rPr>
                <w:sz w:val="16"/>
                <w:szCs w:val="16"/>
              </w:rPr>
            </w:pPr>
            <w:r w:rsidRPr="006C52F7">
              <w:rPr>
                <w:sz w:val="16"/>
                <w:szCs w:val="16"/>
              </w:rPr>
              <w:t>1900</w:t>
            </w:r>
          </w:p>
        </w:tc>
        <w:tc>
          <w:tcPr>
            <w:tcW w:w="560" w:type="dxa"/>
            <w:gridSpan w:val="2"/>
            <w:tcBorders>
              <w:top w:val="single" w:sz="4" w:space="0" w:color="000000"/>
              <w:left w:val="single" w:sz="4" w:space="0" w:color="000000"/>
              <w:bottom w:val="single" w:sz="4" w:space="0" w:color="000000"/>
              <w:right w:val="single" w:sz="4" w:space="0" w:color="000000"/>
            </w:tcBorders>
          </w:tcPr>
          <w:p w14:paraId="5CCF217A" w14:textId="77777777" w:rsidR="008E5BED" w:rsidRPr="006C52F7" w:rsidRDefault="003076A6" w:rsidP="006C52F7">
            <w:pPr>
              <w:spacing w:after="0" w:line="259" w:lineRule="auto"/>
              <w:ind w:left="0" w:right="22" w:firstLine="0"/>
              <w:jc w:val="center"/>
              <w:rPr>
                <w:sz w:val="16"/>
                <w:szCs w:val="16"/>
              </w:rPr>
            </w:pPr>
            <w:r w:rsidRPr="006C52F7">
              <w:rPr>
                <w:sz w:val="16"/>
                <w:szCs w:val="16"/>
              </w:rPr>
              <w:t>222</w:t>
            </w:r>
          </w:p>
        </w:tc>
        <w:tc>
          <w:tcPr>
            <w:tcW w:w="1282" w:type="dxa"/>
            <w:tcBorders>
              <w:top w:val="single" w:sz="4" w:space="0" w:color="000000"/>
              <w:left w:val="single" w:sz="4" w:space="0" w:color="000000"/>
              <w:bottom w:val="single" w:sz="4" w:space="0" w:color="000000"/>
              <w:right w:val="single" w:sz="4" w:space="0" w:color="000000"/>
            </w:tcBorders>
          </w:tcPr>
          <w:p w14:paraId="11442C6D" w14:textId="77777777" w:rsidR="008E5BED" w:rsidRPr="006C52F7" w:rsidRDefault="003076A6" w:rsidP="006C52F7">
            <w:pPr>
              <w:spacing w:after="0" w:line="259" w:lineRule="auto"/>
              <w:ind w:left="0" w:right="22" w:firstLine="0"/>
              <w:jc w:val="center"/>
              <w:rPr>
                <w:sz w:val="16"/>
                <w:szCs w:val="16"/>
              </w:rPr>
            </w:pPr>
            <w:r w:rsidRPr="006C52F7">
              <w:rPr>
                <w:sz w:val="16"/>
                <w:szCs w:val="16"/>
              </w:rPr>
              <w:t>193</w:t>
            </w:r>
          </w:p>
        </w:tc>
        <w:tc>
          <w:tcPr>
            <w:tcW w:w="1678" w:type="dxa"/>
            <w:tcBorders>
              <w:top w:val="single" w:sz="4" w:space="0" w:color="000000"/>
              <w:left w:val="single" w:sz="4" w:space="0" w:color="000000"/>
              <w:bottom w:val="single" w:sz="4" w:space="0" w:color="000000"/>
              <w:right w:val="single" w:sz="4" w:space="0" w:color="000000"/>
            </w:tcBorders>
          </w:tcPr>
          <w:p w14:paraId="7F6902AC" w14:textId="77777777" w:rsidR="008E5BED" w:rsidRPr="006C52F7" w:rsidRDefault="003076A6" w:rsidP="006C52F7">
            <w:pPr>
              <w:spacing w:after="0" w:line="259" w:lineRule="auto"/>
              <w:ind w:left="0" w:right="22" w:firstLine="0"/>
              <w:jc w:val="center"/>
              <w:rPr>
                <w:sz w:val="16"/>
                <w:szCs w:val="16"/>
              </w:rPr>
            </w:pPr>
            <w:r w:rsidRPr="006C52F7">
              <w:rPr>
                <w:sz w:val="16"/>
                <w:szCs w:val="16"/>
              </w:rPr>
              <w:t>2000</w:t>
            </w:r>
          </w:p>
        </w:tc>
      </w:tr>
      <w:tr w:rsidR="008E5BED" w:rsidRPr="006C52F7" w14:paraId="1634A1BF"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47685371" w14:textId="77777777" w:rsidR="008E5BED" w:rsidRPr="006C52F7" w:rsidRDefault="003076A6" w:rsidP="006C52F7">
            <w:pPr>
              <w:spacing w:after="0" w:line="259" w:lineRule="auto"/>
              <w:ind w:left="0" w:firstLine="0"/>
              <w:rPr>
                <w:sz w:val="16"/>
                <w:szCs w:val="16"/>
              </w:rPr>
            </w:pPr>
            <w:r w:rsidRPr="006C52F7">
              <w:rPr>
                <w:sz w:val="16"/>
                <w:szCs w:val="16"/>
              </w:rPr>
              <w:t>EM-PMI375-T800-2300</w:t>
            </w:r>
          </w:p>
        </w:tc>
        <w:tc>
          <w:tcPr>
            <w:tcW w:w="1276" w:type="dxa"/>
            <w:tcBorders>
              <w:top w:val="single" w:sz="4" w:space="0" w:color="000000"/>
              <w:left w:val="single" w:sz="4" w:space="0" w:color="000000"/>
              <w:bottom w:val="single" w:sz="4" w:space="0" w:color="000000"/>
              <w:right w:val="single" w:sz="4" w:space="0" w:color="000000"/>
            </w:tcBorders>
          </w:tcPr>
          <w:p w14:paraId="0855E64D" w14:textId="77777777" w:rsidR="008E5BED" w:rsidRPr="006C52F7" w:rsidRDefault="003076A6" w:rsidP="006C52F7">
            <w:pPr>
              <w:spacing w:after="0" w:line="259" w:lineRule="auto"/>
              <w:ind w:left="0" w:right="22" w:firstLine="0"/>
              <w:jc w:val="center"/>
              <w:rPr>
                <w:sz w:val="16"/>
                <w:szCs w:val="16"/>
              </w:rPr>
            </w:pPr>
            <w:r w:rsidRPr="006C52F7">
              <w:rPr>
                <w:sz w:val="16"/>
                <w:szCs w:val="16"/>
              </w:rPr>
              <w:t>251</w:t>
            </w:r>
          </w:p>
        </w:tc>
        <w:tc>
          <w:tcPr>
            <w:tcW w:w="1318" w:type="dxa"/>
            <w:gridSpan w:val="2"/>
            <w:tcBorders>
              <w:top w:val="single" w:sz="4" w:space="0" w:color="000000"/>
              <w:left w:val="single" w:sz="4" w:space="0" w:color="000000"/>
              <w:bottom w:val="single" w:sz="4" w:space="0" w:color="000000"/>
              <w:right w:val="single" w:sz="4" w:space="0" w:color="000000"/>
            </w:tcBorders>
          </w:tcPr>
          <w:p w14:paraId="6270E00D" w14:textId="77777777" w:rsidR="008E5BED" w:rsidRPr="006C52F7" w:rsidRDefault="003076A6" w:rsidP="006C52F7">
            <w:pPr>
              <w:spacing w:after="0" w:line="259" w:lineRule="auto"/>
              <w:ind w:left="0" w:right="22" w:firstLine="0"/>
              <w:jc w:val="center"/>
              <w:rPr>
                <w:sz w:val="16"/>
                <w:szCs w:val="16"/>
              </w:rPr>
            </w:pPr>
            <w:r w:rsidRPr="006C52F7">
              <w:rPr>
                <w:sz w:val="16"/>
                <w:szCs w:val="16"/>
              </w:rPr>
              <w:t>192</w:t>
            </w:r>
          </w:p>
        </w:tc>
        <w:tc>
          <w:tcPr>
            <w:tcW w:w="1560" w:type="dxa"/>
            <w:tcBorders>
              <w:top w:val="single" w:sz="4" w:space="0" w:color="000000"/>
              <w:left w:val="single" w:sz="4" w:space="0" w:color="000000"/>
              <w:bottom w:val="single" w:sz="4" w:space="0" w:color="000000"/>
              <w:right w:val="single" w:sz="4" w:space="0" w:color="000000"/>
            </w:tcBorders>
          </w:tcPr>
          <w:p w14:paraId="1F5048E3" w14:textId="77777777" w:rsidR="008E5BED" w:rsidRPr="006C52F7" w:rsidRDefault="003076A6" w:rsidP="006C52F7">
            <w:pPr>
              <w:spacing w:after="0" w:line="259" w:lineRule="auto"/>
              <w:ind w:left="0" w:right="22" w:firstLine="0"/>
              <w:jc w:val="center"/>
              <w:rPr>
                <w:sz w:val="16"/>
                <w:szCs w:val="16"/>
              </w:rPr>
            </w:pPr>
            <w:r w:rsidRPr="006C52F7">
              <w:rPr>
                <w:sz w:val="16"/>
                <w:szCs w:val="16"/>
              </w:rPr>
              <w:t>2300</w:t>
            </w:r>
          </w:p>
        </w:tc>
        <w:tc>
          <w:tcPr>
            <w:tcW w:w="560" w:type="dxa"/>
            <w:gridSpan w:val="2"/>
            <w:tcBorders>
              <w:top w:val="single" w:sz="4" w:space="0" w:color="000000"/>
              <w:left w:val="single" w:sz="4" w:space="0" w:color="000000"/>
              <w:bottom w:val="single" w:sz="4" w:space="0" w:color="000000"/>
              <w:right w:val="single" w:sz="4" w:space="0" w:color="000000"/>
            </w:tcBorders>
          </w:tcPr>
          <w:p w14:paraId="6608F119" w14:textId="77777777" w:rsidR="008E5BED" w:rsidRPr="006C52F7" w:rsidRDefault="003076A6" w:rsidP="006C52F7">
            <w:pPr>
              <w:spacing w:after="0" w:line="259" w:lineRule="auto"/>
              <w:ind w:left="0" w:right="22" w:firstLine="0"/>
              <w:jc w:val="center"/>
              <w:rPr>
                <w:sz w:val="16"/>
                <w:szCs w:val="16"/>
              </w:rPr>
            </w:pPr>
            <w:r w:rsidRPr="006C52F7">
              <w:rPr>
                <w:sz w:val="16"/>
                <w:szCs w:val="16"/>
              </w:rPr>
              <w:t>247</w:t>
            </w:r>
          </w:p>
        </w:tc>
        <w:tc>
          <w:tcPr>
            <w:tcW w:w="1282" w:type="dxa"/>
            <w:tcBorders>
              <w:top w:val="single" w:sz="4" w:space="0" w:color="000000"/>
              <w:left w:val="single" w:sz="4" w:space="0" w:color="000000"/>
              <w:bottom w:val="single" w:sz="4" w:space="0" w:color="000000"/>
              <w:right w:val="single" w:sz="4" w:space="0" w:color="000000"/>
            </w:tcBorders>
          </w:tcPr>
          <w:p w14:paraId="0016349C" w14:textId="77777777" w:rsidR="008E5BED" w:rsidRPr="006C52F7" w:rsidRDefault="003076A6" w:rsidP="006C52F7">
            <w:pPr>
              <w:spacing w:after="0" w:line="259" w:lineRule="auto"/>
              <w:ind w:left="0" w:right="22" w:firstLine="0"/>
              <w:jc w:val="center"/>
              <w:rPr>
                <w:sz w:val="16"/>
                <w:szCs w:val="16"/>
              </w:rPr>
            </w:pPr>
            <w:r w:rsidRPr="006C52F7">
              <w:rPr>
                <w:sz w:val="16"/>
                <w:szCs w:val="16"/>
              </w:rPr>
              <w:t>212</w:t>
            </w:r>
          </w:p>
        </w:tc>
        <w:tc>
          <w:tcPr>
            <w:tcW w:w="1678" w:type="dxa"/>
            <w:tcBorders>
              <w:top w:val="single" w:sz="4" w:space="0" w:color="000000"/>
              <w:left w:val="single" w:sz="4" w:space="0" w:color="000000"/>
              <w:bottom w:val="single" w:sz="4" w:space="0" w:color="000000"/>
              <w:right w:val="single" w:sz="4" w:space="0" w:color="000000"/>
            </w:tcBorders>
          </w:tcPr>
          <w:p w14:paraId="6EED070E" w14:textId="77777777" w:rsidR="008E5BED" w:rsidRPr="006C52F7" w:rsidRDefault="003076A6" w:rsidP="006C52F7">
            <w:pPr>
              <w:spacing w:after="0" w:line="259" w:lineRule="auto"/>
              <w:ind w:left="0" w:right="22" w:firstLine="0"/>
              <w:jc w:val="center"/>
              <w:rPr>
                <w:sz w:val="16"/>
                <w:szCs w:val="16"/>
              </w:rPr>
            </w:pPr>
            <w:r w:rsidRPr="006C52F7">
              <w:rPr>
                <w:sz w:val="16"/>
                <w:szCs w:val="16"/>
              </w:rPr>
              <w:t>2400</w:t>
            </w:r>
          </w:p>
        </w:tc>
      </w:tr>
      <w:tr w:rsidR="008E5BED" w:rsidRPr="006C52F7" w14:paraId="60292494"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7C2DCEA9" w14:textId="77777777" w:rsidR="008E5BED" w:rsidRPr="006C52F7" w:rsidRDefault="003076A6" w:rsidP="006C52F7">
            <w:pPr>
              <w:spacing w:after="0" w:line="259" w:lineRule="auto"/>
              <w:ind w:left="0" w:firstLine="0"/>
              <w:rPr>
                <w:sz w:val="16"/>
                <w:szCs w:val="16"/>
              </w:rPr>
            </w:pPr>
            <w:r w:rsidRPr="006C52F7">
              <w:rPr>
                <w:sz w:val="16"/>
                <w:szCs w:val="16"/>
              </w:rPr>
              <w:t>EM-PMI375-T800-2800</w:t>
            </w:r>
          </w:p>
        </w:tc>
        <w:tc>
          <w:tcPr>
            <w:tcW w:w="1276" w:type="dxa"/>
            <w:tcBorders>
              <w:top w:val="single" w:sz="4" w:space="0" w:color="000000"/>
              <w:left w:val="single" w:sz="4" w:space="0" w:color="000000"/>
              <w:bottom w:val="single" w:sz="4" w:space="0" w:color="000000"/>
              <w:right w:val="single" w:sz="4" w:space="0" w:color="000000"/>
            </w:tcBorders>
          </w:tcPr>
          <w:p w14:paraId="045E2508" w14:textId="77777777" w:rsidR="008E5BED" w:rsidRPr="006C52F7" w:rsidRDefault="003076A6" w:rsidP="006C52F7">
            <w:pPr>
              <w:spacing w:after="0" w:line="259" w:lineRule="auto"/>
              <w:ind w:left="0" w:right="22" w:firstLine="0"/>
              <w:jc w:val="center"/>
              <w:rPr>
                <w:sz w:val="16"/>
                <w:szCs w:val="16"/>
              </w:rPr>
            </w:pPr>
            <w:r w:rsidRPr="006C52F7">
              <w:rPr>
                <w:sz w:val="16"/>
                <w:szCs w:val="16"/>
              </w:rPr>
              <w:t>283</w:t>
            </w:r>
          </w:p>
        </w:tc>
        <w:tc>
          <w:tcPr>
            <w:tcW w:w="1318" w:type="dxa"/>
            <w:gridSpan w:val="2"/>
            <w:tcBorders>
              <w:top w:val="single" w:sz="4" w:space="0" w:color="000000"/>
              <w:left w:val="single" w:sz="4" w:space="0" w:color="000000"/>
              <w:bottom w:val="single" w:sz="4" w:space="0" w:color="000000"/>
              <w:right w:val="single" w:sz="4" w:space="0" w:color="000000"/>
            </w:tcBorders>
          </w:tcPr>
          <w:p w14:paraId="2ABF4C4B" w14:textId="77777777" w:rsidR="008E5BED" w:rsidRPr="006C52F7" w:rsidRDefault="003076A6" w:rsidP="006C52F7">
            <w:pPr>
              <w:spacing w:after="0" w:line="259" w:lineRule="auto"/>
              <w:ind w:left="0" w:right="22" w:firstLine="0"/>
              <w:jc w:val="center"/>
              <w:rPr>
                <w:sz w:val="16"/>
                <w:szCs w:val="16"/>
              </w:rPr>
            </w:pPr>
            <w:r w:rsidRPr="006C52F7">
              <w:rPr>
                <w:sz w:val="16"/>
                <w:szCs w:val="16"/>
              </w:rPr>
              <w:t>215</w:t>
            </w:r>
          </w:p>
        </w:tc>
        <w:tc>
          <w:tcPr>
            <w:tcW w:w="1560" w:type="dxa"/>
            <w:tcBorders>
              <w:top w:val="single" w:sz="4" w:space="0" w:color="000000"/>
              <w:left w:val="single" w:sz="4" w:space="0" w:color="000000"/>
              <w:bottom w:val="single" w:sz="4" w:space="0" w:color="000000"/>
              <w:right w:val="single" w:sz="4" w:space="0" w:color="000000"/>
            </w:tcBorders>
          </w:tcPr>
          <w:p w14:paraId="07DEAF6B" w14:textId="77777777" w:rsidR="008E5BED" w:rsidRPr="006C52F7" w:rsidRDefault="003076A6" w:rsidP="006C52F7">
            <w:pPr>
              <w:spacing w:after="0" w:line="259" w:lineRule="auto"/>
              <w:ind w:left="0" w:right="22" w:firstLine="0"/>
              <w:jc w:val="center"/>
              <w:rPr>
                <w:sz w:val="16"/>
                <w:szCs w:val="16"/>
              </w:rPr>
            </w:pPr>
            <w:r w:rsidRPr="006C52F7">
              <w:rPr>
                <w:sz w:val="16"/>
                <w:szCs w:val="16"/>
              </w:rPr>
              <w:t>2800</w:t>
            </w:r>
          </w:p>
        </w:tc>
        <w:tc>
          <w:tcPr>
            <w:tcW w:w="560" w:type="dxa"/>
            <w:gridSpan w:val="2"/>
            <w:tcBorders>
              <w:top w:val="single" w:sz="4" w:space="0" w:color="000000"/>
              <w:left w:val="single" w:sz="4" w:space="0" w:color="000000"/>
              <w:bottom w:val="single" w:sz="4" w:space="0" w:color="000000"/>
              <w:right w:val="single" w:sz="4" w:space="0" w:color="000000"/>
            </w:tcBorders>
          </w:tcPr>
          <w:p w14:paraId="04FC4B01" w14:textId="77777777" w:rsidR="008E5BED" w:rsidRPr="006C52F7" w:rsidRDefault="003076A6" w:rsidP="006C52F7">
            <w:pPr>
              <w:spacing w:after="0" w:line="259" w:lineRule="auto"/>
              <w:ind w:left="0" w:right="22" w:firstLine="0"/>
              <w:jc w:val="center"/>
              <w:rPr>
                <w:sz w:val="16"/>
                <w:szCs w:val="16"/>
              </w:rPr>
            </w:pPr>
            <w:r w:rsidRPr="006C52F7">
              <w:rPr>
                <w:sz w:val="16"/>
                <w:szCs w:val="16"/>
              </w:rPr>
              <w:t>279</w:t>
            </w:r>
          </w:p>
        </w:tc>
        <w:tc>
          <w:tcPr>
            <w:tcW w:w="1282" w:type="dxa"/>
            <w:tcBorders>
              <w:top w:val="single" w:sz="4" w:space="0" w:color="000000"/>
              <w:left w:val="single" w:sz="4" w:space="0" w:color="000000"/>
              <w:bottom w:val="single" w:sz="4" w:space="0" w:color="000000"/>
              <w:right w:val="single" w:sz="4" w:space="0" w:color="000000"/>
            </w:tcBorders>
          </w:tcPr>
          <w:p w14:paraId="5DD62281" w14:textId="77777777" w:rsidR="008E5BED" w:rsidRPr="006C52F7" w:rsidRDefault="003076A6" w:rsidP="006C52F7">
            <w:pPr>
              <w:spacing w:after="0" w:line="259" w:lineRule="auto"/>
              <w:ind w:left="0" w:right="22" w:firstLine="0"/>
              <w:jc w:val="center"/>
              <w:rPr>
                <w:sz w:val="16"/>
                <w:szCs w:val="16"/>
              </w:rPr>
            </w:pPr>
            <w:r w:rsidRPr="006C52F7">
              <w:rPr>
                <w:sz w:val="16"/>
                <w:szCs w:val="16"/>
              </w:rPr>
              <w:t>242</w:t>
            </w:r>
          </w:p>
        </w:tc>
        <w:tc>
          <w:tcPr>
            <w:tcW w:w="1678" w:type="dxa"/>
            <w:tcBorders>
              <w:top w:val="single" w:sz="4" w:space="0" w:color="000000"/>
              <w:left w:val="single" w:sz="4" w:space="0" w:color="000000"/>
              <w:bottom w:val="single" w:sz="4" w:space="0" w:color="000000"/>
              <w:right w:val="single" w:sz="4" w:space="0" w:color="000000"/>
            </w:tcBorders>
          </w:tcPr>
          <w:p w14:paraId="7AF69117" w14:textId="77777777" w:rsidR="008E5BED" w:rsidRPr="006C52F7" w:rsidRDefault="003076A6" w:rsidP="006C52F7">
            <w:pPr>
              <w:spacing w:after="0" w:line="259" w:lineRule="auto"/>
              <w:ind w:left="0" w:right="22" w:firstLine="0"/>
              <w:jc w:val="center"/>
              <w:rPr>
                <w:sz w:val="16"/>
                <w:szCs w:val="16"/>
              </w:rPr>
            </w:pPr>
            <w:r w:rsidRPr="006C52F7">
              <w:rPr>
                <w:sz w:val="16"/>
                <w:szCs w:val="16"/>
              </w:rPr>
              <w:t>2900</w:t>
            </w:r>
          </w:p>
        </w:tc>
      </w:tr>
      <w:tr w:rsidR="008E5BED" w:rsidRPr="006C52F7" w14:paraId="5AAEC3A8"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256D1A1C" w14:textId="77777777" w:rsidR="008E5BED" w:rsidRPr="006C52F7" w:rsidRDefault="003076A6" w:rsidP="006C52F7">
            <w:pPr>
              <w:spacing w:after="0" w:line="259" w:lineRule="auto"/>
              <w:ind w:left="0" w:firstLine="0"/>
              <w:rPr>
                <w:sz w:val="16"/>
                <w:szCs w:val="16"/>
              </w:rPr>
            </w:pPr>
            <w:r w:rsidRPr="006C52F7">
              <w:rPr>
                <w:sz w:val="16"/>
                <w:szCs w:val="16"/>
              </w:rPr>
              <w:t>EM-PMI375-T800-3200</w:t>
            </w:r>
          </w:p>
        </w:tc>
        <w:tc>
          <w:tcPr>
            <w:tcW w:w="1276" w:type="dxa"/>
            <w:tcBorders>
              <w:top w:val="single" w:sz="4" w:space="0" w:color="000000"/>
              <w:left w:val="single" w:sz="4" w:space="0" w:color="000000"/>
              <w:bottom w:val="single" w:sz="4" w:space="0" w:color="000000"/>
              <w:right w:val="single" w:sz="4" w:space="0" w:color="000000"/>
            </w:tcBorders>
          </w:tcPr>
          <w:p w14:paraId="658F5D91" w14:textId="77777777" w:rsidR="008E5BED" w:rsidRPr="006C52F7" w:rsidRDefault="003076A6" w:rsidP="006C52F7">
            <w:pPr>
              <w:spacing w:after="0" w:line="259" w:lineRule="auto"/>
              <w:ind w:left="0" w:right="22" w:firstLine="0"/>
              <w:jc w:val="center"/>
              <w:rPr>
                <w:sz w:val="16"/>
                <w:szCs w:val="16"/>
              </w:rPr>
            </w:pPr>
            <w:r w:rsidRPr="006C52F7">
              <w:rPr>
                <w:sz w:val="16"/>
                <w:szCs w:val="16"/>
              </w:rPr>
              <w:t>306</w:t>
            </w:r>
          </w:p>
        </w:tc>
        <w:tc>
          <w:tcPr>
            <w:tcW w:w="1318" w:type="dxa"/>
            <w:gridSpan w:val="2"/>
            <w:tcBorders>
              <w:top w:val="single" w:sz="4" w:space="0" w:color="000000"/>
              <w:left w:val="single" w:sz="4" w:space="0" w:color="000000"/>
              <w:bottom w:val="single" w:sz="4" w:space="0" w:color="000000"/>
              <w:right w:val="single" w:sz="4" w:space="0" w:color="000000"/>
            </w:tcBorders>
          </w:tcPr>
          <w:p w14:paraId="480562C2" w14:textId="77777777" w:rsidR="008E5BED" w:rsidRPr="006C52F7" w:rsidRDefault="003076A6" w:rsidP="006C52F7">
            <w:pPr>
              <w:spacing w:after="0" w:line="259" w:lineRule="auto"/>
              <w:ind w:left="0" w:right="22" w:firstLine="0"/>
              <w:jc w:val="center"/>
              <w:rPr>
                <w:sz w:val="16"/>
                <w:szCs w:val="16"/>
              </w:rPr>
            </w:pPr>
            <w:r w:rsidRPr="006C52F7">
              <w:rPr>
                <w:sz w:val="16"/>
                <w:szCs w:val="16"/>
              </w:rPr>
              <w:t>229</w:t>
            </w:r>
          </w:p>
        </w:tc>
        <w:tc>
          <w:tcPr>
            <w:tcW w:w="1560" w:type="dxa"/>
            <w:tcBorders>
              <w:top w:val="single" w:sz="4" w:space="0" w:color="000000"/>
              <w:left w:val="single" w:sz="4" w:space="0" w:color="000000"/>
              <w:bottom w:val="single" w:sz="4" w:space="0" w:color="000000"/>
              <w:right w:val="single" w:sz="4" w:space="0" w:color="000000"/>
            </w:tcBorders>
          </w:tcPr>
          <w:p w14:paraId="11AA9993" w14:textId="77777777" w:rsidR="008E5BED" w:rsidRPr="006C52F7" w:rsidRDefault="003076A6" w:rsidP="006C52F7">
            <w:pPr>
              <w:spacing w:after="0" w:line="259" w:lineRule="auto"/>
              <w:ind w:left="0" w:right="22" w:firstLine="0"/>
              <w:jc w:val="center"/>
              <w:rPr>
                <w:sz w:val="16"/>
                <w:szCs w:val="16"/>
              </w:rPr>
            </w:pPr>
            <w:r w:rsidRPr="006C52F7">
              <w:rPr>
                <w:sz w:val="16"/>
                <w:szCs w:val="16"/>
              </w:rPr>
              <w:t>3200</w:t>
            </w:r>
          </w:p>
        </w:tc>
        <w:tc>
          <w:tcPr>
            <w:tcW w:w="560" w:type="dxa"/>
            <w:gridSpan w:val="2"/>
            <w:tcBorders>
              <w:top w:val="single" w:sz="4" w:space="0" w:color="000000"/>
              <w:left w:val="single" w:sz="4" w:space="0" w:color="000000"/>
              <w:bottom w:val="single" w:sz="4" w:space="0" w:color="000000"/>
              <w:right w:val="single" w:sz="4" w:space="0" w:color="000000"/>
            </w:tcBorders>
          </w:tcPr>
          <w:p w14:paraId="58D261DC" w14:textId="77777777" w:rsidR="008E5BED" w:rsidRPr="006C52F7" w:rsidRDefault="003076A6" w:rsidP="006C52F7">
            <w:pPr>
              <w:spacing w:after="0" w:line="259" w:lineRule="auto"/>
              <w:ind w:left="0" w:right="22" w:firstLine="0"/>
              <w:jc w:val="center"/>
              <w:rPr>
                <w:sz w:val="16"/>
                <w:szCs w:val="16"/>
              </w:rPr>
            </w:pPr>
            <w:r w:rsidRPr="006C52F7">
              <w:rPr>
                <w:sz w:val="16"/>
                <w:szCs w:val="16"/>
              </w:rPr>
              <w:t>301</w:t>
            </w:r>
          </w:p>
        </w:tc>
        <w:tc>
          <w:tcPr>
            <w:tcW w:w="1282" w:type="dxa"/>
            <w:tcBorders>
              <w:top w:val="single" w:sz="4" w:space="0" w:color="000000"/>
              <w:left w:val="single" w:sz="4" w:space="0" w:color="000000"/>
              <w:bottom w:val="single" w:sz="4" w:space="0" w:color="000000"/>
              <w:right w:val="single" w:sz="4" w:space="0" w:color="000000"/>
            </w:tcBorders>
          </w:tcPr>
          <w:p w14:paraId="1A011D60" w14:textId="77777777" w:rsidR="008E5BED" w:rsidRPr="006C52F7" w:rsidRDefault="003076A6" w:rsidP="006C52F7">
            <w:pPr>
              <w:spacing w:after="0" w:line="259" w:lineRule="auto"/>
              <w:ind w:left="0" w:right="22" w:firstLine="0"/>
              <w:jc w:val="center"/>
              <w:rPr>
                <w:sz w:val="16"/>
                <w:szCs w:val="16"/>
              </w:rPr>
            </w:pPr>
            <w:r w:rsidRPr="006C52F7">
              <w:rPr>
                <w:sz w:val="16"/>
                <w:szCs w:val="16"/>
              </w:rPr>
              <w:t>258</w:t>
            </w:r>
          </w:p>
        </w:tc>
        <w:tc>
          <w:tcPr>
            <w:tcW w:w="1678" w:type="dxa"/>
            <w:tcBorders>
              <w:top w:val="single" w:sz="4" w:space="0" w:color="000000"/>
              <w:left w:val="single" w:sz="4" w:space="0" w:color="000000"/>
              <w:bottom w:val="single" w:sz="4" w:space="0" w:color="000000"/>
              <w:right w:val="single" w:sz="4" w:space="0" w:color="000000"/>
            </w:tcBorders>
          </w:tcPr>
          <w:p w14:paraId="37D0A74B" w14:textId="77777777" w:rsidR="008E5BED" w:rsidRPr="006C52F7" w:rsidRDefault="003076A6" w:rsidP="006C52F7">
            <w:pPr>
              <w:spacing w:after="0" w:line="259" w:lineRule="auto"/>
              <w:ind w:left="0" w:right="22" w:firstLine="0"/>
              <w:jc w:val="center"/>
              <w:rPr>
                <w:sz w:val="16"/>
                <w:szCs w:val="16"/>
              </w:rPr>
            </w:pPr>
            <w:r w:rsidRPr="006C52F7">
              <w:rPr>
                <w:sz w:val="16"/>
                <w:szCs w:val="16"/>
              </w:rPr>
              <w:t>3300</w:t>
            </w:r>
          </w:p>
        </w:tc>
      </w:tr>
      <w:tr w:rsidR="008E5BED" w:rsidRPr="006C52F7" w14:paraId="1DC6C3D5"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7D94F4F2" w14:textId="77777777" w:rsidR="008E5BED" w:rsidRPr="006C52F7" w:rsidRDefault="003076A6" w:rsidP="006C52F7">
            <w:pPr>
              <w:spacing w:after="0" w:line="259" w:lineRule="auto"/>
              <w:ind w:left="0" w:firstLine="0"/>
              <w:rPr>
                <w:sz w:val="16"/>
                <w:szCs w:val="16"/>
              </w:rPr>
            </w:pPr>
            <w:r w:rsidRPr="006C52F7">
              <w:rPr>
                <w:sz w:val="16"/>
                <w:szCs w:val="16"/>
              </w:rPr>
              <w:t>EM-PMI375-T800-3800</w:t>
            </w:r>
          </w:p>
        </w:tc>
        <w:tc>
          <w:tcPr>
            <w:tcW w:w="1276" w:type="dxa"/>
            <w:tcBorders>
              <w:top w:val="single" w:sz="4" w:space="0" w:color="000000"/>
              <w:left w:val="single" w:sz="4" w:space="0" w:color="000000"/>
              <w:bottom w:val="single" w:sz="4" w:space="0" w:color="000000"/>
              <w:right w:val="single" w:sz="4" w:space="0" w:color="000000"/>
            </w:tcBorders>
          </w:tcPr>
          <w:p w14:paraId="5685DDDA" w14:textId="77777777" w:rsidR="008E5BED" w:rsidRPr="006C52F7" w:rsidRDefault="003076A6" w:rsidP="006C52F7">
            <w:pPr>
              <w:spacing w:after="0" w:line="259" w:lineRule="auto"/>
              <w:ind w:left="0" w:right="22" w:firstLine="0"/>
              <w:jc w:val="center"/>
              <w:rPr>
                <w:sz w:val="16"/>
                <w:szCs w:val="16"/>
              </w:rPr>
            </w:pPr>
            <w:r w:rsidRPr="006C52F7">
              <w:rPr>
                <w:sz w:val="16"/>
                <w:szCs w:val="16"/>
              </w:rPr>
              <w:t>325</w:t>
            </w:r>
          </w:p>
        </w:tc>
        <w:tc>
          <w:tcPr>
            <w:tcW w:w="1318" w:type="dxa"/>
            <w:gridSpan w:val="2"/>
            <w:tcBorders>
              <w:top w:val="single" w:sz="4" w:space="0" w:color="000000"/>
              <w:left w:val="single" w:sz="4" w:space="0" w:color="000000"/>
              <w:bottom w:val="single" w:sz="4" w:space="0" w:color="000000"/>
              <w:right w:val="single" w:sz="4" w:space="0" w:color="000000"/>
            </w:tcBorders>
          </w:tcPr>
          <w:p w14:paraId="689CCA70" w14:textId="77777777" w:rsidR="008E5BED" w:rsidRPr="006C52F7" w:rsidRDefault="003076A6" w:rsidP="006C52F7">
            <w:pPr>
              <w:spacing w:after="0" w:line="259" w:lineRule="auto"/>
              <w:ind w:left="0" w:right="22" w:firstLine="0"/>
              <w:jc w:val="center"/>
              <w:rPr>
                <w:sz w:val="16"/>
                <w:szCs w:val="16"/>
              </w:rPr>
            </w:pPr>
            <w:r w:rsidRPr="006C52F7">
              <w:rPr>
                <w:sz w:val="16"/>
                <w:szCs w:val="16"/>
              </w:rPr>
              <w:t>250</w:t>
            </w:r>
          </w:p>
        </w:tc>
        <w:tc>
          <w:tcPr>
            <w:tcW w:w="1560" w:type="dxa"/>
            <w:tcBorders>
              <w:top w:val="single" w:sz="4" w:space="0" w:color="000000"/>
              <w:left w:val="single" w:sz="4" w:space="0" w:color="000000"/>
              <w:bottom w:val="single" w:sz="4" w:space="0" w:color="000000"/>
              <w:right w:val="single" w:sz="4" w:space="0" w:color="000000"/>
            </w:tcBorders>
          </w:tcPr>
          <w:p w14:paraId="620F0726" w14:textId="77777777" w:rsidR="008E5BED" w:rsidRPr="006C52F7" w:rsidRDefault="003076A6" w:rsidP="006C52F7">
            <w:pPr>
              <w:spacing w:after="0" w:line="259" w:lineRule="auto"/>
              <w:ind w:left="0" w:right="22" w:firstLine="0"/>
              <w:jc w:val="center"/>
              <w:rPr>
                <w:sz w:val="16"/>
                <w:szCs w:val="16"/>
              </w:rPr>
            </w:pPr>
            <w:r w:rsidRPr="006C52F7">
              <w:rPr>
                <w:sz w:val="16"/>
                <w:szCs w:val="16"/>
              </w:rPr>
              <w:t>3800</w:t>
            </w:r>
          </w:p>
        </w:tc>
        <w:tc>
          <w:tcPr>
            <w:tcW w:w="560" w:type="dxa"/>
            <w:gridSpan w:val="2"/>
            <w:tcBorders>
              <w:top w:val="single" w:sz="4" w:space="0" w:color="000000"/>
              <w:left w:val="single" w:sz="4" w:space="0" w:color="000000"/>
              <w:bottom w:val="single" w:sz="4" w:space="0" w:color="000000"/>
              <w:right w:val="single" w:sz="4" w:space="0" w:color="000000"/>
            </w:tcBorders>
          </w:tcPr>
          <w:p w14:paraId="75921C2F" w14:textId="77777777" w:rsidR="008E5BED" w:rsidRPr="006C52F7" w:rsidRDefault="003076A6" w:rsidP="006C52F7">
            <w:pPr>
              <w:spacing w:after="0" w:line="259" w:lineRule="auto"/>
              <w:ind w:left="0" w:right="22" w:firstLine="0"/>
              <w:jc w:val="center"/>
              <w:rPr>
                <w:sz w:val="16"/>
                <w:szCs w:val="16"/>
              </w:rPr>
            </w:pPr>
            <w:r w:rsidRPr="006C52F7">
              <w:rPr>
                <w:sz w:val="16"/>
                <w:szCs w:val="16"/>
              </w:rPr>
              <w:t>318</w:t>
            </w:r>
          </w:p>
        </w:tc>
        <w:tc>
          <w:tcPr>
            <w:tcW w:w="1282" w:type="dxa"/>
            <w:tcBorders>
              <w:top w:val="single" w:sz="4" w:space="0" w:color="000000"/>
              <w:left w:val="single" w:sz="4" w:space="0" w:color="000000"/>
              <w:bottom w:val="single" w:sz="4" w:space="0" w:color="000000"/>
              <w:right w:val="single" w:sz="4" w:space="0" w:color="000000"/>
            </w:tcBorders>
          </w:tcPr>
          <w:p w14:paraId="0150400C" w14:textId="77777777" w:rsidR="008E5BED" w:rsidRPr="006C52F7" w:rsidRDefault="003076A6" w:rsidP="006C52F7">
            <w:pPr>
              <w:spacing w:after="0" w:line="259" w:lineRule="auto"/>
              <w:ind w:left="0" w:right="22" w:firstLine="0"/>
              <w:jc w:val="center"/>
              <w:rPr>
                <w:sz w:val="16"/>
                <w:szCs w:val="16"/>
              </w:rPr>
            </w:pPr>
            <w:r w:rsidRPr="006C52F7">
              <w:rPr>
                <w:sz w:val="16"/>
                <w:szCs w:val="16"/>
              </w:rPr>
              <w:t>273</w:t>
            </w:r>
          </w:p>
        </w:tc>
        <w:tc>
          <w:tcPr>
            <w:tcW w:w="1678" w:type="dxa"/>
            <w:tcBorders>
              <w:top w:val="single" w:sz="4" w:space="0" w:color="000000"/>
              <w:left w:val="single" w:sz="4" w:space="0" w:color="000000"/>
              <w:bottom w:val="single" w:sz="4" w:space="0" w:color="000000"/>
              <w:right w:val="single" w:sz="4" w:space="0" w:color="000000"/>
            </w:tcBorders>
          </w:tcPr>
          <w:p w14:paraId="7EB5C155" w14:textId="77777777" w:rsidR="008E5BED" w:rsidRPr="006C52F7" w:rsidRDefault="003076A6" w:rsidP="006C52F7">
            <w:pPr>
              <w:spacing w:after="0" w:line="259" w:lineRule="auto"/>
              <w:ind w:left="0" w:right="22" w:firstLine="0"/>
              <w:jc w:val="center"/>
              <w:rPr>
                <w:sz w:val="16"/>
                <w:szCs w:val="16"/>
              </w:rPr>
            </w:pPr>
            <w:r w:rsidRPr="006C52F7">
              <w:rPr>
                <w:sz w:val="16"/>
                <w:szCs w:val="16"/>
              </w:rPr>
              <w:t>3900</w:t>
            </w:r>
          </w:p>
        </w:tc>
      </w:tr>
      <w:tr w:rsidR="008E5BED" w:rsidRPr="006C52F7" w14:paraId="444F0E18" w14:textId="77777777" w:rsidTr="006C52F7">
        <w:tblPrEx>
          <w:tblCellMar>
            <w:right w:w="86" w:type="dxa"/>
          </w:tblCellMar>
        </w:tblPrEx>
        <w:trPr>
          <w:gridAfter w:val="1"/>
          <w:wAfter w:w="12" w:type="dxa"/>
          <w:trHeight w:val="170"/>
        </w:trPr>
        <w:tc>
          <w:tcPr>
            <w:tcW w:w="2542" w:type="dxa"/>
            <w:tcBorders>
              <w:top w:val="single" w:sz="4" w:space="0" w:color="000000"/>
              <w:left w:val="single" w:sz="4" w:space="0" w:color="000000"/>
              <w:bottom w:val="single" w:sz="4" w:space="0" w:color="000000"/>
              <w:right w:val="single" w:sz="4" w:space="0" w:color="000000"/>
            </w:tcBorders>
          </w:tcPr>
          <w:p w14:paraId="6D537B3F" w14:textId="77777777" w:rsidR="008E5BED" w:rsidRPr="006C52F7" w:rsidRDefault="008E5BED" w:rsidP="006C52F7">
            <w:pPr>
              <w:spacing w:after="0" w:line="259" w:lineRule="auto"/>
              <w:ind w:left="0" w:firstLine="0"/>
              <w:rPr>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36AC1AEB" w14:textId="77777777" w:rsidR="008E5BED" w:rsidRPr="006C52F7" w:rsidRDefault="008E5BED" w:rsidP="006C52F7">
            <w:pPr>
              <w:spacing w:after="0" w:line="259" w:lineRule="auto"/>
              <w:ind w:left="0" w:firstLine="0"/>
              <w:rPr>
                <w:sz w:val="16"/>
                <w:szCs w:val="16"/>
              </w:rPr>
            </w:pPr>
          </w:p>
        </w:tc>
        <w:tc>
          <w:tcPr>
            <w:tcW w:w="1318" w:type="dxa"/>
            <w:gridSpan w:val="2"/>
            <w:tcBorders>
              <w:top w:val="single" w:sz="4" w:space="0" w:color="000000"/>
              <w:left w:val="single" w:sz="4" w:space="0" w:color="000000"/>
              <w:bottom w:val="single" w:sz="4" w:space="0" w:color="000000"/>
              <w:right w:val="single" w:sz="4" w:space="0" w:color="000000"/>
            </w:tcBorders>
          </w:tcPr>
          <w:p w14:paraId="03918D1B" w14:textId="77777777" w:rsidR="008E5BED" w:rsidRPr="006C52F7" w:rsidRDefault="008E5BED" w:rsidP="006C52F7">
            <w:pPr>
              <w:spacing w:after="0" w:line="259" w:lineRule="auto"/>
              <w:ind w:left="0" w:firstLine="0"/>
              <w:rPr>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01DEEF39" w14:textId="77777777" w:rsidR="008E5BED" w:rsidRPr="006C52F7" w:rsidRDefault="008E5BED" w:rsidP="006C52F7">
            <w:pPr>
              <w:spacing w:after="0" w:line="259" w:lineRule="auto"/>
              <w:ind w:left="0" w:firstLine="0"/>
              <w:rPr>
                <w:sz w:val="16"/>
                <w:szCs w:val="16"/>
              </w:rPr>
            </w:pPr>
          </w:p>
        </w:tc>
        <w:tc>
          <w:tcPr>
            <w:tcW w:w="560" w:type="dxa"/>
            <w:gridSpan w:val="2"/>
            <w:tcBorders>
              <w:top w:val="single" w:sz="4" w:space="0" w:color="000000"/>
              <w:left w:val="single" w:sz="4" w:space="0" w:color="000000"/>
              <w:bottom w:val="single" w:sz="4" w:space="0" w:color="000000"/>
              <w:right w:val="single" w:sz="4" w:space="0" w:color="000000"/>
            </w:tcBorders>
          </w:tcPr>
          <w:p w14:paraId="608C09D7" w14:textId="77777777" w:rsidR="008E5BED" w:rsidRPr="006C52F7" w:rsidRDefault="008E5BED" w:rsidP="006C52F7">
            <w:pPr>
              <w:spacing w:after="0" w:line="259" w:lineRule="auto"/>
              <w:ind w:left="0" w:firstLine="0"/>
              <w:rPr>
                <w:sz w:val="16"/>
                <w:szCs w:val="16"/>
              </w:rPr>
            </w:pPr>
          </w:p>
        </w:tc>
        <w:tc>
          <w:tcPr>
            <w:tcW w:w="1282" w:type="dxa"/>
            <w:tcBorders>
              <w:top w:val="single" w:sz="4" w:space="0" w:color="000000"/>
              <w:left w:val="single" w:sz="4" w:space="0" w:color="000000"/>
              <w:bottom w:val="single" w:sz="4" w:space="0" w:color="000000"/>
              <w:right w:val="single" w:sz="4" w:space="0" w:color="000000"/>
            </w:tcBorders>
          </w:tcPr>
          <w:p w14:paraId="7762566B" w14:textId="77777777" w:rsidR="008E5BED" w:rsidRPr="006C52F7" w:rsidRDefault="008E5BED" w:rsidP="006C52F7">
            <w:pPr>
              <w:spacing w:after="0" w:line="259" w:lineRule="auto"/>
              <w:ind w:left="0" w:firstLine="0"/>
              <w:rPr>
                <w:sz w:val="16"/>
                <w:szCs w:val="16"/>
              </w:rPr>
            </w:pPr>
          </w:p>
        </w:tc>
        <w:tc>
          <w:tcPr>
            <w:tcW w:w="1678" w:type="dxa"/>
            <w:tcBorders>
              <w:top w:val="single" w:sz="4" w:space="0" w:color="000000"/>
              <w:left w:val="single" w:sz="4" w:space="0" w:color="000000"/>
              <w:bottom w:val="single" w:sz="4" w:space="0" w:color="000000"/>
              <w:right w:val="single" w:sz="4" w:space="0" w:color="000000"/>
            </w:tcBorders>
          </w:tcPr>
          <w:p w14:paraId="129A4B7F" w14:textId="77777777" w:rsidR="008E5BED" w:rsidRPr="006C52F7" w:rsidRDefault="008E5BED" w:rsidP="006C52F7">
            <w:pPr>
              <w:spacing w:after="0" w:line="259" w:lineRule="auto"/>
              <w:ind w:left="0" w:firstLine="0"/>
              <w:rPr>
                <w:sz w:val="16"/>
                <w:szCs w:val="16"/>
              </w:rPr>
            </w:pPr>
          </w:p>
        </w:tc>
      </w:tr>
      <w:tr w:rsidR="008E5BED" w:rsidRPr="006C52F7" w14:paraId="69193C99"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27DC8916" w14:textId="77777777" w:rsidR="008E5BED" w:rsidRPr="006C52F7" w:rsidRDefault="003076A6" w:rsidP="006C52F7">
            <w:pPr>
              <w:spacing w:after="0" w:line="259" w:lineRule="auto"/>
              <w:ind w:left="0" w:firstLine="0"/>
              <w:rPr>
                <w:sz w:val="16"/>
                <w:szCs w:val="16"/>
              </w:rPr>
            </w:pPr>
            <w:r w:rsidRPr="006C52F7">
              <w:rPr>
                <w:sz w:val="16"/>
                <w:szCs w:val="16"/>
              </w:rPr>
              <w:t>EM-PMI375-T1100-1200</w:t>
            </w:r>
          </w:p>
        </w:tc>
        <w:tc>
          <w:tcPr>
            <w:tcW w:w="1276" w:type="dxa"/>
            <w:tcBorders>
              <w:top w:val="single" w:sz="4" w:space="0" w:color="000000"/>
              <w:left w:val="single" w:sz="4" w:space="0" w:color="000000"/>
              <w:bottom w:val="single" w:sz="4" w:space="0" w:color="000000"/>
              <w:right w:val="single" w:sz="4" w:space="0" w:color="000000"/>
            </w:tcBorders>
          </w:tcPr>
          <w:p w14:paraId="5283C6B7" w14:textId="77777777" w:rsidR="008E5BED" w:rsidRPr="006C52F7" w:rsidRDefault="003076A6" w:rsidP="006C52F7">
            <w:pPr>
              <w:spacing w:after="0" w:line="259" w:lineRule="auto"/>
              <w:ind w:left="0" w:right="22" w:firstLine="0"/>
              <w:jc w:val="center"/>
              <w:rPr>
                <w:sz w:val="16"/>
                <w:szCs w:val="16"/>
              </w:rPr>
            </w:pPr>
            <w:r w:rsidRPr="006C52F7">
              <w:rPr>
                <w:sz w:val="16"/>
                <w:szCs w:val="16"/>
              </w:rPr>
              <w:t>221</w:t>
            </w:r>
          </w:p>
        </w:tc>
        <w:tc>
          <w:tcPr>
            <w:tcW w:w="1318" w:type="dxa"/>
            <w:gridSpan w:val="2"/>
            <w:tcBorders>
              <w:top w:val="single" w:sz="4" w:space="0" w:color="000000"/>
              <w:left w:val="single" w:sz="4" w:space="0" w:color="000000"/>
              <w:bottom w:val="single" w:sz="4" w:space="0" w:color="000000"/>
              <w:right w:val="single" w:sz="4" w:space="0" w:color="000000"/>
            </w:tcBorders>
          </w:tcPr>
          <w:p w14:paraId="246B3D63" w14:textId="77777777" w:rsidR="008E5BED" w:rsidRPr="006C52F7" w:rsidRDefault="003076A6" w:rsidP="006C52F7">
            <w:pPr>
              <w:spacing w:after="0" w:line="259" w:lineRule="auto"/>
              <w:ind w:left="0" w:right="22" w:firstLine="0"/>
              <w:jc w:val="center"/>
              <w:rPr>
                <w:sz w:val="16"/>
                <w:szCs w:val="16"/>
              </w:rPr>
            </w:pPr>
            <w:r w:rsidRPr="006C52F7">
              <w:rPr>
                <w:sz w:val="16"/>
                <w:szCs w:val="16"/>
              </w:rPr>
              <w:t>176</w:t>
            </w:r>
          </w:p>
        </w:tc>
        <w:tc>
          <w:tcPr>
            <w:tcW w:w="1560" w:type="dxa"/>
            <w:tcBorders>
              <w:top w:val="single" w:sz="4" w:space="0" w:color="000000"/>
              <w:left w:val="single" w:sz="4" w:space="0" w:color="000000"/>
              <w:bottom w:val="single" w:sz="4" w:space="0" w:color="000000"/>
              <w:right w:val="single" w:sz="4" w:space="0" w:color="000000"/>
            </w:tcBorders>
          </w:tcPr>
          <w:p w14:paraId="411ECFD0" w14:textId="77777777" w:rsidR="008E5BED" w:rsidRPr="006C52F7" w:rsidRDefault="003076A6" w:rsidP="006C52F7">
            <w:pPr>
              <w:spacing w:after="0" w:line="259" w:lineRule="auto"/>
              <w:ind w:left="0" w:right="22" w:firstLine="0"/>
              <w:jc w:val="center"/>
              <w:rPr>
                <w:sz w:val="16"/>
                <w:szCs w:val="16"/>
              </w:rPr>
            </w:pPr>
            <w:r w:rsidRPr="006C52F7">
              <w:rPr>
                <w:sz w:val="16"/>
                <w:szCs w:val="16"/>
              </w:rPr>
              <w:t>1200</w:t>
            </w:r>
          </w:p>
        </w:tc>
        <w:tc>
          <w:tcPr>
            <w:tcW w:w="560" w:type="dxa"/>
            <w:gridSpan w:val="2"/>
            <w:tcBorders>
              <w:top w:val="single" w:sz="4" w:space="0" w:color="000000"/>
              <w:left w:val="single" w:sz="4" w:space="0" w:color="000000"/>
              <w:bottom w:val="single" w:sz="4" w:space="0" w:color="000000"/>
              <w:right w:val="single" w:sz="4" w:space="0" w:color="000000"/>
            </w:tcBorders>
          </w:tcPr>
          <w:p w14:paraId="56173807" w14:textId="77777777" w:rsidR="008E5BED" w:rsidRPr="006C52F7" w:rsidRDefault="003076A6" w:rsidP="006C52F7">
            <w:pPr>
              <w:spacing w:after="0" w:line="259" w:lineRule="auto"/>
              <w:ind w:left="0" w:right="22" w:firstLine="0"/>
              <w:jc w:val="center"/>
              <w:rPr>
                <w:sz w:val="16"/>
                <w:szCs w:val="16"/>
              </w:rPr>
            </w:pPr>
            <w:r w:rsidRPr="006C52F7">
              <w:rPr>
                <w:sz w:val="16"/>
                <w:szCs w:val="16"/>
              </w:rPr>
              <w:t>219</w:t>
            </w:r>
          </w:p>
        </w:tc>
        <w:tc>
          <w:tcPr>
            <w:tcW w:w="1282" w:type="dxa"/>
            <w:tcBorders>
              <w:top w:val="single" w:sz="4" w:space="0" w:color="000000"/>
              <w:left w:val="single" w:sz="4" w:space="0" w:color="000000"/>
              <w:bottom w:val="single" w:sz="4" w:space="0" w:color="000000"/>
              <w:right w:val="single" w:sz="4" w:space="0" w:color="000000"/>
            </w:tcBorders>
          </w:tcPr>
          <w:p w14:paraId="53CD39BC" w14:textId="77777777" w:rsidR="008E5BED" w:rsidRPr="006C52F7" w:rsidRDefault="003076A6" w:rsidP="006C52F7">
            <w:pPr>
              <w:spacing w:after="0" w:line="259" w:lineRule="auto"/>
              <w:ind w:left="0" w:right="22" w:firstLine="0"/>
              <w:jc w:val="center"/>
              <w:rPr>
                <w:sz w:val="16"/>
                <w:szCs w:val="16"/>
              </w:rPr>
            </w:pPr>
            <w:r w:rsidRPr="006C52F7">
              <w:rPr>
                <w:sz w:val="16"/>
                <w:szCs w:val="16"/>
              </w:rPr>
              <w:t>193</w:t>
            </w:r>
          </w:p>
        </w:tc>
        <w:tc>
          <w:tcPr>
            <w:tcW w:w="1678" w:type="dxa"/>
            <w:tcBorders>
              <w:top w:val="single" w:sz="4" w:space="0" w:color="000000"/>
              <w:left w:val="single" w:sz="4" w:space="0" w:color="000000"/>
              <w:bottom w:val="single" w:sz="4" w:space="0" w:color="000000"/>
              <w:right w:val="single" w:sz="4" w:space="0" w:color="000000"/>
            </w:tcBorders>
          </w:tcPr>
          <w:p w14:paraId="032CCF4C" w14:textId="77777777" w:rsidR="008E5BED" w:rsidRPr="006C52F7" w:rsidRDefault="003076A6" w:rsidP="006C52F7">
            <w:pPr>
              <w:spacing w:after="0" w:line="259" w:lineRule="auto"/>
              <w:ind w:left="0" w:right="22" w:firstLine="0"/>
              <w:jc w:val="center"/>
              <w:rPr>
                <w:sz w:val="16"/>
                <w:szCs w:val="16"/>
              </w:rPr>
            </w:pPr>
            <w:r w:rsidRPr="006C52F7">
              <w:rPr>
                <w:sz w:val="16"/>
                <w:szCs w:val="16"/>
              </w:rPr>
              <w:t>1300</w:t>
            </w:r>
          </w:p>
        </w:tc>
      </w:tr>
      <w:tr w:rsidR="008E5BED" w:rsidRPr="006C52F7" w14:paraId="4844687A"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083696F3" w14:textId="77777777" w:rsidR="008E5BED" w:rsidRPr="006C52F7" w:rsidRDefault="003076A6" w:rsidP="006C52F7">
            <w:pPr>
              <w:spacing w:after="0" w:line="259" w:lineRule="auto"/>
              <w:ind w:left="0" w:firstLine="0"/>
              <w:rPr>
                <w:sz w:val="16"/>
                <w:szCs w:val="16"/>
              </w:rPr>
            </w:pPr>
            <w:r w:rsidRPr="006C52F7">
              <w:rPr>
                <w:sz w:val="16"/>
                <w:szCs w:val="16"/>
              </w:rPr>
              <w:t>EM-PMI375-T1100-1500</w:t>
            </w:r>
          </w:p>
        </w:tc>
        <w:tc>
          <w:tcPr>
            <w:tcW w:w="1276" w:type="dxa"/>
            <w:tcBorders>
              <w:top w:val="single" w:sz="4" w:space="0" w:color="000000"/>
              <w:left w:val="single" w:sz="4" w:space="0" w:color="000000"/>
              <w:bottom w:val="single" w:sz="4" w:space="0" w:color="000000"/>
              <w:right w:val="single" w:sz="4" w:space="0" w:color="000000"/>
            </w:tcBorders>
          </w:tcPr>
          <w:p w14:paraId="314998D5" w14:textId="77777777" w:rsidR="008E5BED" w:rsidRPr="006C52F7" w:rsidRDefault="003076A6" w:rsidP="006C52F7">
            <w:pPr>
              <w:spacing w:after="0" w:line="259" w:lineRule="auto"/>
              <w:ind w:left="0" w:right="22" w:firstLine="0"/>
              <w:jc w:val="center"/>
              <w:rPr>
                <w:sz w:val="16"/>
                <w:szCs w:val="16"/>
              </w:rPr>
            </w:pPr>
            <w:r w:rsidRPr="006C52F7">
              <w:rPr>
                <w:sz w:val="16"/>
                <w:szCs w:val="16"/>
              </w:rPr>
              <w:t>292</w:t>
            </w:r>
          </w:p>
        </w:tc>
        <w:tc>
          <w:tcPr>
            <w:tcW w:w="1318" w:type="dxa"/>
            <w:gridSpan w:val="2"/>
            <w:tcBorders>
              <w:top w:val="single" w:sz="4" w:space="0" w:color="000000"/>
              <w:left w:val="single" w:sz="4" w:space="0" w:color="000000"/>
              <w:bottom w:val="single" w:sz="4" w:space="0" w:color="000000"/>
              <w:right w:val="single" w:sz="4" w:space="0" w:color="000000"/>
            </w:tcBorders>
          </w:tcPr>
          <w:p w14:paraId="6F78F1D4" w14:textId="77777777" w:rsidR="008E5BED" w:rsidRPr="006C52F7" w:rsidRDefault="003076A6" w:rsidP="006C52F7">
            <w:pPr>
              <w:spacing w:after="0" w:line="259" w:lineRule="auto"/>
              <w:ind w:left="0" w:right="22" w:firstLine="0"/>
              <w:jc w:val="center"/>
              <w:rPr>
                <w:sz w:val="16"/>
                <w:szCs w:val="16"/>
              </w:rPr>
            </w:pPr>
            <w:r w:rsidRPr="006C52F7">
              <w:rPr>
                <w:sz w:val="16"/>
                <w:szCs w:val="16"/>
              </w:rPr>
              <w:t>206</w:t>
            </w:r>
          </w:p>
        </w:tc>
        <w:tc>
          <w:tcPr>
            <w:tcW w:w="1560" w:type="dxa"/>
            <w:tcBorders>
              <w:top w:val="single" w:sz="4" w:space="0" w:color="000000"/>
              <w:left w:val="single" w:sz="4" w:space="0" w:color="000000"/>
              <w:bottom w:val="single" w:sz="4" w:space="0" w:color="000000"/>
              <w:right w:val="single" w:sz="4" w:space="0" w:color="000000"/>
            </w:tcBorders>
          </w:tcPr>
          <w:p w14:paraId="0DE232AD" w14:textId="77777777" w:rsidR="008E5BED" w:rsidRPr="006C52F7" w:rsidRDefault="003076A6" w:rsidP="006C52F7">
            <w:pPr>
              <w:spacing w:after="0" w:line="259" w:lineRule="auto"/>
              <w:ind w:left="0" w:right="22" w:firstLine="0"/>
              <w:jc w:val="center"/>
              <w:rPr>
                <w:sz w:val="16"/>
                <w:szCs w:val="16"/>
              </w:rPr>
            </w:pPr>
            <w:r w:rsidRPr="006C52F7">
              <w:rPr>
                <w:sz w:val="16"/>
                <w:szCs w:val="16"/>
              </w:rPr>
              <w:t>1500</w:t>
            </w:r>
          </w:p>
        </w:tc>
        <w:tc>
          <w:tcPr>
            <w:tcW w:w="560" w:type="dxa"/>
            <w:gridSpan w:val="2"/>
            <w:tcBorders>
              <w:top w:val="single" w:sz="4" w:space="0" w:color="000000"/>
              <w:left w:val="single" w:sz="4" w:space="0" w:color="000000"/>
              <w:bottom w:val="single" w:sz="4" w:space="0" w:color="000000"/>
              <w:right w:val="single" w:sz="4" w:space="0" w:color="000000"/>
            </w:tcBorders>
          </w:tcPr>
          <w:p w14:paraId="39BED69D" w14:textId="77777777" w:rsidR="008E5BED" w:rsidRPr="006C52F7" w:rsidRDefault="003076A6" w:rsidP="006C52F7">
            <w:pPr>
              <w:spacing w:after="0" w:line="259" w:lineRule="auto"/>
              <w:ind w:left="0" w:right="22" w:firstLine="0"/>
              <w:jc w:val="center"/>
              <w:rPr>
                <w:sz w:val="16"/>
                <w:szCs w:val="16"/>
              </w:rPr>
            </w:pPr>
            <w:r w:rsidRPr="006C52F7">
              <w:rPr>
                <w:sz w:val="16"/>
                <w:szCs w:val="16"/>
              </w:rPr>
              <w:t>288</w:t>
            </w:r>
          </w:p>
        </w:tc>
        <w:tc>
          <w:tcPr>
            <w:tcW w:w="1282" w:type="dxa"/>
            <w:tcBorders>
              <w:top w:val="single" w:sz="4" w:space="0" w:color="000000"/>
              <w:left w:val="single" w:sz="4" w:space="0" w:color="000000"/>
              <w:bottom w:val="single" w:sz="4" w:space="0" w:color="000000"/>
              <w:right w:val="single" w:sz="4" w:space="0" w:color="000000"/>
            </w:tcBorders>
          </w:tcPr>
          <w:p w14:paraId="693C0E9D" w14:textId="77777777" w:rsidR="008E5BED" w:rsidRPr="006C52F7" w:rsidRDefault="003076A6" w:rsidP="006C52F7">
            <w:pPr>
              <w:spacing w:after="0" w:line="259" w:lineRule="auto"/>
              <w:ind w:left="0" w:right="22" w:firstLine="0"/>
              <w:jc w:val="center"/>
              <w:rPr>
                <w:sz w:val="16"/>
                <w:szCs w:val="16"/>
              </w:rPr>
            </w:pPr>
            <w:r w:rsidRPr="006C52F7">
              <w:rPr>
                <w:sz w:val="16"/>
                <w:szCs w:val="16"/>
              </w:rPr>
              <w:t>251</w:t>
            </w:r>
          </w:p>
        </w:tc>
        <w:tc>
          <w:tcPr>
            <w:tcW w:w="1678" w:type="dxa"/>
            <w:tcBorders>
              <w:top w:val="single" w:sz="4" w:space="0" w:color="000000"/>
              <w:left w:val="single" w:sz="4" w:space="0" w:color="000000"/>
              <w:bottom w:val="single" w:sz="4" w:space="0" w:color="000000"/>
              <w:right w:val="single" w:sz="4" w:space="0" w:color="000000"/>
            </w:tcBorders>
          </w:tcPr>
          <w:p w14:paraId="4009851C" w14:textId="77777777" w:rsidR="008E5BED" w:rsidRPr="006C52F7" w:rsidRDefault="003076A6" w:rsidP="006C52F7">
            <w:pPr>
              <w:spacing w:after="0" w:line="259" w:lineRule="auto"/>
              <w:ind w:left="0" w:right="22" w:firstLine="0"/>
              <w:jc w:val="center"/>
              <w:rPr>
                <w:sz w:val="16"/>
                <w:szCs w:val="16"/>
              </w:rPr>
            </w:pPr>
            <w:r w:rsidRPr="006C52F7">
              <w:rPr>
                <w:sz w:val="16"/>
                <w:szCs w:val="16"/>
              </w:rPr>
              <w:t>1700</w:t>
            </w:r>
          </w:p>
        </w:tc>
      </w:tr>
      <w:tr w:rsidR="008E5BED" w:rsidRPr="006C52F7" w14:paraId="53CBEE97"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0368D9FB" w14:textId="77777777" w:rsidR="008E5BED" w:rsidRPr="006C52F7" w:rsidRDefault="003076A6" w:rsidP="006C52F7">
            <w:pPr>
              <w:spacing w:after="0" w:line="259" w:lineRule="auto"/>
              <w:ind w:left="0" w:firstLine="0"/>
              <w:rPr>
                <w:sz w:val="16"/>
                <w:szCs w:val="16"/>
              </w:rPr>
            </w:pPr>
            <w:r w:rsidRPr="006C52F7">
              <w:rPr>
                <w:sz w:val="16"/>
                <w:szCs w:val="16"/>
              </w:rPr>
              <w:t>EM-PMI375-T1100-1800</w:t>
            </w:r>
          </w:p>
        </w:tc>
        <w:tc>
          <w:tcPr>
            <w:tcW w:w="1276" w:type="dxa"/>
            <w:tcBorders>
              <w:top w:val="single" w:sz="4" w:space="0" w:color="000000"/>
              <w:left w:val="single" w:sz="4" w:space="0" w:color="000000"/>
              <w:bottom w:val="single" w:sz="4" w:space="0" w:color="000000"/>
              <w:right w:val="single" w:sz="4" w:space="0" w:color="000000"/>
            </w:tcBorders>
          </w:tcPr>
          <w:p w14:paraId="687F1480" w14:textId="77777777" w:rsidR="008E5BED" w:rsidRPr="006C52F7" w:rsidRDefault="003076A6" w:rsidP="006C52F7">
            <w:pPr>
              <w:spacing w:after="0" w:line="259" w:lineRule="auto"/>
              <w:ind w:left="0" w:right="22" w:firstLine="0"/>
              <w:jc w:val="center"/>
              <w:rPr>
                <w:sz w:val="16"/>
                <w:szCs w:val="16"/>
              </w:rPr>
            </w:pPr>
            <w:r w:rsidRPr="006C52F7">
              <w:rPr>
                <w:sz w:val="16"/>
                <w:szCs w:val="16"/>
              </w:rPr>
              <w:t>310</w:t>
            </w:r>
          </w:p>
        </w:tc>
        <w:tc>
          <w:tcPr>
            <w:tcW w:w="1318" w:type="dxa"/>
            <w:gridSpan w:val="2"/>
            <w:tcBorders>
              <w:top w:val="single" w:sz="4" w:space="0" w:color="000000"/>
              <w:left w:val="single" w:sz="4" w:space="0" w:color="000000"/>
              <w:bottom w:val="single" w:sz="4" w:space="0" w:color="000000"/>
              <w:right w:val="single" w:sz="4" w:space="0" w:color="000000"/>
            </w:tcBorders>
          </w:tcPr>
          <w:p w14:paraId="6E4253AE" w14:textId="77777777" w:rsidR="008E5BED" w:rsidRPr="006C52F7" w:rsidRDefault="003076A6" w:rsidP="006C52F7">
            <w:pPr>
              <w:spacing w:after="0" w:line="259" w:lineRule="auto"/>
              <w:ind w:left="0" w:right="22" w:firstLine="0"/>
              <w:jc w:val="center"/>
              <w:rPr>
                <w:sz w:val="16"/>
                <w:szCs w:val="16"/>
              </w:rPr>
            </w:pPr>
            <w:r w:rsidRPr="006C52F7">
              <w:rPr>
                <w:sz w:val="16"/>
                <w:szCs w:val="16"/>
              </w:rPr>
              <w:t>231</w:t>
            </w:r>
          </w:p>
        </w:tc>
        <w:tc>
          <w:tcPr>
            <w:tcW w:w="1560" w:type="dxa"/>
            <w:tcBorders>
              <w:top w:val="single" w:sz="4" w:space="0" w:color="000000"/>
              <w:left w:val="single" w:sz="4" w:space="0" w:color="000000"/>
              <w:bottom w:val="single" w:sz="4" w:space="0" w:color="000000"/>
              <w:right w:val="single" w:sz="4" w:space="0" w:color="000000"/>
            </w:tcBorders>
          </w:tcPr>
          <w:p w14:paraId="01912A9C" w14:textId="77777777" w:rsidR="008E5BED" w:rsidRPr="006C52F7" w:rsidRDefault="003076A6" w:rsidP="006C52F7">
            <w:pPr>
              <w:spacing w:after="0" w:line="259" w:lineRule="auto"/>
              <w:ind w:left="0" w:right="22" w:firstLine="0"/>
              <w:jc w:val="center"/>
              <w:rPr>
                <w:sz w:val="16"/>
                <w:szCs w:val="16"/>
              </w:rPr>
            </w:pPr>
            <w:r w:rsidRPr="006C52F7">
              <w:rPr>
                <w:sz w:val="16"/>
                <w:szCs w:val="16"/>
              </w:rPr>
              <w:t>1800</w:t>
            </w:r>
          </w:p>
        </w:tc>
        <w:tc>
          <w:tcPr>
            <w:tcW w:w="560" w:type="dxa"/>
            <w:gridSpan w:val="2"/>
            <w:tcBorders>
              <w:top w:val="single" w:sz="4" w:space="0" w:color="000000"/>
              <w:left w:val="single" w:sz="4" w:space="0" w:color="000000"/>
              <w:bottom w:val="single" w:sz="4" w:space="0" w:color="000000"/>
              <w:right w:val="single" w:sz="4" w:space="0" w:color="000000"/>
            </w:tcBorders>
          </w:tcPr>
          <w:p w14:paraId="391C4178" w14:textId="77777777" w:rsidR="008E5BED" w:rsidRPr="006C52F7" w:rsidRDefault="003076A6" w:rsidP="006C52F7">
            <w:pPr>
              <w:spacing w:after="0" w:line="259" w:lineRule="auto"/>
              <w:ind w:left="0" w:right="22" w:firstLine="0"/>
              <w:jc w:val="center"/>
              <w:rPr>
                <w:sz w:val="16"/>
                <w:szCs w:val="16"/>
              </w:rPr>
            </w:pPr>
            <w:r w:rsidRPr="006C52F7">
              <w:rPr>
                <w:sz w:val="16"/>
                <w:szCs w:val="16"/>
              </w:rPr>
              <w:t>305</w:t>
            </w:r>
          </w:p>
        </w:tc>
        <w:tc>
          <w:tcPr>
            <w:tcW w:w="1282" w:type="dxa"/>
            <w:tcBorders>
              <w:top w:val="single" w:sz="4" w:space="0" w:color="000000"/>
              <w:left w:val="single" w:sz="4" w:space="0" w:color="000000"/>
              <w:bottom w:val="single" w:sz="4" w:space="0" w:color="000000"/>
              <w:right w:val="single" w:sz="4" w:space="0" w:color="000000"/>
            </w:tcBorders>
          </w:tcPr>
          <w:p w14:paraId="0C08652D" w14:textId="77777777" w:rsidR="008E5BED" w:rsidRPr="006C52F7" w:rsidRDefault="003076A6" w:rsidP="006C52F7">
            <w:pPr>
              <w:spacing w:after="0" w:line="259" w:lineRule="auto"/>
              <w:ind w:left="0" w:right="22" w:firstLine="0"/>
              <w:jc w:val="center"/>
              <w:rPr>
                <w:sz w:val="16"/>
                <w:szCs w:val="16"/>
              </w:rPr>
            </w:pPr>
            <w:r w:rsidRPr="006C52F7">
              <w:rPr>
                <w:sz w:val="16"/>
                <w:szCs w:val="16"/>
              </w:rPr>
              <w:t>266</w:t>
            </w:r>
          </w:p>
        </w:tc>
        <w:tc>
          <w:tcPr>
            <w:tcW w:w="1678" w:type="dxa"/>
            <w:tcBorders>
              <w:top w:val="single" w:sz="4" w:space="0" w:color="000000"/>
              <w:left w:val="single" w:sz="4" w:space="0" w:color="000000"/>
              <w:bottom w:val="single" w:sz="4" w:space="0" w:color="000000"/>
              <w:right w:val="single" w:sz="4" w:space="0" w:color="000000"/>
            </w:tcBorders>
          </w:tcPr>
          <w:p w14:paraId="391E205A" w14:textId="77777777" w:rsidR="008E5BED" w:rsidRPr="006C52F7" w:rsidRDefault="003076A6" w:rsidP="006C52F7">
            <w:pPr>
              <w:spacing w:after="0" w:line="259" w:lineRule="auto"/>
              <w:ind w:left="0" w:right="22" w:firstLine="0"/>
              <w:jc w:val="center"/>
              <w:rPr>
                <w:sz w:val="16"/>
                <w:szCs w:val="16"/>
              </w:rPr>
            </w:pPr>
            <w:r w:rsidRPr="006C52F7">
              <w:rPr>
                <w:sz w:val="16"/>
                <w:szCs w:val="16"/>
              </w:rPr>
              <w:t>1900</w:t>
            </w:r>
          </w:p>
        </w:tc>
      </w:tr>
      <w:tr w:rsidR="008E5BED" w:rsidRPr="006C52F7" w14:paraId="6F7E4203"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518D0526" w14:textId="77777777" w:rsidR="008E5BED" w:rsidRPr="006C52F7" w:rsidRDefault="003076A6" w:rsidP="006C52F7">
            <w:pPr>
              <w:spacing w:after="0" w:line="259" w:lineRule="auto"/>
              <w:ind w:left="0" w:firstLine="0"/>
              <w:rPr>
                <w:sz w:val="16"/>
                <w:szCs w:val="16"/>
              </w:rPr>
            </w:pPr>
            <w:r w:rsidRPr="006C52F7">
              <w:rPr>
                <w:sz w:val="16"/>
                <w:szCs w:val="16"/>
              </w:rPr>
              <w:t>EM-PMI375-T1100-2100</w:t>
            </w:r>
          </w:p>
        </w:tc>
        <w:tc>
          <w:tcPr>
            <w:tcW w:w="1276" w:type="dxa"/>
            <w:tcBorders>
              <w:top w:val="single" w:sz="4" w:space="0" w:color="000000"/>
              <w:left w:val="single" w:sz="4" w:space="0" w:color="000000"/>
              <w:bottom w:val="single" w:sz="4" w:space="0" w:color="000000"/>
              <w:right w:val="single" w:sz="4" w:space="0" w:color="000000"/>
            </w:tcBorders>
          </w:tcPr>
          <w:p w14:paraId="2A0B6B08" w14:textId="77777777" w:rsidR="008E5BED" w:rsidRPr="006C52F7" w:rsidRDefault="003076A6" w:rsidP="006C52F7">
            <w:pPr>
              <w:spacing w:after="0" w:line="259" w:lineRule="auto"/>
              <w:ind w:left="0" w:right="22" w:firstLine="0"/>
              <w:jc w:val="center"/>
              <w:rPr>
                <w:sz w:val="16"/>
                <w:szCs w:val="16"/>
              </w:rPr>
            </w:pPr>
            <w:r w:rsidRPr="006C52F7">
              <w:rPr>
                <w:sz w:val="16"/>
                <w:szCs w:val="16"/>
              </w:rPr>
              <w:t>343</w:t>
            </w:r>
          </w:p>
        </w:tc>
        <w:tc>
          <w:tcPr>
            <w:tcW w:w="1318" w:type="dxa"/>
            <w:gridSpan w:val="2"/>
            <w:tcBorders>
              <w:top w:val="single" w:sz="4" w:space="0" w:color="000000"/>
              <w:left w:val="single" w:sz="4" w:space="0" w:color="000000"/>
              <w:bottom w:val="single" w:sz="4" w:space="0" w:color="000000"/>
              <w:right w:val="single" w:sz="4" w:space="0" w:color="000000"/>
            </w:tcBorders>
          </w:tcPr>
          <w:p w14:paraId="1315DEC9" w14:textId="77777777" w:rsidR="008E5BED" w:rsidRPr="006C52F7" w:rsidRDefault="003076A6" w:rsidP="006C52F7">
            <w:pPr>
              <w:spacing w:after="0" w:line="259" w:lineRule="auto"/>
              <w:ind w:left="0" w:right="22" w:firstLine="0"/>
              <w:jc w:val="center"/>
              <w:rPr>
                <w:sz w:val="16"/>
                <w:szCs w:val="16"/>
              </w:rPr>
            </w:pPr>
            <w:r w:rsidRPr="006C52F7">
              <w:rPr>
                <w:sz w:val="16"/>
                <w:szCs w:val="16"/>
              </w:rPr>
              <w:t>259</w:t>
            </w:r>
          </w:p>
        </w:tc>
        <w:tc>
          <w:tcPr>
            <w:tcW w:w="1560" w:type="dxa"/>
            <w:tcBorders>
              <w:top w:val="single" w:sz="4" w:space="0" w:color="000000"/>
              <w:left w:val="single" w:sz="4" w:space="0" w:color="000000"/>
              <w:bottom w:val="single" w:sz="4" w:space="0" w:color="000000"/>
              <w:right w:val="single" w:sz="4" w:space="0" w:color="000000"/>
            </w:tcBorders>
          </w:tcPr>
          <w:p w14:paraId="4910866F" w14:textId="77777777" w:rsidR="008E5BED" w:rsidRPr="006C52F7" w:rsidRDefault="003076A6" w:rsidP="006C52F7">
            <w:pPr>
              <w:spacing w:after="0" w:line="259" w:lineRule="auto"/>
              <w:ind w:left="0" w:right="22" w:firstLine="0"/>
              <w:jc w:val="center"/>
              <w:rPr>
                <w:sz w:val="16"/>
                <w:szCs w:val="16"/>
              </w:rPr>
            </w:pPr>
            <w:r w:rsidRPr="006C52F7">
              <w:rPr>
                <w:sz w:val="16"/>
                <w:szCs w:val="16"/>
              </w:rPr>
              <w:t>2100</w:t>
            </w:r>
          </w:p>
        </w:tc>
        <w:tc>
          <w:tcPr>
            <w:tcW w:w="560" w:type="dxa"/>
            <w:gridSpan w:val="2"/>
            <w:tcBorders>
              <w:top w:val="single" w:sz="4" w:space="0" w:color="000000"/>
              <w:left w:val="single" w:sz="4" w:space="0" w:color="000000"/>
              <w:bottom w:val="single" w:sz="4" w:space="0" w:color="000000"/>
              <w:right w:val="single" w:sz="4" w:space="0" w:color="000000"/>
            </w:tcBorders>
          </w:tcPr>
          <w:p w14:paraId="1A0219C2" w14:textId="77777777" w:rsidR="008E5BED" w:rsidRPr="006C52F7" w:rsidRDefault="003076A6" w:rsidP="006C52F7">
            <w:pPr>
              <w:spacing w:after="0" w:line="259" w:lineRule="auto"/>
              <w:ind w:left="0" w:right="22" w:firstLine="0"/>
              <w:jc w:val="center"/>
              <w:rPr>
                <w:sz w:val="16"/>
                <w:szCs w:val="16"/>
              </w:rPr>
            </w:pPr>
            <w:r w:rsidRPr="006C52F7">
              <w:rPr>
                <w:sz w:val="16"/>
                <w:szCs w:val="16"/>
              </w:rPr>
              <w:t>338</w:t>
            </w:r>
          </w:p>
        </w:tc>
        <w:tc>
          <w:tcPr>
            <w:tcW w:w="1282" w:type="dxa"/>
            <w:tcBorders>
              <w:top w:val="single" w:sz="4" w:space="0" w:color="000000"/>
              <w:left w:val="single" w:sz="4" w:space="0" w:color="000000"/>
              <w:bottom w:val="single" w:sz="4" w:space="0" w:color="000000"/>
              <w:right w:val="single" w:sz="4" w:space="0" w:color="000000"/>
            </w:tcBorders>
          </w:tcPr>
          <w:p w14:paraId="5DA2DB40" w14:textId="77777777" w:rsidR="008E5BED" w:rsidRPr="006C52F7" w:rsidRDefault="003076A6" w:rsidP="006C52F7">
            <w:pPr>
              <w:spacing w:after="0" w:line="259" w:lineRule="auto"/>
              <w:ind w:left="0" w:right="22" w:firstLine="0"/>
              <w:jc w:val="center"/>
              <w:rPr>
                <w:sz w:val="16"/>
                <w:szCs w:val="16"/>
              </w:rPr>
            </w:pPr>
            <w:r w:rsidRPr="006C52F7">
              <w:rPr>
                <w:sz w:val="16"/>
                <w:szCs w:val="16"/>
              </w:rPr>
              <w:t>293</w:t>
            </w:r>
          </w:p>
        </w:tc>
        <w:tc>
          <w:tcPr>
            <w:tcW w:w="1678" w:type="dxa"/>
            <w:tcBorders>
              <w:top w:val="single" w:sz="4" w:space="0" w:color="000000"/>
              <w:left w:val="single" w:sz="4" w:space="0" w:color="000000"/>
              <w:bottom w:val="single" w:sz="4" w:space="0" w:color="000000"/>
              <w:right w:val="single" w:sz="4" w:space="0" w:color="000000"/>
            </w:tcBorders>
          </w:tcPr>
          <w:p w14:paraId="4BC213CB" w14:textId="77777777" w:rsidR="008E5BED" w:rsidRPr="006C52F7" w:rsidRDefault="003076A6" w:rsidP="006C52F7">
            <w:pPr>
              <w:spacing w:after="0" w:line="259" w:lineRule="auto"/>
              <w:ind w:left="0" w:right="22" w:firstLine="0"/>
              <w:jc w:val="center"/>
              <w:rPr>
                <w:sz w:val="16"/>
                <w:szCs w:val="16"/>
              </w:rPr>
            </w:pPr>
            <w:r w:rsidRPr="006C52F7">
              <w:rPr>
                <w:sz w:val="16"/>
                <w:szCs w:val="16"/>
              </w:rPr>
              <w:t>2200</w:t>
            </w:r>
          </w:p>
        </w:tc>
      </w:tr>
      <w:tr w:rsidR="008E5BED" w:rsidRPr="006C52F7" w14:paraId="7133C7AD"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59B7632D" w14:textId="77777777" w:rsidR="008E5BED" w:rsidRPr="006C52F7" w:rsidRDefault="003076A6" w:rsidP="006C52F7">
            <w:pPr>
              <w:spacing w:after="0" w:line="259" w:lineRule="auto"/>
              <w:ind w:left="0" w:firstLine="0"/>
              <w:rPr>
                <w:sz w:val="16"/>
                <w:szCs w:val="16"/>
              </w:rPr>
            </w:pPr>
            <w:r w:rsidRPr="006C52F7">
              <w:rPr>
                <w:sz w:val="16"/>
                <w:szCs w:val="16"/>
              </w:rPr>
              <w:t>EM-PMI375-T1100-2400</w:t>
            </w:r>
          </w:p>
        </w:tc>
        <w:tc>
          <w:tcPr>
            <w:tcW w:w="1276" w:type="dxa"/>
            <w:tcBorders>
              <w:top w:val="single" w:sz="4" w:space="0" w:color="000000"/>
              <w:left w:val="single" w:sz="4" w:space="0" w:color="000000"/>
              <w:bottom w:val="single" w:sz="4" w:space="0" w:color="000000"/>
              <w:right w:val="single" w:sz="4" w:space="0" w:color="000000"/>
            </w:tcBorders>
          </w:tcPr>
          <w:p w14:paraId="6B649960" w14:textId="77777777" w:rsidR="008E5BED" w:rsidRPr="006C52F7" w:rsidRDefault="003076A6" w:rsidP="006C52F7">
            <w:pPr>
              <w:spacing w:after="0" w:line="259" w:lineRule="auto"/>
              <w:ind w:left="0" w:right="22" w:firstLine="0"/>
              <w:jc w:val="center"/>
              <w:rPr>
                <w:sz w:val="16"/>
                <w:szCs w:val="16"/>
              </w:rPr>
            </w:pPr>
            <w:r w:rsidRPr="006C52F7">
              <w:rPr>
                <w:sz w:val="16"/>
                <w:szCs w:val="16"/>
              </w:rPr>
              <w:t>358</w:t>
            </w:r>
          </w:p>
        </w:tc>
        <w:tc>
          <w:tcPr>
            <w:tcW w:w="1318" w:type="dxa"/>
            <w:gridSpan w:val="2"/>
            <w:tcBorders>
              <w:top w:val="single" w:sz="4" w:space="0" w:color="000000"/>
              <w:left w:val="single" w:sz="4" w:space="0" w:color="000000"/>
              <w:bottom w:val="single" w:sz="4" w:space="0" w:color="000000"/>
              <w:right w:val="single" w:sz="4" w:space="0" w:color="000000"/>
            </w:tcBorders>
          </w:tcPr>
          <w:p w14:paraId="0D5CE486" w14:textId="77777777" w:rsidR="008E5BED" w:rsidRPr="006C52F7" w:rsidRDefault="003076A6" w:rsidP="006C52F7">
            <w:pPr>
              <w:spacing w:after="0" w:line="259" w:lineRule="auto"/>
              <w:ind w:left="0" w:right="22" w:firstLine="0"/>
              <w:jc w:val="center"/>
              <w:rPr>
                <w:sz w:val="16"/>
                <w:szCs w:val="16"/>
              </w:rPr>
            </w:pPr>
            <w:r w:rsidRPr="006C52F7">
              <w:rPr>
                <w:sz w:val="16"/>
                <w:szCs w:val="16"/>
              </w:rPr>
              <w:t>266</w:t>
            </w:r>
          </w:p>
        </w:tc>
        <w:tc>
          <w:tcPr>
            <w:tcW w:w="1560" w:type="dxa"/>
            <w:tcBorders>
              <w:top w:val="single" w:sz="4" w:space="0" w:color="000000"/>
              <w:left w:val="single" w:sz="4" w:space="0" w:color="000000"/>
              <w:bottom w:val="single" w:sz="4" w:space="0" w:color="000000"/>
              <w:right w:val="single" w:sz="4" w:space="0" w:color="000000"/>
            </w:tcBorders>
          </w:tcPr>
          <w:p w14:paraId="3FB7AAD7" w14:textId="77777777" w:rsidR="008E5BED" w:rsidRPr="006C52F7" w:rsidRDefault="003076A6" w:rsidP="006C52F7">
            <w:pPr>
              <w:spacing w:after="0" w:line="259" w:lineRule="auto"/>
              <w:ind w:left="0" w:right="22" w:firstLine="0"/>
              <w:jc w:val="center"/>
              <w:rPr>
                <w:sz w:val="16"/>
                <w:szCs w:val="16"/>
              </w:rPr>
            </w:pPr>
            <w:r w:rsidRPr="006C52F7">
              <w:rPr>
                <w:sz w:val="16"/>
                <w:szCs w:val="16"/>
              </w:rPr>
              <w:t>2400</w:t>
            </w:r>
          </w:p>
        </w:tc>
        <w:tc>
          <w:tcPr>
            <w:tcW w:w="560" w:type="dxa"/>
            <w:gridSpan w:val="2"/>
            <w:tcBorders>
              <w:top w:val="single" w:sz="4" w:space="0" w:color="000000"/>
              <w:left w:val="single" w:sz="4" w:space="0" w:color="000000"/>
              <w:bottom w:val="single" w:sz="4" w:space="0" w:color="000000"/>
              <w:right w:val="single" w:sz="4" w:space="0" w:color="000000"/>
            </w:tcBorders>
          </w:tcPr>
          <w:p w14:paraId="0421E2DC" w14:textId="77777777" w:rsidR="008E5BED" w:rsidRPr="006C52F7" w:rsidRDefault="003076A6" w:rsidP="006C52F7">
            <w:pPr>
              <w:spacing w:after="0" w:line="259" w:lineRule="auto"/>
              <w:ind w:left="0" w:right="22" w:firstLine="0"/>
              <w:jc w:val="center"/>
              <w:rPr>
                <w:sz w:val="16"/>
                <w:szCs w:val="16"/>
              </w:rPr>
            </w:pPr>
            <w:r w:rsidRPr="006C52F7">
              <w:rPr>
                <w:sz w:val="16"/>
                <w:szCs w:val="16"/>
              </w:rPr>
              <w:t>351</w:t>
            </w:r>
          </w:p>
        </w:tc>
        <w:tc>
          <w:tcPr>
            <w:tcW w:w="1282" w:type="dxa"/>
            <w:tcBorders>
              <w:top w:val="single" w:sz="4" w:space="0" w:color="000000"/>
              <w:left w:val="single" w:sz="4" w:space="0" w:color="000000"/>
              <w:bottom w:val="single" w:sz="4" w:space="0" w:color="000000"/>
              <w:right w:val="single" w:sz="4" w:space="0" w:color="000000"/>
            </w:tcBorders>
          </w:tcPr>
          <w:p w14:paraId="2308C2DA" w14:textId="77777777" w:rsidR="008E5BED" w:rsidRPr="006C52F7" w:rsidRDefault="003076A6" w:rsidP="006C52F7">
            <w:pPr>
              <w:spacing w:after="0" w:line="259" w:lineRule="auto"/>
              <w:ind w:left="0" w:right="22" w:firstLine="0"/>
              <w:jc w:val="center"/>
              <w:rPr>
                <w:sz w:val="16"/>
                <w:szCs w:val="16"/>
              </w:rPr>
            </w:pPr>
            <w:r w:rsidRPr="006C52F7">
              <w:rPr>
                <w:sz w:val="16"/>
                <w:szCs w:val="16"/>
              </w:rPr>
              <w:t>302</w:t>
            </w:r>
          </w:p>
        </w:tc>
        <w:tc>
          <w:tcPr>
            <w:tcW w:w="1678" w:type="dxa"/>
            <w:tcBorders>
              <w:top w:val="single" w:sz="4" w:space="0" w:color="000000"/>
              <w:left w:val="single" w:sz="4" w:space="0" w:color="000000"/>
              <w:bottom w:val="single" w:sz="4" w:space="0" w:color="000000"/>
              <w:right w:val="single" w:sz="4" w:space="0" w:color="000000"/>
            </w:tcBorders>
          </w:tcPr>
          <w:p w14:paraId="2227F020" w14:textId="77777777" w:rsidR="008E5BED" w:rsidRPr="006C52F7" w:rsidRDefault="003076A6" w:rsidP="006C52F7">
            <w:pPr>
              <w:spacing w:after="0" w:line="259" w:lineRule="auto"/>
              <w:ind w:left="0" w:right="22" w:firstLine="0"/>
              <w:jc w:val="center"/>
              <w:rPr>
                <w:sz w:val="16"/>
                <w:szCs w:val="16"/>
              </w:rPr>
            </w:pPr>
            <w:r w:rsidRPr="006C52F7">
              <w:rPr>
                <w:sz w:val="16"/>
                <w:szCs w:val="16"/>
              </w:rPr>
              <w:t>2500</w:t>
            </w:r>
          </w:p>
        </w:tc>
      </w:tr>
      <w:tr w:rsidR="008E5BED" w:rsidRPr="006C52F7" w14:paraId="6E83C1C5"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6A801FB2" w14:textId="77777777" w:rsidR="008E5BED" w:rsidRPr="006C52F7" w:rsidRDefault="003076A6" w:rsidP="006C52F7">
            <w:pPr>
              <w:spacing w:after="0" w:line="259" w:lineRule="auto"/>
              <w:ind w:left="0" w:firstLine="0"/>
              <w:rPr>
                <w:sz w:val="16"/>
                <w:szCs w:val="16"/>
              </w:rPr>
            </w:pPr>
            <w:r w:rsidRPr="006C52F7">
              <w:rPr>
                <w:sz w:val="16"/>
                <w:szCs w:val="16"/>
              </w:rPr>
              <w:t>EM-PMI375-T1100-2900</w:t>
            </w:r>
          </w:p>
        </w:tc>
        <w:tc>
          <w:tcPr>
            <w:tcW w:w="1276" w:type="dxa"/>
            <w:tcBorders>
              <w:top w:val="single" w:sz="4" w:space="0" w:color="000000"/>
              <w:left w:val="single" w:sz="4" w:space="0" w:color="000000"/>
              <w:bottom w:val="single" w:sz="4" w:space="0" w:color="000000"/>
              <w:right w:val="single" w:sz="4" w:space="0" w:color="000000"/>
            </w:tcBorders>
          </w:tcPr>
          <w:p w14:paraId="504CE693" w14:textId="77777777" w:rsidR="008E5BED" w:rsidRPr="006C52F7" w:rsidRDefault="003076A6" w:rsidP="006C52F7">
            <w:pPr>
              <w:spacing w:after="0" w:line="259" w:lineRule="auto"/>
              <w:ind w:left="0" w:right="22" w:firstLine="0"/>
              <w:jc w:val="center"/>
              <w:rPr>
                <w:sz w:val="16"/>
                <w:szCs w:val="16"/>
              </w:rPr>
            </w:pPr>
            <w:r w:rsidRPr="006C52F7">
              <w:rPr>
                <w:sz w:val="16"/>
                <w:szCs w:val="16"/>
              </w:rPr>
              <w:t>409</w:t>
            </w:r>
          </w:p>
        </w:tc>
        <w:tc>
          <w:tcPr>
            <w:tcW w:w="1318" w:type="dxa"/>
            <w:gridSpan w:val="2"/>
            <w:tcBorders>
              <w:top w:val="single" w:sz="4" w:space="0" w:color="000000"/>
              <w:left w:val="single" w:sz="4" w:space="0" w:color="000000"/>
              <w:bottom w:val="single" w:sz="4" w:space="0" w:color="000000"/>
              <w:right w:val="single" w:sz="4" w:space="0" w:color="000000"/>
            </w:tcBorders>
          </w:tcPr>
          <w:p w14:paraId="3136795C" w14:textId="77777777" w:rsidR="008E5BED" w:rsidRPr="006C52F7" w:rsidRDefault="003076A6" w:rsidP="006C52F7">
            <w:pPr>
              <w:spacing w:after="0" w:line="259" w:lineRule="auto"/>
              <w:ind w:left="0" w:right="22" w:firstLine="0"/>
              <w:jc w:val="center"/>
              <w:rPr>
                <w:sz w:val="16"/>
                <w:szCs w:val="16"/>
              </w:rPr>
            </w:pPr>
            <w:r w:rsidRPr="006C52F7">
              <w:rPr>
                <w:sz w:val="16"/>
                <w:szCs w:val="16"/>
              </w:rPr>
              <w:t>303</w:t>
            </w:r>
          </w:p>
        </w:tc>
        <w:tc>
          <w:tcPr>
            <w:tcW w:w="1560" w:type="dxa"/>
            <w:tcBorders>
              <w:top w:val="single" w:sz="4" w:space="0" w:color="000000"/>
              <w:left w:val="single" w:sz="4" w:space="0" w:color="000000"/>
              <w:bottom w:val="single" w:sz="4" w:space="0" w:color="000000"/>
              <w:right w:val="single" w:sz="4" w:space="0" w:color="000000"/>
            </w:tcBorders>
          </w:tcPr>
          <w:p w14:paraId="11DA7DBD" w14:textId="77777777" w:rsidR="008E5BED" w:rsidRPr="006C52F7" w:rsidRDefault="003076A6" w:rsidP="006C52F7">
            <w:pPr>
              <w:spacing w:after="0" w:line="259" w:lineRule="auto"/>
              <w:ind w:left="0" w:right="22" w:firstLine="0"/>
              <w:jc w:val="center"/>
              <w:rPr>
                <w:sz w:val="16"/>
                <w:szCs w:val="16"/>
              </w:rPr>
            </w:pPr>
            <w:r w:rsidRPr="006C52F7">
              <w:rPr>
                <w:sz w:val="16"/>
                <w:szCs w:val="16"/>
              </w:rPr>
              <w:t>2900</w:t>
            </w:r>
          </w:p>
        </w:tc>
        <w:tc>
          <w:tcPr>
            <w:tcW w:w="560" w:type="dxa"/>
            <w:gridSpan w:val="2"/>
            <w:tcBorders>
              <w:top w:val="single" w:sz="4" w:space="0" w:color="000000"/>
              <w:left w:val="single" w:sz="4" w:space="0" w:color="000000"/>
              <w:bottom w:val="single" w:sz="4" w:space="0" w:color="000000"/>
              <w:right w:val="single" w:sz="4" w:space="0" w:color="000000"/>
            </w:tcBorders>
          </w:tcPr>
          <w:p w14:paraId="061681CC" w14:textId="77777777" w:rsidR="008E5BED" w:rsidRPr="006C52F7" w:rsidRDefault="003076A6" w:rsidP="006C52F7">
            <w:pPr>
              <w:spacing w:after="0" w:line="259" w:lineRule="auto"/>
              <w:ind w:left="0" w:right="22" w:firstLine="0"/>
              <w:jc w:val="center"/>
              <w:rPr>
                <w:sz w:val="16"/>
                <w:szCs w:val="16"/>
              </w:rPr>
            </w:pPr>
            <w:r w:rsidRPr="006C52F7">
              <w:rPr>
                <w:sz w:val="16"/>
                <w:szCs w:val="16"/>
              </w:rPr>
              <w:t>401</w:t>
            </w:r>
          </w:p>
        </w:tc>
        <w:tc>
          <w:tcPr>
            <w:tcW w:w="1282" w:type="dxa"/>
            <w:tcBorders>
              <w:top w:val="single" w:sz="4" w:space="0" w:color="000000"/>
              <w:left w:val="single" w:sz="4" w:space="0" w:color="000000"/>
              <w:bottom w:val="single" w:sz="4" w:space="0" w:color="000000"/>
              <w:right w:val="single" w:sz="4" w:space="0" w:color="000000"/>
            </w:tcBorders>
          </w:tcPr>
          <w:p w14:paraId="287E2330" w14:textId="77777777" w:rsidR="008E5BED" w:rsidRPr="006C52F7" w:rsidRDefault="003076A6" w:rsidP="006C52F7">
            <w:pPr>
              <w:spacing w:after="0" w:line="259" w:lineRule="auto"/>
              <w:ind w:left="0" w:right="22" w:firstLine="0"/>
              <w:jc w:val="center"/>
              <w:rPr>
                <w:sz w:val="16"/>
                <w:szCs w:val="16"/>
              </w:rPr>
            </w:pPr>
            <w:r w:rsidRPr="006C52F7">
              <w:rPr>
                <w:sz w:val="16"/>
                <w:szCs w:val="16"/>
              </w:rPr>
              <w:t>344</w:t>
            </w:r>
          </w:p>
        </w:tc>
        <w:tc>
          <w:tcPr>
            <w:tcW w:w="1678" w:type="dxa"/>
            <w:tcBorders>
              <w:top w:val="single" w:sz="4" w:space="0" w:color="000000"/>
              <w:left w:val="single" w:sz="4" w:space="0" w:color="000000"/>
              <w:bottom w:val="single" w:sz="4" w:space="0" w:color="000000"/>
              <w:right w:val="single" w:sz="4" w:space="0" w:color="000000"/>
            </w:tcBorders>
          </w:tcPr>
          <w:p w14:paraId="0A18A522" w14:textId="77777777" w:rsidR="008E5BED" w:rsidRPr="006C52F7" w:rsidRDefault="003076A6" w:rsidP="006C52F7">
            <w:pPr>
              <w:spacing w:after="0" w:line="259" w:lineRule="auto"/>
              <w:ind w:left="0" w:right="22" w:firstLine="0"/>
              <w:jc w:val="center"/>
              <w:rPr>
                <w:sz w:val="16"/>
                <w:szCs w:val="16"/>
              </w:rPr>
            </w:pPr>
            <w:r w:rsidRPr="006C52F7">
              <w:rPr>
                <w:sz w:val="16"/>
                <w:szCs w:val="16"/>
              </w:rPr>
              <w:t>3000</w:t>
            </w:r>
          </w:p>
        </w:tc>
      </w:tr>
      <w:tr w:rsidR="008E5BED" w:rsidRPr="006C52F7" w14:paraId="2FDEA469"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4FAD9A27" w14:textId="77777777" w:rsidR="008E5BED" w:rsidRPr="006C52F7" w:rsidRDefault="008E5BED" w:rsidP="006C52F7">
            <w:pPr>
              <w:spacing w:after="0" w:line="259" w:lineRule="auto"/>
              <w:ind w:left="0" w:firstLine="0"/>
              <w:rPr>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51FFA01C" w14:textId="77777777" w:rsidR="008E5BED" w:rsidRPr="006C52F7" w:rsidRDefault="008E5BED" w:rsidP="006C52F7">
            <w:pPr>
              <w:spacing w:after="0" w:line="259" w:lineRule="auto"/>
              <w:ind w:left="0" w:firstLine="0"/>
              <w:rPr>
                <w:sz w:val="16"/>
                <w:szCs w:val="16"/>
              </w:rPr>
            </w:pPr>
          </w:p>
        </w:tc>
        <w:tc>
          <w:tcPr>
            <w:tcW w:w="1318" w:type="dxa"/>
            <w:gridSpan w:val="2"/>
            <w:tcBorders>
              <w:top w:val="single" w:sz="4" w:space="0" w:color="000000"/>
              <w:left w:val="single" w:sz="4" w:space="0" w:color="000000"/>
              <w:bottom w:val="single" w:sz="4" w:space="0" w:color="000000"/>
              <w:right w:val="single" w:sz="4" w:space="0" w:color="000000"/>
            </w:tcBorders>
          </w:tcPr>
          <w:p w14:paraId="56AE391F" w14:textId="77777777" w:rsidR="008E5BED" w:rsidRPr="006C52F7" w:rsidRDefault="008E5BED" w:rsidP="006C52F7">
            <w:pPr>
              <w:spacing w:after="0" w:line="259" w:lineRule="auto"/>
              <w:ind w:left="0" w:firstLine="0"/>
              <w:rPr>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74D24A20" w14:textId="77777777" w:rsidR="008E5BED" w:rsidRPr="006C52F7" w:rsidRDefault="008E5BED" w:rsidP="006C52F7">
            <w:pPr>
              <w:spacing w:after="0" w:line="259" w:lineRule="auto"/>
              <w:ind w:left="0" w:firstLine="0"/>
              <w:rPr>
                <w:sz w:val="16"/>
                <w:szCs w:val="16"/>
              </w:rPr>
            </w:pPr>
          </w:p>
        </w:tc>
        <w:tc>
          <w:tcPr>
            <w:tcW w:w="560" w:type="dxa"/>
            <w:gridSpan w:val="2"/>
            <w:tcBorders>
              <w:top w:val="single" w:sz="4" w:space="0" w:color="000000"/>
              <w:left w:val="single" w:sz="4" w:space="0" w:color="000000"/>
              <w:bottom w:val="single" w:sz="4" w:space="0" w:color="000000"/>
              <w:right w:val="single" w:sz="4" w:space="0" w:color="000000"/>
            </w:tcBorders>
          </w:tcPr>
          <w:p w14:paraId="4272B518" w14:textId="77777777" w:rsidR="008E5BED" w:rsidRPr="006C52F7" w:rsidRDefault="008E5BED" w:rsidP="006C52F7">
            <w:pPr>
              <w:spacing w:after="0" w:line="259" w:lineRule="auto"/>
              <w:ind w:left="0" w:firstLine="0"/>
              <w:rPr>
                <w:sz w:val="16"/>
                <w:szCs w:val="16"/>
              </w:rPr>
            </w:pPr>
          </w:p>
        </w:tc>
        <w:tc>
          <w:tcPr>
            <w:tcW w:w="1282" w:type="dxa"/>
            <w:tcBorders>
              <w:top w:val="single" w:sz="4" w:space="0" w:color="000000"/>
              <w:left w:val="single" w:sz="4" w:space="0" w:color="000000"/>
              <w:bottom w:val="single" w:sz="4" w:space="0" w:color="000000"/>
              <w:right w:val="single" w:sz="4" w:space="0" w:color="000000"/>
            </w:tcBorders>
          </w:tcPr>
          <w:p w14:paraId="459A4325" w14:textId="77777777" w:rsidR="008E5BED" w:rsidRPr="006C52F7" w:rsidRDefault="008E5BED" w:rsidP="006C52F7">
            <w:pPr>
              <w:spacing w:after="0" w:line="259" w:lineRule="auto"/>
              <w:ind w:left="0" w:firstLine="0"/>
              <w:rPr>
                <w:sz w:val="16"/>
                <w:szCs w:val="16"/>
              </w:rPr>
            </w:pPr>
          </w:p>
        </w:tc>
        <w:tc>
          <w:tcPr>
            <w:tcW w:w="1678" w:type="dxa"/>
            <w:tcBorders>
              <w:top w:val="single" w:sz="4" w:space="0" w:color="000000"/>
              <w:left w:val="single" w:sz="4" w:space="0" w:color="000000"/>
              <w:bottom w:val="single" w:sz="4" w:space="0" w:color="000000"/>
              <w:right w:val="single" w:sz="4" w:space="0" w:color="000000"/>
            </w:tcBorders>
          </w:tcPr>
          <w:p w14:paraId="4A0EABB9" w14:textId="77777777" w:rsidR="008E5BED" w:rsidRPr="006C52F7" w:rsidRDefault="008E5BED" w:rsidP="006C52F7">
            <w:pPr>
              <w:spacing w:after="0" w:line="259" w:lineRule="auto"/>
              <w:ind w:left="0" w:firstLine="0"/>
              <w:rPr>
                <w:sz w:val="16"/>
                <w:szCs w:val="16"/>
              </w:rPr>
            </w:pPr>
          </w:p>
        </w:tc>
      </w:tr>
      <w:tr w:rsidR="008E5BED" w:rsidRPr="006C52F7" w14:paraId="5A3E16E8"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0B561F92" w14:textId="77777777" w:rsidR="008E5BED" w:rsidRPr="006C52F7" w:rsidRDefault="003076A6" w:rsidP="006C52F7">
            <w:pPr>
              <w:spacing w:after="0" w:line="259" w:lineRule="auto"/>
              <w:ind w:left="0" w:firstLine="0"/>
              <w:rPr>
                <w:sz w:val="16"/>
                <w:szCs w:val="16"/>
              </w:rPr>
            </w:pPr>
            <w:r w:rsidRPr="006C52F7">
              <w:rPr>
                <w:sz w:val="16"/>
                <w:szCs w:val="16"/>
              </w:rPr>
              <w:t>EM-PMI540-T1500-700</w:t>
            </w:r>
          </w:p>
        </w:tc>
        <w:tc>
          <w:tcPr>
            <w:tcW w:w="1276" w:type="dxa"/>
            <w:tcBorders>
              <w:top w:val="single" w:sz="4" w:space="0" w:color="000000"/>
              <w:left w:val="single" w:sz="4" w:space="0" w:color="000000"/>
              <w:bottom w:val="single" w:sz="4" w:space="0" w:color="000000"/>
              <w:right w:val="single" w:sz="4" w:space="0" w:color="000000"/>
            </w:tcBorders>
          </w:tcPr>
          <w:p w14:paraId="0205EC33" w14:textId="77777777" w:rsidR="008E5BED" w:rsidRPr="006C52F7" w:rsidRDefault="003076A6" w:rsidP="006C52F7">
            <w:pPr>
              <w:spacing w:after="0" w:line="259" w:lineRule="auto"/>
              <w:ind w:left="0" w:right="22" w:firstLine="0"/>
              <w:jc w:val="center"/>
              <w:rPr>
                <w:sz w:val="16"/>
                <w:szCs w:val="16"/>
              </w:rPr>
            </w:pPr>
            <w:r w:rsidRPr="006C52F7">
              <w:rPr>
                <w:sz w:val="16"/>
                <w:szCs w:val="16"/>
              </w:rPr>
              <w:t>176</w:t>
            </w:r>
          </w:p>
        </w:tc>
        <w:tc>
          <w:tcPr>
            <w:tcW w:w="1318" w:type="dxa"/>
            <w:gridSpan w:val="2"/>
            <w:tcBorders>
              <w:top w:val="single" w:sz="4" w:space="0" w:color="000000"/>
              <w:left w:val="single" w:sz="4" w:space="0" w:color="000000"/>
              <w:bottom w:val="single" w:sz="4" w:space="0" w:color="000000"/>
              <w:right w:val="single" w:sz="4" w:space="0" w:color="000000"/>
            </w:tcBorders>
          </w:tcPr>
          <w:p w14:paraId="384310EF" w14:textId="77777777" w:rsidR="008E5BED" w:rsidRPr="006C52F7" w:rsidRDefault="003076A6" w:rsidP="006C52F7">
            <w:pPr>
              <w:spacing w:after="0" w:line="259" w:lineRule="auto"/>
              <w:ind w:left="0" w:right="22" w:firstLine="0"/>
              <w:jc w:val="center"/>
              <w:rPr>
                <w:sz w:val="16"/>
                <w:szCs w:val="16"/>
              </w:rPr>
            </w:pPr>
            <w:r w:rsidRPr="006C52F7">
              <w:rPr>
                <w:sz w:val="16"/>
                <w:szCs w:val="16"/>
              </w:rPr>
              <w:t>133</w:t>
            </w:r>
          </w:p>
        </w:tc>
        <w:tc>
          <w:tcPr>
            <w:tcW w:w="1560" w:type="dxa"/>
            <w:tcBorders>
              <w:top w:val="single" w:sz="4" w:space="0" w:color="000000"/>
              <w:left w:val="single" w:sz="4" w:space="0" w:color="000000"/>
              <w:bottom w:val="single" w:sz="4" w:space="0" w:color="000000"/>
              <w:right w:val="single" w:sz="4" w:space="0" w:color="000000"/>
            </w:tcBorders>
          </w:tcPr>
          <w:p w14:paraId="7FED6156" w14:textId="77777777" w:rsidR="008E5BED" w:rsidRPr="006C52F7" w:rsidRDefault="003076A6" w:rsidP="006C52F7">
            <w:pPr>
              <w:spacing w:after="0" w:line="259" w:lineRule="auto"/>
              <w:ind w:left="0" w:right="22" w:firstLine="0"/>
              <w:jc w:val="center"/>
              <w:rPr>
                <w:sz w:val="16"/>
                <w:szCs w:val="16"/>
              </w:rPr>
            </w:pPr>
            <w:r w:rsidRPr="006C52F7">
              <w:rPr>
                <w:sz w:val="16"/>
                <w:szCs w:val="16"/>
              </w:rPr>
              <w:t>700</w:t>
            </w:r>
          </w:p>
        </w:tc>
        <w:tc>
          <w:tcPr>
            <w:tcW w:w="560" w:type="dxa"/>
            <w:gridSpan w:val="2"/>
            <w:tcBorders>
              <w:top w:val="single" w:sz="4" w:space="0" w:color="000000"/>
              <w:left w:val="single" w:sz="4" w:space="0" w:color="000000"/>
              <w:bottom w:val="single" w:sz="4" w:space="0" w:color="000000"/>
              <w:right w:val="single" w:sz="4" w:space="0" w:color="000000"/>
            </w:tcBorders>
          </w:tcPr>
          <w:p w14:paraId="50BC2025" w14:textId="77777777" w:rsidR="008E5BED" w:rsidRPr="006C52F7" w:rsidRDefault="003076A6" w:rsidP="006C52F7">
            <w:pPr>
              <w:spacing w:after="0" w:line="259" w:lineRule="auto"/>
              <w:ind w:left="0" w:right="22" w:firstLine="0"/>
              <w:jc w:val="center"/>
              <w:rPr>
                <w:sz w:val="16"/>
                <w:szCs w:val="16"/>
              </w:rPr>
            </w:pPr>
            <w:r w:rsidRPr="006C52F7">
              <w:rPr>
                <w:sz w:val="16"/>
                <w:szCs w:val="16"/>
              </w:rPr>
              <w:t>175</w:t>
            </w:r>
          </w:p>
        </w:tc>
        <w:tc>
          <w:tcPr>
            <w:tcW w:w="1282" w:type="dxa"/>
            <w:tcBorders>
              <w:top w:val="single" w:sz="4" w:space="0" w:color="000000"/>
              <w:left w:val="single" w:sz="4" w:space="0" w:color="000000"/>
              <w:bottom w:val="single" w:sz="4" w:space="0" w:color="000000"/>
              <w:right w:val="single" w:sz="4" w:space="0" w:color="000000"/>
            </w:tcBorders>
          </w:tcPr>
          <w:p w14:paraId="5C2A07AD" w14:textId="77777777" w:rsidR="008E5BED" w:rsidRPr="006C52F7" w:rsidRDefault="003076A6" w:rsidP="006C52F7">
            <w:pPr>
              <w:spacing w:after="0" w:line="259" w:lineRule="auto"/>
              <w:ind w:left="0" w:right="22" w:firstLine="0"/>
              <w:jc w:val="center"/>
              <w:rPr>
                <w:sz w:val="16"/>
                <w:szCs w:val="16"/>
              </w:rPr>
            </w:pPr>
            <w:r w:rsidRPr="006C52F7">
              <w:rPr>
                <w:sz w:val="16"/>
                <w:szCs w:val="16"/>
              </w:rPr>
              <w:t>155</w:t>
            </w:r>
          </w:p>
        </w:tc>
        <w:tc>
          <w:tcPr>
            <w:tcW w:w="1678" w:type="dxa"/>
            <w:tcBorders>
              <w:top w:val="single" w:sz="4" w:space="0" w:color="000000"/>
              <w:left w:val="single" w:sz="4" w:space="0" w:color="000000"/>
              <w:bottom w:val="single" w:sz="4" w:space="0" w:color="000000"/>
              <w:right w:val="single" w:sz="4" w:space="0" w:color="000000"/>
            </w:tcBorders>
          </w:tcPr>
          <w:p w14:paraId="537568B0" w14:textId="77777777" w:rsidR="008E5BED" w:rsidRPr="006C52F7" w:rsidRDefault="003076A6" w:rsidP="006C52F7">
            <w:pPr>
              <w:spacing w:after="0" w:line="259" w:lineRule="auto"/>
              <w:ind w:left="0" w:right="22" w:firstLine="0"/>
              <w:jc w:val="center"/>
              <w:rPr>
                <w:sz w:val="16"/>
                <w:szCs w:val="16"/>
              </w:rPr>
            </w:pPr>
            <w:r w:rsidRPr="006C52F7">
              <w:rPr>
                <w:sz w:val="16"/>
                <w:szCs w:val="16"/>
              </w:rPr>
              <w:t>800</w:t>
            </w:r>
          </w:p>
        </w:tc>
      </w:tr>
      <w:tr w:rsidR="008E5BED" w:rsidRPr="006C52F7" w14:paraId="115A3DD8"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1B019C7F" w14:textId="77777777" w:rsidR="008E5BED" w:rsidRPr="006C52F7" w:rsidRDefault="003076A6" w:rsidP="006C52F7">
            <w:pPr>
              <w:spacing w:after="0" w:line="259" w:lineRule="auto"/>
              <w:ind w:left="0" w:firstLine="0"/>
              <w:rPr>
                <w:sz w:val="16"/>
                <w:szCs w:val="16"/>
              </w:rPr>
            </w:pPr>
            <w:r w:rsidRPr="006C52F7">
              <w:rPr>
                <w:sz w:val="16"/>
                <w:szCs w:val="16"/>
              </w:rPr>
              <w:t>EM-PMI540-T1500-1200</w:t>
            </w:r>
          </w:p>
        </w:tc>
        <w:tc>
          <w:tcPr>
            <w:tcW w:w="1276" w:type="dxa"/>
            <w:tcBorders>
              <w:top w:val="single" w:sz="4" w:space="0" w:color="000000"/>
              <w:left w:val="single" w:sz="4" w:space="0" w:color="000000"/>
              <w:bottom w:val="single" w:sz="4" w:space="0" w:color="000000"/>
              <w:right w:val="single" w:sz="4" w:space="0" w:color="000000"/>
            </w:tcBorders>
          </w:tcPr>
          <w:p w14:paraId="27DD824A" w14:textId="77777777" w:rsidR="008E5BED" w:rsidRPr="006C52F7" w:rsidRDefault="003076A6" w:rsidP="006C52F7">
            <w:pPr>
              <w:spacing w:after="0" w:line="259" w:lineRule="auto"/>
              <w:ind w:left="0" w:right="22" w:firstLine="0"/>
              <w:jc w:val="center"/>
              <w:rPr>
                <w:sz w:val="16"/>
                <w:szCs w:val="16"/>
              </w:rPr>
            </w:pPr>
            <w:r w:rsidRPr="006C52F7">
              <w:rPr>
                <w:sz w:val="16"/>
                <w:szCs w:val="16"/>
              </w:rPr>
              <w:t>293</w:t>
            </w:r>
          </w:p>
        </w:tc>
        <w:tc>
          <w:tcPr>
            <w:tcW w:w="1318" w:type="dxa"/>
            <w:gridSpan w:val="2"/>
            <w:tcBorders>
              <w:top w:val="single" w:sz="4" w:space="0" w:color="000000"/>
              <w:left w:val="single" w:sz="4" w:space="0" w:color="000000"/>
              <w:bottom w:val="single" w:sz="4" w:space="0" w:color="000000"/>
              <w:right w:val="single" w:sz="4" w:space="0" w:color="000000"/>
            </w:tcBorders>
          </w:tcPr>
          <w:p w14:paraId="77DC15AA" w14:textId="77777777" w:rsidR="008E5BED" w:rsidRPr="006C52F7" w:rsidRDefault="003076A6" w:rsidP="006C52F7">
            <w:pPr>
              <w:spacing w:after="0" w:line="259" w:lineRule="auto"/>
              <w:ind w:left="0" w:right="22" w:firstLine="0"/>
              <w:jc w:val="center"/>
              <w:rPr>
                <w:sz w:val="16"/>
                <w:szCs w:val="16"/>
              </w:rPr>
            </w:pPr>
            <w:r w:rsidRPr="006C52F7">
              <w:rPr>
                <w:sz w:val="16"/>
                <w:szCs w:val="16"/>
              </w:rPr>
              <w:t>216</w:t>
            </w:r>
          </w:p>
        </w:tc>
        <w:tc>
          <w:tcPr>
            <w:tcW w:w="1560" w:type="dxa"/>
            <w:tcBorders>
              <w:top w:val="single" w:sz="4" w:space="0" w:color="000000"/>
              <w:left w:val="single" w:sz="4" w:space="0" w:color="000000"/>
              <w:bottom w:val="single" w:sz="4" w:space="0" w:color="000000"/>
              <w:right w:val="single" w:sz="4" w:space="0" w:color="000000"/>
            </w:tcBorders>
          </w:tcPr>
          <w:p w14:paraId="51381138" w14:textId="77777777" w:rsidR="008E5BED" w:rsidRPr="006C52F7" w:rsidRDefault="003076A6" w:rsidP="006C52F7">
            <w:pPr>
              <w:spacing w:after="0" w:line="259" w:lineRule="auto"/>
              <w:ind w:left="0" w:right="22" w:firstLine="0"/>
              <w:jc w:val="center"/>
              <w:rPr>
                <w:sz w:val="16"/>
                <w:szCs w:val="16"/>
              </w:rPr>
            </w:pPr>
            <w:r w:rsidRPr="006C52F7">
              <w:rPr>
                <w:sz w:val="16"/>
                <w:szCs w:val="16"/>
              </w:rPr>
              <w:t>1200</w:t>
            </w:r>
          </w:p>
        </w:tc>
        <w:tc>
          <w:tcPr>
            <w:tcW w:w="560" w:type="dxa"/>
            <w:gridSpan w:val="2"/>
            <w:tcBorders>
              <w:top w:val="single" w:sz="4" w:space="0" w:color="000000"/>
              <w:left w:val="single" w:sz="4" w:space="0" w:color="000000"/>
              <w:bottom w:val="single" w:sz="4" w:space="0" w:color="000000"/>
              <w:right w:val="single" w:sz="4" w:space="0" w:color="000000"/>
            </w:tcBorders>
          </w:tcPr>
          <w:p w14:paraId="6EF971EC" w14:textId="77777777" w:rsidR="008E5BED" w:rsidRPr="006C52F7" w:rsidRDefault="003076A6" w:rsidP="006C52F7">
            <w:pPr>
              <w:spacing w:after="0" w:line="259" w:lineRule="auto"/>
              <w:ind w:left="0" w:right="22" w:firstLine="0"/>
              <w:jc w:val="center"/>
              <w:rPr>
                <w:sz w:val="16"/>
                <w:szCs w:val="16"/>
              </w:rPr>
            </w:pPr>
            <w:r w:rsidRPr="006C52F7">
              <w:rPr>
                <w:sz w:val="16"/>
                <w:szCs w:val="16"/>
              </w:rPr>
              <w:t>291</w:t>
            </w:r>
          </w:p>
        </w:tc>
        <w:tc>
          <w:tcPr>
            <w:tcW w:w="1282" w:type="dxa"/>
            <w:tcBorders>
              <w:top w:val="single" w:sz="4" w:space="0" w:color="000000"/>
              <w:left w:val="single" w:sz="4" w:space="0" w:color="000000"/>
              <w:bottom w:val="single" w:sz="4" w:space="0" w:color="000000"/>
              <w:right w:val="single" w:sz="4" w:space="0" w:color="000000"/>
            </w:tcBorders>
          </w:tcPr>
          <w:p w14:paraId="7294701B" w14:textId="77777777" w:rsidR="008E5BED" w:rsidRPr="006C52F7" w:rsidRDefault="003076A6" w:rsidP="006C52F7">
            <w:pPr>
              <w:spacing w:after="0" w:line="259" w:lineRule="auto"/>
              <w:ind w:left="0" w:right="22" w:firstLine="0"/>
              <w:jc w:val="center"/>
              <w:rPr>
                <w:sz w:val="16"/>
                <w:szCs w:val="16"/>
              </w:rPr>
            </w:pPr>
            <w:r w:rsidRPr="006C52F7">
              <w:rPr>
                <w:sz w:val="16"/>
                <w:szCs w:val="16"/>
              </w:rPr>
              <w:t>254</w:t>
            </w:r>
          </w:p>
        </w:tc>
        <w:tc>
          <w:tcPr>
            <w:tcW w:w="1678" w:type="dxa"/>
            <w:tcBorders>
              <w:top w:val="single" w:sz="4" w:space="0" w:color="000000"/>
              <w:left w:val="single" w:sz="4" w:space="0" w:color="000000"/>
              <w:bottom w:val="single" w:sz="4" w:space="0" w:color="000000"/>
              <w:right w:val="single" w:sz="4" w:space="0" w:color="000000"/>
            </w:tcBorders>
          </w:tcPr>
          <w:p w14:paraId="439DA1F0" w14:textId="77777777" w:rsidR="008E5BED" w:rsidRPr="006C52F7" w:rsidRDefault="003076A6" w:rsidP="006C52F7">
            <w:pPr>
              <w:spacing w:after="0" w:line="259" w:lineRule="auto"/>
              <w:ind w:left="0" w:right="22" w:firstLine="0"/>
              <w:jc w:val="center"/>
              <w:rPr>
                <w:sz w:val="16"/>
                <w:szCs w:val="16"/>
              </w:rPr>
            </w:pPr>
            <w:r w:rsidRPr="006C52F7">
              <w:rPr>
                <w:sz w:val="16"/>
                <w:szCs w:val="16"/>
              </w:rPr>
              <w:t>1400</w:t>
            </w:r>
          </w:p>
        </w:tc>
      </w:tr>
      <w:tr w:rsidR="008E5BED" w:rsidRPr="006C52F7" w14:paraId="51488E26"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4E035026" w14:textId="77777777" w:rsidR="008E5BED" w:rsidRPr="006C52F7" w:rsidRDefault="003076A6" w:rsidP="006C52F7">
            <w:pPr>
              <w:spacing w:after="0" w:line="259" w:lineRule="auto"/>
              <w:ind w:left="0" w:firstLine="0"/>
              <w:rPr>
                <w:sz w:val="16"/>
                <w:szCs w:val="16"/>
              </w:rPr>
            </w:pPr>
            <w:r w:rsidRPr="006C52F7">
              <w:rPr>
                <w:sz w:val="16"/>
                <w:szCs w:val="16"/>
              </w:rPr>
              <w:t>EM-PMI540-T1500-1400</w:t>
            </w:r>
          </w:p>
        </w:tc>
        <w:tc>
          <w:tcPr>
            <w:tcW w:w="1276" w:type="dxa"/>
            <w:tcBorders>
              <w:top w:val="single" w:sz="4" w:space="0" w:color="000000"/>
              <w:left w:val="single" w:sz="4" w:space="0" w:color="000000"/>
              <w:bottom w:val="single" w:sz="4" w:space="0" w:color="000000"/>
              <w:right w:val="single" w:sz="4" w:space="0" w:color="000000"/>
            </w:tcBorders>
          </w:tcPr>
          <w:p w14:paraId="7026A2FC" w14:textId="77777777" w:rsidR="008E5BED" w:rsidRPr="006C52F7" w:rsidRDefault="003076A6" w:rsidP="006C52F7">
            <w:pPr>
              <w:spacing w:after="0" w:line="259" w:lineRule="auto"/>
              <w:ind w:left="0" w:right="22" w:firstLine="0"/>
              <w:jc w:val="center"/>
              <w:rPr>
                <w:sz w:val="16"/>
                <w:szCs w:val="16"/>
              </w:rPr>
            </w:pPr>
            <w:r w:rsidRPr="006C52F7">
              <w:rPr>
                <w:sz w:val="16"/>
                <w:szCs w:val="16"/>
              </w:rPr>
              <w:t>358</w:t>
            </w:r>
          </w:p>
        </w:tc>
        <w:tc>
          <w:tcPr>
            <w:tcW w:w="1318" w:type="dxa"/>
            <w:gridSpan w:val="2"/>
            <w:tcBorders>
              <w:top w:val="single" w:sz="4" w:space="0" w:color="000000"/>
              <w:left w:val="single" w:sz="4" w:space="0" w:color="000000"/>
              <w:bottom w:val="single" w:sz="4" w:space="0" w:color="000000"/>
              <w:right w:val="single" w:sz="4" w:space="0" w:color="000000"/>
            </w:tcBorders>
          </w:tcPr>
          <w:p w14:paraId="15478DF1" w14:textId="77777777" w:rsidR="008E5BED" w:rsidRPr="006C52F7" w:rsidRDefault="003076A6" w:rsidP="006C52F7">
            <w:pPr>
              <w:spacing w:after="0" w:line="259" w:lineRule="auto"/>
              <w:ind w:left="0" w:right="22" w:firstLine="0"/>
              <w:jc w:val="center"/>
              <w:rPr>
                <w:sz w:val="16"/>
                <w:szCs w:val="16"/>
              </w:rPr>
            </w:pPr>
            <w:r w:rsidRPr="006C52F7">
              <w:rPr>
                <w:sz w:val="16"/>
                <w:szCs w:val="16"/>
              </w:rPr>
              <w:t>253</w:t>
            </w:r>
          </w:p>
        </w:tc>
        <w:tc>
          <w:tcPr>
            <w:tcW w:w="1560" w:type="dxa"/>
            <w:tcBorders>
              <w:top w:val="single" w:sz="4" w:space="0" w:color="000000"/>
              <w:left w:val="single" w:sz="4" w:space="0" w:color="000000"/>
              <w:bottom w:val="single" w:sz="4" w:space="0" w:color="000000"/>
              <w:right w:val="single" w:sz="4" w:space="0" w:color="000000"/>
            </w:tcBorders>
          </w:tcPr>
          <w:p w14:paraId="751D1BB5" w14:textId="77777777" w:rsidR="008E5BED" w:rsidRPr="006C52F7" w:rsidRDefault="003076A6" w:rsidP="006C52F7">
            <w:pPr>
              <w:spacing w:after="0" w:line="259" w:lineRule="auto"/>
              <w:ind w:left="0" w:right="22" w:firstLine="0"/>
              <w:jc w:val="center"/>
              <w:rPr>
                <w:sz w:val="16"/>
                <w:szCs w:val="16"/>
              </w:rPr>
            </w:pPr>
            <w:r w:rsidRPr="006C52F7">
              <w:rPr>
                <w:sz w:val="16"/>
                <w:szCs w:val="16"/>
              </w:rPr>
              <w:t>1400</w:t>
            </w:r>
          </w:p>
        </w:tc>
        <w:tc>
          <w:tcPr>
            <w:tcW w:w="560" w:type="dxa"/>
            <w:gridSpan w:val="2"/>
            <w:tcBorders>
              <w:top w:val="single" w:sz="4" w:space="0" w:color="000000"/>
              <w:left w:val="single" w:sz="4" w:space="0" w:color="000000"/>
              <w:bottom w:val="single" w:sz="4" w:space="0" w:color="000000"/>
              <w:right w:val="single" w:sz="4" w:space="0" w:color="000000"/>
            </w:tcBorders>
          </w:tcPr>
          <w:p w14:paraId="78BCE1B1" w14:textId="77777777" w:rsidR="008E5BED" w:rsidRPr="006C52F7" w:rsidRDefault="003076A6" w:rsidP="006C52F7">
            <w:pPr>
              <w:spacing w:after="0" w:line="259" w:lineRule="auto"/>
              <w:ind w:left="0" w:right="22" w:firstLine="0"/>
              <w:jc w:val="center"/>
              <w:rPr>
                <w:sz w:val="16"/>
                <w:szCs w:val="16"/>
              </w:rPr>
            </w:pPr>
            <w:r w:rsidRPr="006C52F7">
              <w:rPr>
                <w:sz w:val="16"/>
                <w:szCs w:val="16"/>
              </w:rPr>
              <w:t>356</w:t>
            </w:r>
          </w:p>
        </w:tc>
        <w:tc>
          <w:tcPr>
            <w:tcW w:w="1282" w:type="dxa"/>
            <w:tcBorders>
              <w:top w:val="single" w:sz="4" w:space="0" w:color="000000"/>
              <w:left w:val="single" w:sz="4" w:space="0" w:color="000000"/>
              <w:bottom w:val="single" w:sz="4" w:space="0" w:color="000000"/>
              <w:right w:val="single" w:sz="4" w:space="0" w:color="000000"/>
            </w:tcBorders>
          </w:tcPr>
          <w:p w14:paraId="012B35B8" w14:textId="77777777" w:rsidR="008E5BED" w:rsidRPr="006C52F7" w:rsidRDefault="003076A6" w:rsidP="006C52F7">
            <w:pPr>
              <w:spacing w:after="0" w:line="259" w:lineRule="auto"/>
              <w:ind w:left="0" w:right="22" w:firstLine="0"/>
              <w:jc w:val="center"/>
              <w:rPr>
                <w:sz w:val="16"/>
                <w:szCs w:val="16"/>
              </w:rPr>
            </w:pPr>
            <w:r w:rsidRPr="006C52F7">
              <w:rPr>
                <w:sz w:val="16"/>
                <w:szCs w:val="16"/>
              </w:rPr>
              <w:t>308</w:t>
            </w:r>
          </w:p>
        </w:tc>
        <w:tc>
          <w:tcPr>
            <w:tcW w:w="1678" w:type="dxa"/>
            <w:tcBorders>
              <w:top w:val="single" w:sz="4" w:space="0" w:color="000000"/>
              <w:left w:val="single" w:sz="4" w:space="0" w:color="000000"/>
              <w:bottom w:val="single" w:sz="4" w:space="0" w:color="000000"/>
              <w:right w:val="single" w:sz="4" w:space="0" w:color="000000"/>
            </w:tcBorders>
          </w:tcPr>
          <w:p w14:paraId="71B89567" w14:textId="77777777" w:rsidR="008E5BED" w:rsidRPr="006C52F7" w:rsidRDefault="003076A6" w:rsidP="006C52F7">
            <w:pPr>
              <w:spacing w:after="0" w:line="259" w:lineRule="auto"/>
              <w:ind w:left="0" w:right="22" w:firstLine="0"/>
              <w:jc w:val="center"/>
              <w:rPr>
                <w:sz w:val="16"/>
                <w:szCs w:val="16"/>
              </w:rPr>
            </w:pPr>
            <w:r w:rsidRPr="006C52F7">
              <w:rPr>
                <w:sz w:val="16"/>
                <w:szCs w:val="16"/>
              </w:rPr>
              <w:t>1600</w:t>
            </w:r>
          </w:p>
        </w:tc>
      </w:tr>
      <w:tr w:rsidR="008E5BED" w:rsidRPr="006C52F7" w14:paraId="526F4740"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6782253D" w14:textId="77777777" w:rsidR="008E5BED" w:rsidRPr="006C52F7" w:rsidRDefault="003076A6" w:rsidP="006C52F7">
            <w:pPr>
              <w:spacing w:after="0" w:line="259" w:lineRule="auto"/>
              <w:ind w:left="0" w:firstLine="0"/>
              <w:rPr>
                <w:sz w:val="16"/>
                <w:szCs w:val="16"/>
              </w:rPr>
            </w:pPr>
            <w:r w:rsidRPr="006C52F7">
              <w:rPr>
                <w:sz w:val="16"/>
                <w:szCs w:val="16"/>
              </w:rPr>
              <w:t>EM-PMI540-T1500-1600</w:t>
            </w:r>
          </w:p>
        </w:tc>
        <w:tc>
          <w:tcPr>
            <w:tcW w:w="1276" w:type="dxa"/>
            <w:tcBorders>
              <w:top w:val="single" w:sz="4" w:space="0" w:color="000000"/>
              <w:left w:val="single" w:sz="4" w:space="0" w:color="000000"/>
              <w:bottom w:val="single" w:sz="4" w:space="0" w:color="000000"/>
              <w:right w:val="single" w:sz="4" w:space="0" w:color="000000"/>
            </w:tcBorders>
          </w:tcPr>
          <w:p w14:paraId="06DB8269" w14:textId="77777777" w:rsidR="008E5BED" w:rsidRPr="006C52F7" w:rsidRDefault="003076A6" w:rsidP="006C52F7">
            <w:pPr>
              <w:spacing w:after="0" w:line="259" w:lineRule="auto"/>
              <w:ind w:left="0" w:right="22" w:firstLine="0"/>
              <w:jc w:val="center"/>
              <w:rPr>
                <w:sz w:val="16"/>
                <w:szCs w:val="16"/>
              </w:rPr>
            </w:pPr>
            <w:r w:rsidRPr="006C52F7">
              <w:rPr>
                <w:sz w:val="16"/>
                <w:szCs w:val="16"/>
              </w:rPr>
              <w:t>391</w:t>
            </w:r>
          </w:p>
        </w:tc>
        <w:tc>
          <w:tcPr>
            <w:tcW w:w="1318" w:type="dxa"/>
            <w:gridSpan w:val="2"/>
            <w:tcBorders>
              <w:top w:val="single" w:sz="4" w:space="0" w:color="000000"/>
              <w:left w:val="single" w:sz="4" w:space="0" w:color="000000"/>
              <w:bottom w:val="single" w:sz="4" w:space="0" w:color="000000"/>
              <w:right w:val="single" w:sz="4" w:space="0" w:color="000000"/>
            </w:tcBorders>
          </w:tcPr>
          <w:p w14:paraId="2E26A32E" w14:textId="77777777" w:rsidR="008E5BED" w:rsidRPr="006C52F7" w:rsidRDefault="003076A6" w:rsidP="006C52F7">
            <w:pPr>
              <w:spacing w:after="0" w:line="259" w:lineRule="auto"/>
              <w:ind w:left="0" w:right="22" w:firstLine="0"/>
              <w:jc w:val="center"/>
              <w:rPr>
                <w:sz w:val="16"/>
                <w:szCs w:val="16"/>
              </w:rPr>
            </w:pPr>
            <w:r w:rsidRPr="006C52F7">
              <w:rPr>
                <w:sz w:val="16"/>
                <w:szCs w:val="16"/>
              </w:rPr>
              <w:t>278</w:t>
            </w:r>
          </w:p>
        </w:tc>
        <w:tc>
          <w:tcPr>
            <w:tcW w:w="1560" w:type="dxa"/>
            <w:tcBorders>
              <w:top w:val="single" w:sz="4" w:space="0" w:color="000000"/>
              <w:left w:val="single" w:sz="4" w:space="0" w:color="000000"/>
              <w:bottom w:val="single" w:sz="4" w:space="0" w:color="000000"/>
              <w:right w:val="single" w:sz="4" w:space="0" w:color="000000"/>
            </w:tcBorders>
          </w:tcPr>
          <w:p w14:paraId="1B4ED58F" w14:textId="77777777" w:rsidR="008E5BED" w:rsidRPr="006C52F7" w:rsidRDefault="003076A6" w:rsidP="006C52F7">
            <w:pPr>
              <w:spacing w:after="0" w:line="259" w:lineRule="auto"/>
              <w:ind w:left="0" w:right="22" w:firstLine="0"/>
              <w:jc w:val="center"/>
              <w:rPr>
                <w:sz w:val="16"/>
                <w:szCs w:val="16"/>
              </w:rPr>
            </w:pPr>
            <w:r w:rsidRPr="006C52F7">
              <w:rPr>
                <w:sz w:val="16"/>
                <w:szCs w:val="16"/>
              </w:rPr>
              <w:t>1600</w:t>
            </w:r>
          </w:p>
        </w:tc>
        <w:tc>
          <w:tcPr>
            <w:tcW w:w="560" w:type="dxa"/>
            <w:gridSpan w:val="2"/>
            <w:tcBorders>
              <w:top w:val="single" w:sz="4" w:space="0" w:color="000000"/>
              <w:left w:val="single" w:sz="4" w:space="0" w:color="000000"/>
              <w:bottom w:val="single" w:sz="4" w:space="0" w:color="000000"/>
              <w:right w:val="single" w:sz="4" w:space="0" w:color="000000"/>
            </w:tcBorders>
          </w:tcPr>
          <w:p w14:paraId="3A638B1E" w14:textId="77777777" w:rsidR="008E5BED" w:rsidRPr="006C52F7" w:rsidRDefault="003076A6" w:rsidP="006C52F7">
            <w:pPr>
              <w:spacing w:after="0" w:line="259" w:lineRule="auto"/>
              <w:ind w:left="0" w:right="22" w:firstLine="0"/>
              <w:jc w:val="center"/>
              <w:rPr>
                <w:sz w:val="16"/>
                <w:szCs w:val="16"/>
              </w:rPr>
            </w:pPr>
            <w:r w:rsidRPr="006C52F7">
              <w:rPr>
                <w:sz w:val="16"/>
                <w:szCs w:val="16"/>
              </w:rPr>
              <w:t>358</w:t>
            </w:r>
          </w:p>
        </w:tc>
        <w:tc>
          <w:tcPr>
            <w:tcW w:w="1282" w:type="dxa"/>
            <w:tcBorders>
              <w:top w:val="single" w:sz="4" w:space="0" w:color="000000"/>
              <w:left w:val="single" w:sz="4" w:space="0" w:color="000000"/>
              <w:bottom w:val="single" w:sz="4" w:space="0" w:color="000000"/>
              <w:right w:val="single" w:sz="4" w:space="0" w:color="000000"/>
            </w:tcBorders>
          </w:tcPr>
          <w:p w14:paraId="17DCD245" w14:textId="77777777" w:rsidR="008E5BED" w:rsidRPr="006C52F7" w:rsidRDefault="003076A6" w:rsidP="006C52F7">
            <w:pPr>
              <w:spacing w:after="0" w:line="259" w:lineRule="auto"/>
              <w:ind w:left="0" w:right="22" w:firstLine="0"/>
              <w:jc w:val="center"/>
              <w:rPr>
                <w:sz w:val="16"/>
                <w:szCs w:val="16"/>
              </w:rPr>
            </w:pPr>
            <w:r w:rsidRPr="006C52F7">
              <w:rPr>
                <w:sz w:val="16"/>
                <w:szCs w:val="16"/>
              </w:rPr>
              <w:t>336</w:t>
            </w:r>
          </w:p>
        </w:tc>
        <w:tc>
          <w:tcPr>
            <w:tcW w:w="1678" w:type="dxa"/>
            <w:tcBorders>
              <w:top w:val="single" w:sz="4" w:space="0" w:color="000000"/>
              <w:left w:val="single" w:sz="4" w:space="0" w:color="000000"/>
              <w:bottom w:val="single" w:sz="4" w:space="0" w:color="000000"/>
              <w:right w:val="single" w:sz="4" w:space="0" w:color="000000"/>
            </w:tcBorders>
          </w:tcPr>
          <w:p w14:paraId="0D7B68C7" w14:textId="77777777" w:rsidR="008E5BED" w:rsidRPr="006C52F7" w:rsidRDefault="003076A6" w:rsidP="006C52F7">
            <w:pPr>
              <w:spacing w:after="0" w:line="259" w:lineRule="auto"/>
              <w:ind w:left="0" w:right="22" w:firstLine="0"/>
              <w:jc w:val="center"/>
              <w:rPr>
                <w:sz w:val="16"/>
                <w:szCs w:val="16"/>
              </w:rPr>
            </w:pPr>
            <w:r w:rsidRPr="006C52F7">
              <w:rPr>
                <w:sz w:val="16"/>
                <w:szCs w:val="16"/>
              </w:rPr>
              <w:t>1800</w:t>
            </w:r>
          </w:p>
        </w:tc>
      </w:tr>
      <w:tr w:rsidR="008E5BED" w:rsidRPr="006C52F7" w14:paraId="4C93CCE8"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120D3B7E" w14:textId="77777777" w:rsidR="008E5BED" w:rsidRPr="006C52F7" w:rsidRDefault="003076A6" w:rsidP="006C52F7">
            <w:pPr>
              <w:spacing w:after="0" w:line="259" w:lineRule="auto"/>
              <w:ind w:left="0" w:firstLine="0"/>
              <w:rPr>
                <w:sz w:val="16"/>
                <w:szCs w:val="16"/>
              </w:rPr>
            </w:pPr>
            <w:r w:rsidRPr="006C52F7">
              <w:rPr>
                <w:sz w:val="16"/>
                <w:szCs w:val="16"/>
              </w:rPr>
              <w:t>EM-PMI540-T1500-1800</w:t>
            </w:r>
          </w:p>
        </w:tc>
        <w:tc>
          <w:tcPr>
            <w:tcW w:w="1276" w:type="dxa"/>
            <w:tcBorders>
              <w:top w:val="single" w:sz="4" w:space="0" w:color="000000"/>
              <w:left w:val="single" w:sz="4" w:space="0" w:color="000000"/>
              <w:bottom w:val="single" w:sz="4" w:space="0" w:color="000000"/>
              <w:right w:val="single" w:sz="4" w:space="0" w:color="000000"/>
            </w:tcBorders>
          </w:tcPr>
          <w:p w14:paraId="20B01110" w14:textId="77777777" w:rsidR="008E5BED" w:rsidRPr="006C52F7" w:rsidRDefault="003076A6" w:rsidP="006C52F7">
            <w:pPr>
              <w:spacing w:after="0" w:line="259" w:lineRule="auto"/>
              <w:ind w:left="0" w:right="22" w:firstLine="0"/>
              <w:jc w:val="center"/>
              <w:rPr>
                <w:sz w:val="16"/>
                <w:szCs w:val="16"/>
              </w:rPr>
            </w:pPr>
            <w:r w:rsidRPr="006C52F7">
              <w:rPr>
                <w:sz w:val="16"/>
                <w:szCs w:val="16"/>
              </w:rPr>
              <w:t>413</w:t>
            </w:r>
          </w:p>
        </w:tc>
        <w:tc>
          <w:tcPr>
            <w:tcW w:w="1318" w:type="dxa"/>
            <w:gridSpan w:val="2"/>
            <w:tcBorders>
              <w:top w:val="single" w:sz="4" w:space="0" w:color="000000"/>
              <w:left w:val="single" w:sz="4" w:space="0" w:color="000000"/>
              <w:bottom w:val="single" w:sz="4" w:space="0" w:color="000000"/>
              <w:right w:val="single" w:sz="4" w:space="0" w:color="000000"/>
            </w:tcBorders>
          </w:tcPr>
          <w:p w14:paraId="1D8B66CF" w14:textId="77777777" w:rsidR="008E5BED" w:rsidRPr="006C52F7" w:rsidRDefault="003076A6" w:rsidP="006C52F7">
            <w:pPr>
              <w:spacing w:after="0" w:line="259" w:lineRule="auto"/>
              <w:ind w:left="0" w:right="22" w:firstLine="0"/>
              <w:jc w:val="center"/>
              <w:rPr>
                <w:sz w:val="16"/>
                <w:szCs w:val="16"/>
              </w:rPr>
            </w:pPr>
            <w:r w:rsidRPr="006C52F7">
              <w:rPr>
                <w:sz w:val="16"/>
                <w:szCs w:val="16"/>
              </w:rPr>
              <w:t>303</w:t>
            </w:r>
          </w:p>
        </w:tc>
        <w:tc>
          <w:tcPr>
            <w:tcW w:w="1560" w:type="dxa"/>
            <w:tcBorders>
              <w:top w:val="single" w:sz="4" w:space="0" w:color="000000"/>
              <w:left w:val="single" w:sz="4" w:space="0" w:color="000000"/>
              <w:bottom w:val="single" w:sz="4" w:space="0" w:color="000000"/>
              <w:right w:val="single" w:sz="4" w:space="0" w:color="000000"/>
            </w:tcBorders>
          </w:tcPr>
          <w:p w14:paraId="07F3DE6E" w14:textId="77777777" w:rsidR="008E5BED" w:rsidRPr="006C52F7" w:rsidRDefault="003076A6" w:rsidP="006C52F7">
            <w:pPr>
              <w:spacing w:after="0" w:line="259" w:lineRule="auto"/>
              <w:ind w:left="0" w:right="22" w:firstLine="0"/>
              <w:jc w:val="center"/>
              <w:rPr>
                <w:sz w:val="16"/>
                <w:szCs w:val="16"/>
              </w:rPr>
            </w:pPr>
            <w:r w:rsidRPr="006C52F7">
              <w:rPr>
                <w:sz w:val="16"/>
                <w:szCs w:val="16"/>
              </w:rPr>
              <w:t>1800</w:t>
            </w:r>
          </w:p>
        </w:tc>
        <w:tc>
          <w:tcPr>
            <w:tcW w:w="560" w:type="dxa"/>
            <w:gridSpan w:val="2"/>
            <w:tcBorders>
              <w:top w:val="single" w:sz="4" w:space="0" w:color="000000"/>
              <w:left w:val="single" w:sz="4" w:space="0" w:color="000000"/>
              <w:bottom w:val="single" w:sz="4" w:space="0" w:color="000000"/>
              <w:right w:val="single" w:sz="4" w:space="0" w:color="000000"/>
            </w:tcBorders>
          </w:tcPr>
          <w:p w14:paraId="31A8E386" w14:textId="77777777" w:rsidR="008E5BED" w:rsidRPr="006C52F7" w:rsidRDefault="003076A6" w:rsidP="006C52F7">
            <w:pPr>
              <w:spacing w:after="0" w:line="259" w:lineRule="auto"/>
              <w:ind w:left="0" w:right="22" w:firstLine="0"/>
              <w:jc w:val="center"/>
              <w:rPr>
                <w:sz w:val="16"/>
                <w:szCs w:val="16"/>
              </w:rPr>
            </w:pPr>
            <w:r w:rsidRPr="006C52F7">
              <w:rPr>
                <w:sz w:val="16"/>
                <w:szCs w:val="16"/>
              </w:rPr>
              <w:t>409</w:t>
            </w:r>
          </w:p>
        </w:tc>
        <w:tc>
          <w:tcPr>
            <w:tcW w:w="1282" w:type="dxa"/>
            <w:tcBorders>
              <w:top w:val="single" w:sz="4" w:space="0" w:color="000000"/>
              <w:left w:val="single" w:sz="4" w:space="0" w:color="000000"/>
              <w:bottom w:val="single" w:sz="4" w:space="0" w:color="000000"/>
              <w:right w:val="single" w:sz="4" w:space="0" w:color="000000"/>
            </w:tcBorders>
          </w:tcPr>
          <w:p w14:paraId="372D630C" w14:textId="77777777" w:rsidR="008E5BED" w:rsidRPr="006C52F7" w:rsidRDefault="003076A6" w:rsidP="006C52F7">
            <w:pPr>
              <w:spacing w:after="0" w:line="259" w:lineRule="auto"/>
              <w:ind w:left="0" w:right="22" w:firstLine="0"/>
              <w:jc w:val="center"/>
              <w:rPr>
                <w:sz w:val="16"/>
                <w:szCs w:val="16"/>
              </w:rPr>
            </w:pPr>
            <w:r w:rsidRPr="006C52F7">
              <w:rPr>
                <w:sz w:val="16"/>
                <w:szCs w:val="16"/>
              </w:rPr>
              <w:t>354</w:t>
            </w:r>
          </w:p>
        </w:tc>
        <w:tc>
          <w:tcPr>
            <w:tcW w:w="1678" w:type="dxa"/>
            <w:tcBorders>
              <w:top w:val="single" w:sz="4" w:space="0" w:color="000000"/>
              <w:left w:val="single" w:sz="4" w:space="0" w:color="000000"/>
              <w:bottom w:val="single" w:sz="4" w:space="0" w:color="000000"/>
              <w:right w:val="single" w:sz="4" w:space="0" w:color="000000"/>
            </w:tcBorders>
          </w:tcPr>
          <w:p w14:paraId="633D9541" w14:textId="77777777" w:rsidR="008E5BED" w:rsidRPr="006C52F7" w:rsidRDefault="003076A6" w:rsidP="006C52F7">
            <w:pPr>
              <w:spacing w:after="0" w:line="259" w:lineRule="auto"/>
              <w:ind w:left="0" w:right="22" w:firstLine="0"/>
              <w:jc w:val="center"/>
              <w:rPr>
                <w:sz w:val="16"/>
                <w:szCs w:val="16"/>
              </w:rPr>
            </w:pPr>
            <w:r w:rsidRPr="006C52F7">
              <w:rPr>
                <w:sz w:val="16"/>
                <w:szCs w:val="16"/>
              </w:rPr>
              <w:t>2000</w:t>
            </w:r>
          </w:p>
        </w:tc>
      </w:tr>
      <w:tr w:rsidR="008E5BED" w:rsidRPr="006C52F7" w14:paraId="5A94A335"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5D28C881" w14:textId="77777777" w:rsidR="008E5BED" w:rsidRPr="006C52F7" w:rsidRDefault="003076A6" w:rsidP="006C52F7">
            <w:pPr>
              <w:spacing w:after="0" w:line="259" w:lineRule="auto"/>
              <w:ind w:left="0" w:firstLine="0"/>
              <w:rPr>
                <w:sz w:val="16"/>
                <w:szCs w:val="16"/>
              </w:rPr>
            </w:pPr>
            <w:r w:rsidRPr="006C52F7">
              <w:rPr>
                <w:sz w:val="16"/>
                <w:szCs w:val="16"/>
              </w:rPr>
              <w:t>EM-PMI540-T1500-2100</w:t>
            </w:r>
          </w:p>
        </w:tc>
        <w:tc>
          <w:tcPr>
            <w:tcW w:w="1276" w:type="dxa"/>
            <w:tcBorders>
              <w:top w:val="single" w:sz="4" w:space="0" w:color="000000"/>
              <w:left w:val="single" w:sz="4" w:space="0" w:color="000000"/>
              <w:bottom w:val="single" w:sz="4" w:space="0" w:color="000000"/>
              <w:right w:val="single" w:sz="4" w:space="0" w:color="000000"/>
            </w:tcBorders>
          </w:tcPr>
          <w:p w14:paraId="00A0F01B" w14:textId="77777777" w:rsidR="008E5BED" w:rsidRPr="006C52F7" w:rsidRDefault="003076A6" w:rsidP="006C52F7">
            <w:pPr>
              <w:spacing w:after="0" w:line="259" w:lineRule="auto"/>
              <w:ind w:left="0" w:right="22" w:firstLine="0"/>
              <w:jc w:val="center"/>
              <w:rPr>
                <w:sz w:val="16"/>
                <w:szCs w:val="16"/>
              </w:rPr>
            </w:pPr>
            <w:r w:rsidRPr="006C52F7">
              <w:rPr>
                <w:sz w:val="16"/>
                <w:szCs w:val="16"/>
              </w:rPr>
              <w:t>454</w:t>
            </w:r>
          </w:p>
        </w:tc>
        <w:tc>
          <w:tcPr>
            <w:tcW w:w="1318" w:type="dxa"/>
            <w:gridSpan w:val="2"/>
            <w:tcBorders>
              <w:top w:val="single" w:sz="4" w:space="0" w:color="000000"/>
              <w:left w:val="single" w:sz="4" w:space="0" w:color="000000"/>
              <w:bottom w:val="single" w:sz="4" w:space="0" w:color="000000"/>
              <w:right w:val="single" w:sz="4" w:space="0" w:color="000000"/>
            </w:tcBorders>
          </w:tcPr>
          <w:p w14:paraId="3927FD39" w14:textId="77777777" w:rsidR="008E5BED" w:rsidRPr="006C52F7" w:rsidRDefault="003076A6" w:rsidP="006C52F7">
            <w:pPr>
              <w:spacing w:after="0" w:line="259" w:lineRule="auto"/>
              <w:ind w:left="0" w:right="22" w:firstLine="0"/>
              <w:jc w:val="center"/>
              <w:rPr>
                <w:sz w:val="16"/>
                <w:szCs w:val="16"/>
              </w:rPr>
            </w:pPr>
            <w:r w:rsidRPr="006C52F7">
              <w:rPr>
                <w:sz w:val="16"/>
                <w:szCs w:val="16"/>
              </w:rPr>
              <w:t>339</w:t>
            </w:r>
          </w:p>
        </w:tc>
        <w:tc>
          <w:tcPr>
            <w:tcW w:w="1560" w:type="dxa"/>
            <w:tcBorders>
              <w:top w:val="single" w:sz="4" w:space="0" w:color="000000"/>
              <w:left w:val="single" w:sz="4" w:space="0" w:color="000000"/>
              <w:bottom w:val="single" w:sz="4" w:space="0" w:color="000000"/>
              <w:right w:val="single" w:sz="4" w:space="0" w:color="000000"/>
            </w:tcBorders>
          </w:tcPr>
          <w:p w14:paraId="4E2A3D23" w14:textId="77777777" w:rsidR="008E5BED" w:rsidRPr="006C52F7" w:rsidRDefault="003076A6" w:rsidP="006C52F7">
            <w:pPr>
              <w:spacing w:after="0" w:line="259" w:lineRule="auto"/>
              <w:ind w:left="0" w:right="22" w:firstLine="0"/>
              <w:jc w:val="center"/>
              <w:rPr>
                <w:sz w:val="16"/>
                <w:szCs w:val="16"/>
              </w:rPr>
            </w:pPr>
            <w:r w:rsidRPr="006C52F7">
              <w:rPr>
                <w:sz w:val="16"/>
                <w:szCs w:val="16"/>
              </w:rPr>
              <w:t>2100</w:t>
            </w:r>
          </w:p>
        </w:tc>
        <w:tc>
          <w:tcPr>
            <w:tcW w:w="560" w:type="dxa"/>
            <w:gridSpan w:val="2"/>
            <w:tcBorders>
              <w:top w:val="single" w:sz="4" w:space="0" w:color="000000"/>
              <w:left w:val="single" w:sz="4" w:space="0" w:color="000000"/>
              <w:bottom w:val="single" w:sz="4" w:space="0" w:color="000000"/>
              <w:right w:val="single" w:sz="4" w:space="0" w:color="000000"/>
            </w:tcBorders>
          </w:tcPr>
          <w:p w14:paraId="45784D51" w14:textId="77777777" w:rsidR="008E5BED" w:rsidRPr="006C52F7" w:rsidRDefault="003076A6" w:rsidP="006C52F7">
            <w:pPr>
              <w:spacing w:after="0" w:line="259" w:lineRule="auto"/>
              <w:ind w:left="0" w:right="22" w:firstLine="0"/>
              <w:jc w:val="center"/>
              <w:rPr>
                <w:sz w:val="16"/>
                <w:szCs w:val="16"/>
              </w:rPr>
            </w:pPr>
            <w:r w:rsidRPr="006C52F7">
              <w:rPr>
                <w:sz w:val="16"/>
                <w:szCs w:val="16"/>
              </w:rPr>
              <w:t>450</w:t>
            </w:r>
          </w:p>
        </w:tc>
        <w:tc>
          <w:tcPr>
            <w:tcW w:w="1282" w:type="dxa"/>
            <w:tcBorders>
              <w:top w:val="single" w:sz="4" w:space="0" w:color="000000"/>
              <w:left w:val="single" w:sz="4" w:space="0" w:color="000000"/>
              <w:bottom w:val="single" w:sz="4" w:space="0" w:color="000000"/>
              <w:right w:val="single" w:sz="4" w:space="0" w:color="000000"/>
            </w:tcBorders>
          </w:tcPr>
          <w:p w14:paraId="333B01F4" w14:textId="77777777" w:rsidR="008E5BED" w:rsidRPr="006C52F7" w:rsidRDefault="003076A6" w:rsidP="006C52F7">
            <w:pPr>
              <w:spacing w:after="0" w:line="259" w:lineRule="auto"/>
              <w:ind w:left="0" w:right="22" w:firstLine="0"/>
              <w:jc w:val="center"/>
              <w:rPr>
                <w:sz w:val="16"/>
                <w:szCs w:val="16"/>
              </w:rPr>
            </w:pPr>
            <w:r w:rsidRPr="006C52F7">
              <w:rPr>
                <w:sz w:val="16"/>
                <w:szCs w:val="16"/>
              </w:rPr>
              <w:t>388</w:t>
            </w:r>
          </w:p>
        </w:tc>
        <w:tc>
          <w:tcPr>
            <w:tcW w:w="1678" w:type="dxa"/>
            <w:tcBorders>
              <w:top w:val="single" w:sz="4" w:space="0" w:color="000000"/>
              <w:left w:val="single" w:sz="4" w:space="0" w:color="000000"/>
              <w:bottom w:val="single" w:sz="4" w:space="0" w:color="000000"/>
              <w:right w:val="single" w:sz="4" w:space="0" w:color="000000"/>
            </w:tcBorders>
          </w:tcPr>
          <w:p w14:paraId="79C6CC32" w14:textId="77777777" w:rsidR="008E5BED" w:rsidRPr="006C52F7" w:rsidRDefault="003076A6" w:rsidP="006C52F7">
            <w:pPr>
              <w:spacing w:after="0" w:line="259" w:lineRule="auto"/>
              <w:ind w:left="0" w:right="22" w:firstLine="0"/>
              <w:jc w:val="center"/>
              <w:rPr>
                <w:sz w:val="16"/>
                <w:szCs w:val="16"/>
              </w:rPr>
            </w:pPr>
            <w:r w:rsidRPr="006C52F7">
              <w:rPr>
                <w:sz w:val="16"/>
                <w:szCs w:val="16"/>
              </w:rPr>
              <w:t>2300</w:t>
            </w:r>
          </w:p>
        </w:tc>
      </w:tr>
      <w:tr w:rsidR="008E5BED" w:rsidRPr="006C52F7" w14:paraId="52EAB1A1"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13460AA3" w14:textId="77777777" w:rsidR="008E5BED" w:rsidRPr="006C52F7" w:rsidRDefault="003076A6" w:rsidP="006C52F7">
            <w:pPr>
              <w:spacing w:after="0" w:line="259" w:lineRule="auto"/>
              <w:ind w:left="0" w:firstLine="0"/>
              <w:rPr>
                <w:sz w:val="16"/>
                <w:szCs w:val="16"/>
              </w:rPr>
            </w:pPr>
            <w:r w:rsidRPr="006C52F7">
              <w:rPr>
                <w:sz w:val="16"/>
                <w:szCs w:val="16"/>
              </w:rPr>
              <w:t>EM-PMI540-T1500-2400</w:t>
            </w:r>
          </w:p>
        </w:tc>
        <w:tc>
          <w:tcPr>
            <w:tcW w:w="1276" w:type="dxa"/>
            <w:tcBorders>
              <w:top w:val="single" w:sz="4" w:space="0" w:color="000000"/>
              <w:left w:val="single" w:sz="4" w:space="0" w:color="000000"/>
              <w:bottom w:val="single" w:sz="4" w:space="0" w:color="000000"/>
              <w:right w:val="single" w:sz="4" w:space="0" w:color="000000"/>
            </w:tcBorders>
          </w:tcPr>
          <w:p w14:paraId="0112D5A7" w14:textId="77777777" w:rsidR="008E5BED" w:rsidRPr="006C52F7" w:rsidRDefault="003076A6" w:rsidP="006C52F7">
            <w:pPr>
              <w:spacing w:after="0" w:line="259" w:lineRule="auto"/>
              <w:ind w:left="0" w:right="22" w:firstLine="0"/>
              <w:jc w:val="center"/>
              <w:rPr>
                <w:sz w:val="16"/>
                <w:szCs w:val="16"/>
              </w:rPr>
            </w:pPr>
            <w:r w:rsidRPr="006C52F7">
              <w:rPr>
                <w:sz w:val="16"/>
                <w:szCs w:val="16"/>
              </w:rPr>
              <w:t>522</w:t>
            </w:r>
          </w:p>
        </w:tc>
        <w:tc>
          <w:tcPr>
            <w:tcW w:w="1318" w:type="dxa"/>
            <w:gridSpan w:val="2"/>
            <w:tcBorders>
              <w:top w:val="single" w:sz="4" w:space="0" w:color="000000"/>
              <w:left w:val="single" w:sz="4" w:space="0" w:color="000000"/>
              <w:bottom w:val="single" w:sz="4" w:space="0" w:color="000000"/>
              <w:right w:val="single" w:sz="4" w:space="0" w:color="000000"/>
            </w:tcBorders>
          </w:tcPr>
          <w:p w14:paraId="4A9B1141" w14:textId="77777777" w:rsidR="008E5BED" w:rsidRPr="006C52F7" w:rsidRDefault="003076A6" w:rsidP="006C52F7">
            <w:pPr>
              <w:spacing w:after="0" w:line="259" w:lineRule="auto"/>
              <w:ind w:left="0" w:right="22" w:firstLine="0"/>
              <w:jc w:val="center"/>
              <w:rPr>
                <w:sz w:val="16"/>
                <w:szCs w:val="16"/>
              </w:rPr>
            </w:pPr>
            <w:r w:rsidRPr="006C52F7">
              <w:rPr>
                <w:sz w:val="16"/>
                <w:szCs w:val="16"/>
              </w:rPr>
              <w:t>380</w:t>
            </w:r>
          </w:p>
        </w:tc>
        <w:tc>
          <w:tcPr>
            <w:tcW w:w="1560" w:type="dxa"/>
            <w:tcBorders>
              <w:top w:val="single" w:sz="4" w:space="0" w:color="000000"/>
              <w:left w:val="single" w:sz="4" w:space="0" w:color="000000"/>
              <w:bottom w:val="single" w:sz="4" w:space="0" w:color="000000"/>
              <w:right w:val="single" w:sz="4" w:space="0" w:color="000000"/>
            </w:tcBorders>
          </w:tcPr>
          <w:p w14:paraId="39F1BD30" w14:textId="77777777" w:rsidR="008E5BED" w:rsidRPr="006C52F7" w:rsidRDefault="003076A6" w:rsidP="006C52F7">
            <w:pPr>
              <w:spacing w:after="0" w:line="259" w:lineRule="auto"/>
              <w:ind w:left="0" w:right="22" w:firstLine="0"/>
              <w:jc w:val="center"/>
              <w:rPr>
                <w:sz w:val="16"/>
                <w:szCs w:val="16"/>
              </w:rPr>
            </w:pPr>
            <w:r w:rsidRPr="006C52F7">
              <w:rPr>
                <w:sz w:val="16"/>
                <w:szCs w:val="16"/>
              </w:rPr>
              <w:t>2400</w:t>
            </w:r>
          </w:p>
        </w:tc>
        <w:tc>
          <w:tcPr>
            <w:tcW w:w="560" w:type="dxa"/>
            <w:gridSpan w:val="2"/>
            <w:tcBorders>
              <w:top w:val="single" w:sz="4" w:space="0" w:color="000000"/>
              <w:left w:val="single" w:sz="4" w:space="0" w:color="000000"/>
              <w:bottom w:val="single" w:sz="4" w:space="0" w:color="000000"/>
              <w:right w:val="single" w:sz="4" w:space="0" w:color="000000"/>
            </w:tcBorders>
          </w:tcPr>
          <w:p w14:paraId="09F39FD3" w14:textId="77777777" w:rsidR="008E5BED" w:rsidRPr="006C52F7" w:rsidRDefault="003076A6" w:rsidP="006C52F7">
            <w:pPr>
              <w:spacing w:after="0" w:line="259" w:lineRule="auto"/>
              <w:ind w:left="0" w:right="22" w:firstLine="0"/>
              <w:jc w:val="center"/>
              <w:rPr>
                <w:sz w:val="16"/>
                <w:szCs w:val="16"/>
              </w:rPr>
            </w:pPr>
            <w:r w:rsidRPr="006C52F7">
              <w:rPr>
                <w:sz w:val="16"/>
                <w:szCs w:val="16"/>
              </w:rPr>
              <w:t>516</w:t>
            </w:r>
          </w:p>
        </w:tc>
        <w:tc>
          <w:tcPr>
            <w:tcW w:w="1282" w:type="dxa"/>
            <w:tcBorders>
              <w:top w:val="single" w:sz="4" w:space="0" w:color="000000"/>
              <w:left w:val="single" w:sz="4" w:space="0" w:color="000000"/>
              <w:bottom w:val="single" w:sz="4" w:space="0" w:color="000000"/>
              <w:right w:val="single" w:sz="4" w:space="0" w:color="000000"/>
            </w:tcBorders>
          </w:tcPr>
          <w:p w14:paraId="62471CC5" w14:textId="77777777" w:rsidR="008E5BED" w:rsidRPr="006C52F7" w:rsidRDefault="003076A6" w:rsidP="006C52F7">
            <w:pPr>
              <w:spacing w:after="0" w:line="259" w:lineRule="auto"/>
              <w:ind w:left="0" w:right="22" w:firstLine="0"/>
              <w:jc w:val="center"/>
              <w:rPr>
                <w:sz w:val="16"/>
                <w:szCs w:val="16"/>
              </w:rPr>
            </w:pPr>
            <w:r w:rsidRPr="006C52F7">
              <w:rPr>
                <w:sz w:val="16"/>
                <w:szCs w:val="16"/>
              </w:rPr>
              <w:t>443</w:t>
            </w:r>
          </w:p>
        </w:tc>
        <w:tc>
          <w:tcPr>
            <w:tcW w:w="1678" w:type="dxa"/>
            <w:tcBorders>
              <w:top w:val="single" w:sz="4" w:space="0" w:color="000000"/>
              <w:left w:val="single" w:sz="4" w:space="0" w:color="000000"/>
              <w:bottom w:val="single" w:sz="4" w:space="0" w:color="000000"/>
              <w:right w:val="single" w:sz="4" w:space="0" w:color="000000"/>
            </w:tcBorders>
          </w:tcPr>
          <w:p w14:paraId="5D279778" w14:textId="77777777" w:rsidR="008E5BED" w:rsidRPr="006C52F7" w:rsidRDefault="003076A6" w:rsidP="006C52F7">
            <w:pPr>
              <w:spacing w:after="0" w:line="259" w:lineRule="auto"/>
              <w:ind w:left="0" w:right="22" w:firstLine="0"/>
              <w:jc w:val="center"/>
              <w:rPr>
                <w:sz w:val="16"/>
                <w:szCs w:val="16"/>
              </w:rPr>
            </w:pPr>
            <w:r w:rsidRPr="006C52F7">
              <w:rPr>
                <w:sz w:val="16"/>
                <w:szCs w:val="16"/>
              </w:rPr>
              <w:t>2600</w:t>
            </w:r>
          </w:p>
        </w:tc>
      </w:tr>
      <w:tr w:rsidR="008E5BED" w:rsidRPr="006C52F7" w14:paraId="65E6BEFF"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10AD61EE" w14:textId="77777777" w:rsidR="008E5BED" w:rsidRPr="006C52F7" w:rsidRDefault="008E5BED" w:rsidP="006C52F7">
            <w:pPr>
              <w:spacing w:after="0" w:line="259" w:lineRule="auto"/>
              <w:ind w:left="0" w:firstLine="0"/>
              <w:rPr>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6692A546" w14:textId="77777777" w:rsidR="008E5BED" w:rsidRPr="006C52F7" w:rsidRDefault="008E5BED" w:rsidP="006C52F7">
            <w:pPr>
              <w:spacing w:after="0" w:line="259" w:lineRule="auto"/>
              <w:ind w:left="0" w:firstLine="0"/>
              <w:rPr>
                <w:sz w:val="16"/>
                <w:szCs w:val="16"/>
              </w:rPr>
            </w:pPr>
          </w:p>
        </w:tc>
        <w:tc>
          <w:tcPr>
            <w:tcW w:w="1318" w:type="dxa"/>
            <w:gridSpan w:val="2"/>
            <w:tcBorders>
              <w:top w:val="single" w:sz="4" w:space="0" w:color="000000"/>
              <w:left w:val="single" w:sz="4" w:space="0" w:color="000000"/>
              <w:bottom w:val="single" w:sz="4" w:space="0" w:color="000000"/>
              <w:right w:val="single" w:sz="4" w:space="0" w:color="000000"/>
            </w:tcBorders>
          </w:tcPr>
          <w:p w14:paraId="22DB6904" w14:textId="77777777" w:rsidR="008E5BED" w:rsidRPr="006C52F7" w:rsidRDefault="008E5BED" w:rsidP="006C52F7">
            <w:pPr>
              <w:spacing w:after="0" w:line="259" w:lineRule="auto"/>
              <w:ind w:left="0" w:firstLine="0"/>
              <w:rPr>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56587839" w14:textId="77777777" w:rsidR="008E5BED" w:rsidRPr="006C52F7" w:rsidRDefault="008E5BED" w:rsidP="006C52F7">
            <w:pPr>
              <w:spacing w:after="0" w:line="259" w:lineRule="auto"/>
              <w:ind w:left="0" w:firstLine="0"/>
              <w:rPr>
                <w:sz w:val="16"/>
                <w:szCs w:val="16"/>
              </w:rPr>
            </w:pPr>
          </w:p>
        </w:tc>
        <w:tc>
          <w:tcPr>
            <w:tcW w:w="560" w:type="dxa"/>
            <w:gridSpan w:val="2"/>
            <w:tcBorders>
              <w:top w:val="single" w:sz="4" w:space="0" w:color="000000"/>
              <w:left w:val="single" w:sz="4" w:space="0" w:color="000000"/>
              <w:bottom w:val="single" w:sz="4" w:space="0" w:color="000000"/>
              <w:right w:val="single" w:sz="4" w:space="0" w:color="000000"/>
            </w:tcBorders>
          </w:tcPr>
          <w:p w14:paraId="1B08FE46" w14:textId="77777777" w:rsidR="008E5BED" w:rsidRPr="006C52F7" w:rsidRDefault="008E5BED" w:rsidP="006C52F7">
            <w:pPr>
              <w:spacing w:after="0" w:line="259" w:lineRule="auto"/>
              <w:ind w:left="0" w:firstLine="0"/>
              <w:rPr>
                <w:sz w:val="16"/>
                <w:szCs w:val="16"/>
              </w:rPr>
            </w:pPr>
          </w:p>
        </w:tc>
        <w:tc>
          <w:tcPr>
            <w:tcW w:w="1282" w:type="dxa"/>
            <w:tcBorders>
              <w:top w:val="single" w:sz="4" w:space="0" w:color="000000"/>
              <w:left w:val="single" w:sz="4" w:space="0" w:color="000000"/>
              <w:bottom w:val="single" w:sz="4" w:space="0" w:color="000000"/>
              <w:right w:val="single" w:sz="4" w:space="0" w:color="000000"/>
            </w:tcBorders>
          </w:tcPr>
          <w:p w14:paraId="430F758F" w14:textId="77777777" w:rsidR="008E5BED" w:rsidRPr="006C52F7" w:rsidRDefault="008E5BED" w:rsidP="006C52F7">
            <w:pPr>
              <w:spacing w:after="0" w:line="259" w:lineRule="auto"/>
              <w:ind w:left="0" w:firstLine="0"/>
              <w:rPr>
                <w:sz w:val="16"/>
                <w:szCs w:val="16"/>
              </w:rPr>
            </w:pPr>
          </w:p>
        </w:tc>
        <w:tc>
          <w:tcPr>
            <w:tcW w:w="1678" w:type="dxa"/>
            <w:tcBorders>
              <w:top w:val="single" w:sz="4" w:space="0" w:color="000000"/>
              <w:left w:val="single" w:sz="4" w:space="0" w:color="000000"/>
              <w:bottom w:val="single" w:sz="4" w:space="0" w:color="000000"/>
              <w:right w:val="single" w:sz="4" w:space="0" w:color="000000"/>
            </w:tcBorders>
          </w:tcPr>
          <w:p w14:paraId="431DB648" w14:textId="77777777" w:rsidR="008E5BED" w:rsidRPr="006C52F7" w:rsidRDefault="008E5BED" w:rsidP="006C52F7">
            <w:pPr>
              <w:spacing w:after="0" w:line="259" w:lineRule="auto"/>
              <w:ind w:left="0" w:firstLine="0"/>
              <w:rPr>
                <w:sz w:val="16"/>
                <w:szCs w:val="16"/>
              </w:rPr>
            </w:pPr>
          </w:p>
        </w:tc>
      </w:tr>
      <w:tr w:rsidR="008E5BED" w:rsidRPr="006C52F7" w14:paraId="3F4F15D4"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603A2A7B" w14:textId="77777777" w:rsidR="008E5BED" w:rsidRPr="006C52F7" w:rsidRDefault="003076A6" w:rsidP="006C52F7">
            <w:pPr>
              <w:spacing w:after="0" w:line="259" w:lineRule="auto"/>
              <w:ind w:left="0" w:firstLine="0"/>
              <w:rPr>
                <w:sz w:val="16"/>
                <w:szCs w:val="16"/>
              </w:rPr>
            </w:pPr>
            <w:r w:rsidRPr="006C52F7">
              <w:rPr>
                <w:sz w:val="16"/>
                <w:szCs w:val="16"/>
              </w:rPr>
              <w:t>EMI-PMI540-T2000-700</w:t>
            </w:r>
          </w:p>
        </w:tc>
        <w:tc>
          <w:tcPr>
            <w:tcW w:w="1276" w:type="dxa"/>
            <w:tcBorders>
              <w:top w:val="single" w:sz="4" w:space="0" w:color="000000"/>
              <w:left w:val="single" w:sz="4" w:space="0" w:color="000000"/>
              <w:bottom w:val="single" w:sz="4" w:space="0" w:color="000000"/>
              <w:right w:val="single" w:sz="4" w:space="0" w:color="000000"/>
            </w:tcBorders>
          </w:tcPr>
          <w:p w14:paraId="327C9577" w14:textId="77777777" w:rsidR="008E5BED" w:rsidRPr="006C52F7" w:rsidRDefault="003076A6" w:rsidP="006C52F7">
            <w:pPr>
              <w:spacing w:after="0" w:line="259" w:lineRule="auto"/>
              <w:ind w:left="0" w:right="22" w:firstLine="0"/>
              <w:jc w:val="center"/>
              <w:rPr>
                <w:sz w:val="16"/>
                <w:szCs w:val="16"/>
              </w:rPr>
            </w:pPr>
            <w:r w:rsidRPr="006C52F7">
              <w:rPr>
                <w:sz w:val="16"/>
                <w:szCs w:val="16"/>
              </w:rPr>
              <w:t>267</w:t>
            </w:r>
          </w:p>
        </w:tc>
        <w:tc>
          <w:tcPr>
            <w:tcW w:w="1318" w:type="dxa"/>
            <w:gridSpan w:val="2"/>
            <w:tcBorders>
              <w:top w:val="single" w:sz="4" w:space="0" w:color="000000"/>
              <w:left w:val="single" w:sz="4" w:space="0" w:color="000000"/>
              <w:bottom w:val="single" w:sz="4" w:space="0" w:color="000000"/>
              <w:right w:val="single" w:sz="4" w:space="0" w:color="000000"/>
            </w:tcBorders>
          </w:tcPr>
          <w:p w14:paraId="707EB578" w14:textId="77777777" w:rsidR="008E5BED" w:rsidRPr="006C52F7" w:rsidRDefault="003076A6" w:rsidP="006C52F7">
            <w:pPr>
              <w:spacing w:after="0" w:line="259" w:lineRule="auto"/>
              <w:ind w:left="0" w:right="22" w:firstLine="0"/>
              <w:jc w:val="center"/>
              <w:rPr>
                <w:sz w:val="16"/>
                <w:szCs w:val="16"/>
              </w:rPr>
            </w:pPr>
            <w:r w:rsidRPr="006C52F7">
              <w:rPr>
                <w:sz w:val="16"/>
                <w:szCs w:val="16"/>
              </w:rPr>
              <w:t>199</w:t>
            </w:r>
          </w:p>
        </w:tc>
        <w:tc>
          <w:tcPr>
            <w:tcW w:w="1560" w:type="dxa"/>
            <w:tcBorders>
              <w:top w:val="single" w:sz="4" w:space="0" w:color="000000"/>
              <w:left w:val="single" w:sz="4" w:space="0" w:color="000000"/>
              <w:bottom w:val="single" w:sz="4" w:space="0" w:color="000000"/>
              <w:right w:val="single" w:sz="4" w:space="0" w:color="000000"/>
            </w:tcBorders>
          </w:tcPr>
          <w:p w14:paraId="4804A21F" w14:textId="77777777" w:rsidR="008E5BED" w:rsidRPr="006C52F7" w:rsidRDefault="003076A6" w:rsidP="006C52F7">
            <w:pPr>
              <w:spacing w:after="0" w:line="259" w:lineRule="auto"/>
              <w:ind w:left="0" w:right="22" w:firstLine="0"/>
              <w:jc w:val="center"/>
              <w:rPr>
                <w:sz w:val="16"/>
                <w:szCs w:val="16"/>
              </w:rPr>
            </w:pPr>
            <w:r w:rsidRPr="006C52F7">
              <w:rPr>
                <w:sz w:val="16"/>
                <w:szCs w:val="16"/>
              </w:rPr>
              <w:t>700</w:t>
            </w:r>
          </w:p>
        </w:tc>
        <w:tc>
          <w:tcPr>
            <w:tcW w:w="560" w:type="dxa"/>
            <w:gridSpan w:val="2"/>
            <w:tcBorders>
              <w:top w:val="single" w:sz="4" w:space="0" w:color="000000"/>
              <w:left w:val="single" w:sz="4" w:space="0" w:color="000000"/>
              <w:bottom w:val="single" w:sz="4" w:space="0" w:color="000000"/>
              <w:right w:val="single" w:sz="4" w:space="0" w:color="000000"/>
            </w:tcBorders>
          </w:tcPr>
          <w:p w14:paraId="74CC5DE5" w14:textId="77777777" w:rsidR="008E5BED" w:rsidRPr="006C52F7" w:rsidRDefault="003076A6" w:rsidP="006C52F7">
            <w:pPr>
              <w:spacing w:after="0" w:line="259" w:lineRule="auto"/>
              <w:ind w:left="0" w:right="22" w:firstLine="0"/>
              <w:jc w:val="center"/>
              <w:rPr>
                <w:sz w:val="16"/>
                <w:szCs w:val="16"/>
              </w:rPr>
            </w:pPr>
            <w:r w:rsidRPr="006C52F7">
              <w:rPr>
                <w:sz w:val="16"/>
                <w:szCs w:val="16"/>
              </w:rPr>
              <w:t>266</w:t>
            </w:r>
          </w:p>
        </w:tc>
        <w:tc>
          <w:tcPr>
            <w:tcW w:w="1282" w:type="dxa"/>
            <w:tcBorders>
              <w:top w:val="single" w:sz="4" w:space="0" w:color="000000"/>
              <w:left w:val="single" w:sz="4" w:space="0" w:color="000000"/>
              <w:bottom w:val="single" w:sz="4" w:space="0" w:color="000000"/>
              <w:right w:val="single" w:sz="4" w:space="0" w:color="000000"/>
            </w:tcBorders>
          </w:tcPr>
          <w:p w14:paraId="5F3B03D7" w14:textId="77777777" w:rsidR="008E5BED" w:rsidRPr="006C52F7" w:rsidRDefault="003076A6" w:rsidP="006C52F7">
            <w:pPr>
              <w:spacing w:after="0" w:line="259" w:lineRule="auto"/>
              <w:ind w:left="0" w:right="22" w:firstLine="0"/>
              <w:jc w:val="center"/>
              <w:rPr>
                <w:sz w:val="16"/>
                <w:szCs w:val="16"/>
              </w:rPr>
            </w:pPr>
            <w:r w:rsidRPr="006C52F7">
              <w:rPr>
                <w:sz w:val="16"/>
                <w:szCs w:val="16"/>
              </w:rPr>
              <w:t>233</w:t>
            </w:r>
          </w:p>
        </w:tc>
        <w:tc>
          <w:tcPr>
            <w:tcW w:w="1678" w:type="dxa"/>
            <w:tcBorders>
              <w:top w:val="single" w:sz="4" w:space="0" w:color="000000"/>
              <w:left w:val="single" w:sz="4" w:space="0" w:color="000000"/>
              <w:bottom w:val="single" w:sz="4" w:space="0" w:color="000000"/>
              <w:right w:val="single" w:sz="4" w:space="0" w:color="000000"/>
            </w:tcBorders>
          </w:tcPr>
          <w:p w14:paraId="760F2D70" w14:textId="77777777" w:rsidR="008E5BED" w:rsidRPr="006C52F7" w:rsidRDefault="003076A6" w:rsidP="006C52F7">
            <w:pPr>
              <w:spacing w:after="0" w:line="259" w:lineRule="auto"/>
              <w:ind w:left="0" w:right="22" w:firstLine="0"/>
              <w:jc w:val="center"/>
              <w:rPr>
                <w:sz w:val="16"/>
                <w:szCs w:val="16"/>
              </w:rPr>
            </w:pPr>
            <w:r w:rsidRPr="006C52F7">
              <w:rPr>
                <w:sz w:val="16"/>
                <w:szCs w:val="16"/>
              </w:rPr>
              <w:t>800</w:t>
            </w:r>
          </w:p>
        </w:tc>
      </w:tr>
      <w:tr w:rsidR="008E5BED" w:rsidRPr="006C52F7" w14:paraId="2B5E4936"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58052E78" w14:textId="77777777" w:rsidR="008E5BED" w:rsidRPr="006C52F7" w:rsidRDefault="003076A6" w:rsidP="006C52F7">
            <w:pPr>
              <w:spacing w:after="0" w:line="259" w:lineRule="auto"/>
              <w:ind w:left="0" w:firstLine="0"/>
              <w:rPr>
                <w:sz w:val="16"/>
                <w:szCs w:val="16"/>
              </w:rPr>
            </w:pPr>
            <w:r w:rsidRPr="006C52F7">
              <w:rPr>
                <w:sz w:val="16"/>
                <w:szCs w:val="16"/>
              </w:rPr>
              <w:t>EMI-PMI540-T2000-1300</w:t>
            </w:r>
          </w:p>
        </w:tc>
        <w:tc>
          <w:tcPr>
            <w:tcW w:w="1276" w:type="dxa"/>
            <w:tcBorders>
              <w:top w:val="single" w:sz="4" w:space="0" w:color="000000"/>
              <w:left w:val="single" w:sz="4" w:space="0" w:color="000000"/>
              <w:bottom w:val="single" w:sz="4" w:space="0" w:color="000000"/>
              <w:right w:val="single" w:sz="4" w:space="0" w:color="000000"/>
            </w:tcBorders>
          </w:tcPr>
          <w:p w14:paraId="59D4A43C" w14:textId="77777777" w:rsidR="008E5BED" w:rsidRPr="006C52F7" w:rsidRDefault="003076A6" w:rsidP="006C52F7">
            <w:pPr>
              <w:spacing w:after="0" w:line="259" w:lineRule="auto"/>
              <w:ind w:left="0" w:right="22" w:firstLine="0"/>
              <w:jc w:val="center"/>
              <w:rPr>
                <w:sz w:val="16"/>
                <w:szCs w:val="16"/>
              </w:rPr>
            </w:pPr>
            <w:r w:rsidRPr="006C52F7">
              <w:rPr>
                <w:sz w:val="16"/>
                <w:szCs w:val="16"/>
              </w:rPr>
              <w:t>431</w:t>
            </w:r>
          </w:p>
        </w:tc>
        <w:tc>
          <w:tcPr>
            <w:tcW w:w="1318" w:type="dxa"/>
            <w:gridSpan w:val="2"/>
            <w:tcBorders>
              <w:top w:val="single" w:sz="4" w:space="0" w:color="000000"/>
              <w:left w:val="single" w:sz="4" w:space="0" w:color="000000"/>
              <w:bottom w:val="single" w:sz="4" w:space="0" w:color="000000"/>
              <w:right w:val="single" w:sz="4" w:space="0" w:color="000000"/>
            </w:tcBorders>
          </w:tcPr>
          <w:p w14:paraId="4DAD6830" w14:textId="77777777" w:rsidR="008E5BED" w:rsidRPr="006C52F7" w:rsidRDefault="003076A6" w:rsidP="006C52F7">
            <w:pPr>
              <w:spacing w:after="0" w:line="259" w:lineRule="auto"/>
              <w:ind w:left="0" w:right="22" w:firstLine="0"/>
              <w:jc w:val="center"/>
              <w:rPr>
                <w:sz w:val="16"/>
                <w:szCs w:val="16"/>
              </w:rPr>
            </w:pPr>
            <w:r w:rsidRPr="006C52F7">
              <w:rPr>
                <w:sz w:val="16"/>
                <w:szCs w:val="16"/>
              </w:rPr>
              <w:t>325</w:t>
            </w:r>
          </w:p>
        </w:tc>
        <w:tc>
          <w:tcPr>
            <w:tcW w:w="1560" w:type="dxa"/>
            <w:tcBorders>
              <w:top w:val="single" w:sz="4" w:space="0" w:color="000000"/>
              <w:left w:val="single" w:sz="4" w:space="0" w:color="000000"/>
              <w:bottom w:val="single" w:sz="4" w:space="0" w:color="000000"/>
              <w:right w:val="single" w:sz="4" w:space="0" w:color="000000"/>
            </w:tcBorders>
          </w:tcPr>
          <w:p w14:paraId="1082E3D7" w14:textId="77777777" w:rsidR="008E5BED" w:rsidRPr="006C52F7" w:rsidRDefault="003076A6" w:rsidP="006C52F7">
            <w:pPr>
              <w:spacing w:after="0" w:line="259" w:lineRule="auto"/>
              <w:ind w:left="0" w:right="22" w:firstLine="0"/>
              <w:jc w:val="center"/>
              <w:rPr>
                <w:sz w:val="16"/>
                <w:szCs w:val="16"/>
              </w:rPr>
            </w:pPr>
            <w:r w:rsidRPr="006C52F7">
              <w:rPr>
                <w:sz w:val="16"/>
                <w:szCs w:val="16"/>
              </w:rPr>
              <w:t>1300</w:t>
            </w:r>
          </w:p>
        </w:tc>
        <w:tc>
          <w:tcPr>
            <w:tcW w:w="560" w:type="dxa"/>
            <w:gridSpan w:val="2"/>
            <w:tcBorders>
              <w:top w:val="single" w:sz="4" w:space="0" w:color="000000"/>
              <w:left w:val="single" w:sz="4" w:space="0" w:color="000000"/>
              <w:bottom w:val="single" w:sz="4" w:space="0" w:color="000000"/>
              <w:right w:val="single" w:sz="4" w:space="0" w:color="000000"/>
            </w:tcBorders>
          </w:tcPr>
          <w:p w14:paraId="086B5FE3" w14:textId="77777777" w:rsidR="008E5BED" w:rsidRPr="006C52F7" w:rsidRDefault="003076A6" w:rsidP="006C52F7">
            <w:pPr>
              <w:spacing w:after="0" w:line="259" w:lineRule="auto"/>
              <w:ind w:left="0" w:right="22" w:firstLine="0"/>
              <w:jc w:val="center"/>
              <w:rPr>
                <w:sz w:val="16"/>
                <w:szCs w:val="16"/>
              </w:rPr>
            </w:pPr>
            <w:r w:rsidRPr="006C52F7">
              <w:rPr>
                <w:sz w:val="16"/>
                <w:szCs w:val="16"/>
              </w:rPr>
              <w:t>428</w:t>
            </w:r>
          </w:p>
        </w:tc>
        <w:tc>
          <w:tcPr>
            <w:tcW w:w="1282" w:type="dxa"/>
            <w:tcBorders>
              <w:top w:val="single" w:sz="4" w:space="0" w:color="000000"/>
              <w:left w:val="single" w:sz="4" w:space="0" w:color="000000"/>
              <w:bottom w:val="single" w:sz="4" w:space="0" w:color="000000"/>
              <w:right w:val="single" w:sz="4" w:space="0" w:color="000000"/>
            </w:tcBorders>
          </w:tcPr>
          <w:p w14:paraId="1A4A4476" w14:textId="77777777" w:rsidR="008E5BED" w:rsidRPr="006C52F7" w:rsidRDefault="003076A6" w:rsidP="006C52F7">
            <w:pPr>
              <w:spacing w:after="0" w:line="259" w:lineRule="auto"/>
              <w:ind w:left="0" w:right="22" w:firstLine="0"/>
              <w:jc w:val="center"/>
              <w:rPr>
                <w:sz w:val="16"/>
                <w:szCs w:val="16"/>
              </w:rPr>
            </w:pPr>
            <w:r w:rsidRPr="006C52F7">
              <w:rPr>
                <w:sz w:val="16"/>
                <w:szCs w:val="16"/>
              </w:rPr>
              <w:t>372</w:t>
            </w:r>
          </w:p>
        </w:tc>
        <w:tc>
          <w:tcPr>
            <w:tcW w:w="1678" w:type="dxa"/>
            <w:tcBorders>
              <w:top w:val="single" w:sz="4" w:space="0" w:color="000000"/>
              <w:left w:val="single" w:sz="4" w:space="0" w:color="000000"/>
              <w:bottom w:val="single" w:sz="4" w:space="0" w:color="000000"/>
              <w:right w:val="single" w:sz="4" w:space="0" w:color="000000"/>
            </w:tcBorders>
          </w:tcPr>
          <w:p w14:paraId="2E3110CD" w14:textId="77777777" w:rsidR="008E5BED" w:rsidRPr="006C52F7" w:rsidRDefault="003076A6" w:rsidP="006C52F7">
            <w:pPr>
              <w:spacing w:after="0" w:line="259" w:lineRule="auto"/>
              <w:ind w:left="0" w:right="22" w:firstLine="0"/>
              <w:jc w:val="center"/>
              <w:rPr>
                <w:sz w:val="16"/>
                <w:szCs w:val="16"/>
              </w:rPr>
            </w:pPr>
            <w:r w:rsidRPr="006C52F7">
              <w:rPr>
                <w:sz w:val="16"/>
                <w:szCs w:val="16"/>
              </w:rPr>
              <w:t>1400</w:t>
            </w:r>
          </w:p>
        </w:tc>
      </w:tr>
      <w:tr w:rsidR="008E5BED" w:rsidRPr="006C52F7" w14:paraId="53996277"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5B2B740F" w14:textId="77777777" w:rsidR="008E5BED" w:rsidRPr="006C52F7" w:rsidRDefault="003076A6" w:rsidP="006C52F7">
            <w:pPr>
              <w:spacing w:after="0" w:line="259" w:lineRule="auto"/>
              <w:ind w:left="0" w:firstLine="0"/>
              <w:rPr>
                <w:sz w:val="16"/>
                <w:szCs w:val="16"/>
              </w:rPr>
            </w:pPr>
            <w:r w:rsidRPr="006C52F7">
              <w:rPr>
                <w:sz w:val="16"/>
                <w:szCs w:val="16"/>
              </w:rPr>
              <w:t>EMI-PMI540-T2000-1700</w:t>
            </w:r>
          </w:p>
        </w:tc>
        <w:tc>
          <w:tcPr>
            <w:tcW w:w="1276" w:type="dxa"/>
            <w:tcBorders>
              <w:top w:val="single" w:sz="4" w:space="0" w:color="000000"/>
              <w:left w:val="single" w:sz="4" w:space="0" w:color="000000"/>
              <w:bottom w:val="single" w:sz="4" w:space="0" w:color="000000"/>
              <w:right w:val="single" w:sz="4" w:space="0" w:color="000000"/>
            </w:tcBorders>
          </w:tcPr>
          <w:p w14:paraId="2D103C51" w14:textId="77777777" w:rsidR="008E5BED" w:rsidRPr="006C52F7" w:rsidRDefault="003076A6" w:rsidP="006C52F7">
            <w:pPr>
              <w:spacing w:after="0" w:line="259" w:lineRule="auto"/>
              <w:ind w:left="0" w:right="22" w:firstLine="0"/>
              <w:jc w:val="center"/>
              <w:rPr>
                <w:sz w:val="16"/>
                <w:szCs w:val="16"/>
              </w:rPr>
            </w:pPr>
            <w:r w:rsidRPr="006C52F7">
              <w:rPr>
                <w:sz w:val="16"/>
                <w:szCs w:val="16"/>
              </w:rPr>
              <w:t>543</w:t>
            </w:r>
          </w:p>
        </w:tc>
        <w:tc>
          <w:tcPr>
            <w:tcW w:w="1318" w:type="dxa"/>
            <w:gridSpan w:val="2"/>
            <w:tcBorders>
              <w:top w:val="single" w:sz="4" w:space="0" w:color="000000"/>
              <w:left w:val="single" w:sz="4" w:space="0" w:color="000000"/>
              <w:bottom w:val="single" w:sz="4" w:space="0" w:color="000000"/>
              <w:right w:val="single" w:sz="4" w:space="0" w:color="000000"/>
            </w:tcBorders>
          </w:tcPr>
          <w:p w14:paraId="62E6B33C" w14:textId="77777777" w:rsidR="008E5BED" w:rsidRPr="006C52F7" w:rsidRDefault="003076A6" w:rsidP="006C52F7">
            <w:pPr>
              <w:spacing w:after="0" w:line="259" w:lineRule="auto"/>
              <w:ind w:left="0" w:right="22" w:firstLine="0"/>
              <w:jc w:val="center"/>
              <w:rPr>
                <w:sz w:val="16"/>
                <w:szCs w:val="16"/>
              </w:rPr>
            </w:pPr>
            <w:r w:rsidRPr="006C52F7">
              <w:rPr>
                <w:sz w:val="16"/>
                <w:szCs w:val="16"/>
              </w:rPr>
              <w:t>405</w:t>
            </w:r>
          </w:p>
        </w:tc>
        <w:tc>
          <w:tcPr>
            <w:tcW w:w="1560" w:type="dxa"/>
            <w:tcBorders>
              <w:top w:val="single" w:sz="4" w:space="0" w:color="000000"/>
              <w:left w:val="single" w:sz="4" w:space="0" w:color="000000"/>
              <w:bottom w:val="single" w:sz="4" w:space="0" w:color="000000"/>
              <w:right w:val="single" w:sz="4" w:space="0" w:color="000000"/>
            </w:tcBorders>
          </w:tcPr>
          <w:p w14:paraId="4776ED66" w14:textId="77777777" w:rsidR="008E5BED" w:rsidRPr="006C52F7" w:rsidRDefault="003076A6" w:rsidP="006C52F7">
            <w:pPr>
              <w:spacing w:after="0" w:line="259" w:lineRule="auto"/>
              <w:ind w:left="0" w:right="22" w:firstLine="0"/>
              <w:jc w:val="center"/>
              <w:rPr>
                <w:sz w:val="16"/>
                <w:szCs w:val="16"/>
              </w:rPr>
            </w:pPr>
            <w:r w:rsidRPr="006C52F7">
              <w:rPr>
                <w:sz w:val="16"/>
                <w:szCs w:val="16"/>
              </w:rPr>
              <w:t>1700</w:t>
            </w:r>
          </w:p>
        </w:tc>
        <w:tc>
          <w:tcPr>
            <w:tcW w:w="560" w:type="dxa"/>
            <w:gridSpan w:val="2"/>
            <w:tcBorders>
              <w:top w:val="single" w:sz="4" w:space="0" w:color="000000"/>
              <w:left w:val="single" w:sz="4" w:space="0" w:color="000000"/>
              <w:bottom w:val="single" w:sz="4" w:space="0" w:color="000000"/>
              <w:right w:val="single" w:sz="4" w:space="0" w:color="000000"/>
            </w:tcBorders>
          </w:tcPr>
          <w:p w14:paraId="387E2B69" w14:textId="77777777" w:rsidR="008E5BED" w:rsidRPr="006C52F7" w:rsidRDefault="003076A6" w:rsidP="006C52F7">
            <w:pPr>
              <w:spacing w:after="0" w:line="259" w:lineRule="auto"/>
              <w:ind w:left="0" w:right="22" w:firstLine="0"/>
              <w:jc w:val="center"/>
              <w:rPr>
                <w:sz w:val="16"/>
                <w:szCs w:val="16"/>
              </w:rPr>
            </w:pPr>
            <w:r w:rsidRPr="006C52F7">
              <w:rPr>
                <w:sz w:val="16"/>
                <w:szCs w:val="16"/>
              </w:rPr>
              <w:t>538</w:t>
            </w:r>
          </w:p>
        </w:tc>
        <w:tc>
          <w:tcPr>
            <w:tcW w:w="1282" w:type="dxa"/>
            <w:tcBorders>
              <w:top w:val="single" w:sz="4" w:space="0" w:color="000000"/>
              <w:left w:val="single" w:sz="4" w:space="0" w:color="000000"/>
              <w:bottom w:val="single" w:sz="4" w:space="0" w:color="000000"/>
              <w:right w:val="single" w:sz="4" w:space="0" w:color="000000"/>
            </w:tcBorders>
          </w:tcPr>
          <w:p w14:paraId="5B542E50" w14:textId="77777777" w:rsidR="008E5BED" w:rsidRPr="006C52F7" w:rsidRDefault="003076A6" w:rsidP="006C52F7">
            <w:pPr>
              <w:spacing w:after="0" w:line="259" w:lineRule="auto"/>
              <w:ind w:left="0" w:right="22" w:firstLine="0"/>
              <w:jc w:val="center"/>
              <w:rPr>
                <w:sz w:val="16"/>
                <w:szCs w:val="16"/>
              </w:rPr>
            </w:pPr>
            <w:r w:rsidRPr="006C52F7">
              <w:rPr>
                <w:sz w:val="16"/>
                <w:szCs w:val="16"/>
              </w:rPr>
              <w:t>466</w:t>
            </w:r>
          </w:p>
        </w:tc>
        <w:tc>
          <w:tcPr>
            <w:tcW w:w="1678" w:type="dxa"/>
            <w:tcBorders>
              <w:top w:val="single" w:sz="4" w:space="0" w:color="000000"/>
              <w:left w:val="single" w:sz="4" w:space="0" w:color="000000"/>
              <w:bottom w:val="single" w:sz="4" w:space="0" w:color="000000"/>
              <w:right w:val="single" w:sz="4" w:space="0" w:color="000000"/>
            </w:tcBorders>
          </w:tcPr>
          <w:p w14:paraId="4781A4BB" w14:textId="77777777" w:rsidR="008E5BED" w:rsidRPr="006C52F7" w:rsidRDefault="003076A6" w:rsidP="006C52F7">
            <w:pPr>
              <w:spacing w:after="0" w:line="259" w:lineRule="auto"/>
              <w:ind w:left="0" w:right="22" w:firstLine="0"/>
              <w:jc w:val="center"/>
              <w:rPr>
                <w:sz w:val="16"/>
                <w:szCs w:val="16"/>
              </w:rPr>
            </w:pPr>
            <w:r w:rsidRPr="006C52F7">
              <w:rPr>
                <w:sz w:val="16"/>
                <w:szCs w:val="16"/>
              </w:rPr>
              <w:t>1900</w:t>
            </w:r>
          </w:p>
        </w:tc>
      </w:tr>
      <w:tr w:rsidR="008E5BED" w:rsidRPr="006C52F7" w14:paraId="73805FCF" w14:textId="77777777" w:rsidTr="006C52F7">
        <w:tblPrEx>
          <w:tblCellMar>
            <w:right w:w="86" w:type="dxa"/>
          </w:tblCellMar>
        </w:tblPrEx>
        <w:trPr>
          <w:gridAfter w:val="1"/>
          <w:wAfter w:w="12" w:type="dxa"/>
          <w:trHeight w:val="229"/>
        </w:trPr>
        <w:tc>
          <w:tcPr>
            <w:tcW w:w="2542" w:type="dxa"/>
            <w:tcBorders>
              <w:top w:val="single" w:sz="4" w:space="0" w:color="000000"/>
              <w:left w:val="single" w:sz="4" w:space="0" w:color="000000"/>
              <w:bottom w:val="single" w:sz="4" w:space="0" w:color="000000"/>
              <w:right w:val="single" w:sz="4" w:space="0" w:color="000000"/>
            </w:tcBorders>
          </w:tcPr>
          <w:p w14:paraId="3E63427A" w14:textId="77777777" w:rsidR="008E5BED" w:rsidRPr="006C52F7" w:rsidRDefault="003076A6" w:rsidP="006C52F7">
            <w:pPr>
              <w:spacing w:after="0" w:line="259" w:lineRule="auto"/>
              <w:ind w:left="0" w:firstLine="0"/>
              <w:rPr>
                <w:sz w:val="16"/>
                <w:szCs w:val="16"/>
              </w:rPr>
            </w:pPr>
            <w:r w:rsidRPr="006C52F7">
              <w:rPr>
                <w:sz w:val="16"/>
                <w:szCs w:val="16"/>
              </w:rPr>
              <w:t>EMI-PMI540-T2000-2100</w:t>
            </w:r>
          </w:p>
        </w:tc>
        <w:tc>
          <w:tcPr>
            <w:tcW w:w="1276" w:type="dxa"/>
            <w:tcBorders>
              <w:top w:val="single" w:sz="4" w:space="0" w:color="000000"/>
              <w:left w:val="single" w:sz="4" w:space="0" w:color="000000"/>
              <w:bottom w:val="single" w:sz="4" w:space="0" w:color="000000"/>
              <w:right w:val="single" w:sz="4" w:space="0" w:color="000000"/>
            </w:tcBorders>
          </w:tcPr>
          <w:p w14:paraId="00FA1499" w14:textId="77777777" w:rsidR="008E5BED" w:rsidRPr="006C52F7" w:rsidRDefault="003076A6" w:rsidP="006C52F7">
            <w:pPr>
              <w:spacing w:after="0" w:line="259" w:lineRule="auto"/>
              <w:ind w:left="0" w:right="22" w:firstLine="0"/>
              <w:jc w:val="center"/>
              <w:rPr>
                <w:sz w:val="16"/>
                <w:szCs w:val="16"/>
              </w:rPr>
            </w:pPr>
            <w:r w:rsidRPr="006C52F7">
              <w:rPr>
                <w:sz w:val="16"/>
                <w:szCs w:val="16"/>
              </w:rPr>
              <w:t>633</w:t>
            </w:r>
          </w:p>
        </w:tc>
        <w:tc>
          <w:tcPr>
            <w:tcW w:w="1318" w:type="dxa"/>
            <w:gridSpan w:val="2"/>
            <w:tcBorders>
              <w:top w:val="single" w:sz="4" w:space="0" w:color="000000"/>
              <w:left w:val="single" w:sz="4" w:space="0" w:color="000000"/>
              <w:bottom w:val="single" w:sz="4" w:space="0" w:color="000000"/>
              <w:right w:val="single" w:sz="4" w:space="0" w:color="000000"/>
            </w:tcBorders>
          </w:tcPr>
          <w:p w14:paraId="14F4CFA2" w14:textId="77777777" w:rsidR="008E5BED" w:rsidRPr="006C52F7" w:rsidRDefault="003076A6" w:rsidP="006C52F7">
            <w:pPr>
              <w:spacing w:after="0" w:line="259" w:lineRule="auto"/>
              <w:ind w:left="0" w:right="22" w:firstLine="0"/>
              <w:jc w:val="center"/>
              <w:rPr>
                <w:sz w:val="16"/>
                <w:szCs w:val="16"/>
              </w:rPr>
            </w:pPr>
            <w:r w:rsidRPr="006C52F7">
              <w:rPr>
                <w:sz w:val="16"/>
                <w:szCs w:val="16"/>
              </w:rPr>
              <w:t>473</w:t>
            </w:r>
          </w:p>
        </w:tc>
        <w:tc>
          <w:tcPr>
            <w:tcW w:w="1560" w:type="dxa"/>
            <w:tcBorders>
              <w:top w:val="single" w:sz="4" w:space="0" w:color="000000"/>
              <w:left w:val="single" w:sz="4" w:space="0" w:color="000000"/>
              <w:bottom w:val="single" w:sz="4" w:space="0" w:color="000000"/>
              <w:right w:val="single" w:sz="4" w:space="0" w:color="000000"/>
            </w:tcBorders>
          </w:tcPr>
          <w:p w14:paraId="0ECE271D" w14:textId="77777777" w:rsidR="008E5BED" w:rsidRPr="006C52F7" w:rsidRDefault="003076A6" w:rsidP="006C52F7">
            <w:pPr>
              <w:spacing w:after="0" w:line="259" w:lineRule="auto"/>
              <w:ind w:left="0" w:right="22" w:firstLine="0"/>
              <w:jc w:val="center"/>
              <w:rPr>
                <w:sz w:val="16"/>
                <w:szCs w:val="16"/>
              </w:rPr>
            </w:pPr>
            <w:r w:rsidRPr="006C52F7">
              <w:rPr>
                <w:sz w:val="16"/>
                <w:szCs w:val="16"/>
              </w:rPr>
              <w:t>2100</w:t>
            </w:r>
          </w:p>
        </w:tc>
        <w:tc>
          <w:tcPr>
            <w:tcW w:w="560" w:type="dxa"/>
            <w:gridSpan w:val="2"/>
            <w:tcBorders>
              <w:top w:val="single" w:sz="4" w:space="0" w:color="000000"/>
              <w:left w:val="single" w:sz="4" w:space="0" w:color="000000"/>
              <w:bottom w:val="single" w:sz="4" w:space="0" w:color="000000"/>
              <w:right w:val="single" w:sz="4" w:space="0" w:color="000000"/>
            </w:tcBorders>
          </w:tcPr>
          <w:p w14:paraId="15BF376D" w14:textId="77777777" w:rsidR="008E5BED" w:rsidRPr="006C52F7" w:rsidRDefault="003076A6" w:rsidP="006C52F7">
            <w:pPr>
              <w:spacing w:after="0" w:line="259" w:lineRule="auto"/>
              <w:ind w:left="0" w:right="22" w:firstLine="0"/>
              <w:jc w:val="center"/>
              <w:rPr>
                <w:sz w:val="16"/>
                <w:szCs w:val="16"/>
              </w:rPr>
            </w:pPr>
            <w:r w:rsidRPr="006C52F7">
              <w:rPr>
                <w:sz w:val="16"/>
                <w:szCs w:val="16"/>
              </w:rPr>
              <w:t>666</w:t>
            </w:r>
          </w:p>
        </w:tc>
        <w:tc>
          <w:tcPr>
            <w:tcW w:w="1282" w:type="dxa"/>
            <w:tcBorders>
              <w:top w:val="single" w:sz="4" w:space="0" w:color="000000"/>
              <w:left w:val="single" w:sz="4" w:space="0" w:color="000000"/>
              <w:bottom w:val="single" w:sz="4" w:space="0" w:color="000000"/>
              <w:right w:val="single" w:sz="4" w:space="0" w:color="000000"/>
            </w:tcBorders>
          </w:tcPr>
          <w:p w14:paraId="63BE0F0C" w14:textId="77777777" w:rsidR="008E5BED" w:rsidRPr="006C52F7" w:rsidRDefault="003076A6" w:rsidP="006C52F7">
            <w:pPr>
              <w:spacing w:after="0" w:line="259" w:lineRule="auto"/>
              <w:ind w:left="0" w:right="22" w:firstLine="0"/>
              <w:jc w:val="center"/>
              <w:rPr>
                <w:sz w:val="16"/>
                <w:szCs w:val="16"/>
              </w:rPr>
            </w:pPr>
            <w:r w:rsidRPr="006C52F7">
              <w:rPr>
                <w:sz w:val="16"/>
                <w:szCs w:val="16"/>
              </w:rPr>
              <w:t>573</w:t>
            </w:r>
          </w:p>
        </w:tc>
        <w:tc>
          <w:tcPr>
            <w:tcW w:w="1678" w:type="dxa"/>
            <w:tcBorders>
              <w:top w:val="single" w:sz="4" w:space="0" w:color="000000"/>
              <w:left w:val="single" w:sz="4" w:space="0" w:color="000000"/>
              <w:bottom w:val="single" w:sz="4" w:space="0" w:color="000000"/>
              <w:right w:val="single" w:sz="4" w:space="0" w:color="000000"/>
            </w:tcBorders>
          </w:tcPr>
          <w:p w14:paraId="0D543BA2" w14:textId="77777777" w:rsidR="008E5BED" w:rsidRPr="006C52F7" w:rsidRDefault="003076A6" w:rsidP="006C52F7">
            <w:pPr>
              <w:spacing w:after="0" w:line="259" w:lineRule="auto"/>
              <w:ind w:left="0" w:right="22" w:firstLine="0"/>
              <w:jc w:val="center"/>
              <w:rPr>
                <w:sz w:val="16"/>
                <w:szCs w:val="16"/>
              </w:rPr>
            </w:pPr>
            <w:r w:rsidRPr="006C52F7">
              <w:rPr>
                <w:sz w:val="16"/>
                <w:szCs w:val="16"/>
              </w:rPr>
              <w:t>2300</w:t>
            </w:r>
          </w:p>
        </w:tc>
      </w:tr>
    </w:tbl>
    <w:p w14:paraId="1EE87D9D" w14:textId="77777777" w:rsidR="008E5BED" w:rsidRDefault="003076A6">
      <w:pPr>
        <w:pStyle w:val="Antrat3"/>
        <w:ind w:left="-5"/>
      </w:pPr>
      <w:r>
        <w:t>Taikymas / apribojimas</w:t>
      </w:r>
    </w:p>
    <w:p w14:paraId="5827BBC9" w14:textId="2C46780D" w:rsidR="008E5BED" w:rsidRDefault="00B42348" w:rsidP="00B42348">
      <w:pPr>
        <w:pStyle w:val="Sraopastraipa"/>
        <w:numPr>
          <w:ilvl w:val="0"/>
          <w:numId w:val="1"/>
        </w:numPr>
        <w:ind w:right="85"/>
        <w:jc w:val="both"/>
      </w:pPr>
      <w:r w:rsidRPr="00B42348">
        <w:t>Kai jie yra integruoti į varomąją liniją, dokumentai pagal DNV taisykles turi būti pateikti patvirtinti gaminio sertifikavimo metu, vadovaujantis papildomais klasės žymėjimo reikalavimais.</w:t>
      </w:r>
    </w:p>
    <w:p w14:paraId="075C005D" w14:textId="082D6ABD" w:rsidR="008E5BED" w:rsidRDefault="003076A6" w:rsidP="00B42348">
      <w:pPr>
        <w:numPr>
          <w:ilvl w:val="0"/>
          <w:numId w:val="1"/>
        </w:numPr>
        <w:jc w:val="both"/>
      </w:pPr>
      <w:r>
        <w:t>Gaminio sertifikavimas atliekamas 300 kW ir didesnės galios varikliams, kaip reikalaujama DNV taisyklių Pt.4 Ch.8 Sec.1 3 lentelėje. Nuolatinio magneto variklio perteklin</w:t>
      </w:r>
      <w:r w:rsidR="00B42348">
        <w:t>io</w:t>
      </w:r>
      <w:r>
        <w:t xml:space="preserve"> sukimo momento ir srovės galimybės pagal gamintojų techninių duomenų lapą. Variklio charakteristikos ir apkrovos reikalavimai, kurie turi būti suderinti projekto paraiškoje.</w:t>
      </w:r>
    </w:p>
    <w:p w14:paraId="6F86AA4D" w14:textId="16BFD47A" w:rsidR="008E5BED" w:rsidRDefault="003076A6">
      <w:pPr>
        <w:numPr>
          <w:ilvl w:val="0"/>
          <w:numId w:val="1"/>
        </w:numPr>
      </w:pPr>
      <w:r>
        <w:t xml:space="preserve">Produktai netinka montuoti ir (arba) eksploatuoti atviruose deniuose, kur reikalinga IP56 įranga, nebent pasirinktinai suteikiama IP67 </w:t>
      </w:r>
      <w:r w:rsidR="00B42348">
        <w:t>atsparumo klasė</w:t>
      </w:r>
      <w:r>
        <w:t>.</w:t>
      </w:r>
    </w:p>
    <w:p w14:paraId="350ACE4B" w14:textId="7B45324C" w:rsidR="00B42348" w:rsidRDefault="00B42348" w:rsidP="00B42348">
      <w:pPr>
        <w:pStyle w:val="Sraopastraipa"/>
        <w:numPr>
          <w:ilvl w:val="0"/>
          <w:numId w:val="1"/>
        </w:numPr>
        <w:spacing w:after="240" w:line="265" w:lineRule="auto"/>
      </w:pPr>
      <w:r w:rsidRPr="00B42348">
        <w:t xml:space="preserve">Elektros mašinos pagal DNV nėra pritaikytos naudoti 3 tipo dubliavimo projektavimo koncepcijoje. Taisyklių Pt.4 skyriaus 8 skirsnio 5 punktą. </w:t>
      </w:r>
    </w:p>
    <w:p w14:paraId="68EB1533" w14:textId="1D25250B" w:rsidR="008E5BED" w:rsidRDefault="003076A6">
      <w:pPr>
        <w:spacing w:after="240" w:line="265" w:lineRule="auto"/>
        <w:ind w:left="-5"/>
      </w:pPr>
      <w:r>
        <w:rPr>
          <w:b/>
          <w:sz w:val="22"/>
        </w:rPr>
        <w:t>Tipo patvirtinimo dokumentai</w:t>
      </w:r>
    </w:p>
    <w:p w14:paraId="1D9936F9" w14:textId="77777777" w:rsidR="008E5BED" w:rsidRDefault="003076A6">
      <w:pPr>
        <w:pStyle w:val="Antrat3"/>
        <w:spacing w:after="228"/>
        <w:ind w:left="-5"/>
      </w:pPr>
      <w:r>
        <w:t>Atlikti bandymai</w:t>
      </w:r>
    </w:p>
    <w:p w14:paraId="19DEA216" w14:textId="77777777" w:rsidR="008E5BED" w:rsidRDefault="003076A6">
      <w:pPr>
        <w:spacing w:after="40" w:line="259" w:lineRule="auto"/>
        <w:ind w:left="0" w:firstLine="0"/>
      </w:pPr>
      <w:r>
        <w:rPr>
          <w:rFonts w:ascii="Calibri" w:eastAsia="Calibri" w:hAnsi="Calibri" w:cs="Calibri"/>
          <w:noProof/>
          <w:sz w:val="22"/>
        </w:rPr>
        <mc:AlternateContent>
          <mc:Choice Requires="wpg">
            <w:drawing>
              <wp:inline distT="0" distB="0" distL="0" distR="0" wp14:anchorId="5ABBCA3E" wp14:editId="714A8C81">
                <wp:extent cx="6084570" cy="3175"/>
                <wp:effectExtent l="0" t="0" r="0" b="0"/>
                <wp:docPr id="10503" name="Group 10503"/>
                <wp:cNvGraphicFramePr/>
                <a:graphic xmlns:a="http://schemas.openxmlformats.org/drawingml/2006/main">
                  <a:graphicData uri="http://schemas.microsoft.com/office/word/2010/wordprocessingGroup">
                    <wpg:wgp>
                      <wpg:cNvGrpSpPr/>
                      <wpg:grpSpPr>
                        <a:xfrm>
                          <a:off x="0" y="0"/>
                          <a:ext cx="6084570" cy="3175"/>
                          <a:chOff x="0" y="0"/>
                          <a:chExt cx="6084570" cy="3175"/>
                        </a:xfrm>
                      </wpg:grpSpPr>
                      <wps:wsp>
                        <wps:cNvPr id="155" name="Shape 155"/>
                        <wps:cNvSpPr/>
                        <wps:spPr>
                          <a:xfrm>
                            <a:off x="0" y="0"/>
                            <a:ext cx="6084570" cy="0"/>
                          </a:xfrm>
                          <a:custGeom>
                            <a:avLst/>
                            <a:gdLst/>
                            <a:ahLst/>
                            <a:cxnLst/>
                            <a:rect l="0" t="0" r="0" b="0"/>
                            <a:pathLst>
                              <a:path w="6084570">
                                <a:moveTo>
                                  <a:pt x="0" y="0"/>
                                </a:moveTo>
                                <a:lnTo>
                                  <a:pt x="6084570" y="0"/>
                                </a:lnTo>
                              </a:path>
                            </a:pathLst>
                          </a:custGeom>
                          <a:ln w="3175" cap="flat">
                            <a:miter lim="127000"/>
                          </a:ln>
                        </wps:spPr>
                        <wps:style>
                          <a:lnRef idx="1">
                            <a:srgbClr val="009FDA"/>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w16sdtdh="http://schemas.microsoft.com/office/word/2020/wordml/sdtdatahash" xmlns:w16="http://schemas.microsoft.com/office/word/2018/wordml" xmlns:w16cex="http://schemas.microsoft.com/office/word/2018/wordml/cex" xmlns:oel="http://schemas.microsoft.com/office/2019/extlst">
            <w:pict>
              <v:group id="Group 10503" style="width:479.1pt;height:0.25pt;mso-position-horizontal-relative:char;mso-position-vertical-relative:line" coordsize="60845,31">
                <v:shape id="Shape 155" style="position:absolute;width:60845;height:0;left:0;top:0;" coordsize="6084570,0" path="m0,0l6084570,0">
                  <v:stroke on="true" weight="0.25pt" color="#009fda" miterlimit="10" joinstyle="miter" endcap="flat"/>
                  <v:fill on="false" color="#000000" opacity="0"/>
                </v:shape>
              </v:group>
            </w:pict>
          </mc:Fallback>
        </mc:AlternateContent>
      </w:r>
    </w:p>
    <w:p w14:paraId="0CFCDF3E" w14:textId="78F9EE8B" w:rsidR="008E5BED" w:rsidRDefault="008E5BED">
      <w:pPr>
        <w:tabs>
          <w:tab w:val="center" w:pos="2919"/>
          <w:tab w:val="center" w:pos="6781"/>
          <w:tab w:val="right" w:pos="9582"/>
        </w:tabs>
        <w:spacing w:after="0" w:line="250" w:lineRule="auto"/>
        <w:ind w:left="-15" w:firstLine="0"/>
      </w:pPr>
    </w:p>
    <w:p w14:paraId="5C0CF84E" w14:textId="50F2C2AD" w:rsidR="008E5BED" w:rsidRDefault="003076A6">
      <w:pPr>
        <w:tabs>
          <w:tab w:val="center" w:pos="6036"/>
          <w:tab w:val="center" w:pos="7820"/>
        </w:tabs>
        <w:spacing w:after="5" w:line="259" w:lineRule="auto"/>
        <w:ind w:left="0" w:firstLine="0"/>
      </w:pPr>
      <w:r>
        <w:rPr>
          <w:rFonts w:ascii="Calibri" w:eastAsia="Calibri" w:hAnsi="Calibri" w:cs="Calibri"/>
          <w:sz w:val="22"/>
        </w:rPr>
        <w:tab/>
      </w:r>
      <w:r w:rsidR="005839AD">
        <w:rPr>
          <w:rFonts w:ascii="Calibri" w:eastAsia="Calibri" w:hAnsi="Calibri" w:cs="Calibri"/>
          <w:sz w:val="22"/>
        </w:rPr>
        <w:t xml:space="preserve">     </w:t>
      </w:r>
      <w:r>
        <w:rPr>
          <w:rFonts w:ascii="Arial" w:eastAsia="Arial" w:hAnsi="Arial" w:cs="Arial"/>
        </w:rPr>
        <w:t>Darbo ID:</w:t>
      </w:r>
      <w:r>
        <w:rPr>
          <w:rFonts w:ascii="Arial" w:eastAsia="Arial" w:hAnsi="Arial" w:cs="Arial"/>
        </w:rPr>
        <w:tab/>
      </w:r>
      <w:r>
        <w:rPr>
          <w:rFonts w:ascii="Arial" w:eastAsia="Arial" w:hAnsi="Arial" w:cs="Arial"/>
          <w:b/>
        </w:rPr>
        <w:t xml:space="preserve">262.1-026348-1 </w:t>
      </w:r>
    </w:p>
    <w:p w14:paraId="789EBDAC" w14:textId="77777777" w:rsidR="008E5BED" w:rsidRDefault="003076A6">
      <w:pPr>
        <w:tabs>
          <w:tab w:val="center" w:pos="6336"/>
          <w:tab w:val="center" w:pos="7744"/>
        </w:tabs>
        <w:spacing w:after="0" w:line="259" w:lineRule="auto"/>
        <w:ind w:left="0" w:firstLine="0"/>
      </w:pPr>
      <w:r>
        <w:rPr>
          <w:rFonts w:ascii="Calibri" w:eastAsia="Calibri" w:hAnsi="Calibri" w:cs="Calibri"/>
          <w:sz w:val="22"/>
        </w:rPr>
        <w:lastRenderedPageBreak/>
        <w:tab/>
      </w:r>
      <w:r>
        <w:rPr>
          <w:rFonts w:ascii="Arial" w:eastAsia="Arial" w:hAnsi="Arial" w:cs="Arial"/>
        </w:rPr>
        <w:t>Sertifikato Nr.:</w:t>
      </w:r>
      <w:r>
        <w:rPr>
          <w:rFonts w:ascii="Arial" w:eastAsia="Arial" w:hAnsi="Arial" w:cs="Arial"/>
        </w:rPr>
        <w:tab/>
      </w:r>
      <w:r>
        <w:rPr>
          <w:rFonts w:ascii="Arial" w:eastAsia="Arial" w:hAnsi="Arial" w:cs="Arial"/>
          <w:b/>
        </w:rPr>
        <w:t>TAE00004BH</w:t>
      </w:r>
    </w:p>
    <w:p w14:paraId="7CDF5A8E" w14:textId="77777777" w:rsidR="008E5BED" w:rsidRDefault="003076A6">
      <w:pPr>
        <w:spacing w:after="548" w:line="259" w:lineRule="auto"/>
        <w:ind w:left="4880" w:firstLine="0"/>
        <w:jc w:val="center"/>
      </w:pPr>
      <w:r>
        <w:rPr>
          <w:rFonts w:ascii="Arial" w:eastAsia="Arial" w:hAnsi="Arial" w:cs="Arial"/>
          <w:b/>
        </w:rPr>
        <w:t xml:space="preserve"> </w:t>
      </w:r>
    </w:p>
    <w:p w14:paraId="1FA1E928" w14:textId="77777777" w:rsidR="008E5BED" w:rsidRDefault="003076A6" w:rsidP="00DB79D0">
      <w:pPr>
        <w:spacing w:after="300"/>
        <w:ind w:left="-5"/>
        <w:jc w:val="both"/>
      </w:pPr>
      <w:r>
        <w:t>Vizuali apžiūra, temperatūros kilimo bandymas esant pilnai apkrovai, IP įvertinimas, greičio viršijimas, HV bandymas (dielektrinis stipris), izoliacijos varžos matavimas, apvijų varžos matavimas, perkrovos bandymas, bandymas be apkrovos, sukimo momento viršijimo bandymas.</w:t>
      </w:r>
    </w:p>
    <w:p w14:paraId="217A68D8" w14:textId="77777777" w:rsidR="008E5BED" w:rsidRDefault="003076A6">
      <w:pPr>
        <w:pStyle w:val="Antrat3"/>
        <w:ind w:left="-5"/>
      </w:pPr>
      <w:r>
        <w:t>Produkto ženklinimas</w:t>
      </w:r>
    </w:p>
    <w:p w14:paraId="7014DA9E" w14:textId="77777777" w:rsidR="008E5BED" w:rsidRDefault="003076A6">
      <w:pPr>
        <w:spacing w:after="300"/>
        <w:ind w:left="-5"/>
      </w:pPr>
      <w:r>
        <w:t>Tipo žymėjimas - techniniai duomenys, įskaitant vardinę įtampą - RPM, vardinę galią - aplinkos temperatūros vardinę srovę - vardinį dažnį - izoliacijos klasę - IP klasę</w:t>
      </w:r>
    </w:p>
    <w:p w14:paraId="6B13C96B" w14:textId="77777777" w:rsidR="008E5BED" w:rsidRDefault="003076A6">
      <w:pPr>
        <w:pStyle w:val="Antrat3"/>
        <w:ind w:left="-5"/>
      </w:pPr>
      <w:r>
        <w:t>Periodinis vertinimas</w:t>
      </w:r>
    </w:p>
    <w:p w14:paraId="71230EF8" w14:textId="77777777" w:rsidR="008E5BED" w:rsidRDefault="003076A6" w:rsidP="001E0036">
      <w:pPr>
        <w:spacing w:after="35"/>
        <w:ind w:left="-5" w:right="278"/>
        <w:jc w:val="both"/>
      </w:pPr>
      <w:r>
        <w:t>Periodinio vertinimo taikymo sritis – patikrinti, ar laikomasi tipo patvirtinimui nustatytų sąlygų ir ar nėra padaryta gaminio projekto ar medžiagų pasirinkimo pakeitimų. Pagrindiniai vertinimo elementai yra šie:</w:t>
      </w:r>
    </w:p>
    <w:p w14:paraId="69023F18" w14:textId="77777777" w:rsidR="008E5BED" w:rsidRDefault="003076A6" w:rsidP="001E0036">
      <w:pPr>
        <w:numPr>
          <w:ilvl w:val="0"/>
          <w:numId w:val="2"/>
        </w:numPr>
        <w:ind w:hanging="360"/>
        <w:jc w:val="both"/>
      </w:pPr>
      <w:r>
        <w:t>Gamyklinių mėginių, atsitiktinai atrinktų iš gamybos linijos, tikrinimas (jei įmanoma)</w:t>
      </w:r>
    </w:p>
    <w:p w14:paraId="163B776E" w14:textId="77777777" w:rsidR="008E5BED" w:rsidRDefault="003076A6" w:rsidP="001E0036">
      <w:pPr>
        <w:numPr>
          <w:ilvl w:val="0"/>
          <w:numId w:val="2"/>
        </w:numPr>
        <w:ind w:hanging="360"/>
        <w:jc w:val="both"/>
      </w:pPr>
      <w:r>
        <w:t>Patikrinti įprastinių bandymų (RT) rezultatai (jei nėra atliktinų tyrimų pagal RT)</w:t>
      </w:r>
    </w:p>
    <w:p w14:paraId="0261662B" w14:textId="77777777" w:rsidR="008E5BED" w:rsidRDefault="003076A6" w:rsidP="001E0036">
      <w:pPr>
        <w:numPr>
          <w:ilvl w:val="0"/>
          <w:numId w:val="2"/>
        </w:numPr>
        <w:ind w:hanging="360"/>
        <w:jc w:val="both"/>
      </w:pPr>
      <w:r>
        <w:t>Tipo patvirtinimo dokumentų peržiūra</w:t>
      </w:r>
    </w:p>
    <w:p w14:paraId="6D9943BA" w14:textId="77777777" w:rsidR="008E5BED" w:rsidRDefault="003076A6" w:rsidP="001E0036">
      <w:pPr>
        <w:numPr>
          <w:ilvl w:val="0"/>
          <w:numId w:val="2"/>
        </w:numPr>
        <w:ind w:hanging="360"/>
        <w:jc w:val="both"/>
      </w:pPr>
      <w:r>
        <w:t>Galimų dizaino, medžiagų ir eksploatacinių savybių pokyčių peržiūra</w:t>
      </w:r>
    </w:p>
    <w:p w14:paraId="2BC83B0C" w14:textId="77777777" w:rsidR="008E5BED" w:rsidRDefault="003076A6" w:rsidP="001E0036">
      <w:pPr>
        <w:numPr>
          <w:ilvl w:val="0"/>
          <w:numId w:val="2"/>
        </w:numPr>
        <w:ind w:hanging="360"/>
        <w:jc w:val="both"/>
      </w:pPr>
      <w:r>
        <w:t>užtikrinti atsekamumą tarp gamintojo gaminio tipo ženklinimo ir tipo patvirtinimo sertifikato;</w:t>
      </w:r>
    </w:p>
    <w:p w14:paraId="3B8E0B4F" w14:textId="77777777" w:rsidR="008E5BED" w:rsidRDefault="003076A6" w:rsidP="001E0036">
      <w:pPr>
        <w:spacing w:after="211"/>
        <w:ind w:left="-5"/>
        <w:jc w:val="both"/>
      </w:pPr>
      <w:r>
        <w:t>Periodinis vertinimas turi būti atliekamas po 2 metų ir po 3,5 metų. Atnaujinimo vertinimas bus atliekamas atnaujinant pažymėjimą.</w:t>
      </w:r>
    </w:p>
    <w:p w14:paraId="2A3322D5" w14:textId="43C47FA0" w:rsidR="008E5BED" w:rsidRDefault="003076A6" w:rsidP="001E0036">
      <w:pPr>
        <w:spacing w:after="8536"/>
        <w:ind w:left="-5"/>
        <w:jc w:val="both"/>
      </w:pPr>
      <w:r>
        <w:t>SERTIFIKATO PABAIGA</w:t>
      </w:r>
    </w:p>
    <w:sectPr w:rsidR="008E5BED" w:rsidSect="00B42348">
      <w:headerReference w:type="even" r:id="rId11"/>
      <w:headerReference w:type="default" r:id="rId12"/>
      <w:headerReference w:type="first" r:id="rId13"/>
      <w:pgSz w:w="11907" w:h="16839"/>
      <w:pgMar w:top="567" w:right="425" w:bottom="727" w:left="1191" w:header="77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E58AB" w14:textId="77777777" w:rsidR="006B1A43" w:rsidRDefault="006B1A43">
      <w:pPr>
        <w:spacing w:after="0" w:line="240" w:lineRule="auto"/>
      </w:pPr>
      <w:r>
        <w:separator/>
      </w:r>
    </w:p>
  </w:endnote>
  <w:endnote w:type="continuationSeparator" w:id="0">
    <w:p w14:paraId="14E70CDB" w14:textId="77777777" w:rsidR="006B1A43" w:rsidRDefault="006B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020C4" w14:textId="77777777" w:rsidR="006B1A43" w:rsidRDefault="006B1A43">
      <w:pPr>
        <w:spacing w:after="0" w:line="240" w:lineRule="auto"/>
      </w:pPr>
      <w:r>
        <w:separator/>
      </w:r>
    </w:p>
  </w:footnote>
  <w:footnote w:type="continuationSeparator" w:id="0">
    <w:p w14:paraId="5C87477E" w14:textId="77777777" w:rsidR="006B1A43" w:rsidRDefault="006B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0E4DF" w14:textId="77777777" w:rsidR="008E5BED" w:rsidRDefault="003076A6">
    <w:pPr>
      <w:spacing w:after="0" w:line="259" w:lineRule="auto"/>
      <w:ind w:left="-1191" w:right="7252" w:firstLine="0"/>
    </w:pPr>
    <w:r>
      <w:rPr>
        <w:noProof/>
      </w:rPr>
      <w:drawing>
        <wp:anchor distT="0" distB="0" distL="114300" distR="114300" simplePos="0" relativeHeight="251658240" behindDoc="0" locked="0" layoutInCell="1" allowOverlap="0" wp14:anchorId="774A6AE7" wp14:editId="7CF40E82">
          <wp:simplePos x="0" y="0"/>
          <wp:positionH relativeFrom="page">
            <wp:posOffset>756285</wp:posOffset>
          </wp:positionH>
          <wp:positionV relativeFrom="page">
            <wp:posOffset>491491</wp:posOffset>
          </wp:positionV>
          <wp:extent cx="1479600" cy="730800"/>
          <wp:effectExtent l="0" t="0" r="0" b="0"/>
          <wp:wrapSquare wrapText="bothSides"/>
          <wp:docPr id="238879944" name="Paveikslėlis 23887994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479600" cy="730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1D88F" w14:textId="77777777" w:rsidR="008E5BED" w:rsidRDefault="003076A6">
    <w:pPr>
      <w:spacing w:after="0" w:line="259" w:lineRule="auto"/>
      <w:ind w:left="-1191" w:right="7252" w:firstLine="0"/>
    </w:pPr>
    <w:r>
      <w:rPr>
        <w:noProof/>
      </w:rPr>
      <w:drawing>
        <wp:anchor distT="0" distB="0" distL="114300" distR="114300" simplePos="0" relativeHeight="251659264" behindDoc="0" locked="0" layoutInCell="1" allowOverlap="0" wp14:anchorId="39DD9553" wp14:editId="04B673FD">
          <wp:simplePos x="0" y="0"/>
          <wp:positionH relativeFrom="page">
            <wp:posOffset>756285</wp:posOffset>
          </wp:positionH>
          <wp:positionV relativeFrom="page">
            <wp:posOffset>491491</wp:posOffset>
          </wp:positionV>
          <wp:extent cx="1479600" cy="730800"/>
          <wp:effectExtent l="0" t="0" r="0" b="0"/>
          <wp:wrapSquare wrapText="bothSides"/>
          <wp:docPr id="1929545694" name="Paveikslėlis 192954569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479600" cy="730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8FE5" w14:textId="77777777" w:rsidR="008E5BED" w:rsidRDefault="003076A6">
    <w:pPr>
      <w:spacing w:after="0" w:line="259" w:lineRule="auto"/>
      <w:ind w:left="-1191" w:right="7252" w:firstLine="0"/>
    </w:pPr>
    <w:r>
      <w:rPr>
        <w:noProof/>
      </w:rPr>
      <w:drawing>
        <wp:anchor distT="0" distB="0" distL="114300" distR="114300" simplePos="0" relativeHeight="251660288" behindDoc="0" locked="0" layoutInCell="1" allowOverlap="0" wp14:anchorId="668C546D" wp14:editId="308FB72F">
          <wp:simplePos x="0" y="0"/>
          <wp:positionH relativeFrom="page">
            <wp:posOffset>756285</wp:posOffset>
          </wp:positionH>
          <wp:positionV relativeFrom="page">
            <wp:posOffset>491491</wp:posOffset>
          </wp:positionV>
          <wp:extent cx="1479600" cy="730800"/>
          <wp:effectExtent l="0" t="0" r="0" b="0"/>
          <wp:wrapSquare wrapText="bothSides"/>
          <wp:docPr id="1720110331" name="Paveikslėlis 172011033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479600" cy="730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66B82"/>
    <w:multiLevelType w:val="hybridMultilevel"/>
    <w:tmpl w:val="6F8CCE82"/>
    <w:lvl w:ilvl="0" w:tplc="E2D0D0A0">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6EAA12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D4C559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D1A86F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C006A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01A0F5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D0C63A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01E8E3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C4222C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49164DD"/>
    <w:multiLevelType w:val="hybridMultilevel"/>
    <w:tmpl w:val="ACE66942"/>
    <w:lvl w:ilvl="0" w:tplc="98F21C86">
      <w:start w:val="1"/>
      <w:numFmt w:val="decimal"/>
      <w:lvlText w:val="%1."/>
      <w:lvlJc w:val="left"/>
      <w:pPr>
        <w:ind w:left="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2324917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E8616D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3CA95C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C567A8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9C6F16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E62AF6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EBE307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882DF2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ED"/>
    <w:rsid w:val="001E0036"/>
    <w:rsid w:val="003076A6"/>
    <w:rsid w:val="005839AD"/>
    <w:rsid w:val="006B1A43"/>
    <w:rsid w:val="006C52F7"/>
    <w:rsid w:val="00761297"/>
    <w:rsid w:val="00840152"/>
    <w:rsid w:val="008E5BED"/>
    <w:rsid w:val="00934254"/>
    <w:rsid w:val="00A06738"/>
    <w:rsid w:val="00A967BC"/>
    <w:rsid w:val="00B17ED0"/>
    <w:rsid w:val="00B42348"/>
    <w:rsid w:val="00DB79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0CA7"/>
  <w15:docId w15:val="{94457BE6-E482-4730-8D38-A51D9FCE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12" w:line="249" w:lineRule="auto"/>
      <w:ind w:left="10" w:hanging="10"/>
    </w:pPr>
    <w:rPr>
      <w:rFonts w:ascii="Verdana" w:eastAsia="Verdana" w:hAnsi="Verdana" w:cs="Verdana"/>
      <w:color w:val="000000"/>
      <w:sz w:val="18"/>
    </w:rPr>
  </w:style>
  <w:style w:type="paragraph" w:styleId="Antrat1">
    <w:name w:val="heading 1"/>
    <w:next w:val="prastasis"/>
    <w:link w:val="Antrat1Diagrama"/>
    <w:uiPriority w:val="9"/>
    <w:qFormat/>
    <w:pPr>
      <w:keepNext/>
      <w:keepLines/>
      <w:spacing w:after="0"/>
      <w:outlineLvl w:val="0"/>
    </w:pPr>
    <w:rPr>
      <w:rFonts w:ascii="Calibri" w:eastAsia="Calibri" w:hAnsi="Calibri" w:cs="Calibri"/>
      <w:color w:val="0F204B"/>
      <w:sz w:val="36"/>
    </w:rPr>
  </w:style>
  <w:style w:type="paragraph" w:styleId="Antrat2">
    <w:name w:val="heading 2"/>
    <w:next w:val="prastasis"/>
    <w:link w:val="Antrat2Diagrama"/>
    <w:uiPriority w:val="9"/>
    <w:unhideWhenUsed/>
    <w:qFormat/>
    <w:pPr>
      <w:keepNext/>
      <w:keepLines/>
      <w:spacing w:after="0"/>
      <w:outlineLvl w:val="1"/>
    </w:pPr>
    <w:rPr>
      <w:rFonts w:ascii="Arial" w:eastAsia="Arial" w:hAnsi="Arial" w:cs="Arial"/>
      <w:b/>
      <w:color w:val="000000"/>
      <w:sz w:val="28"/>
    </w:rPr>
  </w:style>
  <w:style w:type="paragraph" w:styleId="Antrat3">
    <w:name w:val="heading 3"/>
    <w:next w:val="prastasis"/>
    <w:link w:val="Antrat3Diagrama"/>
    <w:uiPriority w:val="9"/>
    <w:unhideWhenUsed/>
    <w:qFormat/>
    <w:pPr>
      <w:keepNext/>
      <w:keepLines/>
      <w:spacing w:after="0" w:line="265" w:lineRule="auto"/>
      <w:ind w:left="10" w:hanging="10"/>
      <w:outlineLvl w:val="2"/>
    </w:pPr>
    <w:rPr>
      <w:rFonts w:ascii="Verdana" w:eastAsia="Verdana" w:hAnsi="Verdana" w:cs="Verdana"/>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Pr>
      <w:rFonts w:ascii="Verdana" w:eastAsia="Verdana" w:hAnsi="Verdana" w:cs="Verdana"/>
      <w:b/>
      <w:color w:val="000000"/>
      <w:sz w:val="22"/>
    </w:rPr>
  </w:style>
  <w:style w:type="character" w:customStyle="1" w:styleId="Antrat2Diagrama">
    <w:name w:val="Antraštė 2 Diagrama"/>
    <w:link w:val="Antrat2"/>
    <w:rPr>
      <w:rFonts w:ascii="Arial" w:eastAsia="Arial" w:hAnsi="Arial" w:cs="Arial"/>
      <w:b/>
      <w:color w:val="000000"/>
      <w:sz w:val="28"/>
    </w:rPr>
  </w:style>
  <w:style w:type="character" w:customStyle="1" w:styleId="Antrat1Diagrama">
    <w:name w:val="Antraštė 1 Diagrama"/>
    <w:link w:val="Antrat1"/>
    <w:rPr>
      <w:rFonts w:ascii="Calibri" w:eastAsia="Calibri" w:hAnsi="Calibri" w:cs="Calibri"/>
      <w:color w:val="0F204B"/>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ietosrezervavimoenklotekstas">
    <w:name w:val="Placeholder Text"/>
    <w:basedOn w:val="Numatytasispastraiposriftas"/>
    <w:uiPriority w:val="99"/>
    <w:semiHidden/>
    <w:rsid w:val="00761297"/>
    <w:rPr>
      <w:color w:val="808080"/>
    </w:rPr>
  </w:style>
  <w:style w:type="paragraph" w:styleId="Porat">
    <w:name w:val="footer"/>
    <w:basedOn w:val="prastasis"/>
    <w:link w:val="PoratDiagrama"/>
    <w:uiPriority w:val="99"/>
    <w:unhideWhenUsed/>
    <w:rsid w:val="008401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40152"/>
    <w:rPr>
      <w:rFonts w:ascii="Verdana" w:eastAsia="Verdana" w:hAnsi="Verdana" w:cs="Verdana"/>
      <w:color w:val="000000"/>
      <w:sz w:val="18"/>
    </w:rPr>
  </w:style>
  <w:style w:type="table" w:styleId="Lentelstinklelis">
    <w:name w:val="Table Grid"/>
    <w:basedOn w:val="prastojilentel"/>
    <w:uiPriority w:val="39"/>
    <w:rsid w:val="00840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42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9DC516A5FDB24A9C761906C4C3FB90" ma:contentTypeVersion="8" ma:contentTypeDescription="Loo uus dokument" ma:contentTypeScope="" ma:versionID="b6268d829f967fa5b7d992236e080331">
  <xsd:schema xmlns:xsd="http://www.w3.org/2001/XMLSchema" xmlns:xs="http://www.w3.org/2001/XMLSchema" xmlns:p="http://schemas.microsoft.com/office/2006/metadata/properties" xmlns:ns2="31ff4c55-686a-4f1a-8bd2-573a9c1f31af" xmlns:ns3="7da67fd4-e489-4c29-97fb-204ba2d1dd39" targetNamespace="http://schemas.microsoft.com/office/2006/metadata/properties" ma:root="true" ma:fieldsID="7cce2581463834b2050e864836cbb94b" ns2:_="" ns3:_="">
    <xsd:import namespace="31ff4c55-686a-4f1a-8bd2-573a9c1f31af"/>
    <xsd:import namespace="7da67fd4-e489-4c29-97fb-204ba2d1dd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f4c55-686a-4f1a-8bd2-573a9c1f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3fb1510c-75ab-433e-9da4-11c11703188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67fd4-e489-4c29-97fb-204ba2d1dd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bfe195-c9a5-4800-adf2-90de81ae0f97}" ma:internalName="TaxCatchAll" ma:showField="CatchAllData" ma:web="7da67fd4-e489-4c29-97fb-204ba2d1d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EA4D1-99C6-469E-B427-8A22DDE26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f4c55-686a-4f1a-8bd2-573a9c1f31af"/>
    <ds:schemaRef ds:uri="7da67fd4-e489-4c29-97fb-204ba2d1d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6DC71-65AA-469E-87AA-F24B8FC2C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3528</Words>
  <Characters>2011</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Kalvet</dc:creator>
  <cp:keywords/>
  <cp:lastModifiedBy>Rūta Balsytė</cp:lastModifiedBy>
  <cp:revision>8</cp:revision>
  <dcterms:created xsi:type="dcterms:W3CDTF">2023-10-19T05:58:00Z</dcterms:created>
  <dcterms:modified xsi:type="dcterms:W3CDTF">2023-12-11T08:51:00Z</dcterms:modified>
</cp:coreProperties>
</file>