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215F93CC"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D0283">
        <w:rPr>
          <w:rFonts w:cs="Arial"/>
          <w:sz w:val="20"/>
          <w:szCs w:val="20"/>
        </w:rPr>
        <w:t xml:space="preserve"> </w:t>
      </w:r>
      <w:r w:rsidR="00A57FA5">
        <w:rPr>
          <w:rFonts w:cs="Arial"/>
          <w:sz w:val="20"/>
          <w:szCs w:val="20"/>
        </w:rPr>
        <w:t>T</w:t>
      </w:r>
      <w:r w:rsidR="00DD0283">
        <w:rPr>
          <w:rFonts w:cs="Arial"/>
          <w:sz w:val="20"/>
          <w:szCs w:val="20"/>
        </w:rPr>
        <w:t>urto valdymo</w:t>
      </w:r>
      <w:r w:rsidR="00AD23DC" w:rsidRPr="00AD23DC">
        <w:rPr>
          <w:rFonts w:cs="Arial"/>
          <w:sz w:val="20"/>
          <w:szCs w:val="20"/>
        </w:rPr>
        <w:t xml:space="preserve"> paslaugos</w:t>
      </w:r>
      <w:r w:rsidR="00025963" w:rsidRPr="00AD23DC">
        <w:rPr>
          <w:rFonts w:cs="Arial"/>
        </w:rPr>
        <w:t>.</w:t>
      </w:r>
    </w:p>
    <w:p w14:paraId="3F24026F" w14:textId="7DAC2E86"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A57FA5">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1512C3" w:rsidRPr="00D00AD9">
        <w:rPr>
          <w:rStyle w:val="Laukeliai"/>
          <w:rFonts w:cs="Arial"/>
          <w:szCs w:val="20"/>
        </w:rPr>
        <w:t xml:space="preserve"> </w:t>
      </w:r>
      <w:bookmarkStart w:id="0" w:name="_Hlk31698696"/>
      <w:sdt>
        <w:sdtPr>
          <w:id w:val="1799497722"/>
          <w:placeholder>
            <w:docPart w:val="9226838AB5FF49E1843C707EA3BDA2C6"/>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9211CD">
            <w:t>UAB „Ignitis“</w:t>
          </w:r>
        </w:sdtContent>
      </w:sdt>
      <w:bookmarkEnd w:id="0"/>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5C7E1A67" w:rsidR="00CE17F8" w:rsidRPr="00D00AD9" w:rsidRDefault="00A57FA5" w:rsidP="00CE17F8">
      <w:pPr>
        <w:pStyle w:val="ListParagraph"/>
        <w:numPr>
          <w:ilvl w:val="1"/>
          <w:numId w:val="1"/>
        </w:numPr>
        <w:tabs>
          <w:tab w:val="left" w:pos="567"/>
        </w:tabs>
        <w:spacing w:before="60" w:after="60"/>
        <w:ind w:left="0" w:firstLine="0"/>
        <w:contextualSpacing w:val="0"/>
        <w:jc w:val="both"/>
        <w:rPr>
          <w:rFonts w:cs="Arial"/>
          <w:bCs/>
          <w:sz w:val="20"/>
          <w:szCs w:val="20"/>
        </w:rPr>
      </w:pPr>
      <w:r w:rsidRPr="006302EF">
        <w:rPr>
          <w:rFonts w:cs="Arial"/>
          <w:bCs/>
          <w:sz w:val="20"/>
          <w:szCs w:val="20"/>
        </w:rPr>
        <w:t>Pirkimo objektas –</w:t>
      </w:r>
      <w:r>
        <w:rPr>
          <w:rFonts w:cs="Arial"/>
          <w:bCs/>
          <w:sz w:val="20"/>
          <w:szCs w:val="20"/>
        </w:rPr>
        <w:t xml:space="preserve"> </w:t>
      </w:r>
      <w:r>
        <w:rPr>
          <w:rFonts w:cs="Arial"/>
          <w:sz w:val="20"/>
          <w:szCs w:val="20"/>
        </w:rPr>
        <w:t>Turto valdymo</w:t>
      </w:r>
      <w:r w:rsidRPr="00AD23DC">
        <w:rPr>
          <w:rFonts w:cs="Arial"/>
          <w:sz w:val="20"/>
          <w:szCs w:val="20"/>
        </w:rPr>
        <w:t xml:space="preserve"> paslaugos</w:t>
      </w:r>
      <w:r>
        <w:rPr>
          <w:rFonts w:cs="Arial"/>
          <w:sz w:val="20"/>
          <w:szCs w:val="20"/>
        </w:rPr>
        <w:t>.</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54149D57" w14:textId="33779A59" w:rsidR="008851B3" w:rsidRDefault="008851B3" w:rsidP="008851B3">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 xml:space="preserve">Paslaugų </w:t>
      </w:r>
      <w:r w:rsidRPr="009211CD">
        <w:rPr>
          <w:rFonts w:cs="Arial"/>
          <w:bCs/>
          <w:sz w:val="20"/>
          <w:szCs w:val="20"/>
        </w:rPr>
        <w:t>kiekis (apimtis) išreiškiamas maksimali</w:t>
      </w:r>
      <w:r w:rsidR="00A57FA5" w:rsidRPr="009211CD">
        <w:rPr>
          <w:rFonts w:cs="Arial"/>
          <w:bCs/>
          <w:sz w:val="20"/>
          <w:szCs w:val="20"/>
        </w:rPr>
        <w:t>a</w:t>
      </w:r>
      <w:r w:rsidRPr="009211CD">
        <w:rPr>
          <w:rFonts w:cs="Arial"/>
          <w:bCs/>
          <w:sz w:val="20"/>
          <w:szCs w:val="20"/>
        </w:rPr>
        <w:t xml:space="preserve"> pirkimui (sutarčiai) skirt</w:t>
      </w:r>
      <w:r w:rsidR="00A57FA5" w:rsidRPr="009211CD">
        <w:rPr>
          <w:rFonts w:cs="Arial"/>
          <w:bCs/>
          <w:sz w:val="20"/>
          <w:szCs w:val="20"/>
        </w:rPr>
        <w:t>a</w:t>
      </w:r>
      <w:r w:rsidRPr="009211CD">
        <w:rPr>
          <w:rFonts w:cs="Arial"/>
          <w:bCs/>
          <w:sz w:val="20"/>
          <w:szCs w:val="20"/>
        </w:rPr>
        <w:t xml:space="preserve"> lėšų suma – </w:t>
      </w:r>
      <w:r w:rsidR="009211CD" w:rsidRPr="009211CD">
        <w:rPr>
          <w:rFonts w:cs="Arial"/>
          <w:bCs/>
          <w:sz w:val="20"/>
          <w:szCs w:val="20"/>
        </w:rPr>
        <w:t>90.000</w:t>
      </w:r>
      <w:r w:rsidRPr="009211CD">
        <w:rPr>
          <w:rFonts w:cs="Arial"/>
          <w:bCs/>
          <w:sz w:val="20"/>
          <w:szCs w:val="20"/>
        </w:rPr>
        <w:t>,</w:t>
      </w:r>
      <w:r w:rsidR="009211CD" w:rsidRPr="009211CD">
        <w:rPr>
          <w:rFonts w:cs="Arial"/>
          <w:bCs/>
          <w:sz w:val="20"/>
          <w:szCs w:val="20"/>
        </w:rPr>
        <w:t>00</w:t>
      </w:r>
      <w:r w:rsidRPr="009211CD">
        <w:rPr>
          <w:rFonts w:cs="Arial"/>
          <w:bCs/>
          <w:sz w:val="20"/>
          <w:szCs w:val="20"/>
        </w:rPr>
        <w:t xml:space="preserve"> EUR be PVM. Bendrovė turi teisę įsigyti Paslaugas pagal poreikį ir neįsipareigoja</w:t>
      </w:r>
      <w:r w:rsidR="00A57FA5" w:rsidRPr="009211CD">
        <w:rPr>
          <w:rFonts w:cs="Arial"/>
          <w:bCs/>
          <w:sz w:val="20"/>
          <w:szCs w:val="20"/>
        </w:rPr>
        <w:t xml:space="preserve"> S</w:t>
      </w:r>
      <w:r w:rsidRPr="009211CD">
        <w:rPr>
          <w:rFonts w:cs="Arial"/>
          <w:bCs/>
          <w:sz w:val="20"/>
          <w:szCs w:val="20"/>
        </w:rPr>
        <w:t>utarties vykdymo metu nupirkti viso Paslaugų kiekio</w:t>
      </w:r>
      <w:bookmarkStart w:id="1" w:name="_GoBack"/>
      <w:bookmarkEnd w:id="1"/>
      <w:r w:rsidRPr="00E23ED8">
        <w:rPr>
          <w:rFonts w:cs="Arial"/>
          <w:bCs/>
          <w:sz w:val="20"/>
          <w:szCs w:val="20"/>
        </w:rPr>
        <w:t xml:space="preserve"> (apimties</w:t>
      </w:r>
      <w:r w:rsidRPr="00997DE5">
        <w:rPr>
          <w:rFonts w:cs="Arial"/>
          <w:bCs/>
          <w:sz w:val="20"/>
          <w:szCs w:val="20"/>
        </w:rPr>
        <w:t xml:space="preserve">). </w:t>
      </w:r>
    </w:p>
    <w:p w14:paraId="35E4F271" w14:textId="04787065" w:rsidR="008851B3" w:rsidRPr="00E23ED8" w:rsidRDefault="008851B3" w:rsidP="008851B3">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A57FA5">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9D82637" w:rsidR="00426967" w:rsidRPr="00D00AD9" w:rsidRDefault="00D1359F" w:rsidP="00A57FA5">
      <w:pPr>
        <w:pStyle w:val="ListParagraph"/>
        <w:numPr>
          <w:ilvl w:val="1"/>
          <w:numId w:val="1"/>
        </w:numPr>
        <w:tabs>
          <w:tab w:val="left" w:pos="284"/>
          <w:tab w:val="left" w:pos="709"/>
        </w:tabs>
        <w:spacing w:before="60" w:after="60"/>
        <w:ind w:left="0" w:firstLine="0"/>
        <w:jc w:val="both"/>
        <w:rPr>
          <w:rFonts w:cs="Arial"/>
          <w:b/>
          <w:bCs/>
          <w:sz w:val="20"/>
          <w:szCs w:val="20"/>
        </w:rPr>
      </w:pPr>
      <w:r>
        <w:rPr>
          <w:rFonts w:cs="Arial"/>
          <w:b/>
          <w:bCs/>
          <w:sz w:val="20"/>
          <w:szCs w:val="20"/>
        </w:rPr>
        <w:t>Turto valdymo paslaugų</w:t>
      </w:r>
      <w:r w:rsidR="00426967" w:rsidRPr="00D00AD9">
        <w:rPr>
          <w:rFonts w:cs="Arial"/>
          <w:b/>
          <w:bCs/>
          <w:sz w:val="20"/>
          <w:szCs w:val="20"/>
        </w:rPr>
        <w:t>:</w:t>
      </w:r>
    </w:p>
    <w:tbl>
      <w:tblPr>
        <w:tblStyle w:val="TableGrid"/>
        <w:tblW w:w="9634" w:type="dxa"/>
        <w:tblLook w:val="04A0" w:firstRow="1" w:lastRow="0" w:firstColumn="1" w:lastColumn="0" w:noHBand="0" w:noVBand="1"/>
      </w:tblPr>
      <w:tblGrid>
        <w:gridCol w:w="562"/>
        <w:gridCol w:w="5529"/>
        <w:gridCol w:w="3543"/>
      </w:tblGrid>
      <w:tr w:rsidR="00426967" w:rsidRPr="00A57FA5" w14:paraId="4EC9676F" w14:textId="77777777" w:rsidTr="00426967">
        <w:trPr>
          <w:trHeight w:val="624"/>
        </w:trPr>
        <w:tc>
          <w:tcPr>
            <w:tcW w:w="562" w:type="dxa"/>
            <w:shd w:val="clear" w:color="auto" w:fill="D0CECE" w:themeFill="background2" w:themeFillShade="E6"/>
            <w:vAlign w:val="center"/>
            <w:hideMark/>
          </w:tcPr>
          <w:p w14:paraId="5536A27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Nr.</w:t>
            </w:r>
          </w:p>
        </w:tc>
        <w:tc>
          <w:tcPr>
            <w:tcW w:w="5529" w:type="dxa"/>
            <w:shd w:val="clear" w:color="auto" w:fill="D0CECE" w:themeFill="background2" w:themeFillShade="E6"/>
            <w:vAlign w:val="center"/>
            <w:hideMark/>
          </w:tcPr>
          <w:p w14:paraId="2C02DF8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Paslauga</w:t>
            </w:r>
          </w:p>
        </w:tc>
        <w:tc>
          <w:tcPr>
            <w:tcW w:w="3543" w:type="dxa"/>
            <w:shd w:val="clear" w:color="auto" w:fill="D0CECE" w:themeFill="background2" w:themeFillShade="E6"/>
            <w:vAlign w:val="center"/>
            <w:hideMark/>
          </w:tcPr>
          <w:p w14:paraId="05454DE1"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Vienetas</w:t>
            </w:r>
          </w:p>
        </w:tc>
      </w:tr>
      <w:tr w:rsidR="00426967" w:rsidRPr="00A57FA5" w14:paraId="61756D77" w14:textId="77777777" w:rsidTr="00426967">
        <w:trPr>
          <w:trHeight w:val="300"/>
        </w:trPr>
        <w:tc>
          <w:tcPr>
            <w:tcW w:w="562" w:type="dxa"/>
            <w:vAlign w:val="center"/>
            <w:hideMark/>
          </w:tcPr>
          <w:p w14:paraId="1F91FE18" w14:textId="77777777" w:rsidR="00426967" w:rsidRPr="00A57FA5" w:rsidRDefault="00426967" w:rsidP="00426967">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1.</w:t>
            </w:r>
          </w:p>
        </w:tc>
        <w:tc>
          <w:tcPr>
            <w:tcW w:w="5529" w:type="dxa"/>
            <w:vAlign w:val="center"/>
            <w:hideMark/>
          </w:tcPr>
          <w:p w14:paraId="3ECDA05B" w14:textId="24CD0E94" w:rsidR="00426967" w:rsidRPr="00A57FA5" w:rsidRDefault="00D1359F"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 xml:space="preserve">Turto valdymo </w:t>
            </w:r>
            <w:r w:rsidR="00426967" w:rsidRPr="00A57FA5">
              <w:rPr>
                <w:rFonts w:eastAsia="Times New Roman" w:cs="Arial"/>
                <w:color w:val="000000"/>
                <w:sz w:val="20"/>
                <w:szCs w:val="20"/>
                <w:lang w:eastAsia="lt-LT"/>
              </w:rPr>
              <w:t>paslaugos</w:t>
            </w:r>
          </w:p>
        </w:tc>
        <w:tc>
          <w:tcPr>
            <w:tcW w:w="3543" w:type="dxa"/>
            <w:vAlign w:val="center"/>
            <w:hideMark/>
          </w:tcPr>
          <w:p w14:paraId="718DA164" w14:textId="510F9AB1" w:rsidR="00426967" w:rsidRPr="00A57FA5" w:rsidRDefault="00426967"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Valanda</w:t>
            </w:r>
          </w:p>
        </w:tc>
      </w:tr>
      <w:tr w:rsidR="00CA602B" w:rsidRPr="00A57FA5" w14:paraId="4D92A24E" w14:textId="77777777" w:rsidTr="00426967">
        <w:trPr>
          <w:trHeight w:val="300"/>
        </w:trPr>
        <w:tc>
          <w:tcPr>
            <w:tcW w:w="562" w:type="dxa"/>
            <w:vAlign w:val="center"/>
          </w:tcPr>
          <w:p w14:paraId="16AD5B11" w14:textId="5A184C1A" w:rsidR="00CA602B" w:rsidRPr="00A57FA5" w:rsidRDefault="00CA602B" w:rsidP="00CA602B">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2.</w:t>
            </w:r>
          </w:p>
        </w:tc>
        <w:tc>
          <w:tcPr>
            <w:tcW w:w="5529" w:type="dxa"/>
            <w:vAlign w:val="center"/>
          </w:tcPr>
          <w:p w14:paraId="138B4DC1" w14:textId="5FA31AC6" w:rsidR="00CA602B" w:rsidRPr="00A57FA5" w:rsidRDefault="00CA602B" w:rsidP="00CA602B">
            <w:pPr>
              <w:ind w:firstLine="0"/>
              <w:rPr>
                <w:rFonts w:eastAsia="Times New Roman" w:cs="Arial"/>
                <w:color w:val="000000"/>
                <w:sz w:val="20"/>
                <w:szCs w:val="20"/>
                <w:lang w:eastAsia="lt-LT"/>
              </w:rPr>
            </w:pPr>
            <w:r w:rsidRPr="00A57FA5">
              <w:rPr>
                <w:rFonts w:eastAsia="Times New Roman" w:cs="Arial"/>
                <w:color w:val="000000"/>
                <w:sz w:val="20"/>
                <w:szCs w:val="20"/>
                <w:lang w:eastAsia="lt-LT"/>
              </w:rPr>
              <w:t>Bendro naudojimo baldų ir inventoriaus nuoma</w:t>
            </w:r>
          </w:p>
        </w:tc>
        <w:tc>
          <w:tcPr>
            <w:tcW w:w="3543" w:type="dxa"/>
            <w:vAlign w:val="center"/>
          </w:tcPr>
          <w:p w14:paraId="6232AFE4" w14:textId="0F47113F" w:rsidR="00CA602B" w:rsidRPr="00A57FA5" w:rsidRDefault="00CA602B" w:rsidP="00CA602B">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Darbuotojų skaičius</w:t>
            </w:r>
          </w:p>
        </w:tc>
      </w:tr>
      <w:tr w:rsidR="00CA602B" w:rsidRPr="00A57FA5" w14:paraId="28E369BC" w14:textId="77777777" w:rsidTr="00CA602B">
        <w:trPr>
          <w:trHeight w:val="329"/>
        </w:trPr>
        <w:tc>
          <w:tcPr>
            <w:tcW w:w="562" w:type="dxa"/>
            <w:vAlign w:val="center"/>
          </w:tcPr>
          <w:p w14:paraId="464CD8BD" w14:textId="4DBF70CE" w:rsidR="00CA602B" w:rsidRPr="00A57FA5" w:rsidRDefault="00CA602B" w:rsidP="00CA602B">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3.</w:t>
            </w:r>
          </w:p>
        </w:tc>
        <w:tc>
          <w:tcPr>
            <w:tcW w:w="5529" w:type="dxa"/>
            <w:vAlign w:val="center"/>
          </w:tcPr>
          <w:p w14:paraId="0D23A5A0" w14:textId="346D6645" w:rsidR="00CA602B" w:rsidRPr="00A57FA5" w:rsidRDefault="00CA602B" w:rsidP="00CA602B">
            <w:pPr>
              <w:ind w:firstLine="0"/>
              <w:rPr>
                <w:rFonts w:eastAsia="Times New Roman" w:cs="Arial"/>
                <w:color w:val="000000"/>
                <w:sz w:val="20"/>
                <w:szCs w:val="20"/>
                <w:lang w:eastAsia="lt-LT"/>
              </w:rPr>
            </w:pPr>
            <w:r w:rsidRPr="00A57FA5">
              <w:rPr>
                <w:rFonts w:eastAsia="Times New Roman" w:cs="Arial"/>
                <w:color w:val="000000"/>
                <w:sz w:val="20"/>
                <w:szCs w:val="20"/>
                <w:lang w:eastAsia="lt-LT"/>
              </w:rPr>
              <w:t>Standartinės darbo vietos baldų nuoma</w:t>
            </w:r>
          </w:p>
        </w:tc>
        <w:tc>
          <w:tcPr>
            <w:tcW w:w="3543" w:type="dxa"/>
            <w:vAlign w:val="center"/>
          </w:tcPr>
          <w:p w14:paraId="2B95B23C" w14:textId="63F92A60" w:rsidR="00CA602B" w:rsidRPr="00A57FA5" w:rsidRDefault="00CA602B" w:rsidP="00CA602B">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Darbo vietų skaičius</w:t>
            </w:r>
          </w:p>
        </w:tc>
      </w:tr>
    </w:tbl>
    <w:p w14:paraId="378C2407" w14:textId="00461F02" w:rsidR="00171B11" w:rsidRPr="003E1F23" w:rsidRDefault="00171B11" w:rsidP="00A57FA5">
      <w:pPr>
        <w:pStyle w:val="ListParagraph"/>
        <w:numPr>
          <w:ilvl w:val="2"/>
          <w:numId w:val="1"/>
        </w:numPr>
        <w:tabs>
          <w:tab w:val="left" w:pos="709"/>
        </w:tabs>
        <w:spacing w:before="60" w:after="60"/>
        <w:ind w:left="567" w:firstLine="0"/>
        <w:jc w:val="both"/>
        <w:rPr>
          <w:rFonts w:cs="Arial"/>
          <w:bCs/>
          <w:sz w:val="20"/>
          <w:szCs w:val="20"/>
        </w:rPr>
      </w:pPr>
      <w:bookmarkStart w:id="2" w:name="_Hlk57118231"/>
      <w:r w:rsidRPr="003E1F23">
        <w:rPr>
          <w:rFonts w:cs="Arial"/>
          <w:bCs/>
          <w:sz w:val="20"/>
          <w:szCs w:val="20"/>
        </w:rPr>
        <w:t>Paslaugų teikimo metu Tiekėjui bus atlyginamos faktiškai patirtos 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171B11">
        <w:rPr>
          <w:rFonts w:cs="Arial"/>
          <w:bCs/>
          <w:sz w:val="20"/>
          <w:szCs w:val="20"/>
        </w:rPr>
        <w:t xml:space="preserve"> </w:t>
      </w:r>
      <w:r w:rsidR="000134B4">
        <w:rPr>
          <w:rFonts w:cs="Arial"/>
          <w:bCs/>
          <w:sz w:val="20"/>
          <w:szCs w:val="20"/>
        </w:rPr>
        <w:t>Turto</w:t>
      </w:r>
      <w:r w:rsidRPr="00171B11">
        <w:rPr>
          <w:rFonts w:cs="Arial"/>
          <w:bCs/>
          <w:sz w:val="20"/>
          <w:szCs w:val="20"/>
        </w:rPr>
        <w:t xml:space="preserve"> v</w:t>
      </w:r>
      <w:r w:rsidR="00A57FA5">
        <w:rPr>
          <w:rFonts w:cs="Arial"/>
          <w:bCs/>
          <w:sz w:val="20"/>
          <w:szCs w:val="20"/>
        </w:rPr>
        <w:t>ald</w:t>
      </w:r>
      <w:r w:rsidRPr="00171B11">
        <w:rPr>
          <w:rFonts w:cs="Arial"/>
          <w:bCs/>
          <w:sz w:val="20"/>
          <w:szCs w:val="20"/>
        </w:rPr>
        <w:t>ymo</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bookmarkEnd w:id="2"/>
    <w:p w14:paraId="5FA98C85"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DD0283">
        <w:rPr>
          <w:rFonts w:cs="Arial"/>
          <w:bCs/>
          <w:sz w:val="20"/>
          <w:szCs w:val="20"/>
        </w:rPr>
        <w:t>vertimų paslaugos;</w:t>
      </w:r>
    </w:p>
    <w:p w14:paraId="2F2BC170"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ekspertų (įskaitant, bet neapsiribojant, teisės, verslo, nekilnojamojo turto vertintojų) paslaugos</w:t>
      </w:r>
      <w:r w:rsidR="002528BA" w:rsidRPr="00A57FA5">
        <w:rPr>
          <w:rFonts w:cs="Arial"/>
          <w:bCs/>
          <w:sz w:val="20"/>
          <w:szCs w:val="20"/>
        </w:rPr>
        <w:t>.</w:t>
      </w:r>
    </w:p>
    <w:p w14:paraId="0855C9F8" w14:textId="55FEE889" w:rsidR="00FC2199" w:rsidRPr="00A57FA5" w:rsidRDefault="00FC2199"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Nekilnojamojo turto nuomos ir komunalinės paslaugos</w:t>
      </w:r>
    </w:p>
    <w:p w14:paraId="4D66C523" w14:textId="43099456" w:rsidR="00244731" w:rsidRPr="00244731" w:rsidRDefault="00244731" w:rsidP="00A57FA5">
      <w:pPr>
        <w:pStyle w:val="ListParagraph"/>
        <w:numPr>
          <w:ilvl w:val="2"/>
          <w:numId w:val="1"/>
        </w:numPr>
        <w:tabs>
          <w:tab w:val="left" w:pos="709"/>
        </w:tabs>
        <w:spacing w:before="60" w:after="60"/>
        <w:ind w:left="567" w:firstLine="0"/>
        <w:jc w:val="both"/>
        <w:rPr>
          <w:rFonts w:cs="Arial"/>
          <w:bCs/>
          <w:sz w:val="20"/>
          <w:szCs w:val="20"/>
        </w:rPr>
      </w:pPr>
      <w:r w:rsidRPr="00244731">
        <w:rPr>
          <w:rFonts w:cs="Arial"/>
          <w:bCs/>
          <w:sz w:val="20"/>
          <w:szCs w:val="20"/>
        </w:rPr>
        <w:t xml:space="preserve">Bet kokiu atveju bendra </w:t>
      </w:r>
      <w:r w:rsidR="00A57FA5">
        <w:rPr>
          <w:rFonts w:cs="Arial"/>
          <w:bCs/>
          <w:sz w:val="20"/>
          <w:szCs w:val="20"/>
        </w:rPr>
        <w:t>Turto valdymo</w:t>
      </w:r>
      <w:r w:rsidRPr="0024473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DD0283" w:rsidRDefault="0054193F" w:rsidP="00DD0283">
      <w:pPr>
        <w:tabs>
          <w:tab w:val="left" w:pos="709"/>
        </w:tabs>
        <w:spacing w:before="60" w:after="60"/>
        <w:ind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3" w:name="_Ref399245758"/>
      <w:r w:rsidRPr="0090702B">
        <w:rPr>
          <w:rFonts w:cs="Arial"/>
          <w:b/>
          <w:sz w:val="20"/>
          <w:szCs w:val="20"/>
        </w:rPr>
        <w:t>Pirkimo objekto aprašymas</w:t>
      </w:r>
      <w:bookmarkEnd w:id="3"/>
    </w:p>
    <w:p w14:paraId="14BC97E1" w14:textId="4B9DA9D5" w:rsidR="0090702B" w:rsidRDefault="00D1359F" w:rsidP="0090702B">
      <w:pPr>
        <w:ind w:firstLine="0"/>
        <w:jc w:val="both"/>
        <w:textAlignment w:val="bottom"/>
        <w:rPr>
          <w:rFonts w:eastAsia="Times New Roman" w:cs="Arial"/>
          <w:color w:val="000000"/>
          <w:kern w:val="24"/>
          <w:sz w:val="20"/>
          <w:szCs w:val="20"/>
          <w:lang w:eastAsia="lt-LT"/>
        </w:rPr>
      </w:pPr>
      <w:bookmarkStart w:id="4" w:name="_Ref399245810"/>
      <w:r w:rsidRPr="00244731">
        <w:rPr>
          <w:rFonts w:eastAsia="Times New Roman" w:cs="Arial"/>
          <w:color w:val="000000"/>
          <w:kern w:val="24"/>
          <w:sz w:val="20"/>
          <w:szCs w:val="20"/>
          <w:lang w:eastAsia="lt-LT"/>
        </w:rPr>
        <w:t>Turto valdymo</w:t>
      </w:r>
      <w:r w:rsidR="0090702B" w:rsidRPr="0090702B">
        <w:rPr>
          <w:rFonts w:eastAsia="Times New Roman" w:cs="Arial"/>
          <w:color w:val="000000"/>
          <w:kern w:val="24"/>
          <w:sz w:val="20"/>
          <w:szCs w:val="20"/>
          <w:lang w:eastAsia="lt-LT"/>
        </w:rPr>
        <w:t xml:space="preserve"> </w:t>
      </w:r>
      <w:r w:rsidR="00244731">
        <w:rPr>
          <w:rFonts w:eastAsia="Times New Roman" w:cs="Arial"/>
          <w:color w:val="000000"/>
          <w:kern w:val="24"/>
          <w:sz w:val="20"/>
          <w:szCs w:val="20"/>
          <w:lang w:eastAsia="lt-LT"/>
        </w:rPr>
        <w:t>paslaugų detalizavimas</w:t>
      </w:r>
      <w:r>
        <w:rPr>
          <w:rFonts w:eastAsia="Times New Roman" w:cs="Arial"/>
          <w:color w:val="000000"/>
          <w:kern w:val="24"/>
          <w:sz w:val="20"/>
          <w:szCs w:val="20"/>
          <w:lang w:eastAsia="lt-LT"/>
        </w:rPr>
        <w:t>:</w:t>
      </w:r>
    </w:p>
    <w:tbl>
      <w:tblPr>
        <w:tblW w:w="9644" w:type="dxa"/>
        <w:tblLook w:val="04A0" w:firstRow="1" w:lastRow="0" w:firstColumn="1" w:lastColumn="0" w:noHBand="0" w:noVBand="1"/>
      </w:tblPr>
      <w:tblGrid>
        <w:gridCol w:w="704"/>
        <w:gridCol w:w="2977"/>
        <w:gridCol w:w="5953"/>
        <w:gridCol w:w="10"/>
      </w:tblGrid>
      <w:tr w:rsidR="001675A3" w:rsidRPr="00322978" w14:paraId="3A7D5E34" w14:textId="77777777" w:rsidTr="001675A3">
        <w:trPr>
          <w:gridAfter w:val="1"/>
          <w:wAfter w:w="10" w:type="dxa"/>
          <w:trHeight w:val="60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FBB13F" w14:textId="77777777" w:rsidR="001675A3" w:rsidRPr="00322978" w:rsidRDefault="001675A3" w:rsidP="001675A3">
            <w:pPr>
              <w:ind w:firstLine="0"/>
              <w:jc w:val="center"/>
              <w:rPr>
                <w:rFonts w:eastAsia="Times New Roman" w:cs="Arial"/>
                <w:b/>
                <w:bCs/>
                <w:sz w:val="20"/>
                <w:szCs w:val="20"/>
                <w:lang w:eastAsia="lt-LT"/>
              </w:rPr>
            </w:pPr>
            <w:r w:rsidRPr="00322978">
              <w:rPr>
                <w:rFonts w:eastAsia="Times New Roman" w:cs="Arial"/>
                <w:b/>
                <w:bCs/>
                <w:sz w:val="20"/>
                <w:szCs w:val="20"/>
                <w:lang w:eastAsia="lt-LT"/>
              </w:rPr>
              <w:t>Eil. Nr.</w:t>
            </w:r>
          </w:p>
        </w:tc>
        <w:tc>
          <w:tcPr>
            <w:tcW w:w="297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CB8C8F" w14:textId="77777777" w:rsidR="001675A3" w:rsidRPr="00322978" w:rsidRDefault="001675A3" w:rsidP="001675A3">
            <w:pPr>
              <w:ind w:firstLine="29"/>
              <w:jc w:val="center"/>
              <w:rPr>
                <w:rFonts w:eastAsia="Times New Roman" w:cs="Arial"/>
                <w:b/>
                <w:bCs/>
                <w:sz w:val="20"/>
                <w:szCs w:val="20"/>
                <w:lang w:eastAsia="lt-LT"/>
              </w:rPr>
            </w:pPr>
            <w:r w:rsidRPr="00322978">
              <w:rPr>
                <w:rFonts w:eastAsia="Times New Roman" w:cs="Arial"/>
                <w:b/>
                <w:bCs/>
                <w:sz w:val="20"/>
                <w:szCs w:val="20"/>
                <w:lang w:eastAsia="lt-LT"/>
              </w:rPr>
              <w:t>Paslauga</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6DC3F83" w14:textId="77777777" w:rsidR="001675A3" w:rsidRPr="00322978" w:rsidRDefault="001675A3" w:rsidP="001675A3">
            <w:pPr>
              <w:ind w:firstLine="0"/>
              <w:jc w:val="center"/>
              <w:rPr>
                <w:rFonts w:eastAsia="Times New Roman" w:cs="Arial"/>
                <w:b/>
                <w:bCs/>
                <w:sz w:val="20"/>
                <w:szCs w:val="20"/>
                <w:lang w:eastAsia="lt-LT"/>
              </w:rPr>
            </w:pPr>
            <w:r w:rsidRPr="00322978">
              <w:rPr>
                <w:rFonts w:eastAsia="Times New Roman" w:cs="Arial"/>
                <w:b/>
                <w:bCs/>
                <w:sz w:val="20"/>
                <w:szCs w:val="20"/>
                <w:lang w:eastAsia="lt-LT"/>
              </w:rPr>
              <w:t>Paslaugos detalizacija</w:t>
            </w:r>
          </w:p>
        </w:tc>
      </w:tr>
      <w:tr w:rsidR="001675A3" w:rsidRPr="00322978" w14:paraId="5F2B134A" w14:textId="77777777" w:rsidTr="001675A3">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tcPr>
          <w:p w14:paraId="7693D405"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1.</w:t>
            </w:r>
          </w:p>
        </w:tc>
        <w:tc>
          <w:tcPr>
            <w:tcW w:w="8940" w:type="dxa"/>
            <w:gridSpan w:val="3"/>
            <w:tcBorders>
              <w:top w:val="nil"/>
              <w:left w:val="nil"/>
              <w:bottom w:val="single" w:sz="4" w:space="0" w:color="auto"/>
              <w:right w:val="single" w:sz="4" w:space="0" w:color="auto"/>
            </w:tcBorders>
            <w:shd w:val="clear" w:color="auto" w:fill="D9D9D9" w:themeFill="background1" w:themeFillShade="D9"/>
          </w:tcPr>
          <w:p w14:paraId="2039A992"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nuoma</w:t>
            </w:r>
          </w:p>
        </w:tc>
      </w:tr>
      <w:tr w:rsidR="001675A3" w:rsidRPr="00322978" w14:paraId="576F8666"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128FE22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1.1.</w:t>
            </w:r>
          </w:p>
        </w:tc>
        <w:tc>
          <w:tcPr>
            <w:tcW w:w="2977" w:type="dxa"/>
            <w:vMerge w:val="restart"/>
            <w:tcBorders>
              <w:top w:val="nil"/>
              <w:left w:val="nil"/>
              <w:right w:val="single" w:sz="4" w:space="0" w:color="auto"/>
            </w:tcBorders>
            <w:shd w:val="clear" w:color="auto" w:fill="auto"/>
            <w:noWrap/>
            <w:hideMark/>
          </w:tcPr>
          <w:p w14:paraId="34E333E7"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Nuomininko atstovavimas</w:t>
            </w:r>
          </w:p>
        </w:tc>
        <w:tc>
          <w:tcPr>
            <w:tcW w:w="5953" w:type="dxa"/>
            <w:tcBorders>
              <w:top w:val="nil"/>
              <w:left w:val="nil"/>
              <w:bottom w:val="single" w:sz="4" w:space="0" w:color="auto"/>
              <w:right w:val="single" w:sz="4" w:space="0" w:color="auto"/>
            </w:tcBorders>
            <w:shd w:val="clear" w:color="auto" w:fill="auto"/>
            <w:noWrap/>
            <w:vAlign w:val="center"/>
            <w:hideMark/>
          </w:tcPr>
          <w:p w14:paraId="0B4B00EF"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Nuomininko atstovavimas sutartiniais klausimais</w:t>
            </w:r>
          </w:p>
        </w:tc>
      </w:tr>
      <w:tr w:rsidR="001675A3" w:rsidRPr="00322978" w14:paraId="0254BAC5"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6C83CC05"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hideMark/>
          </w:tcPr>
          <w:p w14:paraId="1736DB46"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2E86BED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Gaunamų nuomos ir paslaugų sąskaitų patikra</w:t>
            </w:r>
          </w:p>
        </w:tc>
      </w:tr>
      <w:tr w:rsidR="001675A3" w:rsidRPr="00322978" w14:paraId="4A947261"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078DB79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1.2.</w:t>
            </w:r>
          </w:p>
        </w:tc>
        <w:tc>
          <w:tcPr>
            <w:tcW w:w="2977" w:type="dxa"/>
            <w:vMerge w:val="restart"/>
            <w:tcBorders>
              <w:top w:val="nil"/>
              <w:left w:val="nil"/>
              <w:right w:val="single" w:sz="4" w:space="0" w:color="auto"/>
            </w:tcBorders>
            <w:shd w:val="clear" w:color="auto" w:fill="auto"/>
            <w:noWrap/>
            <w:hideMark/>
          </w:tcPr>
          <w:p w14:paraId="62C7D84B"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Patalpų nuomos paslaugų pirkimas</w:t>
            </w:r>
          </w:p>
        </w:tc>
        <w:tc>
          <w:tcPr>
            <w:tcW w:w="5953" w:type="dxa"/>
            <w:tcBorders>
              <w:top w:val="nil"/>
              <w:left w:val="nil"/>
              <w:bottom w:val="single" w:sz="4" w:space="0" w:color="auto"/>
              <w:right w:val="single" w:sz="4" w:space="0" w:color="auto"/>
            </w:tcBorders>
            <w:shd w:val="clear" w:color="auto" w:fill="auto"/>
            <w:noWrap/>
            <w:vAlign w:val="center"/>
            <w:hideMark/>
          </w:tcPr>
          <w:p w14:paraId="27C1A2EF"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Patalpų nuomos poreikio identifikavimas</w:t>
            </w:r>
          </w:p>
        </w:tc>
      </w:tr>
      <w:tr w:rsidR="001675A3" w:rsidRPr="00322978" w14:paraId="4DE7BD74"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3BF4DEFC"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3C1B4B07"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E1A3171"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Patalpų nuomos variantų pristatymas</w:t>
            </w:r>
          </w:p>
        </w:tc>
      </w:tr>
      <w:tr w:rsidR="001675A3" w:rsidRPr="00322978" w14:paraId="253CECDF"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E5BD94A"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34ABD708"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3F651E0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Patalpų nuomos pirkimo procedūrų įgyvendinimas</w:t>
            </w:r>
          </w:p>
        </w:tc>
      </w:tr>
      <w:tr w:rsidR="001675A3" w:rsidRPr="00322978" w14:paraId="16160AFF"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2D57FF0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23E07FF9"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69A3CA9"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Patalpų nuomos sutarties sudarymas</w:t>
            </w:r>
          </w:p>
        </w:tc>
      </w:tr>
      <w:tr w:rsidR="001675A3" w:rsidRPr="00322978" w14:paraId="07F34F23"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66B085D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lastRenderedPageBreak/>
              <w:t>1.3.</w:t>
            </w:r>
          </w:p>
        </w:tc>
        <w:tc>
          <w:tcPr>
            <w:tcW w:w="2977" w:type="dxa"/>
            <w:vMerge w:val="restart"/>
            <w:tcBorders>
              <w:top w:val="nil"/>
              <w:left w:val="nil"/>
              <w:right w:val="single" w:sz="4" w:space="0" w:color="auto"/>
            </w:tcBorders>
            <w:shd w:val="clear" w:color="auto" w:fill="auto"/>
            <w:noWrap/>
            <w:hideMark/>
          </w:tcPr>
          <w:p w14:paraId="1D0A911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turto nuomos klausimais</w:t>
            </w:r>
          </w:p>
        </w:tc>
        <w:tc>
          <w:tcPr>
            <w:tcW w:w="5953" w:type="dxa"/>
            <w:tcBorders>
              <w:top w:val="nil"/>
              <w:left w:val="nil"/>
              <w:bottom w:val="single" w:sz="4" w:space="0" w:color="auto"/>
              <w:right w:val="single" w:sz="4" w:space="0" w:color="auto"/>
            </w:tcBorders>
            <w:shd w:val="clear" w:color="auto" w:fill="auto"/>
            <w:noWrap/>
            <w:vAlign w:val="center"/>
            <w:hideMark/>
          </w:tcPr>
          <w:p w14:paraId="396C39D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nekilnojamojo turto nuomos klausimais</w:t>
            </w:r>
          </w:p>
        </w:tc>
      </w:tr>
      <w:tr w:rsidR="001675A3" w:rsidRPr="00322978" w14:paraId="5403E151"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1C2FB261"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6CDB03B5"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292A3A1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kito turto nuomos klausimais</w:t>
            </w:r>
          </w:p>
        </w:tc>
      </w:tr>
      <w:tr w:rsidR="001675A3" w:rsidRPr="00322978" w14:paraId="70BA9342"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33E7D38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1.4.</w:t>
            </w:r>
          </w:p>
        </w:tc>
        <w:tc>
          <w:tcPr>
            <w:tcW w:w="2977" w:type="dxa"/>
            <w:vMerge w:val="restart"/>
            <w:tcBorders>
              <w:top w:val="nil"/>
              <w:left w:val="nil"/>
              <w:right w:val="single" w:sz="4" w:space="0" w:color="auto"/>
            </w:tcBorders>
            <w:shd w:val="clear" w:color="auto" w:fill="auto"/>
            <w:noWrap/>
            <w:hideMark/>
          </w:tcPr>
          <w:p w14:paraId="5FAA48CA"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Nuosavo nekilnojamojo turto nuoma</w:t>
            </w:r>
          </w:p>
        </w:tc>
        <w:tc>
          <w:tcPr>
            <w:tcW w:w="5953" w:type="dxa"/>
            <w:tcBorders>
              <w:top w:val="nil"/>
              <w:left w:val="nil"/>
              <w:bottom w:val="single" w:sz="4" w:space="0" w:color="auto"/>
              <w:right w:val="single" w:sz="4" w:space="0" w:color="auto"/>
            </w:tcBorders>
            <w:shd w:val="clear" w:color="auto" w:fill="auto"/>
            <w:noWrap/>
            <w:vAlign w:val="center"/>
            <w:hideMark/>
          </w:tcPr>
          <w:p w14:paraId="22B7656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Nuomininkų paieška</w:t>
            </w:r>
          </w:p>
        </w:tc>
      </w:tr>
      <w:tr w:rsidR="001675A3" w:rsidRPr="00322978" w14:paraId="74101411"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0B03F91"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483696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0706CF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Dalyvavimas derybose</w:t>
            </w:r>
          </w:p>
        </w:tc>
      </w:tr>
      <w:tr w:rsidR="001675A3" w:rsidRPr="00322978" w14:paraId="68778A42"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27DECB10"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2920DFA2"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6D3013E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Nuomos sutarties sudarymas</w:t>
            </w:r>
          </w:p>
        </w:tc>
      </w:tr>
      <w:tr w:rsidR="001675A3" w:rsidRPr="00322978" w14:paraId="577426D0"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CFFF8F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12FFFB26"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152903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Nuomos ir paslaugų sąskaitų išrašymas</w:t>
            </w:r>
          </w:p>
        </w:tc>
      </w:tr>
      <w:tr w:rsidR="001675A3" w:rsidRPr="00322978" w14:paraId="6F2747FB"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1E01CB50"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5E18185"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732B3C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savininko atstovavimas sutartiniais klausimais</w:t>
            </w:r>
          </w:p>
        </w:tc>
      </w:tr>
      <w:tr w:rsidR="001675A3" w:rsidRPr="00322978" w14:paraId="692FEBE2"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51016A09"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3E4DACD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44ED9312"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Nuomos sutarties pakeitimų įgyvendinimas</w:t>
            </w:r>
          </w:p>
        </w:tc>
      </w:tr>
      <w:tr w:rsidR="001675A3" w:rsidRPr="00322978" w14:paraId="6934C6DC"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6E792ED7"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3A06E3F8"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3564704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Skolų administravimas</w:t>
            </w:r>
          </w:p>
        </w:tc>
      </w:tr>
      <w:tr w:rsidR="001675A3" w:rsidRPr="00322978" w14:paraId="132DA3A8" w14:textId="77777777" w:rsidTr="001675A3">
        <w:trPr>
          <w:gridAfter w:val="1"/>
          <w:wAfter w:w="10" w:type="dxa"/>
          <w:trHeight w:val="300"/>
        </w:trPr>
        <w:tc>
          <w:tcPr>
            <w:tcW w:w="704" w:type="dxa"/>
            <w:tcBorders>
              <w:top w:val="nil"/>
              <w:left w:val="single" w:sz="4" w:space="0" w:color="auto"/>
              <w:bottom w:val="single" w:sz="4" w:space="0" w:color="auto"/>
              <w:right w:val="single" w:sz="4" w:space="0" w:color="auto"/>
            </w:tcBorders>
            <w:shd w:val="clear" w:color="auto" w:fill="auto"/>
          </w:tcPr>
          <w:p w14:paraId="28BDC90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1.5.</w:t>
            </w:r>
          </w:p>
        </w:tc>
        <w:tc>
          <w:tcPr>
            <w:tcW w:w="2977" w:type="dxa"/>
            <w:tcBorders>
              <w:top w:val="nil"/>
              <w:left w:val="nil"/>
              <w:bottom w:val="single" w:sz="4" w:space="0" w:color="auto"/>
              <w:right w:val="single" w:sz="4" w:space="0" w:color="auto"/>
            </w:tcBorders>
            <w:shd w:val="clear" w:color="auto" w:fill="auto"/>
            <w:noWrap/>
          </w:tcPr>
          <w:p w14:paraId="13D6DD7A"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Biuro baldų nuoma</w:t>
            </w:r>
          </w:p>
        </w:tc>
        <w:tc>
          <w:tcPr>
            <w:tcW w:w="5953" w:type="dxa"/>
            <w:tcBorders>
              <w:top w:val="nil"/>
              <w:left w:val="nil"/>
              <w:bottom w:val="single" w:sz="4" w:space="0" w:color="auto"/>
              <w:right w:val="single" w:sz="4" w:space="0" w:color="auto"/>
            </w:tcBorders>
            <w:shd w:val="clear" w:color="auto" w:fill="auto"/>
          </w:tcPr>
          <w:p w14:paraId="34FB5E6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Bendro naudojimo baldų ir inventoriaus nuoma</w:t>
            </w:r>
          </w:p>
          <w:p w14:paraId="2A622B8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Standartinės darbo vietos baldų nuoma</w:t>
            </w:r>
          </w:p>
        </w:tc>
      </w:tr>
      <w:tr w:rsidR="001675A3" w:rsidRPr="00322978" w14:paraId="37C5D7DE" w14:textId="77777777" w:rsidTr="001675A3">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tcPr>
          <w:p w14:paraId="58EC18EE"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2.</w:t>
            </w:r>
          </w:p>
        </w:tc>
        <w:tc>
          <w:tcPr>
            <w:tcW w:w="8940" w:type="dxa"/>
            <w:gridSpan w:val="3"/>
            <w:tcBorders>
              <w:top w:val="nil"/>
              <w:left w:val="nil"/>
              <w:bottom w:val="single" w:sz="4" w:space="0" w:color="auto"/>
              <w:right w:val="single" w:sz="4" w:space="0" w:color="auto"/>
            </w:tcBorders>
            <w:shd w:val="clear" w:color="auto" w:fill="D9D9D9" w:themeFill="background1" w:themeFillShade="D9"/>
            <w:noWrap/>
          </w:tcPr>
          <w:p w14:paraId="74854570"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pardavimas</w:t>
            </w:r>
          </w:p>
        </w:tc>
      </w:tr>
      <w:tr w:rsidR="001675A3" w:rsidRPr="00322978" w14:paraId="1F0F36E1"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3BF734F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2.1.</w:t>
            </w:r>
          </w:p>
        </w:tc>
        <w:tc>
          <w:tcPr>
            <w:tcW w:w="2977" w:type="dxa"/>
            <w:vMerge w:val="restart"/>
            <w:tcBorders>
              <w:top w:val="nil"/>
              <w:left w:val="nil"/>
              <w:right w:val="single" w:sz="4" w:space="0" w:color="auto"/>
            </w:tcBorders>
            <w:shd w:val="clear" w:color="auto" w:fill="auto"/>
            <w:noWrap/>
            <w:hideMark/>
          </w:tcPr>
          <w:p w14:paraId="15B8C9D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Nekilnojamojo turto pardavimas</w:t>
            </w:r>
          </w:p>
        </w:tc>
        <w:tc>
          <w:tcPr>
            <w:tcW w:w="5953" w:type="dxa"/>
            <w:tcBorders>
              <w:top w:val="nil"/>
              <w:left w:val="nil"/>
              <w:bottom w:val="single" w:sz="4" w:space="0" w:color="auto"/>
              <w:right w:val="single" w:sz="4" w:space="0" w:color="auto"/>
            </w:tcBorders>
            <w:shd w:val="clear" w:color="auto" w:fill="auto"/>
            <w:noWrap/>
            <w:vAlign w:val="center"/>
            <w:hideMark/>
          </w:tcPr>
          <w:p w14:paraId="6D24279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pardavimo būdo parinkimas</w:t>
            </w:r>
          </w:p>
        </w:tc>
      </w:tr>
      <w:tr w:rsidR="001675A3" w:rsidRPr="00322978" w14:paraId="3BC8F046"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25B90E9C"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7724B57"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6C12C3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Pardavimo proceso organizavimas</w:t>
            </w:r>
          </w:p>
        </w:tc>
      </w:tr>
      <w:tr w:rsidR="001675A3" w:rsidRPr="00322978" w14:paraId="12DE8A62"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26B6882B"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392B230"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6DCAA9B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pardavimo sandorio sudarymas</w:t>
            </w:r>
          </w:p>
        </w:tc>
      </w:tr>
      <w:tr w:rsidR="001675A3" w:rsidRPr="00322978" w14:paraId="0EE96BE3"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7E6F9974"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1A5EFEC3"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49604FF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perdavimas po sandorio</w:t>
            </w:r>
          </w:p>
        </w:tc>
      </w:tr>
      <w:tr w:rsidR="001675A3" w:rsidRPr="00322978" w14:paraId="329B84F2"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2BDCA82D"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4B2C8F7A"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7891FF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nekilnojamojo turto pardavimo klausimais</w:t>
            </w:r>
          </w:p>
        </w:tc>
      </w:tr>
      <w:tr w:rsidR="001675A3" w:rsidRPr="00322978" w14:paraId="07324A7E"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1347FF5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2.2.</w:t>
            </w:r>
          </w:p>
        </w:tc>
        <w:tc>
          <w:tcPr>
            <w:tcW w:w="2977" w:type="dxa"/>
            <w:vMerge w:val="restart"/>
            <w:tcBorders>
              <w:top w:val="nil"/>
              <w:left w:val="nil"/>
              <w:right w:val="single" w:sz="4" w:space="0" w:color="auto"/>
            </w:tcBorders>
            <w:shd w:val="clear" w:color="auto" w:fill="auto"/>
            <w:noWrap/>
            <w:hideMark/>
          </w:tcPr>
          <w:p w14:paraId="4C1ACA99"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Kito turto pardavimas</w:t>
            </w:r>
          </w:p>
        </w:tc>
        <w:tc>
          <w:tcPr>
            <w:tcW w:w="5953" w:type="dxa"/>
            <w:tcBorders>
              <w:top w:val="nil"/>
              <w:left w:val="nil"/>
              <w:bottom w:val="single" w:sz="4" w:space="0" w:color="auto"/>
              <w:right w:val="single" w:sz="4" w:space="0" w:color="auto"/>
            </w:tcBorders>
            <w:shd w:val="clear" w:color="auto" w:fill="auto"/>
            <w:noWrap/>
            <w:vAlign w:val="center"/>
            <w:hideMark/>
          </w:tcPr>
          <w:p w14:paraId="3ADB394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kito turto pardavimo klausimais</w:t>
            </w:r>
          </w:p>
        </w:tc>
      </w:tr>
      <w:tr w:rsidR="001675A3" w:rsidRPr="00322978" w14:paraId="54C40627"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2F607F7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hideMark/>
          </w:tcPr>
          <w:p w14:paraId="2407D5B3"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5B9DEE1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Kito turto pardavimo organizavimas</w:t>
            </w:r>
          </w:p>
        </w:tc>
      </w:tr>
      <w:tr w:rsidR="001675A3" w:rsidRPr="00322978" w14:paraId="044D3E7D" w14:textId="77777777" w:rsidTr="001675A3">
        <w:trPr>
          <w:trHeight w:val="300"/>
        </w:trPr>
        <w:tc>
          <w:tcPr>
            <w:tcW w:w="704" w:type="dxa"/>
            <w:tcBorders>
              <w:top w:val="single" w:sz="4" w:space="0" w:color="auto"/>
              <w:left w:val="single" w:sz="4" w:space="0" w:color="auto"/>
              <w:bottom w:val="nil"/>
              <w:right w:val="single" w:sz="4" w:space="0" w:color="auto"/>
            </w:tcBorders>
            <w:shd w:val="clear" w:color="auto" w:fill="D9D9D9" w:themeFill="background1" w:themeFillShade="D9"/>
          </w:tcPr>
          <w:p w14:paraId="7F2CF489"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3.</w:t>
            </w:r>
          </w:p>
        </w:tc>
        <w:tc>
          <w:tcPr>
            <w:tcW w:w="8940" w:type="dxa"/>
            <w:gridSpan w:val="3"/>
            <w:tcBorders>
              <w:top w:val="nil"/>
              <w:left w:val="nil"/>
              <w:bottom w:val="single" w:sz="4" w:space="0" w:color="auto"/>
              <w:right w:val="single" w:sz="4" w:space="0" w:color="auto"/>
            </w:tcBorders>
            <w:shd w:val="clear" w:color="auto" w:fill="D9D9D9" w:themeFill="background1" w:themeFillShade="D9"/>
            <w:noWrap/>
          </w:tcPr>
          <w:p w14:paraId="7AAE1AF6"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eksploatacija ir administravimas</w:t>
            </w:r>
          </w:p>
        </w:tc>
      </w:tr>
      <w:tr w:rsidR="001675A3" w:rsidRPr="00322978" w14:paraId="45C282F7"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22630346"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3.1.</w:t>
            </w:r>
          </w:p>
        </w:tc>
        <w:tc>
          <w:tcPr>
            <w:tcW w:w="2977" w:type="dxa"/>
            <w:vMerge w:val="restart"/>
            <w:tcBorders>
              <w:top w:val="nil"/>
              <w:left w:val="nil"/>
              <w:right w:val="single" w:sz="4" w:space="0" w:color="auto"/>
            </w:tcBorders>
            <w:shd w:val="clear" w:color="auto" w:fill="auto"/>
            <w:noWrap/>
            <w:hideMark/>
          </w:tcPr>
          <w:p w14:paraId="4B81614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administravimas</w:t>
            </w:r>
          </w:p>
        </w:tc>
        <w:tc>
          <w:tcPr>
            <w:tcW w:w="5953" w:type="dxa"/>
            <w:tcBorders>
              <w:top w:val="nil"/>
              <w:left w:val="nil"/>
              <w:bottom w:val="single" w:sz="4" w:space="0" w:color="auto"/>
              <w:right w:val="single" w:sz="4" w:space="0" w:color="auto"/>
            </w:tcBorders>
            <w:shd w:val="clear" w:color="auto" w:fill="auto"/>
            <w:noWrap/>
            <w:vAlign w:val="center"/>
            <w:hideMark/>
          </w:tcPr>
          <w:p w14:paraId="3D7ED51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poreikio identifikavimas</w:t>
            </w:r>
          </w:p>
        </w:tc>
      </w:tr>
      <w:tr w:rsidR="001675A3" w:rsidRPr="00322978" w14:paraId="4DE20243"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522717D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0CB8D32"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5BF4801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pirkimas</w:t>
            </w:r>
          </w:p>
        </w:tc>
      </w:tr>
      <w:tr w:rsidR="001675A3" w:rsidRPr="00322978" w14:paraId="7EAF9DD0"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727DA85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59B10ACB"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7F7F645"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kokybės stebėsena</w:t>
            </w:r>
          </w:p>
        </w:tc>
      </w:tr>
      <w:tr w:rsidR="001675A3" w:rsidRPr="00322978" w14:paraId="5D0DC6D4"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3246325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3.2.</w:t>
            </w:r>
          </w:p>
        </w:tc>
        <w:tc>
          <w:tcPr>
            <w:tcW w:w="2977" w:type="dxa"/>
            <w:vMerge w:val="restart"/>
            <w:tcBorders>
              <w:top w:val="nil"/>
              <w:left w:val="nil"/>
              <w:right w:val="single" w:sz="4" w:space="0" w:color="auto"/>
            </w:tcBorders>
            <w:shd w:val="clear" w:color="auto" w:fill="auto"/>
            <w:hideMark/>
          </w:tcPr>
          <w:p w14:paraId="4A071917"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administravimas</w:t>
            </w:r>
          </w:p>
        </w:tc>
        <w:tc>
          <w:tcPr>
            <w:tcW w:w="5953" w:type="dxa"/>
            <w:tcBorders>
              <w:top w:val="nil"/>
              <w:left w:val="nil"/>
              <w:bottom w:val="single" w:sz="4" w:space="0" w:color="auto"/>
              <w:right w:val="single" w:sz="4" w:space="0" w:color="auto"/>
            </w:tcBorders>
            <w:shd w:val="clear" w:color="auto" w:fill="auto"/>
            <w:noWrap/>
            <w:vAlign w:val="center"/>
            <w:hideMark/>
          </w:tcPr>
          <w:p w14:paraId="0D5A5223"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leidimų išdavimas</w:t>
            </w:r>
          </w:p>
        </w:tc>
      </w:tr>
      <w:tr w:rsidR="001675A3" w:rsidRPr="00322978" w14:paraId="031CFFF9"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7491A31B"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tcPr>
          <w:p w14:paraId="122B38D3"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1F2FAD6D"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paslaugų koregavimas</w:t>
            </w:r>
          </w:p>
        </w:tc>
      </w:tr>
      <w:tr w:rsidR="001675A3" w:rsidRPr="00322978" w14:paraId="35E04DC1"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0A94B0FA"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tcPr>
          <w:p w14:paraId="05561F2C"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53F695DE"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sistemų gedimų šalinimas</w:t>
            </w:r>
          </w:p>
        </w:tc>
      </w:tr>
      <w:tr w:rsidR="001675A3" w:rsidRPr="00322978" w14:paraId="1A5EE165" w14:textId="77777777" w:rsidTr="001675A3">
        <w:trPr>
          <w:gridAfter w:val="1"/>
          <w:wAfter w:w="10" w:type="dxa"/>
          <w:trHeight w:val="177"/>
        </w:trPr>
        <w:tc>
          <w:tcPr>
            <w:tcW w:w="704" w:type="dxa"/>
            <w:vMerge w:val="restart"/>
            <w:tcBorders>
              <w:top w:val="single" w:sz="4" w:space="0" w:color="auto"/>
              <w:left w:val="single" w:sz="4" w:space="0" w:color="auto"/>
              <w:right w:val="single" w:sz="4" w:space="0" w:color="auto"/>
            </w:tcBorders>
            <w:shd w:val="clear" w:color="auto" w:fill="auto"/>
          </w:tcPr>
          <w:p w14:paraId="7913AB7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3.3.</w:t>
            </w:r>
          </w:p>
        </w:tc>
        <w:tc>
          <w:tcPr>
            <w:tcW w:w="2977" w:type="dxa"/>
            <w:vMerge w:val="restart"/>
            <w:tcBorders>
              <w:top w:val="nil"/>
              <w:left w:val="nil"/>
              <w:right w:val="single" w:sz="4" w:space="0" w:color="auto"/>
            </w:tcBorders>
            <w:shd w:val="clear" w:color="auto" w:fill="auto"/>
            <w:hideMark/>
          </w:tcPr>
          <w:p w14:paraId="02A609F1"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paslaugų administravimas</w:t>
            </w:r>
          </w:p>
        </w:tc>
        <w:tc>
          <w:tcPr>
            <w:tcW w:w="5953" w:type="dxa"/>
            <w:tcBorders>
              <w:top w:val="nil"/>
              <w:left w:val="nil"/>
              <w:bottom w:val="single" w:sz="4" w:space="0" w:color="auto"/>
              <w:right w:val="single" w:sz="4" w:space="0" w:color="auto"/>
            </w:tcBorders>
            <w:shd w:val="clear" w:color="auto" w:fill="auto"/>
            <w:noWrap/>
            <w:vAlign w:val="center"/>
            <w:hideMark/>
          </w:tcPr>
          <w:p w14:paraId="36D81308"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leidimų išdavimas</w:t>
            </w:r>
          </w:p>
        </w:tc>
      </w:tr>
      <w:tr w:rsidR="001675A3" w:rsidRPr="00322978" w14:paraId="37E1377A" w14:textId="77777777" w:rsidTr="001675A3">
        <w:trPr>
          <w:gridAfter w:val="1"/>
          <w:wAfter w:w="10" w:type="dxa"/>
          <w:trHeight w:val="180"/>
        </w:trPr>
        <w:tc>
          <w:tcPr>
            <w:tcW w:w="704" w:type="dxa"/>
            <w:vMerge/>
            <w:tcBorders>
              <w:left w:val="single" w:sz="4" w:space="0" w:color="auto"/>
              <w:right w:val="single" w:sz="4" w:space="0" w:color="auto"/>
            </w:tcBorders>
            <w:shd w:val="clear" w:color="auto" w:fill="auto"/>
          </w:tcPr>
          <w:p w14:paraId="44F98EBF"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tcPr>
          <w:p w14:paraId="34E611ED"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94A7115"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paslaugų koregavimas</w:t>
            </w:r>
          </w:p>
        </w:tc>
      </w:tr>
      <w:tr w:rsidR="001675A3" w:rsidRPr="00322978" w14:paraId="3602FAAC" w14:textId="77777777" w:rsidTr="001675A3">
        <w:trPr>
          <w:gridAfter w:val="1"/>
          <w:wAfter w:w="10" w:type="dxa"/>
          <w:trHeight w:val="185"/>
        </w:trPr>
        <w:tc>
          <w:tcPr>
            <w:tcW w:w="704" w:type="dxa"/>
            <w:vMerge/>
            <w:tcBorders>
              <w:left w:val="single" w:sz="4" w:space="0" w:color="auto"/>
              <w:bottom w:val="nil"/>
              <w:right w:val="single" w:sz="4" w:space="0" w:color="auto"/>
            </w:tcBorders>
            <w:shd w:val="clear" w:color="auto" w:fill="auto"/>
          </w:tcPr>
          <w:p w14:paraId="561A1F1B"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tcPr>
          <w:p w14:paraId="43283C34"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99A7838"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sistemų gedimų šalinimas</w:t>
            </w:r>
          </w:p>
        </w:tc>
      </w:tr>
      <w:tr w:rsidR="001675A3" w:rsidRPr="00322978" w14:paraId="44C4692D"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2B577BEA"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3.4.</w:t>
            </w:r>
          </w:p>
        </w:tc>
        <w:tc>
          <w:tcPr>
            <w:tcW w:w="2977" w:type="dxa"/>
            <w:vMerge w:val="restart"/>
            <w:tcBorders>
              <w:top w:val="nil"/>
              <w:left w:val="nil"/>
              <w:right w:val="single" w:sz="4" w:space="0" w:color="auto"/>
            </w:tcBorders>
            <w:shd w:val="clear" w:color="auto" w:fill="auto"/>
            <w:noWrap/>
            <w:hideMark/>
          </w:tcPr>
          <w:p w14:paraId="56399B45"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Eksploatacinių paslaugų administravimas</w:t>
            </w:r>
          </w:p>
        </w:tc>
        <w:tc>
          <w:tcPr>
            <w:tcW w:w="5953" w:type="dxa"/>
            <w:tcBorders>
              <w:top w:val="nil"/>
              <w:left w:val="nil"/>
              <w:bottom w:val="single" w:sz="4" w:space="0" w:color="auto"/>
              <w:right w:val="single" w:sz="4" w:space="0" w:color="auto"/>
            </w:tcBorders>
            <w:shd w:val="clear" w:color="auto" w:fill="auto"/>
            <w:noWrap/>
            <w:vAlign w:val="center"/>
            <w:hideMark/>
          </w:tcPr>
          <w:p w14:paraId="7B06890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Eksploatacinių paslaugų pirkimas</w:t>
            </w:r>
          </w:p>
        </w:tc>
      </w:tr>
      <w:tr w:rsidR="001675A3" w:rsidRPr="00322978" w14:paraId="60BAA15F"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3E03B8B1"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2FD133DF"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7BFB62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Eksploatacinių paslaugų kokybės kontrolė</w:t>
            </w:r>
          </w:p>
        </w:tc>
      </w:tr>
      <w:tr w:rsidR="001675A3" w:rsidRPr="00322978" w14:paraId="47F9BAB3"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72CD98B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5469AC0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4FA78D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Sąskaitose pateikiamų duomenų patikra</w:t>
            </w:r>
          </w:p>
        </w:tc>
      </w:tr>
      <w:tr w:rsidR="001675A3" w:rsidRPr="00322978" w14:paraId="0013D27A"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527C37AC"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0270A8BD"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370619A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Sąnaudų paskirstymas</w:t>
            </w:r>
          </w:p>
        </w:tc>
      </w:tr>
      <w:tr w:rsidR="001675A3" w:rsidRPr="00322978" w14:paraId="55088730" w14:textId="77777777" w:rsidTr="001675A3">
        <w:trPr>
          <w:trHeight w:val="300"/>
        </w:trPr>
        <w:tc>
          <w:tcPr>
            <w:tcW w:w="704" w:type="dxa"/>
            <w:tcBorders>
              <w:top w:val="single" w:sz="4" w:space="0" w:color="auto"/>
              <w:left w:val="single" w:sz="4" w:space="0" w:color="auto"/>
              <w:bottom w:val="nil"/>
              <w:right w:val="single" w:sz="4" w:space="0" w:color="auto"/>
            </w:tcBorders>
            <w:shd w:val="clear" w:color="auto" w:fill="D9D9D9" w:themeFill="background1" w:themeFillShade="D9"/>
          </w:tcPr>
          <w:p w14:paraId="137E4786"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4.</w:t>
            </w:r>
          </w:p>
        </w:tc>
        <w:tc>
          <w:tcPr>
            <w:tcW w:w="8940" w:type="dxa"/>
            <w:gridSpan w:val="3"/>
            <w:tcBorders>
              <w:top w:val="nil"/>
              <w:left w:val="nil"/>
              <w:bottom w:val="single" w:sz="4" w:space="0" w:color="auto"/>
              <w:right w:val="single" w:sz="4" w:space="0" w:color="auto"/>
            </w:tcBorders>
            <w:shd w:val="clear" w:color="auto" w:fill="D9D9D9" w:themeFill="background1" w:themeFillShade="D9"/>
            <w:noWrap/>
          </w:tcPr>
          <w:p w14:paraId="6E8A91CE"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pokyčių administravimas</w:t>
            </w:r>
          </w:p>
        </w:tc>
      </w:tr>
      <w:tr w:rsidR="001675A3" w:rsidRPr="00322978" w14:paraId="68316BDF"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43370DB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4.1.</w:t>
            </w:r>
          </w:p>
        </w:tc>
        <w:tc>
          <w:tcPr>
            <w:tcW w:w="2977" w:type="dxa"/>
            <w:vMerge w:val="restart"/>
            <w:tcBorders>
              <w:top w:val="nil"/>
              <w:left w:val="nil"/>
              <w:right w:val="single" w:sz="4" w:space="0" w:color="auto"/>
            </w:tcBorders>
            <w:shd w:val="clear" w:color="auto" w:fill="auto"/>
            <w:noWrap/>
            <w:hideMark/>
          </w:tcPr>
          <w:p w14:paraId="3216C236"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darbų organizavimas</w:t>
            </w:r>
          </w:p>
        </w:tc>
        <w:tc>
          <w:tcPr>
            <w:tcW w:w="5953" w:type="dxa"/>
            <w:tcBorders>
              <w:top w:val="nil"/>
              <w:left w:val="nil"/>
              <w:bottom w:val="single" w:sz="4" w:space="0" w:color="auto"/>
              <w:right w:val="single" w:sz="4" w:space="0" w:color="auto"/>
            </w:tcBorders>
            <w:shd w:val="clear" w:color="auto" w:fill="auto"/>
            <w:noWrap/>
            <w:vAlign w:val="center"/>
            <w:hideMark/>
          </w:tcPr>
          <w:p w14:paraId="2E254E16"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poreikio identifikavimas</w:t>
            </w:r>
          </w:p>
        </w:tc>
      </w:tr>
      <w:tr w:rsidR="001675A3" w:rsidRPr="00322978" w14:paraId="72D9E912"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B042799"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796FED66"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55F35392"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darbų pirkimas</w:t>
            </w:r>
          </w:p>
        </w:tc>
      </w:tr>
      <w:tr w:rsidR="001675A3" w:rsidRPr="00322978" w14:paraId="2B94D599"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2CCF39FF"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24F0B931"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41FD403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darbų kokybės kontrolė</w:t>
            </w:r>
          </w:p>
        </w:tc>
      </w:tr>
      <w:tr w:rsidR="001675A3" w:rsidRPr="00322978" w14:paraId="5EE057D4"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07D305B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4.2.</w:t>
            </w:r>
          </w:p>
        </w:tc>
        <w:tc>
          <w:tcPr>
            <w:tcW w:w="2977" w:type="dxa"/>
            <w:vMerge w:val="restart"/>
            <w:tcBorders>
              <w:top w:val="nil"/>
              <w:left w:val="nil"/>
              <w:right w:val="single" w:sz="4" w:space="0" w:color="auto"/>
            </w:tcBorders>
            <w:shd w:val="clear" w:color="auto" w:fill="auto"/>
            <w:noWrap/>
            <w:hideMark/>
          </w:tcPr>
          <w:p w14:paraId="458FA4C9"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Perkraustymo darbų organizavimas</w:t>
            </w:r>
          </w:p>
        </w:tc>
        <w:tc>
          <w:tcPr>
            <w:tcW w:w="5953" w:type="dxa"/>
            <w:tcBorders>
              <w:top w:val="nil"/>
              <w:left w:val="nil"/>
              <w:bottom w:val="single" w:sz="4" w:space="0" w:color="auto"/>
              <w:right w:val="single" w:sz="4" w:space="0" w:color="auto"/>
            </w:tcBorders>
            <w:shd w:val="clear" w:color="auto" w:fill="auto"/>
            <w:noWrap/>
            <w:vAlign w:val="center"/>
            <w:hideMark/>
          </w:tcPr>
          <w:p w14:paraId="32B1824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Perkraustymo darbų pirkimas</w:t>
            </w:r>
          </w:p>
        </w:tc>
      </w:tr>
      <w:tr w:rsidR="001675A3" w:rsidRPr="00322978" w14:paraId="686212DE"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5F963F06"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21FCAF4F"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5DE3347"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Perkraustymo darbų kokybės kontrolė</w:t>
            </w:r>
          </w:p>
        </w:tc>
      </w:tr>
      <w:tr w:rsidR="001675A3" w:rsidRPr="00322978" w14:paraId="4C236D44" w14:textId="77777777" w:rsidTr="001675A3">
        <w:trPr>
          <w:gridAfter w:val="1"/>
          <w:wAfter w:w="10" w:type="dxa"/>
          <w:trHeight w:val="300"/>
        </w:trPr>
        <w:tc>
          <w:tcPr>
            <w:tcW w:w="704" w:type="dxa"/>
            <w:tcBorders>
              <w:top w:val="single" w:sz="4" w:space="0" w:color="auto"/>
              <w:left w:val="single" w:sz="4" w:space="0" w:color="auto"/>
              <w:bottom w:val="nil"/>
              <w:right w:val="single" w:sz="4" w:space="0" w:color="auto"/>
            </w:tcBorders>
            <w:shd w:val="clear" w:color="auto" w:fill="auto"/>
          </w:tcPr>
          <w:p w14:paraId="157AB40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4.3.</w:t>
            </w:r>
          </w:p>
        </w:tc>
        <w:tc>
          <w:tcPr>
            <w:tcW w:w="2977" w:type="dxa"/>
            <w:tcBorders>
              <w:top w:val="nil"/>
              <w:left w:val="nil"/>
              <w:bottom w:val="single" w:sz="4" w:space="0" w:color="auto"/>
              <w:right w:val="single" w:sz="4" w:space="0" w:color="auto"/>
            </w:tcBorders>
            <w:shd w:val="clear" w:color="auto" w:fill="auto"/>
            <w:noWrap/>
            <w:hideMark/>
          </w:tcPr>
          <w:p w14:paraId="1F59412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Reklaminių, vizualinių priemonių įsigijimas</w:t>
            </w:r>
          </w:p>
        </w:tc>
        <w:tc>
          <w:tcPr>
            <w:tcW w:w="5953" w:type="dxa"/>
            <w:tcBorders>
              <w:top w:val="nil"/>
              <w:left w:val="nil"/>
              <w:bottom w:val="single" w:sz="4" w:space="0" w:color="auto"/>
              <w:right w:val="single" w:sz="4" w:space="0" w:color="auto"/>
            </w:tcBorders>
            <w:shd w:val="clear" w:color="auto" w:fill="auto"/>
            <w:noWrap/>
            <w:vAlign w:val="center"/>
            <w:hideMark/>
          </w:tcPr>
          <w:p w14:paraId="3E25D32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Reklaminių, vizualinių priemonių pirkimas</w:t>
            </w:r>
          </w:p>
        </w:tc>
      </w:tr>
      <w:tr w:rsidR="001675A3" w:rsidRPr="00322978" w14:paraId="61EC98D1"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0623B69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4.4.</w:t>
            </w:r>
          </w:p>
        </w:tc>
        <w:tc>
          <w:tcPr>
            <w:tcW w:w="2977" w:type="dxa"/>
            <w:vMerge w:val="restart"/>
            <w:tcBorders>
              <w:top w:val="nil"/>
              <w:left w:val="nil"/>
              <w:right w:val="single" w:sz="4" w:space="0" w:color="auto"/>
            </w:tcBorders>
            <w:shd w:val="clear" w:color="auto" w:fill="auto"/>
            <w:noWrap/>
            <w:hideMark/>
          </w:tcPr>
          <w:p w14:paraId="231FFC52"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Darbo vietų pokyčiai</w:t>
            </w:r>
          </w:p>
        </w:tc>
        <w:tc>
          <w:tcPr>
            <w:tcW w:w="5953" w:type="dxa"/>
            <w:tcBorders>
              <w:top w:val="nil"/>
              <w:left w:val="nil"/>
              <w:bottom w:val="single" w:sz="4" w:space="0" w:color="auto"/>
              <w:right w:val="single" w:sz="4" w:space="0" w:color="auto"/>
            </w:tcBorders>
            <w:shd w:val="clear" w:color="auto" w:fill="auto"/>
            <w:noWrap/>
            <w:vAlign w:val="center"/>
            <w:hideMark/>
          </w:tcPr>
          <w:p w14:paraId="1D1FA43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Reikalingų darbo vietų pokyčių identifikavimas</w:t>
            </w:r>
          </w:p>
        </w:tc>
      </w:tr>
      <w:tr w:rsidR="001675A3" w:rsidRPr="00322978" w14:paraId="5C620F47"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CAF6FE7"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0164D2E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13FC980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Darbo vietų pokyčių atlikimas</w:t>
            </w:r>
          </w:p>
        </w:tc>
      </w:tr>
      <w:tr w:rsidR="001675A3" w:rsidRPr="00322978" w14:paraId="7B6D9218"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38F0F2F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0EA6D47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31328D9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pokyčių sąskaitose pateikiamų duomenų patikra</w:t>
            </w:r>
          </w:p>
        </w:tc>
      </w:tr>
      <w:tr w:rsidR="001675A3" w:rsidRPr="00322978" w14:paraId="4B3479BD"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358A992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21235A4C"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644BCE4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pokyčių sąnaudų paskirstymas</w:t>
            </w:r>
          </w:p>
        </w:tc>
      </w:tr>
      <w:tr w:rsidR="001675A3" w:rsidRPr="00322978" w14:paraId="25B54EEB"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372F379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4.5.</w:t>
            </w:r>
          </w:p>
        </w:tc>
        <w:tc>
          <w:tcPr>
            <w:tcW w:w="2977" w:type="dxa"/>
            <w:vMerge w:val="restart"/>
            <w:tcBorders>
              <w:top w:val="nil"/>
              <w:left w:val="nil"/>
              <w:right w:val="single" w:sz="4" w:space="0" w:color="auto"/>
            </w:tcBorders>
            <w:shd w:val="clear" w:color="auto" w:fill="auto"/>
            <w:noWrap/>
            <w:hideMark/>
          </w:tcPr>
          <w:p w14:paraId="2974F706"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Inventoriaus pirkimas</w:t>
            </w:r>
          </w:p>
        </w:tc>
        <w:tc>
          <w:tcPr>
            <w:tcW w:w="5953" w:type="dxa"/>
            <w:tcBorders>
              <w:top w:val="nil"/>
              <w:left w:val="nil"/>
              <w:bottom w:val="single" w:sz="4" w:space="0" w:color="auto"/>
              <w:right w:val="single" w:sz="4" w:space="0" w:color="auto"/>
            </w:tcBorders>
            <w:shd w:val="clear" w:color="auto" w:fill="auto"/>
            <w:noWrap/>
            <w:vAlign w:val="center"/>
            <w:hideMark/>
          </w:tcPr>
          <w:p w14:paraId="0735602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Inventoriaus poreikio identifikavimas</w:t>
            </w:r>
          </w:p>
        </w:tc>
      </w:tr>
      <w:tr w:rsidR="001675A3" w:rsidRPr="00322978" w14:paraId="2B34B139"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37A1560D" w14:textId="77777777" w:rsidR="001675A3" w:rsidRPr="00322978" w:rsidRDefault="001675A3" w:rsidP="005C43BE">
            <w:pPr>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436F11E8" w14:textId="77777777" w:rsidR="001675A3" w:rsidRPr="00322978" w:rsidRDefault="001675A3" w:rsidP="005C43BE">
            <w:pPr>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170EBB5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Inventoriaus pirkimas</w:t>
            </w:r>
          </w:p>
        </w:tc>
      </w:tr>
    </w:tbl>
    <w:p w14:paraId="502F65C0" w14:textId="77777777" w:rsidR="0079503B" w:rsidRPr="0090702B" w:rsidRDefault="0079503B" w:rsidP="0090702B">
      <w:pPr>
        <w:pStyle w:val="ListParagraph"/>
        <w:tabs>
          <w:tab w:val="left" w:pos="567"/>
        </w:tabs>
        <w:spacing w:before="60" w:after="60"/>
        <w:ind w:left="0" w:firstLine="0"/>
        <w:contextualSpacing w:val="0"/>
        <w:jc w:val="both"/>
        <w:rPr>
          <w:rFonts w:cs="Arial"/>
          <w:b/>
          <w:sz w:val="20"/>
          <w:szCs w:val="20"/>
        </w:rPr>
      </w:pPr>
    </w:p>
    <w:bookmarkEnd w:id="4"/>
    <w:p w14:paraId="173D9CCD" w14:textId="78509178"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2CAC210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255C427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2B9BC592"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3BE6F" w14:textId="77777777" w:rsidR="000034C0" w:rsidRDefault="000034C0" w:rsidP="00427694">
      <w:r>
        <w:separator/>
      </w:r>
    </w:p>
  </w:endnote>
  <w:endnote w:type="continuationSeparator" w:id="0">
    <w:p w14:paraId="39667921" w14:textId="77777777" w:rsidR="000034C0" w:rsidRDefault="000034C0"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17C1" w14:textId="77777777" w:rsidR="007E1716" w:rsidRDefault="007E1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ED90" w14:textId="77777777" w:rsidR="007E1716" w:rsidRDefault="007E1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EA09" w14:textId="77777777" w:rsidR="007E1716" w:rsidRDefault="007E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E04B0" w14:textId="77777777" w:rsidR="000034C0" w:rsidRDefault="000034C0" w:rsidP="00427694">
      <w:r>
        <w:separator/>
      </w:r>
    </w:p>
  </w:footnote>
  <w:footnote w:type="continuationSeparator" w:id="0">
    <w:p w14:paraId="1E5E8254" w14:textId="77777777" w:rsidR="000034C0" w:rsidRDefault="000034C0"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A3C1" w14:textId="77777777" w:rsidR="007E1716" w:rsidRDefault="007E1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29D5C9BF">
              <wp:simplePos x="0" y="0"/>
              <wp:positionH relativeFrom="page">
                <wp:posOffset>0</wp:posOffset>
              </wp:positionH>
              <wp:positionV relativeFrom="page">
                <wp:posOffset>190500</wp:posOffset>
              </wp:positionV>
              <wp:extent cx="7560310" cy="266700"/>
              <wp:effectExtent l="0" t="0" r="0" b="0"/>
              <wp:wrapNone/>
              <wp:docPr id="1" name="MSIPCMf2554e9688625ab2b2747fc8"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719D35A" w:rsidR="002528BA" w:rsidRPr="00DD0283" w:rsidRDefault="002528BA" w:rsidP="00DD028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f2554e9688625ab2b2747fc8"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EWQI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719D35A" w:rsidR="002528BA" w:rsidRPr="00DD0283" w:rsidRDefault="002528BA" w:rsidP="00DD0283">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3EB9" w14:textId="77777777" w:rsidR="007E1716" w:rsidRDefault="007E1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034C0"/>
    <w:rsid w:val="000134B4"/>
    <w:rsid w:val="0002576F"/>
    <w:rsid w:val="00025963"/>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675A3"/>
    <w:rsid w:val="001702BB"/>
    <w:rsid w:val="00171B11"/>
    <w:rsid w:val="001813F1"/>
    <w:rsid w:val="0018597A"/>
    <w:rsid w:val="001A2152"/>
    <w:rsid w:val="001F4E67"/>
    <w:rsid w:val="001F57AC"/>
    <w:rsid w:val="00201C8D"/>
    <w:rsid w:val="00203798"/>
    <w:rsid w:val="00205616"/>
    <w:rsid w:val="00221B57"/>
    <w:rsid w:val="00244731"/>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454C2"/>
    <w:rsid w:val="00454749"/>
    <w:rsid w:val="0045791E"/>
    <w:rsid w:val="00460996"/>
    <w:rsid w:val="00460C67"/>
    <w:rsid w:val="00474A1D"/>
    <w:rsid w:val="00477A19"/>
    <w:rsid w:val="00477A4D"/>
    <w:rsid w:val="00480079"/>
    <w:rsid w:val="00492F5E"/>
    <w:rsid w:val="0049799C"/>
    <w:rsid w:val="004B218A"/>
    <w:rsid w:val="004B6078"/>
    <w:rsid w:val="004B7553"/>
    <w:rsid w:val="004C4262"/>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AD4"/>
    <w:rsid w:val="005C57DA"/>
    <w:rsid w:val="005D2DB2"/>
    <w:rsid w:val="005D5D80"/>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87203"/>
    <w:rsid w:val="0079503B"/>
    <w:rsid w:val="007A2880"/>
    <w:rsid w:val="007A4BA3"/>
    <w:rsid w:val="007A709D"/>
    <w:rsid w:val="007B6D5A"/>
    <w:rsid w:val="007C3C91"/>
    <w:rsid w:val="007C6EA8"/>
    <w:rsid w:val="007E1716"/>
    <w:rsid w:val="007E376C"/>
    <w:rsid w:val="007E6DE2"/>
    <w:rsid w:val="007E7F35"/>
    <w:rsid w:val="007F3CD0"/>
    <w:rsid w:val="00800D52"/>
    <w:rsid w:val="00820513"/>
    <w:rsid w:val="00861FCC"/>
    <w:rsid w:val="00876051"/>
    <w:rsid w:val="008851B3"/>
    <w:rsid w:val="00890A6E"/>
    <w:rsid w:val="008A3AD9"/>
    <w:rsid w:val="008B3991"/>
    <w:rsid w:val="008C03B9"/>
    <w:rsid w:val="008C146A"/>
    <w:rsid w:val="008C1B7A"/>
    <w:rsid w:val="008C4C68"/>
    <w:rsid w:val="008C77B1"/>
    <w:rsid w:val="008D64B2"/>
    <w:rsid w:val="008D6813"/>
    <w:rsid w:val="008F7153"/>
    <w:rsid w:val="0090702B"/>
    <w:rsid w:val="00912035"/>
    <w:rsid w:val="009211CD"/>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57FA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77922"/>
    <w:rsid w:val="00C84A77"/>
    <w:rsid w:val="00C85580"/>
    <w:rsid w:val="00C944B1"/>
    <w:rsid w:val="00CA602B"/>
    <w:rsid w:val="00CA7BB7"/>
    <w:rsid w:val="00CB0C83"/>
    <w:rsid w:val="00CC47F4"/>
    <w:rsid w:val="00CC741B"/>
    <w:rsid w:val="00CD2376"/>
    <w:rsid w:val="00CE0948"/>
    <w:rsid w:val="00CE17F8"/>
    <w:rsid w:val="00CE353E"/>
    <w:rsid w:val="00CE57C1"/>
    <w:rsid w:val="00CF5FB3"/>
    <w:rsid w:val="00D00AD9"/>
    <w:rsid w:val="00D06463"/>
    <w:rsid w:val="00D1359F"/>
    <w:rsid w:val="00D15901"/>
    <w:rsid w:val="00D1628C"/>
    <w:rsid w:val="00D1705C"/>
    <w:rsid w:val="00D240A4"/>
    <w:rsid w:val="00D32180"/>
    <w:rsid w:val="00D43C96"/>
    <w:rsid w:val="00D511C9"/>
    <w:rsid w:val="00D536FE"/>
    <w:rsid w:val="00D621A5"/>
    <w:rsid w:val="00D64C94"/>
    <w:rsid w:val="00D74F3C"/>
    <w:rsid w:val="00D977E6"/>
    <w:rsid w:val="00DA73BD"/>
    <w:rsid w:val="00DA7C21"/>
    <w:rsid w:val="00DB4387"/>
    <w:rsid w:val="00DB4DEC"/>
    <w:rsid w:val="00DC557E"/>
    <w:rsid w:val="00DD0283"/>
    <w:rsid w:val="00E05EAD"/>
    <w:rsid w:val="00E21CA2"/>
    <w:rsid w:val="00E33D26"/>
    <w:rsid w:val="00E433D2"/>
    <w:rsid w:val="00E45A46"/>
    <w:rsid w:val="00E5115C"/>
    <w:rsid w:val="00E54564"/>
    <w:rsid w:val="00E67401"/>
    <w:rsid w:val="00E74FB7"/>
    <w:rsid w:val="00E919CF"/>
    <w:rsid w:val="00EA32FB"/>
    <w:rsid w:val="00EA7645"/>
    <w:rsid w:val="00EA7EAB"/>
    <w:rsid w:val="00EB69DB"/>
    <w:rsid w:val="00EC44BD"/>
    <w:rsid w:val="00EC6813"/>
    <w:rsid w:val="00EE6E4A"/>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17BD"/>
    <w:rsid w:val="00FC2199"/>
    <w:rsid w:val="00FC2A48"/>
    <w:rsid w:val="00FC4915"/>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6838AB5FF49E1843C707EA3BDA2C6"/>
        <w:category>
          <w:name w:val="General"/>
          <w:gallery w:val="placeholder"/>
        </w:category>
        <w:types>
          <w:type w:val="bbPlcHdr"/>
        </w:types>
        <w:behaviors>
          <w:behavior w:val="content"/>
        </w:behaviors>
        <w:guid w:val="{D1B4B290-3F67-41BE-BDB5-614908820AC6}"/>
      </w:docPartPr>
      <w:docPartBody>
        <w:p w:rsidR="00770A41" w:rsidRDefault="0020253B" w:rsidP="0020253B">
          <w:pPr>
            <w:pStyle w:val="9226838AB5FF49E1843C707EA3BDA2C6"/>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3B"/>
    <w:rsid w:val="0020253B"/>
    <w:rsid w:val="003551F3"/>
    <w:rsid w:val="00770A41"/>
    <w:rsid w:val="007E6DDB"/>
    <w:rsid w:val="00F66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26838AB5FF49E1843C707EA3BDA2C6">
    <w:name w:val="9226838AB5FF49E1843C707EA3BDA2C6"/>
    <w:rsid w:val="00202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9471A1-3A9E-4B6E-A3CB-177C4FDF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3934</Words>
  <Characters>2243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Gintarė Pociūtė</cp:lastModifiedBy>
  <cp:revision>6</cp:revision>
  <dcterms:created xsi:type="dcterms:W3CDTF">2020-11-25T10:04:00Z</dcterms:created>
  <dcterms:modified xsi:type="dcterms:W3CDTF">2020-12-14T10:54:00Z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2020-12-01T07:01:41.8127637Z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ca29d0bf-6a2c-466e-8025-f66c1fe8b48a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2020-12-01T07:01:41.8127637Z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ca29d0bf-6a2c-466e-8025-f66c1fe8b48a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