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35F63B78" w:rsidR="004112B6" w:rsidRPr="00A75D53" w:rsidRDefault="00000000"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C37CD2" w:rsidRPr="00C37CD2">
            <w:rPr>
              <w:rFonts w:ascii="Trebuchet MS" w:hAnsi="Trebuchet MS"/>
              <w:b/>
              <w:caps/>
              <w:sz w:val="20"/>
              <w:lang w:val="lt-LT"/>
            </w:rPr>
            <w:t>NORDBALT, LITPOL LINK IR ALYTAUS TP APSAUGOS SISTEMŲ MODERNIZAVIMAS</w:t>
          </w:r>
        </w:sdtContent>
      </w:sdt>
      <w:r w:rsidR="004112B6" w:rsidRPr="00A75D53">
        <w:rPr>
          <w:rFonts w:ascii="Trebuchet MS" w:hAnsi="Trebuchet MS" w:cs="Arial"/>
          <w:b/>
          <w:sz w:val="20"/>
          <w:lang w:val="lt-LT"/>
        </w:rPr>
        <w:t xml:space="preserve"> </w:t>
      </w:r>
    </w:p>
    <w:p w14:paraId="26472171" w14:textId="77777777"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77777777" w:rsidR="004112B6" w:rsidRPr="00E57E28" w:rsidRDefault="0000000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CF11F1">
            <w:rPr>
              <w:rStyle w:val="Vietosrezervavimoenklotekstas"/>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4112B6">
      <w:pPr>
        <w:jc w:val="center"/>
        <w:rPr>
          <w:rFonts w:ascii="Trebuchet MS" w:hAnsi="Trebuchet MS" w:cs="Arial"/>
          <w:sz w:val="20"/>
          <w:lang w:val="lt-LT"/>
        </w:rPr>
      </w:pPr>
    </w:p>
    <w:p w14:paraId="2DBC9E32" w14:textId="26B7096A" w:rsidR="00FB1558" w:rsidRDefault="00FB1558" w:rsidP="00FB1558">
      <w:pPr>
        <w:tabs>
          <w:tab w:val="left" w:pos="2977"/>
        </w:tabs>
        <w:ind w:left="0" w:firstLine="0"/>
        <w:jc w:val="both"/>
        <w:rPr>
          <w:rFonts w:ascii="Trebuchet MS" w:hAnsi="Trebuchet MS"/>
          <w:sz w:val="20"/>
          <w:lang w:val="lt-LT"/>
        </w:rPr>
      </w:pPr>
      <w:r w:rsidRPr="00F26509">
        <w:rPr>
          <w:rFonts w:ascii="Trebuchet MS" w:hAnsi="Trebuchet MS"/>
          <w:b/>
          <w:sz w:val="20"/>
          <w:lang w:val="lt-LT"/>
        </w:rPr>
        <w:t xml:space="preserve">LITGRID AB </w:t>
      </w:r>
      <w:r w:rsidRPr="00F26509">
        <w:rPr>
          <w:rFonts w:ascii="Trebuchet MS" w:hAnsi="Trebuchet MS"/>
          <w:sz w:val="20"/>
          <w:lang w:val="lt-LT"/>
        </w:rPr>
        <w:t xml:space="preserve">(toliau – </w:t>
      </w:r>
      <w:r w:rsidRPr="00F26509">
        <w:rPr>
          <w:rFonts w:ascii="Trebuchet MS" w:hAnsi="Trebuchet MS"/>
          <w:b/>
          <w:sz w:val="20"/>
          <w:lang w:val="lt-LT"/>
        </w:rPr>
        <w:t>„Pirkėjas“</w:t>
      </w:r>
      <w:r w:rsidRPr="00F26509">
        <w:rPr>
          <w:rFonts w:ascii="Trebuchet MS" w:hAnsi="Trebuchet MS"/>
          <w:sz w:val="20"/>
          <w:lang w:val="lt-LT"/>
        </w:rPr>
        <w:t xml:space="preserve">), pagal Lietuvos Respublikos įstatymus įsteigta ir veikianti įmonė, juridinio asmens kodas 302564383, kurios registruota buveinė yra </w:t>
      </w:r>
      <w:r w:rsidRPr="00FE5B54">
        <w:rPr>
          <w:rFonts w:ascii="Trebuchet MS" w:hAnsi="Trebuchet MS"/>
          <w:sz w:val="20"/>
          <w:lang w:val="lt-LT"/>
        </w:rPr>
        <w:t xml:space="preserve">Karlo Gustavo Emilio </w:t>
      </w:r>
      <w:proofErr w:type="spellStart"/>
      <w:r w:rsidRPr="00FE5B54">
        <w:rPr>
          <w:rFonts w:ascii="Trebuchet MS" w:hAnsi="Trebuchet MS"/>
          <w:sz w:val="20"/>
          <w:lang w:val="lt-LT"/>
        </w:rPr>
        <w:t>Manerheimo</w:t>
      </w:r>
      <w:proofErr w:type="spellEnd"/>
      <w:r w:rsidRPr="00FE5B54">
        <w:rPr>
          <w:rFonts w:ascii="Trebuchet MS" w:hAnsi="Trebuchet MS"/>
          <w:sz w:val="20"/>
          <w:lang w:val="lt-LT"/>
        </w:rPr>
        <w:t xml:space="preserve"> g. 8  LT-05131, Vilnius</w:t>
      </w:r>
      <w:r w:rsidRPr="00F26509">
        <w:rPr>
          <w:rFonts w:ascii="Trebuchet MS" w:hAnsi="Trebuchet MS"/>
          <w:sz w:val="20"/>
          <w:lang w:val="lt-LT"/>
        </w:rPr>
        <w:t xml:space="preserve">, duomenys apie bendrovę kaupiami ir saugomi Lietuvos Respublikos juridinių asmenų registre, atstovaujama </w:t>
      </w:r>
    </w:p>
    <w:p w14:paraId="56F0DFC7" w14:textId="77777777" w:rsidR="00E5324C" w:rsidRPr="00F26509" w:rsidRDefault="00E5324C" w:rsidP="00FB1558">
      <w:pPr>
        <w:tabs>
          <w:tab w:val="left" w:pos="2977"/>
        </w:tabs>
        <w:ind w:left="0" w:firstLine="0"/>
        <w:jc w:val="both"/>
        <w:rPr>
          <w:rFonts w:ascii="Trebuchet MS" w:hAnsi="Trebuchet MS"/>
          <w:sz w:val="20"/>
          <w:lang w:val="lt-LT"/>
        </w:rPr>
      </w:pPr>
    </w:p>
    <w:p w14:paraId="711542B6" w14:textId="4A3B01BC" w:rsidR="004112B6" w:rsidRDefault="0052646D" w:rsidP="007E642F">
      <w:pPr>
        <w:pStyle w:val="Sraopastraipa"/>
        <w:numPr>
          <w:ilvl w:val="0"/>
          <w:numId w:val="0"/>
        </w:numPr>
        <w:rPr>
          <w:rFonts w:ascii="Trebuchet MS" w:hAnsi="Trebuchet MS" w:cs="Arial"/>
          <w:szCs w:val="20"/>
          <w:lang w:val="lt-LT"/>
        </w:rPr>
      </w:pPr>
      <w:r w:rsidRPr="006A39FC">
        <w:rPr>
          <w:rFonts w:ascii="Trebuchet MS" w:hAnsi="Trebuchet MS"/>
          <w:b/>
          <w:szCs w:val="20"/>
          <w:lang w:val="lt-LT"/>
        </w:rPr>
        <w:t>UAB „</w:t>
      </w:r>
      <w:proofErr w:type="spellStart"/>
      <w:r w:rsidRPr="006A39FC">
        <w:rPr>
          <w:rFonts w:ascii="Trebuchet MS" w:hAnsi="Trebuchet MS"/>
          <w:b/>
          <w:szCs w:val="20"/>
          <w:lang w:val="lt-LT"/>
        </w:rPr>
        <w:t>Hansab</w:t>
      </w:r>
      <w:proofErr w:type="spellEnd"/>
      <w:r w:rsidRPr="006A39FC">
        <w:rPr>
          <w:rFonts w:ascii="Trebuchet MS" w:hAnsi="Trebuchet MS"/>
          <w:b/>
          <w:szCs w:val="20"/>
          <w:lang w:val="lt-LT"/>
        </w:rPr>
        <w:t xml:space="preserve">“ </w:t>
      </w:r>
      <w:r w:rsidR="004112B6" w:rsidRPr="006A39FC">
        <w:rPr>
          <w:rFonts w:ascii="Trebuchet MS" w:hAnsi="Trebuchet MS"/>
          <w:szCs w:val="20"/>
          <w:lang w:val="lt-LT"/>
        </w:rPr>
        <w:t xml:space="preserve">(toliau – </w:t>
      </w:r>
      <w:r w:rsidR="004112B6" w:rsidRPr="006A39FC">
        <w:rPr>
          <w:rFonts w:ascii="Trebuchet MS" w:hAnsi="Trebuchet MS"/>
          <w:b/>
          <w:szCs w:val="20"/>
          <w:lang w:val="lt-LT"/>
        </w:rPr>
        <w:t>„Rangovas“</w:t>
      </w:r>
      <w:r w:rsidR="004112B6" w:rsidRPr="006A39FC">
        <w:rPr>
          <w:rFonts w:ascii="Trebuchet MS" w:hAnsi="Trebuchet MS"/>
          <w:szCs w:val="20"/>
          <w:lang w:val="lt-LT"/>
        </w:rPr>
        <w:t xml:space="preserve">), </w:t>
      </w:r>
      <w:r w:rsidR="00670AE7" w:rsidRPr="006A39FC">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Content>
          <w:r w:rsidR="00670AE7" w:rsidRPr="006A39FC" w:rsidDel="00E44C13">
            <w:rPr>
              <w:rFonts w:ascii="Trebuchet MS" w:hAnsi="Trebuchet MS" w:cs="Arial"/>
              <w:szCs w:val="20"/>
              <w:lang w:val="lt-LT"/>
            </w:rPr>
            <w:t>Lietuvos</w:t>
          </w:r>
        </w:sdtContent>
      </w:sdt>
      <w:r w:rsidR="00670AE7" w:rsidRPr="006A39FC">
        <w:rPr>
          <w:rFonts w:ascii="Trebuchet MS" w:hAnsi="Trebuchet MS" w:cs="Arial"/>
          <w:szCs w:val="20"/>
          <w:lang w:val="lt-LT"/>
        </w:rPr>
        <w:t xml:space="preserve"> Respublikos įstatymus įsteigta ir veikianti įmonė, juridinio asmens kodas </w:t>
      </w:r>
      <w:r w:rsidRPr="006A39FC">
        <w:rPr>
          <w:rFonts w:ascii="Trebuchet MS" w:hAnsi="Trebuchet MS" w:cs="Arial"/>
          <w:szCs w:val="20"/>
          <w:lang w:val="lt-LT"/>
        </w:rPr>
        <w:t>111510685</w:t>
      </w:r>
      <w:r w:rsidR="00670AE7" w:rsidRPr="006A39FC">
        <w:rPr>
          <w:rFonts w:ascii="Trebuchet MS" w:hAnsi="Trebuchet MS" w:cs="Arial"/>
          <w:szCs w:val="20"/>
          <w:lang w:val="lt-LT"/>
        </w:rPr>
        <w:t xml:space="preserve">, kurios registruota buveinė yra </w:t>
      </w:r>
      <w:r w:rsidRPr="006A39FC">
        <w:rPr>
          <w:rFonts w:ascii="Trebuchet MS" w:hAnsi="Trebuchet MS" w:cs="Arial"/>
          <w:szCs w:val="20"/>
          <w:lang w:val="lt-LT"/>
        </w:rPr>
        <w:t>Savanorių pr. 180a, Vilnius, LT-03154</w:t>
      </w:r>
      <w:r w:rsidR="00670AE7" w:rsidRPr="006A39FC">
        <w:rPr>
          <w:rFonts w:ascii="Trebuchet MS" w:hAnsi="Trebuchet MS" w:cs="Arial"/>
          <w:szCs w:val="20"/>
          <w:lang w:val="lt-LT"/>
        </w:rPr>
        <w:t>, duomenys apie bendrovę kaupiami ir saugomi</w:t>
      </w:r>
      <w:r w:rsidRPr="006A39FC">
        <w:rPr>
          <w:rFonts w:ascii="Trebuchet MS" w:hAnsi="Trebuchet MS" w:cs="Arial"/>
          <w:szCs w:val="20"/>
          <w:lang w:val="lt-LT"/>
        </w:rPr>
        <w:t xml:space="preserve"> </w:t>
      </w:r>
      <w:r w:rsidR="00670AE7" w:rsidRPr="006A39FC">
        <w:rPr>
          <w:rFonts w:ascii="Trebuchet MS" w:hAnsi="Trebuchet MS" w:cs="Arial"/>
          <w:szCs w:val="20"/>
          <w:lang w:val="lt-LT"/>
        </w:rPr>
        <w:t>Lietuvos Respublikos juridinių asmenų registre</w:t>
      </w:r>
      <w:r w:rsidR="007E642F" w:rsidRPr="006A39FC">
        <w:rPr>
          <w:rFonts w:ascii="Trebuchet MS" w:hAnsi="Trebuchet MS" w:cs="Arial"/>
          <w:szCs w:val="20"/>
          <w:lang w:val="lt-LT"/>
        </w:rPr>
        <w:t>,</w:t>
      </w:r>
    </w:p>
    <w:p w14:paraId="54BE6F93" w14:textId="77777777" w:rsidR="00E5324C" w:rsidRPr="00A75D53" w:rsidRDefault="00E5324C" w:rsidP="007E642F">
      <w:pPr>
        <w:pStyle w:val="Sraopastraipa"/>
        <w:numPr>
          <w:ilvl w:val="0"/>
          <w:numId w:val="0"/>
        </w:numPr>
        <w:rPr>
          <w:rFonts w:ascii="Trebuchet MS" w:hAnsi="Trebuchet MS"/>
          <w:szCs w:val="20"/>
          <w:lang w:val="lt-LT"/>
        </w:rPr>
      </w:pPr>
    </w:p>
    <w:p w14:paraId="57AD22F2" w14:textId="7BFEA83F" w:rsidR="004112B6" w:rsidRPr="00A75D53" w:rsidRDefault="00447AF4" w:rsidP="004112B6">
      <w:pPr>
        <w:spacing w:after="240"/>
        <w:ind w:left="0" w:firstLine="0"/>
        <w:jc w:val="both"/>
        <w:rPr>
          <w:rFonts w:ascii="Trebuchet MS" w:hAnsi="Trebuchet MS"/>
          <w:sz w:val="20"/>
          <w:lang w:val="lt-LT"/>
        </w:rPr>
      </w:pPr>
      <w:r>
        <w:rPr>
          <w:rFonts w:ascii="Trebuchet MS" w:hAnsi="Trebuchet MS"/>
          <w:sz w:val="20"/>
          <w:lang w:val="lt-LT"/>
        </w:rPr>
        <w:t>t</w:t>
      </w:r>
      <w:r w:rsidR="004112B6" w:rsidRPr="00A75D53">
        <w:rPr>
          <w:rFonts w:ascii="Trebuchet MS" w:hAnsi="Trebuchet MS"/>
          <w:sz w:val="20"/>
          <w:lang w:val="lt-LT"/>
        </w:rPr>
        <w:t>oliau abi kartu vadinamos „</w:t>
      </w:r>
      <w:r w:rsidR="004112B6" w:rsidRPr="00A75D53">
        <w:rPr>
          <w:rFonts w:ascii="Trebuchet MS" w:hAnsi="Trebuchet MS"/>
          <w:b/>
          <w:sz w:val="20"/>
          <w:lang w:val="lt-LT"/>
        </w:rPr>
        <w:t>Šalimis“</w:t>
      </w:r>
      <w:r w:rsidR="004112B6" w:rsidRPr="00A75D53">
        <w:rPr>
          <w:rFonts w:ascii="Trebuchet MS" w:hAnsi="Trebuchet MS"/>
          <w:sz w:val="20"/>
          <w:lang w:val="lt-LT"/>
        </w:rPr>
        <w:t>, o kiekviena atskirai „</w:t>
      </w:r>
      <w:r w:rsidR="004112B6" w:rsidRPr="00A75D53">
        <w:rPr>
          <w:rFonts w:ascii="Trebuchet MS" w:hAnsi="Trebuchet MS"/>
          <w:b/>
          <w:sz w:val="20"/>
          <w:lang w:val="lt-LT"/>
        </w:rPr>
        <w:t>Šalimi“</w:t>
      </w:r>
      <w:r w:rsidR="004112B6" w:rsidRPr="00A75D53">
        <w:rPr>
          <w:rFonts w:ascii="Trebuchet MS" w:hAnsi="Trebuchet MS"/>
          <w:sz w:val="20"/>
          <w:lang w:val="lt-LT"/>
        </w:rPr>
        <w:t xml:space="preserve">, </w:t>
      </w:r>
      <w:r w:rsidR="00E10269" w:rsidRPr="00A75D53">
        <w:rPr>
          <w:rFonts w:ascii="Trebuchet MS" w:hAnsi="Trebuchet MS"/>
          <w:sz w:val="20"/>
          <w:lang w:val="lt-LT"/>
        </w:rPr>
        <w:t xml:space="preserve">atsižvelgdamos į tai, kad Rangovas laimėjo pirkėjo skelbtą </w:t>
      </w:r>
      <w:r w:rsidR="0052646D">
        <w:rPr>
          <w:rFonts w:ascii="Trebuchet MS" w:hAnsi="Trebuchet MS"/>
          <w:sz w:val="20"/>
          <w:lang w:val="lt-LT"/>
        </w:rPr>
        <w:t>„</w:t>
      </w:r>
      <w:proofErr w:type="spellStart"/>
      <w:r w:rsidR="0052646D" w:rsidRPr="0052646D">
        <w:rPr>
          <w:rFonts w:ascii="Trebuchet MS" w:hAnsi="Trebuchet MS"/>
          <w:sz w:val="20"/>
          <w:lang w:val="lt-LT"/>
        </w:rPr>
        <w:t>NordBalt</w:t>
      </w:r>
      <w:proofErr w:type="spellEnd"/>
      <w:r w:rsidR="0052646D" w:rsidRPr="0052646D">
        <w:rPr>
          <w:rFonts w:ascii="Trebuchet MS" w:hAnsi="Trebuchet MS"/>
          <w:sz w:val="20"/>
          <w:lang w:val="lt-LT"/>
        </w:rPr>
        <w:t xml:space="preserve">, </w:t>
      </w:r>
      <w:proofErr w:type="spellStart"/>
      <w:r w:rsidR="0052646D" w:rsidRPr="0052646D">
        <w:rPr>
          <w:rFonts w:ascii="Trebuchet MS" w:hAnsi="Trebuchet MS"/>
          <w:sz w:val="20"/>
          <w:lang w:val="lt-LT"/>
        </w:rPr>
        <w:t>LitPol</w:t>
      </w:r>
      <w:proofErr w:type="spellEnd"/>
      <w:r w:rsidR="0052646D" w:rsidRPr="0052646D">
        <w:rPr>
          <w:rFonts w:ascii="Trebuchet MS" w:hAnsi="Trebuchet MS"/>
          <w:sz w:val="20"/>
          <w:lang w:val="lt-LT"/>
        </w:rPr>
        <w:t xml:space="preserve"> Link ir Alytaus 330 </w:t>
      </w:r>
      <w:proofErr w:type="spellStart"/>
      <w:r w:rsidR="0052646D" w:rsidRPr="0052646D">
        <w:rPr>
          <w:rFonts w:ascii="Trebuchet MS" w:hAnsi="Trebuchet MS"/>
          <w:sz w:val="20"/>
          <w:lang w:val="lt-LT"/>
        </w:rPr>
        <w:t>kV</w:t>
      </w:r>
      <w:proofErr w:type="spellEnd"/>
      <w:r w:rsidR="0052646D" w:rsidRPr="0052646D">
        <w:rPr>
          <w:rFonts w:ascii="Trebuchet MS" w:hAnsi="Trebuchet MS"/>
          <w:sz w:val="20"/>
          <w:lang w:val="lt-LT"/>
        </w:rPr>
        <w:t xml:space="preserve"> TP perimetro vaizdo stebėjimo sistemos įrengimas</w:t>
      </w:r>
      <w:r w:rsidR="0052646D">
        <w:rPr>
          <w:rFonts w:ascii="Trebuchet MS" w:hAnsi="Trebuchet MS"/>
          <w:sz w:val="20"/>
          <w:lang w:val="lt-LT"/>
        </w:rPr>
        <w:t>“</w:t>
      </w:r>
      <w:r w:rsidR="00E10269" w:rsidRPr="00A75D53">
        <w:rPr>
          <w:rFonts w:ascii="Trebuchet MS" w:hAnsi="Trebuchet MS"/>
          <w:sz w:val="20"/>
          <w:lang w:val="lt-LT"/>
        </w:rPr>
        <w:t xml:space="preserve"> pirkimą</w:t>
      </w:r>
      <w:r>
        <w:rPr>
          <w:rFonts w:ascii="Trebuchet MS" w:hAnsi="Trebuchet MS"/>
          <w:sz w:val="20"/>
          <w:lang w:val="lt-LT"/>
        </w:rPr>
        <w:t xml:space="preserve"> Nr. </w:t>
      </w:r>
      <w:r w:rsidR="0052646D">
        <w:rPr>
          <w:rFonts w:ascii="Trebuchet MS" w:hAnsi="Trebuchet MS"/>
          <w:sz w:val="20"/>
          <w:lang w:val="lt-LT"/>
        </w:rPr>
        <w:t xml:space="preserve">CVP IS Nr. </w:t>
      </w:r>
      <w:r w:rsidR="0052646D" w:rsidRPr="0052646D">
        <w:rPr>
          <w:rFonts w:ascii="Trebuchet MS" w:hAnsi="Trebuchet MS"/>
          <w:sz w:val="20"/>
          <w:lang w:val="lt-LT"/>
        </w:rPr>
        <w:t>69359</w:t>
      </w:r>
      <w:r w:rsidR="00E10269" w:rsidRPr="00A75D53">
        <w:rPr>
          <w:rFonts w:ascii="Trebuchet MS" w:hAnsi="Trebuchet MS"/>
          <w:sz w:val="20"/>
          <w:lang w:val="lt-LT"/>
        </w:rPr>
        <w:t xml:space="preserve">, </w:t>
      </w:r>
      <w:r w:rsidR="004112B6"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004112B6" w:rsidRPr="00A75D53">
        <w:rPr>
          <w:rFonts w:ascii="Trebuchet MS" w:hAnsi="Trebuchet MS"/>
          <w:sz w:val="20"/>
          <w:lang w:val="lt-LT"/>
        </w:rPr>
        <w:t xml:space="preserve">sutartį (toliau – </w:t>
      </w:r>
      <w:r w:rsidR="004112B6" w:rsidRPr="00A75D53">
        <w:rPr>
          <w:rFonts w:ascii="Trebuchet MS" w:hAnsi="Trebuchet MS"/>
          <w:b/>
          <w:sz w:val="20"/>
          <w:lang w:val="lt-LT"/>
        </w:rPr>
        <w:t>„Sutartis“</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50B751FD" w14:textId="77777777" w:rsidR="004112B6" w:rsidRPr="00A75D53" w:rsidRDefault="004112B6" w:rsidP="004112B6">
      <w:pPr>
        <w:spacing w:after="0"/>
        <w:ind w:left="0" w:firstLine="0"/>
        <w:jc w:val="both"/>
        <w:rPr>
          <w:rFonts w:ascii="Trebuchet MS" w:hAnsi="Trebuchet MS" w:cs="Calibri"/>
          <w:b/>
          <w:sz w:val="20"/>
          <w:lang w:val="lt-LT"/>
        </w:rPr>
      </w:pP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Lentelstinklelis"/>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D82E4F">
        <w:trPr>
          <w:cantSplit/>
        </w:trPr>
        <w:tc>
          <w:tcPr>
            <w:tcW w:w="1542" w:type="dxa"/>
          </w:tcPr>
          <w:p w14:paraId="079CF3EA" w14:textId="77777777" w:rsidR="004112B6" w:rsidRPr="00CF11F1" w:rsidRDefault="004112B6" w:rsidP="00D35AEA">
            <w:pPr>
              <w:pStyle w:val="Sraopastraipa"/>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lastRenderedPageBreak/>
              <w:t>Pagrindinės sąlygos</w:t>
            </w:r>
          </w:p>
        </w:tc>
        <w:tc>
          <w:tcPr>
            <w:tcW w:w="8239" w:type="dxa"/>
          </w:tcPr>
          <w:p w14:paraId="3944A4F2" w14:textId="7EF4D7C2" w:rsidR="004112B6" w:rsidRPr="000A5257" w:rsidRDefault="004112B6" w:rsidP="000A5257">
            <w:pPr>
              <w:pStyle w:val="Sraopastraipa"/>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793E9A">
              <w:rPr>
                <w:rFonts w:ascii="Trebuchet MS" w:hAnsi="Trebuchet MS" w:cs="Calibri"/>
                <w:i/>
                <w:szCs w:val="20"/>
                <w:lang w:val="lt-LT"/>
              </w:rPr>
              <w:t>1.1.14. punktas</w:t>
            </w:r>
            <w:r w:rsidRPr="00A75D53">
              <w:rPr>
                <w:rFonts w:ascii="Trebuchet MS" w:hAnsi="Trebuchet MS" w:cs="Calibri"/>
                <w:i/>
                <w:szCs w:val="20"/>
                <w:lang w:val="lt-LT"/>
              </w:rPr>
              <w:t>]</w:t>
            </w:r>
            <w:r w:rsidRPr="00A75D53">
              <w:rPr>
                <w:rFonts w:ascii="Trebuchet MS" w:hAnsi="Trebuchet MS" w:cs="Arial"/>
                <w:b/>
                <w:szCs w:val="20"/>
                <w:lang w:val="lt-LT"/>
              </w:rPr>
              <w:t>:</w:t>
            </w:r>
            <w:r w:rsidR="00563672">
              <w:rPr>
                <w:rFonts w:ascii="Trebuchet MS" w:hAnsi="Trebuchet MS" w:cs="Arial"/>
                <w:b/>
                <w:szCs w:val="20"/>
                <w:lang w:val="lt-LT"/>
              </w:rPr>
              <w:t xml:space="preserve"> </w:t>
            </w:r>
            <w:r w:rsidR="002B475A" w:rsidRPr="000A5257">
              <w:rPr>
                <w:rFonts w:ascii="Trebuchet MS" w:hAnsi="Trebuchet MS" w:cs="Arial"/>
                <w:lang w:val="lt-LT"/>
              </w:rPr>
              <w:t xml:space="preserve">Alytaus 330 </w:t>
            </w:r>
            <w:proofErr w:type="spellStart"/>
            <w:r w:rsidR="002B475A" w:rsidRPr="000A5257">
              <w:rPr>
                <w:rFonts w:ascii="Trebuchet MS" w:hAnsi="Trebuchet MS" w:cs="Arial"/>
                <w:lang w:val="lt-LT"/>
              </w:rPr>
              <w:t>kV</w:t>
            </w:r>
            <w:proofErr w:type="spellEnd"/>
            <w:r w:rsidR="002B475A" w:rsidRPr="000A5257">
              <w:rPr>
                <w:rFonts w:ascii="Trebuchet MS" w:hAnsi="Trebuchet MS" w:cs="Arial"/>
                <w:lang w:val="lt-LT"/>
              </w:rPr>
              <w:t xml:space="preserve"> TP perimetro vaizdo stebėjimo sistem</w:t>
            </w:r>
            <w:r w:rsidR="000A5257" w:rsidRPr="000A5257">
              <w:rPr>
                <w:rFonts w:ascii="Trebuchet MS" w:hAnsi="Trebuchet MS" w:cs="Arial"/>
                <w:lang w:val="lt-LT"/>
              </w:rPr>
              <w:t>os įrengimas.</w:t>
            </w:r>
          </w:p>
          <w:p w14:paraId="19789894" w14:textId="77777777" w:rsidR="004112B6" w:rsidRPr="00A75D53" w:rsidRDefault="004112B6" w:rsidP="00A6373E">
            <w:pPr>
              <w:pStyle w:val="Sraopastraipa"/>
              <w:numPr>
                <w:ilvl w:val="0"/>
                <w:numId w:val="0"/>
              </w:numPr>
              <w:tabs>
                <w:tab w:val="left" w:pos="246"/>
              </w:tabs>
              <w:ind w:left="335" w:hanging="335"/>
              <w:rPr>
                <w:rFonts w:ascii="Trebuchet MS" w:hAnsi="Trebuchet MS" w:cs="Arial"/>
                <w:szCs w:val="20"/>
                <w:lang w:val="lt-LT"/>
              </w:rPr>
            </w:pPr>
          </w:p>
          <w:p w14:paraId="4282363D" w14:textId="3B91DD35" w:rsidR="004112B6" w:rsidRPr="00A75D53" w:rsidRDefault="004112B6" w:rsidP="00A6373E">
            <w:pPr>
              <w:pStyle w:val="Sraopastraipa"/>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 xml:space="preserve">[Sąvoka </w:t>
            </w:r>
            <w:r w:rsidR="00793E9A">
              <w:rPr>
                <w:rFonts w:ascii="Trebuchet MS" w:hAnsi="Trebuchet MS" w:cs="Calibri"/>
                <w:i/>
                <w:szCs w:val="20"/>
                <w:lang w:val="lt-LT"/>
              </w:rPr>
              <w:t>1.1.27. punktas</w:t>
            </w:r>
            <w:r w:rsidRPr="00A75D53">
              <w:rPr>
                <w:rFonts w:ascii="Trebuchet MS" w:hAnsi="Trebuchet MS" w:cs="Calibri"/>
                <w:i/>
                <w:szCs w:val="20"/>
                <w:lang w:val="lt-LT"/>
              </w:rPr>
              <w:t>]</w:t>
            </w:r>
            <w:r w:rsidRPr="00A75D53">
              <w:rPr>
                <w:rFonts w:ascii="Trebuchet MS" w:hAnsi="Trebuchet MS" w:cs="Arial"/>
                <w:b/>
                <w:szCs w:val="20"/>
                <w:lang w:val="lt-LT"/>
              </w:rPr>
              <w:t>:</w:t>
            </w:r>
          </w:p>
          <w:p w14:paraId="18679F26" w14:textId="6CFFB5F6" w:rsidR="004112B6" w:rsidRPr="00A75D53" w:rsidRDefault="006D66ED" w:rsidP="00C523B6">
            <w:pPr>
              <w:pStyle w:val="Sraopastraipa"/>
              <w:numPr>
                <w:ilvl w:val="0"/>
                <w:numId w:val="0"/>
              </w:numPr>
              <w:tabs>
                <w:tab w:val="left" w:pos="193"/>
              </w:tabs>
              <w:ind w:left="193"/>
              <w:rPr>
                <w:rFonts w:ascii="Trebuchet MS" w:hAnsi="Trebuchet MS" w:cs="Arial"/>
                <w:szCs w:val="20"/>
                <w:lang w:val="lt-LT"/>
              </w:rPr>
            </w:pPr>
            <w:r>
              <w:rPr>
                <w:rFonts w:ascii="Trebuchet MS" w:hAnsi="Trebuchet MS" w:cs="Calibri"/>
                <w:szCs w:val="20"/>
                <w:lang w:val="lt-LT"/>
              </w:rPr>
              <w:t xml:space="preserve">Pridedamas  </w:t>
            </w:r>
            <w:r w:rsidR="00177A8C">
              <w:rPr>
                <w:rFonts w:ascii="Trebuchet MS" w:hAnsi="Trebuchet MS" w:cs="Calibri"/>
                <w:szCs w:val="20"/>
                <w:lang w:val="lt-LT"/>
              </w:rPr>
              <w:t>Alytaus TP techninis projektas</w:t>
            </w:r>
            <w:r>
              <w:rPr>
                <w:rFonts w:ascii="Trebuchet MS" w:hAnsi="Trebuchet MS" w:cs="Calibri"/>
                <w:szCs w:val="20"/>
                <w:lang w:val="lt-LT"/>
              </w:rPr>
              <w:t xml:space="preserve"> ir Techninė specifikacij</w:t>
            </w:r>
            <w:r w:rsidR="00034984">
              <w:rPr>
                <w:rFonts w:ascii="Trebuchet MS" w:hAnsi="Trebuchet MS" w:cs="Calibri"/>
                <w:szCs w:val="20"/>
                <w:lang w:val="lt-LT"/>
              </w:rPr>
              <w:t>a.</w:t>
            </w:r>
          </w:p>
          <w:p w14:paraId="5A51383D" w14:textId="77777777" w:rsidR="004112B6" w:rsidRPr="00A75D53" w:rsidRDefault="004112B6" w:rsidP="00A6373E">
            <w:pPr>
              <w:tabs>
                <w:tab w:val="left" w:pos="246"/>
              </w:tabs>
              <w:spacing w:before="120"/>
              <w:ind w:left="335" w:hanging="335"/>
              <w:rPr>
                <w:rFonts w:ascii="Trebuchet MS" w:hAnsi="Trebuchet MS" w:cs="Calibri"/>
                <w:lang w:val="lt-LT"/>
              </w:rPr>
            </w:pPr>
          </w:p>
          <w:p w14:paraId="78E76847" w14:textId="65E004A8" w:rsidR="004112B6" w:rsidRPr="00A75D53" w:rsidRDefault="00494969" w:rsidP="00A6373E">
            <w:pPr>
              <w:pStyle w:val="Sraopastraipa"/>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4112B6" w:rsidRPr="00A75D53">
              <w:rPr>
                <w:rFonts w:ascii="Trebuchet MS" w:hAnsi="Trebuchet MS" w:cs="Calibri"/>
                <w:i/>
                <w:szCs w:val="20"/>
                <w:lang w:val="lt-LT"/>
              </w:rPr>
              <w:t xml:space="preserve">[Sąvoka </w:t>
            </w:r>
            <w:r w:rsidR="00793E9A">
              <w:rPr>
                <w:rFonts w:ascii="Trebuchet MS" w:hAnsi="Trebuchet MS" w:cs="Calibri"/>
                <w:i/>
                <w:szCs w:val="20"/>
                <w:lang w:val="lt-LT"/>
              </w:rPr>
              <w:t>1.1.7. punktas</w:t>
            </w:r>
            <w:r w:rsidR="004112B6" w:rsidRPr="00A75D53">
              <w:rPr>
                <w:rFonts w:ascii="Trebuchet MS" w:hAnsi="Trebuchet MS" w:cs="Calibri"/>
                <w:i/>
                <w:szCs w:val="20"/>
                <w:lang w:val="lt-LT"/>
              </w:rPr>
              <w:t>]</w:t>
            </w:r>
            <w:r w:rsidR="004112B6" w:rsidRPr="00A75D53">
              <w:rPr>
                <w:rFonts w:ascii="Trebuchet MS" w:hAnsi="Trebuchet MS" w:cs="Arial"/>
                <w:szCs w:val="20"/>
                <w:lang w:val="lt-LT"/>
              </w:rPr>
              <w:t>:</w:t>
            </w:r>
          </w:p>
          <w:p w14:paraId="6098701D" w14:textId="43C562D0" w:rsidR="004112B6" w:rsidRPr="00CF11F1" w:rsidRDefault="006D66ED" w:rsidP="00D6046D">
            <w:pPr>
              <w:tabs>
                <w:tab w:val="left" w:pos="902"/>
              </w:tabs>
              <w:spacing w:before="120"/>
              <w:ind w:left="335" w:firstLine="0"/>
              <w:jc w:val="both"/>
              <w:rPr>
                <w:rStyle w:val="NormalBold"/>
                <w:rFonts w:ascii="Trebuchet MS" w:hAnsi="Trebuchet MS"/>
                <w:sz w:val="20"/>
                <w:lang w:val="lt-LT"/>
              </w:rPr>
            </w:pPr>
            <w:r w:rsidRPr="00C50031">
              <w:rPr>
                <w:rStyle w:val="NormalBold"/>
                <w:rFonts w:ascii="Trebuchet MS" w:hAnsi="Trebuchet MS"/>
                <w:sz w:val="20"/>
                <w:lang w:val="lt-LT"/>
              </w:rPr>
              <w:t>12 m</w:t>
            </w:r>
            <w:r>
              <w:rPr>
                <w:rStyle w:val="NormalBold"/>
                <w:rFonts w:ascii="Trebuchet MS" w:hAnsi="Trebuchet MS"/>
                <w:sz w:val="20"/>
                <w:lang w:val="lt-LT"/>
              </w:rPr>
              <w:t>ėnesių</w:t>
            </w:r>
            <w:r w:rsidR="004112B6" w:rsidRPr="00A75D53">
              <w:rPr>
                <w:rStyle w:val="NormalBold"/>
                <w:rFonts w:ascii="Trebuchet MS" w:hAnsi="Trebuchet MS"/>
                <w:sz w:val="20"/>
                <w:lang w:val="lt-LT"/>
              </w:rPr>
              <w:t xml:space="preserve"> nuo Sutarties sudarymo dienos.</w:t>
            </w:r>
          </w:p>
          <w:p w14:paraId="53120058" w14:textId="314A05DC" w:rsidR="004112B6" w:rsidRDefault="00494969" w:rsidP="00D6046D">
            <w:pPr>
              <w:tabs>
                <w:tab w:val="left" w:pos="335"/>
                <w:tab w:val="left" w:pos="902"/>
              </w:tabs>
              <w:spacing w:after="0"/>
              <w:ind w:left="335" w:firstLine="0"/>
              <w:jc w:val="both"/>
              <w:rPr>
                <w:rFonts w:ascii="Trebuchet MS" w:hAnsi="Trebuchet MS" w:cs="Arial"/>
                <w:b/>
                <w:bCs/>
                <w:i/>
                <w:iCs/>
                <w:lang w:val="lt-LT"/>
              </w:rPr>
            </w:pPr>
            <w:r w:rsidRPr="009F7CCA">
              <w:rPr>
                <w:rFonts w:ascii="Trebuchet MS" w:hAnsi="Trebuchet MS" w:cs="Arial"/>
                <w:b/>
                <w:bCs/>
                <w:i/>
                <w:iCs/>
                <w:lang w:val="lt-LT"/>
              </w:rPr>
              <w:t xml:space="preserve">Darbų atlikimo </w:t>
            </w:r>
            <w:r w:rsidR="004112B6" w:rsidRPr="009F7CCA">
              <w:rPr>
                <w:rFonts w:ascii="Trebuchet MS" w:hAnsi="Trebuchet MS" w:cs="Arial"/>
                <w:b/>
                <w:bCs/>
                <w:i/>
                <w:iCs/>
                <w:lang w:val="lt-LT"/>
              </w:rPr>
              <w:t>terminas Šalių raštišku susitarimu gali būti pratęstas</w:t>
            </w:r>
            <w:r w:rsidR="00B72BA3">
              <w:rPr>
                <w:rFonts w:ascii="Trebuchet MS" w:hAnsi="Trebuchet MS" w:cs="Arial"/>
                <w:b/>
                <w:bCs/>
                <w:i/>
                <w:iCs/>
                <w:lang w:val="lt-LT"/>
              </w:rPr>
              <w:t xml:space="preserve"> ne ilgiau nei </w:t>
            </w:r>
            <w:r w:rsidR="00B72BA3" w:rsidRPr="00B72BA3">
              <w:rPr>
                <w:rFonts w:ascii="Trebuchet MS" w:hAnsi="Trebuchet MS" w:cs="Arial"/>
                <w:b/>
                <w:bCs/>
                <w:i/>
                <w:iCs/>
                <w:lang w:val="lt-LT"/>
              </w:rPr>
              <w:t xml:space="preserve">6 </w:t>
            </w:r>
            <w:r w:rsidR="00B72BA3">
              <w:rPr>
                <w:rFonts w:ascii="Trebuchet MS" w:hAnsi="Trebuchet MS" w:cs="Arial"/>
                <w:b/>
                <w:bCs/>
                <w:i/>
                <w:iCs/>
                <w:lang w:val="lt-LT"/>
              </w:rPr>
              <w:t>mėnesiams</w:t>
            </w:r>
            <w:r w:rsidR="004112B6" w:rsidRPr="009F7CCA">
              <w:rPr>
                <w:rFonts w:ascii="Trebuchet MS" w:hAnsi="Trebuchet MS" w:cs="Arial"/>
                <w:b/>
                <w:bCs/>
                <w:i/>
                <w:iCs/>
                <w:lang w:val="lt-LT"/>
              </w:rPr>
              <w:t xml:space="preserve"> Sutartyje nurodytomis sąlygomis ir tvarka.</w:t>
            </w:r>
          </w:p>
          <w:p w14:paraId="0CEFF0C6" w14:textId="26F9E55A" w:rsidR="006D66ED" w:rsidRDefault="006D66ED" w:rsidP="00D6046D">
            <w:pPr>
              <w:tabs>
                <w:tab w:val="left" w:pos="335"/>
                <w:tab w:val="left" w:pos="902"/>
              </w:tabs>
              <w:spacing w:after="0"/>
              <w:ind w:left="335" w:firstLine="0"/>
              <w:jc w:val="both"/>
              <w:rPr>
                <w:rFonts w:ascii="Trebuchet MS" w:hAnsi="Trebuchet MS" w:cs="Arial"/>
                <w:b/>
                <w:bCs/>
                <w:i/>
                <w:iCs/>
                <w:lang w:val="lt-LT"/>
              </w:rPr>
            </w:pPr>
            <w:r>
              <w:rPr>
                <w:rFonts w:ascii="Trebuchet MS" w:hAnsi="Trebuchet MS" w:cs="Arial"/>
                <w:b/>
                <w:bCs/>
                <w:i/>
                <w:iCs/>
                <w:lang w:val="lt-LT"/>
              </w:rPr>
              <w:t>Galima pratęsti dėl šių priežasčių:</w:t>
            </w:r>
          </w:p>
          <w:p w14:paraId="34E475B8" w14:textId="77777777" w:rsidR="006D66ED" w:rsidRPr="004F5170" w:rsidRDefault="006D66ED" w:rsidP="006D66ED">
            <w:pPr>
              <w:pStyle w:val="Sraopastraipa"/>
              <w:numPr>
                <w:ilvl w:val="2"/>
                <w:numId w:val="20"/>
              </w:numPr>
              <w:spacing w:before="0" w:after="0" w:line="276" w:lineRule="auto"/>
              <w:rPr>
                <w:rFonts w:ascii="Trebuchet MS" w:hAnsi="Trebuchet MS"/>
                <w:szCs w:val="20"/>
                <w:lang w:val="lt-LT"/>
              </w:rPr>
            </w:pPr>
            <w:r w:rsidRPr="004F5170">
              <w:rPr>
                <w:rFonts w:ascii="Trebuchet MS" w:hAnsi="Trebuchet MS"/>
                <w:lang w:val="lt-LT"/>
              </w:rPr>
              <w:t xml:space="preserve">nepalankios oro sąlygos, dėl kurių neįmanoma pristatyti Prekių ir (ar) suteikti Paslaugų – intensyvios liūtys, potvyniai, tirštas rūkas, </w:t>
            </w:r>
            <w:proofErr w:type="spellStart"/>
            <w:r w:rsidRPr="004F5170">
              <w:rPr>
                <w:rFonts w:ascii="Trebuchet MS" w:hAnsi="Trebuchet MS"/>
                <w:lang w:val="lt-LT"/>
              </w:rPr>
              <w:t>škvaliniai</w:t>
            </w:r>
            <w:proofErr w:type="spellEnd"/>
            <w:r w:rsidRPr="004F5170">
              <w:rPr>
                <w:rFonts w:ascii="Trebuchet MS" w:hAnsi="Trebuchet MS"/>
                <w:lang w:val="lt-LT"/>
              </w:rPr>
              <w:t xml:space="preserve"> vėjai, gausus sniegas, pūga ar pan. Ši galimybė taikoma tik tai Prekių ir (ar) Paslaugų daliai, kurios kokybė, pristatymas ir (ar) suteikimas priklauso nuo gamtinių sąlygų;</w:t>
            </w:r>
          </w:p>
          <w:p w14:paraId="3B84F5ED" w14:textId="77777777" w:rsidR="006D66ED" w:rsidRPr="004F5170" w:rsidRDefault="006D66ED" w:rsidP="006D66ED">
            <w:pPr>
              <w:pStyle w:val="Sraopastraipa"/>
              <w:numPr>
                <w:ilvl w:val="2"/>
                <w:numId w:val="20"/>
              </w:numPr>
              <w:spacing w:before="0" w:after="0" w:line="276" w:lineRule="auto"/>
              <w:rPr>
                <w:rFonts w:ascii="Trebuchet MS" w:hAnsi="Trebuchet MS"/>
                <w:szCs w:val="20"/>
                <w:lang w:val="lt-LT"/>
              </w:rPr>
            </w:pPr>
            <w:r w:rsidRPr="004F5170">
              <w:rPr>
                <w:rFonts w:ascii="Trebuchet MS" w:hAnsi="Trebuchet MS"/>
                <w:lang w:val="lt-LT"/>
              </w:rPr>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76DB5604" w14:textId="77777777" w:rsidR="006D66ED" w:rsidRPr="004F5170" w:rsidRDefault="006D66ED" w:rsidP="006D66ED">
            <w:pPr>
              <w:pStyle w:val="Sraopastraipa"/>
              <w:numPr>
                <w:ilvl w:val="2"/>
                <w:numId w:val="20"/>
              </w:numPr>
              <w:spacing w:before="0" w:after="0" w:line="276" w:lineRule="auto"/>
              <w:rPr>
                <w:rFonts w:ascii="Trebuchet MS" w:hAnsi="Trebuchet MS"/>
                <w:szCs w:val="20"/>
                <w:lang w:val="lt-LT"/>
              </w:rPr>
            </w:pPr>
            <w:r w:rsidRPr="004F5170">
              <w:rPr>
                <w:rFonts w:ascii="Trebuchet MS" w:hAnsi="Trebuchet MS"/>
                <w:lang w:val="lt-LT"/>
              </w:rPr>
              <w:t>bet kokių valstybės ar savivaldybės institucijai, įstaigai ar organizacijai, ar kitam subjektui teisės aktais priskirtų funkcijų nevykdymas per nustatytą (ar protingą) terminą;</w:t>
            </w:r>
          </w:p>
          <w:p w14:paraId="577FDE3F" w14:textId="77777777" w:rsidR="006D66ED" w:rsidRPr="004F5170" w:rsidRDefault="006D66ED" w:rsidP="006D66ED">
            <w:pPr>
              <w:pStyle w:val="Sraopastraipa"/>
              <w:numPr>
                <w:ilvl w:val="2"/>
                <w:numId w:val="20"/>
              </w:numPr>
              <w:spacing w:before="0" w:after="0" w:line="276" w:lineRule="auto"/>
              <w:rPr>
                <w:rFonts w:ascii="Trebuchet MS" w:hAnsi="Trebuchet MS"/>
                <w:szCs w:val="20"/>
                <w:lang w:val="lt-LT"/>
              </w:rPr>
            </w:pPr>
            <w:r w:rsidRPr="004F5170">
              <w:rPr>
                <w:rFonts w:ascii="Trebuchet MS" w:hAnsi="Trebuchet MS"/>
                <w:lang w:val="lt-LT"/>
              </w:rPr>
              <w:t>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w:t>
            </w:r>
          </w:p>
          <w:p w14:paraId="5F7E0E65" w14:textId="77777777" w:rsidR="006D66ED" w:rsidRPr="004F5170" w:rsidRDefault="006D66ED" w:rsidP="006D66ED">
            <w:pPr>
              <w:pStyle w:val="Sraopastraipa"/>
              <w:numPr>
                <w:ilvl w:val="2"/>
                <w:numId w:val="20"/>
              </w:numPr>
              <w:spacing w:before="0" w:after="0" w:line="276" w:lineRule="auto"/>
              <w:rPr>
                <w:rFonts w:ascii="Trebuchet MS" w:hAnsi="Trebuchet MS"/>
                <w:szCs w:val="20"/>
                <w:lang w:val="lt-LT"/>
              </w:rPr>
            </w:pPr>
            <w:r w:rsidRPr="004F5170">
              <w:rPr>
                <w:rFonts w:ascii="Trebuchet MS" w:hAnsi="Trebuchet MS"/>
                <w:lang w:val="lt-LT"/>
              </w:rPr>
              <w:t>Pirkėjo Pardavėjui pateikiami nurodymai, neįeinantys į Sutarties objektą, turintys įtakos Pardavėjo sutartinių įsipareigojimų įvykdymo terminams;</w:t>
            </w:r>
          </w:p>
          <w:p w14:paraId="01FB2E09" w14:textId="77777777" w:rsidR="006D66ED" w:rsidRPr="004F5170" w:rsidRDefault="006D66ED" w:rsidP="006D66ED">
            <w:pPr>
              <w:pStyle w:val="Sraopastraipa"/>
              <w:numPr>
                <w:ilvl w:val="2"/>
                <w:numId w:val="20"/>
              </w:numPr>
              <w:spacing w:before="0" w:after="0" w:line="276" w:lineRule="auto"/>
              <w:rPr>
                <w:rFonts w:ascii="Trebuchet MS" w:hAnsi="Trebuchet MS"/>
                <w:szCs w:val="20"/>
                <w:lang w:val="lt-LT"/>
              </w:rPr>
            </w:pPr>
            <w:r w:rsidRPr="004F5170">
              <w:rPr>
                <w:rFonts w:ascii="Trebuchet MS" w:hAnsi="Trebuchet MS"/>
                <w:lang w:val="lt-LT"/>
              </w:rPr>
              <w:t>kiti, Specialiosiose Sutarties sąlygose, Viešųjų pirkimų / Pirkimų įstatyme numatyti atvejai.</w:t>
            </w:r>
          </w:p>
          <w:p w14:paraId="6115DD47" w14:textId="77777777" w:rsidR="006D66ED" w:rsidRPr="009F7CCA" w:rsidRDefault="006D66ED" w:rsidP="00D6046D">
            <w:pPr>
              <w:tabs>
                <w:tab w:val="left" w:pos="335"/>
                <w:tab w:val="left" w:pos="902"/>
              </w:tabs>
              <w:spacing w:after="0"/>
              <w:ind w:left="335" w:firstLine="0"/>
              <w:jc w:val="both"/>
              <w:rPr>
                <w:rFonts w:ascii="Trebuchet MS" w:hAnsi="Trebuchet MS" w:cs="Arial"/>
                <w:b/>
                <w:bCs/>
                <w:i/>
                <w:iCs/>
                <w:lang w:val="lt-LT"/>
              </w:rPr>
            </w:pPr>
          </w:p>
          <w:p w14:paraId="74A41AD0" w14:textId="77777777" w:rsidR="004112B6" w:rsidRPr="00A75D53" w:rsidRDefault="004112B6" w:rsidP="00A6373E">
            <w:pPr>
              <w:tabs>
                <w:tab w:val="left" w:pos="246"/>
              </w:tabs>
              <w:spacing w:after="0"/>
              <w:ind w:left="335" w:hanging="335"/>
              <w:jc w:val="both"/>
              <w:rPr>
                <w:rFonts w:ascii="Trebuchet MS" w:hAnsi="Trebuchet MS" w:cs="Arial"/>
                <w:lang w:val="lt-LT"/>
              </w:rPr>
            </w:pPr>
          </w:p>
          <w:p w14:paraId="56A59E83" w14:textId="7811AF72" w:rsidR="004112B6" w:rsidRPr="00A75D53" w:rsidRDefault="004112B6" w:rsidP="00A6373E">
            <w:pPr>
              <w:pStyle w:val="Sraopastraipa"/>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w:t>
            </w:r>
            <w:r w:rsidR="005049C6">
              <w:rPr>
                <w:rFonts w:ascii="Trebuchet MS" w:hAnsi="Trebuchet MS" w:cs="Calibri"/>
                <w:i/>
                <w:szCs w:val="20"/>
                <w:lang w:val="lt-LT"/>
              </w:rPr>
              <w:t>2</w:t>
            </w:r>
            <w:r w:rsidRPr="00A75D53">
              <w:rPr>
                <w:rFonts w:ascii="Trebuchet MS" w:hAnsi="Trebuchet MS" w:cs="Calibri"/>
                <w:i/>
                <w:szCs w:val="20"/>
                <w:lang w:val="lt-LT"/>
              </w:rPr>
              <w:t>.2.3</w:t>
            </w:r>
            <w:r w:rsidR="00793E9A">
              <w:rPr>
                <w:rFonts w:ascii="Trebuchet MS" w:hAnsi="Trebuchet MS" w:cs="Calibri"/>
                <w:i/>
                <w:szCs w:val="20"/>
                <w:lang w:val="lt-LT"/>
              </w:rPr>
              <w:t>.</w:t>
            </w:r>
            <w:r w:rsidRPr="00A75D53">
              <w:rPr>
                <w:rFonts w:ascii="Trebuchet MS" w:hAnsi="Trebuchet MS" w:cs="Calibri"/>
                <w:i/>
                <w:szCs w:val="20"/>
                <w:lang w:val="lt-LT"/>
              </w:rPr>
              <w:t xml:space="preserve"> punktas]:</w:t>
            </w:r>
          </w:p>
          <w:p w14:paraId="7B56228A" w14:textId="55DAAB65" w:rsidR="004112B6" w:rsidRPr="00A75D53" w:rsidRDefault="002B475A" w:rsidP="00D6046D">
            <w:pPr>
              <w:spacing w:before="120" w:after="0"/>
              <w:ind w:left="335" w:firstLine="0"/>
              <w:jc w:val="both"/>
              <w:rPr>
                <w:rFonts w:ascii="Trebuchet MS" w:hAnsi="Trebuchet MS" w:cs="Calibri"/>
                <w:lang w:val="lt-LT"/>
              </w:rPr>
            </w:pPr>
            <w:r>
              <w:rPr>
                <w:rStyle w:val="Vietosrezervavimoenklotekstas"/>
                <w:rFonts w:ascii="Trebuchet MS" w:hAnsi="Trebuchet MS" w:cs="Arial"/>
                <w:color w:val="auto"/>
                <w:lang w:val="lt-LT"/>
              </w:rPr>
              <w:t>Netaikoma.</w:t>
            </w:r>
          </w:p>
          <w:p w14:paraId="3277FC59" w14:textId="77777777" w:rsidR="004112B6" w:rsidRPr="00A75D53" w:rsidRDefault="004112B6" w:rsidP="00C01F2E">
            <w:pPr>
              <w:spacing w:after="0"/>
              <w:ind w:left="0" w:firstLine="0"/>
              <w:jc w:val="both"/>
              <w:rPr>
                <w:rFonts w:ascii="Trebuchet MS" w:hAnsi="Trebuchet MS" w:cs="Calibri"/>
                <w:lang w:val="lt-LT"/>
              </w:rPr>
            </w:pPr>
          </w:p>
          <w:p w14:paraId="4018B1AE" w14:textId="77777777" w:rsidR="004112B6" w:rsidRPr="00A75D53" w:rsidRDefault="004112B6" w:rsidP="00C01F2E">
            <w:pPr>
              <w:spacing w:after="0"/>
              <w:ind w:left="0" w:firstLine="0"/>
              <w:jc w:val="both"/>
              <w:rPr>
                <w:rFonts w:ascii="Trebuchet MS" w:hAnsi="Trebuchet MS" w:cs="Calibri"/>
                <w:lang w:val="lt-LT"/>
              </w:rPr>
            </w:pPr>
          </w:p>
        </w:tc>
      </w:tr>
      <w:tr w:rsidR="00FD0A6E" w:rsidRPr="002B475A" w14:paraId="46E96B5C" w14:textId="77777777" w:rsidTr="00D82E4F">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5E1F8908" w:rsidR="004112B6" w:rsidRPr="00A75D53" w:rsidRDefault="004112B6" w:rsidP="00C255E3">
            <w:pPr>
              <w:pStyle w:val="Sraopastraipa"/>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D50D40" w:rsidRPr="00A75D53">
              <w:rPr>
                <w:rFonts w:ascii="Trebuchet MS" w:hAnsi="Trebuchet MS" w:cs="Calibri"/>
                <w:i/>
                <w:szCs w:val="20"/>
                <w:lang w:val="lt-LT"/>
              </w:rPr>
              <w:t xml:space="preserve">[Sąvoka </w:t>
            </w:r>
            <w:r w:rsidR="00793E9A">
              <w:rPr>
                <w:rFonts w:ascii="Trebuchet MS" w:hAnsi="Trebuchet MS" w:cs="Calibri"/>
                <w:i/>
                <w:szCs w:val="20"/>
                <w:lang w:val="lt-LT"/>
              </w:rPr>
              <w:t>1.1.15.</w:t>
            </w:r>
            <w:r w:rsidRPr="00A75D53">
              <w:rPr>
                <w:rFonts w:ascii="Trebuchet MS" w:hAnsi="Trebuchet MS" w:cs="Calibri"/>
                <w:i/>
                <w:szCs w:val="20"/>
                <w:lang w:val="lt-LT"/>
              </w:rPr>
              <w:t>]:</w:t>
            </w:r>
          </w:p>
          <w:p w14:paraId="03C5DAF7" w14:textId="212C82A5" w:rsidR="004112B6" w:rsidRPr="00A75D53" w:rsidRDefault="002B475A" w:rsidP="00C73CA5">
            <w:pPr>
              <w:tabs>
                <w:tab w:val="left" w:pos="335"/>
              </w:tabs>
              <w:spacing w:before="120"/>
              <w:ind w:left="335" w:firstLine="0"/>
              <w:jc w:val="both"/>
              <w:rPr>
                <w:rFonts w:ascii="Trebuchet MS" w:hAnsi="Trebuchet MS"/>
                <w:lang w:val="lt-LT"/>
              </w:rPr>
            </w:pPr>
            <w:r>
              <w:rPr>
                <w:rFonts w:ascii="Trebuchet MS" w:hAnsi="Trebuchet MS"/>
                <w:lang w:val="lt-LT"/>
              </w:rPr>
              <w:t>Netaikoma.</w:t>
            </w:r>
          </w:p>
          <w:p w14:paraId="586DE2D6" w14:textId="77777777" w:rsidR="004112B6" w:rsidRPr="00A75D53" w:rsidRDefault="004112B6" w:rsidP="00C255E3">
            <w:pPr>
              <w:tabs>
                <w:tab w:val="left" w:pos="335"/>
              </w:tabs>
              <w:spacing w:before="120"/>
              <w:ind w:left="0" w:firstLine="0"/>
              <w:rPr>
                <w:rFonts w:ascii="Trebuchet MS" w:hAnsi="Trebuchet MS"/>
                <w:lang w:val="lt-LT"/>
              </w:rPr>
            </w:pPr>
          </w:p>
          <w:p w14:paraId="0AA412EC" w14:textId="247134F3" w:rsidR="004112B6" w:rsidRPr="00A75D53" w:rsidRDefault="004112B6" w:rsidP="00C255E3">
            <w:pPr>
              <w:pStyle w:val="Sraopastraipa"/>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w:t>
            </w:r>
            <w:r w:rsidR="005049C6">
              <w:rPr>
                <w:rFonts w:ascii="Trebuchet MS" w:hAnsi="Trebuchet MS" w:cs="Arial"/>
                <w:i/>
                <w:szCs w:val="20"/>
                <w:lang w:val="lt-LT"/>
              </w:rPr>
              <w:t>4</w:t>
            </w:r>
            <w:r w:rsidRPr="00A75D53">
              <w:rPr>
                <w:rFonts w:ascii="Trebuchet MS" w:hAnsi="Trebuchet MS" w:cs="Arial"/>
                <w:i/>
                <w:szCs w:val="20"/>
                <w:lang w:val="lt-LT"/>
              </w:rPr>
              <w:t>.9.</w:t>
            </w:r>
            <w:r w:rsidR="004C4018" w:rsidRPr="00A75D53">
              <w:rPr>
                <w:rFonts w:ascii="Trebuchet MS" w:hAnsi="Trebuchet MS" w:cs="Arial"/>
                <w:i/>
                <w:szCs w:val="20"/>
                <w:lang w:val="lt-LT"/>
              </w:rPr>
              <w:t>8</w:t>
            </w:r>
            <w:r w:rsidR="00793E9A">
              <w:rPr>
                <w:rFonts w:ascii="Trebuchet MS" w:hAnsi="Trebuchet MS" w:cs="Arial"/>
                <w:i/>
                <w:szCs w:val="20"/>
                <w:lang w:val="lt-LT"/>
              </w:rPr>
              <w:t>.</w:t>
            </w:r>
            <w:r w:rsidRPr="00A75D53">
              <w:rPr>
                <w:rFonts w:ascii="Trebuchet MS" w:hAnsi="Trebuchet MS" w:cs="Arial"/>
                <w:i/>
                <w:szCs w:val="20"/>
                <w:lang w:val="lt-LT"/>
              </w:rPr>
              <w:t xml:space="preserve"> punktas]:</w:t>
            </w:r>
          </w:p>
          <w:p w14:paraId="109C839B" w14:textId="774A23EF" w:rsidR="004112B6" w:rsidRPr="00A75D53" w:rsidRDefault="002B475A" w:rsidP="00C73CA5">
            <w:pPr>
              <w:spacing w:after="0"/>
              <w:ind w:left="335" w:firstLine="0"/>
              <w:jc w:val="both"/>
              <w:rPr>
                <w:rFonts w:ascii="Trebuchet MS" w:hAnsi="Trebuchet MS"/>
                <w:lang w:val="lt-LT"/>
              </w:rPr>
            </w:pPr>
            <w:r>
              <w:rPr>
                <w:rFonts w:ascii="Trebuchet MS" w:hAnsi="Trebuchet MS"/>
                <w:lang w:val="lt-LT"/>
              </w:rPr>
              <w:t>Netaikoma.</w:t>
            </w:r>
          </w:p>
          <w:p w14:paraId="5F719006" w14:textId="77777777" w:rsidR="004112B6" w:rsidRPr="00A75D53" w:rsidRDefault="004112B6" w:rsidP="00C01F2E">
            <w:pPr>
              <w:spacing w:after="0"/>
              <w:ind w:left="323" w:firstLine="0"/>
              <w:jc w:val="both"/>
              <w:rPr>
                <w:rFonts w:ascii="Trebuchet MS" w:hAnsi="Trebuchet MS"/>
                <w:lang w:val="lt-LT"/>
              </w:rPr>
            </w:pPr>
          </w:p>
          <w:p w14:paraId="22AF114B" w14:textId="58446F0A" w:rsidR="004112B6" w:rsidRPr="00A75D53" w:rsidRDefault="004112B6" w:rsidP="00D35AEA">
            <w:pPr>
              <w:pStyle w:val="Sraopastraipa"/>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w:t>
            </w:r>
            <w:r w:rsidR="00793E9A">
              <w:rPr>
                <w:rFonts w:ascii="Trebuchet MS" w:hAnsi="Trebuchet MS" w:cs="Calibri"/>
                <w:i/>
                <w:szCs w:val="20"/>
                <w:lang w:val="lt-LT"/>
              </w:rPr>
              <w:t>.</w:t>
            </w:r>
            <w:r w:rsidRPr="00A75D53">
              <w:rPr>
                <w:rFonts w:ascii="Trebuchet MS" w:hAnsi="Trebuchet MS" w:cs="Calibri"/>
                <w:i/>
                <w:szCs w:val="20"/>
                <w:lang w:val="lt-LT"/>
              </w:rPr>
              <w:t xml:space="preserve"> punktas]:</w:t>
            </w:r>
          </w:p>
          <w:p w14:paraId="2F83D9F1" w14:textId="62943904" w:rsidR="004112B6" w:rsidRPr="00CF11F1" w:rsidRDefault="002B475A" w:rsidP="00C01F2E">
            <w:pPr>
              <w:spacing w:after="0"/>
              <w:ind w:left="323" w:firstLine="0"/>
              <w:jc w:val="both"/>
              <w:rPr>
                <w:rStyle w:val="NormalBold"/>
                <w:rFonts w:ascii="Trebuchet MS" w:hAnsi="Trebuchet MS" w:cs="Arial"/>
                <w:b w:val="0"/>
                <w:sz w:val="20"/>
                <w:lang w:val="lt-LT"/>
              </w:rPr>
            </w:pPr>
            <w:r>
              <w:rPr>
                <w:rFonts w:ascii="Trebuchet MS" w:hAnsi="Trebuchet MS"/>
                <w:lang w:val="lt-LT"/>
              </w:rPr>
              <w:t>Netaikoma.</w:t>
            </w:r>
          </w:p>
          <w:p w14:paraId="704CC724" w14:textId="3EE14E6D" w:rsidR="004112B6" w:rsidRPr="00E57E28" w:rsidRDefault="004112B6" w:rsidP="00D35AEA">
            <w:pPr>
              <w:pStyle w:val="Sraopastraipa"/>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AA7347">
              <w:rPr>
                <w:rFonts w:ascii="Trebuchet MS" w:hAnsi="Trebuchet MS" w:cs="Calibri"/>
                <w:i/>
                <w:szCs w:val="20"/>
                <w:lang w:val="lt-LT"/>
              </w:rPr>
              <w:t>4</w:t>
            </w:r>
            <w:r w:rsidRPr="00E57E28">
              <w:rPr>
                <w:rFonts w:ascii="Trebuchet MS" w:hAnsi="Trebuchet MS" w:cs="Calibri"/>
                <w:i/>
                <w:szCs w:val="20"/>
                <w:lang w:val="lt-LT"/>
              </w:rPr>
              <w:t>.6.2</w:t>
            </w:r>
            <w:r w:rsidR="00793E9A">
              <w:rPr>
                <w:rFonts w:ascii="Trebuchet MS" w:hAnsi="Trebuchet MS" w:cs="Calibri"/>
                <w:i/>
                <w:szCs w:val="20"/>
                <w:lang w:val="lt-LT"/>
              </w:rPr>
              <w:t>.</w:t>
            </w:r>
            <w:r w:rsidRPr="00E57E28">
              <w:rPr>
                <w:rFonts w:ascii="Trebuchet MS" w:hAnsi="Trebuchet MS" w:cs="Calibri"/>
                <w:i/>
                <w:szCs w:val="20"/>
                <w:lang w:val="lt-LT"/>
              </w:rPr>
              <w:t xml:space="preserve"> punktas]:</w:t>
            </w:r>
          </w:p>
          <w:p w14:paraId="02519FA2" w14:textId="338D389D" w:rsidR="004827D9" w:rsidRDefault="002B475A" w:rsidP="00A34801">
            <w:pPr>
              <w:spacing w:after="0"/>
              <w:ind w:left="335" w:firstLine="0"/>
              <w:jc w:val="both"/>
              <w:rPr>
                <w:rFonts w:ascii="Trebuchet MS" w:hAnsi="Trebuchet MS"/>
                <w:lang w:val="lt-LT"/>
              </w:rPr>
            </w:pPr>
            <w:r>
              <w:rPr>
                <w:rFonts w:ascii="Trebuchet MS" w:hAnsi="Trebuchet MS"/>
                <w:lang w:val="lt-LT"/>
              </w:rPr>
              <w:t>Netaikoma.</w:t>
            </w:r>
          </w:p>
          <w:p w14:paraId="2AE35074" w14:textId="5631F467" w:rsidR="004827D9" w:rsidRDefault="004827D9" w:rsidP="004827D9">
            <w:pPr>
              <w:pStyle w:val="Sraopastraipa"/>
              <w:numPr>
                <w:ilvl w:val="0"/>
                <w:numId w:val="11"/>
              </w:numPr>
              <w:spacing w:after="0"/>
              <w:ind w:left="335" w:hanging="335"/>
              <w:rPr>
                <w:rFonts w:ascii="Trebuchet MS" w:hAnsi="Trebuchet MS"/>
                <w:lang w:val="lt-LT"/>
              </w:rPr>
            </w:pPr>
            <w:r>
              <w:rPr>
                <w:rFonts w:ascii="Trebuchet MS" w:hAnsi="Trebuchet MS"/>
                <w:lang w:val="lt-LT"/>
              </w:rPr>
              <w:lastRenderedPageBreak/>
              <w:t>N</w:t>
            </w:r>
            <w:r w:rsidRPr="004827D9">
              <w:rPr>
                <w:rFonts w:ascii="Trebuchet MS" w:hAnsi="Trebuchet MS"/>
                <w:lang w:val="lt-LT"/>
              </w:rPr>
              <w:t>esumontuot</w:t>
            </w:r>
            <w:r>
              <w:rPr>
                <w:rFonts w:ascii="Trebuchet MS" w:hAnsi="Trebuchet MS"/>
                <w:lang w:val="lt-LT"/>
              </w:rPr>
              <w:t>ų</w:t>
            </w:r>
            <w:r w:rsidRPr="004827D9">
              <w:rPr>
                <w:rFonts w:ascii="Trebuchet MS" w:hAnsi="Trebuchet MS"/>
                <w:lang w:val="lt-LT"/>
              </w:rPr>
              <w:t xml:space="preserve"> Įrengini</w:t>
            </w:r>
            <w:r>
              <w:rPr>
                <w:rFonts w:ascii="Trebuchet MS" w:hAnsi="Trebuchet MS"/>
                <w:lang w:val="lt-LT"/>
              </w:rPr>
              <w:t>ų</w:t>
            </w:r>
            <w:r w:rsidRPr="004827D9">
              <w:rPr>
                <w:rFonts w:ascii="Trebuchet MS" w:hAnsi="Trebuchet MS"/>
                <w:lang w:val="lt-LT"/>
              </w:rPr>
              <w:t xml:space="preserve"> ir jiems įrengti būtin</w:t>
            </w:r>
            <w:r>
              <w:rPr>
                <w:rFonts w:ascii="Trebuchet MS" w:hAnsi="Trebuchet MS"/>
                <w:lang w:val="lt-LT"/>
              </w:rPr>
              <w:t>ų</w:t>
            </w:r>
            <w:r w:rsidRPr="004827D9">
              <w:rPr>
                <w:rFonts w:ascii="Trebuchet MS" w:hAnsi="Trebuchet MS"/>
                <w:lang w:val="lt-LT"/>
              </w:rPr>
              <w:t xml:space="preserve"> Medžiag</w:t>
            </w:r>
            <w:r>
              <w:rPr>
                <w:rFonts w:ascii="Trebuchet MS" w:hAnsi="Trebuchet MS"/>
                <w:lang w:val="lt-LT"/>
              </w:rPr>
              <w:t xml:space="preserve">ų dalinis apmokėjimas </w:t>
            </w:r>
            <w:r w:rsidRPr="00E4489C">
              <w:rPr>
                <w:rFonts w:ascii="Trebuchet MS" w:hAnsi="Trebuchet MS"/>
                <w:i/>
                <w:iCs/>
                <w:lang w:val="lt-LT"/>
              </w:rPr>
              <w:t>[5.9.5</w:t>
            </w:r>
            <w:r w:rsidR="00793E9A">
              <w:rPr>
                <w:rFonts w:ascii="Trebuchet MS" w:hAnsi="Trebuchet MS"/>
                <w:i/>
                <w:iCs/>
                <w:lang w:val="lt-LT"/>
              </w:rPr>
              <w:t>.</w:t>
            </w:r>
            <w:r w:rsidRPr="00E4489C">
              <w:rPr>
                <w:rFonts w:ascii="Trebuchet MS" w:hAnsi="Trebuchet MS"/>
                <w:i/>
                <w:iCs/>
                <w:lang w:val="lt-LT"/>
              </w:rPr>
              <w:t xml:space="preserve"> punktas</w:t>
            </w:r>
            <w:r w:rsidR="009F331F">
              <w:rPr>
                <w:rFonts w:ascii="Trebuchet MS" w:hAnsi="Trebuchet MS"/>
                <w:i/>
                <w:iCs/>
                <w:lang w:val="lt-LT"/>
              </w:rPr>
              <w:t xml:space="preserve"> c ir d papunkčiai</w:t>
            </w:r>
            <w:r w:rsidRPr="00E4489C">
              <w:rPr>
                <w:rFonts w:ascii="Trebuchet MS" w:hAnsi="Trebuchet MS"/>
                <w:i/>
                <w:iCs/>
                <w:lang w:val="lt-LT"/>
              </w:rPr>
              <w:t>]</w:t>
            </w:r>
            <w:r>
              <w:rPr>
                <w:rFonts w:ascii="Trebuchet MS" w:hAnsi="Trebuchet MS"/>
                <w:lang w:val="lt-LT"/>
              </w:rPr>
              <w:t>:</w:t>
            </w:r>
          </w:p>
          <w:p w14:paraId="0061E70C" w14:textId="3C97A759" w:rsidR="004112B6" w:rsidRPr="00A75D53" w:rsidRDefault="002B475A" w:rsidP="00C01F2E">
            <w:pPr>
              <w:spacing w:before="240" w:after="0"/>
              <w:ind w:left="0" w:firstLine="0"/>
              <w:jc w:val="both"/>
              <w:rPr>
                <w:rFonts w:ascii="Trebuchet MS" w:hAnsi="Trebuchet MS" w:cs="Calibri"/>
                <w:lang w:val="lt-LT"/>
              </w:rPr>
            </w:pPr>
            <w:r>
              <w:rPr>
                <w:rFonts w:ascii="Trebuchet MS" w:hAnsi="Trebuchet MS"/>
                <w:lang w:val="lt-LT"/>
              </w:rPr>
              <w:t>Netaikoma.</w:t>
            </w:r>
          </w:p>
        </w:tc>
      </w:tr>
      <w:tr w:rsidR="00FD0A6E" w:rsidRPr="006A39FC" w14:paraId="772C2647" w14:textId="77777777" w:rsidTr="00D82E4F">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AD8D63D" w:rsidR="004112B6" w:rsidRPr="00A75D53" w:rsidRDefault="004112B6" w:rsidP="00D35AEA">
            <w:pPr>
              <w:pStyle w:val="Sraopastraipa"/>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Pr="00E4489C">
              <w:rPr>
                <w:rFonts w:ascii="Trebuchet MS" w:hAnsi="Trebuchet MS" w:cs="Arial"/>
                <w:i/>
                <w:iCs/>
                <w:szCs w:val="20"/>
                <w:lang w:val="lt-LT"/>
              </w:rPr>
              <w:t>[</w:t>
            </w:r>
            <w:r w:rsidR="00793E9A" w:rsidRPr="00C8570B">
              <w:rPr>
                <w:rFonts w:ascii="Trebuchet MS" w:hAnsi="Trebuchet MS" w:cs="Arial"/>
                <w:i/>
                <w:iCs/>
                <w:szCs w:val="20"/>
                <w:lang w:val="lt-LT"/>
              </w:rPr>
              <w:t>5</w:t>
            </w:r>
            <w:r w:rsidRPr="00C8570B">
              <w:rPr>
                <w:rFonts w:ascii="Trebuchet MS" w:hAnsi="Trebuchet MS" w:cs="Arial"/>
                <w:i/>
                <w:iCs/>
                <w:szCs w:val="20"/>
                <w:lang w:val="lt-LT"/>
              </w:rPr>
              <w:t>.1</w:t>
            </w:r>
            <w:r w:rsidR="00793E9A" w:rsidRPr="00C8570B">
              <w:rPr>
                <w:rFonts w:ascii="Trebuchet MS" w:hAnsi="Trebuchet MS" w:cs="Arial"/>
                <w:i/>
                <w:iCs/>
                <w:szCs w:val="20"/>
                <w:lang w:val="lt-LT"/>
              </w:rPr>
              <w:t>.</w:t>
            </w:r>
            <w:r w:rsidRPr="00C8570B">
              <w:rPr>
                <w:rFonts w:ascii="Trebuchet MS" w:hAnsi="Trebuchet MS" w:cs="Arial"/>
                <w:i/>
                <w:iCs/>
                <w:szCs w:val="20"/>
                <w:lang w:val="lt-LT"/>
              </w:rPr>
              <w:t xml:space="preserve"> </w:t>
            </w:r>
            <w:r w:rsidR="00704294" w:rsidRPr="00C8570B">
              <w:rPr>
                <w:rFonts w:ascii="Trebuchet MS" w:hAnsi="Trebuchet MS" w:cs="Arial"/>
                <w:i/>
                <w:iCs/>
                <w:szCs w:val="20"/>
                <w:lang w:val="lt-LT"/>
              </w:rPr>
              <w:t>skyrius</w:t>
            </w:r>
            <w:r w:rsidRPr="00E4489C">
              <w:rPr>
                <w:rFonts w:ascii="Trebuchet MS" w:hAnsi="Trebuchet MS" w:cs="Arial"/>
                <w:i/>
                <w:iCs/>
                <w:szCs w:val="20"/>
                <w:lang w:val="lt-LT"/>
              </w:rPr>
              <w:t>]</w:t>
            </w:r>
          </w:p>
          <w:p w14:paraId="43D39A5E" w14:textId="77777777" w:rsidR="004112B6" w:rsidRPr="00CA409B" w:rsidRDefault="004112B6" w:rsidP="00C01F2E">
            <w:pPr>
              <w:pStyle w:val="Sraopastraipa"/>
              <w:numPr>
                <w:ilvl w:val="0"/>
                <w:numId w:val="0"/>
              </w:numPr>
              <w:ind w:left="323"/>
              <w:rPr>
                <w:rFonts w:ascii="Trebuchet MS" w:hAnsi="Trebuchet MS" w:cs="Arial"/>
                <w:noProof/>
                <w:szCs w:val="20"/>
                <w:lang w:val="lt-LT"/>
              </w:rPr>
            </w:pPr>
            <w:r w:rsidRPr="00CA409B">
              <w:rPr>
                <w:rFonts w:ascii="Trebuchet MS" w:hAnsi="Trebuchet MS" w:cs="Arial"/>
                <w:noProof/>
                <w:szCs w:val="20"/>
                <w:lang w:val="lt-LT"/>
              </w:rPr>
              <w:t>Užsakovo atstovas:</w:t>
            </w:r>
            <w:r w:rsidRPr="00CA409B">
              <w:rPr>
                <w:rFonts w:ascii="Trebuchet MS" w:hAnsi="Trebuchet MS" w:cs="Arial"/>
                <w:noProof/>
                <w:szCs w:val="20"/>
                <w:lang w:val="lt-LT"/>
              </w:rPr>
              <w:tab/>
            </w:r>
            <w:r w:rsidRPr="00CA409B">
              <w:rPr>
                <w:rFonts w:ascii="Trebuchet MS" w:hAnsi="Trebuchet MS" w:cs="Arial"/>
                <w:noProof/>
                <w:szCs w:val="20"/>
                <w:lang w:val="lt-LT"/>
              </w:rPr>
              <w:tab/>
            </w:r>
            <w:r w:rsidRPr="00CA409B">
              <w:rPr>
                <w:rFonts w:ascii="Trebuchet MS" w:hAnsi="Trebuchet MS" w:cs="Arial"/>
                <w:noProof/>
                <w:szCs w:val="20"/>
                <w:lang w:val="lt-LT"/>
              </w:rPr>
              <w:tab/>
              <w:t>Rangovo atstovas:</w:t>
            </w:r>
          </w:p>
          <w:p w14:paraId="1646E435" w14:textId="77777777" w:rsidR="000B43D4" w:rsidRDefault="000B43D4" w:rsidP="00E5324C">
            <w:pPr>
              <w:pStyle w:val="Sraopastraipa"/>
              <w:numPr>
                <w:ilvl w:val="0"/>
                <w:numId w:val="0"/>
              </w:numPr>
              <w:ind w:left="323"/>
              <w:rPr>
                <w:rFonts w:ascii="Trebuchet MS" w:hAnsi="Trebuchet MS"/>
                <w:noProof/>
                <w:szCs w:val="20"/>
                <w:lang w:val="lt-LT"/>
              </w:rPr>
            </w:pPr>
          </w:p>
          <w:p w14:paraId="73D1FA86" w14:textId="77777777" w:rsidR="00E5324C" w:rsidRDefault="00E5324C" w:rsidP="00E5324C">
            <w:pPr>
              <w:pStyle w:val="Sraopastraipa"/>
              <w:numPr>
                <w:ilvl w:val="0"/>
                <w:numId w:val="0"/>
              </w:numPr>
              <w:ind w:left="323"/>
              <w:rPr>
                <w:rFonts w:ascii="Trebuchet MS" w:hAnsi="Trebuchet MS"/>
                <w:noProof/>
                <w:szCs w:val="20"/>
                <w:lang w:val="lt-LT"/>
              </w:rPr>
            </w:pPr>
          </w:p>
          <w:p w14:paraId="579AC04D" w14:textId="77777777" w:rsidR="00E5324C" w:rsidRDefault="00E5324C" w:rsidP="00E5324C">
            <w:pPr>
              <w:pStyle w:val="Sraopastraipa"/>
              <w:numPr>
                <w:ilvl w:val="0"/>
                <w:numId w:val="0"/>
              </w:numPr>
              <w:ind w:left="323"/>
              <w:rPr>
                <w:rFonts w:ascii="Trebuchet MS" w:hAnsi="Trebuchet MS"/>
                <w:noProof/>
                <w:szCs w:val="20"/>
                <w:lang w:val="lt-LT"/>
              </w:rPr>
            </w:pPr>
          </w:p>
          <w:p w14:paraId="43ED06D6" w14:textId="5984D2E0" w:rsidR="00E5324C" w:rsidRPr="00CA409B" w:rsidRDefault="00E5324C" w:rsidP="00E5324C">
            <w:pPr>
              <w:pStyle w:val="Sraopastraipa"/>
              <w:numPr>
                <w:ilvl w:val="0"/>
                <w:numId w:val="0"/>
              </w:numPr>
              <w:ind w:left="323"/>
              <w:rPr>
                <w:rFonts w:ascii="Trebuchet MS" w:hAnsi="Trebuchet MS" w:cs="Arial"/>
                <w:lang w:val="pt-BR"/>
              </w:rPr>
            </w:pPr>
          </w:p>
        </w:tc>
      </w:tr>
      <w:tr w:rsidR="00FD0A6E" w:rsidRPr="00A75D53" w14:paraId="6C6D3EE5" w14:textId="77777777" w:rsidTr="00D82E4F">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6B9FD64C" w:rsidR="004112B6" w:rsidRPr="00A75D53" w:rsidRDefault="004112B6" w:rsidP="00D35AEA">
            <w:pPr>
              <w:pStyle w:val="Sraopastraipa"/>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6C5D3F" w:rsidRPr="00A75D53">
              <w:rPr>
                <w:rFonts w:ascii="Trebuchet MS" w:hAnsi="Trebuchet MS" w:cs="Calibri"/>
                <w:i/>
                <w:szCs w:val="20"/>
                <w:lang w:val="lt-LT"/>
              </w:rPr>
              <w:t xml:space="preserve">[Sąvoka </w:t>
            </w:r>
            <w:r w:rsidR="00793E9A">
              <w:rPr>
                <w:rFonts w:ascii="Trebuchet MS" w:hAnsi="Trebuchet MS" w:cs="Calibri"/>
                <w:i/>
                <w:szCs w:val="20"/>
                <w:lang w:val="lt-LT"/>
              </w:rPr>
              <w:t>1.1.24. punktas</w:t>
            </w:r>
            <w:r w:rsidRPr="00A75D53">
              <w:rPr>
                <w:rFonts w:ascii="Trebuchet MS" w:hAnsi="Trebuchet MS" w:cs="Calibri"/>
                <w:i/>
                <w:szCs w:val="20"/>
                <w:lang w:val="lt-LT"/>
              </w:rPr>
              <w:t>]</w:t>
            </w:r>
            <w:r w:rsidRPr="00A75D53">
              <w:rPr>
                <w:rFonts w:ascii="Trebuchet MS" w:hAnsi="Trebuchet MS" w:cs="Arial"/>
                <w:szCs w:val="20"/>
                <w:lang w:val="lt-LT"/>
              </w:rPr>
              <w:t>:</w:t>
            </w:r>
          </w:p>
          <w:p w14:paraId="560532A4" w14:textId="0FF99566" w:rsidR="004112B6" w:rsidRPr="00CF11F1" w:rsidRDefault="004112B6" w:rsidP="00C01F2E">
            <w:pPr>
              <w:pStyle w:val="Sraopastraipa"/>
              <w:numPr>
                <w:ilvl w:val="0"/>
                <w:numId w:val="0"/>
              </w:numPr>
              <w:ind w:left="346"/>
              <w:rPr>
                <w:rStyle w:val="Vietosrezervavimoenklotekstas"/>
                <w:rFonts w:ascii="Trebuchet MS" w:hAnsi="Trebuchet MS" w:cs="Arial"/>
                <w:color w:val="auto"/>
                <w:szCs w:val="20"/>
                <w:lang w:val="lt-LT"/>
              </w:rPr>
            </w:pPr>
            <w:r w:rsidRPr="00CF11F1">
              <w:rPr>
                <w:rFonts w:ascii="Trebuchet MS" w:hAnsi="Trebuchet MS" w:cs="Arial"/>
                <w:szCs w:val="20"/>
                <w:lang w:val="lt-LT"/>
              </w:rPr>
              <w:t>Sutarties kaina be PVM:</w:t>
            </w:r>
            <w:r w:rsidRPr="00A75D53">
              <w:rPr>
                <w:rStyle w:val="Vietosrezervavimoenklotekstas"/>
                <w:rFonts w:ascii="Trebuchet MS" w:hAnsi="Trebuchet MS" w:cs="Arial"/>
                <w:b/>
                <w:color w:val="auto"/>
                <w:szCs w:val="20"/>
                <w:lang w:val="lt-LT"/>
              </w:rPr>
              <w:tab/>
            </w:r>
            <w:r w:rsidRPr="00A75D53">
              <w:rPr>
                <w:rStyle w:val="Vietosrezervavimoenklotekstas"/>
                <w:rFonts w:ascii="Trebuchet MS" w:hAnsi="Trebuchet MS" w:cs="Arial"/>
                <w:b/>
                <w:color w:val="auto"/>
                <w:szCs w:val="20"/>
                <w:lang w:val="lt-LT"/>
              </w:rPr>
              <w:tab/>
            </w:r>
            <w:r w:rsidR="00A34C21">
              <w:rPr>
                <w:rStyle w:val="Vietosrezervavimoenklotekstas"/>
                <w:rFonts w:ascii="Trebuchet MS" w:hAnsi="Trebuchet MS" w:cs="Arial"/>
                <w:b/>
                <w:color w:val="auto"/>
                <w:szCs w:val="20"/>
                <w:lang w:val="lt-LT"/>
              </w:rPr>
              <w:t xml:space="preserve">                      </w:t>
            </w:r>
            <w:r w:rsidR="005E7E49">
              <w:rPr>
                <w:rStyle w:val="Vietosrezervavimoenklotekstas"/>
                <w:rFonts w:ascii="Trebuchet MS" w:hAnsi="Trebuchet MS" w:cs="Arial"/>
                <w:color w:val="auto"/>
                <w:szCs w:val="20"/>
                <w:lang w:val="lt-LT"/>
              </w:rPr>
              <w:t>220</w:t>
            </w:r>
            <w:r w:rsidR="00280D15">
              <w:rPr>
                <w:rStyle w:val="Vietosrezervavimoenklotekstas"/>
                <w:rFonts w:ascii="Trebuchet MS" w:hAnsi="Trebuchet MS" w:cs="Arial"/>
                <w:color w:val="auto"/>
                <w:szCs w:val="20"/>
                <w:lang w:val="lt-LT"/>
              </w:rPr>
              <w:t> 481,</w:t>
            </w:r>
            <w:r w:rsidR="007F713D">
              <w:rPr>
                <w:rStyle w:val="Vietosrezervavimoenklotekstas"/>
                <w:rFonts w:ascii="Trebuchet MS" w:hAnsi="Trebuchet MS" w:cs="Arial"/>
                <w:color w:val="auto"/>
                <w:szCs w:val="20"/>
                <w:lang w:val="lt-LT"/>
              </w:rPr>
              <w:t>30</w:t>
            </w:r>
          </w:p>
          <w:p w14:paraId="20749938" w14:textId="6960B22F" w:rsidR="004112B6" w:rsidRPr="00CF11F1" w:rsidRDefault="004112B6" w:rsidP="00C01F2E">
            <w:pPr>
              <w:pStyle w:val="Sraopastraipa"/>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007947CF">
              <w:rPr>
                <w:rStyle w:val="NormalBold"/>
                <w:rFonts w:ascii="Trebuchet MS" w:hAnsi="Trebuchet MS" w:cs="Arial"/>
                <w:b w:val="0"/>
                <w:sz w:val="20"/>
                <w:szCs w:val="20"/>
                <w:lang w:val="lt-LT"/>
              </w:rPr>
              <w:t xml:space="preserve">  </w:t>
            </w:r>
            <w:r w:rsidR="007947CF">
              <w:rPr>
                <w:rStyle w:val="Vietosrezervavimoenklotekstas"/>
                <w:rFonts w:ascii="Trebuchet MS" w:hAnsi="Trebuchet MS" w:cs="Arial"/>
                <w:color w:val="auto"/>
                <w:szCs w:val="20"/>
                <w:lang w:val="lt-LT"/>
              </w:rPr>
              <w:t>46 301,0</w:t>
            </w:r>
            <w:r w:rsidR="00EE1471">
              <w:rPr>
                <w:rStyle w:val="Vietosrezervavimoenklotekstas"/>
                <w:rFonts w:ascii="Trebuchet MS" w:hAnsi="Trebuchet MS" w:cs="Arial"/>
                <w:color w:val="auto"/>
                <w:szCs w:val="20"/>
                <w:lang w:val="lt-LT"/>
              </w:rPr>
              <w:t>7</w:t>
            </w:r>
          </w:p>
          <w:p w14:paraId="3426B271" w14:textId="1943DD31" w:rsidR="004112B6" w:rsidRPr="00A75D53" w:rsidRDefault="004112B6" w:rsidP="00C01F2E">
            <w:pPr>
              <w:pStyle w:val="Sraopastraipa"/>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00EE1471">
              <w:rPr>
                <w:rStyle w:val="Vietosrezervavimoenklotekstas"/>
                <w:rFonts w:ascii="Trebuchet MS" w:hAnsi="Trebuchet MS" w:cs="Arial"/>
                <w:color w:val="auto"/>
                <w:szCs w:val="20"/>
                <w:lang w:val="lt-LT"/>
              </w:rPr>
              <w:t>266 782,</w:t>
            </w:r>
            <w:r w:rsidR="009A623A">
              <w:rPr>
                <w:rStyle w:val="Vietosrezervavimoenklotekstas"/>
                <w:rFonts w:ascii="Trebuchet MS" w:hAnsi="Trebuchet MS" w:cs="Arial"/>
                <w:color w:val="auto"/>
                <w:szCs w:val="20"/>
                <w:lang w:val="lt-LT"/>
              </w:rPr>
              <w:t>37</w:t>
            </w:r>
          </w:p>
          <w:p w14:paraId="4B985C43" w14:textId="77777777" w:rsidR="004112B6" w:rsidRPr="00A75D53" w:rsidRDefault="004112B6" w:rsidP="00C01F2E">
            <w:pPr>
              <w:spacing w:after="0"/>
              <w:ind w:left="0" w:firstLine="0"/>
              <w:jc w:val="both"/>
              <w:rPr>
                <w:rFonts w:ascii="Trebuchet MS" w:hAnsi="Trebuchet MS" w:cs="Calibri"/>
                <w:i/>
                <w:lang w:val="lt-LT"/>
              </w:rPr>
            </w:pPr>
          </w:p>
          <w:p w14:paraId="2F184D8F" w14:textId="77D629E5" w:rsidR="004112B6" w:rsidRPr="00A75D53" w:rsidRDefault="004112B6" w:rsidP="00D35AEA">
            <w:pPr>
              <w:pStyle w:val="Sraopastraipa"/>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w:t>
            </w:r>
            <w:r w:rsidR="00793E9A">
              <w:rPr>
                <w:rFonts w:ascii="Trebuchet MS" w:hAnsi="Trebuchet MS" w:cs="Calibri"/>
                <w:i/>
                <w:szCs w:val="20"/>
                <w:lang w:val="lt-LT"/>
              </w:rPr>
              <w:t>.</w:t>
            </w:r>
            <w:r w:rsidRPr="00A75D53">
              <w:rPr>
                <w:rFonts w:ascii="Trebuchet MS" w:hAnsi="Trebuchet MS" w:cs="Calibri"/>
                <w:i/>
                <w:szCs w:val="20"/>
                <w:lang w:val="lt-LT"/>
              </w:rPr>
              <w:t xml:space="preserve"> punktas]:</w:t>
            </w:r>
          </w:p>
          <w:p w14:paraId="0D0B3602" w14:textId="5B707B45" w:rsidR="009043DC" w:rsidRPr="00B72BA3" w:rsidRDefault="009043DC" w:rsidP="00B72BA3">
            <w:pPr>
              <w:spacing w:after="0" w:line="276" w:lineRule="auto"/>
              <w:ind w:left="567" w:hanging="567"/>
              <w:rPr>
                <w:rFonts w:ascii="Trebuchet MS" w:hAnsi="Trebuchet MS"/>
                <w:caps/>
                <w:lang w:val="lt-LT"/>
              </w:rPr>
            </w:pPr>
            <w:r w:rsidRPr="00B72BA3">
              <w:rPr>
                <w:rFonts w:ascii="Trebuchet MS" w:hAnsi="Trebuchet MS"/>
                <w:sz w:val="22"/>
                <w:lang w:val="lt-LT"/>
              </w:rPr>
              <w:t>Už atliktus Darbus Užsakovas sumokės pagal objekte faktiškai sumontuotus kiekius ir atliktus darbus per 30 (kalendorinių) dienų nuo atliktų darbų ir sumontuotų kiekių suderinto ir pasirašyto akto ir sąskaitos faktūros gavimo dienos.</w:t>
            </w:r>
          </w:p>
          <w:p w14:paraId="51722D66" w14:textId="77777777" w:rsidR="009043DC" w:rsidRPr="00A75D53" w:rsidRDefault="009043DC" w:rsidP="00C01F2E">
            <w:pPr>
              <w:pStyle w:val="Sraopastraipa"/>
              <w:numPr>
                <w:ilvl w:val="0"/>
                <w:numId w:val="0"/>
              </w:numPr>
              <w:ind w:left="366"/>
              <w:rPr>
                <w:rFonts w:ascii="Trebuchet MS" w:hAnsi="Trebuchet MS" w:cs="Calibri"/>
                <w:szCs w:val="20"/>
                <w:lang w:val="lt-LT"/>
              </w:rPr>
            </w:pPr>
          </w:p>
          <w:p w14:paraId="69884EDE" w14:textId="77777777" w:rsidR="009B0E4E" w:rsidRPr="00A75D53" w:rsidRDefault="009B0E4E" w:rsidP="00C01F2E">
            <w:pPr>
              <w:pStyle w:val="Sraopastraipa"/>
              <w:numPr>
                <w:ilvl w:val="0"/>
                <w:numId w:val="0"/>
              </w:numPr>
              <w:ind w:left="366"/>
              <w:rPr>
                <w:rFonts w:ascii="Trebuchet MS" w:hAnsi="Trebuchet MS" w:cs="Calibri"/>
                <w:szCs w:val="20"/>
                <w:lang w:val="lt-LT"/>
              </w:rPr>
            </w:pPr>
          </w:p>
          <w:p w14:paraId="2D46966F" w14:textId="77777777" w:rsidR="004112B6" w:rsidRPr="00A75D53" w:rsidRDefault="004112B6" w:rsidP="00D35AEA">
            <w:pPr>
              <w:pStyle w:val="Sraopastraipa"/>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45C620B1" w:rsidR="004112B6" w:rsidRPr="00CA409B" w:rsidRDefault="004112B6" w:rsidP="00C01F2E">
            <w:pPr>
              <w:pStyle w:val="Sraopastraipa"/>
              <w:numPr>
                <w:ilvl w:val="0"/>
                <w:numId w:val="0"/>
              </w:numPr>
              <w:ind w:left="366"/>
              <w:rPr>
                <w:rFonts w:ascii="Trebuchet MS" w:hAnsi="Trebuchet MS" w:cs="Arial"/>
                <w:b/>
                <w:szCs w:val="20"/>
                <w:lang w:val="lt-LT"/>
              </w:rPr>
            </w:pPr>
            <w:r w:rsidRPr="00CA409B">
              <w:rPr>
                <w:rFonts w:ascii="Trebuchet MS" w:hAnsi="Trebuchet MS" w:cs="Arial"/>
                <w:szCs w:val="20"/>
                <w:lang w:val="lt-LT"/>
              </w:rPr>
              <w:t>A.</w:t>
            </w:r>
            <w:r w:rsidR="003F429C" w:rsidRPr="00CA409B">
              <w:rPr>
                <w:rFonts w:ascii="Trebuchet MS" w:hAnsi="Trebuchet MS" w:cs="Arial"/>
                <w:szCs w:val="20"/>
                <w:lang w:val="lt-LT"/>
              </w:rPr>
              <w:t xml:space="preserve"> </w:t>
            </w:r>
            <w:r w:rsidRPr="00CA409B">
              <w:rPr>
                <w:rFonts w:ascii="Trebuchet MS" w:hAnsi="Trebuchet MS" w:cs="Arial"/>
                <w:szCs w:val="20"/>
                <w:lang w:val="lt-LT"/>
              </w:rPr>
              <w:t xml:space="preserve">s. </w:t>
            </w:r>
            <w:r w:rsidR="003C3E7B" w:rsidRPr="00CA409B">
              <w:rPr>
                <w:rFonts w:ascii="Trebuchet MS" w:hAnsi="Trebuchet MS" w:cs="Arial"/>
                <w:szCs w:val="20"/>
                <w:lang w:val="lt-LT"/>
              </w:rPr>
              <w:t>LT187044060001190837</w:t>
            </w:r>
          </w:p>
          <w:p w14:paraId="667524C9" w14:textId="2E26E0FC" w:rsidR="004112B6" w:rsidRPr="00CA409B" w:rsidRDefault="003C3E7B" w:rsidP="00C01F2E">
            <w:pPr>
              <w:pStyle w:val="Sraopastraipa"/>
              <w:numPr>
                <w:ilvl w:val="0"/>
                <w:numId w:val="0"/>
              </w:numPr>
              <w:ind w:left="366"/>
              <w:rPr>
                <w:rFonts w:ascii="Trebuchet MS" w:hAnsi="Trebuchet MS" w:cs="Arial"/>
                <w:szCs w:val="20"/>
                <w:lang w:val="lt-LT"/>
              </w:rPr>
            </w:pPr>
            <w:r w:rsidRPr="00CA409B">
              <w:rPr>
                <w:rFonts w:ascii="Trebuchet MS" w:hAnsi="Trebuchet MS" w:cs="Arial"/>
                <w:szCs w:val="20"/>
                <w:lang w:val="lt-LT"/>
              </w:rPr>
              <w:t>AB SEB bankas</w:t>
            </w:r>
          </w:p>
          <w:p w14:paraId="37111254" w14:textId="1E24F823" w:rsidR="004112B6" w:rsidRPr="00CA409B" w:rsidRDefault="004112B6" w:rsidP="00C01F2E">
            <w:pPr>
              <w:pStyle w:val="Sraopastraipa"/>
              <w:numPr>
                <w:ilvl w:val="0"/>
                <w:numId w:val="0"/>
              </w:numPr>
              <w:ind w:left="366"/>
              <w:rPr>
                <w:rFonts w:ascii="Trebuchet MS" w:hAnsi="Trebuchet MS" w:cs="Arial"/>
                <w:szCs w:val="20"/>
                <w:lang w:val="lt-LT"/>
              </w:rPr>
            </w:pPr>
            <w:r w:rsidRPr="00CA409B">
              <w:rPr>
                <w:rFonts w:ascii="Trebuchet MS" w:hAnsi="Trebuchet MS" w:cs="Arial"/>
                <w:szCs w:val="20"/>
                <w:lang w:val="lt-LT"/>
              </w:rPr>
              <w:t xml:space="preserve">Banko kodas </w:t>
            </w:r>
            <w:r w:rsidR="003C3E7B" w:rsidRPr="00CA409B">
              <w:rPr>
                <w:rFonts w:ascii="Trebuchet MS" w:hAnsi="Trebuchet MS" w:cs="Arial"/>
                <w:szCs w:val="20"/>
                <w:lang w:val="lt-LT"/>
              </w:rPr>
              <w:t>70440</w:t>
            </w:r>
          </w:p>
          <w:p w14:paraId="24F8FC28" w14:textId="2CBDC430" w:rsidR="004112B6" w:rsidRPr="00A75D53" w:rsidRDefault="00D27808" w:rsidP="00C01F2E">
            <w:pPr>
              <w:pStyle w:val="Sraopastraipa"/>
              <w:numPr>
                <w:ilvl w:val="0"/>
                <w:numId w:val="0"/>
              </w:numPr>
              <w:ind w:left="366"/>
              <w:rPr>
                <w:rFonts w:ascii="Trebuchet MS" w:hAnsi="Trebuchet MS" w:cs="Arial"/>
                <w:szCs w:val="20"/>
                <w:lang w:val="lt-LT"/>
              </w:rPr>
            </w:pPr>
            <w:r w:rsidRPr="00CA409B">
              <w:rPr>
                <w:rFonts w:ascii="Trebuchet MS" w:hAnsi="Trebuchet MS" w:cs="Arial"/>
                <w:szCs w:val="20"/>
                <w:lang w:val="lt-LT"/>
              </w:rPr>
              <w:t>P</w:t>
            </w:r>
            <w:r w:rsidR="004112B6" w:rsidRPr="00CA409B">
              <w:rPr>
                <w:rFonts w:ascii="Trebuchet MS" w:hAnsi="Trebuchet MS" w:cs="Arial"/>
                <w:szCs w:val="20"/>
                <w:lang w:val="lt-LT"/>
              </w:rPr>
              <w:t xml:space="preserve">VM </w:t>
            </w:r>
            <w:r w:rsidR="00245CD2" w:rsidRPr="00CA409B">
              <w:rPr>
                <w:rFonts w:ascii="Trebuchet MS" w:hAnsi="Trebuchet MS" w:cs="Arial"/>
                <w:szCs w:val="20"/>
                <w:lang w:val="lt-LT"/>
              </w:rPr>
              <w:t xml:space="preserve">mokėtojo </w:t>
            </w:r>
            <w:r w:rsidR="004112B6" w:rsidRPr="00CA409B">
              <w:rPr>
                <w:rFonts w:ascii="Trebuchet MS" w:hAnsi="Trebuchet MS" w:cs="Arial"/>
                <w:szCs w:val="20"/>
                <w:lang w:val="lt-LT"/>
              </w:rPr>
              <w:t xml:space="preserve">kodas </w:t>
            </w:r>
            <w:r w:rsidR="003C3E7B" w:rsidRPr="00CA409B">
              <w:rPr>
                <w:rFonts w:ascii="Trebuchet MS" w:hAnsi="Trebuchet MS" w:cs="Arial"/>
                <w:szCs w:val="20"/>
                <w:lang w:val="lt-LT"/>
              </w:rPr>
              <w:t>LT115106811</w:t>
            </w:r>
          </w:p>
          <w:p w14:paraId="7EEE43A0" w14:textId="77777777" w:rsidR="004112B6" w:rsidRPr="00A75D53" w:rsidRDefault="004112B6" w:rsidP="00C01F2E">
            <w:pPr>
              <w:spacing w:after="0"/>
              <w:ind w:left="0" w:firstLine="0"/>
              <w:jc w:val="both"/>
              <w:rPr>
                <w:rFonts w:ascii="Trebuchet MS" w:hAnsi="Trebuchet MS" w:cs="Calibri"/>
                <w:i/>
                <w:lang w:val="lt-LT"/>
              </w:rPr>
            </w:pPr>
          </w:p>
          <w:p w14:paraId="15A53AB4" w14:textId="2615F829" w:rsidR="004112B6" w:rsidRPr="00A75D53" w:rsidRDefault="004112B6" w:rsidP="00D35AEA">
            <w:pPr>
              <w:pStyle w:val="Sraopastraipa"/>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w:t>
            </w:r>
            <w:r w:rsidR="00793E9A">
              <w:rPr>
                <w:rFonts w:ascii="Trebuchet MS" w:hAnsi="Trebuchet MS" w:cs="Calibri"/>
                <w:i/>
                <w:szCs w:val="20"/>
                <w:lang w:val="lt-LT"/>
              </w:rPr>
              <w:t>.</w:t>
            </w:r>
            <w:r w:rsidRPr="00A75D53">
              <w:rPr>
                <w:rFonts w:ascii="Trebuchet MS" w:hAnsi="Trebuchet MS" w:cs="Calibri"/>
                <w:i/>
                <w:szCs w:val="20"/>
                <w:lang w:val="lt-LT"/>
              </w:rPr>
              <w:t xml:space="preserve"> punktas]:</w:t>
            </w:r>
          </w:p>
          <w:p w14:paraId="1C4A60B8" w14:textId="06D6BCCE" w:rsidR="004112B6" w:rsidRPr="00A75D53" w:rsidRDefault="002B475A" w:rsidP="00C01F2E">
            <w:pPr>
              <w:spacing w:before="240" w:after="0"/>
              <w:ind w:left="0" w:firstLine="0"/>
              <w:jc w:val="both"/>
              <w:rPr>
                <w:rFonts w:ascii="Trebuchet MS" w:hAnsi="Trebuchet MS" w:cs="Calibri"/>
                <w:lang w:val="lt-LT"/>
              </w:rPr>
            </w:pPr>
            <w:r>
              <w:rPr>
                <w:rFonts w:ascii="Trebuchet MS" w:hAnsi="Trebuchet MS"/>
                <w:lang w:val="lt-LT"/>
              </w:rPr>
              <w:t>Netaikoma.</w:t>
            </w:r>
          </w:p>
        </w:tc>
      </w:tr>
      <w:tr w:rsidR="00FD0A6E" w:rsidRPr="00A75D53" w14:paraId="049F58CB" w14:textId="77777777" w:rsidTr="00D82E4F">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E57E28" w:rsidRDefault="004112B6" w:rsidP="00D35AEA">
            <w:pPr>
              <w:pStyle w:val="Sraopastraipa"/>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50C27C40" w14:textId="50258F12" w:rsidR="00D071F3" w:rsidRPr="00CF11F1" w:rsidRDefault="00D071F3" w:rsidP="00C01F2E">
            <w:pPr>
              <w:spacing w:before="120"/>
              <w:ind w:left="323" w:firstLine="0"/>
              <w:jc w:val="both"/>
              <w:rPr>
                <w:rStyle w:val="Vietosrezervavimoenklotekstas"/>
                <w:rFonts w:ascii="Trebuchet MS" w:hAnsi="Trebuchet MS" w:cs="Arial"/>
                <w:color w:val="auto"/>
                <w:lang w:val="lt-LT"/>
              </w:rPr>
            </w:pPr>
          </w:p>
          <w:p w14:paraId="4BEE8DFD" w14:textId="782F7C07" w:rsidR="00D071F3" w:rsidRPr="00CF11F1" w:rsidRDefault="00D071F3" w:rsidP="007E2DAA">
            <w:pPr>
              <w:spacing w:before="120"/>
              <w:ind w:left="335" w:firstLine="0"/>
              <w:jc w:val="both"/>
              <w:rPr>
                <w:rStyle w:val="Vietosrezervavimoenklotekstas"/>
                <w:rFonts w:ascii="Trebuchet MS" w:hAnsi="Trebuchet MS" w:cs="Arial"/>
                <w:color w:val="auto"/>
                <w:lang w:val="lt-LT"/>
              </w:rPr>
            </w:pPr>
            <w:r w:rsidRPr="00A75D53">
              <w:rPr>
                <w:rStyle w:val="Vietosrezervavimoenklotekstas"/>
                <w:rFonts w:ascii="Trebuchet MS" w:hAnsi="Trebuchet MS" w:cs="Arial"/>
                <w:color w:val="auto"/>
                <w:lang w:val="lt-LT"/>
              </w:rPr>
              <w:t>Laiku neužbaigęs visų Sutartyje numatytų Darbų, Rangovas Užsakovui moka 0,04</w:t>
            </w:r>
            <w:r w:rsidR="006603AA" w:rsidRPr="00826463">
              <w:rPr>
                <w:rStyle w:val="Vietosrezervavimoenklotekstas"/>
                <w:rFonts w:ascii="Trebuchet MS" w:hAnsi="Trebuchet MS" w:cs="Arial"/>
                <w:color w:val="auto"/>
                <w:lang w:val="lt-LT"/>
              </w:rPr>
              <w:t>%</w:t>
            </w:r>
            <w:r w:rsidRPr="00A75D53">
              <w:rPr>
                <w:rStyle w:val="Vietosrezervavimoenklotekstas"/>
                <w:rFonts w:ascii="Trebuchet MS" w:hAnsi="Trebuchet MS" w:cs="Arial"/>
                <w:color w:val="auto"/>
                <w:lang w:val="lt-LT"/>
              </w:rPr>
              <w:t xml:space="preserve"> Sutarties kainos (be PVM) dydžio delspinigius už kiekvieną pradelstą dieną.</w:t>
            </w:r>
          </w:p>
          <w:p w14:paraId="576C5653" w14:textId="7238946D" w:rsidR="00D071F3" w:rsidRPr="00CF11F1" w:rsidRDefault="00D071F3" w:rsidP="00D071F3">
            <w:pPr>
              <w:spacing w:before="120"/>
              <w:jc w:val="both"/>
              <w:rPr>
                <w:rStyle w:val="Vietosrezervavimoenklotekstas"/>
                <w:rFonts w:ascii="Trebuchet MS" w:hAnsi="Trebuchet MS" w:cs="Arial"/>
                <w:color w:val="auto"/>
                <w:lang w:val="lt-LT"/>
              </w:rPr>
            </w:pPr>
          </w:p>
          <w:p w14:paraId="24B6FC25" w14:textId="77777777" w:rsidR="004112B6" w:rsidRPr="00A75D53" w:rsidRDefault="004112B6" w:rsidP="00C01F2E">
            <w:pPr>
              <w:pStyle w:val="Sraopastraipa"/>
              <w:numPr>
                <w:ilvl w:val="0"/>
                <w:numId w:val="0"/>
              </w:numPr>
              <w:spacing w:after="0"/>
              <w:ind w:left="366"/>
              <w:rPr>
                <w:rFonts w:ascii="Trebuchet MS" w:hAnsi="Trebuchet MS"/>
                <w:i/>
                <w:szCs w:val="20"/>
                <w:lang w:val="lt-LT"/>
              </w:rPr>
            </w:pPr>
          </w:p>
          <w:p w14:paraId="1AF3D051" w14:textId="77777777" w:rsidR="004112B6" w:rsidRPr="00A75D53" w:rsidRDefault="004112B6" w:rsidP="00D35AEA">
            <w:pPr>
              <w:pStyle w:val="Sraopastraipa"/>
              <w:numPr>
                <w:ilvl w:val="0"/>
                <w:numId w:val="11"/>
              </w:numPr>
              <w:spacing w:after="0"/>
              <w:ind w:left="366"/>
              <w:rPr>
                <w:rFonts w:ascii="Trebuchet MS" w:hAnsi="Trebuchet MS" w:cs="Calibri"/>
                <w:b/>
                <w:szCs w:val="20"/>
                <w:lang w:val="lt-LT"/>
              </w:rPr>
            </w:pPr>
            <w:r w:rsidRPr="00A75D53">
              <w:rPr>
                <w:rFonts w:ascii="Trebuchet MS" w:hAnsi="Trebuchet MS" w:cs="Calibri"/>
                <w:b/>
                <w:szCs w:val="20"/>
                <w:lang w:val="lt-LT"/>
              </w:rPr>
              <w:t>Užsakovui priimtini bankai ir draudimo bendrovės:</w:t>
            </w:r>
          </w:p>
          <w:p w14:paraId="168B61BC" w14:textId="1988724A" w:rsidR="004112B6" w:rsidRPr="00A75D53" w:rsidRDefault="002B475A" w:rsidP="00C01F2E">
            <w:pPr>
              <w:spacing w:before="240" w:after="0"/>
              <w:ind w:left="402" w:firstLine="0"/>
              <w:jc w:val="both"/>
              <w:rPr>
                <w:rFonts w:ascii="Trebuchet MS" w:hAnsi="Trebuchet MS" w:cs="Calibri"/>
                <w:lang w:val="lt-LT"/>
              </w:rPr>
            </w:pPr>
            <w:r>
              <w:rPr>
                <w:rFonts w:ascii="Trebuchet MS" w:hAnsi="Trebuchet MS"/>
                <w:lang w:val="lt-LT"/>
              </w:rPr>
              <w:t>Netaikoma.</w:t>
            </w:r>
          </w:p>
          <w:p w14:paraId="7C312683" w14:textId="77777777" w:rsidR="004112B6" w:rsidRPr="00A75D53" w:rsidRDefault="004112B6" w:rsidP="00C01F2E">
            <w:pPr>
              <w:spacing w:before="240" w:after="0"/>
              <w:ind w:left="459" w:firstLine="0"/>
              <w:jc w:val="both"/>
              <w:rPr>
                <w:rFonts w:ascii="Trebuchet MS" w:hAnsi="Trebuchet MS" w:cs="Calibri"/>
                <w:lang w:val="lt-LT"/>
              </w:rPr>
            </w:pPr>
          </w:p>
        </w:tc>
      </w:tr>
      <w:tr w:rsidR="00FD0A6E" w:rsidRPr="00E5324C" w14:paraId="69B32031" w14:textId="77777777" w:rsidTr="00D82E4F">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D9035D4" w14:textId="3966B41A" w:rsidR="004112B6" w:rsidRPr="00B72BA3" w:rsidRDefault="004112B6" w:rsidP="000A4F32">
            <w:pPr>
              <w:pStyle w:val="Sraopastraipa"/>
              <w:numPr>
                <w:ilvl w:val="0"/>
                <w:numId w:val="11"/>
              </w:numPr>
              <w:spacing w:line="276" w:lineRule="auto"/>
              <w:ind w:left="323"/>
              <w:rPr>
                <w:rFonts w:ascii="Trebuchet MS" w:hAnsi="Trebuchet MS" w:cs="Calibri"/>
                <w:szCs w:val="20"/>
                <w:lang w:val="lt-LT"/>
              </w:rPr>
            </w:pPr>
            <w:r w:rsidRPr="00A75D53">
              <w:rPr>
                <w:rFonts w:ascii="Trebuchet MS" w:hAnsi="Trebuchet MS" w:cs="Arial"/>
                <w:b/>
                <w:szCs w:val="20"/>
                <w:lang w:val="lt-LT"/>
              </w:rPr>
              <w:t xml:space="preserve">Projektas </w:t>
            </w:r>
            <w:r w:rsidRPr="00A75D53">
              <w:rPr>
                <w:rFonts w:ascii="Trebuchet MS" w:hAnsi="Trebuchet MS" w:cs="Arial"/>
                <w:i/>
                <w:szCs w:val="20"/>
                <w:lang w:val="lt-LT"/>
              </w:rPr>
              <w:t>[1</w:t>
            </w:r>
            <w:r w:rsidR="005F77A9">
              <w:rPr>
                <w:rFonts w:ascii="Trebuchet MS" w:hAnsi="Trebuchet MS" w:cs="Arial"/>
                <w:i/>
                <w:szCs w:val="20"/>
                <w:lang w:val="lt-LT"/>
              </w:rPr>
              <w:t>1</w:t>
            </w:r>
            <w:r w:rsidRPr="00A75D53">
              <w:rPr>
                <w:rFonts w:ascii="Trebuchet MS" w:hAnsi="Trebuchet MS" w:cs="Arial"/>
                <w:i/>
                <w:szCs w:val="20"/>
                <w:lang w:val="lt-LT"/>
              </w:rPr>
              <w:t>.</w:t>
            </w:r>
            <w:r w:rsidR="005F77A9">
              <w:rPr>
                <w:rFonts w:ascii="Trebuchet MS" w:hAnsi="Trebuchet MS" w:cs="Arial"/>
                <w:i/>
                <w:szCs w:val="20"/>
                <w:lang w:val="lt-LT"/>
              </w:rPr>
              <w:t>9</w:t>
            </w:r>
            <w:r w:rsidRPr="00A75D53">
              <w:rPr>
                <w:rFonts w:ascii="Trebuchet MS" w:hAnsi="Trebuchet MS" w:cs="Arial"/>
                <w:i/>
                <w:szCs w:val="20"/>
                <w:lang w:val="lt-LT"/>
              </w:rPr>
              <w:t>.2</w:t>
            </w:r>
            <w:r w:rsidR="00793E9A">
              <w:rPr>
                <w:rFonts w:ascii="Trebuchet MS" w:hAnsi="Trebuchet MS" w:cs="Arial"/>
                <w:i/>
                <w:szCs w:val="20"/>
                <w:lang w:val="lt-LT"/>
              </w:rPr>
              <w:t>.</w:t>
            </w:r>
            <w:r w:rsidRPr="00A75D53">
              <w:rPr>
                <w:rFonts w:ascii="Trebuchet MS" w:hAnsi="Trebuchet MS" w:cs="Arial"/>
                <w:i/>
                <w:szCs w:val="20"/>
                <w:lang w:val="lt-LT"/>
              </w:rPr>
              <w:t xml:space="preserve"> punktas]:</w:t>
            </w:r>
          </w:p>
          <w:p w14:paraId="59735DBB" w14:textId="77777777" w:rsidR="00B72BA3" w:rsidRPr="00A75D53" w:rsidRDefault="00B72BA3" w:rsidP="00B72BA3">
            <w:pPr>
              <w:pStyle w:val="Sraopastraipa"/>
              <w:numPr>
                <w:ilvl w:val="0"/>
                <w:numId w:val="0"/>
              </w:numPr>
              <w:spacing w:line="276" w:lineRule="auto"/>
              <w:ind w:left="323"/>
              <w:rPr>
                <w:rFonts w:ascii="Trebuchet MS" w:hAnsi="Trebuchet MS" w:cs="Calibri"/>
                <w:szCs w:val="20"/>
                <w:lang w:val="lt-LT"/>
              </w:rPr>
            </w:pPr>
          </w:p>
          <w:p w14:paraId="1207B080" w14:textId="35BAEBB3" w:rsidR="00A62843" w:rsidRPr="00A62843" w:rsidRDefault="002B475A" w:rsidP="000A4F32">
            <w:pPr>
              <w:pStyle w:val="Sraopastraipa"/>
              <w:numPr>
                <w:ilvl w:val="0"/>
                <w:numId w:val="11"/>
              </w:numPr>
              <w:spacing w:line="276" w:lineRule="auto"/>
              <w:ind w:left="366"/>
              <w:rPr>
                <w:rFonts w:ascii="Trebuchet MS" w:hAnsi="Trebuchet MS" w:cs="Calibri"/>
                <w:i/>
                <w:szCs w:val="20"/>
                <w:lang w:val="lt-LT"/>
              </w:rPr>
            </w:pPr>
            <w:r>
              <w:rPr>
                <w:rFonts w:ascii="Trebuchet MS" w:hAnsi="Trebuchet MS" w:cs="Arial"/>
                <w:szCs w:val="20"/>
                <w:lang w:val="lt-LT"/>
              </w:rPr>
              <w:t xml:space="preserve">Alytaus </w:t>
            </w:r>
            <w:r w:rsidRPr="00EE34D8">
              <w:rPr>
                <w:rFonts w:ascii="Trebuchet MS" w:hAnsi="Trebuchet MS" w:cs="Arial"/>
                <w:szCs w:val="20"/>
                <w:lang w:val="lt-LT"/>
              </w:rPr>
              <w:t xml:space="preserve">330 </w:t>
            </w:r>
            <w:proofErr w:type="spellStart"/>
            <w:r w:rsidRPr="00EE34D8">
              <w:rPr>
                <w:rFonts w:ascii="Trebuchet MS" w:hAnsi="Trebuchet MS" w:cs="Arial"/>
                <w:szCs w:val="20"/>
                <w:lang w:val="lt-LT"/>
              </w:rPr>
              <w:t>kV</w:t>
            </w:r>
            <w:proofErr w:type="spellEnd"/>
            <w:r w:rsidRPr="00EE34D8">
              <w:rPr>
                <w:rFonts w:ascii="Trebuchet MS" w:hAnsi="Trebuchet MS" w:cs="Arial"/>
                <w:szCs w:val="20"/>
                <w:lang w:val="lt-LT"/>
              </w:rPr>
              <w:t xml:space="preserve"> TP perimetro vaizdo steb</w:t>
            </w:r>
            <w:r>
              <w:rPr>
                <w:rFonts w:ascii="Trebuchet MS" w:hAnsi="Trebuchet MS" w:cs="Arial"/>
                <w:szCs w:val="20"/>
                <w:lang w:val="lt-LT"/>
              </w:rPr>
              <w:t>ėjimo sistem</w:t>
            </w:r>
            <w:r w:rsidR="00DF1253">
              <w:rPr>
                <w:rFonts w:ascii="Trebuchet MS" w:hAnsi="Trebuchet MS" w:cs="Arial"/>
                <w:szCs w:val="20"/>
                <w:lang w:val="lt-LT"/>
              </w:rPr>
              <w:t>os įrengimas</w:t>
            </w:r>
          </w:p>
          <w:p w14:paraId="4BF41F71" w14:textId="41B6848B" w:rsidR="004112B6" w:rsidRPr="00A62843" w:rsidRDefault="004112B6" w:rsidP="00A62843">
            <w:pPr>
              <w:ind w:left="567" w:hanging="567"/>
              <w:rPr>
                <w:rFonts w:ascii="Trebuchet MS" w:hAnsi="Trebuchet MS" w:cs="Calibri"/>
                <w:b/>
                <w:lang w:val="lt-LT"/>
              </w:rPr>
            </w:pPr>
            <w:r w:rsidRPr="00A62843">
              <w:rPr>
                <w:rFonts w:ascii="Trebuchet MS" w:hAnsi="Trebuchet MS" w:cs="Calibri"/>
                <w:b/>
                <w:lang w:val="lt-LT"/>
              </w:rPr>
              <w:t xml:space="preserve">Šalių kontaktiniai duomenys </w:t>
            </w:r>
            <w:r w:rsidRPr="00A62843">
              <w:rPr>
                <w:rFonts w:ascii="Trebuchet MS" w:hAnsi="Trebuchet MS" w:cs="Calibri"/>
                <w:i/>
                <w:lang w:val="lt-LT"/>
              </w:rPr>
              <w:t>[1</w:t>
            </w:r>
            <w:r w:rsidR="005F77A9" w:rsidRPr="00A62843">
              <w:rPr>
                <w:rFonts w:ascii="Trebuchet MS" w:hAnsi="Trebuchet MS" w:cs="Calibri"/>
                <w:i/>
                <w:lang w:val="lt-LT"/>
              </w:rPr>
              <w:t>1</w:t>
            </w:r>
            <w:r w:rsidRPr="00A62843">
              <w:rPr>
                <w:rFonts w:ascii="Trebuchet MS" w:hAnsi="Trebuchet MS" w:cs="Calibri"/>
                <w:i/>
                <w:lang w:val="lt-LT"/>
              </w:rPr>
              <w:t>.</w:t>
            </w:r>
            <w:r w:rsidR="005F77A9" w:rsidRPr="00A62843">
              <w:rPr>
                <w:rFonts w:ascii="Trebuchet MS" w:hAnsi="Trebuchet MS" w:cs="Calibri"/>
                <w:i/>
                <w:lang w:val="lt-LT"/>
              </w:rPr>
              <w:t>10</w:t>
            </w:r>
            <w:r w:rsidRPr="00A62843">
              <w:rPr>
                <w:rFonts w:ascii="Trebuchet MS" w:hAnsi="Trebuchet MS" w:cs="Calibri"/>
                <w:i/>
                <w:lang w:val="lt-LT"/>
              </w:rPr>
              <w:t>.1</w:t>
            </w:r>
            <w:r w:rsidR="00793E9A" w:rsidRPr="00A62843">
              <w:rPr>
                <w:rFonts w:ascii="Trebuchet MS" w:hAnsi="Trebuchet MS" w:cs="Calibri"/>
                <w:i/>
                <w:lang w:val="lt-LT"/>
              </w:rPr>
              <w:t>.</w:t>
            </w:r>
            <w:r w:rsidRPr="00A62843">
              <w:rPr>
                <w:rFonts w:ascii="Trebuchet MS" w:hAnsi="Trebuchet MS" w:cs="Calibri"/>
                <w:i/>
                <w:lang w:val="lt-LT"/>
              </w:rPr>
              <w:t xml:space="preserve"> punktas]:</w:t>
            </w:r>
          </w:p>
          <w:p w14:paraId="6F67140E" w14:textId="77777777" w:rsidR="004112B6" w:rsidRPr="00CA409B" w:rsidRDefault="004112B6" w:rsidP="000A4F32">
            <w:pPr>
              <w:pStyle w:val="Sraopastraipa"/>
              <w:numPr>
                <w:ilvl w:val="0"/>
                <w:numId w:val="0"/>
              </w:numPr>
              <w:spacing w:line="276" w:lineRule="auto"/>
              <w:ind w:left="366"/>
              <w:rPr>
                <w:rFonts w:ascii="Trebuchet MS" w:hAnsi="Trebuchet MS" w:cs="Arial"/>
                <w:szCs w:val="20"/>
                <w:u w:val="single"/>
                <w:lang w:val="lt-LT"/>
              </w:rPr>
            </w:pPr>
            <w:r w:rsidRPr="00CA409B">
              <w:rPr>
                <w:rFonts w:ascii="Trebuchet MS" w:hAnsi="Trebuchet MS" w:cs="Arial"/>
                <w:szCs w:val="20"/>
                <w:u w:val="single"/>
                <w:lang w:val="lt-LT"/>
              </w:rPr>
              <w:t>Užsakovo:</w:t>
            </w:r>
            <w:r w:rsidRPr="00CA409B">
              <w:rPr>
                <w:rFonts w:ascii="Trebuchet MS" w:hAnsi="Trebuchet MS" w:cs="Arial"/>
                <w:szCs w:val="20"/>
                <w:lang w:val="lt-LT"/>
              </w:rPr>
              <w:tab/>
            </w:r>
            <w:r w:rsidRPr="00CA409B">
              <w:rPr>
                <w:rFonts w:ascii="Trebuchet MS" w:hAnsi="Trebuchet MS" w:cs="Arial"/>
                <w:szCs w:val="20"/>
                <w:lang w:val="lt-LT"/>
              </w:rPr>
              <w:tab/>
            </w:r>
            <w:r w:rsidRPr="00CA409B">
              <w:rPr>
                <w:rFonts w:ascii="Trebuchet MS" w:hAnsi="Trebuchet MS" w:cs="Arial"/>
                <w:szCs w:val="20"/>
                <w:lang w:val="lt-LT"/>
              </w:rPr>
              <w:tab/>
            </w:r>
            <w:r w:rsidRPr="00CA409B">
              <w:rPr>
                <w:rFonts w:ascii="Trebuchet MS" w:hAnsi="Trebuchet MS" w:cs="Arial"/>
                <w:szCs w:val="20"/>
                <w:lang w:val="lt-LT"/>
              </w:rPr>
              <w:tab/>
            </w:r>
            <w:r w:rsidRPr="00CA409B">
              <w:rPr>
                <w:rFonts w:ascii="Trebuchet MS" w:hAnsi="Trebuchet MS" w:cs="Arial"/>
                <w:szCs w:val="20"/>
                <w:u w:val="single"/>
                <w:lang w:val="lt-LT"/>
              </w:rPr>
              <w:t>Rangovo:</w:t>
            </w:r>
          </w:p>
          <w:p w14:paraId="607958DE" w14:textId="78167F6B" w:rsidR="004112B6" w:rsidRPr="00CA409B" w:rsidRDefault="003978CC" w:rsidP="000A4F32">
            <w:pPr>
              <w:pStyle w:val="Sraopastraipa"/>
              <w:numPr>
                <w:ilvl w:val="0"/>
                <w:numId w:val="0"/>
              </w:numPr>
              <w:spacing w:line="276" w:lineRule="auto"/>
              <w:ind w:left="366"/>
              <w:rPr>
                <w:rFonts w:ascii="Trebuchet MS" w:hAnsi="Trebuchet MS" w:cs="Arial"/>
                <w:b/>
                <w:szCs w:val="20"/>
                <w:lang w:val="lt-LT"/>
              </w:rPr>
            </w:pPr>
            <w:r w:rsidRPr="00CA409B">
              <w:rPr>
                <w:rFonts w:ascii="Trebuchet MS" w:hAnsi="Trebuchet MS" w:cs="Arial"/>
                <w:szCs w:val="20"/>
                <w:lang w:val="lt-LT"/>
              </w:rPr>
              <w:t xml:space="preserve">Karlo Gustavo Emilio </w:t>
            </w:r>
            <w:proofErr w:type="spellStart"/>
            <w:r w:rsidRPr="00CA409B">
              <w:rPr>
                <w:rFonts w:ascii="Trebuchet MS" w:hAnsi="Trebuchet MS" w:cs="Arial"/>
                <w:szCs w:val="20"/>
                <w:lang w:val="lt-LT"/>
              </w:rPr>
              <w:t>Ma</w:t>
            </w:r>
            <w:r w:rsidR="002B3DC9" w:rsidRPr="00CA409B">
              <w:rPr>
                <w:rFonts w:ascii="Trebuchet MS" w:hAnsi="Trebuchet MS" w:cs="Arial"/>
                <w:szCs w:val="20"/>
                <w:lang w:val="lt-LT"/>
              </w:rPr>
              <w:t>nerheimo</w:t>
            </w:r>
            <w:proofErr w:type="spellEnd"/>
            <w:r w:rsidR="002B3DC9" w:rsidRPr="00CA409B">
              <w:rPr>
                <w:rFonts w:ascii="Trebuchet MS" w:hAnsi="Trebuchet MS" w:cs="Arial"/>
                <w:szCs w:val="20"/>
                <w:lang w:val="lt-LT"/>
              </w:rPr>
              <w:t xml:space="preserve"> g. 8</w:t>
            </w:r>
            <w:r w:rsidR="00866723" w:rsidRPr="00CA409B">
              <w:rPr>
                <w:rFonts w:ascii="Trebuchet MS" w:hAnsi="Trebuchet MS" w:cs="Arial"/>
                <w:szCs w:val="20"/>
                <w:lang w:val="lt-LT"/>
              </w:rPr>
              <w:t>,</w:t>
            </w:r>
            <w:r w:rsidR="004112B6" w:rsidRPr="00CA409B">
              <w:rPr>
                <w:rFonts w:ascii="Trebuchet MS" w:hAnsi="Trebuchet MS" w:cs="Arial"/>
                <w:szCs w:val="20"/>
                <w:lang w:val="lt-LT"/>
              </w:rPr>
              <w:tab/>
            </w:r>
            <w:r w:rsidR="004112B6" w:rsidRPr="00CA409B">
              <w:rPr>
                <w:rFonts w:ascii="Trebuchet MS" w:hAnsi="Trebuchet MS" w:cs="Arial"/>
                <w:szCs w:val="20"/>
                <w:lang w:val="lt-LT"/>
              </w:rPr>
              <w:tab/>
            </w:r>
            <w:r w:rsidR="003C3E7B" w:rsidRPr="00CA409B">
              <w:rPr>
                <w:rStyle w:val="Vietosrezervavimoenklotekstas"/>
                <w:rFonts w:ascii="Trebuchet MS" w:hAnsi="Trebuchet MS"/>
                <w:color w:val="auto"/>
                <w:szCs w:val="20"/>
                <w:lang w:val="lt-LT"/>
              </w:rPr>
              <w:t xml:space="preserve">Savanorių pr. 180a, </w:t>
            </w:r>
          </w:p>
          <w:p w14:paraId="2A531930" w14:textId="4564EF9C" w:rsidR="004112B6" w:rsidRPr="00CA409B" w:rsidRDefault="004112B6" w:rsidP="000A4F32">
            <w:pPr>
              <w:pStyle w:val="Sraopastraipa"/>
              <w:numPr>
                <w:ilvl w:val="0"/>
                <w:numId w:val="0"/>
              </w:numPr>
              <w:spacing w:line="276" w:lineRule="auto"/>
              <w:ind w:left="366"/>
              <w:rPr>
                <w:rFonts w:ascii="Trebuchet MS" w:hAnsi="Trebuchet MS" w:cs="Arial"/>
                <w:szCs w:val="20"/>
                <w:lang w:val="lt-LT"/>
              </w:rPr>
            </w:pPr>
            <w:r w:rsidRPr="00CA409B">
              <w:rPr>
                <w:rFonts w:ascii="Trebuchet MS" w:hAnsi="Trebuchet MS" w:cs="Arial"/>
                <w:szCs w:val="20"/>
                <w:lang w:val="lt-LT"/>
              </w:rPr>
              <w:t>LT-0</w:t>
            </w:r>
            <w:r w:rsidR="000A4F32" w:rsidRPr="00CA409B">
              <w:rPr>
                <w:rFonts w:ascii="Trebuchet MS" w:hAnsi="Trebuchet MS" w:cs="Arial"/>
                <w:szCs w:val="20"/>
                <w:lang w:val="lt-LT"/>
              </w:rPr>
              <w:t>5131</w:t>
            </w:r>
            <w:r w:rsidRPr="00CA409B">
              <w:rPr>
                <w:rFonts w:ascii="Trebuchet MS" w:hAnsi="Trebuchet MS" w:cs="Arial"/>
                <w:szCs w:val="20"/>
                <w:lang w:val="lt-LT"/>
              </w:rPr>
              <w:t xml:space="preserve"> Vilnius;</w:t>
            </w:r>
            <w:r w:rsidRPr="00CA409B">
              <w:rPr>
                <w:rFonts w:ascii="Trebuchet MS" w:hAnsi="Trebuchet MS" w:cs="Arial"/>
                <w:szCs w:val="20"/>
                <w:lang w:val="lt-LT"/>
              </w:rPr>
              <w:tab/>
            </w:r>
            <w:r w:rsidRPr="00CA409B">
              <w:rPr>
                <w:rFonts w:ascii="Trebuchet MS" w:hAnsi="Trebuchet MS" w:cs="Arial"/>
                <w:szCs w:val="20"/>
                <w:lang w:val="lt-LT"/>
              </w:rPr>
              <w:tab/>
            </w:r>
            <w:r w:rsidRPr="00CA409B">
              <w:rPr>
                <w:rFonts w:ascii="Trebuchet MS" w:hAnsi="Trebuchet MS" w:cs="Arial"/>
                <w:szCs w:val="20"/>
                <w:lang w:val="lt-LT"/>
              </w:rPr>
              <w:tab/>
            </w:r>
            <w:r w:rsidR="003C3E7B" w:rsidRPr="00CA409B">
              <w:rPr>
                <w:rStyle w:val="Vietosrezervavimoenklotekstas"/>
                <w:rFonts w:ascii="Trebuchet MS" w:hAnsi="Trebuchet MS"/>
                <w:color w:val="auto"/>
                <w:szCs w:val="20"/>
                <w:lang w:val="lt-LT"/>
              </w:rPr>
              <w:t>Vilnius, LT-03154</w:t>
            </w:r>
            <w:r w:rsidRPr="00CA409B">
              <w:rPr>
                <w:rFonts w:ascii="Trebuchet MS" w:hAnsi="Trebuchet MS" w:cs="Arial"/>
                <w:szCs w:val="20"/>
                <w:lang w:val="lt-LT"/>
              </w:rPr>
              <w:t>;</w:t>
            </w:r>
          </w:p>
          <w:p w14:paraId="50FA066D" w14:textId="1BFA69DD" w:rsidR="004112B6" w:rsidRPr="00CA409B" w:rsidRDefault="004112B6" w:rsidP="000A4F32">
            <w:pPr>
              <w:pStyle w:val="Sraopastraipa"/>
              <w:numPr>
                <w:ilvl w:val="0"/>
                <w:numId w:val="0"/>
              </w:numPr>
              <w:spacing w:line="276" w:lineRule="auto"/>
              <w:ind w:left="366"/>
              <w:rPr>
                <w:rFonts w:ascii="Trebuchet MS" w:hAnsi="Trebuchet MS" w:cs="Arial"/>
                <w:szCs w:val="20"/>
                <w:lang w:val="lt-LT"/>
              </w:rPr>
            </w:pPr>
            <w:r w:rsidRPr="00CA409B">
              <w:rPr>
                <w:rFonts w:ascii="Trebuchet MS" w:hAnsi="Trebuchet MS" w:cs="Arial"/>
                <w:szCs w:val="20"/>
                <w:lang w:val="lt-LT"/>
              </w:rPr>
              <w:t>Tel. +370</w:t>
            </w:r>
            <w:r w:rsidR="00E15280" w:rsidRPr="00CA409B">
              <w:rPr>
                <w:rFonts w:ascii="Trebuchet MS" w:hAnsi="Trebuchet MS" w:cs="Arial"/>
                <w:szCs w:val="20"/>
                <w:lang w:val="lt-LT"/>
              </w:rPr>
              <w:t> 707 02171</w:t>
            </w:r>
            <w:r w:rsidRPr="00CA409B">
              <w:rPr>
                <w:rFonts w:ascii="Trebuchet MS" w:hAnsi="Trebuchet MS" w:cs="Arial"/>
                <w:szCs w:val="20"/>
                <w:lang w:val="lt-LT"/>
              </w:rPr>
              <w:t>;</w:t>
            </w:r>
            <w:r w:rsidRPr="00CA409B">
              <w:rPr>
                <w:rFonts w:ascii="Trebuchet MS" w:hAnsi="Trebuchet MS" w:cs="Arial"/>
                <w:szCs w:val="20"/>
                <w:lang w:val="lt-LT"/>
              </w:rPr>
              <w:tab/>
            </w:r>
            <w:r w:rsidRPr="00CA409B">
              <w:rPr>
                <w:rFonts w:ascii="Trebuchet MS" w:hAnsi="Trebuchet MS" w:cs="Arial"/>
                <w:szCs w:val="20"/>
                <w:lang w:val="lt-LT"/>
              </w:rPr>
              <w:tab/>
            </w:r>
            <w:r w:rsidRPr="00CA409B">
              <w:rPr>
                <w:rFonts w:ascii="Trebuchet MS" w:hAnsi="Trebuchet MS" w:cs="Arial"/>
                <w:szCs w:val="20"/>
                <w:lang w:val="lt-LT"/>
              </w:rPr>
              <w:tab/>
              <w:t xml:space="preserve">Tel. </w:t>
            </w:r>
            <w:r w:rsidR="003C3E7B" w:rsidRPr="00CA409B">
              <w:rPr>
                <w:rFonts w:ascii="Trebuchet MS" w:hAnsi="Trebuchet MS" w:cs="Arial"/>
                <w:szCs w:val="20"/>
                <w:lang w:val="lt-LT"/>
              </w:rPr>
              <w:t>+370 52058810</w:t>
            </w:r>
            <w:r w:rsidRPr="00CA409B">
              <w:rPr>
                <w:rFonts w:ascii="Trebuchet MS" w:hAnsi="Trebuchet MS" w:cs="Arial"/>
                <w:szCs w:val="20"/>
                <w:lang w:val="lt-LT"/>
              </w:rPr>
              <w:t>;</w:t>
            </w:r>
          </w:p>
          <w:p w14:paraId="6F209B57" w14:textId="792D932C" w:rsidR="004112B6" w:rsidRPr="00A34C21" w:rsidRDefault="0030174E" w:rsidP="00BC5451">
            <w:pPr>
              <w:spacing w:line="276" w:lineRule="auto"/>
              <w:ind w:left="0" w:firstLine="0"/>
              <w:rPr>
                <w:rFonts w:ascii="Trebuchet MS" w:hAnsi="Trebuchet MS" w:cs="Arial"/>
                <w:lang w:val="lt-LT"/>
              </w:rPr>
            </w:pPr>
            <w:r w:rsidRPr="00CA409B">
              <w:rPr>
                <w:rFonts w:ascii="Trebuchet MS" w:hAnsi="Trebuchet MS" w:cs="Arial"/>
                <w:lang w:val="lt-LT"/>
              </w:rPr>
              <w:t xml:space="preserve">       </w:t>
            </w:r>
            <w:r w:rsidR="004112B6" w:rsidRPr="00CA409B">
              <w:rPr>
                <w:rFonts w:ascii="Trebuchet MS" w:hAnsi="Trebuchet MS" w:cs="Arial"/>
                <w:lang w:val="lt-LT"/>
              </w:rPr>
              <w:t>E</w:t>
            </w:r>
            <w:r w:rsidRPr="00CA409B">
              <w:rPr>
                <w:rFonts w:ascii="Trebuchet MS" w:hAnsi="Trebuchet MS" w:cs="Arial"/>
                <w:lang w:val="lt-LT"/>
              </w:rPr>
              <w:t>l</w:t>
            </w:r>
            <w:r w:rsidR="004112B6" w:rsidRPr="00CA409B">
              <w:rPr>
                <w:rFonts w:ascii="Trebuchet MS" w:hAnsi="Trebuchet MS" w:cs="Arial"/>
                <w:lang w:val="lt-LT"/>
              </w:rPr>
              <w:t xml:space="preserve">. paštas </w:t>
            </w:r>
            <w:hyperlink r:id="rId11" w:history="1">
              <w:r w:rsidR="004112B6" w:rsidRPr="00CA409B">
                <w:rPr>
                  <w:rStyle w:val="Hipersaitas"/>
                  <w:rFonts w:ascii="Trebuchet MS" w:hAnsi="Trebuchet MS" w:cs="Arial"/>
                  <w:color w:val="auto"/>
                  <w:lang w:val="lt-LT"/>
                </w:rPr>
                <w:t>info@litgrid.eu</w:t>
              </w:r>
            </w:hyperlink>
            <w:r w:rsidR="004112B6" w:rsidRPr="00CA409B">
              <w:rPr>
                <w:rStyle w:val="Hipersaitas"/>
                <w:rFonts w:ascii="Trebuchet MS" w:hAnsi="Trebuchet MS" w:cs="Arial"/>
                <w:color w:val="auto"/>
                <w:u w:val="none"/>
                <w:lang w:val="lt-LT"/>
              </w:rPr>
              <w:tab/>
            </w:r>
            <w:r w:rsidR="004112B6" w:rsidRPr="00CA409B">
              <w:rPr>
                <w:rStyle w:val="Hipersaitas"/>
                <w:rFonts w:ascii="Trebuchet MS" w:hAnsi="Trebuchet MS" w:cs="Arial"/>
                <w:color w:val="auto"/>
                <w:u w:val="none"/>
                <w:lang w:val="lt-LT"/>
              </w:rPr>
              <w:tab/>
            </w:r>
            <w:r w:rsidR="004112B6" w:rsidRPr="00CA409B">
              <w:rPr>
                <w:rFonts w:ascii="Trebuchet MS" w:hAnsi="Trebuchet MS" w:cs="Arial"/>
                <w:lang w:val="lt-LT"/>
              </w:rPr>
              <w:t>E</w:t>
            </w:r>
            <w:r w:rsidR="00C21FD2" w:rsidRPr="00CA409B">
              <w:rPr>
                <w:rFonts w:ascii="Trebuchet MS" w:hAnsi="Trebuchet MS" w:cs="Arial"/>
                <w:lang w:val="lt-LT"/>
              </w:rPr>
              <w:t>l</w:t>
            </w:r>
            <w:r w:rsidR="004112B6" w:rsidRPr="00CA409B">
              <w:rPr>
                <w:rFonts w:ascii="Trebuchet MS" w:hAnsi="Trebuchet MS" w:cs="Arial"/>
                <w:lang w:val="lt-LT"/>
              </w:rPr>
              <w:t xml:space="preserve">. paštas </w:t>
            </w:r>
            <w:r w:rsidR="003C3E7B" w:rsidRPr="00CA409B">
              <w:rPr>
                <w:rFonts w:ascii="Trebuchet MS" w:hAnsi="Trebuchet MS" w:cs="Arial"/>
                <w:lang w:val="lt-LT"/>
              </w:rPr>
              <w:t>info@hansab.lt</w:t>
            </w:r>
          </w:p>
          <w:p w14:paraId="715FCF1E" w14:textId="49B5A509" w:rsidR="000A4F32" w:rsidRPr="000A4F32"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 xml:space="preserve">A. s. </w:t>
            </w:r>
            <w:r w:rsidRPr="000A4F32">
              <w:rPr>
                <w:rFonts w:ascii="Trebuchet MS" w:hAnsi="Trebuchet MS"/>
                <w:bCs/>
                <w:iCs/>
              </w:rPr>
              <w:t>LT242150051000021766</w:t>
            </w:r>
          </w:p>
          <w:p w14:paraId="0399A3DE" w14:textId="03D9D30D" w:rsidR="000A4F32" w:rsidRPr="00B4208E" w:rsidRDefault="000A4F32" w:rsidP="000A4F32">
            <w:pPr>
              <w:spacing w:after="0" w:line="276" w:lineRule="auto"/>
              <w:rPr>
                <w:rFonts w:ascii="Trebuchet MS" w:hAnsi="Trebuchet MS" w:cs="Calibri"/>
                <w:noProof/>
                <w:lang w:val="lt-LT"/>
              </w:rPr>
            </w:pPr>
            <w:r>
              <w:rPr>
                <w:rFonts w:ascii="Trebuchet MS" w:hAnsi="Trebuchet MS"/>
                <w:iCs/>
              </w:rPr>
              <w:t xml:space="preserve">     </w:t>
            </w:r>
            <w:r w:rsidR="00C21FD2">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p>
          <w:p w14:paraId="6A7E267A" w14:textId="35BAD902" w:rsidR="000A4F32" w:rsidRPr="00B4208E" w:rsidRDefault="000A4F32" w:rsidP="000A4F32">
            <w:pPr>
              <w:pStyle w:val="Sraopastraipa"/>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p>
          <w:p w14:paraId="6C3192F0" w14:textId="59E8065C" w:rsidR="000A4F32" w:rsidRPr="006176C6"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00C21FD2">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p>
          <w:p w14:paraId="0C1701F7" w14:textId="77777777" w:rsidR="004112B6" w:rsidRPr="00A75D53" w:rsidRDefault="004112B6" w:rsidP="000A4F32">
            <w:pPr>
              <w:spacing w:line="276" w:lineRule="auto"/>
              <w:ind w:left="0" w:firstLine="0"/>
              <w:rPr>
                <w:rFonts w:ascii="Trebuchet MS" w:hAnsi="Trebuchet MS" w:cs="Calibri"/>
                <w:lang w:val="lt-LT"/>
              </w:rPr>
            </w:pPr>
          </w:p>
        </w:tc>
      </w:tr>
      <w:tr w:rsidR="00FD0A6E" w:rsidRPr="006A39FC" w14:paraId="0803B3FC" w14:textId="77777777" w:rsidTr="00D82E4F">
        <w:tc>
          <w:tcPr>
            <w:tcW w:w="1542" w:type="dxa"/>
            <w:tcBorders>
              <w:bottom w:val="single" w:sz="4" w:space="0" w:color="808080" w:themeColor="background1" w:themeShade="80"/>
            </w:tcBorders>
          </w:tcPr>
          <w:p w14:paraId="17E6F23D"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808080" w:themeColor="background1" w:themeShade="80"/>
            </w:tcBorders>
          </w:tcPr>
          <w:p w14:paraId="01D72915" w14:textId="1D7213D4" w:rsidR="004112B6" w:rsidRPr="00B72BA3" w:rsidRDefault="008916E0" w:rsidP="00A34C21">
            <w:pPr>
              <w:pStyle w:val="Sraopastraipa"/>
              <w:numPr>
                <w:ilvl w:val="0"/>
                <w:numId w:val="11"/>
              </w:numPr>
              <w:tabs>
                <w:tab w:val="left" w:pos="477"/>
              </w:tabs>
              <w:spacing w:before="240" w:after="0"/>
              <w:ind w:left="51" w:firstLine="0"/>
              <w:rPr>
                <w:rFonts w:ascii="Trebuchet MS" w:hAnsi="Trebuchet MS" w:cs="Calibri"/>
                <w:szCs w:val="20"/>
                <w:lang w:val="lt-LT"/>
              </w:rPr>
            </w:pPr>
            <w:r w:rsidRPr="00B72BA3">
              <w:rPr>
                <w:rFonts w:ascii="Trebuchet MS" w:hAnsi="Trebuchet MS" w:cs="Calibri"/>
                <w:szCs w:val="20"/>
                <w:lang w:val="lt-LT"/>
              </w:rPr>
              <w:t>Sutarties b</w:t>
            </w:r>
            <w:r w:rsidR="004112B6" w:rsidRPr="00B72BA3">
              <w:rPr>
                <w:rFonts w:ascii="Trebuchet MS" w:hAnsi="Trebuchet MS" w:cs="Calibri"/>
                <w:szCs w:val="20"/>
                <w:lang w:val="lt-LT"/>
              </w:rPr>
              <w:t xml:space="preserve">endrųjų sąlygų </w:t>
            </w:r>
            <w:r w:rsidR="00021F29" w:rsidRPr="00B72BA3">
              <w:rPr>
                <w:rFonts w:ascii="Trebuchet MS" w:hAnsi="Trebuchet MS" w:cs="Calibri"/>
                <w:szCs w:val="20"/>
                <w:lang w:val="lt-LT"/>
              </w:rPr>
              <w:t>2</w:t>
            </w:r>
            <w:r w:rsidR="004112B6" w:rsidRPr="00B72BA3">
              <w:rPr>
                <w:rFonts w:ascii="Trebuchet MS" w:hAnsi="Trebuchet MS" w:cs="Calibri"/>
                <w:szCs w:val="20"/>
                <w:lang w:val="lt-LT"/>
              </w:rPr>
              <w:t>.3.1</w:t>
            </w:r>
            <w:r w:rsidR="00793E9A" w:rsidRPr="00B72BA3">
              <w:rPr>
                <w:rFonts w:ascii="Trebuchet MS" w:hAnsi="Trebuchet MS" w:cs="Calibri"/>
                <w:szCs w:val="20"/>
                <w:lang w:val="lt-LT"/>
              </w:rPr>
              <w:t>.</w:t>
            </w:r>
            <w:r w:rsidR="004112B6" w:rsidRPr="00B72BA3">
              <w:rPr>
                <w:rFonts w:ascii="Trebuchet MS" w:hAnsi="Trebuchet MS" w:cs="Calibri"/>
                <w:szCs w:val="20"/>
                <w:lang w:val="lt-LT"/>
              </w:rPr>
              <w:t xml:space="preserve"> punkto antras sakinys pakeičiamas ir išdėstomas taip:</w:t>
            </w:r>
          </w:p>
          <w:p w14:paraId="364FBC02" w14:textId="71F19468" w:rsidR="004112B6" w:rsidRPr="00B72BA3" w:rsidRDefault="004112B6" w:rsidP="00862B44">
            <w:pPr>
              <w:pStyle w:val="Sraopastraipa"/>
              <w:numPr>
                <w:ilvl w:val="0"/>
                <w:numId w:val="0"/>
              </w:numPr>
              <w:ind w:left="51"/>
              <w:rPr>
                <w:rFonts w:ascii="Trebuchet MS" w:hAnsi="Trebuchet MS"/>
                <w:szCs w:val="20"/>
                <w:lang w:val="lt-LT"/>
              </w:rPr>
            </w:pPr>
            <w:r w:rsidRPr="00B72BA3">
              <w:rPr>
                <w:rFonts w:ascii="Trebuchet MS" w:hAnsi="Trebuchet MS"/>
                <w:szCs w:val="20"/>
                <w:lang w:val="lt-LT"/>
              </w:rPr>
              <w:t xml:space="preserve">Grafiką Rangovas turi parengti ir pateikti Užsakovo derinimui per </w:t>
            </w:r>
            <w:r w:rsidR="009043DC" w:rsidRPr="00B72BA3">
              <w:rPr>
                <w:rFonts w:ascii="Trebuchet MS" w:hAnsi="Trebuchet MS"/>
                <w:szCs w:val="20"/>
                <w:lang w:val="pt-BR"/>
              </w:rPr>
              <w:t>15 d</w:t>
            </w:r>
            <w:r w:rsidRPr="00B72BA3">
              <w:rPr>
                <w:rFonts w:ascii="Trebuchet MS" w:hAnsi="Trebuchet MS"/>
                <w:szCs w:val="20"/>
                <w:lang w:val="lt-LT"/>
              </w:rPr>
              <w:t xml:space="preserve"> nuo Sutarties sudarymo dienos.</w:t>
            </w:r>
          </w:p>
          <w:p w14:paraId="7E4D119E" w14:textId="5AF4AD0C" w:rsidR="004112B6" w:rsidRPr="00B72BA3" w:rsidRDefault="003E1664" w:rsidP="00A34C21">
            <w:pPr>
              <w:pStyle w:val="Sraopastraipa"/>
              <w:numPr>
                <w:ilvl w:val="0"/>
                <w:numId w:val="11"/>
              </w:numPr>
              <w:tabs>
                <w:tab w:val="left" w:pos="510"/>
              </w:tabs>
              <w:spacing w:before="240" w:after="0"/>
              <w:ind w:left="51" w:hanging="51"/>
              <w:rPr>
                <w:rFonts w:ascii="Trebuchet MS" w:hAnsi="Trebuchet MS" w:cs="Calibri"/>
                <w:szCs w:val="20"/>
                <w:lang w:val="lt-LT"/>
              </w:rPr>
            </w:pPr>
            <w:r w:rsidRPr="00B72BA3">
              <w:rPr>
                <w:rFonts w:ascii="Trebuchet MS" w:hAnsi="Trebuchet MS" w:cs="Calibri"/>
                <w:szCs w:val="20"/>
                <w:lang w:val="lt-LT"/>
              </w:rPr>
              <w:t>Sutarties b</w:t>
            </w:r>
            <w:r w:rsidR="004112B6" w:rsidRPr="00B72BA3">
              <w:rPr>
                <w:rFonts w:ascii="Trebuchet MS" w:hAnsi="Trebuchet MS" w:cs="Calibri"/>
                <w:szCs w:val="20"/>
                <w:lang w:val="lt-LT"/>
              </w:rPr>
              <w:t xml:space="preserve">endrųjų sąlygų </w:t>
            </w:r>
            <w:r w:rsidRPr="00B72BA3">
              <w:rPr>
                <w:rFonts w:ascii="Trebuchet MS" w:hAnsi="Trebuchet MS" w:cs="Calibri"/>
                <w:szCs w:val="20"/>
                <w:lang w:val="lt-LT"/>
              </w:rPr>
              <w:t>9</w:t>
            </w:r>
            <w:r w:rsidR="004112B6" w:rsidRPr="00B72BA3">
              <w:rPr>
                <w:rFonts w:ascii="Trebuchet MS" w:hAnsi="Trebuchet MS" w:cs="Calibri"/>
                <w:szCs w:val="20"/>
                <w:lang w:val="lt-LT"/>
              </w:rPr>
              <w:t>.7</w:t>
            </w:r>
            <w:r w:rsidR="00793E9A" w:rsidRPr="00B72BA3">
              <w:rPr>
                <w:rFonts w:ascii="Trebuchet MS" w:hAnsi="Trebuchet MS" w:cs="Calibri"/>
                <w:szCs w:val="20"/>
                <w:lang w:val="lt-LT"/>
              </w:rPr>
              <w:t>.</w:t>
            </w:r>
            <w:r w:rsidR="004112B6" w:rsidRPr="00B72BA3">
              <w:rPr>
                <w:rFonts w:ascii="Trebuchet MS" w:hAnsi="Trebuchet MS" w:cs="Calibri"/>
                <w:szCs w:val="20"/>
                <w:lang w:val="lt-LT"/>
              </w:rPr>
              <w:t xml:space="preserve"> </w:t>
            </w:r>
            <w:r w:rsidRPr="00B72BA3">
              <w:rPr>
                <w:rFonts w:ascii="Trebuchet MS" w:hAnsi="Trebuchet MS" w:cs="Calibri"/>
                <w:szCs w:val="20"/>
                <w:lang w:val="lt-LT"/>
              </w:rPr>
              <w:t xml:space="preserve">punktas </w:t>
            </w:r>
            <w:r w:rsidR="004112B6" w:rsidRPr="00B72BA3">
              <w:rPr>
                <w:rFonts w:ascii="Trebuchet MS" w:hAnsi="Trebuchet MS" w:cs="Calibri"/>
                <w:szCs w:val="20"/>
                <w:lang w:val="lt-LT"/>
              </w:rPr>
              <w:t xml:space="preserve">„Sutarties </w:t>
            </w:r>
            <w:r w:rsidRPr="00B72BA3">
              <w:rPr>
                <w:rFonts w:ascii="Trebuchet MS" w:hAnsi="Trebuchet MS" w:cs="Calibri"/>
                <w:szCs w:val="20"/>
                <w:lang w:val="lt-LT"/>
              </w:rPr>
              <w:t xml:space="preserve">įvykdymo </w:t>
            </w:r>
            <w:r w:rsidR="004112B6" w:rsidRPr="00B72BA3">
              <w:rPr>
                <w:rFonts w:ascii="Trebuchet MS" w:hAnsi="Trebuchet MS" w:cs="Calibri"/>
                <w:szCs w:val="20"/>
                <w:lang w:val="lt-LT"/>
              </w:rPr>
              <w:t>užtikrinimas“ netaikomas</w:t>
            </w:r>
            <w:r w:rsidR="00AB5054" w:rsidRPr="00B72BA3">
              <w:rPr>
                <w:rFonts w:ascii="Trebuchet MS" w:hAnsi="Trebuchet MS" w:cs="Calibri"/>
                <w:szCs w:val="20"/>
                <w:lang w:val="lt-LT"/>
              </w:rPr>
              <w:t xml:space="preserve">, </w:t>
            </w:r>
            <w:r w:rsidRPr="00B72BA3">
              <w:rPr>
                <w:rFonts w:ascii="Trebuchet MS" w:hAnsi="Trebuchet MS" w:cs="Calibri"/>
                <w:szCs w:val="20"/>
                <w:lang w:val="lt-LT"/>
              </w:rPr>
              <w:t xml:space="preserve">o </w:t>
            </w:r>
            <w:r w:rsidR="00143671" w:rsidRPr="00B72BA3">
              <w:rPr>
                <w:rFonts w:ascii="Trebuchet MS" w:hAnsi="Trebuchet MS" w:cs="Calibri"/>
                <w:szCs w:val="20"/>
                <w:lang w:val="lt-LT"/>
              </w:rPr>
              <w:t>Sutart</w:t>
            </w:r>
            <w:r w:rsidR="00DC00E5" w:rsidRPr="00B72BA3">
              <w:rPr>
                <w:rFonts w:ascii="Trebuchet MS" w:hAnsi="Trebuchet MS" w:cs="Calibri"/>
                <w:szCs w:val="20"/>
                <w:lang w:val="lt-LT"/>
              </w:rPr>
              <w:t>i</w:t>
            </w:r>
            <w:r w:rsidR="00143671" w:rsidRPr="00B72BA3">
              <w:rPr>
                <w:rFonts w:ascii="Trebuchet MS" w:hAnsi="Trebuchet MS" w:cs="Calibri"/>
                <w:szCs w:val="20"/>
                <w:lang w:val="lt-LT"/>
              </w:rPr>
              <w:t>es įvykdym</w:t>
            </w:r>
            <w:r w:rsidR="00DC00E5" w:rsidRPr="00B72BA3">
              <w:rPr>
                <w:rFonts w:ascii="Trebuchet MS" w:hAnsi="Trebuchet MS" w:cs="Calibri"/>
                <w:szCs w:val="20"/>
                <w:lang w:val="lt-LT"/>
              </w:rPr>
              <w:t>as</w:t>
            </w:r>
            <w:r w:rsidR="00143671" w:rsidRPr="00B72BA3">
              <w:rPr>
                <w:rFonts w:ascii="Trebuchet MS" w:hAnsi="Trebuchet MS" w:cs="Calibri"/>
                <w:szCs w:val="20"/>
                <w:lang w:val="lt-LT"/>
              </w:rPr>
              <w:t xml:space="preserve"> </w:t>
            </w:r>
            <w:r w:rsidR="00AB5054" w:rsidRPr="00B72BA3">
              <w:rPr>
                <w:rFonts w:ascii="Trebuchet MS" w:hAnsi="Trebuchet MS" w:cs="Calibri"/>
                <w:szCs w:val="20"/>
                <w:lang w:val="lt-LT"/>
              </w:rPr>
              <w:t>užtikrin</w:t>
            </w:r>
            <w:r w:rsidR="00143671" w:rsidRPr="00B72BA3">
              <w:rPr>
                <w:rFonts w:ascii="Trebuchet MS" w:hAnsi="Trebuchet MS" w:cs="Calibri"/>
                <w:szCs w:val="20"/>
                <w:lang w:val="lt-LT"/>
              </w:rPr>
              <w:t>a</w:t>
            </w:r>
            <w:r w:rsidR="00DC00E5" w:rsidRPr="00B72BA3">
              <w:rPr>
                <w:rFonts w:ascii="Trebuchet MS" w:hAnsi="Trebuchet MS" w:cs="Calibri"/>
                <w:szCs w:val="20"/>
                <w:lang w:val="lt-LT"/>
              </w:rPr>
              <w:t>ma</w:t>
            </w:r>
            <w:r w:rsidR="00143671" w:rsidRPr="00B72BA3">
              <w:rPr>
                <w:rFonts w:ascii="Trebuchet MS" w:hAnsi="Trebuchet MS" w:cs="Calibri"/>
                <w:szCs w:val="20"/>
                <w:lang w:val="lt-LT"/>
              </w:rPr>
              <w:t>s</w:t>
            </w:r>
            <w:r w:rsidR="00AB5054" w:rsidRPr="00B72BA3">
              <w:rPr>
                <w:rFonts w:ascii="Trebuchet MS" w:hAnsi="Trebuchet MS" w:cs="Calibri"/>
                <w:szCs w:val="20"/>
                <w:lang w:val="lt-LT"/>
              </w:rPr>
              <w:t xml:space="preserve"> Sutartyje numatytomis netesybomis</w:t>
            </w:r>
            <w:r w:rsidR="004112B6" w:rsidRPr="00B72BA3">
              <w:rPr>
                <w:rFonts w:ascii="Trebuchet MS" w:hAnsi="Trebuchet MS" w:cs="Calibri"/>
                <w:szCs w:val="20"/>
                <w:lang w:val="lt-LT"/>
              </w:rPr>
              <w:t xml:space="preserve">. </w:t>
            </w:r>
          </w:p>
          <w:p w14:paraId="291A0D59" w14:textId="1D186116" w:rsidR="004112B6" w:rsidRPr="00B72BA3" w:rsidRDefault="003E1664" w:rsidP="00A34C21">
            <w:pPr>
              <w:pStyle w:val="Sraopastraipa"/>
              <w:numPr>
                <w:ilvl w:val="0"/>
                <w:numId w:val="11"/>
              </w:numPr>
              <w:tabs>
                <w:tab w:val="left" w:pos="477"/>
              </w:tabs>
              <w:spacing w:before="240" w:after="0"/>
              <w:ind w:left="51" w:firstLine="0"/>
              <w:rPr>
                <w:rFonts w:ascii="Trebuchet MS" w:hAnsi="Trebuchet MS" w:cs="Calibri"/>
                <w:szCs w:val="20"/>
                <w:lang w:val="lt-LT"/>
              </w:rPr>
            </w:pPr>
            <w:r w:rsidRPr="00B72BA3">
              <w:rPr>
                <w:rFonts w:ascii="Trebuchet MS" w:hAnsi="Trebuchet MS" w:cs="Calibri"/>
                <w:szCs w:val="20"/>
                <w:lang w:val="lt-LT"/>
              </w:rPr>
              <w:t>Sutarties b</w:t>
            </w:r>
            <w:r w:rsidR="004112B6" w:rsidRPr="00B72BA3">
              <w:rPr>
                <w:rFonts w:ascii="Trebuchet MS" w:hAnsi="Trebuchet MS" w:cs="Calibri"/>
                <w:szCs w:val="20"/>
                <w:lang w:val="lt-LT"/>
              </w:rPr>
              <w:t xml:space="preserve">endrųjų sąlygų </w:t>
            </w:r>
            <w:r w:rsidRPr="00B72BA3">
              <w:rPr>
                <w:rFonts w:ascii="Trebuchet MS" w:hAnsi="Trebuchet MS" w:cs="Calibri"/>
                <w:szCs w:val="20"/>
                <w:lang w:val="lt-LT"/>
              </w:rPr>
              <w:t>9</w:t>
            </w:r>
            <w:r w:rsidR="004112B6" w:rsidRPr="00B72BA3">
              <w:rPr>
                <w:rFonts w:ascii="Trebuchet MS" w:hAnsi="Trebuchet MS" w:cs="Calibri"/>
                <w:szCs w:val="20"/>
                <w:lang w:val="lt-LT"/>
              </w:rPr>
              <w:t>.9</w:t>
            </w:r>
            <w:r w:rsidR="00793E9A" w:rsidRPr="00B72BA3">
              <w:rPr>
                <w:rFonts w:ascii="Trebuchet MS" w:hAnsi="Trebuchet MS" w:cs="Calibri"/>
                <w:szCs w:val="20"/>
                <w:lang w:val="lt-LT"/>
              </w:rPr>
              <w:t>.</w:t>
            </w:r>
            <w:r w:rsidR="004112B6" w:rsidRPr="00B72BA3">
              <w:rPr>
                <w:rFonts w:ascii="Trebuchet MS" w:hAnsi="Trebuchet MS" w:cs="Calibri"/>
                <w:szCs w:val="20"/>
                <w:lang w:val="lt-LT"/>
              </w:rPr>
              <w:t xml:space="preserve"> </w:t>
            </w:r>
            <w:r w:rsidRPr="00B72BA3">
              <w:rPr>
                <w:rFonts w:ascii="Trebuchet MS" w:hAnsi="Trebuchet MS" w:cs="Calibri"/>
                <w:szCs w:val="20"/>
                <w:lang w:val="lt-LT"/>
              </w:rPr>
              <w:t xml:space="preserve">punktas </w:t>
            </w:r>
            <w:r w:rsidR="004112B6" w:rsidRPr="00B72BA3">
              <w:rPr>
                <w:rFonts w:ascii="Trebuchet MS" w:hAnsi="Trebuchet MS" w:cs="Calibri"/>
                <w:szCs w:val="20"/>
                <w:lang w:val="lt-LT"/>
              </w:rPr>
              <w:t xml:space="preserve">„Garantinių įsipareigojimų užtikrinimas“ netaikomas. </w:t>
            </w:r>
          </w:p>
          <w:p w14:paraId="677ED8FC" w14:textId="77777777" w:rsidR="004112B6" w:rsidRPr="00A75D53" w:rsidRDefault="004112B6" w:rsidP="00C01F2E">
            <w:pPr>
              <w:spacing w:after="0"/>
              <w:ind w:left="426" w:hanging="426"/>
              <w:rPr>
                <w:rFonts w:ascii="Trebuchet MS" w:hAnsi="Trebuchet MS" w:cs="Arial"/>
                <w:lang w:val="lt-LT"/>
              </w:rPr>
            </w:pPr>
          </w:p>
          <w:p w14:paraId="683302EA" w14:textId="77777777" w:rsidR="004112B6" w:rsidRPr="00A75D53" w:rsidRDefault="004112B6" w:rsidP="00B72BA3">
            <w:pPr>
              <w:spacing w:after="0"/>
              <w:ind w:left="0" w:firstLine="0"/>
              <w:jc w:val="both"/>
              <w:rPr>
                <w:rFonts w:ascii="Trebuchet MS" w:hAnsi="Trebuchet MS" w:cs="Calibri"/>
                <w:b/>
                <w:lang w:val="lt-LT"/>
              </w:rPr>
            </w:pPr>
          </w:p>
        </w:tc>
      </w:tr>
    </w:tbl>
    <w:p w14:paraId="111C9062" w14:textId="77777777" w:rsidR="004112B6" w:rsidRPr="004434F8" w:rsidRDefault="004112B6" w:rsidP="004112B6">
      <w:pPr>
        <w:spacing w:after="0"/>
        <w:ind w:left="0" w:firstLine="0"/>
        <w:jc w:val="both"/>
        <w:rPr>
          <w:rFonts w:ascii="Trebuchet MS" w:hAnsi="Trebuchet MS" w:cs="Calibri"/>
          <w:b/>
          <w:sz w:val="20"/>
          <w:lang w:val="lt-LT"/>
        </w:rPr>
      </w:pPr>
    </w:p>
    <w:p w14:paraId="0FDBBE2C" w14:textId="77777777" w:rsidR="002B74BE" w:rsidRPr="004434F8" w:rsidRDefault="004B0E77" w:rsidP="002B74BE">
      <w:pPr>
        <w:ind w:left="0" w:firstLine="0"/>
        <w:jc w:val="both"/>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1B3763DA" w14:textId="5ED914C4" w:rsidR="003765C0" w:rsidRPr="00C50031" w:rsidRDefault="00E95E51" w:rsidP="00C50031">
      <w:pPr>
        <w:pStyle w:val="Sraopastraipa"/>
        <w:numPr>
          <w:ilvl w:val="0"/>
          <w:numId w:val="13"/>
        </w:numPr>
        <w:spacing w:after="0"/>
        <w:rPr>
          <w:rFonts w:ascii="Trebuchet MS" w:hAnsi="Trebuchet MS" w:cs="Arial"/>
          <w:szCs w:val="20"/>
          <w:lang w:val="lt-LT"/>
        </w:rPr>
      </w:pPr>
      <w:r w:rsidRPr="00D723C4">
        <w:rPr>
          <w:rFonts w:ascii="Trebuchet MS" w:hAnsi="Trebuchet MS" w:cs="Arial"/>
          <w:szCs w:val="20"/>
          <w:lang w:val="lt-LT"/>
        </w:rPr>
        <w:t xml:space="preserve">LITGRID AB projektavimo ir statybos darbų </w:t>
      </w:r>
      <w:r w:rsidR="00F0763D" w:rsidRPr="00D723C4">
        <w:rPr>
          <w:rFonts w:ascii="Trebuchet MS" w:hAnsi="Trebuchet MS" w:cs="Arial"/>
          <w:szCs w:val="20"/>
          <w:lang w:val="lt-LT"/>
        </w:rPr>
        <w:t xml:space="preserve">pirkimo </w:t>
      </w:r>
      <w:r w:rsidRPr="00D723C4">
        <w:rPr>
          <w:rFonts w:ascii="Trebuchet MS" w:hAnsi="Trebuchet MS" w:cs="Arial"/>
          <w:szCs w:val="20"/>
          <w:lang w:val="lt-LT"/>
        </w:rPr>
        <w:t>sutarties bendrosios sąlygos;</w:t>
      </w:r>
    </w:p>
    <w:p w14:paraId="0C6CA205" w14:textId="11DFE174" w:rsidR="003765C0" w:rsidRPr="00C50031" w:rsidRDefault="00000000" w:rsidP="00AF0D13">
      <w:pPr>
        <w:pStyle w:val="Sraopastraipa"/>
        <w:numPr>
          <w:ilvl w:val="0"/>
          <w:numId w:val="13"/>
        </w:numPr>
        <w:spacing w:after="0"/>
        <w:rPr>
          <w:rFonts w:ascii="Trebuchet MS" w:hAnsi="Trebuchet MS" w:cs="Arial"/>
          <w:szCs w:val="20"/>
          <w:lang w:val="lt-LT"/>
        </w:rPr>
      </w:pPr>
      <w:hyperlink r:id="rId12" w:tgtFrame="=" w:history="1">
        <w:r w:rsidR="003765C0" w:rsidRPr="00C50031">
          <w:rPr>
            <w:rStyle w:val="Hipersaitas"/>
            <w:rFonts w:ascii="Trebuchet MS" w:hAnsi="Trebuchet MS" w:cs="Arial"/>
            <w:color w:val="auto"/>
            <w:szCs w:val="20"/>
          </w:rPr>
          <w:t xml:space="preserve">I </w:t>
        </w:r>
        <w:proofErr w:type="spellStart"/>
        <w:r w:rsidR="003765C0" w:rsidRPr="00C50031">
          <w:rPr>
            <w:rStyle w:val="Hipersaitas"/>
            <w:rFonts w:ascii="Trebuchet MS" w:hAnsi="Trebuchet MS" w:cs="Arial"/>
            <w:color w:val="auto"/>
            <w:szCs w:val="20"/>
          </w:rPr>
          <w:t>Pirkimo</w:t>
        </w:r>
        <w:proofErr w:type="spellEnd"/>
        <w:r w:rsidR="003765C0" w:rsidRPr="00C50031">
          <w:rPr>
            <w:rStyle w:val="Hipersaitas"/>
            <w:rFonts w:ascii="Trebuchet MS" w:hAnsi="Trebuchet MS" w:cs="Arial"/>
            <w:color w:val="auto"/>
            <w:szCs w:val="20"/>
          </w:rPr>
          <w:t xml:space="preserve"> </w:t>
        </w:r>
        <w:proofErr w:type="spellStart"/>
        <w:r w:rsidR="003765C0" w:rsidRPr="00C50031">
          <w:rPr>
            <w:rStyle w:val="Hipersaitas"/>
            <w:rFonts w:ascii="Trebuchet MS" w:hAnsi="Trebuchet MS" w:cs="Arial"/>
            <w:color w:val="auto"/>
            <w:szCs w:val="20"/>
          </w:rPr>
          <w:t>daliai</w:t>
        </w:r>
        <w:proofErr w:type="spellEnd"/>
        <w:r w:rsidR="003765C0" w:rsidRPr="00C50031">
          <w:rPr>
            <w:rStyle w:val="Hipersaitas"/>
            <w:rFonts w:ascii="Trebuchet MS" w:hAnsi="Trebuchet MS" w:cs="Arial"/>
            <w:color w:val="auto"/>
            <w:szCs w:val="20"/>
          </w:rPr>
          <w:t xml:space="preserve"> </w:t>
        </w:r>
        <w:proofErr w:type="spellStart"/>
        <w:r w:rsidR="003765C0" w:rsidRPr="00C50031">
          <w:rPr>
            <w:rStyle w:val="Hipersaitas"/>
            <w:rFonts w:ascii="Trebuchet MS" w:hAnsi="Trebuchet MS" w:cs="Arial"/>
            <w:color w:val="auto"/>
            <w:szCs w:val="20"/>
          </w:rPr>
          <w:t>Techninė</w:t>
        </w:r>
        <w:proofErr w:type="spellEnd"/>
        <w:r w:rsidR="003765C0" w:rsidRPr="00C50031">
          <w:rPr>
            <w:rStyle w:val="Hipersaitas"/>
            <w:rFonts w:ascii="Trebuchet MS" w:hAnsi="Trebuchet MS" w:cs="Arial"/>
            <w:color w:val="auto"/>
            <w:szCs w:val="20"/>
          </w:rPr>
          <w:t xml:space="preserve"> </w:t>
        </w:r>
        <w:proofErr w:type="spellStart"/>
        <w:r w:rsidR="003765C0" w:rsidRPr="00C50031">
          <w:rPr>
            <w:rStyle w:val="Hipersaitas"/>
            <w:rFonts w:ascii="Trebuchet MS" w:hAnsi="Trebuchet MS" w:cs="Arial"/>
            <w:color w:val="auto"/>
            <w:szCs w:val="20"/>
          </w:rPr>
          <w:t>specifikacija</w:t>
        </w:r>
        <w:proofErr w:type="spellEnd"/>
        <w:r w:rsidR="003765C0" w:rsidRPr="00C50031">
          <w:rPr>
            <w:rStyle w:val="Hipersaitas"/>
            <w:rFonts w:ascii="Trebuchet MS" w:hAnsi="Trebuchet MS" w:cs="Arial"/>
            <w:color w:val="auto"/>
            <w:szCs w:val="20"/>
          </w:rPr>
          <w:t xml:space="preserve"> </w:t>
        </w:r>
        <w:proofErr w:type="spellStart"/>
        <w:r w:rsidR="003765C0" w:rsidRPr="00C50031">
          <w:rPr>
            <w:rStyle w:val="Hipersaitas"/>
            <w:rFonts w:ascii="Trebuchet MS" w:hAnsi="Trebuchet MS" w:cs="Arial"/>
            <w:color w:val="auto"/>
            <w:szCs w:val="20"/>
          </w:rPr>
          <w:t>Alytaus</w:t>
        </w:r>
        <w:proofErr w:type="spellEnd"/>
        <w:r w:rsidR="003765C0" w:rsidRPr="00C50031">
          <w:rPr>
            <w:rStyle w:val="Hipersaitas"/>
            <w:rFonts w:ascii="Trebuchet MS" w:hAnsi="Trebuchet MS" w:cs="Arial"/>
            <w:color w:val="auto"/>
            <w:szCs w:val="20"/>
          </w:rPr>
          <w:t xml:space="preserve"> 330 kV TP</w:t>
        </w:r>
      </w:hyperlink>
      <w:r w:rsidR="005C2DFD">
        <w:t>;</w:t>
      </w:r>
    </w:p>
    <w:p w14:paraId="2E394062" w14:textId="6387CC92" w:rsidR="002860D8" w:rsidRPr="00D723C4" w:rsidRDefault="00873587" w:rsidP="00AF0D13">
      <w:pPr>
        <w:pStyle w:val="Sraopastraipa"/>
        <w:numPr>
          <w:ilvl w:val="0"/>
          <w:numId w:val="13"/>
        </w:numPr>
        <w:spacing w:after="0"/>
        <w:rPr>
          <w:rFonts w:ascii="Trebuchet MS" w:hAnsi="Trebuchet MS" w:cs="Arial"/>
          <w:szCs w:val="20"/>
          <w:lang w:val="lt-LT"/>
        </w:rPr>
      </w:pPr>
      <w:r w:rsidRPr="00D723C4">
        <w:rPr>
          <w:rFonts w:ascii="Trebuchet MS" w:hAnsi="Trebuchet MS" w:cs="Arial"/>
          <w:szCs w:val="20"/>
          <w:lang w:val="lt-LT"/>
        </w:rPr>
        <w:t>Rangovo pasitelkiamų subrangovų sąrašas</w:t>
      </w:r>
      <w:r w:rsidR="002860D8" w:rsidRPr="00D723C4">
        <w:rPr>
          <w:rFonts w:ascii="Trebuchet MS" w:hAnsi="Trebuchet MS" w:cs="Arial"/>
          <w:szCs w:val="20"/>
          <w:lang w:val="lt-LT"/>
        </w:rPr>
        <w:t>;</w:t>
      </w:r>
    </w:p>
    <w:p w14:paraId="6567B954" w14:textId="1854C797" w:rsidR="0029410F" w:rsidRDefault="0029410F" w:rsidP="00AF0D13">
      <w:pPr>
        <w:pStyle w:val="Sraopastraipa"/>
        <w:numPr>
          <w:ilvl w:val="0"/>
          <w:numId w:val="13"/>
        </w:numPr>
        <w:spacing w:after="0"/>
        <w:rPr>
          <w:rFonts w:ascii="Trebuchet MS" w:hAnsi="Trebuchet MS" w:cs="Arial"/>
          <w:szCs w:val="20"/>
          <w:lang w:val="lt-LT"/>
        </w:rPr>
      </w:pPr>
      <w:r w:rsidRPr="00D723C4">
        <w:rPr>
          <w:rFonts w:ascii="Trebuchet MS" w:hAnsi="Trebuchet MS" w:cs="Arial"/>
          <w:szCs w:val="20"/>
          <w:lang w:val="lt-LT"/>
        </w:rPr>
        <w:t>Vadovų (vadovaujančių specialistų, pirkimo sutarčiai vykdyti) sąrašas;</w:t>
      </w:r>
    </w:p>
    <w:p w14:paraId="4A17D129" w14:textId="66729083" w:rsidR="00E73B2A" w:rsidRPr="00C33A76" w:rsidRDefault="00E73B2A" w:rsidP="00C33A76">
      <w:pPr>
        <w:pStyle w:val="Sraopastraipa"/>
        <w:numPr>
          <w:ilvl w:val="0"/>
          <w:numId w:val="13"/>
        </w:numPr>
        <w:spacing w:after="0"/>
        <w:rPr>
          <w:rFonts w:ascii="Trebuchet MS" w:hAnsi="Trebuchet MS" w:cs="Arial"/>
          <w:szCs w:val="20"/>
          <w:lang w:val="lt-LT"/>
        </w:rPr>
      </w:pPr>
      <w:r w:rsidRPr="00C33A76">
        <w:rPr>
          <w:rFonts w:ascii="Trebuchet MS" w:hAnsi="Trebuchet MS" w:cs="Arial"/>
          <w:szCs w:val="20"/>
          <w:lang w:val="lt-LT"/>
        </w:rPr>
        <w:t>Rangovų saugaus darbo organizavimo ir vykdymo LITGRID AB objektuose tvarkos aprašas;</w:t>
      </w:r>
    </w:p>
    <w:p w14:paraId="75AEE6DA" w14:textId="0AE27EBD" w:rsidR="00E73B2A" w:rsidRPr="00C33A76" w:rsidRDefault="00E73B2A" w:rsidP="00C33A76">
      <w:pPr>
        <w:pStyle w:val="Sraopastraipa"/>
        <w:numPr>
          <w:ilvl w:val="0"/>
          <w:numId w:val="13"/>
        </w:numPr>
        <w:spacing w:after="0"/>
        <w:rPr>
          <w:rFonts w:ascii="Trebuchet MS" w:hAnsi="Trebuchet MS" w:cs="Arial"/>
          <w:szCs w:val="20"/>
          <w:lang w:val="lt-LT"/>
        </w:rPr>
      </w:pPr>
      <w:r w:rsidRPr="00C33A76">
        <w:rPr>
          <w:rFonts w:ascii="Trebuchet MS" w:hAnsi="Trebuchet MS" w:cs="Arial"/>
          <w:szCs w:val="20"/>
          <w:lang w:val="lt-LT"/>
        </w:rPr>
        <w:t xml:space="preserve">Darbų organizavimo ir vykdymo LITGRID AB </w:t>
      </w:r>
      <w:r w:rsidR="00A3219D">
        <w:rPr>
          <w:rFonts w:ascii="Trebuchet MS" w:hAnsi="Trebuchet MS" w:cs="Arial"/>
          <w:szCs w:val="20"/>
          <w:lang w:val="lt-LT"/>
        </w:rPr>
        <w:t>p</w:t>
      </w:r>
      <w:r w:rsidRPr="00C33A76">
        <w:rPr>
          <w:rFonts w:ascii="Trebuchet MS" w:hAnsi="Trebuchet MS" w:cs="Arial"/>
          <w:szCs w:val="20"/>
          <w:lang w:val="lt-LT"/>
        </w:rPr>
        <w:t>erdavimo tinklo įrenginiuose tvarkos aprašas;</w:t>
      </w:r>
    </w:p>
    <w:p w14:paraId="08E0F35B" w14:textId="5F92BAC6" w:rsidR="00D723C4" w:rsidRPr="00C50031" w:rsidRDefault="00D723C4" w:rsidP="00C50031">
      <w:pPr>
        <w:pStyle w:val="Sraopastraipa"/>
        <w:numPr>
          <w:ilvl w:val="0"/>
          <w:numId w:val="13"/>
        </w:numPr>
        <w:spacing w:after="0"/>
        <w:rPr>
          <w:rFonts w:ascii="Trebuchet MS" w:hAnsi="Trebuchet MS" w:cs="Arial"/>
          <w:szCs w:val="20"/>
          <w:lang w:val="lt-LT"/>
        </w:rPr>
      </w:pPr>
      <w:r w:rsidRPr="00C50031">
        <w:rPr>
          <w:rFonts w:ascii="Trebuchet MS" w:hAnsi="Trebuchet MS" w:cs="Arial"/>
          <w:lang w:val="lt-LT"/>
        </w:rPr>
        <w:t>Trišalės sutarties dėl tiesioginio atsiskaitymo su subrangovu projektas;</w:t>
      </w:r>
    </w:p>
    <w:p w14:paraId="7F7C0B1E" w14:textId="5519E5FD" w:rsidR="00D723C4" w:rsidRPr="00C33A76" w:rsidRDefault="00D723C4" w:rsidP="00C33A76">
      <w:pPr>
        <w:pStyle w:val="Sraopastraipa"/>
        <w:numPr>
          <w:ilvl w:val="0"/>
          <w:numId w:val="13"/>
        </w:numPr>
        <w:spacing w:after="0"/>
        <w:rPr>
          <w:rFonts w:ascii="Trebuchet MS" w:hAnsi="Trebuchet MS" w:cs="Arial"/>
          <w:szCs w:val="20"/>
          <w:lang w:val="lt-LT"/>
        </w:rPr>
      </w:pPr>
      <w:r w:rsidRPr="00C33A76">
        <w:rPr>
          <w:rFonts w:ascii="Trebuchet MS" w:hAnsi="Trebuchet MS" w:cs="Arial"/>
          <w:szCs w:val="20"/>
          <w:lang w:val="lt-LT"/>
        </w:rPr>
        <w:t>Minimalūs informacijos saugos reikalavimai paslaugų teikimui;</w:t>
      </w:r>
    </w:p>
    <w:p w14:paraId="222861B9" w14:textId="521462D9" w:rsidR="00D723C4" w:rsidRPr="00C33A76" w:rsidRDefault="00D723C4" w:rsidP="00C33A76">
      <w:pPr>
        <w:pStyle w:val="Sraopastraipa"/>
        <w:numPr>
          <w:ilvl w:val="0"/>
          <w:numId w:val="13"/>
        </w:numPr>
        <w:spacing w:after="0"/>
        <w:rPr>
          <w:rFonts w:ascii="Trebuchet MS" w:hAnsi="Trebuchet MS" w:cs="Arial"/>
          <w:szCs w:val="20"/>
          <w:lang w:val="lt-LT"/>
        </w:rPr>
      </w:pPr>
      <w:r w:rsidRPr="00C33A76">
        <w:rPr>
          <w:rFonts w:ascii="Trebuchet MS" w:hAnsi="Trebuchet MS" w:cs="Arial"/>
          <w:szCs w:val="20"/>
          <w:lang w:val="lt-LT"/>
        </w:rPr>
        <w:t>Minimalūs informacijos saugos reikalavimai projektavimui ir diegimui;</w:t>
      </w:r>
    </w:p>
    <w:p w14:paraId="58EADC5A" w14:textId="7CC46723" w:rsidR="00F20121" w:rsidRPr="00C33A76" w:rsidRDefault="00D723C4" w:rsidP="00C33A76">
      <w:pPr>
        <w:pStyle w:val="Sraopastraipa"/>
        <w:numPr>
          <w:ilvl w:val="0"/>
          <w:numId w:val="13"/>
        </w:numPr>
        <w:spacing w:after="0"/>
        <w:rPr>
          <w:rFonts w:ascii="Trebuchet MS" w:hAnsi="Trebuchet MS" w:cs="Arial"/>
          <w:szCs w:val="20"/>
          <w:lang w:val="lt-LT"/>
        </w:rPr>
      </w:pPr>
      <w:r w:rsidRPr="00C33A76">
        <w:rPr>
          <w:rFonts w:ascii="Trebuchet MS" w:hAnsi="Trebuchet MS" w:cs="Arial"/>
          <w:szCs w:val="20"/>
          <w:lang w:val="lt-LT"/>
        </w:rPr>
        <w:t>Pirkimo sąlygos, pirkimo sąlygų paaiškinimai ir patikslinimai;</w:t>
      </w:r>
    </w:p>
    <w:p w14:paraId="6EBEC894" w14:textId="4EACB2D5" w:rsidR="00F20121" w:rsidRPr="00C33A76" w:rsidRDefault="00C50031" w:rsidP="00C33A76">
      <w:pPr>
        <w:pStyle w:val="Sraopastraipa"/>
        <w:numPr>
          <w:ilvl w:val="0"/>
          <w:numId w:val="13"/>
        </w:numPr>
        <w:spacing w:after="0"/>
        <w:rPr>
          <w:rFonts w:ascii="Trebuchet MS" w:hAnsi="Trebuchet MS" w:cs="Arial"/>
          <w:szCs w:val="20"/>
          <w:lang w:val="lt-LT"/>
        </w:rPr>
      </w:pPr>
      <w:r>
        <w:rPr>
          <w:rFonts w:ascii="Trebuchet MS" w:hAnsi="Trebuchet MS" w:cs="Arial"/>
          <w:szCs w:val="20"/>
          <w:lang w:val="lt-LT"/>
        </w:rPr>
        <w:t>Rangovo</w:t>
      </w:r>
      <w:r w:rsidR="00D723C4" w:rsidRPr="00C33A76">
        <w:rPr>
          <w:rFonts w:ascii="Trebuchet MS" w:hAnsi="Trebuchet MS" w:cs="Arial"/>
          <w:szCs w:val="20"/>
          <w:lang w:val="lt-LT"/>
        </w:rPr>
        <w:t xml:space="preserve"> pasiūlymas, pasiūlymo paaiškinimai ir patikslinimai;</w:t>
      </w:r>
    </w:p>
    <w:p w14:paraId="488443A5" w14:textId="31741B86" w:rsidR="00D723C4" w:rsidRPr="00C33A76" w:rsidRDefault="00D723C4" w:rsidP="00C33A76">
      <w:pPr>
        <w:pStyle w:val="Sraopastraipa"/>
        <w:numPr>
          <w:ilvl w:val="0"/>
          <w:numId w:val="13"/>
        </w:numPr>
        <w:spacing w:after="0"/>
        <w:rPr>
          <w:rFonts w:ascii="Trebuchet MS" w:hAnsi="Trebuchet MS" w:cs="Arial"/>
          <w:szCs w:val="20"/>
          <w:lang w:val="lt-LT"/>
        </w:rPr>
      </w:pPr>
      <w:r w:rsidRPr="00C33A76">
        <w:rPr>
          <w:rFonts w:ascii="Trebuchet MS" w:hAnsi="Trebuchet MS" w:cs="Arial"/>
          <w:szCs w:val="20"/>
          <w:lang w:val="lt-LT"/>
        </w:rPr>
        <w:t>Pareigų sąrašas</w:t>
      </w:r>
      <w:r w:rsidR="00C50031">
        <w:rPr>
          <w:rFonts w:ascii="Trebuchet MS" w:hAnsi="Trebuchet MS" w:cs="Arial"/>
          <w:szCs w:val="20"/>
          <w:lang w:val="lt-LT"/>
        </w:rPr>
        <w:t>.</w:t>
      </w:r>
    </w:p>
    <w:p w14:paraId="37827FDA" w14:textId="659B494B" w:rsidR="00F20121" w:rsidRPr="00C33A76" w:rsidRDefault="00F20121" w:rsidP="00C50031">
      <w:pPr>
        <w:pStyle w:val="Sraopastraipa"/>
        <w:numPr>
          <w:ilvl w:val="0"/>
          <w:numId w:val="0"/>
        </w:numPr>
        <w:spacing w:after="0"/>
        <w:ind w:left="360"/>
        <w:rPr>
          <w:rFonts w:ascii="Trebuchet MS" w:hAnsi="Trebuchet MS" w:cs="Arial"/>
          <w:szCs w:val="20"/>
          <w:lang w:val="lt-LT"/>
        </w:rPr>
      </w:pPr>
    </w:p>
    <w:p w14:paraId="1A057955" w14:textId="4836F3F3" w:rsidR="00F4034E"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2C918DF9" w14:textId="77777777" w:rsidR="00FB285D" w:rsidRPr="004434F8" w:rsidRDefault="00FB285D" w:rsidP="007C6E36">
      <w:pPr>
        <w:spacing w:after="240"/>
        <w:ind w:left="0" w:firstLine="0"/>
        <w:jc w:val="both"/>
        <w:rPr>
          <w:rFonts w:ascii="Trebuchet MS" w:hAnsi="Trebuchet MS" w:cs="Arial"/>
          <w:sz w:val="20"/>
          <w:lang w:val="lt-LT"/>
        </w:rPr>
      </w:pPr>
    </w:p>
    <w:tbl>
      <w:tblPr>
        <w:tblStyle w:val="Lentelstinklelis"/>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B12A85" w:rsidRPr="005E7E49" w14:paraId="18BBDB4A" w14:textId="77777777" w:rsidTr="00C01F2E">
        <w:tc>
          <w:tcPr>
            <w:tcW w:w="3969" w:type="dxa"/>
            <w:tcBorders>
              <w:bottom w:val="single" w:sz="4" w:space="0" w:color="auto"/>
            </w:tcBorders>
          </w:tcPr>
          <w:p w14:paraId="1D1A52D6" w14:textId="77777777" w:rsidR="00B12A85" w:rsidRPr="004434F8" w:rsidRDefault="00B12A85" w:rsidP="00B12A85">
            <w:pPr>
              <w:spacing w:after="0"/>
              <w:rPr>
                <w:rFonts w:ascii="Trebuchet MS" w:hAnsi="Trebuchet MS" w:cs="Arial"/>
                <w:b/>
                <w:lang w:val="lt-LT"/>
              </w:rPr>
            </w:pPr>
            <w:r w:rsidRPr="004434F8">
              <w:rPr>
                <w:rFonts w:ascii="Trebuchet MS" w:hAnsi="Trebuchet MS" w:cs="Arial"/>
                <w:b/>
                <w:sz w:val="22"/>
                <w:lang w:val="lt-LT"/>
              </w:rPr>
              <w:t>Užsakovo vardu:</w:t>
            </w:r>
          </w:p>
          <w:p w14:paraId="15E8948B" w14:textId="77777777" w:rsidR="00B12A85" w:rsidRPr="004434F8" w:rsidRDefault="00B12A85" w:rsidP="00B12A85">
            <w:pPr>
              <w:spacing w:after="0"/>
              <w:jc w:val="both"/>
              <w:rPr>
                <w:rFonts w:ascii="Trebuchet MS" w:hAnsi="Trebuchet MS" w:cs="Arial"/>
                <w:lang w:val="lt-LT"/>
              </w:rPr>
            </w:pPr>
          </w:p>
          <w:p w14:paraId="6203D7BB" w14:textId="77777777" w:rsidR="00B12A85" w:rsidRPr="004434F8" w:rsidRDefault="00B12A85" w:rsidP="00E5324C">
            <w:pPr>
              <w:spacing w:after="0"/>
              <w:ind w:left="0" w:firstLine="0"/>
              <w:jc w:val="both"/>
              <w:rPr>
                <w:rFonts w:ascii="Trebuchet MS" w:hAnsi="Trebuchet MS" w:cs="Arial"/>
                <w:b/>
                <w:lang w:val="lt-LT"/>
              </w:rPr>
            </w:pPr>
          </w:p>
        </w:tc>
        <w:tc>
          <w:tcPr>
            <w:tcW w:w="1276" w:type="dxa"/>
          </w:tcPr>
          <w:p w14:paraId="48780DE1" w14:textId="77777777" w:rsidR="00B12A85" w:rsidRPr="004434F8" w:rsidRDefault="00B12A85" w:rsidP="00B12A85">
            <w:pPr>
              <w:spacing w:after="0"/>
              <w:rPr>
                <w:rFonts w:ascii="Trebuchet MS" w:hAnsi="Trebuchet MS" w:cs="Arial"/>
                <w:b/>
                <w:lang w:val="lt-LT"/>
              </w:rPr>
            </w:pPr>
          </w:p>
        </w:tc>
        <w:tc>
          <w:tcPr>
            <w:tcW w:w="3825" w:type="dxa"/>
            <w:tcBorders>
              <w:bottom w:val="single" w:sz="4" w:space="0" w:color="auto"/>
            </w:tcBorders>
          </w:tcPr>
          <w:p w14:paraId="46EB2E60" w14:textId="77777777" w:rsidR="00B12A85" w:rsidRPr="001C754F" w:rsidRDefault="00B12A85" w:rsidP="00B12A85">
            <w:pPr>
              <w:spacing w:after="0"/>
              <w:rPr>
                <w:rFonts w:ascii="Trebuchet MS" w:hAnsi="Trebuchet MS" w:cs="Arial"/>
                <w:b/>
                <w:lang w:val="lt-LT"/>
              </w:rPr>
            </w:pPr>
            <w:r w:rsidRPr="001C754F">
              <w:rPr>
                <w:rFonts w:ascii="Trebuchet MS" w:hAnsi="Trebuchet MS" w:cs="Arial"/>
                <w:b/>
                <w:sz w:val="22"/>
                <w:lang w:val="lt-LT"/>
              </w:rPr>
              <w:t>Rangovo vardu:</w:t>
            </w:r>
          </w:p>
          <w:p w14:paraId="475F0286" w14:textId="77777777" w:rsidR="00B12A85" w:rsidRPr="001C754F" w:rsidRDefault="00B12A85" w:rsidP="00B12A85">
            <w:pPr>
              <w:spacing w:after="0"/>
              <w:jc w:val="both"/>
              <w:rPr>
                <w:rFonts w:ascii="Trebuchet MS" w:hAnsi="Trebuchet MS" w:cs="Arial"/>
                <w:b/>
                <w:i/>
                <w:lang w:val="lt-LT"/>
              </w:rPr>
            </w:pPr>
          </w:p>
          <w:p w14:paraId="41620BF5" w14:textId="66D03D83" w:rsidR="00B12A85" w:rsidRDefault="00B12A85" w:rsidP="00B12A85">
            <w:pPr>
              <w:spacing w:after="0"/>
              <w:jc w:val="both"/>
              <w:rPr>
                <w:rFonts w:ascii="Trebuchet MS" w:hAnsi="Trebuchet MS" w:cs="Arial"/>
                <w:lang w:val="lt-LT"/>
              </w:rPr>
            </w:pPr>
          </w:p>
          <w:p w14:paraId="5DD4A7E0" w14:textId="77777777" w:rsidR="00E5324C" w:rsidRPr="001C754F" w:rsidRDefault="00E5324C" w:rsidP="00B12A85">
            <w:pPr>
              <w:spacing w:after="0"/>
              <w:jc w:val="both"/>
              <w:rPr>
                <w:rFonts w:ascii="Trebuchet MS" w:hAnsi="Trebuchet MS" w:cs="Arial"/>
                <w:b/>
                <w:i/>
                <w:lang w:val="lt-LT"/>
              </w:rPr>
            </w:pPr>
          </w:p>
          <w:p w14:paraId="65D4CD0A" w14:textId="77777777" w:rsidR="00B12A85" w:rsidRPr="00004804" w:rsidRDefault="00B12A85" w:rsidP="00B12A85">
            <w:pPr>
              <w:spacing w:after="0"/>
              <w:jc w:val="both"/>
              <w:rPr>
                <w:rFonts w:ascii="Trebuchet MS" w:hAnsi="Trebuchet MS" w:cs="Arial"/>
                <w:b/>
                <w:i/>
                <w:highlight w:val="yellow"/>
                <w:lang w:val="lt-LT"/>
              </w:rPr>
            </w:pPr>
          </w:p>
        </w:tc>
        <w:tc>
          <w:tcPr>
            <w:tcW w:w="236" w:type="dxa"/>
          </w:tcPr>
          <w:p w14:paraId="2FCAF8E9" w14:textId="77777777" w:rsidR="00B12A85" w:rsidRPr="004434F8" w:rsidRDefault="00B12A85" w:rsidP="00B12A85">
            <w:pPr>
              <w:spacing w:after="0"/>
              <w:rPr>
                <w:rFonts w:ascii="Trebuchet MS" w:hAnsi="Trebuchet MS" w:cs="Arial"/>
                <w:b/>
                <w:lang w:val="lt-LT"/>
              </w:rPr>
            </w:pPr>
          </w:p>
        </w:tc>
      </w:tr>
    </w:tbl>
    <w:p w14:paraId="1DF9125E" w14:textId="77777777" w:rsidR="004112B6" w:rsidRPr="004434F8" w:rsidRDefault="004112B6" w:rsidP="004112B6">
      <w:pPr>
        <w:spacing w:after="0"/>
        <w:ind w:left="0" w:firstLine="0"/>
        <w:jc w:val="both"/>
        <w:rPr>
          <w:rFonts w:ascii="Trebuchet MS" w:hAnsi="Trebuchet MS" w:cs="Calibri"/>
          <w:sz w:val="20"/>
          <w:lang w:val="lt-LT"/>
        </w:rPr>
        <w:sectPr w:rsidR="004112B6" w:rsidRPr="004434F8" w:rsidSect="00592617">
          <w:headerReference w:type="default" r:id="rId13"/>
          <w:footerReference w:type="default" r:id="rId14"/>
          <w:pgSz w:w="11906" w:h="16838"/>
          <w:pgMar w:top="993" w:right="707" w:bottom="709" w:left="1418" w:header="567" w:footer="567" w:gutter="0"/>
          <w:cols w:space="1296"/>
          <w:docGrid w:linePitch="360"/>
        </w:sectPr>
      </w:pPr>
    </w:p>
    <w:p w14:paraId="0AF42E3C" w14:textId="77777777" w:rsidR="00EF6592" w:rsidRPr="004434F8" w:rsidRDefault="00EF6592" w:rsidP="005C2DFD">
      <w:pPr>
        <w:spacing w:after="0"/>
        <w:ind w:left="0" w:firstLine="0"/>
        <w:rPr>
          <w:rFonts w:ascii="Trebuchet MS" w:hAnsi="Trebuchet MS"/>
          <w:sz w:val="20"/>
          <w:lang w:val="lt-LT"/>
        </w:rPr>
      </w:pPr>
    </w:p>
    <w:sectPr w:rsidR="00EF6592" w:rsidRPr="004434F8"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589F" w14:textId="77777777" w:rsidR="000868D5" w:rsidRDefault="000868D5" w:rsidP="00592617">
      <w:pPr>
        <w:spacing w:after="0"/>
      </w:pPr>
      <w:r>
        <w:separator/>
      </w:r>
    </w:p>
  </w:endnote>
  <w:endnote w:type="continuationSeparator" w:id="0">
    <w:p w14:paraId="2F44FCD8" w14:textId="77777777" w:rsidR="000868D5" w:rsidRDefault="000868D5" w:rsidP="00592617">
      <w:pPr>
        <w:spacing w:after="0"/>
      </w:pPr>
      <w:r>
        <w:continuationSeparator/>
      </w:r>
    </w:p>
  </w:endnote>
  <w:endnote w:type="continuationNotice" w:id="1">
    <w:p w14:paraId="3C238961" w14:textId="77777777" w:rsidR="000868D5" w:rsidRDefault="000868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Porat"/>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6C66" w14:textId="77777777" w:rsidR="000868D5" w:rsidRDefault="000868D5" w:rsidP="00592617">
      <w:pPr>
        <w:spacing w:after="0"/>
      </w:pPr>
      <w:r>
        <w:separator/>
      </w:r>
    </w:p>
  </w:footnote>
  <w:footnote w:type="continuationSeparator" w:id="0">
    <w:p w14:paraId="71285E88" w14:textId="77777777" w:rsidR="000868D5" w:rsidRDefault="000868D5" w:rsidP="00592617">
      <w:pPr>
        <w:spacing w:after="0"/>
      </w:pPr>
      <w:r>
        <w:continuationSeparator/>
      </w:r>
    </w:p>
  </w:footnote>
  <w:footnote w:type="continuationNotice" w:id="1">
    <w:p w14:paraId="3046FA13" w14:textId="77777777" w:rsidR="000868D5" w:rsidRDefault="000868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Antrats"/>
            <w:ind w:left="0" w:firstLine="0"/>
            <w:jc w:val="right"/>
          </w:pPr>
        </w:p>
      </w:tc>
    </w:tr>
  </w:tbl>
  <w:p w14:paraId="3C863780" w14:textId="77777777" w:rsidR="00C01F2E" w:rsidRPr="004F3DED" w:rsidRDefault="00C01F2E" w:rsidP="00C01F2E">
    <w:pPr>
      <w:pStyle w:val="Antrats"/>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34B66584"/>
    <w:multiLevelType w:val="multilevel"/>
    <w:tmpl w:val="21F89EF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7" w15:restartNumberingAfterBreak="0">
    <w:nsid w:val="47F54599"/>
    <w:multiLevelType w:val="hybridMultilevel"/>
    <w:tmpl w:val="65B2D5A4"/>
    <w:lvl w:ilvl="0" w:tplc="8318D526">
      <w:start w:val="1"/>
      <w:numFmt w:val="decimal"/>
      <w:lvlText w:val="%1."/>
      <w:lvlJc w:val="left"/>
      <w:pPr>
        <w:ind w:left="1110" w:hanging="360"/>
      </w:pPr>
      <w:rPr>
        <w:rFonts w:hint="default"/>
        <w:b w:val="0"/>
        <w:bCs/>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8"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4"/>
  </w:num>
  <w:num w:numId="5" w16cid:durableId="528686101">
    <w:abstractNumId w:val="12"/>
  </w:num>
  <w:num w:numId="6" w16cid:durableId="1015183511">
    <w:abstractNumId w:val="0"/>
  </w:num>
  <w:num w:numId="7" w16cid:durableId="1711105881">
    <w:abstractNumId w:val="11"/>
  </w:num>
  <w:num w:numId="8" w16cid:durableId="756630309">
    <w:abstractNumId w:val="8"/>
  </w:num>
  <w:num w:numId="9" w16cid:durableId="600139693">
    <w:abstractNumId w:val="16"/>
  </w:num>
  <w:num w:numId="10" w16cid:durableId="1698045933">
    <w:abstractNumId w:val="10"/>
  </w:num>
  <w:num w:numId="11" w16cid:durableId="50033667">
    <w:abstractNumId w:val="7"/>
  </w:num>
  <w:num w:numId="12" w16cid:durableId="667556110">
    <w:abstractNumId w:val="15"/>
  </w:num>
  <w:num w:numId="13" w16cid:durableId="138305920">
    <w:abstractNumId w:val="6"/>
  </w:num>
  <w:num w:numId="14" w16cid:durableId="1539128372">
    <w:abstractNumId w:val="9"/>
  </w:num>
  <w:num w:numId="15" w16cid:durableId="606087305">
    <w:abstractNumId w:val="13"/>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926579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4804"/>
    <w:rsid w:val="0000743D"/>
    <w:rsid w:val="000079EA"/>
    <w:rsid w:val="00013F20"/>
    <w:rsid w:val="00017BDF"/>
    <w:rsid w:val="00021F29"/>
    <w:rsid w:val="0002241C"/>
    <w:rsid w:val="00023D17"/>
    <w:rsid w:val="00024D7B"/>
    <w:rsid w:val="00034984"/>
    <w:rsid w:val="00035A15"/>
    <w:rsid w:val="00041CAF"/>
    <w:rsid w:val="00055216"/>
    <w:rsid w:val="000575E6"/>
    <w:rsid w:val="000672DF"/>
    <w:rsid w:val="00070BCF"/>
    <w:rsid w:val="00074706"/>
    <w:rsid w:val="000770F1"/>
    <w:rsid w:val="00086332"/>
    <w:rsid w:val="000868D5"/>
    <w:rsid w:val="00087CE6"/>
    <w:rsid w:val="00087F0A"/>
    <w:rsid w:val="00095C5C"/>
    <w:rsid w:val="00096BF9"/>
    <w:rsid w:val="000A1584"/>
    <w:rsid w:val="000A4F32"/>
    <w:rsid w:val="000A5257"/>
    <w:rsid w:val="000B143B"/>
    <w:rsid w:val="000B43D4"/>
    <w:rsid w:val="000B60E9"/>
    <w:rsid w:val="000C0848"/>
    <w:rsid w:val="000C7458"/>
    <w:rsid w:val="000D199A"/>
    <w:rsid w:val="000D4FCF"/>
    <w:rsid w:val="000E136A"/>
    <w:rsid w:val="000E422A"/>
    <w:rsid w:val="000E624D"/>
    <w:rsid w:val="000E74D2"/>
    <w:rsid w:val="000F70D9"/>
    <w:rsid w:val="00111893"/>
    <w:rsid w:val="0011398E"/>
    <w:rsid w:val="00132553"/>
    <w:rsid w:val="001423EC"/>
    <w:rsid w:val="00143671"/>
    <w:rsid w:val="0014495E"/>
    <w:rsid w:val="00144C51"/>
    <w:rsid w:val="001500A9"/>
    <w:rsid w:val="00172163"/>
    <w:rsid w:val="00172C81"/>
    <w:rsid w:val="00177A8C"/>
    <w:rsid w:val="00187DE7"/>
    <w:rsid w:val="00190816"/>
    <w:rsid w:val="00191795"/>
    <w:rsid w:val="001946B7"/>
    <w:rsid w:val="0019567C"/>
    <w:rsid w:val="00196864"/>
    <w:rsid w:val="001975B1"/>
    <w:rsid w:val="00197650"/>
    <w:rsid w:val="001A2628"/>
    <w:rsid w:val="001B41D7"/>
    <w:rsid w:val="001C3426"/>
    <w:rsid w:val="001D0BAC"/>
    <w:rsid w:val="001D201E"/>
    <w:rsid w:val="001D4EF9"/>
    <w:rsid w:val="001E14CA"/>
    <w:rsid w:val="001E228A"/>
    <w:rsid w:val="001E32E9"/>
    <w:rsid w:val="001E40FD"/>
    <w:rsid w:val="001E46D0"/>
    <w:rsid w:val="001F1C30"/>
    <w:rsid w:val="001F4A6C"/>
    <w:rsid w:val="001F5277"/>
    <w:rsid w:val="002023FD"/>
    <w:rsid w:val="002026A0"/>
    <w:rsid w:val="002027AE"/>
    <w:rsid w:val="00204274"/>
    <w:rsid w:val="00204D58"/>
    <w:rsid w:val="00207A78"/>
    <w:rsid w:val="00217A95"/>
    <w:rsid w:val="00231170"/>
    <w:rsid w:val="00234AD6"/>
    <w:rsid w:val="00243C03"/>
    <w:rsid w:val="00245CD2"/>
    <w:rsid w:val="00250751"/>
    <w:rsid w:val="00255525"/>
    <w:rsid w:val="00255FED"/>
    <w:rsid w:val="002602C7"/>
    <w:rsid w:val="0026031E"/>
    <w:rsid w:val="002653EE"/>
    <w:rsid w:val="00267A8F"/>
    <w:rsid w:val="00280D15"/>
    <w:rsid w:val="00280E71"/>
    <w:rsid w:val="00281E4E"/>
    <w:rsid w:val="002843FF"/>
    <w:rsid w:val="002860D8"/>
    <w:rsid w:val="00291C78"/>
    <w:rsid w:val="002929EE"/>
    <w:rsid w:val="0029410F"/>
    <w:rsid w:val="0029467F"/>
    <w:rsid w:val="00297EC2"/>
    <w:rsid w:val="002A2263"/>
    <w:rsid w:val="002A258E"/>
    <w:rsid w:val="002B0FA6"/>
    <w:rsid w:val="002B2181"/>
    <w:rsid w:val="002B2A1A"/>
    <w:rsid w:val="002B3DC9"/>
    <w:rsid w:val="002B475A"/>
    <w:rsid w:val="002B74BE"/>
    <w:rsid w:val="002C50B5"/>
    <w:rsid w:val="002D14CD"/>
    <w:rsid w:val="002E01C9"/>
    <w:rsid w:val="002E33DD"/>
    <w:rsid w:val="002E74F4"/>
    <w:rsid w:val="002F79D8"/>
    <w:rsid w:val="0030174E"/>
    <w:rsid w:val="00303A31"/>
    <w:rsid w:val="00305939"/>
    <w:rsid w:val="0031016B"/>
    <w:rsid w:val="003166CF"/>
    <w:rsid w:val="0031769B"/>
    <w:rsid w:val="003248B7"/>
    <w:rsid w:val="00332DEE"/>
    <w:rsid w:val="00333C1D"/>
    <w:rsid w:val="003409E2"/>
    <w:rsid w:val="00346D33"/>
    <w:rsid w:val="0035186A"/>
    <w:rsid w:val="00356E28"/>
    <w:rsid w:val="003662D7"/>
    <w:rsid w:val="003765C0"/>
    <w:rsid w:val="0038019E"/>
    <w:rsid w:val="00385782"/>
    <w:rsid w:val="003872FB"/>
    <w:rsid w:val="003978CC"/>
    <w:rsid w:val="003A0362"/>
    <w:rsid w:val="003A56B5"/>
    <w:rsid w:val="003B4F60"/>
    <w:rsid w:val="003B5ABE"/>
    <w:rsid w:val="003B5E3E"/>
    <w:rsid w:val="003C117D"/>
    <w:rsid w:val="003C3E7B"/>
    <w:rsid w:val="003C548C"/>
    <w:rsid w:val="003D2364"/>
    <w:rsid w:val="003E04E5"/>
    <w:rsid w:val="003E0CEC"/>
    <w:rsid w:val="003E1664"/>
    <w:rsid w:val="003E472F"/>
    <w:rsid w:val="003F429C"/>
    <w:rsid w:val="003F6F83"/>
    <w:rsid w:val="00400B5E"/>
    <w:rsid w:val="0040104A"/>
    <w:rsid w:val="0040565C"/>
    <w:rsid w:val="0040641E"/>
    <w:rsid w:val="00410310"/>
    <w:rsid w:val="004112B6"/>
    <w:rsid w:val="0041485C"/>
    <w:rsid w:val="0041635C"/>
    <w:rsid w:val="00421F86"/>
    <w:rsid w:val="004267D6"/>
    <w:rsid w:val="00441B0B"/>
    <w:rsid w:val="004434F8"/>
    <w:rsid w:val="004475B6"/>
    <w:rsid w:val="00447AF4"/>
    <w:rsid w:val="00447E56"/>
    <w:rsid w:val="00456002"/>
    <w:rsid w:val="00461EB7"/>
    <w:rsid w:val="00463238"/>
    <w:rsid w:val="00464057"/>
    <w:rsid w:val="00481A15"/>
    <w:rsid w:val="004827D9"/>
    <w:rsid w:val="00490A38"/>
    <w:rsid w:val="0049129C"/>
    <w:rsid w:val="004944FC"/>
    <w:rsid w:val="00494969"/>
    <w:rsid w:val="004B0E77"/>
    <w:rsid w:val="004C4018"/>
    <w:rsid w:val="004C5B1C"/>
    <w:rsid w:val="004C7E14"/>
    <w:rsid w:val="004E2D5B"/>
    <w:rsid w:val="004E7D7B"/>
    <w:rsid w:val="00501555"/>
    <w:rsid w:val="005019FC"/>
    <w:rsid w:val="005046BF"/>
    <w:rsid w:val="005049C6"/>
    <w:rsid w:val="00504B13"/>
    <w:rsid w:val="00507F5B"/>
    <w:rsid w:val="00510C30"/>
    <w:rsid w:val="0051336B"/>
    <w:rsid w:val="00522129"/>
    <w:rsid w:val="0052472A"/>
    <w:rsid w:val="0052646D"/>
    <w:rsid w:val="00530C09"/>
    <w:rsid w:val="00534244"/>
    <w:rsid w:val="00534900"/>
    <w:rsid w:val="00537585"/>
    <w:rsid w:val="00537AB0"/>
    <w:rsid w:val="0054373B"/>
    <w:rsid w:val="0055615B"/>
    <w:rsid w:val="00562828"/>
    <w:rsid w:val="0056290D"/>
    <w:rsid w:val="00563672"/>
    <w:rsid w:val="0057235E"/>
    <w:rsid w:val="00574CF9"/>
    <w:rsid w:val="00574FDF"/>
    <w:rsid w:val="00582509"/>
    <w:rsid w:val="00592617"/>
    <w:rsid w:val="005929D2"/>
    <w:rsid w:val="005979B5"/>
    <w:rsid w:val="005A3AA2"/>
    <w:rsid w:val="005A51B8"/>
    <w:rsid w:val="005A7B97"/>
    <w:rsid w:val="005B7FFC"/>
    <w:rsid w:val="005C2DFD"/>
    <w:rsid w:val="005C46C0"/>
    <w:rsid w:val="005C552C"/>
    <w:rsid w:val="005D19B1"/>
    <w:rsid w:val="005D5AA3"/>
    <w:rsid w:val="005D6FDC"/>
    <w:rsid w:val="005E7AE8"/>
    <w:rsid w:val="005E7E49"/>
    <w:rsid w:val="005F4A90"/>
    <w:rsid w:val="005F77A9"/>
    <w:rsid w:val="006238C5"/>
    <w:rsid w:val="0062721D"/>
    <w:rsid w:val="00630034"/>
    <w:rsid w:val="00631528"/>
    <w:rsid w:val="0063658D"/>
    <w:rsid w:val="00645113"/>
    <w:rsid w:val="006518F6"/>
    <w:rsid w:val="006537BD"/>
    <w:rsid w:val="00655EFF"/>
    <w:rsid w:val="006603AA"/>
    <w:rsid w:val="00662DF3"/>
    <w:rsid w:val="006630CB"/>
    <w:rsid w:val="00666A97"/>
    <w:rsid w:val="00666C96"/>
    <w:rsid w:val="00670AE7"/>
    <w:rsid w:val="0068095A"/>
    <w:rsid w:val="00683BD8"/>
    <w:rsid w:val="00694AB9"/>
    <w:rsid w:val="006A39FC"/>
    <w:rsid w:val="006A50BB"/>
    <w:rsid w:val="006A77E9"/>
    <w:rsid w:val="006B031F"/>
    <w:rsid w:val="006B08A0"/>
    <w:rsid w:val="006B6E4F"/>
    <w:rsid w:val="006C5D3F"/>
    <w:rsid w:val="006D1DDF"/>
    <w:rsid w:val="006D66ED"/>
    <w:rsid w:val="006D69D8"/>
    <w:rsid w:val="006D7AF4"/>
    <w:rsid w:val="006F707E"/>
    <w:rsid w:val="006F722A"/>
    <w:rsid w:val="007026CB"/>
    <w:rsid w:val="00703AE2"/>
    <w:rsid w:val="00704294"/>
    <w:rsid w:val="00704AF7"/>
    <w:rsid w:val="00705D58"/>
    <w:rsid w:val="00711395"/>
    <w:rsid w:val="00714C37"/>
    <w:rsid w:val="007161B4"/>
    <w:rsid w:val="00721FAD"/>
    <w:rsid w:val="00730B6C"/>
    <w:rsid w:val="007366E4"/>
    <w:rsid w:val="00743824"/>
    <w:rsid w:val="00751909"/>
    <w:rsid w:val="00757A17"/>
    <w:rsid w:val="00757EAA"/>
    <w:rsid w:val="00772BA4"/>
    <w:rsid w:val="00783BC2"/>
    <w:rsid w:val="00784A45"/>
    <w:rsid w:val="007871B1"/>
    <w:rsid w:val="00790FA6"/>
    <w:rsid w:val="00793E9A"/>
    <w:rsid w:val="007947CF"/>
    <w:rsid w:val="007A3A04"/>
    <w:rsid w:val="007B7ED3"/>
    <w:rsid w:val="007C0970"/>
    <w:rsid w:val="007C1F18"/>
    <w:rsid w:val="007C6E36"/>
    <w:rsid w:val="007E2DAA"/>
    <w:rsid w:val="007E2DBE"/>
    <w:rsid w:val="007E4267"/>
    <w:rsid w:val="007E4CB5"/>
    <w:rsid w:val="007E4CEC"/>
    <w:rsid w:val="007E642F"/>
    <w:rsid w:val="007F2DCD"/>
    <w:rsid w:val="007F573E"/>
    <w:rsid w:val="007F713D"/>
    <w:rsid w:val="008022A8"/>
    <w:rsid w:val="00802D17"/>
    <w:rsid w:val="00806B15"/>
    <w:rsid w:val="00811DE9"/>
    <w:rsid w:val="00812D50"/>
    <w:rsid w:val="008171C2"/>
    <w:rsid w:val="00826463"/>
    <w:rsid w:val="00826ADC"/>
    <w:rsid w:val="00830250"/>
    <w:rsid w:val="008340CF"/>
    <w:rsid w:val="00840DF5"/>
    <w:rsid w:val="008420FB"/>
    <w:rsid w:val="00855907"/>
    <w:rsid w:val="00862B44"/>
    <w:rsid w:val="0086346E"/>
    <w:rsid w:val="00866723"/>
    <w:rsid w:val="00873587"/>
    <w:rsid w:val="008766A8"/>
    <w:rsid w:val="008916E0"/>
    <w:rsid w:val="008A2797"/>
    <w:rsid w:val="008B031A"/>
    <w:rsid w:val="008D29B4"/>
    <w:rsid w:val="008D30E7"/>
    <w:rsid w:val="008D3D27"/>
    <w:rsid w:val="008D76D6"/>
    <w:rsid w:val="008E30DD"/>
    <w:rsid w:val="008E310B"/>
    <w:rsid w:val="008E703E"/>
    <w:rsid w:val="008E7136"/>
    <w:rsid w:val="008E7BB2"/>
    <w:rsid w:val="008F40F1"/>
    <w:rsid w:val="008F44B9"/>
    <w:rsid w:val="009043DC"/>
    <w:rsid w:val="0091343D"/>
    <w:rsid w:val="00916438"/>
    <w:rsid w:val="00920C63"/>
    <w:rsid w:val="00930B59"/>
    <w:rsid w:val="00933C17"/>
    <w:rsid w:val="00933F3D"/>
    <w:rsid w:val="00937268"/>
    <w:rsid w:val="00945B28"/>
    <w:rsid w:val="00955B35"/>
    <w:rsid w:val="00956222"/>
    <w:rsid w:val="009638B5"/>
    <w:rsid w:val="00964288"/>
    <w:rsid w:val="00971C79"/>
    <w:rsid w:val="009849E2"/>
    <w:rsid w:val="00984F90"/>
    <w:rsid w:val="0099662D"/>
    <w:rsid w:val="009A623A"/>
    <w:rsid w:val="009B0E4E"/>
    <w:rsid w:val="009B26BC"/>
    <w:rsid w:val="009B5CA1"/>
    <w:rsid w:val="009B62A9"/>
    <w:rsid w:val="009C5B50"/>
    <w:rsid w:val="009C7D74"/>
    <w:rsid w:val="009D33A8"/>
    <w:rsid w:val="009D5E81"/>
    <w:rsid w:val="009D6C6F"/>
    <w:rsid w:val="009F331F"/>
    <w:rsid w:val="009F7CCA"/>
    <w:rsid w:val="00A01284"/>
    <w:rsid w:val="00A03608"/>
    <w:rsid w:val="00A1644D"/>
    <w:rsid w:val="00A20CF0"/>
    <w:rsid w:val="00A2323D"/>
    <w:rsid w:val="00A26C7D"/>
    <w:rsid w:val="00A26E51"/>
    <w:rsid w:val="00A3219D"/>
    <w:rsid w:val="00A334E5"/>
    <w:rsid w:val="00A34801"/>
    <w:rsid w:val="00A34C21"/>
    <w:rsid w:val="00A34C4C"/>
    <w:rsid w:val="00A42844"/>
    <w:rsid w:val="00A45B16"/>
    <w:rsid w:val="00A52000"/>
    <w:rsid w:val="00A62843"/>
    <w:rsid w:val="00A6373E"/>
    <w:rsid w:val="00A663BA"/>
    <w:rsid w:val="00A7203A"/>
    <w:rsid w:val="00A75D53"/>
    <w:rsid w:val="00A772B9"/>
    <w:rsid w:val="00A80882"/>
    <w:rsid w:val="00A864F6"/>
    <w:rsid w:val="00AA0001"/>
    <w:rsid w:val="00AA7347"/>
    <w:rsid w:val="00AB5054"/>
    <w:rsid w:val="00AC35F1"/>
    <w:rsid w:val="00AC3C62"/>
    <w:rsid w:val="00AC52D2"/>
    <w:rsid w:val="00AC7AFE"/>
    <w:rsid w:val="00AD57ED"/>
    <w:rsid w:val="00AE0C13"/>
    <w:rsid w:val="00AE5FE9"/>
    <w:rsid w:val="00AF0D13"/>
    <w:rsid w:val="00AF1F67"/>
    <w:rsid w:val="00AF2127"/>
    <w:rsid w:val="00B014E7"/>
    <w:rsid w:val="00B053F2"/>
    <w:rsid w:val="00B064B1"/>
    <w:rsid w:val="00B079BC"/>
    <w:rsid w:val="00B07EBD"/>
    <w:rsid w:val="00B11BA6"/>
    <w:rsid w:val="00B12A85"/>
    <w:rsid w:val="00B12EAE"/>
    <w:rsid w:val="00B13DA6"/>
    <w:rsid w:val="00B218D0"/>
    <w:rsid w:val="00B25515"/>
    <w:rsid w:val="00B27F8B"/>
    <w:rsid w:val="00B27FB9"/>
    <w:rsid w:val="00B35338"/>
    <w:rsid w:val="00B35904"/>
    <w:rsid w:val="00B36298"/>
    <w:rsid w:val="00B4208E"/>
    <w:rsid w:val="00B6006A"/>
    <w:rsid w:val="00B6085C"/>
    <w:rsid w:val="00B703BF"/>
    <w:rsid w:val="00B715A0"/>
    <w:rsid w:val="00B7275B"/>
    <w:rsid w:val="00B72BA3"/>
    <w:rsid w:val="00BA7616"/>
    <w:rsid w:val="00BB2272"/>
    <w:rsid w:val="00BB51B0"/>
    <w:rsid w:val="00BC5451"/>
    <w:rsid w:val="00BD0638"/>
    <w:rsid w:val="00BD6689"/>
    <w:rsid w:val="00BD6EBB"/>
    <w:rsid w:val="00BE2BB4"/>
    <w:rsid w:val="00BE3A71"/>
    <w:rsid w:val="00BE5220"/>
    <w:rsid w:val="00BE6BB9"/>
    <w:rsid w:val="00BF59C9"/>
    <w:rsid w:val="00C01F2E"/>
    <w:rsid w:val="00C15306"/>
    <w:rsid w:val="00C21FD2"/>
    <w:rsid w:val="00C255E3"/>
    <w:rsid w:val="00C33A76"/>
    <w:rsid w:val="00C37CD2"/>
    <w:rsid w:val="00C40B2B"/>
    <w:rsid w:val="00C40E37"/>
    <w:rsid w:val="00C41264"/>
    <w:rsid w:val="00C41484"/>
    <w:rsid w:val="00C41D21"/>
    <w:rsid w:val="00C467FC"/>
    <w:rsid w:val="00C50031"/>
    <w:rsid w:val="00C502A5"/>
    <w:rsid w:val="00C50E3B"/>
    <w:rsid w:val="00C523B6"/>
    <w:rsid w:val="00C625E7"/>
    <w:rsid w:val="00C66143"/>
    <w:rsid w:val="00C661B4"/>
    <w:rsid w:val="00C67243"/>
    <w:rsid w:val="00C72048"/>
    <w:rsid w:val="00C73CA5"/>
    <w:rsid w:val="00C77836"/>
    <w:rsid w:val="00C82666"/>
    <w:rsid w:val="00C8570B"/>
    <w:rsid w:val="00C87BEB"/>
    <w:rsid w:val="00C919AF"/>
    <w:rsid w:val="00C93343"/>
    <w:rsid w:val="00C9524A"/>
    <w:rsid w:val="00CA3FB9"/>
    <w:rsid w:val="00CA409B"/>
    <w:rsid w:val="00CB7385"/>
    <w:rsid w:val="00CC1FBD"/>
    <w:rsid w:val="00CC2C8E"/>
    <w:rsid w:val="00CD2371"/>
    <w:rsid w:val="00CE5561"/>
    <w:rsid w:val="00CE5EC8"/>
    <w:rsid w:val="00CF006D"/>
    <w:rsid w:val="00CF11F1"/>
    <w:rsid w:val="00CF3205"/>
    <w:rsid w:val="00D028C9"/>
    <w:rsid w:val="00D02E62"/>
    <w:rsid w:val="00D071F3"/>
    <w:rsid w:val="00D1588D"/>
    <w:rsid w:val="00D24FAB"/>
    <w:rsid w:val="00D262C0"/>
    <w:rsid w:val="00D27808"/>
    <w:rsid w:val="00D32630"/>
    <w:rsid w:val="00D340DE"/>
    <w:rsid w:val="00D35417"/>
    <w:rsid w:val="00D35AEA"/>
    <w:rsid w:val="00D4118F"/>
    <w:rsid w:val="00D46F57"/>
    <w:rsid w:val="00D50D40"/>
    <w:rsid w:val="00D50D88"/>
    <w:rsid w:val="00D56EF1"/>
    <w:rsid w:val="00D6046D"/>
    <w:rsid w:val="00D723C4"/>
    <w:rsid w:val="00D80D56"/>
    <w:rsid w:val="00D81657"/>
    <w:rsid w:val="00D82E4F"/>
    <w:rsid w:val="00D83523"/>
    <w:rsid w:val="00D95219"/>
    <w:rsid w:val="00DB7A0E"/>
    <w:rsid w:val="00DC00E5"/>
    <w:rsid w:val="00DC2BC8"/>
    <w:rsid w:val="00DC360D"/>
    <w:rsid w:val="00DC7864"/>
    <w:rsid w:val="00DD4552"/>
    <w:rsid w:val="00DD582D"/>
    <w:rsid w:val="00DE3417"/>
    <w:rsid w:val="00DE51A2"/>
    <w:rsid w:val="00DF0D20"/>
    <w:rsid w:val="00DF1253"/>
    <w:rsid w:val="00DF3C0D"/>
    <w:rsid w:val="00E03E2B"/>
    <w:rsid w:val="00E04BC2"/>
    <w:rsid w:val="00E05DB8"/>
    <w:rsid w:val="00E05E26"/>
    <w:rsid w:val="00E10269"/>
    <w:rsid w:val="00E15280"/>
    <w:rsid w:val="00E3201D"/>
    <w:rsid w:val="00E35DD8"/>
    <w:rsid w:val="00E4489C"/>
    <w:rsid w:val="00E46F94"/>
    <w:rsid w:val="00E5324C"/>
    <w:rsid w:val="00E537C1"/>
    <w:rsid w:val="00E57E28"/>
    <w:rsid w:val="00E63971"/>
    <w:rsid w:val="00E64F6A"/>
    <w:rsid w:val="00E73B2A"/>
    <w:rsid w:val="00E858FD"/>
    <w:rsid w:val="00E95E51"/>
    <w:rsid w:val="00E961E6"/>
    <w:rsid w:val="00E97926"/>
    <w:rsid w:val="00EA06FF"/>
    <w:rsid w:val="00EB36B0"/>
    <w:rsid w:val="00EC3EEF"/>
    <w:rsid w:val="00EC4A5C"/>
    <w:rsid w:val="00EC6FCA"/>
    <w:rsid w:val="00EE1471"/>
    <w:rsid w:val="00EF6592"/>
    <w:rsid w:val="00F025C0"/>
    <w:rsid w:val="00F026D4"/>
    <w:rsid w:val="00F04BB9"/>
    <w:rsid w:val="00F06531"/>
    <w:rsid w:val="00F0763D"/>
    <w:rsid w:val="00F17582"/>
    <w:rsid w:val="00F17D09"/>
    <w:rsid w:val="00F20121"/>
    <w:rsid w:val="00F31833"/>
    <w:rsid w:val="00F34721"/>
    <w:rsid w:val="00F4034E"/>
    <w:rsid w:val="00F473A1"/>
    <w:rsid w:val="00F57557"/>
    <w:rsid w:val="00F57B4F"/>
    <w:rsid w:val="00F668CC"/>
    <w:rsid w:val="00F66B63"/>
    <w:rsid w:val="00F74D8C"/>
    <w:rsid w:val="00F933AD"/>
    <w:rsid w:val="00FA3BB0"/>
    <w:rsid w:val="00FA474B"/>
    <w:rsid w:val="00FA7F16"/>
    <w:rsid w:val="00FB080C"/>
    <w:rsid w:val="00FB1558"/>
    <w:rsid w:val="00FB285D"/>
    <w:rsid w:val="00FB37A4"/>
    <w:rsid w:val="00FC2C1E"/>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2B6"/>
    <w:pPr>
      <w:spacing w:after="120" w:line="240" w:lineRule="auto"/>
      <w:ind w:left="851" w:hanging="851"/>
    </w:pPr>
    <w:rPr>
      <w:rFonts w:eastAsia="Times New Roman" w:cs="Times New Roman"/>
      <w:szCs w:val="20"/>
      <w:lang w:val="en-GB"/>
    </w:rPr>
  </w:style>
  <w:style w:type="paragraph" w:styleId="Antrat1">
    <w:name w:val="heading 1"/>
    <w:basedOn w:val="prastasis"/>
    <w:next w:val="prastasis"/>
    <w:link w:val="Antrat1Diagrama"/>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Antrat2">
    <w:name w:val="heading 2"/>
    <w:basedOn w:val="prastasis"/>
    <w:next w:val="prastasis"/>
    <w:link w:val="Antrat2Diagrama"/>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112B6"/>
    <w:rPr>
      <w:rFonts w:ascii="Calibri" w:eastAsia="Calibri" w:hAnsi="Calibri" w:cs="Times New Roman"/>
      <w:caps/>
      <w:sz w:val="32"/>
      <w:szCs w:val="20"/>
    </w:rPr>
  </w:style>
  <w:style w:type="character" w:customStyle="1" w:styleId="Antrat2Diagrama">
    <w:name w:val="Antraštė 2 Diagrama"/>
    <w:basedOn w:val="Numatytasispastraiposriftas"/>
    <w:link w:val="Antrat2"/>
    <w:uiPriority w:val="99"/>
    <w:rsid w:val="004112B6"/>
    <w:rPr>
      <w:rFonts w:ascii="Calibri" w:eastAsia="MS Mincho" w:hAnsi="Calibri" w:cs="Times New Roman"/>
    </w:rPr>
  </w:style>
  <w:style w:type="paragraph" w:styleId="Antrats">
    <w:name w:val="header"/>
    <w:basedOn w:val="prastasis"/>
    <w:link w:val="AntratsDiagrama"/>
    <w:uiPriority w:val="99"/>
    <w:rsid w:val="004112B6"/>
    <w:pPr>
      <w:tabs>
        <w:tab w:val="center" w:pos="4153"/>
        <w:tab w:val="right" w:pos="8306"/>
      </w:tabs>
    </w:pPr>
  </w:style>
  <w:style w:type="character" w:customStyle="1" w:styleId="AntratsDiagrama">
    <w:name w:val="Antraštės Diagrama"/>
    <w:basedOn w:val="Numatytasispastraiposriftas"/>
    <w:link w:val="Antrats"/>
    <w:uiPriority w:val="99"/>
    <w:rsid w:val="004112B6"/>
    <w:rPr>
      <w:rFonts w:eastAsia="Times New Roman" w:cs="Times New Roman"/>
      <w:szCs w:val="20"/>
      <w:lang w:val="en-GB"/>
    </w:rPr>
  </w:style>
  <w:style w:type="paragraph" w:styleId="Porat">
    <w:name w:val="footer"/>
    <w:basedOn w:val="prastasis"/>
    <w:link w:val="PoratDiagrama"/>
    <w:uiPriority w:val="99"/>
    <w:rsid w:val="004112B6"/>
    <w:pPr>
      <w:tabs>
        <w:tab w:val="center" w:pos="4153"/>
        <w:tab w:val="right" w:pos="8306"/>
      </w:tabs>
    </w:pPr>
  </w:style>
  <w:style w:type="character" w:customStyle="1" w:styleId="PoratDiagrama">
    <w:name w:val="Poraštė Diagrama"/>
    <w:basedOn w:val="Numatytasispastraiposriftas"/>
    <w:link w:val="Porat"/>
    <w:uiPriority w:val="99"/>
    <w:rsid w:val="004112B6"/>
    <w:rPr>
      <w:rFonts w:eastAsia="Times New Roman" w:cs="Times New Roman"/>
      <w:szCs w:val="20"/>
      <w:lang w:val="en-GB"/>
    </w:rPr>
  </w:style>
  <w:style w:type="character" w:styleId="Komentaronuoroda">
    <w:name w:val="annotation reference"/>
    <w:uiPriority w:val="99"/>
    <w:rsid w:val="004112B6"/>
    <w:rPr>
      <w:sz w:val="16"/>
      <w:szCs w:val="16"/>
    </w:rPr>
  </w:style>
  <w:style w:type="paragraph" w:styleId="Komentarotekstas">
    <w:name w:val="annotation text"/>
    <w:basedOn w:val="prastasis"/>
    <w:link w:val="KomentarotekstasDiagrama"/>
    <w:uiPriority w:val="99"/>
    <w:rsid w:val="004112B6"/>
  </w:style>
  <w:style w:type="character" w:customStyle="1" w:styleId="KomentarotekstasDiagrama">
    <w:name w:val="Komentaro tekstas Diagrama"/>
    <w:basedOn w:val="Numatytasispastraiposriftas"/>
    <w:link w:val="Komentarotekstas"/>
    <w:uiPriority w:val="99"/>
    <w:rsid w:val="004112B6"/>
    <w:rPr>
      <w:rFonts w:eastAsia="Times New Roman" w:cs="Times New Roman"/>
      <w:szCs w:val="20"/>
      <w:lang w:val="en-GB"/>
    </w:rPr>
  </w:style>
  <w:style w:type="paragraph" w:styleId="Sraopastraipa">
    <w:name w:val="List Paragraph"/>
    <w:basedOn w:val="prastasis"/>
    <w:link w:val="SraopastraipaDiagrama"/>
    <w:uiPriority w:val="99"/>
    <w:qFormat/>
    <w:rsid w:val="004112B6"/>
    <w:pPr>
      <w:numPr>
        <w:ilvl w:val="1"/>
        <w:numId w:val="2"/>
      </w:numPr>
      <w:spacing w:before="120"/>
      <w:jc w:val="both"/>
    </w:pPr>
    <w:rPr>
      <w:sz w:val="20"/>
      <w:szCs w:val="24"/>
    </w:rPr>
  </w:style>
  <w:style w:type="character" w:styleId="Hipersaitas">
    <w:name w:val="Hyperlink"/>
    <w:uiPriority w:val="99"/>
    <w:rsid w:val="004112B6"/>
    <w:rPr>
      <w:color w:val="0000FF"/>
      <w:u w:val="single"/>
    </w:rPr>
  </w:style>
  <w:style w:type="table" w:styleId="Lentelstinklelis">
    <w:name w:val="Table Grid"/>
    <w:basedOn w:val="prastojilente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112B6"/>
    <w:rPr>
      <w:color w:val="808080"/>
    </w:rPr>
  </w:style>
  <w:style w:type="character" w:customStyle="1" w:styleId="NormalBold">
    <w:name w:val="Normal Bold"/>
    <w:basedOn w:val="Numatytasispastraiposriftas"/>
    <w:uiPriority w:val="1"/>
    <w:rsid w:val="004112B6"/>
    <w:rPr>
      <w:rFonts w:asciiTheme="minorHAnsi" w:hAnsiTheme="minorHAnsi"/>
      <w:b/>
      <w:sz w:val="24"/>
    </w:rPr>
  </w:style>
  <w:style w:type="paragraph" w:customStyle="1" w:styleId="listbyletter">
    <w:name w:val="list by letter"/>
    <w:basedOn w:val="Sraopastraipa"/>
    <w:autoRedefine/>
    <w:qFormat/>
    <w:rsid w:val="004112B6"/>
    <w:pPr>
      <w:numPr>
        <w:ilvl w:val="0"/>
        <w:numId w:val="0"/>
      </w:numPr>
      <w:spacing w:after="0"/>
      <w:ind w:left="402"/>
    </w:pPr>
    <w:rPr>
      <w:rFonts w:ascii="Arial" w:hAnsi="Arial" w:cs="Arial"/>
      <w:lang w:val="lt-LT"/>
    </w:rPr>
  </w:style>
  <w:style w:type="paragraph" w:styleId="Debesliotekstas">
    <w:name w:val="Balloon Text"/>
    <w:basedOn w:val="prastasis"/>
    <w:link w:val="DebesliotekstasDiagrama"/>
    <w:uiPriority w:val="99"/>
    <w:semiHidden/>
    <w:unhideWhenUsed/>
    <w:rsid w:val="004112B6"/>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2B6"/>
    <w:rPr>
      <w:rFonts w:ascii="Segoe UI" w:eastAsia="Times New Roman"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BE3A71"/>
    <w:rPr>
      <w:b/>
      <w:bCs/>
      <w:sz w:val="20"/>
    </w:rPr>
  </w:style>
  <w:style w:type="character" w:customStyle="1" w:styleId="KomentarotemaDiagrama">
    <w:name w:val="Komentaro tema Diagrama"/>
    <w:basedOn w:val="KomentarotekstasDiagrama"/>
    <w:link w:val="Komentarotema"/>
    <w:uiPriority w:val="99"/>
    <w:semiHidden/>
    <w:rsid w:val="00BE3A71"/>
    <w:rPr>
      <w:rFonts w:eastAsia="Times New Roman" w:cs="Times New Roman"/>
      <w:b/>
      <w:bCs/>
      <w:sz w:val="20"/>
      <w:szCs w:val="20"/>
      <w:lang w:val="en-GB"/>
    </w:rPr>
  </w:style>
  <w:style w:type="character" w:customStyle="1" w:styleId="SraopastraipaDiagrama">
    <w:name w:val="Sąrašo pastraipa Diagrama"/>
    <w:link w:val="Sraopastraipa"/>
    <w:uiPriority w:val="99"/>
    <w:locked/>
    <w:rsid w:val="00510C30"/>
    <w:rPr>
      <w:rFonts w:eastAsia="Times New Roman" w:cs="Times New Roman"/>
      <w:sz w:val="20"/>
      <w:szCs w:val="24"/>
      <w:lang w:val="en-GB"/>
    </w:rPr>
  </w:style>
  <w:style w:type="paragraph" w:styleId="Pataisymai">
    <w:name w:val="Revision"/>
    <w:hidden/>
    <w:uiPriority w:val="99"/>
    <w:semiHidden/>
    <w:rsid w:val="001423EC"/>
    <w:pPr>
      <w:spacing w:after="0" w:line="240" w:lineRule="auto"/>
    </w:pPr>
    <w:rPr>
      <w:rFonts w:eastAsia="Times New Roman" w:cs="Times New Roman"/>
      <w:szCs w:val="20"/>
      <w:lang w:val="en-GB"/>
    </w:rPr>
  </w:style>
  <w:style w:type="character" w:styleId="Neapdorotaspaminjimas">
    <w:name w:val="Unresolved Mention"/>
    <w:basedOn w:val="Numatytasispastraiposriftas"/>
    <w:uiPriority w:val="99"/>
    <w:semiHidden/>
    <w:unhideWhenUsed/>
    <w:rsid w:val="0017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logix.litgrid.eu/LitGRID/Attachments/Current/Dokumentai%20(8874)/24VPK-%20(9799230)/24VPK-1784/Checked-Out/I%20Pirkimo%20daliai%20Technin%C4%97%20specifikacija%20Alytaus%20330%20kV%20TP.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Vietosrezervavimoenklotekstas"/>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Vietosrezervavimoenklotekstas"/>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Vietosrezervavimoenklotekstas"/>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F5277"/>
    <w:rsid w:val="00214596"/>
    <w:rsid w:val="00280E71"/>
    <w:rsid w:val="002B0FA6"/>
    <w:rsid w:val="002F7B99"/>
    <w:rsid w:val="00377DAE"/>
    <w:rsid w:val="003A56B5"/>
    <w:rsid w:val="003B39F3"/>
    <w:rsid w:val="0042185A"/>
    <w:rsid w:val="004232BA"/>
    <w:rsid w:val="004B58BA"/>
    <w:rsid w:val="00501555"/>
    <w:rsid w:val="00504A84"/>
    <w:rsid w:val="00547316"/>
    <w:rsid w:val="00592C22"/>
    <w:rsid w:val="00597CE8"/>
    <w:rsid w:val="00681C1F"/>
    <w:rsid w:val="00683869"/>
    <w:rsid w:val="006A50BB"/>
    <w:rsid w:val="006B609A"/>
    <w:rsid w:val="00757EAA"/>
    <w:rsid w:val="00784A45"/>
    <w:rsid w:val="007F7381"/>
    <w:rsid w:val="00811EBC"/>
    <w:rsid w:val="00840DF5"/>
    <w:rsid w:val="00882A81"/>
    <w:rsid w:val="008927AC"/>
    <w:rsid w:val="008D7ECE"/>
    <w:rsid w:val="008F1172"/>
    <w:rsid w:val="009237AA"/>
    <w:rsid w:val="00980343"/>
    <w:rsid w:val="00991106"/>
    <w:rsid w:val="00A56D03"/>
    <w:rsid w:val="00AB1D5C"/>
    <w:rsid w:val="00AE6593"/>
    <w:rsid w:val="00B930DD"/>
    <w:rsid w:val="00BB2272"/>
    <w:rsid w:val="00C252DA"/>
    <w:rsid w:val="00CF289E"/>
    <w:rsid w:val="00DB7A0E"/>
    <w:rsid w:val="00DD757F"/>
    <w:rsid w:val="00E77CAE"/>
    <w:rsid w:val="00E8263B"/>
    <w:rsid w:val="00ED3DA1"/>
    <w:rsid w:val="00F75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9E83B84E-176D-4A9C-AD42-4F67BBE13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4898</Words>
  <Characters>2793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NORDBALT, LITPOL LINK IR ALYTAUS TP APSAUGOS SISTEMŲ MODERNIZAVIMAS</vt:lpstr>
      <vt:lpstr>[OBJEKTAS]</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NORDBALT, LITPOL LINK IR ALYTAUS TP APSAUGOS SISTEMŲ MODERNIZAVIMAS</dc:title>
  <dc:subject/>
  <dc:creator>Lina Pilipavičienė</dc:creator>
  <cp:keywords/>
  <dc:description/>
  <cp:lastModifiedBy>Jovita Buterlevičiūtė</cp:lastModifiedBy>
  <cp:revision>9</cp:revision>
  <cp:lastPrinted>2017-07-25T09:25:00Z</cp:lastPrinted>
  <dcterms:created xsi:type="dcterms:W3CDTF">2025-07-03T06:24:00Z</dcterms:created>
  <dcterms:modified xsi:type="dcterms:W3CDTF">2025-08-01T05:43:00Z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