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EC281" w14:textId="4F9E19C6" w:rsidR="00A6720B" w:rsidRDefault="00A6720B" w:rsidP="00A672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Sutarties projekto </w:t>
      </w:r>
      <w:r w:rsidRPr="00A6720B">
        <w:rPr>
          <w:rFonts w:ascii="Times New Roman" w:hAnsi="Times New Roman" w:cs="Times New Roman"/>
          <w:sz w:val="24"/>
          <w:szCs w:val="24"/>
          <w:lang w:val="lt-LT"/>
        </w:rPr>
        <w:t>8 priedas</w:t>
      </w:r>
    </w:p>
    <w:p w14:paraId="7F4F9452" w14:textId="2AFA145D" w:rsidR="00A6720B" w:rsidRDefault="00A6720B" w:rsidP="00A6720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AF8AE50" w14:textId="59841952" w:rsidR="00A6720B" w:rsidRPr="00A6720B" w:rsidRDefault="00A6720B" w:rsidP="00A672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6720B">
        <w:rPr>
          <w:rFonts w:ascii="Times New Roman" w:hAnsi="Times New Roman" w:cs="Times New Roman"/>
          <w:b/>
          <w:bCs/>
          <w:sz w:val="24"/>
          <w:szCs w:val="24"/>
          <w:lang w:val="lt-LT"/>
        </w:rPr>
        <w:t>NURODYTŲ DARBUOTOJŲ SĄRAŠAS</w:t>
      </w:r>
    </w:p>
    <w:p w14:paraId="22D1149C" w14:textId="77777777" w:rsidR="00A6720B" w:rsidRPr="00A6720B" w:rsidRDefault="00A6720B">
      <w:pPr>
        <w:rPr>
          <w:lang w:val="lt-LT"/>
        </w:rPr>
      </w:pPr>
    </w:p>
    <w:sectPr w:rsidR="00A6720B" w:rsidRPr="00A672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AD"/>
    <w:rsid w:val="009258AD"/>
    <w:rsid w:val="00A6720B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D2DE"/>
  <w15:chartTrackingRefBased/>
  <w15:docId w15:val="{7F2B7E97-9BDB-4399-870D-3F2F71E5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2</cp:revision>
  <dcterms:created xsi:type="dcterms:W3CDTF">2024-07-02T06:58:00Z</dcterms:created>
  <dcterms:modified xsi:type="dcterms:W3CDTF">2024-07-02T07:00:00Z</dcterms:modified>
</cp:coreProperties>
</file>