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B88FF" w14:textId="127E4D02" w:rsidR="00A76E7E" w:rsidRDefault="00A76E7E" w:rsidP="00A76E7E">
      <w:pPr>
        <w:ind w:left="6237"/>
        <w:jc w:val="both"/>
        <w:rPr>
          <w:rFonts w:ascii="Arial" w:hAnsi="Arial" w:cs="Arial"/>
          <w:bCs/>
          <w:iCs/>
          <w:sz w:val="22"/>
          <w:szCs w:val="22"/>
        </w:rPr>
      </w:pPr>
      <w:r w:rsidRPr="00A76E7E">
        <w:rPr>
          <w:rFonts w:ascii="Arial" w:hAnsi="Arial" w:cs="Arial"/>
          <w:bCs/>
          <w:iCs/>
          <w:sz w:val="22"/>
          <w:szCs w:val="22"/>
        </w:rPr>
        <w:t xml:space="preserve">Atviro konkurso Specialiųjų sąlygų </w:t>
      </w:r>
      <w:r>
        <w:rPr>
          <w:rFonts w:ascii="Arial" w:hAnsi="Arial" w:cs="Arial"/>
          <w:bCs/>
          <w:iCs/>
          <w:sz w:val="22"/>
          <w:szCs w:val="22"/>
        </w:rPr>
        <w:t>1</w:t>
      </w:r>
      <w:r w:rsidRPr="00A76E7E">
        <w:rPr>
          <w:rFonts w:ascii="Arial" w:hAnsi="Arial" w:cs="Arial"/>
          <w:bCs/>
          <w:iCs/>
          <w:sz w:val="22"/>
          <w:szCs w:val="22"/>
        </w:rPr>
        <w:t xml:space="preserve"> priedas</w:t>
      </w:r>
    </w:p>
    <w:p w14:paraId="084F3C9A" w14:textId="77777777" w:rsidR="00A76E7E" w:rsidRPr="00A76E7E" w:rsidRDefault="00A76E7E" w:rsidP="00A76E7E">
      <w:pPr>
        <w:ind w:left="6804"/>
        <w:jc w:val="both"/>
        <w:rPr>
          <w:rFonts w:ascii="Arial" w:hAnsi="Arial" w:cs="Arial"/>
          <w:bCs/>
          <w:iCs/>
          <w:sz w:val="22"/>
          <w:szCs w:val="22"/>
        </w:rPr>
      </w:pPr>
    </w:p>
    <w:p w14:paraId="2743CBB7" w14:textId="6E9851EB" w:rsidR="00786897" w:rsidRPr="00F034E4" w:rsidRDefault="00561B6B" w:rsidP="00A946A2">
      <w:pPr>
        <w:ind w:firstLine="567"/>
        <w:jc w:val="center"/>
        <w:rPr>
          <w:rFonts w:ascii="Arial" w:hAnsi="Arial" w:cs="Arial"/>
          <w:b/>
          <w:iCs/>
        </w:rPr>
      </w:pPr>
      <w:bookmarkStart w:id="0" w:name="_Hlk189139584"/>
      <w:r w:rsidRPr="00F034E4">
        <w:rPr>
          <w:rFonts w:ascii="Arial" w:hAnsi="Arial" w:cs="Arial"/>
          <w:b/>
          <w:iCs/>
        </w:rPr>
        <w:t>VARIKLINIŲ</w:t>
      </w:r>
      <w:r w:rsidR="00A946A2" w:rsidRPr="00F034E4">
        <w:rPr>
          <w:rFonts w:ascii="Arial" w:hAnsi="Arial" w:cs="Arial"/>
          <w:b/>
          <w:iCs/>
        </w:rPr>
        <w:t xml:space="preserve">, </w:t>
      </w:r>
      <w:r w:rsidR="00922674" w:rsidRPr="00F034E4">
        <w:rPr>
          <w:rFonts w:ascii="Arial" w:hAnsi="Arial" w:cs="Arial"/>
          <w:b/>
          <w:iCs/>
        </w:rPr>
        <w:t>TRANSMISINIŲ</w:t>
      </w:r>
      <w:r w:rsidR="001C1852" w:rsidRPr="00F034E4">
        <w:rPr>
          <w:rFonts w:ascii="Arial" w:hAnsi="Arial" w:cs="Arial"/>
          <w:b/>
          <w:iCs/>
        </w:rPr>
        <w:t xml:space="preserve"> IR HIDRAULINIŲ</w:t>
      </w:r>
      <w:r w:rsidR="00922674" w:rsidRPr="00F034E4">
        <w:rPr>
          <w:rFonts w:ascii="Arial" w:hAnsi="Arial" w:cs="Arial"/>
          <w:b/>
          <w:iCs/>
        </w:rPr>
        <w:t xml:space="preserve"> ALYVŲ</w:t>
      </w:r>
      <w:r w:rsidR="00AF1FD5" w:rsidRPr="00F034E4">
        <w:rPr>
          <w:rFonts w:ascii="Arial" w:hAnsi="Arial" w:cs="Arial"/>
          <w:b/>
          <w:iCs/>
        </w:rPr>
        <w:t xml:space="preserve"> BEI</w:t>
      </w:r>
      <w:r w:rsidR="00A946A2" w:rsidRPr="00F034E4">
        <w:rPr>
          <w:rFonts w:ascii="Arial" w:hAnsi="Arial" w:cs="Arial"/>
          <w:b/>
          <w:iCs/>
        </w:rPr>
        <w:t xml:space="preserve"> </w:t>
      </w:r>
      <w:r w:rsidRPr="00F034E4">
        <w:rPr>
          <w:rFonts w:ascii="Arial" w:hAnsi="Arial" w:cs="Arial"/>
          <w:b/>
          <w:iCs/>
        </w:rPr>
        <w:t xml:space="preserve">KONSITENSINIŲ TEPALŲ </w:t>
      </w:r>
      <w:r w:rsidR="00786897" w:rsidRPr="00F034E4">
        <w:rPr>
          <w:rFonts w:ascii="Arial" w:hAnsi="Arial" w:cs="Arial"/>
          <w:b/>
          <w:color w:val="auto"/>
        </w:rPr>
        <w:t>PIRKIMO TECHNINĖ SPECIFIKACIJA</w:t>
      </w:r>
    </w:p>
    <w:bookmarkEnd w:id="0"/>
    <w:p w14:paraId="6EEAE1CD" w14:textId="77777777" w:rsidR="00786897" w:rsidRPr="00F034E4" w:rsidRDefault="00786897" w:rsidP="0035245F">
      <w:pPr>
        <w:pStyle w:val="Heading40"/>
        <w:keepNext/>
        <w:keepLines/>
        <w:shd w:val="clear" w:color="auto" w:fill="auto"/>
        <w:spacing w:before="0" w:after="0" w:line="240" w:lineRule="auto"/>
        <w:ind w:right="55" w:firstLine="567"/>
        <w:jc w:val="both"/>
        <w:rPr>
          <w:rFonts w:ascii="Arial" w:hAnsi="Arial" w:cs="Arial"/>
          <w:sz w:val="24"/>
          <w:szCs w:val="24"/>
        </w:rPr>
      </w:pPr>
    </w:p>
    <w:p w14:paraId="43E569C3" w14:textId="7021DDDA" w:rsidR="00786897" w:rsidRPr="003F6958" w:rsidRDefault="00786897" w:rsidP="0035245F">
      <w:pPr>
        <w:pStyle w:val="Bodytext1"/>
        <w:shd w:val="clear" w:color="auto" w:fill="auto"/>
        <w:tabs>
          <w:tab w:val="left" w:pos="142"/>
        </w:tabs>
        <w:spacing w:before="0" w:after="0" w:line="240" w:lineRule="auto"/>
        <w:ind w:right="55" w:firstLine="0"/>
        <w:jc w:val="both"/>
        <w:rPr>
          <w:rFonts w:ascii="Arial" w:hAnsi="Arial" w:cs="Arial"/>
          <w:b/>
          <w:sz w:val="22"/>
          <w:szCs w:val="22"/>
        </w:rPr>
      </w:pPr>
      <w:r w:rsidRPr="003F6958">
        <w:rPr>
          <w:rFonts w:ascii="Arial" w:hAnsi="Arial" w:cs="Arial"/>
          <w:b/>
          <w:sz w:val="22"/>
          <w:szCs w:val="22"/>
        </w:rPr>
        <w:t>1. PIRKIMO OBJEKTAS</w:t>
      </w:r>
      <w:r w:rsidR="00BA148E" w:rsidRPr="003F6958">
        <w:rPr>
          <w:rFonts w:ascii="Arial" w:hAnsi="Arial" w:cs="Arial"/>
          <w:b/>
          <w:sz w:val="22"/>
          <w:szCs w:val="22"/>
        </w:rPr>
        <w:t>.</w:t>
      </w:r>
    </w:p>
    <w:p w14:paraId="505634C4" w14:textId="7F723ACE" w:rsidR="00C50B2F" w:rsidRPr="003F6958" w:rsidRDefault="00A54B75" w:rsidP="0035245F">
      <w:pPr>
        <w:pStyle w:val="Bodytext20"/>
        <w:shd w:val="clear" w:color="auto" w:fill="auto"/>
        <w:tabs>
          <w:tab w:val="left" w:pos="0"/>
        </w:tabs>
        <w:spacing w:line="240" w:lineRule="auto"/>
        <w:ind w:right="55" w:firstLine="0"/>
        <w:jc w:val="both"/>
        <w:rPr>
          <w:rFonts w:ascii="Arial" w:hAnsi="Arial" w:cs="Arial"/>
          <w:i w:val="0"/>
          <w:sz w:val="22"/>
          <w:szCs w:val="22"/>
        </w:rPr>
      </w:pPr>
      <w:r w:rsidRPr="003F6958">
        <w:rPr>
          <w:rFonts w:ascii="Arial" w:hAnsi="Arial" w:cs="Arial"/>
          <w:i w:val="0"/>
          <w:sz w:val="22"/>
          <w:szCs w:val="22"/>
        </w:rPr>
        <w:t>1.1.</w:t>
      </w:r>
      <w:r w:rsidR="00561B6B" w:rsidRPr="003F6958">
        <w:rPr>
          <w:rFonts w:ascii="Arial" w:hAnsi="Arial" w:cs="Arial"/>
          <w:i w:val="0"/>
          <w:sz w:val="22"/>
          <w:szCs w:val="22"/>
        </w:rPr>
        <w:t xml:space="preserve"> </w:t>
      </w:r>
      <w:r w:rsidR="00A946A2" w:rsidRPr="00A946A2">
        <w:rPr>
          <w:rFonts w:ascii="Arial" w:hAnsi="Arial" w:cs="Arial"/>
          <w:i w:val="0"/>
          <w:sz w:val="22"/>
          <w:szCs w:val="22"/>
        </w:rPr>
        <w:t>Tepalinės alyvos ir tepimo priemonės (transporto priemonėms)</w:t>
      </w:r>
      <w:r w:rsidR="00561B6B" w:rsidRPr="003F6958">
        <w:rPr>
          <w:rFonts w:ascii="Arial" w:hAnsi="Arial" w:cs="Arial"/>
          <w:i w:val="0"/>
          <w:sz w:val="22"/>
          <w:szCs w:val="22"/>
        </w:rPr>
        <w:t>, BVPŽ kodas:</w:t>
      </w:r>
      <w:r w:rsidR="00A946A2" w:rsidRPr="00A946A2">
        <w:t xml:space="preserve"> </w:t>
      </w:r>
      <w:r w:rsidR="00A946A2" w:rsidRPr="00A946A2">
        <w:rPr>
          <w:rFonts w:ascii="Arial" w:hAnsi="Arial" w:cs="Arial"/>
          <w:i w:val="0"/>
          <w:sz w:val="22"/>
          <w:szCs w:val="22"/>
        </w:rPr>
        <w:t>09211000-1</w:t>
      </w:r>
      <w:r w:rsidR="00AF1FD5">
        <w:rPr>
          <w:rFonts w:ascii="Arial" w:hAnsi="Arial" w:cs="Arial"/>
          <w:i w:val="0"/>
          <w:sz w:val="22"/>
          <w:szCs w:val="22"/>
        </w:rPr>
        <w:t>.</w:t>
      </w:r>
    </w:p>
    <w:p w14:paraId="53173415" w14:textId="1A00A92B" w:rsidR="00786897" w:rsidRPr="003F6958" w:rsidRDefault="00A54B75" w:rsidP="0035245F">
      <w:pPr>
        <w:pStyle w:val="Bodytext20"/>
        <w:shd w:val="clear" w:color="auto" w:fill="auto"/>
        <w:tabs>
          <w:tab w:val="left" w:pos="0"/>
        </w:tabs>
        <w:spacing w:line="240" w:lineRule="auto"/>
        <w:ind w:right="55" w:firstLine="0"/>
        <w:jc w:val="both"/>
        <w:rPr>
          <w:rFonts w:ascii="Arial" w:hAnsi="Arial" w:cs="Arial"/>
          <w:i w:val="0"/>
          <w:sz w:val="22"/>
          <w:szCs w:val="22"/>
        </w:rPr>
      </w:pPr>
      <w:r w:rsidRPr="003F6958">
        <w:rPr>
          <w:rFonts w:ascii="Arial" w:hAnsi="Arial" w:cs="Arial"/>
          <w:i w:val="0"/>
          <w:sz w:val="22"/>
          <w:szCs w:val="22"/>
        </w:rPr>
        <w:t xml:space="preserve">1.2. </w:t>
      </w:r>
      <w:r w:rsidR="00C50B2F" w:rsidRPr="003F6958">
        <w:rPr>
          <w:rFonts w:ascii="Arial" w:hAnsi="Arial" w:cs="Arial"/>
          <w:i w:val="0"/>
          <w:sz w:val="22"/>
          <w:szCs w:val="22"/>
        </w:rPr>
        <w:t xml:space="preserve">Perkamų </w:t>
      </w:r>
      <w:r w:rsidR="005D6E58" w:rsidRPr="003F6958">
        <w:rPr>
          <w:rFonts w:ascii="Arial" w:hAnsi="Arial" w:cs="Arial"/>
          <w:i w:val="0"/>
          <w:sz w:val="22"/>
          <w:szCs w:val="22"/>
        </w:rPr>
        <w:t>P</w:t>
      </w:r>
      <w:r w:rsidR="00C50B2F" w:rsidRPr="003F6958">
        <w:rPr>
          <w:rFonts w:ascii="Arial" w:hAnsi="Arial" w:cs="Arial"/>
          <w:i w:val="0"/>
          <w:sz w:val="22"/>
          <w:szCs w:val="22"/>
        </w:rPr>
        <w:t xml:space="preserve">rekių </w:t>
      </w:r>
      <w:r w:rsidR="00E514F2" w:rsidRPr="003F6958">
        <w:rPr>
          <w:rFonts w:ascii="Arial" w:hAnsi="Arial" w:cs="Arial"/>
          <w:i w:val="0"/>
          <w:sz w:val="22"/>
          <w:szCs w:val="22"/>
        </w:rPr>
        <w:t xml:space="preserve">specifikacijos, </w:t>
      </w:r>
      <w:r w:rsidR="00C50B2F" w:rsidRPr="003F6958">
        <w:rPr>
          <w:rFonts w:ascii="Arial" w:hAnsi="Arial" w:cs="Arial"/>
          <w:i w:val="0"/>
          <w:sz w:val="22"/>
          <w:szCs w:val="22"/>
        </w:rPr>
        <w:t xml:space="preserve">kiekiai ir pristatymo adresai nurodyti </w:t>
      </w:r>
      <w:bookmarkStart w:id="1" w:name="_Hlk183782172"/>
      <w:r w:rsidR="00561B6B" w:rsidRPr="003F6958">
        <w:rPr>
          <w:rFonts w:ascii="Arial" w:hAnsi="Arial" w:cs="Arial"/>
          <w:i w:val="0"/>
          <w:sz w:val="22"/>
          <w:szCs w:val="22"/>
        </w:rPr>
        <w:t>Variklinių</w:t>
      </w:r>
      <w:r w:rsidR="00A946A2">
        <w:rPr>
          <w:rFonts w:ascii="Arial" w:hAnsi="Arial" w:cs="Arial"/>
          <w:i w:val="0"/>
          <w:sz w:val="22"/>
          <w:szCs w:val="22"/>
        </w:rPr>
        <w:t xml:space="preserve">, </w:t>
      </w:r>
      <w:proofErr w:type="spellStart"/>
      <w:r w:rsidR="00561B6B" w:rsidRPr="003F6958">
        <w:rPr>
          <w:rFonts w:ascii="Arial" w:hAnsi="Arial" w:cs="Arial"/>
          <w:i w:val="0"/>
          <w:sz w:val="22"/>
          <w:szCs w:val="22"/>
        </w:rPr>
        <w:t>t</w:t>
      </w:r>
      <w:r w:rsidR="00724E41" w:rsidRPr="003F6958">
        <w:rPr>
          <w:rFonts w:ascii="Arial" w:hAnsi="Arial" w:cs="Arial"/>
          <w:bCs/>
          <w:i w:val="0"/>
          <w:iCs w:val="0"/>
          <w:sz w:val="22"/>
          <w:szCs w:val="22"/>
        </w:rPr>
        <w:t>ransmisinių</w:t>
      </w:r>
      <w:proofErr w:type="spellEnd"/>
      <w:r w:rsidR="00274C1C" w:rsidRPr="003F6958">
        <w:rPr>
          <w:rFonts w:ascii="Arial" w:hAnsi="Arial" w:cs="Arial"/>
          <w:bCs/>
          <w:i w:val="0"/>
          <w:iCs w:val="0"/>
          <w:sz w:val="22"/>
          <w:szCs w:val="22"/>
        </w:rPr>
        <w:t xml:space="preserve"> </w:t>
      </w:r>
      <w:r w:rsidR="001C1852">
        <w:rPr>
          <w:rFonts w:ascii="Arial" w:hAnsi="Arial" w:cs="Arial"/>
          <w:bCs/>
          <w:i w:val="0"/>
          <w:iCs w:val="0"/>
          <w:sz w:val="22"/>
          <w:szCs w:val="22"/>
        </w:rPr>
        <w:t xml:space="preserve">ir hidraulinių </w:t>
      </w:r>
      <w:r w:rsidR="00274C1C" w:rsidRPr="003F6958">
        <w:rPr>
          <w:rFonts w:ascii="Arial" w:hAnsi="Arial" w:cs="Arial"/>
          <w:bCs/>
          <w:i w:val="0"/>
          <w:iCs w:val="0"/>
          <w:sz w:val="22"/>
          <w:szCs w:val="22"/>
        </w:rPr>
        <w:t>alyvų</w:t>
      </w:r>
      <w:r w:rsidR="00AF1FD5">
        <w:rPr>
          <w:rFonts w:ascii="Arial" w:hAnsi="Arial" w:cs="Arial"/>
          <w:bCs/>
          <w:i w:val="0"/>
          <w:iCs w:val="0"/>
          <w:sz w:val="22"/>
          <w:szCs w:val="22"/>
        </w:rPr>
        <w:t xml:space="preserve"> bei </w:t>
      </w:r>
      <w:proofErr w:type="spellStart"/>
      <w:r w:rsidR="00561B6B" w:rsidRPr="003F6958">
        <w:rPr>
          <w:rFonts w:ascii="Arial" w:hAnsi="Arial" w:cs="Arial"/>
          <w:bCs/>
          <w:i w:val="0"/>
          <w:iCs w:val="0"/>
          <w:sz w:val="22"/>
          <w:szCs w:val="22"/>
        </w:rPr>
        <w:t>konsistensinių</w:t>
      </w:r>
      <w:proofErr w:type="spellEnd"/>
      <w:r w:rsidR="00561B6B" w:rsidRPr="003F6958">
        <w:rPr>
          <w:rFonts w:ascii="Arial" w:hAnsi="Arial" w:cs="Arial"/>
          <w:bCs/>
          <w:i w:val="0"/>
          <w:iCs w:val="0"/>
          <w:sz w:val="22"/>
          <w:szCs w:val="22"/>
        </w:rPr>
        <w:t xml:space="preserve"> tepalų</w:t>
      </w:r>
      <w:r w:rsidR="005A0803" w:rsidRPr="003F6958">
        <w:rPr>
          <w:rFonts w:ascii="Arial" w:hAnsi="Arial" w:cs="Arial"/>
          <w:i w:val="0"/>
          <w:sz w:val="22"/>
          <w:szCs w:val="22"/>
        </w:rPr>
        <w:t xml:space="preserve"> </w:t>
      </w:r>
      <w:bookmarkEnd w:id="1"/>
      <w:r w:rsidR="005A0803" w:rsidRPr="003F6958">
        <w:rPr>
          <w:rFonts w:ascii="Arial" w:hAnsi="Arial" w:cs="Arial"/>
          <w:i w:val="0"/>
          <w:sz w:val="22"/>
          <w:szCs w:val="22"/>
        </w:rPr>
        <w:t>pirkimo</w:t>
      </w:r>
      <w:r w:rsidR="00E87EE5" w:rsidRPr="003F6958">
        <w:rPr>
          <w:rFonts w:ascii="Arial" w:hAnsi="Arial" w:cs="Arial"/>
          <w:i w:val="0"/>
          <w:sz w:val="22"/>
          <w:szCs w:val="22"/>
        </w:rPr>
        <w:t xml:space="preserve"> </w:t>
      </w:r>
      <w:r w:rsidR="00C50B2F" w:rsidRPr="003F6958">
        <w:rPr>
          <w:rFonts w:ascii="Arial" w:hAnsi="Arial" w:cs="Arial"/>
          <w:i w:val="0"/>
          <w:sz w:val="22"/>
          <w:szCs w:val="22"/>
        </w:rPr>
        <w:t>techninės specifikacijos pried</w:t>
      </w:r>
      <w:r w:rsidR="00E87EE5" w:rsidRPr="003F6958">
        <w:rPr>
          <w:rFonts w:ascii="Arial" w:hAnsi="Arial" w:cs="Arial"/>
          <w:i w:val="0"/>
          <w:sz w:val="22"/>
          <w:szCs w:val="22"/>
        </w:rPr>
        <w:t>uose</w:t>
      </w:r>
      <w:r w:rsidR="002E1D9E" w:rsidRPr="003F6958">
        <w:rPr>
          <w:rFonts w:ascii="Arial" w:hAnsi="Arial" w:cs="Arial"/>
          <w:i w:val="0"/>
          <w:sz w:val="22"/>
          <w:szCs w:val="22"/>
        </w:rPr>
        <w:t xml:space="preserve"> </w:t>
      </w:r>
      <w:r w:rsidR="00B57674">
        <w:rPr>
          <w:rFonts w:ascii="Arial" w:hAnsi="Arial" w:cs="Arial"/>
          <w:i w:val="0"/>
          <w:sz w:val="22"/>
          <w:szCs w:val="22"/>
        </w:rPr>
        <w:t xml:space="preserve">Nr.1; </w:t>
      </w:r>
      <w:r w:rsidR="002E1D9E" w:rsidRPr="003F6958">
        <w:rPr>
          <w:rFonts w:ascii="Arial" w:hAnsi="Arial" w:cs="Arial"/>
          <w:i w:val="0"/>
          <w:sz w:val="22"/>
          <w:szCs w:val="22"/>
        </w:rPr>
        <w:t>Nr.</w:t>
      </w:r>
      <w:r w:rsidR="00991AF5" w:rsidRPr="003F6958">
        <w:rPr>
          <w:rFonts w:ascii="Arial" w:hAnsi="Arial" w:cs="Arial"/>
          <w:i w:val="0"/>
          <w:sz w:val="22"/>
          <w:szCs w:val="22"/>
        </w:rPr>
        <w:t>2</w:t>
      </w:r>
      <w:r w:rsidR="002C4EF9" w:rsidRPr="003F6958">
        <w:rPr>
          <w:rFonts w:ascii="Arial" w:hAnsi="Arial" w:cs="Arial"/>
          <w:i w:val="0"/>
          <w:sz w:val="22"/>
          <w:szCs w:val="22"/>
        </w:rPr>
        <w:t xml:space="preserve"> ir</w:t>
      </w:r>
      <w:r w:rsidR="00E514F2" w:rsidRPr="003F6958">
        <w:rPr>
          <w:rFonts w:ascii="Arial" w:hAnsi="Arial" w:cs="Arial"/>
          <w:i w:val="0"/>
          <w:sz w:val="22"/>
          <w:szCs w:val="22"/>
        </w:rPr>
        <w:t xml:space="preserve"> Nr.</w:t>
      </w:r>
      <w:r w:rsidR="006E38A7" w:rsidRPr="003F6958">
        <w:rPr>
          <w:rFonts w:ascii="Arial" w:hAnsi="Arial" w:cs="Arial"/>
          <w:i w:val="0"/>
          <w:sz w:val="22"/>
          <w:szCs w:val="22"/>
        </w:rPr>
        <w:t>3</w:t>
      </w:r>
      <w:r w:rsidR="007C6074" w:rsidRPr="003F6958">
        <w:rPr>
          <w:rFonts w:ascii="Arial" w:hAnsi="Arial" w:cs="Arial"/>
          <w:i w:val="0"/>
          <w:sz w:val="22"/>
          <w:szCs w:val="22"/>
        </w:rPr>
        <w:t xml:space="preserve"> (pridedama)</w:t>
      </w:r>
      <w:r w:rsidR="002C4EF9" w:rsidRPr="003F6958">
        <w:rPr>
          <w:rFonts w:ascii="Arial" w:hAnsi="Arial" w:cs="Arial"/>
          <w:i w:val="0"/>
          <w:sz w:val="22"/>
          <w:szCs w:val="22"/>
        </w:rPr>
        <w:t>.</w:t>
      </w:r>
    </w:p>
    <w:p w14:paraId="3C35E617" w14:textId="003C64B9" w:rsidR="00786897" w:rsidRPr="003F6958" w:rsidRDefault="00A54B75" w:rsidP="0035245F">
      <w:pPr>
        <w:pStyle w:val="Bodytext20"/>
        <w:shd w:val="clear" w:color="auto" w:fill="auto"/>
        <w:tabs>
          <w:tab w:val="left" w:pos="0"/>
        </w:tabs>
        <w:spacing w:line="240" w:lineRule="auto"/>
        <w:ind w:right="55" w:firstLine="0"/>
        <w:jc w:val="both"/>
        <w:rPr>
          <w:rFonts w:ascii="Arial" w:hAnsi="Arial" w:cs="Arial"/>
          <w:i w:val="0"/>
          <w:sz w:val="22"/>
          <w:szCs w:val="22"/>
        </w:rPr>
      </w:pPr>
      <w:r w:rsidRPr="003F6958">
        <w:rPr>
          <w:rFonts w:ascii="Arial" w:hAnsi="Arial" w:cs="Arial"/>
          <w:i w:val="0"/>
          <w:sz w:val="22"/>
          <w:szCs w:val="22"/>
        </w:rPr>
        <w:t xml:space="preserve">1.3. </w:t>
      </w:r>
      <w:r w:rsidR="005A0803" w:rsidRPr="003F6958">
        <w:rPr>
          <w:rFonts w:ascii="Arial" w:hAnsi="Arial" w:cs="Arial"/>
          <w:i w:val="0"/>
          <w:sz w:val="22"/>
          <w:szCs w:val="22"/>
        </w:rPr>
        <w:t>Preki</w:t>
      </w:r>
      <w:r w:rsidR="005A0803" w:rsidRPr="003F6958">
        <w:rPr>
          <w:rFonts w:ascii="Arial" w:hAnsi="Arial" w:cs="Arial" w:hint="eastAsia"/>
          <w:i w:val="0"/>
          <w:sz w:val="22"/>
          <w:szCs w:val="22"/>
        </w:rPr>
        <w:t>ų</w:t>
      </w:r>
      <w:r w:rsidR="005A0803" w:rsidRPr="003F6958">
        <w:rPr>
          <w:rFonts w:ascii="Arial" w:hAnsi="Arial" w:cs="Arial"/>
          <w:i w:val="0"/>
          <w:sz w:val="22"/>
          <w:szCs w:val="22"/>
        </w:rPr>
        <w:t xml:space="preserve"> tiekimo trukm</w:t>
      </w:r>
      <w:r w:rsidR="005A0803" w:rsidRPr="003F6958">
        <w:rPr>
          <w:rFonts w:ascii="Arial" w:hAnsi="Arial" w:cs="Arial" w:hint="eastAsia"/>
          <w:i w:val="0"/>
          <w:sz w:val="22"/>
          <w:szCs w:val="22"/>
        </w:rPr>
        <w:t>ė</w:t>
      </w:r>
      <w:r w:rsidR="005A0803" w:rsidRPr="003F6958">
        <w:rPr>
          <w:rFonts w:ascii="Arial" w:hAnsi="Arial" w:cs="Arial"/>
          <w:i w:val="0"/>
          <w:sz w:val="22"/>
          <w:szCs w:val="22"/>
        </w:rPr>
        <w:t xml:space="preserve"> – 12 m</w:t>
      </w:r>
      <w:r w:rsidR="005A0803" w:rsidRPr="003F6958">
        <w:rPr>
          <w:rFonts w:ascii="Arial" w:hAnsi="Arial" w:cs="Arial" w:hint="eastAsia"/>
          <w:i w:val="0"/>
          <w:sz w:val="22"/>
          <w:szCs w:val="22"/>
        </w:rPr>
        <w:t>ė</w:t>
      </w:r>
      <w:r w:rsidR="005A0803" w:rsidRPr="003F6958">
        <w:rPr>
          <w:rFonts w:ascii="Arial" w:hAnsi="Arial" w:cs="Arial"/>
          <w:i w:val="0"/>
          <w:sz w:val="22"/>
          <w:szCs w:val="22"/>
        </w:rPr>
        <w:t>n. su galimybe sutart</w:t>
      </w:r>
      <w:r w:rsidR="005A0803" w:rsidRPr="003F6958">
        <w:rPr>
          <w:rFonts w:ascii="Arial" w:hAnsi="Arial" w:cs="Arial" w:hint="eastAsia"/>
          <w:i w:val="0"/>
          <w:sz w:val="22"/>
          <w:szCs w:val="22"/>
        </w:rPr>
        <w:t>į</w:t>
      </w:r>
      <w:r w:rsidR="005A0803" w:rsidRPr="003F6958">
        <w:rPr>
          <w:rFonts w:ascii="Arial" w:hAnsi="Arial" w:cs="Arial"/>
          <w:i w:val="0"/>
          <w:sz w:val="22"/>
          <w:szCs w:val="22"/>
        </w:rPr>
        <w:t xml:space="preserve"> prat</w:t>
      </w:r>
      <w:r w:rsidR="005A0803" w:rsidRPr="003F6958">
        <w:rPr>
          <w:rFonts w:ascii="Arial" w:hAnsi="Arial" w:cs="Arial" w:hint="eastAsia"/>
          <w:i w:val="0"/>
          <w:sz w:val="22"/>
          <w:szCs w:val="22"/>
        </w:rPr>
        <w:t>ę</w:t>
      </w:r>
      <w:r w:rsidR="005A0803" w:rsidRPr="003F6958">
        <w:rPr>
          <w:rFonts w:ascii="Arial" w:hAnsi="Arial" w:cs="Arial"/>
          <w:i w:val="0"/>
          <w:sz w:val="22"/>
          <w:szCs w:val="22"/>
        </w:rPr>
        <w:t xml:space="preserve">sti </w:t>
      </w:r>
      <w:r w:rsidR="00654B86">
        <w:rPr>
          <w:rFonts w:ascii="Arial" w:hAnsi="Arial" w:cs="Arial"/>
          <w:i w:val="0"/>
          <w:sz w:val="22"/>
          <w:szCs w:val="22"/>
        </w:rPr>
        <w:t>2</w:t>
      </w:r>
      <w:r w:rsidR="005A0803" w:rsidRPr="003F6958">
        <w:rPr>
          <w:rFonts w:ascii="Arial" w:hAnsi="Arial" w:cs="Arial"/>
          <w:i w:val="0"/>
          <w:sz w:val="22"/>
          <w:szCs w:val="22"/>
        </w:rPr>
        <w:t xml:space="preserve"> kart</w:t>
      </w:r>
      <w:r w:rsidR="00654B86">
        <w:rPr>
          <w:rFonts w:ascii="Arial" w:hAnsi="Arial" w:cs="Arial"/>
          <w:i w:val="0"/>
          <w:sz w:val="22"/>
          <w:szCs w:val="22"/>
        </w:rPr>
        <w:t xml:space="preserve">us po </w:t>
      </w:r>
      <w:r w:rsidR="005A0803" w:rsidRPr="003F6958">
        <w:rPr>
          <w:rFonts w:ascii="Arial" w:hAnsi="Arial" w:cs="Arial"/>
          <w:i w:val="0"/>
          <w:sz w:val="22"/>
          <w:szCs w:val="22"/>
        </w:rPr>
        <w:t>12 m</w:t>
      </w:r>
      <w:r w:rsidR="005A0803" w:rsidRPr="003F6958">
        <w:rPr>
          <w:rFonts w:ascii="Arial" w:hAnsi="Arial" w:cs="Arial" w:hint="eastAsia"/>
          <w:i w:val="0"/>
          <w:sz w:val="22"/>
          <w:szCs w:val="22"/>
        </w:rPr>
        <w:t>ė</w:t>
      </w:r>
      <w:r w:rsidR="005A0803" w:rsidRPr="003F6958">
        <w:rPr>
          <w:rFonts w:ascii="Arial" w:hAnsi="Arial" w:cs="Arial"/>
          <w:i w:val="0"/>
          <w:sz w:val="22"/>
          <w:szCs w:val="22"/>
        </w:rPr>
        <w:t>nesi</w:t>
      </w:r>
      <w:r w:rsidR="005A0803" w:rsidRPr="003F6958">
        <w:rPr>
          <w:rFonts w:ascii="Arial" w:hAnsi="Arial" w:cs="Arial" w:hint="eastAsia"/>
          <w:i w:val="0"/>
          <w:sz w:val="22"/>
          <w:szCs w:val="22"/>
        </w:rPr>
        <w:t>ų</w:t>
      </w:r>
      <w:r w:rsidR="005A0803" w:rsidRPr="003F6958">
        <w:rPr>
          <w:rFonts w:ascii="Arial" w:hAnsi="Arial" w:cs="Arial"/>
          <w:i w:val="0"/>
          <w:sz w:val="22"/>
          <w:szCs w:val="22"/>
        </w:rPr>
        <w:t>.</w:t>
      </w:r>
    </w:p>
    <w:p w14:paraId="240DCCEF" w14:textId="77777777" w:rsidR="0018083B" w:rsidRPr="003F6958" w:rsidRDefault="0018083B" w:rsidP="0035245F">
      <w:pPr>
        <w:pStyle w:val="Bodytext20"/>
        <w:shd w:val="clear" w:color="auto" w:fill="auto"/>
        <w:tabs>
          <w:tab w:val="left" w:pos="0"/>
        </w:tabs>
        <w:spacing w:line="240" w:lineRule="auto"/>
        <w:ind w:right="55" w:firstLine="0"/>
        <w:jc w:val="both"/>
        <w:rPr>
          <w:rFonts w:ascii="Arial" w:hAnsi="Arial" w:cs="Arial"/>
          <w:i w:val="0"/>
          <w:sz w:val="22"/>
          <w:szCs w:val="22"/>
        </w:rPr>
      </w:pPr>
    </w:p>
    <w:p w14:paraId="7AC8DFBC" w14:textId="77777777" w:rsidR="00786897" w:rsidRPr="00A946A2" w:rsidRDefault="00786897" w:rsidP="0035245F">
      <w:pPr>
        <w:pStyle w:val="Bodytext20"/>
        <w:shd w:val="clear" w:color="auto" w:fill="auto"/>
        <w:tabs>
          <w:tab w:val="left" w:pos="0"/>
          <w:tab w:val="left" w:pos="9072"/>
        </w:tabs>
        <w:spacing w:line="240" w:lineRule="auto"/>
        <w:ind w:right="55" w:firstLine="0"/>
        <w:jc w:val="both"/>
        <w:rPr>
          <w:rStyle w:val="Bodytext2NotItalic2"/>
          <w:rFonts w:ascii="Arial" w:hAnsi="Arial" w:cs="Arial"/>
          <w:b/>
          <w:i/>
          <w:iCs/>
          <w:sz w:val="22"/>
          <w:szCs w:val="22"/>
        </w:rPr>
      </w:pPr>
      <w:r w:rsidRPr="003F6958">
        <w:rPr>
          <w:rStyle w:val="Bodytext2NotItalic2"/>
          <w:rFonts w:ascii="Arial" w:hAnsi="Arial" w:cs="Arial"/>
          <w:b/>
          <w:sz w:val="22"/>
          <w:szCs w:val="22"/>
        </w:rPr>
        <w:t xml:space="preserve">2. PIRKIMO OBJEKTO PRITAIKYMO SRITIS </w:t>
      </w:r>
    </w:p>
    <w:p w14:paraId="4A9E4109" w14:textId="3BD0842F" w:rsidR="009A2397" w:rsidRPr="003F6958" w:rsidRDefault="009A2397" w:rsidP="0035245F">
      <w:pPr>
        <w:pStyle w:val="Bodytext20"/>
        <w:shd w:val="clear" w:color="auto" w:fill="auto"/>
        <w:tabs>
          <w:tab w:val="left" w:pos="0"/>
          <w:tab w:val="left" w:pos="9072"/>
        </w:tabs>
        <w:spacing w:line="240" w:lineRule="auto"/>
        <w:ind w:right="55" w:firstLine="0"/>
        <w:jc w:val="both"/>
        <w:rPr>
          <w:rFonts w:ascii="Arial" w:hAnsi="Arial" w:cs="Arial"/>
          <w:i w:val="0"/>
          <w:sz w:val="22"/>
          <w:szCs w:val="22"/>
        </w:rPr>
      </w:pPr>
      <w:r w:rsidRPr="003F6958">
        <w:rPr>
          <w:rFonts w:ascii="Arial" w:hAnsi="Arial" w:cs="Arial"/>
          <w:i w:val="0"/>
          <w:sz w:val="22"/>
          <w:szCs w:val="22"/>
        </w:rPr>
        <w:t xml:space="preserve">2.1. </w:t>
      </w:r>
      <w:r w:rsidR="00FD7695" w:rsidRPr="003F6958">
        <w:rPr>
          <w:rFonts w:ascii="Arial" w:hAnsi="Arial" w:cs="Arial"/>
          <w:i w:val="0"/>
          <w:sz w:val="22"/>
          <w:szCs w:val="22"/>
        </w:rPr>
        <w:t>Perkamos alyvos</w:t>
      </w:r>
      <w:r w:rsidR="00AF1FD5">
        <w:rPr>
          <w:rFonts w:ascii="Arial" w:hAnsi="Arial" w:cs="Arial"/>
          <w:i w:val="0"/>
          <w:sz w:val="22"/>
          <w:szCs w:val="22"/>
        </w:rPr>
        <w:t xml:space="preserve"> ir</w:t>
      </w:r>
      <w:r w:rsidR="00CB7BA9">
        <w:rPr>
          <w:rFonts w:ascii="Arial" w:hAnsi="Arial" w:cs="Arial"/>
          <w:i w:val="0"/>
          <w:sz w:val="22"/>
          <w:szCs w:val="22"/>
        </w:rPr>
        <w:t xml:space="preserve"> tepalai</w:t>
      </w:r>
      <w:r w:rsidR="00FD7695" w:rsidRPr="003F6958">
        <w:rPr>
          <w:rFonts w:ascii="Arial" w:hAnsi="Arial" w:cs="Arial"/>
          <w:i w:val="0"/>
          <w:sz w:val="22"/>
          <w:szCs w:val="22"/>
        </w:rPr>
        <w:t xml:space="preserve"> bus naudojam</w:t>
      </w:r>
      <w:r w:rsidR="005A0803" w:rsidRPr="003F6958">
        <w:rPr>
          <w:rFonts w:ascii="Arial" w:hAnsi="Arial" w:cs="Arial"/>
          <w:i w:val="0"/>
          <w:sz w:val="22"/>
          <w:szCs w:val="22"/>
        </w:rPr>
        <w:t>i</w:t>
      </w:r>
      <w:r w:rsidR="008C2E19" w:rsidRPr="003F6958">
        <w:rPr>
          <w:rFonts w:ascii="Arial" w:hAnsi="Arial" w:cs="Arial"/>
          <w:i w:val="0"/>
          <w:sz w:val="22"/>
          <w:szCs w:val="22"/>
        </w:rPr>
        <w:t xml:space="preserve"> regioninių padalinių transporto priemonių eksploatacijoje</w:t>
      </w:r>
      <w:r w:rsidR="00165FE8" w:rsidRPr="003F6958">
        <w:rPr>
          <w:rFonts w:ascii="Arial" w:hAnsi="Arial" w:cs="Arial"/>
          <w:i w:val="0"/>
          <w:sz w:val="22"/>
          <w:szCs w:val="22"/>
        </w:rPr>
        <w:t xml:space="preserve"> (toliau – Prekės)</w:t>
      </w:r>
      <w:r w:rsidR="008C2E19" w:rsidRPr="003F6958">
        <w:rPr>
          <w:rFonts w:ascii="Arial" w:hAnsi="Arial" w:cs="Arial"/>
          <w:i w:val="0"/>
          <w:sz w:val="22"/>
          <w:szCs w:val="22"/>
        </w:rPr>
        <w:t>.</w:t>
      </w:r>
      <w:r w:rsidR="00860A41" w:rsidRPr="003F6958">
        <w:rPr>
          <w:rFonts w:ascii="Arial" w:hAnsi="Arial" w:cs="Arial"/>
          <w:i w:val="0"/>
          <w:sz w:val="22"/>
          <w:szCs w:val="22"/>
        </w:rPr>
        <w:t xml:space="preserve"> </w:t>
      </w:r>
    </w:p>
    <w:p w14:paraId="756D9D37" w14:textId="794F13C6" w:rsidR="00BA09AC" w:rsidRPr="003F6958" w:rsidRDefault="009A2397" w:rsidP="0035245F">
      <w:pPr>
        <w:pStyle w:val="Bodytext20"/>
        <w:shd w:val="clear" w:color="auto" w:fill="auto"/>
        <w:tabs>
          <w:tab w:val="left" w:pos="0"/>
          <w:tab w:val="left" w:pos="9072"/>
        </w:tabs>
        <w:spacing w:line="240" w:lineRule="auto"/>
        <w:ind w:right="55" w:firstLine="0"/>
        <w:jc w:val="both"/>
        <w:rPr>
          <w:rFonts w:ascii="Arial" w:hAnsi="Arial" w:cs="Arial"/>
          <w:i w:val="0"/>
          <w:sz w:val="22"/>
          <w:szCs w:val="22"/>
        </w:rPr>
      </w:pPr>
      <w:r w:rsidRPr="003F6958">
        <w:rPr>
          <w:rFonts w:ascii="Arial" w:hAnsi="Arial" w:cs="Arial"/>
          <w:i w:val="0"/>
          <w:sz w:val="22"/>
          <w:szCs w:val="22"/>
        </w:rPr>
        <w:t>2.2.</w:t>
      </w:r>
      <w:r w:rsidR="005D6E58" w:rsidRPr="003F6958">
        <w:rPr>
          <w:rFonts w:ascii="Arial" w:hAnsi="Arial" w:cs="Arial"/>
          <w:i w:val="0"/>
          <w:sz w:val="22"/>
          <w:szCs w:val="22"/>
        </w:rPr>
        <w:t xml:space="preserve"> </w:t>
      </w:r>
      <w:r w:rsidR="00E87EE5" w:rsidRPr="003F6958">
        <w:rPr>
          <w:rFonts w:ascii="Arial" w:hAnsi="Arial" w:cs="Arial"/>
          <w:i w:val="0"/>
          <w:sz w:val="22"/>
          <w:szCs w:val="22"/>
        </w:rPr>
        <w:t xml:space="preserve">Pirkimo objektas skaidomas į </w:t>
      </w:r>
      <w:r w:rsidR="00AF1FD5">
        <w:rPr>
          <w:rFonts w:ascii="Arial" w:hAnsi="Arial" w:cs="Arial"/>
          <w:i w:val="0"/>
          <w:sz w:val="22"/>
          <w:szCs w:val="22"/>
        </w:rPr>
        <w:t>4</w:t>
      </w:r>
      <w:r w:rsidR="00BA09AC" w:rsidRPr="003F6958">
        <w:rPr>
          <w:rFonts w:ascii="Arial" w:hAnsi="Arial" w:cs="Arial"/>
          <w:i w:val="0"/>
          <w:sz w:val="22"/>
          <w:szCs w:val="22"/>
        </w:rPr>
        <w:t xml:space="preserve"> (</w:t>
      </w:r>
      <w:r w:rsidR="00AF1FD5">
        <w:rPr>
          <w:rFonts w:ascii="Arial" w:hAnsi="Arial" w:cs="Arial"/>
          <w:i w:val="0"/>
          <w:sz w:val="22"/>
          <w:szCs w:val="22"/>
        </w:rPr>
        <w:t>keturias</w:t>
      </w:r>
      <w:r w:rsidR="00BA09AC" w:rsidRPr="003F6958">
        <w:rPr>
          <w:rFonts w:ascii="Arial" w:hAnsi="Arial" w:cs="Arial"/>
          <w:i w:val="0"/>
          <w:sz w:val="22"/>
          <w:szCs w:val="22"/>
        </w:rPr>
        <w:t xml:space="preserve">) pirkimo </w:t>
      </w:r>
      <w:r w:rsidR="005D6E58" w:rsidRPr="003F6958">
        <w:rPr>
          <w:rFonts w:ascii="Arial" w:hAnsi="Arial" w:cs="Arial"/>
          <w:i w:val="0"/>
          <w:sz w:val="22"/>
          <w:szCs w:val="22"/>
        </w:rPr>
        <w:t xml:space="preserve">objekto </w:t>
      </w:r>
      <w:r w:rsidR="00BA09AC" w:rsidRPr="003F6958">
        <w:rPr>
          <w:rFonts w:ascii="Arial" w:hAnsi="Arial" w:cs="Arial"/>
          <w:i w:val="0"/>
          <w:sz w:val="22"/>
          <w:szCs w:val="22"/>
        </w:rPr>
        <w:t>dalis</w:t>
      </w:r>
      <w:r w:rsidR="00217112" w:rsidRPr="003F6958">
        <w:rPr>
          <w:rFonts w:ascii="Arial" w:hAnsi="Arial" w:cs="Arial"/>
          <w:i w:val="0"/>
          <w:sz w:val="22"/>
          <w:szCs w:val="22"/>
        </w:rPr>
        <w:t xml:space="preserve"> (toliau – </w:t>
      </w:r>
      <w:proofErr w:type="spellStart"/>
      <w:r w:rsidR="00217112" w:rsidRPr="003F6958">
        <w:rPr>
          <w:rFonts w:ascii="Arial" w:hAnsi="Arial" w:cs="Arial"/>
          <w:b/>
          <w:i w:val="0"/>
          <w:sz w:val="22"/>
          <w:szCs w:val="22"/>
        </w:rPr>
        <w:t>P.o.d</w:t>
      </w:r>
      <w:proofErr w:type="spellEnd"/>
      <w:r w:rsidR="00217112" w:rsidRPr="003F6958">
        <w:rPr>
          <w:rFonts w:ascii="Arial" w:hAnsi="Arial" w:cs="Arial"/>
          <w:b/>
          <w:i w:val="0"/>
          <w:sz w:val="22"/>
          <w:szCs w:val="22"/>
        </w:rPr>
        <w:t>.</w:t>
      </w:r>
      <w:r w:rsidR="00217112" w:rsidRPr="003F6958">
        <w:rPr>
          <w:rFonts w:ascii="Arial" w:hAnsi="Arial" w:cs="Arial"/>
          <w:i w:val="0"/>
          <w:sz w:val="22"/>
          <w:szCs w:val="22"/>
        </w:rPr>
        <w:t>)</w:t>
      </w:r>
      <w:r w:rsidR="00C86C01" w:rsidRPr="003F6958">
        <w:rPr>
          <w:rFonts w:ascii="Arial" w:hAnsi="Arial" w:cs="Arial"/>
          <w:i w:val="0"/>
          <w:sz w:val="22"/>
          <w:szCs w:val="22"/>
        </w:rPr>
        <w:t>:</w:t>
      </w:r>
    </w:p>
    <w:p w14:paraId="77946B3C" w14:textId="464DEC4C" w:rsidR="00BA09AC" w:rsidRDefault="009A2397" w:rsidP="0035245F">
      <w:pPr>
        <w:pStyle w:val="Bodytext20"/>
        <w:shd w:val="clear" w:color="auto" w:fill="auto"/>
        <w:tabs>
          <w:tab w:val="left" w:pos="0"/>
          <w:tab w:val="left" w:pos="9072"/>
        </w:tabs>
        <w:spacing w:line="240" w:lineRule="auto"/>
        <w:ind w:right="55" w:firstLine="0"/>
        <w:jc w:val="both"/>
        <w:rPr>
          <w:rFonts w:ascii="Arial" w:hAnsi="Arial" w:cs="Arial"/>
          <w:i w:val="0"/>
          <w:sz w:val="22"/>
          <w:szCs w:val="22"/>
        </w:rPr>
      </w:pPr>
      <w:r w:rsidRPr="003F6958">
        <w:rPr>
          <w:rFonts w:ascii="Arial" w:hAnsi="Arial" w:cs="Arial"/>
          <w:i w:val="0"/>
          <w:sz w:val="22"/>
          <w:szCs w:val="22"/>
        </w:rPr>
        <w:t xml:space="preserve">   </w:t>
      </w:r>
      <w:r w:rsidR="0018083B" w:rsidRPr="003F6958">
        <w:rPr>
          <w:rFonts w:ascii="Arial" w:hAnsi="Arial" w:cs="Arial"/>
          <w:i w:val="0"/>
          <w:sz w:val="22"/>
          <w:szCs w:val="22"/>
        </w:rPr>
        <w:t>1 pirkimo objekto dalis – Variklinės alyvos;</w:t>
      </w:r>
    </w:p>
    <w:p w14:paraId="11261993" w14:textId="575A3985" w:rsidR="00A946A2" w:rsidRPr="003F6958" w:rsidRDefault="00A946A2" w:rsidP="0035245F">
      <w:pPr>
        <w:pStyle w:val="Bodytext20"/>
        <w:shd w:val="clear" w:color="auto" w:fill="auto"/>
        <w:tabs>
          <w:tab w:val="left" w:pos="0"/>
          <w:tab w:val="left" w:pos="9072"/>
        </w:tabs>
        <w:spacing w:line="240" w:lineRule="auto"/>
        <w:ind w:right="55" w:firstLine="0"/>
        <w:jc w:val="both"/>
        <w:rPr>
          <w:rFonts w:ascii="Arial" w:hAnsi="Arial" w:cs="Arial"/>
          <w:i w:val="0"/>
          <w:sz w:val="22"/>
          <w:szCs w:val="22"/>
        </w:rPr>
      </w:pPr>
      <w:r>
        <w:rPr>
          <w:rFonts w:ascii="Arial" w:hAnsi="Arial" w:cs="Arial"/>
          <w:i w:val="0"/>
          <w:sz w:val="22"/>
          <w:szCs w:val="22"/>
        </w:rPr>
        <w:t xml:space="preserve">   </w:t>
      </w:r>
      <w:r w:rsidRPr="00A946A2">
        <w:rPr>
          <w:rFonts w:ascii="Arial" w:hAnsi="Arial" w:cs="Arial"/>
          <w:i w:val="0"/>
          <w:sz w:val="22"/>
          <w:szCs w:val="22"/>
        </w:rPr>
        <w:t xml:space="preserve">2 pirkimo objekto dalis – </w:t>
      </w:r>
      <w:proofErr w:type="spellStart"/>
      <w:r w:rsidR="00AD2E53" w:rsidRPr="00AD2E53">
        <w:rPr>
          <w:rFonts w:ascii="Arial" w:hAnsi="Arial" w:cs="Arial"/>
          <w:i w:val="0"/>
          <w:sz w:val="22"/>
          <w:szCs w:val="22"/>
        </w:rPr>
        <w:t>Transmisinės</w:t>
      </w:r>
      <w:proofErr w:type="spellEnd"/>
      <w:r w:rsidR="00AD2E53" w:rsidRPr="00AD2E53">
        <w:rPr>
          <w:rFonts w:ascii="Arial" w:hAnsi="Arial" w:cs="Arial"/>
          <w:i w:val="0"/>
          <w:sz w:val="22"/>
          <w:szCs w:val="22"/>
        </w:rPr>
        <w:t xml:space="preserve"> alyvos;</w:t>
      </w:r>
    </w:p>
    <w:p w14:paraId="30C4662D" w14:textId="77777777" w:rsidR="00AD2E53" w:rsidRPr="00AD2E53" w:rsidRDefault="009A2397" w:rsidP="00AD2E53">
      <w:pPr>
        <w:pStyle w:val="Bodytext20"/>
        <w:shd w:val="clear" w:color="auto" w:fill="auto"/>
        <w:tabs>
          <w:tab w:val="left" w:pos="0"/>
          <w:tab w:val="left" w:pos="9072"/>
        </w:tabs>
        <w:spacing w:line="240" w:lineRule="auto"/>
        <w:ind w:right="55" w:firstLine="0"/>
        <w:jc w:val="both"/>
        <w:rPr>
          <w:rFonts w:ascii="Arial" w:hAnsi="Arial" w:cs="Arial"/>
          <w:i w:val="0"/>
          <w:sz w:val="22"/>
          <w:szCs w:val="22"/>
        </w:rPr>
      </w:pPr>
      <w:r w:rsidRPr="003F6958">
        <w:rPr>
          <w:rFonts w:ascii="Arial" w:hAnsi="Arial" w:cs="Arial"/>
          <w:i w:val="0"/>
          <w:sz w:val="22"/>
          <w:szCs w:val="22"/>
        </w:rPr>
        <w:t xml:space="preserve">   </w:t>
      </w:r>
      <w:r w:rsidR="00A946A2">
        <w:rPr>
          <w:rFonts w:ascii="Arial" w:hAnsi="Arial" w:cs="Arial"/>
          <w:i w:val="0"/>
          <w:sz w:val="22"/>
          <w:szCs w:val="22"/>
        </w:rPr>
        <w:t>3</w:t>
      </w:r>
      <w:r w:rsidR="0018083B" w:rsidRPr="003F6958">
        <w:rPr>
          <w:rFonts w:ascii="Arial" w:hAnsi="Arial" w:cs="Arial"/>
          <w:i w:val="0"/>
          <w:sz w:val="22"/>
          <w:szCs w:val="22"/>
        </w:rPr>
        <w:t xml:space="preserve"> pirkimo objekto dalis – </w:t>
      </w:r>
      <w:r w:rsidR="00AD2E53" w:rsidRPr="00AD2E53">
        <w:rPr>
          <w:rFonts w:ascii="Arial" w:hAnsi="Arial" w:cs="Arial"/>
          <w:i w:val="0"/>
          <w:sz w:val="22"/>
          <w:szCs w:val="22"/>
        </w:rPr>
        <w:t>Hidraulinės alyvos;</w:t>
      </w:r>
    </w:p>
    <w:p w14:paraId="33C56563" w14:textId="48DCDC6A" w:rsidR="000654E6" w:rsidRPr="003F6958" w:rsidRDefault="00A946A2" w:rsidP="0035245F">
      <w:pPr>
        <w:pStyle w:val="Bodytext20"/>
        <w:shd w:val="clear" w:color="auto" w:fill="auto"/>
        <w:tabs>
          <w:tab w:val="left" w:pos="0"/>
          <w:tab w:val="left" w:pos="9072"/>
        </w:tabs>
        <w:spacing w:line="240" w:lineRule="auto"/>
        <w:ind w:right="55" w:firstLine="0"/>
        <w:jc w:val="both"/>
        <w:rPr>
          <w:rFonts w:ascii="Arial" w:hAnsi="Arial" w:cs="Arial"/>
          <w:i w:val="0"/>
          <w:sz w:val="22"/>
          <w:szCs w:val="22"/>
        </w:rPr>
      </w:pPr>
      <w:r>
        <w:rPr>
          <w:rFonts w:ascii="Arial" w:hAnsi="Arial" w:cs="Arial"/>
          <w:i w:val="0"/>
          <w:sz w:val="22"/>
          <w:szCs w:val="22"/>
        </w:rPr>
        <w:t xml:space="preserve">   </w:t>
      </w:r>
      <w:r w:rsidRPr="00A946A2">
        <w:rPr>
          <w:rFonts w:ascii="Arial" w:hAnsi="Arial" w:cs="Arial"/>
          <w:i w:val="0"/>
          <w:sz w:val="22"/>
          <w:szCs w:val="22"/>
        </w:rPr>
        <w:t xml:space="preserve">4 pirkimo objekto dalis – </w:t>
      </w:r>
      <w:proofErr w:type="spellStart"/>
      <w:r w:rsidR="00AD2E53" w:rsidRPr="00AD2E53">
        <w:rPr>
          <w:rFonts w:ascii="Arial" w:hAnsi="Arial" w:cs="Arial"/>
          <w:i w:val="0"/>
          <w:sz w:val="22"/>
          <w:szCs w:val="22"/>
        </w:rPr>
        <w:t>Konsistensiniai</w:t>
      </w:r>
      <w:proofErr w:type="spellEnd"/>
      <w:r w:rsidR="00AD2E53" w:rsidRPr="00AD2E53">
        <w:rPr>
          <w:rFonts w:ascii="Arial" w:hAnsi="Arial" w:cs="Arial"/>
          <w:i w:val="0"/>
          <w:sz w:val="22"/>
          <w:szCs w:val="22"/>
        </w:rPr>
        <w:t xml:space="preserve"> tepalai;</w:t>
      </w:r>
    </w:p>
    <w:p w14:paraId="2C47640B" w14:textId="7C1F6FD4" w:rsidR="00786897" w:rsidRPr="003F6958" w:rsidRDefault="009A2397" w:rsidP="00C86C01">
      <w:pPr>
        <w:pStyle w:val="Bodytext20"/>
        <w:tabs>
          <w:tab w:val="left" w:pos="9072"/>
        </w:tabs>
        <w:spacing w:line="240" w:lineRule="auto"/>
        <w:ind w:right="55" w:firstLine="0"/>
        <w:jc w:val="both"/>
        <w:rPr>
          <w:rFonts w:ascii="Arial" w:hAnsi="Arial" w:cs="Arial"/>
          <w:i w:val="0"/>
          <w:sz w:val="22"/>
          <w:szCs w:val="22"/>
        </w:rPr>
      </w:pPr>
      <w:r w:rsidRPr="003F6958">
        <w:rPr>
          <w:rFonts w:ascii="Arial" w:hAnsi="Arial" w:cs="Arial"/>
          <w:i w:val="0"/>
          <w:sz w:val="22"/>
          <w:szCs w:val="22"/>
        </w:rPr>
        <w:t xml:space="preserve">2.3. </w:t>
      </w:r>
      <w:r w:rsidR="00BA7D5D" w:rsidRPr="003F6958">
        <w:rPr>
          <w:rFonts w:ascii="Arial" w:hAnsi="Arial" w:cs="Arial"/>
          <w:i w:val="0"/>
          <w:sz w:val="22"/>
          <w:szCs w:val="22"/>
        </w:rPr>
        <w:t>Galima pateikti pasiūlymą vienai, kelioms, ar visoms pirkimo objekto dalimis, bet būtinai visam vienos pirkimo objekto dalies prekių kiekiui.</w:t>
      </w:r>
    </w:p>
    <w:p w14:paraId="1BB9284D" w14:textId="77777777" w:rsidR="00E30153" w:rsidRPr="003F6958" w:rsidRDefault="00E30153" w:rsidP="00C86C01">
      <w:pPr>
        <w:pStyle w:val="Bodytext20"/>
        <w:tabs>
          <w:tab w:val="left" w:pos="9072"/>
        </w:tabs>
        <w:spacing w:line="240" w:lineRule="auto"/>
        <w:ind w:right="55" w:firstLine="0"/>
        <w:jc w:val="both"/>
        <w:rPr>
          <w:rFonts w:ascii="Arial" w:hAnsi="Arial" w:cs="Arial"/>
          <w:i w:val="0"/>
          <w:sz w:val="22"/>
          <w:szCs w:val="22"/>
        </w:rPr>
      </w:pPr>
    </w:p>
    <w:p w14:paraId="7716045E" w14:textId="19696511" w:rsidR="00786897" w:rsidRPr="003F6958" w:rsidRDefault="00786897" w:rsidP="0035245F">
      <w:pPr>
        <w:pStyle w:val="Bodytext1"/>
        <w:shd w:val="clear" w:color="auto" w:fill="auto"/>
        <w:tabs>
          <w:tab w:val="left" w:pos="0"/>
        </w:tabs>
        <w:spacing w:before="0" w:after="0" w:line="240" w:lineRule="auto"/>
        <w:ind w:right="55" w:firstLine="0"/>
        <w:jc w:val="both"/>
        <w:rPr>
          <w:rFonts w:ascii="Arial" w:hAnsi="Arial" w:cs="Arial"/>
          <w:b/>
          <w:sz w:val="22"/>
          <w:szCs w:val="22"/>
        </w:rPr>
      </w:pPr>
      <w:r w:rsidRPr="003F6958">
        <w:rPr>
          <w:rFonts w:ascii="Arial" w:hAnsi="Arial" w:cs="Arial"/>
          <w:b/>
          <w:sz w:val="22"/>
          <w:szCs w:val="22"/>
        </w:rPr>
        <w:t>3. TECHNINIŲ REIKALAVIMŲ, KURIUOS TURI ATITIKTI PERKAMOS PREKĖS APRAŠYMO BŪDAI</w:t>
      </w:r>
    </w:p>
    <w:p w14:paraId="22B2828F" w14:textId="36CD1ABA" w:rsidR="00786897" w:rsidRPr="000654E6" w:rsidRDefault="00BA7D5D" w:rsidP="0035245F">
      <w:pPr>
        <w:pStyle w:val="Bodytext1"/>
        <w:numPr>
          <w:ilvl w:val="0"/>
          <w:numId w:val="1"/>
        </w:numPr>
        <w:shd w:val="clear" w:color="auto" w:fill="auto"/>
        <w:tabs>
          <w:tab w:val="left" w:pos="0"/>
          <w:tab w:val="left" w:pos="587"/>
        </w:tabs>
        <w:spacing w:before="0" w:after="0" w:line="240" w:lineRule="auto"/>
        <w:ind w:right="55"/>
        <w:jc w:val="both"/>
        <w:rPr>
          <w:rFonts w:ascii="Arial" w:hAnsi="Arial" w:cs="Arial"/>
          <w:sz w:val="22"/>
          <w:szCs w:val="22"/>
        </w:rPr>
      </w:pPr>
      <w:r w:rsidRPr="000654E6">
        <w:rPr>
          <w:rFonts w:ascii="Arial" w:hAnsi="Arial" w:cs="Arial"/>
          <w:sz w:val="22"/>
          <w:szCs w:val="22"/>
        </w:rPr>
        <w:t>Prekių specifikacijos</w:t>
      </w:r>
      <w:r w:rsidR="003C622E" w:rsidRPr="000654E6">
        <w:rPr>
          <w:rFonts w:ascii="Arial" w:hAnsi="Arial" w:cs="Arial"/>
          <w:sz w:val="22"/>
          <w:szCs w:val="22"/>
        </w:rPr>
        <w:t>,</w:t>
      </w:r>
      <w:r w:rsidRPr="000654E6">
        <w:rPr>
          <w:rFonts w:ascii="Arial" w:hAnsi="Arial" w:cs="Arial"/>
          <w:sz w:val="22"/>
          <w:szCs w:val="22"/>
        </w:rPr>
        <w:t xml:space="preserve"> patvirtinimai ir kiti rodikliai turi atitikti</w:t>
      </w:r>
      <w:r w:rsidR="003D67DE" w:rsidRPr="000654E6">
        <w:rPr>
          <w:rFonts w:ascii="Arial" w:hAnsi="Arial" w:cs="Arial"/>
          <w:sz w:val="22"/>
          <w:szCs w:val="22"/>
        </w:rPr>
        <w:t xml:space="preserve"> </w:t>
      </w:r>
      <w:r w:rsidR="000654E6" w:rsidRPr="000654E6">
        <w:rPr>
          <w:rFonts w:ascii="Arial" w:hAnsi="Arial" w:cs="Arial"/>
          <w:sz w:val="22"/>
          <w:szCs w:val="22"/>
        </w:rPr>
        <w:t xml:space="preserve">Variklinių, </w:t>
      </w:r>
      <w:proofErr w:type="spellStart"/>
      <w:r w:rsidR="000654E6" w:rsidRPr="000654E6">
        <w:rPr>
          <w:rFonts w:ascii="Arial" w:hAnsi="Arial" w:cs="Arial"/>
          <w:sz w:val="22"/>
          <w:szCs w:val="22"/>
        </w:rPr>
        <w:t>t</w:t>
      </w:r>
      <w:r w:rsidR="000654E6" w:rsidRPr="000654E6">
        <w:rPr>
          <w:rFonts w:ascii="Arial" w:hAnsi="Arial" w:cs="Arial"/>
          <w:bCs/>
          <w:sz w:val="22"/>
          <w:szCs w:val="22"/>
        </w:rPr>
        <w:t>ransmisinių</w:t>
      </w:r>
      <w:proofErr w:type="spellEnd"/>
      <w:r w:rsidR="000654E6" w:rsidRPr="000654E6">
        <w:rPr>
          <w:rFonts w:ascii="Arial" w:hAnsi="Arial" w:cs="Arial"/>
          <w:bCs/>
          <w:sz w:val="22"/>
          <w:szCs w:val="22"/>
        </w:rPr>
        <w:t xml:space="preserve"> </w:t>
      </w:r>
      <w:r w:rsidR="001C1852">
        <w:rPr>
          <w:rFonts w:ascii="Arial" w:hAnsi="Arial" w:cs="Arial"/>
          <w:bCs/>
          <w:sz w:val="22"/>
          <w:szCs w:val="22"/>
        </w:rPr>
        <w:t xml:space="preserve">ir hidraulinių </w:t>
      </w:r>
      <w:r w:rsidR="000654E6" w:rsidRPr="000654E6">
        <w:rPr>
          <w:rFonts w:ascii="Arial" w:hAnsi="Arial" w:cs="Arial"/>
          <w:bCs/>
          <w:sz w:val="22"/>
          <w:szCs w:val="22"/>
        </w:rPr>
        <w:t>alyvų</w:t>
      </w:r>
      <w:r w:rsidR="00AF1FD5">
        <w:rPr>
          <w:rFonts w:ascii="Arial" w:hAnsi="Arial" w:cs="Arial"/>
          <w:bCs/>
          <w:sz w:val="22"/>
          <w:szCs w:val="22"/>
        </w:rPr>
        <w:t xml:space="preserve"> bei</w:t>
      </w:r>
      <w:r w:rsidR="000654E6" w:rsidRPr="000654E6">
        <w:rPr>
          <w:rFonts w:ascii="Arial" w:hAnsi="Arial" w:cs="Arial"/>
          <w:bCs/>
          <w:sz w:val="22"/>
          <w:szCs w:val="22"/>
        </w:rPr>
        <w:t xml:space="preserve"> </w:t>
      </w:r>
      <w:proofErr w:type="spellStart"/>
      <w:r w:rsidR="000654E6" w:rsidRPr="000654E6">
        <w:rPr>
          <w:rFonts w:ascii="Arial" w:hAnsi="Arial" w:cs="Arial"/>
          <w:bCs/>
          <w:sz w:val="22"/>
          <w:szCs w:val="22"/>
        </w:rPr>
        <w:t>konsistensinių</w:t>
      </w:r>
      <w:proofErr w:type="spellEnd"/>
      <w:r w:rsidR="000654E6" w:rsidRPr="000654E6">
        <w:rPr>
          <w:rFonts w:ascii="Arial" w:hAnsi="Arial" w:cs="Arial"/>
          <w:bCs/>
          <w:sz w:val="22"/>
          <w:szCs w:val="22"/>
        </w:rPr>
        <w:t xml:space="preserve"> tepalų</w:t>
      </w:r>
      <w:r w:rsidR="000654E6" w:rsidRPr="000654E6">
        <w:rPr>
          <w:rFonts w:ascii="Arial" w:hAnsi="Arial" w:cs="Arial"/>
          <w:sz w:val="22"/>
          <w:szCs w:val="22"/>
        </w:rPr>
        <w:t xml:space="preserve"> </w:t>
      </w:r>
      <w:r w:rsidR="000654E6">
        <w:rPr>
          <w:rFonts w:ascii="Arial" w:hAnsi="Arial" w:cs="Arial"/>
          <w:bCs/>
          <w:sz w:val="22"/>
          <w:szCs w:val="22"/>
        </w:rPr>
        <w:t xml:space="preserve">pirkimo </w:t>
      </w:r>
      <w:r w:rsidR="003D67DE" w:rsidRPr="000654E6">
        <w:rPr>
          <w:rFonts w:ascii="Arial" w:hAnsi="Arial" w:cs="Arial"/>
          <w:bCs/>
          <w:sz w:val="22"/>
          <w:szCs w:val="22"/>
        </w:rPr>
        <w:t>techninės</w:t>
      </w:r>
      <w:r w:rsidRPr="000654E6">
        <w:rPr>
          <w:rFonts w:ascii="Arial" w:hAnsi="Arial" w:cs="Arial"/>
          <w:sz w:val="22"/>
          <w:szCs w:val="22"/>
        </w:rPr>
        <w:t xml:space="preserve"> specifikacijos</w:t>
      </w:r>
      <w:r w:rsidR="00CE7664">
        <w:rPr>
          <w:rFonts w:ascii="Arial" w:hAnsi="Arial" w:cs="Arial"/>
          <w:sz w:val="22"/>
          <w:szCs w:val="22"/>
        </w:rPr>
        <w:t xml:space="preserve"> (toliau – Techninė specifikacija)</w:t>
      </w:r>
      <w:r w:rsidRPr="000654E6">
        <w:rPr>
          <w:rFonts w:ascii="Arial" w:hAnsi="Arial" w:cs="Arial"/>
          <w:sz w:val="22"/>
          <w:szCs w:val="22"/>
        </w:rPr>
        <w:t xml:space="preserve"> priede Nr.1</w:t>
      </w:r>
      <w:r w:rsidR="004F0DF5" w:rsidRPr="000654E6">
        <w:rPr>
          <w:rFonts w:ascii="Arial" w:hAnsi="Arial" w:cs="Arial"/>
          <w:sz w:val="22"/>
          <w:szCs w:val="22"/>
        </w:rPr>
        <w:t xml:space="preserve"> Palyginamoji lentelė</w:t>
      </w:r>
      <w:r w:rsidR="00247F7E" w:rsidRPr="000654E6">
        <w:rPr>
          <w:rFonts w:ascii="Arial" w:hAnsi="Arial" w:cs="Arial"/>
          <w:sz w:val="22"/>
          <w:szCs w:val="22"/>
        </w:rPr>
        <w:t xml:space="preserve"> (pridedama)</w:t>
      </w:r>
      <w:r w:rsidR="000916CB" w:rsidRPr="000654E6">
        <w:rPr>
          <w:rFonts w:ascii="Arial" w:hAnsi="Arial" w:cs="Arial"/>
          <w:sz w:val="22"/>
          <w:szCs w:val="22"/>
        </w:rPr>
        <w:t>,</w:t>
      </w:r>
      <w:r w:rsidR="004F0DF5" w:rsidRPr="000654E6">
        <w:rPr>
          <w:rFonts w:ascii="Arial" w:hAnsi="Arial" w:cs="Arial"/>
          <w:sz w:val="22"/>
          <w:szCs w:val="22"/>
        </w:rPr>
        <w:t xml:space="preserve"> </w:t>
      </w:r>
      <w:r w:rsidRPr="000654E6">
        <w:rPr>
          <w:rFonts w:ascii="Arial" w:hAnsi="Arial" w:cs="Arial"/>
          <w:sz w:val="22"/>
          <w:szCs w:val="22"/>
        </w:rPr>
        <w:t>pateiktus keliamus reikalavimus</w:t>
      </w:r>
      <w:r w:rsidR="00240994" w:rsidRPr="000654E6">
        <w:rPr>
          <w:rFonts w:ascii="Arial" w:hAnsi="Arial" w:cs="Arial"/>
          <w:sz w:val="22"/>
          <w:szCs w:val="22"/>
        </w:rPr>
        <w:t>.</w:t>
      </w:r>
    </w:p>
    <w:p w14:paraId="5C371F25" w14:textId="3868AFE9" w:rsidR="00BA7D5D" w:rsidRPr="003F6958" w:rsidRDefault="00A44836" w:rsidP="0035245F">
      <w:pPr>
        <w:pStyle w:val="Bodytext1"/>
        <w:numPr>
          <w:ilvl w:val="0"/>
          <w:numId w:val="1"/>
        </w:numPr>
        <w:shd w:val="clear" w:color="auto" w:fill="auto"/>
        <w:tabs>
          <w:tab w:val="left" w:pos="0"/>
          <w:tab w:val="left" w:pos="587"/>
        </w:tabs>
        <w:spacing w:before="0" w:after="0" w:line="240" w:lineRule="auto"/>
        <w:ind w:right="55"/>
        <w:jc w:val="both"/>
        <w:rPr>
          <w:rFonts w:ascii="Arial" w:hAnsi="Arial" w:cs="Arial"/>
          <w:sz w:val="22"/>
          <w:szCs w:val="22"/>
        </w:rPr>
      </w:pPr>
      <w:r w:rsidRPr="003F6958">
        <w:rPr>
          <w:rFonts w:ascii="Arial" w:hAnsi="Arial" w:cs="Arial"/>
          <w:sz w:val="22"/>
          <w:szCs w:val="22"/>
        </w:rPr>
        <w:t xml:space="preserve">Prekės Pirkėjui turi būti pateikiamos naujos, pagamintos ne anksčiau nei prieš vienerius metus iki jų pateikimo </w:t>
      </w:r>
      <w:r w:rsidR="000916CB" w:rsidRPr="003F6958">
        <w:rPr>
          <w:rFonts w:ascii="Arial" w:hAnsi="Arial" w:cs="Arial"/>
          <w:sz w:val="22"/>
          <w:szCs w:val="22"/>
        </w:rPr>
        <w:t xml:space="preserve">Pirkėjui, </w:t>
      </w:r>
      <w:r w:rsidRPr="003F6958">
        <w:rPr>
          <w:rFonts w:ascii="Arial" w:hAnsi="Arial" w:cs="Arial"/>
          <w:sz w:val="22"/>
          <w:szCs w:val="22"/>
        </w:rPr>
        <w:t xml:space="preserve">originalioje gamintojo taroje, kurios dydžiai nurodyti </w:t>
      </w:r>
      <w:r w:rsidR="00CB1896">
        <w:rPr>
          <w:rFonts w:ascii="Arial" w:hAnsi="Arial" w:cs="Arial"/>
          <w:sz w:val="22"/>
          <w:szCs w:val="22"/>
        </w:rPr>
        <w:t>T</w:t>
      </w:r>
      <w:r w:rsidR="005D6E58" w:rsidRPr="003F6958">
        <w:rPr>
          <w:rFonts w:ascii="Arial" w:hAnsi="Arial" w:cs="Arial"/>
          <w:sz w:val="22"/>
          <w:szCs w:val="22"/>
        </w:rPr>
        <w:t>echninė</w:t>
      </w:r>
      <w:r w:rsidR="00CB1896">
        <w:rPr>
          <w:rFonts w:ascii="Arial" w:hAnsi="Arial" w:cs="Arial"/>
          <w:sz w:val="22"/>
          <w:szCs w:val="22"/>
        </w:rPr>
        <w:t>s</w:t>
      </w:r>
      <w:r w:rsidR="005D6E58" w:rsidRPr="003F6958">
        <w:rPr>
          <w:rFonts w:ascii="Arial" w:hAnsi="Arial" w:cs="Arial"/>
          <w:sz w:val="22"/>
          <w:szCs w:val="22"/>
        </w:rPr>
        <w:t xml:space="preserve"> </w:t>
      </w:r>
      <w:r w:rsidRPr="003F6958">
        <w:rPr>
          <w:rFonts w:ascii="Arial" w:hAnsi="Arial" w:cs="Arial"/>
          <w:sz w:val="22"/>
          <w:szCs w:val="22"/>
        </w:rPr>
        <w:t>specifikacijo</w:t>
      </w:r>
      <w:r w:rsidR="00CB1896">
        <w:rPr>
          <w:rFonts w:ascii="Arial" w:hAnsi="Arial" w:cs="Arial"/>
          <w:sz w:val="22"/>
          <w:szCs w:val="22"/>
        </w:rPr>
        <w:t>s priede Nr. 1</w:t>
      </w:r>
      <w:r w:rsidRPr="003F6958">
        <w:rPr>
          <w:rFonts w:ascii="Arial" w:hAnsi="Arial" w:cs="Arial"/>
          <w:sz w:val="22"/>
          <w:szCs w:val="22"/>
        </w:rPr>
        <w:t>, su gamintojo ženklais, originaliomis plombomis ir markiravimu, atitinkančiu Europos Sąjungos ir Lietuvos Respublikos teisės aktų reikalavimus.</w:t>
      </w:r>
      <w:r w:rsidR="00306372" w:rsidRPr="003F6958">
        <w:rPr>
          <w:rFonts w:ascii="Arial" w:hAnsi="Arial" w:cs="Arial"/>
          <w:sz w:val="22"/>
          <w:szCs w:val="22"/>
        </w:rPr>
        <w:t xml:space="preserve"> Siekiant išvengti Prek</w:t>
      </w:r>
      <w:r w:rsidR="00306372" w:rsidRPr="003F6958">
        <w:rPr>
          <w:rFonts w:ascii="Arial" w:hAnsi="Arial" w:cs="Arial" w:hint="eastAsia"/>
          <w:sz w:val="22"/>
          <w:szCs w:val="22"/>
        </w:rPr>
        <w:t>ė</w:t>
      </w:r>
      <w:r w:rsidR="00306372" w:rsidRPr="003F6958">
        <w:rPr>
          <w:rFonts w:ascii="Arial" w:hAnsi="Arial" w:cs="Arial"/>
          <w:sz w:val="22"/>
          <w:szCs w:val="22"/>
        </w:rPr>
        <w:t>s kokyb</w:t>
      </w:r>
      <w:r w:rsidR="00306372" w:rsidRPr="003F6958">
        <w:rPr>
          <w:rFonts w:ascii="Arial" w:hAnsi="Arial" w:cs="Arial" w:hint="eastAsia"/>
          <w:sz w:val="22"/>
          <w:szCs w:val="22"/>
        </w:rPr>
        <w:t>ė</w:t>
      </w:r>
      <w:r w:rsidR="00306372" w:rsidRPr="003F6958">
        <w:rPr>
          <w:rFonts w:ascii="Arial" w:hAnsi="Arial" w:cs="Arial"/>
          <w:sz w:val="22"/>
          <w:szCs w:val="22"/>
        </w:rPr>
        <w:t>s ir kiekio neatitikim</w:t>
      </w:r>
      <w:r w:rsidR="00306372" w:rsidRPr="003F6958">
        <w:rPr>
          <w:rFonts w:ascii="Arial" w:hAnsi="Arial" w:cs="Arial" w:hint="eastAsia"/>
          <w:sz w:val="22"/>
          <w:szCs w:val="22"/>
        </w:rPr>
        <w:t>ų</w:t>
      </w:r>
      <w:r w:rsidR="00306372" w:rsidRPr="003F6958">
        <w:rPr>
          <w:rFonts w:ascii="Arial" w:hAnsi="Arial" w:cs="Arial"/>
          <w:sz w:val="22"/>
          <w:szCs w:val="22"/>
        </w:rPr>
        <w:t>, vietinio fasavimo s</w:t>
      </w:r>
      <w:r w:rsidR="00306372" w:rsidRPr="003F6958">
        <w:rPr>
          <w:rFonts w:ascii="Arial" w:hAnsi="Arial" w:cs="Arial" w:hint="eastAsia"/>
          <w:sz w:val="22"/>
          <w:szCs w:val="22"/>
        </w:rPr>
        <w:t>ą</w:t>
      </w:r>
      <w:r w:rsidR="00306372" w:rsidRPr="003F6958">
        <w:rPr>
          <w:rFonts w:ascii="Arial" w:hAnsi="Arial" w:cs="Arial"/>
          <w:sz w:val="22"/>
          <w:szCs w:val="22"/>
        </w:rPr>
        <w:t>lyga yra netenkinama.</w:t>
      </w:r>
    </w:p>
    <w:p w14:paraId="562E2D81" w14:textId="1EECDFC5" w:rsidR="001D4CA5" w:rsidRPr="003F6958" w:rsidRDefault="00A44836" w:rsidP="0035245F">
      <w:pPr>
        <w:pStyle w:val="Bodytext1"/>
        <w:numPr>
          <w:ilvl w:val="0"/>
          <w:numId w:val="1"/>
        </w:numPr>
        <w:shd w:val="clear" w:color="auto" w:fill="auto"/>
        <w:tabs>
          <w:tab w:val="left" w:pos="0"/>
          <w:tab w:val="left" w:pos="587"/>
        </w:tabs>
        <w:spacing w:before="0" w:after="0" w:line="240" w:lineRule="auto"/>
        <w:ind w:right="55"/>
        <w:jc w:val="both"/>
        <w:rPr>
          <w:rFonts w:ascii="Arial" w:hAnsi="Arial" w:cs="Arial"/>
          <w:b/>
          <w:bCs/>
          <w:sz w:val="22"/>
          <w:szCs w:val="22"/>
        </w:rPr>
      </w:pPr>
      <w:r w:rsidRPr="003F6958">
        <w:rPr>
          <w:rFonts w:ascii="Arial" w:hAnsi="Arial" w:cs="Arial"/>
          <w:b/>
          <w:bCs/>
          <w:sz w:val="22"/>
          <w:szCs w:val="22"/>
        </w:rPr>
        <w:t>Kartu su pasiūlymu turi būti pateikti</w:t>
      </w:r>
      <w:r w:rsidR="00C21BE5">
        <w:rPr>
          <w:rFonts w:ascii="Arial" w:hAnsi="Arial" w:cs="Arial"/>
          <w:b/>
          <w:bCs/>
          <w:sz w:val="22"/>
          <w:szCs w:val="22"/>
        </w:rPr>
        <w:t xml:space="preserve"> Prekių</w:t>
      </w:r>
      <w:r w:rsidRPr="003F6958">
        <w:rPr>
          <w:rFonts w:ascii="Arial" w:hAnsi="Arial" w:cs="Arial"/>
          <w:b/>
          <w:bCs/>
          <w:sz w:val="22"/>
          <w:szCs w:val="22"/>
        </w:rPr>
        <w:t xml:space="preserve"> </w:t>
      </w:r>
      <w:r w:rsidR="005745BC" w:rsidRPr="003F6958">
        <w:rPr>
          <w:rFonts w:ascii="Arial" w:hAnsi="Arial" w:cs="Arial"/>
          <w:b/>
          <w:bCs/>
          <w:sz w:val="22"/>
          <w:szCs w:val="22"/>
        </w:rPr>
        <w:t>saugos duomenų lap</w:t>
      </w:r>
      <w:r w:rsidR="005D1E4E" w:rsidRPr="003F6958">
        <w:rPr>
          <w:rFonts w:ascii="Arial" w:hAnsi="Arial" w:cs="Arial"/>
          <w:b/>
          <w:bCs/>
          <w:sz w:val="22"/>
          <w:szCs w:val="22"/>
        </w:rPr>
        <w:t>ai</w:t>
      </w:r>
      <w:r w:rsidR="005745BC" w:rsidRPr="003F6958">
        <w:rPr>
          <w:rFonts w:ascii="Arial" w:hAnsi="Arial" w:cs="Arial"/>
          <w:b/>
          <w:bCs/>
          <w:sz w:val="22"/>
          <w:szCs w:val="22"/>
        </w:rPr>
        <w:t xml:space="preserve">, </w:t>
      </w:r>
      <w:r w:rsidR="00F84548">
        <w:rPr>
          <w:rFonts w:ascii="Arial" w:hAnsi="Arial" w:cs="Arial"/>
          <w:b/>
          <w:bCs/>
          <w:sz w:val="22"/>
          <w:szCs w:val="22"/>
        </w:rPr>
        <w:t>atitinkantys</w:t>
      </w:r>
      <w:r w:rsidR="005745BC" w:rsidRPr="003F6958">
        <w:rPr>
          <w:rFonts w:ascii="Arial" w:hAnsi="Arial" w:cs="Arial"/>
          <w:b/>
          <w:bCs/>
          <w:sz w:val="22"/>
          <w:szCs w:val="22"/>
        </w:rPr>
        <w:t xml:space="preserve"> Reglamento (EB) </w:t>
      </w:r>
      <w:r w:rsidR="00470BD9" w:rsidRPr="00470BD9">
        <w:rPr>
          <w:rFonts w:ascii="Arial" w:hAnsi="Arial" w:cs="Arial"/>
          <w:b/>
          <w:bCs/>
          <w:sz w:val="22"/>
          <w:szCs w:val="22"/>
        </w:rPr>
        <w:t xml:space="preserve">Nr. 1907/2006 </w:t>
      </w:r>
      <w:r w:rsidR="00F84548">
        <w:rPr>
          <w:rFonts w:ascii="Arial" w:hAnsi="Arial" w:cs="Arial"/>
          <w:b/>
          <w:bCs/>
          <w:sz w:val="22"/>
          <w:szCs w:val="22"/>
        </w:rPr>
        <w:t xml:space="preserve">ir </w:t>
      </w:r>
      <w:r w:rsidR="00470BD9" w:rsidRPr="00470BD9">
        <w:rPr>
          <w:rFonts w:ascii="Arial" w:hAnsi="Arial" w:cs="Arial"/>
          <w:b/>
          <w:bCs/>
          <w:sz w:val="22"/>
          <w:szCs w:val="22"/>
        </w:rPr>
        <w:t>Reglament</w:t>
      </w:r>
      <w:r w:rsidR="002E53E9">
        <w:rPr>
          <w:rFonts w:ascii="Arial" w:hAnsi="Arial" w:cs="Arial"/>
          <w:b/>
          <w:bCs/>
          <w:sz w:val="22"/>
          <w:szCs w:val="22"/>
        </w:rPr>
        <w:t>o</w:t>
      </w:r>
      <w:r w:rsidR="00470BD9" w:rsidRPr="00470BD9">
        <w:rPr>
          <w:rFonts w:ascii="Arial" w:hAnsi="Arial" w:cs="Arial"/>
          <w:b/>
          <w:bCs/>
          <w:sz w:val="22"/>
          <w:szCs w:val="22"/>
        </w:rPr>
        <w:t xml:space="preserve"> (ES) Nr. 2020/878</w:t>
      </w:r>
      <w:r w:rsidR="005745BC" w:rsidRPr="003F6958">
        <w:rPr>
          <w:rFonts w:ascii="Arial" w:hAnsi="Arial" w:cs="Arial"/>
          <w:b/>
          <w:bCs/>
          <w:sz w:val="22"/>
          <w:szCs w:val="22"/>
        </w:rPr>
        <w:t xml:space="preserve"> reikalavimus, taip pat siūlomos Prekės gamintojo parengt</w:t>
      </w:r>
      <w:r w:rsidR="00735893" w:rsidRPr="003F6958">
        <w:rPr>
          <w:rFonts w:ascii="Arial" w:hAnsi="Arial" w:cs="Arial"/>
          <w:b/>
          <w:bCs/>
          <w:sz w:val="22"/>
          <w:szCs w:val="22"/>
        </w:rPr>
        <w:t>ą</w:t>
      </w:r>
      <w:r w:rsidR="005745BC" w:rsidRPr="003F6958">
        <w:rPr>
          <w:rFonts w:ascii="Arial" w:hAnsi="Arial" w:cs="Arial"/>
          <w:b/>
          <w:bCs/>
          <w:sz w:val="22"/>
          <w:szCs w:val="22"/>
        </w:rPr>
        <w:t xml:space="preserve"> technin</w:t>
      </w:r>
      <w:r w:rsidR="00735893" w:rsidRPr="003F6958">
        <w:rPr>
          <w:rFonts w:ascii="Arial" w:hAnsi="Arial" w:cs="Arial"/>
          <w:b/>
          <w:bCs/>
          <w:sz w:val="22"/>
          <w:szCs w:val="22"/>
        </w:rPr>
        <w:t>ę</w:t>
      </w:r>
      <w:r w:rsidR="005745BC" w:rsidRPr="003F6958">
        <w:rPr>
          <w:rFonts w:ascii="Arial" w:hAnsi="Arial" w:cs="Arial"/>
          <w:b/>
          <w:bCs/>
          <w:sz w:val="22"/>
          <w:szCs w:val="22"/>
        </w:rPr>
        <w:t xml:space="preserve"> specifikacij</w:t>
      </w:r>
      <w:r w:rsidR="00735893" w:rsidRPr="003F6958">
        <w:rPr>
          <w:rFonts w:ascii="Arial" w:hAnsi="Arial" w:cs="Arial"/>
          <w:b/>
          <w:bCs/>
          <w:sz w:val="22"/>
          <w:szCs w:val="22"/>
        </w:rPr>
        <w:t>ą</w:t>
      </w:r>
      <w:r w:rsidR="005745BC" w:rsidRPr="003F6958">
        <w:rPr>
          <w:rFonts w:ascii="Arial" w:hAnsi="Arial" w:cs="Arial"/>
          <w:b/>
          <w:bCs/>
          <w:sz w:val="22"/>
          <w:szCs w:val="22"/>
        </w:rPr>
        <w:t xml:space="preserve"> (techninių duomenų lapus) ir/ar kitus dokumentus, įrodančius siūlomos Prekės atitiktį pirkimo dokumentuose nustatytiems reikalavimams.</w:t>
      </w:r>
    </w:p>
    <w:p w14:paraId="1DB97EE2" w14:textId="707A44A2" w:rsidR="001F0555" w:rsidRPr="00C61160" w:rsidRDefault="0035245F" w:rsidP="0035245F">
      <w:pPr>
        <w:pStyle w:val="Bodytext1"/>
        <w:shd w:val="clear" w:color="auto" w:fill="auto"/>
        <w:tabs>
          <w:tab w:val="left" w:pos="0"/>
          <w:tab w:val="left" w:pos="587"/>
        </w:tabs>
        <w:spacing w:before="0" w:after="0" w:line="240" w:lineRule="auto"/>
        <w:ind w:right="55" w:firstLine="0"/>
        <w:jc w:val="both"/>
        <w:rPr>
          <w:rFonts w:ascii="Arial" w:hAnsi="Arial" w:cs="Arial"/>
          <w:bCs/>
          <w:sz w:val="22"/>
          <w:szCs w:val="22"/>
        </w:rPr>
      </w:pPr>
      <w:r w:rsidRPr="00C35F67">
        <w:rPr>
          <w:rFonts w:ascii="Arial" w:hAnsi="Arial" w:cs="Arial"/>
          <w:sz w:val="22"/>
          <w:szCs w:val="22"/>
        </w:rPr>
        <w:t>3.</w:t>
      </w:r>
      <w:r w:rsidR="00B737C1">
        <w:rPr>
          <w:rFonts w:ascii="Arial" w:hAnsi="Arial" w:cs="Arial"/>
          <w:sz w:val="22"/>
          <w:szCs w:val="22"/>
        </w:rPr>
        <w:t>4</w:t>
      </w:r>
      <w:r w:rsidRPr="00C35F67">
        <w:rPr>
          <w:rFonts w:ascii="Arial" w:hAnsi="Arial" w:cs="Arial"/>
          <w:sz w:val="22"/>
          <w:szCs w:val="22"/>
        </w:rPr>
        <w:t xml:space="preserve">. </w:t>
      </w:r>
      <w:r w:rsidR="001F0555" w:rsidRPr="003F6958">
        <w:rPr>
          <w:rFonts w:ascii="Arial" w:hAnsi="Arial" w:cs="Arial"/>
          <w:sz w:val="22"/>
          <w:szCs w:val="22"/>
        </w:rPr>
        <w:t xml:space="preserve">Prekės bus perkamos pagal </w:t>
      </w:r>
      <w:r w:rsidR="004F6351" w:rsidRPr="003F6958">
        <w:rPr>
          <w:rFonts w:ascii="Arial" w:hAnsi="Arial" w:cs="Arial"/>
          <w:sz w:val="22"/>
          <w:szCs w:val="22"/>
        </w:rPr>
        <w:t>S</w:t>
      </w:r>
      <w:r w:rsidR="001F0555" w:rsidRPr="003F6958">
        <w:rPr>
          <w:rFonts w:ascii="Arial" w:hAnsi="Arial" w:cs="Arial"/>
          <w:sz w:val="22"/>
          <w:szCs w:val="22"/>
        </w:rPr>
        <w:t xml:space="preserve">utarties vykdymo metu iškylantį poreikį. Planuojamas </w:t>
      </w:r>
      <w:r w:rsidR="001F0555" w:rsidRPr="000654E6">
        <w:rPr>
          <w:rFonts w:ascii="Arial" w:hAnsi="Arial" w:cs="Arial"/>
          <w:sz w:val="22"/>
          <w:szCs w:val="22"/>
        </w:rPr>
        <w:t>preliminarus Prekių kiekis metams nurodytas</w:t>
      </w:r>
      <w:r w:rsidR="00C61160" w:rsidRPr="000654E6">
        <w:rPr>
          <w:rFonts w:ascii="Arial" w:hAnsi="Arial" w:cs="Arial"/>
          <w:sz w:val="22"/>
          <w:szCs w:val="22"/>
        </w:rPr>
        <w:t xml:space="preserve"> </w:t>
      </w:r>
      <w:r w:rsidR="0034792A">
        <w:rPr>
          <w:rFonts w:ascii="Arial" w:hAnsi="Arial" w:cs="Arial"/>
          <w:sz w:val="22"/>
          <w:szCs w:val="22"/>
        </w:rPr>
        <w:t>T</w:t>
      </w:r>
      <w:r w:rsidR="00C61160" w:rsidRPr="00C61160">
        <w:rPr>
          <w:rFonts w:ascii="Arial" w:hAnsi="Arial" w:cs="Arial"/>
          <w:sz w:val="22"/>
          <w:szCs w:val="22"/>
        </w:rPr>
        <w:t>echninės specifikacijos</w:t>
      </w:r>
      <w:r w:rsidR="00170F94" w:rsidRPr="003F6958">
        <w:rPr>
          <w:rFonts w:ascii="Arial" w:hAnsi="Arial" w:cs="Arial"/>
          <w:sz w:val="22"/>
          <w:szCs w:val="22"/>
        </w:rPr>
        <w:t xml:space="preserve"> </w:t>
      </w:r>
      <w:r w:rsidR="00B737C1" w:rsidRPr="003F6958">
        <w:rPr>
          <w:rFonts w:ascii="Arial" w:hAnsi="Arial" w:cs="Arial"/>
          <w:sz w:val="22"/>
          <w:szCs w:val="22"/>
        </w:rPr>
        <w:t>pried</w:t>
      </w:r>
      <w:r w:rsidR="00B737C1">
        <w:rPr>
          <w:rFonts w:ascii="Arial" w:hAnsi="Arial" w:cs="Arial"/>
          <w:sz w:val="22"/>
          <w:szCs w:val="22"/>
        </w:rPr>
        <w:t>e</w:t>
      </w:r>
      <w:r w:rsidR="00B737C1" w:rsidRPr="003F6958">
        <w:rPr>
          <w:rFonts w:ascii="Arial" w:hAnsi="Arial" w:cs="Arial"/>
          <w:sz w:val="22"/>
          <w:szCs w:val="22"/>
        </w:rPr>
        <w:t xml:space="preserve"> </w:t>
      </w:r>
      <w:r w:rsidR="00170F94" w:rsidRPr="003F6958">
        <w:rPr>
          <w:rFonts w:ascii="Arial" w:hAnsi="Arial" w:cs="Arial"/>
          <w:sz w:val="22"/>
          <w:szCs w:val="22"/>
        </w:rPr>
        <w:t>Nr.</w:t>
      </w:r>
      <w:r w:rsidR="00035663" w:rsidRPr="003F6958">
        <w:rPr>
          <w:rFonts w:ascii="Arial" w:hAnsi="Arial" w:cs="Arial"/>
          <w:sz w:val="22"/>
          <w:szCs w:val="22"/>
        </w:rPr>
        <w:t xml:space="preserve"> </w:t>
      </w:r>
      <w:r w:rsidR="00E514F2" w:rsidRPr="003F6958">
        <w:rPr>
          <w:rFonts w:ascii="Arial" w:hAnsi="Arial" w:cs="Arial"/>
          <w:sz w:val="22"/>
          <w:szCs w:val="22"/>
        </w:rPr>
        <w:t>2</w:t>
      </w:r>
      <w:r w:rsidR="00170F94" w:rsidRPr="003F6958">
        <w:rPr>
          <w:rFonts w:ascii="Arial" w:hAnsi="Arial" w:cs="Arial"/>
          <w:sz w:val="22"/>
          <w:szCs w:val="22"/>
        </w:rPr>
        <w:t xml:space="preserve"> </w:t>
      </w:r>
      <w:r w:rsidR="00035663" w:rsidRPr="003F6958">
        <w:rPr>
          <w:rFonts w:ascii="Arial" w:hAnsi="Arial" w:cs="Arial"/>
          <w:sz w:val="22"/>
          <w:szCs w:val="22"/>
        </w:rPr>
        <w:t>(pridedama)</w:t>
      </w:r>
      <w:r w:rsidR="00170F94" w:rsidRPr="003F6958">
        <w:rPr>
          <w:rFonts w:ascii="Arial" w:hAnsi="Arial" w:cs="Arial"/>
          <w:sz w:val="22"/>
          <w:szCs w:val="22"/>
        </w:rPr>
        <w:t>.</w:t>
      </w:r>
      <w:r w:rsidR="001F0555" w:rsidRPr="003F6958">
        <w:rPr>
          <w:rFonts w:ascii="Arial" w:hAnsi="Arial" w:cs="Arial"/>
          <w:sz w:val="22"/>
          <w:szCs w:val="22"/>
        </w:rPr>
        <w:t xml:space="preserve"> Sutartį pratęsus Prekių kiekis proporcingai padidėja tokiu pačiu 1 metams nurodytu kiekiu. Galimas bendras Prekių kiekio pokytis iki </w:t>
      </w:r>
      <w:r w:rsidR="004F6351" w:rsidRPr="003F6958">
        <w:rPr>
          <w:rFonts w:ascii="Arial" w:hAnsi="Arial" w:cs="Arial"/>
          <w:sz w:val="22"/>
          <w:szCs w:val="22"/>
        </w:rPr>
        <w:t>30</w:t>
      </w:r>
      <w:r w:rsidR="001F0555" w:rsidRPr="003F6958">
        <w:rPr>
          <w:rFonts w:ascii="Arial" w:hAnsi="Arial" w:cs="Arial"/>
          <w:sz w:val="22"/>
          <w:szCs w:val="22"/>
        </w:rPr>
        <w:t xml:space="preserve"> </w:t>
      </w:r>
      <w:r w:rsidR="001F0555" w:rsidRPr="00C61160">
        <w:rPr>
          <w:rFonts w:ascii="Arial" w:hAnsi="Arial" w:cs="Arial"/>
          <w:sz w:val="22"/>
          <w:szCs w:val="22"/>
        </w:rPr>
        <w:t xml:space="preserve">procentų kiekvienai pirkimo </w:t>
      </w:r>
      <w:r w:rsidR="004F2AB3" w:rsidRPr="00C61160">
        <w:rPr>
          <w:rFonts w:ascii="Arial" w:hAnsi="Arial" w:cs="Arial"/>
          <w:sz w:val="22"/>
          <w:szCs w:val="22"/>
        </w:rPr>
        <w:t xml:space="preserve">objekto </w:t>
      </w:r>
      <w:r w:rsidR="001F0555" w:rsidRPr="00C61160">
        <w:rPr>
          <w:rFonts w:ascii="Arial" w:hAnsi="Arial" w:cs="Arial"/>
          <w:sz w:val="22"/>
          <w:szCs w:val="22"/>
        </w:rPr>
        <w:t xml:space="preserve">daliai. </w:t>
      </w:r>
      <w:r w:rsidR="00604A74" w:rsidRPr="00522EA9">
        <w:rPr>
          <w:rFonts w:ascii="Arial" w:eastAsia="Calibri" w:hAnsi="Arial" w:cs="Arial"/>
          <w:sz w:val="22"/>
          <w:szCs w:val="22"/>
        </w:rPr>
        <w:t xml:space="preserve">Pirkėjas neįsipareigoja išpirkti Prekių preliminaraus kiekio ar bet kokios jo dalies (jeigu Sutartyje yra nurodyti Prekių preliminarūs kiekiai), nepaisant to, Prekių preliminarūs kiekiai nėra laikomi maksimaliais kiekiais. Pirkėjas taip pat neįsipareigoja išpirkti Prekių Sutarties Specialiųjų sąlygų </w:t>
      </w:r>
      <w:r w:rsidR="00604A74">
        <w:rPr>
          <w:rFonts w:ascii="Arial" w:eastAsia="Calibri" w:hAnsi="Arial" w:cs="Arial"/>
          <w:sz w:val="22"/>
          <w:szCs w:val="22"/>
        </w:rPr>
        <w:t>5</w:t>
      </w:r>
      <w:r w:rsidR="00604A74" w:rsidRPr="00522EA9">
        <w:rPr>
          <w:rFonts w:ascii="Arial" w:eastAsia="Calibri" w:hAnsi="Arial" w:cs="Arial"/>
          <w:sz w:val="22"/>
          <w:szCs w:val="22"/>
        </w:rPr>
        <w:t>.2</w:t>
      </w:r>
      <w:r w:rsidR="00604A74">
        <w:rPr>
          <w:rFonts w:ascii="Arial" w:eastAsia="Calibri" w:hAnsi="Arial" w:cs="Arial"/>
          <w:sz w:val="22"/>
          <w:szCs w:val="22"/>
        </w:rPr>
        <w:t>.</w:t>
      </w:r>
      <w:r w:rsidR="00604A74" w:rsidRPr="00522EA9">
        <w:rPr>
          <w:rFonts w:ascii="Arial" w:eastAsia="Calibri" w:hAnsi="Arial" w:cs="Arial"/>
          <w:sz w:val="22"/>
          <w:szCs w:val="22"/>
        </w:rPr>
        <w:t xml:space="preserve"> punkte nurodytai Sutarties maksimaliai kainai ar bet kokiai jos daliai.</w:t>
      </w:r>
    </w:p>
    <w:p w14:paraId="59E62124" w14:textId="4CC519E3" w:rsidR="001A6400" w:rsidRPr="00C61160" w:rsidRDefault="0035245F" w:rsidP="0035245F">
      <w:pPr>
        <w:pStyle w:val="Bodytext1"/>
        <w:shd w:val="clear" w:color="auto" w:fill="auto"/>
        <w:tabs>
          <w:tab w:val="left" w:pos="0"/>
          <w:tab w:val="left" w:pos="587"/>
        </w:tabs>
        <w:spacing w:before="0" w:after="0" w:line="240" w:lineRule="auto"/>
        <w:ind w:right="55" w:firstLine="0"/>
        <w:jc w:val="both"/>
        <w:rPr>
          <w:rFonts w:ascii="Arial" w:hAnsi="Arial" w:cs="Arial"/>
          <w:bCs/>
          <w:sz w:val="22"/>
          <w:szCs w:val="22"/>
        </w:rPr>
      </w:pPr>
      <w:r w:rsidRPr="00C61160">
        <w:rPr>
          <w:rFonts w:ascii="Arial" w:hAnsi="Arial" w:cs="Arial"/>
          <w:bCs/>
          <w:sz w:val="22"/>
          <w:szCs w:val="22"/>
        </w:rPr>
        <w:t>3.</w:t>
      </w:r>
      <w:r w:rsidR="00B737C1">
        <w:rPr>
          <w:rFonts w:ascii="Arial" w:hAnsi="Arial" w:cs="Arial"/>
          <w:bCs/>
          <w:sz w:val="22"/>
          <w:szCs w:val="22"/>
        </w:rPr>
        <w:t>5</w:t>
      </w:r>
      <w:r w:rsidR="001A6400" w:rsidRPr="00C61160">
        <w:rPr>
          <w:rFonts w:ascii="Arial" w:hAnsi="Arial" w:cs="Arial"/>
          <w:bCs/>
          <w:sz w:val="22"/>
          <w:szCs w:val="22"/>
        </w:rPr>
        <w:t xml:space="preserve">. </w:t>
      </w:r>
      <w:r w:rsidR="001F0555" w:rsidRPr="00C61160">
        <w:rPr>
          <w:rFonts w:ascii="Arial" w:hAnsi="Arial" w:cs="Arial"/>
          <w:bCs/>
          <w:sz w:val="22"/>
          <w:szCs w:val="22"/>
        </w:rPr>
        <w:t>Sutarties galiojimo metu</w:t>
      </w:r>
      <w:r w:rsidR="0004178C" w:rsidRPr="00C61160">
        <w:rPr>
          <w:rFonts w:ascii="Arial" w:hAnsi="Arial" w:cs="Arial"/>
          <w:bCs/>
          <w:sz w:val="22"/>
          <w:szCs w:val="22"/>
        </w:rPr>
        <w:t xml:space="preserve"> Prekėms</w:t>
      </w:r>
      <w:r w:rsidR="001F0555" w:rsidRPr="00C61160">
        <w:rPr>
          <w:rFonts w:ascii="Arial" w:hAnsi="Arial" w:cs="Arial"/>
          <w:bCs/>
          <w:sz w:val="22"/>
          <w:szCs w:val="22"/>
        </w:rPr>
        <w:t xml:space="preserve">, </w:t>
      </w:r>
      <w:r w:rsidR="001A6400" w:rsidRPr="00C61160">
        <w:rPr>
          <w:rFonts w:ascii="Arial" w:hAnsi="Arial" w:cs="Arial"/>
          <w:bCs/>
          <w:sz w:val="22"/>
          <w:szCs w:val="22"/>
        </w:rPr>
        <w:t xml:space="preserve">kurios yra </w:t>
      </w:r>
      <w:r w:rsidR="00DD03F8" w:rsidRPr="00C61160">
        <w:rPr>
          <w:rFonts w:ascii="Arial" w:hAnsi="Arial" w:cs="Arial"/>
          <w:bCs/>
          <w:sz w:val="22"/>
          <w:szCs w:val="22"/>
        </w:rPr>
        <w:t>2</w:t>
      </w:r>
      <w:r w:rsidR="0004178C" w:rsidRPr="00C61160">
        <w:rPr>
          <w:rFonts w:ascii="Arial" w:hAnsi="Arial" w:cs="Arial"/>
          <w:bCs/>
          <w:sz w:val="22"/>
          <w:szCs w:val="22"/>
        </w:rPr>
        <w:t>00±10%</w:t>
      </w:r>
      <w:r w:rsidR="001A6400" w:rsidRPr="00C61160">
        <w:rPr>
          <w:rFonts w:ascii="Arial" w:hAnsi="Arial" w:cs="Arial"/>
          <w:bCs/>
          <w:sz w:val="22"/>
          <w:szCs w:val="22"/>
        </w:rPr>
        <w:t xml:space="preserve"> litrų talpose, </w:t>
      </w:r>
      <w:r w:rsidR="0088684E" w:rsidRPr="00C61160">
        <w:rPr>
          <w:rFonts w:ascii="Arial" w:hAnsi="Arial" w:cs="Arial"/>
          <w:bCs/>
          <w:sz w:val="22"/>
          <w:szCs w:val="22"/>
        </w:rPr>
        <w:t>Tiekėjas</w:t>
      </w:r>
      <w:r w:rsidR="001A6400" w:rsidRPr="00C61160">
        <w:rPr>
          <w:rFonts w:ascii="Arial" w:hAnsi="Arial" w:cs="Arial"/>
          <w:bCs/>
          <w:sz w:val="22"/>
          <w:szCs w:val="22"/>
        </w:rPr>
        <w:t xml:space="preserve"> nemokamai išnuomoja išpilstymo </w:t>
      </w:r>
      <w:r w:rsidR="001F0555" w:rsidRPr="00C61160">
        <w:rPr>
          <w:rFonts w:ascii="Arial" w:hAnsi="Arial" w:cs="Arial"/>
          <w:bCs/>
          <w:sz w:val="22"/>
          <w:szCs w:val="22"/>
        </w:rPr>
        <w:t>įrangą (elektrinį arba rankinį siurblį)</w:t>
      </w:r>
      <w:r w:rsidR="001A6400" w:rsidRPr="00C61160">
        <w:rPr>
          <w:rFonts w:ascii="Arial" w:hAnsi="Arial" w:cs="Arial"/>
          <w:bCs/>
          <w:sz w:val="22"/>
          <w:szCs w:val="22"/>
        </w:rPr>
        <w:t>.</w:t>
      </w:r>
      <w:r w:rsidR="0004178C" w:rsidRPr="00C61160">
        <w:rPr>
          <w:rFonts w:ascii="Arial" w:hAnsi="Arial" w:cs="Arial"/>
          <w:bCs/>
          <w:sz w:val="22"/>
          <w:szCs w:val="22"/>
        </w:rPr>
        <w:t xml:space="preserve"> Taros panauda turi būti įtraukta į </w:t>
      </w:r>
      <w:r w:rsidR="00FE7896" w:rsidRPr="00C61160">
        <w:rPr>
          <w:rFonts w:ascii="Arial" w:hAnsi="Arial" w:cs="Arial"/>
          <w:bCs/>
          <w:sz w:val="22"/>
          <w:szCs w:val="22"/>
        </w:rPr>
        <w:t>P</w:t>
      </w:r>
      <w:r w:rsidR="0004178C" w:rsidRPr="00C61160">
        <w:rPr>
          <w:rFonts w:ascii="Arial" w:hAnsi="Arial" w:cs="Arial"/>
          <w:bCs/>
          <w:sz w:val="22"/>
          <w:szCs w:val="22"/>
        </w:rPr>
        <w:t xml:space="preserve">rekės įkainį. Sunaudojęs </w:t>
      </w:r>
      <w:r w:rsidR="00FE7896" w:rsidRPr="00C61160">
        <w:rPr>
          <w:rFonts w:ascii="Arial" w:hAnsi="Arial" w:cs="Arial"/>
          <w:bCs/>
          <w:sz w:val="22"/>
          <w:szCs w:val="22"/>
        </w:rPr>
        <w:t>P</w:t>
      </w:r>
      <w:r w:rsidR="0004178C" w:rsidRPr="00C61160">
        <w:rPr>
          <w:rFonts w:ascii="Arial" w:hAnsi="Arial" w:cs="Arial"/>
          <w:bCs/>
          <w:sz w:val="22"/>
          <w:szCs w:val="22"/>
        </w:rPr>
        <w:t xml:space="preserve">rekes, tarą Pirkėjas saugos </w:t>
      </w:r>
      <w:r w:rsidR="00FE7896" w:rsidRPr="00C61160">
        <w:rPr>
          <w:rFonts w:ascii="Arial" w:hAnsi="Arial" w:cs="Arial"/>
          <w:bCs/>
          <w:sz w:val="22"/>
          <w:szCs w:val="22"/>
        </w:rPr>
        <w:t>P</w:t>
      </w:r>
      <w:r w:rsidR="0004178C" w:rsidRPr="00C61160">
        <w:rPr>
          <w:rFonts w:ascii="Arial" w:hAnsi="Arial" w:cs="Arial"/>
          <w:bCs/>
          <w:sz w:val="22"/>
          <w:szCs w:val="22"/>
        </w:rPr>
        <w:t xml:space="preserve">rekių pristatymo vietose. </w:t>
      </w:r>
      <w:r w:rsidR="0088684E" w:rsidRPr="00C61160">
        <w:rPr>
          <w:rFonts w:ascii="Arial" w:hAnsi="Arial" w:cs="Arial"/>
          <w:bCs/>
          <w:sz w:val="22"/>
          <w:szCs w:val="22"/>
        </w:rPr>
        <w:t>Tiekėjas</w:t>
      </w:r>
      <w:r w:rsidR="0004178C" w:rsidRPr="00C61160">
        <w:rPr>
          <w:rFonts w:ascii="Arial" w:hAnsi="Arial" w:cs="Arial"/>
          <w:bCs/>
          <w:sz w:val="22"/>
          <w:szCs w:val="22"/>
        </w:rPr>
        <w:t xml:space="preserve"> tarą iš </w:t>
      </w:r>
      <w:r w:rsidR="00FE7896" w:rsidRPr="00C61160">
        <w:rPr>
          <w:rFonts w:ascii="Arial" w:hAnsi="Arial" w:cs="Arial"/>
          <w:bCs/>
          <w:sz w:val="22"/>
          <w:szCs w:val="22"/>
        </w:rPr>
        <w:t>P</w:t>
      </w:r>
      <w:r w:rsidR="0004178C" w:rsidRPr="00C61160">
        <w:rPr>
          <w:rFonts w:ascii="Arial" w:hAnsi="Arial" w:cs="Arial"/>
          <w:bCs/>
          <w:sz w:val="22"/>
          <w:szCs w:val="22"/>
        </w:rPr>
        <w:t>rekių pristatymo vietų pasiimti ir išsivežti turi savo lėšomis ir kaštais.</w:t>
      </w:r>
    </w:p>
    <w:p w14:paraId="1B2C264D" w14:textId="4153D61F" w:rsidR="00F75120" w:rsidRPr="006A3694" w:rsidRDefault="000D1C10" w:rsidP="0035245F">
      <w:pPr>
        <w:pStyle w:val="Bodytext1"/>
        <w:shd w:val="clear" w:color="auto" w:fill="auto"/>
        <w:tabs>
          <w:tab w:val="left" w:pos="0"/>
          <w:tab w:val="left" w:pos="587"/>
        </w:tabs>
        <w:spacing w:before="0" w:after="0" w:line="240" w:lineRule="auto"/>
        <w:ind w:right="55" w:firstLine="0"/>
        <w:jc w:val="both"/>
        <w:rPr>
          <w:rFonts w:ascii="Arial" w:hAnsi="Arial" w:cs="Arial"/>
          <w:bCs/>
          <w:iCs/>
          <w:sz w:val="22"/>
          <w:szCs w:val="22"/>
        </w:rPr>
      </w:pPr>
      <w:r w:rsidRPr="00C61160">
        <w:rPr>
          <w:rFonts w:ascii="Arial" w:hAnsi="Arial" w:cs="Arial"/>
          <w:bCs/>
          <w:sz w:val="22"/>
          <w:szCs w:val="22"/>
        </w:rPr>
        <w:t>3.</w:t>
      </w:r>
      <w:r w:rsidR="00B737C1">
        <w:rPr>
          <w:rFonts w:ascii="Arial" w:hAnsi="Arial" w:cs="Arial"/>
          <w:bCs/>
          <w:sz w:val="22"/>
          <w:szCs w:val="22"/>
        </w:rPr>
        <w:t>6</w:t>
      </w:r>
      <w:r w:rsidRPr="00C61160">
        <w:rPr>
          <w:rFonts w:ascii="Arial" w:hAnsi="Arial" w:cs="Arial"/>
          <w:bCs/>
          <w:sz w:val="22"/>
          <w:szCs w:val="22"/>
        </w:rPr>
        <w:t>.</w:t>
      </w:r>
      <w:r w:rsidR="00F75120" w:rsidRPr="00C61160">
        <w:rPr>
          <w:rFonts w:ascii="Arial" w:hAnsi="Arial" w:cs="Arial"/>
          <w:bCs/>
          <w:sz w:val="22"/>
          <w:szCs w:val="22"/>
        </w:rPr>
        <w:t xml:space="preserve"> </w:t>
      </w:r>
      <w:r w:rsidR="00791772" w:rsidRPr="00C61160">
        <w:rPr>
          <w:rFonts w:ascii="Arial" w:hAnsi="Arial" w:cs="Arial"/>
          <w:bCs/>
          <w:sz w:val="22"/>
          <w:szCs w:val="22"/>
        </w:rPr>
        <w:t xml:space="preserve">Pirkėjas </w:t>
      </w:r>
      <w:r w:rsidR="00FE7896" w:rsidRPr="00C61160">
        <w:rPr>
          <w:rFonts w:ascii="Arial" w:hAnsi="Arial" w:cs="Arial"/>
          <w:bCs/>
          <w:sz w:val="22"/>
          <w:szCs w:val="22"/>
        </w:rPr>
        <w:t>P</w:t>
      </w:r>
      <w:r w:rsidR="00791772" w:rsidRPr="00C61160">
        <w:rPr>
          <w:rFonts w:ascii="Arial" w:hAnsi="Arial" w:cs="Arial"/>
          <w:bCs/>
          <w:sz w:val="22"/>
          <w:szCs w:val="22"/>
        </w:rPr>
        <w:t xml:space="preserve">rekes perka su pristatymu. </w:t>
      </w:r>
      <w:r w:rsidR="0088684E" w:rsidRPr="00C61160">
        <w:rPr>
          <w:rFonts w:ascii="Arial" w:hAnsi="Arial" w:cs="Arial"/>
          <w:bCs/>
          <w:sz w:val="22"/>
          <w:szCs w:val="22"/>
        </w:rPr>
        <w:t>Tiekėjas</w:t>
      </w:r>
      <w:r w:rsidR="00791772" w:rsidRPr="00C61160">
        <w:rPr>
          <w:rFonts w:ascii="Arial" w:hAnsi="Arial" w:cs="Arial"/>
          <w:bCs/>
          <w:sz w:val="22"/>
          <w:szCs w:val="22"/>
        </w:rPr>
        <w:t xml:space="preserve"> įsipareigoja </w:t>
      </w:r>
      <w:r w:rsidR="002222BD" w:rsidRPr="00C61160">
        <w:rPr>
          <w:rFonts w:ascii="Arial" w:hAnsi="Arial" w:cs="Arial"/>
          <w:bCs/>
          <w:sz w:val="22"/>
          <w:szCs w:val="22"/>
        </w:rPr>
        <w:t>P</w:t>
      </w:r>
      <w:r w:rsidR="00791772" w:rsidRPr="00C61160">
        <w:rPr>
          <w:rFonts w:ascii="Arial" w:hAnsi="Arial" w:cs="Arial"/>
          <w:bCs/>
          <w:sz w:val="22"/>
          <w:szCs w:val="22"/>
        </w:rPr>
        <w:t xml:space="preserve">rekes pristatyti savo transportu užsakymuose nurodytais adresais. </w:t>
      </w:r>
      <w:r w:rsidR="002222BD" w:rsidRPr="00C61160">
        <w:rPr>
          <w:rFonts w:ascii="Arial" w:hAnsi="Arial" w:cs="Arial"/>
          <w:bCs/>
          <w:sz w:val="22"/>
          <w:szCs w:val="22"/>
        </w:rPr>
        <w:t>Tiekėjas</w:t>
      </w:r>
      <w:r w:rsidR="00791772" w:rsidRPr="00C61160">
        <w:rPr>
          <w:rFonts w:ascii="Arial" w:hAnsi="Arial" w:cs="Arial"/>
          <w:bCs/>
          <w:sz w:val="22"/>
          <w:szCs w:val="22"/>
        </w:rPr>
        <w:t xml:space="preserve"> turės pristatyti Prekes </w:t>
      </w:r>
      <w:r w:rsidR="00B737C1">
        <w:rPr>
          <w:rFonts w:ascii="Arial" w:hAnsi="Arial" w:cs="Arial"/>
          <w:bCs/>
          <w:sz w:val="22"/>
          <w:szCs w:val="22"/>
        </w:rPr>
        <w:t>T</w:t>
      </w:r>
      <w:r w:rsidR="00791772" w:rsidRPr="00C61160">
        <w:rPr>
          <w:rFonts w:ascii="Arial" w:hAnsi="Arial" w:cs="Arial"/>
          <w:bCs/>
          <w:sz w:val="22"/>
          <w:szCs w:val="22"/>
        </w:rPr>
        <w:t>echninė</w:t>
      </w:r>
      <w:r w:rsidR="00B737C1">
        <w:rPr>
          <w:rFonts w:ascii="Arial" w:hAnsi="Arial" w:cs="Arial"/>
          <w:bCs/>
          <w:sz w:val="22"/>
          <w:szCs w:val="22"/>
        </w:rPr>
        <w:t>s</w:t>
      </w:r>
      <w:r w:rsidR="00791772" w:rsidRPr="00C61160">
        <w:rPr>
          <w:rFonts w:ascii="Arial" w:hAnsi="Arial" w:cs="Arial"/>
          <w:bCs/>
          <w:sz w:val="22"/>
          <w:szCs w:val="22"/>
        </w:rPr>
        <w:t xml:space="preserve"> </w:t>
      </w:r>
      <w:r w:rsidR="00B737C1" w:rsidRPr="00C61160">
        <w:rPr>
          <w:rFonts w:ascii="Arial" w:hAnsi="Arial" w:cs="Arial"/>
          <w:bCs/>
          <w:sz w:val="22"/>
          <w:szCs w:val="22"/>
        </w:rPr>
        <w:t>specifikacijo</w:t>
      </w:r>
      <w:r w:rsidR="00B737C1">
        <w:rPr>
          <w:rFonts w:ascii="Arial" w:hAnsi="Arial" w:cs="Arial"/>
          <w:bCs/>
          <w:sz w:val="22"/>
          <w:szCs w:val="22"/>
        </w:rPr>
        <w:t xml:space="preserve">s </w:t>
      </w:r>
      <w:r w:rsidR="00DD6856">
        <w:rPr>
          <w:rFonts w:ascii="Arial" w:hAnsi="Arial" w:cs="Arial"/>
          <w:bCs/>
          <w:sz w:val="22"/>
          <w:szCs w:val="22"/>
        </w:rPr>
        <w:t>2</w:t>
      </w:r>
      <w:r w:rsidR="00B737C1">
        <w:rPr>
          <w:rFonts w:ascii="Arial" w:hAnsi="Arial" w:cs="Arial"/>
          <w:bCs/>
          <w:sz w:val="22"/>
          <w:szCs w:val="22"/>
        </w:rPr>
        <w:t xml:space="preserve"> priede</w:t>
      </w:r>
      <w:r w:rsidR="00B737C1" w:rsidRPr="00C61160">
        <w:rPr>
          <w:rFonts w:ascii="Arial" w:hAnsi="Arial" w:cs="Arial"/>
          <w:bCs/>
          <w:sz w:val="22"/>
          <w:szCs w:val="22"/>
        </w:rPr>
        <w:t xml:space="preserve"> </w:t>
      </w:r>
      <w:r w:rsidR="00791772" w:rsidRPr="00C61160">
        <w:rPr>
          <w:rFonts w:ascii="Arial" w:hAnsi="Arial" w:cs="Arial"/>
          <w:bCs/>
          <w:sz w:val="22"/>
          <w:szCs w:val="22"/>
        </w:rPr>
        <w:t xml:space="preserve">nurodytais adresais Pirkėjo darbo laiku (I-V nuo 08:00 iki 16:00 val.). Užsakytos </w:t>
      </w:r>
      <w:r w:rsidR="00FE7896" w:rsidRPr="00C61160">
        <w:rPr>
          <w:rFonts w:ascii="Arial" w:hAnsi="Arial" w:cs="Arial"/>
          <w:bCs/>
          <w:sz w:val="22"/>
          <w:szCs w:val="22"/>
        </w:rPr>
        <w:t>P</w:t>
      </w:r>
      <w:r w:rsidR="00791772" w:rsidRPr="00C61160">
        <w:rPr>
          <w:rFonts w:ascii="Arial" w:hAnsi="Arial" w:cs="Arial"/>
          <w:bCs/>
          <w:sz w:val="22"/>
          <w:szCs w:val="22"/>
        </w:rPr>
        <w:t xml:space="preserve">rekės turi būti pristatytos per </w:t>
      </w:r>
      <w:r w:rsidR="00B737C1">
        <w:rPr>
          <w:rFonts w:ascii="Arial" w:hAnsi="Arial" w:cs="Arial"/>
          <w:bCs/>
          <w:sz w:val="22"/>
          <w:szCs w:val="22"/>
        </w:rPr>
        <w:t>5 d. d.</w:t>
      </w:r>
      <w:r w:rsidR="00791772" w:rsidRPr="00C61160">
        <w:rPr>
          <w:rFonts w:ascii="Arial" w:hAnsi="Arial" w:cs="Arial"/>
          <w:bCs/>
          <w:sz w:val="22"/>
          <w:szCs w:val="22"/>
        </w:rPr>
        <w:t xml:space="preserve"> nuo Pirkėjo pateikto </w:t>
      </w:r>
      <w:r w:rsidR="00791772" w:rsidRPr="006A3694">
        <w:rPr>
          <w:rFonts w:ascii="Arial" w:hAnsi="Arial" w:cs="Arial"/>
          <w:bCs/>
          <w:sz w:val="22"/>
          <w:szCs w:val="22"/>
        </w:rPr>
        <w:t>užsakymo</w:t>
      </w:r>
      <w:r w:rsidR="00273F37" w:rsidRPr="006A3694">
        <w:rPr>
          <w:rFonts w:ascii="Arial" w:hAnsi="Arial" w:cs="Arial"/>
          <w:bCs/>
          <w:iCs/>
          <w:sz w:val="22"/>
          <w:szCs w:val="22"/>
        </w:rPr>
        <w:t>.</w:t>
      </w:r>
      <w:r w:rsidR="00791772" w:rsidRPr="006A3694">
        <w:rPr>
          <w:rFonts w:ascii="Arial" w:hAnsi="Arial" w:cs="Arial"/>
          <w:bCs/>
          <w:iCs/>
          <w:sz w:val="22"/>
          <w:szCs w:val="22"/>
        </w:rPr>
        <w:t xml:space="preserve"> Prekės gali būti pristatomas ir pagal </w:t>
      </w:r>
      <w:r w:rsidR="002222BD" w:rsidRPr="006A3694">
        <w:rPr>
          <w:rFonts w:ascii="Arial" w:hAnsi="Arial" w:cs="Arial"/>
          <w:bCs/>
          <w:iCs/>
          <w:sz w:val="22"/>
          <w:szCs w:val="22"/>
        </w:rPr>
        <w:t>Pirkėjo</w:t>
      </w:r>
      <w:r w:rsidR="00791772" w:rsidRPr="006A3694">
        <w:rPr>
          <w:rFonts w:ascii="Arial" w:hAnsi="Arial" w:cs="Arial"/>
          <w:bCs/>
          <w:iCs/>
          <w:sz w:val="22"/>
          <w:szCs w:val="22"/>
        </w:rPr>
        <w:t xml:space="preserve"> iš anksto suderintus pristatymo grafikus.</w:t>
      </w:r>
    </w:p>
    <w:p w14:paraId="092310AD" w14:textId="38DD83E4" w:rsidR="0098501C" w:rsidRPr="00C35F67" w:rsidRDefault="0098501C" w:rsidP="006E176D">
      <w:pPr>
        <w:jc w:val="both"/>
        <w:rPr>
          <w:rFonts w:ascii="Arial" w:hAnsi="Arial" w:cs="Arial"/>
          <w:b/>
          <w:sz w:val="22"/>
          <w:szCs w:val="22"/>
        </w:rPr>
      </w:pPr>
      <w:r w:rsidRPr="00C35F67">
        <w:rPr>
          <w:rFonts w:ascii="Arial" w:hAnsi="Arial" w:cs="Arial"/>
          <w:b/>
          <w:iCs/>
          <w:sz w:val="22"/>
          <w:szCs w:val="22"/>
        </w:rPr>
        <w:lastRenderedPageBreak/>
        <w:t>3.</w:t>
      </w:r>
      <w:r w:rsidR="00B737C1">
        <w:rPr>
          <w:rFonts w:ascii="Arial" w:hAnsi="Arial" w:cs="Arial"/>
          <w:b/>
          <w:iCs/>
          <w:sz w:val="22"/>
          <w:szCs w:val="22"/>
        </w:rPr>
        <w:t>7</w:t>
      </w:r>
      <w:r w:rsidRPr="00C35F67">
        <w:rPr>
          <w:rFonts w:ascii="Arial" w:hAnsi="Arial" w:cs="Arial"/>
          <w:b/>
          <w:iCs/>
          <w:sz w:val="22"/>
          <w:szCs w:val="22"/>
        </w:rPr>
        <w:t xml:space="preserve">. </w:t>
      </w:r>
      <w:r w:rsidRPr="00C35F67">
        <w:rPr>
          <w:rFonts w:ascii="Arial" w:hAnsi="Arial" w:cs="Arial"/>
          <w:b/>
          <w:sz w:val="22"/>
          <w:szCs w:val="22"/>
        </w:rPr>
        <w:t xml:space="preserve">Pateikdamas pasiūlymą </w:t>
      </w:r>
      <w:r w:rsidR="002222BD" w:rsidRPr="00C35F67">
        <w:rPr>
          <w:rFonts w:ascii="Arial" w:hAnsi="Arial" w:cs="Arial"/>
          <w:b/>
          <w:sz w:val="22"/>
          <w:szCs w:val="22"/>
        </w:rPr>
        <w:t>Tiekėjas</w:t>
      </w:r>
      <w:r w:rsidRPr="00C35F67">
        <w:rPr>
          <w:rFonts w:ascii="Arial" w:hAnsi="Arial" w:cs="Arial"/>
          <w:b/>
          <w:sz w:val="22"/>
          <w:szCs w:val="22"/>
        </w:rPr>
        <w:t xml:space="preserve"> privalo įsivertinti ir įtraukti į Prekės kainą visas išlaidas ir mokesčius susijusius su Prekių tiekimu.</w:t>
      </w:r>
    </w:p>
    <w:p w14:paraId="65E54E34" w14:textId="62C63D2C" w:rsidR="000D1C10" w:rsidRPr="00F73738" w:rsidRDefault="000D1C10" w:rsidP="006E176D">
      <w:pPr>
        <w:pStyle w:val="Bodytext1"/>
        <w:shd w:val="clear" w:color="auto" w:fill="auto"/>
        <w:tabs>
          <w:tab w:val="left" w:pos="0"/>
          <w:tab w:val="left" w:pos="587"/>
        </w:tabs>
        <w:spacing w:before="0" w:after="0" w:line="240" w:lineRule="auto"/>
        <w:ind w:right="55" w:firstLine="0"/>
        <w:jc w:val="both"/>
        <w:rPr>
          <w:rFonts w:ascii="Arial" w:hAnsi="Arial" w:cs="Arial"/>
          <w:bCs/>
          <w:iCs/>
          <w:sz w:val="22"/>
          <w:szCs w:val="22"/>
        </w:rPr>
      </w:pPr>
      <w:r w:rsidRPr="00F73738">
        <w:rPr>
          <w:rFonts w:ascii="Arial" w:hAnsi="Arial" w:cs="Arial"/>
          <w:bCs/>
          <w:iCs/>
          <w:sz w:val="22"/>
          <w:szCs w:val="22"/>
        </w:rPr>
        <w:t>3.</w:t>
      </w:r>
      <w:r w:rsidR="00B737C1">
        <w:rPr>
          <w:rFonts w:ascii="Arial" w:hAnsi="Arial" w:cs="Arial"/>
          <w:bCs/>
          <w:iCs/>
          <w:sz w:val="22"/>
          <w:szCs w:val="22"/>
        </w:rPr>
        <w:t>8</w:t>
      </w:r>
      <w:r w:rsidRPr="00F73738">
        <w:rPr>
          <w:rFonts w:ascii="Arial" w:hAnsi="Arial" w:cs="Arial"/>
          <w:bCs/>
          <w:iCs/>
          <w:sz w:val="22"/>
          <w:szCs w:val="22"/>
        </w:rPr>
        <w:t xml:space="preserve">. Užsakymą </w:t>
      </w:r>
      <w:r w:rsidR="002222BD" w:rsidRPr="00F73738">
        <w:rPr>
          <w:rFonts w:ascii="Arial" w:hAnsi="Arial" w:cs="Arial"/>
          <w:bCs/>
          <w:iCs/>
          <w:sz w:val="22"/>
          <w:szCs w:val="22"/>
        </w:rPr>
        <w:t>Tiekėjui</w:t>
      </w:r>
      <w:r w:rsidRPr="00F73738">
        <w:rPr>
          <w:rFonts w:ascii="Arial" w:hAnsi="Arial" w:cs="Arial"/>
          <w:bCs/>
          <w:iCs/>
          <w:sz w:val="22"/>
          <w:szCs w:val="22"/>
        </w:rPr>
        <w:t xml:space="preserve"> </w:t>
      </w:r>
      <w:r w:rsidR="002222BD" w:rsidRPr="00F73738">
        <w:rPr>
          <w:rFonts w:ascii="Arial" w:hAnsi="Arial" w:cs="Arial"/>
          <w:bCs/>
          <w:iCs/>
          <w:sz w:val="22"/>
          <w:szCs w:val="22"/>
        </w:rPr>
        <w:t>P</w:t>
      </w:r>
      <w:r w:rsidRPr="00F73738">
        <w:rPr>
          <w:rFonts w:ascii="Arial" w:hAnsi="Arial" w:cs="Arial"/>
          <w:bCs/>
          <w:iCs/>
          <w:sz w:val="22"/>
          <w:szCs w:val="22"/>
        </w:rPr>
        <w:t xml:space="preserve">irkėjas pateikia </w:t>
      </w:r>
      <w:r w:rsidR="002222BD" w:rsidRPr="00F73738">
        <w:rPr>
          <w:rFonts w:ascii="Arial" w:hAnsi="Arial" w:cs="Arial"/>
        </w:rPr>
        <w:t>telefonu ir / ar elektroniniu paštu.</w:t>
      </w:r>
    </w:p>
    <w:p w14:paraId="7AB003EC" w14:textId="3F94A39E" w:rsidR="000D1C10" w:rsidRPr="00F73738" w:rsidRDefault="000D1C10" w:rsidP="006E176D">
      <w:pPr>
        <w:pStyle w:val="Bodytext1"/>
        <w:shd w:val="clear" w:color="auto" w:fill="auto"/>
        <w:tabs>
          <w:tab w:val="left" w:pos="0"/>
          <w:tab w:val="left" w:pos="587"/>
        </w:tabs>
        <w:spacing w:before="0" w:after="0" w:line="240" w:lineRule="auto"/>
        <w:ind w:right="55" w:firstLine="0"/>
        <w:jc w:val="both"/>
        <w:rPr>
          <w:rFonts w:ascii="Arial" w:hAnsi="Arial" w:cs="Arial"/>
          <w:bCs/>
          <w:iCs/>
          <w:sz w:val="22"/>
          <w:szCs w:val="22"/>
        </w:rPr>
      </w:pPr>
      <w:r w:rsidRPr="00F73738">
        <w:rPr>
          <w:rFonts w:ascii="Arial" w:hAnsi="Arial" w:cs="Arial"/>
          <w:bCs/>
          <w:iCs/>
          <w:sz w:val="22"/>
          <w:szCs w:val="22"/>
        </w:rPr>
        <w:t>3.</w:t>
      </w:r>
      <w:r w:rsidR="00B737C1">
        <w:rPr>
          <w:rFonts w:ascii="Arial" w:hAnsi="Arial" w:cs="Arial"/>
          <w:bCs/>
          <w:iCs/>
          <w:sz w:val="22"/>
          <w:szCs w:val="22"/>
        </w:rPr>
        <w:t>9</w:t>
      </w:r>
      <w:r w:rsidRPr="00F73738">
        <w:rPr>
          <w:rFonts w:ascii="Arial" w:hAnsi="Arial" w:cs="Arial"/>
          <w:bCs/>
          <w:iCs/>
          <w:sz w:val="22"/>
          <w:szCs w:val="22"/>
        </w:rPr>
        <w:t xml:space="preserve">. </w:t>
      </w:r>
      <w:r w:rsidR="00791772" w:rsidRPr="00F73738">
        <w:rPr>
          <w:rFonts w:ascii="Arial" w:hAnsi="Arial" w:cs="Arial"/>
          <w:bCs/>
          <w:iCs/>
          <w:sz w:val="22"/>
          <w:szCs w:val="22"/>
        </w:rPr>
        <w:t xml:space="preserve">Prekėms turi būti suteikiama </w:t>
      </w:r>
      <w:r w:rsidR="00FE7896" w:rsidRPr="00F73738">
        <w:rPr>
          <w:rFonts w:ascii="Arial" w:hAnsi="Arial" w:cs="Arial"/>
          <w:bCs/>
          <w:iCs/>
          <w:sz w:val="22"/>
          <w:szCs w:val="22"/>
        </w:rPr>
        <w:t>P</w:t>
      </w:r>
      <w:r w:rsidR="00791772" w:rsidRPr="00F73738">
        <w:rPr>
          <w:rFonts w:ascii="Arial" w:hAnsi="Arial" w:cs="Arial"/>
          <w:bCs/>
          <w:iCs/>
          <w:sz w:val="22"/>
          <w:szCs w:val="22"/>
        </w:rPr>
        <w:t xml:space="preserve">rekės gamintojo rekomenduojama/taikoma garantija. Garantija pradedama skaičiuoti nuo pristatymo </w:t>
      </w:r>
      <w:r w:rsidR="002222BD" w:rsidRPr="00F73738">
        <w:rPr>
          <w:rFonts w:ascii="Arial" w:hAnsi="Arial" w:cs="Arial"/>
          <w:bCs/>
          <w:iCs/>
          <w:sz w:val="22"/>
          <w:szCs w:val="22"/>
        </w:rPr>
        <w:t>P</w:t>
      </w:r>
      <w:r w:rsidR="00791772" w:rsidRPr="00F73738">
        <w:rPr>
          <w:rFonts w:ascii="Arial" w:hAnsi="Arial" w:cs="Arial"/>
          <w:bCs/>
          <w:iCs/>
          <w:sz w:val="22"/>
          <w:szCs w:val="22"/>
        </w:rPr>
        <w:t xml:space="preserve">irkėjui ir </w:t>
      </w:r>
      <w:r w:rsidR="00FE7896" w:rsidRPr="00F73738">
        <w:rPr>
          <w:rFonts w:ascii="Arial" w:hAnsi="Arial" w:cs="Arial"/>
          <w:bCs/>
          <w:iCs/>
          <w:sz w:val="22"/>
          <w:szCs w:val="22"/>
        </w:rPr>
        <w:t>P</w:t>
      </w:r>
      <w:r w:rsidR="00791772" w:rsidRPr="00F73738">
        <w:rPr>
          <w:rFonts w:ascii="Arial" w:hAnsi="Arial" w:cs="Arial"/>
          <w:bCs/>
          <w:iCs/>
          <w:sz w:val="22"/>
          <w:szCs w:val="22"/>
        </w:rPr>
        <w:t>rekių priėmimo – perdavimo akto pasirašymo dienos.</w:t>
      </w:r>
    </w:p>
    <w:p w14:paraId="36A2F7F4" w14:textId="28CBF7B2" w:rsidR="000D1C10" w:rsidRPr="00F73738" w:rsidRDefault="00FE7896" w:rsidP="006E176D">
      <w:pPr>
        <w:pStyle w:val="Bodytext1"/>
        <w:shd w:val="clear" w:color="auto" w:fill="auto"/>
        <w:tabs>
          <w:tab w:val="left" w:pos="0"/>
          <w:tab w:val="left" w:pos="587"/>
        </w:tabs>
        <w:spacing w:before="0" w:after="0" w:line="240" w:lineRule="auto"/>
        <w:ind w:right="55" w:firstLine="0"/>
        <w:jc w:val="both"/>
        <w:rPr>
          <w:rFonts w:ascii="Arial" w:hAnsi="Arial" w:cs="Arial"/>
          <w:bCs/>
          <w:iCs/>
          <w:sz w:val="22"/>
          <w:szCs w:val="22"/>
        </w:rPr>
      </w:pPr>
      <w:r w:rsidRPr="00F73738">
        <w:rPr>
          <w:rFonts w:ascii="Arial" w:hAnsi="Arial" w:cs="Arial"/>
          <w:bCs/>
          <w:iCs/>
          <w:sz w:val="22"/>
          <w:szCs w:val="22"/>
        </w:rPr>
        <w:t>3.1</w:t>
      </w:r>
      <w:r w:rsidR="00B737C1">
        <w:rPr>
          <w:rFonts w:ascii="Arial" w:hAnsi="Arial" w:cs="Arial"/>
          <w:bCs/>
          <w:iCs/>
          <w:sz w:val="22"/>
          <w:szCs w:val="22"/>
        </w:rPr>
        <w:t>0</w:t>
      </w:r>
      <w:r w:rsidR="000D1C10" w:rsidRPr="00F73738">
        <w:rPr>
          <w:rFonts w:ascii="Arial" w:hAnsi="Arial" w:cs="Arial"/>
          <w:bCs/>
          <w:iCs/>
          <w:sz w:val="22"/>
          <w:szCs w:val="22"/>
        </w:rPr>
        <w:t xml:space="preserve">. </w:t>
      </w:r>
      <w:r w:rsidR="00791772" w:rsidRPr="00F73738">
        <w:rPr>
          <w:rFonts w:ascii="Arial" w:hAnsi="Arial" w:cs="Arial"/>
          <w:bCs/>
          <w:iCs/>
          <w:sz w:val="22"/>
          <w:szCs w:val="22"/>
        </w:rPr>
        <w:t xml:space="preserve">Prekių priėmimo metu </w:t>
      </w:r>
      <w:r w:rsidR="002222BD" w:rsidRPr="00F73738">
        <w:rPr>
          <w:rFonts w:ascii="Arial" w:hAnsi="Arial" w:cs="Arial"/>
          <w:bCs/>
          <w:iCs/>
          <w:sz w:val="22"/>
          <w:szCs w:val="22"/>
        </w:rPr>
        <w:t>P</w:t>
      </w:r>
      <w:r w:rsidR="00791772" w:rsidRPr="00F73738">
        <w:rPr>
          <w:rFonts w:ascii="Arial" w:hAnsi="Arial" w:cs="Arial"/>
          <w:bCs/>
          <w:iCs/>
          <w:sz w:val="22"/>
          <w:szCs w:val="22"/>
        </w:rPr>
        <w:t xml:space="preserve">irkėjas patikrina pateiktų </w:t>
      </w:r>
      <w:r w:rsidRPr="00F73738">
        <w:rPr>
          <w:rFonts w:ascii="Arial" w:hAnsi="Arial" w:cs="Arial"/>
          <w:bCs/>
          <w:iCs/>
          <w:sz w:val="22"/>
          <w:szCs w:val="22"/>
        </w:rPr>
        <w:t>P</w:t>
      </w:r>
      <w:r w:rsidR="00791772" w:rsidRPr="00F73738">
        <w:rPr>
          <w:rFonts w:ascii="Arial" w:hAnsi="Arial" w:cs="Arial"/>
          <w:bCs/>
          <w:iCs/>
          <w:sz w:val="22"/>
          <w:szCs w:val="22"/>
        </w:rPr>
        <w:t xml:space="preserve">rekių kokybę ir kiekį ir nenustačius pastebimų trūkumų, pasirašo </w:t>
      </w:r>
      <w:r w:rsidR="00165FE8" w:rsidRPr="00F73738">
        <w:rPr>
          <w:rFonts w:ascii="Arial" w:hAnsi="Arial" w:cs="Arial"/>
          <w:bCs/>
          <w:iCs/>
          <w:sz w:val="22"/>
          <w:szCs w:val="22"/>
        </w:rPr>
        <w:t>P</w:t>
      </w:r>
      <w:r w:rsidR="00791772" w:rsidRPr="00F73738">
        <w:rPr>
          <w:rFonts w:ascii="Arial" w:hAnsi="Arial" w:cs="Arial"/>
          <w:bCs/>
          <w:iCs/>
          <w:sz w:val="22"/>
          <w:szCs w:val="22"/>
        </w:rPr>
        <w:t xml:space="preserve">rekių priėmimo – perdavimo aktą. Pastebėjęs trūkumus </w:t>
      </w:r>
      <w:r w:rsidR="002222BD" w:rsidRPr="00F73738">
        <w:rPr>
          <w:rFonts w:ascii="Arial" w:hAnsi="Arial" w:cs="Arial"/>
          <w:bCs/>
          <w:iCs/>
          <w:sz w:val="22"/>
          <w:szCs w:val="22"/>
        </w:rPr>
        <w:t>P</w:t>
      </w:r>
      <w:r w:rsidR="00791772" w:rsidRPr="00F73738">
        <w:rPr>
          <w:rFonts w:ascii="Arial" w:hAnsi="Arial" w:cs="Arial"/>
          <w:bCs/>
          <w:iCs/>
          <w:sz w:val="22"/>
          <w:szCs w:val="22"/>
        </w:rPr>
        <w:t xml:space="preserve">irkėjas turi teisę nepriimti užsakymo ir nepasirašyti </w:t>
      </w:r>
      <w:r w:rsidRPr="00F73738">
        <w:rPr>
          <w:rFonts w:ascii="Arial" w:hAnsi="Arial" w:cs="Arial"/>
          <w:bCs/>
          <w:iCs/>
          <w:sz w:val="22"/>
          <w:szCs w:val="22"/>
        </w:rPr>
        <w:t>P</w:t>
      </w:r>
      <w:r w:rsidR="00791772" w:rsidRPr="00F73738">
        <w:rPr>
          <w:rFonts w:ascii="Arial" w:hAnsi="Arial" w:cs="Arial"/>
          <w:bCs/>
          <w:iCs/>
          <w:sz w:val="22"/>
          <w:szCs w:val="22"/>
        </w:rPr>
        <w:t>rekių priėmimo – perdavimo akto.</w:t>
      </w:r>
    </w:p>
    <w:p w14:paraId="55DCF9BA" w14:textId="3A4AA148" w:rsidR="000D1C10" w:rsidRPr="00F73738" w:rsidRDefault="000D1C10" w:rsidP="006E176D">
      <w:pPr>
        <w:pStyle w:val="Bodytext1"/>
        <w:shd w:val="clear" w:color="auto" w:fill="auto"/>
        <w:tabs>
          <w:tab w:val="left" w:pos="0"/>
          <w:tab w:val="left" w:pos="587"/>
        </w:tabs>
        <w:spacing w:before="0" w:after="0" w:line="240" w:lineRule="auto"/>
        <w:ind w:right="55" w:firstLine="0"/>
        <w:jc w:val="both"/>
        <w:rPr>
          <w:rFonts w:ascii="Arial" w:hAnsi="Arial" w:cs="Arial"/>
          <w:bCs/>
          <w:iCs/>
          <w:sz w:val="22"/>
          <w:szCs w:val="22"/>
        </w:rPr>
      </w:pPr>
      <w:r w:rsidRPr="00F73738">
        <w:rPr>
          <w:rFonts w:ascii="Arial" w:hAnsi="Arial" w:cs="Arial"/>
          <w:bCs/>
          <w:iCs/>
          <w:sz w:val="22"/>
          <w:szCs w:val="22"/>
        </w:rPr>
        <w:t>3.1</w:t>
      </w:r>
      <w:r w:rsidR="00B737C1">
        <w:rPr>
          <w:rFonts w:ascii="Arial" w:hAnsi="Arial" w:cs="Arial"/>
          <w:bCs/>
          <w:iCs/>
          <w:sz w:val="22"/>
          <w:szCs w:val="22"/>
        </w:rPr>
        <w:t>1</w:t>
      </w:r>
      <w:r w:rsidRPr="00F73738">
        <w:rPr>
          <w:rFonts w:ascii="Arial" w:hAnsi="Arial" w:cs="Arial"/>
          <w:bCs/>
          <w:iCs/>
          <w:sz w:val="22"/>
          <w:szCs w:val="22"/>
        </w:rPr>
        <w:t xml:space="preserve">. Nekokybiškos ar užsakymo neatitinkančios </w:t>
      </w:r>
      <w:r w:rsidR="00165FE8" w:rsidRPr="00F73738">
        <w:rPr>
          <w:rFonts w:ascii="Arial" w:hAnsi="Arial" w:cs="Arial"/>
          <w:bCs/>
          <w:iCs/>
          <w:sz w:val="22"/>
          <w:szCs w:val="22"/>
        </w:rPr>
        <w:t>P</w:t>
      </w:r>
      <w:r w:rsidRPr="00F73738">
        <w:rPr>
          <w:rFonts w:ascii="Arial" w:hAnsi="Arial" w:cs="Arial"/>
          <w:bCs/>
          <w:iCs/>
          <w:sz w:val="22"/>
          <w:szCs w:val="22"/>
        </w:rPr>
        <w:t xml:space="preserve">rekės turi būti pakeistos ne vėliau kaip per </w:t>
      </w:r>
      <w:r w:rsidR="002222BD" w:rsidRPr="00F73738">
        <w:rPr>
          <w:rFonts w:ascii="Arial" w:hAnsi="Arial" w:cs="Arial"/>
        </w:rPr>
        <w:t>3 (tris) darbo dienas</w:t>
      </w:r>
      <w:r w:rsidR="002222BD" w:rsidRPr="00F73738">
        <w:rPr>
          <w:rFonts w:ascii="Arial" w:hAnsi="Arial" w:cs="Arial"/>
          <w:bCs/>
          <w:iCs/>
          <w:sz w:val="22"/>
          <w:szCs w:val="22"/>
        </w:rPr>
        <w:t xml:space="preserve"> </w:t>
      </w:r>
      <w:r w:rsidRPr="00F73738">
        <w:rPr>
          <w:rFonts w:ascii="Arial" w:hAnsi="Arial" w:cs="Arial"/>
          <w:bCs/>
          <w:iCs/>
          <w:sz w:val="22"/>
          <w:szCs w:val="22"/>
        </w:rPr>
        <w:t xml:space="preserve">nuo </w:t>
      </w:r>
      <w:r w:rsidR="002222BD" w:rsidRPr="00F73738">
        <w:rPr>
          <w:rFonts w:ascii="Arial" w:hAnsi="Arial" w:cs="Arial"/>
          <w:bCs/>
          <w:iCs/>
          <w:sz w:val="22"/>
          <w:szCs w:val="22"/>
        </w:rPr>
        <w:t xml:space="preserve">Pirkėjo </w:t>
      </w:r>
      <w:r w:rsidRPr="00F73738">
        <w:rPr>
          <w:rFonts w:ascii="Arial" w:hAnsi="Arial" w:cs="Arial"/>
          <w:bCs/>
          <w:iCs/>
          <w:sz w:val="22"/>
          <w:szCs w:val="22"/>
        </w:rPr>
        <w:t xml:space="preserve">pranešimo apie nekokybiškas </w:t>
      </w:r>
      <w:r w:rsidR="002222BD" w:rsidRPr="00F73738">
        <w:rPr>
          <w:rFonts w:ascii="Arial" w:hAnsi="Arial" w:cs="Arial"/>
          <w:bCs/>
          <w:iCs/>
          <w:sz w:val="22"/>
          <w:szCs w:val="22"/>
        </w:rPr>
        <w:t>P</w:t>
      </w:r>
      <w:r w:rsidRPr="00F73738">
        <w:rPr>
          <w:rFonts w:ascii="Arial" w:hAnsi="Arial" w:cs="Arial"/>
          <w:bCs/>
          <w:iCs/>
          <w:sz w:val="22"/>
          <w:szCs w:val="22"/>
        </w:rPr>
        <w:t xml:space="preserve">rekes </w:t>
      </w:r>
      <w:r w:rsidR="002222BD" w:rsidRPr="00F73738">
        <w:rPr>
          <w:rFonts w:ascii="Arial" w:hAnsi="Arial" w:cs="Arial"/>
          <w:bCs/>
          <w:iCs/>
          <w:sz w:val="22"/>
          <w:szCs w:val="22"/>
        </w:rPr>
        <w:t xml:space="preserve">Tiekėjui </w:t>
      </w:r>
      <w:r w:rsidRPr="00F73738">
        <w:rPr>
          <w:rFonts w:ascii="Arial" w:hAnsi="Arial" w:cs="Arial"/>
          <w:bCs/>
          <w:iCs/>
          <w:sz w:val="22"/>
          <w:szCs w:val="22"/>
        </w:rPr>
        <w:t>pateikimo dienos.</w:t>
      </w:r>
    </w:p>
    <w:p w14:paraId="35D8CD33" w14:textId="46DCC5A8" w:rsidR="009736C1" w:rsidRDefault="000D1C10" w:rsidP="0035245F">
      <w:pPr>
        <w:pStyle w:val="Bodytext1"/>
        <w:shd w:val="clear" w:color="auto" w:fill="auto"/>
        <w:tabs>
          <w:tab w:val="left" w:pos="0"/>
          <w:tab w:val="left" w:pos="587"/>
        </w:tabs>
        <w:spacing w:before="0" w:after="0" w:line="240" w:lineRule="auto"/>
        <w:ind w:right="55" w:firstLine="0"/>
        <w:jc w:val="both"/>
        <w:rPr>
          <w:rFonts w:ascii="Arial" w:hAnsi="Arial" w:cs="Arial"/>
          <w:bCs/>
          <w:iCs/>
          <w:sz w:val="22"/>
          <w:szCs w:val="22"/>
        </w:rPr>
      </w:pPr>
      <w:r w:rsidRPr="00F73738">
        <w:rPr>
          <w:rFonts w:ascii="Arial" w:hAnsi="Arial" w:cs="Arial"/>
          <w:bCs/>
          <w:iCs/>
          <w:sz w:val="22"/>
          <w:szCs w:val="22"/>
        </w:rPr>
        <w:t>3.1</w:t>
      </w:r>
      <w:r w:rsidR="00B737C1">
        <w:rPr>
          <w:rFonts w:ascii="Arial" w:hAnsi="Arial" w:cs="Arial"/>
          <w:bCs/>
          <w:iCs/>
          <w:sz w:val="22"/>
          <w:szCs w:val="22"/>
        </w:rPr>
        <w:t>2</w:t>
      </w:r>
      <w:r w:rsidRPr="00F73738">
        <w:rPr>
          <w:rFonts w:ascii="Arial" w:hAnsi="Arial" w:cs="Arial"/>
          <w:bCs/>
          <w:iCs/>
          <w:sz w:val="22"/>
          <w:szCs w:val="22"/>
        </w:rPr>
        <w:t xml:space="preserve">. Prekės bus perkamos pagal Pirkėjo poreikį. Minimali vieno užsakymo vertė – </w:t>
      </w:r>
      <w:r w:rsidR="00F0251C" w:rsidRPr="00F73738">
        <w:rPr>
          <w:rFonts w:ascii="Arial" w:hAnsi="Arial" w:cs="Arial"/>
          <w:bCs/>
          <w:iCs/>
          <w:sz w:val="22"/>
          <w:szCs w:val="22"/>
        </w:rPr>
        <w:t>20</w:t>
      </w:r>
      <w:r w:rsidRPr="00F73738">
        <w:rPr>
          <w:rFonts w:ascii="Arial" w:hAnsi="Arial" w:cs="Arial"/>
          <w:bCs/>
          <w:iCs/>
          <w:sz w:val="22"/>
          <w:szCs w:val="22"/>
        </w:rPr>
        <w:t>0</w:t>
      </w:r>
      <w:r w:rsidR="002222BD" w:rsidRPr="00F73738">
        <w:rPr>
          <w:rFonts w:ascii="Arial" w:hAnsi="Arial" w:cs="Arial"/>
          <w:bCs/>
          <w:iCs/>
          <w:sz w:val="22"/>
          <w:szCs w:val="22"/>
        </w:rPr>
        <w:t>,00</w:t>
      </w:r>
      <w:r w:rsidR="00461841">
        <w:rPr>
          <w:rFonts w:ascii="Arial" w:hAnsi="Arial" w:cs="Arial"/>
          <w:bCs/>
          <w:iCs/>
          <w:sz w:val="22"/>
          <w:szCs w:val="22"/>
        </w:rPr>
        <w:t xml:space="preserve"> (du šimtai eurų)</w:t>
      </w:r>
      <w:r w:rsidRPr="00F73738">
        <w:rPr>
          <w:rFonts w:ascii="Arial" w:hAnsi="Arial" w:cs="Arial"/>
          <w:bCs/>
          <w:iCs/>
          <w:sz w:val="22"/>
          <w:szCs w:val="22"/>
        </w:rPr>
        <w:t xml:space="preserve"> E</w:t>
      </w:r>
      <w:r w:rsidR="002222BD" w:rsidRPr="00F73738">
        <w:rPr>
          <w:rFonts w:ascii="Arial" w:hAnsi="Arial" w:cs="Arial"/>
          <w:bCs/>
          <w:iCs/>
          <w:sz w:val="22"/>
          <w:szCs w:val="22"/>
        </w:rPr>
        <w:t>ur</w:t>
      </w:r>
      <w:r w:rsidRPr="00F73738">
        <w:rPr>
          <w:rFonts w:ascii="Arial" w:hAnsi="Arial" w:cs="Arial"/>
          <w:bCs/>
          <w:iCs/>
          <w:sz w:val="22"/>
          <w:szCs w:val="22"/>
        </w:rPr>
        <w:t xml:space="preserve"> be PVM.</w:t>
      </w:r>
    </w:p>
    <w:p w14:paraId="2D6B3948" w14:textId="1847F6D5" w:rsidR="000D1C10" w:rsidRPr="001B6C8C" w:rsidRDefault="009736C1" w:rsidP="0035245F">
      <w:pPr>
        <w:pStyle w:val="Bodytext1"/>
        <w:shd w:val="clear" w:color="auto" w:fill="auto"/>
        <w:tabs>
          <w:tab w:val="left" w:pos="0"/>
          <w:tab w:val="left" w:pos="587"/>
        </w:tabs>
        <w:spacing w:before="0" w:after="0" w:line="240" w:lineRule="auto"/>
        <w:ind w:right="55" w:firstLine="0"/>
        <w:jc w:val="both"/>
        <w:rPr>
          <w:rFonts w:ascii="Arial" w:hAnsi="Arial" w:cs="Arial"/>
          <w:b/>
          <w:iCs/>
          <w:color w:val="70AD47" w:themeColor="accent6"/>
          <w:sz w:val="22"/>
          <w:szCs w:val="22"/>
        </w:rPr>
      </w:pPr>
      <w:r w:rsidRPr="001B6C8C">
        <w:rPr>
          <w:rFonts w:ascii="Arial" w:hAnsi="Arial" w:cs="Arial"/>
          <w:b/>
          <w:iCs/>
          <w:color w:val="70AD47" w:themeColor="accent6"/>
          <w:sz w:val="22"/>
          <w:szCs w:val="22"/>
        </w:rPr>
        <w:t>4. DĖL PRODUKTAMS TAIKYTINŲ APLINKOS APSAUGOS KRITERIJŲ</w:t>
      </w:r>
    </w:p>
    <w:p w14:paraId="4F872DE6" w14:textId="77777777" w:rsidR="000E74AA" w:rsidRPr="001B6C8C" w:rsidRDefault="009736C1" w:rsidP="009736C1">
      <w:pPr>
        <w:tabs>
          <w:tab w:val="left" w:pos="567"/>
          <w:tab w:val="left" w:pos="1418"/>
        </w:tabs>
        <w:jc w:val="both"/>
        <w:rPr>
          <w:rFonts w:ascii="Arial" w:eastAsia="Calibri" w:hAnsi="Arial" w:cs="Arial"/>
          <w:color w:val="70AD47" w:themeColor="accent6"/>
          <w:sz w:val="22"/>
          <w:szCs w:val="22"/>
        </w:rPr>
      </w:pPr>
      <w:r w:rsidRPr="001B6C8C">
        <w:rPr>
          <w:rFonts w:ascii="Arial" w:eastAsia="Calibri" w:hAnsi="Arial" w:cs="Arial"/>
          <w:color w:val="70AD47" w:themeColor="accent6"/>
          <w:sz w:val="22"/>
          <w:szCs w:val="22"/>
        </w:rPr>
        <w:t xml:space="preserve">4.1. Prekės pakuotės </w:t>
      </w:r>
      <w:r w:rsidR="00A76E7E" w:rsidRPr="001B6C8C">
        <w:rPr>
          <w:rFonts w:ascii="Arial" w:eastAsia="Calibri" w:hAnsi="Arial" w:cs="Arial"/>
          <w:color w:val="70AD47" w:themeColor="accent6"/>
          <w:sz w:val="22"/>
          <w:szCs w:val="22"/>
        </w:rPr>
        <w:t>turi būti laikytinos perdirbamosiomis pakuotėmis pagal Lietuvos Respublikos mokesčio už aplinkos teršimą įstatymo nuostatas ir (ar) turi būti vienalytės (homogeniškos) pakuotės, pagamintos iš vienos rūšies medžiagos</w:t>
      </w:r>
      <w:r w:rsidR="000E74AA" w:rsidRPr="001B6C8C">
        <w:rPr>
          <w:rFonts w:ascii="Arial" w:eastAsia="Calibri" w:hAnsi="Arial" w:cs="Arial"/>
          <w:color w:val="70AD47" w:themeColor="accent6"/>
          <w:sz w:val="22"/>
          <w:szCs w:val="22"/>
        </w:rPr>
        <w:t>:</w:t>
      </w:r>
    </w:p>
    <w:tbl>
      <w:tblPr>
        <w:tblW w:w="5000" w:type="pct"/>
        <w:tblCellMar>
          <w:left w:w="0" w:type="dxa"/>
          <w:right w:w="0" w:type="dxa"/>
        </w:tblCellMar>
        <w:tblLook w:val="04A0" w:firstRow="1" w:lastRow="0" w:firstColumn="1" w:lastColumn="0" w:noHBand="0" w:noVBand="1"/>
      </w:tblPr>
      <w:tblGrid>
        <w:gridCol w:w="583"/>
        <w:gridCol w:w="5440"/>
        <w:gridCol w:w="3595"/>
      </w:tblGrid>
      <w:tr w:rsidR="001B6C8C" w:rsidRPr="001B6C8C" w14:paraId="2633E11D" w14:textId="77777777" w:rsidTr="000E74AA">
        <w:tc>
          <w:tcPr>
            <w:tcW w:w="3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1B84A1" w14:textId="77777777" w:rsidR="000E74AA" w:rsidRPr="001B6C8C" w:rsidRDefault="000E74AA" w:rsidP="000E74AA">
            <w:pPr>
              <w:jc w:val="both"/>
              <w:rPr>
                <w:rFonts w:ascii="Arial" w:hAnsi="Arial" w:cs="Arial"/>
                <w:color w:val="70AD47" w:themeColor="accent6"/>
                <w:sz w:val="22"/>
                <w:szCs w:val="22"/>
              </w:rPr>
            </w:pPr>
            <w:r w:rsidRPr="001B6C8C">
              <w:rPr>
                <w:rFonts w:ascii="Arial" w:hAnsi="Arial" w:cs="Arial"/>
                <w:color w:val="70AD47" w:themeColor="accent6"/>
                <w:sz w:val="22"/>
                <w:szCs w:val="22"/>
              </w:rPr>
              <w:t>Eil. Nr.</w:t>
            </w:r>
          </w:p>
        </w:tc>
        <w:tc>
          <w:tcPr>
            <w:tcW w:w="2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BBBFCC" w14:textId="77777777" w:rsidR="000E74AA" w:rsidRPr="001B6C8C" w:rsidRDefault="000E74AA" w:rsidP="000E74AA">
            <w:pPr>
              <w:jc w:val="both"/>
              <w:rPr>
                <w:rFonts w:ascii="Arial" w:hAnsi="Arial" w:cs="Arial"/>
                <w:color w:val="70AD47" w:themeColor="accent6"/>
                <w:sz w:val="22"/>
                <w:szCs w:val="22"/>
              </w:rPr>
            </w:pPr>
            <w:r w:rsidRPr="001B6C8C">
              <w:rPr>
                <w:rFonts w:ascii="Arial" w:hAnsi="Arial" w:cs="Arial"/>
                <w:color w:val="70AD47" w:themeColor="accent6"/>
                <w:sz w:val="22"/>
                <w:szCs w:val="22"/>
              </w:rPr>
              <w:t>Pakuotės medžiaga</w:t>
            </w:r>
          </w:p>
        </w:tc>
        <w:tc>
          <w:tcPr>
            <w:tcW w:w="1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B9CE80" w14:textId="77777777" w:rsidR="000E74AA" w:rsidRPr="001B6C8C" w:rsidRDefault="000E74AA" w:rsidP="000E74AA">
            <w:pPr>
              <w:jc w:val="both"/>
              <w:rPr>
                <w:rFonts w:ascii="Arial" w:hAnsi="Arial" w:cs="Arial"/>
                <w:color w:val="70AD47" w:themeColor="accent6"/>
                <w:sz w:val="22"/>
                <w:szCs w:val="22"/>
              </w:rPr>
            </w:pPr>
            <w:r w:rsidRPr="001B6C8C">
              <w:rPr>
                <w:rFonts w:ascii="Arial" w:hAnsi="Arial" w:cs="Arial"/>
                <w:color w:val="70AD47" w:themeColor="accent6"/>
                <w:sz w:val="22"/>
                <w:szCs w:val="22"/>
              </w:rPr>
              <w:t>Ženklinimas</w:t>
            </w:r>
          </w:p>
        </w:tc>
      </w:tr>
      <w:tr w:rsidR="001B6C8C" w:rsidRPr="001B6C8C" w14:paraId="42C0F561" w14:textId="77777777" w:rsidTr="000E74AA">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4FDC7E" w14:textId="77777777" w:rsidR="000E74AA" w:rsidRPr="001B6C8C" w:rsidRDefault="000E74AA" w:rsidP="000E74AA">
            <w:pPr>
              <w:jc w:val="both"/>
              <w:rPr>
                <w:rFonts w:ascii="Arial" w:hAnsi="Arial" w:cs="Arial"/>
                <w:color w:val="70AD47" w:themeColor="accent6"/>
                <w:sz w:val="22"/>
                <w:szCs w:val="22"/>
              </w:rPr>
            </w:pPr>
            <w:r w:rsidRPr="001B6C8C">
              <w:rPr>
                <w:rFonts w:ascii="Arial" w:hAnsi="Arial" w:cs="Arial"/>
                <w:color w:val="70AD47" w:themeColor="accent6"/>
                <w:sz w:val="22"/>
                <w:szCs w:val="22"/>
              </w:rPr>
              <w:t>1.</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25CAA824" w14:textId="77777777" w:rsidR="000E74AA" w:rsidRPr="001B6C8C" w:rsidRDefault="000E74AA" w:rsidP="000E74AA">
            <w:pPr>
              <w:jc w:val="both"/>
              <w:rPr>
                <w:rFonts w:ascii="Arial" w:hAnsi="Arial" w:cs="Arial"/>
                <w:color w:val="70AD47" w:themeColor="accent6"/>
                <w:sz w:val="22"/>
                <w:szCs w:val="22"/>
              </w:rPr>
            </w:pPr>
            <w:r w:rsidRPr="001B6C8C">
              <w:rPr>
                <w:rFonts w:ascii="Arial" w:hAnsi="Arial" w:cs="Arial"/>
                <w:color w:val="70AD47" w:themeColor="accent6"/>
                <w:sz w:val="22"/>
                <w:szCs w:val="22"/>
              </w:rPr>
              <w:t>Stiklas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6AA122CD" w14:textId="77777777" w:rsidR="000E74AA" w:rsidRPr="001B6C8C" w:rsidRDefault="000E74AA" w:rsidP="000E74AA">
            <w:pPr>
              <w:jc w:val="both"/>
              <w:rPr>
                <w:rFonts w:ascii="Arial" w:hAnsi="Arial" w:cs="Arial"/>
                <w:color w:val="70AD47" w:themeColor="accent6"/>
                <w:sz w:val="22"/>
                <w:szCs w:val="22"/>
              </w:rPr>
            </w:pPr>
            <w:r w:rsidRPr="001B6C8C">
              <w:rPr>
                <w:rFonts w:ascii="Arial" w:hAnsi="Arial" w:cs="Arial"/>
                <w:color w:val="70AD47" w:themeColor="accent6"/>
                <w:sz w:val="22"/>
                <w:szCs w:val="22"/>
              </w:rPr>
              <w:t>GL (arba GL nuo 70 iki 79)</w:t>
            </w:r>
          </w:p>
        </w:tc>
      </w:tr>
      <w:tr w:rsidR="001B6C8C" w:rsidRPr="001B6C8C" w14:paraId="29A84EE5" w14:textId="77777777" w:rsidTr="000E74AA">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925B15" w14:textId="77777777" w:rsidR="000E74AA" w:rsidRPr="001B6C8C" w:rsidRDefault="000E74AA" w:rsidP="000E74AA">
            <w:pPr>
              <w:jc w:val="both"/>
              <w:rPr>
                <w:rFonts w:ascii="Arial" w:hAnsi="Arial" w:cs="Arial"/>
                <w:color w:val="70AD47" w:themeColor="accent6"/>
                <w:sz w:val="22"/>
                <w:szCs w:val="22"/>
              </w:rPr>
            </w:pPr>
            <w:r w:rsidRPr="001B6C8C">
              <w:rPr>
                <w:rFonts w:ascii="Arial" w:hAnsi="Arial" w:cs="Arial"/>
                <w:color w:val="70AD47" w:themeColor="accent6"/>
                <w:sz w:val="22"/>
                <w:szCs w:val="22"/>
              </w:rPr>
              <w:t>2.</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2CBD3475" w14:textId="77777777" w:rsidR="000E74AA" w:rsidRPr="001B6C8C" w:rsidRDefault="000E74AA" w:rsidP="000E74AA">
            <w:pPr>
              <w:jc w:val="both"/>
              <w:rPr>
                <w:rFonts w:ascii="Arial" w:hAnsi="Arial" w:cs="Arial"/>
                <w:color w:val="70AD47" w:themeColor="accent6"/>
                <w:sz w:val="22"/>
                <w:szCs w:val="22"/>
              </w:rPr>
            </w:pPr>
            <w:r w:rsidRPr="001B6C8C">
              <w:rPr>
                <w:rFonts w:ascii="Arial" w:hAnsi="Arial" w:cs="Arial"/>
                <w:color w:val="70AD47" w:themeColor="accent6"/>
                <w:sz w:val="22"/>
                <w:szCs w:val="22"/>
              </w:rPr>
              <w:t>Metalas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719241D8" w14:textId="77777777" w:rsidR="000E74AA" w:rsidRPr="001B6C8C" w:rsidRDefault="000E74AA" w:rsidP="000E74AA">
            <w:pPr>
              <w:jc w:val="both"/>
              <w:rPr>
                <w:rFonts w:ascii="Arial" w:hAnsi="Arial" w:cs="Arial"/>
                <w:color w:val="70AD47" w:themeColor="accent6"/>
                <w:sz w:val="22"/>
                <w:szCs w:val="22"/>
              </w:rPr>
            </w:pPr>
            <w:r w:rsidRPr="001B6C8C">
              <w:rPr>
                <w:rFonts w:ascii="Arial" w:hAnsi="Arial" w:cs="Arial"/>
                <w:color w:val="70AD47" w:themeColor="accent6"/>
                <w:sz w:val="22"/>
                <w:szCs w:val="22"/>
              </w:rPr>
              <w:t>FE (arba FE 40),</w:t>
            </w:r>
          </w:p>
          <w:p w14:paraId="12F4F767" w14:textId="77777777" w:rsidR="000E74AA" w:rsidRPr="001B6C8C" w:rsidRDefault="000E74AA" w:rsidP="000E74AA">
            <w:pPr>
              <w:jc w:val="both"/>
              <w:rPr>
                <w:rFonts w:ascii="Arial" w:hAnsi="Arial" w:cs="Arial"/>
                <w:color w:val="70AD47" w:themeColor="accent6"/>
                <w:sz w:val="22"/>
                <w:szCs w:val="22"/>
              </w:rPr>
            </w:pPr>
            <w:r w:rsidRPr="001B6C8C">
              <w:rPr>
                <w:rFonts w:ascii="Arial" w:hAnsi="Arial" w:cs="Arial"/>
                <w:color w:val="70AD47" w:themeColor="accent6"/>
                <w:sz w:val="22"/>
                <w:szCs w:val="22"/>
              </w:rPr>
              <w:t>ALU (arba ALU 41)</w:t>
            </w:r>
          </w:p>
          <w:p w14:paraId="5AC3EEAD" w14:textId="77777777" w:rsidR="000E74AA" w:rsidRPr="001B6C8C" w:rsidRDefault="000E74AA" w:rsidP="000E74AA">
            <w:pPr>
              <w:jc w:val="both"/>
              <w:rPr>
                <w:rFonts w:ascii="Arial" w:hAnsi="Arial" w:cs="Arial"/>
                <w:color w:val="70AD47" w:themeColor="accent6"/>
                <w:sz w:val="22"/>
                <w:szCs w:val="22"/>
              </w:rPr>
            </w:pPr>
            <w:r w:rsidRPr="001B6C8C">
              <w:rPr>
                <w:rFonts w:ascii="Arial" w:hAnsi="Arial" w:cs="Arial"/>
                <w:color w:val="70AD47" w:themeColor="accent6"/>
                <w:sz w:val="22"/>
                <w:szCs w:val="22"/>
              </w:rPr>
              <w:t>Nuo 42 iki 49</w:t>
            </w:r>
          </w:p>
        </w:tc>
      </w:tr>
      <w:tr w:rsidR="001B6C8C" w:rsidRPr="001B6C8C" w14:paraId="0BC5190E" w14:textId="77777777" w:rsidTr="000E74AA">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E77E2F" w14:textId="77777777" w:rsidR="000E74AA" w:rsidRPr="001B6C8C" w:rsidRDefault="000E74AA" w:rsidP="000E74AA">
            <w:pPr>
              <w:jc w:val="both"/>
              <w:rPr>
                <w:rFonts w:ascii="Arial" w:hAnsi="Arial" w:cs="Arial"/>
                <w:color w:val="70AD47" w:themeColor="accent6"/>
                <w:sz w:val="22"/>
                <w:szCs w:val="22"/>
              </w:rPr>
            </w:pPr>
            <w:r w:rsidRPr="001B6C8C">
              <w:rPr>
                <w:rFonts w:ascii="Arial" w:hAnsi="Arial" w:cs="Arial"/>
                <w:color w:val="70AD47" w:themeColor="accent6"/>
                <w:sz w:val="22"/>
                <w:szCs w:val="22"/>
              </w:rPr>
              <w:t>3.</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23E0A67F" w14:textId="77777777" w:rsidR="000E74AA" w:rsidRPr="001B6C8C" w:rsidRDefault="000E74AA" w:rsidP="000E74AA">
            <w:pPr>
              <w:jc w:val="both"/>
              <w:rPr>
                <w:rFonts w:ascii="Arial" w:hAnsi="Arial" w:cs="Arial"/>
                <w:color w:val="70AD47" w:themeColor="accent6"/>
                <w:sz w:val="22"/>
                <w:szCs w:val="22"/>
              </w:rPr>
            </w:pPr>
            <w:r w:rsidRPr="001B6C8C">
              <w:rPr>
                <w:rFonts w:ascii="Arial" w:hAnsi="Arial" w:cs="Arial"/>
                <w:color w:val="70AD47" w:themeColor="accent6"/>
                <w:sz w:val="22"/>
                <w:szCs w:val="22"/>
              </w:rPr>
              <w:t>Popierius ar kartonas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7C600C4E" w14:textId="77777777" w:rsidR="000E74AA" w:rsidRPr="001B6C8C" w:rsidRDefault="000E74AA" w:rsidP="000E74AA">
            <w:pPr>
              <w:jc w:val="both"/>
              <w:rPr>
                <w:rFonts w:ascii="Arial" w:hAnsi="Arial" w:cs="Arial"/>
                <w:color w:val="70AD47" w:themeColor="accent6"/>
                <w:sz w:val="22"/>
                <w:szCs w:val="22"/>
              </w:rPr>
            </w:pPr>
            <w:r w:rsidRPr="001B6C8C">
              <w:rPr>
                <w:rFonts w:ascii="Arial" w:hAnsi="Arial" w:cs="Arial"/>
                <w:color w:val="70AD47" w:themeColor="accent6"/>
                <w:sz w:val="22"/>
                <w:szCs w:val="22"/>
              </w:rPr>
              <w:t>PAP (arba PAP nuo 20 iki 39)</w:t>
            </w:r>
          </w:p>
        </w:tc>
      </w:tr>
      <w:tr w:rsidR="001B6C8C" w:rsidRPr="001B6C8C" w14:paraId="24043064" w14:textId="77777777" w:rsidTr="000E74AA">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5EE65C" w14:textId="77777777" w:rsidR="000E74AA" w:rsidRPr="001B6C8C" w:rsidRDefault="000E74AA" w:rsidP="000E74AA">
            <w:pPr>
              <w:jc w:val="both"/>
              <w:rPr>
                <w:rFonts w:ascii="Arial" w:hAnsi="Arial" w:cs="Arial"/>
                <w:color w:val="70AD47" w:themeColor="accent6"/>
                <w:sz w:val="22"/>
                <w:szCs w:val="22"/>
              </w:rPr>
            </w:pPr>
            <w:r w:rsidRPr="001B6C8C">
              <w:rPr>
                <w:rFonts w:ascii="Arial" w:hAnsi="Arial" w:cs="Arial"/>
                <w:color w:val="70AD47" w:themeColor="accent6"/>
                <w:sz w:val="22"/>
                <w:szCs w:val="22"/>
              </w:rPr>
              <w:t>4.</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0AB81AB6" w14:textId="77777777" w:rsidR="000E74AA" w:rsidRPr="001B6C8C" w:rsidRDefault="000E74AA" w:rsidP="000E74AA">
            <w:pPr>
              <w:jc w:val="both"/>
              <w:rPr>
                <w:rFonts w:ascii="Arial" w:hAnsi="Arial" w:cs="Arial"/>
                <w:color w:val="70AD47" w:themeColor="accent6"/>
                <w:sz w:val="22"/>
                <w:szCs w:val="22"/>
              </w:rPr>
            </w:pPr>
            <w:r w:rsidRPr="001B6C8C">
              <w:rPr>
                <w:rFonts w:ascii="Arial" w:hAnsi="Arial" w:cs="Arial"/>
                <w:color w:val="70AD47" w:themeColor="accent6"/>
                <w:sz w:val="22"/>
                <w:szCs w:val="22"/>
              </w:rPr>
              <w:t>Medis ar kamštinė medžiaga</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53E56FF0" w14:textId="77777777" w:rsidR="000E74AA" w:rsidRPr="001B6C8C" w:rsidRDefault="000E74AA" w:rsidP="000E74AA">
            <w:pPr>
              <w:jc w:val="both"/>
              <w:rPr>
                <w:rFonts w:ascii="Arial" w:hAnsi="Arial" w:cs="Arial"/>
                <w:color w:val="70AD47" w:themeColor="accent6"/>
                <w:sz w:val="22"/>
                <w:szCs w:val="22"/>
              </w:rPr>
            </w:pPr>
            <w:r w:rsidRPr="001B6C8C">
              <w:rPr>
                <w:rFonts w:ascii="Arial" w:hAnsi="Arial" w:cs="Arial"/>
                <w:color w:val="70AD47" w:themeColor="accent6"/>
                <w:sz w:val="22"/>
                <w:szCs w:val="22"/>
              </w:rPr>
              <w:t>FOR (arba FOR nuo 50 iki 59)</w:t>
            </w:r>
          </w:p>
        </w:tc>
      </w:tr>
      <w:tr w:rsidR="001B6C8C" w:rsidRPr="001B6C8C" w14:paraId="243F594D" w14:textId="77777777" w:rsidTr="000E74AA">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C13CE0" w14:textId="77777777" w:rsidR="000E74AA" w:rsidRPr="001B6C8C" w:rsidRDefault="000E74AA" w:rsidP="000E74AA">
            <w:pPr>
              <w:jc w:val="both"/>
              <w:rPr>
                <w:rFonts w:ascii="Arial" w:hAnsi="Arial" w:cs="Arial"/>
                <w:color w:val="70AD47" w:themeColor="accent6"/>
                <w:sz w:val="22"/>
                <w:szCs w:val="22"/>
              </w:rPr>
            </w:pPr>
            <w:r w:rsidRPr="001B6C8C">
              <w:rPr>
                <w:rFonts w:ascii="Arial" w:hAnsi="Arial" w:cs="Arial"/>
                <w:color w:val="70AD47" w:themeColor="accent6"/>
                <w:sz w:val="22"/>
                <w:szCs w:val="22"/>
              </w:rPr>
              <w:t>5.</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43494154" w14:textId="77777777" w:rsidR="000E74AA" w:rsidRPr="001B6C8C" w:rsidRDefault="000E74AA" w:rsidP="000E74AA">
            <w:pPr>
              <w:jc w:val="both"/>
              <w:rPr>
                <w:rFonts w:ascii="Arial" w:hAnsi="Arial" w:cs="Arial"/>
                <w:color w:val="70AD47" w:themeColor="accent6"/>
                <w:sz w:val="22"/>
                <w:szCs w:val="22"/>
              </w:rPr>
            </w:pPr>
            <w:r w:rsidRPr="001B6C8C">
              <w:rPr>
                <w:rFonts w:ascii="Arial" w:hAnsi="Arial" w:cs="Arial"/>
                <w:color w:val="70AD47" w:themeColor="accent6"/>
                <w:sz w:val="22"/>
                <w:szCs w:val="22"/>
              </w:rPr>
              <w:t>Medvilnė ar džiutas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6C5C1931" w14:textId="77777777" w:rsidR="000E74AA" w:rsidRPr="001B6C8C" w:rsidRDefault="000E74AA" w:rsidP="000E74AA">
            <w:pPr>
              <w:jc w:val="both"/>
              <w:rPr>
                <w:rFonts w:ascii="Arial" w:hAnsi="Arial" w:cs="Arial"/>
                <w:color w:val="70AD47" w:themeColor="accent6"/>
                <w:sz w:val="22"/>
                <w:szCs w:val="22"/>
              </w:rPr>
            </w:pPr>
            <w:r w:rsidRPr="001B6C8C">
              <w:rPr>
                <w:rFonts w:ascii="Arial" w:hAnsi="Arial" w:cs="Arial"/>
                <w:color w:val="70AD47" w:themeColor="accent6"/>
                <w:sz w:val="22"/>
                <w:szCs w:val="22"/>
              </w:rPr>
              <w:t>TEX (arba TEX nuo 60 iki 69)</w:t>
            </w:r>
          </w:p>
        </w:tc>
      </w:tr>
      <w:tr w:rsidR="001B6C8C" w:rsidRPr="001B6C8C" w14:paraId="265A7178" w14:textId="77777777" w:rsidTr="000E74AA">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51930D" w14:textId="77777777" w:rsidR="000E74AA" w:rsidRPr="001B6C8C" w:rsidRDefault="000E74AA" w:rsidP="000E74AA">
            <w:pPr>
              <w:jc w:val="both"/>
              <w:rPr>
                <w:rFonts w:ascii="Arial" w:hAnsi="Arial" w:cs="Arial"/>
                <w:color w:val="70AD47" w:themeColor="accent6"/>
                <w:sz w:val="22"/>
                <w:szCs w:val="22"/>
              </w:rPr>
            </w:pPr>
            <w:r w:rsidRPr="001B6C8C">
              <w:rPr>
                <w:rFonts w:ascii="Arial" w:hAnsi="Arial" w:cs="Arial"/>
                <w:color w:val="70AD47" w:themeColor="accent6"/>
                <w:sz w:val="22"/>
                <w:szCs w:val="22"/>
              </w:rPr>
              <w:t>6.</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2D83166B" w14:textId="77777777" w:rsidR="000E74AA" w:rsidRPr="001B6C8C" w:rsidRDefault="000E74AA" w:rsidP="000E74AA">
            <w:pPr>
              <w:jc w:val="both"/>
              <w:rPr>
                <w:rFonts w:ascii="Arial" w:hAnsi="Arial" w:cs="Arial"/>
                <w:color w:val="70AD47" w:themeColor="accent6"/>
                <w:sz w:val="22"/>
                <w:szCs w:val="22"/>
              </w:rPr>
            </w:pPr>
            <w:proofErr w:type="spellStart"/>
            <w:r w:rsidRPr="001B6C8C">
              <w:rPr>
                <w:rFonts w:ascii="Arial" w:hAnsi="Arial" w:cs="Arial"/>
                <w:color w:val="70AD47" w:themeColor="accent6"/>
                <w:sz w:val="22"/>
                <w:szCs w:val="22"/>
              </w:rPr>
              <w:t>Polietilentereftalatas</w:t>
            </w:r>
            <w:proofErr w:type="spellEnd"/>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18FFBF4B" w14:textId="77777777" w:rsidR="000E74AA" w:rsidRPr="001B6C8C" w:rsidRDefault="000E74AA" w:rsidP="000E74AA">
            <w:pPr>
              <w:jc w:val="both"/>
              <w:rPr>
                <w:rFonts w:ascii="Arial" w:hAnsi="Arial" w:cs="Arial"/>
                <w:color w:val="70AD47" w:themeColor="accent6"/>
                <w:sz w:val="22"/>
                <w:szCs w:val="22"/>
              </w:rPr>
            </w:pPr>
            <w:r w:rsidRPr="001B6C8C">
              <w:rPr>
                <w:rFonts w:ascii="Arial" w:hAnsi="Arial" w:cs="Arial"/>
                <w:color w:val="70AD47" w:themeColor="accent6"/>
                <w:sz w:val="22"/>
                <w:szCs w:val="22"/>
              </w:rPr>
              <w:t>PET arba PET 1</w:t>
            </w:r>
          </w:p>
        </w:tc>
      </w:tr>
      <w:tr w:rsidR="001B6C8C" w:rsidRPr="001B6C8C" w14:paraId="3AD5D4F7" w14:textId="77777777" w:rsidTr="000E74AA">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BFDE89" w14:textId="77777777" w:rsidR="000E74AA" w:rsidRPr="001B6C8C" w:rsidRDefault="000E74AA" w:rsidP="000E74AA">
            <w:pPr>
              <w:jc w:val="both"/>
              <w:rPr>
                <w:rFonts w:ascii="Arial" w:hAnsi="Arial" w:cs="Arial"/>
                <w:color w:val="70AD47" w:themeColor="accent6"/>
                <w:sz w:val="22"/>
                <w:szCs w:val="22"/>
              </w:rPr>
            </w:pPr>
            <w:r w:rsidRPr="001B6C8C">
              <w:rPr>
                <w:rFonts w:ascii="Arial" w:hAnsi="Arial" w:cs="Arial"/>
                <w:color w:val="70AD47" w:themeColor="accent6"/>
                <w:sz w:val="22"/>
                <w:szCs w:val="22"/>
              </w:rPr>
              <w:t>7.</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39C914B9" w14:textId="77777777" w:rsidR="000E74AA" w:rsidRPr="001B6C8C" w:rsidRDefault="000E74AA" w:rsidP="000E74AA">
            <w:pPr>
              <w:jc w:val="both"/>
              <w:rPr>
                <w:rFonts w:ascii="Arial" w:hAnsi="Arial" w:cs="Arial"/>
                <w:color w:val="70AD47" w:themeColor="accent6"/>
                <w:sz w:val="22"/>
                <w:szCs w:val="22"/>
              </w:rPr>
            </w:pPr>
            <w:r w:rsidRPr="001B6C8C">
              <w:rPr>
                <w:rFonts w:ascii="Arial" w:hAnsi="Arial" w:cs="Arial"/>
                <w:color w:val="70AD47" w:themeColor="accent6"/>
                <w:sz w:val="22"/>
                <w:szCs w:val="22"/>
              </w:rPr>
              <w:t>Aukšto tankumo polietilenas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722CC6DC" w14:textId="77777777" w:rsidR="000E74AA" w:rsidRPr="001B6C8C" w:rsidRDefault="000E74AA" w:rsidP="000E74AA">
            <w:pPr>
              <w:jc w:val="both"/>
              <w:rPr>
                <w:rFonts w:ascii="Arial" w:hAnsi="Arial" w:cs="Arial"/>
                <w:color w:val="70AD47" w:themeColor="accent6"/>
                <w:sz w:val="22"/>
                <w:szCs w:val="22"/>
              </w:rPr>
            </w:pPr>
            <w:r w:rsidRPr="001B6C8C">
              <w:rPr>
                <w:rFonts w:ascii="Arial" w:hAnsi="Arial" w:cs="Arial"/>
                <w:color w:val="70AD47" w:themeColor="accent6"/>
                <w:sz w:val="22"/>
                <w:szCs w:val="22"/>
              </w:rPr>
              <w:t>HDPE (arba HDPE 2)</w:t>
            </w:r>
          </w:p>
        </w:tc>
      </w:tr>
      <w:tr w:rsidR="001B6C8C" w:rsidRPr="001B6C8C" w14:paraId="254407BB" w14:textId="77777777" w:rsidTr="000E74AA">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57E910" w14:textId="77777777" w:rsidR="000E74AA" w:rsidRPr="001B6C8C" w:rsidRDefault="000E74AA" w:rsidP="000E74AA">
            <w:pPr>
              <w:jc w:val="both"/>
              <w:rPr>
                <w:rFonts w:ascii="Arial" w:hAnsi="Arial" w:cs="Arial"/>
                <w:color w:val="70AD47" w:themeColor="accent6"/>
                <w:sz w:val="22"/>
                <w:szCs w:val="22"/>
              </w:rPr>
            </w:pPr>
            <w:r w:rsidRPr="001B6C8C">
              <w:rPr>
                <w:rFonts w:ascii="Arial" w:hAnsi="Arial" w:cs="Arial"/>
                <w:color w:val="70AD47" w:themeColor="accent6"/>
                <w:sz w:val="22"/>
                <w:szCs w:val="22"/>
              </w:rPr>
              <w:t>8.</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1F94E2C8" w14:textId="77777777" w:rsidR="000E74AA" w:rsidRPr="001B6C8C" w:rsidRDefault="000E74AA" w:rsidP="000E74AA">
            <w:pPr>
              <w:jc w:val="both"/>
              <w:rPr>
                <w:rFonts w:ascii="Arial" w:hAnsi="Arial" w:cs="Arial"/>
                <w:color w:val="70AD47" w:themeColor="accent6"/>
                <w:sz w:val="22"/>
                <w:szCs w:val="22"/>
              </w:rPr>
            </w:pPr>
            <w:proofErr w:type="spellStart"/>
            <w:r w:rsidRPr="001B6C8C">
              <w:rPr>
                <w:rFonts w:ascii="Arial" w:hAnsi="Arial" w:cs="Arial"/>
                <w:color w:val="70AD47" w:themeColor="accent6"/>
                <w:sz w:val="22"/>
                <w:szCs w:val="22"/>
              </w:rPr>
              <w:t>Polivinilchloridas</w:t>
            </w:r>
            <w:proofErr w:type="spellEnd"/>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2DCCCF93" w14:textId="77777777" w:rsidR="000E74AA" w:rsidRPr="001B6C8C" w:rsidRDefault="000E74AA" w:rsidP="000E74AA">
            <w:pPr>
              <w:jc w:val="both"/>
              <w:rPr>
                <w:rFonts w:ascii="Arial" w:hAnsi="Arial" w:cs="Arial"/>
                <w:color w:val="70AD47" w:themeColor="accent6"/>
                <w:sz w:val="22"/>
                <w:szCs w:val="22"/>
              </w:rPr>
            </w:pPr>
            <w:r w:rsidRPr="001B6C8C">
              <w:rPr>
                <w:rFonts w:ascii="Arial" w:hAnsi="Arial" w:cs="Arial"/>
                <w:color w:val="70AD47" w:themeColor="accent6"/>
                <w:sz w:val="22"/>
                <w:szCs w:val="22"/>
              </w:rPr>
              <w:t>PVC (arba PVC 3)</w:t>
            </w:r>
          </w:p>
        </w:tc>
      </w:tr>
      <w:tr w:rsidR="001B6C8C" w:rsidRPr="001B6C8C" w14:paraId="14E148B2" w14:textId="77777777" w:rsidTr="000E74AA">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E955CB" w14:textId="77777777" w:rsidR="000E74AA" w:rsidRPr="001B6C8C" w:rsidRDefault="000E74AA" w:rsidP="000E74AA">
            <w:pPr>
              <w:jc w:val="both"/>
              <w:rPr>
                <w:rFonts w:ascii="Arial" w:hAnsi="Arial" w:cs="Arial"/>
                <w:color w:val="70AD47" w:themeColor="accent6"/>
                <w:sz w:val="22"/>
                <w:szCs w:val="22"/>
              </w:rPr>
            </w:pPr>
            <w:r w:rsidRPr="001B6C8C">
              <w:rPr>
                <w:rFonts w:ascii="Arial" w:hAnsi="Arial" w:cs="Arial"/>
                <w:color w:val="70AD47" w:themeColor="accent6"/>
                <w:sz w:val="22"/>
                <w:szCs w:val="22"/>
              </w:rPr>
              <w:t>9.</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3B8D23D0" w14:textId="77777777" w:rsidR="000E74AA" w:rsidRPr="001B6C8C" w:rsidRDefault="000E74AA" w:rsidP="000E74AA">
            <w:pPr>
              <w:jc w:val="both"/>
              <w:rPr>
                <w:rFonts w:ascii="Arial" w:hAnsi="Arial" w:cs="Arial"/>
                <w:color w:val="70AD47" w:themeColor="accent6"/>
                <w:sz w:val="22"/>
                <w:szCs w:val="22"/>
              </w:rPr>
            </w:pPr>
            <w:r w:rsidRPr="001B6C8C">
              <w:rPr>
                <w:rFonts w:ascii="Arial" w:hAnsi="Arial" w:cs="Arial"/>
                <w:color w:val="70AD47" w:themeColor="accent6"/>
                <w:sz w:val="22"/>
                <w:szCs w:val="22"/>
              </w:rPr>
              <w:t>Žemo tankumo polietilenas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30A3BEF3" w14:textId="77777777" w:rsidR="000E74AA" w:rsidRPr="001B6C8C" w:rsidRDefault="000E74AA" w:rsidP="000E74AA">
            <w:pPr>
              <w:jc w:val="both"/>
              <w:rPr>
                <w:rFonts w:ascii="Arial" w:hAnsi="Arial" w:cs="Arial"/>
                <w:color w:val="70AD47" w:themeColor="accent6"/>
                <w:sz w:val="22"/>
                <w:szCs w:val="22"/>
              </w:rPr>
            </w:pPr>
            <w:r w:rsidRPr="001B6C8C">
              <w:rPr>
                <w:rFonts w:ascii="Arial" w:hAnsi="Arial" w:cs="Arial"/>
                <w:color w:val="70AD47" w:themeColor="accent6"/>
                <w:sz w:val="22"/>
                <w:szCs w:val="22"/>
              </w:rPr>
              <w:t>LDPE (arba LDPE 4)</w:t>
            </w:r>
          </w:p>
        </w:tc>
      </w:tr>
      <w:tr w:rsidR="001B6C8C" w:rsidRPr="001B6C8C" w14:paraId="75E3E72D" w14:textId="77777777" w:rsidTr="000E74AA">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AE9508" w14:textId="77777777" w:rsidR="000E74AA" w:rsidRPr="001B6C8C" w:rsidRDefault="000E74AA" w:rsidP="000E74AA">
            <w:pPr>
              <w:jc w:val="both"/>
              <w:rPr>
                <w:rFonts w:ascii="Arial" w:hAnsi="Arial" w:cs="Arial"/>
                <w:color w:val="70AD47" w:themeColor="accent6"/>
                <w:sz w:val="22"/>
                <w:szCs w:val="22"/>
              </w:rPr>
            </w:pPr>
            <w:r w:rsidRPr="001B6C8C">
              <w:rPr>
                <w:rFonts w:ascii="Arial" w:hAnsi="Arial" w:cs="Arial"/>
                <w:color w:val="70AD47" w:themeColor="accent6"/>
                <w:sz w:val="22"/>
                <w:szCs w:val="22"/>
              </w:rPr>
              <w:t>10.</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41980882" w14:textId="77777777" w:rsidR="000E74AA" w:rsidRPr="001B6C8C" w:rsidRDefault="000E74AA" w:rsidP="000E74AA">
            <w:pPr>
              <w:jc w:val="both"/>
              <w:rPr>
                <w:rFonts w:ascii="Arial" w:hAnsi="Arial" w:cs="Arial"/>
                <w:color w:val="70AD47" w:themeColor="accent6"/>
                <w:sz w:val="22"/>
                <w:szCs w:val="22"/>
              </w:rPr>
            </w:pPr>
            <w:r w:rsidRPr="001B6C8C">
              <w:rPr>
                <w:rFonts w:ascii="Arial" w:hAnsi="Arial" w:cs="Arial"/>
                <w:color w:val="70AD47" w:themeColor="accent6"/>
                <w:sz w:val="22"/>
                <w:szCs w:val="22"/>
              </w:rPr>
              <w:t>Polipropilenas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008B2A56" w14:textId="77777777" w:rsidR="000E74AA" w:rsidRPr="001B6C8C" w:rsidRDefault="000E74AA" w:rsidP="000E74AA">
            <w:pPr>
              <w:jc w:val="both"/>
              <w:rPr>
                <w:rFonts w:ascii="Arial" w:hAnsi="Arial" w:cs="Arial"/>
                <w:color w:val="70AD47" w:themeColor="accent6"/>
                <w:sz w:val="22"/>
                <w:szCs w:val="22"/>
              </w:rPr>
            </w:pPr>
            <w:r w:rsidRPr="001B6C8C">
              <w:rPr>
                <w:rFonts w:ascii="Arial" w:hAnsi="Arial" w:cs="Arial"/>
                <w:color w:val="70AD47" w:themeColor="accent6"/>
                <w:sz w:val="22"/>
                <w:szCs w:val="22"/>
              </w:rPr>
              <w:t>PP (arba PP 5)</w:t>
            </w:r>
          </w:p>
        </w:tc>
      </w:tr>
      <w:tr w:rsidR="001B6C8C" w:rsidRPr="001B6C8C" w14:paraId="026EC031" w14:textId="77777777" w:rsidTr="000E74AA">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28A38F" w14:textId="77777777" w:rsidR="000E74AA" w:rsidRPr="001B6C8C" w:rsidRDefault="000E74AA" w:rsidP="000E74AA">
            <w:pPr>
              <w:jc w:val="both"/>
              <w:rPr>
                <w:rFonts w:ascii="Arial" w:hAnsi="Arial" w:cs="Arial"/>
                <w:color w:val="70AD47" w:themeColor="accent6"/>
                <w:sz w:val="22"/>
                <w:szCs w:val="22"/>
              </w:rPr>
            </w:pPr>
            <w:r w:rsidRPr="001B6C8C">
              <w:rPr>
                <w:rFonts w:ascii="Arial" w:hAnsi="Arial" w:cs="Arial"/>
                <w:color w:val="70AD47" w:themeColor="accent6"/>
                <w:sz w:val="22"/>
                <w:szCs w:val="22"/>
              </w:rPr>
              <w:t>11.</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09176DDC" w14:textId="77777777" w:rsidR="000E74AA" w:rsidRPr="001B6C8C" w:rsidRDefault="000E74AA" w:rsidP="000E74AA">
            <w:pPr>
              <w:jc w:val="both"/>
              <w:rPr>
                <w:rFonts w:ascii="Arial" w:hAnsi="Arial" w:cs="Arial"/>
                <w:color w:val="70AD47" w:themeColor="accent6"/>
                <w:sz w:val="22"/>
                <w:szCs w:val="22"/>
              </w:rPr>
            </w:pPr>
            <w:proofErr w:type="spellStart"/>
            <w:r w:rsidRPr="001B6C8C">
              <w:rPr>
                <w:rFonts w:ascii="Arial" w:hAnsi="Arial" w:cs="Arial"/>
                <w:color w:val="70AD47" w:themeColor="accent6"/>
                <w:sz w:val="22"/>
                <w:szCs w:val="22"/>
              </w:rPr>
              <w:t>Polistirenas</w:t>
            </w:r>
            <w:proofErr w:type="spellEnd"/>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62DE3A48" w14:textId="77777777" w:rsidR="000E74AA" w:rsidRPr="001B6C8C" w:rsidRDefault="000E74AA" w:rsidP="000E74AA">
            <w:pPr>
              <w:jc w:val="both"/>
              <w:rPr>
                <w:rFonts w:ascii="Arial" w:hAnsi="Arial" w:cs="Arial"/>
                <w:color w:val="70AD47" w:themeColor="accent6"/>
                <w:sz w:val="22"/>
                <w:szCs w:val="22"/>
              </w:rPr>
            </w:pPr>
            <w:r w:rsidRPr="001B6C8C">
              <w:rPr>
                <w:rFonts w:ascii="Arial" w:hAnsi="Arial" w:cs="Arial"/>
                <w:color w:val="70AD47" w:themeColor="accent6"/>
                <w:sz w:val="22"/>
                <w:szCs w:val="22"/>
              </w:rPr>
              <w:t>PS (arba PS 6)</w:t>
            </w:r>
          </w:p>
        </w:tc>
      </w:tr>
    </w:tbl>
    <w:p w14:paraId="4A1E61A8" w14:textId="1F383EE1" w:rsidR="00D4204B" w:rsidRPr="001B6C8C" w:rsidRDefault="009736C1" w:rsidP="009736C1">
      <w:pPr>
        <w:tabs>
          <w:tab w:val="left" w:pos="567"/>
          <w:tab w:val="left" w:pos="1418"/>
        </w:tabs>
        <w:jc w:val="both"/>
        <w:rPr>
          <w:rFonts w:ascii="Arial" w:eastAsia="Calibri" w:hAnsi="Arial" w:cs="Arial"/>
          <w:color w:val="70AD47" w:themeColor="accent6"/>
          <w:sz w:val="22"/>
          <w:szCs w:val="22"/>
        </w:rPr>
      </w:pPr>
      <w:bookmarkStart w:id="2" w:name="_Hlk120709953"/>
      <w:r w:rsidRPr="001B6C8C">
        <w:rPr>
          <w:rFonts w:ascii="Arial" w:eastAsia="Calibri" w:hAnsi="Arial" w:cs="Arial"/>
          <w:b/>
          <w:bCs/>
          <w:color w:val="70AD47" w:themeColor="accent6"/>
          <w:sz w:val="22"/>
          <w:szCs w:val="22"/>
        </w:rPr>
        <w:t>Atitiktį reikalavimams įrodantys dokumentai:</w:t>
      </w:r>
      <w:r w:rsidRPr="001B6C8C">
        <w:rPr>
          <w:rFonts w:ascii="Arial" w:eastAsia="Calibri" w:hAnsi="Arial" w:cs="Arial"/>
          <w:color w:val="70AD47" w:themeColor="accent6"/>
          <w:sz w:val="22"/>
          <w:szCs w:val="22"/>
        </w:rPr>
        <w:t xml:space="preserve"> </w:t>
      </w:r>
      <w:r w:rsidR="000E74AA" w:rsidRPr="001B6C8C">
        <w:rPr>
          <w:rFonts w:ascii="Arial" w:eastAsia="Calibri" w:hAnsi="Arial" w:cs="Arial"/>
          <w:color w:val="70AD47" w:themeColor="accent6"/>
          <w:sz w:val="22"/>
          <w:szCs w:val="22"/>
        </w:rPr>
        <w:t xml:space="preserve">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000E74AA" w:rsidRPr="001B6C8C">
        <w:rPr>
          <w:rFonts w:ascii="Arial" w:eastAsia="Calibri" w:hAnsi="Arial" w:cs="Arial"/>
          <w:color w:val="70AD47" w:themeColor="accent6"/>
          <w:sz w:val="22"/>
          <w:szCs w:val="22"/>
        </w:rPr>
        <w:t>Voluntary</w:t>
      </w:r>
      <w:proofErr w:type="spellEnd"/>
      <w:r w:rsidR="000E74AA" w:rsidRPr="001B6C8C">
        <w:rPr>
          <w:rFonts w:ascii="Arial" w:eastAsia="Calibri" w:hAnsi="Arial" w:cs="Arial"/>
          <w:color w:val="70AD47" w:themeColor="accent6"/>
          <w:sz w:val="22"/>
          <w:szCs w:val="22"/>
        </w:rPr>
        <w:t xml:space="preserve"> Standard </w:t>
      </w:r>
      <w:proofErr w:type="spellStart"/>
      <w:r w:rsidR="000E74AA" w:rsidRPr="001B6C8C">
        <w:rPr>
          <w:rFonts w:ascii="Arial" w:eastAsia="Calibri" w:hAnsi="Arial" w:cs="Arial"/>
          <w:color w:val="70AD47" w:themeColor="accent6"/>
          <w:sz w:val="22"/>
          <w:szCs w:val="22"/>
        </w:rPr>
        <w:t>for</w:t>
      </w:r>
      <w:proofErr w:type="spellEnd"/>
      <w:r w:rsidR="000E74AA" w:rsidRPr="001B6C8C">
        <w:rPr>
          <w:rFonts w:ascii="Arial" w:eastAsia="Calibri" w:hAnsi="Arial" w:cs="Arial"/>
          <w:color w:val="70AD47" w:themeColor="accent6"/>
          <w:sz w:val="22"/>
          <w:szCs w:val="22"/>
        </w:rPr>
        <w:t xml:space="preserve"> </w:t>
      </w:r>
      <w:proofErr w:type="spellStart"/>
      <w:r w:rsidR="000E74AA" w:rsidRPr="001B6C8C">
        <w:rPr>
          <w:rFonts w:ascii="Arial" w:eastAsia="Calibri" w:hAnsi="Arial" w:cs="Arial"/>
          <w:color w:val="70AD47" w:themeColor="accent6"/>
          <w:sz w:val="22"/>
          <w:szCs w:val="22"/>
        </w:rPr>
        <w:t>Repulping</w:t>
      </w:r>
      <w:proofErr w:type="spellEnd"/>
      <w:r w:rsidR="000E74AA" w:rsidRPr="001B6C8C">
        <w:rPr>
          <w:rFonts w:ascii="Arial" w:eastAsia="Calibri" w:hAnsi="Arial" w:cs="Arial"/>
          <w:color w:val="70AD47" w:themeColor="accent6"/>
          <w:sz w:val="22"/>
          <w:szCs w:val="22"/>
        </w:rPr>
        <w:t xml:space="preserve"> </w:t>
      </w:r>
      <w:proofErr w:type="spellStart"/>
      <w:r w:rsidR="000E74AA" w:rsidRPr="001B6C8C">
        <w:rPr>
          <w:rFonts w:ascii="Arial" w:eastAsia="Calibri" w:hAnsi="Arial" w:cs="Arial"/>
          <w:color w:val="70AD47" w:themeColor="accent6"/>
          <w:sz w:val="22"/>
          <w:szCs w:val="22"/>
        </w:rPr>
        <w:t>and</w:t>
      </w:r>
      <w:proofErr w:type="spellEnd"/>
      <w:r w:rsidR="000E74AA" w:rsidRPr="001B6C8C">
        <w:rPr>
          <w:rFonts w:ascii="Arial" w:eastAsia="Calibri" w:hAnsi="Arial" w:cs="Arial"/>
          <w:color w:val="70AD47" w:themeColor="accent6"/>
          <w:sz w:val="22"/>
          <w:szCs w:val="22"/>
        </w:rPr>
        <w:t xml:space="preserve"> </w:t>
      </w:r>
      <w:proofErr w:type="spellStart"/>
      <w:r w:rsidR="000E74AA" w:rsidRPr="001B6C8C">
        <w:rPr>
          <w:rFonts w:ascii="Arial" w:eastAsia="Calibri" w:hAnsi="Arial" w:cs="Arial"/>
          <w:color w:val="70AD47" w:themeColor="accent6"/>
          <w:sz w:val="22"/>
          <w:szCs w:val="22"/>
        </w:rPr>
        <w:t>Recycling</w:t>
      </w:r>
      <w:proofErr w:type="spellEnd"/>
      <w:r w:rsidR="000E74AA" w:rsidRPr="001B6C8C">
        <w:rPr>
          <w:rFonts w:ascii="Arial" w:eastAsia="Calibri" w:hAnsi="Arial" w:cs="Arial"/>
          <w:color w:val="70AD47" w:themeColor="accent6"/>
          <w:sz w:val="22"/>
          <w:szCs w:val="22"/>
        </w:rPr>
        <w:t xml:space="preserve"> </w:t>
      </w:r>
      <w:proofErr w:type="spellStart"/>
      <w:r w:rsidR="000E74AA" w:rsidRPr="001B6C8C">
        <w:rPr>
          <w:rFonts w:ascii="Arial" w:eastAsia="Calibri" w:hAnsi="Arial" w:cs="Arial"/>
          <w:color w:val="70AD47" w:themeColor="accent6"/>
          <w:sz w:val="22"/>
          <w:szCs w:val="22"/>
        </w:rPr>
        <w:t>Corrugated</w:t>
      </w:r>
      <w:proofErr w:type="spellEnd"/>
      <w:r w:rsidR="000E74AA" w:rsidRPr="001B6C8C">
        <w:rPr>
          <w:rFonts w:ascii="Arial" w:eastAsia="Calibri" w:hAnsi="Arial" w:cs="Arial"/>
          <w:color w:val="70AD47" w:themeColor="accent6"/>
          <w:sz w:val="22"/>
          <w:szCs w:val="22"/>
        </w:rPr>
        <w:t xml:space="preserve"> </w:t>
      </w:r>
      <w:proofErr w:type="spellStart"/>
      <w:r w:rsidR="000E74AA" w:rsidRPr="001B6C8C">
        <w:rPr>
          <w:rFonts w:ascii="Arial" w:eastAsia="Calibri" w:hAnsi="Arial" w:cs="Arial"/>
          <w:color w:val="70AD47" w:themeColor="accent6"/>
          <w:sz w:val="22"/>
          <w:szCs w:val="22"/>
        </w:rPr>
        <w:t>Fiberboard</w:t>
      </w:r>
      <w:proofErr w:type="spellEnd"/>
      <w:r w:rsidR="000E74AA" w:rsidRPr="001B6C8C">
        <w:rPr>
          <w:rFonts w:ascii="Arial" w:eastAsia="Calibri" w:hAnsi="Arial" w:cs="Arial"/>
          <w:color w:val="70AD47" w:themeColor="accent6"/>
          <w:sz w:val="22"/>
          <w:szCs w:val="22"/>
        </w:rPr>
        <w:t xml:space="preserve"> </w:t>
      </w:r>
      <w:proofErr w:type="spellStart"/>
      <w:r w:rsidR="000E74AA" w:rsidRPr="001B6C8C">
        <w:rPr>
          <w:rFonts w:ascii="Arial" w:eastAsia="Calibri" w:hAnsi="Arial" w:cs="Arial"/>
          <w:color w:val="70AD47" w:themeColor="accent6"/>
          <w:sz w:val="22"/>
          <w:szCs w:val="22"/>
        </w:rPr>
        <w:t>Treated</w:t>
      </w:r>
      <w:proofErr w:type="spellEnd"/>
      <w:r w:rsidR="000E74AA" w:rsidRPr="001B6C8C">
        <w:rPr>
          <w:rFonts w:ascii="Arial" w:eastAsia="Calibri" w:hAnsi="Arial" w:cs="Arial"/>
          <w:color w:val="70AD47" w:themeColor="accent6"/>
          <w:sz w:val="22"/>
          <w:szCs w:val="22"/>
        </w:rPr>
        <w:t xml:space="preserve"> to </w:t>
      </w:r>
      <w:proofErr w:type="spellStart"/>
      <w:r w:rsidR="000E74AA" w:rsidRPr="001B6C8C">
        <w:rPr>
          <w:rFonts w:ascii="Arial" w:eastAsia="Calibri" w:hAnsi="Arial" w:cs="Arial"/>
          <w:color w:val="70AD47" w:themeColor="accent6"/>
          <w:sz w:val="22"/>
          <w:szCs w:val="22"/>
        </w:rPr>
        <w:t>Improve</w:t>
      </w:r>
      <w:proofErr w:type="spellEnd"/>
      <w:r w:rsidR="000E74AA" w:rsidRPr="001B6C8C">
        <w:rPr>
          <w:rFonts w:ascii="Arial" w:eastAsia="Calibri" w:hAnsi="Arial" w:cs="Arial"/>
          <w:color w:val="70AD47" w:themeColor="accent6"/>
          <w:sz w:val="22"/>
          <w:szCs w:val="22"/>
        </w:rPr>
        <w:t xml:space="preserve"> </w:t>
      </w:r>
      <w:proofErr w:type="spellStart"/>
      <w:r w:rsidR="000E74AA" w:rsidRPr="001B6C8C">
        <w:rPr>
          <w:rFonts w:ascii="Arial" w:eastAsia="Calibri" w:hAnsi="Arial" w:cs="Arial"/>
          <w:color w:val="70AD47" w:themeColor="accent6"/>
          <w:sz w:val="22"/>
          <w:szCs w:val="22"/>
        </w:rPr>
        <w:t>Its</w:t>
      </w:r>
      <w:proofErr w:type="spellEnd"/>
      <w:r w:rsidR="000E74AA" w:rsidRPr="001B6C8C">
        <w:rPr>
          <w:rFonts w:ascii="Arial" w:eastAsia="Calibri" w:hAnsi="Arial" w:cs="Arial"/>
          <w:color w:val="70AD47" w:themeColor="accent6"/>
          <w:sz w:val="22"/>
          <w:szCs w:val="22"/>
        </w:rPr>
        <w:t xml:space="preserve"> </w:t>
      </w:r>
      <w:proofErr w:type="spellStart"/>
      <w:r w:rsidR="000E74AA" w:rsidRPr="001B6C8C">
        <w:rPr>
          <w:rFonts w:ascii="Arial" w:eastAsia="Calibri" w:hAnsi="Arial" w:cs="Arial"/>
          <w:color w:val="70AD47" w:themeColor="accent6"/>
          <w:sz w:val="22"/>
          <w:szCs w:val="22"/>
        </w:rPr>
        <w:t>Performance</w:t>
      </w:r>
      <w:proofErr w:type="spellEnd"/>
      <w:r w:rsidR="000E74AA" w:rsidRPr="001B6C8C">
        <w:rPr>
          <w:rFonts w:ascii="Arial" w:eastAsia="Calibri" w:hAnsi="Arial" w:cs="Arial"/>
          <w:color w:val="70AD47" w:themeColor="accent6"/>
          <w:sz w:val="22"/>
          <w:szCs w:val="22"/>
        </w:rPr>
        <w:t xml:space="preserve"> </w:t>
      </w:r>
      <w:proofErr w:type="spellStart"/>
      <w:r w:rsidR="000E74AA" w:rsidRPr="001B6C8C">
        <w:rPr>
          <w:rFonts w:ascii="Arial" w:eastAsia="Calibri" w:hAnsi="Arial" w:cs="Arial"/>
          <w:color w:val="70AD47" w:themeColor="accent6"/>
          <w:sz w:val="22"/>
          <w:szCs w:val="22"/>
        </w:rPr>
        <w:t>in</w:t>
      </w:r>
      <w:proofErr w:type="spellEnd"/>
      <w:r w:rsidR="000E74AA" w:rsidRPr="001B6C8C">
        <w:rPr>
          <w:rFonts w:ascii="Arial" w:eastAsia="Calibri" w:hAnsi="Arial" w:cs="Arial"/>
          <w:color w:val="70AD47" w:themeColor="accent6"/>
          <w:sz w:val="22"/>
          <w:szCs w:val="22"/>
        </w:rPr>
        <w:t xml:space="preserve"> </w:t>
      </w:r>
      <w:proofErr w:type="spellStart"/>
      <w:r w:rsidR="000E74AA" w:rsidRPr="001B6C8C">
        <w:rPr>
          <w:rFonts w:ascii="Arial" w:eastAsia="Calibri" w:hAnsi="Arial" w:cs="Arial"/>
          <w:color w:val="70AD47" w:themeColor="accent6"/>
          <w:sz w:val="22"/>
          <w:szCs w:val="22"/>
        </w:rPr>
        <w:t>the</w:t>
      </w:r>
      <w:proofErr w:type="spellEnd"/>
      <w:r w:rsidR="000E74AA" w:rsidRPr="001B6C8C">
        <w:rPr>
          <w:rFonts w:ascii="Arial" w:eastAsia="Calibri" w:hAnsi="Arial" w:cs="Arial"/>
          <w:color w:val="70AD47" w:themeColor="accent6"/>
          <w:sz w:val="22"/>
          <w:szCs w:val="22"/>
        </w:rPr>
        <w:t xml:space="preserve"> </w:t>
      </w:r>
      <w:proofErr w:type="spellStart"/>
      <w:r w:rsidR="000E74AA" w:rsidRPr="001B6C8C">
        <w:rPr>
          <w:rFonts w:ascii="Arial" w:eastAsia="Calibri" w:hAnsi="Arial" w:cs="Arial"/>
          <w:color w:val="70AD47" w:themeColor="accent6"/>
          <w:sz w:val="22"/>
          <w:szCs w:val="22"/>
        </w:rPr>
        <w:t>Presence</w:t>
      </w:r>
      <w:proofErr w:type="spellEnd"/>
      <w:r w:rsidR="000E74AA" w:rsidRPr="001B6C8C">
        <w:rPr>
          <w:rFonts w:ascii="Arial" w:eastAsia="Calibri" w:hAnsi="Arial" w:cs="Arial"/>
          <w:color w:val="70AD47" w:themeColor="accent6"/>
          <w:sz w:val="22"/>
          <w:szCs w:val="22"/>
        </w:rPr>
        <w:t xml:space="preserve"> </w:t>
      </w:r>
      <w:proofErr w:type="spellStart"/>
      <w:r w:rsidR="000E74AA" w:rsidRPr="001B6C8C">
        <w:rPr>
          <w:rFonts w:ascii="Arial" w:eastAsia="Calibri" w:hAnsi="Arial" w:cs="Arial"/>
          <w:color w:val="70AD47" w:themeColor="accent6"/>
          <w:sz w:val="22"/>
          <w:szCs w:val="22"/>
        </w:rPr>
        <w:t>of</w:t>
      </w:r>
      <w:proofErr w:type="spellEnd"/>
      <w:r w:rsidR="000E74AA" w:rsidRPr="001B6C8C">
        <w:rPr>
          <w:rFonts w:ascii="Arial" w:eastAsia="Calibri" w:hAnsi="Arial" w:cs="Arial"/>
          <w:color w:val="70AD47" w:themeColor="accent6"/>
          <w:sz w:val="22"/>
          <w:szCs w:val="22"/>
        </w:rPr>
        <w:t xml:space="preserve"> </w:t>
      </w:r>
      <w:proofErr w:type="spellStart"/>
      <w:r w:rsidR="000E74AA" w:rsidRPr="001B6C8C">
        <w:rPr>
          <w:rFonts w:ascii="Arial" w:eastAsia="Calibri" w:hAnsi="Arial" w:cs="Arial"/>
          <w:color w:val="70AD47" w:themeColor="accent6"/>
          <w:sz w:val="22"/>
          <w:szCs w:val="22"/>
        </w:rPr>
        <w:t>Water</w:t>
      </w:r>
      <w:proofErr w:type="spellEnd"/>
      <w:r w:rsidR="000E74AA" w:rsidRPr="001B6C8C">
        <w:rPr>
          <w:rFonts w:ascii="Arial" w:eastAsia="Calibri" w:hAnsi="Arial" w:cs="Arial"/>
          <w:color w:val="70AD47" w:themeColor="accent6"/>
          <w:sz w:val="22"/>
          <w:szCs w:val="22"/>
        </w:rPr>
        <w:t xml:space="preserve"> </w:t>
      </w:r>
      <w:proofErr w:type="spellStart"/>
      <w:r w:rsidR="000E74AA" w:rsidRPr="001B6C8C">
        <w:rPr>
          <w:rFonts w:ascii="Arial" w:eastAsia="Calibri" w:hAnsi="Arial" w:cs="Arial"/>
          <w:color w:val="70AD47" w:themeColor="accent6"/>
          <w:sz w:val="22"/>
          <w:szCs w:val="22"/>
        </w:rPr>
        <w:t>and</w:t>
      </w:r>
      <w:proofErr w:type="spellEnd"/>
      <w:r w:rsidR="000E74AA" w:rsidRPr="001B6C8C">
        <w:rPr>
          <w:rFonts w:ascii="Arial" w:eastAsia="Calibri" w:hAnsi="Arial" w:cs="Arial"/>
          <w:color w:val="70AD47" w:themeColor="accent6"/>
          <w:sz w:val="22"/>
          <w:szCs w:val="22"/>
        </w:rPr>
        <w:t xml:space="preserve"> </w:t>
      </w:r>
      <w:proofErr w:type="spellStart"/>
      <w:r w:rsidR="000E74AA" w:rsidRPr="001B6C8C">
        <w:rPr>
          <w:rFonts w:ascii="Arial" w:eastAsia="Calibri" w:hAnsi="Arial" w:cs="Arial"/>
          <w:color w:val="70AD47" w:themeColor="accent6"/>
          <w:sz w:val="22"/>
          <w:szCs w:val="22"/>
        </w:rPr>
        <w:t>Water</w:t>
      </w:r>
      <w:proofErr w:type="spellEnd"/>
      <w:r w:rsidR="000E74AA" w:rsidRPr="001B6C8C">
        <w:rPr>
          <w:rFonts w:ascii="Arial" w:eastAsia="Calibri" w:hAnsi="Arial" w:cs="Arial"/>
          <w:color w:val="70AD47" w:themeColor="accent6"/>
          <w:sz w:val="22"/>
          <w:szCs w:val="22"/>
        </w:rPr>
        <w:t xml:space="preserve"> </w:t>
      </w:r>
      <w:proofErr w:type="spellStart"/>
      <w:r w:rsidR="000E74AA" w:rsidRPr="001B6C8C">
        <w:rPr>
          <w:rFonts w:ascii="Arial" w:eastAsia="Calibri" w:hAnsi="Arial" w:cs="Arial"/>
          <w:color w:val="70AD47" w:themeColor="accent6"/>
          <w:sz w:val="22"/>
          <w:szCs w:val="22"/>
        </w:rPr>
        <w:t>Vapor</w:t>
      </w:r>
      <w:proofErr w:type="spellEnd"/>
      <w:r w:rsidR="000E74AA" w:rsidRPr="001B6C8C">
        <w:rPr>
          <w:rFonts w:ascii="Arial" w:eastAsia="Calibri" w:hAnsi="Arial" w:cs="Arial"/>
          <w:color w:val="70AD47" w:themeColor="accent6"/>
          <w:sz w:val="22"/>
          <w:szCs w:val="22"/>
        </w:rPr>
        <w:t xml:space="preserve">, standartas </w:t>
      </w:r>
      <w:proofErr w:type="spellStart"/>
      <w:r w:rsidR="000E74AA" w:rsidRPr="001B6C8C">
        <w:rPr>
          <w:rFonts w:ascii="Arial" w:eastAsia="Calibri" w:hAnsi="Arial" w:cs="Arial"/>
          <w:color w:val="70AD47" w:themeColor="accent6"/>
          <w:sz w:val="22"/>
          <w:szCs w:val="22"/>
        </w:rPr>
        <w:t>RecyClass</w:t>
      </w:r>
      <w:proofErr w:type="spellEnd"/>
      <w:r w:rsidR="000E74AA" w:rsidRPr="001B6C8C">
        <w:rPr>
          <w:rFonts w:ascii="Arial" w:eastAsia="Calibri" w:hAnsi="Arial" w:cs="Arial"/>
          <w:color w:val="70AD47" w:themeColor="accent6"/>
          <w:sz w:val="22"/>
          <w:szCs w:val="22"/>
        </w:rPr>
        <w:t xml:space="preserve"> ar kitas lygiavertis standartas, arba Aplinkos apsaugos agentūros interneto svetainėje (https://aaa.lrv.lt/) </w:t>
      </w:r>
      <w:r w:rsidR="00216AD6" w:rsidRPr="00216AD6">
        <w:rPr>
          <w:rFonts w:ascii="Arial" w:eastAsia="Calibri" w:hAnsi="Arial" w:cs="Arial"/>
          <w:color w:val="70AD47" w:themeColor="accent6"/>
          <w:sz w:val="22"/>
          <w:szCs w:val="22"/>
        </w:rPr>
        <w:t>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r w:rsidRPr="001B6C8C">
        <w:rPr>
          <w:rFonts w:ascii="Arial" w:eastAsia="Calibri" w:hAnsi="Arial" w:cs="Arial"/>
          <w:color w:val="70AD47" w:themeColor="accent6"/>
          <w:sz w:val="22"/>
          <w:szCs w:val="22"/>
        </w:rPr>
        <w:t>.</w:t>
      </w:r>
    </w:p>
    <w:bookmarkEnd w:id="2"/>
    <w:p w14:paraId="0C975791" w14:textId="40E87E7C" w:rsidR="009736C1" w:rsidRPr="001B6C8C" w:rsidRDefault="009736C1" w:rsidP="009736C1">
      <w:pPr>
        <w:tabs>
          <w:tab w:val="left" w:pos="567"/>
          <w:tab w:val="left" w:pos="1418"/>
        </w:tabs>
        <w:jc w:val="both"/>
        <w:rPr>
          <w:rFonts w:ascii="Arial" w:eastAsia="Calibri" w:hAnsi="Arial" w:cs="Arial"/>
          <w:color w:val="70AD47" w:themeColor="accent6"/>
          <w:sz w:val="22"/>
          <w:szCs w:val="22"/>
        </w:rPr>
      </w:pPr>
      <w:r w:rsidRPr="001B6C8C">
        <w:rPr>
          <w:rFonts w:ascii="Arial" w:eastAsia="Calibri" w:hAnsi="Arial" w:cs="Arial"/>
          <w:color w:val="70AD47" w:themeColor="accent6"/>
          <w:sz w:val="22"/>
          <w:szCs w:val="22"/>
        </w:rPr>
        <w:t>4.2. Panaudota alyva (</w:t>
      </w:r>
      <w:r w:rsidR="00DE5689" w:rsidRPr="001B6C8C">
        <w:rPr>
          <w:rFonts w:ascii="Arial" w:eastAsia="Calibri" w:hAnsi="Arial" w:cs="Arial"/>
          <w:color w:val="70AD47" w:themeColor="accent6"/>
          <w:sz w:val="22"/>
          <w:szCs w:val="22"/>
        </w:rPr>
        <w:t>variklinės</w:t>
      </w:r>
      <w:r w:rsidR="00694221" w:rsidRPr="001B6C8C">
        <w:rPr>
          <w:rFonts w:ascii="Arial" w:eastAsia="Calibri" w:hAnsi="Arial" w:cs="Arial"/>
          <w:color w:val="70AD47" w:themeColor="accent6"/>
          <w:sz w:val="22"/>
          <w:szCs w:val="22"/>
        </w:rPr>
        <w:t>,</w:t>
      </w:r>
      <w:r w:rsidR="00DE5689" w:rsidRPr="001B6C8C">
        <w:rPr>
          <w:rFonts w:ascii="Arial" w:eastAsia="Calibri" w:hAnsi="Arial" w:cs="Arial"/>
          <w:color w:val="70AD47" w:themeColor="accent6"/>
          <w:sz w:val="22"/>
          <w:szCs w:val="22"/>
        </w:rPr>
        <w:t xml:space="preserve"> </w:t>
      </w:r>
      <w:proofErr w:type="spellStart"/>
      <w:r w:rsidR="004677CB" w:rsidRPr="001B6C8C">
        <w:rPr>
          <w:rFonts w:ascii="Arial" w:eastAsia="Calibri" w:hAnsi="Arial" w:cs="Arial"/>
          <w:color w:val="70AD47" w:themeColor="accent6"/>
          <w:sz w:val="22"/>
          <w:szCs w:val="22"/>
        </w:rPr>
        <w:t>transmisinės</w:t>
      </w:r>
      <w:proofErr w:type="spellEnd"/>
      <w:r w:rsidR="00694221" w:rsidRPr="001B6C8C">
        <w:rPr>
          <w:rFonts w:ascii="Arial" w:eastAsia="Calibri" w:hAnsi="Arial" w:cs="Arial"/>
          <w:color w:val="70AD47" w:themeColor="accent6"/>
          <w:sz w:val="22"/>
          <w:szCs w:val="22"/>
        </w:rPr>
        <w:t>, hidraulinė</w:t>
      </w:r>
      <w:r w:rsidR="004677CB" w:rsidRPr="001B6C8C">
        <w:rPr>
          <w:rFonts w:ascii="Arial" w:hAnsi="Arial" w:cs="Arial"/>
          <w:color w:val="70AD47" w:themeColor="accent6"/>
          <w:sz w:val="22"/>
          <w:szCs w:val="22"/>
        </w:rPr>
        <w:t xml:space="preserve">) </w:t>
      </w:r>
      <w:r w:rsidRPr="001B6C8C">
        <w:rPr>
          <w:rFonts w:ascii="Arial" w:eastAsia="Calibri" w:hAnsi="Arial" w:cs="Arial"/>
          <w:color w:val="70AD47" w:themeColor="accent6"/>
          <w:sz w:val="22"/>
          <w:szCs w:val="22"/>
        </w:rPr>
        <w:t>turi būti perdirbama</w:t>
      </w:r>
      <w:r w:rsidR="0065647C" w:rsidRPr="001B6C8C">
        <w:rPr>
          <w:rFonts w:ascii="Arial" w:eastAsia="Calibri" w:hAnsi="Arial" w:cs="Arial"/>
          <w:color w:val="70AD47" w:themeColor="accent6"/>
          <w:sz w:val="22"/>
          <w:szCs w:val="22"/>
        </w:rPr>
        <w:t>.</w:t>
      </w:r>
    </w:p>
    <w:p w14:paraId="4843F976" w14:textId="166B4421" w:rsidR="0065647C" w:rsidRPr="001B6C8C" w:rsidRDefault="0065647C" w:rsidP="009736C1">
      <w:pPr>
        <w:tabs>
          <w:tab w:val="left" w:pos="567"/>
          <w:tab w:val="left" w:pos="1418"/>
        </w:tabs>
        <w:jc w:val="both"/>
        <w:rPr>
          <w:rFonts w:ascii="Arial" w:eastAsia="Calibri" w:hAnsi="Arial" w:cs="Arial"/>
          <w:color w:val="70AD47" w:themeColor="accent6"/>
          <w:sz w:val="22"/>
          <w:szCs w:val="22"/>
        </w:rPr>
      </w:pPr>
      <w:r w:rsidRPr="001B6C8C">
        <w:rPr>
          <w:rFonts w:ascii="Arial" w:eastAsia="Calibri" w:hAnsi="Arial" w:cs="Arial"/>
          <w:b/>
          <w:bCs/>
          <w:color w:val="70AD47" w:themeColor="accent6"/>
          <w:sz w:val="22"/>
          <w:szCs w:val="22"/>
        </w:rPr>
        <w:t>Atitiktį reikalavimams įrodantys dokumentai:</w:t>
      </w:r>
      <w:r w:rsidRPr="001B6C8C">
        <w:rPr>
          <w:rFonts w:ascii="Arial" w:eastAsia="Calibri" w:hAnsi="Arial" w:cs="Arial"/>
          <w:color w:val="70AD47" w:themeColor="accent6"/>
          <w:sz w:val="22"/>
          <w:szCs w:val="22"/>
        </w:rPr>
        <w:t xml:space="preserve"> gamintojo ir (ar) importuotojo raštiškas patvirtinimas arba kiti lygiaverčiai įrodymai.</w:t>
      </w:r>
    </w:p>
    <w:p w14:paraId="2C215951" w14:textId="4ECA580F" w:rsidR="002A5ACC" w:rsidRPr="001B6C8C" w:rsidRDefault="002A5ACC" w:rsidP="00DA6B0F">
      <w:pPr>
        <w:tabs>
          <w:tab w:val="left" w:pos="567"/>
          <w:tab w:val="left" w:pos="1418"/>
        </w:tabs>
        <w:jc w:val="both"/>
        <w:rPr>
          <w:rFonts w:ascii="Arial" w:eastAsia="Calibri" w:hAnsi="Arial" w:cs="Arial"/>
          <w:color w:val="70AD47" w:themeColor="accent6"/>
          <w:sz w:val="22"/>
          <w:szCs w:val="22"/>
          <w:highlight w:val="yellow"/>
        </w:rPr>
      </w:pPr>
    </w:p>
    <w:p w14:paraId="79C7961E" w14:textId="1A5CFEF5" w:rsidR="00DC1247" w:rsidRPr="00DA6B0F" w:rsidRDefault="00DA6B0F" w:rsidP="00DA6B0F">
      <w:pPr>
        <w:jc w:val="both"/>
        <w:rPr>
          <w:rFonts w:ascii="Arial" w:eastAsia="Calibri" w:hAnsi="Arial" w:cs="Arial"/>
          <w:b/>
          <w:bCs/>
          <w:sz w:val="22"/>
          <w:szCs w:val="22"/>
        </w:rPr>
      </w:pPr>
      <w:r w:rsidRPr="00DA6B0F">
        <w:rPr>
          <w:rFonts w:ascii="Arial" w:eastAsia="Calibri" w:hAnsi="Arial" w:cs="Arial"/>
          <w:b/>
          <w:bCs/>
          <w:sz w:val="22"/>
          <w:szCs w:val="22"/>
        </w:rPr>
        <w:t>PRIEDAI.</w:t>
      </w:r>
    </w:p>
    <w:p w14:paraId="3168ED0D" w14:textId="05B0054A" w:rsidR="00DA6B0F" w:rsidRPr="00DA6B0F" w:rsidRDefault="00DA6B0F" w:rsidP="00DA6B0F">
      <w:pPr>
        <w:jc w:val="both"/>
        <w:rPr>
          <w:rFonts w:ascii="Arial" w:eastAsia="Calibri" w:hAnsi="Arial" w:cs="Arial"/>
          <w:sz w:val="22"/>
          <w:szCs w:val="22"/>
        </w:rPr>
      </w:pPr>
      <w:r w:rsidRPr="00DA6B0F">
        <w:rPr>
          <w:rFonts w:ascii="Arial" w:eastAsia="Calibri" w:hAnsi="Arial" w:cs="Arial"/>
          <w:sz w:val="22"/>
          <w:szCs w:val="22"/>
        </w:rPr>
        <w:t>1 priedas. Palyginamosios lentelės</w:t>
      </w:r>
    </w:p>
    <w:p w14:paraId="21F31AD6" w14:textId="6731B6D8" w:rsidR="00DA6B0F" w:rsidRPr="00DA6B0F" w:rsidRDefault="00DA6B0F" w:rsidP="00DA6B0F">
      <w:pPr>
        <w:jc w:val="both"/>
        <w:rPr>
          <w:rFonts w:ascii="Arial" w:eastAsia="Calibri" w:hAnsi="Arial" w:cs="Arial"/>
          <w:sz w:val="22"/>
          <w:szCs w:val="22"/>
        </w:rPr>
      </w:pPr>
      <w:r w:rsidRPr="00DA6B0F">
        <w:rPr>
          <w:rFonts w:ascii="Arial" w:eastAsia="Calibri" w:hAnsi="Arial" w:cs="Arial"/>
          <w:sz w:val="22"/>
          <w:szCs w:val="22"/>
        </w:rPr>
        <w:t xml:space="preserve">2 priedas. Variklinių, </w:t>
      </w:r>
      <w:proofErr w:type="spellStart"/>
      <w:r w:rsidRPr="00DA6B0F">
        <w:rPr>
          <w:rFonts w:ascii="Arial" w:eastAsia="Calibri" w:hAnsi="Arial" w:cs="Arial"/>
          <w:sz w:val="22"/>
          <w:szCs w:val="22"/>
        </w:rPr>
        <w:t>transmisinių</w:t>
      </w:r>
      <w:proofErr w:type="spellEnd"/>
      <w:r w:rsidRPr="00DA6B0F">
        <w:rPr>
          <w:rFonts w:ascii="Arial" w:eastAsia="Calibri" w:hAnsi="Arial" w:cs="Arial"/>
          <w:sz w:val="22"/>
          <w:szCs w:val="22"/>
        </w:rPr>
        <w:t xml:space="preserve"> ir hidraulinių alyvų, </w:t>
      </w:r>
      <w:proofErr w:type="spellStart"/>
      <w:r w:rsidRPr="00DA6B0F">
        <w:rPr>
          <w:rFonts w:ascii="Arial" w:eastAsia="Calibri" w:hAnsi="Arial" w:cs="Arial"/>
          <w:sz w:val="22"/>
          <w:szCs w:val="22"/>
        </w:rPr>
        <w:t>konsistensinių</w:t>
      </w:r>
      <w:proofErr w:type="spellEnd"/>
      <w:r w:rsidRPr="00DA6B0F">
        <w:rPr>
          <w:rFonts w:ascii="Arial" w:eastAsia="Calibri" w:hAnsi="Arial" w:cs="Arial"/>
          <w:sz w:val="22"/>
          <w:szCs w:val="22"/>
        </w:rPr>
        <w:t xml:space="preserve"> tepalų pristatymo kiekiai ir adresai</w:t>
      </w:r>
    </w:p>
    <w:p w14:paraId="016F1528" w14:textId="46852BCD" w:rsidR="008633C4" w:rsidRPr="00DA6B0F" w:rsidRDefault="00DA6B0F" w:rsidP="00DA6B0F">
      <w:pPr>
        <w:jc w:val="both"/>
        <w:rPr>
          <w:rFonts w:ascii="Arial" w:eastAsia="Calibri" w:hAnsi="Arial" w:cs="Arial"/>
          <w:sz w:val="22"/>
          <w:szCs w:val="22"/>
        </w:rPr>
      </w:pPr>
      <w:r w:rsidRPr="00DA6B0F">
        <w:rPr>
          <w:rFonts w:ascii="Arial" w:eastAsia="Calibri" w:hAnsi="Arial" w:cs="Arial"/>
          <w:sz w:val="22"/>
          <w:szCs w:val="22"/>
        </w:rPr>
        <w:t xml:space="preserve">3 priedas. Už Variklinių, </w:t>
      </w:r>
      <w:proofErr w:type="spellStart"/>
      <w:r w:rsidRPr="00DA6B0F">
        <w:rPr>
          <w:rFonts w:ascii="Arial" w:eastAsia="Calibri" w:hAnsi="Arial" w:cs="Arial"/>
          <w:sz w:val="22"/>
          <w:szCs w:val="22"/>
        </w:rPr>
        <w:t>transmisinių</w:t>
      </w:r>
      <w:proofErr w:type="spellEnd"/>
      <w:r w:rsidRPr="00DA6B0F">
        <w:rPr>
          <w:rFonts w:ascii="Arial" w:eastAsia="Calibri" w:hAnsi="Arial" w:cs="Arial"/>
          <w:sz w:val="22"/>
          <w:szCs w:val="22"/>
        </w:rPr>
        <w:t xml:space="preserve"> ir hidraulinių alyvų bei </w:t>
      </w:r>
      <w:proofErr w:type="spellStart"/>
      <w:r w:rsidRPr="00DA6B0F">
        <w:rPr>
          <w:rFonts w:ascii="Arial" w:eastAsia="Calibri" w:hAnsi="Arial" w:cs="Arial"/>
          <w:sz w:val="22"/>
          <w:szCs w:val="22"/>
        </w:rPr>
        <w:t>konsistensinių</w:t>
      </w:r>
      <w:proofErr w:type="spellEnd"/>
      <w:r w:rsidRPr="00DA6B0F">
        <w:rPr>
          <w:rFonts w:ascii="Arial" w:eastAsia="Calibri" w:hAnsi="Arial" w:cs="Arial"/>
          <w:sz w:val="22"/>
          <w:szCs w:val="22"/>
        </w:rPr>
        <w:t xml:space="preserve"> tepalų pristatymą atsakingi asmenys (</w:t>
      </w:r>
      <w:r w:rsidRPr="00DA6B0F">
        <w:rPr>
          <w:rFonts w:ascii="Arial" w:eastAsia="Calibri" w:hAnsi="Arial" w:cs="Arial"/>
          <w:i/>
          <w:iCs/>
          <w:color w:val="70AD47" w:themeColor="accent6"/>
          <w:sz w:val="22"/>
          <w:szCs w:val="22"/>
        </w:rPr>
        <w:t>priedas bus pridedamas sutarties pasirašymo metu</w:t>
      </w:r>
      <w:r w:rsidRPr="00DA6B0F">
        <w:rPr>
          <w:rFonts w:ascii="Arial" w:eastAsia="Calibri" w:hAnsi="Arial" w:cs="Arial"/>
          <w:sz w:val="22"/>
          <w:szCs w:val="22"/>
        </w:rPr>
        <w:t>)</w:t>
      </w:r>
    </w:p>
    <w:p w14:paraId="0560E0E1" w14:textId="77777777" w:rsidR="008633C4" w:rsidRDefault="008633C4" w:rsidP="00DA6B0F">
      <w:pPr>
        <w:jc w:val="both"/>
        <w:rPr>
          <w:rFonts w:ascii="Arial" w:eastAsia="Calibri" w:hAnsi="Arial" w:cs="Arial"/>
          <w:sz w:val="22"/>
          <w:szCs w:val="22"/>
          <w:highlight w:val="yellow"/>
        </w:rPr>
      </w:pPr>
    </w:p>
    <w:sectPr w:rsidR="008633C4" w:rsidSect="00A76E7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MT">
    <w:altName w:val="Arial"/>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5C243282"/>
    <w:lvl w:ilvl="0">
      <w:start w:val="1"/>
      <w:numFmt w:val="decimal"/>
      <w:lvlText w:val="3.%1."/>
      <w:lvlJc w:val="left"/>
      <w:pPr>
        <w:ind w:left="0" w:firstLine="0"/>
      </w:pPr>
      <w:rPr>
        <w:rFonts w:ascii="Arial" w:hAnsi="Arial" w:cs="Arial" w:hint="default"/>
        <w:b w:val="0"/>
        <w:bCs w:val="0"/>
        <w:i w:val="0"/>
        <w:iCs w:val="0"/>
        <w:smallCaps w:val="0"/>
        <w:strike w:val="0"/>
        <w:dstrike w:val="0"/>
        <w:color w:val="000000"/>
        <w:spacing w:val="0"/>
        <w:w w:val="100"/>
        <w:position w:val="0"/>
        <w:sz w:val="22"/>
        <w:szCs w:val="22"/>
        <w:u w:val="none"/>
        <w:effect w:val="none"/>
      </w:rPr>
    </w:lvl>
    <w:lvl w:ilvl="1">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3">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4">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5">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6">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7">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8">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abstractNum>
  <w:abstractNum w:abstractNumId="1" w15:restartNumberingAfterBreak="0">
    <w:nsid w:val="0BB43BE1"/>
    <w:multiLevelType w:val="multilevel"/>
    <w:tmpl w:val="AB50B186"/>
    <w:lvl w:ilvl="0">
      <w:start w:val="1"/>
      <w:numFmt w:val="decimal"/>
      <w:suff w:val="space"/>
      <w:lvlText w:val="%1."/>
      <w:lvlJc w:val="left"/>
      <w:pPr>
        <w:ind w:left="0" w:firstLine="0"/>
      </w:pPr>
      <w:rPr>
        <w:rFonts w:ascii="Times New Roman" w:hAnsi="Times New Roman" w:hint="default"/>
        <w:b w:val="0"/>
        <w:i w:val="0"/>
        <w:sz w:val="24"/>
      </w:rPr>
    </w:lvl>
    <w:lvl w:ilvl="1">
      <w:start w:val="1"/>
      <w:numFmt w:val="decimal"/>
      <w:isLgl/>
      <w:suff w:val="space"/>
      <w:lvlText w:val="%1.%2."/>
      <w:lvlJc w:val="left"/>
      <w:pPr>
        <w:ind w:left="0" w:firstLine="0"/>
      </w:pPr>
      <w:rPr>
        <w:rFonts w:ascii="Times New Roman" w:hAnsi="Times New Roman" w:hint="default"/>
        <w:b w:val="0"/>
        <w:i w:val="0"/>
        <w:sz w:val="24"/>
        <w:szCs w:val="24"/>
      </w:rPr>
    </w:lvl>
    <w:lvl w:ilvl="2">
      <w:start w:val="1"/>
      <w:numFmt w:val="decimal"/>
      <w:isLgl/>
      <w:suff w:val="space"/>
      <w:lvlText w:val="%1.%2.%3."/>
      <w:lvlJc w:val="left"/>
      <w:pPr>
        <w:ind w:left="0" w:firstLine="142"/>
      </w:pPr>
      <w:rPr>
        <w:rFonts w:ascii="Times New Roman" w:hAnsi="Times New Roman" w:hint="default"/>
        <w:b w:val="0"/>
        <w:i w:val="0"/>
        <w:strike w:val="0"/>
        <w:color w:val="auto"/>
        <w:sz w:val="24"/>
      </w:rPr>
    </w:lvl>
    <w:lvl w:ilvl="3">
      <w:start w:val="1"/>
      <w:numFmt w:val="decimal"/>
      <w:isLgl/>
      <w:suff w:val="space"/>
      <w:lvlText w:val="%1.%2.%3.%4."/>
      <w:lvlJc w:val="left"/>
      <w:pPr>
        <w:ind w:left="0" w:firstLine="284"/>
      </w:pPr>
      <w:rPr>
        <w:rFonts w:ascii="Times New Roman" w:hAnsi="Times New Roman" w:hint="default"/>
        <w:b w:val="0"/>
        <w:i w:val="0"/>
        <w:sz w:val="24"/>
      </w:rPr>
    </w:lvl>
    <w:lvl w:ilvl="4">
      <w:start w:val="1"/>
      <w:numFmt w:val="decimal"/>
      <w:isLgl/>
      <w:suff w:val="space"/>
      <w:lvlText w:val="%1.%2.%3.%4.%5."/>
      <w:lvlJc w:val="left"/>
      <w:pPr>
        <w:ind w:left="-28" w:firstLine="454"/>
      </w:pPr>
      <w:rPr>
        <w:rFonts w:ascii="Times New Roman" w:hAnsi="Times New Roman" w:hint="default"/>
        <w:b w:val="0"/>
        <w:i w:val="0"/>
        <w:sz w:val="24"/>
      </w:rPr>
    </w:lvl>
    <w:lvl w:ilvl="5">
      <w:start w:val="1"/>
      <w:numFmt w:val="decimal"/>
      <w:isLgl/>
      <w:suff w:val="space"/>
      <w:lvlText w:val="%1.%2.%3.%4.%5.%6."/>
      <w:lvlJc w:val="left"/>
      <w:pPr>
        <w:ind w:left="0" w:firstLine="907"/>
      </w:pPr>
      <w:rPr>
        <w:rFonts w:ascii="Times New Roman" w:hAnsi="Times New Roman" w:hint="default"/>
        <w:b w:val="0"/>
        <w:i w:val="0"/>
        <w:sz w:val="24"/>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400" w:hanging="1800"/>
      </w:pPr>
      <w:rPr>
        <w:rFonts w:hint="default"/>
      </w:rPr>
    </w:lvl>
  </w:abstractNum>
  <w:abstractNum w:abstractNumId="2" w15:restartNumberingAfterBreak="0">
    <w:nsid w:val="541169F4"/>
    <w:multiLevelType w:val="multilevel"/>
    <w:tmpl w:val="A7503B62"/>
    <w:lvl w:ilvl="0">
      <w:start w:val="1"/>
      <w:numFmt w:val="decimal"/>
      <w:lvlText w:val="%1."/>
      <w:lvlJc w:val="left"/>
      <w:pPr>
        <w:ind w:left="502" w:hanging="360"/>
      </w:pPr>
      <w:rPr>
        <w:b/>
      </w:rPr>
    </w:lvl>
    <w:lvl w:ilvl="1">
      <w:start w:val="1"/>
      <w:numFmt w:val="decimal"/>
      <w:lvlText w:val="%1.%2."/>
      <w:lvlJc w:val="left"/>
      <w:pPr>
        <w:ind w:left="2841" w:hanging="432"/>
      </w:pPr>
      <w:rPr>
        <w:rFonts w:hint="default"/>
        <w:strike w:val="0"/>
        <w:color w:val="auto"/>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num w:numId="1" w16cid:durableId="1132579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9052854">
    <w:abstractNumId w:val="1"/>
  </w:num>
  <w:num w:numId="3" w16cid:durableId="6235361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897"/>
    <w:rsid w:val="00005701"/>
    <w:rsid w:val="00035663"/>
    <w:rsid w:val="0004178C"/>
    <w:rsid w:val="00047377"/>
    <w:rsid w:val="000532B1"/>
    <w:rsid w:val="000654E6"/>
    <w:rsid w:val="0009126B"/>
    <w:rsid w:val="000916CB"/>
    <w:rsid w:val="000D1C10"/>
    <w:rsid w:val="000E7304"/>
    <w:rsid w:val="000E74AA"/>
    <w:rsid w:val="0010141D"/>
    <w:rsid w:val="00146920"/>
    <w:rsid w:val="00157EB4"/>
    <w:rsid w:val="00165FE8"/>
    <w:rsid w:val="00170F94"/>
    <w:rsid w:val="00173EBE"/>
    <w:rsid w:val="0018083B"/>
    <w:rsid w:val="001953A7"/>
    <w:rsid w:val="001A6400"/>
    <w:rsid w:val="001B6C8C"/>
    <w:rsid w:val="001C1852"/>
    <w:rsid w:val="001C7B90"/>
    <w:rsid w:val="001D317D"/>
    <w:rsid w:val="001D4CA5"/>
    <w:rsid w:val="001E1FA5"/>
    <w:rsid w:val="001E6EFD"/>
    <w:rsid w:val="001F0555"/>
    <w:rsid w:val="00201E4E"/>
    <w:rsid w:val="00205322"/>
    <w:rsid w:val="00216AD6"/>
    <w:rsid w:val="00217112"/>
    <w:rsid w:val="002222BD"/>
    <w:rsid w:val="00234A0E"/>
    <w:rsid w:val="00240994"/>
    <w:rsid w:val="00247F7E"/>
    <w:rsid w:val="0027053F"/>
    <w:rsid w:val="00273F37"/>
    <w:rsid w:val="00274C1C"/>
    <w:rsid w:val="00290819"/>
    <w:rsid w:val="002A5ACC"/>
    <w:rsid w:val="002C4EF9"/>
    <w:rsid w:val="002D0F56"/>
    <w:rsid w:val="002E1D9E"/>
    <w:rsid w:val="002E53E9"/>
    <w:rsid w:val="002F2FFA"/>
    <w:rsid w:val="002F7109"/>
    <w:rsid w:val="00306372"/>
    <w:rsid w:val="00320C17"/>
    <w:rsid w:val="0034792A"/>
    <w:rsid w:val="0035245F"/>
    <w:rsid w:val="00352FE4"/>
    <w:rsid w:val="00354758"/>
    <w:rsid w:val="0035738D"/>
    <w:rsid w:val="003616C9"/>
    <w:rsid w:val="0036584E"/>
    <w:rsid w:val="0037684D"/>
    <w:rsid w:val="003B367D"/>
    <w:rsid w:val="003C622E"/>
    <w:rsid w:val="003D67DE"/>
    <w:rsid w:val="003F6958"/>
    <w:rsid w:val="004425AC"/>
    <w:rsid w:val="00453723"/>
    <w:rsid w:val="00457C84"/>
    <w:rsid w:val="00461841"/>
    <w:rsid w:val="004677CB"/>
    <w:rsid w:val="00470BD9"/>
    <w:rsid w:val="004A2825"/>
    <w:rsid w:val="004A5832"/>
    <w:rsid w:val="004B22DC"/>
    <w:rsid w:val="004B4D2C"/>
    <w:rsid w:val="004B547F"/>
    <w:rsid w:val="004F0DF5"/>
    <w:rsid w:val="004F2AB3"/>
    <w:rsid w:val="004F6351"/>
    <w:rsid w:val="005334CD"/>
    <w:rsid w:val="0053477B"/>
    <w:rsid w:val="00541FDE"/>
    <w:rsid w:val="00554130"/>
    <w:rsid w:val="00561B6B"/>
    <w:rsid w:val="00562DC1"/>
    <w:rsid w:val="005745BC"/>
    <w:rsid w:val="00590C83"/>
    <w:rsid w:val="005934AD"/>
    <w:rsid w:val="005A0803"/>
    <w:rsid w:val="005B4154"/>
    <w:rsid w:val="005C7670"/>
    <w:rsid w:val="005D1E4E"/>
    <w:rsid w:val="005D6E58"/>
    <w:rsid w:val="00604A74"/>
    <w:rsid w:val="00611B0C"/>
    <w:rsid w:val="00617B4D"/>
    <w:rsid w:val="006266C3"/>
    <w:rsid w:val="00650B42"/>
    <w:rsid w:val="00654B86"/>
    <w:rsid w:val="0065647C"/>
    <w:rsid w:val="00670DA6"/>
    <w:rsid w:val="006827AF"/>
    <w:rsid w:val="00694221"/>
    <w:rsid w:val="006A3694"/>
    <w:rsid w:val="006B5A79"/>
    <w:rsid w:val="006C32D7"/>
    <w:rsid w:val="006D5DFA"/>
    <w:rsid w:val="006E176D"/>
    <w:rsid w:val="006E38A7"/>
    <w:rsid w:val="006F636E"/>
    <w:rsid w:val="00700181"/>
    <w:rsid w:val="00724E41"/>
    <w:rsid w:val="00735893"/>
    <w:rsid w:val="00750520"/>
    <w:rsid w:val="007624A2"/>
    <w:rsid w:val="00763683"/>
    <w:rsid w:val="0076452C"/>
    <w:rsid w:val="007653C7"/>
    <w:rsid w:val="007657B6"/>
    <w:rsid w:val="007828FE"/>
    <w:rsid w:val="00786897"/>
    <w:rsid w:val="00786975"/>
    <w:rsid w:val="00791772"/>
    <w:rsid w:val="007B1BED"/>
    <w:rsid w:val="007C0D62"/>
    <w:rsid w:val="007C6074"/>
    <w:rsid w:val="007D5CC2"/>
    <w:rsid w:val="007F2655"/>
    <w:rsid w:val="00805EF5"/>
    <w:rsid w:val="00813777"/>
    <w:rsid w:val="00822309"/>
    <w:rsid w:val="008410DA"/>
    <w:rsid w:val="00844A0B"/>
    <w:rsid w:val="008515D4"/>
    <w:rsid w:val="00860A41"/>
    <w:rsid w:val="008633C4"/>
    <w:rsid w:val="008716FA"/>
    <w:rsid w:val="00875946"/>
    <w:rsid w:val="0088684E"/>
    <w:rsid w:val="0089555F"/>
    <w:rsid w:val="008C2E19"/>
    <w:rsid w:val="008C3BA6"/>
    <w:rsid w:val="008C3C40"/>
    <w:rsid w:val="008C5E30"/>
    <w:rsid w:val="008D3F28"/>
    <w:rsid w:val="008D77BE"/>
    <w:rsid w:val="00910A41"/>
    <w:rsid w:val="00922674"/>
    <w:rsid w:val="0093649A"/>
    <w:rsid w:val="009736C1"/>
    <w:rsid w:val="0098501C"/>
    <w:rsid w:val="00991AF5"/>
    <w:rsid w:val="009A2397"/>
    <w:rsid w:val="009B0F8E"/>
    <w:rsid w:val="009F04BE"/>
    <w:rsid w:val="009F3E94"/>
    <w:rsid w:val="009F5DD2"/>
    <w:rsid w:val="00A00350"/>
    <w:rsid w:val="00A16D11"/>
    <w:rsid w:val="00A23F1E"/>
    <w:rsid w:val="00A303DD"/>
    <w:rsid w:val="00A4071C"/>
    <w:rsid w:val="00A44836"/>
    <w:rsid w:val="00A453DA"/>
    <w:rsid w:val="00A46271"/>
    <w:rsid w:val="00A54B75"/>
    <w:rsid w:val="00A76E7E"/>
    <w:rsid w:val="00A946A2"/>
    <w:rsid w:val="00AC169D"/>
    <w:rsid w:val="00AD2E53"/>
    <w:rsid w:val="00AE6951"/>
    <w:rsid w:val="00AF1116"/>
    <w:rsid w:val="00AF1FD5"/>
    <w:rsid w:val="00B04AA3"/>
    <w:rsid w:val="00B06612"/>
    <w:rsid w:val="00B267A1"/>
    <w:rsid w:val="00B37F01"/>
    <w:rsid w:val="00B44BC6"/>
    <w:rsid w:val="00B50003"/>
    <w:rsid w:val="00B57674"/>
    <w:rsid w:val="00B737C1"/>
    <w:rsid w:val="00B86CE1"/>
    <w:rsid w:val="00BA09AC"/>
    <w:rsid w:val="00BA148E"/>
    <w:rsid w:val="00BA3EC1"/>
    <w:rsid w:val="00BA7D5D"/>
    <w:rsid w:val="00BC5FE3"/>
    <w:rsid w:val="00BF566D"/>
    <w:rsid w:val="00C21BE5"/>
    <w:rsid w:val="00C35F67"/>
    <w:rsid w:val="00C42040"/>
    <w:rsid w:val="00C44D08"/>
    <w:rsid w:val="00C50B2F"/>
    <w:rsid w:val="00C52250"/>
    <w:rsid w:val="00C61160"/>
    <w:rsid w:val="00C638D6"/>
    <w:rsid w:val="00C75A39"/>
    <w:rsid w:val="00C86C01"/>
    <w:rsid w:val="00CB1896"/>
    <w:rsid w:val="00CB7BA9"/>
    <w:rsid w:val="00CC1D7A"/>
    <w:rsid w:val="00CD31A5"/>
    <w:rsid w:val="00CE4036"/>
    <w:rsid w:val="00CE7664"/>
    <w:rsid w:val="00CF7F40"/>
    <w:rsid w:val="00D23C36"/>
    <w:rsid w:val="00D33FF1"/>
    <w:rsid w:val="00D41C5E"/>
    <w:rsid w:val="00D4204B"/>
    <w:rsid w:val="00D83038"/>
    <w:rsid w:val="00DA26F9"/>
    <w:rsid w:val="00DA6B0F"/>
    <w:rsid w:val="00DC1247"/>
    <w:rsid w:val="00DD03F8"/>
    <w:rsid w:val="00DD6856"/>
    <w:rsid w:val="00DE5689"/>
    <w:rsid w:val="00DF1126"/>
    <w:rsid w:val="00DF236B"/>
    <w:rsid w:val="00DF3BB3"/>
    <w:rsid w:val="00E00BDC"/>
    <w:rsid w:val="00E17E62"/>
    <w:rsid w:val="00E30153"/>
    <w:rsid w:val="00E32AC7"/>
    <w:rsid w:val="00E514F2"/>
    <w:rsid w:val="00E56D5E"/>
    <w:rsid w:val="00E61289"/>
    <w:rsid w:val="00E6519D"/>
    <w:rsid w:val="00E76B44"/>
    <w:rsid w:val="00E81E04"/>
    <w:rsid w:val="00E87EE5"/>
    <w:rsid w:val="00EB1CE7"/>
    <w:rsid w:val="00EC6FCA"/>
    <w:rsid w:val="00EE3912"/>
    <w:rsid w:val="00F0251C"/>
    <w:rsid w:val="00F034E4"/>
    <w:rsid w:val="00F04170"/>
    <w:rsid w:val="00F07295"/>
    <w:rsid w:val="00F15466"/>
    <w:rsid w:val="00F36D3A"/>
    <w:rsid w:val="00F64F8B"/>
    <w:rsid w:val="00F73738"/>
    <w:rsid w:val="00F75120"/>
    <w:rsid w:val="00F84548"/>
    <w:rsid w:val="00F857EE"/>
    <w:rsid w:val="00F91ED0"/>
    <w:rsid w:val="00F933BF"/>
    <w:rsid w:val="00F949CB"/>
    <w:rsid w:val="00F95366"/>
    <w:rsid w:val="00FB35E9"/>
    <w:rsid w:val="00FD277A"/>
    <w:rsid w:val="00FD7695"/>
    <w:rsid w:val="00FE78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C7E87"/>
  <w15:docId w15:val="{9BF1A84B-A058-4CA1-8511-DDB229592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86897"/>
    <w:pPr>
      <w:spacing w:after="0" w:line="240" w:lineRule="auto"/>
    </w:pPr>
    <w:rPr>
      <w:rFonts w:ascii="Arial Unicode MS" w:eastAsia="Times New Roman" w:hAnsi="Arial Unicode MS" w:cs="Times New Roman"/>
      <w:color w:val="000000"/>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4">
    <w:name w:val="Heading #4_"/>
    <w:link w:val="Heading40"/>
    <w:locked/>
    <w:rsid w:val="00786897"/>
    <w:rPr>
      <w:rFonts w:ascii="Times New Roman" w:hAnsi="Times New Roman" w:cs="Times New Roman"/>
      <w:b/>
      <w:bCs/>
      <w:sz w:val="23"/>
      <w:szCs w:val="23"/>
      <w:shd w:val="clear" w:color="auto" w:fill="FFFFFF"/>
    </w:rPr>
  </w:style>
  <w:style w:type="paragraph" w:customStyle="1" w:styleId="Heading40">
    <w:name w:val="Heading #4"/>
    <w:basedOn w:val="prastasis"/>
    <w:link w:val="Heading4"/>
    <w:rsid w:val="00786897"/>
    <w:pPr>
      <w:shd w:val="clear" w:color="auto" w:fill="FFFFFF"/>
      <w:spacing w:before="240" w:after="240" w:line="269" w:lineRule="exact"/>
      <w:jc w:val="right"/>
      <w:outlineLvl w:val="3"/>
    </w:pPr>
    <w:rPr>
      <w:rFonts w:ascii="Times New Roman" w:eastAsiaTheme="minorHAnsi" w:hAnsi="Times New Roman"/>
      <w:b/>
      <w:bCs/>
      <w:color w:val="auto"/>
      <w:sz w:val="23"/>
      <w:szCs w:val="23"/>
      <w:lang w:eastAsia="en-US"/>
    </w:rPr>
  </w:style>
  <w:style w:type="character" w:customStyle="1" w:styleId="Bodytext">
    <w:name w:val="Body text_"/>
    <w:link w:val="Bodytext1"/>
    <w:locked/>
    <w:rsid w:val="00786897"/>
    <w:rPr>
      <w:rFonts w:ascii="Times New Roman" w:hAnsi="Times New Roman" w:cs="Times New Roman"/>
      <w:sz w:val="23"/>
      <w:szCs w:val="23"/>
      <w:shd w:val="clear" w:color="auto" w:fill="FFFFFF"/>
    </w:rPr>
  </w:style>
  <w:style w:type="paragraph" w:customStyle="1" w:styleId="Bodytext1">
    <w:name w:val="Body text1"/>
    <w:basedOn w:val="prastasis"/>
    <w:link w:val="Bodytext"/>
    <w:rsid w:val="00786897"/>
    <w:pPr>
      <w:shd w:val="clear" w:color="auto" w:fill="FFFFFF"/>
      <w:spacing w:before="240" w:after="240" w:line="274" w:lineRule="exact"/>
      <w:ind w:hanging="1060"/>
    </w:pPr>
    <w:rPr>
      <w:rFonts w:ascii="Times New Roman" w:eastAsiaTheme="minorHAnsi" w:hAnsi="Times New Roman"/>
      <w:color w:val="auto"/>
      <w:sz w:val="23"/>
      <w:szCs w:val="23"/>
      <w:lang w:eastAsia="en-US"/>
    </w:rPr>
  </w:style>
  <w:style w:type="character" w:customStyle="1" w:styleId="Bodytext2">
    <w:name w:val="Body text (2)_"/>
    <w:link w:val="Bodytext20"/>
    <w:locked/>
    <w:rsid w:val="00786897"/>
    <w:rPr>
      <w:rFonts w:ascii="Times New Roman" w:hAnsi="Times New Roman" w:cs="Times New Roman"/>
      <w:i/>
      <w:iCs/>
      <w:sz w:val="23"/>
      <w:szCs w:val="23"/>
      <w:shd w:val="clear" w:color="auto" w:fill="FFFFFF"/>
    </w:rPr>
  </w:style>
  <w:style w:type="paragraph" w:customStyle="1" w:styleId="Bodytext20">
    <w:name w:val="Body text (2)"/>
    <w:basedOn w:val="prastasis"/>
    <w:link w:val="Bodytext2"/>
    <w:rsid w:val="00786897"/>
    <w:pPr>
      <w:shd w:val="clear" w:color="auto" w:fill="FFFFFF"/>
      <w:spacing w:line="269" w:lineRule="exact"/>
      <w:ind w:hanging="400"/>
    </w:pPr>
    <w:rPr>
      <w:rFonts w:ascii="Times New Roman" w:eastAsiaTheme="minorHAnsi" w:hAnsi="Times New Roman"/>
      <w:i/>
      <w:iCs/>
      <w:color w:val="auto"/>
      <w:sz w:val="23"/>
      <w:szCs w:val="23"/>
      <w:lang w:eastAsia="en-US"/>
    </w:rPr>
  </w:style>
  <w:style w:type="character" w:customStyle="1" w:styleId="Bodytext2NotItalic2">
    <w:name w:val="Body text (2) + Not Italic2"/>
    <w:basedOn w:val="Bodytext2"/>
    <w:rsid w:val="00786897"/>
    <w:rPr>
      <w:rFonts w:ascii="Times New Roman" w:hAnsi="Times New Roman" w:cs="Times New Roman"/>
      <w:i/>
      <w:iCs/>
      <w:sz w:val="23"/>
      <w:szCs w:val="23"/>
      <w:shd w:val="clear" w:color="auto" w:fill="FFFFFF"/>
    </w:rPr>
  </w:style>
  <w:style w:type="character" w:customStyle="1" w:styleId="Bodytext2Bold">
    <w:name w:val="Body text (2) + Bold"/>
    <w:rsid w:val="00786897"/>
    <w:rPr>
      <w:rFonts w:ascii="Times New Roman" w:hAnsi="Times New Roman" w:cs="Times New Roman" w:hint="default"/>
      <w:b/>
      <w:bCs/>
      <w:i/>
      <w:iCs/>
      <w:spacing w:val="0"/>
      <w:sz w:val="23"/>
      <w:szCs w:val="23"/>
    </w:rPr>
  </w:style>
  <w:style w:type="character" w:customStyle="1" w:styleId="Bodytext2Bold1">
    <w:name w:val="Body text (2) + Bold1"/>
    <w:rsid w:val="00786897"/>
    <w:rPr>
      <w:rFonts w:ascii="Times New Roman" w:hAnsi="Times New Roman" w:cs="Times New Roman" w:hint="default"/>
      <w:b/>
      <w:bCs/>
      <w:i/>
      <w:iCs/>
      <w:spacing w:val="0"/>
      <w:sz w:val="23"/>
      <w:szCs w:val="23"/>
    </w:rPr>
  </w:style>
  <w:style w:type="character" w:customStyle="1" w:styleId="Bodytext2NotItalic1">
    <w:name w:val="Body text (2) + Not Italic1"/>
    <w:basedOn w:val="Bodytext2"/>
    <w:rsid w:val="00786897"/>
    <w:rPr>
      <w:rFonts w:ascii="Times New Roman" w:hAnsi="Times New Roman" w:cs="Times New Roman"/>
      <w:i/>
      <w:iCs/>
      <w:sz w:val="23"/>
      <w:szCs w:val="23"/>
      <w:shd w:val="clear" w:color="auto" w:fill="FFFFFF"/>
    </w:rPr>
  </w:style>
  <w:style w:type="table" w:styleId="Lentelstinklelis">
    <w:name w:val="Table Grid"/>
    <w:basedOn w:val="prastojilentel"/>
    <w:uiPriority w:val="39"/>
    <w:rsid w:val="00611B0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670DA6"/>
    <w:rPr>
      <w:i/>
      <w:iCs/>
    </w:rPr>
  </w:style>
  <w:style w:type="paragraph" w:styleId="Sraopastraipa">
    <w:name w:val="List Paragraph"/>
    <w:basedOn w:val="prastasis"/>
    <w:uiPriority w:val="34"/>
    <w:qFormat/>
    <w:rsid w:val="00A44836"/>
    <w:pPr>
      <w:ind w:left="720"/>
      <w:contextualSpacing/>
    </w:pPr>
  </w:style>
  <w:style w:type="character" w:styleId="Komentaronuoroda">
    <w:name w:val="annotation reference"/>
    <w:basedOn w:val="Numatytasispastraiposriftas"/>
    <w:uiPriority w:val="99"/>
    <w:semiHidden/>
    <w:unhideWhenUsed/>
    <w:rsid w:val="00875946"/>
    <w:rPr>
      <w:sz w:val="16"/>
      <w:szCs w:val="16"/>
    </w:rPr>
  </w:style>
  <w:style w:type="paragraph" w:styleId="Komentarotekstas">
    <w:name w:val="annotation text"/>
    <w:basedOn w:val="prastasis"/>
    <w:link w:val="KomentarotekstasDiagrama"/>
    <w:uiPriority w:val="99"/>
    <w:unhideWhenUsed/>
    <w:rsid w:val="00875946"/>
    <w:rPr>
      <w:sz w:val="20"/>
      <w:szCs w:val="20"/>
    </w:rPr>
  </w:style>
  <w:style w:type="character" w:customStyle="1" w:styleId="KomentarotekstasDiagrama">
    <w:name w:val="Komentaro tekstas Diagrama"/>
    <w:basedOn w:val="Numatytasispastraiposriftas"/>
    <w:link w:val="Komentarotekstas"/>
    <w:uiPriority w:val="99"/>
    <w:rsid w:val="00875946"/>
    <w:rPr>
      <w:rFonts w:ascii="Arial Unicode MS" w:eastAsia="Times New Roman" w:hAnsi="Arial Unicode MS" w:cs="Times New Roman"/>
      <w:color w:val="000000"/>
      <w:sz w:val="20"/>
      <w:szCs w:val="20"/>
      <w:lang w:eastAsia="lt-LT"/>
    </w:rPr>
  </w:style>
  <w:style w:type="paragraph" w:styleId="Komentarotema">
    <w:name w:val="annotation subject"/>
    <w:basedOn w:val="Komentarotekstas"/>
    <w:next w:val="Komentarotekstas"/>
    <w:link w:val="KomentarotemaDiagrama"/>
    <w:uiPriority w:val="99"/>
    <w:semiHidden/>
    <w:unhideWhenUsed/>
    <w:rsid w:val="00875946"/>
    <w:rPr>
      <w:b/>
      <w:bCs/>
    </w:rPr>
  </w:style>
  <w:style w:type="character" w:customStyle="1" w:styleId="KomentarotemaDiagrama">
    <w:name w:val="Komentaro tema Diagrama"/>
    <w:basedOn w:val="KomentarotekstasDiagrama"/>
    <w:link w:val="Komentarotema"/>
    <w:uiPriority w:val="99"/>
    <w:semiHidden/>
    <w:rsid w:val="00875946"/>
    <w:rPr>
      <w:rFonts w:ascii="Arial Unicode MS" w:eastAsia="Times New Roman" w:hAnsi="Arial Unicode MS" w:cs="Times New Roman"/>
      <w:b/>
      <w:bCs/>
      <w:color w:val="000000"/>
      <w:sz w:val="20"/>
      <w:szCs w:val="20"/>
      <w:lang w:eastAsia="lt-LT"/>
    </w:rPr>
  </w:style>
  <w:style w:type="paragraph" w:styleId="Pataisymai">
    <w:name w:val="Revision"/>
    <w:hidden/>
    <w:uiPriority w:val="99"/>
    <w:semiHidden/>
    <w:rsid w:val="00234A0E"/>
    <w:pPr>
      <w:spacing w:after="0" w:line="240" w:lineRule="auto"/>
    </w:pPr>
    <w:rPr>
      <w:rFonts w:ascii="Arial Unicode MS" w:eastAsia="Times New Roman" w:hAnsi="Arial Unicode MS" w:cs="Times New Roman"/>
      <w:color w:val="000000"/>
      <w:sz w:val="24"/>
      <w:szCs w:val="24"/>
      <w:lang w:eastAsia="lt-LT"/>
    </w:rPr>
  </w:style>
  <w:style w:type="character" w:customStyle="1" w:styleId="fontstyle01">
    <w:name w:val="fontstyle01"/>
    <w:basedOn w:val="Numatytasispastraiposriftas"/>
    <w:rsid w:val="00F95366"/>
    <w:rPr>
      <w:rFonts w:ascii="ArialMT" w:hAnsi="Arial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854381">
      <w:bodyDiv w:val="1"/>
      <w:marLeft w:val="0"/>
      <w:marRight w:val="0"/>
      <w:marTop w:val="0"/>
      <w:marBottom w:val="0"/>
      <w:divBdr>
        <w:top w:val="none" w:sz="0" w:space="0" w:color="auto"/>
        <w:left w:val="none" w:sz="0" w:space="0" w:color="auto"/>
        <w:bottom w:val="none" w:sz="0" w:space="0" w:color="auto"/>
        <w:right w:val="none" w:sz="0" w:space="0" w:color="auto"/>
      </w:divBdr>
    </w:div>
    <w:div w:id="1216117013">
      <w:bodyDiv w:val="1"/>
      <w:marLeft w:val="0"/>
      <w:marRight w:val="0"/>
      <w:marTop w:val="0"/>
      <w:marBottom w:val="0"/>
      <w:divBdr>
        <w:top w:val="none" w:sz="0" w:space="0" w:color="auto"/>
        <w:left w:val="none" w:sz="0" w:space="0" w:color="auto"/>
        <w:bottom w:val="none" w:sz="0" w:space="0" w:color="auto"/>
        <w:right w:val="none" w:sz="0" w:space="0" w:color="auto"/>
      </w:divBdr>
    </w:div>
    <w:div w:id="1898853499">
      <w:bodyDiv w:val="1"/>
      <w:marLeft w:val="0"/>
      <w:marRight w:val="0"/>
      <w:marTop w:val="0"/>
      <w:marBottom w:val="0"/>
      <w:divBdr>
        <w:top w:val="none" w:sz="0" w:space="0" w:color="auto"/>
        <w:left w:val="none" w:sz="0" w:space="0" w:color="auto"/>
        <w:bottom w:val="none" w:sz="0" w:space="0" w:color="auto"/>
        <w:right w:val="none" w:sz="0" w:space="0" w:color="auto"/>
      </w:divBdr>
    </w:div>
    <w:div w:id="20942760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444AA-58D2-4A00-B6A7-B32D981F2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4575</Words>
  <Characters>2608</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Vaitekūnienė | VMU</dc:creator>
  <cp:keywords/>
  <dc:description/>
  <cp:lastModifiedBy>Jurga Stonienė  | VMU</cp:lastModifiedBy>
  <cp:revision>3</cp:revision>
  <dcterms:created xsi:type="dcterms:W3CDTF">2025-02-06T07:15:00Z</dcterms:created>
  <dcterms:modified xsi:type="dcterms:W3CDTF">2025-02-06T12:52:00Z</dcterms:modified>
</cp:coreProperties>
</file>