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362B7" w14:textId="62FAEE38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right"/>
        <w:rPr>
          <w:rFonts w:eastAsia="Times New Roman"/>
          <w:b/>
          <w:bCs/>
          <w:sz w:val="20"/>
          <w:szCs w:val="20"/>
          <w:bdr w:val="none" w:sz="0" w:space="0" w:color="auto"/>
          <w:lang w:val="lt-LT"/>
        </w:rPr>
      </w:pPr>
      <w:r w:rsidRPr="006B1FC4">
        <w:rPr>
          <w:rFonts w:eastAsia="Times New Roman"/>
          <w:b/>
          <w:bCs/>
          <w:sz w:val="20"/>
          <w:szCs w:val="20"/>
          <w:bdr w:val="none" w:sz="0" w:space="0" w:color="auto"/>
          <w:lang w:val="lt-LT"/>
        </w:rPr>
        <w:t>4 SPS priedas</w:t>
      </w:r>
    </w:p>
    <w:p w14:paraId="37DF014A" w14:textId="7414D3B3" w:rsidR="0045307F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Herbas arba prekių ženklas</w:t>
      </w:r>
    </w:p>
    <w:p w14:paraId="5E0A7A74" w14:textId="6C399F5C" w:rsidR="00C059D8" w:rsidRPr="00C059D8" w:rsidRDefault="00C059D8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  <w:r w:rsidRPr="00C059D8"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  <w:t>UAB ,,Furnistilius“</w:t>
      </w:r>
    </w:p>
    <w:p w14:paraId="014142A3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178"/>
        <w:jc w:val="center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(Tiekėjo pavadinimas)</w:t>
      </w:r>
    </w:p>
    <w:p w14:paraId="380F1ABA" w14:textId="6A1575D4" w:rsidR="006271D5" w:rsidRPr="003A37F8" w:rsidRDefault="006271D5" w:rsidP="006271D5">
      <w:pPr>
        <w:pBdr>
          <w:bottom w:val="single" w:sz="12" w:space="1" w:color="auto"/>
        </w:pBdr>
        <w:ind w:firstLine="720"/>
        <w:jc w:val="center"/>
        <w:rPr>
          <w:rFonts w:eastAsia="Calibri"/>
          <w:b/>
          <w:bCs/>
          <w:sz w:val="20"/>
          <w:lang w:eastAsia="lt-LT"/>
        </w:rPr>
      </w:pPr>
      <w:proofErr w:type="spellStart"/>
      <w:r>
        <w:rPr>
          <w:rFonts w:eastAsia="Calibri"/>
          <w:sz w:val="20"/>
          <w:lang w:eastAsia="lt-LT"/>
        </w:rPr>
        <w:t>P.Lukšio</w:t>
      </w:r>
      <w:proofErr w:type="spellEnd"/>
      <w:r>
        <w:rPr>
          <w:rFonts w:eastAsia="Calibri"/>
          <w:sz w:val="20"/>
          <w:lang w:eastAsia="lt-LT"/>
        </w:rPr>
        <w:t xml:space="preserve"> g. 32</w:t>
      </w:r>
      <w:r w:rsidRPr="003A37F8">
        <w:rPr>
          <w:rFonts w:eastAsia="Calibri"/>
          <w:sz w:val="20"/>
          <w:lang w:eastAsia="lt-LT"/>
        </w:rPr>
        <w:t xml:space="preserve">, Vilnius; </w:t>
      </w:r>
      <w:proofErr w:type="spellStart"/>
      <w:r w:rsidRPr="003A37F8">
        <w:rPr>
          <w:rFonts w:eastAsia="Calibri"/>
          <w:sz w:val="20"/>
          <w:lang w:eastAsia="lt-LT"/>
        </w:rPr>
        <w:t>Įmonės</w:t>
      </w:r>
      <w:proofErr w:type="spellEnd"/>
      <w:r w:rsidRPr="003A37F8">
        <w:rPr>
          <w:rFonts w:eastAsia="Calibri"/>
          <w:sz w:val="20"/>
          <w:lang w:eastAsia="lt-LT"/>
        </w:rPr>
        <w:t xml:space="preserve"> </w:t>
      </w:r>
      <w:proofErr w:type="spellStart"/>
      <w:r w:rsidRPr="003A37F8">
        <w:rPr>
          <w:rFonts w:eastAsia="Calibri"/>
          <w:sz w:val="20"/>
          <w:lang w:eastAsia="lt-LT"/>
        </w:rPr>
        <w:t>kodas</w:t>
      </w:r>
      <w:proofErr w:type="spellEnd"/>
      <w:r w:rsidRPr="003A37F8">
        <w:rPr>
          <w:rFonts w:eastAsia="Calibri"/>
          <w:sz w:val="20"/>
          <w:lang w:eastAsia="lt-LT"/>
        </w:rPr>
        <w:t xml:space="preserve">: 305545573; PVM </w:t>
      </w:r>
      <w:proofErr w:type="spellStart"/>
      <w:r w:rsidRPr="003A37F8">
        <w:rPr>
          <w:rFonts w:eastAsia="Calibri"/>
          <w:sz w:val="20"/>
          <w:lang w:eastAsia="lt-LT"/>
        </w:rPr>
        <w:t>mokėtojo</w:t>
      </w:r>
      <w:proofErr w:type="spellEnd"/>
      <w:r w:rsidRPr="003A37F8">
        <w:rPr>
          <w:rFonts w:eastAsia="Calibri"/>
          <w:sz w:val="20"/>
          <w:lang w:eastAsia="lt-LT"/>
        </w:rPr>
        <w:t xml:space="preserve"> </w:t>
      </w:r>
      <w:proofErr w:type="spellStart"/>
      <w:r w:rsidRPr="003A37F8">
        <w:rPr>
          <w:rFonts w:eastAsia="Calibri"/>
          <w:sz w:val="20"/>
          <w:lang w:eastAsia="lt-LT"/>
        </w:rPr>
        <w:t>kodas</w:t>
      </w:r>
      <w:proofErr w:type="spellEnd"/>
      <w:r w:rsidRPr="003A37F8">
        <w:rPr>
          <w:rFonts w:eastAsia="Calibri"/>
          <w:sz w:val="20"/>
          <w:lang w:eastAsia="lt-LT"/>
        </w:rPr>
        <w:t xml:space="preserve"> LT100013127315; </w:t>
      </w:r>
      <w:proofErr w:type="spellStart"/>
      <w:r w:rsidRPr="003A37F8">
        <w:rPr>
          <w:rFonts w:eastAsia="Calibri"/>
          <w:sz w:val="20"/>
          <w:lang w:eastAsia="lt-LT"/>
        </w:rPr>
        <w:t>a.s.</w:t>
      </w:r>
      <w:proofErr w:type="spellEnd"/>
      <w:r w:rsidRPr="003A37F8">
        <w:rPr>
          <w:rFonts w:eastAsia="Calibri"/>
          <w:sz w:val="20"/>
          <w:lang w:eastAsia="lt-LT"/>
        </w:rPr>
        <w:t xml:space="preserve"> LT247300010162298278 LTL, </w:t>
      </w:r>
      <w:proofErr w:type="spellStart"/>
      <w:r w:rsidRPr="003A37F8">
        <w:rPr>
          <w:rFonts w:eastAsia="Calibri"/>
          <w:sz w:val="20"/>
          <w:lang w:eastAsia="lt-LT"/>
        </w:rPr>
        <w:t>Bankas</w:t>
      </w:r>
      <w:proofErr w:type="spellEnd"/>
      <w:r w:rsidRPr="003A37F8">
        <w:rPr>
          <w:rFonts w:eastAsia="Calibri"/>
          <w:sz w:val="20"/>
          <w:lang w:eastAsia="lt-LT"/>
        </w:rPr>
        <w:t xml:space="preserve"> „Swedbank" AB; E. </w:t>
      </w:r>
      <w:proofErr w:type="spellStart"/>
      <w:r w:rsidRPr="003A37F8">
        <w:rPr>
          <w:rFonts w:eastAsia="Calibri"/>
          <w:sz w:val="20"/>
          <w:lang w:eastAsia="lt-LT"/>
        </w:rPr>
        <w:t>info@furnistyle.lt</w:t>
      </w:r>
      <w:proofErr w:type="spellEnd"/>
      <w:r w:rsidRPr="003A37F8">
        <w:rPr>
          <w:rFonts w:eastAsia="Calibri"/>
          <w:sz w:val="20"/>
          <w:lang w:eastAsia="lt-LT"/>
        </w:rPr>
        <w:t>;</w:t>
      </w:r>
    </w:p>
    <w:p w14:paraId="7930D257" w14:textId="77777777" w:rsidR="006271D5" w:rsidRDefault="006271D5" w:rsidP="006271D5">
      <w:pPr>
        <w:ind w:right="-178"/>
        <w:rPr>
          <w:rFonts w:eastAsia="Times New Roman"/>
          <w:sz w:val="16"/>
          <w:szCs w:val="16"/>
          <w:bdr w:val="none" w:sz="0" w:space="0" w:color="auto"/>
          <w:lang w:val="lt-LT"/>
        </w:rPr>
      </w:pPr>
    </w:p>
    <w:p w14:paraId="0A38A1E5" w14:textId="3D8A2EC3" w:rsidR="006271D5" w:rsidRPr="003A37F8" w:rsidRDefault="006271D5" w:rsidP="006271D5">
      <w:pPr>
        <w:ind w:right="-178"/>
        <w:rPr>
          <w:b/>
          <w:color w:val="000000"/>
          <w:sz w:val="20"/>
        </w:rPr>
      </w:pPr>
      <w:r w:rsidRPr="003A37F8">
        <w:rPr>
          <w:b/>
          <w:color w:val="000000"/>
          <w:sz w:val="20"/>
        </w:rPr>
        <w:t>VILNIAUS UNIVERSITETO SANTAROS KLINIKOS</w:t>
      </w:r>
    </w:p>
    <w:p w14:paraId="61CDF04F" w14:textId="39A77A1A" w:rsidR="0045307F" w:rsidRPr="006271D5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16"/>
          <w:szCs w:val="16"/>
          <w:bdr w:val="none" w:sz="0" w:space="0" w:color="auto"/>
          <w:lang w:val="lt-LT"/>
        </w:rPr>
      </w:pPr>
      <w:r w:rsidRPr="006B1FC4">
        <w:rPr>
          <w:rFonts w:eastAsia="Times New Roman"/>
          <w:sz w:val="16"/>
          <w:szCs w:val="16"/>
          <w:bdr w:val="none" w:sz="0" w:space="0" w:color="auto"/>
          <w:lang w:val="lt-LT"/>
        </w:rPr>
        <w:t>_______________________________________</w:t>
      </w:r>
    </w:p>
    <w:p w14:paraId="3488F5AB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2520"/>
        </w:tabs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(Adresatas (įgaliotoji organizacija))</w:t>
      </w:r>
    </w:p>
    <w:p w14:paraId="7E451A1F" w14:textId="77777777" w:rsidR="00364A00" w:rsidRPr="006B1FC4" w:rsidRDefault="00364A00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178DE3B2" w14:textId="434EDB0B" w:rsidR="00FB0F4C" w:rsidRPr="006B1FC4" w:rsidRDefault="0045307F" w:rsidP="00FB0F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sz w:val="22"/>
          <w:szCs w:val="22"/>
          <w:lang w:val="lt-LT" w:eastAsia="lt-LT"/>
        </w:rPr>
      </w:pPr>
      <w:r w:rsidRPr="006B1FC4">
        <w:rPr>
          <w:rFonts w:eastAsia="Times New Roman"/>
          <w:b/>
          <w:sz w:val="22"/>
          <w:szCs w:val="22"/>
          <w:bdr w:val="none" w:sz="0" w:space="0" w:color="auto"/>
          <w:lang w:val="lt-LT"/>
        </w:rPr>
        <w:t xml:space="preserve">PASIŪLYMAS </w:t>
      </w:r>
      <w:r w:rsidR="00B52B35" w:rsidRPr="006B1FC4">
        <w:rPr>
          <w:b/>
          <w:bCs/>
          <w:sz w:val="22"/>
          <w:szCs w:val="22"/>
          <w:lang w:val="lt-LT" w:eastAsia="lt-LT"/>
        </w:rPr>
        <w:t>BALDŲ</w:t>
      </w:r>
      <w:r w:rsidR="00FB0F4C" w:rsidRPr="006B1FC4">
        <w:rPr>
          <w:b/>
          <w:bCs/>
          <w:sz w:val="22"/>
          <w:szCs w:val="22"/>
          <w:lang w:val="lt-LT" w:eastAsia="lt-LT"/>
        </w:rPr>
        <w:t xml:space="preserve"> PIRKIMUI </w:t>
      </w:r>
    </w:p>
    <w:p w14:paraId="43360F6F" w14:textId="77777777" w:rsidR="00767452" w:rsidRPr="006B1FC4" w:rsidRDefault="00767452" w:rsidP="00FB0F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b/>
          <w:bCs/>
          <w:sz w:val="22"/>
          <w:szCs w:val="22"/>
          <w:lang w:val="lt-LT" w:eastAsia="lt-LT"/>
        </w:rPr>
      </w:pPr>
    </w:p>
    <w:p w14:paraId="7813C779" w14:textId="372A2DF6" w:rsidR="0045307F" w:rsidRPr="006B1FC4" w:rsidRDefault="006271D5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 w:firstLine="284"/>
        <w:jc w:val="center"/>
        <w:rPr>
          <w:rFonts w:eastAsia="Times New Roman"/>
          <w:sz w:val="22"/>
          <w:szCs w:val="22"/>
          <w:bdr w:val="none" w:sz="0" w:space="0" w:color="auto"/>
          <w:lang w:val="lt-LT"/>
        </w:rPr>
      </w:pPr>
      <w:r>
        <w:rPr>
          <w:rFonts w:eastAsia="Times New Roman"/>
          <w:bCs/>
          <w:sz w:val="22"/>
          <w:szCs w:val="22"/>
          <w:bdr w:val="none" w:sz="0" w:space="0" w:color="auto"/>
          <w:lang w:val="lt-LT"/>
        </w:rPr>
        <w:t xml:space="preserve">2021-06-08 </w:t>
      </w:r>
      <w:r w:rsidR="0045307F"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Nr.</w:t>
      </w:r>
      <w:r>
        <w:rPr>
          <w:rFonts w:eastAsia="Times New Roman"/>
          <w:sz w:val="22"/>
          <w:szCs w:val="22"/>
          <w:bdr w:val="none" w:sz="0" w:space="0" w:color="auto"/>
          <w:lang w:val="lt-LT"/>
        </w:rPr>
        <w:t>1</w:t>
      </w:r>
    </w:p>
    <w:p w14:paraId="798B2E5B" w14:textId="77777777" w:rsidR="005F2EB0" w:rsidRPr="006B1FC4" w:rsidRDefault="005F2EB0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left="-284" w:firstLine="284"/>
        <w:jc w:val="center"/>
        <w:rPr>
          <w:rFonts w:eastAsia="Times New Roman"/>
          <w:b/>
          <w:bCs/>
          <w:sz w:val="22"/>
          <w:szCs w:val="22"/>
          <w:bdr w:val="none" w:sz="0" w:space="0" w:color="auto"/>
          <w:lang w:val="lt-LT"/>
        </w:rPr>
      </w:pPr>
    </w:p>
    <w:p w14:paraId="29D8636C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ind w:right="1"/>
        <w:jc w:val="center"/>
        <w:rPr>
          <w:rFonts w:eastAsia="Times New Roman"/>
          <w:bCs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bCs/>
          <w:sz w:val="22"/>
          <w:szCs w:val="22"/>
          <w:bdr w:val="none" w:sz="0" w:space="0" w:color="auto"/>
          <w:lang w:val="lt-LT"/>
        </w:rPr>
        <w:t>(sudarymo vieta)</w:t>
      </w:r>
    </w:p>
    <w:p w14:paraId="6D6AE074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12"/>
        <w:gridCol w:w="4253"/>
      </w:tblGrid>
      <w:tr w:rsidR="008351CB" w:rsidRPr="006B1FC4" w14:paraId="152FDE68" w14:textId="77777777" w:rsidTr="006271D5">
        <w:tc>
          <w:tcPr>
            <w:tcW w:w="5812" w:type="dxa"/>
          </w:tcPr>
          <w:p w14:paraId="3831A127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both"/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Tiekėjo pavadinimas </w:t>
            </w:r>
            <w:r w:rsidRPr="006B1FC4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/jei dalyvauja ūkio subjektų grupė-visi dalyvių pavadinimai/</w:t>
            </w:r>
          </w:p>
        </w:tc>
        <w:tc>
          <w:tcPr>
            <w:tcW w:w="4253" w:type="dxa"/>
          </w:tcPr>
          <w:p w14:paraId="630014EE" w14:textId="05227389" w:rsidR="0045307F" w:rsidRPr="006B1FC4" w:rsidRDefault="006271D5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UAB ,,Furnistilius“ (1-dalis UAB ,,Furnistilius“ ir UAB ,,Vadasiga“)</w:t>
            </w:r>
          </w:p>
        </w:tc>
      </w:tr>
      <w:tr w:rsidR="008351CB" w:rsidRPr="006B1FC4" w14:paraId="14FFB8EC" w14:textId="77777777" w:rsidTr="006271D5">
        <w:tc>
          <w:tcPr>
            <w:tcW w:w="5812" w:type="dxa"/>
          </w:tcPr>
          <w:p w14:paraId="6873FD7E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adresas</w:t>
            </w:r>
            <w:r w:rsidRPr="006B1FC4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 xml:space="preserve"> /jei dalyvauja ūkio subjektų grupė-visi dalyvių adresai/</w:t>
            </w:r>
          </w:p>
        </w:tc>
        <w:tc>
          <w:tcPr>
            <w:tcW w:w="4253" w:type="dxa"/>
          </w:tcPr>
          <w:p w14:paraId="44D0B014" w14:textId="511C1487" w:rsidR="0045307F" w:rsidRPr="006B1FC4" w:rsidRDefault="006271D5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P.Lukšio g. 32, Vilnius (Dubysos g. 25A, Klaipėda)</w:t>
            </w:r>
          </w:p>
        </w:tc>
      </w:tr>
      <w:tr w:rsidR="008351CB" w:rsidRPr="006B1FC4" w14:paraId="51269554" w14:textId="77777777" w:rsidTr="006271D5">
        <w:tc>
          <w:tcPr>
            <w:tcW w:w="5812" w:type="dxa"/>
          </w:tcPr>
          <w:p w14:paraId="3165FE6B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Asmens, pasirašiusio pasiūlymą saugiu elektroniniu parašu, vardas, pavardė, pareigos</w:t>
            </w:r>
          </w:p>
        </w:tc>
        <w:tc>
          <w:tcPr>
            <w:tcW w:w="4253" w:type="dxa"/>
          </w:tcPr>
          <w:p w14:paraId="30DE09B1" w14:textId="4775E213" w:rsidR="0045307F" w:rsidRPr="006B1FC4" w:rsidRDefault="006271D5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Projektų vadovas Petras Kašinskas</w:t>
            </w:r>
          </w:p>
        </w:tc>
      </w:tr>
      <w:tr w:rsidR="008351CB" w:rsidRPr="006B1FC4" w14:paraId="31B87A85" w14:textId="77777777" w:rsidTr="006271D5">
        <w:tc>
          <w:tcPr>
            <w:tcW w:w="5812" w:type="dxa"/>
          </w:tcPr>
          <w:p w14:paraId="503BA309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Telefono numeris, Fakso numeris</w:t>
            </w:r>
          </w:p>
        </w:tc>
        <w:tc>
          <w:tcPr>
            <w:tcW w:w="4253" w:type="dxa"/>
          </w:tcPr>
          <w:p w14:paraId="1AEA8336" w14:textId="48D42111" w:rsidR="0045307F" w:rsidRPr="006B1FC4" w:rsidRDefault="006271D5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8 603 93157</w:t>
            </w:r>
          </w:p>
        </w:tc>
      </w:tr>
      <w:tr w:rsidR="008351CB" w:rsidRPr="006B1FC4" w14:paraId="0860082D" w14:textId="77777777" w:rsidTr="006271D5">
        <w:tc>
          <w:tcPr>
            <w:tcW w:w="5812" w:type="dxa"/>
          </w:tcPr>
          <w:p w14:paraId="0D411A3C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įmonės kodas</w:t>
            </w:r>
          </w:p>
        </w:tc>
        <w:tc>
          <w:tcPr>
            <w:tcW w:w="4253" w:type="dxa"/>
          </w:tcPr>
          <w:p w14:paraId="15982214" w14:textId="23F653A4" w:rsidR="0045307F" w:rsidRPr="006B1FC4" w:rsidRDefault="006271D5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305545573</w:t>
            </w:r>
          </w:p>
        </w:tc>
      </w:tr>
      <w:tr w:rsidR="006271D5" w:rsidRPr="006B1FC4" w14:paraId="296CCEF2" w14:textId="77777777" w:rsidTr="006271D5">
        <w:tc>
          <w:tcPr>
            <w:tcW w:w="5812" w:type="dxa"/>
          </w:tcPr>
          <w:p w14:paraId="67264E95" w14:textId="77777777" w:rsidR="006271D5" w:rsidRPr="006B1FC4" w:rsidRDefault="006271D5" w:rsidP="006271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Tiekėjo PVM mokėtojo kodas</w:t>
            </w:r>
          </w:p>
        </w:tc>
        <w:tc>
          <w:tcPr>
            <w:tcW w:w="4253" w:type="dxa"/>
          </w:tcPr>
          <w:p w14:paraId="43A198B9" w14:textId="6FC21C87" w:rsidR="006271D5" w:rsidRPr="006B1FC4" w:rsidRDefault="006271D5" w:rsidP="006271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LT100013127315</w:t>
            </w:r>
          </w:p>
        </w:tc>
      </w:tr>
      <w:tr w:rsidR="006271D5" w:rsidRPr="006B1FC4" w14:paraId="3A52DD61" w14:textId="77777777" w:rsidTr="006271D5">
        <w:tc>
          <w:tcPr>
            <w:tcW w:w="5812" w:type="dxa"/>
          </w:tcPr>
          <w:p w14:paraId="4E4BD64E" w14:textId="77777777" w:rsidR="006271D5" w:rsidRPr="006B1FC4" w:rsidRDefault="006271D5" w:rsidP="006271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El. pašto adresas</w:t>
            </w:r>
          </w:p>
        </w:tc>
        <w:tc>
          <w:tcPr>
            <w:tcW w:w="4253" w:type="dxa"/>
          </w:tcPr>
          <w:p w14:paraId="4E69579C" w14:textId="04CD54E4" w:rsidR="006271D5" w:rsidRPr="006B1FC4" w:rsidRDefault="006271D5" w:rsidP="006271D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>Info@furnistyle.lt</w:t>
            </w:r>
          </w:p>
        </w:tc>
      </w:tr>
    </w:tbl>
    <w:p w14:paraId="1803A6AF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i/>
          <w:sz w:val="22"/>
          <w:szCs w:val="22"/>
          <w:bdr w:val="none" w:sz="0" w:space="0" w:color="auto"/>
          <w:lang w:val="lt-LT"/>
        </w:rPr>
      </w:pPr>
    </w:p>
    <w:p w14:paraId="5F1E563F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1. Šiuo pasiūlymu pažymime, kad sutinkame su visomis pirkimo sąlygomis, nustatytomis:</w:t>
      </w:r>
    </w:p>
    <w:p w14:paraId="29DFA473" w14:textId="0D6D3A54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1) atviro konkurso skelbime, paskelbtame Viešųjų pirkimų įstatymo nustatyta tvarka; </w:t>
      </w:r>
    </w:p>
    <w:p w14:paraId="44D34475" w14:textId="478DE562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2) atviro konkurso pirkimo dokumentuose;</w:t>
      </w:r>
      <w:r w:rsidR="00BC5E89"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</w:t>
      </w: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kituose pirkimo dokumentuose (jų paaiškinimuose, papildymuose).</w:t>
      </w:r>
    </w:p>
    <w:p w14:paraId="77F62241" w14:textId="075F2E91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42"/>
          <w:tab w:val="left" w:pos="567"/>
        </w:tabs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2. </w:t>
      </w:r>
      <w:r w:rsidRPr="006B1FC4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>Pasirašydamas CVP IS priemonėmis pateiktą pasiūlymą</w:t>
      </w:r>
      <w:r w:rsidR="006C6CC4" w:rsidRPr="006B1FC4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>,</w:t>
      </w:r>
      <w:r w:rsidRPr="006B1FC4">
        <w:rPr>
          <w:rFonts w:eastAsia="Times New Roman"/>
          <w:spacing w:val="-4"/>
          <w:sz w:val="22"/>
          <w:szCs w:val="22"/>
          <w:bdr w:val="none" w:sz="0" w:space="0" w:color="auto"/>
          <w:lang w:val="lt-LT"/>
        </w:rPr>
        <w:t xml:space="preserve"> patvirtinu, kad dokumentų skaitmeninės</w:t>
      </w: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kopijos ir elektroninėmis priemonėmis pateikti duomenys yra tikri.</w:t>
      </w:r>
    </w:p>
    <w:p w14:paraId="35D6FF37" w14:textId="39D123E9" w:rsidR="0032369F" w:rsidRPr="006B1FC4" w:rsidRDefault="0032369F" w:rsidP="0032369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3. Pasiūlymas galioja iki termino, nustatyto pirkimo dokumentuose.</w:t>
      </w:r>
    </w:p>
    <w:p w14:paraId="528C00AA" w14:textId="77777777" w:rsidR="00DF5C99" w:rsidRPr="006B1FC4" w:rsidRDefault="00DF5C99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</w:pPr>
    </w:p>
    <w:p w14:paraId="15EED4A9" w14:textId="3296AF06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  <w:r w:rsidRPr="006B1FC4">
        <w:rPr>
          <w:rFonts w:eastAsia="Times New Roman"/>
          <w:bCs/>
          <w:sz w:val="22"/>
          <w:szCs w:val="22"/>
          <w:bdr w:val="none" w:sz="0" w:space="0" w:color="auto"/>
          <w:lang w:val="lt-LT" w:eastAsia="lt-LT"/>
        </w:rPr>
        <w:t>Vykdant sutartį pasitelksiu šiuos subtiekėjus (</w:t>
      </w:r>
      <w:proofErr w:type="spellStart"/>
      <w:r w:rsidR="008B3D3E" w:rsidRPr="006B1FC4">
        <w:rPr>
          <w:spacing w:val="-4"/>
          <w:sz w:val="22"/>
          <w:szCs w:val="22"/>
        </w:rPr>
        <w:t>p</w:t>
      </w:r>
      <w:r w:rsidR="00975C3D" w:rsidRPr="006B1FC4">
        <w:rPr>
          <w:spacing w:val="-4"/>
          <w:sz w:val="22"/>
          <w:szCs w:val="22"/>
        </w:rPr>
        <w:t>ildoma</w:t>
      </w:r>
      <w:proofErr w:type="spellEnd"/>
      <w:r w:rsidR="00975C3D" w:rsidRPr="006B1FC4">
        <w:rPr>
          <w:spacing w:val="-4"/>
          <w:sz w:val="22"/>
          <w:szCs w:val="22"/>
        </w:rPr>
        <w:t xml:space="preserve">, </w:t>
      </w:r>
      <w:proofErr w:type="spellStart"/>
      <w:r w:rsidR="00975C3D" w:rsidRPr="006B1FC4">
        <w:rPr>
          <w:spacing w:val="-4"/>
          <w:sz w:val="22"/>
          <w:szCs w:val="22"/>
        </w:rPr>
        <w:t>jei</w:t>
      </w:r>
      <w:proofErr w:type="spellEnd"/>
      <w:r w:rsidR="00975C3D" w:rsidRPr="006B1FC4">
        <w:rPr>
          <w:spacing w:val="-4"/>
          <w:sz w:val="22"/>
          <w:szCs w:val="22"/>
        </w:rPr>
        <w:t xml:space="preserve"> </w:t>
      </w:r>
      <w:proofErr w:type="spellStart"/>
      <w:r w:rsidR="00975C3D" w:rsidRPr="006B1FC4">
        <w:rPr>
          <w:spacing w:val="-4"/>
          <w:sz w:val="22"/>
          <w:szCs w:val="22"/>
        </w:rPr>
        <w:t>tiekėjas</w:t>
      </w:r>
      <w:proofErr w:type="spellEnd"/>
      <w:r w:rsidR="00975C3D" w:rsidRPr="006B1FC4">
        <w:rPr>
          <w:spacing w:val="-4"/>
          <w:sz w:val="22"/>
          <w:szCs w:val="22"/>
        </w:rPr>
        <w:t xml:space="preserve"> </w:t>
      </w:r>
      <w:proofErr w:type="spellStart"/>
      <w:r w:rsidR="00975C3D" w:rsidRPr="006B1FC4">
        <w:rPr>
          <w:spacing w:val="-4"/>
          <w:sz w:val="22"/>
          <w:szCs w:val="22"/>
        </w:rPr>
        <w:t>ketina</w:t>
      </w:r>
      <w:proofErr w:type="spellEnd"/>
      <w:r w:rsidR="00975C3D" w:rsidRPr="006B1FC4">
        <w:rPr>
          <w:spacing w:val="-4"/>
          <w:sz w:val="22"/>
          <w:szCs w:val="22"/>
        </w:rPr>
        <w:t xml:space="preserve"> </w:t>
      </w:r>
      <w:proofErr w:type="spellStart"/>
      <w:r w:rsidR="00975C3D" w:rsidRPr="006B1FC4">
        <w:rPr>
          <w:spacing w:val="-4"/>
          <w:sz w:val="22"/>
          <w:szCs w:val="22"/>
        </w:rPr>
        <w:t>pasitelkti</w:t>
      </w:r>
      <w:proofErr w:type="spellEnd"/>
      <w:r w:rsidR="00975C3D" w:rsidRPr="006B1FC4">
        <w:rPr>
          <w:spacing w:val="-4"/>
          <w:sz w:val="22"/>
          <w:szCs w:val="22"/>
        </w:rPr>
        <w:t xml:space="preserve"> </w:t>
      </w:r>
      <w:proofErr w:type="spellStart"/>
      <w:r w:rsidR="00975C3D" w:rsidRPr="006B1FC4">
        <w:rPr>
          <w:spacing w:val="-4"/>
          <w:sz w:val="22"/>
          <w:szCs w:val="22"/>
        </w:rPr>
        <w:t>subtiekėją</w:t>
      </w:r>
      <w:proofErr w:type="spellEnd"/>
      <w:r w:rsidR="00DF5C99" w:rsidRPr="006B1FC4">
        <w:rPr>
          <w:spacing w:val="-4"/>
          <w:sz w:val="22"/>
          <w:szCs w:val="22"/>
        </w:rPr>
        <w:t>/</w:t>
      </w:r>
      <w:r w:rsidR="00975C3D" w:rsidRPr="006B1FC4">
        <w:rPr>
          <w:spacing w:val="-4"/>
          <w:sz w:val="22"/>
          <w:szCs w:val="22"/>
        </w:rPr>
        <w:t>-us</w:t>
      </w:r>
      <w:r w:rsidR="008B3D3E" w:rsidRPr="006B1FC4">
        <w:rPr>
          <w:spacing w:val="-4"/>
          <w:sz w:val="22"/>
          <w:szCs w:val="22"/>
        </w:rPr>
        <w:t>)</w:t>
      </w:r>
      <w:r w:rsidR="008A6D47" w:rsidRPr="006B1FC4">
        <w:rPr>
          <w:spacing w:val="-4"/>
          <w:sz w:val="22"/>
          <w:szCs w:val="22"/>
        </w:rPr>
        <w:t>:</w:t>
      </w:r>
    </w:p>
    <w:p w14:paraId="399DF854" w14:textId="77777777" w:rsidR="00427F36" w:rsidRPr="006B1FC4" w:rsidRDefault="00427F36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jc w:val="both"/>
        <w:rPr>
          <w:rFonts w:eastAsia="Times New Roman"/>
          <w:bCs/>
          <w:i/>
          <w:sz w:val="22"/>
          <w:szCs w:val="22"/>
          <w:bdr w:val="none" w:sz="0" w:space="0" w:color="auto"/>
          <w:lang w:val="lt-LT" w:eastAsia="lt-LT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3402"/>
        <w:gridCol w:w="4536"/>
      </w:tblGrid>
      <w:tr w:rsidR="008351CB" w:rsidRPr="006B1FC4" w14:paraId="0C088BC8" w14:textId="77777777" w:rsidTr="00DF5C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11B6F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Eil.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221A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Ūkio subjekto pavadinimas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722CD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left="-108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Statusas </w:t>
            </w:r>
            <w:r w:rsidRPr="006B1FC4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(jungtinės veiklos partneris, subtiekėjas ar trečiasis asmuo, kurio pajėgumais remiamasi)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D44E" w14:textId="5623ED8B" w:rsidR="0045307F" w:rsidRPr="006B1FC4" w:rsidRDefault="0045307F" w:rsidP="00DF5C9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ind w:left="-108" w:righ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Ūkio subjektui perduodamų įsipareigojimų </w:t>
            </w:r>
            <w:r w:rsidR="008B3D3E"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 xml:space="preserve">pavadinimas ir </w:t>
            </w: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apimtis (</w:t>
            </w: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vertė nuo pasiūlymo kainos, %)</w:t>
            </w:r>
            <w:r w:rsidR="00DF5C99"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 xml:space="preserve"> </w:t>
            </w:r>
            <w:r w:rsidRPr="006B1FC4">
              <w:rPr>
                <w:rFonts w:eastAsia="Times New Roman"/>
                <w:i/>
                <w:sz w:val="22"/>
                <w:szCs w:val="22"/>
                <w:bdr w:val="none" w:sz="0" w:space="0" w:color="auto"/>
                <w:lang w:val="lt-LT"/>
              </w:rPr>
              <w:t>(ką darys pasitelkiamas ūkio subjektas)</w:t>
            </w:r>
          </w:p>
        </w:tc>
      </w:tr>
      <w:tr w:rsidR="0045307F" w:rsidRPr="006B1FC4" w14:paraId="4C7E43A9" w14:textId="77777777" w:rsidTr="00DF5C99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2A29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92AB4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23FE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0A1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800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22F675B3" w14:textId="508D2F2E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firstLine="578"/>
        <w:jc w:val="both"/>
        <w:rPr>
          <w:rFonts w:eastAsia="Times New Roman"/>
          <w:b/>
          <w:i/>
          <w:sz w:val="22"/>
          <w:szCs w:val="22"/>
          <w:bdr w:val="none" w:sz="0" w:space="0" w:color="auto"/>
          <w:lang w:val="lt-LT"/>
        </w:rPr>
      </w:pPr>
    </w:p>
    <w:p w14:paraId="7F1BCD2A" w14:textId="3E44CA5B" w:rsidR="00E8147B" w:rsidRPr="006B1FC4" w:rsidRDefault="00DF5C99" w:rsidP="00E81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b/>
          <w:sz w:val="22"/>
          <w:szCs w:val="22"/>
          <w:bdr w:val="none" w:sz="0" w:space="0" w:color="auto"/>
          <w:lang w:val="lt-LT"/>
        </w:rPr>
        <w:t>Mes siūlome</w:t>
      </w:r>
      <w:r w:rsidR="00E8147B" w:rsidRPr="006B1FC4">
        <w:rPr>
          <w:rFonts w:eastAsia="Times New Roman"/>
          <w:b/>
          <w:sz w:val="22"/>
          <w:szCs w:val="22"/>
          <w:bdr w:val="none" w:sz="0" w:space="0" w:color="auto"/>
          <w:lang w:val="lt-LT"/>
        </w:rPr>
        <w:t xml:space="preserve"> prekes šioms pirkimo dalims: </w:t>
      </w:r>
    </w:p>
    <w:p w14:paraId="7013DD06" w14:textId="77777777" w:rsidR="00DF5C99" w:rsidRPr="006B1FC4" w:rsidRDefault="00DF5C99" w:rsidP="00E81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jc w:val="both"/>
        <w:rPr>
          <w:rFonts w:eastAsia="Times New Roman"/>
          <w:b/>
          <w:i/>
          <w:sz w:val="22"/>
          <w:szCs w:val="22"/>
          <w:bdr w:val="none" w:sz="0" w:space="0" w:color="auto"/>
          <w:lang w:val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6521"/>
        <w:gridCol w:w="2410"/>
      </w:tblGrid>
      <w:tr w:rsidR="008351CB" w:rsidRPr="006B1FC4" w14:paraId="4ABE1E32" w14:textId="77777777" w:rsidTr="008A6D47">
        <w:trPr>
          <w:trHeight w:val="479"/>
        </w:trPr>
        <w:tc>
          <w:tcPr>
            <w:tcW w:w="1134" w:type="dxa"/>
          </w:tcPr>
          <w:p w14:paraId="6C9A64A9" w14:textId="77777777" w:rsidR="004264CC" w:rsidRPr="006B1FC4" w:rsidRDefault="004264CC" w:rsidP="000F7B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b/>
                <w:sz w:val="22"/>
                <w:szCs w:val="22"/>
                <w:bdr w:val="none" w:sz="0" w:space="0" w:color="auto"/>
                <w:lang w:val="lt-LT"/>
              </w:rPr>
              <w:t>Pirkimo dalies Nr.</w:t>
            </w:r>
          </w:p>
        </w:tc>
        <w:tc>
          <w:tcPr>
            <w:tcW w:w="6521" w:type="dxa"/>
          </w:tcPr>
          <w:p w14:paraId="7A14A3FF" w14:textId="77777777" w:rsidR="004264CC" w:rsidRPr="006B1FC4" w:rsidRDefault="004264CC" w:rsidP="000F7B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b/>
                <w:sz w:val="22"/>
                <w:szCs w:val="22"/>
                <w:lang w:val="lt-LT"/>
              </w:rPr>
            </w:pPr>
            <w:r w:rsidRPr="006B1FC4">
              <w:rPr>
                <w:b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2410" w:type="dxa"/>
          </w:tcPr>
          <w:p w14:paraId="04E4708A" w14:textId="77777777" w:rsidR="004264CC" w:rsidRPr="006B1FC4" w:rsidRDefault="004264CC" w:rsidP="000F7BB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08"/>
              <w:jc w:val="center"/>
              <w:rPr>
                <w:rFonts w:eastAsia="Times New Roman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b/>
                <w:sz w:val="22"/>
                <w:szCs w:val="22"/>
                <w:lang w:val="lt-LT"/>
              </w:rPr>
              <w:t>Bendra pasiūlymo kaina EUR su PVM</w:t>
            </w:r>
          </w:p>
        </w:tc>
      </w:tr>
      <w:tr w:rsidR="008351CB" w:rsidRPr="006B1FC4" w14:paraId="19A6A8EC" w14:textId="77777777" w:rsidTr="00FB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499D" w14:textId="77777777" w:rsidR="00AA15FF" w:rsidRPr="006B1FC4" w:rsidRDefault="00AA15FF" w:rsidP="00AA1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1.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A09FD" w14:textId="5E443D75" w:rsidR="00AA15FF" w:rsidRPr="006B1FC4" w:rsidRDefault="00AA15F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lang w:val="lt-LT" w:eastAsia="lt-LT"/>
              </w:rPr>
              <w:t>Stalai ir jų priedai</w:t>
            </w:r>
          </w:p>
        </w:tc>
        <w:tc>
          <w:tcPr>
            <w:tcW w:w="2410" w:type="dxa"/>
          </w:tcPr>
          <w:p w14:paraId="474E15C9" w14:textId="7439972C" w:rsidR="00AA15FF" w:rsidRPr="006B1FC4" w:rsidRDefault="00275E6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218856,33</w:t>
            </w:r>
          </w:p>
        </w:tc>
      </w:tr>
      <w:tr w:rsidR="008351CB" w:rsidRPr="006B1FC4" w14:paraId="1708887A" w14:textId="77777777" w:rsidTr="00FB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49A" w14:textId="77777777" w:rsidR="00AA15FF" w:rsidRPr="006B1FC4" w:rsidRDefault="00AA15FF" w:rsidP="00AA1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7EAA2" w14:textId="7AF69FB8" w:rsidR="00AA15FF" w:rsidRPr="006B1FC4" w:rsidRDefault="00AA15F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lang w:val="lt-LT" w:eastAsia="lt-LT"/>
              </w:rPr>
              <w:t>Kėdės</w:t>
            </w:r>
          </w:p>
        </w:tc>
        <w:tc>
          <w:tcPr>
            <w:tcW w:w="2410" w:type="dxa"/>
          </w:tcPr>
          <w:p w14:paraId="35E115A7" w14:textId="4F24C9BB" w:rsidR="00AA15FF" w:rsidRPr="006B1FC4" w:rsidRDefault="00275E6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107536,33</w:t>
            </w:r>
          </w:p>
        </w:tc>
      </w:tr>
      <w:tr w:rsidR="008351CB" w:rsidRPr="006B1FC4" w14:paraId="640F9538" w14:textId="77777777" w:rsidTr="00FB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7DDF" w14:textId="77777777" w:rsidR="00AA15FF" w:rsidRPr="006B1FC4" w:rsidRDefault="00AA15FF" w:rsidP="00AA1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1ADC6" w14:textId="625A5D76" w:rsidR="00AA15FF" w:rsidRPr="006B1FC4" w:rsidRDefault="00AA15F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lang w:val="lt-LT" w:eastAsia="lt-LT"/>
              </w:rPr>
              <w:t>Minkšti baldai</w:t>
            </w:r>
          </w:p>
        </w:tc>
        <w:tc>
          <w:tcPr>
            <w:tcW w:w="2410" w:type="dxa"/>
          </w:tcPr>
          <w:p w14:paraId="776475FE" w14:textId="3FD4C58C" w:rsidR="00AA15FF" w:rsidRPr="006B1FC4" w:rsidRDefault="00275E6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147207,39</w:t>
            </w:r>
          </w:p>
        </w:tc>
      </w:tr>
      <w:tr w:rsidR="008351CB" w:rsidRPr="006B1FC4" w14:paraId="3F8889F4" w14:textId="77777777" w:rsidTr="00FB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809A" w14:textId="77777777" w:rsidR="00AA15FF" w:rsidRPr="006B1FC4" w:rsidRDefault="00AA15FF" w:rsidP="00AA1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E6611" w14:textId="3FC06F61" w:rsidR="00AA15FF" w:rsidRPr="006B1FC4" w:rsidRDefault="00AA15F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lang w:val="lt-LT" w:eastAsia="lt-LT"/>
              </w:rPr>
              <w:t>Spintos, spintelės, lentynos</w:t>
            </w:r>
          </w:p>
        </w:tc>
        <w:tc>
          <w:tcPr>
            <w:tcW w:w="2410" w:type="dxa"/>
          </w:tcPr>
          <w:p w14:paraId="26DE7704" w14:textId="13C80C6D" w:rsidR="00AA15FF" w:rsidRPr="006B1FC4" w:rsidRDefault="00275E6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130258,92</w:t>
            </w:r>
          </w:p>
        </w:tc>
      </w:tr>
      <w:tr w:rsidR="008351CB" w:rsidRPr="006B1FC4" w14:paraId="6532C0F7" w14:textId="77777777" w:rsidTr="00FB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23A3" w14:textId="77777777" w:rsidR="00AA15FF" w:rsidRPr="006B1FC4" w:rsidRDefault="00AA15FF" w:rsidP="00AA1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127CA" w14:textId="547DAB36" w:rsidR="00AA15FF" w:rsidRPr="006B1FC4" w:rsidRDefault="00AA15F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lang w:val="lt-LT" w:eastAsia="lt-LT"/>
              </w:rPr>
              <w:t>Lovos</w:t>
            </w:r>
          </w:p>
        </w:tc>
        <w:tc>
          <w:tcPr>
            <w:tcW w:w="2410" w:type="dxa"/>
          </w:tcPr>
          <w:p w14:paraId="484048B9" w14:textId="2C0399CD" w:rsidR="00AA15FF" w:rsidRPr="006B1FC4" w:rsidRDefault="00275E6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16804,48</w:t>
            </w:r>
          </w:p>
        </w:tc>
      </w:tr>
      <w:tr w:rsidR="008351CB" w:rsidRPr="006B1FC4" w14:paraId="3B234DA5" w14:textId="77777777" w:rsidTr="00FB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2D0" w14:textId="77777777" w:rsidR="00AA15FF" w:rsidRPr="006B1FC4" w:rsidRDefault="00AA15FF" w:rsidP="00AA1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FF2A9" w14:textId="741E21B0" w:rsidR="00AA15FF" w:rsidRPr="006B1FC4" w:rsidRDefault="00AA15F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lang w:val="lt-LT" w:eastAsia="lt-LT"/>
              </w:rPr>
              <w:t>Metaliniai ir kiti baldai</w:t>
            </w:r>
          </w:p>
        </w:tc>
        <w:tc>
          <w:tcPr>
            <w:tcW w:w="2410" w:type="dxa"/>
          </w:tcPr>
          <w:p w14:paraId="31BD02DB" w14:textId="405A4FED" w:rsidR="00AA15FF" w:rsidRPr="006B1FC4" w:rsidRDefault="00275E6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117296,19</w:t>
            </w:r>
          </w:p>
        </w:tc>
      </w:tr>
      <w:tr w:rsidR="008351CB" w:rsidRPr="006B1FC4" w14:paraId="609B7113" w14:textId="77777777" w:rsidTr="00FB7BF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94B9" w14:textId="77777777" w:rsidR="00AA15FF" w:rsidRPr="006B1FC4" w:rsidRDefault="00AA15FF" w:rsidP="00AA15F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4589E" w14:textId="42FF4C6E" w:rsidR="00AA15FF" w:rsidRPr="006B1FC4" w:rsidRDefault="00AA15F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lang w:val="lt-LT" w:eastAsia="lt-LT"/>
              </w:rPr>
              <w:t>Virtuvinės spintelės, spintelės po kriaukle</w:t>
            </w:r>
          </w:p>
        </w:tc>
        <w:tc>
          <w:tcPr>
            <w:tcW w:w="2410" w:type="dxa"/>
          </w:tcPr>
          <w:p w14:paraId="6AA89650" w14:textId="291C40A5" w:rsidR="00AA15FF" w:rsidRPr="006B1FC4" w:rsidRDefault="00275E6F" w:rsidP="00AA15FF">
            <w:pPr>
              <w:suppressAutoHyphens/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44759,11</w:t>
            </w:r>
          </w:p>
        </w:tc>
      </w:tr>
    </w:tbl>
    <w:p w14:paraId="689AC103" w14:textId="395B45C8" w:rsidR="00E8147B" w:rsidRPr="006B1FC4" w:rsidRDefault="00E8147B" w:rsidP="00E81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64E454D8" w14:textId="4143826A" w:rsidR="004264CC" w:rsidRPr="006B1FC4" w:rsidRDefault="004264CC" w:rsidP="004264CC">
      <w:pPr>
        <w:jc w:val="both"/>
        <w:rPr>
          <w:b/>
          <w:sz w:val="22"/>
          <w:szCs w:val="22"/>
        </w:rPr>
      </w:pPr>
      <w:proofErr w:type="spellStart"/>
      <w:r w:rsidRPr="006B1FC4">
        <w:rPr>
          <w:b/>
          <w:sz w:val="22"/>
          <w:szCs w:val="22"/>
        </w:rPr>
        <w:t>Siūlomas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prekes</w:t>
      </w:r>
      <w:proofErr w:type="spellEnd"/>
      <w:r w:rsidRPr="006B1FC4">
        <w:rPr>
          <w:b/>
          <w:sz w:val="22"/>
          <w:szCs w:val="22"/>
        </w:rPr>
        <w:t xml:space="preserve">, </w:t>
      </w:r>
      <w:proofErr w:type="spellStart"/>
      <w:r w:rsidRPr="006B1FC4">
        <w:rPr>
          <w:b/>
          <w:sz w:val="22"/>
          <w:szCs w:val="22"/>
        </w:rPr>
        <w:t>jų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įkainius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ir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bendras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pasiūlymo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kainas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pagal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pirkimo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dalis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pateikėme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pirkimo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dokumentų</w:t>
      </w:r>
      <w:proofErr w:type="spellEnd"/>
      <w:r w:rsidRPr="006B1FC4">
        <w:rPr>
          <w:b/>
          <w:sz w:val="22"/>
          <w:szCs w:val="22"/>
        </w:rPr>
        <w:t xml:space="preserve"> SPS </w:t>
      </w:r>
      <w:proofErr w:type="spellStart"/>
      <w:r w:rsidRPr="006B1FC4">
        <w:rPr>
          <w:b/>
          <w:sz w:val="22"/>
          <w:szCs w:val="22"/>
        </w:rPr>
        <w:t>priede</w:t>
      </w:r>
      <w:proofErr w:type="spellEnd"/>
      <w:r w:rsidRPr="006B1FC4">
        <w:rPr>
          <w:b/>
          <w:sz w:val="22"/>
          <w:szCs w:val="22"/>
        </w:rPr>
        <w:t xml:space="preserve"> Nr. 1 „</w:t>
      </w:r>
      <w:proofErr w:type="spellStart"/>
      <w:r w:rsidRPr="006B1FC4">
        <w:rPr>
          <w:b/>
          <w:sz w:val="22"/>
          <w:szCs w:val="22"/>
        </w:rPr>
        <w:t>Techninė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specifikacija</w:t>
      </w:r>
      <w:proofErr w:type="spellEnd"/>
      <w:r w:rsidRPr="006B1FC4">
        <w:rPr>
          <w:b/>
          <w:sz w:val="22"/>
          <w:szCs w:val="22"/>
        </w:rPr>
        <w:t xml:space="preserve">“. </w:t>
      </w:r>
    </w:p>
    <w:p w14:paraId="2697D38A" w14:textId="26DF14BF" w:rsidR="004264CC" w:rsidRPr="006B1FC4" w:rsidRDefault="00E44144" w:rsidP="00E44144">
      <w:pPr>
        <w:jc w:val="both"/>
        <w:rPr>
          <w:b/>
          <w:sz w:val="22"/>
          <w:szCs w:val="22"/>
        </w:rPr>
      </w:pPr>
      <w:proofErr w:type="spellStart"/>
      <w:r w:rsidRPr="006B1FC4">
        <w:rPr>
          <w:b/>
          <w:sz w:val="22"/>
          <w:szCs w:val="22"/>
        </w:rPr>
        <w:t>Siūlomų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prekių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charakteristikas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nurodėme</w:t>
      </w:r>
      <w:proofErr w:type="spellEnd"/>
      <w:r w:rsidRPr="006B1FC4">
        <w:rPr>
          <w:b/>
          <w:sz w:val="22"/>
          <w:szCs w:val="22"/>
        </w:rPr>
        <w:t xml:space="preserve"> SPS </w:t>
      </w:r>
      <w:proofErr w:type="spellStart"/>
      <w:r w:rsidRPr="006B1FC4">
        <w:rPr>
          <w:b/>
          <w:sz w:val="22"/>
          <w:szCs w:val="22"/>
        </w:rPr>
        <w:t>priedo</w:t>
      </w:r>
      <w:proofErr w:type="spellEnd"/>
      <w:r w:rsidRPr="006B1FC4">
        <w:rPr>
          <w:b/>
          <w:sz w:val="22"/>
          <w:szCs w:val="22"/>
        </w:rPr>
        <w:t xml:space="preserve"> Nr. 1 „</w:t>
      </w:r>
      <w:proofErr w:type="spellStart"/>
      <w:r w:rsidRPr="006B1FC4">
        <w:rPr>
          <w:b/>
          <w:sz w:val="22"/>
          <w:szCs w:val="22"/>
        </w:rPr>
        <w:t>Techninė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specifikacija</w:t>
      </w:r>
      <w:proofErr w:type="spellEnd"/>
      <w:r w:rsidRPr="006B1FC4">
        <w:rPr>
          <w:b/>
          <w:sz w:val="22"/>
          <w:szCs w:val="22"/>
        </w:rPr>
        <w:t xml:space="preserve">“ 1 </w:t>
      </w:r>
      <w:proofErr w:type="spellStart"/>
      <w:r w:rsidRPr="006B1FC4">
        <w:rPr>
          <w:b/>
          <w:sz w:val="22"/>
          <w:szCs w:val="22"/>
        </w:rPr>
        <w:t>priede</w:t>
      </w:r>
      <w:proofErr w:type="spellEnd"/>
      <w:r w:rsidRPr="006B1FC4">
        <w:rPr>
          <w:b/>
          <w:sz w:val="22"/>
          <w:szCs w:val="22"/>
        </w:rPr>
        <w:t>.</w:t>
      </w:r>
    </w:p>
    <w:p w14:paraId="5132A516" w14:textId="77777777" w:rsidR="00AA15FF" w:rsidRPr="006B1FC4" w:rsidRDefault="00AA15FF" w:rsidP="004264CC">
      <w:pPr>
        <w:ind w:right="-314"/>
        <w:jc w:val="both"/>
        <w:rPr>
          <w:b/>
          <w:sz w:val="22"/>
          <w:szCs w:val="22"/>
        </w:rPr>
      </w:pPr>
    </w:p>
    <w:p w14:paraId="3B614F7D" w14:textId="6ED663FE" w:rsidR="00350D88" w:rsidRPr="006B1FC4" w:rsidRDefault="004264CC" w:rsidP="00233068">
      <w:pPr>
        <w:ind w:right="-314"/>
        <w:jc w:val="both"/>
        <w:rPr>
          <w:b/>
          <w:sz w:val="22"/>
          <w:szCs w:val="22"/>
        </w:rPr>
      </w:pPr>
      <w:proofErr w:type="spellStart"/>
      <w:r w:rsidRPr="006B1FC4">
        <w:rPr>
          <w:b/>
          <w:sz w:val="22"/>
          <w:szCs w:val="22"/>
        </w:rPr>
        <w:lastRenderedPageBreak/>
        <w:t>Kartu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su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pasiūl</w:t>
      </w:r>
      <w:r w:rsidR="00350D88" w:rsidRPr="006B1FC4">
        <w:rPr>
          <w:b/>
          <w:sz w:val="22"/>
          <w:szCs w:val="22"/>
        </w:rPr>
        <w:t>ymu</w:t>
      </w:r>
      <w:proofErr w:type="spellEnd"/>
      <w:r w:rsidR="00350D88" w:rsidRPr="006B1FC4">
        <w:rPr>
          <w:b/>
          <w:sz w:val="22"/>
          <w:szCs w:val="22"/>
        </w:rPr>
        <w:t xml:space="preserve"> </w:t>
      </w:r>
      <w:proofErr w:type="spellStart"/>
      <w:r w:rsidR="00350D88" w:rsidRPr="006B1FC4">
        <w:rPr>
          <w:b/>
          <w:sz w:val="22"/>
          <w:szCs w:val="22"/>
        </w:rPr>
        <w:t>pateikiame</w:t>
      </w:r>
      <w:proofErr w:type="spellEnd"/>
      <w:r w:rsidR="00350D88" w:rsidRPr="006B1FC4">
        <w:rPr>
          <w:b/>
          <w:sz w:val="22"/>
          <w:szCs w:val="22"/>
        </w:rPr>
        <w:t xml:space="preserve"> </w:t>
      </w:r>
      <w:proofErr w:type="spellStart"/>
      <w:r w:rsidR="00350D88" w:rsidRPr="006B1FC4">
        <w:rPr>
          <w:b/>
          <w:sz w:val="22"/>
          <w:szCs w:val="22"/>
        </w:rPr>
        <w:t>visus</w:t>
      </w:r>
      <w:proofErr w:type="spellEnd"/>
      <w:r w:rsidR="00350D88" w:rsidRPr="006B1FC4">
        <w:rPr>
          <w:b/>
          <w:sz w:val="22"/>
          <w:szCs w:val="22"/>
        </w:rPr>
        <w:t xml:space="preserve"> </w:t>
      </w:r>
      <w:proofErr w:type="spellStart"/>
      <w:r w:rsidR="00350D88" w:rsidRPr="006B1FC4">
        <w:rPr>
          <w:b/>
          <w:sz w:val="22"/>
          <w:szCs w:val="22"/>
        </w:rPr>
        <w:t>reikalaujamus</w:t>
      </w:r>
      <w:proofErr w:type="spellEnd"/>
      <w:r w:rsidR="00350D88" w:rsidRPr="006B1FC4">
        <w:rPr>
          <w:b/>
          <w:sz w:val="22"/>
          <w:szCs w:val="22"/>
        </w:rPr>
        <w:t xml:space="preserve"> </w:t>
      </w:r>
      <w:proofErr w:type="spellStart"/>
      <w:r w:rsidR="00350D88" w:rsidRPr="006B1FC4">
        <w:rPr>
          <w:b/>
          <w:sz w:val="22"/>
          <w:szCs w:val="22"/>
        </w:rPr>
        <w:t>dokumentus</w:t>
      </w:r>
      <w:proofErr w:type="spellEnd"/>
      <w:r w:rsidR="00350D88" w:rsidRPr="006B1FC4">
        <w:rPr>
          <w:b/>
          <w:sz w:val="22"/>
          <w:szCs w:val="22"/>
        </w:rPr>
        <w:t xml:space="preserve"> </w:t>
      </w:r>
      <w:proofErr w:type="spellStart"/>
      <w:r w:rsidR="00350D88" w:rsidRPr="006B1FC4">
        <w:rPr>
          <w:b/>
          <w:sz w:val="22"/>
          <w:szCs w:val="22"/>
        </w:rPr>
        <w:t>ir</w:t>
      </w:r>
      <w:proofErr w:type="spellEnd"/>
      <w:r w:rsidR="00350D88" w:rsidRPr="006B1FC4">
        <w:rPr>
          <w:b/>
          <w:sz w:val="22"/>
          <w:szCs w:val="22"/>
        </w:rPr>
        <w:t xml:space="preserve"> </w:t>
      </w:r>
      <w:proofErr w:type="spellStart"/>
      <w:r w:rsidR="00350D88" w:rsidRPr="006B1FC4">
        <w:rPr>
          <w:b/>
          <w:sz w:val="22"/>
          <w:szCs w:val="22"/>
        </w:rPr>
        <w:t>medžiagų</w:t>
      </w:r>
      <w:proofErr w:type="spellEnd"/>
      <w:r w:rsidR="00350D88" w:rsidRPr="006B1FC4">
        <w:rPr>
          <w:b/>
          <w:sz w:val="22"/>
          <w:szCs w:val="22"/>
        </w:rPr>
        <w:t xml:space="preserve"> </w:t>
      </w:r>
      <w:proofErr w:type="spellStart"/>
      <w:r w:rsidR="00350D88" w:rsidRPr="006B1FC4">
        <w:rPr>
          <w:b/>
          <w:sz w:val="22"/>
          <w:szCs w:val="22"/>
        </w:rPr>
        <w:t>pavyzdžius</w:t>
      </w:r>
      <w:proofErr w:type="spellEnd"/>
      <w:r w:rsidR="00350D88" w:rsidRPr="006B1FC4">
        <w:rPr>
          <w:b/>
          <w:sz w:val="22"/>
          <w:szCs w:val="22"/>
        </w:rPr>
        <w:t xml:space="preserve">, </w:t>
      </w:r>
      <w:proofErr w:type="spellStart"/>
      <w:r w:rsidR="00350D88" w:rsidRPr="006B1FC4">
        <w:rPr>
          <w:b/>
          <w:sz w:val="22"/>
          <w:szCs w:val="22"/>
        </w:rPr>
        <w:t>nurodytus</w:t>
      </w:r>
      <w:proofErr w:type="spellEnd"/>
      <w:r w:rsidR="00350D88" w:rsidRPr="006B1FC4">
        <w:rPr>
          <w:b/>
          <w:sz w:val="22"/>
          <w:szCs w:val="22"/>
        </w:rPr>
        <w:t xml:space="preserve"> SPS 1 </w:t>
      </w:r>
      <w:proofErr w:type="spellStart"/>
      <w:r w:rsidR="00350D88" w:rsidRPr="006B1FC4">
        <w:rPr>
          <w:b/>
          <w:sz w:val="22"/>
          <w:szCs w:val="22"/>
        </w:rPr>
        <w:t>priede</w:t>
      </w:r>
      <w:proofErr w:type="spellEnd"/>
      <w:r w:rsidR="00350D88" w:rsidRPr="006B1FC4">
        <w:rPr>
          <w:b/>
          <w:sz w:val="22"/>
          <w:szCs w:val="22"/>
        </w:rPr>
        <w:t>,</w:t>
      </w:r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įrodančius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prekių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atitikimą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pirkimo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dokumentų</w:t>
      </w:r>
      <w:proofErr w:type="spellEnd"/>
      <w:r w:rsidRPr="006B1FC4">
        <w:rPr>
          <w:b/>
          <w:sz w:val="22"/>
          <w:szCs w:val="22"/>
        </w:rPr>
        <w:t xml:space="preserve"> SPS </w:t>
      </w:r>
      <w:proofErr w:type="spellStart"/>
      <w:r w:rsidRPr="006B1FC4">
        <w:rPr>
          <w:b/>
          <w:sz w:val="22"/>
          <w:szCs w:val="22"/>
        </w:rPr>
        <w:t>priedo</w:t>
      </w:r>
      <w:proofErr w:type="spellEnd"/>
      <w:r w:rsidRPr="006B1FC4">
        <w:rPr>
          <w:b/>
          <w:sz w:val="22"/>
          <w:szCs w:val="22"/>
        </w:rPr>
        <w:t xml:space="preserve"> Nr.1 „</w:t>
      </w:r>
      <w:proofErr w:type="spellStart"/>
      <w:r w:rsidRPr="006B1FC4">
        <w:rPr>
          <w:b/>
          <w:sz w:val="22"/>
          <w:szCs w:val="22"/>
        </w:rPr>
        <w:t>Techninė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specifikacija</w:t>
      </w:r>
      <w:proofErr w:type="spellEnd"/>
      <w:r w:rsidRPr="006B1FC4">
        <w:rPr>
          <w:b/>
          <w:sz w:val="22"/>
          <w:szCs w:val="22"/>
        </w:rPr>
        <w:t xml:space="preserve">“ </w:t>
      </w:r>
      <w:proofErr w:type="spellStart"/>
      <w:r w:rsidRPr="006B1FC4">
        <w:rPr>
          <w:b/>
          <w:sz w:val="22"/>
          <w:szCs w:val="22"/>
        </w:rPr>
        <w:t>reikalavimams</w:t>
      </w:r>
      <w:proofErr w:type="spellEnd"/>
      <w:r w:rsidRPr="006B1FC4">
        <w:rPr>
          <w:b/>
          <w:sz w:val="22"/>
          <w:szCs w:val="22"/>
        </w:rPr>
        <w:t xml:space="preserve">, </w:t>
      </w:r>
      <w:proofErr w:type="spellStart"/>
      <w:r w:rsidRPr="006B1FC4">
        <w:rPr>
          <w:b/>
          <w:sz w:val="22"/>
          <w:szCs w:val="22"/>
        </w:rPr>
        <w:t>taip</w:t>
      </w:r>
      <w:proofErr w:type="spellEnd"/>
      <w:r w:rsidRPr="006B1FC4">
        <w:rPr>
          <w:b/>
          <w:sz w:val="22"/>
          <w:szCs w:val="22"/>
        </w:rPr>
        <w:t xml:space="preserve"> pat </w:t>
      </w:r>
      <w:proofErr w:type="spellStart"/>
      <w:r w:rsidRPr="006B1FC4">
        <w:rPr>
          <w:b/>
          <w:sz w:val="22"/>
          <w:szCs w:val="22"/>
        </w:rPr>
        <w:t>pridedame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užpildytą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pirkimo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dokumentų</w:t>
      </w:r>
      <w:proofErr w:type="spellEnd"/>
      <w:r w:rsidRPr="006B1FC4">
        <w:rPr>
          <w:b/>
          <w:sz w:val="22"/>
          <w:szCs w:val="22"/>
        </w:rPr>
        <w:t xml:space="preserve"> SPS </w:t>
      </w:r>
      <w:proofErr w:type="spellStart"/>
      <w:r w:rsidRPr="006B1FC4">
        <w:rPr>
          <w:b/>
          <w:sz w:val="22"/>
          <w:szCs w:val="22"/>
        </w:rPr>
        <w:t>priedas</w:t>
      </w:r>
      <w:proofErr w:type="spellEnd"/>
      <w:r w:rsidRPr="006B1FC4">
        <w:rPr>
          <w:b/>
          <w:sz w:val="22"/>
          <w:szCs w:val="22"/>
        </w:rPr>
        <w:t xml:space="preserve"> Nr. 1 „</w:t>
      </w:r>
      <w:proofErr w:type="spellStart"/>
      <w:r w:rsidRPr="006B1FC4">
        <w:rPr>
          <w:b/>
          <w:sz w:val="22"/>
          <w:szCs w:val="22"/>
        </w:rPr>
        <w:t>Techninė</w:t>
      </w:r>
      <w:proofErr w:type="spellEnd"/>
      <w:r w:rsidRPr="006B1FC4">
        <w:rPr>
          <w:b/>
          <w:sz w:val="22"/>
          <w:szCs w:val="22"/>
        </w:rPr>
        <w:t xml:space="preserve"> </w:t>
      </w:r>
      <w:proofErr w:type="spellStart"/>
      <w:r w:rsidRPr="006B1FC4">
        <w:rPr>
          <w:b/>
          <w:sz w:val="22"/>
          <w:szCs w:val="22"/>
        </w:rPr>
        <w:t>specifikacija</w:t>
      </w:r>
      <w:proofErr w:type="spellEnd"/>
      <w:r w:rsidRPr="006B1FC4">
        <w:rPr>
          <w:b/>
          <w:sz w:val="22"/>
          <w:szCs w:val="22"/>
        </w:rPr>
        <w:t>“</w:t>
      </w:r>
      <w:r w:rsidR="00233068" w:rsidRPr="006B1FC4">
        <w:rPr>
          <w:b/>
          <w:sz w:val="22"/>
          <w:szCs w:val="22"/>
        </w:rPr>
        <w:t>.</w:t>
      </w:r>
    </w:p>
    <w:p w14:paraId="4A66EE0A" w14:textId="0AC80D27" w:rsidR="00233068" w:rsidRDefault="00233068" w:rsidP="00233068">
      <w:pPr>
        <w:ind w:right="-314"/>
        <w:jc w:val="both"/>
        <w:rPr>
          <w:sz w:val="22"/>
          <w:szCs w:val="22"/>
        </w:rPr>
      </w:pPr>
    </w:p>
    <w:p w14:paraId="39D06965" w14:textId="77777777" w:rsidR="0031235B" w:rsidRPr="0031235B" w:rsidRDefault="0031235B" w:rsidP="0031235B">
      <w:pPr>
        <w:tabs>
          <w:tab w:val="left" w:pos="0"/>
        </w:tabs>
        <w:contextualSpacing/>
        <w:jc w:val="both"/>
        <w:rPr>
          <w:rFonts w:eastAsia="Times New Roman"/>
          <w:b/>
          <w:bCs/>
          <w:sz w:val="20"/>
          <w:szCs w:val="20"/>
          <w:bdr w:val="none" w:sz="0" w:space="0" w:color="auto"/>
          <w:lang w:val="lt-LT" w:eastAsia="lt-LT"/>
        </w:rPr>
      </w:pPr>
      <w:r w:rsidRPr="008351CB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22. Tiekėjas, kartu su pasiūlymų turi pateikti SPS 1 priede ,,Techninė specifikacija“ išvardintus dokumentus, įrodančius parduodamų prekių atitikimą kokybės ir techniniams reikalavimams, nurodytiems pirkimo dokumentuose</w:t>
      </w:r>
      <w:r w:rsidRPr="0031235B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.</w:t>
      </w:r>
      <w:r w:rsidRPr="0031235B">
        <w:rPr>
          <w:rFonts w:eastAsia="Times New Roman"/>
          <w:b/>
          <w:bCs/>
          <w:sz w:val="20"/>
          <w:szCs w:val="20"/>
          <w:bdr w:val="none" w:sz="0" w:space="0" w:color="auto"/>
          <w:lang w:val="lt-LT" w:eastAsia="lt-LT"/>
        </w:rPr>
        <w:t xml:space="preserve"> </w:t>
      </w:r>
    </w:p>
    <w:p w14:paraId="6208E0F8" w14:textId="758CE8EB" w:rsidR="00E8147B" w:rsidRPr="006B1FC4" w:rsidRDefault="008A6D47" w:rsidP="0031235B">
      <w:pPr>
        <w:tabs>
          <w:tab w:val="left" w:pos="0"/>
        </w:tabs>
        <w:contextualSpacing/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proofErr w:type="spellStart"/>
      <w:r w:rsidRPr="006B1FC4">
        <w:rPr>
          <w:sz w:val="22"/>
          <w:szCs w:val="22"/>
        </w:rPr>
        <w:t>Siūlomos</w:t>
      </w:r>
      <w:proofErr w:type="spellEnd"/>
      <w:r w:rsidRPr="006B1FC4">
        <w:rPr>
          <w:sz w:val="22"/>
          <w:szCs w:val="22"/>
        </w:rPr>
        <w:t xml:space="preserve"> </w:t>
      </w:r>
      <w:proofErr w:type="spellStart"/>
      <w:r w:rsidRPr="006B1FC4">
        <w:rPr>
          <w:sz w:val="22"/>
          <w:szCs w:val="22"/>
        </w:rPr>
        <w:t>prekės</w:t>
      </w:r>
      <w:proofErr w:type="spellEnd"/>
      <w:r w:rsidRPr="006B1FC4">
        <w:rPr>
          <w:sz w:val="22"/>
          <w:szCs w:val="22"/>
        </w:rPr>
        <w:t> </w:t>
      </w:r>
      <w:proofErr w:type="spellStart"/>
      <w:r w:rsidRPr="006B1FC4">
        <w:rPr>
          <w:sz w:val="22"/>
          <w:szCs w:val="22"/>
        </w:rPr>
        <w:t>pilnai</w:t>
      </w:r>
      <w:proofErr w:type="spellEnd"/>
      <w:r w:rsidRPr="006B1FC4">
        <w:rPr>
          <w:sz w:val="22"/>
          <w:szCs w:val="22"/>
        </w:rPr>
        <w:t xml:space="preserve"> </w:t>
      </w:r>
      <w:proofErr w:type="spellStart"/>
      <w:r w:rsidRPr="006B1FC4">
        <w:rPr>
          <w:sz w:val="22"/>
          <w:szCs w:val="22"/>
        </w:rPr>
        <w:t>atitinka</w:t>
      </w:r>
      <w:proofErr w:type="spellEnd"/>
      <w:r w:rsidRPr="006B1FC4">
        <w:rPr>
          <w:sz w:val="22"/>
          <w:szCs w:val="22"/>
        </w:rPr>
        <w:t xml:space="preserve"> </w:t>
      </w:r>
      <w:proofErr w:type="spellStart"/>
      <w:r w:rsidRPr="006B1FC4">
        <w:rPr>
          <w:sz w:val="22"/>
          <w:szCs w:val="22"/>
        </w:rPr>
        <w:t>pirkimo</w:t>
      </w:r>
      <w:proofErr w:type="spellEnd"/>
      <w:r w:rsidRPr="006B1FC4">
        <w:rPr>
          <w:sz w:val="22"/>
          <w:szCs w:val="22"/>
        </w:rPr>
        <w:t xml:space="preserve"> </w:t>
      </w:r>
      <w:proofErr w:type="spellStart"/>
      <w:r w:rsidRPr="006B1FC4">
        <w:rPr>
          <w:sz w:val="22"/>
          <w:szCs w:val="22"/>
        </w:rPr>
        <w:t>dokumentuose</w:t>
      </w:r>
      <w:proofErr w:type="spellEnd"/>
      <w:r w:rsidRPr="006B1FC4">
        <w:rPr>
          <w:sz w:val="22"/>
          <w:szCs w:val="22"/>
        </w:rPr>
        <w:t xml:space="preserve"> </w:t>
      </w:r>
      <w:proofErr w:type="spellStart"/>
      <w:r w:rsidRPr="006B1FC4">
        <w:rPr>
          <w:sz w:val="22"/>
          <w:szCs w:val="22"/>
        </w:rPr>
        <w:t>nurodytus</w:t>
      </w:r>
      <w:proofErr w:type="spellEnd"/>
      <w:r w:rsidRPr="006B1FC4">
        <w:rPr>
          <w:sz w:val="22"/>
          <w:szCs w:val="22"/>
        </w:rPr>
        <w:t xml:space="preserve"> </w:t>
      </w:r>
      <w:proofErr w:type="spellStart"/>
      <w:r w:rsidRPr="006B1FC4">
        <w:rPr>
          <w:sz w:val="22"/>
          <w:szCs w:val="22"/>
        </w:rPr>
        <w:t>reikalavimus</w:t>
      </w:r>
      <w:proofErr w:type="spellEnd"/>
      <w:r w:rsidR="00BB6CF3" w:rsidRPr="006B1FC4">
        <w:rPr>
          <w:sz w:val="22"/>
          <w:szCs w:val="22"/>
        </w:rPr>
        <w:t>.</w:t>
      </w:r>
    </w:p>
    <w:p w14:paraId="1B53A56B" w14:textId="77777777" w:rsidR="00BB6CF3" w:rsidRPr="006B1FC4" w:rsidRDefault="008A6D47" w:rsidP="00BB6CF3">
      <w:pPr>
        <w:ind w:right="-314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Prekių garantinis aptarnavimo terminas yra toks, kaip nurodyta pirkimo dokumentuose</w:t>
      </w:r>
      <w:r w:rsidR="00BB6CF3" w:rsidRPr="006B1FC4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.</w:t>
      </w:r>
    </w:p>
    <w:p w14:paraId="258073AB" w14:textId="5E87CF24" w:rsidR="008A6D47" w:rsidRPr="006B1FC4" w:rsidRDefault="008A6D47" w:rsidP="008A6D4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43BDECD0" w14:textId="77777777" w:rsidR="0031235B" w:rsidRDefault="00E8147B" w:rsidP="0031235B">
      <w:pPr>
        <w:tabs>
          <w:tab w:val="left" w:pos="0"/>
        </w:tabs>
        <w:contextualSpacing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31235B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Pastab</w:t>
      </w:r>
      <w:r w:rsidR="0031235B">
        <w:rPr>
          <w:rFonts w:eastAsia="Times New Roman"/>
          <w:b/>
          <w:sz w:val="22"/>
          <w:szCs w:val="22"/>
          <w:bdr w:val="none" w:sz="0" w:space="0" w:color="auto"/>
          <w:lang w:val="lt-LT"/>
        </w:rPr>
        <w:t>os</w:t>
      </w:r>
      <w:r w:rsidR="00DF5C99" w:rsidRPr="0031235B">
        <w:rPr>
          <w:rFonts w:eastAsia="Times New Roman"/>
          <w:b/>
          <w:sz w:val="22"/>
          <w:szCs w:val="22"/>
          <w:bdr w:val="none" w:sz="0" w:space="0" w:color="auto"/>
          <w:lang w:val="lt-LT"/>
        </w:rPr>
        <w:t>:</w:t>
      </w:r>
      <w:r w:rsidR="00DF5C99" w:rsidRPr="0031235B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 </w:t>
      </w:r>
    </w:p>
    <w:p w14:paraId="2C06603F" w14:textId="749CF05C" w:rsidR="0031235B" w:rsidRPr="0031235B" w:rsidRDefault="0031235B" w:rsidP="0031235B">
      <w:pPr>
        <w:tabs>
          <w:tab w:val="left" w:pos="0"/>
        </w:tabs>
        <w:contextualSpacing/>
        <w:jc w:val="both"/>
        <w:rPr>
          <w:b/>
          <w:color w:val="FF0000"/>
          <w:sz w:val="22"/>
          <w:szCs w:val="22"/>
        </w:rPr>
      </w:pPr>
      <w:r w:rsidRPr="003C14CD">
        <w:rPr>
          <w:rFonts w:eastAsia="Times New Roman"/>
          <w:b/>
          <w:bCs/>
          <w:color w:val="FF0000"/>
          <w:sz w:val="22"/>
          <w:szCs w:val="22"/>
          <w:bdr w:val="none" w:sz="0" w:space="0" w:color="auto"/>
          <w:lang w:val="lt-LT" w:eastAsia="lt-LT"/>
        </w:rPr>
        <w:t xml:space="preserve">Su pasiūlymu nepateikus </w:t>
      </w:r>
      <w:r w:rsidRPr="0031235B">
        <w:rPr>
          <w:rFonts w:eastAsia="Times New Roman"/>
          <w:b/>
          <w:bCs/>
          <w:color w:val="FF0000"/>
          <w:sz w:val="22"/>
          <w:szCs w:val="22"/>
          <w:bdr w:val="none" w:sz="0" w:space="0" w:color="auto"/>
          <w:lang w:val="lt-LT" w:eastAsia="lt-LT"/>
        </w:rPr>
        <w:t xml:space="preserve">pirkimo dokumentuose </w:t>
      </w:r>
      <w:r w:rsidRPr="003C14CD">
        <w:rPr>
          <w:rFonts w:eastAsia="Times New Roman"/>
          <w:b/>
          <w:bCs/>
          <w:color w:val="FF0000"/>
          <w:sz w:val="22"/>
          <w:szCs w:val="22"/>
          <w:bdr w:val="none" w:sz="0" w:space="0" w:color="auto"/>
          <w:lang w:val="lt-LT" w:eastAsia="lt-LT"/>
        </w:rPr>
        <w:t xml:space="preserve">reikalaujamų įrodančių dokumentų </w:t>
      </w:r>
      <w:r w:rsidRPr="0031235B">
        <w:rPr>
          <w:rFonts w:eastAsia="Times New Roman"/>
          <w:b/>
          <w:bCs/>
          <w:color w:val="FF0000"/>
          <w:sz w:val="22"/>
          <w:szCs w:val="22"/>
          <w:bdr w:val="none" w:sz="0" w:space="0" w:color="auto"/>
          <w:lang w:val="lt-LT" w:eastAsia="lt-LT"/>
        </w:rPr>
        <w:t xml:space="preserve">ar iki pasiūlymų termino pabaigos nepateikus pirkimo dokumentuose reikalaujamų medžiagų pavyzdžių - </w:t>
      </w:r>
      <w:r w:rsidRPr="003C14CD">
        <w:rPr>
          <w:rFonts w:eastAsia="Times New Roman"/>
          <w:b/>
          <w:bCs/>
          <w:color w:val="FF0000"/>
          <w:sz w:val="22"/>
          <w:szCs w:val="22"/>
          <w:bdr w:val="none" w:sz="0" w:space="0" w:color="auto"/>
          <w:lang w:val="lt-LT" w:eastAsia="lt-LT"/>
        </w:rPr>
        <w:t>pasiūlymai bus atmetami!</w:t>
      </w:r>
    </w:p>
    <w:p w14:paraId="0BA71693" w14:textId="77777777" w:rsidR="0031235B" w:rsidRDefault="0031235B" w:rsidP="003123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0"/>
        </w:tabs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1A27A91E" w14:textId="06564829" w:rsidR="00DF5C99" w:rsidRPr="006B1FC4" w:rsidRDefault="0031235B" w:rsidP="00DF5C99">
      <w:pPr>
        <w:rPr>
          <w:sz w:val="22"/>
          <w:szCs w:val="22"/>
        </w:rPr>
      </w:pPr>
      <w:r>
        <w:rPr>
          <w:sz w:val="22"/>
          <w:szCs w:val="22"/>
        </w:rPr>
        <w:t>T</w:t>
      </w:r>
      <w:r w:rsidR="00DF5C99" w:rsidRPr="006B1FC4">
        <w:rPr>
          <w:sz w:val="22"/>
          <w:szCs w:val="22"/>
        </w:rPr>
        <w:t xml:space="preserve">ais </w:t>
      </w:r>
      <w:proofErr w:type="spellStart"/>
      <w:r w:rsidR="00DF5C99" w:rsidRPr="006B1FC4">
        <w:rPr>
          <w:sz w:val="22"/>
          <w:szCs w:val="22"/>
        </w:rPr>
        <w:t>atvejais</w:t>
      </w:r>
      <w:proofErr w:type="spellEnd"/>
      <w:r w:rsidR="00DF5C99" w:rsidRPr="006B1FC4">
        <w:rPr>
          <w:sz w:val="22"/>
          <w:szCs w:val="22"/>
        </w:rPr>
        <w:t xml:space="preserve">, kai </w:t>
      </w:r>
      <w:proofErr w:type="spellStart"/>
      <w:r w:rsidR="00DF5C99" w:rsidRPr="006B1FC4">
        <w:rPr>
          <w:sz w:val="22"/>
          <w:szCs w:val="22"/>
        </w:rPr>
        <w:t>pagal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galiojančius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teisės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aktus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tiekėjui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nereikia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mokėti</w:t>
      </w:r>
      <w:proofErr w:type="spellEnd"/>
      <w:r w:rsidR="00DF5C99" w:rsidRPr="006B1FC4">
        <w:rPr>
          <w:sz w:val="22"/>
          <w:szCs w:val="22"/>
        </w:rPr>
        <w:t xml:space="preserve"> PVM, </w:t>
      </w:r>
      <w:proofErr w:type="spellStart"/>
      <w:r w:rsidR="00DF5C99" w:rsidRPr="006B1FC4">
        <w:rPr>
          <w:sz w:val="22"/>
          <w:szCs w:val="22"/>
        </w:rPr>
        <w:t>jis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lentelėse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nepateikia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kainų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su</w:t>
      </w:r>
      <w:proofErr w:type="spellEnd"/>
      <w:r w:rsidR="00DF5C99" w:rsidRPr="006B1FC4">
        <w:rPr>
          <w:sz w:val="22"/>
          <w:szCs w:val="22"/>
        </w:rPr>
        <w:t xml:space="preserve"> PVM </w:t>
      </w:r>
      <w:proofErr w:type="spellStart"/>
      <w:r w:rsidR="00DF5C99" w:rsidRPr="006B1FC4">
        <w:rPr>
          <w:sz w:val="22"/>
          <w:szCs w:val="22"/>
        </w:rPr>
        <w:t>ir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nurodo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priežastis</w:t>
      </w:r>
      <w:proofErr w:type="spellEnd"/>
      <w:r w:rsidR="00DF5C99" w:rsidRPr="006B1FC4">
        <w:rPr>
          <w:sz w:val="22"/>
          <w:szCs w:val="22"/>
        </w:rPr>
        <w:t xml:space="preserve">, </w:t>
      </w:r>
      <w:proofErr w:type="spellStart"/>
      <w:r w:rsidR="00DF5C99" w:rsidRPr="006B1FC4">
        <w:rPr>
          <w:sz w:val="22"/>
          <w:szCs w:val="22"/>
        </w:rPr>
        <w:t>dėl</w:t>
      </w:r>
      <w:proofErr w:type="spellEnd"/>
      <w:r w:rsidR="00DF5C99" w:rsidRPr="006B1FC4">
        <w:rPr>
          <w:sz w:val="22"/>
          <w:szCs w:val="22"/>
        </w:rPr>
        <w:t xml:space="preserve"> </w:t>
      </w:r>
      <w:proofErr w:type="spellStart"/>
      <w:r w:rsidR="00DF5C99" w:rsidRPr="006B1FC4">
        <w:rPr>
          <w:sz w:val="22"/>
          <w:szCs w:val="22"/>
        </w:rPr>
        <w:t>kurių</w:t>
      </w:r>
      <w:proofErr w:type="spellEnd"/>
      <w:r w:rsidR="00DF5C99" w:rsidRPr="006B1FC4">
        <w:rPr>
          <w:sz w:val="22"/>
          <w:szCs w:val="22"/>
        </w:rPr>
        <w:t xml:space="preserve"> PVM </w:t>
      </w:r>
      <w:proofErr w:type="spellStart"/>
      <w:r w:rsidR="00DF5C99" w:rsidRPr="006B1FC4">
        <w:rPr>
          <w:sz w:val="22"/>
          <w:szCs w:val="22"/>
        </w:rPr>
        <w:t>nemokamas</w:t>
      </w:r>
      <w:proofErr w:type="spellEnd"/>
      <w:r w:rsidR="00DF5C99" w:rsidRPr="006B1FC4">
        <w:rPr>
          <w:sz w:val="22"/>
          <w:szCs w:val="22"/>
        </w:rPr>
        <w:t>:</w:t>
      </w:r>
    </w:p>
    <w:p w14:paraId="4BC9C46C" w14:textId="77777777" w:rsidR="00E8147B" w:rsidRPr="006B1FC4" w:rsidRDefault="00E8147B" w:rsidP="00E81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 w:hanging="142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416762AE" w14:textId="71C41819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Kartu su pasiūlymu pateikiami šie dokumentai:</w:t>
      </w:r>
    </w:p>
    <w:p w14:paraId="0ADD67DA" w14:textId="77777777" w:rsidR="00427F36" w:rsidRPr="006B1FC4" w:rsidRDefault="00427F36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7626"/>
        <w:gridCol w:w="1672"/>
      </w:tblGrid>
      <w:tr w:rsidR="008351CB" w:rsidRPr="006B1FC4" w14:paraId="71650544" w14:textId="77777777" w:rsidTr="00DF5C99">
        <w:tc>
          <w:tcPr>
            <w:tcW w:w="738" w:type="dxa"/>
          </w:tcPr>
          <w:p w14:paraId="3641924A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79" w:right="-17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Eil.Nr.</w:t>
            </w:r>
          </w:p>
        </w:tc>
        <w:tc>
          <w:tcPr>
            <w:tcW w:w="7626" w:type="dxa"/>
          </w:tcPr>
          <w:p w14:paraId="0C95FC00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87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Pateikto dokumento pavadinimas</w:t>
            </w:r>
          </w:p>
        </w:tc>
        <w:tc>
          <w:tcPr>
            <w:tcW w:w="1672" w:type="dxa"/>
          </w:tcPr>
          <w:p w14:paraId="70F13AAD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08" w:right="34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Dokumento puslapių skaičius</w:t>
            </w:r>
          </w:p>
        </w:tc>
      </w:tr>
      <w:tr w:rsidR="008351CB" w:rsidRPr="006B1FC4" w14:paraId="118BA13D" w14:textId="77777777" w:rsidTr="00DF5C99">
        <w:tc>
          <w:tcPr>
            <w:tcW w:w="738" w:type="dxa"/>
          </w:tcPr>
          <w:p w14:paraId="4B87FCCF" w14:textId="52850680" w:rsidR="00975C3D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1.</w:t>
            </w:r>
          </w:p>
        </w:tc>
        <w:tc>
          <w:tcPr>
            <w:tcW w:w="7626" w:type="dxa"/>
          </w:tcPr>
          <w:p w14:paraId="3AFA7BD3" w14:textId="6706FA48" w:rsidR="00975C3D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Jungtinės veiklos sutartis ir įgaliojimas</w:t>
            </w:r>
          </w:p>
        </w:tc>
        <w:tc>
          <w:tcPr>
            <w:tcW w:w="1672" w:type="dxa"/>
          </w:tcPr>
          <w:p w14:paraId="366D1356" w14:textId="11BC96F5" w:rsidR="00975C3D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2</w:t>
            </w:r>
          </w:p>
        </w:tc>
      </w:tr>
      <w:tr w:rsidR="008351CB" w:rsidRPr="006B1FC4" w14:paraId="2B99BED2" w14:textId="77777777" w:rsidTr="00DF5C99">
        <w:tc>
          <w:tcPr>
            <w:tcW w:w="738" w:type="dxa"/>
          </w:tcPr>
          <w:p w14:paraId="34B55037" w14:textId="1A34C749" w:rsidR="00975C3D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2.</w:t>
            </w:r>
          </w:p>
        </w:tc>
        <w:tc>
          <w:tcPr>
            <w:tcW w:w="7626" w:type="dxa"/>
          </w:tcPr>
          <w:p w14:paraId="2AD32A85" w14:textId="541F90AC" w:rsidR="00975C3D" w:rsidRPr="006B1FC4" w:rsidRDefault="00E32B80" w:rsidP="007B546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EBVPD užpildytos formos</w:t>
            </w:r>
          </w:p>
        </w:tc>
        <w:tc>
          <w:tcPr>
            <w:tcW w:w="1672" w:type="dxa"/>
          </w:tcPr>
          <w:p w14:paraId="0212F04F" w14:textId="00ED6FD1" w:rsidR="00975C3D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28</w:t>
            </w:r>
          </w:p>
        </w:tc>
      </w:tr>
      <w:tr w:rsidR="008351CB" w:rsidRPr="006B1FC4" w14:paraId="27FF65DE" w14:textId="77777777" w:rsidTr="00DF5C99">
        <w:tc>
          <w:tcPr>
            <w:tcW w:w="738" w:type="dxa"/>
          </w:tcPr>
          <w:p w14:paraId="09C6BC4F" w14:textId="57B32A8D" w:rsidR="00975C3D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3.</w:t>
            </w:r>
          </w:p>
        </w:tc>
        <w:tc>
          <w:tcPr>
            <w:tcW w:w="7626" w:type="dxa"/>
          </w:tcPr>
          <w:p w14:paraId="2832DF51" w14:textId="58629B65" w:rsidR="00975C3D" w:rsidRPr="00E32B80" w:rsidRDefault="00E32B80" w:rsidP="00350D8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Įvykdytų sutarčių sąrašas</w:t>
            </w:r>
          </w:p>
        </w:tc>
        <w:tc>
          <w:tcPr>
            <w:tcW w:w="1672" w:type="dxa"/>
          </w:tcPr>
          <w:p w14:paraId="42ADFE3E" w14:textId="59F04BC1" w:rsidR="00975C3D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</w:t>
            </w:r>
          </w:p>
        </w:tc>
      </w:tr>
      <w:tr w:rsidR="00E32B80" w:rsidRPr="006B1FC4" w14:paraId="30C68699" w14:textId="77777777" w:rsidTr="00DF5C99">
        <w:tc>
          <w:tcPr>
            <w:tcW w:w="738" w:type="dxa"/>
          </w:tcPr>
          <w:p w14:paraId="69F850E0" w14:textId="288E8054" w:rsidR="00E32B80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4.</w:t>
            </w:r>
          </w:p>
        </w:tc>
        <w:tc>
          <w:tcPr>
            <w:tcW w:w="7626" w:type="dxa"/>
          </w:tcPr>
          <w:p w14:paraId="7643888C" w14:textId="3BA5CF7A" w:rsidR="00E32B80" w:rsidRPr="00E32B80" w:rsidRDefault="00E32B80" w:rsidP="00350D8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Užsakovų pažymos apie tinkamai įvykdytas sutartis</w:t>
            </w:r>
          </w:p>
        </w:tc>
        <w:tc>
          <w:tcPr>
            <w:tcW w:w="1672" w:type="dxa"/>
          </w:tcPr>
          <w:p w14:paraId="17DA67A3" w14:textId="63154F3D" w:rsidR="00E32B80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3</w:t>
            </w:r>
          </w:p>
        </w:tc>
      </w:tr>
      <w:tr w:rsidR="00E32B80" w:rsidRPr="006B1FC4" w14:paraId="5F879316" w14:textId="77777777" w:rsidTr="00DF5C99">
        <w:tc>
          <w:tcPr>
            <w:tcW w:w="738" w:type="dxa"/>
          </w:tcPr>
          <w:p w14:paraId="556A1EAD" w14:textId="305001B4" w:rsidR="00E32B80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5.</w:t>
            </w:r>
          </w:p>
        </w:tc>
        <w:tc>
          <w:tcPr>
            <w:tcW w:w="7626" w:type="dxa"/>
          </w:tcPr>
          <w:p w14:paraId="6327A471" w14:textId="6C42C155" w:rsidR="00E32B80" w:rsidRPr="00E32B80" w:rsidRDefault="00E32B80" w:rsidP="00350D8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Sertifikatai ir bandymų protokolai</w:t>
            </w:r>
          </w:p>
        </w:tc>
        <w:tc>
          <w:tcPr>
            <w:tcW w:w="1672" w:type="dxa"/>
          </w:tcPr>
          <w:p w14:paraId="02DC7BD7" w14:textId="2B4169F3" w:rsidR="00E32B80" w:rsidRPr="006B1FC4" w:rsidRDefault="00BB67DE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198</w:t>
            </w:r>
          </w:p>
        </w:tc>
      </w:tr>
      <w:tr w:rsidR="00E32B80" w:rsidRPr="006B1FC4" w14:paraId="438EE53E" w14:textId="77777777" w:rsidTr="00DF5C99">
        <w:tc>
          <w:tcPr>
            <w:tcW w:w="738" w:type="dxa"/>
          </w:tcPr>
          <w:p w14:paraId="6DFD2112" w14:textId="0CCB8FE6" w:rsidR="00E32B80" w:rsidRPr="006B1FC4" w:rsidRDefault="00E32B80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6.</w:t>
            </w:r>
          </w:p>
        </w:tc>
        <w:tc>
          <w:tcPr>
            <w:tcW w:w="7626" w:type="dxa"/>
          </w:tcPr>
          <w:p w14:paraId="22EA96F1" w14:textId="5C2EEF30" w:rsidR="00E32B80" w:rsidRPr="00E32B80" w:rsidRDefault="00E32B80" w:rsidP="00350D8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Brėžiniai ir vizualizacijos</w:t>
            </w:r>
          </w:p>
        </w:tc>
        <w:tc>
          <w:tcPr>
            <w:tcW w:w="1672" w:type="dxa"/>
          </w:tcPr>
          <w:p w14:paraId="1CAD6881" w14:textId="3110B305" w:rsidR="00E32B80" w:rsidRPr="006B1FC4" w:rsidRDefault="004F0AE4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117</w:t>
            </w:r>
          </w:p>
        </w:tc>
      </w:tr>
      <w:tr w:rsidR="00E32B80" w:rsidRPr="006B1FC4" w14:paraId="5BEBB8FD" w14:textId="77777777" w:rsidTr="00DF5C99">
        <w:tc>
          <w:tcPr>
            <w:tcW w:w="738" w:type="dxa"/>
          </w:tcPr>
          <w:p w14:paraId="7CEAAE42" w14:textId="61B92F0C" w:rsidR="00E32B80" w:rsidRPr="006B1FC4" w:rsidRDefault="00BB67DE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7.</w:t>
            </w:r>
          </w:p>
        </w:tc>
        <w:tc>
          <w:tcPr>
            <w:tcW w:w="7626" w:type="dxa"/>
          </w:tcPr>
          <w:p w14:paraId="522C1F93" w14:textId="077C63EF" w:rsidR="00E32B80" w:rsidRPr="00BB67DE" w:rsidRDefault="00BB67DE" w:rsidP="00350D88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</w:pPr>
            <w:r w:rsidRPr="00BB67DE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Katalogas</w:t>
            </w:r>
          </w:p>
        </w:tc>
        <w:tc>
          <w:tcPr>
            <w:tcW w:w="1672" w:type="dxa"/>
          </w:tcPr>
          <w:p w14:paraId="01C41F26" w14:textId="44726F3A" w:rsidR="00E32B80" w:rsidRPr="006B1FC4" w:rsidRDefault="00BB67DE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64</w:t>
            </w:r>
          </w:p>
        </w:tc>
      </w:tr>
      <w:tr w:rsidR="00E32B80" w:rsidRPr="006B1FC4" w14:paraId="68B704D0" w14:textId="77777777" w:rsidTr="00DF5C99">
        <w:tc>
          <w:tcPr>
            <w:tcW w:w="738" w:type="dxa"/>
          </w:tcPr>
          <w:p w14:paraId="286BAE3E" w14:textId="30873717" w:rsidR="00E32B80" w:rsidRPr="006B1FC4" w:rsidRDefault="00BB67DE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8.</w:t>
            </w:r>
          </w:p>
        </w:tc>
        <w:tc>
          <w:tcPr>
            <w:tcW w:w="7626" w:type="dxa"/>
          </w:tcPr>
          <w:p w14:paraId="46085BC9" w14:textId="71C346B4" w:rsidR="00E32B80" w:rsidRPr="00BB67DE" w:rsidRDefault="00BB67DE" w:rsidP="00BB67DE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</w:pPr>
            <w:r w:rsidRPr="00BB67DE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Įgaliojimas</w:t>
            </w:r>
          </w:p>
        </w:tc>
        <w:tc>
          <w:tcPr>
            <w:tcW w:w="1672" w:type="dxa"/>
          </w:tcPr>
          <w:p w14:paraId="49B61100" w14:textId="6B7C6904" w:rsidR="00E32B80" w:rsidRPr="006B1FC4" w:rsidRDefault="00BB67DE" w:rsidP="00975C3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</w:t>
            </w:r>
          </w:p>
        </w:tc>
      </w:tr>
    </w:tbl>
    <w:p w14:paraId="443A5A01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851"/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</w:p>
    <w:p w14:paraId="0D9BAF6F" w14:textId="322DFD65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</w:pPr>
      <w:r w:rsidRPr="006B1FC4">
        <w:rPr>
          <w:rFonts w:eastAsia="Times New Roman"/>
          <w:b/>
          <w:sz w:val="22"/>
          <w:szCs w:val="22"/>
          <w:bdr w:val="none" w:sz="0" w:space="0" w:color="auto"/>
          <w:lang w:val="lt-LT" w:eastAsia="lt-LT"/>
        </w:rPr>
        <w:t>Šiame pasiūlyme yra pateikta ir konfidenciali informacija:</w:t>
      </w:r>
    </w:p>
    <w:p w14:paraId="3EBF2CDC" w14:textId="77777777" w:rsidR="00427F36" w:rsidRPr="006B1FC4" w:rsidRDefault="00427F36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249"/>
        <w:gridCol w:w="5983"/>
      </w:tblGrid>
      <w:tr w:rsidR="008351CB" w:rsidRPr="006B1FC4" w14:paraId="29EE81FA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EB59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Eil. Nr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28DC0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Pateikto dokumento pavadinimas</w:t>
            </w:r>
          </w:p>
          <w:p w14:paraId="1444BF1E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(rekomenduojama pavadinime vartoti žodį „Konfidencialu“)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9680" w14:textId="77777777" w:rsidR="0045307F" w:rsidRPr="006B1FC4" w:rsidRDefault="0045307F" w:rsidP="0045307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Dokumentas yra įkeltas šioje CVP IS pasiūlymo lango eilutėje („Prisegti dokumentai“ arba „Kvalifikaciniai klausimai“ prie atsakymo į klausimą)</w:t>
            </w:r>
          </w:p>
        </w:tc>
      </w:tr>
      <w:tr w:rsidR="00BB67DE" w:rsidRPr="006B1FC4" w14:paraId="51370F88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18D4" w14:textId="4A024E11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1.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6205" w14:textId="2907F60E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Jungtinės veiklos sutartis ir įgaliojimas_KONFIDENCIALU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32DF7" w14:textId="04C94DB6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BB67DE" w:rsidRPr="006B1FC4" w14:paraId="4A2931F9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9F3B" w14:textId="3D5C3287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2.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8CDA" w14:textId="462C8B04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EBVPD užpildytos formos_KONFIDENCIALU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48B0" w14:textId="39B6FF7B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BB67DE" w:rsidRPr="006B1FC4" w14:paraId="03D62DA2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1019" w14:textId="6919B10F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3.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72E3" w14:textId="35DDEF72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Įvykdytų sutarčių sąrašas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4634" w14:textId="3C73ECA6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BB67DE" w:rsidRPr="006B1FC4" w14:paraId="0F06E367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813" w14:textId="3CE5EB3B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4.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3C16" w14:textId="1E37BDD6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Užsakovų pažymos apie tinkamai įvykdytas sutartis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E326" w14:textId="464A6369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BB67DE" w:rsidRPr="006B1FC4" w14:paraId="6F597F57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9A76" w14:textId="0E45FEFA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5.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9D53" w14:textId="034AA75D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Sertifikatai ir bandymų protokolai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7C1" w14:textId="2ED49B72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BB67DE" w:rsidRPr="006B1FC4" w14:paraId="1705E46D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DA4D" w14:textId="51588D2B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6.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AAB7" w14:textId="5B7A70EA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E32B80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Brėžiniai ir vizualizacijos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A4D" w14:textId="2D5C3843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BB67DE" w:rsidRPr="006B1FC4" w14:paraId="2E84532C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E4E90" w14:textId="42FEB0B7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7.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DD8D" w14:textId="620352E8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BB67DE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Katalogas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5226" w14:textId="45E71FA2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  <w:tr w:rsidR="00BB67DE" w:rsidRPr="006B1FC4" w14:paraId="43EF4B65" w14:textId="77777777" w:rsidTr="00D2209C"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7C3D" w14:textId="665CCA12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ind w:left="-108"/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8.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2246" w14:textId="349069FF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BB67DE">
              <w:rPr>
                <w:rFonts w:eastAsia="Times New Roman"/>
                <w:iCs/>
                <w:sz w:val="22"/>
                <w:szCs w:val="22"/>
                <w:bdr w:val="none" w:sz="0" w:space="0" w:color="auto"/>
                <w:lang w:val="lt-LT"/>
              </w:rPr>
              <w:t>Įgaliojimas</w:t>
            </w: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_KONFIDENCIALU</w:t>
            </w:r>
          </w:p>
        </w:tc>
        <w:tc>
          <w:tcPr>
            <w:tcW w:w="5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C9D8" w14:textId="4EB553A8" w:rsidR="00BB67DE" w:rsidRPr="006B1FC4" w:rsidRDefault="00BB67DE" w:rsidP="00BB67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09"/>
              </w:tabs>
              <w:jc w:val="both"/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6B1FC4">
              <w:rPr>
                <w:rFonts w:eastAsia="Times New Roman"/>
                <w:sz w:val="22"/>
                <w:szCs w:val="22"/>
                <w:bdr w:val="none" w:sz="0" w:space="0" w:color="auto"/>
                <w:lang w:val="lt-LT" w:eastAsia="lt-LT"/>
              </w:rPr>
              <w:t>„Prisegti dokumentai“</w:t>
            </w:r>
          </w:p>
        </w:tc>
      </w:tr>
    </w:tbl>
    <w:p w14:paraId="4017978F" w14:textId="31AF63AC" w:rsidR="00D15FC5" w:rsidRPr="006B1FC4" w:rsidRDefault="00D15FC5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  <w:r w:rsidRPr="006B1FC4">
        <w:rPr>
          <w:bCs/>
          <w:i/>
          <w:sz w:val="22"/>
          <w:szCs w:val="22"/>
          <w:lang w:val="lt-LT"/>
        </w:rPr>
        <w:t>Tiekėjas negali nurodyti, kad konfidencialus yra pasiūlymo įkainis arba kad visas pasiūlymas yra konfidencialus.</w:t>
      </w:r>
    </w:p>
    <w:p w14:paraId="3D021E71" w14:textId="77777777" w:rsidR="00D15FC5" w:rsidRPr="006B1FC4" w:rsidRDefault="00D15FC5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b/>
          <w:sz w:val="22"/>
          <w:szCs w:val="22"/>
          <w:bdr w:val="none" w:sz="0" w:space="0" w:color="auto"/>
          <w:lang w:val="lt-LT"/>
        </w:rPr>
      </w:pPr>
    </w:p>
    <w:p w14:paraId="485BB417" w14:textId="2C43B84D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b/>
          <w:sz w:val="22"/>
          <w:szCs w:val="22"/>
          <w:bdr w:val="none" w:sz="0" w:space="0" w:color="auto"/>
          <w:lang w:val="lt-LT"/>
        </w:rPr>
        <w:t>Pastaba</w:t>
      </w: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 xml:space="preserve">. Tiekėjui nenurodžius, kokia informacija yra konfidenciali, laikoma, kad konfidencialios informacijos pasiūlyme nėra. </w:t>
      </w:r>
    </w:p>
    <w:p w14:paraId="0118AE7A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eastAsia="Times New Roman"/>
          <w:sz w:val="22"/>
          <w:szCs w:val="22"/>
          <w:bdr w:val="none" w:sz="0" w:space="0" w:color="auto"/>
          <w:lang w:val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2AEA22D0" w14:textId="77777777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  <w:tab w:val="center" w:pos="4320"/>
          <w:tab w:val="right" w:pos="8640"/>
        </w:tabs>
        <w:jc w:val="both"/>
        <w:rPr>
          <w:rFonts w:eastAsia="Times New Roman"/>
          <w:bCs/>
          <w:sz w:val="22"/>
          <w:szCs w:val="22"/>
          <w:bdr w:val="none" w:sz="0" w:space="0" w:color="auto"/>
          <w:lang w:val="x-none" w:eastAsia="ar-SA"/>
        </w:rPr>
      </w:pPr>
    </w:p>
    <w:p w14:paraId="0448ED9B" w14:textId="77777777" w:rsidR="00427F36" w:rsidRPr="006B1FC4" w:rsidRDefault="00427F36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tbl>
      <w:tblPr>
        <w:tblW w:w="9797" w:type="dxa"/>
        <w:tblInd w:w="-5" w:type="dxa"/>
        <w:tblLook w:val="00A0" w:firstRow="1" w:lastRow="0" w:firstColumn="1" w:lastColumn="0" w:noHBand="0" w:noVBand="0"/>
      </w:tblPr>
      <w:tblGrid>
        <w:gridCol w:w="4967"/>
        <w:gridCol w:w="492"/>
        <w:gridCol w:w="1010"/>
        <w:gridCol w:w="573"/>
        <w:gridCol w:w="2519"/>
        <w:gridCol w:w="236"/>
      </w:tblGrid>
      <w:tr w:rsidR="008351CB" w:rsidRPr="006B1FC4" w14:paraId="4D07E580" w14:textId="77777777" w:rsidTr="008A6D47">
        <w:trPr>
          <w:trHeight w:val="285"/>
        </w:trPr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C0F672" w14:textId="33425E24" w:rsidR="00427F36" w:rsidRPr="006B1FC4" w:rsidRDefault="00BB67DE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Projektų vadovas</w:t>
            </w:r>
          </w:p>
        </w:tc>
        <w:tc>
          <w:tcPr>
            <w:tcW w:w="492" w:type="dxa"/>
          </w:tcPr>
          <w:p w14:paraId="03BB3761" w14:textId="77777777" w:rsidR="00427F36" w:rsidRPr="006B1FC4" w:rsidRDefault="00427F36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482E0C" w14:textId="77777777" w:rsidR="00427F36" w:rsidRPr="006B1FC4" w:rsidRDefault="00427F36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573" w:type="dxa"/>
          </w:tcPr>
          <w:p w14:paraId="2C1B69D6" w14:textId="77777777" w:rsidR="00427F36" w:rsidRPr="006B1FC4" w:rsidRDefault="00427F36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80AAA" w14:textId="25A6DC73" w:rsidR="00427F36" w:rsidRPr="006B1FC4" w:rsidRDefault="00BB67DE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  <w:t>Petras Kašinskas</w:t>
            </w:r>
          </w:p>
        </w:tc>
        <w:tc>
          <w:tcPr>
            <w:tcW w:w="236" w:type="dxa"/>
          </w:tcPr>
          <w:p w14:paraId="597DE004" w14:textId="77777777" w:rsidR="00427F36" w:rsidRPr="006B1FC4" w:rsidRDefault="00427F36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  <w:tr w:rsidR="008351CB" w:rsidRPr="006B1FC4" w14:paraId="792910AE" w14:textId="77777777" w:rsidTr="008A6D47">
        <w:trPr>
          <w:trHeight w:val="186"/>
        </w:trPr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453564" w14:textId="77777777" w:rsidR="00AF0F30" w:rsidRPr="006B1FC4" w:rsidRDefault="00AF0F30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ind w:left="-391"/>
              <w:jc w:val="center"/>
              <w:rPr>
                <w:rFonts w:eastAsia="Calibri"/>
                <w:position w:val="6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Calibri"/>
                <w:position w:val="6"/>
                <w:sz w:val="22"/>
                <w:szCs w:val="22"/>
                <w:bdr w:val="none" w:sz="0" w:space="0" w:color="auto"/>
                <w:lang w:val="lt-LT"/>
              </w:rPr>
              <w:t>(Tiekėjo arba jo įgalioto asmens pareigų pavadinimas)</w:t>
            </w:r>
          </w:p>
        </w:tc>
        <w:tc>
          <w:tcPr>
            <w:tcW w:w="492" w:type="dxa"/>
          </w:tcPr>
          <w:p w14:paraId="251E08DC" w14:textId="77777777" w:rsidR="00AF0F30" w:rsidRPr="006B1FC4" w:rsidRDefault="00AF0F30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696FF" w14:textId="77777777" w:rsidR="00AF0F30" w:rsidRPr="006B1FC4" w:rsidRDefault="00AF0F30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(parašas)</w:t>
            </w:r>
          </w:p>
        </w:tc>
        <w:tc>
          <w:tcPr>
            <w:tcW w:w="573" w:type="dxa"/>
          </w:tcPr>
          <w:p w14:paraId="0B1B7B86" w14:textId="77777777" w:rsidR="00AF0F30" w:rsidRPr="006B1FC4" w:rsidRDefault="00AF0F30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E70B6" w14:textId="77777777" w:rsidR="00AF0F30" w:rsidRPr="006B1FC4" w:rsidRDefault="00AF0F30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  <w:r w:rsidRPr="006B1FC4">
              <w:rPr>
                <w:rFonts w:eastAsia="Times New Roman"/>
                <w:position w:val="6"/>
                <w:sz w:val="22"/>
                <w:szCs w:val="22"/>
                <w:bdr w:val="none" w:sz="0" w:space="0" w:color="auto"/>
                <w:lang w:val="lt-LT"/>
              </w:rPr>
              <w:t>(vardas ir pavardė)</w:t>
            </w:r>
          </w:p>
        </w:tc>
        <w:tc>
          <w:tcPr>
            <w:tcW w:w="236" w:type="dxa"/>
          </w:tcPr>
          <w:p w14:paraId="1A16D654" w14:textId="77777777" w:rsidR="00AF0F30" w:rsidRPr="006B1FC4" w:rsidRDefault="00AF0F30" w:rsidP="00AF0F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Times New Roman"/>
                <w:sz w:val="22"/>
                <w:szCs w:val="22"/>
                <w:bdr w:val="none" w:sz="0" w:space="0" w:color="auto"/>
                <w:lang w:val="lt-LT"/>
              </w:rPr>
            </w:pPr>
          </w:p>
        </w:tc>
      </w:tr>
    </w:tbl>
    <w:p w14:paraId="407CD61C" w14:textId="77777777" w:rsidR="00AF0F30" w:rsidRPr="006B1FC4" w:rsidRDefault="00AF0F30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p w14:paraId="2B219530" w14:textId="29CB9ED6" w:rsidR="0045307F" w:rsidRPr="006B1FC4" w:rsidRDefault="0045307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 w:rsidRPr="006B1FC4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Pasiūlymas turi būti pasirašytas tiekėjo vadovo ar jo įgalioto asmens parašu.</w:t>
      </w:r>
    </w:p>
    <w:p w14:paraId="039946CC" w14:textId="26AA3AF7" w:rsidR="00AA15FF" w:rsidRDefault="00AA15FF" w:rsidP="0045307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right="-285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</w:p>
    <w:sectPr w:rsidR="00AA15FF" w:rsidSect="002105D7">
      <w:footerReference w:type="default" r:id="rId8"/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1D0E0" w14:textId="77777777" w:rsidR="00FF2BDD" w:rsidRDefault="00FF2BDD" w:rsidP="000D0460">
      <w:r>
        <w:separator/>
      </w:r>
    </w:p>
  </w:endnote>
  <w:endnote w:type="continuationSeparator" w:id="0">
    <w:p w14:paraId="7AF40CE0" w14:textId="77777777" w:rsidR="00FF2BDD" w:rsidRDefault="00FF2BDD" w:rsidP="000D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 Medium">
    <w:altName w:val="Times New Roman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Helvetica Neue UltraLight">
    <w:altName w:val="Times New Roman"/>
    <w:charset w:val="00"/>
    <w:family w:val="auto"/>
    <w:pitch w:val="variable"/>
    <w:sig w:usb0="00000003" w:usb1="5000205B" w:usb2="00000002" w:usb3="00000000" w:csb0="00000001" w:csb1="00000000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2AE4" w14:textId="77777777" w:rsidR="0085130E" w:rsidRDefault="0085130E" w:rsidP="00C34DEB">
    <w:pPr>
      <w:pStyle w:val="HeaderFooter"/>
      <w:tabs>
        <w:tab w:val="clear" w:pos="9020"/>
        <w:tab w:val="center" w:pos="4750"/>
        <w:tab w:val="right" w:pos="9500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EC07A" w14:textId="77777777" w:rsidR="00FF2BDD" w:rsidRDefault="00FF2BDD" w:rsidP="000D0460">
      <w:r>
        <w:separator/>
      </w:r>
    </w:p>
  </w:footnote>
  <w:footnote w:type="continuationSeparator" w:id="0">
    <w:p w14:paraId="3A917452" w14:textId="77777777" w:rsidR="00FF2BDD" w:rsidRDefault="00FF2BDD" w:rsidP="000D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7B91"/>
    <w:multiLevelType w:val="hybridMultilevel"/>
    <w:tmpl w:val="41E0C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8025D8"/>
    <w:multiLevelType w:val="multilevel"/>
    <w:tmpl w:val="0C905A54"/>
    <w:lvl w:ilvl="0">
      <w:start w:val="3"/>
      <w:numFmt w:val="decimal"/>
      <w:pStyle w:val="HSPunktai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HSPunktai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23150A0C"/>
    <w:multiLevelType w:val="hybridMultilevel"/>
    <w:tmpl w:val="229ADF6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2D3CC2"/>
    <w:multiLevelType w:val="hybridMultilevel"/>
    <w:tmpl w:val="02AE0E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1141F"/>
    <w:multiLevelType w:val="hybridMultilevel"/>
    <w:tmpl w:val="61BCE4F6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03900"/>
    <w:multiLevelType w:val="multilevel"/>
    <w:tmpl w:val="BC0CD2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479"/>
        </w:tabs>
        <w:ind w:left="3479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112F6E"/>
    <w:multiLevelType w:val="hybridMultilevel"/>
    <w:tmpl w:val="91FC0820"/>
    <w:lvl w:ilvl="0" w:tplc="A07C20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157BDD"/>
    <w:multiLevelType w:val="hybridMultilevel"/>
    <w:tmpl w:val="2AB60C72"/>
    <w:lvl w:ilvl="0" w:tplc="41942D0E">
      <w:start w:val="1"/>
      <w:numFmt w:val="bullet"/>
      <w:lvlText w:val=""/>
      <w:lvlJc w:val="left"/>
      <w:pPr>
        <w:tabs>
          <w:tab w:val="num" w:pos="1853"/>
        </w:tabs>
        <w:ind w:left="1853" w:hanging="1133"/>
      </w:pPr>
      <w:rPr>
        <w:rFonts w:ascii="Verdana" w:hAnsi="Verdana" w:hint="default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6D0B68"/>
    <w:multiLevelType w:val="multilevel"/>
    <w:tmpl w:val="7C1A7048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720"/>
      </w:pPr>
      <w:rPr>
        <w:rFonts w:hint="default"/>
        <w:b w:val="0"/>
        <w:i w:val="0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824"/>
        </w:tabs>
        <w:ind w:left="182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608"/>
        </w:tabs>
        <w:ind w:left="16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10" w15:restartNumberingAfterBreak="0">
    <w:nsid w:val="7AC2251D"/>
    <w:multiLevelType w:val="multilevel"/>
    <w:tmpl w:val="25E89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3"/>
  </w:num>
  <w:num w:numId="8">
    <w:abstractNumId w:val="7"/>
  </w:num>
  <w:num w:numId="9">
    <w:abstractNumId w:val="5"/>
  </w:num>
  <w:num w:numId="10">
    <w:abstractNumId w:val="10"/>
  </w:num>
  <w:num w:numId="11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26"/>
    <w:rsid w:val="00001F93"/>
    <w:rsid w:val="000031D2"/>
    <w:rsid w:val="000115D4"/>
    <w:rsid w:val="00013128"/>
    <w:rsid w:val="00013455"/>
    <w:rsid w:val="00014FD4"/>
    <w:rsid w:val="00016C2D"/>
    <w:rsid w:val="00021B5B"/>
    <w:rsid w:val="00021FF1"/>
    <w:rsid w:val="00023937"/>
    <w:rsid w:val="000244EC"/>
    <w:rsid w:val="000248BF"/>
    <w:rsid w:val="00024E5F"/>
    <w:rsid w:val="00024F25"/>
    <w:rsid w:val="000271C9"/>
    <w:rsid w:val="00031EEB"/>
    <w:rsid w:val="00033ABD"/>
    <w:rsid w:val="0003645B"/>
    <w:rsid w:val="0004115D"/>
    <w:rsid w:val="00065FC1"/>
    <w:rsid w:val="00070EAD"/>
    <w:rsid w:val="0007140A"/>
    <w:rsid w:val="000726CF"/>
    <w:rsid w:val="00075964"/>
    <w:rsid w:val="000810CA"/>
    <w:rsid w:val="000828EA"/>
    <w:rsid w:val="00083797"/>
    <w:rsid w:val="00085170"/>
    <w:rsid w:val="000A09D2"/>
    <w:rsid w:val="000A3ED9"/>
    <w:rsid w:val="000A6E3D"/>
    <w:rsid w:val="000B0153"/>
    <w:rsid w:val="000B14ED"/>
    <w:rsid w:val="000B7A3B"/>
    <w:rsid w:val="000C07AC"/>
    <w:rsid w:val="000C20E4"/>
    <w:rsid w:val="000D0460"/>
    <w:rsid w:val="000D12D8"/>
    <w:rsid w:val="000D1823"/>
    <w:rsid w:val="000E5E21"/>
    <w:rsid w:val="000E6C32"/>
    <w:rsid w:val="000E74E3"/>
    <w:rsid w:val="000F0A7B"/>
    <w:rsid w:val="000F2D5D"/>
    <w:rsid w:val="000F41D1"/>
    <w:rsid w:val="000F516E"/>
    <w:rsid w:val="000F5C02"/>
    <w:rsid w:val="000F7BB0"/>
    <w:rsid w:val="0010027E"/>
    <w:rsid w:val="0010093F"/>
    <w:rsid w:val="0010238E"/>
    <w:rsid w:val="0010624D"/>
    <w:rsid w:val="001077AD"/>
    <w:rsid w:val="001104D8"/>
    <w:rsid w:val="00114248"/>
    <w:rsid w:val="001179C9"/>
    <w:rsid w:val="0012342F"/>
    <w:rsid w:val="00132AC5"/>
    <w:rsid w:val="00133298"/>
    <w:rsid w:val="00141488"/>
    <w:rsid w:val="00157AEB"/>
    <w:rsid w:val="00164136"/>
    <w:rsid w:val="00170F28"/>
    <w:rsid w:val="00173750"/>
    <w:rsid w:val="00176F34"/>
    <w:rsid w:val="00177F2D"/>
    <w:rsid w:val="001842ED"/>
    <w:rsid w:val="00184C14"/>
    <w:rsid w:val="00186D48"/>
    <w:rsid w:val="00186FD4"/>
    <w:rsid w:val="0019141B"/>
    <w:rsid w:val="00194BFB"/>
    <w:rsid w:val="00196805"/>
    <w:rsid w:val="001A18D0"/>
    <w:rsid w:val="001B6934"/>
    <w:rsid w:val="001C7B43"/>
    <w:rsid w:val="001E2AE2"/>
    <w:rsid w:val="001E2DF0"/>
    <w:rsid w:val="001E4EA7"/>
    <w:rsid w:val="001F2BB4"/>
    <w:rsid w:val="001F2C65"/>
    <w:rsid w:val="002008DA"/>
    <w:rsid w:val="002017F8"/>
    <w:rsid w:val="002058AD"/>
    <w:rsid w:val="00206F8E"/>
    <w:rsid w:val="002104F0"/>
    <w:rsid w:val="002105D7"/>
    <w:rsid w:val="0021062A"/>
    <w:rsid w:val="002112CA"/>
    <w:rsid w:val="00212188"/>
    <w:rsid w:val="002137BA"/>
    <w:rsid w:val="00233068"/>
    <w:rsid w:val="00236687"/>
    <w:rsid w:val="002376C1"/>
    <w:rsid w:val="00241427"/>
    <w:rsid w:val="00243C01"/>
    <w:rsid w:val="002471B8"/>
    <w:rsid w:val="00247B31"/>
    <w:rsid w:val="00251124"/>
    <w:rsid w:val="002558E9"/>
    <w:rsid w:val="0025770C"/>
    <w:rsid w:val="00257BB4"/>
    <w:rsid w:val="00262C22"/>
    <w:rsid w:val="002656D9"/>
    <w:rsid w:val="00274EFF"/>
    <w:rsid w:val="002752DD"/>
    <w:rsid w:val="00275329"/>
    <w:rsid w:val="00275E6F"/>
    <w:rsid w:val="002777CD"/>
    <w:rsid w:val="0028198C"/>
    <w:rsid w:val="00283488"/>
    <w:rsid w:val="00283F6F"/>
    <w:rsid w:val="00285881"/>
    <w:rsid w:val="00286910"/>
    <w:rsid w:val="0029492F"/>
    <w:rsid w:val="002951A0"/>
    <w:rsid w:val="002A5D6D"/>
    <w:rsid w:val="002B3ECC"/>
    <w:rsid w:val="002C3A01"/>
    <w:rsid w:val="002C6EC1"/>
    <w:rsid w:val="002D54DE"/>
    <w:rsid w:val="002D6280"/>
    <w:rsid w:val="002F2084"/>
    <w:rsid w:val="002F3105"/>
    <w:rsid w:val="002F3C8D"/>
    <w:rsid w:val="002F5B86"/>
    <w:rsid w:val="003039FA"/>
    <w:rsid w:val="00304CCA"/>
    <w:rsid w:val="00305256"/>
    <w:rsid w:val="00306378"/>
    <w:rsid w:val="00307949"/>
    <w:rsid w:val="003106C1"/>
    <w:rsid w:val="0031235B"/>
    <w:rsid w:val="0032369F"/>
    <w:rsid w:val="003242C4"/>
    <w:rsid w:val="00326CB2"/>
    <w:rsid w:val="003305A1"/>
    <w:rsid w:val="003342D0"/>
    <w:rsid w:val="003348B3"/>
    <w:rsid w:val="00335329"/>
    <w:rsid w:val="0033660C"/>
    <w:rsid w:val="003376A7"/>
    <w:rsid w:val="00343351"/>
    <w:rsid w:val="00350D88"/>
    <w:rsid w:val="00354D35"/>
    <w:rsid w:val="0035609F"/>
    <w:rsid w:val="003576D2"/>
    <w:rsid w:val="00360496"/>
    <w:rsid w:val="00362F84"/>
    <w:rsid w:val="00363414"/>
    <w:rsid w:val="00364A00"/>
    <w:rsid w:val="00367696"/>
    <w:rsid w:val="00372610"/>
    <w:rsid w:val="003754DE"/>
    <w:rsid w:val="00375CE1"/>
    <w:rsid w:val="00380B1F"/>
    <w:rsid w:val="0038558D"/>
    <w:rsid w:val="003909AF"/>
    <w:rsid w:val="00390DC0"/>
    <w:rsid w:val="0039140F"/>
    <w:rsid w:val="00394A43"/>
    <w:rsid w:val="00395B14"/>
    <w:rsid w:val="00397C48"/>
    <w:rsid w:val="003A311D"/>
    <w:rsid w:val="003A39B5"/>
    <w:rsid w:val="003A67CF"/>
    <w:rsid w:val="003B0F34"/>
    <w:rsid w:val="003B209D"/>
    <w:rsid w:val="003B2A87"/>
    <w:rsid w:val="003B403E"/>
    <w:rsid w:val="003B43A2"/>
    <w:rsid w:val="003C14CD"/>
    <w:rsid w:val="003C52A7"/>
    <w:rsid w:val="003D01E2"/>
    <w:rsid w:val="003E0AE4"/>
    <w:rsid w:val="003E2FA1"/>
    <w:rsid w:val="003E41DD"/>
    <w:rsid w:val="003F0F7E"/>
    <w:rsid w:val="003F12C1"/>
    <w:rsid w:val="003F5CC1"/>
    <w:rsid w:val="003F6A6C"/>
    <w:rsid w:val="00417E92"/>
    <w:rsid w:val="004211B3"/>
    <w:rsid w:val="00421FAA"/>
    <w:rsid w:val="00424CC3"/>
    <w:rsid w:val="00425141"/>
    <w:rsid w:val="004264CC"/>
    <w:rsid w:val="00427F36"/>
    <w:rsid w:val="0043025E"/>
    <w:rsid w:val="00436599"/>
    <w:rsid w:val="0044009D"/>
    <w:rsid w:val="004525B6"/>
    <w:rsid w:val="0045307F"/>
    <w:rsid w:val="004537D2"/>
    <w:rsid w:val="004571B0"/>
    <w:rsid w:val="00463DDF"/>
    <w:rsid w:val="00464D25"/>
    <w:rsid w:val="00466B21"/>
    <w:rsid w:val="00472D91"/>
    <w:rsid w:val="0048002F"/>
    <w:rsid w:val="00485B72"/>
    <w:rsid w:val="00493B1A"/>
    <w:rsid w:val="00495160"/>
    <w:rsid w:val="004A2ED4"/>
    <w:rsid w:val="004A7A4F"/>
    <w:rsid w:val="004B3A83"/>
    <w:rsid w:val="004B4723"/>
    <w:rsid w:val="004B63E5"/>
    <w:rsid w:val="004C4C95"/>
    <w:rsid w:val="004D252F"/>
    <w:rsid w:val="004E2428"/>
    <w:rsid w:val="004E5EF1"/>
    <w:rsid w:val="004E6BC9"/>
    <w:rsid w:val="004F03CE"/>
    <w:rsid w:val="004F0AE4"/>
    <w:rsid w:val="004F245C"/>
    <w:rsid w:val="004F38A2"/>
    <w:rsid w:val="004F4373"/>
    <w:rsid w:val="00501CD7"/>
    <w:rsid w:val="00502BA4"/>
    <w:rsid w:val="00510499"/>
    <w:rsid w:val="00510C55"/>
    <w:rsid w:val="00514FB3"/>
    <w:rsid w:val="00523834"/>
    <w:rsid w:val="00525B30"/>
    <w:rsid w:val="0053668C"/>
    <w:rsid w:val="00536DBB"/>
    <w:rsid w:val="00537A7B"/>
    <w:rsid w:val="00541E9B"/>
    <w:rsid w:val="005427CC"/>
    <w:rsid w:val="00542C12"/>
    <w:rsid w:val="005452D6"/>
    <w:rsid w:val="00551613"/>
    <w:rsid w:val="00551B45"/>
    <w:rsid w:val="0055381F"/>
    <w:rsid w:val="005565AA"/>
    <w:rsid w:val="00570350"/>
    <w:rsid w:val="00584652"/>
    <w:rsid w:val="0059199B"/>
    <w:rsid w:val="00592D1E"/>
    <w:rsid w:val="00595E8C"/>
    <w:rsid w:val="00596002"/>
    <w:rsid w:val="005A19F7"/>
    <w:rsid w:val="005A29C8"/>
    <w:rsid w:val="005A2A45"/>
    <w:rsid w:val="005A2B63"/>
    <w:rsid w:val="005A3174"/>
    <w:rsid w:val="005A3378"/>
    <w:rsid w:val="005A5557"/>
    <w:rsid w:val="005B1EB9"/>
    <w:rsid w:val="005B655F"/>
    <w:rsid w:val="005C66FC"/>
    <w:rsid w:val="005C770C"/>
    <w:rsid w:val="005D00F6"/>
    <w:rsid w:val="005D05C7"/>
    <w:rsid w:val="005E278F"/>
    <w:rsid w:val="005E308A"/>
    <w:rsid w:val="005F2EB0"/>
    <w:rsid w:val="005F45A3"/>
    <w:rsid w:val="005F7C16"/>
    <w:rsid w:val="006009D5"/>
    <w:rsid w:val="0060166F"/>
    <w:rsid w:val="00602D5D"/>
    <w:rsid w:val="00602E2D"/>
    <w:rsid w:val="0060352D"/>
    <w:rsid w:val="00603D61"/>
    <w:rsid w:val="00610AE1"/>
    <w:rsid w:val="00617543"/>
    <w:rsid w:val="0062274D"/>
    <w:rsid w:val="0062605B"/>
    <w:rsid w:val="006271D5"/>
    <w:rsid w:val="0062728B"/>
    <w:rsid w:val="00627A6F"/>
    <w:rsid w:val="0063198A"/>
    <w:rsid w:val="0063526B"/>
    <w:rsid w:val="006361D8"/>
    <w:rsid w:val="006400CC"/>
    <w:rsid w:val="00641339"/>
    <w:rsid w:val="00642D3F"/>
    <w:rsid w:val="00650304"/>
    <w:rsid w:val="00651C06"/>
    <w:rsid w:val="00655148"/>
    <w:rsid w:val="0065537E"/>
    <w:rsid w:val="00655EDB"/>
    <w:rsid w:val="00657807"/>
    <w:rsid w:val="0066326F"/>
    <w:rsid w:val="00664753"/>
    <w:rsid w:val="006718E2"/>
    <w:rsid w:val="00675212"/>
    <w:rsid w:val="006764D1"/>
    <w:rsid w:val="00676FFF"/>
    <w:rsid w:val="0068119E"/>
    <w:rsid w:val="00681DAE"/>
    <w:rsid w:val="00685AEB"/>
    <w:rsid w:val="006A2A00"/>
    <w:rsid w:val="006A5FF0"/>
    <w:rsid w:val="006B198E"/>
    <w:rsid w:val="006B1FC4"/>
    <w:rsid w:val="006B2974"/>
    <w:rsid w:val="006C0740"/>
    <w:rsid w:val="006C0C16"/>
    <w:rsid w:val="006C4D73"/>
    <w:rsid w:val="006C6CC4"/>
    <w:rsid w:val="006D2D8D"/>
    <w:rsid w:val="006E09E1"/>
    <w:rsid w:val="006F373A"/>
    <w:rsid w:val="006F4AB2"/>
    <w:rsid w:val="006F535D"/>
    <w:rsid w:val="006F6670"/>
    <w:rsid w:val="007031FA"/>
    <w:rsid w:val="00704E68"/>
    <w:rsid w:val="007053A4"/>
    <w:rsid w:val="00706370"/>
    <w:rsid w:val="00707F2C"/>
    <w:rsid w:val="00711103"/>
    <w:rsid w:val="007235E4"/>
    <w:rsid w:val="0072713A"/>
    <w:rsid w:val="00731AD5"/>
    <w:rsid w:val="00732826"/>
    <w:rsid w:val="007332BD"/>
    <w:rsid w:val="00733F37"/>
    <w:rsid w:val="00737CAB"/>
    <w:rsid w:val="007410FF"/>
    <w:rsid w:val="00741FDE"/>
    <w:rsid w:val="00751C50"/>
    <w:rsid w:val="007575C8"/>
    <w:rsid w:val="00760BEB"/>
    <w:rsid w:val="00767452"/>
    <w:rsid w:val="007679C1"/>
    <w:rsid w:val="00774B7D"/>
    <w:rsid w:val="007777E0"/>
    <w:rsid w:val="00793742"/>
    <w:rsid w:val="007949DF"/>
    <w:rsid w:val="007A0DEE"/>
    <w:rsid w:val="007A2D97"/>
    <w:rsid w:val="007A6641"/>
    <w:rsid w:val="007B090F"/>
    <w:rsid w:val="007B1F70"/>
    <w:rsid w:val="007B35C9"/>
    <w:rsid w:val="007B402D"/>
    <w:rsid w:val="007B4462"/>
    <w:rsid w:val="007B546F"/>
    <w:rsid w:val="007C0C5E"/>
    <w:rsid w:val="007C1D3A"/>
    <w:rsid w:val="007C3087"/>
    <w:rsid w:val="007C6325"/>
    <w:rsid w:val="007D1242"/>
    <w:rsid w:val="007D297D"/>
    <w:rsid w:val="007D4E1D"/>
    <w:rsid w:val="007E0FEA"/>
    <w:rsid w:val="007E2FB4"/>
    <w:rsid w:val="007E7B1A"/>
    <w:rsid w:val="007F2B93"/>
    <w:rsid w:val="007F6809"/>
    <w:rsid w:val="007F6903"/>
    <w:rsid w:val="008043F4"/>
    <w:rsid w:val="0080453D"/>
    <w:rsid w:val="00805DA1"/>
    <w:rsid w:val="00807A4B"/>
    <w:rsid w:val="008109A1"/>
    <w:rsid w:val="00812C47"/>
    <w:rsid w:val="00815D5C"/>
    <w:rsid w:val="00816234"/>
    <w:rsid w:val="00816D1A"/>
    <w:rsid w:val="00821128"/>
    <w:rsid w:val="00824EDB"/>
    <w:rsid w:val="00834348"/>
    <w:rsid w:val="008351CB"/>
    <w:rsid w:val="00836BE2"/>
    <w:rsid w:val="00836E7C"/>
    <w:rsid w:val="00841822"/>
    <w:rsid w:val="0085063C"/>
    <w:rsid w:val="00850AF1"/>
    <w:rsid w:val="0085130E"/>
    <w:rsid w:val="0085425B"/>
    <w:rsid w:val="00857784"/>
    <w:rsid w:val="00860DF5"/>
    <w:rsid w:val="0086209D"/>
    <w:rsid w:val="00862126"/>
    <w:rsid w:val="00862368"/>
    <w:rsid w:val="00862876"/>
    <w:rsid w:val="008661EE"/>
    <w:rsid w:val="00874143"/>
    <w:rsid w:val="00874E29"/>
    <w:rsid w:val="008766AE"/>
    <w:rsid w:val="008901B5"/>
    <w:rsid w:val="008904C3"/>
    <w:rsid w:val="008925C6"/>
    <w:rsid w:val="00897EA6"/>
    <w:rsid w:val="008A5EAC"/>
    <w:rsid w:val="008A60CB"/>
    <w:rsid w:val="008A6CE4"/>
    <w:rsid w:val="008A6D47"/>
    <w:rsid w:val="008B2764"/>
    <w:rsid w:val="008B3143"/>
    <w:rsid w:val="008B3D3E"/>
    <w:rsid w:val="008B5F2A"/>
    <w:rsid w:val="008C739A"/>
    <w:rsid w:val="008D162D"/>
    <w:rsid w:val="008D4FF6"/>
    <w:rsid w:val="008E0933"/>
    <w:rsid w:val="008E3DF7"/>
    <w:rsid w:val="008F0AF9"/>
    <w:rsid w:val="008F7336"/>
    <w:rsid w:val="009011DD"/>
    <w:rsid w:val="00902B24"/>
    <w:rsid w:val="009036D5"/>
    <w:rsid w:val="00903B85"/>
    <w:rsid w:val="00905A0C"/>
    <w:rsid w:val="00906E07"/>
    <w:rsid w:val="00907780"/>
    <w:rsid w:val="00932A31"/>
    <w:rsid w:val="009364B8"/>
    <w:rsid w:val="00945C38"/>
    <w:rsid w:val="009510AA"/>
    <w:rsid w:val="00952E6C"/>
    <w:rsid w:val="0095493A"/>
    <w:rsid w:val="00954C99"/>
    <w:rsid w:val="00954F89"/>
    <w:rsid w:val="009736D2"/>
    <w:rsid w:val="00974B15"/>
    <w:rsid w:val="00975C3D"/>
    <w:rsid w:val="00976191"/>
    <w:rsid w:val="009769E2"/>
    <w:rsid w:val="009777EB"/>
    <w:rsid w:val="009825C7"/>
    <w:rsid w:val="00990206"/>
    <w:rsid w:val="009922EC"/>
    <w:rsid w:val="009A2C5A"/>
    <w:rsid w:val="009A6939"/>
    <w:rsid w:val="009B2C6B"/>
    <w:rsid w:val="009C232D"/>
    <w:rsid w:val="009C52F6"/>
    <w:rsid w:val="009C652E"/>
    <w:rsid w:val="009D0376"/>
    <w:rsid w:val="009D2EB6"/>
    <w:rsid w:val="009D4C3B"/>
    <w:rsid w:val="009D4D3B"/>
    <w:rsid w:val="009D54A6"/>
    <w:rsid w:val="009E393A"/>
    <w:rsid w:val="009E4BD5"/>
    <w:rsid w:val="009E4F74"/>
    <w:rsid w:val="009E635E"/>
    <w:rsid w:val="009F1AFC"/>
    <w:rsid w:val="009F53FC"/>
    <w:rsid w:val="00A016DA"/>
    <w:rsid w:val="00A04552"/>
    <w:rsid w:val="00A07F76"/>
    <w:rsid w:val="00A106C1"/>
    <w:rsid w:val="00A120C2"/>
    <w:rsid w:val="00A16873"/>
    <w:rsid w:val="00A17D01"/>
    <w:rsid w:val="00A203E5"/>
    <w:rsid w:val="00A20E0A"/>
    <w:rsid w:val="00A21DC1"/>
    <w:rsid w:val="00A2279E"/>
    <w:rsid w:val="00A31A7E"/>
    <w:rsid w:val="00A32B80"/>
    <w:rsid w:val="00A34A41"/>
    <w:rsid w:val="00A377E0"/>
    <w:rsid w:val="00A41882"/>
    <w:rsid w:val="00A43754"/>
    <w:rsid w:val="00A4463D"/>
    <w:rsid w:val="00A47C65"/>
    <w:rsid w:val="00A57A81"/>
    <w:rsid w:val="00A60C02"/>
    <w:rsid w:val="00A638E3"/>
    <w:rsid w:val="00A66509"/>
    <w:rsid w:val="00A70FDA"/>
    <w:rsid w:val="00A7165A"/>
    <w:rsid w:val="00A833D9"/>
    <w:rsid w:val="00A85974"/>
    <w:rsid w:val="00A86386"/>
    <w:rsid w:val="00A91D8F"/>
    <w:rsid w:val="00A954C2"/>
    <w:rsid w:val="00A95E39"/>
    <w:rsid w:val="00A97EAF"/>
    <w:rsid w:val="00AA0B9E"/>
    <w:rsid w:val="00AA15FF"/>
    <w:rsid w:val="00AA1670"/>
    <w:rsid w:val="00AA4216"/>
    <w:rsid w:val="00AB1399"/>
    <w:rsid w:val="00AB7BCC"/>
    <w:rsid w:val="00AC13F9"/>
    <w:rsid w:val="00AC1F2E"/>
    <w:rsid w:val="00AC6465"/>
    <w:rsid w:val="00AD04D6"/>
    <w:rsid w:val="00AD572E"/>
    <w:rsid w:val="00AD6E58"/>
    <w:rsid w:val="00AD7A62"/>
    <w:rsid w:val="00AE614B"/>
    <w:rsid w:val="00AF0E81"/>
    <w:rsid w:val="00AF0F30"/>
    <w:rsid w:val="00AF2236"/>
    <w:rsid w:val="00AF56F2"/>
    <w:rsid w:val="00AF6196"/>
    <w:rsid w:val="00B067DC"/>
    <w:rsid w:val="00B07659"/>
    <w:rsid w:val="00B07AB9"/>
    <w:rsid w:val="00B118C7"/>
    <w:rsid w:val="00B12142"/>
    <w:rsid w:val="00B20355"/>
    <w:rsid w:val="00B20F15"/>
    <w:rsid w:val="00B21B5C"/>
    <w:rsid w:val="00B2261B"/>
    <w:rsid w:val="00B23044"/>
    <w:rsid w:val="00B2530A"/>
    <w:rsid w:val="00B25EC6"/>
    <w:rsid w:val="00B2736A"/>
    <w:rsid w:val="00B273D9"/>
    <w:rsid w:val="00B31BDA"/>
    <w:rsid w:val="00B332DD"/>
    <w:rsid w:val="00B345F8"/>
    <w:rsid w:val="00B40421"/>
    <w:rsid w:val="00B4149D"/>
    <w:rsid w:val="00B42F4E"/>
    <w:rsid w:val="00B4353F"/>
    <w:rsid w:val="00B47F5B"/>
    <w:rsid w:val="00B52B35"/>
    <w:rsid w:val="00B56ABE"/>
    <w:rsid w:val="00B576CB"/>
    <w:rsid w:val="00B61B0A"/>
    <w:rsid w:val="00B66411"/>
    <w:rsid w:val="00B713BB"/>
    <w:rsid w:val="00B715C6"/>
    <w:rsid w:val="00B73FAE"/>
    <w:rsid w:val="00B756CA"/>
    <w:rsid w:val="00B818C1"/>
    <w:rsid w:val="00B86514"/>
    <w:rsid w:val="00B86C32"/>
    <w:rsid w:val="00B9171F"/>
    <w:rsid w:val="00B92CC3"/>
    <w:rsid w:val="00B93777"/>
    <w:rsid w:val="00B96E3D"/>
    <w:rsid w:val="00B96E4D"/>
    <w:rsid w:val="00BA018D"/>
    <w:rsid w:val="00BA062D"/>
    <w:rsid w:val="00BA4480"/>
    <w:rsid w:val="00BA6084"/>
    <w:rsid w:val="00BB2BF7"/>
    <w:rsid w:val="00BB30C3"/>
    <w:rsid w:val="00BB3C74"/>
    <w:rsid w:val="00BB3FF2"/>
    <w:rsid w:val="00BB67DE"/>
    <w:rsid w:val="00BB6CF3"/>
    <w:rsid w:val="00BB728B"/>
    <w:rsid w:val="00BC5E89"/>
    <w:rsid w:val="00BD2228"/>
    <w:rsid w:val="00BD2438"/>
    <w:rsid w:val="00BD6069"/>
    <w:rsid w:val="00BE1FAB"/>
    <w:rsid w:val="00BE4C62"/>
    <w:rsid w:val="00BF3D7A"/>
    <w:rsid w:val="00BF4412"/>
    <w:rsid w:val="00BF6BF2"/>
    <w:rsid w:val="00C059D8"/>
    <w:rsid w:val="00C06A6B"/>
    <w:rsid w:val="00C12F8B"/>
    <w:rsid w:val="00C174CC"/>
    <w:rsid w:val="00C23F45"/>
    <w:rsid w:val="00C32400"/>
    <w:rsid w:val="00C3330D"/>
    <w:rsid w:val="00C34DEB"/>
    <w:rsid w:val="00C37869"/>
    <w:rsid w:val="00C4393A"/>
    <w:rsid w:val="00C47DD8"/>
    <w:rsid w:val="00C519AA"/>
    <w:rsid w:val="00C57F81"/>
    <w:rsid w:val="00C60EAF"/>
    <w:rsid w:val="00C61371"/>
    <w:rsid w:val="00C62D5F"/>
    <w:rsid w:val="00C66555"/>
    <w:rsid w:val="00C709A4"/>
    <w:rsid w:val="00C71338"/>
    <w:rsid w:val="00C71C40"/>
    <w:rsid w:val="00C74521"/>
    <w:rsid w:val="00C8683F"/>
    <w:rsid w:val="00C90BCB"/>
    <w:rsid w:val="00C91995"/>
    <w:rsid w:val="00C92C46"/>
    <w:rsid w:val="00C97BE3"/>
    <w:rsid w:val="00CA1C47"/>
    <w:rsid w:val="00CA43DA"/>
    <w:rsid w:val="00CB30F2"/>
    <w:rsid w:val="00CB356C"/>
    <w:rsid w:val="00CB6072"/>
    <w:rsid w:val="00CC3103"/>
    <w:rsid w:val="00CC5909"/>
    <w:rsid w:val="00CC7BD3"/>
    <w:rsid w:val="00CD0E0C"/>
    <w:rsid w:val="00CD1091"/>
    <w:rsid w:val="00CD7802"/>
    <w:rsid w:val="00CE0814"/>
    <w:rsid w:val="00CE472A"/>
    <w:rsid w:val="00CE5B2A"/>
    <w:rsid w:val="00CF1B12"/>
    <w:rsid w:val="00CF2568"/>
    <w:rsid w:val="00D02534"/>
    <w:rsid w:val="00D03A20"/>
    <w:rsid w:val="00D05031"/>
    <w:rsid w:val="00D053D0"/>
    <w:rsid w:val="00D05F73"/>
    <w:rsid w:val="00D06623"/>
    <w:rsid w:val="00D10CEA"/>
    <w:rsid w:val="00D1256C"/>
    <w:rsid w:val="00D15FC5"/>
    <w:rsid w:val="00D2209C"/>
    <w:rsid w:val="00D25013"/>
    <w:rsid w:val="00D32C4A"/>
    <w:rsid w:val="00D60DDE"/>
    <w:rsid w:val="00D65C8C"/>
    <w:rsid w:val="00D70253"/>
    <w:rsid w:val="00D71561"/>
    <w:rsid w:val="00D71D3C"/>
    <w:rsid w:val="00D72559"/>
    <w:rsid w:val="00D73169"/>
    <w:rsid w:val="00D73C3E"/>
    <w:rsid w:val="00D73DC6"/>
    <w:rsid w:val="00D77DAB"/>
    <w:rsid w:val="00D813EF"/>
    <w:rsid w:val="00D8307D"/>
    <w:rsid w:val="00D8565D"/>
    <w:rsid w:val="00D86561"/>
    <w:rsid w:val="00D915F4"/>
    <w:rsid w:val="00D91FCE"/>
    <w:rsid w:val="00D92366"/>
    <w:rsid w:val="00D938BF"/>
    <w:rsid w:val="00D97764"/>
    <w:rsid w:val="00D97F64"/>
    <w:rsid w:val="00DA3AF5"/>
    <w:rsid w:val="00DA3D02"/>
    <w:rsid w:val="00DA43EC"/>
    <w:rsid w:val="00DA6475"/>
    <w:rsid w:val="00DA700B"/>
    <w:rsid w:val="00DB25A2"/>
    <w:rsid w:val="00DB4F1F"/>
    <w:rsid w:val="00DB6784"/>
    <w:rsid w:val="00DB6BE7"/>
    <w:rsid w:val="00DC5400"/>
    <w:rsid w:val="00DC6363"/>
    <w:rsid w:val="00DE200C"/>
    <w:rsid w:val="00DE4B95"/>
    <w:rsid w:val="00DE567F"/>
    <w:rsid w:val="00DE7E08"/>
    <w:rsid w:val="00DF19CF"/>
    <w:rsid w:val="00DF5C99"/>
    <w:rsid w:val="00DF6CBC"/>
    <w:rsid w:val="00E02B09"/>
    <w:rsid w:val="00E04EFE"/>
    <w:rsid w:val="00E13DFD"/>
    <w:rsid w:val="00E1598E"/>
    <w:rsid w:val="00E16037"/>
    <w:rsid w:val="00E220E4"/>
    <w:rsid w:val="00E23CD1"/>
    <w:rsid w:val="00E2621F"/>
    <w:rsid w:val="00E2717E"/>
    <w:rsid w:val="00E30A66"/>
    <w:rsid w:val="00E32B80"/>
    <w:rsid w:val="00E35DC0"/>
    <w:rsid w:val="00E44144"/>
    <w:rsid w:val="00E4733D"/>
    <w:rsid w:val="00E5063F"/>
    <w:rsid w:val="00E50C8C"/>
    <w:rsid w:val="00E54708"/>
    <w:rsid w:val="00E645AF"/>
    <w:rsid w:val="00E65483"/>
    <w:rsid w:val="00E65988"/>
    <w:rsid w:val="00E66BD9"/>
    <w:rsid w:val="00E71122"/>
    <w:rsid w:val="00E761E1"/>
    <w:rsid w:val="00E77D1E"/>
    <w:rsid w:val="00E80B12"/>
    <w:rsid w:val="00E8147B"/>
    <w:rsid w:val="00EA0E38"/>
    <w:rsid w:val="00EA0F92"/>
    <w:rsid w:val="00EA1665"/>
    <w:rsid w:val="00EA4F09"/>
    <w:rsid w:val="00EA7DB6"/>
    <w:rsid w:val="00EB5942"/>
    <w:rsid w:val="00ED2ABD"/>
    <w:rsid w:val="00ED5455"/>
    <w:rsid w:val="00ED5CF8"/>
    <w:rsid w:val="00ED6112"/>
    <w:rsid w:val="00EE413C"/>
    <w:rsid w:val="00EE74E7"/>
    <w:rsid w:val="00EF37F6"/>
    <w:rsid w:val="00EF48EB"/>
    <w:rsid w:val="00EF51B8"/>
    <w:rsid w:val="00F01BA3"/>
    <w:rsid w:val="00F03066"/>
    <w:rsid w:val="00F03C5F"/>
    <w:rsid w:val="00F03D36"/>
    <w:rsid w:val="00F0741E"/>
    <w:rsid w:val="00F07A8F"/>
    <w:rsid w:val="00F133A8"/>
    <w:rsid w:val="00F16D1A"/>
    <w:rsid w:val="00F21BEF"/>
    <w:rsid w:val="00F25FDD"/>
    <w:rsid w:val="00F30611"/>
    <w:rsid w:val="00F30B28"/>
    <w:rsid w:val="00F418ED"/>
    <w:rsid w:val="00F42AA6"/>
    <w:rsid w:val="00F43EDD"/>
    <w:rsid w:val="00F5077C"/>
    <w:rsid w:val="00F52409"/>
    <w:rsid w:val="00F537D0"/>
    <w:rsid w:val="00F57794"/>
    <w:rsid w:val="00F608F9"/>
    <w:rsid w:val="00F730D2"/>
    <w:rsid w:val="00F7574B"/>
    <w:rsid w:val="00F776B6"/>
    <w:rsid w:val="00F8069D"/>
    <w:rsid w:val="00F916A7"/>
    <w:rsid w:val="00F94312"/>
    <w:rsid w:val="00F958B5"/>
    <w:rsid w:val="00FA31B7"/>
    <w:rsid w:val="00FA5179"/>
    <w:rsid w:val="00FA5A2C"/>
    <w:rsid w:val="00FB0F4C"/>
    <w:rsid w:val="00FC3CA5"/>
    <w:rsid w:val="00FC7673"/>
    <w:rsid w:val="00FD04BC"/>
    <w:rsid w:val="00FD7B7B"/>
    <w:rsid w:val="00FE1391"/>
    <w:rsid w:val="00FE374A"/>
    <w:rsid w:val="00FF06B8"/>
    <w:rsid w:val="00FF2BDD"/>
    <w:rsid w:val="00FF6ED0"/>
    <w:rsid w:val="00FF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EFA"/>
  <w15:chartTrackingRefBased/>
  <w15:docId w15:val="{E8B30891-B6B4-47B4-8085-D82C7FCE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6212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2728B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Times New Roman"/>
      <w:sz w:val="28"/>
      <w:szCs w:val="20"/>
      <w:bdr w:val="none" w:sz="0" w:space="0" w:color="auto"/>
      <w:lang w:val="lt-LT"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qFormat/>
    <w:rsid w:val="0062728B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qFormat/>
    <w:rsid w:val="0062728B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uiPriority w:val="99"/>
    <w:qFormat/>
    <w:rsid w:val="0062728B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728B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2728B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2728B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2728B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2728B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62728B"/>
    <w:rPr>
      <w:rFonts w:ascii="Times New Roman" w:eastAsia="Times New Roman" w:hAnsi="Times New Roman" w:cs="Times New Roman"/>
      <w:sz w:val="28"/>
      <w:szCs w:val="20"/>
      <w:lang w:val="lt-LT"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rsid w:val="0062728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rsid w:val="0062728B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Heading4Char">
    <w:name w:val="Heading 4 Char"/>
    <w:aliases w:val=" Sub-Clause Sub-paragraph Char,Sub-Clause Sub-paragraph Char,Heading 4 Char Char Char Char Char"/>
    <w:basedOn w:val="DefaultParagraphFont"/>
    <w:link w:val="Heading4"/>
    <w:uiPriority w:val="99"/>
    <w:rsid w:val="0062728B"/>
    <w:rPr>
      <w:rFonts w:ascii="Times New Roman" w:eastAsia="Times New Roman" w:hAnsi="Times New Roman" w:cs="Times New Roman"/>
      <w:b/>
      <w:sz w:val="44"/>
      <w:szCs w:val="20"/>
      <w:lang w:val="lt-LT" w:eastAsia="lt-LT"/>
    </w:rPr>
  </w:style>
  <w:style w:type="character" w:customStyle="1" w:styleId="Heading5Char">
    <w:name w:val="Heading 5 Char"/>
    <w:basedOn w:val="DefaultParagraphFont"/>
    <w:link w:val="Heading5"/>
    <w:uiPriority w:val="99"/>
    <w:qFormat/>
    <w:rsid w:val="0062728B"/>
    <w:rPr>
      <w:rFonts w:ascii="Times New Roman" w:eastAsia="Times New Roman" w:hAnsi="Times New Roman" w:cs="Times New Roman"/>
      <w:b/>
      <w:sz w:val="40"/>
      <w:szCs w:val="20"/>
      <w:lang w:val="lt-LT"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62728B"/>
    <w:rPr>
      <w:rFonts w:ascii="Times New Roman" w:eastAsia="Times New Roman" w:hAnsi="Times New Roman" w:cs="Times New Roman"/>
      <w:b/>
      <w:sz w:val="36"/>
      <w:szCs w:val="20"/>
      <w:lang w:val="lt-LT"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62728B"/>
    <w:rPr>
      <w:rFonts w:ascii="Times New Roman" w:eastAsia="Times New Roman" w:hAnsi="Times New Roman" w:cs="Times New Roman"/>
      <w:sz w:val="48"/>
      <w:szCs w:val="20"/>
      <w:lang w:val="lt-LT"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62728B"/>
    <w:rPr>
      <w:rFonts w:ascii="Times New Roman" w:eastAsia="Times New Roman" w:hAnsi="Times New Roman" w:cs="Times New Roman"/>
      <w:b/>
      <w:sz w:val="18"/>
      <w:szCs w:val="20"/>
      <w:lang w:val="lt-LT"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62728B"/>
    <w:rPr>
      <w:rFonts w:ascii="Times New Roman" w:eastAsia="Times New Roman" w:hAnsi="Times New Roman" w:cs="Times New Roman"/>
      <w:sz w:val="40"/>
      <w:szCs w:val="20"/>
      <w:lang w:val="lt-LT" w:eastAsia="lt-LT"/>
    </w:rPr>
  </w:style>
  <w:style w:type="paragraph" w:customStyle="1" w:styleId="Body2">
    <w:name w:val="Body 2"/>
    <w:rsid w:val="0086212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eastAsia="lt-LT"/>
    </w:rPr>
  </w:style>
  <w:style w:type="paragraph" w:styleId="ListParagraph">
    <w:name w:val="List Paragraph"/>
    <w:aliases w:val="Buletai,Bullet EY,List Paragraph21,List Paragraph2,lp1,Bullet 1,Use Case List Paragraph,Numbering,ERP-List Paragraph,List Paragraph11,List Paragraph111,Paragraph,List Paragraph Red,Table of contents numbered,List L1,List Paragraph1"/>
    <w:basedOn w:val="Normal"/>
    <w:link w:val="ListParagraphChar"/>
    <w:uiPriority w:val="34"/>
    <w:qFormat/>
    <w:rsid w:val="00C4393A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Numbering Char,ERP-List Paragraph Char,List Paragraph11 Char,List Paragraph111 Char,Paragraph Char"/>
    <w:link w:val="ListParagraph"/>
    <w:uiPriority w:val="34"/>
    <w:locked/>
    <w:rsid w:val="0062728B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Bodytext211">
    <w:name w:val="Body text (2) + 11"/>
    <w:aliases w:val="5 pt,Italic"/>
    <w:basedOn w:val="DefaultParagraphFont"/>
    <w:rsid w:val="00DE56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lt-LT" w:eastAsia="lt-LT" w:bidi="lt-LT"/>
    </w:rPr>
  </w:style>
  <w:style w:type="character" w:customStyle="1" w:styleId="Bodytext2">
    <w:name w:val="Body text (2)_"/>
    <w:basedOn w:val="DefaultParagraphFont"/>
    <w:link w:val="Bodytext20"/>
    <w:rsid w:val="00DE567F"/>
    <w:rPr>
      <w:rFonts w:eastAsia="Times New Roman" w:cs="Times New Roman"/>
      <w:sz w:val="20"/>
      <w:szCs w:val="2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E56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</w:pPr>
    <w:rPr>
      <w:rFonts w:asciiTheme="minorHAnsi" w:eastAsia="Times New Roman" w:hAnsiTheme="minorHAnsi"/>
      <w:sz w:val="20"/>
      <w:szCs w:val="20"/>
      <w:bdr w:val="none" w:sz="0" w:space="0" w:color="auto"/>
    </w:rPr>
  </w:style>
  <w:style w:type="table" w:styleId="TableGrid">
    <w:name w:val="Table Grid"/>
    <w:basedOn w:val="TableNormal"/>
    <w:uiPriority w:val="39"/>
    <w:rsid w:val="00A21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81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0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0CA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0CA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0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0CA"/>
    <w:rPr>
      <w:rFonts w:ascii="Segoe UI" w:eastAsia="Arial Unicode MS" w:hAnsi="Segoe UI" w:cs="Segoe UI"/>
      <w:sz w:val="18"/>
      <w:szCs w:val="18"/>
      <w:bdr w:val="nil"/>
    </w:rPr>
  </w:style>
  <w:style w:type="paragraph" w:styleId="Revision">
    <w:name w:val="Revision"/>
    <w:hidden/>
    <w:uiPriority w:val="99"/>
    <w:semiHidden/>
    <w:rsid w:val="00B73FA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Header">
    <w:name w:val="header"/>
    <w:aliases w:val=" Char Char, Char Char Char Char Char,Char Char,Char Char Char Char Char, Char, Char Char Char Char, Diagrama2,Diagrama2,En-tête-1,En-tête-2,hd,Header 2,Viršutinis kolontitulas Diagrama,Char Diagrama,HEADER_EN"/>
    <w:basedOn w:val="Normal"/>
    <w:link w:val="HeaderChar"/>
    <w:unhideWhenUsed/>
    <w:rsid w:val="000D0460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 Char Char Char, Char Char Char Char Char Char,Char Char Char,Char Char Char Char Char Char, Char Char1, Char Char Char Char Char1, Diagrama2 Char,Diagrama2 Char,En-tête-1 Char,En-tête-2 Char,hd Char,Header 2 Char,Char Diagrama Char"/>
    <w:basedOn w:val="DefaultParagraphFont"/>
    <w:link w:val="Header"/>
    <w:rsid w:val="000D046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nhideWhenUsed/>
    <w:rsid w:val="000D046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460"/>
    <w:rPr>
      <w:rFonts w:ascii="Times New Roman" w:eastAsia="Arial Unicode MS" w:hAnsi="Times New Roman" w:cs="Times New Roman"/>
      <w:sz w:val="24"/>
      <w:szCs w:val="24"/>
      <w:bdr w:val="nil"/>
    </w:rPr>
  </w:style>
  <w:style w:type="character" w:styleId="Hyperlink">
    <w:name w:val="Hyperlink"/>
    <w:basedOn w:val="DefaultParagraphFont"/>
    <w:uiPriority w:val="99"/>
    <w:unhideWhenUsed/>
    <w:rsid w:val="00375CE1"/>
    <w:rPr>
      <w:color w:val="0563C1" w:themeColor="hyperlink"/>
      <w:u w:val="single"/>
    </w:rPr>
  </w:style>
  <w:style w:type="paragraph" w:customStyle="1" w:styleId="HeaderFooter">
    <w:name w:val="Header &amp; Footer"/>
    <w:rsid w:val="0062728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lt-LT" w:eastAsia="lt-LT"/>
    </w:rPr>
  </w:style>
  <w:style w:type="paragraph" w:styleId="Title">
    <w:name w:val="Title"/>
    <w:next w:val="Body2"/>
    <w:link w:val="TitleChar"/>
    <w:uiPriority w:val="99"/>
    <w:qFormat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after="0"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62728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eastAsia="lt-LT"/>
    </w:rPr>
  </w:style>
  <w:style w:type="paragraph" w:customStyle="1" w:styleId="Body">
    <w:name w:val="Body"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lt-LT" w:eastAsia="lt-LT"/>
    </w:rPr>
  </w:style>
  <w:style w:type="paragraph" w:customStyle="1" w:styleId="Heading">
    <w:name w:val="Heading"/>
    <w:next w:val="Body2"/>
    <w:qFormat/>
    <w:rsid w:val="0062728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eastAsia="lt-LT"/>
    </w:rPr>
  </w:style>
  <w:style w:type="character" w:customStyle="1" w:styleId="Hyperlink0">
    <w:name w:val="Hyperlink.0"/>
    <w:basedOn w:val="Hyperlink"/>
    <w:rsid w:val="006272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27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62728B"/>
  </w:style>
  <w:style w:type="character" w:customStyle="1" w:styleId="Absatz-Standardschriftart">
    <w:name w:val="Absatz-Standardschriftart"/>
    <w:rsid w:val="0062728B"/>
  </w:style>
  <w:style w:type="paragraph" w:customStyle="1" w:styleId="HSPunktai">
    <w:name w:val="HSPunktai"/>
    <w:basedOn w:val="Normal"/>
    <w:uiPriority w:val="99"/>
    <w:rsid w:val="0062728B"/>
    <w:pPr>
      <w:numPr>
        <w:numId w:val="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928"/>
      </w:tabs>
      <w:spacing w:line="360" w:lineRule="auto"/>
      <w:ind w:left="928"/>
      <w:jc w:val="both"/>
    </w:pPr>
    <w:rPr>
      <w:rFonts w:eastAsia="Times New Roman"/>
      <w:sz w:val="22"/>
      <w:szCs w:val="22"/>
      <w:bdr w:val="none" w:sz="0" w:space="0" w:color="auto"/>
      <w:lang w:val="lt-LT"/>
    </w:rPr>
  </w:style>
  <w:style w:type="paragraph" w:customStyle="1" w:styleId="Punktai11">
    <w:name w:val="Punktai 1.1"/>
    <w:basedOn w:val="HSPunktai"/>
    <w:uiPriority w:val="99"/>
    <w:rsid w:val="0062728B"/>
    <w:pPr>
      <w:numPr>
        <w:ilvl w:val="1"/>
      </w:numPr>
      <w:tabs>
        <w:tab w:val="left" w:pos="1276"/>
        <w:tab w:val="num" w:pos="1392"/>
      </w:tabs>
      <w:ind w:left="1392" w:hanging="432"/>
    </w:pPr>
  </w:style>
  <w:style w:type="paragraph" w:customStyle="1" w:styleId="Punktai1">
    <w:name w:val="Punktai 1."/>
    <w:basedOn w:val="HSPunktai"/>
    <w:link w:val="Punktai1Char"/>
    <w:uiPriority w:val="99"/>
    <w:rsid w:val="0062728B"/>
    <w:pPr>
      <w:tabs>
        <w:tab w:val="left" w:pos="1134"/>
      </w:tabs>
    </w:pPr>
    <w:rPr>
      <w:lang w:val="en-US"/>
    </w:rPr>
  </w:style>
  <w:style w:type="character" w:customStyle="1" w:styleId="Punktai1Char">
    <w:name w:val="Punktai 1. Char"/>
    <w:link w:val="Punktai1"/>
    <w:uiPriority w:val="99"/>
    <w:locked/>
    <w:rsid w:val="0062728B"/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62728B"/>
    <w:rPr>
      <w:i/>
      <w:iCs/>
    </w:rPr>
  </w:style>
  <w:style w:type="character" w:styleId="Strong">
    <w:name w:val="Strong"/>
    <w:basedOn w:val="DefaultParagraphFont"/>
    <w:uiPriority w:val="22"/>
    <w:qFormat/>
    <w:rsid w:val="0062728B"/>
    <w:rPr>
      <w:b/>
      <w:bCs/>
    </w:rPr>
  </w:style>
  <w:style w:type="paragraph" w:customStyle="1" w:styleId="BodyText1">
    <w:name w:val="Body Text1"/>
    <w:link w:val="BodytextChar"/>
    <w:uiPriority w:val="99"/>
    <w:rsid w:val="0062728B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customStyle="1" w:styleId="BodytextChar">
    <w:name w:val="Body text Char"/>
    <w:link w:val="BodyText1"/>
    <w:uiPriority w:val="99"/>
    <w:locked/>
    <w:rsid w:val="0062728B"/>
    <w:rPr>
      <w:rFonts w:ascii="TimesLT" w:eastAsia="Times New Roman" w:hAnsi="TimesLT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627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3Char">
    <w:name w:val="Body Text 3 Char"/>
    <w:basedOn w:val="DefaultParagraphFont"/>
    <w:link w:val="BodyText3"/>
    <w:rsid w:val="0062728B"/>
    <w:rPr>
      <w:rFonts w:ascii="Times New Roman" w:eastAsia="Times New Roman" w:hAnsi="Times New Roman" w:cs="Times New Roman"/>
      <w:sz w:val="16"/>
      <w:szCs w:val="16"/>
    </w:rPr>
  </w:style>
  <w:style w:type="paragraph" w:styleId="BodyText">
    <w:name w:val="Body Text"/>
    <w:basedOn w:val="Normal"/>
    <w:link w:val="BodyTextChar0"/>
    <w:uiPriority w:val="99"/>
    <w:unhideWhenUsed/>
    <w:rsid w:val="0062728B"/>
    <w:pPr>
      <w:spacing w:after="120"/>
    </w:pPr>
  </w:style>
  <w:style w:type="character" w:customStyle="1" w:styleId="BodyTextChar0">
    <w:name w:val="Body Text Char"/>
    <w:basedOn w:val="DefaultParagraphFont"/>
    <w:link w:val="BodyText"/>
    <w:rsid w:val="0062728B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FontStyle96">
    <w:name w:val="Font Style96"/>
    <w:uiPriority w:val="99"/>
    <w:rsid w:val="0062728B"/>
    <w:rPr>
      <w:rFonts w:ascii="Times New Roman" w:hAnsi="Times New Roman"/>
      <w:b/>
      <w:color w:val="000000"/>
      <w:sz w:val="22"/>
    </w:rPr>
  </w:style>
  <w:style w:type="paragraph" w:styleId="NoSpacing">
    <w:name w:val="No Spacing"/>
    <w:link w:val="NoSpacingChar"/>
    <w:uiPriority w:val="1"/>
    <w:qFormat/>
    <w:rsid w:val="0062728B"/>
    <w:pPr>
      <w:spacing w:after="0" w:line="240" w:lineRule="auto"/>
    </w:pPr>
    <w:rPr>
      <w:rFonts w:ascii="Calibri" w:eastAsia="Calibri" w:hAnsi="Calibri" w:cs="Calibri"/>
    </w:rPr>
  </w:style>
  <w:style w:type="character" w:customStyle="1" w:styleId="NoSpacingChar">
    <w:name w:val="No Spacing Char"/>
    <w:link w:val="NoSpacing"/>
    <w:uiPriority w:val="1"/>
    <w:rsid w:val="00BF4412"/>
    <w:rPr>
      <w:rFonts w:ascii="Calibri" w:eastAsia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728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728B"/>
    <w:rPr>
      <w:rFonts w:ascii="Times New Roman" w:eastAsia="Arial Unicode MS" w:hAnsi="Times New Roman" w:cs="Times New Roman"/>
      <w:sz w:val="24"/>
      <w:szCs w:val="24"/>
      <w:bdr w:val="nil"/>
    </w:rPr>
  </w:style>
  <w:style w:type="paragraph" w:customStyle="1" w:styleId="1LaikopressC0">
    <w:name w:val="1: Laiško press C0"/>
    <w:basedOn w:val="Normal"/>
    <w:rsid w:val="0062728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Times New Roman" w:hAnsi="Arial"/>
      <w:kern w:val="28"/>
      <w:sz w:val="22"/>
      <w:szCs w:val="20"/>
      <w:bdr w:val="none" w:sz="0" w:space="0" w:color="auto"/>
      <w:lang w:val="lt-LT"/>
    </w:rPr>
  </w:style>
  <w:style w:type="paragraph" w:customStyle="1" w:styleId="Standard">
    <w:name w:val="Standard"/>
    <w:rsid w:val="007A664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Normal"/>
    <w:rsid w:val="007A6641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2"/>
      <w:bdr w:val="none" w:sz="0" w:space="0" w:color="auto"/>
      <w:lang w:val="en-GB" w:eastAsia="ar-SA"/>
    </w:rPr>
  </w:style>
  <w:style w:type="paragraph" w:customStyle="1" w:styleId="Textbody">
    <w:name w:val="Text body"/>
    <w:basedOn w:val="Standard"/>
    <w:rsid w:val="007A6641"/>
    <w:pPr>
      <w:widowControl/>
      <w:spacing w:after="140" w:line="276" w:lineRule="auto"/>
    </w:pPr>
    <w:rPr>
      <w:rFonts w:eastAsia="Times New Roman" w:cs="Times New Roman"/>
      <w:kern w:val="0"/>
      <w:lang w:val="lt-LT" w:eastAsia="lt-LT" w:bidi="ar-SA"/>
    </w:rPr>
  </w:style>
  <w:style w:type="paragraph" w:customStyle="1" w:styleId="Standarduser">
    <w:name w:val="Standard (user)"/>
    <w:rsid w:val="007A66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A14">
    <w:name w:val="A14"/>
    <w:uiPriority w:val="99"/>
    <w:rsid w:val="007A6641"/>
    <w:rPr>
      <w:rFonts w:cs="Myriad Pro"/>
      <w:color w:val="000000"/>
      <w:sz w:val="18"/>
      <w:szCs w:val="18"/>
    </w:rPr>
  </w:style>
  <w:style w:type="character" w:customStyle="1" w:styleId="shorttext">
    <w:name w:val="short_text"/>
    <w:rsid w:val="007A6641"/>
  </w:style>
  <w:style w:type="paragraph" w:customStyle="1" w:styleId="Default">
    <w:name w:val="Default"/>
    <w:rsid w:val="007A6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A66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bdr w:val="none" w:sz="0" w:space="0" w:color="auto"/>
      <w:lang w:val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A6641"/>
    <w:rPr>
      <w:rFonts w:ascii="Courier New" w:eastAsia="Times New Roman" w:hAnsi="Courier New" w:cs="Courier New"/>
      <w:sz w:val="20"/>
      <w:szCs w:val="20"/>
      <w:lang w:val="lt-LT"/>
    </w:rPr>
  </w:style>
  <w:style w:type="character" w:customStyle="1" w:styleId="A9">
    <w:name w:val="A9"/>
    <w:uiPriority w:val="99"/>
    <w:rsid w:val="00974B15"/>
    <w:rPr>
      <w:color w:val="000000"/>
    </w:rPr>
  </w:style>
  <w:style w:type="paragraph" w:customStyle="1" w:styleId="xmsonormal">
    <w:name w:val="x_msonormal"/>
    <w:basedOn w:val="Normal"/>
    <w:rsid w:val="002656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customStyle="1" w:styleId="DiagramaDiagramaCharChar">
    <w:name w:val="Diagrama Diagrama Char Char"/>
    <w:basedOn w:val="Normal"/>
    <w:rsid w:val="005452D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rFonts w:ascii="Tahoma" w:eastAsia="Times New Roman" w:hAnsi="Tahoma"/>
      <w:sz w:val="20"/>
      <w:szCs w:val="20"/>
      <w:bdr w:val="none" w:sz="0" w:space="0" w:color="auto"/>
    </w:rPr>
  </w:style>
  <w:style w:type="paragraph" w:customStyle="1" w:styleId="Lentelsturinys">
    <w:name w:val="Lentelės turinys"/>
    <w:basedOn w:val="Normal"/>
    <w:rsid w:val="005452D6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kern w:val="1"/>
      <w:bdr w:val="none" w:sz="0" w:space="0" w:color="auto"/>
      <w:lang w:val="lt-LT" w:eastAsia="lt-LT"/>
    </w:rPr>
  </w:style>
  <w:style w:type="character" w:styleId="PlaceholderText">
    <w:name w:val="Placeholder Text"/>
    <w:basedOn w:val="DefaultParagraphFont"/>
    <w:uiPriority w:val="99"/>
    <w:semiHidden/>
    <w:rsid w:val="00B92CC3"/>
    <w:rPr>
      <w:color w:val="808080"/>
    </w:rPr>
  </w:style>
  <w:style w:type="character" w:styleId="PageNumber">
    <w:name w:val="page number"/>
    <w:basedOn w:val="DefaultParagraphFont"/>
    <w:rsid w:val="00866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3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9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0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10621-898B-4F79-ADA5-4E16B97C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3511</Words>
  <Characters>2002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Burbulis</dc:creator>
  <cp:keywords/>
  <dc:description/>
  <cp:lastModifiedBy>MATAS KAŠINSKAS</cp:lastModifiedBy>
  <cp:revision>5</cp:revision>
  <cp:lastPrinted>2021-04-16T07:34:00Z</cp:lastPrinted>
  <dcterms:created xsi:type="dcterms:W3CDTF">2021-06-08T18:27:00Z</dcterms:created>
  <dcterms:modified xsi:type="dcterms:W3CDTF">2021-06-08T21:03:00Z</dcterms:modified>
</cp:coreProperties>
</file>