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8581" w14:textId="5DD4F8B5" w:rsidR="00AA160E" w:rsidRPr="00AA160E" w:rsidRDefault="00AA160E" w:rsidP="006900F5">
      <w:pPr>
        <w:spacing w:after="0" w:line="240" w:lineRule="auto"/>
        <w:ind w:firstLine="5954"/>
        <w:jc w:val="center"/>
        <w:rPr>
          <w:rFonts w:ascii="Times New Roman" w:eastAsia="Times New Roman" w:hAnsi="Times New Roman" w:cs="Times New Roman"/>
          <w:sz w:val="24"/>
          <w:szCs w:val="24"/>
        </w:rPr>
      </w:pPr>
      <w:r w:rsidRPr="00AA160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AA160E">
        <w:rPr>
          <w:rFonts w:ascii="Times New Roman" w:eastAsia="Times New Roman" w:hAnsi="Times New Roman" w:cs="Times New Roman"/>
          <w:sz w:val="24"/>
          <w:szCs w:val="24"/>
        </w:rPr>
        <w:t xml:space="preserve"> m. </w:t>
      </w:r>
      <w:r w:rsidR="006900F5">
        <w:rPr>
          <w:rFonts w:ascii="Times New Roman" w:eastAsia="Times New Roman" w:hAnsi="Times New Roman" w:cs="Times New Roman"/>
          <w:sz w:val="24"/>
          <w:szCs w:val="24"/>
        </w:rPr>
        <w:t>vasario 7</w:t>
      </w:r>
      <w:r w:rsidRPr="00AA160E">
        <w:rPr>
          <w:rFonts w:ascii="Times New Roman" w:eastAsia="Times New Roman" w:hAnsi="Times New Roman" w:cs="Times New Roman"/>
          <w:sz w:val="24"/>
          <w:szCs w:val="24"/>
        </w:rPr>
        <w:t xml:space="preserve"> d.</w:t>
      </w:r>
      <w:r w:rsidR="006900F5">
        <w:rPr>
          <w:rFonts w:ascii="Times New Roman" w:eastAsia="Times New Roman" w:hAnsi="Times New Roman" w:cs="Times New Roman"/>
          <w:sz w:val="24"/>
          <w:szCs w:val="24"/>
        </w:rPr>
        <w:t xml:space="preserve"> </w:t>
      </w:r>
      <w:r w:rsidRPr="00AA160E">
        <w:rPr>
          <w:rFonts w:ascii="Times New Roman" w:eastAsia="Times New Roman" w:hAnsi="Times New Roman" w:cs="Times New Roman"/>
          <w:sz w:val="24"/>
          <w:szCs w:val="24"/>
        </w:rPr>
        <w:t xml:space="preserve">paslaugų viešojo </w:t>
      </w:r>
    </w:p>
    <w:p w14:paraId="7B315690" w14:textId="56CF5C88" w:rsidR="00AA160E" w:rsidRPr="00AA160E" w:rsidRDefault="00AA160E" w:rsidP="006900F5">
      <w:pPr>
        <w:spacing w:after="0" w:line="240" w:lineRule="auto"/>
        <w:ind w:firstLine="5670"/>
        <w:jc w:val="center"/>
        <w:rPr>
          <w:rFonts w:ascii="Times New Roman" w:eastAsia="Times New Roman" w:hAnsi="Times New Roman" w:cs="Times New Roman"/>
          <w:sz w:val="24"/>
          <w:szCs w:val="24"/>
        </w:rPr>
      </w:pPr>
      <w:r w:rsidRPr="00AA160E">
        <w:rPr>
          <w:rFonts w:ascii="Times New Roman" w:eastAsia="Times New Roman" w:hAnsi="Times New Roman" w:cs="Times New Roman"/>
          <w:sz w:val="24"/>
          <w:szCs w:val="24"/>
        </w:rPr>
        <w:t xml:space="preserve">pirkimo-pardavimo sutarties </w:t>
      </w:r>
      <w:r w:rsidR="006900F5">
        <w:rPr>
          <w:rFonts w:ascii="Times New Roman" w:eastAsia="Times New Roman" w:hAnsi="Times New Roman" w:cs="Times New Roman"/>
          <w:sz w:val="24"/>
          <w:szCs w:val="24"/>
        </w:rPr>
        <w:t>Nr. 15R-65</w:t>
      </w:r>
    </w:p>
    <w:p w14:paraId="2ED2D510" w14:textId="5D77C758" w:rsidR="00AA160E" w:rsidRPr="00AA160E" w:rsidRDefault="00AA160E" w:rsidP="00AA160E">
      <w:pPr>
        <w:spacing w:after="0" w:line="240" w:lineRule="auto"/>
        <w:ind w:left="6237" w:hanging="1701"/>
        <w:jc w:val="center"/>
        <w:rPr>
          <w:rFonts w:ascii="Times New Roman" w:eastAsia="Times New Roman" w:hAnsi="Times New Roman" w:cs="Times New Roman"/>
          <w:b/>
          <w:sz w:val="24"/>
          <w:szCs w:val="24"/>
        </w:rPr>
      </w:pPr>
      <w:r w:rsidRPr="00AA160E">
        <w:rPr>
          <w:rFonts w:ascii="Times New Roman" w:eastAsia="Times New Roman" w:hAnsi="Times New Roman" w:cs="Times New Roman"/>
          <w:sz w:val="24"/>
          <w:szCs w:val="24"/>
        </w:rPr>
        <w:t>3 priedas</w:t>
      </w:r>
    </w:p>
    <w:p w14:paraId="69449F4D" w14:textId="77777777" w:rsidR="00AA160E" w:rsidRPr="00AA160E" w:rsidRDefault="00AA160E" w:rsidP="00AA160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08A03AAC" w14:textId="77777777" w:rsidR="00AA160E" w:rsidRPr="00AA160E" w:rsidRDefault="00AA160E" w:rsidP="00AA160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734FFB9C" w14:textId="77777777" w:rsidR="00AA160E" w:rsidRPr="00AA160E" w:rsidRDefault="00AA160E" w:rsidP="00531E92">
      <w:pPr>
        <w:widowControl w:val="0"/>
        <w:suppressAutoHyphens/>
        <w:spacing w:after="0" w:line="276" w:lineRule="auto"/>
        <w:jc w:val="center"/>
        <w:rPr>
          <w:rFonts w:ascii="Times New Roman" w:eastAsia="Calibri" w:hAnsi="Times New Roman" w:cs="Times New Roman"/>
          <w:b/>
          <w:bCs/>
          <w:sz w:val="24"/>
          <w:szCs w:val="24"/>
        </w:rPr>
      </w:pPr>
      <w:bookmarkStart w:id="0" w:name="_Hlk156384786"/>
      <w:r w:rsidRPr="00AA160E">
        <w:rPr>
          <w:rFonts w:ascii="Times New Roman" w:eastAsia="Calibri" w:hAnsi="Times New Roman" w:cs="Times New Roman"/>
          <w:color w:val="000000"/>
          <w:sz w:val="24"/>
          <w:szCs w:val="24"/>
          <w:lang w:val="en-GB" w:eastAsia="lt-LT"/>
        </w:rPr>
        <w:t>(</w:t>
      </w:r>
      <w:r w:rsidRPr="00AA160E">
        <w:rPr>
          <w:rFonts w:ascii="Times New Roman" w:eastAsia="Calibri" w:hAnsi="Times New Roman" w:cs="Times New Roman"/>
          <w:b/>
          <w:color w:val="000000"/>
          <w:sz w:val="24"/>
          <w:szCs w:val="24"/>
          <w:lang w:eastAsia="lt-LT"/>
        </w:rPr>
        <w:t xml:space="preserve">Konfidencialumo pasižadėjimo </w:t>
      </w:r>
      <w:r w:rsidRPr="00AA160E">
        <w:rPr>
          <w:rFonts w:ascii="Times New Roman" w:eastAsia="Calibri" w:hAnsi="Times New Roman" w:cs="Times New Roman"/>
          <w:b/>
          <w:bCs/>
          <w:sz w:val="24"/>
          <w:szCs w:val="24"/>
        </w:rPr>
        <w:t>neatskleisti informacijos, kuri taps žinoma</w:t>
      </w:r>
    </w:p>
    <w:p w14:paraId="5E748336" w14:textId="77777777" w:rsidR="00AA160E" w:rsidRPr="00AA160E" w:rsidRDefault="00AA160E" w:rsidP="00531E92">
      <w:pPr>
        <w:widowControl w:val="0"/>
        <w:suppressAutoHyphens/>
        <w:spacing w:after="0" w:line="276" w:lineRule="auto"/>
        <w:jc w:val="center"/>
        <w:rPr>
          <w:rFonts w:ascii="Times New Roman" w:eastAsia="Calibri" w:hAnsi="Times New Roman" w:cs="Times New Roman"/>
          <w:b/>
          <w:bCs/>
          <w:sz w:val="24"/>
          <w:szCs w:val="24"/>
        </w:rPr>
      </w:pPr>
      <w:r w:rsidRPr="00AA160E">
        <w:rPr>
          <w:rFonts w:ascii="Times New Roman" w:eastAsia="Calibri" w:hAnsi="Times New Roman" w:cs="Times New Roman"/>
          <w:b/>
          <w:bCs/>
          <w:sz w:val="24"/>
          <w:szCs w:val="24"/>
        </w:rPr>
        <w:t>vykdant sutartį, forma)</w:t>
      </w:r>
    </w:p>
    <w:p w14:paraId="36DA8C0E" w14:textId="77777777" w:rsidR="00AA160E" w:rsidRPr="00AA160E" w:rsidRDefault="00AA160E" w:rsidP="00531E92">
      <w:pPr>
        <w:widowControl w:val="0"/>
        <w:suppressAutoHyphens/>
        <w:spacing w:after="0" w:line="276" w:lineRule="auto"/>
        <w:jc w:val="center"/>
        <w:rPr>
          <w:rFonts w:ascii="Times New Roman" w:eastAsia="Calibri" w:hAnsi="Times New Roman" w:cs="Times New Roman"/>
          <w:color w:val="000000"/>
          <w:sz w:val="24"/>
          <w:szCs w:val="24"/>
          <w:lang w:eastAsia="lt-LT"/>
        </w:rPr>
      </w:pPr>
    </w:p>
    <w:p w14:paraId="793BBBF7" w14:textId="77777777" w:rsidR="00AA160E" w:rsidRPr="00AA160E" w:rsidRDefault="00AA160E" w:rsidP="00531E92">
      <w:pPr>
        <w:suppressAutoHyphens/>
        <w:spacing w:after="0" w:line="240" w:lineRule="auto"/>
        <w:jc w:val="center"/>
        <w:rPr>
          <w:rFonts w:ascii="Times New Roman" w:eastAsia="Calibri" w:hAnsi="Times New Roman" w:cs="Times New Roman"/>
          <w:b/>
          <w:color w:val="000000"/>
          <w:sz w:val="24"/>
          <w:szCs w:val="24"/>
        </w:rPr>
      </w:pPr>
      <w:r w:rsidRPr="00AA160E">
        <w:rPr>
          <w:rFonts w:ascii="Times New Roman" w:eastAsia="Calibri" w:hAnsi="Times New Roman" w:cs="Times New Roman"/>
          <w:b/>
          <w:color w:val="000000"/>
          <w:sz w:val="24"/>
          <w:szCs w:val="24"/>
        </w:rPr>
        <w:t>KONFIDENCIALUMO PASIŽADĖJIMAS</w:t>
      </w:r>
    </w:p>
    <w:p w14:paraId="03A6EC7E" w14:textId="77777777" w:rsidR="00AA160E" w:rsidRPr="00AA160E" w:rsidRDefault="00AA160E" w:rsidP="00531E92">
      <w:pPr>
        <w:suppressAutoHyphens/>
        <w:spacing w:after="200" w:line="276" w:lineRule="auto"/>
        <w:jc w:val="center"/>
        <w:rPr>
          <w:rFonts w:ascii="Times New Roman" w:eastAsia="Calibri" w:hAnsi="Times New Roman" w:cs="Times New Roman"/>
          <w:b/>
          <w:color w:val="000000"/>
          <w:sz w:val="24"/>
          <w:szCs w:val="24"/>
        </w:rPr>
      </w:pPr>
      <w:r w:rsidRPr="00AA160E">
        <w:rPr>
          <w:rFonts w:ascii="Times New Roman" w:eastAsia="Calibri" w:hAnsi="Times New Roman" w:cs="Times New Roman"/>
          <w:b/>
          <w:bCs/>
          <w:sz w:val="24"/>
          <w:szCs w:val="24"/>
        </w:rPr>
        <w:t xml:space="preserve">NEATSKLEISTI INFORMACIJOS, KURI TAPS ŽINOMA VYKDANT SUTARTĮ </w:t>
      </w:r>
    </w:p>
    <w:p w14:paraId="35CB57B2"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w:t>
      </w:r>
    </w:p>
    <w:p w14:paraId="54F00ACD"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(data)</w:t>
      </w:r>
    </w:p>
    <w:p w14:paraId="17DB2AB9"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w:t>
      </w:r>
    </w:p>
    <w:p w14:paraId="4E02C34A"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(vieta)</w:t>
      </w:r>
    </w:p>
    <w:p w14:paraId="5B0ABDAE" w14:textId="77777777" w:rsidR="00AA160E" w:rsidRPr="00AA160E" w:rsidRDefault="00AA160E" w:rsidP="00531E92">
      <w:pPr>
        <w:suppressAutoHyphens/>
        <w:spacing w:after="200" w:line="276" w:lineRule="auto"/>
        <w:ind w:firstLine="709"/>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Aš, ____________________________________________________________, eidamas (-a)</w:t>
      </w:r>
    </w:p>
    <w:p w14:paraId="461BA735"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(vardas, pavardė)</w:t>
      </w:r>
    </w:p>
    <w:p w14:paraId="2DEA84C8"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________________________________________________________________________________</w:t>
      </w:r>
    </w:p>
    <w:p w14:paraId="18F4AF0C"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(juridinio asmens pavadinimas)</w:t>
      </w:r>
    </w:p>
    <w:p w14:paraId="7DEC1049"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_________________________________________________________________________pareigas, </w:t>
      </w:r>
    </w:p>
    <w:p w14:paraId="6439B1CF"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(pareigų pavadinimas)</w:t>
      </w:r>
    </w:p>
    <w:p w14:paraId="1467449E"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ir dirbdamas (-a) pagal sutartį ________________________________________________________</w:t>
      </w:r>
    </w:p>
    <w:p w14:paraId="58C022E2" w14:textId="77777777" w:rsidR="00AA160E" w:rsidRPr="00AA160E" w:rsidRDefault="00AA160E" w:rsidP="00531E92">
      <w:pPr>
        <w:suppressAutoHyphens/>
        <w:spacing w:after="200" w:line="276" w:lineRule="auto"/>
        <w:ind w:left="3600"/>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(sutarties pavadinimas, data, numeris)</w:t>
      </w:r>
    </w:p>
    <w:p w14:paraId="5E072EDD"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_______________________________________________________________________________, </w:t>
      </w:r>
    </w:p>
    <w:p w14:paraId="549DAA4D"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sudarytą tarp Informatikos ir ryšių departamento prie Lietuvos Respublikos vidaus reikalų ministerijos ir </w:t>
      </w:r>
    </w:p>
    <w:p w14:paraId="3F9B39E5"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_______________________________________________________________________________,</w:t>
      </w:r>
    </w:p>
    <w:p w14:paraId="4108CB93" w14:textId="77777777" w:rsidR="00AA160E" w:rsidRPr="00AA160E" w:rsidRDefault="00AA160E" w:rsidP="00531E92">
      <w:pPr>
        <w:suppressAutoHyphens/>
        <w:spacing w:after="200" w:line="276" w:lineRule="auto"/>
        <w:jc w:val="center"/>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(sutarties šalies pavadinimas)</w:t>
      </w:r>
    </w:p>
    <w:p w14:paraId="0976A7E3" w14:textId="77777777" w:rsidR="00AA160E" w:rsidRPr="00AA160E" w:rsidRDefault="00AA160E" w:rsidP="00531E92">
      <w:pPr>
        <w:suppressAutoHyphens/>
        <w:spacing w:after="200" w:line="276" w:lineRule="auto"/>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(toliau – Sutartis), </w:t>
      </w:r>
    </w:p>
    <w:p w14:paraId="28136F01" w14:textId="77777777" w:rsidR="00AA160E" w:rsidRPr="00AA160E" w:rsidRDefault="00AA160E" w:rsidP="00AA160E">
      <w:pPr>
        <w:numPr>
          <w:ilvl w:val="0"/>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Patvirtinu,</w:t>
      </w:r>
      <w:r w:rsidRPr="00AA160E">
        <w:rPr>
          <w:rFonts w:ascii="Times New Roman" w:eastAsia="Calibri" w:hAnsi="Times New Roman" w:cs="Times New Roman"/>
          <w:sz w:val="24"/>
          <w:szCs w:val="24"/>
        </w:rPr>
        <w:t xml:space="preserve"> kad esu susipažinęs (-</w:t>
      </w:r>
      <w:proofErr w:type="spellStart"/>
      <w:r w:rsidRPr="00AA160E">
        <w:rPr>
          <w:rFonts w:ascii="Times New Roman" w:eastAsia="Calibri" w:hAnsi="Times New Roman" w:cs="Times New Roman"/>
          <w:sz w:val="24"/>
          <w:szCs w:val="24"/>
        </w:rPr>
        <w:t>usi</w:t>
      </w:r>
      <w:proofErr w:type="spellEnd"/>
      <w:r w:rsidRPr="00AA160E">
        <w:rPr>
          <w:rFonts w:ascii="Times New Roman" w:eastAsia="Calibri" w:hAnsi="Times New Roman" w:cs="Times New Roman"/>
          <w:sz w:val="24"/>
          <w:szCs w:val="24"/>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AA160E">
        <w:rPr>
          <w:rFonts w:ascii="Times New Roman" w:eastAsia="Calibri" w:hAnsi="Times New Roman" w:cs="Times New Roman"/>
          <w:bCs/>
          <w:sz w:val="24"/>
          <w:szCs w:val="24"/>
        </w:rPr>
        <w:t>valstybės informacinių išteklių valdymo įstatymu, Lietuvos Respublikos kibernetinio saugumo</w:t>
      </w:r>
      <w:r w:rsidRPr="00AA160E">
        <w:rPr>
          <w:rFonts w:ascii="Times New Roman" w:eastAsia="Calibri" w:hAnsi="Times New Roman" w:cs="Times New Roman"/>
          <w:sz w:val="24"/>
          <w:szCs w:val="24"/>
        </w:rPr>
        <w:t xml:space="preserve"> įstatymu, </w:t>
      </w:r>
      <w:r w:rsidRPr="00AA160E">
        <w:rPr>
          <w:rFonts w:ascii="Times New Roman" w:eastAsia="Calibri" w:hAnsi="Times New Roman" w:cs="Times New Roman"/>
          <w:bCs/>
          <w:sz w:val="24"/>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w:t>
      </w:r>
      <w:r w:rsidRPr="00AA160E">
        <w:rPr>
          <w:rFonts w:ascii="Times New Roman" w:eastAsia="Calibri" w:hAnsi="Times New Roman" w:cs="Times New Roman"/>
          <w:bCs/>
          <w:sz w:val="24"/>
          <w:szCs w:val="24"/>
        </w:rPr>
        <w:lastRenderedPageBreak/>
        <w:t>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0C965468" w14:textId="77777777" w:rsidR="00AA160E" w:rsidRPr="00AA160E" w:rsidRDefault="00AA160E" w:rsidP="00AA160E">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Pasižadu: </w:t>
      </w:r>
    </w:p>
    <w:p w14:paraId="7E30C17D"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nuo Sutarties pasirašymo momento saugoti ir tik Sutarties vykdymo tikslais naudoti visą su Sutartimi bei jos vykdymu susijusią informaciją, kuri man taps žinoma, taip pat dokumentus, kurie man bus perduoti ar prieinami;</w:t>
      </w:r>
    </w:p>
    <w:p w14:paraId="2F7BE2F4"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užtikrinti iš Informatikos ir ryšių departamento prie Lietuvos Respublikos vidaus reikalų ministerijos gautų informacijos ir dokumentų</w:t>
      </w:r>
      <w:r w:rsidRPr="00AA160E">
        <w:rPr>
          <w:rFonts w:ascii="Times New Roman" w:eastAsia="Calibri"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A160E">
        <w:rPr>
          <w:rFonts w:ascii="Times New Roman" w:eastAsia="Calibri" w:hAnsi="Times New Roman" w:cs="Times New Roman"/>
          <w:color w:val="000000"/>
          <w:sz w:val="24"/>
          <w:szCs w:val="24"/>
        </w:rPr>
        <w:t>;</w:t>
      </w:r>
    </w:p>
    <w:p w14:paraId="3EBE7EEF"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visus man patikėtus dokumentus ir informaciją saugoti tokiu būdu, kad tretieji asmenys neturėtų galimybės su jais susipažinti ar pasinaudoti; </w:t>
      </w:r>
    </w:p>
    <w:p w14:paraId="2D187DED"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FA3C48B"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laikytis konfidencialumo įsipareigojimų, nurodytų 2.1–2.4 papunkčiuose, Sutarties vykdymo metu ir Sutarčiai pasibaigus, ją nutraukus, taip pat pasikeitus ar nutrūkus mano darbo santykiams.</w:t>
      </w:r>
    </w:p>
    <w:p w14:paraId="68B7BAFF" w14:textId="77777777" w:rsidR="00AA160E" w:rsidRPr="00AA160E" w:rsidRDefault="00AA160E" w:rsidP="00AA160E">
      <w:pPr>
        <w:numPr>
          <w:ilvl w:val="0"/>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B8DB2CF" w14:textId="77777777" w:rsidR="00AA160E" w:rsidRPr="00AA160E" w:rsidRDefault="00AA160E" w:rsidP="00AA160E">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Esu įspėtas (-a), kad:</w:t>
      </w:r>
    </w:p>
    <w:p w14:paraId="361197CD" w14:textId="77777777" w:rsidR="00AA160E" w:rsidRPr="00AA160E" w:rsidRDefault="00AA160E" w:rsidP="00AA160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šis pasižadėjimas galios neterminuotą laiką;</w:t>
      </w:r>
    </w:p>
    <w:p w14:paraId="5BF95CD3"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su Sutartimi ir jos vykdymu susijusią informaciją, kuri man taps žinoma, bei dokumentus galėsiu atskleisti tik Lietuvos Respublikos įstatymų nustatytais atvejais;</w:t>
      </w:r>
    </w:p>
    <w:p w14:paraId="086B0431" w14:textId="77777777" w:rsidR="00AA160E" w:rsidRPr="00AA160E" w:rsidRDefault="00AA160E" w:rsidP="00AA160E">
      <w:pPr>
        <w:numPr>
          <w:ilvl w:val="1"/>
          <w:numId w:val="1"/>
        </w:numPr>
        <w:tabs>
          <w:tab w:val="left" w:pos="1276"/>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AA160E">
        <w:rPr>
          <w:rFonts w:ascii="Times New Roman" w:eastAsia="Calibri" w:hAnsi="Times New Roman" w:cs="Times New Roman"/>
          <w:color w:val="000000"/>
          <w:sz w:val="24"/>
          <w:szCs w:val="24"/>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1B8A7D5" w14:textId="77777777" w:rsidR="00AA160E" w:rsidRPr="00AA160E" w:rsidRDefault="00AA160E" w:rsidP="00531E92">
      <w:pPr>
        <w:spacing w:after="200" w:line="276" w:lineRule="auto"/>
        <w:rPr>
          <w:rFonts w:ascii="Times New Roman" w:eastAsia="Calibri" w:hAnsi="Times New Roman" w:cs="Times New Roman"/>
          <w:color w:val="000000"/>
          <w:sz w:val="24"/>
          <w:szCs w:val="24"/>
          <w:lang w:eastAsia="lt-LT"/>
        </w:rPr>
      </w:pPr>
    </w:p>
    <w:p w14:paraId="251D70C9" w14:textId="77777777" w:rsidR="00AA160E" w:rsidRPr="00AA160E" w:rsidRDefault="00AA160E" w:rsidP="00AA160E">
      <w:pPr>
        <w:widowControl w:val="0"/>
        <w:suppressAutoHyphens/>
        <w:spacing w:after="0" w:line="240" w:lineRule="auto"/>
        <w:rPr>
          <w:rFonts w:ascii="Times New Roman" w:eastAsia="Times New Roman" w:hAnsi="Times New Roman" w:cs="Times New Roman"/>
          <w:color w:val="000000"/>
          <w:sz w:val="24"/>
          <w:szCs w:val="24"/>
          <w:lang w:eastAsia="lt-LT"/>
        </w:rPr>
      </w:pPr>
      <w:r w:rsidRPr="00AA160E">
        <w:rPr>
          <w:rFonts w:ascii="Times New Roman" w:eastAsia="Times New Roman" w:hAnsi="Times New Roman" w:cs="Times New Roman"/>
          <w:color w:val="000000"/>
          <w:sz w:val="24"/>
          <w:szCs w:val="24"/>
          <w:lang w:eastAsia="lt-LT"/>
        </w:rPr>
        <w:t>___________________________                                                           _____________________</w:t>
      </w:r>
    </w:p>
    <w:p w14:paraId="581BB22E" w14:textId="6FC2D365" w:rsidR="00AA160E" w:rsidRPr="00AA160E" w:rsidRDefault="00AA160E" w:rsidP="00AA160E">
      <w:pPr>
        <w:widowControl w:val="0"/>
        <w:suppressAutoHyphens/>
        <w:spacing w:after="0" w:line="240" w:lineRule="auto"/>
        <w:rPr>
          <w:rFonts w:ascii="Times New Roman" w:eastAsia="Times New Roman" w:hAnsi="Times New Roman" w:cs="Times New Roman"/>
          <w:color w:val="000000"/>
          <w:sz w:val="24"/>
          <w:szCs w:val="24"/>
          <w:lang w:eastAsia="lt-LT"/>
        </w:rPr>
      </w:pPr>
      <w:r w:rsidRPr="00AA160E">
        <w:rPr>
          <w:rFonts w:ascii="Times New Roman" w:eastAsia="Times New Roman" w:hAnsi="Times New Roman" w:cs="Times New Roman"/>
          <w:color w:val="000000"/>
          <w:sz w:val="24"/>
          <w:szCs w:val="24"/>
          <w:lang w:eastAsia="lt-LT"/>
        </w:rPr>
        <w:t xml:space="preserve">  </w:t>
      </w:r>
      <w:r w:rsidRPr="00AA160E">
        <w:rPr>
          <w:rFonts w:ascii="Times New Roman" w:eastAsia="Times New Roman" w:hAnsi="Times New Roman" w:cs="Times New Roman"/>
          <w:color w:val="000000"/>
          <w:sz w:val="24"/>
          <w:szCs w:val="24"/>
          <w:lang w:eastAsia="lt-LT"/>
        </w:rPr>
        <w:tab/>
        <w:t>(parašas)                                                                                        (vardas, pavardė)</w:t>
      </w:r>
    </w:p>
    <w:bookmarkEnd w:id="0"/>
    <w:tbl>
      <w:tblPr>
        <w:tblW w:w="9374" w:type="dxa"/>
        <w:tblInd w:w="165" w:type="dxa"/>
        <w:tblLook w:val="0000" w:firstRow="0" w:lastRow="0" w:firstColumn="0" w:lastColumn="0" w:noHBand="0" w:noVBand="0"/>
      </w:tblPr>
      <w:tblGrid>
        <w:gridCol w:w="4659"/>
        <w:gridCol w:w="4715"/>
      </w:tblGrid>
      <w:tr w:rsidR="00AA160E" w:rsidRPr="00AA160E" w14:paraId="043B2D48" w14:textId="77777777" w:rsidTr="00AA160E">
        <w:trPr>
          <w:trHeight w:val="3294"/>
        </w:trPr>
        <w:tc>
          <w:tcPr>
            <w:tcW w:w="4659" w:type="dxa"/>
          </w:tcPr>
          <w:p w14:paraId="2B86185B" w14:textId="77777777" w:rsidR="00AA160E" w:rsidRPr="00AA160E" w:rsidRDefault="00AA160E" w:rsidP="00531E92">
            <w:pPr>
              <w:tabs>
                <w:tab w:val="left" w:pos="9630"/>
              </w:tabs>
              <w:spacing w:after="0" w:line="240" w:lineRule="auto"/>
              <w:ind w:right="8"/>
              <w:rPr>
                <w:rFonts w:ascii="Times New Roman" w:eastAsia="Times New Roman" w:hAnsi="Times New Roman" w:cs="Times New Roman"/>
                <w:b/>
                <w:sz w:val="24"/>
                <w:szCs w:val="24"/>
                <w:highlight w:val="lightGray"/>
              </w:rPr>
            </w:pPr>
          </w:p>
          <w:p w14:paraId="5261241D" w14:textId="77777777" w:rsidR="00AA160E" w:rsidRPr="00AA160E" w:rsidRDefault="00AA160E" w:rsidP="00531E92">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AA160E">
              <w:rPr>
                <w:rFonts w:ascii="Times New Roman" w:eastAsia="Times New Roman" w:hAnsi="Times New Roman" w:cs="Times New Roman"/>
                <w:b/>
                <w:sz w:val="24"/>
                <w:szCs w:val="24"/>
              </w:rPr>
              <w:t>KLIENTAS</w:t>
            </w:r>
          </w:p>
          <w:p w14:paraId="73B34A31" w14:textId="77777777" w:rsidR="00AA160E" w:rsidRPr="00AA160E" w:rsidRDefault="00AA160E" w:rsidP="00531E92">
            <w:pPr>
              <w:spacing w:after="0" w:line="240" w:lineRule="auto"/>
              <w:ind w:right="340"/>
              <w:contextualSpacing/>
              <w:rPr>
                <w:rFonts w:ascii="Times New Roman" w:eastAsia="Times New Roman" w:hAnsi="Times New Roman" w:cs="Times New Roman"/>
                <w:sz w:val="24"/>
                <w:szCs w:val="24"/>
                <w:highlight w:val="lightGray"/>
              </w:rPr>
            </w:pPr>
          </w:p>
          <w:p w14:paraId="40323BF4" w14:textId="77777777" w:rsidR="00AA160E" w:rsidRPr="00AA160E" w:rsidRDefault="00AA160E" w:rsidP="00531E92">
            <w:pPr>
              <w:spacing w:after="0" w:line="240" w:lineRule="auto"/>
              <w:rPr>
                <w:rFonts w:ascii="Times New Roman" w:eastAsia="Times New Roman" w:hAnsi="Times New Roman" w:cs="Times New Roman"/>
                <w:b/>
                <w:bCs/>
                <w:sz w:val="24"/>
                <w:szCs w:val="24"/>
              </w:rPr>
            </w:pPr>
            <w:r w:rsidRPr="00AA160E">
              <w:rPr>
                <w:rFonts w:ascii="Times New Roman" w:eastAsia="Times New Roman" w:hAnsi="Times New Roman" w:cs="Times New Roman"/>
                <w:b/>
                <w:bCs/>
                <w:sz w:val="24"/>
                <w:szCs w:val="24"/>
              </w:rPr>
              <w:t xml:space="preserve">Informatikos ir ryšių departamentas </w:t>
            </w:r>
          </w:p>
          <w:p w14:paraId="6232C6BF" w14:textId="77777777" w:rsidR="00AA160E" w:rsidRPr="00AA160E" w:rsidRDefault="00AA160E" w:rsidP="00531E92">
            <w:pPr>
              <w:spacing w:after="0" w:line="240" w:lineRule="auto"/>
              <w:rPr>
                <w:rFonts w:ascii="Times New Roman" w:eastAsia="Times New Roman" w:hAnsi="Times New Roman" w:cs="Times New Roman"/>
                <w:b/>
                <w:sz w:val="24"/>
                <w:szCs w:val="24"/>
              </w:rPr>
            </w:pPr>
            <w:r w:rsidRPr="00AA160E">
              <w:rPr>
                <w:rFonts w:ascii="Times New Roman" w:eastAsia="Times New Roman" w:hAnsi="Times New Roman" w:cs="Times New Roman"/>
                <w:b/>
                <w:bCs/>
                <w:sz w:val="24"/>
                <w:szCs w:val="24"/>
              </w:rPr>
              <w:t xml:space="preserve">prie </w:t>
            </w:r>
            <w:r w:rsidRPr="00AA160E">
              <w:rPr>
                <w:rFonts w:ascii="Times New Roman" w:eastAsia="Times New Roman" w:hAnsi="Times New Roman" w:cs="Times New Roman"/>
                <w:b/>
                <w:sz w:val="24"/>
                <w:szCs w:val="24"/>
              </w:rPr>
              <w:t xml:space="preserve">Lietuvos Respublikos </w:t>
            </w:r>
          </w:p>
          <w:p w14:paraId="50FF75B0" w14:textId="77777777" w:rsidR="00AA160E" w:rsidRPr="00AA160E" w:rsidRDefault="00AA160E" w:rsidP="00531E92">
            <w:pPr>
              <w:spacing w:after="0" w:line="240" w:lineRule="auto"/>
              <w:rPr>
                <w:rFonts w:ascii="Times New Roman" w:eastAsia="Times New Roman" w:hAnsi="Times New Roman" w:cs="Times New Roman"/>
                <w:b/>
                <w:sz w:val="24"/>
                <w:szCs w:val="24"/>
              </w:rPr>
            </w:pPr>
            <w:r w:rsidRPr="00AA160E">
              <w:rPr>
                <w:rFonts w:ascii="Times New Roman" w:eastAsia="Times New Roman" w:hAnsi="Times New Roman" w:cs="Times New Roman"/>
                <w:b/>
                <w:sz w:val="24"/>
                <w:szCs w:val="24"/>
              </w:rPr>
              <w:t xml:space="preserve">vidaus reikalų ministerijos </w:t>
            </w:r>
          </w:p>
          <w:p w14:paraId="7352B4C8" w14:textId="77777777" w:rsidR="00AA160E" w:rsidRPr="00AA160E" w:rsidRDefault="00AA160E" w:rsidP="00531E92">
            <w:pPr>
              <w:tabs>
                <w:tab w:val="left" w:pos="1528"/>
              </w:tabs>
              <w:spacing w:after="0" w:line="240" w:lineRule="auto"/>
              <w:rPr>
                <w:rFonts w:ascii="Times New Roman" w:eastAsia="Times New Roman" w:hAnsi="Times New Roman" w:cs="Times New Roman"/>
                <w:sz w:val="24"/>
                <w:szCs w:val="24"/>
              </w:rPr>
            </w:pPr>
          </w:p>
          <w:p w14:paraId="46EE4050" w14:textId="77777777" w:rsidR="00AA160E" w:rsidRPr="00AA160E" w:rsidRDefault="00AA160E" w:rsidP="00531E92">
            <w:pPr>
              <w:widowControl w:val="0"/>
              <w:spacing w:after="0" w:line="240" w:lineRule="auto"/>
              <w:rPr>
                <w:rFonts w:ascii="Times New Roman" w:eastAsia="Times New Roman" w:hAnsi="Times New Roman" w:cs="Times New Roman"/>
                <w:sz w:val="24"/>
                <w:szCs w:val="24"/>
              </w:rPr>
            </w:pPr>
          </w:p>
          <w:p w14:paraId="76E80901" w14:textId="4D8E1F5E" w:rsidR="00AA160E" w:rsidRPr="00AA160E" w:rsidRDefault="00AA160E" w:rsidP="00531E92">
            <w:pPr>
              <w:widowControl w:val="0"/>
              <w:spacing w:after="0" w:line="240" w:lineRule="auto"/>
              <w:rPr>
                <w:rFonts w:ascii="Times New Roman" w:eastAsia="Times New Roman" w:hAnsi="Times New Roman" w:cs="Times New Roman"/>
                <w:sz w:val="24"/>
                <w:szCs w:val="24"/>
              </w:rPr>
            </w:pPr>
            <w:r w:rsidRPr="00AA160E">
              <w:rPr>
                <w:rFonts w:ascii="Times New Roman" w:eastAsia="Times New Roman" w:hAnsi="Times New Roman" w:cs="Times New Roman"/>
                <w:sz w:val="24"/>
                <w:szCs w:val="24"/>
              </w:rPr>
              <w:t xml:space="preserve">Direktorė </w:t>
            </w:r>
          </w:p>
          <w:p w14:paraId="3EAE626D" w14:textId="77777777" w:rsidR="00AA160E" w:rsidRPr="00AA160E" w:rsidRDefault="00AA160E" w:rsidP="00531E92">
            <w:pPr>
              <w:widowControl w:val="0"/>
              <w:spacing w:after="0" w:line="240" w:lineRule="auto"/>
              <w:rPr>
                <w:rFonts w:ascii="Times New Roman" w:eastAsia="Times New Roman" w:hAnsi="Times New Roman" w:cs="Times New Roman"/>
                <w:sz w:val="24"/>
                <w:szCs w:val="24"/>
              </w:rPr>
            </w:pPr>
          </w:p>
          <w:p w14:paraId="4302BB33" w14:textId="77777777" w:rsidR="00AA160E" w:rsidRPr="00AA160E" w:rsidRDefault="00AA160E" w:rsidP="00531E92">
            <w:pPr>
              <w:widowControl w:val="0"/>
              <w:spacing w:after="0" w:line="240" w:lineRule="auto"/>
              <w:rPr>
                <w:rFonts w:ascii="Times New Roman" w:eastAsia="Times New Roman" w:hAnsi="Times New Roman" w:cs="Times New Roman"/>
                <w:sz w:val="24"/>
                <w:szCs w:val="24"/>
              </w:rPr>
            </w:pPr>
            <w:r w:rsidRPr="00AA160E">
              <w:rPr>
                <w:rFonts w:ascii="Times New Roman" w:eastAsia="Times New Roman" w:hAnsi="Times New Roman" w:cs="Times New Roman"/>
                <w:sz w:val="24"/>
                <w:szCs w:val="24"/>
              </w:rPr>
              <w:t xml:space="preserve">Viktorija </w:t>
            </w:r>
            <w:proofErr w:type="spellStart"/>
            <w:r w:rsidRPr="00AA160E">
              <w:rPr>
                <w:rFonts w:ascii="Times New Roman" w:eastAsia="Times New Roman" w:hAnsi="Times New Roman" w:cs="Times New Roman"/>
                <w:sz w:val="24"/>
                <w:szCs w:val="24"/>
              </w:rPr>
              <w:t>Rūkštelė</w:t>
            </w:r>
            <w:proofErr w:type="spellEnd"/>
          </w:p>
          <w:p w14:paraId="5AD477EE" w14:textId="77777777" w:rsidR="00AA160E" w:rsidRPr="00AA160E" w:rsidRDefault="00AA160E" w:rsidP="00531E92">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2409CE96" w14:textId="77777777" w:rsidR="00AA160E" w:rsidRPr="00AA160E" w:rsidRDefault="00AA160E" w:rsidP="00531E92">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27472444" w14:textId="77777777" w:rsidR="00AA160E" w:rsidRPr="00AA160E" w:rsidRDefault="00AA160E" w:rsidP="00531E92">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AA160E">
              <w:rPr>
                <w:rFonts w:ascii="Times New Roman" w:eastAsia="Arial Unicode MS" w:hAnsi="Times New Roman" w:cs="Times New Roman"/>
                <w:b/>
                <w:bCs/>
                <w:sz w:val="24"/>
                <w:szCs w:val="24"/>
              </w:rPr>
              <w:t>PASLAUGŲ TEIKĖJAS</w:t>
            </w:r>
          </w:p>
          <w:p w14:paraId="6F46FB06" w14:textId="77777777" w:rsidR="00AA160E" w:rsidRPr="00AA160E" w:rsidRDefault="00AA160E" w:rsidP="00531E92">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1190979" w14:textId="77777777" w:rsidR="00AA160E" w:rsidRPr="00AA160E" w:rsidRDefault="00AA160E" w:rsidP="00531E92">
            <w:pPr>
              <w:spacing w:after="0" w:line="240" w:lineRule="auto"/>
              <w:rPr>
                <w:rFonts w:ascii="Times New Roman" w:eastAsia="Times New Roman" w:hAnsi="Times New Roman" w:cs="Times New Roman"/>
                <w:sz w:val="24"/>
                <w:szCs w:val="24"/>
              </w:rPr>
            </w:pPr>
            <w:proofErr w:type="spellStart"/>
            <w:r w:rsidRPr="00AA160E">
              <w:rPr>
                <w:rFonts w:ascii="Times New Roman" w:eastAsia="Times New Roman" w:hAnsi="Times New Roman" w:cs="Times New Roman"/>
                <w:b/>
                <w:sz w:val="24"/>
                <w:szCs w:val="24"/>
                <w:lang w:val="en-GB"/>
              </w:rPr>
              <w:t>Ūkio</w:t>
            </w:r>
            <w:proofErr w:type="spellEnd"/>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subjektų</w:t>
            </w:r>
            <w:proofErr w:type="spellEnd"/>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grupė</w:t>
            </w:r>
            <w:proofErr w:type="spellEnd"/>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sudaryta</w:t>
            </w:r>
            <w:proofErr w:type="spellEnd"/>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iš</w:t>
            </w:r>
            <w:proofErr w:type="spellEnd"/>
            <w:r w:rsidRPr="00AA160E">
              <w:rPr>
                <w:rFonts w:ascii="Times New Roman" w:eastAsia="Times New Roman" w:hAnsi="Times New Roman" w:cs="Times New Roman"/>
                <w:b/>
                <w:sz w:val="24"/>
                <w:szCs w:val="24"/>
                <w:lang w:val="en-GB"/>
              </w:rPr>
              <w:t xml:space="preserve"> UAB</w:t>
            </w:r>
            <w:r w:rsidRPr="00AA160E">
              <w:rPr>
                <w:rFonts w:ascii="Times New Roman" w:eastAsia="Times New Roman" w:hAnsi="Times New Roman" w:cs="Times New Roman"/>
                <w:b/>
                <w:i/>
                <w:sz w:val="24"/>
                <w:szCs w:val="24"/>
                <w:lang w:val="en-GB"/>
              </w:rPr>
              <w:t xml:space="preserve"> </w:t>
            </w:r>
            <w:r w:rsidRPr="00AA160E">
              <w:rPr>
                <w:rFonts w:ascii="Times New Roman" w:eastAsia="Times New Roman" w:hAnsi="Times New Roman" w:cs="Times New Roman"/>
                <w:b/>
                <w:sz w:val="24"/>
                <w:szCs w:val="24"/>
                <w:lang w:val="en-GB"/>
              </w:rPr>
              <w:t>„</w:t>
            </w:r>
            <w:proofErr w:type="spellStart"/>
            <w:r w:rsidRPr="00AA160E">
              <w:rPr>
                <w:rFonts w:ascii="Times New Roman" w:eastAsia="Times New Roman" w:hAnsi="Times New Roman" w:cs="Times New Roman"/>
                <w:b/>
                <w:sz w:val="24"/>
                <w:szCs w:val="24"/>
                <w:lang w:val="en-GB"/>
              </w:rPr>
              <w:t>Asseco</w:t>
            </w:r>
            <w:proofErr w:type="spellEnd"/>
            <w:r w:rsidRPr="00AA160E">
              <w:rPr>
                <w:rFonts w:ascii="Times New Roman" w:eastAsia="Times New Roman" w:hAnsi="Times New Roman" w:cs="Times New Roman"/>
                <w:b/>
                <w:sz w:val="24"/>
                <w:szCs w:val="24"/>
                <w:lang w:val="en-GB"/>
              </w:rPr>
              <w:t xml:space="preserve"> Lietuva“</w:t>
            </w:r>
            <w:r w:rsidRPr="00AA160E">
              <w:rPr>
                <w:rFonts w:ascii="Times New Roman" w:eastAsia="Times New Roman" w:hAnsi="Times New Roman" w:cs="Times New Roman"/>
                <w:b/>
                <w:bCs/>
                <w:sz w:val="24"/>
                <w:szCs w:val="24"/>
                <w:lang w:val="en-GB"/>
              </w:rPr>
              <w:t xml:space="preserve"> </w:t>
            </w:r>
            <w:proofErr w:type="spellStart"/>
            <w:r w:rsidRPr="00AA160E">
              <w:rPr>
                <w:rFonts w:ascii="Times New Roman" w:eastAsia="Times New Roman" w:hAnsi="Times New Roman" w:cs="Times New Roman"/>
                <w:b/>
                <w:sz w:val="24"/>
                <w:szCs w:val="24"/>
                <w:lang w:val="en-GB"/>
              </w:rPr>
              <w:t>ir</w:t>
            </w:r>
            <w:proofErr w:type="spellEnd"/>
            <w:r w:rsidRPr="00AA160E">
              <w:rPr>
                <w:rFonts w:ascii="Times New Roman" w:eastAsia="Times New Roman" w:hAnsi="Times New Roman" w:cs="Times New Roman"/>
                <w:b/>
                <w:sz w:val="24"/>
                <w:szCs w:val="24"/>
                <w:lang w:val="en-GB"/>
              </w:rPr>
              <w:t xml:space="preserve"> UAB ,,</w:t>
            </w:r>
            <w:proofErr w:type="spellStart"/>
            <w:r w:rsidRPr="00AA160E">
              <w:rPr>
                <w:rFonts w:ascii="Times New Roman" w:eastAsia="Times New Roman" w:hAnsi="Times New Roman" w:cs="Times New Roman"/>
                <w:b/>
                <w:sz w:val="24"/>
                <w:szCs w:val="24"/>
                <w:lang w:val="en-GB"/>
              </w:rPr>
              <w:t>Insoft</w:t>
            </w:r>
            <w:proofErr w:type="spellEnd"/>
            <w:r w:rsidRPr="00AA160E">
              <w:rPr>
                <w:rFonts w:ascii="Times New Roman" w:eastAsia="Times New Roman" w:hAnsi="Times New Roman" w:cs="Times New Roman"/>
                <w:b/>
                <w:sz w:val="24"/>
                <w:szCs w:val="24"/>
                <w:lang w:val="en-GB"/>
              </w:rPr>
              <w:t>”</w:t>
            </w:r>
            <w:r w:rsidRPr="00AA160E">
              <w:rPr>
                <w:rFonts w:ascii="Times New Roman" w:eastAsia="Times New Roman" w:hAnsi="Times New Roman" w:cs="Times New Roman"/>
                <w:b/>
                <w:bCs/>
                <w:sz w:val="24"/>
                <w:szCs w:val="24"/>
                <w:lang w:val="en-GB"/>
              </w:rPr>
              <w:t>,</w:t>
            </w:r>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atstovaujama</w:t>
            </w:r>
            <w:proofErr w:type="spellEnd"/>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atsakingojo</w:t>
            </w:r>
            <w:proofErr w:type="spellEnd"/>
            <w:r w:rsidRPr="00AA160E">
              <w:rPr>
                <w:rFonts w:ascii="Times New Roman" w:eastAsia="Times New Roman" w:hAnsi="Times New Roman" w:cs="Times New Roman"/>
                <w:b/>
                <w:sz w:val="24"/>
                <w:szCs w:val="24"/>
                <w:lang w:val="en-GB"/>
              </w:rPr>
              <w:t xml:space="preserve"> </w:t>
            </w:r>
            <w:proofErr w:type="spellStart"/>
            <w:r w:rsidRPr="00AA160E">
              <w:rPr>
                <w:rFonts w:ascii="Times New Roman" w:eastAsia="Times New Roman" w:hAnsi="Times New Roman" w:cs="Times New Roman"/>
                <w:b/>
                <w:sz w:val="24"/>
                <w:szCs w:val="24"/>
                <w:lang w:val="en-GB"/>
              </w:rPr>
              <w:t>partnerio</w:t>
            </w:r>
            <w:proofErr w:type="spellEnd"/>
            <w:r w:rsidRPr="00AA160E">
              <w:rPr>
                <w:rFonts w:ascii="Times New Roman" w:eastAsia="Times New Roman" w:hAnsi="Times New Roman" w:cs="Times New Roman"/>
                <w:b/>
                <w:sz w:val="24"/>
                <w:szCs w:val="24"/>
                <w:lang w:val="en-GB"/>
              </w:rPr>
              <w:t xml:space="preserve"> UAB ,,</w:t>
            </w:r>
            <w:proofErr w:type="spellStart"/>
            <w:r w:rsidRPr="00AA160E">
              <w:rPr>
                <w:rFonts w:ascii="Times New Roman" w:eastAsia="Times New Roman" w:hAnsi="Times New Roman" w:cs="Times New Roman"/>
                <w:b/>
                <w:sz w:val="24"/>
                <w:szCs w:val="24"/>
                <w:lang w:val="en-GB"/>
              </w:rPr>
              <w:t>Asseco</w:t>
            </w:r>
            <w:proofErr w:type="spellEnd"/>
            <w:r w:rsidRPr="00AA160E">
              <w:rPr>
                <w:rFonts w:ascii="Times New Roman" w:eastAsia="Times New Roman" w:hAnsi="Times New Roman" w:cs="Times New Roman"/>
                <w:b/>
                <w:sz w:val="24"/>
                <w:szCs w:val="24"/>
                <w:lang w:val="en-GB"/>
              </w:rPr>
              <w:t xml:space="preserve"> Lietuva”</w:t>
            </w:r>
          </w:p>
          <w:p w14:paraId="088D16D7" w14:textId="77777777" w:rsidR="00AA160E" w:rsidRPr="00AA160E" w:rsidRDefault="00AA160E" w:rsidP="00531E92">
            <w:pPr>
              <w:spacing w:after="0" w:line="240" w:lineRule="auto"/>
              <w:rPr>
                <w:rFonts w:ascii="Times New Roman" w:eastAsia="Times New Roman" w:hAnsi="Times New Roman" w:cs="Times New Roman"/>
                <w:sz w:val="24"/>
                <w:szCs w:val="24"/>
              </w:rPr>
            </w:pPr>
          </w:p>
          <w:p w14:paraId="27B1EC35" w14:textId="77777777" w:rsidR="00AA160E" w:rsidRPr="00AA160E" w:rsidRDefault="00AA160E" w:rsidP="00531E92">
            <w:pPr>
              <w:spacing w:after="0" w:line="240" w:lineRule="auto"/>
              <w:rPr>
                <w:rFonts w:ascii="Times New Roman" w:eastAsia="Times New Roman" w:hAnsi="Times New Roman" w:cs="Times New Roman"/>
                <w:sz w:val="24"/>
                <w:szCs w:val="24"/>
              </w:rPr>
            </w:pPr>
            <w:r w:rsidRPr="00AA160E">
              <w:rPr>
                <w:rFonts w:ascii="Times New Roman" w:eastAsia="Times New Roman" w:hAnsi="Times New Roman" w:cs="Times New Roman"/>
                <w:sz w:val="24"/>
                <w:szCs w:val="24"/>
              </w:rPr>
              <w:t>Generalinis direktorius</w:t>
            </w:r>
          </w:p>
          <w:p w14:paraId="1CC36E0A" w14:textId="2220D4AC" w:rsidR="00AA160E" w:rsidRPr="00AA160E" w:rsidRDefault="00AA160E" w:rsidP="00531E92">
            <w:pPr>
              <w:spacing w:after="0" w:line="240" w:lineRule="auto"/>
              <w:rPr>
                <w:rFonts w:ascii="Times New Roman" w:eastAsia="Times New Roman" w:hAnsi="Times New Roman" w:cs="Times New Roman"/>
                <w:sz w:val="24"/>
                <w:szCs w:val="24"/>
              </w:rPr>
            </w:pPr>
            <w:r w:rsidRPr="00AA160E">
              <w:rPr>
                <w:rFonts w:ascii="Times New Roman" w:eastAsia="Times New Roman" w:hAnsi="Times New Roman" w:cs="Times New Roman"/>
                <w:sz w:val="24"/>
                <w:szCs w:val="24"/>
              </w:rPr>
              <w:t xml:space="preserve">                                            </w:t>
            </w:r>
          </w:p>
          <w:p w14:paraId="42DBC5AC" w14:textId="608B95DD" w:rsidR="00AA160E" w:rsidRPr="00AA160E" w:rsidRDefault="00AA160E" w:rsidP="00AA160E">
            <w:pPr>
              <w:spacing w:after="0" w:line="240" w:lineRule="auto"/>
              <w:rPr>
                <w:rFonts w:ascii="Times New Roman" w:eastAsia="Times New Roman" w:hAnsi="Times New Roman" w:cs="Times New Roman"/>
                <w:color w:val="000000"/>
                <w:sz w:val="24"/>
                <w:szCs w:val="24"/>
              </w:rPr>
            </w:pPr>
            <w:r w:rsidRPr="00AA160E">
              <w:rPr>
                <w:rFonts w:ascii="Times New Roman" w:eastAsia="Times New Roman" w:hAnsi="Times New Roman" w:cs="Times New Roman"/>
                <w:sz w:val="24"/>
                <w:szCs w:val="24"/>
              </w:rPr>
              <w:t xml:space="preserve">Albertas </w:t>
            </w:r>
            <w:proofErr w:type="spellStart"/>
            <w:r w:rsidRPr="00AA160E">
              <w:rPr>
                <w:rFonts w:ascii="Times New Roman" w:eastAsia="Times New Roman" w:hAnsi="Times New Roman" w:cs="Times New Roman"/>
                <w:sz w:val="24"/>
                <w:szCs w:val="24"/>
              </w:rPr>
              <w:t>Šermokas</w:t>
            </w:r>
            <w:proofErr w:type="spellEnd"/>
          </w:p>
        </w:tc>
      </w:tr>
    </w:tbl>
    <w:p w14:paraId="6D44D5CE" w14:textId="77777777" w:rsidR="00AA160E" w:rsidRPr="00535ED6" w:rsidRDefault="00AA160E" w:rsidP="00AA160E">
      <w:pPr>
        <w:spacing w:after="0" w:line="240" w:lineRule="auto"/>
        <w:jc w:val="both"/>
        <w:rPr>
          <w:rFonts w:ascii="Calibri" w:eastAsia="Times New Roman" w:hAnsi="Calibri" w:cs="Calibri"/>
        </w:rPr>
      </w:pPr>
    </w:p>
    <w:p w14:paraId="53F1D3D8" w14:textId="77777777" w:rsidR="00AA160E" w:rsidRDefault="00AA160E"/>
    <w:sectPr w:rsidR="00AA160E" w:rsidSect="00AA160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7AF3" w14:textId="77777777" w:rsidR="006900F5" w:rsidRDefault="006900F5">
      <w:pPr>
        <w:spacing w:after="0" w:line="240" w:lineRule="auto"/>
      </w:pPr>
      <w:r>
        <w:separator/>
      </w:r>
    </w:p>
  </w:endnote>
  <w:endnote w:type="continuationSeparator" w:id="0">
    <w:p w14:paraId="55C8FD19" w14:textId="77777777" w:rsidR="006900F5" w:rsidRDefault="0069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C674" w14:textId="77777777" w:rsidR="006900F5" w:rsidRDefault="006900F5">
      <w:pPr>
        <w:spacing w:after="0" w:line="240" w:lineRule="auto"/>
      </w:pPr>
      <w:r>
        <w:separator/>
      </w:r>
    </w:p>
  </w:footnote>
  <w:footnote w:type="continuationSeparator" w:id="0">
    <w:p w14:paraId="63206761" w14:textId="77777777" w:rsidR="006900F5" w:rsidRDefault="0069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227621"/>
      <w:docPartObj>
        <w:docPartGallery w:val="Page Numbers (Top of Page)"/>
        <w:docPartUnique/>
      </w:docPartObj>
    </w:sdtPr>
    <w:sdtEndPr/>
    <w:sdtContent>
      <w:p w14:paraId="1B756A68" w14:textId="77777777" w:rsidR="00AA160E" w:rsidRDefault="00AA160E">
        <w:pPr>
          <w:pStyle w:val="Antrats"/>
          <w:jc w:val="center"/>
        </w:pPr>
        <w:r>
          <w:fldChar w:fldCharType="begin"/>
        </w:r>
        <w:r>
          <w:instrText>PAGE   \* MERGEFORMAT</w:instrText>
        </w:r>
        <w:r>
          <w:fldChar w:fldCharType="separate"/>
        </w:r>
        <w:r>
          <w:t>2</w:t>
        </w:r>
        <w:r>
          <w:fldChar w:fldCharType="end"/>
        </w:r>
      </w:p>
    </w:sdtContent>
  </w:sdt>
  <w:p w14:paraId="027FDFCB" w14:textId="77777777" w:rsidR="00AA160E" w:rsidRDefault="00AA16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86616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0E"/>
    <w:rsid w:val="001C376F"/>
    <w:rsid w:val="006900F5"/>
    <w:rsid w:val="00AA160E"/>
    <w:rsid w:val="00B47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48B8"/>
  <w15:chartTrackingRefBased/>
  <w15:docId w15:val="{DB20F1B5-CF25-4394-8237-D1D0A9E6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60E"/>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A1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1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16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16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16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16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16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16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16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16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16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16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16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16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16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16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16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16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1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16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16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16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16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160E"/>
    <w:rPr>
      <w:i/>
      <w:iCs/>
      <w:color w:val="404040" w:themeColor="text1" w:themeTint="BF"/>
    </w:rPr>
  </w:style>
  <w:style w:type="paragraph" w:styleId="Sraopastraipa">
    <w:name w:val="List Paragraph"/>
    <w:basedOn w:val="prastasis"/>
    <w:uiPriority w:val="34"/>
    <w:qFormat/>
    <w:rsid w:val="00AA160E"/>
    <w:pPr>
      <w:ind w:left="720"/>
      <w:contextualSpacing/>
    </w:pPr>
  </w:style>
  <w:style w:type="character" w:styleId="Rykuspabraukimas">
    <w:name w:val="Intense Emphasis"/>
    <w:basedOn w:val="Numatytasispastraiposriftas"/>
    <w:uiPriority w:val="21"/>
    <w:qFormat/>
    <w:rsid w:val="00AA160E"/>
    <w:rPr>
      <w:i/>
      <w:iCs/>
      <w:color w:val="0F4761" w:themeColor="accent1" w:themeShade="BF"/>
    </w:rPr>
  </w:style>
  <w:style w:type="paragraph" w:styleId="Iskirtacitata">
    <w:name w:val="Intense Quote"/>
    <w:basedOn w:val="prastasis"/>
    <w:next w:val="prastasis"/>
    <w:link w:val="IskirtacitataDiagrama"/>
    <w:uiPriority w:val="30"/>
    <w:qFormat/>
    <w:rsid w:val="00AA1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160E"/>
    <w:rPr>
      <w:i/>
      <w:iCs/>
      <w:color w:val="0F4761" w:themeColor="accent1" w:themeShade="BF"/>
    </w:rPr>
  </w:style>
  <w:style w:type="character" w:styleId="Rykinuoroda">
    <w:name w:val="Intense Reference"/>
    <w:basedOn w:val="Numatytasispastraiposriftas"/>
    <w:uiPriority w:val="32"/>
    <w:qFormat/>
    <w:rsid w:val="00AA160E"/>
    <w:rPr>
      <w:b/>
      <w:bCs/>
      <w:smallCaps/>
      <w:color w:val="0F4761" w:themeColor="accent1" w:themeShade="BF"/>
      <w:spacing w:val="5"/>
    </w:rPr>
  </w:style>
  <w:style w:type="paragraph" w:styleId="Antrats">
    <w:name w:val="header"/>
    <w:basedOn w:val="prastasis"/>
    <w:link w:val="AntratsDiagrama"/>
    <w:uiPriority w:val="99"/>
    <w:unhideWhenUsed/>
    <w:rsid w:val="00AA16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A160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3113</Words>
  <Characters>1775</Characters>
  <Application>Microsoft Office Word</Application>
  <DocSecurity>0</DocSecurity>
  <Lines>14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Živilė Šakalienė</cp:lastModifiedBy>
  <cp:revision>2</cp:revision>
  <dcterms:created xsi:type="dcterms:W3CDTF">2025-01-27T11:34:00Z</dcterms:created>
  <dcterms:modified xsi:type="dcterms:W3CDTF">2025-02-17T09:32:00Z</dcterms:modified>
</cp:coreProperties>
</file>