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77D36D0A" w:rsidR="005F0D5B" w:rsidRPr="008350F5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8350F5" w:rsidRPr="008350F5">
        <w:rPr>
          <w:rFonts w:ascii="Times New Roman" w:hAnsi="Times New Roman"/>
          <w:sz w:val="24"/>
          <w:szCs w:val="24"/>
        </w:rPr>
        <w:t xml:space="preserve">2022-02-14 </w:t>
      </w:r>
      <w:r w:rsidRPr="008350F5">
        <w:rPr>
          <w:rFonts w:ascii="Times New Roman" w:hAnsi="Times New Roman"/>
          <w:sz w:val="24"/>
          <w:szCs w:val="24"/>
        </w:rPr>
        <w:t xml:space="preserve">Miškininkystės paslaugų </w:t>
      </w:r>
      <w:r w:rsidR="005F0D5B" w:rsidRPr="008350F5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6B56CF5B" w:rsidR="005F0D5B" w:rsidRPr="008350F5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50F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8350F5">
        <w:rPr>
          <w:rFonts w:ascii="Times New Roman" w:hAnsi="Times New Roman"/>
          <w:sz w:val="24"/>
          <w:szCs w:val="24"/>
        </w:rPr>
        <w:t>sutartis Nr.</w:t>
      </w:r>
      <w:r w:rsidR="00AF7AED" w:rsidRPr="008350F5">
        <w:rPr>
          <w:rFonts w:ascii="Times New Roman" w:hAnsi="Times New Roman"/>
          <w:sz w:val="24"/>
          <w:szCs w:val="24"/>
        </w:rPr>
        <w:t xml:space="preserve"> VP-25 (70)</w:t>
      </w:r>
    </w:p>
    <w:p w14:paraId="3D22397B" w14:textId="64DC50B1" w:rsidR="00BD0219" w:rsidRPr="008350F5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50F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3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4E0400CA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21E7BA13" w14:textId="77962D4D" w:rsidR="003E35D6" w:rsidRPr="008350F5" w:rsidRDefault="003E35D6" w:rsidP="003E35D6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8350F5">
        <w:rPr>
          <w:rFonts w:ascii="Times New Roman" w:hAnsi="Times New Roman"/>
          <w:sz w:val="24"/>
          <w:szCs w:val="24"/>
        </w:rPr>
        <w:t>202</w:t>
      </w:r>
      <w:r w:rsidR="007F1ABC" w:rsidRPr="008350F5">
        <w:rPr>
          <w:rFonts w:ascii="Times New Roman" w:hAnsi="Times New Roman"/>
          <w:sz w:val="24"/>
          <w:szCs w:val="24"/>
        </w:rPr>
        <w:t>2-02-</w:t>
      </w:r>
      <w:r w:rsidR="00AF7AED" w:rsidRPr="008350F5">
        <w:rPr>
          <w:rFonts w:ascii="Times New Roman" w:hAnsi="Times New Roman"/>
          <w:sz w:val="24"/>
          <w:szCs w:val="24"/>
        </w:rPr>
        <w:t>1</w:t>
      </w:r>
      <w:r w:rsidR="007F1ABC" w:rsidRPr="008350F5">
        <w:rPr>
          <w:rFonts w:ascii="Times New Roman" w:hAnsi="Times New Roman"/>
          <w:sz w:val="24"/>
          <w:szCs w:val="24"/>
        </w:rPr>
        <w:t>4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E962D26" w:rsidR="003E35D6" w:rsidRPr="00B77CC1" w:rsidRDefault="007F1ABC" w:rsidP="003E35D6">
          <w:pPr>
            <w:pStyle w:val="Tekstas"/>
            <w:ind w:firstLine="0"/>
            <w:jc w:val="center"/>
          </w:pPr>
          <w:r>
            <w:t>Švenčionėliai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2C87D59F" w:rsidR="005F0D5B" w:rsidRPr="008350F5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 w:rsidRPr="008350F5"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="008350F5" w:rsidRPr="008350F5">
        <w:rPr>
          <w:rFonts w:ascii="Times New Roman" w:hAnsi="Times New Roman"/>
          <w:sz w:val="24"/>
          <w:szCs w:val="24"/>
        </w:rPr>
        <w:t xml:space="preserve">Paslaugų teikėjas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4B36E4" w:rsidRPr="008350F5">
            <w:rPr>
              <w:rFonts w:ascii="Times New Roman" w:hAnsi="Times New Roman"/>
              <w:sz w:val="24"/>
              <w:szCs w:val="24"/>
            </w:rPr>
            <w:t>UAB „Miškų broliai“</w:t>
          </w:r>
        </w:sdtContent>
      </w:sdt>
      <w:r w:rsidR="008350F5" w:rsidRPr="008350F5">
        <w:rPr>
          <w:rFonts w:ascii="Times New Roman" w:hAnsi="Times New Roman"/>
          <w:sz w:val="24"/>
          <w:szCs w:val="24"/>
        </w:rPr>
        <w:t xml:space="preserve"> </w:t>
      </w:r>
      <w:r w:rsidRPr="008350F5">
        <w:rPr>
          <w:rFonts w:ascii="Times New Roman" w:eastAsiaTheme="majorEastAsia" w:hAnsi="Times New Roman"/>
          <w:sz w:val="24"/>
          <w:szCs w:val="24"/>
        </w:rPr>
        <w:t xml:space="preserve">Miškininkystės </w:t>
      </w:r>
      <w:r w:rsidR="00F4723B" w:rsidRPr="008350F5">
        <w:rPr>
          <w:rFonts w:ascii="Times New Roman" w:eastAsiaTheme="majorEastAsia" w:hAnsi="Times New Roman"/>
          <w:sz w:val="24"/>
          <w:szCs w:val="24"/>
        </w:rPr>
        <w:t xml:space="preserve">darbų rangos </w:t>
      </w:r>
      <w:r w:rsidRPr="008350F5">
        <w:rPr>
          <w:rFonts w:ascii="Times New Roman" w:eastAsiaTheme="majorEastAsia" w:hAnsi="Times New Roman"/>
          <w:sz w:val="24"/>
          <w:szCs w:val="24"/>
        </w:rPr>
        <w:t>paslaugų</w:t>
      </w:r>
      <w:r w:rsidR="00530891" w:rsidRPr="008350F5">
        <w:rPr>
          <w:rFonts w:ascii="Times New Roman" w:eastAsiaTheme="majorEastAsia" w:hAnsi="Times New Roman"/>
          <w:sz w:val="24"/>
          <w:szCs w:val="24"/>
        </w:rPr>
        <w:t xml:space="preserve"> (</w:t>
      </w:r>
      <w:r w:rsidR="00C859F9" w:rsidRPr="008350F5">
        <w:rPr>
          <w:rFonts w:ascii="Times New Roman" w:eastAsiaTheme="majorEastAsia" w:hAnsi="Times New Roman"/>
          <w:sz w:val="24"/>
          <w:szCs w:val="24"/>
        </w:rPr>
        <w:t>490</w:t>
      </w:r>
      <w:r w:rsidR="00530891" w:rsidRPr="008350F5">
        <w:rPr>
          <w:rFonts w:ascii="Times New Roman" w:eastAsiaTheme="majorEastAsia" w:hAnsi="Times New Roman"/>
          <w:sz w:val="24"/>
          <w:szCs w:val="24"/>
        </w:rPr>
        <w:t xml:space="preserve"> POD)</w:t>
      </w:r>
      <w:r w:rsidRPr="008350F5">
        <w:rPr>
          <w:rFonts w:ascii="Times New Roman" w:eastAsiaTheme="majorEastAsia" w:hAnsi="Times New Roman"/>
          <w:sz w:val="24"/>
          <w:szCs w:val="24"/>
        </w:rPr>
        <w:t xml:space="preserve"> teikimo VĮ Valstybinių miškų urėdijos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4B36E4" w:rsidRPr="008350F5">
            <w:rPr>
              <w:rFonts w:ascii="Times New Roman" w:hAnsi="Times New Roman"/>
              <w:sz w:val="24"/>
              <w:szCs w:val="24"/>
            </w:rPr>
            <w:t>Švenčionėlių</w:t>
          </w:r>
        </w:sdtContent>
      </w:sdt>
      <w:r w:rsidR="003E35D6" w:rsidRPr="008350F5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8350F5">
        <w:rPr>
          <w:rFonts w:ascii="Times New Roman" w:eastAsiaTheme="majorEastAsia" w:hAnsi="Times New Roman"/>
          <w:sz w:val="24"/>
          <w:szCs w:val="24"/>
        </w:rPr>
        <w:t>regioniniam padaliniui 202</w:t>
      </w:r>
      <w:r w:rsidR="00560C52" w:rsidRPr="008350F5">
        <w:rPr>
          <w:rFonts w:ascii="Times New Roman" w:eastAsiaTheme="majorEastAsia" w:hAnsi="Times New Roman"/>
          <w:sz w:val="24"/>
          <w:szCs w:val="24"/>
        </w:rPr>
        <w:t>2</w:t>
      </w:r>
      <w:r w:rsidRPr="008350F5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98"/>
        <w:gridCol w:w="1524"/>
        <w:gridCol w:w="763"/>
        <w:gridCol w:w="1067"/>
        <w:gridCol w:w="501"/>
        <w:gridCol w:w="449"/>
        <w:gridCol w:w="456"/>
        <w:gridCol w:w="383"/>
        <w:gridCol w:w="482"/>
        <w:gridCol w:w="456"/>
        <w:gridCol w:w="456"/>
        <w:gridCol w:w="456"/>
        <w:gridCol w:w="456"/>
        <w:gridCol w:w="529"/>
        <w:gridCol w:w="529"/>
        <w:gridCol w:w="529"/>
      </w:tblGrid>
      <w:tr w:rsidR="000F2DD6" w14:paraId="2899E9DB" w14:textId="605E6112" w:rsidTr="000F2DD6">
        <w:tc>
          <w:tcPr>
            <w:tcW w:w="606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524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71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670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F2DD6" w14:paraId="72B0AFA6" w14:textId="75AD9AFE" w:rsidTr="000F2DD6">
        <w:tc>
          <w:tcPr>
            <w:tcW w:w="606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53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4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3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3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3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0DF" w14:paraId="48051D2F" w14:textId="77777777" w:rsidTr="000F2DD6">
        <w:tc>
          <w:tcPr>
            <w:tcW w:w="606" w:type="dxa"/>
          </w:tcPr>
          <w:p w14:paraId="098CC44F" w14:textId="1E87F73F" w:rsidR="00D600DF" w:rsidRP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524" w:type="dxa"/>
          </w:tcPr>
          <w:p w14:paraId="7853AFEF" w14:textId="4EC052F9" w:rsidR="00D600DF" w:rsidRPr="004B36E4" w:rsidRDefault="004B36E4" w:rsidP="004B36E4">
            <w:pPr>
              <w:pStyle w:val="Betarp"/>
              <w:rPr>
                <w:rFonts w:ascii="Times New Roman" w:hAnsi="Times New Roman"/>
                <w:lang w:eastAsia="lt-LT"/>
              </w:rPr>
            </w:pPr>
            <w:r w:rsidRPr="004B36E4">
              <w:rPr>
                <w:rFonts w:ascii="Times New Roman" w:hAnsi="Times New Roman"/>
                <w:lang w:eastAsia="lt-LT"/>
              </w:rPr>
              <w:t xml:space="preserve">Miško želdinių ir </w:t>
            </w:r>
            <w:proofErr w:type="spellStart"/>
            <w:r w:rsidRPr="004B36E4">
              <w:rPr>
                <w:rFonts w:ascii="Times New Roman" w:hAnsi="Times New Roman"/>
                <w:lang w:eastAsia="lt-LT"/>
              </w:rPr>
              <w:t>žėlinių</w:t>
            </w:r>
            <w:proofErr w:type="spellEnd"/>
            <w:r w:rsidRPr="004B36E4">
              <w:rPr>
                <w:rFonts w:ascii="Times New Roman" w:hAnsi="Times New Roman"/>
                <w:lang w:eastAsia="lt-LT"/>
              </w:rPr>
              <w:t xml:space="preserve">  priežiūra šalinant žabus ir žolinę augmeniją</w:t>
            </w:r>
          </w:p>
        </w:tc>
        <w:tc>
          <w:tcPr>
            <w:tcW w:w="763" w:type="dxa"/>
          </w:tcPr>
          <w:p w14:paraId="3D916E98" w14:textId="719EA1DD" w:rsidR="00D600DF" w:rsidRPr="004B36E4" w:rsidRDefault="004B36E4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B36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71" w:type="dxa"/>
          </w:tcPr>
          <w:p w14:paraId="0F4C7FFC" w14:textId="2CC2F75A" w:rsidR="00D600DF" w:rsidRPr="004B36E4" w:rsidRDefault="004F0F5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553" w:type="dxa"/>
          </w:tcPr>
          <w:p w14:paraId="04D693F5" w14:textId="77777777" w:rsidR="00D600DF" w:rsidRPr="004B36E4" w:rsidRDefault="00D600DF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36F6D454" w14:textId="77777777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63C6871" w14:textId="36859F3C" w:rsidR="00D600DF" w:rsidRPr="004B36E4" w:rsidRDefault="0075672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8" w:type="dxa"/>
          </w:tcPr>
          <w:p w14:paraId="467F8D4B" w14:textId="77777777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65C52B6" w14:textId="50718BED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EDDC923" w14:textId="46E0AA29" w:rsidR="00D600DF" w:rsidRPr="004B36E4" w:rsidRDefault="0075672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3" w:type="dxa"/>
          </w:tcPr>
          <w:p w14:paraId="5D7A2652" w14:textId="1EFAE354" w:rsidR="00D600DF" w:rsidRPr="004B36E4" w:rsidRDefault="0075672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3" w:type="dxa"/>
          </w:tcPr>
          <w:p w14:paraId="321CF321" w14:textId="22BC690B" w:rsidR="00D600DF" w:rsidRPr="004B36E4" w:rsidRDefault="0075672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3" w:type="dxa"/>
          </w:tcPr>
          <w:p w14:paraId="1BA7FC93" w14:textId="4B2649C7" w:rsidR="00D600DF" w:rsidRPr="004B36E4" w:rsidRDefault="0075672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" w:type="dxa"/>
          </w:tcPr>
          <w:p w14:paraId="1691671A" w14:textId="0C7326FE" w:rsidR="00D600DF" w:rsidRPr="004B36E4" w:rsidRDefault="0075672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" w:type="dxa"/>
          </w:tcPr>
          <w:p w14:paraId="632CFFCC" w14:textId="77777777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505E2D85" w14:textId="77777777" w:rsidR="00D600DF" w:rsidRPr="004B36E4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6" w14:paraId="11198D6D" w14:textId="77777777" w:rsidTr="000F2DD6">
        <w:tc>
          <w:tcPr>
            <w:tcW w:w="606" w:type="dxa"/>
          </w:tcPr>
          <w:p w14:paraId="398FC811" w14:textId="4AB59742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524" w:type="dxa"/>
          </w:tcPr>
          <w:p w14:paraId="5BFAFC68" w14:textId="072039AD" w:rsidR="000F2DD6" w:rsidRPr="004B36E4" w:rsidRDefault="004B36E4" w:rsidP="004B36E4">
            <w:pPr>
              <w:pStyle w:val="Betarp"/>
              <w:rPr>
                <w:rFonts w:ascii="Times New Roman" w:hAnsi="Times New Roman"/>
                <w:lang w:eastAsia="lt-LT"/>
              </w:rPr>
            </w:pPr>
            <w:r w:rsidRPr="004B36E4">
              <w:rPr>
                <w:rFonts w:ascii="Times New Roman" w:hAnsi="Times New Roman"/>
                <w:lang w:eastAsia="lt-LT"/>
              </w:rPr>
              <w:t>Jaunuolynų ugdymas ir/ar retinimo kirtimai, negaminant likvidinės medienos</w:t>
            </w:r>
          </w:p>
        </w:tc>
        <w:tc>
          <w:tcPr>
            <w:tcW w:w="763" w:type="dxa"/>
          </w:tcPr>
          <w:p w14:paraId="46B1FF84" w14:textId="783CD929" w:rsidR="000F2DD6" w:rsidRPr="004B36E4" w:rsidRDefault="004B36E4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B36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71" w:type="dxa"/>
          </w:tcPr>
          <w:p w14:paraId="35A44DB6" w14:textId="53D35CE6" w:rsidR="000F2DD6" w:rsidRPr="004B36E4" w:rsidRDefault="004F0F5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53" w:type="dxa"/>
          </w:tcPr>
          <w:p w14:paraId="7B460206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47C8A84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77EB73B1" w14:textId="27DAF71F" w:rsidR="000F2DD6" w:rsidRDefault="003B0FD2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8" w:type="dxa"/>
          </w:tcPr>
          <w:p w14:paraId="1EC2425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D77D2F5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8E4C23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AFAACB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DBFC27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0932F1B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098318A5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055532C2" w14:textId="164724C0" w:rsidR="000F2DD6" w:rsidRDefault="003B0FD2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</w:tcPr>
          <w:p w14:paraId="3088F486" w14:textId="42598DFA" w:rsidR="000F2DD6" w:rsidRDefault="003B0FD2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2DD6" w14:paraId="7768CBB4" w14:textId="77777777" w:rsidTr="000F2DD6">
        <w:tc>
          <w:tcPr>
            <w:tcW w:w="606" w:type="dxa"/>
          </w:tcPr>
          <w:p w14:paraId="58923EA1" w14:textId="37B03763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524" w:type="dxa"/>
          </w:tcPr>
          <w:p w14:paraId="7D799DFF" w14:textId="4A216BBD" w:rsidR="000F2DD6" w:rsidRPr="004B36E4" w:rsidRDefault="004B36E4" w:rsidP="004B36E4">
            <w:pPr>
              <w:pStyle w:val="Tekstas"/>
              <w:ind w:firstLine="0"/>
              <w:jc w:val="left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K</w:t>
            </w:r>
            <w:r w:rsidRPr="004B36E4">
              <w:rPr>
                <w:sz w:val="22"/>
                <w:szCs w:val="22"/>
                <w:lang w:eastAsia="lt-LT"/>
              </w:rPr>
              <w:t>vartalinių</w:t>
            </w:r>
            <w:proofErr w:type="spellEnd"/>
            <w:r w:rsidRPr="004B36E4">
              <w:rPr>
                <w:sz w:val="22"/>
                <w:szCs w:val="22"/>
                <w:lang w:eastAsia="lt-LT"/>
              </w:rPr>
              <w:t xml:space="preserve"> ir ribinių linijų </w:t>
            </w:r>
            <w:proofErr w:type="spellStart"/>
            <w:r w:rsidRPr="004B36E4">
              <w:rPr>
                <w:sz w:val="22"/>
                <w:szCs w:val="22"/>
                <w:lang w:eastAsia="lt-LT"/>
              </w:rPr>
              <w:t>priežūra</w:t>
            </w:r>
            <w:proofErr w:type="spellEnd"/>
          </w:p>
        </w:tc>
        <w:tc>
          <w:tcPr>
            <w:tcW w:w="763" w:type="dxa"/>
          </w:tcPr>
          <w:p w14:paraId="3DAF34FA" w14:textId="082E6998" w:rsidR="000F2DD6" w:rsidRPr="006357EA" w:rsidRDefault="004B36E4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357E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071" w:type="dxa"/>
          </w:tcPr>
          <w:p w14:paraId="05901FAF" w14:textId="6E9FCA34" w:rsidR="000F2DD6" w:rsidRPr="006357EA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53" w:type="dxa"/>
          </w:tcPr>
          <w:p w14:paraId="051C2D48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2501D92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52F5922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1F3BC5A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E8DA3A8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ACC518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B5F83E1" w14:textId="019ECB6A" w:rsidR="000F2DD6" w:rsidRDefault="00C05B3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" w:type="dxa"/>
          </w:tcPr>
          <w:p w14:paraId="3A530330" w14:textId="2AB7A848" w:rsidR="000F2DD6" w:rsidRDefault="00C05B3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" w:type="dxa"/>
          </w:tcPr>
          <w:p w14:paraId="1DAE27F9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3D4045A3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65BC514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04882E6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6" w14:paraId="5CFCA167" w14:textId="77777777" w:rsidTr="000F2DD6">
        <w:tc>
          <w:tcPr>
            <w:tcW w:w="606" w:type="dxa"/>
          </w:tcPr>
          <w:p w14:paraId="0D0D56B4" w14:textId="6AA63874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524" w:type="dxa"/>
          </w:tcPr>
          <w:p w14:paraId="53C3FA4D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</w:tcPr>
          <w:p w14:paraId="20663DA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</w:tcPr>
          <w:p w14:paraId="0D5910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53" w:type="dxa"/>
          </w:tcPr>
          <w:p w14:paraId="2CE0CBB5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46F3ADF4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D65434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0D1F7B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21A19C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E5BB466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F24688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2CA354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026BCD2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7CA90BA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7C310D5D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00DA97C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2BE3F5" w14:textId="75D52357" w:rsidR="00636929" w:rsidRDefault="00636929" w:rsidP="00B25FDD">
      <w:pPr>
        <w:rPr>
          <w:rFonts w:ascii="Times New Roman" w:hAnsi="Times New Roman"/>
          <w:sz w:val="24"/>
          <w:szCs w:val="24"/>
        </w:rPr>
      </w:pPr>
    </w:p>
    <w:p w14:paraId="0CB9ABD5" w14:textId="4A01BB28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67"/>
        <w:gridCol w:w="4350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5543F786" w:rsidR="003E35D6" w:rsidRPr="008350F5" w:rsidRDefault="005A45F8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8350F5" w:rsidRPr="008350F5">
                  <w:rPr>
                    <w:rFonts w:ascii="Times New Roman" w:hAnsi="Times New Roman"/>
                    <w:sz w:val="24"/>
                    <w:szCs w:val="24"/>
                  </w:rPr>
                  <w:t xml:space="preserve">VĮ VMU </w:t>
                </w:r>
                <w:r w:rsidR="00B25FDD" w:rsidRPr="008350F5">
                  <w:rPr>
                    <w:rFonts w:ascii="Times New Roman" w:hAnsi="Times New Roman"/>
                    <w:sz w:val="24"/>
                    <w:szCs w:val="24"/>
                  </w:rPr>
                  <w:t>Švenčionėlių regioninis padalinys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8350F5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14:paraId="702BE424" w14:textId="5E22B327" w:rsidR="003E35D6" w:rsidRPr="008350F5" w:rsidRDefault="005A45F8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B25FDD" w:rsidRPr="008350F5">
                  <w:rPr>
                    <w:rFonts w:ascii="Times New Roman" w:hAnsi="Times New Roman"/>
                    <w:sz w:val="24"/>
                    <w:szCs w:val="24"/>
                  </w:rPr>
                  <w:t xml:space="preserve">UAB </w:t>
                </w:r>
                <w:r w:rsidR="008350F5" w:rsidRPr="008350F5">
                  <w:rPr>
                    <w:rFonts w:ascii="Times New Roman" w:hAnsi="Times New Roman"/>
                    <w:sz w:val="24"/>
                    <w:szCs w:val="24"/>
                  </w:rPr>
                  <w:t>„</w:t>
                </w:r>
                <w:r w:rsidR="00B25FDD" w:rsidRPr="008350F5">
                  <w:rPr>
                    <w:rFonts w:ascii="Times New Roman" w:hAnsi="Times New Roman"/>
                    <w:sz w:val="24"/>
                    <w:szCs w:val="24"/>
                  </w:rPr>
                  <w:t>Miškų broliai</w:t>
                </w:r>
                <w:r w:rsidR="008350F5" w:rsidRPr="008350F5">
                  <w:rPr>
                    <w:rFonts w:ascii="Times New Roman" w:hAnsi="Times New Roman"/>
                    <w:sz w:val="24"/>
                    <w:szCs w:val="24"/>
                  </w:rPr>
                  <w:t>“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D2005" w14:textId="77777777" w:rsidR="005A45F8" w:rsidRDefault="005A45F8" w:rsidP="00BD0219">
      <w:pPr>
        <w:spacing w:line="240" w:lineRule="auto"/>
      </w:pPr>
      <w:r>
        <w:separator/>
      </w:r>
    </w:p>
  </w:endnote>
  <w:endnote w:type="continuationSeparator" w:id="0">
    <w:p w14:paraId="61D1DE2D" w14:textId="77777777" w:rsidR="005A45F8" w:rsidRDefault="005A45F8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BBE40" w14:textId="77777777" w:rsidR="005A45F8" w:rsidRDefault="005A45F8" w:rsidP="00BD0219">
      <w:pPr>
        <w:spacing w:line="240" w:lineRule="auto"/>
      </w:pPr>
      <w:r>
        <w:separator/>
      </w:r>
    </w:p>
  </w:footnote>
  <w:footnote w:type="continuationSeparator" w:id="0">
    <w:p w14:paraId="71EC8CAA" w14:textId="77777777" w:rsidR="005A45F8" w:rsidRDefault="005A45F8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91341"/>
    <w:rsid w:val="000C06D9"/>
    <w:rsid w:val="000F2DD6"/>
    <w:rsid w:val="00127F97"/>
    <w:rsid w:val="0022475B"/>
    <w:rsid w:val="0026111A"/>
    <w:rsid w:val="003039C5"/>
    <w:rsid w:val="003909B1"/>
    <w:rsid w:val="003B0FD2"/>
    <w:rsid w:val="003B5DA3"/>
    <w:rsid w:val="003E35D6"/>
    <w:rsid w:val="003F5E7F"/>
    <w:rsid w:val="004B36E4"/>
    <w:rsid w:val="004E154F"/>
    <w:rsid w:val="004F0F53"/>
    <w:rsid w:val="0052352F"/>
    <w:rsid w:val="00530891"/>
    <w:rsid w:val="0055645A"/>
    <w:rsid w:val="00560C52"/>
    <w:rsid w:val="005A45F8"/>
    <w:rsid w:val="005F0D5B"/>
    <w:rsid w:val="0062202D"/>
    <w:rsid w:val="006357EA"/>
    <w:rsid w:val="00636929"/>
    <w:rsid w:val="00756721"/>
    <w:rsid w:val="00760875"/>
    <w:rsid w:val="00794FC8"/>
    <w:rsid w:val="007F1ABC"/>
    <w:rsid w:val="008350F5"/>
    <w:rsid w:val="009E545C"/>
    <w:rsid w:val="00A104ED"/>
    <w:rsid w:val="00AF7AED"/>
    <w:rsid w:val="00B25FDD"/>
    <w:rsid w:val="00BD0219"/>
    <w:rsid w:val="00BD174B"/>
    <w:rsid w:val="00BD55D2"/>
    <w:rsid w:val="00C05B38"/>
    <w:rsid w:val="00C859F9"/>
    <w:rsid w:val="00D600DF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565A5"/>
    <w:rsid w:val="00264FF7"/>
    <w:rsid w:val="00443E68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2</cp:revision>
  <dcterms:created xsi:type="dcterms:W3CDTF">2022-02-24T08:24:00Z</dcterms:created>
  <dcterms:modified xsi:type="dcterms:W3CDTF">2022-02-24T08:24:00Z</dcterms:modified>
</cp:coreProperties>
</file>