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976FA" w14:textId="7FF4A436" w:rsidR="00A6211E" w:rsidRPr="00555575" w:rsidRDefault="00A6211E" w:rsidP="005A4888">
      <w:pPr>
        <w:tabs>
          <w:tab w:val="left" w:pos="8137"/>
        </w:tabs>
        <w:spacing w:before="60" w:after="60"/>
        <w:ind w:firstLine="0"/>
        <w:rPr>
          <w:rFonts w:asciiTheme="minorHAnsi" w:hAnsiTheme="minorHAnsi" w:cstheme="minorHAnsi"/>
          <w:b/>
          <w:bCs/>
          <w:sz w:val="20"/>
          <w:szCs w:val="20"/>
          <w:lang w:val="en-US"/>
        </w:rPr>
      </w:pPr>
      <w:bookmarkStart w:id="0" w:name="_GoBack"/>
      <w:bookmarkEnd w:id="0"/>
    </w:p>
    <w:p w14:paraId="2B961988" w14:textId="77777777" w:rsidR="00CD63EC" w:rsidRPr="009303DD" w:rsidRDefault="008E062A" w:rsidP="00CD63EC">
      <w:pPr>
        <w:tabs>
          <w:tab w:val="left" w:pos="8137"/>
        </w:tabs>
        <w:spacing w:before="60" w:after="60"/>
        <w:ind w:firstLine="0"/>
        <w:jc w:val="center"/>
        <w:rPr>
          <w:rFonts w:asciiTheme="minorHAnsi" w:hAnsiTheme="minorHAnsi" w:cstheme="minorHAnsi"/>
          <w:b/>
          <w:bCs/>
          <w:sz w:val="20"/>
          <w:szCs w:val="20"/>
        </w:rPr>
      </w:pPr>
      <w:r w:rsidRPr="009303DD">
        <w:rPr>
          <w:rFonts w:asciiTheme="minorHAnsi" w:hAnsiTheme="minorHAnsi" w:cstheme="minorHAnsi"/>
          <w:b/>
          <w:bCs/>
          <w:sz w:val="20"/>
          <w:szCs w:val="20"/>
        </w:rPr>
        <w:t xml:space="preserve">DARBŲ PIRKIMO </w:t>
      </w:r>
      <w:r w:rsidR="00CD63EC" w:rsidRPr="009303DD">
        <w:rPr>
          <w:rFonts w:asciiTheme="minorHAnsi" w:hAnsiTheme="minorHAnsi" w:cstheme="minorHAnsi"/>
          <w:b/>
          <w:bCs/>
          <w:sz w:val="20"/>
          <w:szCs w:val="20"/>
        </w:rPr>
        <w:t>TECHNINĖ SPECIFIKACIJA</w:t>
      </w:r>
    </w:p>
    <w:p w14:paraId="385E3F89" w14:textId="77777777" w:rsidR="008E062A" w:rsidRPr="009303DD" w:rsidRDefault="008E062A" w:rsidP="00CD63EC">
      <w:pPr>
        <w:tabs>
          <w:tab w:val="left" w:pos="8137"/>
        </w:tabs>
        <w:spacing w:before="60" w:after="60"/>
        <w:ind w:firstLine="0"/>
        <w:jc w:val="center"/>
        <w:rPr>
          <w:rFonts w:asciiTheme="minorHAnsi" w:hAnsiTheme="minorHAnsi" w:cstheme="minorHAnsi"/>
          <w:b/>
          <w:bCs/>
          <w:sz w:val="20"/>
          <w:szCs w:val="20"/>
        </w:rPr>
      </w:pPr>
    </w:p>
    <w:p w14:paraId="12B84F67" w14:textId="77777777" w:rsidR="00E31337" w:rsidRPr="009303DD" w:rsidRDefault="00E31337" w:rsidP="00861AF1">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9303DD">
        <w:rPr>
          <w:rFonts w:asciiTheme="minorHAnsi" w:hAnsiTheme="minorHAnsi" w:cstheme="minorHAnsi"/>
          <w:b/>
          <w:sz w:val="20"/>
          <w:szCs w:val="20"/>
        </w:rPr>
        <w:t>SĄVOKOS IR SUTRUMPINIMAI</w:t>
      </w:r>
    </w:p>
    <w:p w14:paraId="43CAD3B9" w14:textId="77777777" w:rsidR="00E31337" w:rsidRPr="009303DD" w:rsidRDefault="00E31337" w:rsidP="00E31337">
      <w:pPr>
        <w:tabs>
          <w:tab w:val="left" w:pos="284"/>
        </w:tabs>
        <w:spacing w:before="60" w:after="60"/>
        <w:ind w:firstLine="0"/>
        <w:jc w:val="both"/>
        <w:rPr>
          <w:rFonts w:asciiTheme="minorHAnsi" w:hAnsiTheme="minorHAnsi" w:cstheme="minorHAnsi"/>
          <w:b/>
          <w:bCs/>
          <w:sz w:val="20"/>
          <w:szCs w:val="20"/>
        </w:rPr>
      </w:pPr>
      <w:r w:rsidRPr="009303DD">
        <w:rPr>
          <w:rFonts w:asciiTheme="minorHAnsi" w:hAnsiTheme="minorHAnsi" w:cstheme="minorHAnsi"/>
          <w:b/>
          <w:bCs/>
          <w:sz w:val="20"/>
          <w:szCs w:val="20"/>
        </w:rPr>
        <w:t>1.1. Užsakovas</w:t>
      </w:r>
      <w:r w:rsidRPr="009303DD">
        <w:rPr>
          <w:rFonts w:asciiTheme="minorHAnsi" w:hAnsiTheme="minorHAnsi" w:cstheme="minorHAnsi"/>
          <w:sz w:val="20"/>
          <w:szCs w:val="20"/>
        </w:rPr>
        <w:t xml:space="preserve"> – Uždaroji akcinė bendrovė „VILNIAUS VANDENYS“.</w:t>
      </w:r>
    </w:p>
    <w:p w14:paraId="5729279D" w14:textId="77777777" w:rsidR="00E31337" w:rsidRPr="009303DD" w:rsidRDefault="00E31337" w:rsidP="00E31337">
      <w:pPr>
        <w:tabs>
          <w:tab w:val="left" w:pos="284"/>
        </w:tabs>
        <w:spacing w:before="60" w:after="60"/>
        <w:ind w:firstLine="0"/>
        <w:jc w:val="both"/>
        <w:rPr>
          <w:rFonts w:asciiTheme="minorHAnsi" w:hAnsiTheme="minorHAnsi" w:cstheme="minorHAnsi"/>
          <w:b/>
          <w:bCs/>
          <w:sz w:val="20"/>
          <w:szCs w:val="20"/>
        </w:rPr>
      </w:pPr>
      <w:r w:rsidRPr="009303DD">
        <w:rPr>
          <w:rFonts w:asciiTheme="minorHAnsi" w:hAnsiTheme="minorHAnsi" w:cstheme="minorHAnsi"/>
          <w:b/>
          <w:bCs/>
          <w:sz w:val="20"/>
          <w:szCs w:val="20"/>
        </w:rPr>
        <w:t>1.2. Rangovas</w:t>
      </w:r>
      <w:r w:rsidRPr="009303DD">
        <w:rPr>
          <w:rFonts w:asciiTheme="minorHAnsi" w:hAnsiTheme="minorHAnsi" w:cstheme="minorHAnsi"/>
          <w:sz w:val="20"/>
          <w:szCs w:val="20"/>
        </w:rPr>
        <w:t xml:space="preserve"> – ūkio subjektas – fizinis asmuo, privatusis ar viešasis juridinis asmuo, kita organizacija ir jų padalinys arba tokių asmenų grupė, įskaitant laikinas ūkio subjektų asociacijas, su kuriuo Užsakovas sudaro Sutartį.</w:t>
      </w:r>
      <w:r w:rsidRPr="009303DD">
        <w:rPr>
          <w:rFonts w:asciiTheme="minorHAnsi" w:hAnsiTheme="minorHAnsi" w:cstheme="minorHAnsi"/>
          <w:b/>
          <w:bCs/>
          <w:sz w:val="20"/>
          <w:szCs w:val="20"/>
        </w:rPr>
        <w:t xml:space="preserve"> </w:t>
      </w:r>
    </w:p>
    <w:p w14:paraId="60E18FD8" w14:textId="77777777" w:rsidR="00CD63EC" w:rsidRPr="009303DD" w:rsidRDefault="00E31337" w:rsidP="00E31337">
      <w:pPr>
        <w:pStyle w:val="ListParagraph"/>
        <w:tabs>
          <w:tab w:val="left" w:pos="284"/>
        </w:tabs>
        <w:spacing w:before="60" w:after="60"/>
        <w:ind w:left="0" w:firstLine="0"/>
        <w:contextualSpacing w:val="0"/>
        <w:jc w:val="both"/>
        <w:rPr>
          <w:rFonts w:asciiTheme="minorHAnsi" w:hAnsiTheme="minorHAnsi" w:cstheme="minorHAnsi"/>
          <w:sz w:val="20"/>
          <w:szCs w:val="20"/>
        </w:rPr>
      </w:pPr>
      <w:r w:rsidRPr="009303DD">
        <w:rPr>
          <w:rFonts w:asciiTheme="minorHAnsi" w:hAnsiTheme="minorHAnsi" w:cstheme="minorHAnsi"/>
          <w:b/>
          <w:bCs/>
          <w:sz w:val="20"/>
          <w:szCs w:val="20"/>
        </w:rPr>
        <w:t>1.3. Sutartis</w:t>
      </w:r>
      <w:r w:rsidRPr="009303DD">
        <w:rPr>
          <w:rFonts w:asciiTheme="minorHAnsi" w:hAnsiTheme="minorHAnsi" w:cstheme="minorHAnsi"/>
          <w:sz w:val="20"/>
          <w:szCs w:val="20"/>
        </w:rPr>
        <w:t xml:space="preserve"> – Sutartis, sudaroma tarp Rangovo ir Užsakovo dėl Pirkimo objekto.</w:t>
      </w:r>
    </w:p>
    <w:p w14:paraId="48583B31" w14:textId="77777777" w:rsidR="00BD75EE" w:rsidRPr="009303DD" w:rsidRDefault="00BD75EE" w:rsidP="00861AF1">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9303DD">
        <w:rPr>
          <w:rFonts w:asciiTheme="minorHAnsi" w:hAnsiTheme="minorHAnsi" w:cstheme="minorHAnsi"/>
          <w:b/>
          <w:sz w:val="20"/>
          <w:szCs w:val="20"/>
        </w:rPr>
        <w:t>PIRKIMO OBJEKTAS</w:t>
      </w:r>
    </w:p>
    <w:p w14:paraId="7BE3ABF3" w14:textId="44BBD21D" w:rsidR="000C2250" w:rsidRPr="009303DD" w:rsidRDefault="00A44338" w:rsidP="003C2B7D">
      <w:pPr>
        <w:tabs>
          <w:tab w:val="left" w:pos="567"/>
        </w:tabs>
        <w:spacing w:before="60" w:after="60"/>
        <w:ind w:firstLine="0"/>
        <w:jc w:val="both"/>
        <w:rPr>
          <w:rFonts w:asciiTheme="minorHAnsi" w:hAnsiTheme="minorHAnsi" w:cstheme="minorHAnsi"/>
          <w:sz w:val="20"/>
          <w:szCs w:val="20"/>
        </w:rPr>
      </w:pPr>
      <w:r w:rsidRPr="009303DD">
        <w:rPr>
          <w:rFonts w:asciiTheme="minorHAnsi" w:hAnsiTheme="minorHAnsi" w:cstheme="minorHAnsi"/>
          <w:sz w:val="20"/>
          <w:szCs w:val="20"/>
        </w:rPr>
        <w:t xml:space="preserve">2.1. </w:t>
      </w:r>
      <w:r w:rsidR="003B343C" w:rsidRPr="009303DD">
        <w:rPr>
          <w:rFonts w:asciiTheme="minorHAnsi" w:hAnsiTheme="minorHAnsi" w:cstheme="minorHAnsi"/>
          <w:sz w:val="20"/>
          <w:szCs w:val="20"/>
        </w:rPr>
        <w:t>Nuotekų diukerių remonto</w:t>
      </w:r>
      <w:r w:rsidR="003C2B7D" w:rsidRPr="009303DD">
        <w:rPr>
          <w:rFonts w:asciiTheme="minorHAnsi" w:hAnsiTheme="minorHAnsi" w:cstheme="minorHAnsi"/>
          <w:sz w:val="20"/>
          <w:szCs w:val="20"/>
        </w:rPr>
        <w:t xml:space="preserve"> darbai Vilniaus m. </w:t>
      </w:r>
    </w:p>
    <w:p w14:paraId="169881C8" w14:textId="40807920" w:rsidR="00932B25" w:rsidRPr="009303DD" w:rsidRDefault="000C2250" w:rsidP="000C2250">
      <w:pPr>
        <w:tabs>
          <w:tab w:val="left" w:pos="567"/>
        </w:tabs>
        <w:spacing w:before="60" w:after="60"/>
        <w:ind w:firstLine="0"/>
        <w:jc w:val="both"/>
        <w:rPr>
          <w:rStyle w:val="Laukeliai"/>
          <w:rFonts w:asciiTheme="minorHAnsi" w:hAnsiTheme="minorHAnsi" w:cstheme="minorHAnsi"/>
          <w:szCs w:val="20"/>
        </w:rPr>
      </w:pPr>
      <w:r w:rsidRPr="009303DD">
        <w:rPr>
          <w:rFonts w:asciiTheme="minorHAnsi" w:hAnsiTheme="minorHAnsi" w:cstheme="minorHAnsi"/>
          <w:sz w:val="20"/>
          <w:szCs w:val="20"/>
        </w:rPr>
        <w:t>2.2</w:t>
      </w:r>
      <w:r w:rsidR="003C2B7D" w:rsidRPr="009303DD">
        <w:rPr>
          <w:rFonts w:asciiTheme="minorHAnsi" w:hAnsiTheme="minorHAnsi" w:cstheme="minorHAnsi"/>
          <w:sz w:val="20"/>
          <w:szCs w:val="20"/>
        </w:rPr>
        <w:t>.</w:t>
      </w:r>
      <w:r w:rsidRPr="009303DD">
        <w:rPr>
          <w:rFonts w:asciiTheme="minorHAnsi" w:hAnsiTheme="minorHAnsi" w:cstheme="minorHAnsi"/>
          <w:sz w:val="20"/>
          <w:szCs w:val="20"/>
        </w:rPr>
        <w:t xml:space="preserve"> </w:t>
      </w:r>
      <w:r w:rsidR="00932B25" w:rsidRPr="009303DD">
        <w:rPr>
          <w:rStyle w:val="Laukeliai"/>
          <w:rFonts w:asciiTheme="minorHAnsi" w:hAnsiTheme="minorHAnsi" w:cstheme="minorHAnsi"/>
          <w:szCs w:val="20"/>
        </w:rPr>
        <w:t>Pirkimo objektas suskaidytas į tris dalis:</w:t>
      </w:r>
    </w:p>
    <w:p w14:paraId="2051AD4B" w14:textId="5B7F3CC1" w:rsidR="000C2250" w:rsidRPr="009303DD" w:rsidRDefault="006146C4" w:rsidP="000C2250">
      <w:pPr>
        <w:tabs>
          <w:tab w:val="left" w:pos="567"/>
        </w:tabs>
        <w:spacing w:before="60" w:after="60"/>
        <w:ind w:firstLine="0"/>
        <w:jc w:val="both"/>
        <w:rPr>
          <w:rFonts w:asciiTheme="minorHAnsi" w:hAnsiTheme="minorHAnsi" w:cstheme="minorHAnsi"/>
          <w:bCs/>
          <w:sz w:val="20"/>
          <w:szCs w:val="20"/>
        </w:rPr>
      </w:pPr>
      <w:r w:rsidRPr="009303DD">
        <w:rPr>
          <w:rStyle w:val="Laukeliai"/>
          <w:rFonts w:asciiTheme="minorHAnsi" w:hAnsiTheme="minorHAnsi" w:cstheme="minorHAnsi"/>
          <w:b/>
          <w:szCs w:val="20"/>
        </w:rPr>
        <w:t>1</w:t>
      </w:r>
      <w:r w:rsidR="006C35C8" w:rsidRPr="009303DD">
        <w:rPr>
          <w:rStyle w:val="Laukeliai"/>
          <w:rFonts w:asciiTheme="minorHAnsi" w:hAnsiTheme="minorHAnsi" w:cstheme="minorHAnsi"/>
          <w:b/>
          <w:szCs w:val="20"/>
        </w:rPr>
        <w:t xml:space="preserve"> objekto</w:t>
      </w:r>
      <w:r w:rsidRPr="009303DD">
        <w:rPr>
          <w:rStyle w:val="Laukeliai"/>
          <w:rFonts w:asciiTheme="minorHAnsi" w:hAnsiTheme="minorHAnsi" w:cstheme="minorHAnsi"/>
          <w:b/>
          <w:szCs w:val="20"/>
        </w:rPr>
        <w:t xml:space="preserve"> dalis</w:t>
      </w:r>
      <w:r w:rsidRPr="009303DD">
        <w:rPr>
          <w:rStyle w:val="Laukeliai"/>
          <w:rFonts w:asciiTheme="minorHAnsi" w:hAnsiTheme="minorHAnsi" w:cstheme="minorHAnsi"/>
          <w:szCs w:val="20"/>
        </w:rPr>
        <w:t xml:space="preserve"> </w:t>
      </w:r>
      <w:r w:rsidR="006C35C8" w:rsidRPr="009303DD">
        <w:rPr>
          <w:rStyle w:val="Laukeliai"/>
          <w:rFonts w:asciiTheme="minorHAnsi" w:hAnsiTheme="minorHAnsi" w:cstheme="minorHAnsi"/>
          <w:szCs w:val="20"/>
        </w:rPr>
        <w:t>–</w:t>
      </w:r>
      <w:r w:rsidRPr="009303DD">
        <w:rPr>
          <w:rStyle w:val="Laukeliai"/>
          <w:rFonts w:asciiTheme="minorHAnsi" w:hAnsiTheme="minorHAnsi" w:cstheme="minorHAnsi"/>
          <w:szCs w:val="20"/>
        </w:rPr>
        <w:t xml:space="preserve"> </w:t>
      </w:r>
      <w:bookmarkStart w:id="1" w:name="_Hlk70517207"/>
      <w:r w:rsidR="003C2B7D" w:rsidRPr="009303DD">
        <w:rPr>
          <w:rFonts w:asciiTheme="minorHAnsi" w:hAnsiTheme="minorHAnsi" w:cstheme="minorHAnsi"/>
          <w:sz w:val="20"/>
          <w:szCs w:val="20"/>
        </w:rPr>
        <w:t>Nuotekų diukerio 2x</w:t>
      </w:r>
      <w:r w:rsidR="00147656" w:rsidRPr="009303DD">
        <w:rPr>
          <w:rFonts w:asciiTheme="minorHAnsi" w:hAnsiTheme="minorHAnsi" w:cstheme="minorHAnsi"/>
          <w:sz w:val="20"/>
          <w:szCs w:val="20"/>
        </w:rPr>
        <w:t>d</w:t>
      </w:r>
      <w:r w:rsidR="00A77283" w:rsidRPr="009303DD">
        <w:rPr>
          <w:rFonts w:asciiTheme="minorHAnsi" w:hAnsiTheme="minorHAnsi" w:cstheme="minorHAnsi"/>
          <w:sz w:val="20"/>
          <w:szCs w:val="20"/>
        </w:rPr>
        <w:t>35</w:t>
      </w:r>
      <w:r w:rsidR="003C2B7D" w:rsidRPr="009303DD">
        <w:rPr>
          <w:rFonts w:asciiTheme="minorHAnsi" w:hAnsiTheme="minorHAnsi" w:cstheme="minorHAnsi"/>
          <w:sz w:val="20"/>
          <w:szCs w:val="20"/>
        </w:rPr>
        <w:t>0 mm per Vilnios upę tarp Malūnų g. ir Maironio g. projektavimo ir remonto</w:t>
      </w:r>
      <w:r w:rsidR="003B343C" w:rsidRPr="009303DD">
        <w:rPr>
          <w:rFonts w:asciiTheme="minorHAnsi" w:hAnsiTheme="minorHAnsi" w:cstheme="minorHAnsi"/>
          <w:sz w:val="20"/>
          <w:szCs w:val="20"/>
        </w:rPr>
        <w:t>*</w:t>
      </w:r>
      <w:r w:rsidR="003C2B7D" w:rsidRPr="009303DD">
        <w:rPr>
          <w:rFonts w:asciiTheme="minorHAnsi" w:hAnsiTheme="minorHAnsi" w:cstheme="minorHAnsi"/>
          <w:sz w:val="20"/>
          <w:szCs w:val="20"/>
        </w:rPr>
        <w:t xml:space="preserve"> darbai</w:t>
      </w:r>
      <w:r w:rsidR="006A0D8C" w:rsidRPr="009303DD">
        <w:rPr>
          <w:rFonts w:asciiTheme="minorHAnsi" w:hAnsiTheme="minorHAnsi" w:cstheme="minorHAnsi"/>
          <w:bCs/>
          <w:sz w:val="20"/>
          <w:szCs w:val="20"/>
        </w:rPr>
        <w:t>.</w:t>
      </w:r>
    </w:p>
    <w:bookmarkEnd w:id="1"/>
    <w:p w14:paraId="154688C3" w14:textId="5440D79A" w:rsidR="006C35C8" w:rsidRPr="009303DD" w:rsidRDefault="006C35C8" w:rsidP="000C2250">
      <w:pPr>
        <w:tabs>
          <w:tab w:val="left" w:pos="567"/>
        </w:tabs>
        <w:spacing w:before="60" w:after="60"/>
        <w:ind w:firstLine="0"/>
        <w:jc w:val="both"/>
        <w:rPr>
          <w:rFonts w:asciiTheme="minorHAnsi" w:hAnsiTheme="minorHAnsi" w:cstheme="minorHAnsi"/>
          <w:bCs/>
          <w:sz w:val="20"/>
          <w:szCs w:val="20"/>
        </w:rPr>
      </w:pPr>
      <w:r w:rsidRPr="009303DD">
        <w:rPr>
          <w:rStyle w:val="Laukeliai"/>
          <w:rFonts w:asciiTheme="minorHAnsi" w:hAnsiTheme="minorHAnsi" w:cstheme="minorHAnsi"/>
          <w:b/>
          <w:szCs w:val="20"/>
        </w:rPr>
        <w:t>2 objekto dalis</w:t>
      </w:r>
      <w:r w:rsidRPr="009303DD">
        <w:rPr>
          <w:rStyle w:val="Laukeliai"/>
          <w:rFonts w:asciiTheme="minorHAnsi" w:hAnsiTheme="minorHAnsi" w:cstheme="minorHAnsi"/>
          <w:szCs w:val="20"/>
        </w:rPr>
        <w:t xml:space="preserve"> – </w:t>
      </w:r>
      <w:r w:rsidR="003C2B7D" w:rsidRPr="009303DD">
        <w:rPr>
          <w:rFonts w:asciiTheme="minorHAnsi" w:hAnsiTheme="minorHAnsi" w:cstheme="minorHAnsi"/>
          <w:sz w:val="20"/>
          <w:szCs w:val="20"/>
        </w:rPr>
        <w:t>Nuotekų diukerio 2x</w:t>
      </w:r>
      <w:r w:rsidR="00147656" w:rsidRPr="009303DD">
        <w:rPr>
          <w:rFonts w:asciiTheme="minorHAnsi" w:hAnsiTheme="minorHAnsi" w:cstheme="minorHAnsi"/>
          <w:sz w:val="20"/>
          <w:szCs w:val="20"/>
        </w:rPr>
        <w:t>d</w:t>
      </w:r>
      <w:r w:rsidR="003C2B7D" w:rsidRPr="009303DD">
        <w:rPr>
          <w:rFonts w:asciiTheme="minorHAnsi" w:hAnsiTheme="minorHAnsi" w:cstheme="minorHAnsi"/>
          <w:sz w:val="20"/>
          <w:szCs w:val="20"/>
        </w:rPr>
        <w:t>400 mm per Vilnios upę tarp Zarasų g. ir Paupio g. projektavimo</w:t>
      </w:r>
      <w:r w:rsidR="003B343C" w:rsidRPr="009303DD">
        <w:rPr>
          <w:rFonts w:asciiTheme="minorHAnsi" w:hAnsiTheme="minorHAnsi" w:cstheme="minorHAnsi"/>
          <w:sz w:val="20"/>
          <w:szCs w:val="20"/>
        </w:rPr>
        <w:t xml:space="preserve"> ir </w:t>
      </w:r>
      <w:r w:rsidR="003C2B7D" w:rsidRPr="009303DD">
        <w:rPr>
          <w:rFonts w:asciiTheme="minorHAnsi" w:hAnsiTheme="minorHAnsi" w:cstheme="minorHAnsi"/>
          <w:sz w:val="20"/>
          <w:szCs w:val="20"/>
        </w:rPr>
        <w:t>remonto</w:t>
      </w:r>
      <w:r w:rsidR="003B343C" w:rsidRPr="009303DD">
        <w:rPr>
          <w:rFonts w:asciiTheme="minorHAnsi" w:hAnsiTheme="minorHAnsi" w:cstheme="minorHAnsi"/>
          <w:sz w:val="20"/>
          <w:szCs w:val="20"/>
        </w:rPr>
        <w:t>*</w:t>
      </w:r>
      <w:r w:rsidR="003C2B7D" w:rsidRPr="009303DD">
        <w:rPr>
          <w:rFonts w:asciiTheme="minorHAnsi" w:hAnsiTheme="minorHAnsi" w:cstheme="minorHAnsi"/>
          <w:sz w:val="20"/>
          <w:szCs w:val="20"/>
        </w:rPr>
        <w:t xml:space="preserve"> darbai</w:t>
      </w:r>
      <w:r w:rsidRPr="009303DD">
        <w:rPr>
          <w:rFonts w:asciiTheme="minorHAnsi" w:hAnsiTheme="minorHAnsi" w:cstheme="minorHAnsi"/>
          <w:bCs/>
          <w:sz w:val="20"/>
          <w:szCs w:val="20"/>
        </w:rPr>
        <w:t>.</w:t>
      </w:r>
    </w:p>
    <w:p w14:paraId="7526A64A" w14:textId="4CFB7204" w:rsidR="003C2B7D" w:rsidRPr="009303DD" w:rsidRDefault="003C2B7D" w:rsidP="000C2250">
      <w:pPr>
        <w:tabs>
          <w:tab w:val="left" w:pos="567"/>
        </w:tabs>
        <w:spacing w:before="60" w:after="60"/>
        <w:ind w:firstLine="0"/>
        <w:jc w:val="both"/>
        <w:rPr>
          <w:rFonts w:asciiTheme="minorHAnsi" w:hAnsiTheme="minorHAnsi" w:cstheme="minorHAnsi"/>
          <w:bCs/>
          <w:sz w:val="20"/>
          <w:szCs w:val="20"/>
        </w:rPr>
      </w:pPr>
      <w:r w:rsidRPr="009303DD">
        <w:rPr>
          <w:rStyle w:val="Laukeliai"/>
          <w:rFonts w:asciiTheme="minorHAnsi" w:hAnsiTheme="minorHAnsi" w:cstheme="minorHAnsi"/>
          <w:b/>
          <w:szCs w:val="20"/>
        </w:rPr>
        <w:t>3 objekto dalis</w:t>
      </w:r>
      <w:r w:rsidRPr="009303DD">
        <w:rPr>
          <w:rStyle w:val="Laukeliai"/>
          <w:rFonts w:asciiTheme="minorHAnsi" w:hAnsiTheme="minorHAnsi" w:cstheme="minorHAnsi"/>
          <w:szCs w:val="20"/>
        </w:rPr>
        <w:t xml:space="preserve"> – </w:t>
      </w:r>
      <w:r w:rsidRPr="009303DD">
        <w:rPr>
          <w:rFonts w:asciiTheme="minorHAnsi" w:hAnsiTheme="minorHAnsi" w:cstheme="minorHAnsi"/>
          <w:sz w:val="20"/>
          <w:szCs w:val="20"/>
        </w:rPr>
        <w:t>Nuotekų diukerio 2x</w:t>
      </w:r>
      <w:r w:rsidR="00147656" w:rsidRPr="009303DD">
        <w:rPr>
          <w:rFonts w:asciiTheme="minorHAnsi" w:hAnsiTheme="minorHAnsi" w:cstheme="minorHAnsi"/>
          <w:sz w:val="20"/>
          <w:szCs w:val="20"/>
        </w:rPr>
        <w:t>d</w:t>
      </w:r>
      <w:r w:rsidRPr="009303DD">
        <w:rPr>
          <w:rFonts w:asciiTheme="minorHAnsi" w:hAnsiTheme="minorHAnsi" w:cstheme="minorHAnsi"/>
          <w:sz w:val="20"/>
          <w:szCs w:val="20"/>
        </w:rPr>
        <w:t>700 mm per Vilnios upę tarp Kosciuškos g. ir Trispalvės</w:t>
      </w:r>
      <w:r w:rsidR="00C10AE4" w:rsidRPr="009303DD">
        <w:rPr>
          <w:rFonts w:asciiTheme="minorHAnsi" w:hAnsiTheme="minorHAnsi" w:cstheme="minorHAnsi"/>
          <w:sz w:val="20"/>
          <w:szCs w:val="20"/>
        </w:rPr>
        <w:t xml:space="preserve"> al</w:t>
      </w:r>
      <w:r w:rsidRPr="009303DD">
        <w:rPr>
          <w:rFonts w:asciiTheme="minorHAnsi" w:hAnsiTheme="minorHAnsi" w:cstheme="minorHAnsi"/>
          <w:sz w:val="20"/>
          <w:szCs w:val="20"/>
        </w:rPr>
        <w:t xml:space="preserve">. projektavimo ir </w:t>
      </w:r>
      <w:r w:rsidR="00F16AB8" w:rsidRPr="009303DD">
        <w:rPr>
          <w:rFonts w:asciiTheme="minorHAnsi" w:hAnsiTheme="minorHAnsi" w:cstheme="minorHAnsi"/>
          <w:sz w:val="20"/>
          <w:szCs w:val="20"/>
        </w:rPr>
        <w:t>remonto</w:t>
      </w:r>
      <w:r w:rsidR="003B343C" w:rsidRPr="009303DD">
        <w:rPr>
          <w:rFonts w:asciiTheme="minorHAnsi" w:hAnsiTheme="minorHAnsi" w:cstheme="minorHAnsi"/>
          <w:sz w:val="20"/>
          <w:szCs w:val="20"/>
        </w:rPr>
        <w:t>*</w:t>
      </w:r>
      <w:r w:rsidRPr="009303DD">
        <w:rPr>
          <w:rFonts w:asciiTheme="minorHAnsi" w:hAnsiTheme="minorHAnsi" w:cstheme="minorHAnsi"/>
          <w:sz w:val="20"/>
          <w:szCs w:val="20"/>
        </w:rPr>
        <w:t xml:space="preserve"> darbai</w:t>
      </w:r>
      <w:r w:rsidRPr="009303DD">
        <w:rPr>
          <w:rFonts w:asciiTheme="minorHAnsi" w:hAnsiTheme="minorHAnsi" w:cstheme="minorHAnsi"/>
          <w:bCs/>
          <w:sz w:val="20"/>
          <w:szCs w:val="20"/>
        </w:rPr>
        <w:t>.</w:t>
      </w:r>
    </w:p>
    <w:p w14:paraId="33642736" w14:textId="41AED96D" w:rsidR="003B343C" w:rsidRPr="009303DD" w:rsidRDefault="003B343C" w:rsidP="006A0D8C">
      <w:pPr>
        <w:tabs>
          <w:tab w:val="left" w:pos="567"/>
        </w:tabs>
        <w:spacing w:before="60" w:after="60"/>
        <w:ind w:firstLine="0"/>
        <w:jc w:val="both"/>
        <w:rPr>
          <w:rFonts w:asciiTheme="minorHAnsi" w:hAnsiTheme="minorHAnsi" w:cstheme="minorHAnsi"/>
          <w:bCs/>
          <w:i/>
          <w:iCs/>
          <w:sz w:val="20"/>
          <w:szCs w:val="20"/>
        </w:rPr>
      </w:pPr>
      <w:r w:rsidRPr="009303DD">
        <w:rPr>
          <w:rFonts w:asciiTheme="minorHAnsi" w:hAnsiTheme="minorHAnsi" w:cstheme="minorHAnsi"/>
          <w:bCs/>
          <w:i/>
          <w:iCs/>
          <w:sz w:val="20"/>
          <w:szCs w:val="20"/>
        </w:rPr>
        <w:t>*statinio statybos rūšį projekto rengimo metu nustato statinio projekto rengėjas.</w:t>
      </w:r>
    </w:p>
    <w:p w14:paraId="7871E332" w14:textId="77777777" w:rsidR="00BD75EE" w:rsidRPr="009303DD" w:rsidRDefault="00BD75EE" w:rsidP="00861AF1">
      <w:pPr>
        <w:pStyle w:val="ListParagraph"/>
        <w:numPr>
          <w:ilvl w:val="0"/>
          <w:numId w:val="5"/>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9303DD">
        <w:rPr>
          <w:rFonts w:asciiTheme="minorHAnsi" w:hAnsiTheme="minorHAnsi" w:cstheme="minorHAnsi"/>
          <w:b/>
          <w:sz w:val="20"/>
          <w:szCs w:val="20"/>
        </w:rPr>
        <w:t>PIRKIMO OBJEKTO APIMTYS/</w:t>
      </w:r>
      <w:r w:rsidR="005B0389" w:rsidRPr="009303DD">
        <w:rPr>
          <w:rFonts w:asciiTheme="minorHAnsi" w:hAnsiTheme="minorHAnsi" w:cstheme="minorHAnsi"/>
          <w:b/>
          <w:sz w:val="20"/>
          <w:szCs w:val="20"/>
        </w:rPr>
        <w:t>KIEKIAI</w:t>
      </w:r>
    </w:p>
    <w:p w14:paraId="672E1FED" w14:textId="0E35A7F5" w:rsidR="004E5645" w:rsidRPr="009303DD" w:rsidRDefault="00FE52B0" w:rsidP="00E31337">
      <w:pPr>
        <w:ind w:firstLine="0"/>
        <w:jc w:val="both"/>
        <w:rPr>
          <w:rFonts w:asciiTheme="minorHAnsi" w:hAnsiTheme="minorHAnsi" w:cstheme="minorHAnsi"/>
          <w:b/>
          <w:sz w:val="20"/>
          <w:szCs w:val="20"/>
        </w:rPr>
      </w:pPr>
      <w:r w:rsidRPr="009303DD">
        <w:rPr>
          <w:rFonts w:asciiTheme="minorHAnsi" w:hAnsiTheme="minorHAnsi" w:cstheme="minorHAnsi"/>
          <w:b/>
          <w:sz w:val="20"/>
          <w:szCs w:val="20"/>
        </w:rPr>
        <w:t>Apimtys:</w:t>
      </w:r>
      <w:r w:rsidR="00FC44DB" w:rsidRPr="009303DD">
        <w:rPr>
          <w:rFonts w:asciiTheme="minorHAnsi" w:hAnsiTheme="minorHAnsi" w:cstheme="minorHAnsi"/>
          <w:b/>
          <w:sz w:val="20"/>
          <w:szCs w:val="20"/>
        </w:rPr>
        <w:t xml:space="preserve"> </w:t>
      </w:r>
    </w:p>
    <w:tbl>
      <w:tblPr>
        <w:tblStyle w:val="TableGrid"/>
        <w:tblW w:w="9633" w:type="dxa"/>
        <w:tblInd w:w="-5" w:type="dxa"/>
        <w:tblLook w:val="04A0" w:firstRow="1" w:lastRow="0" w:firstColumn="1" w:lastColumn="0" w:noHBand="0" w:noVBand="1"/>
      </w:tblPr>
      <w:tblGrid>
        <w:gridCol w:w="3215"/>
        <w:gridCol w:w="3216"/>
        <w:gridCol w:w="3202"/>
      </w:tblGrid>
      <w:tr w:rsidR="003C2B7D" w:rsidRPr="009303DD" w14:paraId="673B56C8" w14:textId="7A8032C2" w:rsidTr="003C2B7D">
        <w:tc>
          <w:tcPr>
            <w:tcW w:w="3215" w:type="dxa"/>
          </w:tcPr>
          <w:p w14:paraId="47704EC2" w14:textId="32FF3EB9" w:rsidR="003C2B7D" w:rsidRPr="009303DD" w:rsidRDefault="003C2B7D" w:rsidP="003C2B7D">
            <w:pPr>
              <w:pStyle w:val="ListParagraph"/>
              <w:tabs>
                <w:tab w:val="left" w:pos="567"/>
              </w:tabs>
              <w:ind w:left="0" w:firstLine="0"/>
              <w:jc w:val="both"/>
              <w:rPr>
                <w:rFonts w:asciiTheme="minorHAnsi" w:hAnsiTheme="minorHAnsi" w:cstheme="minorHAnsi"/>
                <w:b/>
              </w:rPr>
            </w:pPr>
            <w:r w:rsidRPr="009303DD">
              <w:rPr>
                <w:rFonts w:asciiTheme="minorHAnsi" w:hAnsiTheme="minorHAnsi" w:cstheme="minorHAnsi"/>
                <w:b/>
              </w:rPr>
              <w:t>1 objekto dalis (Malūnų-Maironio</w:t>
            </w:r>
            <w:r w:rsidR="00913FCB" w:rsidRPr="009303DD">
              <w:rPr>
                <w:rFonts w:asciiTheme="minorHAnsi" w:hAnsiTheme="minorHAnsi" w:cstheme="minorHAnsi"/>
                <w:b/>
              </w:rPr>
              <w:t xml:space="preserve"> diukeris</w:t>
            </w:r>
            <w:r w:rsidRPr="009303DD">
              <w:rPr>
                <w:rFonts w:asciiTheme="minorHAnsi" w:hAnsiTheme="minorHAnsi" w:cstheme="minorHAnsi"/>
                <w:b/>
              </w:rPr>
              <w:t>)</w:t>
            </w:r>
          </w:p>
        </w:tc>
        <w:tc>
          <w:tcPr>
            <w:tcW w:w="3216" w:type="dxa"/>
          </w:tcPr>
          <w:p w14:paraId="3A8A5067" w14:textId="31BA8E13" w:rsidR="003C2B7D" w:rsidRPr="009303DD" w:rsidRDefault="003C2B7D" w:rsidP="003C2B7D">
            <w:pPr>
              <w:pStyle w:val="ListParagraph"/>
              <w:tabs>
                <w:tab w:val="left" w:pos="567"/>
              </w:tabs>
              <w:ind w:left="0" w:firstLine="0"/>
              <w:jc w:val="both"/>
              <w:rPr>
                <w:rFonts w:asciiTheme="minorHAnsi" w:hAnsiTheme="minorHAnsi" w:cstheme="minorHAnsi"/>
                <w:b/>
              </w:rPr>
            </w:pPr>
            <w:r w:rsidRPr="009303DD">
              <w:rPr>
                <w:rFonts w:asciiTheme="minorHAnsi" w:hAnsiTheme="minorHAnsi" w:cstheme="minorHAnsi"/>
                <w:b/>
              </w:rPr>
              <w:t>2 objekto dalis (Zarasų-Paupio</w:t>
            </w:r>
            <w:r w:rsidR="00913FCB" w:rsidRPr="009303DD">
              <w:rPr>
                <w:rFonts w:asciiTheme="minorHAnsi" w:hAnsiTheme="minorHAnsi" w:cstheme="minorHAnsi"/>
                <w:b/>
              </w:rPr>
              <w:t xml:space="preserve"> diukeris</w:t>
            </w:r>
            <w:r w:rsidRPr="009303DD">
              <w:rPr>
                <w:rFonts w:asciiTheme="minorHAnsi" w:hAnsiTheme="minorHAnsi" w:cstheme="minorHAnsi"/>
                <w:b/>
              </w:rPr>
              <w:t>)</w:t>
            </w:r>
          </w:p>
        </w:tc>
        <w:tc>
          <w:tcPr>
            <w:tcW w:w="3202" w:type="dxa"/>
          </w:tcPr>
          <w:p w14:paraId="23284633" w14:textId="580426D2" w:rsidR="003C2B7D" w:rsidRPr="009303DD" w:rsidRDefault="003C2B7D" w:rsidP="003C2B7D">
            <w:pPr>
              <w:pStyle w:val="ListParagraph"/>
              <w:tabs>
                <w:tab w:val="left" w:pos="567"/>
              </w:tabs>
              <w:ind w:left="0" w:firstLine="0"/>
              <w:jc w:val="both"/>
              <w:rPr>
                <w:rFonts w:asciiTheme="minorHAnsi" w:hAnsiTheme="minorHAnsi" w:cstheme="minorHAnsi"/>
                <w:b/>
              </w:rPr>
            </w:pPr>
            <w:r w:rsidRPr="009303DD">
              <w:rPr>
                <w:rFonts w:asciiTheme="minorHAnsi" w:hAnsiTheme="minorHAnsi" w:cstheme="minorHAnsi"/>
                <w:b/>
              </w:rPr>
              <w:t>3 objekto dalis (Kosciuškos-Trispalvės</w:t>
            </w:r>
            <w:r w:rsidR="00932B25" w:rsidRPr="009303DD">
              <w:rPr>
                <w:rFonts w:asciiTheme="minorHAnsi" w:hAnsiTheme="minorHAnsi" w:cstheme="minorHAnsi"/>
                <w:b/>
              </w:rPr>
              <w:t xml:space="preserve"> diukeris</w:t>
            </w:r>
            <w:r w:rsidR="00FD4760" w:rsidRPr="009303DD">
              <w:rPr>
                <w:rFonts w:asciiTheme="minorHAnsi" w:hAnsiTheme="minorHAnsi" w:cstheme="minorHAnsi"/>
                <w:b/>
              </w:rPr>
              <w:t>)</w:t>
            </w:r>
          </w:p>
        </w:tc>
      </w:tr>
      <w:tr w:rsidR="008343C3" w:rsidRPr="009303DD" w14:paraId="541F54A7" w14:textId="77777777" w:rsidTr="003C2B7D">
        <w:tc>
          <w:tcPr>
            <w:tcW w:w="3215" w:type="dxa"/>
          </w:tcPr>
          <w:p w14:paraId="2F4D7F5E" w14:textId="73C908B8" w:rsidR="008343C3" w:rsidRPr="009303DD" w:rsidRDefault="008343C3" w:rsidP="008343C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Paruošiamieji darbai prieš remontą (diukeri</w:t>
            </w:r>
            <w:r w:rsidR="00D13A4D" w:rsidRPr="009303DD">
              <w:rPr>
                <w:rFonts w:asciiTheme="minorHAnsi" w:hAnsiTheme="minorHAnsi" w:cstheme="minorHAnsi"/>
              </w:rPr>
              <w:t>o linijų</w:t>
            </w:r>
            <w:r w:rsidRPr="009303DD">
              <w:rPr>
                <w:rFonts w:asciiTheme="minorHAnsi" w:hAnsiTheme="minorHAnsi" w:cstheme="minorHAnsi"/>
              </w:rPr>
              <w:t xml:space="preserve"> ir kamerų valymas, </w:t>
            </w:r>
            <w:r w:rsidR="00D13A4D" w:rsidRPr="009303DD">
              <w:rPr>
                <w:rFonts w:asciiTheme="minorHAnsi" w:hAnsiTheme="minorHAnsi" w:cstheme="minorHAnsi"/>
              </w:rPr>
              <w:t xml:space="preserve">išvalyto turinio išvežimas utilizavimui, </w:t>
            </w:r>
            <w:r w:rsidRPr="009303DD">
              <w:rPr>
                <w:rFonts w:asciiTheme="minorHAnsi" w:hAnsiTheme="minorHAnsi" w:cstheme="minorHAnsi"/>
              </w:rPr>
              <w:t>nuotekų apvedimo priemonių organizavimas)</w:t>
            </w:r>
          </w:p>
        </w:tc>
        <w:tc>
          <w:tcPr>
            <w:tcW w:w="3216" w:type="dxa"/>
          </w:tcPr>
          <w:p w14:paraId="4B1C0AAC" w14:textId="3BCE7CE6" w:rsidR="008343C3" w:rsidRPr="009303DD" w:rsidRDefault="008343C3" w:rsidP="008343C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Paruošiamieji darbai prieš remontą (diukeri</w:t>
            </w:r>
            <w:r w:rsidR="00D13A4D" w:rsidRPr="009303DD">
              <w:rPr>
                <w:rFonts w:asciiTheme="minorHAnsi" w:hAnsiTheme="minorHAnsi" w:cstheme="minorHAnsi"/>
              </w:rPr>
              <w:t>o linijų</w:t>
            </w:r>
            <w:r w:rsidRPr="009303DD">
              <w:rPr>
                <w:rFonts w:asciiTheme="minorHAnsi" w:hAnsiTheme="minorHAnsi" w:cstheme="minorHAnsi"/>
              </w:rPr>
              <w:t xml:space="preserve"> ir kamerų valymas,</w:t>
            </w:r>
            <w:r w:rsidR="00D13A4D" w:rsidRPr="009303DD">
              <w:rPr>
                <w:rFonts w:asciiTheme="minorHAnsi" w:hAnsiTheme="minorHAnsi" w:cstheme="minorHAnsi"/>
              </w:rPr>
              <w:t xml:space="preserve"> išvalyto turinio išvežimas utilizavimui,</w:t>
            </w:r>
            <w:r w:rsidRPr="009303DD">
              <w:rPr>
                <w:rFonts w:asciiTheme="minorHAnsi" w:hAnsiTheme="minorHAnsi" w:cstheme="minorHAnsi"/>
              </w:rPr>
              <w:t xml:space="preserve"> medžių/krūmų šalinimas, </w:t>
            </w:r>
            <w:r w:rsidR="00D13A4D" w:rsidRPr="009303DD">
              <w:rPr>
                <w:rFonts w:asciiTheme="minorHAnsi" w:hAnsiTheme="minorHAnsi" w:cstheme="minorHAnsi"/>
              </w:rPr>
              <w:t>krantų</w:t>
            </w:r>
            <w:r w:rsidRPr="009303DD">
              <w:rPr>
                <w:rFonts w:asciiTheme="minorHAnsi" w:hAnsiTheme="minorHAnsi" w:cstheme="minorHAnsi"/>
              </w:rPr>
              <w:t xml:space="preserve"> apsauga nuo grunto išplovimo, nuotekų apvedimo priemonių organizavimas)</w:t>
            </w:r>
          </w:p>
        </w:tc>
        <w:tc>
          <w:tcPr>
            <w:tcW w:w="3202" w:type="dxa"/>
          </w:tcPr>
          <w:p w14:paraId="0DD233F1" w14:textId="28D4D707" w:rsidR="008343C3" w:rsidRPr="009303DD" w:rsidRDefault="008343C3" w:rsidP="008343C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 xml:space="preserve">Paruošiamieji darbai prieš remontą (medžių šalinimas, </w:t>
            </w:r>
            <w:r w:rsidR="00D13A4D" w:rsidRPr="009303DD">
              <w:rPr>
                <w:rFonts w:asciiTheme="minorHAnsi" w:hAnsiTheme="minorHAnsi" w:cstheme="minorHAnsi"/>
              </w:rPr>
              <w:t xml:space="preserve">diukerio linijų ir </w:t>
            </w:r>
            <w:r w:rsidRPr="009303DD">
              <w:rPr>
                <w:rFonts w:asciiTheme="minorHAnsi" w:hAnsiTheme="minorHAnsi" w:cstheme="minorHAnsi"/>
              </w:rPr>
              <w:t xml:space="preserve">kamerų valymas, </w:t>
            </w:r>
            <w:r w:rsidR="00D13A4D" w:rsidRPr="009303DD">
              <w:rPr>
                <w:rFonts w:asciiTheme="minorHAnsi" w:hAnsiTheme="minorHAnsi" w:cstheme="minorHAnsi"/>
              </w:rPr>
              <w:t xml:space="preserve">išvalyto turinio išvežimas utilizavimui, </w:t>
            </w:r>
            <w:r w:rsidRPr="009303DD">
              <w:rPr>
                <w:rFonts w:asciiTheme="minorHAnsi" w:hAnsiTheme="minorHAnsi" w:cstheme="minorHAnsi"/>
              </w:rPr>
              <w:t>krantų apsauga nuo grunto išplovimo, nuotekų apvedimo priemonių organizavimas)</w:t>
            </w:r>
          </w:p>
        </w:tc>
      </w:tr>
      <w:tr w:rsidR="008343C3" w:rsidRPr="009303DD" w14:paraId="7EC5D89C" w14:textId="77777777" w:rsidTr="003C2B7D">
        <w:tc>
          <w:tcPr>
            <w:tcW w:w="3215" w:type="dxa"/>
          </w:tcPr>
          <w:p w14:paraId="19020432" w14:textId="00CA294F" w:rsidR="008343C3" w:rsidRPr="009303DD" w:rsidRDefault="008343C3" w:rsidP="008343C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 xml:space="preserve">Kamerose senų diukerio vamzdžių d400 mm su armatūra išmontavimas ir tose pat vietose naujų vamzdžių </w:t>
            </w:r>
            <w:r w:rsidR="00147656" w:rsidRPr="009303DD">
              <w:rPr>
                <w:rFonts w:asciiTheme="minorHAnsi" w:hAnsiTheme="minorHAnsi" w:cstheme="minorHAnsi"/>
              </w:rPr>
              <w:t>d</w:t>
            </w:r>
            <w:r w:rsidRPr="009303DD">
              <w:rPr>
                <w:rFonts w:asciiTheme="minorHAnsi" w:hAnsiTheme="minorHAnsi" w:cstheme="minorHAnsi"/>
              </w:rPr>
              <w:t>350 mm su armatūra sumontavimas</w:t>
            </w:r>
          </w:p>
        </w:tc>
        <w:tc>
          <w:tcPr>
            <w:tcW w:w="3216" w:type="dxa"/>
          </w:tcPr>
          <w:p w14:paraId="7D67BA51" w14:textId="456EF95D" w:rsidR="008343C3" w:rsidRPr="009303DD" w:rsidRDefault="008343C3" w:rsidP="008343C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 xml:space="preserve">Dalinis senų diukerio vamzdžių d400 mm su armatūra išmontavimas (pagal technologinį ir TV atlikimo poreikį), </w:t>
            </w:r>
            <w:r w:rsidR="00D00282" w:rsidRPr="009303DD">
              <w:rPr>
                <w:rFonts w:asciiTheme="minorHAnsi" w:hAnsiTheme="minorHAnsi" w:cstheme="minorHAnsi"/>
              </w:rPr>
              <w:t>nenaudojamo</w:t>
            </w:r>
            <w:r w:rsidRPr="009303DD">
              <w:rPr>
                <w:rFonts w:asciiTheme="minorHAnsi" w:hAnsiTheme="minorHAnsi" w:cstheme="minorHAnsi"/>
              </w:rPr>
              <w:t xml:space="preserve"> d400 mm avarinio išleistuvo išmontavimas</w:t>
            </w:r>
          </w:p>
        </w:tc>
        <w:tc>
          <w:tcPr>
            <w:tcW w:w="3202" w:type="dxa"/>
          </w:tcPr>
          <w:p w14:paraId="0F63B28F" w14:textId="1AE79D43" w:rsidR="008343C3" w:rsidRPr="009303DD" w:rsidRDefault="008343C3" w:rsidP="008343C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Senų diukerio vamzdžių 2xd700 mm išmontavimas ir senojo diukerio 2xd300 mm su šuliniais išmontavimas</w:t>
            </w:r>
          </w:p>
        </w:tc>
      </w:tr>
      <w:tr w:rsidR="008343C3" w:rsidRPr="009303DD" w14:paraId="74A13332" w14:textId="5B19D789" w:rsidTr="003C2B7D">
        <w:tc>
          <w:tcPr>
            <w:tcW w:w="3215" w:type="dxa"/>
          </w:tcPr>
          <w:p w14:paraId="6A7D2EEA" w14:textId="6551D4AC" w:rsidR="008343C3" w:rsidRPr="009303DD" w:rsidRDefault="008343C3" w:rsidP="008343C3">
            <w:pPr>
              <w:pStyle w:val="ListParagraph"/>
              <w:tabs>
                <w:tab w:val="left" w:pos="567"/>
              </w:tabs>
              <w:ind w:left="0" w:firstLine="0"/>
              <w:jc w:val="both"/>
              <w:rPr>
                <w:rFonts w:asciiTheme="minorHAnsi" w:hAnsiTheme="minorHAnsi" w:cstheme="minorHAnsi"/>
              </w:rPr>
            </w:pPr>
            <w:bookmarkStart w:id="2" w:name="_Hlk72763998"/>
            <w:r w:rsidRPr="009303DD">
              <w:rPr>
                <w:rFonts w:asciiTheme="minorHAnsi" w:hAnsiTheme="minorHAnsi" w:cstheme="minorHAnsi"/>
              </w:rPr>
              <w:t>Nuotekų šalinimo ti</w:t>
            </w:r>
            <w:r w:rsidR="00A77283" w:rsidRPr="009303DD">
              <w:rPr>
                <w:rFonts w:asciiTheme="minorHAnsi" w:hAnsiTheme="minorHAnsi" w:cstheme="minorHAnsi"/>
              </w:rPr>
              <w:t>nklų (diukerio) 2xd350 mm, 2x~46</w:t>
            </w:r>
            <w:r w:rsidR="00EE1F8A" w:rsidRPr="009303DD">
              <w:rPr>
                <w:rFonts w:asciiTheme="minorHAnsi" w:hAnsiTheme="minorHAnsi" w:cstheme="minorHAnsi"/>
              </w:rPr>
              <w:t>*</w:t>
            </w:r>
            <w:r w:rsidRPr="009303DD">
              <w:rPr>
                <w:rFonts w:asciiTheme="minorHAnsi" w:hAnsiTheme="minorHAnsi" w:cstheme="minorHAnsi"/>
              </w:rPr>
              <w:t xml:space="preserve">* m remontas </w:t>
            </w:r>
            <w:r w:rsidR="00EE1F8A" w:rsidRPr="009303DD">
              <w:rPr>
                <w:rFonts w:asciiTheme="minorHAnsi" w:hAnsiTheme="minorHAnsi" w:cstheme="minorHAnsi"/>
              </w:rPr>
              <w:t>„</w:t>
            </w:r>
            <w:r w:rsidRPr="009303DD">
              <w:rPr>
                <w:rFonts w:asciiTheme="minorHAnsi" w:hAnsiTheme="minorHAnsi" w:cstheme="minorHAnsi"/>
              </w:rPr>
              <w:t>rankove“ (CIPP metodas)</w:t>
            </w:r>
          </w:p>
        </w:tc>
        <w:tc>
          <w:tcPr>
            <w:tcW w:w="3216" w:type="dxa"/>
          </w:tcPr>
          <w:p w14:paraId="5F7DB54D" w14:textId="0F58C6CB" w:rsidR="008343C3" w:rsidRPr="009303DD" w:rsidRDefault="008343C3" w:rsidP="008343C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Nuotekų šalinimo tinklų (diukerio) 2x</w:t>
            </w:r>
            <w:r w:rsidR="00147656" w:rsidRPr="009303DD">
              <w:rPr>
                <w:rFonts w:asciiTheme="minorHAnsi" w:hAnsiTheme="minorHAnsi" w:cstheme="minorHAnsi"/>
              </w:rPr>
              <w:t>d</w:t>
            </w:r>
            <w:r w:rsidRPr="009303DD">
              <w:rPr>
                <w:rFonts w:asciiTheme="minorHAnsi" w:hAnsiTheme="minorHAnsi" w:cstheme="minorHAnsi"/>
              </w:rPr>
              <w:t>400 mm, 2x ~35*</w:t>
            </w:r>
            <w:r w:rsidR="00EE1F8A" w:rsidRPr="009303DD">
              <w:rPr>
                <w:rFonts w:asciiTheme="minorHAnsi" w:hAnsiTheme="minorHAnsi" w:cstheme="minorHAnsi"/>
              </w:rPr>
              <w:t>*</w:t>
            </w:r>
            <w:r w:rsidRPr="009303DD">
              <w:rPr>
                <w:rFonts w:asciiTheme="minorHAnsi" w:hAnsiTheme="minorHAnsi" w:cstheme="minorHAnsi"/>
              </w:rPr>
              <w:t xml:space="preserve"> m remontas </w:t>
            </w:r>
            <w:r w:rsidR="00EE1F8A" w:rsidRPr="009303DD">
              <w:rPr>
                <w:rFonts w:asciiTheme="minorHAnsi" w:hAnsiTheme="minorHAnsi" w:cstheme="minorHAnsi"/>
              </w:rPr>
              <w:t>„</w:t>
            </w:r>
            <w:r w:rsidRPr="009303DD">
              <w:rPr>
                <w:rFonts w:asciiTheme="minorHAnsi" w:hAnsiTheme="minorHAnsi" w:cstheme="minorHAnsi"/>
              </w:rPr>
              <w:t>rankove“ (CIPP metodas)</w:t>
            </w:r>
          </w:p>
        </w:tc>
        <w:tc>
          <w:tcPr>
            <w:tcW w:w="3202" w:type="dxa"/>
          </w:tcPr>
          <w:p w14:paraId="096E87C7" w14:textId="673A2B7C" w:rsidR="008343C3" w:rsidRPr="009303DD" w:rsidRDefault="008343C3" w:rsidP="008343C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Nuotekų šalinimo tin</w:t>
            </w:r>
            <w:r w:rsidR="00A77283" w:rsidRPr="009303DD">
              <w:rPr>
                <w:rFonts w:asciiTheme="minorHAnsi" w:hAnsiTheme="minorHAnsi" w:cstheme="minorHAnsi"/>
              </w:rPr>
              <w:t>klų (diukerio) 2x</w:t>
            </w:r>
            <w:r w:rsidR="00147656" w:rsidRPr="009303DD">
              <w:rPr>
                <w:rFonts w:asciiTheme="minorHAnsi" w:hAnsiTheme="minorHAnsi" w:cstheme="minorHAnsi"/>
              </w:rPr>
              <w:t>d</w:t>
            </w:r>
            <w:r w:rsidR="00A77283" w:rsidRPr="009303DD">
              <w:rPr>
                <w:rFonts w:asciiTheme="minorHAnsi" w:hAnsiTheme="minorHAnsi" w:cstheme="minorHAnsi"/>
              </w:rPr>
              <w:t>700 mm, 2x ~37</w:t>
            </w:r>
            <w:r w:rsidRPr="009303DD">
              <w:rPr>
                <w:rFonts w:asciiTheme="minorHAnsi" w:hAnsiTheme="minorHAnsi" w:cstheme="minorHAnsi"/>
              </w:rPr>
              <w:t>*</w:t>
            </w:r>
            <w:r w:rsidR="00EE1F8A" w:rsidRPr="009303DD">
              <w:rPr>
                <w:rFonts w:asciiTheme="minorHAnsi" w:hAnsiTheme="minorHAnsi" w:cstheme="minorHAnsi"/>
              </w:rPr>
              <w:t>*</w:t>
            </w:r>
            <w:r w:rsidRPr="009303DD">
              <w:rPr>
                <w:rFonts w:asciiTheme="minorHAnsi" w:hAnsiTheme="minorHAnsi" w:cstheme="minorHAnsi"/>
              </w:rPr>
              <w:t xml:space="preserve"> m remontas perstatant tinklus</w:t>
            </w:r>
            <w:r w:rsidR="00FF42AF" w:rsidRPr="009303DD">
              <w:rPr>
                <w:rFonts w:asciiTheme="minorHAnsi" w:hAnsiTheme="minorHAnsi" w:cstheme="minorHAnsi"/>
              </w:rPr>
              <w:t xml:space="preserve"> toje pačioje vietoje</w:t>
            </w:r>
          </w:p>
        </w:tc>
      </w:tr>
      <w:bookmarkEnd w:id="2"/>
      <w:tr w:rsidR="008343C3" w:rsidRPr="009303DD" w14:paraId="74D8BD9B" w14:textId="705B8B12" w:rsidTr="003C2B7D">
        <w:tc>
          <w:tcPr>
            <w:tcW w:w="3215" w:type="dxa"/>
          </w:tcPr>
          <w:p w14:paraId="79AD0D8A" w14:textId="266A71E5" w:rsidR="008343C3" w:rsidRPr="009303DD" w:rsidRDefault="008343C3" w:rsidP="008343C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G/b diukerio kamerų remontas, 4 vnt.</w:t>
            </w:r>
          </w:p>
        </w:tc>
        <w:tc>
          <w:tcPr>
            <w:tcW w:w="3216" w:type="dxa"/>
          </w:tcPr>
          <w:p w14:paraId="7EED68C1" w14:textId="36B2D933" w:rsidR="008343C3" w:rsidRPr="009303DD" w:rsidRDefault="00A77283" w:rsidP="008343C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 xml:space="preserve">G/b diukerio kameros remontas (kamera </w:t>
            </w:r>
            <w:r w:rsidR="00EE1F8A" w:rsidRPr="009303DD">
              <w:rPr>
                <w:rStyle w:val="Laukeliai"/>
                <w:rFonts w:asciiTheme="minorHAnsi" w:hAnsiTheme="minorHAnsi" w:cstheme="minorHAnsi"/>
              </w:rPr>
              <w:t>–</w:t>
            </w:r>
            <w:r w:rsidRPr="009303DD">
              <w:rPr>
                <w:rFonts w:asciiTheme="minorHAnsi" w:hAnsiTheme="minorHAnsi" w:cstheme="minorHAnsi"/>
              </w:rPr>
              <w:t xml:space="preserve"> </w:t>
            </w:r>
            <w:r w:rsidR="008343C3" w:rsidRPr="009303DD">
              <w:rPr>
                <w:rFonts w:asciiTheme="minorHAnsi" w:hAnsiTheme="minorHAnsi" w:cstheme="minorHAnsi"/>
              </w:rPr>
              <w:t>dviejų dalių)</w:t>
            </w:r>
            <w:r w:rsidRPr="009303DD">
              <w:rPr>
                <w:rFonts w:asciiTheme="minorHAnsi" w:hAnsiTheme="minorHAnsi" w:cstheme="minorHAnsi"/>
              </w:rPr>
              <w:t>, g/b diukerio šulinio remontas</w:t>
            </w:r>
          </w:p>
        </w:tc>
        <w:tc>
          <w:tcPr>
            <w:tcW w:w="3202" w:type="dxa"/>
          </w:tcPr>
          <w:p w14:paraId="02F33112" w14:textId="6DF48B40" w:rsidR="008343C3" w:rsidRPr="009303DD" w:rsidRDefault="008343C3" w:rsidP="008343C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G/b diukerio kamerų remontas, 2 vnt.</w:t>
            </w:r>
          </w:p>
        </w:tc>
      </w:tr>
    </w:tbl>
    <w:p w14:paraId="40A63DFD" w14:textId="77777777" w:rsidR="006A0D8C" w:rsidRPr="009303DD" w:rsidRDefault="006A0D8C" w:rsidP="00616724">
      <w:pPr>
        <w:pStyle w:val="ListParagraph"/>
        <w:tabs>
          <w:tab w:val="left" w:pos="284"/>
        </w:tabs>
        <w:ind w:left="0" w:firstLine="0"/>
        <w:jc w:val="both"/>
        <w:rPr>
          <w:rFonts w:asciiTheme="minorHAnsi" w:hAnsiTheme="minorHAnsi" w:cstheme="minorHAnsi"/>
          <w:sz w:val="20"/>
          <w:szCs w:val="20"/>
        </w:rPr>
      </w:pPr>
      <w:bookmarkStart w:id="3" w:name="_Hlk44313277"/>
    </w:p>
    <w:p w14:paraId="5745FACE" w14:textId="10A5BF76" w:rsidR="00901D67" w:rsidRPr="009303DD" w:rsidRDefault="00EE1F8A" w:rsidP="00616724">
      <w:pPr>
        <w:pStyle w:val="ListParagraph"/>
        <w:tabs>
          <w:tab w:val="left" w:pos="284"/>
        </w:tabs>
        <w:ind w:left="0" w:firstLine="0"/>
        <w:jc w:val="both"/>
        <w:rPr>
          <w:rFonts w:asciiTheme="minorHAnsi" w:hAnsiTheme="minorHAnsi" w:cstheme="minorHAnsi"/>
          <w:i/>
          <w:iCs/>
          <w:sz w:val="20"/>
          <w:szCs w:val="20"/>
        </w:rPr>
      </w:pPr>
      <w:r w:rsidRPr="009303DD">
        <w:rPr>
          <w:rFonts w:asciiTheme="minorHAnsi" w:hAnsiTheme="minorHAnsi" w:cstheme="minorHAnsi"/>
          <w:i/>
          <w:iCs/>
          <w:sz w:val="20"/>
          <w:szCs w:val="20"/>
        </w:rPr>
        <w:t>*</w:t>
      </w:r>
      <w:r w:rsidR="00616724" w:rsidRPr="009303DD">
        <w:rPr>
          <w:rFonts w:asciiTheme="minorHAnsi" w:hAnsiTheme="minorHAnsi" w:cstheme="minorHAnsi"/>
          <w:i/>
          <w:iCs/>
          <w:sz w:val="20"/>
          <w:szCs w:val="20"/>
        </w:rPr>
        <w:t>*</w:t>
      </w:r>
      <w:bookmarkEnd w:id="3"/>
      <w:r w:rsidR="00616724" w:rsidRPr="009303DD">
        <w:rPr>
          <w:rFonts w:asciiTheme="minorHAnsi" w:hAnsiTheme="minorHAnsi" w:cstheme="minorHAnsi"/>
          <w:i/>
          <w:iCs/>
          <w:sz w:val="20"/>
          <w:szCs w:val="20"/>
        </w:rPr>
        <w:t>t</w:t>
      </w:r>
      <w:r w:rsidR="00913FCB" w:rsidRPr="009303DD">
        <w:rPr>
          <w:rFonts w:asciiTheme="minorHAnsi" w:hAnsiTheme="minorHAnsi" w:cstheme="minorHAnsi"/>
          <w:i/>
          <w:iCs/>
          <w:sz w:val="20"/>
          <w:szCs w:val="20"/>
        </w:rPr>
        <w:t>inklų ilgiai apytikriai</w:t>
      </w:r>
      <w:r w:rsidR="000C4CE0" w:rsidRPr="009303DD">
        <w:rPr>
          <w:rFonts w:asciiTheme="minorHAnsi" w:hAnsiTheme="minorHAnsi" w:cstheme="minorHAnsi"/>
          <w:i/>
          <w:iCs/>
          <w:sz w:val="20"/>
          <w:szCs w:val="20"/>
        </w:rPr>
        <w:t>, išmatuoti plane</w:t>
      </w:r>
      <w:r w:rsidRPr="009303DD">
        <w:rPr>
          <w:rFonts w:asciiTheme="minorHAnsi" w:hAnsiTheme="minorHAnsi" w:cstheme="minorHAnsi"/>
          <w:i/>
          <w:iCs/>
          <w:sz w:val="20"/>
          <w:szCs w:val="20"/>
        </w:rPr>
        <w:t>,</w:t>
      </w:r>
      <w:r w:rsidR="00913FCB" w:rsidRPr="009303DD">
        <w:rPr>
          <w:rFonts w:asciiTheme="minorHAnsi" w:hAnsiTheme="minorHAnsi" w:cstheme="minorHAnsi"/>
          <w:i/>
          <w:iCs/>
          <w:sz w:val="20"/>
          <w:szCs w:val="20"/>
        </w:rPr>
        <w:t xml:space="preserve"> reikia įvertinti aplinkybę, kad diukerio linijos yra su alkūnėmis, iš dalies atkartojant žemės paviršių (kranto šlaitų linijas)</w:t>
      </w:r>
      <w:r w:rsidR="00616724" w:rsidRPr="009303DD">
        <w:rPr>
          <w:rFonts w:asciiTheme="minorHAnsi" w:hAnsiTheme="minorHAnsi" w:cstheme="minorHAnsi"/>
          <w:i/>
          <w:iCs/>
          <w:sz w:val="20"/>
          <w:szCs w:val="20"/>
        </w:rPr>
        <w:t>.</w:t>
      </w:r>
    </w:p>
    <w:p w14:paraId="7A9CC19D" w14:textId="77777777" w:rsidR="00BD75EE" w:rsidRPr="009303DD" w:rsidRDefault="00BD75EE" w:rsidP="00861AF1">
      <w:pPr>
        <w:pStyle w:val="ListParagraph"/>
        <w:numPr>
          <w:ilvl w:val="0"/>
          <w:numId w:val="5"/>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9303DD">
        <w:rPr>
          <w:rFonts w:asciiTheme="minorHAnsi" w:hAnsiTheme="minorHAnsi" w:cstheme="minorHAnsi"/>
          <w:b/>
          <w:sz w:val="20"/>
          <w:szCs w:val="20"/>
        </w:rPr>
        <w:t>SUTARTINIŲ ĮSIPAREIGOJIMŲ VYKDYMO VIETA</w:t>
      </w:r>
    </w:p>
    <w:tbl>
      <w:tblPr>
        <w:tblStyle w:val="TableGrid"/>
        <w:tblW w:w="9633" w:type="dxa"/>
        <w:tblInd w:w="-5" w:type="dxa"/>
        <w:tblLook w:val="04A0" w:firstRow="1" w:lastRow="0" w:firstColumn="1" w:lastColumn="0" w:noHBand="0" w:noVBand="1"/>
      </w:tblPr>
      <w:tblGrid>
        <w:gridCol w:w="3215"/>
        <w:gridCol w:w="3216"/>
        <w:gridCol w:w="3202"/>
      </w:tblGrid>
      <w:tr w:rsidR="00C10AE4" w:rsidRPr="009303DD" w14:paraId="43B33E48" w14:textId="77777777" w:rsidTr="00D86C53">
        <w:tc>
          <w:tcPr>
            <w:tcW w:w="3215" w:type="dxa"/>
          </w:tcPr>
          <w:p w14:paraId="7BEFD7B3" w14:textId="77777777" w:rsidR="00C10AE4" w:rsidRPr="009303DD" w:rsidRDefault="00C10AE4" w:rsidP="00D86C53">
            <w:pPr>
              <w:pStyle w:val="ListParagraph"/>
              <w:tabs>
                <w:tab w:val="left" w:pos="567"/>
              </w:tabs>
              <w:ind w:left="0" w:firstLine="0"/>
              <w:jc w:val="both"/>
              <w:rPr>
                <w:rFonts w:asciiTheme="minorHAnsi" w:hAnsiTheme="minorHAnsi" w:cstheme="minorHAnsi"/>
                <w:b/>
              </w:rPr>
            </w:pPr>
            <w:r w:rsidRPr="009303DD">
              <w:rPr>
                <w:rFonts w:asciiTheme="minorHAnsi" w:hAnsiTheme="minorHAnsi" w:cstheme="minorHAnsi"/>
                <w:b/>
              </w:rPr>
              <w:t>1 objekto dalis (Malūnų-Maironio diukeris)</w:t>
            </w:r>
          </w:p>
        </w:tc>
        <w:tc>
          <w:tcPr>
            <w:tcW w:w="3216" w:type="dxa"/>
          </w:tcPr>
          <w:p w14:paraId="3B32F666" w14:textId="77777777" w:rsidR="00C10AE4" w:rsidRPr="009303DD" w:rsidRDefault="00C10AE4" w:rsidP="00D86C53">
            <w:pPr>
              <w:pStyle w:val="ListParagraph"/>
              <w:tabs>
                <w:tab w:val="left" w:pos="567"/>
              </w:tabs>
              <w:ind w:left="0" w:firstLine="0"/>
              <w:jc w:val="both"/>
              <w:rPr>
                <w:rFonts w:asciiTheme="minorHAnsi" w:hAnsiTheme="minorHAnsi" w:cstheme="minorHAnsi"/>
                <w:b/>
              </w:rPr>
            </w:pPr>
            <w:r w:rsidRPr="009303DD">
              <w:rPr>
                <w:rFonts w:asciiTheme="minorHAnsi" w:hAnsiTheme="minorHAnsi" w:cstheme="minorHAnsi"/>
                <w:b/>
              </w:rPr>
              <w:t>2 objekto dalis (Zarasų-Paupio diukeris)</w:t>
            </w:r>
          </w:p>
        </w:tc>
        <w:tc>
          <w:tcPr>
            <w:tcW w:w="3202" w:type="dxa"/>
          </w:tcPr>
          <w:p w14:paraId="2D237103" w14:textId="77777777" w:rsidR="00C10AE4" w:rsidRPr="009303DD" w:rsidRDefault="00C10AE4" w:rsidP="00D86C53">
            <w:pPr>
              <w:pStyle w:val="ListParagraph"/>
              <w:tabs>
                <w:tab w:val="left" w:pos="567"/>
              </w:tabs>
              <w:ind w:left="0" w:firstLine="0"/>
              <w:jc w:val="both"/>
              <w:rPr>
                <w:rFonts w:asciiTheme="minorHAnsi" w:hAnsiTheme="minorHAnsi" w:cstheme="minorHAnsi"/>
                <w:b/>
              </w:rPr>
            </w:pPr>
            <w:r w:rsidRPr="009303DD">
              <w:rPr>
                <w:rFonts w:asciiTheme="minorHAnsi" w:hAnsiTheme="minorHAnsi" w:cstheme="minorHAnsi"/>
                <w:b/>
              </w:rPr>
              <w:t>3 objekto dalis (Kosciuškos-Trispalvės diukeris)</w:t>
            </w:r>
          </w:p>
        </w:tc>
      </w:tr>
      <w:tr w:rsidR="00C10AE4" w:rsidRPr="009303DD" w14:paraId="05D90CD9" w14:textId="77777777" w:rsidTr="00D86C53">
        <w:tc>
          <w:tcPr>
            <w:tcW w:w="3215" w:type="dxa"/>
          </w:tcPr>
          <w:p w14:paraId="4E6920DA" w14:textId="70A341DB" w:rsidR="00C10AE4" w:rsidRPr="009303DD" w:rsidRDefault="00C10AE4" w:rsidP="00D86C5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Tarp Malūnų g. ir Maironio g., Vilniaus</w:t>
            </w:r>
            <w:r w:rsidR="0050795D" w:rsidRPr="009303DD">
              <w:rPr>
                <w:rFonts w:asciiTheme="minorHAnsi" w:hAnsiTheme="minorHAnsi" w:cstheme="minorHAnsi"/>
              </w:rPr>
              <w:t xml:space="preserve"> m. (s</w:t>
            </w:r>
            <w:r w:rsidRPr="009303DD">
              <w:rPr>
                <w:rFonts w:asciiTheme="minorHAnsi" w:hAnsiTheme="minorHAnsi" w:cstheme="minorHAnsi"/>
              </w:rPr>
              <w:t>enamiestis)</w:t>
            </w:r>
          </w:p>
        </w:tc>
        <w:tc>
          <w:tcPr>
            <w:tcW w:w="3216" w:type="dxa"/>
          </w:tcPr>
          <w:p w14:paraId="321E3D16" w14:textId="3022F277" w:rsidR="00C10AE4" w:rsidRPr="009303DD" w:rsidRDefault="00C10AE4" w:rsidP="00D86C5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Tarp Zarasų g. ir Paupio g., Vilniaus m. (Užupis)</w:t>
            </w:r>
          </w:p>
        </w:tc>
        <w:tc>
          <w:tcPr>
            <w:tcW w:w="3202" w:type="dxa"/>
          </w:tcPr>
          <w:p w14:paraId="4D1A526D" w14:textId="31E86219" w:rsidR="00C10AE4" w:rsidRPr="009303DD" w:rsidRDefault="00C10AE4" w:rsidP="00D86C53">
            <w:pPr>
              <w:pStyle w:val="ListParagraph"/>
              <w:tabs>
                <w:tab w:val="left" w:pos="567"/>
              </w:tabs>
              <w:ind w:left="0" w:firstLine="0"/>
              <w:jc w:val="both"/>
              <w:rPr>
                <w:rFonts w:asciiTheme="minorHAnsi" w:hAnsiTheme="minorHAnsi" w:cstheme="minorHAnsi"/>
              </w:rPr>
            </w:pPr>
            <w:r w:rsidRPr="009303DD">
              <w:rPr>
                <w:rFonts w:asciiTheme="minorHAnsi" w:hAnsiTheme="minorHAnsi" w:cstheme="minorHAnsi"/>
              </w:rPr>
              <w:t>Tarp Kosciuškos g. ir Trispalvės al., Vilniaus</w:t>
            </w:r>
            <w:r w:rsidR="0050795D" w:rsidRPr="009303DD">
              <w:rPr>
                <w:rFonts w:asciiTheme="minorHAnsi" w:hAnsiTheme="minorHAnsi" w:cstheme="minorHAnsi"/>
              </w:rPr>
              <w:t xml:space="preserve"> m. (s</w:t>
            </w:r>
            <w:r w:rsidRPr="009303DD">
              <w:rPr>
                <w:rFonts w:asciiTheme="minorHAnsi" w:hAnsiTheme="minorHAnsi" w:cstheme="minorHAnsi"/>
              </w:rPr>
              <w:t>enamiestis)</w:t>
            </w:r>
          </w:p>
        </w:tc>
      </w:tr>
    </w:tbl>
    <w:p w14:paraId="623D6699" w14:textId="77777777" w:rsidR="00BD75EE" w:rsidRPr="009303DD" w:rsidRDefault="00BD75EE" w:rsidP="00861AF1">
      <w:pPr>
        <w:pStyle w:val="ListParagraph"/>
        <w:numPr>
          <w:ilvl w:val="0"/>
          <w:numId w:val="5"/>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9303DD">
        <w:rPr>
          <w:rFonts w:asciiTheme="minorHAnsi" w:hAnsiTheme="minorHAnsi" w:cstheme="minorHAnsi"/>
          <w:b/>
          <w:sz w:val="20"/>
          <w:szCs w:val="20"/>
        </w:rPr>
        <w:t>REIKALAVIMAI PIRKIMO OBJEKTUI</w:t>
      </w:r>
    </w:p>
    <w:p w14:paraId="07D2B5D2" w14:textId="7F603220" w:rsidR="00C65D44" w:rsidRPr="009303DD" w:rsidRDefault="00BD75EE" w:rsidP="00861AF1">
      <w:pPr>
        <w:pStyle w:val="ListParagraph"/>
        <w:numPr>
          <w:ilvl w:val="1"/>
          <w:numId w:val="5"/>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9303DD">
        <w:rPr>
          <w:rFonts w:asciiTheme="minorHAnsi" w:hAnsiTheme="minorHAnsi" w:cstheme="minorHAnsi"/>
          <w:b/>
          <w:sz w:val="20"/>
          <w:szCs w:val="20"/>
        </w:rPr>
        <w:t>Esamos situacijos aprašymas</w:t>
      </w:r>
    </w:p>
    <w:p w14:paraId="4FCFECD2" w14:textId="57E8E1AE" w:rsidR="002A4832" w:rsidRPr="009303DD" w:rsidRDefault="002A4832" w:rsidP="002A4832">
      <w:pPr>
        <w:tabs>
          <w:tab w:val="left" w:pos="567"/>
        </w:tabs>
        <w:ind w:firstLine="0"/>
        <w:jc w:val="both"/>
        <w:rPr>
          <w:rFonts w:asciiTheme="minorHAnsi" w:hAnsiTheme="minorHAnsi" w:cstheme="minorHAnsi"/>
          <w:b/>
          <w:sz w:val="20"/>
          <w:szCs w:val="20"/>
        </w:rPr>
      </w:pPr>
      <w:bookmarkStart w:id="4" w:name="_Hlk73629370"/>
      <w:r w:rsidRPr="009303DD">
        <w:rPr>
          <w:rFonts w:asciiTheme="minorHAnsi" w:hAnsiTheme="minorHAnsi" w:cstheme="minorHAnsi"/>
          <w:b/>
          <w:sz w:val="20"/>
          <w:szCs w:val="20"/>
        </w:rPr>
        <w:t>1 objekto dalis (Malūnų-Maironio diukeris)</w:t>
      </w:r>
    </w:p>
    <w:p w14:paraId="05CB79BD" w14:textId="2F6B037E" w:rsidR="002A4832" w:rsidRPr="009303DD" w:rsidRDefault="002A4832" w:rsidP="002A4832">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Dvi lygiagrečios buitinių nuotekų diukerio linijos paklotos</w:t>
      </w:r>
      <w:r w:rsidR="0072144F" w:rsidRPr="009303DD">
        <w:rPr>
          <w:rFonts w:asciiTheme="minorHAnsi" w:hAnsiTheme="minorHAnsi" w:cstheme="minorHAnsi"/>
          <w:sz w:val="20"/>
          <w:szCs w:val="20"/>
        </w:rPr>
        <w:t xml:space="preserve"> Vilniaus</w:t>
      </w:r>
      <w:r w:rsidR="0050795D" w:rsidRPr="009303DD">
        <w:rPr>
          <w:rFonts w:asciiTheme="minorHAnsi" w:hAnsiTheme="minorHAnsi" w:cstheme="minorHAnsi"/>
          <w:sz w:val="20"/>
          <w:szCs w:val="20"/>
        </w:rPr>
        <w:t xml:space="preserve"> s</w:t>
      </w:r>
      <w:r w:rsidR="0072144F" w:rsidRPr="009303DD">
        <w:rPr>
          <w:rFonts w:asciiTheme="minorHAnsi" w:hAnsiTheme="minorHAnsi" w:cstheme="minorHAnsi"/>
          <w:sz w:val="20"/>
          <w:szCs w:val="20"/>
        </w:rPr>
        <w:t>enamiestyje,</w:t>
      </w:r>
      <w:r w:rsidRPr="009303DD">
        <w:rPr>
          <w:rFonts w:asciiTheme="minorHAnsi" w:hAnsiTheme="minorHAnsi" w:cstheme="minorHAnsi"/>
          <w:sz w:val="20"/>
          <w:szCs w:val="20"/>
        </w:rPr>
        <w:t xml:space="preserve"> po Vilnios upės dugnu, tarp Malūnų ir Maironio gatvių. Privažiavimas – nuo Maironio g. ir nuo Malūnų g. Diukerį sudaro du l</w:t>
      </w:r>
      <w:r w:rsidR="00A77283" w:rsidRPr="009303DD">
        <w:rPr>
          <w:rFonts w:asciiTheme="minorHAnsi" w:hAnsiTheme="minorHAnsi" w:cstheme="minorHAnsi"/>
          <w:sz w:val="20"/>
          <w:szCs w:val="20"/>
        </w:rPr>
        <w:t>ygiagretūs, kiekvienas po apie 46</w:t>
      </w:r>
      <w:r w:rsidRPr="009303DD">
        <w:rPr>
          <w:rFonts w:asciiTheme="minorHAnsi" w:hAnsiTheme="minorHAnsi" w:cstheme="minorHAnsi"/>
          <w:sz w:val="20"/>
          <w:szCs w:val="20"/>
        </w:rPr>
        <w:t xml:space="preserve"> </w:t>
      </w:r>
      <w:r w:rsidRPr="009303DD">
        <w:rPr>
          <w:rFonts w:asciiTheme="minorHAnsi" w:hAnsiTheme="minorHAnsi" w:cstheme="minorHAnsi"/>
          <w:sz w:val="20"/>
          <w:szCs w:val="20"/>
        </w:rPr>
        <w:lastRenderedPageBreak/>
        <w:t xml:space="preserve">m </w:t>
      </w:r>
      <w:r w:rsidR="0061001A" w:rsidRPr="009303DD">
        <w:rPr>
          <w:rFonts w:asciiTheme="minorHAnsi" w:hAnsiTheme="minorHAnsi" w:cstheme="minorHAnsi"/>
          <w:sz w:val="20"/>
          <w:szCs w:val="20"/>
        </w:rPr>
        <w:t>ilgio</w:t>
      </w:r>
      <w:r w:rsidR="00A77283" w:rsidRPr="009303DD">
        <w:rPr>
          <w:rFonts w:asciiTheme="minorHAnsi" w:hAnsiTheme="minorHAnsi" w:cstheme="minorHAnsi"/>
          <w:sz w:val="20"/>
          <w:szCs w:val="20"/>
        </w:rPr>
        <w:t>,</w:t>
      </w:r>
      <w:r w:rsidR="0061001A" w:rsidRPr="009303DD">
        <w:rPr>
          <w:rFonts w:asciiTheme="minorHAnsi" w:hAnsiTheme="minorHAnsi" w:cstheme="minorHAnsi"/>
          <w:sz w:val="20"/>
          <w:szCs w:val="20"/>
        </w:rPr>
        <w:t xml:space="preserve"> plieniniai vamzdžiai 2xd35</w:t>
      </w:r>
      <w:r w:rsidRPr="009303DD">
        <w:rPr>
          <w:rFonts w:asciiTheme="minorHAnsi" w:hAnsiTheme="minorHAnsi" w:cstheme="minorHAnsi"/>
          <w:sz w:val="20"/>
          <w:szCs w:val="20"/>
        </w:rPr>
        <w:t xml:space="preserve">0 mm nuo g/b kamerų KŠ-102/KŠ-103 iki g/b kamerų KŠ-143/KŠ-142. </w:t>
      </w:r>
      <w:r w:rsidR="003345D3" w:rsidRPr="009303DD">
        <w:rPr>
          <w:rFonts w:asciiTheme="minorHAnsi" w:hAnsiTheme="minorHAnsi" w:cstheme="minorHAnsi"/>
          <w:sz w:val="20"/>
          <w:szCs w:val="20"/>
        </w:rPr>
        <w:t xml:space="preserve">Pačiose kamerose </w:t>
      </w:r>
      <w:r w:rsidR="008343C3" w:rsidRPr="009303DD">
        <w:rPr>
          <w:rFonts w:asciiTheme="minorHAnsi" w:hAnsiTheme="minorHAnsi" w:cstheme="minorHAnsi"/>
          <w:sz w:val="20"/>
          <w:szCs w:val="20"/>
        </w:rPr>
        <w:t>yra</w:t>
      </w:r>
      <w:r w:rsidR="003345D3" w:rsidRPr="009303DD">
        <w:rPr>
          <w:rFonts w:asciiTheme="minorHAnsi" w:hAnsiTheme="minorHAnsi" w:cstheme="minorHAnsi"/>
          <w:sz w:val="20"/>
          <w:szCs w:val="20"/>
        </w:rPr>
        <w:t xml:space="preserve"> d400 mm skersmens vamzdžiai. </w:t>
      </w:r>
      <w:r w:rsidRPr="009303DD">
        <w:rPr>
          <w:rFonts w:asciiTheme="minorHAnsi" w:hAnsiTheme="minorHAnsi" w:cstheme="minorHAnsi"/>
          <w:sz w:val="20"/>
          <w:szCs w:val="20"/>
        </w:rPr>
        <w:t>Diukerinės linijos iš dalies atkartoja esamą žemės paviršių, kiekvienoje linijoje yra po keturias privirintas a</w:t>
      </w:r>
      <w:r w:rsidR="005108CE" w:rsidRPr="009303DD">
        <w:rPr>
          <w:rFonts w:asciiTheme="minorHAnsi" w:hAnsiTheme="minorHAnsi" w:cstheme="minorHAnsi"/>
          <w:sz w:val="20"/>
          <w:szCs w:val="20"/>
        </w:rPr>
        <w:t>lkūnes (alkūnių kampai nežinomi</w:t>
      </w:r>
      <w:r w:rsidRPr="009303DD">
        <w:rPr>
          <w:rFonts w:asciiTheme="minorHAnsi" w:hAnsiTheme="minorHAnsi" w:cstheme="minorHAnsi"/>
          <w:sz w:val="20"/>
          <w:szCs w:val="20"/>
        </w:rPr>
        <w:t xml:space="preserve">). </w:t>
      </w:r>
    </w:p>
    <w:p w14:paraId="6A0A0E2A" w14:textId="730EAA4A" w:rsidR="002A4832" w:rsidRPr="009303DD" w:rsidRDefault="00147656" w:rsidP="002A4832">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Diukeri</w:t>
      </w:r>
      <w:r w:rsidR="006A0D8C" w:rsidRPr="009303DD">
        <w:rPr>
          <w:rFonts w:asciiTheme="minorHAnsi" w:hAnsiTheme="minorHAnsi" w:cstheme="minorHAnsi"/>
          <w:sz w:val="20"/>
          <w:szCs w:val="20"/>
        </w:rPr>
        <w:t>s šiuo metu neeksploatuojamas,</w:t>
      </w:r>
      <w:r w:rsidR="002A4832" w:rsidRPr="009303DD">
        <w:rPr>
          <w:rFonts w:asciiTheme="minorHAnsi" w:hAnsiTheme="minorHAnsi" w:cstheme="minorHAnsi"/>
          <w:sz w:val="20"/>
          <w:szCs w:val="20"/>
        </w:rPr>
        <w:t xml:space="preserve"> abi linijos gana švarios, bet </w:t>
      </w:r>
      <w:r w:rsidR="00094A57" w:rsidRPr="009303DD">
        <w:rPr>
          <w:rFonts w:asciiTheme="minorHAnsi" w:hAnsiTheme="minorHAnsi" w:cstheme="minorHAnsi"/>
          <w:sz w:val="20"/>
          <w:szCs w:val="20"/>
        </w:rPr>
        <w:t xml:space="preserve">diukerio dugne po upe </w:t>
      </w:r>
      <w:r w:rsidR="002A4832" w:rsidRPr="009303DD">
        <w:rPr>
          <w:rFonts w:asciiTheme="minorHAnsi" w:hAnsiTheme="minorHAnsi" w:cstheme="minorHAnsi"/>
          <w:sz w:val="20"/>
          <w:szCs w:val="20"/>
        </w:rPr>
        <w:t xml:space="preserve">yra pavienių šiukšlių ar nedidelių </w:t>
      </w:r>
      <w:r w:rsidR="00094A57" w:rsidRPr="009303DD">
        <w:rPr>
          <w:rFonts w:asciiTheme="minorHAnsi" w:hAnsiTheme="minorHAnsi" w:cstheme="minorHAnsi"/>
          <w:sz w:val="20"/>
          <w:szCs w:val="20"/>
        </w:rPr>
        <w:t>smėlio</w:t>
      </w:r>
      <w:r w:rsidR="002A4832" w:rsidRPr="009303DD">
        <w:rPr>
          <w:rFonts w:asciiTheme="minorHAnsi" w:hAnsiTheme="minorHAnsi" w:cstheme="minorHAnsi"/>
          <w:sz w:val="20"/>
          <w:szCs w:val="20"/>
        </w:rPr>
        <w:t xml:space="preserve"> sankaupų </w:t>
      </w:r>
      <w:r w:rsidR="00094A57" w:rsidRPr="009303DD">
        <w:rPr>
          <w:rFonts w:asciiTheme="minorHAnsi" w:hAnsiTheme="minorHAnsi" w:cstheme="minorHAnsi"/>
          <w:sz w:val="20"/>
          <w:szCs w:val="20"/>
        </w:rPr>
        <w:t xml:space="preserve">ir nedidelis sluoksnis vandens </w:t>
      </w:r>
      <w:bookmarkStart w:id="5" w:name="_Hlk74238607"/>
      <w:r w:rsidR="002A4832" w:rsidRPr="009303DD">
        <w:rPr>
          <w:rFonts w:asciiTheme="minorHAnsi" w:hAnsiTheme="minorHAnsi" w:cstheme="minorHAnsi"/>
          <w:sz w:val="20"/>
          <w:szCs w:val="20"/>
        </w:rPr>
        <w:t xml:space="preserve">(žr. </w:t>
      </w:r>
      <w:r w:rsidR="0063497E" w:rsidRPr="009303DD">
        <w:rPr>
          <w:rFonts w:asciiTheme="minorHAnsi" w:hAnsiTheme="minorHAnsi" w:cstheme="minorHAnsi"/>
          <w:sz w:val="20"/>
          <w:szCs w:val="20"/>
        </w:rPr>
        <w:t>foto iškarpas</w:t>
      </w:r>
      <w:r w:rsidR="00A75476" w:rsidRPr="009303DD">
        <w:rPr>
          <w:rFonts w:asciiTheme="minorHAnsi" w:hAnsiTheme="minorHAnsi" w:cstheme="minorHAnsi"/>
          <w:sz w:val="20"/>
          <w:szCs w:val="20"/>
        </w:rPr>
        <w:t xml:space="preserve"> iš TV diagnostikos </w:t>
      </w:r>
      <w:r w:rsidR="00F365D1" w:rsidRPr="009303DD">
        <w:rPr>
          <w:rFonts w:asciiTheme="minorHAnsi" w:hAnsiTheme="minorHAnsi" w:cstheme="minorHAnsi"/>
          <w:sz w:val="20"/>
          <w:szCs w:val="20"/>
        </w:rPr>
        <w:t>Techninės specifikacijos P</w:t>
      </w:r>
      <w:r w:rsidR="00A75476" w:rsidRPr="009303DD">
        <w:rPr>
          <w:rFonts w:asciiTheme="minorHAnsi" w:hAnsiTheme="minorHAnsi" w:cstheme="minorHAnsi"/>
          <w:sz w:val="20"/>
          <w:szCs w:val="20"/>
        </w:rPr>
        <w:t>ried</w:t>
      </w:r>
      <w:r w:rsidR="002755A3" w:rsidRPr="009303DD">
        <w:rPr>
          <w:rFonts w:asciiTheme="minorHAnsi" w:hAnsiTheme="minorHAnsi" w:cstheme="minorHAnsi"/>
          <w:sz w:val="20"/>
          <w:szCs w:val="20"/>
        </w:rPr>
        <w:t>e</w:t>
      </w:r>
      <w:r w:rsidR="0006231D" w:rsidRPr="009303DD">
        <w:rPr>
          <w:rFonts w:asciiTheme="minorHAnsi" w:hAnsiTheme="minorHAnsi" w:cstheme="minorHAnsi"/>
          <w:sz w:val="20"/>
          <w:szCs w:val="20"/>
        </w:rPr>
        <w:t xml:space="preserve"> Nr.</w:t>
      </w:r>
      <w:r w:rsidR="00A75476" w:rsidRPr="009303DD">
        <w:rPr>
          <w:rFonts w:asciiTheme="minorHAnsi" w:hAnsiTheme="minorHAnsi" w:cstheme="minorHAnsi"/>
          <w:sz w:val="20"/>
          <w:szCs w:val="20"/>
        </w:rPr>
        <w:t xml:space="preserve"> 5</w:t>
      </w:r>
      <w:r w:rsidR="002A4832" w:rsidRPr="009303DD">
        <w:rPr>
          <w:rFonts w:asciiTheme="minorHAnsi" w:hAnsiTheme="minorHAnsi" w:cstheme="minorHAnsi"/>
          <w:sz w:val="20"/>
          <w:szCs w:val="20"/>
        </w:rPr>
        <w:t>)</w:t>
      </w:r>
      <w:bookmarkEnd w:id="5"/>
      <w:r w:rsidR="002A4832" w:rsidRPr="009303DD">
        <w:rPr>
          <w:rFonts w:asciiTheme="minorHAnsi" w:hAnsiTheme="minorHAnsi" w:cstheme="minorHAnsi"/>
          <w:sz w:val="20"/>
          <w:szCs w:val="20"/>
        </w:rPr>
        <w:t xml:space="preserve">. </w:t>
      </w:r>
      <w:r w:rsidR="008C7B50" w:rsidRPr="009303DD">
        <w:rPr>
          <w:rFonts w:asciiTheme="minorHAnsi" w:hAnsiTheme="minorHAnsi" w:cstheme="minorHAnsi"/>
          <w:sz w:val="20"/>
          <w:szCs w:val="20"/>
        </w:rPr>
        <w:t>~6,5/3,3 x 3,3 m dydžio netaisyklingos trapecijos formos plane k</w:t>
      </w:r>
      <w:r w:rsidR="002A4832" w:rsidRPr="009303DD">
        <w:rPr>
          <w:rFonts w:asciiTheme="minorHAnsi" w:hAnsiTheme="minorHAnsi" w:cstheme="minorHAnsi"/>
          <w:sz w:val="20"/>
          <w:szCs w:val="20"/>
        </w:rPr>
        <w:t xml:space="preserve">amerą KŠ-102 </w:t>
      </w:r>
      <w:r w:rsidR="002755A3" w:rsidRPr="009303DD">
        <w:rPr>
          <w:rFonts w:asciiTheme="minorHAnsi" w:hAnsiTheme="minorHAnsi" w:cstheme="minorHAnsi"/>
          <w:sz w:val="20"/>
          <w:szCs w:val="20"/>
        </w:rPr>
        <w:t>(</w:t>
      </w:r>
      <w:r w:rsidR="000C566A" w:rsidRPr="009303DD">
        <w:rPr>
          <w:rFonts w:asciiTheme="minorHAnsi" w:hAnsiTheme="minorHAnsi" w:cstheme="minorHAnsi"/>
          <w:sz w:val="20"/>
          <w:szCs w:val="20"/>
        </w:rPr>
        <w:t xml:space="preserve">žr. </w:t>
      </w:r>
      <w:r w:rsidR="0063497E" w:rsidRPr="009303DD">
        <w:rPr>
          <w:rFonts w:asciiTheme="minorHAnsi" w:hAnsiTheme="minorHAnsi" w:cstheme="minorHAnsi"/>
          <w:sz w:val="20"/>
          <w:szCs w:val="20"/>
        </w:rPr>
        <w:t>foto iškarpas</w:t>
      </w:r>
      <w:r w:rsidR="000C566A" w:rsidRPr="009303DD">
        <w:rPr>
          <w:rFonts w:asciiTheme="minorHAnsi" w:hAnsiTheme="minorHAnsi" w:cstheme="minorHAnsi"/>
          <w:sz w:val="20"/>
          <w:szCs w:val="20"/>
        </w:rPr>
        <w:t xml:space="preserve"> iš TV diagnostikos Techninės specifikacijos Priede Nr. 5</w:t>
      </w:r>
      <w:r w:rsidR="002755A3" w:rsidRPr="009303DD">
        <w:rPr>
          <w:rFonts w:asciiTheme="minorHAnsi" w:hAnsiTheme="minorHAnsi" w:cstheme="minorHAnsi"/>
          <w:sz w:val="20"/>
          <w:szCs w:val="20"/>
        </w:rPr>
        <w:t xml:space="preserve">) </w:t>
      </w:r>
      <w:r w:rsidR="002A4832" w:rsidRPr="009303DD">
        <w:rPr>
          <w:rFonts w:asciiTheme="minorHAnsi" w:hAnsiTheme="minorHAnsi" w:cstheme="minorHAnsi"/>
          <w:sz w:val="20"/>
          <w:szCs w:val="20"/>
        </w:rPr>
        <w:t xml:space="preserve">tranzitu skersai kertantis plytinis buitinių nuotekų kolektorius d1350x700 mm šiuo metu yra veikiantis (per kamerą KŠ-102 šis kolektorius paklotas pilnu skerspjūviu, t. y. </w:t>
      </w:r>
      <w:r w:rsidR="00176456" w:rsidRPr="009303DD">
        <w:rPr>
          <w:rFonts w:asciiTheme="minorHAnsi" w:hAnsiTheme="minorHAnsi" w:cstheme="minorHAnsi"/>
          <w:sz w:val="20"/>
          <w:szCs w:val="20"/>
        </w:rPr>
        <w:t>latakas ne</w:t>
      </w:r>
      <w:r w:rsidR="005108CE" w:rsidRPr="009303DD">
        <w:rPr>
          <w:rFonts w:asciiTheme="minorHAnsi" w:hAnsiTheme="minorHAnsi" w:cstheme="minorHAnsi"/>
          <w:sz w:val="20"/>
          <w:szCs w:val="20"/>
        </w:rPr>
        <w:t>atviras</w:t>
      </w:r>
      <w:r w:rsidR="002A4832" w:rsidRPr="009303DD">
        <w:rPr>
          <w:rFonts w:asciiTheme="minorHAnsi" w:hAnsiTheme="minorHAnsi" w:cstheme="minorHAnsi"/>
          <w:sz w:val="20"/>
          <w:szCs w:val="20"/>
        </w:rPr>
        <w:t>). Šiuo kolektoriumi nuotekos nuteka į tolimesnę diukerinę kamerą š</w:t>
      </w:r>
      <w:r w:rsidR="00176456" w:rsidRPr="009303DD">
        <w:rPr>
          <w:rFonts w:asciiTheme="minorHAnsi" w:hAnsiTheme="minorHAnsi" w:cstheme="minorHAnsi"/>
          <w:sz w:val="20"/>
          <w:szCs w:val="20"/>
        </w:rPr>
        <w:t>.</w:t>
      </w:r>
      <w:r w:rsidR="002A4832" w:rsidRPr="009303DD">
        <w:rPr>
          <w:rFonts w:asciiTheme="minorHAnsi" w:hAnsiTheme="minorHAnsi" w:cstheme="minorHAnsi"/>
          <w:sz w:val="20"/>
          <w:szCs w:val="20"/>
        </w:rPr>
        <w:t xml:space="preserve">101, kuri į šio projekto apimtį nepatenka. Į šio projekto apimtį nepatenka ir kameras </w:t>
      </w:r>
      <w:r w:rsidR="00176456" w:rsidRPr="009303DD">
        <w:rPr>
          <w:rFonts w:asciiTheme="minorHAnsi" w:hAnsiTheme="minorHAnsi" w:cstheme="minorHAnsi"/>
          <w:sz w:val="20"/>
          <w:szCs w:val="20"/>
        </w:rPr>
        <w:t xml:space="preserve">KŠ-102 ir š.101 </w:t>
      </w:r>
      <w:r w:rsidR="002A4832" w:rsidRPr="009303DD">
        <w:rPr>
          <w:rFonts w:asciiTheme="minorHAnsi" w:hAnsiTheme="minorHAnsi" w:cstheme="minorHAnsi"/>
          <w:sz w:val="20"/>
          <w:szCs w:val="20"/>
        </w:rPr>
        <w:t>jungiantis nuotekų kolektorius.</w:t>
      </w:r>
      <w:r w:rsidR="00B7583D" w:rsidRPr="009303DD">
        <w:rPr>
          <w:rFonts w:asciiTheme="minorHAnsi" w:hAnsiTheme="minorHAnsi" w:cstheme="minorHAnsi"/>
          <w:sz w:val="20"/>
          <w:szCs w:val="20"/>
        </w:rPr>
        <w:t xml:space="preserve"> Kameroje KŠ-102 diukerio abu latakus skiria g/b pertvara.</w:t>
      </w:r>
    </w:p>
    <w:p w14:paraId="535A6818" w14:textId="0235214D" w:rsidR="008343C3" w:rsidRPr="009303DD" w:rsidRDefault="00176456" w:rsidP="002A4832">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Tiek diukerio pradžioje (sklendžių</w:t>
      </w:r>
      <w:r w:rsidR="002A4832" w:rsidRPr="009303DD">
        <w:rPr>
          <w:rFonts w:asciiTheme="minorHAnsi" w:hAnsiTheme="minorHAnsi" w:cstheme="minorHAnsi"/>
          <w:sz w:val="20"/>
          <w:szCs w:val="20"/>
        </w:rPr>
        <w:t xml:space="preserve"> kameroje KŠ-103</w:t>
      </w:r>
      <w:r w:rsidR="002755A3" w:rsidRPr="009303DD">
        <w:rPr>
          <w:rFonts w:asciiTheme="minorHAnsi" w:hAnsiTheme="minorHAnsi" w:cstheme="minorHAnsi"/>
          <w:sz w:val="20"/>
          <w:szCs w:val="20"/>
        </w:rPr>
        <w:t xml:space="preserve">, </w:t>
      </w:r>
      <w:r w:rsidR="00A75476" w:rsidRPr="009303DD">
        <w:rPr>
          <w:rFonts w:asciiTheme="minorHAnsi" w:hAnsiTheme="minorHAnsi" w:cstheme="minorHAnsi"/>
          <w:sz w:val="20"/>
          <w:szCs w:val="20"/>
        </w:rPr>
        <w:t xml:space="preserve">žr. </w:t>
      </w:r>
      <w:r w:rsidR="0063497E" w:rsidRPr="009303DD">
        <w:rPr>
          <w:rFonts w:asciiTheme="minorHAnsi" w:hAnsiTheme="minorHAnsi" w:cstheme="minorHAnsi"/>
          <w:sz w:val="20"/>
          <w:szCs w:val="20"/>
        </w:rPr>
        <w:t>foto iškarpas</w:t>
      </w:r>
      <w:r w:rsidR="00A75476" w:rsidRPr="009303DD">
        <w:rPr>
          <w:rFonts w:asciiTheme="minorHAnsi" w:hAnsiTheme="minorHAnsi" w:cstheme="minorHAnsi"/>
          <w:sz w:val="20"/>
          <w:szCs w:val="20"/>
        </w:rPr>
        <w:t xml:space="preserve"> iš TV diagnostikos Techninės specifikacijos Priede Nr. 5</w:t>
      </w:r>
      <w:r w:rsidRPr="009303DD">
        <w:rPr>
          <w:rFonts w:asciiTheme="minorHAnsi" w:hAnsiTheme="minorHAnsi" w:cstheme="minorHAnsi"/>
          <w:sz w:val="20"/>
          <w:szCs w:val="20"/>
        </w:rPr>
        <w:t>), tiek diukerio gale (sklendžių kameroje KŠ-143</w:t>
      </w:r>
      <w:r w:rsidR="002755A3" w:rsidRPr="009303DD">
        <w:rPr>
          <w:rFonts w:asciiTheme="minorHAnsi" w:hAnsiTheme="minorHAnsi" w:cstheme="minorHAnsi"/>
          <w:sz w:val="20"/>
          <w:szCs w:val="20"/>
        </w:rPr>
        <w:t>,</w:t>
      </w:r>
      <w:r w:rsidR="00A75476" w:rsidRPr="009303DD">
        <w:rPr>
          <w:rFonts w:asciiTheme="minorHAnsi" w:hAnsiTheme="minorHAnsi" w:cstheme="minorHAnsi"/>
          <w:sz w:val="20"/>
          <w:szCs w:val="20"/>
        </w:rPr>
        <w:t xml:space="preserve"> žr. </w:t>
      </w:r>
      <w:r w:rsidR="0063497E" w:rsidRPr="009303DD">
        <w:rPr>
          <w:rFonts w:asciiTheme="minorHAnsi" w:hAnsiTheme="minorHAnsi" w:cstheme="minorHAnsi"/>
          <w:sz w:val="20"/>
          <w:szCs w:val="20"/>
        </w:rPr>
        <w:t>foto iškarpas</w:t>
      </w:r>
      <w:r w:rsidR="00A75476" w:rsidRPr="009303DD">
        <w:rPr>
          <w:rFonts w:asciiTheme="minorHAnsi" w:hAnsiTheme="minorHAnsi" w:cstheme="minorHAnsi"/>
          <w:sz w:val="20"/>
          <w:szCs w:val="20"/>
        </w:rPr>
        <w:t xml:space="preserve"> iš TV diagnostikos Techninės specifikacijos Priede Nr. 5</w:t>
      </w:r>
      <w:r w:rsidRPr="009303DD">
        <w:rPr>
          <w:rFonts w:asciiTheme="minorHAnsi" w:hAnsiTheme="minorHAnsi" w:cstheme="minorHAnsi"/>
          <w:sz w:val="20"/>
          <w:szCs w:val="20"/>
        </w:rPr>
        <w:t xml:space="preserve">) </w:t>
      </w:r>
      <w:r w:rsidR="002A4832" w:rsidRPr="009303DD">
        <w:rPr>
          <w:rFonts w:asciiTheme="minorHAnsi" w:hAnsiTheme="minorHAnsi" w:cstheme="minorHAnsi"/>
          <w:sz w:val="20"/>
          <w:szCs w:val="20"/>
        </w:rPr>
        <w:t>ant kiekvienos diukeri</w:t>
      </w:r>
      <w:r w:rsidRPr="009303DD">
        <w:rPr>
          <w:rFonts w:asciiTheme="minorHAnsi" w:hAnsiTheme="minorHAnsi" w:cstheme="minorHAnsi"/>
          <w:sz w:val="20"/>
          <w:szCs w:val="20"/>
        </w:rPr>
        <w:t xml:space="preserve">o linijos </w:t>
      </w:r>
      <w:r w:rsidR="005108CE" w:rsidRPr="009303DD">
        <w:rPr>
          <w:rFonts w:asciiTheme="minorHAnsi" w:hAnsiTheme="minorHAnsi" w:cstheme="minorHAnsi"/>
          <w:sz w:val="20"/>
          <w:szCs w:val="20"/>
        </w:rPr>
        <w:t>stovi senos neveikiančios</w:t>
      </w:r>
      <w:r w:rsidRPr="009303DD">
        <w:rPr>
          <w:rFonts w:asciiTheme="minorHAnsi" w:hAnsiTheme="minorHAnsi" w:cstheme="minorHAnsi"/>
          <w:sz w:val="20"/>
          <w:szCs w:val="20"/>
        </w:rPr>
        <w:t xml:space="preserve"> sklendės DN40</w:t>
      </w:r>
      <w:r w:rsidR="002A4832" w:rsidRPr="009303DD">
        <w:rPr>
          <w:rFonts w:asciiTheme="minorHAnsi" w:hAnsiTheme="minorHAnsi" w:cstheme="minorHAnsi"/>
          <w:sz w:val="20"/>
          <w:szCs w:val="20"/>
        </w:rPr>
        <w:t>0 mm</w:t>
      </w:r>
      <w:r w:rsidR="005108CE" w:rsidRPr="009303DD">
        <w:rPr>
          <w:rFonts w:asciiTheme="minorHAnsi" w:hAnsiTheme="minorHAnsi" w:cstheme="minorHAnsi"/>
          <w:sz w:val="20"/>
          <w:szCs w:val="20"/>
        </w:rPr>
        <w:t xml:space="preserve"> (viso – 4 vnt.)</w:t>
      </w:r>
      <w:r w:rsidR="002A4832" w:rsidRPr="009303DD">
        <w:rPr>
          <w:rFonts w:asciiTheme="minorHAnsi" w:hAnsiTheme="minorHAnsi" w:cstheme="minorHAnsi"/>
          <w:sz w:val="20"/>
          <w:szCs w:val="20"/>
        </w:rPr>
        <w:t xml:space="preserve">. </w:t>
      </w:r>
      <w:r w:rsidR="008343C3" w:rsidRPr="009303DD">
        <w:rPr>
          <w:rFonts w:asciiTheme="minorHAnsi" w:hAnsiTheme="minorHAnsi" w:cstheme="minorHAnsi"/>
          <w:sz w:val="20"/>
          <w:szCs w:val="20"/>
        </w:rPr>
        <w:t xml:space="preserve">Už sklendžių į upės pusę įrengtos vamzdžių pereigos iš d400 mm į d350 mm. </w:t>
      </w:r>
    </w:p>
    <w:p w14:paraId="29D3F13C" w14:textId="4B4B3461" w:rsidR="008343C3" w:rsidRPr="009303DD" w:rsidRDefault="005108CE" w:rsidP="002A4832">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Nuotekų nuvedimo</w:t>
      </w:r>
      <w:r w:rsidR="002A4832" w:rsidRPr="009303DD">
        <w:rPr>
          <w:rFonts w:asciiTheme="minorHAnsi" w:hAnsiTheme="minorHAnsi" w:cstheme="minorHAnsi"/>
          <w:sz w:val="20"/>
          <w:szCs w:val="20"/>
        </w:rPr>
        <w:t xml:space="preserve"> vamzdis d500 mm kameros KŠ-142 sienoje blogai užsandarintas</w:t>
      </w:r>
      <w:r w:rsidR="00A75476" w:rsidRPr="009303DD">
        <w:rPr>
          <w:rFonts w:asciiTheme="minorHAnsi" w:hAnsiTheme="minorHAnsi" w:cstheme="minorHAnsi"/>
          <w:sz w:val="20"/>
          <w:szCs w:val="20"/>
        </w:rPr>
        <w:t xml:space="preserve"> (žr. </w:t>
      </w:r>
      <w:r w:rsidR="0063497E" w:rsidRPr="009303DD">
        <w:rPr>
          <w:rFonts w:asciiTheme="minorHAnsi" w:hAnsiTheme="minorHAnsi" w:cstheme="minorHAnsi"/>
          <w:sz w:val="20"/>
          <w:szCs w:val="20"/>
        </w:rPr>
        <w:t>foto iškarpas</w:t>
      </w:r>
      <w:r w:rsidR="00A75476" w:rsidRPr="009303DD">
        <w:rPr>
          <w:rFonts w:asciiTheme="minorHAnsi" w:hAnsiTheme="minorHAnsi" w:cstheme="minorHAnsi"/>
          <w:sz w:val="20"/>
          <w:szCs w:val="20"/>
        </w:rPr>
        <w:t xml:space="preserve"> iš TV diagnostikos Techninės specifikacijos Priede Nr. 5</w:t>
      </w:r>
      <w:r w:rsidR="002755A3" w:rsidRPr="009303DD">
        <w:rPr>
          <w:rFonts w:asciiTheme="minorHAnsi" w:hAnsiTheme="minorHAnsi" w:cstheme="minorHAnsi"/>
          <w:sz w:val="20"/>
          <w:szCs w:val="20"/>
        </w:rPr>
        <w:t>)</w:t>
      </w:r>
      <w:r w:rsidR="002A4832" w:rsidRPr="009303DD">
        <w:rPr>
          <w:rFonts w:asciiTheme="minorHAnsi" w:hAnsiTheme="minorHAnsi" w:cstheme="minorHAnsi"/>
          <w:sz w:val="20"/>
          <w:szCs w:val="20"/>
        </w:rPr>
        <w:t xml:space="preserve">. </w:t>
      </w:r>
    </w:p>
    <w:p w14:paraId="1ECE5E8A" w14:textId="4E583AC8" w:rsidR="002A4832" w:rsidRPr="009303DD" w:rsidRDefault="002755A3" w:rsidP="002A4832">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 xml:space="preserve">Kamerų KŠ-102 ir KŠ-103 </w:t>
      </w:r>
      <w:r w:rsidR="008C7B50" w:rsidRPr="009303DD">
        <w:rPr>
          <w:rFonts w:asciiTheme="minorHAnsi" w:hAnsiTheme="minorHAnsi" w:cstheme="minorHAnsi"/>
          <w:sz w:val="20"/>
          <w:szCs w:val="20"/>
        </w:rPr>
        <w:t>bendras aukštis – apie 4,4</w:t>
      </w:r>
      <w:r w:rsidRPr="009303DD">
        <w:rPr>
          <w:rFonts w:asciiTheme="minorHAnsi" w:hAnsiTheme="minorHAnsi" w:cstheme="minorHAnsi"/>
          <w:sz w:val="20"/>
          <w:szCs w:val="20"/>
        </w:rPr>
        <w:t xml:space="preserve"> m, landų aukštis – apie 0,6</w:t>
      </w:r>
      <w:r w:rsidR="008C7B50" w:rsidRPr="009303DD">
        <w:rPr>
          <w:rFonts w:asciiTheme="minorHAnsi" w:hAnsiTheme="minorHAnsi" w:cstheme="minorHAnsi"/>
          <w:sz w:val="20"/>
          <w:szCs w:val="20"/>
        </w:rPr>
        <w:t>-1,0</w:t>
      </w:r>
      <w:r w:rsidRPr="009303DD">
        <w:rPr>
          <w:rFonts w:asciiTheme="minorHAnsi" w:hAnsiTheme="minorHAnsi" w:cstheme="minorHAnsi"/>
          <w:sz w:val="20"/>
          <w:szCs w:val="20"/>
        </w:rPr>
        <w:t xml:space="preserve"> m. </w:t>
      </w:r>
      <w:r w:rsidR="002A4832" w:rsidRPr="009303DD">
        <w:rPr>
          <w:rFonts w:asciiTheme="minorHAnsi" w:hAnsiTheme="minorHAnsi" w:cstheme="minorHAnsi"/>
          <w:sz w:val="20"/>
          <w:szCs w:val="20"/>
        </w:rPr>
        <w:t xml:space="preserve">Kamerų </w:t>
      </w:r>
      <w:r w:rsidR="008C7B50" w:rsidRPr="009303DD">
        <w:rPr>
          <w:rFonts w:asciiTheme="minorHAnsi" w:hAnsiTheme="minorHAnsi" w:cstheme="minorHAnsi"/>
          <w:sz w:val="20"/>
          <w:szCs w:val="20"/>
        </w:rPr>
        <w:t>KŠ-142 ir KŠ-143 bendras aukštis – apie 4,4 m, landų aukštis – apie 1,6</w:t>
      </w:r>
      <w:r w:rsidR="002A4832" w:rsidRPr="009303DD">
        <w:rPr>
          <w:rFonts w:asciiTheme="minorHAnsi" w:hAnsiTheme="minorHAnsi" w:cstheme="minorHAnsi"/>
          <w:sz w:val="20"/>
          <w:szCs w:val="20"/>
        </w:rPr>
        <w:t xml:space="preserve"> m. </w:t>
      </w:r>
      <w:r w:rsidR="008C7B50" w:rsidRPr="009303DD">
        <w:rPr>
          <w:rFonts w:asciiTheme="minorHAnsi" w:hAnsiTheme="minorHAnsi" w:cstheme="minorHAnsi"/>
          <w:sz w:val="20"/>
          <w:szCs w:val="20"/>
        </w:rPr>
        <w:t>Kitus</w:t>
      </w:r>
      <w:r w:rsidR="002A4832" w:rsidRPr="009303DD">
        <w:rPr>
          <w:rFonts w:asciiTheme="minorHAnsi" w:hAnsiTheme="minorHAnsi" w:cstheme="minorHAnsi"/>
          <w:sz w:val="20"/>
          <w:szCs w:val="20"/>
        </w:rPr>
        <w:t xml:space="preserve"> kamerų KŠ-142, KŠ-143, KŠ-102 ir</w:t>
      </w:r>
      <w:r w:rsidR="008C7B50" w:rsidRPr="009303DD">
        <w:rPr>
          <w:rFonts w:asciiTheme="minorHAnsi" w:hAnsiTheme="minorHAnsi" w:cstheme="minorHAnsi"/>
          <w:sz w:val="20"/>
          <w:szCs w:val="20"/>
        </w:rPr>
        <w:t xml:space="preserve"> KŠ-103 </w:t>
      </w:r>
      <w:r w:rsidR="00591112" w:rsidRPr="009303DD">
        <w:rPr>
          <w:rFonts w:asciiTheme="minorHAnsi" w:hAnsiTheme="minorHAnsi" w:cstheme="minorHAnsi"/>
          <w:sz w:val="20"/>
          <w:szCs w:val="20"/>
        </w:rPr>
        <w:t>duomenis</w:t>
      </w:r>
      <w:r w:rsidR="002A4832" w:rsidRPr="009303DD">
        <w:rPr>
          <w:rFonts w:asciiTheme="minorHAnsi" w:hAnsiTheme="minorHAnsi" w:cstheme="minorHAnsi"/>
          <w:sz w:val="20"/>
          <w:szCs w:val="20"/>
        </w:rPr>
        <w:t xml:space="preserve"> </w:t>
      </w:r>
      <w:r w:rsidR="008C7B50" w:rsidRPr="009303DD">
        <w:rPr>
          <w:rFonts w:asciiTheme="minorHAnsi" w:hAnsiTheme="minorHAnsi" w:cstheme="minorHAnsi"/>
          <w:sz w:val="20"/>
          <w:szCs w:val="20"/>
        </w:rPr>
        <w:t>žr.</w:t>
      </w:r>
      <w:r w:rsidR="002A4832" w:rsidRPr="009303DD">
        <w:rPr>
          <w:rFonts w:asciiTheme="minorHAnsi" w:hAnsiTheme="minorHAnsi" w:cstheme="minorHAnsi"/>
          <w:sz w:val="20"/>
          <w:szCs w:val="20"/>
        </w:rPr>
        <w:t xml:space="preserve"> šulinių kortelėse (Techninės specif</w:t>
      </w:r>
      <w:r w:rsidR="00F365D1" w:rsidRPr="009303DD">
        <w:rPr>
          <w:rFonts w:asciiTheme="minorHAnsi" w:hAnsiTheme="minorHAnsi" w:cstheme="minorHAnsi"/>
          <w:sz w:val="20"/>
          <w:szCs w:val="20"/>
        </w:rPr>
        <w:t>ikacijos P</w:t>
      </w:r>
      <w:r w:rsidR="00FF11D6" w:rsidRPr="009303DD">
        <w:rPr>
          <w:rFonts w:asciiTheme="minorHAnsi" w:hAnsiTheme="minorHAnsi" w:cstheme="minorHAnsi"/>
          <w:sz w:val="20"/>
          <w:szCs w:val="20"/>
        </w:rPr>
        <w:t>riedas Nr. 1</w:t>
      </w:r>
      <w:r w:rsidR="00F365D1" w:rsidRPr="009303DD">
        <w:rPr>
          <w:rFonts w:asciiTheme="minorHAnsi" w:hAnsiTheme="minorHAnsi" w:cstheme="minorHAnsi"/>
          <w:sz w:val="20"/>
          <w:szCs w:val="20"/>
        </w:rPr>
        <w:t>.1</w:t>
      </w:r>
      <w:r w:rsidR="002A4832" w:rsidRPr="009303DD">
        <w:rPr>
          <w:rFonts w:asciiTheme="minorHAnsi" w:hAnsiTheme="minorHAnsi" w:cstheme="minorHAnsi"/>
          <w:sz w:val="20"/>
          <w:szCs w:val="20"/>
        </w:rPr>
        <w:t xml:space="preserve">). </w:t>
      </w:r>
    </w:p>
    <w:p w14:paraId="6E0DA295" w14:textId="1F2549EE" w:rsidR="002A4832" w:rsidRPr="009303DD" w:rsidRDefault="00D86C53" w:rsidP="002A4832">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Malūnų g. pusėje, per kelis metrus nuo</w:t>
      </w:r>
      <w:r w:rsidR="005108CE" w:rsidRPr="009303DD">
        <w:rPr>
          <w:rFonts w:asciiTheme="minorHAnsi" w:hAnsiTheme="minorHAnsi" w:cstheme="minorHAnsi"/>
          <w:sz w:val="20"/>
          <w:szCs w:val="20"/>
        </w:rPr>
        <w:t xml:space="preserve"> </w:t>
      </w:r>
      <w:r w:rsidR="002A4832" w:rsidRPr="009303DD">
        <w:rPr>
          <w:rFonts w:asciiTheme="minorHAnsi" w:hAnsiTheme="minorHAnsi" w:cstheme="minorHAnsi"/>
          <w:sz w:val="20"/>
          <w:szCs w:val="20"/>
        </w:rPr>
        <w:t>kamerų KŠ-102 ir KŠ-103</w:t>
      </w:r>
      <w:r w:rsidRPr="009303DD">
        <w:rPr>
          <w:rFonts w:asciiTheme="minorHAnsi" w:hAnsiTheme="minorHAnsi" w:cstheme="minorHAnsi"/>
          <w:sz w:val="20"/>
          <w:szCs w:val="20"/>
        </w:rPr>
        <w:t>,</w:t>
      </w:r>
      <w:r w:rsidR="002A4832" w:rsidRPr="009303DD">
        <w:rPr>
          <w:rFonts w:asciiTheme="minorHAnsi" w:hAnsiTheme="minorHAnsi" w:cstheme="minorHAnsi"/>
          <w:sz w:val="20"/>
          <w:szCs w:val="20"/>
        </w:rPr>
        <w:t xml:space="preserve"> </w:t>
      </w:r>
      <w:r w:rsidRPr="009303DD">
        <w:rPr>
          <w:rFonts w:asciiTheme="minorHAnsi" w:hAnsiTheme="minorHAnsi" w:cstheme="minorHAnsi"/>
          <w:sz w:val="20"/>
          <w:szCs w:val="20"/>
        </w:rPr>
        <w:t>stovi</w:t>
      </w:r>
      <w:r w:rsidR="002A4832" w:rsidRPr="009303DD">
        <w:rPr>
          <w:rFonts w:asciiTheme="minorHAnsi" w:hAnsiTheme="minorHAnsi" w:cstheme="minorHAnsi"/>
          <w:sz w:val="20"/>
          <w:szCs w:val="20"/>
        </w:rPr>
        <w:t xml:space="preserve"> laikinas medinis statinys </w:t>
      </w:r>
      <w:r w:rsidR="0036044C" w:rsidRPr="009303DD">
        <w:rPr>
          <w:rFonts w:asciiTheme="minorHAnsi" w:hAnsiTheme="minorHAnsi" w:cstheme="minorHAnsi"/>
          <w:sz w:val="20"/>
          <w:szCs w:val="20"/>
        </w:rPr>
        <w:t>–</w:t>
      </w:r>
      <w:r w:rsidRPr="009303DD">
        <w:rPr>
          <w:rFonts w:asciiTheme="minorHAnsi" w:hAnsiTheme="minorHAnsi" w:cstheme="minorHAnsi"/>
          <w:sz w:val="20"/>
          <w:szCs w:val="20"/>
        </w:rPr>
        <w:t xml:space="preserve"> lauko vasaros kavinė</w:t>
      </w:r>
      <w:r w:rsidR="008C7B50" w:rsidRPr="009303DD">
        <w:rPr>
          <w:rFonts w:asciiTheme="minorHAnsi" w:hAnsiTheme="minorHAnsi" w:cstheme="minorHAnsi"/>
          <w:sz w:val="20"/>
          <w:szCs w:val="20"/>
        </w:rPr>
        <w:t xml:space="preserve"> (žr</w:t>
      </w:r>
      <w:r w:rsidR="00B7583D" w:rsidRPr="009303DD">
        <w:rPr>
          <w:rFonts w:asciiTheme="minorHAnsi" w:hAnsiTheme="minorHAnsi" w:cstheme="minorHAnsi"/>
          <w:sz w:val="20"/>
          <w:szCs w:val="20"/>
        </w:rPr>
        <w:t>.</w:t>
      </w:r>
      <w:r w:rsidR="008C7B50" w:rsidRPr="009303DD">
        <w:rPr>
          <w:rFonts w:asciiTheme="minorHAnsi" w:hAnsiTheme="minorHAnsi" w:cstheme="minorHAnsi"/>
          <w:sz w:val="20"/>
          <w:szCs w:val="20"/>
        </w:rPr>
        <w:t xml:space="preserve"> foto Techninės specifikacijos Priede Nr. 1.1)</w:t>
      </w:r>
      <w:r w:rsidRPr="009303DD">
        <w:rPr>
          <w:rFonts w:asciiTheme="minorHAnsi" w:hAnsiTheme="minorHAnsi" w:cstheme="minorHAnsi"/>
          <w:sz w:val="20"/>
          <w:szCs w:val="20"/>
        </w:rPr>
        <w:t xml:space="preserve">. Iš kavinės išvestas buitinių nuotekų vamzdis d100 mm (nuotekos </w:t>
      </w:r>
      <w:r w:rsidR="008C7B50" w:rsidRPr="009303DD">
        <w:rPr>
          <w:rFonts w:asciiTheme="minorHAnsi" w:hAnsiTheme="minorHAnsi" w:cstheme="minorHAnsi"/>
          <w:sz w:val="20"/>
          <w:szCs w:val="20"/>
        </w:rPr>
        <w:t>nuvedam</w:t>
      </w:r>
      <w:r w:rsidR="001F7408" w:rsidRPr="009303DD">
        <w:rPr>
          <w:rFonts w:asciiTheme="minorHAnsi" w:hAnsiTheme="minorHAnsi" w:cstheme="minorHAnsi"/>
          <w:sz w:val="20"/>
          <w:szCs w:val="20"/>
        </w:rPr>
        <w:t>os</w:t>
      </w:r>
      <w:r w:rsidRPr="009303DD">
        <w:rPr>
          <w:rFonts w:asciiTheme="minorHAnsi" w:hAnsiTheme="minorHAnsi" w:cstheme="minorHAnsi"/>
          <w:sz w:val="20"/>
          <w:szCs w:val="20"/>
        </w:rPr>
        <w:t xml:space="preserve"> į š.101, vamzdis nedideliame gylyje praeina </w:t>
      </w:r>
      <w:r w:rsidR="002A4832" w:rsidRPr="009303DD">
        <w:rPr>
          <w:rFonts w:asciiTheme="minorHAnsi" w:hAnsiTheme="minorHAnsi" w:cstheme="minorHAnsi"/>
          <w:sz w:val="20"/>
          <w:szCs w:val="20"/>
        </w:rPr>
        <w:t xml:space="preserve"> virš kamerų </w:t>
      </w:r>
      <w:r w:rsidRPr="009303DD">
        <w:rPr>
          <w:rFonts w:asciiTheme="minorHAnsi" w:hAnsiTheme="minorHAnsi" w:cstheme="minorHAnsi"/>
          <w:sz w:val="20"/>
          <w:szCs w:val="20"/>
        </w:rPr>
        <w:t>KŠ-102, KŠ-103 perdangų)</w:t>
      </w:r>
      <w:r w:rsidR="002A4832" w:rsidRPr="009303DD">
        <w:rPr>
          <w:rFonts w:asciiTheme="minorHAnsi" w:hAnsiTheme="minorHAnsi" w:cstheme="minorHAnsi"/>
          <w:sz w:val="20"/>
          <w:szCs w:val="20"/>
        </w:rPr>
        <w:t xml:space="preserve">. Po diukerio remonto šis vamzdis turės būti perjungtas į KŠ-102 su kritimo stovu. </w:t>
      </w:r>
      <w:r w:rsidRPr="009303DD">
        <w:rPr>
          <w:rFonts w:asciiTheme="minorHAnsi" w:hAnsiTheme="minorHAnsi" w:cstheme="minorHAnsi"/>
          <w:sz w:val="20"/>
          <w:szCs w:val="20"/>
        </w:rPr>
        <w:t xml:space="preserve">Malūnų g. pusėje virš kamerų KŠ-102 ir KŠ-103 </w:t>
      </w:r>
      <w:r w:rsidR="001F7408" w:rsidRPr="009303DD">
        <w:rPr>
          <w:rFonts w:asciiTheme="minorHAnsi" w:hAnsiTheme="minorHAnsi" w:cstheme="minorHAnsi"/>
          <w:sz w:val="20"/>
          <w:szCs w:val="20"/>
        </w:rPr>
        <w:t>yra betoninių plytelių danga</w:t>
      </w:r>
      <w:r w:rsidRPr="009303DD">
        <w:rPr>
          <w:rFonts w:asciiTheme="minorHAnsi" w:hAnsiTheme="minorHAnsi" w:cstheme="minorHAnsi"/>
          <w:sz w:val="20"/>
          <w:szCs w:val="20"/>
        </w:rPr>
        <w:t>.</w:t>
      </w:r>
    </w:p>
    <w:p w14:paraId="670F5623" w14:textId="52B02347" w:rsidR="009A37DE" w:rsidRPr="009303DD" w:rsidRDefault="0050795D" w:rsidP="002A4832">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 xml:space="preserve">Malūnų-Maironio diukeris patenka į </w:t>
      </w:r>
      <w:r w:rsidR="002A4832" w:rsidRPr="009303DD">
        <w:rPr>
          <w:rFonts w:asciiTheme="minorHAnsi" w:hAnsiTheme="minorHAnsi" w:cstheme="minorHAnsi"/>
          <w:sz w:val="20"/>
          <w:szCs w:val="20"/>
        </w:rPr>
        <w:t xml:space="preserve">kultūros paveldo </w:t>
      </w:r>
      <w:r w:rsidRPr="009303DD">
        <w:rPr>
          <w:rFonts w:asciiTheme="minorHAnsi" w:hAnsiTheme="minorHAnsi" w:cstheme="minorHAnsi"/>
          <w:sz w:val="20"/>
          <w:szCs w:val="20"/>
        </w:rPr>
        <w:t>objektų ir vietovių teritorijas</w:t>
      </w:r>
      <w:r w:rsidR="002A4832" w:rsidRPr="009303DD">
        <w:rPr>
          <w:rFonts w:asciiTheme="minorHAnsi" w:hAnsiTheme="minorHAnsi" w:cstheme="minorHAnsi"/>
          <w:sz w:val="20"/>
          <w:szCs w:val="20"/>
        </w:rPr>
        <w:t xml:space="preserve">: 1) Vilniaus Užupio </w:t>
      </w:r>
      <w:r w:rsidR="004F550D" w:rsidRPr="009303DD">
        <w:rPr>
          <w:rFonts w:asciiTheme="minorHAnsi" w:hAnsiTheme="minorHAnsi" w:cstheme="minorHAnsi"/>
          <w:sz w:val="20"/>
          <w:szCs w:val="20"/>
        </w:rPr>
        <w:t>b</w:t>
      </w:r>
      <w:r w:rsidR="002A4832" w:rsidRPr="009303DD">
        <w:rPr>
          <w:rFonts w:asciiTheme="minorHAnsi" w:hAnsiTheme="minorHAnsi" w:cstheme="minorHAnsi"/>
          <w:sz w:val="20"/>
          <w:szCs w:val="20"/>
        </w:rPr>
        <w:t xml:space="preserve">ernardinių vienuolyno pastatų kompleksas (kodas 1079); 2) Vilniaus senamiestis (kodas 16073); 3) Vilniaus senojo miesto ir priemiesčių archeologinė vietovė (kodas 25504); 4) Vilniaus miesto gynybinės sienos Subačiaus – Išganytojo </w:t>
      </w:r>
      <w:r w:rsidR="0036044C" w:rsidRPr="009303DD">
        <w:rPr>
          <w:rFonts w:asciiTheme="minorHAnsi" w:hAnsiTheme="minorHAnsi" w:cstheme="minorHAnsi"/>
          <w:sz w:val="20"/>
          <w:szCs w:val="20"/>
        </w:rPr>
        <w:t>–</w:t>
      </w:r>
      <w:r w:rsidR="002A4832" w:rsidRPr="009303DD">
        <w:rPr>
          <w:rFonts w:asciiTheme="minorHAnsi" w:hAnsiTheme="minorHAnsi" w:cstheme="minorHAnsi"/>
          <w:sz w:val="20"/>
          <w:szCs w:val="20"/>
        </w:rPr>
        <w:t xml:space="preserve"> Bernardinų vartų dalies, Bastėjos, stačiatikių Dievo Motinos Ėmimo į dangų soboro, kitų statinių kompleksas (kodas 39).</w:t>
      </w:r>
    </w:p>
    <w:p w14:paraId="17710D71" w14:textId="77777777" w:rsidR="0072144F" w:rsidRPr="009303DD" w:rsidRDefault="0072144F" w:rsidP="002A4832">
      <w:pPr>
        <w:tabs>
          <w:tab w:val="left" w:pos="567"/>
        </w:tabs>
        <w:ind w:firstLine="0"/>
        <w:jc w:val="both"/>
        <w:rPr>
          <w:rFonts w:asciiTheme="minorHAnsi" w:hAnsiTheme="minorHAnsi" w:cstheme="minorHAnsi"/>
          <w:sz w:val="20"/>
          <w:szCs w:val="20"/>
        </w:rPr>
      </w:pPr>
    </w:p>
    <w:p w14:paraId="448D62F2" w14:textId="72C86767" w:rsidR="00D86C53" w:rsidRPr="009303DD" w:rsidRDefault="00D86C53" w:rsidP="00D86C53">
      <w:pPr>
        <w:tabs>
          <w:tab w:val="left" w:pos="567"/>
        </w:tabs>
        <w:ind w:firstLine="0"/>
        <w:jc w:val="both"/>
        <w:rPr>
          <w:rFonts w:asciiTheme="minorHAnsi" w:hAnsiTheme="minorHAnsi" w:cstheme="minorHAnsi"/>
          <w:b/>
          <w:sz w:val="20"/>
          <w:szCs w:val="20"/>
        </w:rPr>
      </w:pPr>
      <w:r w:rsidRPr="009303DD">
        <w:rPr>
          <w:rFonts w:asciiTheme="minorHAnsi" w:hAnsiTheme="minorHAnsi" w:cstheme="minorHAnsi"/>
          <w:b/>
          <w:sz w:val="20"/>
          <w:szCs w:val="20"/>
        </w:rPr>
        <w:t>2 objekto dalis (</w:t>
      </w:r>
      <w:r w:rsidR="0072144F" w:rsidRPr="009303DD">
        <w:rPr>
          <w:rFonts w:asciiTheme="minorHAnsi" w:hAnsiTheme="minorHAnsi" w:cstheme="minorHAnsi"/>
          <w:b/>
          <w:sz w:val="20"/>
          <w:szCs w:val="20"/>
        </w:rPr>
        <w:t>Zarasų-Paupio</w:t>
      </w:r>
      <w:r w:rsidRPr="009303DD">
        <w:rPr>
          <w:rFonts w:asciiTheme="minorHAnsi" w:hAnsiTheme="minorHAnsi" w:cstheme="minorHAnsi"/>
          <w:b/>
          <w:sz w:val="20"/>
          <w:szCs w:val="20"/>
        </w:rPr>
        <w:t xml:space="preserve"> diukeris)</w:t>
      </w:r>
    </w:p>
    <w:p w14:paraId="7F19B640" w14:textId="63F7F3E2" w:rsidR="00D86C53" w:rsidRPr="009303DD" w:rsidRDefault="00D86C53" w:rsidP="00D86C53">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 xml:space="preserve">Dvi lygiagrečios buitinių nuotekų diukerio linijos paklotos </w:t>
      </w:r>
      <w:r w:rsidR="0072144F" w:rsidRPr="009303DD">
        <w:rPr>
          <w:rFonts w:asciiTheme="minorHAnsi" w:hAnsiTheme="minorHAnsi" w:cstheme="minorHAnsi"/>
          <w:sz w:val="20"/>
          <w:szCs w:val="20"/>
        </w:rPr>
        <w:t xml:space="preserve">Vilniaus </w:t>
      </w:r>
      <w:r w:rsidR="0050795D" w:rsidRPr="009303DD">
        <w:rPr>
          <w:rFonts w:asciiTheme="minorHAnsi" w:hAnsiTheme="minorHAnsi" w:cstheme="minorHAnsi"/>
          <w:sz w:val="20"/>
          <w:szCs w:val="20"/>
        </w:rPr>
        <w:t>s</w:t>
      </w:r>
      <w:r w:rsidR="0072144F" w:rsidRPr="009303DD">
        <w:rPr>
          <w:rFonts w:asciiTheme="minorHAnsi" w:hAnsiTheme="minorHAnsi" w:cstheme="minorHAnsi"/>
          <w:sz w:val="20"/>
          <w:szCs w:val="20"/>
        </w:rPr>
        <w:t xml:space="preserve">enamiestyje, </w:t>
      </w:r>
      <w:r w:rsidRPr="009303DD">
        <w:rPr>
          <w:rFonts w:asciiTheme="minorHAnsi" w:hAnsiTheme="minorHAnsi" w:cstheme="minorHAnsi"/>
          <w:sz w:val="20"/>
          <w:szCs w:val="20"/>
        </w:rPr>
        <w:t xml:space="preserve">po Vilnios upės dugnu, tarp </w:t>
      </w:r>
      <w:r w:rsidR="0072144F" w:rsidRPr="009303DD">
        <w:rPr>
          <w:rFonts w:asciiTheme="minorHAnsi" w:hAnsiTheme="minorHAnsi" w:cstheme="minorHAnsi"/>
          <w:sz w:val="20"/>
          <w:szCs w:val="20"/>
        </w:rPr>
        <w:t>Zarasų ir Paupio</w:t>
      </w:r>
      <w:r w:rsidRPr="009303DD">
        <w:rPr>
          <w:rFonts w:asciiTheme="minorHAnsi" w:hAnsiTheme="minorHAnsi" w:cstheme="minorHAnsi"/>
          <w:sz w:val="20"/>
          <w:szCs w:val="20"/>
        </w:rPr>
        <w:t xml:space="preserve"> gatvių. Privažiavimas – nuo </w:t>
      </w:r>
      <w:r w:rsidR="0072144F" w:rsidRPr="009303DD">
        <w:rPr>
          <w:rFonts w:asciiTheme="minorHAnsi" w:hAnsiTheme="minorHAnsi" w:cstheme="minorHAnsi"/>
          <w:sz w:val="20"/>
          <w:szCs w:val="20"/>
        </w:rPr>
        <w:t>Zarasų</w:t>
      </w:r>
      <w:r w:rsidRPr="009303DD">
        <w:rPr>
          <w:rFonts w:asciiTheme="minorHAnsi" w:hAnsiTheme="minorHAnsi" w:cstheme="minorHAnsi"/>
          <w:sz w:val="20"/>
          <w:szCs w:val="20"/>
        </w:rPr>
        <w:t xml:space="preserve"> g. ir nuo </w:t>
      </w:r>
      <w:r w:rsidR="0072144F" w:rsidRPr="009303DD">
        <w:rPr>
          <w:rFonts w:asciiTheme="minorHAnsi" w:hAnsiTheme="minorHAnsi" w:cstheme="minorHAnsi"/>
          <w:sz w:val="20"/>
          <w:szCs w:val="20"/>
        </w:rPr>
        <w:t>Paupio</w:t>
      </w:r>
      <w:r w:rsidRPr="009303DD">
        <w:rPr>
          <w:rFonts w:asciiTheme="minorHAnsi" w:hAnsiTheme="minorHAnsi" w:cstheme="minorHAnsi"/>
          <w:sz w:val="20"/>
          <w:szCs w:val="20"/>
        </w:rPr>
        <w:t xml:space="preserve"> g. Diukerį sudaro du lygiagretūs ne mažesnio kaip</w:t>
      </w:r>
      <w:r w:rsidR="00A77283" w:rsidRPr="009303DD">
        <w:rPr>
          <w:rFonts w:asciiTheme="minorHAnsi" w:hAnsiTheme="minorHAnsi" w:cstheme="minorHAnsi"/>
          <w:sz w:val="20"/>
          <w:szCs w:val="20"/>
        </w:rPr>
        <w:t xml:space="preserve"> po </w:t>
      </w:r>
      <w:r w:rsidR="000C4CE0" w:rsidRPr="009303DD">
        <w:rPr>
          <w:rFonts w:asciiTheme="minorHAnsi" w:hAnsiTheme="minorHAnsi" w:cstheme="minorHAnsi"/>
          <w:sz w:val="20"/>
          <w:szCs w:val="20"/>
        </w:rPr>
        <w:t>35</w:t>
      </w:r>
      <w:r w:rsidRPr="009303DD">
        <w:rPr>
          <w:rFonts w:asciiTheme="minorHAnsi" w:hAnsiTheme="minorHAnsi" w:cstheme="minorHAnsi"/>
          <w:sz w:val="20"/>
          <w:szCs w:val="20"/>
        </w:rPr>
        <w:t xml:space="preserve"> m ilgio plieniniai vamzdžiai 2xd400</w:t>
      </w:r>
      <w:r w:rsidR="000C4CE0" w:rsidRPr="009303DD">
        <w:rPr>
          <w:rFonts w:asciiTheme="minorHAnsi" w:hAnsiTheme="minorHAnsi" w:cstheme="minorHAnsi"/>
          <w:sz w:val="20"/>
          <w:szCs w:val="20"/>
        </w:rPr>
        <w:t xml:space="preserve"> mm nuo g/b kameros KŠ-81 iki g/b šulinio</w:t>
      </w:r>
      <w:r w:rsidRPr="009303DD">
        <w:rPr>
          <w:rFonts w:asciiTheme="minorHAnsi" w:hAnsiTheme="minorHAnsi" w:cstheme="minorHAnsi"/>
          <w:sz w:val="20"/>
          <w:szCs w:val="20"/>
        </w:rPr>
        <w:t xml:space="preserve"> KŠ</w:t>
      </w:r>
      <w:r w:rsidR="000C4CE0" w:rsidRPr="009303DD">
        <w:rPr>
          <w:rFonts w:asciiTheme="minorHAnsi" w:hAnsiTheme="minorHAnsi" w:cstheme="minorHAnsi"/>
          <w:sz w:val="20"/>
          <w:szCs w:val="20"/>
        </w:rPr>
        <w:t>-133A</w:t>
      </w:r>
      <w:r w:rsidRPr="009303DD">
        <w:rPr>
          <w:rFonts w:asciiTheme="minorHAnsi" w:hAnsiTheme="minorHAnsi" w:cstheme="minorHAnsi"/>
          <w:sz w:val="20"/>
          <w:szCs w:val="20"/>
        </w:rPr>
        <w:t xml:space="preserve">. Diukerinės linijos iš dalies atkartoja esamą žemės paviršių, kiekvienoje linijoje yra po keturias privirintas alkūnes (alkūnių kampai nežinomi). </w:t>
      </w:r>
    </w:p>
    <w:p w14:paraId="1871BB60" w14:textId="05467B08" w:rsidR="00D86C53" w:rsidRPr="009303DD" w:rsidRDefault="00754073" w:rsidP="00D86C53">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Šiuo metu eksploatuojama viena iš dviejų diukerio linijų (kairioji žiūrint nuotekų tekėjimo kryptimi). Kita linija (dešinioji žiūrint nuotekų tekėjimo kryptimi) yra nenaudojama</w:t>
      </w:r>
      <w:r w:rsidR="002C7B05" w:rsidRPr="009303DD">
        <w:rPr>
          <w:rFonts w:asciiTheme="minorHAnsi" w:hAnsiTheme="minorHAnsi" w:cstheme="minorHAnsi"/>
          <w:sz w:val="20"/>
          <w:szCs w:val="20"/>
        </w:rPr>
        <w:t>. Ji buvo valyta ir</w:t>
      </w:r>
      <w:r w:rsidR="00A75476" w:rsidRPr="009303DD">
        <w:rPr>
          <w:rFonts w:asciiTheme="minorHAnsi" w:hAnsiTheme="minorHAnsi" w:cstheme="minorHAnsi"/>
          <w:sz w:val="20"/>
          <w:szCs w:val="20"/>
        </w:rPr>
        <w:t xml:space="preserve"> filmuota 2021 m. gegužės mėn. (žr. </w:t>
      </w:r>
      <w:r w:rsidR="0036044C" w:rsidRPr="009303DD">
        <w:rPr>
          <w:rFonts w:asciiTheme="minorHAnsi" w:hAnsiTheme="minorHAnsi" w:cstheme="minorHAnsi"/>
          <w:sz w:val="20"/>
          <w:szCs w:val="20"/>
        </w:rPr>
        <w:t>foto iškarpas</w:t>
      </w:r>
      <w:r w:rsidR="00A75476" w:rsidRPr="009303DD">
        <w:rPr>
          <w:rFonts w:asciiTheme="minorHAnsi" w:hAnsiTheme="minorHAnsi" w:cstheme="minorHAnsi"/>
          <w:sz w:val="20"/>
          <w:szCs w:val="20"/>
        </w:rPr>
        <w:t xml:space="preserve"> iš TV diagnostikos Techninės specifikacijos Priede Nr. 6)</w:t>
      </w:r>
      <w:r w:rsidR="002C7B05" w:rsidRPr="009303DD">
        <w:rPr>
          <w:rFonts w:asciiTheme="minorHAnsi" w:hAnsiTheme="minorHAnsi" w:cstheme="minorHAnsi"/>
          <w:sz w:val="20"/>
          <w:szCs w:val="20"/>
        </w:rPr>
        <w:t>, bet šiuo metu gali būti patvenkta vandeniu ir</w:t>
      </w:r>
      <w:r w:rsidR="00D3628C" w:rsidRPr="009303DD">
        <w:rPr>
          <w:rFonts w:asciiTheme="minorHAnsi" w:hAnsiTheme="minorHAnsi" w:cstheme="minorHAnsi"/>
          <w:sz w:val="20"/>
          <w:szCs w:val="20"/>
        </w:rPr>
        <w:t xml:space="preserve"> dugne gali būti prinešta</w:t>
      </w:r>
      <w:r w:rsidR="002C7B05" w:rsidRPr="009303DD">
        <w:rPr>
          <w:rFonts w:asciiTheme="minorHAnsi" w:hAnsiTheme="minorHAnsi" w:cstheme="minorHAnsi"/>
          <w:sz w:val="20"/>
          <w:szCs w:val="20"/>
        </w:rPr>
        <w:t xml:space="preserve"> nuosėdų. </w:t>
      </w:r>
      <w:r w:rsidR="00D00282" w:rsidRPr="009303DD">
        <w:rPr>
          <w:rFonts w:asciiTheme="minorHAnsi" w:hAnsiTheme="minorHAnsi" w:cstheme="minorHAnsi"/>
          <w:sz w:val="20"/>
          <w:szCs w:val="20"/>
        </w:rPr>
        <w:t xml:space="preserve">Iš kameros KŠ-81 </w:t>
      </w:r>
      <w:r w:rsidR="009303DD" w:rsidRPr="009303DD">
        <w:rPr>
          <w:rFonts w:asciiTheme="minorHAnsi" w:hAnsiTheme="minorHAnsi" w:cstheme="minorHAnsi"/>
          <w:sz w:val="20"/>
          <w:szCs w:val="20"/>
        </w:rPr>
        <w:t>kairiau</w:t>
      </w:r>
      <w:r w:rsidR="00D00282" w:rsidRPr="009303DD">
        <w:rPr>
          <w:rFonts w:asciiTheme="minorHAnsi" w:hAnsiTheme="minorHAnsi" w:cstheme="minorHAnsi"/>
          <w:sz w:val="20"/>
          <w:szCs w:val="20"/>
        </w:rPr>
        <w:t xml:space="preserve"> veikiančios diukerio linijos </w:t>
      </w:r>
      <w:r w:rsidR="00D75A4D" w:rsidRPr="009303DD">
        <w:rPr>
          <w:rFonts w:asciiTheme="minorHAnsi" w:hAnsiTheme="minorHAnsi" w:cstheme="minorHAnsi"/>
          <w:sz w:val="20"/>
          <w:szCs w:val="20"/>
        </w:rPr>
        <w:t>išvestas nenaudojamas</w:t>
      </w:r>
      <w:r w:rsidR="00D00282" w:rsidRPr="009303DD">
        <w:rPr>
          <w:rFonts w:asciiTheme="minorHAnsi" w:hAnsiTheme="minorHAnsi" w:cstheme="minorHAnsi"/>
          <w:sz w:val="20"/>
          <w:szCs w:val="20"/>
        </w:rPr>
        <w:t xml:space="preserve"> avarinis nuotekų išleistuvas DN400 mm (~10 m). </w:t>
      </w:r>
      <w:r w:rsidR="00D75A4D" w:rsidRPr="009303DD">
        <w:rPr>
          <w:rFonts w:asciiTheme="minorHAnsi" w:hAnsiTheme="minorHAnsi" w:cstheme="minorHAnsi"/>
          <w:sz w:val="20"/>
          <w:szCs w:val="20"/>
        </w:rPr>
        <w:t>R</w:t>
      </w:r>
      <w:r w:rsidR="00D00282" w:rsidRPr="009303DD">
        <w:rPr>
          <w:rFonts w:asciiTheme="minorHAnsi" w:hAnsiTheme="minorHAnsi" w:cstheme="minorHAnsi"/>
          <w:sz w:val="20"/>
          <w:szCs w:val="20"/>
        </w:rPr>
        <w:t xml:space="preserve">emontuojant diukerį </w:t>
      </w:r>
      <w:r w:rsidR="00D75A4D" w:rsidRPr="009303DD">
        <w:rPr>
          <w:rFonts w:asciiTheme="minorHAnsi" w:hAnsiTheme="minorHAnsi" w:cstheme="minorHAnsi"/>
          <w:sz w:val="20"/>
          <w:szCs w:val="20"/>
        </w:rPr>
        <w:t xml:space="preserve">avarinis išleistuvas </w:t>
      </w:r>
      <w:r w:rsidR="00D00282" w:rsidRPr="009303DD">
        <w:rPr>
          <w:rFonts w:asciiTheme="minorHAnsi" w:hAnsiTheme="minorHAnsi" w:cstheme="minorHAnsi"/>
          <w:sz w:val="20"/>
          <w:szCs w:val="20"/>
        </w:rPr>
        <w:t>turės būti išmontuotas.</w:t>
      </w:r>
    </w:p>
    <w:p w14:paraId="4403E4BB" w14:textId="7BEA9BBF" w:rsidR="00BC5BF8" w:rsidRPr="009303DD" w:rsidRDefault="002C7B05" w:rsidP="00D86C53">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Diukerio pradžios kamera</w:t>
      </w:r>
      <w:r w:rsidR="00224D0C" w:rsidRPr="009303DD">
        <w:rPr>
          <w:rFonts w:asciiTheme="minorHAnsi" w:hAnsiTheme="minorHAnsi" w:cstheme="minorHAnsi"/>
          <w:sz w:val="20"/>
          <w:szCs w:val="20"/>
        </w:rPr>
        <w:t xml:space="preserve"> KŠ-81 </w:t>
      </w:r>
      <w:r w:rsidRPr="009303DD">
        <w:rPr>
          <w:rFonts w:asciiTheme="minorHAnsi" w:hAnsiTheme="minorHAnsi" w:cstheme="minorHAnsi"/>
          <w:sz w:val="20"/>
          <w:szCs w:val="20"/>
        </w:rPr>
        <w:t xml:space="preserve">sudaryta iš šlapiosios </w:t>
      </w:r>
      <w:r w:rsidR="00662A69" w:rsidRPr="009303DD">
        <w:rPr>
          <w:rFonts w:asciiTheme="minorHAnsi" w:hAnsiTheme="minorHAnsi" w:cstheme="minorHAnsi"/>
          <w:sz w:val="20"/>
          <w:szCs w:val="20"/>
        </w:rPr>
        <w:t xml:space="preserve">(~3,1x1,5 m) </w:t>
      </w:r>
      <w:r w:rsidRPr="009303DD">
        <w:rPr>
          <w:rFonts w:asciiTheme="minorHAnsi" w:hAnsiTheme="minorHAnsi" w:cstheme="minorHAnsi"/>
          <w:sz w:val="20"/>
          <w:szCs w:val="20"/>
        </w:rPr>
        <w:t xml:space="preserve">ir sausosios </w:t>
      </w:r>
      <w:r w:rsidR="00662A69" w:rsidRPr="009303DD">
        <w:rPr>
          <w:rFonts w:asciiTheme="minorHAnsi" w:hAnsiTheme="minorHAnsi" w:cstheme="minorHAnsi"/>
          <w:sz w:val="20"/>
          <w:szCs w:val="20"/>
        </w:rPr>
        <w:t xml:space="preserve">(~3,0x1,3 m) </w:t>
      </w:r>
      <w:r w:rsidRPr="009303DD">
        <w:rPr>
          <w:rFonts w:asciiTheme="minorHAnsi" w:hAnsiTheme="minorHAnsi" w:cstheme="minorHAnsi"/>
          <w:sz w:val="20"/>
          <w:szCs w:val="20"/>
        </w:rPr>
        <w:t>dalių (</w:t>
      </w:r>
      <w:r w:rsidR="00A75476" w:rsidRPr="009303DD">
        <w:rPr>
          <w:rFonts w:asciiTheme="minorHAnsi" w:hAnsiTheme="minorHAnsi" w:cstheme="minorHAnsi"/>
          <w:sz w:val="20"/>
          <w:szCs w:val="20"/>
        </w:rPr>
        <w:t xml:space="preserve">žr. </w:t>
      </w:r>
      <w:r w:rsidR="0036044C" w:rsidRPr="009303DD">
        <w:rPr>
          <w:rFonts w:asciiTheme="minorHAnsi" w:hAnsiTheme="minorHAnsi" w:cstheme="minorHAnsi"/>
          <w:sz w:val="20"/>
          <w:szCs w:val="20"/>
        </w:rPr>
        <w:t>foto iškarpas</w:t>
      </w:r>
      <w:r w:rsidR="00A75476" w:rsidRPr="009303DD">
        <w:rPr>
          <w:rFonts w:asciiTheme="minorHAnsi" w:hAnsiTheme="minorHAnsi" w:cstheme="minorHAnsi"/>
          <w:sz w:val="20"/>
          <w:szCs w:val="20"/>
        </w:rPr>
        <w:t xml:space="preserve"> iš TV diagnostikos Techninės specifikacijos Priede Nr. 6</w:t>
      </w:r>
      <w:r w:rsidRPr="009303DD">
        <w:rPr>
          <w:rFonts w:asciiTheme="minorHAnsi" w:hAnsiTheme="minorHAnsi" w:cstheme="minorHAnsi"/>
          <w:sz w:val="20"/>
          <w:szCs w:val="20"/>
        </w:rPr>
        <w:t>). S</w:t>
      </w:r>
      <w:r w:rsidR="00224D0C" w:rsidRPr="009303DD">
        <w:rPr>
          <w:rFonts w:asciiTheme="minorHAnsi" w:hAnsiTheme="minorHAnsi" w:cstheme="minorHAnsi"/>
          <w:sz w:val="20"/>
          <w:szCs w:val="20"/>
        </w:rPr>
        <w:t xml:space="preserve">ausojoje dalyje </w:t>
      </w:r>
      <w:r w:rsidR="00D86C53" w:rsidRPr="009303DD">
        <w:rPr>
          <w:rFonts w:asciiTheme="minorHAnsi" w:hAnsiTheme="minorHAnsi" w:cstheme="minorHAnsi"/>
          <w:sz w:val="20"/>
          <w:szCs w:val="20"/>
        </w:rPr>
        <w:t xml:space="preserve">ant </w:t>
      </w:r>
      <w:r w:rsidRPr="009303DD">
        <w:rPr>
          <w:rFonts w:asciiTheme="minorHAnsi" w:hAnsiTheme="minorHAnsi" w:cstheme="minorHAnsi"/>
          <w:sz w:val="20"/>
          <w:szCs w:val="20"/>
        </w:rPr>
        <w:t>veikiančios diukerio linijos</w:t>
      </w:r>
      <w:r w:rsidR="00224D0C" w:rsidRPr="009303DD">
        <w:rPr>
          <w:rFonts w:asciiTheme="minorHAnsi" w:hAnsiTheme="minorHAnsi" w:cstheme="minorHAnsi"/>
          <w:sz w:val="20"/>
          <w:szCs w:val="20"/>
        </w:rPr>
        <w:t xml:space="preserve"> ir ant avarinio išleistuvo</w:t>
      </w:r>
      <w:r w:rsidR="00D86C53" w:rsidRPr="009303DD">
        <w:rPr>
          <w:rFonts w:asciiTheme="minorHAnsi" w:hAnsiTheme="minorHAnsi" w:cstheme="minorHAnsi"/>
          <w:sz w:val="20"/>
          <w:szCs w:val="20"/>
        </w:rPr>
        <w:t xml:space="preserve"> stovi senos neveikiančios sklendės DN400 mm (viso – </w:t>
      </w:r>
      <w:r w:rsidRPr="009303DD">
        <w:rPr>
          <w:rFonts w:asciiTheme="minorHAnsi" w:hAnsiTheme="minorHAnsi" w:cstheme="minorHAnsi"/>
          <w:sz w:val="20"/>
          <w:szCs w:val="20"/>
        </w:rPr>
        <w:t>2</w:t>
      </w:r>
      <w:r w:rsidR="00D86C53" w:rsidRPr="009303DD">
        <w:rPr>
          <w:rFonts w:asciiTheme="minorHAnsi" w:hAnsiTheme="minorHAnsi" w:cstheme="minorHAnsi"/>
          <w:sz w:val="20"/>
          <w:szCs w:val="20"/>
        </w:rPr>
        <w:t xml:space="preserve"> vnt.)</w:t>
      </w:r>
      <w:r w:rsidR="00CD4FBD" w:rsidRPr="009303DD">
        <w:rPr>
          <w:rFonts w:asciiTheme="minorHAnsi" w:hAnsiTheme="minorHAnsi" w:cstheme="minorHAnsi"/>
          <w:sz w:val="20"/>
          <w:szCs w:val="20"/>
        </w:rPr>
        <w:t xml:space="preserve">. </w:t>
      </w:r>
      <w:r w:rsidRPr="009303DD">
        <w:rPr>
          <w:rFonts w:asciiTheme="minorHAnsi" w:hAnsiTheme="minorHAnsi" w:cstheme="minorHAnsi"/>
          <w:sz w:val="20"/>
          <w:szCs w:val="20"/>
        </w:rPr>
        <w:t>Trečia sklendė, išpjauta ir nuimta nuo neveikiančios diukerio linijos, palikta kameroje. Kitame diukerio š</w:t>
      </w:r>
      <w:r w:rsidR="00F365D1" w:rsidRPr="009303DD">
        <w:rPr>
          <w:rFonts w:asciiTheme="minorHAnsi" w:hAnsiTheme="minorHAnsi" w:cstheme="minorHAnsi"/>
          <w:sz w:val="20"/>
          <w:szCs w:val="20"/>
        </w:rPr>
        <w:t>ulinyje KŠ-133A</w:t>
      </w:r>
      <w:r w:rsidR="00662A69" w:rsidRPr="009303DD">
        <w:rPr>
          <w:rFonts w:asciiTheme="minorHAnsi" w:hAnsiTheme="minorHAnsi" w:cstheme="minorHAnsi"/>
          <w:sz w:val="20"/>
          <w:szCs w:val="20"/>
        </w:rPr>
        <w:t>, DN2,0 m,</w:t>
      </w:r>
      <w:r w:rsidR="00F365D1" w:rsidRPr="009303DD">
        <w:rPr>
          <w:rFonts w:asciiTheme="minorHAnsi" w:hAnsiTheme="minorHAnsi" w:cstheme="minorHAnsi"/>
          <w:sz w:val="20"/>
          <w:szCs w:val="20"/>
        </w:rPr>
        <w:t xml:space="preserve"> sklendžių ir uždorių nėra</w:t>
      </w:r>
      <w:r w:rsidR="008579E9" w:rsidRPr="009303DD">
        <w:rPr>
          <w:rFonts w:asciiTheme="minorHAnsi" w:hAnsiTheme="minorHAnsi" w:cstheme="minorHAnsi"/>
          <w:sz w:val="20"/>
          <w:szCs w:val="20"/>
        </w:rPr>
        <w:t xml:space="preserve">, tik latakų pradžioje likę metaliniai išmontuotų </w:t>
      </w:r>
      <w:r w:rsidR="00277E96" w:rsidRPr="009303DD">
        <w:rPr>
          <w:rFonts w:asciiTheme="minorHAnsi" w:hAnsiTheme="minorHAnsi" w:cstheme="minorHAnsi"/>
          <w:sz w:val="20"/>
          <w:szCs w:val="20"/>
        </w:rPr>
        <w:t xml:space="preserve">kanalinių </w:t>
      </w:r>
      <w:r w:rsidRPr="009303DD">
        <w:rPr>
          <w:rFonts w:asciiTheme="minorHAnsi" w:hAnsiTheme="minorHAnsi" w:cstheme="minorHAnsi"/>
          <w:sz w:val="20"/>
          <w:szCs w:val="20"/>
        </w:rPr>
        <w:t>uždorių rėmų likučiai</w:t>
      </w:r>
      <w:r w:rsidR="00F365D1" w:rsidRPr="009303DD">
        <w:rPr>
          <w:rFonts w:asciiTheme="minorHAnsi" w:hAnsiTheme="minorHAnsi" w:cstheme="minorHAnsi"/>
          <w:sz w:val="20"/>
          <w:szCs w:val="20"/>
        </w:rPr>
        <w:t xml:space="preserve">. </w:t>
      </w:r>
      <w:r w:rsidR="007439D6" w:rsidRPr="009303DD">
        <w:rPr>
          <w:rFonts w:asciiTheme="minorHAnsi" w:hAnsiTheme="minorHAnsi" w:cstheme="minorHAnsi"/>
          <w:sz w:val="20"/>
          <w:szCs w:val="20"/>
        </w:rPr>
        <w:t>Iš šulini</w:t>
      </w:r>
      <w:r w:rsidRPr="009303DD">
        <w:rPr>
          <w:rFonts w:asciiTheme="minorHAnsi" w:hAnsiTheme="minorHAnsi" w:cstheme="minorHAnsi"/>
          <w:sz w:val="20"/>
          <w:szCs w:val="20"/>
        </w:rPr>
        <w:t>o KŠ-133A nuotekos išteka per ~d4</w:t>
      </w:r>
      <w:r w:rsidR="007439D6" w:rsidRPr="009303DD">
        <w:rPr>
          <w:rFonts w:asciiTheme="minorHAnsi" w:hAnsiTheme="minorHAnsi" w:cstheme="minorHAnsi"/>
          <w:sz w:val="20"/>
          <w:szCs w:val="20"/>
        </w:rPr>
        <w:t xml:space="preserve">00 </w:t>
      </w:r>
      <w:r w:rsidR="00662A69" w:rsidRPr="009303DD">
        <w:rPr>
          <w:rFonts w:asciiTheme="minorHAnsi" w:hAnsiTheme="minorHAnsi" w:cstheme="minorHAnsi"/>
          <w:sz w:val="20"/>
          <w:szCs w:val="20"/>
        </w:rPr>
        <w:t xml:space="preserve">vamzdį. </w:t>
      </w:r>
    </w:p>
    <w:p w14:paraId="4A120DF1" w14:textId="66D8A0D6" w:rsidR="00662A69" w:rsidRPr="009303DD" w:rsidRDefault="00CD4FBD" w:rsidP="00D86C53">
      <w:pPr>
        <w:tabs>
          <w:tab w:val="left" w:pos="567"/>
        </w:tabs>
        <w:ind w:firstLine="0"/>
        <w:jc w:val="both"/>
        <w:rPr>
          <w:rFonts w:asciiTheme="minorHAnsi" w:hAnsiTheme="minorHAnsi" w:cstheme="minorHAnsi"/>
          <w:sz w:val="20"/>
          <w:szCs w:val="20"/>
          <w:lang w:val="en-US"/>
        </w:rPr>
      </w:pPr>
      <w:r w:rsidRPr="009303DD">
        <w:rPr>
          <w:rFonts w:asciiTheme="minorHAnsi" w:hAnsiTheme="minorHAnsi" w:cstheme="minorHAnsi"/>
          <w:sz w:val="20"/>
          <w:szCs w:val="20"/>
        </w:rPr>
        <w:t>Kameros KŠ-81</w:t>
      </w:r>
      <w:r w:rsidR="00D86C53" w:rsidRPr="009303DD">
        <w:rPr>
          <w:rFonts w:asciiTheme="minorHAnsi" w:hAnsiTheme="minorHAnsi" w:cstheme="minorHAnsi"/>
          <w:sz w:val="20"/>
          <w:szCs w:val="20"/>
        </w:rPr>
        <w:t xml:space="preserve"> </w:t>
      </w:r>
      <w:r w:rsidRPr="009303DD">
        <w:rPr>
          <w:rFonts w:asciiTheme="minorHAnsi" w:hAnsiTheme="minorHAnsi" w:cstheme="minorHAnsi"/>
          <w:sz w:val="20"/>
          <w:szCs w:val="20"/>
        </w:rPr>
        <w:t xml:space="preserve">sausosios dalies (su sklendėmis) </w:t>
      </w:r>
      <w:r w:rsidR="00662A69" w:rsidRPr="009303DD">
        <w:rPr>
          <w:rFonts w:asciiTheme="minorHAnsi" w:hAnsiTheme="minorHAnsi" w:cstheme="minorHAnsi"/>
          <w:sz w:val="20"/>
          <w:szCs w:val="20"/>
        </w:rPr>
        <w:t>bendras aukštis – apie 3,2 m, landos aukštis lygus g/b perdangos storiui, t. y. apie 0,2 m.</w:t>
      </w:r>
      <w:r w:rsidRPr="009303DD">
        <w:rPr>
          <w:rFonts w:asciiTheme="minorHAnsi" w:hAnsiTheme="minorHAnsi" w:cstheme="minorHAnsi"/>
          <w:sz w:val="20"/>
          <w:szCs w:val="20"/>
        </w:rPr>
        <w:t xml:space="preserve"> </w:t>
      </w:r>
      <w:r w:rsidR="007439D6" w:rsidRPr="009303DD">
        <w:rPr>
          <w:rFonts w:asciiTheme="minorHAnsi" w:hAnsiTheme="minorHAnsi" w:cstheme="minorHAnsi"/>
          <w:sz w:val="20"/>
          <w:szCs w:val="20"/>
        </w:rPr>
        <w:t xml:space="preserve">Kameros KŠ-81 šlapiosios dalies </w:t>
      </w:r>
      <w:r w:rsidR="00662A69" w:rsidRPr="009303DD">
        <w:rPr>
          <w:rFonts w:asciiTheme="minorHAnsi" w:hAnsiTheme="minorHAnsi" w:cstheme="minorHAnsi"/>
          <w:sz w:val="20"/>
          <w:szCs w:val="20"/>
        </w:rPr>
        <w:t>bendras aukštis</w:t>
      </w:r>
      <w:r w:rsidR="00591112" w:rsidRPr="009303DD">
        <w:rPr>
          <w:rFonts w:asciiTheme="minorHAnsi" w:hAnsiTheme="minorHAnsi" w:cstheme="minorHAnsi"/>
          <w:sz w:val="20"/>
          <w:szCs w:val="20"/>
        </w:rPr>
        <w:t xml:space="preserve"> (iki latakų dugno)</w:t>
      </w:r>
      <w:r w:rsidR="00662A69" w:rsidRPr="009303DD">
        <w:rPr>
          <w:rFonts w:asciiTheme="minorHAnsi" w:hAnsiTheme="minorHAnsi" w:cstheme="minorHAnsi"/>
          <w:sz w:val="20"/>
          <w:szCs w:val="20"/>
        </w:rPr>
        <w:t xml:space="preserve"> – apie 2,6</w:t>
      </w:r>
      <w:r w:rsidR="007439D6" w:rsidRPr="009303DD">
        <w:rPr>
          <w:rFonts w:asciiTheme="minorHAnsi" w:hAnsiTheme="minorHAnsi" w:cstheme="minorHAnsi"/>
          <w:sz w:val="20"/>
          <w:szCs w:val="20"/>
        </w:rPr>
        <w:t xml:space="preserve"> m</w:t>
      </w:r>
      <w:r w:rsidR="00662A69" w:rsidRPr="009303DD">
        <w:rPr>
          <w:rFonts w:asciiTheme="minorHAnsi" w:hAnsiTheme="minorHAnsi" w:cstheme="minorHAnsi"/>
          <w:sz w:val="20"/>
          <w:szCs w:val="20"/>
        </w:rPr>
        <w:t>, landos aukštis lygus g/b perdangos storiui, t. y. apie 0,2 m</w:t>
      </w:r>
      <w:r w:rsidR="007439D6" w:rsidRPr="009303DD">
        <w:rPr>
          <w:rFonts w:asciiTheme="minorHAnsi" w:hAnsiTheme="minorHAnsi" w:cstheme="minorHAnsi"/>
          <w:sz w:val="20"/>
          <w:szCs w:val="20"/>
        </w:rPr>
        <w:t xml:space="preserve">. </w:t>
      </w:r>
    </w:p>
    <w:p w14:paraId="5E2E0ABE" w14:textId="2BC5B87A" w:rsidR="00D86C53" w:rsidRPr="009303DD" w:rsidRDefault="008579E9" w:rsidP="00D86C53">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 xml:space="preserve">Šulinio KŠ-133A </w:t>
      </w:r>
      <w:r w:rsidR="00662A69" w:rsidRPr="009303DD">
        <w:rPr>
          <w:rFonts w:asciiTheme="minorHAnsi" w:hAnsiTheme="minorHAnsi" w:cstheme="minorHAnsi"/>
          <w:sz w:val="20"/>
          <w:szCs w:val="20"/>
        </w:rPr>
        <w:t>bendras</w:t>
      </w:r>
      <w:r w:rsidRPr="009303DD">
        <w:rPr>
          <w:rFonts w:asciiTheme="minorHAnsi" w:hAnsiTheme="minorHAnsi" w:cstheme="minorHAnsi"/>
          <w:sz w:val="20"/>
          <w:szCs w:val="20"/>
        </w:rPr>
        <w:t xml:space="preserve"> aukštis</w:t>
      </w:r>
      <w:r w:rsidR="00591112" w:rsidRPr="009303DD">
        <w:rPr>
          <w:rFonts w:asciiTheme="minorHAnsi" w:hAnsiTheme="minorHAnsi" w:cstheme="minorHAnsi"/>
          <w:sz w:val="20"/>
          <w:szCs w:val="20"/>
        </w:rPr>
        <w:t xml:space="preserve"> (iki latakų dugno)</w:t>
      </w:r>
      <w:r w:rsidRPr="009303DD">
        <w:rPr>
          <w:rFonts w:asciiTheme="minorHAnsi" w:hAnsiTheme="minorHAnsi" w:cstheme="minorHAnsi"/>
          <w:sz w:val="20"/>
          <w:szCs w:val="20"/>
        </w:rPr>
        <w:t xml:space="preserve"> – apie </w:t>
      </w:r>
      <w:r w:rsidR="00662A69" w:rsidRPr="009303DD">
        <w:rPr>
          <w:rFonts w:asciiTheme="minorHAnsi" w:hAnsiTheme="minorHAnsi" w:cstheme="minorHAnsi"/>
          <w:sz w:val="20"/>
          <w:szCs w:val="20"/>
        </w:rPr>
        <w:t>2</w:t>
      </w:r>
      <w:r w:rsidR="00CE218C" w:rsidRPr="009303DD">
        <w:rPr>
          <w:rFonts w:asciiTheme="minorHAnsi" w:hAnsiTheme="minorHAnsi" w:cstheme="minorHAnsi"/>
          <w:sz w:val="20"/>
          <w:szCs w:val="20"/>
        </w:rPr>
        <w:t>,</w:t>
      </w:r>
      <w:r w:rsidR="00591112" w:rsidRPr="009303DD">
        <w:rPr>
          <w:rFonts w:asciiTheme="minorHAnsi" w:hAnsiTheme="minorHAnsi" w:cstheme="minorHAnsi"/>
          <w:sz w:val="20"/>
          <w:szCs w:val="20"/>
        </w:rPr>
        <w:t>8</w:t>
      </w:r>
      <w:r w:rsidRPr="009303DD">
        <w:rPr>
          <w:rFonts w:asciiTheme="minorHAnsi" w:hAnsiTheme="minorHAnsi" w:cstheme="minorHAnsi"/>
          <w:sz w:val="20"/>
          <w:szCs w:val="20"/>
        </w:rPr>
        <w:t xml:space="preserve"> m, </w:t>
      </w:r>
      <w:r w:rsidR="00591112" w:rsidRPr="009303DD">
        <w:rPr>
          <w:rFonts w:asciiTheme="minorHAnsi" w:hAnsiTheme="minorHAnsi" w:cstheme="minorHAnsi"/>
          <w:sz w:val="20"/>
          <w:szCs w:val="20"/>
        </w:rPr>
        <w:t>landos</w:t>
      </w:r>
      <w:r w:rsidRPr="009303DD">
        <w:rPr>
          <w:rFonts w:asciiTheme="minorHAnsi" w:hAnsiTheme="minorHAnsi" w:cstheme="minorHAnsi"/>
          <w:sz w:val="20"/>
          <w:szCs w:val="20"/>
        </w:rPr>
        <w:t xml:space="preserve"> aukštis – apie </w:t>
      </w:r>
      <w:r w:rsidR="00591112" w:rsidRPr="009303DD">
        <w:rPr>
          <w:rFonts w:asciiTheme="minorHAnsi" w:hAnsiTheme="minorHAnsi" w:cstheme="minorHAnsi"/>
          <w:sz w:val="20"/>
          <w:szCs w:val="20"/>
        </w:rPr>
        <w:t>1,0</w:t>
      </w:r>
      <w:r w:rsidRPr="009303DD">
        <w:rPr>
          <w:rFonts w:asciiTheme="minorHAnsi" w:hAnsiTheme="minorHAnsi" w:cstheme="minorHAnsi"/>
          <w:sz w:val="20"/>
          <w:szCs w:val="20"/>
        </w:rPr>
        <w:t xml:space="preserve"> m. </w:t>
      </w:r>
      <w:r w:rsidR="00591112" w:rsidRPr="009303DD">
        <w:rPr>
          <w:rFonts w:asciiTheme="minorHAnsi" w:hAnsiTheme="minorHAnsi" w:cstheme="minorHAnsi"/>
          <w:sz w:val="20"/>
          <w:szCs w:val="20"/>
        </w:rPr>
        <w:t>Kiti kameros</w:t>
      </w:r>
      <w:r w:rsidR="00CD4FBD" w:rsidRPr="009303DD">
        <w:rPr>
          <w:rFonts w:asciiTheme="minorHAnsi" w:hAnsiTheme="minorHAnsi" w:cstheme="minorHAnsi"/>
          <w:sz w:val="20"/>
          <w:szCs w:val="20"/>
        </w:rPr>
        <w:t xml:space="preserve"> KŠ-81 ir šulinio KŠ-133A</w:t>
      </w:r>
      <w:r w:rsidR="00D86C53" w:rsidRPr="009303DD">
        <w:rPr>
          <w:rFonts w:asciiTheme="minorHAnsi" w:hAnsiTheme="minorHAnsi" w:cstheme="minorHAnsi"/>
          <w:sz w:val="20"/>
          <w:szCs w:val="20"/>
        </w:rPr>
        <w:t xml:space="preserve"> </w:t>
      </w:r>
      <w:r w:rsidR="00591112" w:rsidRPr="009303DD">
        <w:rPr>
          <w:rFonts w:asciiTheme="minorHAnsi" w:hAnsiTheme="minorHAnsi" w:cstheme="minorHAnsi"/>
          <w:sz w:val="20"/>
          <w:szCs w:val="20"/>
        </w:rPr>
        <w:t>duomenys</w:t>
      </w:r>
      <w:r w:rsidR="00D86C53" w:rsidRPr="009303DD">
        <w:rPr>
          <w:rFonts w:asciiTheme="minorHAnsi" w:hAnsiTheme="minorHAnsi" w:cstheme="minorHAnsi"/>
          <w:sz w:val="20"/>
          <w:szCs w:val="20"/>
        </w:rPr>
        <w:t xml:space="preserve"> pateikti šulinių kortelėse (</w:t>
      </w:r>
      <w:r w:rsidR="00591112" w:rsidRPr="009303DD">
        <w:rPr>
          <w:rFonts w:asciiTheme="minorHAnsi" w:hAnsiTheme="minorHAnsi" w:cstheme="minorHAnsi"/>
          <w:sz w:val="20"/>
          <w:szCs w:val="20"/>
        </w:rPr>
        <w:t xml:space="preserve">žr. </w:t>
      </w:r>
      <w:r w:rsidR="00F365D1" w:rsidRPr="009303DD">
        <w:rPr>
          <w:rFonts w:asciiTheme="minorHAnsi" w:hAnsiTheme="minorHAnsi" w:cstheme="minorHAnsi"/>
          <w:sz w:val="20"/>
          <w:szCs w:val="20"/>
        </w:rPr>
        <w:t>Techninės specifikacijos P</w:t>
      </w:r>
      <w:r w:rsidR="00591112" w:rsidRPr="009303DD">
        <w:rPr>
          <w:rFonts w:asciiTheme="minorHAnsi" w:hAnsiTheme="minorHAnsi" w:cstheme="minorHAnsi"/>
          <w:sz w:val="20"/>
          <w:szCs w:val="20"/>
        </w:rPr>
        <w:t>riedą</w:t>
      </w:r>
      <w:r w:rsidR="00FF11D6" w:rsidRPr="009303DD">
        <w:rPr>
          <w:rFonts w:asciiTheme="minorHAnsi" w:hAnsiTheme="minorHAnsi" w:cstheme="minorHAnsi"/>
          <w:sz w:val="20"/>
          <w:szCs w:val="20"/>
        </w:rPr>
        <w:t xml:space="preserve"> Nr. 1</w:t>
      </w:r>
      <w:r w:rsidR="00F365D1" w:rsidRPr="009303DD">
        <w:rPr>
          <w:rFonts w:asciiTheme="minorHAnsi" w:hAnsiTheme="minorHAnsi" w:cstheme="minorHAnsi"/>
          <w:sz w:val="20"/>
          <w:szCs w:val="20"/>
        </w:rPr>
        <w:t>.2</w:t>
      </w:r>
      <w:r w:rsidR="00D86C53" w:rsidRPr="009303DD">
        <w:rPr>
          <w:rFonts w:asciiTheme="minorHAnsi" w:hAnsiTheme="minorHAnsi" w:cstheme="minorHAnsi"/>
          <w:sz w:val="20"/>
          <w:szCs w:val="20"/>
        </w:rPr>
        <w:t xml:space="preserve">). </w:t>
      </w:r>
    </w:p>
    <w:p w14:paraId="55F85B0E" w14:textId="1DCA5367" w:rsidR="00591112" w:rsidRPr="009303DD" w:rsidRDefault="00CE218C" w:rsidP="00D86C53">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 xml:space="preserve">Zarasų g. pusėje, kranto šlaite, virš avarinio išleistuvo auga medžiai ir krūmai. </w:t>
      </w:r>
      <w:r w:rsidR="00F365D1" w:rsidRPr="009303DD">
        <w:rPr>
          <w:rFonts w:asciiTheme="minorHAnsi" w:hAnsiTheme="minorHAnsi" w:cstheme="minorHAnsi"/>
          <w:sz w:val="20"/>
          <w:szCs w:val="20"/>
        </w:rPr>
        <w:t>Paupio</w:t>
      </w:r>
      <w:r w:rsidR="00D86C53" w:rsidRPr="009303DD">
        <w:rPr>
          <w:rFonts w:asciiTheme="minorHAnsi" w:hAnsiTheme="minorHAnsi" w:cstheme="minorHAnsi"/>
          <w:sz w:val="20"/>
          <w:szCs w:val="20"/>
        </w:rPr>
        <w:t xml:space="preserve"> g. pusėje virš </w:t>
      </w:r>
      <w:r w:rsidR="00F365D1" w:rsidRPr="009303DD">
        <w:rPr>
          <w:rFonts w:asciiTheme="minorHAnsi" w:hAnsiTheme="minorHAnsi" w:cstheme="minorHAnsi"/>
          <w:sz w:val="20"/>
          <w:szCs w:val="20"/>
        </w:rPr>
        <w:t>šulinio KŠ-133A</w:t>
      </w:r>
      <w:r w:rsidR="00D86C53" w:rsidRPr="009303DD">
        <w:rPr>
          <w:rFonts w:asciiTheme="minorHAnsi" w:hAnsiTheme="minorHAnsi" w:cstheme="minorHAnsi"/>
          <w:sz w:val="20"/>
          <w:szCs w:val="20"/>
        </w:rPr>
        <w:t xml:space="preserve"> </w:t>
      </w:r>
      <w:r w:rsidR="008579E9" w:rsidRPr="009303DD">
        <w:rPr>
          <w:rFonts w:asciiTheme="minorHAnsi" w:hAnsiTheme="minorHAnsi" w:cstheme="minorHAnsi"/>
          <w:sz w:val="20"/>
          <w:szCs w:val="20"/>
        </w:rPr>
        <w:t>sutvarkytas žemės paviršius</w:t>
      </w:r>
      <w:r w:rsidR="00F365D1" w:rsidRPr="009303DD">
        <w:rPr>
          <w:rFonts w:asciiTheme="minorHAnsi" w:hAnsiTheme="minorHAnsi" w:cstheme="minorHAnsi"/>
          <w:sz w:val="20"/>
          <w:szCs w:val="20"/>
        </w:rPr>
        <w:t xml:space="preserve">, </w:t>
      </w:r>
      <w:r w:rsidR="008579E9" w:rsidRPr="009303DD">
        <w:rPr>
          <w:rFonts w:asciiTheme="minorHAnsi" w:hAnsiTheme="minorHAnsi" w:cstheme="minorHAnsi"/>
          <w:sz w:val="20"/>
          <w:szCs w:val="20"/>
        </w:rPr>
        <w:t xml:space="preserve">šalia nutiesus pėsčiųjų ir dviračių takus </w:t>
      </w:r>
      <w:r w:rsidR="00F365D1" w:rsidRPr="009303DD">
        <w:rPr>
          <w:rFonts w:asciiTheme="minorHAnsi" w:hAnsiTheme="minorHAnsi" w:cstheme="minorHAnsi"/>
          <w:sz w:val="20"/>
          <w:szCs w:val="20"/>
        </w:rPr>
        <w:t xml:space="preserve">teritorija </w:t>
      </w:r>
      <w:r w:rsidR="008579E9" w:rsidRPr="009303DD">
        <w:rPr>
          <w:rFonts w:asciiTheme="minorHAnsi" w:hAnsiTheme="minorHAnsi" w:cstheme="minorHAnsi"/>
          <w:sz w:val="20"/>
          <w:szCs w:val="20"/>
        </w:rPr>
        <w:t xml:space="preserve">prie šio šulinio </w:t>
      </w:r>
      <w:r w:rsidR="00F365D1" w:rsidRPr="009303DD">
        <w:rPr>
          <w:rFonts w:asciiTheme="minorHAnsi" w:hAnsiTheme="minorHAnsi" w:cstheme="minorHAnsi"/>
          <w:sz w:val="20"/>
          <w:szCs w:val="20"/>
        </w:rPr>
        <w:t xml:space="preserve">apsodinta </w:t>
      </w:r>
      <w:r w:rsidR="00591112" w:rsidRPr="009303DD">
        <w:rPr>
          <w:rFonts w:asciiTheme="minorHAnsi" w:hAnsiTheme="minorHAnsi" w:cstheme="minorHAnsi"/>
          <w:sz w:val="20"/>
          <w:szCs w:val="20"/>
        </w:rPr>
        <w:t xml:space="preserve">medžiais (žr. foto Techninės specifikacijos Priede Nr. 1.2). </w:t>
      </w:r>
    </w:p>
    <w:p w14:paraId="29AF48ED" w14:textId="76487D35" w:rsidR="00D86C53" w:rsidRPr="009303DD" w:rsidRDefault="0050795D" w:rsidP="00D86C53">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Zarasų-Paupio diukeris</w:t>
      </w:r>
      <w:r w:rsidR="00D86C53" w:rsidRPr="009303DD">
        <w:rPr>
          <w:rFonts w:asciiTheme="minorHAnsi" w:hAnsiTheme="minorHAnsi" w:cstheme="minorHAnsi"/>
          <w:sz w:val="20"/>
          <w:szCs w:val="20"/>
        </w:rPr>
        <w:t xml:space="preserve"> </w:t>
      </w:r>
      <w:r w:rsidRPr="009303DD">
        <w:rPr>
          <w:rFonts w:asciiTheme="minorHAnsi" w:hAnsiTheme="minorHAnsi" w:cstheme="minorHAnsi"/>
          <w:sz w:val="20"/>
          <w:szCs w:val="20"/>
        </w:rPr>
        <w:t>patenka į Vilniaus senamiesčio vizualinės apsaugos pozonį</w:t>
      </w:r>
      <w:r w:rsidR="008579E9" w:rsidRPr="009303DD">
        <w:rPr>
          <w:rFonts w:asciiTheme="minorHAnsi" w:hAnsiTheme="minorHAnsi" w:cstheme="minorHAnsi"/>
          <w:sz w:val="20"/>
          <w:szCs w:val="20"/>
        </w:rPr>
        <w:t>.</w:t>
      </w:r>
      <w:r w:rsidR="00C53CFD" w:rsidRPr="009303DD">
        <w:rPr>
          <w:rFonts w:asciiTheme="minorHAnsi" w:hAnsiTheme="minorHAnsi" w:cstheme="minorHAnsi"/>
          <w:sz w:val="20"/>
          <w:szCs w:val="20"/>
        </w:rPr>
        <w:t xml:space="preserve"> </w:t>
      </w:r>
    </w:p>
    <w:p w14:paraId="6F359A38" w14:textId="77777777" w:rsidR="0072144F" w:rsidRPr="009303DD" w:rsidRDefault="0072144F" w:rsidP="00D86C53">
      <w:pPr>
        <w:tabs>
          <w:tab w:val="left" w:pos="567"/>
        </w:tabs>
        <w:ind w:firstLine="0"/>
        <w:jc w:val="both"/>
        <w:rPr>
          <w:rFonts w:asciiTheme="minorHAnsi" w:hAnsiTheme="minorHAnsi" w:cstheme="minorHAnsi"/>
          <w:sz w:val="20"/>
          <w:szCs w:val="20"/>
        </w:rPr>
      </w:pPr>
    </w:p>
    <w:p w14:paraId="63F3BE7D" w14:textId="120586AA" w:rsidR="0072144F" w:rsidRPr="009303DD" w:rsidRDefault="0072144F" w:rsidP="0072144F">
      <w:pPr>
        <w:tabs>
          <w:tab w:val="left" w:pos="567"/>
        </w:tabs>
        <w:ind w:firstLine="0"/>
        <w:jc w:val="both"/>
        <w:rPr>
          <w:rFonts w:asciiTheme="minorHAnsi" w:hAnsiTheme="minorHAnsi" w:cstheme="minorHAnsi"/>
          <w:b/>
          <w:sz w:val="20"/>
          <w:szCs w:val="20"/>
        </w:rPr>
      </w:pPr>
      <w:r w:rsidRPr="009303DD">
        <w:rPr>
          <w:rFonts w:asciiTheme="minorHAnsi" w:hAnsiTheme="minorHAnsi" w:cstheme="minorHAnsi"/>
          <w:b/>
          <w:sz w:val="20"/>
          <w:szCs w:val="20"/>
        </w:rPr>
        <w:t>3 objekto dalis (</w:t>
      </w:r>
      <w:r w:rsidR="0050795D" w:rsidRPr="009303DD">
        <w:rPr>
          <w:rFonts w:asciiTheme="minorHAnsi" w:hAnsiTheme="minorHAnsi" w:cstheme="minorHAnsi"/>
          <w:b/>
          <w:sz w:val="20"/>
          <w:szCs w:val="20"/>
        </w:rPr>
        <w:t>Kosciuškos</w:t>
      </w:r>
      <w:r w:rsidRPr="009303DD">
        <w:rPr>
          <w:rFonts w:asciiTheme="minorHAnsi" w:hAnsiTheme="minorHAnsi" w:cstheme="minorHAnsi"/>
          <w:b/>
          <w:sz w:val="20"/>
          <w:szCs w:val="20"/>
        </w:rPr>
        <w:t>-</w:t>
      </w:r>
      <w:r w:rsidR="0050795D" w:rsidRPr="009303DD">
        <w:rPr>
          <w:rFonts w:asciiTheme="minorHAnsi" w:hAnsiTheme="minorHAnsi" w:cstheme="minorHAnsi"/>
          <w:b/>
          <w:sz w:val="20"/>
          <w:szCs w:val="20"/>
        </w:rPr>
        <w:t>Trispalvės</w:t>
      </w:r>
      <w:r w:rsidRPr="009303DD">
        <w:rPr>
          <w:rFonts w:asciiTheme="minorHAnsi" w:hAnsiTheme="minorHAnsi" w:cstheme="minorHAnsi"/>
          <w:b/>
          <w:sz w:val="20"/>
          <w:szCs w:val="20"/>
        </w:rPr>
        <w:t xml:space="preserve"> diukeris)</w:t>
      </w:r>
    </w:p>
    <w:p w14:paraId="18DFB5DA" w14:textId="62B28E6C" w:rsidR="0072144F" w:rsidRPr="009303DD" w:rsidRDefault="0072144F" w:rsidP="0072144F">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 xml:space="preserve">Dvi lygiagrečios buitinių nuotekų diukerio </w:t>
      </w:r>
      <w:r w:rsidR="00037C3B" w:rsidRPr="009303DD">
        <w:rPr>
          <w:rFonts w:asciiTheme="minorHAnsi" w:hAnsiTheme="minorHAnsi" w:cstheme="minorHAnsi"/>
          <w:sz w:val="20"/>
          <w:szCs w:val="20"/>
        </w:rPr>
        <w:t xml:space="preserve">magistralinės </w:t>
      </w:r>
      <w:r w:rsidRPr="009303DD">
        <w:rPr>
          <w:rFonts w:asciiTheme="minorHAnsi" w:hAnsiTheme="minorHAnsi" w:cstheme="minorHAnsi"/>
          <w:sz w:val="20"/>
          <w:szCs w:val="20"/>
        </w:rPr>
        <w:t xml:space="preserve">linijos paklotos po Vilnios upės dugnu, tarp </w:t>
      </w:r>
      <w:r w:rsidR="0050795D" w:rsidRPr="009303DD">
        <w:rPr>
          <w:rFonts w:asciiTheme="minorHAnsi" w:hAnsiTheme="minorHAnsi" w:cstheme="minorHAnsi"/>
          <w:sz w:val="20"/>
          <w:szCs w:val="20"/>
        </w:rPr>
        <w:t>Kosciuškos g.</w:t>
      </w:r>
      <w:r w:rsidRPr="009303DD">
        <w:rPr>
          <w:rFonts w:asciiTheme="minorHAnsi" w:hAnsiTheme="minorHAnsi" w:cstheme="minorHAnsi"/>
          <w:sz w:val="20"/>
          <w:szCs w:val="20"/>
        </w:rPr>
        <w:t xml:space="preserve"> ir </w:t>
      </w:r>
      <w:r w:rsidR="0050795D" w:rsidRPr="009303DD">
        <w:rPr>
          <w:rFonts w:asciiTheme="minorHAnsi" w:hAnsiTheme="minorHAnsi" w:cstheme="minorHAnsi"/>
          <w:sz w:val="20"/>
          <w:szCs w:val="20"/>
        </w:rPr>
        <w:t>Trispalvės al</w:t>
      </w:r>
      <w:r w:rsidRPr="009303DD">
        <w:rPr>
          <w:rFonts w:asciiTheme="minorHAnsi" w:hAnsiTheme="minorHAnsi" w:cstheme="minorHAnsi"/>
          <w:sz w:val="20"/>
          <w:szCs w:val="20"/>
        </w:rPr>
        <w:t>.</w:t>
      </w:r>
      <w:r w:rsidR="0050795D" w:rsidRPr="009303DD">
        <w:rPr>
          <w:rFonts w:asciiTheme="minorHAnsi" w:hAnsiTheme="minorHAnsi" w:cstheme="minorHAnsi"/>
          <w:sz w:val="20"/>
          <w:szCs w:val="20"/>
        </w:rPr>
        <w:t xml:space="preserve">, šalia </w:t>
      </w:r>
      <w:r w:rsidR="00321B67" w:rsidRPr="009303DD">
        <w:rPr>
          <w:rFonts w:asciiTheme="minorHAnsi" w:hAnsiTheme="minorHAnsi" w:cstheme="minorHAnsi"/>
          <w:sz w:val="20"/>
          <w:szCs w:val="20"/>
        </w:rPr>
        <w:t xml:space="preserve">kultūros paveldui priskiriamo Pilies </w:t>
      </w:r>
      <w:r w:rsidR="00C53CFD" w:rsidRPr="009303DD">
        <w:rPr>
          <w:rFonts w:asciiTheme="minorHAnsi" w:hAnsiTheme="minorHAnsi" w:cstheme="minorHAnsi"/>
          <w:sz w:val="20"/>
          <w:szCs w:val="20"/>
        </w:rPr>
        <w:t>tilto</w:t>
      </w:r>
      <w:r w:rsidRPr="009303DD">
        <w:rPr>
          <w:rFonts w:asciiTheme="minorHAnsi" w:hAnsiTheme="minorHAnsi" w:cstheme="minorHAnsi"/>
          <w:sz w:val="20"/>
          <w:szCs w:val="20"/>
        </w:rPr>
        <w:t xml:space="preserve"> </w:t>
      </w:r>
      <w:r w:rsidR="0050795D" w:rsidRPr="009303DD">
        <w:rPr>
          <w:rFonts w:asciiTheme="minorHAnsi" w:hAnsiTheme="minorHAnsi" w:cstheme="minorHAnsi"/>
          <w:sz w:val="20"/>
          <w:szCs w:val="20"/>
        </w:rPr>
        <w:t>per Vilnios upę</w:t>
      </w:r>
      <w:r w:rsidR="00134B90" w:rsidRPr="009303DD">
        <w:rPr>
          <w:rFonts w:asciiTheme="minorHAnsi" w:hAnsiTheme="minorHAnsi" w:cstheme="minorHAnsi"/>
          <w:sz w:val="20"/>
          <w:szCs w:val="20"/>
        </w:rPr>
        <w:t xml:space="preserve"> netoli Vilnios ir Neries upių santakos</w:t>
      </w:r>
      <w:r w:rsidR="0050795D" w:rsidRPr="009303DD">
        <w:rPr>
          <w:rFonts w:asciiTheme="minorHAnsi" w:hAnsiTheme="minorHAnsi" w:cstheme="minorHAnsi"/>
          <w:sz w:val="20"/>
          <w:szCs w:val="20"/>
        </w:rPr>
        <w:t xml:space="preserve">. </w:t>
      </w:r>
      <w:r w:rsidRPr="009303DD">
        <w:rPr>
          <w:rFonts w:asciiTheme="minorHAnsi" w:hAnsiTheme="minorHAnsi" w:cstheme="minorHAnsi"/>
          <w:sz w:val="20"/>
          <w:szCs w:val="20"/>
        </w:rPr>
        <w:lastRenderedPageBreak/>
        <w:t>Privažiavimas</w:t>
      </w:r>
      <w:r w:rsidR="00134B90" w:rsidRPr="009303DD">
        <w:rPr>
          <w:rFonts w:asciiTheme="minorHAnsi" w:hAnsiTheme="minorHAnsi" w:cstheme="minorHAnsi"/>
          <w:sz w:val="20"/>
          <w:szCs w:val="20"/>
        </w:rPr>
        <w:t xml:space="preserve"> prie objekto</w:t>
      </w:r>
      <w:r w:rsidRPr="009303DD">
        <w:rPr>
          <w:rFonts w:asciiTheme="minorHAnsi" w:hAnsiTheme="minorHAnsi" w:cstheme="minorHAnsi"/>
          <w:sz w:val="20"/>
          <w:szCs w:val="20"/>
        </w:rPr>
        <w:t xml:space="preserve"> – nuo </w:t>
      </w:r>
      <w:r w:rsidR="00C53CFD" w:rsidRPr="009303DD">
        <w:rPr>
          <w:rFonts w:asciiTheme="minorHAnsi" w:hAnsiTheme="minorHAnsi" w:cstheme="minorHAnsi"/>
          <w:sz w:val="20"/>
          <w:szCs w:val="20"/>
        </w:rPr>
        <w:t>Kosciuškos</w:t>
      </w:r>
      <w:r w:rsidRPr="009303DD">
        <w:rPr>
          <w:rFonts w:asciiTheme="minorHAnsi" w:hAnsiTheme="minorHAnsi" w:cstheme="minorHAnsi"/>
          <w:sz w:val="20"/>
          <w:szCs w:val="20"/>
        </w:rPr>
        <w:t xml:space="preserve"> g. ir </w:t>
      </w:r>
      <w:r w:rsidR="00C53CFD" w:rsidRPr="009303DD">
        <w:rPr>
          <w:rFonts w:asciiTheme="minorHAnsi" w:hAnsiTheme="minorHAnsi" w:cstheme="minorHAnsi"/>
          <w:sz w:val="20"/>
          <w:szCs w:val="20"/>
        </w:rPr>
        <w:t>Trispalvės al</w:t>
      </w:r>
      <w:r w:rsidR="00134B90" w:rsidRPr="009303DD">
        <w:rPr>
          <w:rFonts w:asciiTheme="minorHAnsi" w:hAnsiTheme="minorHAnsi" w:cstheme="minorHAnsi"/>
          <w:sz w:val="20"/>
          <w:szCs w:val="20"/>
        </w:rPr>
        <w:t>ėja</w:t>
      </w:r>
      <w:r w:rsidR="00C53CFD" w:rsidRPr="009303DD">
        <w:rPr>
          <w:rFonts w:asciiTheme="minorHAnsi" w:hAnsiTheme="minorHAnsi" w:cstheme="minorHAnsi"/>
          <w:sz w:val="20"/>
          <w:szCs w:val="20"/>
        </w:rPr>
        <w:t>.</w:t>
      </w:r>
      <w:r w:rsidRPr="009303DD">
        <w:rPr>
          <w:rFonts w:asciiTheme="minorHAnsi" w:hAnsiTheme="minorHAnsi" w:cstheme="minorHAnsi"/>
          <w:sz w:val="20"/>
          <w:szCs w:val="20"/>
        </w:rPr>
        <w:t xml:space="preserve"> Diukerį sudaro d</w:t>
      </w:r>
      <w:r w:rsidR="00591112" w:rsidRPr="009303DD">
        <w:rPr>
          <w:rFonts w:asciiTheme="minorHAnsi" w:hAnsiTheme="minorHAnsi" w:cstheme="minorHAnsi"/>
          <w:sz w:val="20"/>
          <w:szCs w:val="20"/>
        </w:rPr>
        <w:t>vi</w:t>
      </w:r>
      <w:r w:rsidRPr="009303DD">
        <w:rPr>
          <w:rFonts w:asciiTheme="minorHAnsi" w:hAnsiTheme="minorHAnsi" w:cstheme="minorHAnsi"/>
          <w:sz w:val="20"/>
          <w:szCs w:val="20"/>
        </w:rPr>
        <w:t xml:space="preserve"> lygiag</w:t>
      </w:r>
      <w:r w:rsidR="00591112" w:rsidRPr="009303DD">
        <w:rPr>
          <w:rFonts w:asciiTheme="minorHAnsi" w:hAnsiTheme="minorHAnsi" w:cstheme="minorHAnsi"/>
          <w:sz w:val="20"/>
          <w:szCs w:val="20"/>
        </w:rPr>
        <w:t>rečios</w:t>
      </w:r>
      <w:r w:rsidR="00A77283" w:rsidRPr="009303DD">
        <w:rPr>
          <w:rFonts w:asciiTheme="minorHAnsi" w:hAnsiTheme="minorHAnsi" w:cstheme="minorHAnsi"/>
          <w:sz w:val="20"/>
          <w:szCs w:val="20"/>
        </w:rPr>
        <w:t xml:space="preserve"> ne mažesnės</w:t>
      </w:r>
      <w:r w:rsidRPr="009303DD">
        <w:rPr>
          <w:rFonts w:asciiTheme="minorHAnsi" w:hAnsiTheme="minorHAnsi" w:cstheme="minorHAnsi"/>
          <w:sz w:val="20"/>
          <w:szCs w:val="20"/>
        </w:rPr>
        <w:t xml:space="preserve"> kaip</w:t>
      </w:r>
      <w:r w:rsidR="00A77283" w:rsidRPr="009303DD">
        <w:rPr>
          <w:rFonts w:asciiTheme="minorHAnsi" w:hAnsiTheme="minorHAnsi" w:cstheme="minorHAnsi"/>
          <w:sz w:val="20"/>
          <w:szCs w:val="20"/>
        </w:rPr>
        <w:t xml:space="preserve"> po 37</w:t>
      </w:r>
      <w:r w:rsidRPr="009303DD">
        <w:rPr>
          <w:rFonts w:asciiTheme="minorHAnsi" w:hAnsiTheme="minorHAnsi" w:cstheme="minorHAnsi"/>
          <w:sz w:val="20"/>
          <w:szCs w:val="20"/>
        </w:rPr>
        <w:t xml:space="preserve"> m</w:t>
      </w:r>
      <w:r w:rsidR="00591112" w:rsidRPr="009303DD">
        <w:rPr>
          <w:rFonts w:asciiTheme="minorHAnsi" w:hAnsiTheme="minorHAnsi" w:cstheme="minorHAnsi"/>
          <w:sz w:val="20"/>
          <w:szCs w:val="20"/>
        </w:rPr>
        <w:t xml:space="preserve"> ilgio plieninių vamzdžių linijos</w:t>
      </w:r>
      <w:r w:rsidRPr="009303DD">
        <w:rPr>
          <w:rFonts w:asciiTheme="minorHAnsi" w:hAnsiTheme="minorHAnsi" w:cstheme="minorHAnsi"/>
          <w:sz w:val="20"/>
          <w:szCs w:val="20"/>
        </w:rPr>
        <w:t xml:space="preserve"> 2xd</w:t>
      </w:r>
      <w:r w:rsidR="00C53CFD" w:rsidRPr="009303DD">
        <w:rPr>
          <w:rFonts w:asciiTheme="minorHAnsi" w:hAnsiTheme="minorHAnsi" w:cstheme="minorHAnsi"/>
          <w:sz w:val="20"/>
          <w:szCs w:val="20"/>
        </w:rPr>
        <w:t>7</w:t>
      </w:r>
      <w:r w:rsidRPr="009303DD">
        <w:rPr>
          <w:rFonts w:asciiTheme="minorHAnsi" w:hAnsiTheme="minorHAnsi" w:cstheme="minorHAnsi"/>
          <w:sz w:val="20"/>
          <w:szCs w:val="20"/>
        </w:rPr>
        <w:t xml:space="preserve">00 mm </w:t>
      </w:r>
      <w:r w:rsidR="00591112" w:rsidRPr="009303DD">
        <w:rPr>
          <w:rFonts w:asciiTheme="minorHAnsi" w:hAnsiTheme="minorHAnsi" w:cstheme="minorHAnsi"/>
          <w:sz w:val="20"/>
          <w:szCs w:val="20"/>
        </w:rPr>
        <w:t>tarp</w:t>
      </w:r>
      <w:r w:rsidRPr="009303DD">
        <w:rPr>
          <w:rFonts w:asciiTheme="minorHAnsi" w:hAnsiTheme="minorHAnsi" w:cstheme="minorHAnsi"/>
          <w:sz w:val="20"/>
          <w:szCs w:val="20"/>
        </w:rPr>
        <w:t xml:space="preserve"> g/b kamerų</w:t>
      </w:r>
      <w:r w:rsidR="00C53CFD" w:rsidRPr="009303DD">
        <w:rPr>
          <w:rFonts w:asciiTheme="minorHAnsi" w:hAnsiTheme="minorHAnsi" w:cstheme="minorHAnsi"/>
          <w:sz w:val="20"/>
          <w:szCs w:val="20"/>
        </w:rPr>
        <w:t xml:space="preserve"> KŠ-143 </w:t>
      </w:r>
      <w:r w:rsidR="00591112" w:rsidRPr="009303DD">
        <w:rPr>
          <w:rFonts w:asciiTheme="minorHAnsi" w:hAnsiTheme="minorHAnsi" w:cstheme="minorHAnsi"/>
          <w:sz w:val="20"/>
          <w:szCs w:val="20"/>
        </w:rPr>
        <w:t>ir</w:t>
      </w:r>
      <w:r w:rsidRPr="009303DD">
        <w:rPr>
          <w:rFonts w:asciiTheme="minorHAnsi" w:hAnsiTheme="minorHAnsi" w:cstheme="minorHAnsi"/>
          <w:sz w:val="20"/>
          <w:szCs w:val="20"/>
        </w:rPr>
        <w:t xml:space="preserve"> KŠ</w:t>
      </w:r>
      <w:r w:rsidR="00C53CFD" w:rsidRPr="009303DD">
        <w:rPr>
          <w:rFonts w:asciiTheme="minorHAnsi" w:hAnsiTheme="minorHAnsi" w:cstheme="minorHAnsi"/>
          <w:sz w:val="20"/>
          <w:szCs w:val="20"/>
        </w:rPr>
        <w:t>-132</w:t>
      </w:r>
      <w:r w:rsidRPr="009303DD">
        <w:rPr>
          <w:rFonts w:asciiTheme="minorHAnsi" w:hAnsiTheme="minorHAnsi" w:cstheme="minorHAnsi"/>
          <w:sz w:val="20"/>
          <w:szCs w:val="20"/>
        </w:rPr>
        <w:t xml:space="preserve">. Diukerinės linijos iš dalies atkartoja esamą žemės paviršių, kiekvienoje linijoje </w:t>
      </w:r>
      <w:r w:rsidR="00CE0109" w:rsidRPr="009303DD">
        <w:rPr>
          <w:rFonts w:asciiTheme="minorHAnsi" w:hAnsiTheme="minorHAnsi" w:cstheme="minorHAnsi"/>
          <w:sz w:val="20"/>
          <w:szCs w:val="20"/>
        </w:rPr>
        <w:t xml:space="preserve">yra </w:t>
      </w:r>
      <w:r w:rsidRPr="009303DD">
        <w:rPr>
          <w:rFonts w:asciiTheme="minorHAnsi" w:hAnsiTheme="minorHAnsi" w:cstheme="minorHAnsi"/>
          <w:sz w:val="20"/>
          <w:szCs w:val="20"/>
        </w:rPr>
        <w:t>a</w:t>
      </w:r>
      <w:r w:rsidR="00CE0109" w:rsidRPr="009303DD">
        <w:rPr>
          <w:rFonts w:asciiTheme="minorHAnsi" w:hAnsiTheme="minorHAnsi" w:cstheme="minorHAnsi"/>
          <w:sz w:val="20"/>
          <w:szCs w:val="20"/>
        </w:rPr>
        <w:t>lkūnių</w:t>
      </w:r>
      <w:r w:rsidRPr="009303DD">
        <w:rPr>
          <w:rFonts w:asciiTheme="minorHAnsi" w:hAnsiTheme="minorHAnsi" w:cstheme="minorHAnsi"/>
          <w:sz w:val="20"/>
          <w:szCs w:val="20"/>
        </w:rPr>
        <w:t xml:space="preserve"> (</w:t>
      </w:r>
      <w:r w:rsidR="00CE0109" w:rsidRPr="009303DD">
        <w:rPr>
          <w:rFonts w:asciiTheme="minorHAnsi" w:hAnsiTheme="minorHAnsi" w:cstheme="minorHAnsi"/>
          <w:sz w:val="20"/>
          <w:szCs w:val="20"/>
        </w:rPr>
        <w:t>jų</w:t>
      </w:r>
      <w:r w:rsidRPr="009303DD">
        <w:rPr>
          <w:rFonts w:asciiTheme="minorHAnsi" w:hAnsiTheme="minorHAnsi" w:cstheme="minorHAnsi"/>
          <w:sz w:val="20"/>
          <w:szCs w:val="20"/>
        </w:rPr>
        <w:t xml:space="preserve"> kampai nežinomi</w:t>
      </w:r>
      <w:r w:rsidR="00CE0109" w:rsidRPr="009303DD">
        <w:rPr>
          <w:rFonts w:asciiTheme="minorHAnsi" w:hAnsiTheme="minorHAnsi" w:cstheme="minorHAnsi"/>
          <w:sz w:val="20"/>
          <w:szCs w:val="20"/>
        </w:rPr>
        <w:t>, TV diagnostika nedaryta</w:t>
      </w:r>
      <w:r w:rsidRPr="009303DD">
        <w:rPr>
          <w:rFonts w:asciiTheme="minorHAnsi" w:hAnsiTheme="minorHAnsi" w:cstheme="minorHAnsi"/>
          <w:sz w:val="20"/>
          <w:szCs w:val="20"/>
        </w:rPr>
        <w:t xml:space="preserve">). </w:t>
      </w:r>
    </w:p>
    <w:p w14:paraId="4562932B" w14:textId="4023DF3F" w:rsidR="00612C9A" w:rsidRPr="009303DD" w:rsidRDefault="00B1798A" w:rsidP="0072144F">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 xml:space="preserve">Šiuo metu eksploatuojama viena iš dviejų diukerio linijų (kairioji žiūrint nuotekų tekėjimo kryptimi). Kita linija (dešinioji žiūrint nuotekų tekėjimo kryptimi) yra nenaudojama. </w:t>
      </w:r>
      <w:r w:rsidR="00591112" w:rsidRPr="009303DD">
        <w:rPr>
          <w:rFonts w:asciiTheme="minorHAnsi" w:hAnsiTheme="minorHAnsi" w:cstheme="minorHAnsi"/>
          <w:sz w:val="20"/>
          <w:szCs w:val="20"/>
        </w:rPr>
        <w:t>Pastaroji</w:t>
      </w:r>
      <w:r w:rsidR="00134B90" w:rsidRPr="009303DD">
        <w:rPr>
          <w:rFonts w:asciiTheme="minorHAnsi" w:hAnsiTheme="minorHAnsi" w:cstheme="minorHAnsi"/>
          <w:sz w:val="20"/>
          <w:szCs w:val="20"/>
        </w:rPr>
        <w:t xml:space="preserve"> pasitvenkusi</w:t>
      </w:r>
      <w:r w:rsidR="00591112" w:rsidRPr="009303DD">
        <w:rPr>
          <w:rFonts w:asciiTheme="minorHAnsi" w:hAnsiTheme="minorHAnsi" w:cstheme="minorHAnsi"/>
          <w:sz w:val="20"/>
          <w:szCs w:val="20"/>
        </w:rPr>
        <w:t xml:space="preserve">, galimai užsikimšusi. </w:t>
      </w:r>
      <w:r w:rsidR="005E304D" w:rsidRPr="009303DD">
        <w:rPr>
          <w:rFonts w:asciiTheme="minorHAnsi" w:hAnsiTheme="minorHAnsi" w:cstheme="minorHAnsi"/>
          <w:sz w:val="20"/>
          <w:szCs w:val="20"/>
        </w:rPr>
        <w:t xml:space="preserve">Abi diukerio linijos </w:t>
      </w:r>
      <w:r w:rsidR="00612C9A" w:rsidRPr="009303DD">
        <w:rPr>
          <w:rFonts w:asciiTheme="minorHAnsi" w:hAnsiTheme="minorHAnsi" w:cstheme="minorHAnsi"/>
          <w:sz w:val="20"/>
          <w:szCs w:val="20"/>
        </w:rPr>
        <w:t xml:space="preserve">yra beveik žemės ir upės dugno paviršiuje, kairiajame </w:t>
      </w:r>
      <w:r w:rsidR="005E304D" w:rsidRPr="009303DD">
        <w:rPr>
          <w:rFonts w:asciiTheme="minorHAnsi" w:hAnsiTheme="minorHAnsi" w:cstheme="minorHAnsi"/>
          <w:sz w:val="20"/>
          <w:szCs w:val="20"/>
        </w:rPr>
        <w:t xml:space="preserve">Vilnios upės </w:t>
      </w:r>
      <w:r w:rsidR="00612C9A" w:rsidRPr="009303DD">
        <w:rPr>
          <w:rFonts w:asciiTheme="minorHAnsi" w:hAnsiTheme="minorHAnsi" w:cstheme="minorHAnsi"/>
          <w:sz w:val="20"/>
          <w:szCs w:val="20"/>
        </w:rPr>
        <w:t>krant</w:t>
      </w:r>
      <w:r w:rsidR="00321B67" w:rsidRPr="009303DD">
        <w:rPr>
          <w:rFonts w:asciiTheme="minorHAnsi" w:hAnsiTheme="minorHAnsi" w:cstheme="minorHAnsi"/>
          <w:sz w:val="20"/>
          <w:szCs w:val="20"/>
        </w:rPr>
        <w:t xml:space="preserve">e </w:t>
      </w:r>
      <w:r w:rsidR="005E304D" w:rsidRPr="009303DD">
        <w:rPr>
          <w:rFonts w:asciiTheme="minorHAnsi" w:hAnsiTheme="minorHAnsi" w:cstheme="minorHAnsi"/>
          <w:sz w:val="20"/>
          <w:szCs w:val="20"/>
        </w:rPr>
        <w:t xml:space="preserve">matomos plika akimi. </w:t>
      </w:r>
      <w:r w:rsidR="00612C9A" w:rsidRPr="009303DD">
        <w:rPr>
          <w:rFonts w:asciiTheme="minorHAnsi" w:hAnsiTheme="minorHAnsi" w:cstheme="minorHAnsi"/>
          <w:sz w:val="20"/>
          <w:szCs w:val="20"/>
        </w:rPr>
        <w:t xml:space="preserve">Nepažeminus po upės dugnu diukerio linijų </w:t>
      </w:r>
      <w:r w:rsidR="00321B67" w:rsidRPr="009303DD">
        <w:rPr>
          <w:rFonts w:asciiTheme="minorHAnsi" w:hAnsiTheme="minorHAnsi" w:cstheme="minorHAnsi"/>
          <w:sz w:val="20"/>
          <w:szCs w:val="20"/>
        </w:rPr>
        <w:t>kyla pavojus, kad upės dugnu ridenami akmenys ir kiti nešmenys</w:t>
      </w:r>
      <w:r w:rsidR="00612C9A" w:rsidRPr="009303DD">
        <w:rPr>
          <w:rFonts w:asciiTheme="minorHAnsi" w:hAnsiTheme="minorHAnsi" w:cstheme="minorHAnsi"/>
          <w:sz w:val="20"/>
          <w:szCs w:val="20"/>
        </w:rPr>
        <w:t>,</w:t>
      </w:r>
      <w:r w:rsidR="00321B67" w:rsidRPr="009303DD">
        <w:rPr>
          <w:rFonts w:asciiTheme="minorHAnsi" w:hAnsiTheme="minorHAnsi" w:cstheme="minorHAnsi"/>
          <w:sz w:val="20"/>
          <w:szCs w:val="20"/>
        </w:rPr>
        <w:t xml:space="preserve"> ypač pavasarinio polaidžio metu</w:t>
      </w:r>
      <w:r w:rsidR="00612C9A" w:rsidRPr="009303DD">
        <w:rPr>
          <w:rFonts w:asciiTheme="minorHAnsi" w:hAnsiTheme="minorHAnsi" w:cstheme="minorHAnsi"/>
          <w:sz w:val="20"/>
          <w:szCs w:val="20"/>
        </w:rPr>
        <w:t>,</w:t>
      </w:r>
      <w:r w:rsidR="00321B67" w:rsidRPr="009303DD">
        <w:rPr>
          <w:rFonts w:asciiTheme="minorHAnsi" w:hAnsiTheme="minorHAnsi" w:cstheme="minorHAnsi"/>
          <w:sz w:val="20"/>
          <w:szCs w:val="20"/>
        </w:rPr>
        <w:t xml:space="preserve"> </w:t>
      </w:r>
      <w:r w:rsidR="00CE0109" w:rsidRPr="009303DD">
        <w:rPr>
          <w:rFonts w:asciiTheme="minorHAnsi" w:hAnsiTheme="minorHAnsi" w:cstheme="minorHAnsi"/>
          <w:sz w:val="20"/>
          <w:szCs w:val="20"/>
        </w:rPr>
        <w:t>pramuš</w:t>
      </w:r>
      <w:r w:rsidR="00321B67" w:rsidRPr="009303DD">
        <w:rPr>
          <w:rFonts w:asciiTheme="minorHAnsi" w:hAnsiTheme="minorHAnsi" w:cstheme="minorHAnsi"/>
          <w:sz w:val="20"/>
          <w:szCs w:val="20"/>
        </w:rPr>
        <w:t xml:space="preserve"> ar išjudins diukerio linijas ir išsiliejus</w:t>
      </w:r>
      <w:r w:rsidR="00612C9A" w:rsidRPr="009303DD">
        <w:rPr>
          <w:rFonts w:asciiTheme="minorHAnsi" w:hAnsiTheme="minorHAnsi" w:cstheme="minorHAnsi"/>
          <w:sz w:val="20"/>
          <w:szCs w:val="20"/>
        </w:rPr>
        <w:t>ios buitinės nuoteko</w:t>
      </w:r>
      <w:r w:rsidR="00321B67" w:rsidRPr="009303DD">
        <w:rPr>
          <w:rFonts w:asciiTheme="minorHAnsi" w:hAnsiTheme="minorHAnsi" w:cstheme="minorHAnsi"/>
          <w:sz w:val="20"/>
          <w:szCs w:val="20"/>
        </w:rPr>
        <w:t xml:space="preserve">s </w:t>
      </w:r>
      <w:r w:rsidR="00CE0109" w:rsidRPr="009303DD">
        <w:rPr>
          <w:rFonts w:asciiTheme="minorHAnsi" w:hAnsiTheme="minorHAnsi" w:cstheme="minorHAnsi"/>
          <w:sz w:val="20"/>
          <w:szCs w:val="20"/>
        </w:rPr>
        <w:t>užterš</w:t>
      </w:r>
      <w:r w:rsidR="00321B67" w:rsidRPr="009303DD">
        <w:rPr>
          <w:rFonts w:asciiTheme="minorHAnsi" w:hAnsiTheme="minorHAnsi" w:cstheme="minorHAnsi"/>
          <w:sz w:val="20"/>
          <w:szCs w:val="20"/>
        </w:rPr>
        <w:t xml:space="preserve"> </w:t>
      </w:r>
      <w:r w:rsidR="00612C9A" w:rsidRPr="009303DD">
        <w:rPr>
          <w:rFonts w:asciiTheme="minorHAnsi" w:hAnsiTheme="minorHAnsi" w:cstheme="minorHAnsi"/>
          <w:sz w:val="20"/>
          <w:szCs w:val="20"/>
        </w:rPr>
        <w:t xml:space="preserve">Vilnios žiotis ir </w:t>
      </w:r>
      <w:r w:rsidR="00321B67" w:rsidRPr="009303DD">
        <w:rPr>
          <w:rFonts w:asciiTheme="minorHAnsi" w:hAnsiTheme="minorHAnsi" w:cstheme="minorHAnsi"/>
          <w:sz w:val="20"/>
          <w:szCs w:val="20"/>
        </w:rPr>
        <w:t>Neries upę</w:t>
      </w:r>
      <w:r w:rsidR="00612C9A" w:rsidRPr="009303DD">
        <w:rPr>
          <w:rFonts w:asciiTheme="minorHAnsi" w:hAnsiTheme="minorHAnsi" w:cstheme="minorHAnsi"/>
          <w:sz w:val="20"/>
          <w:szCs w:val="20"/>
        </w:rPr>
        <w:t xml:space="preserve"> nuo santakos su Vilnia</w:t>
      </w:r>
      <w:r w:rsidR="00321B67" w:rsidRPr="009303DD">
        <w:rPr>
          <w:rFonts w:asciiTheme="minorHAnsi" w:hAnsiTheme="minorHAnsi" w:cstheme="minorHAnsi"/>
          <w:sz w:val="20"/>
          <w:szCs w:val="20"/>
        </w:rPr>
        <w:t xml:space="preserve">. </w:t>
      </w:r>
      <w:r w:rsidR="00612C9A" w:rsidRPr="009303DD">
        <w:rPr>
          <w:rFonts w:asciiTheme="minorHAnsi" w:hAnsiTheme="minorHAnsi" w:cstheme="minorHAnsi"/>
          <w:sz w:val="20"/>
          <w:szCs w:val="20"/>
        </w:rPr>
        <w:t>Vilnios ir Neries upės priskiriamos Lietuvos lašišiniams vandens telkiniams.</w:t>
      </w:r>
    </w:p>
    <w:p w14:paraId="284ABDEB" w14:textId="7265F747" w:rsidR="008D5BFA" w:rsidRPr="009303DD" w:rsidRDefault="00930347" w:rsidP="0072144F">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K</w:t>
      </w:r>
      <w:r w:rsidR="00063394" w:rsidRPr="009303DD">
        <w:rPr>
          <w:rFonts w:asciiTheme="minorHAnsi" w:hAnsiTheme="minorHAnsi" w:cstheme="minorHAnsi"/>
          <w:sz w:val="20"/>
          <w:szCs w:val="20"/>
        </w:rPr>
        <w:t xml:space="preserve">ameros </w:t>
      </w:r>
      <w:r w:rsidRPr="009303DD">
        <w:rPr>
          <w:rFonts w:asciiTheme="minorHAnsi" w:hAnsiTheme="minorHAnsi" w:cstheme="minorHAnsi"/>
          <w:sz w:val="20"/>
          <w:szCs w:val="20"/>
        </w:rPr>
        <w:t xml:space="preserve">KŠ-143 ir KŠ-132 buvo įrengtos ant </w:t>
      </w:r>
      <w:r w:rsidR="005871D0" w:rsidRPr="009303DD">
        <w:rPr>
          <w:rFonts w:asciiTheme="minorHAnsi" w:hAnsiTheme="minorHAnsi" w:cstheme="minorHAnsi"/>
          <w:sz w:val="20"/>
          <w:szCs w:val="20"/>
        </w:rPr>
        <w:t>ovalo formos</w:t>
      </w:r>
      <w:r w:rsidRPr="009303DD">
        <w:rPr>
          <w:rFonts w:asciiTheme="minorHAnsi" w:hAnsiTheme="minorHAnsi" w:cstheme="minorHAnsi"/>
          <w:sz w:val="20"/>
          <w:szCs w:val="20"/>
        </w:rPr>
        <w:t xml:space="preserve"> 1100x600 mm plytinio nuotekų kolektoriaus, todėl kamerose likę šio kolektoriaus fragmentų (arkų)</w:t>
      </w:r>
      <w:r w:rsidR="00495C21" w:rsidRPr="009303DD">
        <w:rPr>
          <w:rFonts w:asciiTheme="minorHAnsi" w:hAnsiTheme="minorHAnsi" w:cstheme="minorHAnsi"/>
          <w:sz w:val="20"/>
          <w:szCs w:val="20"/>
        </w:rPr>
        <w:t>. Kamera</w:t>
      </w:r>
      <w:r w:rsidRPr="009303DD">
        <w:rPr>
          <w:rFonts w:asciiTheme="minorHAnsi" w:hAnsiTheme="minorHAnsi" w:cstheme="minorHAnsi"/>
          <w:sz w:val="20"/>
          <w:szCs w:val="20"/>
        </w:rPr>
        <w:t xml:space="preserve"> </w:t>
      </w:r>
      <w:r w:rsidR="004864D0" w:rsidRPr="009303DD">
        <w:rPr>
          <w:rFonts w:asciiTheme="minorHAnsi" w:hAnsiTheme="minorHAnsi" w:cstheme="minorHAnsi"/>
          <w:sz w:val="20"/>
          <w:szCs w:val="20"/>
        </w:rPr>
        <w:t>KŠ-143 yra ~ 3,0x1,6</w:t>
      </w:r>
      <w:r w:rsidR="00F16BBC" w:rsidRPr="009303DD">
        <w:rPr>
          <w:rFonts w:asciiTheme="minorHAnsi" w:hAnsiTheme="minorHAnsi" w:cstheme="minorHAnsi"/>
          <w:sz w:val="20"/>
          <w:szCs w:val="20"/>
        </w:rPr>
        <w:t xml:space="preserve"> m, jos vienas kampas plytinėmis pertvaromis</w:t>
      </w:r>
      <w:r w:rsidR="00495C21" w:rsidRPr="009303DD">
        <w:rPr>
          <w:rFonts w:asciiTheme="minorHAnsi" w:hAnsiTheme="minorHAnsi" w:cstheme="minorHAnsi"/>
          <w:sz w:val="20"/>
          <w:szCs w:val="20"/>
        </w:rPr>
        <w:t xml:space="preserve"> yra atskirtas nuo bendros kameros erdvės ir turi atskirą landą</w:t>
      </w:r>
      <w:r w:rsidR="008D5BFA" w:rsidRPr="009303DD">
        <w:rPr>
          <w:rFonts w:asciiTheme="minorHAnsi" w:hAnsiTheme="minorHAnsi" w:cstheme="minorHAnsi"/>
          <w:sz w:val="20"/>
          <w:szCs w:val="20"/>
        </w:rPr>
        <w:t xml:space="preserve"> (</w:t>
      </w:r>
      <w:r w:rsidR="00A75476" w:rsidRPr="009303DD">
        <w:rPr>
          <w:rFonts w:asciiTheme="minorHAnsi" w:hAnsiTheme="minorHAnsi" w:cstheme="minorHAnsi"/>
          <w:sz w:val="20"/>
          <w:szCs w:val="20"/>
        </w:rPr>
        <w:t xml:space="preserve">žr. </w:t>
      </w:r>
      <w:r w:rsidR="00AE10DD" w:rsidRPr="009303DD">
        <w:rPr>
          <w:rFonts w:asciiTheme="minorHAnsi" w:hAnsiTheme="minorHAnsi" w:cstheme="minorHAnsi"/>
          <w:sz w:val="20"/>
          <w:szCs w:val="20"/>
        </w:rPr>
        <w:t>foto iškarpas</w:t>
      </w:r>
      <w:r w:rsidR="00A75476" w:rsidRPr="009303DD">
        <w:rPr>
          <w:rFonts w:asciiTheme="minorHAnsi" w:hAnsiTheme="minorHAnsi" w:cstheme="minorHAnsi"/>
          <w:sz w:val="20"/>
          <w:szCs w:val="20"/>
        </w:rPr>
        <w:t xml:space="preserve"> iš TV diagnostikos Techninės specifikacijos Priede Nr. 7</w:t>
      </w:r>
      <w:r w:rsidR="008D5BFA" w:rsidRPr="009303DD">
        <w:rPr>
          <w:rFonts w:asciiTheme="minorHAnsi" w:hAnsiTheme="minorHAnsi" w:cstheme="minorHAnsi"/>
          <w:sz w:val="20"/>
          <w:szCs w:val="20"/>
        </w:rPr>
        <w:t>).</w:t>
      </w:r>
      <w:r w:rsidR="00495C21" w:rsidRPr="009303DD">
        <w:rPr>
          <w:rFonts w:asciiTheme="minorHAnsi" w:hAnsiTheme="minorHAnsi" w:cstheme="minorHAnsi"/>
          <w:sz w:val="20"/>
          <w:szCs w:val="20"/>
        </w:rPr>
        <w:t xml:space="preserve"> K</w:t>
      </w:r>
      <w:r w:rsidRPr="009303DD">
        <w:rPr>
          <w:rFonts w:asciiTheme="minorHAnsi" w:hAnsiTheme="minorHAnsi" w:cstheme="minorHAnsi"/>
          <w:sz w:val="20"/>
          <w:szCs w:val="20"/>
        </w:rPr>
        <w:t xml:space="preserve">ameros </w:t>
      </w:r>
      <w:r w:rsidR="00495C21" w:rsidRPr="009303DD">
        <w:rPr>
          <w:rFonts w:asciiTheme="minorHAnsi" w:hAnsiTheme="minorHAnsi" w:cstheme="minorHAnsi"/>
          <w:sz w:val="20"/>
          <w:szCs w:val="20"/>
        </w:rPr>
        <w:t xml:space="preserve">KŠ-143 bendras </w:t>
      </w:r>
      <w:r w:rsidR="0072144F" w:rsidRPr="009303DD">
        <w:rPr>
          <w:rFonts w:asciiTheme="minorHAnsi" w:hAnsiTheme="minorHAnsi" w:cstheme="minorHAnsi"/>
          <w:sz w:val="20"/>
          <w:szCs w:val="20"/>
        </w:rPr>
        <w:t xml:space="preserve">aukštis </w:t>
      </w:r>
      <w:r w:rsidR="00495C21" w:rsidRPr="009303DD">
        <w:rPr>
          <w:rFonts w:asciiTheme="minorHAnsi" w:hAnsiTheme="minorHAnsi" w:cstheme="minorHAnsi"/>
          <w:sz w:val="20"/>
          <w:szCs w:val="20"/>
        </w:rPr>
        <w:t xml:space="preserve">(iki latako dugno) </w:t>
      </w:r>
      <w:r w:rsidR="0072144F" w:rsidRPr="009303DD">
        <w:rPr>
          <w:rFonts w:asciiTheme="minorHAnsi" w:hAnsiTheme="minorHAnsi" w:cstheme="minorHAnsi"/>
          <w:sz w:val="20"/>
          <w:szCs w:val="20"/>
        </w:rPr>
        <w:t xml:space="preserve">– apie </w:t>
      </w:r>
      <w:r w:rsidR="00CE0109" w:rsidRPr="009303DD">
        <w:rPr>
          <w:rFonts w:asciiTheme="minorHAnsi" w:hAnsiTheme="minorHAnsi" w:cstheme="minorHAnsi"/>
          <w:sz w:val="20"/>
          <w:szCs w:val="20"/>
        </w:rPr>
        <w:t>5</w:t>
      </w:r>
      <w:r w:rsidR="00495C21" w:rsidRPr="009303DD">
        <w:rPr>
          <w:rFonts w:asciiTheme="minorHAnsi" w:hAnsiTheme="minorHAnsi" w:cstheme="minorHAnsi"/>
          <w:sz w:val="20"/>
          <w:szCs w:val="20"/>
        </w:rPr>
        <w:t>,0</w:t>
      </w:r>
      <w:r w:rsidR="00CE0109" w:rsidRPr="009303DD">
        <w:rPr>
          <w:rFonts w:asciiTheme="minorHAnsi" w:hAnsiTheme="minorHAnsi" w:cstheme="minorHAnsi"/>
          <w:sz w:val="20"/>
          <w:szCs w:val="20"/>
        </w:rPr>
        <w:t xml:space="preserve"> </w:t>
      </w:r>
      <w:r w:rsidR="0072144F" w:rsidRPr="009303DD">
        <w:rPr>
          <w:rFonts w:asciiTheme="minorHAnsi" w:hAnsiTheme="minorHAnsi" w:cstheme="minorHAnsi"/>
          <w:sz w:val="20"/>
          <w:szCs w:val="20"/>
        </w:rPr>
        <w:t xml:space="preserve">m, </w:t>
      </w:r>
      <w:r w:rsidR="005D535F" w:rsidRPr="009303DD">
        <w:rPr>
          <w:rFonts w:asciiTheme="minorHAnsi" w:hAnsiTheme="minorHAnsi" w:cstheme="minorHAnsi"/>
          <w:sz w:val="20"/>
          <w:szCs w:val="20"/>
        </w:rPr>
        <w:t>landų aukštis</w:t>
      </w:r>
      <w:r w:rsidR="0072144F" w:rsidRPr="009303DD">
        <w:rPr>
          <w:rFonts w:asciiTheme="minorHAnsi" w:hAnsiTheme="minorHAnsi" w:cstheme="minorHAnsi"/>
          <w:sz w:val="20"/>
          <w:szCs w:val="20"/>
        </w:rPr>
        <w:t xml:space="preserve"> </w:t>
      </w:r>
      <w:r w:rsidR="00F16BBC" w:rsidRPr="009303DD">
        <w:rPr>
          <w:rFonts w:asciiTheme="minorHAnsi" w:hAnsiTheme="minorHAnsi" w:cstheme="minorHAnsi"/>
          <w:sz w:val="20"/>
          <w:szCs w:val="20"/>
        </w:rPr>
        <w:t xml:space="preserve">pertvara atskirtojoje dalyje </w:t>
      </w:r>
      <w:r w:rsidR="0072144F" w:rsidRPr="009303DD">
        <w:rPr>
          <w:rFonts w:asciiTheme="minorHAnsi" w:hAnsiTheme="minorHAnsi" w:cstheme="minorHAnsi"/>
          <w:sz w:val="20"/>
          <w:szCs w:val="20"/>
        </w:rPr>
        <w:t xml:space="preserve">– apie </w:t>
      </w:r>
      <w:r w:rsidR="00F16BBC" w:rsidRPr="009303DD">
        <w:rPr>
          <w:rFonts w:asciiTheme="minorHAnsi" w:hAnsiTheme="minorHAnsi" w:cstheme="minorHAnsi"/>
          <w:sz w:val="20"/>
          <w:szCs w:val="20"/>
        </w:rPr>
        <w:t>2,4 m, o pertvara neatskirtojoje dalyje – apie 1,6 m</w:t>
      </w:r>
      <w:r w:rsidR="005D535F" w:rsidRPr="009303DD">
        <w:rPr>
          <w:rFonts w:asciiTheme="minorHAnsi" w:hAnsiTheme="minorHAnsi" w:cstheme="minorHAnsi"/>
          <w:sz w:val="20"/>
          <w:szCs w:val="20"/>
        </w:rPr>
        <w:t>.</w:t>
      </w:r>
      <w:r w:rsidR="0072144F" w:rsidRPr="009303DD">
        <w:rPr>
          <w:rFonts w:asciiTheme="minorHAnsi" w:hAnsiTheme="minorHAnsi" w:cstheme="minorHAnsi"/>
          <w:sz w:val="20"/>
          <w:szCs w:val="20"/>
        </w:rPr>
        <w:t xml:space="preserve"> </w:t>
      </w:r>
    </w:p>
    <w:p w14:paraId="7368894E" w14:textId="4CCC599A" w:rsidR="0072144F" w:rsidRPr="009303DD" w:rsidRDefault="008D5BFA" w:rsidP="0072144F">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Kamera</w:t>
      </w:r>
      <w:r w:rsidR="001C1F36" w:rsidRPr="009303DD">
        <w:rPr>
          <w:rFonts w:asciiTheme="minorHAnsi" w:hAnsiTheme="minorHAnsi" w:cstheme="minorHAnsi"/>
          <w:sz w:val="20"/>
          <w:szCs w:val="20"/>
        </w:rPr>
        <w:t xml:space="preserve"> KŠ-132</w:t>
      </w:r>
      <w:r w:rsidR="0072144F" w:rsidRPr="009303DD">
        <w:rPr>
          <w:rFonts w:asciiTheme="minorHAnsi" w:hAnsiTheme="minorHAnsi" w:cstheme="minorHAnsi"/>
          <w:sz w:val="20"/>
          <w:szCs w:val="20"/>
        </w:rPr>
        <w:t xml:space="preserve"> </w:t>
      </w:r>
      <w:r w:rsidRPr="009303DD">
        <w:rPr>
          <w:rFonts w:asciiTheme="minorHAnsi" w:hAnsiTheme="minorHAnsi" w:cstheme="minorHAnsi"/>
          <w:sz w:val="20"/>
          <w:szCs w:val="20"/>
        </w:rPr>
        <w:t>~3,2x2,1 m yra bendra erdvė su dviem landomis (</w:t>
      </w:r>
      <w:r w:rsidR="00A75476" w:rsidRPr="009303DD">
        <w:rPr>
          <w:rFonts w:asciiTheme="minorHAnsi" w:hAnsiTheme="minorHAnsi" w:cstheme="minorHAnsi"/>
          <w:sz w:val="20"/>
          <w:szCs w:val="20"/>
        </w:rPr>
        <w:t xml:space="preserve">žr. </w:t>
      </w:r>
      <w:r w:rsidR="00AE10DD" w:rsidRPr="009303DD">
        <w:rPr>
          <w:rFonts w:asciiTheme="minorHAnsi" w:hAnsiTheme="minorHAnsi" w:cstheme="minorHAnsi"/>
          <w:sz w:val="20"/>
          <w:szCs w:val="20"/>
        </w:rPr>
        <w:t>foto iškarpas</w:t>
      </w:r>
      <w:r w:rsidR="00A75476" w:rsidRPr="009303DD">
        <w:rPr>
          <w:rFonts w:asciiTheme="minorHAnsi" w:hAnsiTheme="minorHAnsi" w:cstheme="minorHAnsi"/>
          <w:sz w:val="20"/>
          <w:szCs w:val="20"/>
        </w:rPr>
        <w:t xml:space="preserve"> iš TV diagnostikos Techninės specifikacijos Priede Nr. 7</w:t>
      </w:r>
      <w:r w:rsidRPr="009303DD">
        <w:rPr>
          <w:rFonts w:asciiTheme="minorHAnsi" w:hAnsiTheme="minorHAnsi" w:cstheme="minorHAnsi"/>
          <w:sz w:val="20"/>
          <w:szCs w:val="20"/>
        </w:rPr>
        <w:t>). Šios kameros bendras</w:t>
      </w:r>
      <w:r w:rsidR="0072144F" w:rsidRPr="009303DD">
        <w:rPr>
          <w:rFonts w:asciiTheme="minorHAnsi" w:hAnsiTheme="minorHAnsi" w:cstheme="minorHAnsi"/>
          <w:sz w:val="20"/>
          <w:szCs w:val="20"/>
        </w:rPr>
        <w:t xml:space="preserve"> aukštis</w:t>
      </w:r>
      <w:r w:rsidRPr="009303DD">
        <w:rPr>
          <w:rFonts w:asciiTheme="minorHAnsi" w:hAnsiTheme="minorHAnsi" w:cstheme="minorHAnsi"/>
          <w:sz w:val="20"/>
          <w:szCs w:val="20"/>
        </w:rPr>
        <w:t xml:space="preserve"> (iki latakų dugno)</w:t>
      </w:r>
      <w:r w:rsidR="0072144F" w:rsidRPr="009303DD">
        <w:rPr>
          <w:rFonts w:asciiTheme="minorHAnsi" w:hAnsiTheme="minorHAnsi" w:cstheme="minorHAnsi"/>
          <w:sz w:val="20"/>
          <w:szCs w:val="20"/>
        </w:rPr>
        <w:t xml:space="preserve"> – apie </w:t>
      </w:r>
      <w:r w:rsidRPr="009303DD">
        <w:rPr>
          <w:rFonts w:asciiTheme="minorHAnsi" w:hAnsiTheme="minorHAnsi" w:cstheme="minorHAnsi"/>
          <w:sz w:val="20"/>
          <w:szCs w:val="20"/>
        </w:rPr>
        <w:t>4</w:t>
      </w:r>
      <w:r w:rsidR="00CE0109" w:rsidRPr="009303DD">
        <w:rPr>
          <w:rFonts w:asciiTheme="minorHAnsi" w:hAnsiTheme="minorHAnsi" w:cstheme="minorHAnsi"/>
          <w:sz w:val="20"/>
          <w:szCs w:val="20"/>
        </w:rPr>
        <w:t xml:space="preserve">,7 </w:t>
      </w:r>
      <w:r w:rsidR="0072144F" w:rsidRPr="009303DD">
        <w:rPr>
          <w:rFonts w:asciiTheme="minorHAnsi" w:hAnsiTheme="minorHAnsi" w:cstheme="minorHAnsi"/>
          <w:sz w:val="20"/>
          <w:szCs w:val="20"/>
        </w:rPr>
        <w:t xml:space="preserve">m, </w:t>
      </w:r>
      <w:r w:rsidRPr="009303DD">
        <w:rPr>
          <w:rFonts w:asciiTheme="minorHAnsi" w:hAnsiTheme="minorHAnsi" w:cstheme="minorHAnsi"/>
          <w:sz w:val="20"/>
          <w:szCs w:val="20"/>
        </w:rPr>
        <w:t>landų</w:t>
      </w:r>
      <w:r w:rsidR="0072144F" w:rsidRPr="009303DD">
        <w:rPr>
          <w:rFonts w:asciiTheme="minorHAnsi" w:hAnsiTheme="minorHAnsi" w:cstheme="minorHAnsi"/>
          <w:sz w:val="20"/>
          <w:szCs w:val="20"/>
        </w:rPr>
        <w:t xml:space="preserve"> aukštis – apie </w:t>
      </w:r>
      <w:r w:rsidRPr="009303DD">
        <w:rPr>
          <w:rFonts w:asciiTheme="minorHAnsi" w:hAnsiTheme="minorHAnsi" w:cstheme="minorHAnsi"/>
          <w:sz w:val="20"/>
          <w:szCs w:val="20"/>
        </w:rPr>
        <w:t>1-1,15</w:t>
      </w:r>
      <w:r w:rsidR="0072144F" w:rsidRPr="009303DD">
        <w:rPr>
          <w:rFonts w:asciiTheme="minorHAnsi" w:hAnsiTheme="minorHAnsi" w:cstheme="minorHAnsi"/>
          <w:sz w:val="20"/>
          <w:szCs w:val="20"/>
        </w:rPr>
        <w:t xml:space="preserve"> m. </w:t>
      </w:r>
    </w:p>
    <w:p w14:paraId="7E531044" w14:textId="2D3CFFE8" w:rsidR="0050795D" w:rsidRPr="009303DD" w:rsidRDefault="00A90223" w:rsidP="0072144F">
      <w:pPr>
        <w:tabs>
          <w:tab w:val="left" w:pos="567"/>
        </w:tabs>
        <w:ind w:firstLine="0"/>
        <w:jc w:val="both"/>
        <w:rPr>
          <w:rFonts w:asciiTheme="minorHAnsi" w:hAnsiTheme="minorHAnsi" w:cstheme="minorHAnsi"/>
          <w:sz w:val="20"/>
          <w:szCs w:val="20"/>
          <w:lang w:val="en-US"/>
        </w:rPr>
      </w:pPr>
      <w:r w:rsidRPr="009303DD">
        <w:rPr>
          <w:rFonts w:asciiTheme="minorHAnsi" w:hAnsiTheme="minorHAnsi" w:cstheme="minorHAnsi"/>
          <w:sz w:val="20"/>
          <w:szCs w:val="20"/>
        </w:rPr>
        <w:t>Kosciuškos-Trispalvės</w:t>
      </w:r>
      <w:r w:rsidR="0050795D" w:rsidRPr="009303DD">
        <w:rPr>
          <w:rFonts w:asciiTheme="minorHAnsi" w:hAnsiTheme="minorHAnsi" w:cstheme="minorHAnsi"/>
          <w:sz w:val="20"/>
          <w:szCs w:val="20"/>
        </w:rPr>
        <w:t xml:space="preserve"> diukeris patenka į kultūros paveldo objektų ir vietovių teritorijas: 1) </w:t>
      </w:r>
      <w:r w:rsidRPr="009303DD">
        <w:rPr>
          <w:rFonts w:asciiTheme="minorHAnsi" w:hAnsiTheme="minorHAnsi" w:cstheme="minorHAnsi"/>
          <w:sz w:val="20"/>
          <w:szCs w:val="20"/>
        </w:rPr>
        <w:t>Arkikatedros bazilikos, Žemutinės ir Aukštutinės pilių pastatų, jų liekanų ir kitų statinių komplekso Pilies tiltas (kodas 11629), 2) Vilniaus piliavietė, vad. Gedimino kalnu, Pilies kalnu, Aukštutine ir Žemutine pilimi (kodas 141), 3) Arkikatedros bazilikos, Žemutinės ir Aukštutinės pilių pastatų, jų liekanų ir kitų statinių kompleksas (kodas 642), 4) Vilniaus senamiestis (kodas 16073), 5) Vilniaus senojo miesto ir priemiesčių archeologinė vietovė (kodas 25504), 6) Vilniaus piliakalnis su papiliais ir gyvenviete (kodas 664)</w:t>
      </w:r>
      <w:r w:rsidR="00037C3B" w:rsidRPr="009303DD">
        <w:rPr>
          <w:rFonts w:asciiTheme="minorHAnsi" w:hAnsiTheme="minorHAnsi" w:cstheme="minorHAnsi"/>
          <w:sz w:val="20"/>
          <w:szCs w:val="20"/>
        </w:rPr>
        <w:t>.</w:t>
      </w:r>
    </w:p>
    <w:p w14:paraId="18322267" w14:textId="569637B2" w:rsidR="00CE0109" w:rsidRPr="009303DD" w:rsidRDefault="00CE0109" w:rsidP="0072144F">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 xml:space="preserve">Abipus dabar eksploatuojamo diukerio linijų 2xd700 mm </w:t>
      </w:r>
      <w:r w:rsidR="00A13696" w:rsidRPr="009303DD">
        <w:rPr>
          <w:rFonts w:asciiTheme="minorHAnsi" w:hAnsiTheme="minorHAnsi" w:cstheme="minorHAnsi"/>
          <w:sz w:val="20"/>
          <w:szCs w:val="20"/>
        </w:rPr>
        <w:t>po Vilnios upe praeina dvi senojo diukerio linijos 2xd300</w:t>
      </w:r>
      <w:r w:rsidR="00D96BE4" w:rsidRPr="009303DD">
        <w:rPr>
          <w:rFonts w:asciiTheme="minorHAnsi" w:hAnsiTheme="minorHAnsi" w:cstheme="minorHAnsi"/>
          <w:sz w:val="20"/>
          <w:szCs w:val="20"/>
        </w:rPr>
        <w:t>, bendras ilgis ~80 m</w:t>
      </w:r>
      <w:r w:rsidR="00A13696" w:rsidRPr="009303DD">
        <w:rPr>
          <w:rFonts w:asciiTheme="minorHAnsi" w:hAnsiTheme="minorHAnsi" w:cstheme="minorHAnsi"/>
          <w:sz w:val="20"/>
          <w:szCs w:val="20"/>
        </w:rPr>
        <w:t xml:space="preserve">. Šiuo metu jos neveikia, </w:t>
      </w:r>
      <w:r w:rsidR="00D96BE4" w:rsidRPr="009303DD">
        <w:rPr>
          <w:rFonts w:asciiTheme="minorHAnsi" w:hAnsiTheme="minorHAnsi" w:cstheme="minorHAnsi"/>
          <w:sz w:val="20"/>
          <w:szCs w:val="20"/>
        </w:rPr>
        <w:t xml:space="preserve">kamerose </w:t>
      </w:r>
      <w:r w:rsidR="006848A0" w:rsidRPr="009303DD">
        <w:rPr>
          <w:rFonts w:asciiTheme="minorHAnsi" w:hAnsiTheme="minorHAnsi" w:cstheme="minorHAnsi"/>
          <w:sz w:val="20"/>
          <w:szCs w:val="20"/>
        </w:rPr>
        <w:t xml:space="preserve">KŠ-143 ir KŠ-132 jų galai užsandarinti, </w:t>
      </w:r>
      <w:r w:rsidR="00A13696" w:rsidRPr="009303DD">
        <w:rPr>
          <w:rFonts w:asciiTheme="minorHAnsi" w:hAnsiTheme="minorHAnsi" w:cstheme="minorHAnsi"/>
          <w:sz w:val="20"/>
          <w:szCs w:val="20"/>
        </w:rPr>
        <w:t xml:space="preserve">o krantuose esantys šio diukerio šuliniai </w:t>
      </w:r>
      <w:r w:rsidR="00D91CE6" w:rsidRPr="009303DD">
        <w:rPr>
          <w:rFonts w:asciiTheme="minorHAnsi" w:hAnsiTheme="minorHAnsi" w:cstheme="minorHAnsi"/>
          <w:sz w:val="20"/>
          <w:szCs w:val="20"/>
        </w:rPr>
        <w:t>š.145 ir š.184 (</w:t>
      </w:r>
      <w:r w:rsidR="006848A0" w:rsidRPr="009303DD">
        <w:rPr>
          <w:rFonts w:asciiTheme="minorHAnsi" w:hAnsiTheme="minorHAnsi" w:cstheme="minorHAnsi"/>
          <w:sz w:val="20"/>
          <w:szCs w:val="20"/>
        </w:rPr>
        <w:t xml:space="preserve">abiejų skersmuo </w:t>
      </w:r>
      <w:r w:rsidR="00AE10DD" w:rsidRPr="009303DD">
        <w:rPr>
          <w:rFonts w:asciiTheme="minorHAnsi" w:hAnsiTheme="minorHAnsi" w:cstheme="minorHAnsi"/>
          <w:sz w:val="20"/>
          <w:szCs w:val="20"/>
        </w:rPr>
        <w:t>–</w:t>
      </w:r>
      <w:r w:rsidR="00D91CE6" w:rsidRPr="009303DD">
        <w:rPr>
          <w:rFonts w:asciiTheme="minorHAnsi" w:hAnsiTheme="minorHAnsi" w:cstheme="minorHAnsi"/>
          <w:sz w:val="20"/>
          <w:szCs w:val="20"/>
        </w:rPr>
        <w:t xml:space="preserve"> po </w:t>
      </w:r>
      <w:r w:rsidR="00A13696" w:rsidRPr="009303DD">
        <w:rPr>
          <w:rFonts w:asciiTheme="minorHAnsi" w:hAnsiTheme="minorHAnsi" w:cstheme="minorHAnsi"/>
          <w:sz w:val="20"/>
          <w:szCs w:val="20"/>
        </w:rPr>
        <w:t>d1000 mm</w:t>
      </w:r>
      <w:r w:rsidR="00D91CE6" w:rsidRPr="009303DD">
        <w:rPr>
          <w:rFonts w:asciiTheme="minorHAnsi" w:hAnsiTheme="minorHAnsi" w:cstheme="minorHAnsi"/>
          <w:sz w:val="20"/>
          <w:szCs w:val="20"/>
        </w:rPr>
        <w:t>, gylis – apie 5 m)</w:t>
      </w:r>
      <w:r w:rsidR="00A13696" w:rsidRPr="009303DD">
        <w:rPr>
          <w:rFonts w:asciiTheme="minorHAnsi" w:hAnsiTheme="minorHAnsi" w:cstheme="minorHAnsi"/>
          <w:sz w:val="20"/>
          <w:szCs w:val="20"/>
        </w:rPr>
        <w:t xml:space="preserve"> dalinai užversti gruntu. </w:t>
      </w:r>
    </w:p>
    <w:bookmarkEnd w:id="4"/>
    <w:p w14:paraId="57A7E3AB" w14:textId="77777777" w:rsidR="00037C3B" w:rsidRPr="009303DD" w:rsidRDefault="00037C3B" w:rsidP="0072144F">
      <w:pPr>
        <w:tabs>
          <w:tab w:val="left" w:pos="567"/>
        </w:tabs>
        <w:ind w:firstLine="0"/>
        <w:jc w:val="both"/>
        <w:rPr>
          <w:rFonts w:asciiTheme="minorHAnsi" w:hAnsiTheme="minorHAnsi" w:cstheme="minorHAnsi"/>
          <w:sz w:val="20"/>
          <w:szCs w:val="20"/>
          <w:lang w:val="en-US"/>
        </w:rPr>
      </w:pPr>
    </w:p>
    <w:p w14:paraId="52686610" w14:textId="35A39B2C" w:rsidR="00BD75EE" w:rsidRPr="009303DD" w:rsidRDefault="00BD75EE" w:rsidP="009D3DBA">
      <w:pPr>
        <w:pStyle w:val="ListParagraph"/>
        <w:numPr>
          <w:ilvl w:val="1"/>
          <w:numId w:val="5"/>
        </w:numPr>
        <w:pBdr>
          <w:top w:val="single" w:sz="4" w:space="1" w:color="auto"/>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9303DD">
        <w:rPr>
          <w:rFonts w:asciiTheme="minorHAnsi" w:hAnsiTheme="minorHAnsi" w:cstheme="minorHAnsi"/>
          <w:b/>
          <w:sz w:val="20"/>
          <w:szCs w:val="20"/>
        </w:rPr>
        <w:t>Pirkimo objekto aprašymas</w:t>
      </w:r>
    </w:p>
    <w:p w14:paraId="7116F67A" w14:textId="06833130" w:rsidR="00F93EF5" w:rsidRPr="009303DD" w:rsidRDefault="00F93EF5" w:rsidP="00707626">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 xml:space="preserve">Vykdydamas Sutartį Rangovas privalo vadovautis </w:t>
      </w:r>
      <w:r w:rsidR="00AE10DD" w:rsidRPr="009303DD">
        <w:rPr>
          <w:rFonts w:asciiTheme="minorHAnsi" w:hAnsiTheme="minorHAnsi" w:cstheme="minorHAnsi"/>
          <w:sz w:val="20"/>
          <w:szCs w:val="20"/>
        </w:rPr>
        <w:t>T</w:t>
      </w:r>
      <w:r w:rsidRPr="009303DD">
        <w:rPr>
          <w:rFonts w:asciiTheme="minorHAnsi" w:hAnsiTheme="minorHAnsi" w:cstheme="minorHAnsi"/>
          <w:sz w:val="20"/>
          <w:szCs w:val="20"/>
        </w:rPr>
        <w:t>echninės specifikacijos reikalavimais</w:t>
      </w:r>
      <w:r w:rsidR="00BC4A24" w:rsidRPr="009303DD">
        <w:rPr>
          <w:rFonts w:asciiTheme="minorHAnsi" w:hAnsiTheme="minorHAnsi" w:cstheme="minorHAnsi"/>
          <w:sz w:val="20"/>
          <w:szCs w:val="20"/>
        </w:rPr>
        <w:t xml:space="preserve">, </w:t>
      </w:r>
      <w:r w:rsidR="00BC4A24" w:rsidRPr="009303DD">
        <w:rPr>
          <w:rFonts w:asciiTheme="minorHAnsi" w:eastAsia="Calibri" w:hAnsiTheme="minorHAnsi" w:cstheme="minorHAnsi"/>
          <w:color w:val="000000" w:themeColor="text1"/>
          <w:kern w:val="3"/>
          <w:sz w:val="20"/>
          <w:szCs w:val="20"/>
        </w:rPr>
        <w:t xml:space="preserve">Užsakovo patvirtintomis techninėmis specifikacijomis ir technine politika, skelbiamais </w:t>
      </w:r>
      <w:r w:rsidR="00BC4A24" w:rsidRPr="009303DD">
        <w:rPr>
          <w:rFonts w:asciiTheme="minorHAnsi" w:hAnsiTheme="minorHAnsi" w:cstheme="minorHAnsi"/>
          <w:bCs/>
          <w:iCs/>
          <w:sz w:val="20"/>
          <w:szCs w:val="20"/>
        </w:rPr>
        <w:t>http://www.vv.lt/lt/partneriams</w:t>
      </w:r>
      <w:r w:rsidRPr="009303DD">
        <w:rPr>
          <w:rFonts w:asciiTheme="minorHAnsi" w:hAnsiTheme="minorHAnsi" w:cstheme="minorHAnsi"/>
          <w:sz w:val="20"/>
          <w:szCs w:val="20"/>
        </w:rPr>
        <w:t xml:space="preserve"> </w:t>
      </w:r>
      <w:r w:rsidR="00BC4A24" w:rsidRPr="009303DD">
        <w:rPr>
          <w:rFonts w:asciiTheme="minorHAnsi" w:hAnsiTheme="minorHAnsi" w:cstheme="minorHAnsi"/>
          <w:sz w:val="20"/>
          <w:szCs w:val="20"/>
        </w:rPr>
        <w:t>bei</w:t>
      </w:r>
      <w:r w:rsidRPr="009303DD">
        <w:rPr>
          <w:rFonts w:asciiTheme="minorHAnsi" w:hAnsiTheme="minorHAnsi" w:cstheme="minorHAnsi"/>
          <w:sz w:val="20"/>
          <w:szCs w:val="20"/>
        </w:rPr>
        <w:t xml:space="preserve"> Lietuvos Respublikos teisės aktais, reglamentuojančiais nurodytų darbų ir projektavimo paslaugų atlikimą.</w:t>
      </w:r>
    </w:p>
    <w:p w14:paraId="6443B855" w14:textId="1E4069E5" w:rsidR="00282837" w:rsidRPr="009303DD" w:rsidRDefault="001838AF" w:rsidP="00216E46">
      <w:pPr>
        <w:tabs>
          <w:tab w:val="left" w:pos="567"/>
        </w:tabs>
        <w:ind w:firstLine="0"/>
        <w:jc w:val="both"/>
        <w:rPr>
          <w:rFonts w:asciiTheme="minorHAnsi" w:eastAsia="Calibri" w:hAnsiTheme="minorHAnsi" w:cstheme="minorHAnsi"/>
          <w:kern w:val="3"/>
          <w:sz w:val="20"/>
          <w:szCs w:val="20"/>
        </w:rPr>
      </w:pPr>
      <w:r w:rsidRPr="009303DD">
        <w:rPr>
          <w:rFonts w:asciiTheme="minorHAnsi" w:hAnsiTheme="minorHAnsi" w:cstheme="minorHAnsi"/>
          <w:sz w:val="20"/>
          <w:szCs w:val="20"/>
        </w:rPr>
        <w:t xml:space="preserve">Darbus objektuose, kurie yra kultūros paveldo objektų teritorijose, jų apsaugos zonoje, vykdyti su archeologo priežiūra. </w:t>
      </w:r>
    </w:p>
    <w:p w14:paraId="739B4451" w14:textId="6D33A6E2" w:rsidR="009F1304" w:rsidRPr="009303DD" w:rsidRDefault="00AE10DD" w:rsidP="00707626">
      <w:pPr>
        <w:tabs>
          <w:tab w:val="left" w:pos="567"/>
        </w:tabs>
        <w:ind w:firstLine="0"/>
        <w:jc w:val="both"/>
        <w:rPr>
          <w:rFonts w:asciiTheme="minorHAnsi" w:hAnsiTheme="minorHAnsi" w:cstheme="minorHAnsi"/>
          <w:sz w:val="20"/>
          <w:szCs w:val="20"/>
        </w:rPr>
      </w:pPr>
      <w:r w:rsidRPr="009303DD">
        <w:rPr>
          <w:rFonts w:asciiTheme="minorHAnsi" w:hAnsiTheme="minorHAnsi" w:cstheme="minorHAnsi"/>
          <w:sz w:val="20"/>
          <w:szCs w:val="20"/>
        </w:rPr>
        <w:t>Užsakovas</w:t>
      </w:r>
      <w:r w:rsidR="00A75476" w:rsidRPr="009303DD">
        <w:rPr>
          <w:rFonts w:asciiTheme="minorHAnsi" w:hAnsiTheme="minorHAnsi" w:cstheme="minorHAnsi"/>
          <w:sz w:val="20"/>
          <w:szCs w:val="20"/>
        </w:rPr>
        <w:t xml:space="preserve"> atliko abiejų Malūnų-Maironio diukerio linijų su kameromis TV diagnostiką, vienos Zarasų-Paupio diukerio linijos (dešinės pusės žiūrint nuotekų tekėjimo kryptimi) su viršutine kamera TV diagnostiką, taip pat Kosciuškos-Trispalvės diukerio</w:t>
      </w:r>
      <w:r w:rsidR="00D00282" w:rsidRPr="009303DD">
        <w:rPr>
          <w:rFonts w:asciiTheme="minorHAnsi" w:hAnsiTheme="minorHAnsi" w:cstheme="minorHAnsi"/>
          <w:sz w:val="20"/>
          <w:szCs w:val="20"/>
        </w:rPr>
        <w:t xml:space="preserve"> abiejų kamerų TV diagnostiką</w:t>
      </w:r>
      <w:r w:rsidR="00A75476" w:rsidRPr="009303DD">
        <w:rPr>
          <w:rFonts w:asciiTheme="minorHAnsi" w:hAnsiTheme="minorHAnsi" w:cstheme="minorHAnsi"/>
          <w:sz w:val="20"/>
          <w:szCs w:val="20"/>
        </w:rPr>
        <w:t xml:space="preserve">. </w:t>
      </w:r>
      <w:r w:rsidR="00D00282" w:rsidRPr="009303DD">
        <w:rPr>
          <w:rFonts w:asciiTheme="minorHAnsi" w:hAnsiTheme="minorHAnsi" w:cstheme="minorHAnsi"/>
          <w:sz w:val="20"/>
          <w:szCs w:val="20"/>
        </w:rPr>
        <w:t xml:space="preserve">Dėl didelės failo apimties diukerių TV diagnostika prie pirkimo dokumentų nebuvo pridėta (pridėtos tik charakteringos </w:t>
      </w:r>
      <w:r w:rsidRPr="009303DD">
        <w:rPr>
          <w:rFonts w:asciiTheme="minorHAnsi" w:hAnsiTheme="minorHAnsi" w:cstheme="minorHAnsi"/>
          <w:sz w:val="20"/>
          <w:szCs w:val="20"/>
        </w:rPr>
        <w:t>foto iškarpos</w:t>
      </w:r>
      <w:r w:rsidR="00D00282" w:rsidRPr="009303DD">
        <w:rPr>
          <w:rFonts w:asciiTheme="minorHAnsi" w:hAnsiTheme="minorHAnsi" w:cstheme="minorHAnsi"/>
          <w:sz w:val="20"/>
          <w:szCs w:val="20"/>
        </w:rPr>
        <w:t xml:space="preserve"> iš filmuotos medžiagos), bet p</w:t>
      </w:r>
      <w:r w:rsidR="00A75476" w:rsidRPr="009303DD">
        <w:rPr>
          <w:rFonts w:asciiTheme="minorHAnsi" w:hAnsiTheme="minorHAnsi" w:cstheme="minorHAnsi"/>
          <w:sz w:val="20"/>
          <w:szCs w:val="20"/>
        </w:rPr>
        <w:t>irkimo laimėtojui bus</w:t>
      </w:r>
      <w:r w:rsidR="00D00282" w:rsidRPr="009303DD">
        <w:rPr>
          <w:rFonts w:asciiTheme="minorHAnsi" w:hAnsiTheme="minorHAnsi" w:cstheme="minorHAnsi"/>
          <w:sz w:val="20"/>
          <w:szCs w:val="20"/>
        </w:rPr>
        <w:t xml:space="preserve"> suteikta visa Užsakovo turima TV medžiaga. </w:t>
      </w:r>
      <w:r w:rsidR="00D00282" w:rsidRPr="009303DD">
        <w:rPr>
          <w:rFonts w:asciiTheme="minorHAnsi" w:eastAsia="Calibri" w:hAnsiTheme="minorHAnsi" w:cstheme="minorHAnsi"/>
          <w:kern w:val="3"/>
          <w:sz w:val="20"/>
          <w:szCs w:val="20"/>
        </w:rPr>
        <w:t>Jei Rangovui neužteks</w:t>
      </w:r>
      <w:r w:rsidR="009F1304" w:rsidRPr="009303DD">
        <w:rPr>
          <w:rFonts w:asciiTheme="minorHAnsi" w:eastAsia="Calibri" w:hAnsiTheme="minorHAnsi" w:cstheme="minorHAnsi"/>
          <w:kern w:val="3"/>
          <w:sz w:val="20"/>
          <w:szCs w:val="20"/>
        </w:rPr>
        <w:t xml:space="preserve"> pateiktos filmuotos medžiagos apie esamų diukerių </w:t>
      </w:r>
      <w:r w:rsidR="008D5BFA" w:rsidRPr="009303DD">
        <w:rPr>
          <w:rFonts w:asciiTheme="minorHAnsi" w:eastAsia="Calibri" w:hAnsiTheme="minorHAnsi" w:cstheme="minorHAnsi"/>
          <w:kern w:val="3"/>
          <w:sz w:val="20"/>
          <w:szCs w:val="20"/>
        </w:rPr>
        <w:t xml:space="preserve">būklę, diukerio kamerų ir jų latakų geometriją ir </w:t>
      </w:r>
      <w:r w:rsidR="009F1304" w:rsidRPr="009303DD">
        <w:rPr>
          <w:rFonts w:asciiTheme="minorHAnsi" w:eastAsia="Calibri" w:hAnsiTheme="minorHAnsi" w:cstheme="minorHAnsi"/>
          <w:kern w:val="3"/>
          <w:sz w:val="20"/>
          <w:szCs w:val="20"/>
        </w:rPr>
        <w:t xml:space="preserve">būklę, jis savo iniciatyva ir lėšomis gali pasidaryti TV diagnostiką prieš pradėdamas diukerių remonto darbus. </w:t>
      </w:r>
      <w:bookmarkStart w:id="6" w:name="_Hlk77314139"/>
      <w:r w:rsidR="008D5BFA" w:rsidRPr="009303DD">
        <w:rPr>
          <w:rFonts w:asciiTheme="minorHAnsi" w:eastAsia="Calibri" w:hAnsiTheme="minorHAnsi" w:cstheme="minorHAnsi"/>
          <w:kern w:val="3"/>
          <w:sz w:val="20"/>
          <w:szCs w:val="20"/>
        </w:rPr>
        <w:t xml:space="preserve">Pagal pageidavimą konkurso dalyviams bus sudarytos galimybės gyvai apžiūrėti kamerų vidų. </w:t>
      </w:r>
      <w:bookmarkEnd w:id="6"/>
      <w:r w:rsidR="009F1304" w:rsidRPr="009303DD">
        <w:rPr>
          <w:rFonts w:asciiTheme="minorHAnsi" w:eastAsia="Calibri" w:hAnsiTheme="minorHAnsi" w:cstheme="minorHAnsi"/>
          <w:kern w:val="3"/>
          <w:sz w:val="20"/>
          <w:szCs w:val="20"/>
        </w:rPr>
        <w:t xml:space="preserve">Po diukerių remonto </w:t>
      </w:r>
      <w:r w:rsidR="00E63119" w:rsidRPr="009303DD">
        <w:rPr>
          <w:rFonts w:asciiTheme="minorHAnsi" w:eastAsia="Calibri" w:hAnsiTheme="minorHAnsi" w:cstheme="minorHAnsi"/>
          <w:kern w:val="3"/>
          <w:sz w:val="20"/>
          <w:szCs w:val="20"/>
        </w:rPr>
        <w:t xml:space="preserve">diukerio linijų </w:t>
      </w:r>
      <w:r w:rsidR="009F1304" w:rsidRPr="009303DD">
        <w:rPr>
          <w:rFonts w:asciiTheme="minorHAnsi" w:eastAsia="Calibri" w:hAnsiTheme="minorHAnsi" w:cstheme="minorHAnsi"/>
          <w:kern w:val="3"/>
          <w:sz w:val="20"/>
          <w:szCs w:val="20"/>
        </w:rPr>
        <w:t xml:space="preserve">TV diagnostiką atliks Užsakovas savo lėšomis. Rangovas po darbų baigimo savo lėšomis gali pasidaryti kontrolinę TV diagnostiką. </w:t>
      </w:r>
    </w:p>
    <w:p w14:paraId="4309FC0A" w14:textId="77777777" w:rsidR="00F93EF5" w:rsidRPr="009303DD" w:rsidRDefault="00F93EF5" w:rsidP="00F93EF5">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sz w:val="20"/>
          <w:szCs w:val="20"/>
        </w:rPr>
      </w:pPr>
    </w:p>
    <w:p w14:paraId="73300786" w14:textId="5BDC57CA" w:rsidR="00037C3B" w:rsidRPr="009303DD" w:rsidRDefault="0008030E" w:rsidP="00355C1A">
      <w:pPr>
        <w:pStyle w:val="ListParagraph"/>
        <w:widowControl w:val="0"/>
        <w:tabs>
          <w:tab w:val="left" w:pos="567"/>
        </w:tabs>
        <w:suppressAutoHyphens/>
        <w:autoSpaceDN w:val="0"/>
        <w:ind w:left="0" w:firstLine="0"/>
        <w:textAlignment w:val="baseline"/>
        <w:rPr>
          <w:rFonts w:asciiTheme="minorHAnsi" w:eastAsia="Calibri" w:hAnsiTheme="minorHAnsi" w:cstheme="minorHAnsi"/>
          <w:b/>
          <w:bCs/>
          <w:kern w:val="3"/>
          <w:sz w:val="20"/>
          <w:szCs w:val="20"/>
        </w:rPr>
      </w:pPr>
      <w:r w:rsidRPr="009303DD">
        <w:rPr>
          <w:rFonts w:asciiTheme="minorHAnsi" w:eastAsia="Calibri" w:hAnsiTheme="minorHAnsi" w:cstheme="minorHAnsi"/>
          <w:b/>
          <w:bCs/>
          <w:kern w:val="3"/>
          <w:sz w:val="20"/>
          <w:szCs w:val="20"/>
        </w:rPr>
        <w:t>Rangovas turės:</w:t>
      </w:r>
    </w:p>
    <w:p w14:paraId="4C18EE73" w14:textId="2F20D785"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Užsakovui įgaliojus, </w:t>
      </w:r>
      <w:bookmarkStart w:id="7" w:name="_Hlk49339582"/>
      <w:r w:rsidRPr="009303DD">
        <w:rPr>
          <w:rFonts w:asciiTheme="minorHAnsi" w:eastAsia="Calibri" w:hAnsiTheme="minorHAnsi" w:cstheme="minorHAnsi"/>
          <w:kern w:val="3"/>
          <w:sz w:val="20"/>
          <w:szCs w:val="20"/>
        </w:rPr>
        <w:t>gauti visus reikiamus privalomuosius dokumentus, sutikimus inžinerinių statinių projektavimo ir statybos darbams;</w:t>
      </w:r>
      <w:bookmarkEnd w:id="7"/>
    </w:p>
    <w:p w14:paraId="73809DF9" w14:textId="571BCED8"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Atlikti reikiamus statybinius tyrimus; </w:t>
      </w:r>
      <w:bookmarkStart w:id="8" w:name="_Hlk18594781"/>
    </w:p>
    <w:p w14:paraId="4FBCA6F4" w14:textId="43E4299E" w:rsidR="00131192" w:rsidRPr="009303DD" w:rsidRDefault="000E3ED2"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A</w:t>
      </w:r>
      <w:r w:rsidR="00131192" w:rsidRPr="009303DD">
        <w:rPr>
          <w:rFonts w:asciiTheme="minorHAnsi" w:eastAsia="Calibri" w:hAnsiTheme="minorHAnsi" w:cstheme="minorHAnsi"/>
          <w:kern w:val="3"/>
          <w:sz w:val="20"/>
          <w:szCs w:val="20"/>
        </w:rPr>
        <w:t xml:space="preserve">tlikti archeologinius tyrinėjimus </w:t>
      </w:r>
      <w:r w:rsidR="00B101BB" w:rsidRPr="009303DD">
        <w:rPr>
          <w:rFonts w:asciiTheme="minorHAnsi" w:eastAsia="Calibri" w:hAnsiTheme="minorHAnsi" w:cstheme="minorHAnsi"/>
          <w:kern w:val="3"/>
          <w:sz w:val="20"/>
          <w:szCs w:val="20"/>
        </w:rPr>
        <w:t>grunto judinimo vietose (visiems objektams, išskyrus Zarasų-Paupio diukerį)</w:t>
      </w:r>
      <w:r w:rsidR="00131192" w:rsidRPr="009303DD">
        <w:rPr>
          <w:rFonts w:asciiTheme="minorHAnsi" w:eastAsia="Calibri" w:hAnsiTheme="minorHAnsi" w:cstheme="minorHAnsi"/>
          <w:kern w:val="3"/>
          <w:sz w:val="20"/>
          <w:szCs w:val="20"/>
        </w:rPr>
        <w:t>;</w:t>
      </w:r>
    </w:p>
    <w:p w14:paraId="28393E63" w14:textId="4759BFE8" w:rsidR="001F6D53" w:rsidRPr="009303DD" w:rsidRDefault="00E7580E"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P</w:t>
      </w:r>
      <w:r w:rsidR="001F6D53" w:rsidRPr="009303DD">
        <w:rPr>
          <w:rFonts w:asciiTheme="minorHAnsi" w:eastAsia="Calibri" w:hAnsiTheme="minorHAnsi" w:cstheme="minorHAnsi"/>
          <w:kern w:val="3"/>
          <w:sz w:val="20"/>
          <w:szCs w:val="20"/>
        </w:rPr>
        <w:t>arengti projektinius pasiūlymus ir juos viešinti Statybos įstatymo ir statybos techninio reglamento STR1.04.04:2017 „Statinio projektavimas, projekto ekspertizė“ nustatyta tvarka</w:t>
      </w:r>
      <w:bookmarkEnd w:id="8"/>
      <w:r w:rsidR="00131192" w:rsidRPr="009303DD">
        <w:rPr>
          <w:rFonts w:asciiTheme="minorHAnsi" w:eastAsia="Calibri" w:hAnsiTheme="minorHAnsi" w:cstheme="minorHAnsi"/>
          <w:kern w:val="3"/>
          <w:sz w:val="20"/>
          <w:szCs w:val="20"/>
        </w:rPr>
        <w:t xml:space="preserve"> </w:t>
      </w:r>
      <w:bookmarkStart w:id="9" w:name="_Hlk73630492"/>
      <w:r w:rsidR="00131192" w:rsidRPr="009303DD">
        <w:rPr>
          <w:rFonts w:asciiTheme="minorHAnsi" w:eastAsia="Calibri" w:hAnsiTheme="minorHAnsi" w:cstheme="minorHAnsi"/>
          <w:kern w:val="3"/>
          <w:sz w:val="20"/>
          <w:szCs w:val="20"/>
        </w:rPr>
        <w:t>(</w:t>
      </w:r>
      <w:r w:rsidRPr="009303DD">
        <w:rPr>
          <w:rFonts w:asciiTheme="minorHAnsi" w:eastAsia="Calibri" w:hAnsiTheme="minorHAnsi" w:cstheme="minorHAnsi"/>
          <w:kern w:val="3"/>
          <w:sz w:val="20"/>
          <w:szCs w:val="20"/>
        </w:rPr>
        <w:t>jei taikoma</w:t>
      </w:r>
      <w:r w:rsidR="00131192" w:rsidRPr="009303DD">
        <w:rPr>
          <w:rFonts w:asciiTheme="minorHAnsi" w:eastAsia="Calibri" w:hAnsiTheme="minorHAnsi" w:cstheme="minorHAnsi"/>
          <w:kern w:val="3"/>
          <w:sz w:val="20"/>
          <w:szCs w:val="20"/>
        </w:rPr>
        <w:t>)</w:t>
      </w:r>
      <w:bookmarkEnd w:id="9"/>
      <w:r w:rsidR="00131192" w:rsidRPr="009303DD">
        <w:rPr>
          <w:rFonts w:asciiTheme="minorHAnsi" w:eastAsia="Calibri" w:hAnsiTheme="minorHAnsi" w:cstheme="minorHAnsi"/>
          <w:kern w:val="3"/>
          <w:sz w:val="20"/>
          <w:szCs w:val="20"/>
        </w:rPr>
        <w:t>;</w:t>
      </w:r>
    </w:p>
    <w:p w14:paraId="371B2937" w14:textId="3AF1E61D" w:rsidR="001F6D53" w:rsidRPr="009303DD" w:rsidRDefault="0077446A"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hAnsiTheme="minorHAnsi" w:cstheme="minorHAnsi"/>
          <w:kern w:val="3"/>
          <w:sz w:val="20"/>
          <w:szCs w:val="20"/>
          <w:lang w:eastAsia="fi-FI"/>
        </w:rPr>
        <w:t xml:space="preserve">Nustatyti statinio statybos rūšį, vadovaujantis </w:t>
      </w:r>
      <w:r w:rsidR="00E7580E" w:rsidRPr="009303DD">
        <w:rPr>
          <w:rFonts w:asciiTheme="minorHAnsi" w:hAnsiTheme="minorHAnsi" w:cstheme="minorHAnsi"/>
          <w:kern w:val="3"/>
          <w:sz w:val="20"/>
          <w:szCs w:val="20"/>
          <w:lang w:eastAsia="fi-FI"/>
        </w:rPr>
        <w:t>S</w:t>
      </w:r>
      <w:r w:rsidRPr="009303DD">
        <w:rPr>
          <w:rFonts w:asciiTheme="minorHAnsi" w:hAnsiTheme="minorHAnsi" w:cstheme="minorHAnsi"/>
          <w:kern w:val="3"/>
          <w:sz w:val="20"/>
          <w:szCs w:val="20"/>
          <w:lang w:eastAsia="fi-FI"/>
        </w:rPr>
        <w:t>tatybos techniniu reglamentu STR 1.01.08:2002 „Statinio statybos rūšys“, parengti objektų statinio projekt</w:t>
      </w:r>
      <w:r w:rsidR="00BF2F93" w:rsidRPr="009303DD">
        <w:rPr>
          <w:rFonts w:asciiTheme="minorHAnsi" w:hAnsiTheme="minorHAnsi" w:cstheme="minorHAnsi"/>
          <w:kern w:val="3"/>
          <w:sz w:val="20"/>
          <w:szCs w:val="20"/>
          <w:lang w:eastAsia="fi-FI"/>
        </w:rPr>
        <w:t>ą</w:t>
      </w:r>
      <w:r w:rsidRPr="009303DD">
        <w:rPr>
          <w:rFonts w:asciiTheme="minorHAnsi" w:hAnsiTheme="minorHAnsi" w:cstheme="minorHAnsi"/>
          <w:kern w:val="3"/>
          <w:sz w:val="20"/>
          <w:szCs w:val="20"/>
          <w:lang w:eastAsia="fi-FI"/>
        </w:rPr>
        <w:t xml:space="preserve"> vadovaujantis </w:t>
      </w:r>
      <w:r w:rsidR="00E7580E" w:rsidRPr="009303DD">
        <w:rPr>
          <w:rFonts w:asciiTheme="minorHAnsi" w:hAnsiTheme="minorHAnsi" w:cstheme="minorHAnsi"/>
          <w:kern w:val="3"/>
          <w:sz w:val="20"/>
          <w:szCs w:val="20"/>
          <w:lang w:eastAsia="fi-FI"/>
        </w:rPr>
        <w:t>S</w:t>
      </w:r>
      <w:r w:rsidRPr="009303DD">
        <w:rPr>
          <w:rFonts w:asciiTheme="minorHAnsi" w:hAnsiTheme="minorHAnsi" w:cstheme="minorHAnsi"/>
          <w:kern w:val="3"/>
          <w:sz w:val="20"/>
          <w:szCs w:val="20"/>
          <w:lang w:eastAsia="fi-FI"/>
        </w:rPr>
        <w:t>tatybos techniniu reglamentu STR 1.04.04:2017 „Statinio projektavimas, projektavimo ekspertizė“ bei kitų statinio projektavimą ir statybą reglamentuojančių teisės aktų reikalavimais, statybinių tyrimų duomenimis, Technine specifikacija, Užsakovo technine politika (www.vv.lt), projektavimo užduotimi, parengta ir iš anksto suderinta su Užsakovu, bei prisijungimo sąlygomis</w:t>
      </w:r>
      <w:r w:rsidR="001F6D53" w:rsidRPr="009303DD">
        <w:rPr>
          <w:rFonts w:asciiTheme="minorHAnsi" w:hAnsiTheme="minorHAnsi" w:cstheme="minorHAnsi"/>
          <w:kern w:val="3"/>
          <w:sz w:val="20"/>
          <w:szCs w:val="20"/>
          <w:lang w:eastAsia="fi-FI"/>
        </w:rPr>
        <w:t>;</w:t>
      </w:r>
    </w:p>
    <w:p w14:paraId="50194F88" w14:textId="25C72975" w:rsidR="00BE0165" w:rsidRPr="009303DD" w:rsidRDefault="00BE0165" w:rsidP="00BE0165">
      <w:pPr>
        <w:pStyle w:val="ListParagraph"/>
        <w:numPr>
          <w:ilvl w:val="2"/>
          <w:numId w:val="21"/>
        </w:numPr>
        <w:jc w:val="both"/>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Jeigu </w:t>
      </w:r>
      <w:r w:rsidR="007C5234" w:rsidRPr="009303DD">
        <w:rPr>
          <w:rFonts w:asciiTheme="minorHAnsi" w:eastAsia="Calibri" w:hAnsiTheme="minorHAnsi" w:cstheme="minorHAnsi"/>
          <w:kern w:val="3"/>
          <w:sz w:val="20"/>
          <w:szCs w:val="20"/>
        </w:rPr>
        <w:t>remontuojami</w:t>
      </w:r>
      <w:r w:rsidRPr="009303DD">
        <w:rPr>
          <w:rFonts w:asciiTheme="minorHAnsi" w:eastAsia="Calibri" w:hAnsiTheme="minorHAnsi" w:cstheme="minorHAnsi"/>
          <w:kern w:val="3"/>
          <w:sz w:val="20"/>
          <w:szCs w:val="20"/>
        </w:rPr>
        <w:t xml:space="preserve"> nuotekų šalinimo tinklai pateks į suformuotus sklypus Rangovas turės parengti servituto nustatymo schemas </w:t>
      </w:r>
      <w:r w:rsidR="007C5234" w:rsidRPr="009303DD">
        <w:rPr>
          <w:rFonts w:asciiTheme="minorHAnsi" w:eastAsia="Calibri" w:hAnsiTheme="minorHAnsi" w:cstheme="minorHAnsi"/>
          <w:kern w:val="3"/>
          <w:sz w:val="20"/>
          <w:szCs w:val="20"/>
        </w:rPr>
        <w:t>remontuojamiems</w:t>
      </w:r>
      <w:r w:rsidRPr="009303DD">
        <w:rPr>
          <w:rFonts w:asciiTheme="minorHAnsi" w:eastAsia="Calibri" w:hAnsiTheme="minorHAnsi" w:cstheme="minorHAnsi"/>
          <w:kern w:val="3"/>
          <w:sz w:val="20"/>
          <w:szCs w:val="20"/>
        </w:rPr>
        <w:t xml:space="preserve"> nuotekų šalinimo tinklams ir jas suderinti su suformuotų sklypų savininkais. </w:t>
      </w:r>
      <w:r w:rsidR="00E7580E" w:rsidRPr="009303DD">
        <w:rPr>
          <w:rFonts w:asciiTheme="minorHAnsi" w:hAnsiTheme="minorHAnsi" w:cstheme="minorHAnsi"/>
          <w:kern w:val="3"/>
          <w:sz w:val="20"/>
          <w:szCs w:val="20"/>
          <w:lang w:eastAsia="fi-FI"/>
        </w:rPr>
        <w:t xml:space="preserve">Suderintas servituto nustatymo schemas pateikti Užsakovui, kuris jų pagrindu sudarys notariškai patvirtintas sutartis. </w:t>
      </w:r>
      <w:r w:rsidRPr="009303DD">
        <w:rPr>
          <w:rFonts w:asciiTheme="minorHAnsi" w:eastAsia="Calibri" w:hAnsiTheme="minorHAnsi" w:cstheme="minorHAnsi"/>
          <w:kern w:val="3"/>
          <w:sz w:val="20"/>
          <w:szCs w:val="20"/>
        </w:rPr>
        <w:t>Kompensacijas už servitutus ir notaro išlaidas apmokės Užsakovas;</w:t>
      </w:r>
      <w:r w:rsidR="007C5234" w:rsidRPr="009303DD">
        <w:rPr>
          <w:rFonts w:asciiTheme="minorHAnsi" w:eastAsia="Calibri" w:hAnsiTheme="minorHAnsi" w:cstheme="minorHAnsi"/>
          <w:kern w:val="3"/>
          <w:sz w:val="20"/>
          <w:szCs w:val="20"/>
        </w:rPr>
        <w:t xml:space="preserve"> </w:t>
      </w:r>
    </w:p>
    <w:p w14:paraId="02739690" w14:textId="77777777"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lastRenderedPageBreak/>
        <w:t>Suderinti statinio projektą statybos techninių dokumentų nustatyta tvarka, atsižvelgiant į valstybės institucijų, žemės, požeminių inžinerinių sistemų ir susisiekimo komunikacijų savininkų (naudotojų) interesus;</w:t>
      </w:r>
    </w:p>
    <w:p w14:paraId="2763C7E3" w14:textId="737137DA"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hAnsiTheme="minorHAnsi" w:cstheme="minorHAnsi"/>
          <w:kern w:val="3"/>
          <w:sz w:val="20"/>
          <w:szCs w:val="20"/>
          <w:lang w:eastAsia="fi-FI"/>
        </w:rPr>
        <w:t>Gavus raštišką Užsakovo pritarimą statinio projekto sprendiniams, pateikti parengtą statinio projektą bendrajai projekto ekspertizei</w:t>
      </w:r>
      <w:r w:rsidR="00082B45" w:rsidRPr="009303DD">
        <w:rPr>
          <w:rFonts w:asciiTheme="minorHAnsi" w:hAnsiTheme="minorHAnsi" w:cstheme="minorHAnsi"/>
          <w:kern w:val="3"/>
          <w:sz w:val="20"/>
          <w:szCs w:val="20"/>
          <w:lang w:eastAsia="fi-FI"/>
        </w:rPr>
        <w:t xml:space="preserve"> (jei taikoma)</w:t>
      </w:r>
      <w:r w:rsidR="00F25346" w:rsidRPr="009303DD">
        <w:rPr>
          <w:rFonts w:asciiTheme="minorHAnsi" w:hAnsiTheme="minorHAnsi" w:cstheme="minorHAnsi"/>
          <w:kern w:val="3"/>
          <w:sz w:val="20"/>
          <w:szCs w:val="20"/>
          <w:lang w:eastAsia="fi-FI"/>
        </w:rPr>
        <w:t xml:space="preserve">. </w:t>
      </w:r>
      <w:r w:rsidRPr="009303DD">
        <w:rPr>
          <w:rFonts w:asciiTheme="minorHAnsi" w:hAnsiTheme="minorHAnsi" w:cstheme="minorHAnsi"/>
          <w:kern w:val="3"/>
          <w:sz w:val="20"/>
          <w:szCs w:val="20"/>
          <w:lang w:eastAsia="fi-FI"/>
        </w:rPr>
        <w:t>Esant pastaboms jas ištaisyti ir pakartotinai pateikti pataisytą ekspertizei dokumentaciją su atsakymais į pastabas;</w:t>
      </w:r>
    </w:p>
    <w:p w14:paraId="39F82470" w14:textId="77777777"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hAnsiTheme="minorHAnsi" w:cstheme="minorHAnsi"/>
          <w:kern w:val="3"/>
          <w:sz w:val="20"/>
          <w:szCs w:val="20"/>
          <w:lang w:eastAsia="fi-FI"/>
        </w:rPr>
        <w:t>Užsakovui suderinus statinio projektą, p</w:t>
      </w:r>
      <w:r w:rsidRPr="009303DD">
        <w:rPr>
          <w:rFonts w:asciiTheme="minorHAnsi" w:eastAsia="Calibri" w:hAnsiTheme="minorHAnsi" w:cstheme="minorHAnsi"/>
          <w:kern w:val="3"/>
          <w:sz w:val="20"/>
          <w:szCs w:val="20"/>
        </w:rPr>
        <w:t>ateikti pilnai sukomplektuotus 2 (du) statinio projekto egzempliorius popierinėje formoje bei kompiuterinėje laikmenoje. Kompiuterinėje laikmenoje įrašomos projektų kopijos, minimalus raiškos reikalavimas – 200 dpi. Kompiuterinėje laikmenoje brėžiniai turi būti pateikti DWG bei PDF formatu;</w:t>
      </w:r>
    </w:p>
    <w:p w14:paraId="7F9AA66A" w14:textId="77777777"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Gauti statybą leidžiantį dokumentą (pagal įgaliojimą, už statybą leidžiantį dokumentą moka Rangovas);</w:t>
      </w:r>
    </w:p>
    <w:p w14:paraId="6AEF2685" w14:textId="71962050"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Prieš pradedant statybos darbus pateikti informaciją www.planuojustatyti.lt apie numatomą statybos pradžią, Rangovo, statinio statybos vadovo bei statinio statybos techninės priežiūros vadovo paskyrimą ne vėliau kaip prieš 1 darbo dieną iki statybos pradžios;</w:t>
      </w:r>
    </w:p>
    <w:p w14:paraId="73A59973" w14:textId="42E4CFEF"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Suderinus su Užsakovu, įrengti informacinį stendą;</w:t>
      </w:r>
    </w:p>
    <w:p w14:paraId="5F09E47B" w14:textId="314DBBB7" w:rsidR="00000D58" w:rsidRPr="009303DD" w:rsidRDefault="00000D58"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Įrengti pritekančių nuo</w:t>
      </w:r>
      <w:r w:rsidR="00431CE6" w:rsidRPr="009303DD">
        <w:rPr>
          <w:rFonts w:asciiTheme="minorHAnsi" w:eastAsia="Calibri" w:hAnsiTheme="minorHAnsi" w:cstheme="minorHAnsi"/>
          <w:kern w:val="3"/>
          <w:sz w:val="20"/>
          <w:szCs w:val="20"/>
        </w:rPr>
        <w:t xml:space="preserve">tekų </w:t>
      </w:r>
      <w:r w:rsidRPr="009303DD">
        <w:rPr>
          <w:rFonts w:asciiTheme="minorHAnsi" w:eastAsia="Calibri" w:hAnsiTheme="minorHAnsi" w:cstheme="minorHAnsi"/>
          <w:kern w:val="3"/>
          <w:sz w:val="20"/>
          <w:szCs w:val="20"/>
        </w:rPr>
        <w:t>laikino</w:t>
      </w:r>
      <w:r w:rsidR="00431CE6" w:rsidRPr="009303DD">
        <w:rPr>
          <w:rFonts w:asciiTheme="minorHAnsi" w:eastAsia="Calibri" w:hAnsiTheme="minorHAnsi" w:cstheme="minorHAnsi"/>
          <w:kern w:val="3"/>
          <w:sz w:val="20"/>
          <w:szCs w:val="20"/>
        </w:rPr>
        <w:t xml:space="preserve"> permetimo (statybos laikotarpiu) į žemiau esančius šulinius priemones;</w:t>
      </w:r>
    </w:p>
    <w:p w14:paraId="32FCC897" w14:textId="6DD49176"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Atlikti visus darbus pa</w:t>
      </w:r>
      <w:r w:rsidR="00CF2829" w:rsidRPr="009303DD">
        <w:rPr>
          <w:rFonts w:asciiTheme="minorHAnsi" w:eastAsia="Calibri" w:hAnsiTheme="minorHAnsi" w:cstheme="minorHAnsi"/>
          <w:kern w:val="3"/>
          <w:sz w:val="20"/>
          <w:szCs w:val="20"/>
        </w:rPr>
        <w:t>gal statinio projektą;</w:t>
      </w:r>
    </w:p>
    <w:p w14:paraId="31E1D7CA" w14:textId="77777777"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Atlikti statinio projekto vykdymo priežiūros organizavimą ir vykdymą statybos techninio reglamento STR 1.06.01:2016 „Statybos darbai. Statinio statybos priežiūra“ nustatyta tvarka;</w:t>
      </w:r>
    </w:p>
    <w:p w14:paraId="2847CB2E" w14:textId="0277E29E" w:rsidR="005E599B" w:rsidRPr="009303DD" w:rsidRDefault="005E599B" w:rsidP="005E599B">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Atlikti </w:t>
      </w:r>
      <w:r w:rsidR="00282837" w:rsidRPr="009303DD">
        <w:rPr>
          <w:rFonts w:asciiTheme="minorHAnsi" w:eastAsia="Calibri" w:hAnsiTheme="minorHAnsi" w:cstheme="minorHAnsi"/>
          <w:kern w:val="3"/>
          <w:sz w:val="20"/>
          <w:szCs w:val="20"/>
        </w:rPr>
        <w:t xml:space="preserve">suremontuotų </w:t>
      </w:r>
      <w:r w:rsidRPr="009303DD">
        <w:rPr>
          <w:rFonts w:asciiTheme="minorHAnsi" w:eastAsia="Calibri" w:hAnsiTheme="minorHAnsi" w:cstheme="minorHAnsi"/>
          <w:kern w:val="3"/>
          <w:sz w:val="20"/>
          <w:szCs w:val="20"/>
        </w:rPr>
        <w:t>nuotekų tinklų praplovimą;</w:t>
      </w:r>
    </w:p>
    <w:p w14:paraId="40FAA7D3" w14:textId="35B4BE78" w:rsidR="005E599B" w:rsidRPr="009303DD" w:rsidRDefault="005E599B" w:rsidP="005E599B">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Atlikti suremontuotų </w:t>
      </w:r>
      <w:r w:rsidR="00282837" w:rsidRPr="009303DD">
        <w:rPr>
          <w:rFonts w:asciiTheme="minorHAnsi" w:eastAsia="Calibri" w:hAnsiTheme="minorHAnsi" w:cstheme="minorHAnsi"/>
          <w:kern w:val="3"/>
          <w:sz w:val="20"/>
          <w:szCs w:val="20"/>
        </w:rPr>
        <w:t>nuotekų tinklų sandarumo bandymus</w:t>
      </w:r>
      <w:r w:rsidRPr="009303DD">
        <w:rPr>
          <w:rFonts w:asciiTheme="minorHAnsi" w:eastAsia="Calibri" w:hAnsiTheme="minorHAnsi" w:cstheme="minorHAnsi"/>
          <w:kern w:val="3"/>
          <w:sz w:val="20"/>
          <w:szCs w:val="20"/>
        </w:rPr>
        <w:t>;</w:t>
      </w:r>
    </w:p>
    <w:p w14:paraId="2B449DF9" w14:textId="5182C376"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Atlikti vamzdynų TV diagnostiką</w:t>
      </w:r>
      <w:r w:rsidR="009F1304" w:rsidRPr="009303DD">
        <w:rPr>
          <w:rFonts w:asciiTheme="minorHAnsi" w:eastAsia="Calibri" w:hAnsiTheme="minorHAnsi" w:cstheme="minorHAnsi"/>
          <w:kern w:val="3"/>
          <w:sz w:val="20"/>
          <w:szCs w:val="20"/>
        </w:rPr>
        <w:t xml:space="preserve"> (pagal poreikį)</w:t>
      </w:r>
      <w:r w:rsidRPr="009303DD">
        <w:rPr>
          <w:rFonts w:asciiTheme="minorHAnsi" w:eastAsia="Calibri" w:hAnsiTheme="minorHAnsi" w:cstheme="minorHAnsi"/>
          <w:kern w:val="3"/>
          <w:sz w:val="20"/>
          <w:szCs w:val="20"/>
        </w:rPr>
        <w:t>;</w:t>
      </w:r>
    </w:p>
    <w:p w14:paraId="209155D1" w14:textId="035AF71E" w:rsidR="00D75A4D" w:rsidRPr="009303DD" w:rsidRDefault="00D75A4D"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hAnsiTheme="minorHAnsi" w:cstheme="minorHAnsi"/>
          <w:sz w:val="20"/>
          <w:szCs w:val="20"/>
        </w:rPr>
        <w:t xml:space="preserve">Išvežti/utilizuoti savo sąskaita visas išardytas medžiagas, </w:t>
      </w:r>
      <w:r w:rsidR="005C17A1" w:rsidRPr="009303DD">
        <w:rPr>
          <w:rFonts w:asciiTheme="minorHAnsi" w:hAnsiTheme="minorHAnsi" w:cstheme="minorHAnsi"/>
          <w:sz w:val="20"/>
          <w:szCs w:val="20"/>
        </w:rPr>
        <w:t xml:space="preserve">vamzdžius, </w:t>
      </w:r>
      <w:r w:rsidRPr="009303DD">
        <w:rPr>
          <w:rFonts w:asciiTheme="minorHAnsi" w:hAnsiTheme="minorHAnsi" w:cstheme="minorHAnsi"/>
          <w:sz w:val="20"/>
          <w:szCs w:val="20"/>
        </w:rPr>
        <w:t>senas sklendes</w:t>
      </w:r>
      <w:r w:rsidR="005C17A1" w:rsidRPr="009303DD">
        <w:rPr>
          <w:rFonts w:asciiTheme="minorHAnsi" w:hAnsiTheme="minorHAnsi" w:cstheme="minorHAnsi"/>
          <w:sz w:val="20"/>
          <w:szCs w:val="20"/>
        </w:rPr>
        <w:t xml:space="preserve"> </w:t>
      </w:r>
      <w:r w:rsidRPr="009303DD">
        <w:rPr>
          <w:rFonts w:asciiTheme="minorHAnsi" w:hAnsiTheme="minorHAnsi" w:cstheme="minorHAnsi"/>
          <w:sz w:val="20"/>
          <w:szCs w:val="20"/>
        </w:rPr>
        <w:t xml:space="preserve">ir </w:t>
      </w:r>
      <w:r w:rsidR="005C17A1" w:rsidRPr="009303DD">
        <w:rPr>
          <w:rFonts w:asciiTheme="minorHAnsi" w:hAnsiTheme="minorHAnsi" w:cstheme="minorHAnsi"/>
          <w:sz w:val="20"/>
          <w:szCs w:val="20"/>
        </w:rPr>
        <w:t xml:space="preserve">kitą </w:t>
      </w:r>
      <w:r w:rsidRPr="009303DD">
        <w:rPr>
          <w:rFonts w:asciiTheme="minorHAnsi" w:hAnsiTheme="minorHAnsi" w:cstheme="minorHAnsi"/>
          <w:sz w:val="20"/>
          <w:szCs w:val="20"/>
        </w:rPr>
        <w:t>statybinį laužą</w:t>
      </w:r>
      <w:r w:rsidR="005C17A1" w:rsidRPr="009303DD">
        <w:rPr>
          <w:rFonts w:asciiTheme="minorHAnsi" w:hAnsiTheme="minorHAnsi" w:cstheme="minorHAnsi"/>
          <w:sz w:val="20"/>
          <w:szCs w:val="20"/>
        </w:rPr>
        <w:t>;</w:t>
      </w:r>
    </w:p>
    <w:p w14:paraId="267B2E72" w14:textId="0F4B08D9"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Parengti </w:t>
      </w:r>
      <w:bookmarkStart w:id="10" w:name="_Hlk69899563"/>
      <w:r w:rsidRPr="009303DD">
        <w:rPr>
          <w:rFonts w:asciiTheme="minorHAnsi" w:eastAsia="Calibri" w:hAnsiTheme="minorHAnsi" w:cstheme="minorHAnsi"/>
          <w:kern w:val="3"/>
          <w:sz w:val="20"/>
          <w:szCs w:val="20"/>
        </w:rPr>
        <w:t>požeminių inžinerinių tinklų kontrolines geodezines nuotraukas</w:t>
      </w:r>
      <w:bookmarkEnd w:id="10"/>
      <w:r w:rsidRPr="009303DD">
        <w:rPr>
          <w:rFonts w:asciiTheme="minorHAnsi" w:eastAsia="Calibri" w:hAnsiTheme="minorHAnsi" w:cstheme="minorHAnsi"/>
          <w:kern w:val="3"/>
          <w:sz w:val="20"/>
          <w:szCs w:val="20"/>
        </w:rPr>
        <w:t xml:space="preserve"> pagal GKTR 2.11.03:2014 tvarką;</w:t>
      </w:r>
    </w:p>
    <w:p w14:paraId="5EB1A135" w14:textId="77777777"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Parengti statinio projekto paskutinės versijos brėžinius ir technines specifikacijas su žyma „Taip pastatyta“;</w:t>
      </w:r>
    </w:p>
    <w:p w14:paraId="5F824744" w14:textId="0E60A8A1"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Parengti</w:t>
      </w:r>
      <w:r w:rsidR="005E599B" w:rsidRPr="009303DD">
        <w:rPr>
          <w:rFonts w:asciiTheme="minorHAnsi" w:eastAsia="Calibri" w:hAnsiTheme="minorHAnsi" w:cstheme="minorHAnsi"/>
          <w:kern w:val="3"/>
          <w:sz w:val="20"/>
          <w:szCs w:val="20"/>
        </w:rPr>
        <w:t>/atnaujinti</w:t>
      </w:r>
      <w:r w:rsidRPr="009303DD">
        <w:rPr>
          <w:rFonts w:asciiTheme="minorHAnsi" w:eastAsia="Calibri" w:hAnsiTheme="minorHAnsi" w:cstheme="minorHAnsi"/>
          <w:kern w:val="3"/>
          <w:sz w:val="20"/>
          <w:szCs w:val="20"/>
        </w:rPr>
        <w:t xml:space="preserve"> statinio </w:t>
      </w:r>
      <w:bookmarkStart w:id="11" w:name="_Hlk69899659"/>
      <w:r w:rsidRPr="009303DD">
        <w:rPr>
          <w:rFonts w:asciiTheme="minorHAnsi" w:eastAsia="Calibri" w:hAnsiTheme="minorHAnsi" w:cstheme="minorHAnsi"/>
          <w:kern w:val="3"/>
          <w:sz w:val="20"/>
          <w:szCs w:val="20"/>
        </w:rPr>
        <w:t>kadastro duomenų byl</w:t>
      </w:r>
      <w:bookmarkEnd w:id="11"/>
      <w:r w:rsidR="00CF2829" w:rsidRPr="009303DD">
        <w:rPr>
          <w:rFonts w:asciiTheme="minorHAnsi" w:eastAsia="Calibri" w:hAnsiTheme="minorHAnsi" w:cstheme="minorHAnsi"/>
          <w:kern w:val="3"/>
          <w:sz w:val="20"/>
          <w:szCs w:val="20"/>
        </w:rPr>
        <w:t>as</w:t>
      </w:r>
      <w:r w:rsidRPr="009303DD">
        <w:rPr>
          <w:rFonts w:asciiTheme="minorHAnsi" w:eastAsia="Calibri" w:hAnsiTheme="minorHAnsi" w:cstheme="minorHAnsi"/>
          <w:kern w:val="3"/>
          <w:sz w:val="20"/>
          <w:szCs w:val="20"/>
        </w:rPr>
        <w:t>, kurios turi būti pateiktos su išankstine VĮ „Registrų centras“ patikra;</w:t>
      </w:r>
    </w:p>
    <w:p w14:paraId="23F4F3D1" w14:textId="3DD637A2" w:rsidR="001F6D53" w:rsidRPr="009303DD" w:rsidRDefault="001F6D53" w:rsidP="001F6D53">
      <w:pPr>
        <w:pStyle w:val="ListParagraph"/>
        <w:widowControl w:val="0"/>
        <w:numPr>
          <w:ilvl w:val="2"/>
          <w:numId w:val="21"/>
        </w:numPr>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Atlikti statybos užbaigimo procedūras, kurios nustatytos </w:t>
      </w:r>
      <w:r w:rsidR="00AE10DD" w:rsidRPr="009303DD">
        <w:rPr>
          <w:rFonts w:asciiTheme="minorHAnsi" w:eastAsia="Calibri" w:hAnsiTheme="minorHAnsi" w:cstheme="minorHAnsi"/>
          <w:kern w:val="3"/>
          <w:sz w:val="20"/>
          <w:szCs w:val="20"/>
        </w:rPr>
        <w:t>T</w:t>
      </w:r>
      <w:r w:rsidRPr="009303DD">
        <w:rPr>
          <w:rFonts w:asciiTheme="minorHAnsi" w:eastAsia="Calibri" w:hAnsiTheme="minorHAnsi" w:cstheme="minorHAnsi"/>
          <w:kern w:val="3"/>
          <w:sz w:val="20"/>
          <w:szCs w:val="20"/>
        </w:rPr>
        <w:t>eritorijų planavimo ir statybos valstybinės priežiūros įstatyme, pateikti visus reikiamus dokumentus per IS „Infostatyba“, statybos užbaigimo dokumento gavimui arba pateikti užpildytą deklaraciją (pagal įgaliojimą, už statybos užbaigimo dokumentą moka Rangovas)</w:t>
      </w:r>
      <w:bookmarkStart w:id="12" w:name="_Hlk15393226"/>
      <w:r w:rsidR="00082B45" w:rsidRPr="009303DD">
        <w:rPr>
          <w:rFonts w:asciiTheme="minorHAnsi" w:eastAsia="Calibri" w:hAnsiTheme="minorHAnsi" w:cstheme="minorHAnsi"/>
          <w:kern w:val="3"/>
          <w:sz w:val="20"/>
          <w:szCs w:val="20"/>
        </w:rPr>
        <w:t>.</w:t>
      </w:r>
      <w:r w:rsidRPr="009303DD">
        <w:rPr>
          <w:rFonts w:asciiTheme="minorHAnsi" w:eastAsia="Calibri" w:hAnsiTheme="minorHAnsi" w:cstheme="minorHAnsi"/>
          <w:kern w:val="3"/>
          <w:sz w:val="20"/>
          <w:szCs w:val="20"/>
        </w:rPr>
        <w:t xml:space="preserve"> </w:t>
      </w:r>
    </w:p>
    <w:bookmarkEnd w:id="12"/>
    <w:p w14:paraId="532E5CD2" w14:textId="34ABC03A" w:rsidR="007936E4" w:rsidRPr="009303DD" w:rsidRDefault="007936E4" w:rsidP="007936E4">
      <w:pPr>
        <w:pStyle w:val="ListParagraph"/>
        <w:widowControl w:val="0"/>
        <w:suppressAutoHyphens/>
        <w:autoSpaceDN w:val="0"/>
        <w:ind w:firstLine="0"/>
        <w:jc w:val="both"/>
        <w:textAlignment w:val="baseline"/>
        <w:rPr>
          <w:rFonts w:asciiTheme="minorHAnsi" w:eastAsia="Calibri" w:hAnsiTheme="minorHAnsi" w:cstheme="minorHAnsi"/>
          <w:kern w:val="3"/>
          <w:sz w:val="20"/>
          <w:szCs w:val="20"/>
        </w:rPr>
      </w:pPr>
    </w:p>
    <w:p w14:paraId="3BFA460A" w14:textId="1843659C" w:rsidR="007936E4" w:rsidRPr="009303DD" w:rsidRDefault="007936E4" w:rsidP="007936E4">
      <w:pPr>
        <w:pStyle w:val="ListParagraph"/>
        <w:widowControl w:val="0"/>
        <w:suppressAutoHyphens/>
        <w:autoSpaceDN w:val="0"/>
        <w:ind w:firstLine="0"/>
        <w:jc w:val="both"/>
        <w:textAlignment w:val="baseline"/>
        <w:rPr>
          <w:rFonts w:asciiTheme="minorHAnsi" w:eastAsia="Calibri" w:hAnsiTheme="minorHAnsi" w:cstheme="minorHAnsi"/>
          <w:kern w:val="3"/>
          <w:sz w:val="20"/>
          <w:szCs w:val="20"/>
          <w:u w:val="single"/>
        </w:rPr>
      </w:pPr>
      <w:r w:rsidRPr="009303DD">
        <w:rPr>
          <w:rFonts w:asciiTheme="minorHAnsi" w:eastAsia="Calibri" w:hAnsiTheme="minorHAnsi" w:cstheme="minorHAnsi"/>
          <w:kern w:val="3"/>
          <w:sz w:val="20"/>
          <w:szCs w:val="20"/>
          <w:u w:val="single"/>
        </w:rPr>
        <w:t xml:space="preserve">Specifiniai darbai pagal </w:t>
      </w:r>
      <w:r w:rsidR="0035702C" w:rsidRPr="009303DD">
        <w:rPr>
          <w:rFonts w:asciiTheme="minorHAnsi" w:eastAsia="Calibri" w:hAnsiTheme="minorHAnsi" w:cstheme="minorHAnsi"/>
          <w:kern w:val="3"/>
          <w:sz w:val="20"/>
          <w:szCs w:val="20"/>
          <w:u w:val="single"/>
        </w:rPr>
        <w:t xml:space="preserve">atskirus </w:t>
      </w:r>
      <w:r w:rsidRPr="009303DD">
        <w:rPr>
          <w:rFonts w:asciiTheme="minorHAnsi" w:eastAsia="Calibri" w:hAnsiTheme="minorHAnsi" w:cstheme="minorHAnsi"/>
          <w:kern w:val="3"/>
          <w:sz w:val="20"/>
          <w:szCs w:val="20"/>
          <w:u w:val="single"/>
        </w:rPr>
        <w:t>objektus</w:t>
      </w:r>
      <w:r w:rsidR="001F042E" w:rsidRPr="009303DD">
        <w:rPr>
          <w:rFonts w:asciiTheme="minorHAnsi" w:eastAsia="Calibri" w:hAnsiTheme="minorHAnsi" w:cstheme="minorHAnsi"/>
          <w:kern w:val="3"/>
          <w:sz w:val="20"/>
          <w:szCs w:val="20"/>
          <w:u w:val="single"/>
        </w:rPr>
        <w:t>:</w:t>
      </w:r>
    </w:p>
    <w:p w14:paraId="45F1DA23" w14:textId="77777777" w:rsidR="007936E4" w:rsidRPr="009303DD" w:rsidRDefault="007936E4" w:rsidP="007936E4">
      <w:pPr>
        <w:pStyle w:val="ListParagraph"/>
        <w:widowControl w:val="0"/>
        <w:suppressAutoHyphens/>
        <w:autoSpaceDN w:val="0"/>
        <w:ind w:firstLine="0"/>
        <w:jc w:val="both"/>
        <w:textAlignment w:val="baseline"/>
        <w:rPr>
          <w:rFonts w:asciiTheme="minorHAnsi" w:eastAsia="Calibri" w:hAnsiTheme="minorHAnsi" w:cstheme="minorHAnsi"/>
          <w:kern w:val="3"/>
          <w:sz w:val="20"/>
          <w:szCs w:val="20"/>
        </w:rPr>
      </w:pPr>
    </w:p>
    <w:p w14:paraId="0E1A0FB9" w14:textId="77777777" w:rsidR="007936E4" w:rsidRPr="009303DD" w:rsidRDefault="007936E4" w:rsidP="007936E4">
      <w:pPr>
        <w:tabs>
          <w:tab w:val="left" w:pos="567"/>
        </w:tabs>
        <w:ind w:firstLine="0"/>
        <w:jc w:val="both"/>
        <w:rPr>
          <w:rFonts w:asciiTheme="minorHAnsi" w:hAnsiTheme="minorHAnsi" w:cstheme="minorHAnsi"/>
          <w:b/>
          <w:sz w:val="20"/>
          <w:szCs w:val="20"/>
        </w:rPr>
      </w:pPr>
      <w:r w:rsidRPr="009303DD">
        <w:rPr>
          <w:rFonts w:asciiTheme="minorHAnsi" w:hAnsiTheme="minorHAnsi" w:cstheme="minorHAnsi"/>
          <w:b/>
          <w:sz w:val="20"/>
          <w:szCs w:val="20"/>
        </w:rPr>
        <w:t>1 objekto dalis (Malūnų-Maironio diukeris)</w:t>
      </w:r>
    </w:p>
    <w:p w14:paraId="20CC61D9" w14:textId="63C37F38" w:rsidR="007936E4" w:rsidRPr="009303DD" w:rsidRDefault="007936E4" w:rsidP="007936E4">
      <w:pPr>
        <w:pStyle w:val="ListParagraph"/>
        <w:numPr>
          <w:ilvl w:val="0"/>
          <w:numId w:val="27"/>
        </w:numPr>
        <w:jc w:val="both"/>
        <w:rPr>
          <w:rFonts w:asciiTheme="minorHAnsi" w:hAnsiTheme="minorHAnsi" w:cstheme="minorHAnsi"/>
          <w:sz w:val="20"/>
          <w:szCs w:val="20"/>
        </w:rPr>
      </w:pPr>
      <w:bookmarkStart w:id="13" w:name="_Hlk77671429"/>
      <w:bookmarkStart w:id="14" w:name="_Hlk73639597"/>
      <w:r w:rsidRPr="009303DD">
        <w:rPr>
          <w:rFonts w:asciiTheme="minorHAnsi" w:eastAsia="Calibri" w:hAnsiTheme="minorHAnsi" w:cstheme="minorHAnsi"/>
          <w:color w:val="000000" w:themeColor="text1"/>
          <w:kern w:val="3"/>
          <w:sz w:val="20"/>
          <w:szCs w:val="20"/>
        </w:rPr>
        <w:t>Esamų nuotekų tinklų diukerio 2-jų atkarpų</w:t>
      </w:r>
      <w:r w:rsidR="00CB47CC" w:rsidRPr="009303DD">
        <w:rPr>
          <w:rFonts w:asciiTheme="minorHAnsi" w:eastAsia="Calibri" w:hAnsiTheme="minorHAnsi" w:cstheme="minorHAnsi"/>
          <w:color w:val="000000" w:themeColor="text1"/>
          <w:kern w:val="3"/>
          <w:sz w:val="20"/>
          <w:szCs w:val="20"/>
        </w:rPr>
        <w:t xml:space="preserve"> </w:t>
      </w:r>
      <w:bookmarkStart w:id="15" w:name="_Hlk74300126"/>
      <w:r w:rsidR="00F16BBC" w:rsidRPr="009303DD">
        <w:rPr>
          <w:rFonts w:asciiTheme="minorHAnsi" w:eastAsia="Calibri" w:hAnsiTheme="minorHAnsi" w:cstheme="minorHAnsi"/>
          <w:color w:val="000000" w:themeColor="text1"/>
          <w:kern w:val="3"/>
          <w:sz w:val="20"/>
          <w:szCs w:val="20"/>
        </w:rPr>
        <w:t>(2x</w:t>
      </w:r>
      <w:r w:rsidR="00FC38FF" w:rsidRPr="009303DD">
        <w:rPr>
          <w:rFonts w:asciiTheme="minorHAnsi" w:eastAsia="Calibri" w:hAnsiTheme="minorHAnsi" w:cstheme="minorHAnsi"/>
          <w:color w:val="000000" w:themeColor="text1"/>
          <w:kern w:val="3"/>
          <w:sz w:val="20"/>
          <w:szCs w:val="20"/>
        </w:rPr>
        <w:t>d</w:t>
      </w:r>
      <w:r w:rsidR="00CB47CC" w:rsidRPr="009303DD">
        <w:rPr>
          <w:rFonts w:asciiTheme="minorHAnsi" w:eastAsia="Calibri" w:hAnsiTheme="minorHAnsi" w:cstheme="minorHAnsi"/>
          <w:color w:val="000000" w:themeColor="text1"/>
          <w:kern w:val="3"/>
          <w:sz w:val="20"/>
          <w:szCs w:val="20"/>
        </w:rPr>
        <w:t>350 mm)</w:t>
      </w:r>
      <w:r w:rsidRPr="009303DD">
        <w:rPr>
          <w:rFonts w:asciiTheme="minorHAnsi" w:eastAsia="Calibri" w:hAnsiTheme="minorHAnsi" w:cstheme="minorHAnsi"/>
          <w:color w:val="000000" w:themeColor="text1"/>
          <w:kern w:val="3"/>
          <w:sz w:val="20"/>
          <w:szCs w:val="20"/>
        </w:rPr>
        <w:t xml:space="preserve"> </w:t>
      </w:r>
      <w:bookmarkEnd w:id="15"/>
      <w:r w:rsidRPr="009303DD">
        <w:rPr>
          <w:rFonts w:asciiTheme="minorHAnsi" w:eastAsia="Calibri" w:hAnsiTheme="minorHAnsi" w:cstheme="minorHAnsi"/>
          <w:color w:val="000000" w:themeColor="text1"/>
          <w:kern w:val="3"/>
          <w:sz w:val="20"/>
          <w:szCs w:val="20"/>
        </w:rPr>
        <w:t xml:space="preserve">tarp </w:t>
      </w:r>
      <w:r w:rsidR="000374A4" w:rsidRPr="009303DD">
        <w:rPr>
          <w:rFonts w:asciiTheme="minorHAnsi" w:eastAsia="Calibri" w:hAnsiTheme="minorHAnsi" w:cstheme="minorHAnsi"/>
          <w:color w:val="000000" w:themeColor="text1"/>
          <w:kern w:val="3"/>
          <w:sz w:val="20"/>
          <w:szCs w:val="20"/>
        </w:rPr>
        <w:t>kamerų</w:t>
      </w:r>
      <w:r w:rsidRPr="009303DD">
        <w:rPr>
          <w:rFonts w:asciiTheme="minorHAnsi" w:eastAsia="Calibri" w:hAnsiTheme="minorHAnsi" w:cstheme="minorHAnsi"/>
          <w:color w:val="000000" w:themeColor="text1"/>
          <w:kern w:val="3"/>
          <w:sz w:val="20"/>
          <w:szCs w:val="20"/>
        </w:rPr>
        <w:t xml:space="preserve"> KŠ-102</w:t>
      </w:r>
      <w:r w:rsidR="000374A4" w:rsidRPr="009303DD">
        <w:rPr>
          <w:rFonts w:asciiTheme="minorHAnsi" w:eastAsia="Calibri" w:hAnsiTheme="minorHAnsi" w:cstheme="minorHAnsi"/>
          <w:color w:val="000000" w:themeColor="text1"/>
          <w:kern w:val="3"/>
          <w:sz w:val="20"/>
          <w:szCs w:val="20"/>
        </w:rPr>
        <w:t>/KŠ-103</w:t>
      </w:r>
      <w:r w:rsidRPr="009303DD">
        <w:rPr>
          <w:rFonts w:asciiTheme="minorHAnsi" w:eastAsia="Calibri" w:hAnsiTheme="minorHAnsi" w:cstheme="minorHAnsi"/>
          <w:color w:val="000000" w:themeColor="text1"/>
          <w:kern w:val="3"/>
          <w:sz w:val="20"/>
          <w:szCs w:val="20"/>
        </w:rPr>
        <w:t xml:space="preserve"> ir KŠ-</w:t>
      </w:r>
      <w:r w:rsidR="000374A4" w:rsidRPr="009303DD">
        <w:rPr>
          <w:rFonts w:asciiTheme="minorHAnsi" w:eastAsia="Calibri" w:hAnsiTheme="minorHAnsi" w:cstheme="minorHAnsi"/>
          <w:color w:val="000000" w:themeColor="text1"/>
          <w:kern w:val="3"/>
          <w:sz w:val="20"/>
          <w:szCs w:val="20"/>
        </w:rPr>
        <w:t>143/KŠ-142</w:t>
      </w:r>
      <w:r w:rsidRPr="009303DD">
        <w:rPr>
          <w:rFonts w:asciiTheme="minorHAnsi" w:eastAsia="Calibri" w:hAnsiTheme="minorHAnsi" w:cstheme="minorHAnsi"/>
          <w:color w:val="000000" w:themeColor="text1"/>
          <w:kern w:val="3"/>
          <w:sz w:val="20"/>
          <w:szCs w:val="20"/>
        </w:rPr>
        <w:t xml:space="preserve"> remontas</w:t>
      </w:r>
      <w:r w:rsidR="001838AF" w:rsidRPr="009303DD">
        <w:rPr>
          <w:rFonts w:asciiTheme="minorHAnsi" w:eastAsia="Calibri" w:hAnsiTheme="minorHAnsi" w:cstheme="minorHAnsi"/>
          <w:color w:val="000000" w:themeColor="text1"/>
          <w:kern w:val="3"/>
          <w:sz w:val="20"/>
          <w:szCs w:val="20"/>
        </w:rPr>
        <w:t>,</w:t>
      </w:r>
      <w:r w:rsidRPr="009303DD">
        <w:rPr>
          <w:rFonts w:asciiTheme="minorHAnsi" w:eastAsia="Calibri" w:hAnsiTheme="minorHAnsi" w:cstheme="minorHAnsi"/>
          <w:color w:val="000000" w:themeColor="text1"/>
          <w:kern w:val="3"/>
          <w:sz w:val="20"/>
          <w:szCs w:val="20"/>
        </w:rPr>
        <w:t xml:space="preserve"> naudojant vidinį vamzdynų aptaisymą polimerizuota derva (CIPP metodas – </w:t>
      </w:r>
      <w:r w:rsidR="00191EB5" w:rsidRPr="009303DD">
        <w:rPr>
          <w:rFonts w:asciiTheme="minorHAnsi" w:eastAsia="Calibri" w:hAnsiTheme="minorHAnsi" w:cstheme="minorHAnsi"/>
          <w:color w:val="000000" w:themeColor="text1"/>
          <w:kern w:val="3"/>
          <w:sz w:val="20"/>
          <w:szCs w:val="20"/>
        </w:rPr>
        <w:t>„</w:t>
      </w:r>
      <w:r w:rsidRPr="009303DD">
        <w:rPr>
          <w:rFonts w:asciiTheme="minorHAnsi" w:eastAsia="Calibri" w:hAnsiTheme="minorHAnsi" w:cstheme="minorHAnsi"/>
          <w:color w:val="000000" w:themeColor="text1"/>
          <w:kern w:val="3"/>
          <w:sz w:val="20"/>
          <w:szCs w:val="20"/>
        </w:rPr>
        <w:t>rankovė“), tinklų ilgis 2 x ~4</w:t>
      </w:r>
      <w:r w:rsidR="00F16BBC" w:rsidRPr="009303DD">
        <w:rPr>
          <w:rFonts w:asciiTheme="minorHAnsi" w:eastAsia="Calibri" w:hAnsiTheme="minorHAnsi" w:cstheme="minorHAnsi"/>
          <w:color w:val="000000" w:themeColor="text1"/>
          <w:kern w:val="3"/>
          <w:sz w:val="20"/>
          <w:szCs w:val="20"/>
        </w:rPr>
        <w:t>6</w:t>
      </w:r>
      <w:r w:rsidRPr="009303DD">
        <w:rPr>
          <w:rFonts w:asciiTheme="minorHAnsi" w:eastAsia="Calibri" w:hAnsiTheme="minorHAnsi" w:cstheme="minorHAnsi"/>
          <w:color w:val="000000" w:themeColor="text1"/>
          <w:kern w:val="3"/>
          <w:sz w:val="20"/>
          <w:szCs w:val="20"/>
        </w:rPr>
        <w:t xml:space="preserve"> m</w:t>
      </w:r>
      <w:r w:rsidR="0035702C" w:rsidRPr="009303DD">
        <w:rPr>
          <w:rFonts w:asciiTheme="minorHAnsi" w:eastAsia="Calibri" w:hAnsiTheme="minorHAnsi" w:cstheme="minorHAnsi"/>
          <w:color w:val="000000" w:themeColor="text1"/>
          <w:kern w:val="3"/>
          <w:sz w:val="20"/>
          <w:szCs w:val="20"/>
        </w:rPr>
        <w:t xml:space="preserve"> (tikslesnį ilgį </w:t>
      </w:r>
      <w:r w:rsidR="00191EB5" w:rsidRPr="009303DD">
        <w:rPr>
          <w:rFonts w:asciiTheme="minorHAnsi" w:eastAsia="Calibri" w:hAnsiTheme="minorHAnsi" w:cstheme="minorHAnsi"/>
          <w:color w:val="000000" w:themeColor="text1"/>
          <w:kern w:val="3"/>
          <w:sz w:val="20"/>
          <w:szCs w:val="20"/>
        </w:rPr>
        <w:t>Rangovas</w:t>
      </w:r>
      <w:r w:rsidRPr="009303DD">
        <w:rPr>
          <w:rFonts w:asciiTheme="minorHAnsi" w:eastAsia="Calibri" w:hAnsiTheme="minorHAnsi" w:cstheme="minorHAnsi"/>
          <w:color w:val="000000" w:themeColor="text1"/>
          <w:kern w:val="3"/>
          <w:sz w:val="20"/>
          <w:szCs w:val="20"/>
        </w:rPr>
        <w:t xml:space="preserve"> turi įsivertinti pagal diukerio vamzdžių išlenkimus pagal pridedamą</w:t>
      </w:r>
      <w:r w:rsidR="00E63119" w:rsidRPr="009303DD">
        <w:rPr>
          <w:rFonts w:asciiTheme="minorHAnsi" w:eastAsia="Calibri" w:hAnsiTheme="minorHAnsi" w:cstheme="minorHAnsi"/>
          <w:color w:val="000000" w:themeColor="text1"/>
          <w:kern w:val="3"/>
          <w:sz w:val="20"/>
          <w:szCs w:val="20"/>
        </w:rPr>
        <w:t xml:space="preserve"> arba savo atliktą</w:t>
      </w:r>
      <w:r w:rsidRPr="009303DD">
        <w:rPr>
          <w:rFonts w:asciiTheme="minorHAnsi" w:eastAsia="Calibri" w:hAnsiTheme="minorHAnsi" w:cstheme="minorHAnsi"/>
          <w:color w:val="000000" w:themeColor="text1"/>
          <w:kern w:val="3"/>
          <w:sz w:val="20"/>
          <w:szCs w:val="20"/>
        </w:rPr>
        <w:t xml:space="preserve"> diukerio TV diagnostiką),</w:t>
      </w:r>
      <w:r w:rsidR="001838AF" w:rsidRPr="009303DD">
        <w:rPr>
          <w:rFonts w:asciiTheme="minorHAnsi" w:eastAsia="Calibri" w:hAnsiTheme="minorHAnsi" w:cstheme="minorHAnsi"/>
          <w:color w:val="000000" w:themeColor="text1"/>
          <w:kern w:val="3"/>
          <w:sz w:val="20"/>
          <w:szCs w:val="20"/>
        </w:rPr>
        <w:t xml:space="preserve"> įskaitant diukerio išvalymą/</w:t>
      </w:r>
      <w:r w:rsidRPr="009303DD">
        <w:rPr>
          <w:rFonts w:asciiTheme="minorHAnsi" w:eastAsia="Calibri" w:hAnsiTheme="minorHAnsi" w:cstheme="minorHAnsi"/>
          <w:color w:val="000000" w:themeColor="text1"/>
          <w:kern w:val="3"/>
          <w:sz w:val="20"/>
          <w:szCs w:val="20"/>
        </w:rPr>
        <w:t xml:space="preserve">išplovimą, </w:t>
      </w:r>
      <w:r w:rsidR="00592F11">
        <w:rPr>
          <w:rFonts w:asciiTheme="minorHAnsi" w:eastAsia="Calibri" w:hAnsiTheme="minorHAnsi" w:cstheme="minorHAnsi"/>
          <w:color w:val="000000" w:themeColor="text1"/>
          <w:kern w:val="3"/>
          <w:sz w:val="20"/>
          <w:szCs w:val="20"/>
        </w:rPr>
        <w:t xml:space="preserve">,,rankovės“ montavimui </w:t>
      </w:r>
      <w:r w:rsidR="0027670F" w:rsidRPr="009303DD">
        <w:rPr>
          <w:rFonts w:asciiTheme="minorHAnsi" w:eastAsia="Calibri" w:hAnsiTheme="minorHAnsi" w:cstheme="minorHAnsi"/>
          <w:color w:val="000000" w:themeColor="text1"/>
          <w:kern w:val="3"/>
          <w:sz w:val="20"/>
          <w:szCs w:val="20"/>
        </w:rPr>
        <w:t>netinkamų diukerio atkarpų pakeitimą</w:t>
      </w:r>
      <w:r w:rsidR="00592F11">
        <w:rPr>
          <w:rFonts w:asciiTheme="minorHAnsi" w:eastAsia="Calibri" w:hAnsiTheme="minorHAnsi" w:cstheme="minorHAnsi"/>
          <w:color w:val="000000" w:themeColor="text1"/>
          <w:kern w:val="3"/>
          <w:sz w:val="20"/>
          <w:szCs w:val="20"/>
        </w:rPr>
        <w:t xml:space="preserve"> atviro kasimo būdu (pagal poreikį ir </w:t>
      </w:r>
      <w:r w:rsidR="00C50283">
        <w:rPr>
          <w:rFonts w:asciiTheme="minorHAnsi" w:eastAsia="Calibri" w:hAnsiTheme="minorHAnsi" w:cstheme="minorHAnsi"/>
          <w:color w:val="000000" w:themeColor="text1"/>
          <w:kern w:val="3"/>
          <w:sz w:val="20"/>
          <w:szCs w:val="20"/>
        </w:rPr>
        <w:t>tik tose vietose, kur technologiškai neįmanoma</w:t>
      </w:r>
      <w:r w:rsidR="00555575">
        <w:rPr>
          <w:rFonts w:asciiTheme="minorHAnsi" w:eastAsia="Calibri" w:hAnsiTheme="minorHAnsi" w:cstheme="minorHAnsi"/>
          <w:color w:val="000000" w:themeColor="text1"/>
          <w:kern w:val="3"/>
          <w:sz w:val="20"/>
          <w:szCs w:val="20"/>
        </w:rPr>
        <w:t xml:space="preserve"> atlikti ,,rankovės“ sumontavimo</w:t>
      </w:r>
      <w:r w:rsidR="00592F11">
        <w:rPr>
          <w:rFonts w:asciiTheme="minorHAnsi" w:eastAsia="Calibri" w:hAnsiTheme="minorHAnsi" w:cstheme="minorHAnsi"/>
          <w:color w:val="000000" w:themeColor="text1"/>
          <w:kern w:val="3"/>
          <w:sz w:val="20"/>
          <w:szCs w:val="20"/>
        </w:rPr>
        <w:t xml:space="preserve">), </w:t>
      </w:r>
      <w:r w:rsidR="00191EB5" w:rsidRPr="009303DD">
        <w:rPr>
          <w:rFonts w:asciiTheme="minorHAnsi" w:eastAsia="Calibri" w:hAnsiTheme="minorHAnsi" w:cstheme="minorHAnsi"/>
          <w:color w:val="000000" w:themeColor="text1"/>
          <w:kern w:val="3"/>
          <w:sz w:val="20"/>
          <w:szCs w:val="20"/>
        </w:rPr>
        <w:t>„</w:t>
      </w:r>
      <w:r w:rsidRPr="009303DD">
        <w:rPr>
          <w:rFonts w:asciiTheme="minorHAnsi" w:eastAsia="Calibri" w:hAnsiTheme="minorHAnsi" w:cstheme="minorHAnsi"/>
          <w:color w:val="000000" w:themeColor="text1"/>
          <w:kern w:val="3"/>
          <w:sz w:val="20"/>
          <w:szCs w:val="20"/>
        </w:rPr>
        <w:t>rankovės“ įtraukim</w:t>
      </w:r>
      <w:r w:rsidR="00216E46" w:rsidRPr="009303DD">
        <w:rPr>
          <w:rFonts w:asciiTheme="minorHAnsi" w:eastAsia="Calibri" w:hAnsiTheme="minorHAnsi" w:cstheme="minorHAnsi"/>
          <w:color w:val="000000" w:themeColor="text1"/>
          <w:kern w:val="3"/>
          <w:sz w:val="20"/>
          <w:szCs w:val="20"/>
        </w:rPr>
        <w:t>ą</w:t>
      </w:r>
      <w:r w:rsidRPr="009303DD">
        <w:rPr>
          <w:rFonts w:asciiTheme="minorHAnsi" w:eastAsia="Calibri" w:hAnsiTheme="minorHAnsi" w:cstheme="minorHAnsi"/>
          <w:color w:val="000000" w:themeColor="text1"/>
          <w:kern w:val="3"/>
          <w:sz w:val="20"/>
          <w:szCs w:val="20"/>
        </w:rPr>
        <w:t>, prilydim</w:t>
      </w:r>
      <w:r w:rsidR="00216E46" w:rsidRPr="009303DD">
        <w:rPr>
          <w:rFonts w:asciiTheme="minorHAnsi" w:eastAsia="Calibri" w:hAnsiTheme="minorHAnsi" w:cstheme="minorHAnsi"/>
          <w:color w:val="000000" w:themeColor="text1"/>
          <w:kern w:val="3"/>
          <w:sz w:val="20"/>
          <w:szCs w:val="20"/>
        </w:rPr>
        <w:t>ą</w:t>
      </w:r>
      <w:r w:rsidRPr="009303DD">
        <w:rPr>
          <w:rFonts w:asciiTheme="minorHAnsi" w:eastAsia="Calibri" w:hAnsiTheme="minorHAnsi" w:cstheme="minorHAnsi"/>
          <w:color w:val="000000" w:themeColor="text1"/>
          <w:kern w:val="3"/>
          <w:sz w:val="20"/>
          <w:szCs w:val="20"/>
        </w:rPr>
        <w:t xml:space="preserve"> prie seno vamzdyno sienučių, , statybinio laužo išvežimo, žemės kasimo darbus, gruntinio vandens pažeminimą/pašalinimą (jei reikia), dangų, aplinkos atstatymo darbus, </w:t>
      </w:r>
      <w:r w:rsidR="008A231E" w:rsidRPr="009303DD">
        <w:rPr>
          <w:rFonts w:asciiTheme="minorHAnsi" w:eastAsia="Calibri" w:hAnsiTheme="minorHAnsi" w:cstheme="minorHAnsi"/>
          <w:color w:val="000000" w:themeColor="text1"/>
          <w:kern w:val="3"/>
          <w:sz w:val="20"/>
          <w:szCs w:val="20"/>
        </w:rPr>
        <w:t>iškasų</w:t>
      </w:r>
      <w:r w:rsidRPr="009303DD">
        <w:rPr>
          <w:rFonts w:asciiTheme="minorHAnsi" w:eastAsia="Calibri" w:hAnsiTheme="minorHAnsi" w:cstheme="minorHAnsi"/>
          <w:color w:val="000000" w:themeColor="text1"/>
          <w:kern w:val="3"/>
          <w:sz w:val="20"/>
          <w:szCs w:val="20"/>
        </w:rPr>
        <w:t xml:space="preserve"> išramstymą, esamų komunikacijų pakabinimą</w:t>
      </w:r>
      <w:r w:rsidR="001838AF" w:rsidRPr="009303DD">
        <w:rPr>
          <w:rFonts w:asciiTheme="minorHAnsi" w:eastAsia="Calibri" w:hAnsiTheme="minorHAnsi" w:cstheme="minorHAnsi"/>
          <w:color w:val="000000" w:themeColor="text1"/>
          <w:kern w:val="3"/>
          <w:sz w:val="20"/>
          <w:szCs w:val="20"/>
        </w:rPr>
        <w:t>.</w:t>
      </w:r>
      <w:r w:rsidR="000374A4" w:rsidRPr="009303DD">
        <w:rPr>
          <w:rFonts w:asciiTheme="minorHAnsi" w:eastAsia="Calibri" w:hAnsiTheme="minorHAnsi" w:cstheme="minorHAnsi"/>
          <w:color w:val="000000" w:themeColor="text1"/>
          <w:kern w:val="3"/>
          <w:sz w:val="20"/>
          <w:szCs w:val="20"/>
        </w:rPr>
        <w:t xml:space="preserve"> </w:t>
      </w:r>
    </w:p>
    <w:p w14:paraId="4454E5D7" w14:textId="02F397D6" w:rsidR="007936E4" w:rsidRPr="009303DD" w:rsidRDefault="007936E4" w:rsidP="001838AF">
      <w:pPr>
        <w:pStyle w:val="ListParagraph"/>
        <w:ind w:firstLine="0"/>
        <w:jc w:val="both"/>
        <w:rPr>
          <w:rFonts w:asciiTheme="minorHAnsi" w:hAnsiTheme="minorHAnsi" w:cstheme="minorHAnsi"/>
          <w:sz w:val="20"/>
          <w:szCs w:val="20"/>
        </w:rPr>
      </w:pPr>
      <w:r w:rsidRPr="009303DD">
        <w:rPr>
          <w:rFonts w:asciiTheme="minorHAnsi" w:eastAsia="Calibri" w:hAnsiTheme="minorHAnsi" w:cstheme="minorHAnsi"/>
          <w:color w:val="000000" w:themeColor="text1"/>
          <w:kern w:val="3"/>
          <w:sz w:val="20"/>
          <w:szCs w:val="20"/>
        </w:rPr>
        <w:t xml:space="preserve">Vykdant vamzdynų remontą vietoje polimerizuotais vamzdžiais Rangovas privalo vadovautis LST EN ISO 11296-4:2011 „Plastikinių vamzdynų sistemos beslėgio požeminio drenažo ir nuotakyno tinklams atnaujinti. 4 dalis. Vidinis aptaisymas vietoje polimerizuotais vamzdžiais“ (ISO 11296-4:2009, pataisyta 2010-06-01 versija) arba lygiaverčio standarto reikalavimais. Reikalingas vamzdžio sienelės storis privalo būti ne mažesnis kaip 2 proc., skaičiuojant nuo remontuojamo vamzdžio vidaus </w:t>
      </w:r>
      <w:r w:rsidR="001838AF" w:rsidRPr="009303DD">
        <w:rPr>
          <w:rFonts w:asciiTheme="minorHAnsi" w:eastAsia="Calibri" w:hAnsiTheme="minorHAnsi" w:cstheme="minorHAnsi"/>
          <w:color w:val="000000" w:themeColor="text1"/>
          <w:kern w:val="3"/>
          <w:sz w:val="20"/>
          <w:szCs w:val="20"/>
        </w:rPr>
        <w:t>skersmens</w:t>
      </w:r>
      <w:r w:rsidRPr="009303DD">
        <w:rPr>
          <w:rFonts w:asciiTheme="minorHAnsi" w:eastAsia="Calibri" w:hAnsiTheme="minorHAnsi" w:cstheme="minorHAnsi"/>
          <w:color w:val="000000" w:themeColor="text1"/>
          <w:kern w:val="3"/>
          <w:sz w:val="20"/>
          <w:szCs w:val="20"/>
        </w:rPr>
        <w:t xml:space="preserve">. </w:t>
      </w:r>
      <w:r w:rsidR="001838AF" w:rsidRPr="009303DD">
        <w:rPr>
          <w:rFonts w:asciiTheme="minorHAnsi" w:hAnsiTheme="minorHAnsi" w:cstheme="minorHAnsi"/>
          <w:sz w:val="20"/>
          <w:szCs w:val="20"/>
        </w:rPr>
        <w:t xml:space="preserve">Rekomenduojama naudoti </w:t>
      </w:r>
      <w:r w:rsidR="006F7C28" w:rsidRPr="009303DD">
        <w:rPr>
          <w:rFonts w:asciiTheme="minorHAnsi" w:hAnsiTheme="minorHAnsi" w:cstheme="minorHAnsi"/>
          <w:sz w:val="20"/>
          <w:szCs w:val="20"/>
        </w:rPr>
        <w:t>„</w:t>
      </w:r>
      <w:r w:rsidR="001838AF" w:rsidRPr="009303DD">
        <w:rPr>
          <w:rFonts w:asciiTheme="minorHAnsi" w:hAnsiTheme="minorHAnsi" w:cstheme="minorHAnsi"/>
          <w:sz w:val="20"/>
          <w:szCs w:val="20"/>
        </w:rPr>
        <w:t>rankovės“ prilydimo te</w:t>
      </w:r>
      <w:r w:rsidR="00E63119" w:rsidRPr="009303DD">
        <w:rPr>
          <w:rFonts w:asciiTheme="minorHAnsi" w:hAnsiTheme="minorHAnsi" w:cstheme="minorHAnsi"/>
          <w:sz w:val="20"/>
          <w:szCs w:val="20"/>
        </w:rPr>
        <w:t>chnologiją – kaitinimą</w:t>
      </w:r>
      <w:r w:rsidR="001838AF" w:rsidRPr="009303DD">
        <w:rPr>
          <w:rFonts w:asciiTheme="minorHAnsi" w:hAnsiTheme="minorHAnsi" w:cstheme="minorHAnsi"/>
          <w:sz w:val="20"/>
          <w:szCs w:val="20"/>
        </w:rPr>
        <w:t xml:space="preserve"> ultravioletinėmis lempomis;</w:t>
      </w:r>
    </w:p>
    <w:bookmarkEnd w:id="13"/>
    <w:p w14:paraId="140771F5" w14:textId="7B730182" w:rsidR="007936E4" w:rsidRPr="009303DD" w:rsidRDefault="004E0CDD" w:rsidP="007936E4">
      <w:pPr>
        <w:pStyle w:val="ListParagraph"/>
        <w:numPr>
          <w:ilvl w:val="0"/>
          <w:numId w:val="27"/>
        </w:numPr>
        <w:jc w:val="both"/>
        <w:rPr>
          <w:rFonts w:asciiTheme="minorHAnsi" w:hAnsiTheme="minorHAnsi" w:cstheme="minorHAnsi"/>
          <w:sz w:val="20"/>
          <w:szCs w:val="20"/>
        </w:rPr>
      </w:pPr>
      <w:r w:rsidRPr="009303DD">
        <w:rPr>
          <w:rFonts w:asciiTheme="minorHAnsi" w:eastAsia="Calibri" w:hAnsiTheme="minorHAnsi" w:cstheme="minorHAnsi"/>
          <w:color w:val="000000" w:themeColor="text1"/>
          <w:kern w:val="3"/>
          <w:sz w:val="20"/>
          <w:szCs w:val="20"/>
        </w:rPr>
        <w:t>G</w:t>
      </w:r>
      <w:r w:rsidR="007936E4" w:rsidRPr="009303DD">
        <w:rPr>
          <w:rFonts w:asciiTheme="minorHAnsi" w:eastAsia="Calibri" w:hAnsiTheme="minorHAnsi" w:cstheme="minorHAnsi"/>
          <w:color w:val="000000" w:themeColor="text1"/>
          <w:kern w:val="3"/>
          <w:sz w:val="20"/>
          <w:szCs w:val="20"/>
        </w:rPr>
        <w:t>/b kameros KŠ-102 remontas,</w:t>
      </w:r>
      <w:r w:rsidR="008A231E" w:rsidRPr="009303DD">
        <w:rPr>
          <w:rFonts w:asciiTheme="minorHAnsi" w:eastAsia="Calibri" w:hAnsiTheme="minorHAnsi" w:cstheme="minorHAnsi"/>
          <w:color w:val="000000" w:themeColor="text1"/>
          <w:kern w:val="3"/>
          <w:sz w:val="20"/>
          <w:szCs w:val="20"/>
        </w:rPr>
        <w:t xml:space="preserve"> įskaitant g/b </w:t>
      </w:r>
      <w:r w:rsidRPr="009303DD">
        <w:rPr>
          <w:rFonts w:asciiTheme="minorHAnsi" w:eastAsia="Calibri" w:hAnsiTheme="minorHAnsi" w:cstheme="minorHAnsi"/>
          <w:color w:val="000000" w:themeColor="text1"/>
          <w:kern w:val="3"/>
          <w:sz w:val="20"/>
          <w:szCs w:val="20"/>
        </w:rPr>
        <w:t>landų su liukais</w:t>
      </w:r>
      <w:r w:rsidR="00E63119" w:rsidRPr="009303DD">
        <w:rPr>
          <w:rFonts w:asciiTheme="minorHAnsi" w:eastAsia="Calibri" w:hAnsiTheme="minorHAnsi" w:cstheme="minorHAnsi"/>
          <w:color w:val="000000" w:themeColor="text1"/>
          <w:kern w:val="3"/>
          <w:sz w:val="20"/>
          <w:szCs w:val="20"/>
        </w:rPr>
        <w:t xml:space="preserve"> (2 vnt.)</w:t>
      </w:r>
      <w:r w:rsidRPr="009303DD">
        <w:rPr>
          <w:rFonts w:asciiTheme="minorHAnsi" w:eastAsia="Calibri" w:hAnsiTheme="minorHAnsi" w:cstheme="minorHAnsi"/>
          <w:color w:val="000000" w:themeColor="text1"/>
          <w:kern w:val="3"/>
          <w:sz w:val="20"/>
          <w:szCs w:val="20"/>
        </w:rPr>
        <w:t xml:space="preserve">, </w:t>
      </w:r>
      <w:r w:rsidR="008A231E" w:rsidRPr="009303DD">
        <w:rPr>
          <w:rFonts w:asciiTheme="minorHAnsi" w:eastAsia="Calibri" w:hAnsiTheme="minorHAnsi" w:cstheme="minorHAnsi"/>
          <w:color w:val="000000" w:themeColor="text1"/>
          <w:kern w:val="3"/>
          <w:sz w:val="20"/>
          <w:szCs w:val="20"/>
        </w:rPr>
        <w:t>perdangų,</w:t>
      </w:r>
      <w:r w:rsidR="007936E4" w:rsidRPr="009303DD">
        <w:rPr>
          <w:rFonts w:asciiTheme="minorHAnsi" w:eastAsia="Calibri" w:hAnsiTheme="minorHAnsi" w:cstheme="minorHAnsi"/>
          <w:color w:val="000000" w:themeColor="text1"/>
          <w:kern w:val="3"/>
          <w:sz w:val="20"/>
          <w:szCs w:val="20"/>
        </w:rPr>
        <w:t xml:space="preserve"> metalinių kopėčių</w:t>
      </w:r>
      <w:r w:rsidR="008A231E" w:rsidRPr="009303DD">
        <w:rPr>
          <w:rFonts w:asciiTheme="minorHAnsi" w:eastAsia="Calibri" w:hAnsiTheme="minorHAnsi" w:cstheme="minorHAnsi"/>
          <w:color w:val="000000" w:themeColor="text1"/>
          <w:kern w:val="3"/>
          <w:sz w:val="20"/>
          <w:szCs w:val="20"/>
        </w:rPr>
        <w:t xml:space="preserve"> </w:t>
      </w:r>
      <w:r w:rsidR="007936E4" w:rsidRPr="009303DD">
        <w:rPr>
          <w:rFonts w:asciiTheme="minorHAnsi" w:eastAsia="Calibri" w:hAnsiTheme="minorHAnsi" w:cstheme="minorHAnsi"/>
          <w:color w:val="000000" w:themeColor="text1"/>
          <w:kern w:val="3"/>
          <w:sz w:val="20"/>
          <w:szCs w:val="20"/>
        </w:rPr>
        <w:t xml:space="preserve">išmontavimą, </w:t>
      </w:r>
      <w:r w:rsidR="008A231E" w:rsidRPr="009303DD">
        <w:rPr>
          <w:rFonts w:asciiTheme="minorHAnsi" w:eastAsia="Calibri" w:hAnsiTheme="minorHAnsi" w:cstheme="minorHAnsi"/>
          <w:color w:val="000000" w:themeColor="text1"/>
          <w:kern w:val="3"/>
          <w:sz w:val="20"/>
          <w:szCs w:val="20"/>
        </w:rPr>
        <w:t xml:space="preserve">senų latakų </w:t>
      </w:r>
      <w:r w:rsidRPr="009303DD">
        <w:rPr>
          <w:rFonts w:asciiTheme="minorHAnsi" w:eastAsia="Calibri" w:hAnsiTheme="minorHAnsi" w:cstheme="minorHAnsi"/>
          <w:color w:val="000000" w:themeColor="text1"/>
          <w:kern w:val="3"/>
          <w:sz w:val="20"/>
          <w:szCs w:val="20"/>
        </w:rPr>
        <w:t>išardymą</w:t>
      </w:r>
      <w:r w:rsidR="00FF42AF" w:rsidRPr="009303DD">
        <w:rPr>
          <w:rFonts w:asciiTheme="minorHAnsi" w:eastAsia="Calibri" w:hAnsiTheme="minorHAnsi" w:cstheme="minorHAnsi"/>
          <w:color w:val="000000" w:themeColor="text1"/>
          <w:kern w:val="3"/>
          <w:sz w:val="20"/>
          <w:szCs w:val="20"/>
        </w:rPr>
        <w:t xml:space="preserve"> </w:t>
      </w:r>
      <w:r w:rsidR="00FF42AF" w:rsidRPr="009303DD">
        <w:rPr>
          <w:rFonts w:asciiTheme="minorHAnsi" w:hAnsiTheme="minorHAnsi" w:cstheme="minorHAnsi"/>
          <w:sz w:val="20"/>
          <w:szCs w:val="20"/>
        </w:rPr>
        <w:t>(su galimybe panaudoti tinkamas kokybiškas dalis)</w:t>
      </w:r>
      <w:r w:rsidR="008A231E" w:rsidRPr="009303DD">
        <w:rPr>
          <w:rFonts w:asciiTheme="minorHAnsi" w:eastAsia="Calibri" w:hAnsiTheme="minorHAnsi" w:cstheme="minorHAnsi"/>
          <w:color w:val="000000" w:themeColor="text1"/>
          <w:kern w:val="3"/>
          <w:sz w:val="20"/>
          <w:szCs w:val="20"/>
        </w:rPr>
        <w:t xml:space="preserve">, kameros </w:t>
      </w:r>
      <w:r w:rsidR="00E829F5" w:rsidRPr="009303DD">
        <w:rPr>
          <w:rFonts w:asciiTheme="minorHAnsi" w:eastAsia="Calibri" w:hAnsiTheme="minorHAnsi" w:cstheme="minorHAnsi"/>
          <w:color w:val="000000" w:themeColor="text1"/>
          <w:kern w:val="3"/>
          <w:sz w:val="20"/>
          <w:szCs w:val="20"/>
        </w:rPr>
        <w:t xml:space="preserve">sienų </w:t>
      </w:r>
      <w:r w:rsidR="008A231E" w:rsidRPr="009303DD">
        <w:rPr>
          <w:rFonts w:asciiTheme="minorHAnsi" w:eastAsia="Calibri" w:hAnsiTheme="minorHAnsi" w:cstheme="minorHAnsi"/>
          <w:color w:val="000000" w:themeColor="text1"/>
          <w:kern w:val="3"/>
          <w:sz w:val="20"/>
          <w:szCs w:val="20"/>
        </w:rPr>
        <w:t xml:space="preserve">vidinio paviršiaus </w:t>
      </w:r>
      <w:r w:rsidR="00BD3D1A" w:rsidRPr="009303DD">
        <w:rPr>
          <w:rFonts w:asciiTheme="minorHAnsi" w:eastAsia="Calibri" w:hAnsiTheme="minorHAnsi" w:cstheme="minorHAnsi"/>
          <w:color w:val="000000" w:themeColor="text1"/>
          <w:kern w:val="3"/>
          <w:sz w:val="20"/>
          <w:szCs w:val="20"/>
        </w:rPr>
        <w:t>nuvalymą aukšto slėgio</w:t>
      </w:r>
      <w:r w:rsidR="008C59C7" w:rsidRPr="009303DD">
        <w:rPr>
          <w:rFonts w:asciiTheme="minorHAnsi" w:hAnsiTheme="minorHAnsi" w:cstheme="minorHAnsi"/>
          <w:sz w:val="20"/>
          <w:szCs w:val="20"/>
        </w:rPr>
        <w:t xml:space="preserve"> vandens srovės</w:t>
      </w:r>
      <w:r w:rsidR="00BD3D1A" w:rsidRPr="009303DD">
        <w:rPr>
          <w:rFonts w:asciiTheme="minorHAnsi" w:eastAsia="Calibri" w:hAnsiTheme="minorHAnsi" w:cstheme="minorHAnsi"/>
          <w:color w:val="000000" w:themeColor="text1"/>
          <w:kern w:val="3"/>
          <w:sz w:val="20"/>
          <w:szCs w:val="20"/>
        </w:rPr>
        <w:t xml:space="preserve"> įrenginiu ir jų </w:t>
      </w:r>
      <w:r w:rsidR="008A231E" w:rsidRPr="009303DD">
        <w:rPr>
          <w:rFonts w:asciiTheme="minorHAnsi" w:eastAsia="Calibri" w:hAnsiTheme="minorHAnsi" w:cstheme="minorHAnsi"/>
          <w:color w:val="000000" w:themeColor="text1"/>
          <w:kern w:val="3"/>
          <w:sz w:val="20"/>
          <w:szCs w:val="20"/>
        </w:rPr>
        <w:t xml:space="preserve">sustiprinimą armuotu 10 cm storio betonu, atspariu nuotekų cheminiam poveikiui, </w:t>
      </w:r>
      <w:r w:rsidR="00E829F5" w:rsidRPr="009303DD">
        <w:rPr>
          <w:rFonts w:asciiTheme="minorHAnsi" w:eastAsia="Calibri" w:hAnsiTheme="minorHAnsi" w:cstheme="minorHAnsi"/>
          <w:color w:val="000000" w:themeColor="text1"/>
          <w:kern w:val="3"/>
          <w:sz w:val="20"/>
          <w:szCs w:val="20"/>
        </w:rPr>
        <w:t xml:space="preserve">tranzitinio </w:t>
      </w:r>
      <w:r w:rsidR="008A231E" w:rsidRPr="009303DD">
        <w:rPr>
          <w:rFonts w:asciiTheme="minorHAnsi" w:eastAsia="Calibri" w:hAnsiTheme="minorHAnsi" w:cstheme="minorHAnsi"/>
          <w:color w:val="000000" w:themeColor="text1"/>
          <w:kern w:val="3"/>
          <w:sz w:val="20"/>
          <w:szCs w:val="20"/>
        </w:rPr>
        <w:t xml:space="preserve">nuotekų kolektoriaus </w:t>
      </w:r>
      <w:r w:rsidR="00C82207" w:rsidRPr="009303DD">
        <w:rPr>
          <w:rFonts w:asciiTheme="minorHAnsi" w:eastAsia="Calibri" w:hAnsiTheme="minorHAnsi" w:cstheme="minorHAnsi"/>
          <w:color w:val="000000" w:themeColor="text1"/>
          <w:kern w:val="3"/>
          <w:sz w:val="20"/>
          <w:szCs w:val="20"/>
        </w:rPr>
        <w:t>~13</w:t>
      </w:r>
      <w:r w:rsidR="00E829F5" w:rsidRPr="009303DD">
        <w:rPr>
          <w:rFonts w:asciiTheme="minorHAnsi" w:eastAsia="Calibri" w:hAnsiTheme="minorHAnsi" w:cstheme="minorHAnsi"/>
          <w:color w:val="000000" w:themeColor="text1"/>
          <w:kern w:val="3"/>
          <w:sz w:val="20"/>
          <w:szCs w:val="20"/>
        </w:rPr>
        <w:t>50x~700</w:t>
      </w:r>
      <w:r w:rsidRPr="009303DD">
        <w:rPr>
          <w:rFonts w:asciiTheme="minorHAnsi" w:eastAsia="Calibri" w:hAnsiTheme="minorHAnsi" w:cstheme="minorHAnsi"/>
          <w:color w:val="000000" w:themeColor="text1"/>
          <w:kern w:val="3"/>
          <w:sz w:val="20"/>
          <w:szCs w:val="20"/>
        </w:rPr>
        <w:t xml:space="preserve"> mm</w:t>
      </w:r>
      <w:r w:rsidR="00E829F5" w:rsidRPr="009303DD">
        <w:rPr>
          <w:rFonts w:asciiTheme="minorHAnsi" w:eastAsia="Calibri" w:hAnsiTheme="minorHAnsi" w:cstheme="minorHAnsi"/>
          <w:color w:val="000000" w:themeColor="text1"/>
          <w:kern w:val="3"/>
          <w:sz w:val="20"/>
          <w:szCs w:val="20"/>
        </w:rPr>
        <w:t xml:space="preserve"> perjungimą į diukerį (išardant dalį kolektoriaus, užsandarinant išėjimo į kamerą š.101 angą), bet kokių nesandarumų pašalinimą, naujų latakų įrengimą, </w:t>
      </w:r>
      <w:r w:rsidR="00FC38FF" w:rsidRPr="009303DD">
        <w:rPr>
          <w:rFonts w:asciiTheme="minorHAnsi" w:eastAsia="Calibri" w:hAnsiTheme="minorHAnsi" w:cstheme="minorHAnsi"/>
          <w:color w:val="000000" w:themeColor="text1"/>
          <w:kern w:val="3"/>
          <w:sz w:val="20"/>
          <w:szCs w:val="20"/>
        </w:rPr>
        <w:t>d</w:t>
      </w:r>
      <w:r w:rsidRPr="009303DD">
        <w:rPr>
          <w:rFonts w:asciiTheme="minorHAnsi" w:eastAsia="Calibri" w:hAnsiTheme="minorHAnsi" w:cstheme="minorHAnsi"/>
          <w:color w:val="000000" w:themeColor="text1"/>
          <w:kern w:val="3"/>
          <w:sz w:val="20"/>
          <w:szCs w:val="20"/>
        </w:rPr>
        <w:t xml:space="preserve">110 mm išvado iš lauko kavinės su vidiniu kritimo stovu įrengimą, </w:t>
      </w:r>
      <w:r w:rsidR="007936E4" w:rsidRPr="009303DD">
        <w:rPr>
          <w:rFonts w:asciiTheme="minorHAnsi" w:eastAsia="Calibri" w:hAnsiTheme="minorHAnsi" w:cstheme="minorHAnsi"/>
          <w:color w:val="000000" w:themeColor="text1"/>
          <w:kern w:val="3"/>
          <w:sz w:val="20"/>
          <w:szCs w:val="20"/>
        </w:rPr>
        <w:t xml:space="preserve">reikalingų tvirtinimo elementų (kronšteinų, atramų) ir naujų aptarnavimo aikštelių/kopėčių iš nerūdijančio plieno įrengimą, g/b perdangų ir landų atstatymą, </w:t>
      </w:r>
      <w:r w:rsidR="00E829F5" w:rsidRPr="009303DD">
        <w:rPr>
          <w:rFonts w:asciiTheme="minorHAnsi" w:eastAsia="Calibri" w:hAnsiTheme="minorHAnsi" w:cstheme="minorHAnsi"/>
          <w:color w:val="000000" w:themeColor="text1"/>
          <w:kern w:val="3"/>
          <w:sz w:val="20"/>
          <w:szCs w:val="20"/>
        </w:rPr>
        <w:t xml:space="preserve">kameros </w:t>
      </w:r>
      <w:r w:rsidRPr="009303DD">
        <w:rPr>
          <w:rFonts w:asciiTheme="minorHAnsi" w:eastAsia="Calibri" w:hAnsiTheme="minorHAnsi" w:cstheme="minorHAnsi"/>
          <w:color w:val="000000" w:themeColor="text1"/>
          <w:kern w:val="3"/>
          <w:sz w:val="20"/>
          <w:szCs w:val="20"/>
        </w:rPr>
        <w:t xml:space="preserve">paviršių </w:t>
      </w:r>
      <w:r w:rsidR="00E829F5" w:rsidRPr="009303DD">
        <w:rPr>
          <w:rFonts w:asciiTheme="minorHAnsi" w:eastAsia="Calibri" w:hAnsiTheme="minorHAnsi" w:cstheme="minorHAnsi"/>
          <w:color w:val="000000" w:themeColor="text1"/>
          <w:kern w:val="3"/>
          <w:sz w:val="20"/>
          <w:szCs w:val="20"/>
        </w:rPr>
        <w:t>hidroizoliavimą, dvie</w:t>
      </w:r>
      <w:r w:rsidRPr="009303DD">
        <w:rPr>
          <w:rFonts w:asciiTheme="minorHAnsi" w:eastAsia="Calibri" w:hAnsiTheme="minorHAnsi" w:cstheme="minorHAnsi"/>
          <w:color w:val="000000" w:themeColor="text1"/>
          <w:kern w:val="3"/>
          <w:sz w:val="20"/>
          <w:szCs w:val="20"/>
        </w:rPr>
        <w:t>jų landų su liukais pastatymą</w:t>
      </w:r>
      <w:r w:rsidR="007936E4" w:rsidRPr="009303DD">
        <w:rPr>
          <w:rFonts w:asciiTheme="minorHAnsi" w:eastAsia="Calibri" w:hAnsiTheme="minorHAnsi" w:cstheme="minorHAnsi"/>
          <w:color w:val="000000" w:themeColor="text1"/>
          <w:kern w:val="3"/>
          <w:sz w:val="20"/>
          <w:szCs w:val="20"/>
        </w:rPr>
        <w:t xml:space="preserve"> su ketiniais šulinių da</w:t>
      </w:r>
      <w:r w:rsidR="00395C5B" w:rsidRPr="009303DD">
        <w:rPr>
          <w:rFonts w:asciiTheme="minorHAnsi" w:eastAsia="Calibri" w:hAnsiTheme="minorHAnsi" w:cstheme="minorHAnsi"/>
          <w:color w:val="000000" w:themeColor="text1"/>
          <w:kern w:val="3"/>
          <w:sz w:val="20"/>
          <w:szCs w:val="20"/>
        </w:rPr>
        <w:t>ngčiais, komunikacijų nužymėjimą</w:t>
      </w:r>
      <w:r w:rsidR="007936E4" w:rsidRPr="009303DD">
        <w:rPr>
          <w:rFonts w:asciiTheme="minorHAnsi" w:eastAsia="Calibri" w:hAnsiTheme="minorHAnsi" w:cstheme="minorHAnsi"/>
          <w:color w:val="000000" w:themeColor="text1"/>
          <w:kern w:val="3"/>
          <w:sz w:val="20"/>
          <w:szCs w:val="20"/>
        </w:rPr>
        <w:t xml:space="preserve"> plastikiniais ženklais ant metalinių cink</w:t>
      </w:r>
      <w:r w:rsidR="00E829F5" w:rsidRPr="009303DD">
        <w:rPr>
          <w:rFonts w:asciiTheme="minorHAnsi" w:eastAsia="Calibri" w:hAnsiTheme="minorHAnsi" w:cstheme="minorHAnsi"/>
          <w:color w:val="000000" w:themeColor="text1"/>
          <w:kern w:val="3"/>
          <w:sz w:val="20"/>
          <w:szCs w:val="20"/>
        </w:rPr>
        <w:t xml:space="preserve">uotų stulpelių, išardytų dangų </w:t>
      </w:r>
      <w:r w:rsidRPr="009303DD">
        <w:rPr>
          <w:rFonts w:asciiTheme="minorHAnsi" w:eastAsia="Calibri" w:hAnsiTheme="minorHAnsi" w:cstheme="minorHAnsi"/>
          <w:color w:val="000000" w:themeColor="text1"/>
          <w:kern w:val="3"/>
          <w:sz w:val="20"/>
          <w:szCs w:val="20"/>
        </w:rPr>
        <w:t>atstatymą</w:t>
      </w:r>
      <w:r w:rsidR="00E829F5" w:rsidRPr="009303DD">
        <w:rPr>
          <w:rFonts w:asciiTheme="minorHAnsi" w:eastAsia="Calibri" w:hAnsiTheme="minorHAnsi" w:cstheme="minorHAnsi"/>
          <w:color w:val="000000" w:themeColor="text1"/>
          <w:kern w:val="3"/>
          <w:sz w:val="20"/>
          <w:szCs w:val="20"/>
        </w:rPr>
        <w:t>, aplinkos</w:t>
      </w:r>
      <w:r w:rsidRPr="009303DD">
        <w:rPr>
          <w:rFonts w:asciiTheme="minorHAnsi" w:eastAsia="Calibri" w:hAnsiTheme="minorHAnsi" w:cstheme="minorHAnsi"/>
          <w:color w:val="000000" w:themeColor="text1"/>
          <w:kern w:val="3"/>
          <w:sz w:val="20"/>
          <w:szCs w:val="20"/>
        </w:rPr>
        <w:t xml:space="preserve"> sutvarkymą</w:t>
      </w:r>
      <w:r w:rsidR="007936E4" w:rsidRPr="009303DD">
        <w:rPr>
          <w:rFonts w:asciiTheme="minorHAnsi" w:eastAsia="Calibri" w:hAnsiTheme="minorHAnsi" w:cstheme="minorHAnsi"/>
          <w:color w:val="000000" w:themeColor="text1"/>
          <w:kern w:val="3"/>
          <w:sz w:val="20"/>
          <w:szCs w:val="20"/>
        </w:rPr>
        <w:t>;</w:t>
      </w:r>
    </w:p>
    <w:p w14:paraId="0C823AF3" w14:textId="060DC6E6" w:rsidR="004E0CDD" w:rsidRPr="009303DD" w:rsidRDefault="004E0CDD" w:rsidP="004E0CDD">
      <w:pPr>
        <w:pStyle w:val="ListParagraph"/>
        <w:numPr>
          <w:ilvl w:val="0"/>
          <w:numId w:val="27"/>
        </w:numPr>
        <w:jc w:val="both"/>
        <w:rPr>
          <w:rFonts w:asciiTheme="minorHAnsi" w:hAnsiTheme="minorHAnsi" w:cstheme="minorHAnsi"/>
          <w:sz w:val="20"/>
          <w:szCs w:val="20"/>
        </w:rPr>
      </w:pPr>
      <w:r w:rsidRPr="009303DD">
        <w:rPr>
          <w:rFonts w:asciiTheme="minorHAnsi" w:eastAsia="Calibri" w:hAnsiTheme="minorHAnsi" w:cstheme="minorHAnsi"/>
          <w:color w:val="000000" w:themeColor="text1"/>
          <w:kern w:val="3"/>
          <w:sz w:val="20"/>
          <w:szCs w:val="20"/>
        </w:rPr>
        <w:t>G</w:t>
      </w:r>
      <w:r w:rsidR="00E63119" w:rsidRPr="009303DD">
        <w:rPr>
          <w:rFonts w:asciiTheme="minorHAnsi" w:eastAsia="Calibri" w:hAnsiTheme="minorHAnsi" w:cstheme="minorHAnsi"/>
          <w:color w:val="000000" w:themeColor="text1"/>
          <w:kern w:val="3"/>
          <w:sz w:val="20"/>
          <w:szCs w:val="20"/>
        </w:rPr>
        <w:t xml:space="preserve">/b kameros Nr. 103 </w:t>
      </w:r>
      <w:r w:rsidR="007936E4" w:rsidRPr="009303DD">
        <w:rPr>
          <w:rFonts w:asciiTheme="minorHAnsi" w:eastAsia="Calibri" w:hAnsiTheme="minorHAnsi" w:cstheme="minorHAnsi"/>
          <w:color w:val="000000" w:themeColor="text1"/>
          <w:kern w:val="3"/>
          <w:sz w:val="20"/>
          <w:szCs w:val="20"/>
        </w:rPr>
        <w:t>remontas</w:t>
      </w:r>
      <w:r w:rsidR="00DD6186" w:rsidRPr="009303DD">
        <w:rPr>
          <w:rFonts w:asciiTheme="minorHAnsi" w:eastAsia="Calibri" w:hAnsiTheme="minorHAnsi" w:cstheme="minorHAnsi"/>
          <w:color w:val="000000" w:themeColor="text1"/>
          <w:kern w:val="3"/>
          <w:sz w:val="20"/>
          <w:szCs w:val="20"/>
        </w:rPr>
        <w:t>,</w:t>
      </w:r>
      <w:r w:rsidR="007936E4" w:rsidRPr="009303DD">
        <w:rPr>
          <w:rFonts w:asciiTheme="minorHAnsi" w:eastAsia="Calibri" w:hAnsiTheme="minorHAnsi" w:cstheme="minorHAnsi"/>
          <w:color w:val="000000" w:themeColor="text1"/>
          <w:kern w:val="3"/>
          <w:sz w:val="20"/>
          <w:szCs w:val="20"/>
        </w:rPr>
        <w:t xml:space="preserve"> </w:t>
      </w:r>
      <w:bookmarkStart w:id="16" w:name="_Hlk73639006"/>
      <w:r w:rsidR="007936E4" w:rsidRPr="009303DD">
        <w:rPr>
          <w:rFonts w:asciiTheme="minorHAnsi" w:eastAsia="Calibri" w:hAnsiTheme="minorHAnsi" w:cstheme="minorHAnsi"/>
          <w:color w:val="000000" w:themeColor="text1"/>
          <w:kern w:val="3"/>
          <w:sz w:val="20"/>
          <w:szCs w:val="20"/>
        </w:rPr>
        <w:t>įskaitant g/</w:t>
      </w:r>
      <w:r w:rsidR="00E63119" w:rsidRPr="009303DD">
        <w:rPr>
          <w:rFonts w:asciiTheme="minorHAnsi" w:eastAsia="Calibri" w:hAnsiTheme="minorHAnsi" w:cstheme="minorHAnsi"/>
          <w:color w:val="000000" w:themeColor="text1"/>
          <w:kern w:val="3"/>
          <w:sz w:val="20"/>
          <w:szCs w:val="20"/>
        </w:rPr>
        <w:t>b landos su liuku (1 vnt.)</w:t>
      </w:r>
      <w:r w:rsidRPr="009303DD">
        <w:rPr>
          <w:rFonts w:asciiTheme="minorHAnsi" w:eastAsia="Calibri" w:hAnsiTheme="minorHAnsi" w:cstheme="minorHAnsi"/>
          <w:color w:val="000000" w:themeColor="text1"/>
          <w:kern w:val="3"/>
          <w:sz w:val="20"/>
          <w:szCs w:val="20"/>
        </w:rPr>
        <w:t>, perdangų, metalinių kopėčių iš</w:t>
      </w:r>
      <w:r w:rsidR="007936E4" w:rsidRPr="009303DD">
        <w:rPr>
          <w:rFonts w:asciiTheme="minorHAnsi" w:eastAsia="Calibri" w:hAnsiTheme="minorHAnsi" w:cstheme="minorHAnsi"/>
          <w:color w:val="000000" w:themeColor="text1"/>
          <w:kern w:val="3"/>
          <w:sz w:val="20"/>
          <w:szCs w:val="20"/>
        </w:rPr>
        <w:t xml:space="preserve">montavimą, </w:t>
      </w:r>
      <w:r w:rsidR="00BD3D1A" w:rsidRPr="009303DD">
        <w:rPr>
          <w:rFonts w:asciiTheme="minorHAnsi" w:eastAsia="Calibri" w:hAnsiTheme="minorHAnsi" w:cstheme="minorHAnsi"/>
          <w:color w:val="000000" w:themeColor="text1"/>
          <w:kern w:val="3"/>
          <w:sz w:val="20"/>
          <w:szCs w:val="20"/>
        </w:rPr>
        <w:t>kameros sienų ir dugno vidinio paviršiaus nuvalymą aukšto slėgio</w:t>
      </w:r>
      <w:r w:rsidR="008C59C7" w:rsidRPr="009303DD">
        <w:rPr>
          <w:rFonts w:asciiTheme="minorHAnsi" w:hAnsiTheme="minorHAnsi" w:cstheme="minorHAnsi"/>
          <w:sz w:val="20"/>
          <w:szCs w:val="20"/>
        </w:rPr>
        <w:t xml:space="preserve"> vandens srovės</w:t>
      </w:r>
      <w:r w:rsidR="00BD3D1A" w:rsidRPr="009303DD">
        <w:rPr>
          <w:rFonts w:asciiTheme="minorHAnsi" w:eastAsia="Calibri" w:hAnsiTheme="minorHAnsi" w:cstheme="minorHAnsi"/>
          <w:color w:val="000000" w:themeColor="text1"/>
          <w:kern w:val="3"/>
          <w:sz w:val="20"/>
          <w:szCs w:val="20"/>
        </w:rPr>
        <w:t xml:space="preserve"> įrenginiu ir jų sustiprinimą </w:t>
      </w:r>
      <w:r w:rsidR="001704B6" w:rsidRPr="009303DD">
        <w:rPr>
          <w:rFonts w:asciiTheme="minorHAnsi" w:eastAsia="Calibri" w:hAnsiTheme="minorHAnsi" w:cstheme="minorHAnsi"/>
          <w:color w:val="000000" w:themeColor="text1"/>
          <w:kern w:val="3"/>
          <w:sz w:val="20"/>
          <w:szCs w:val="20"/>
        </w:rPr>
        <w:lastRenderedPageBreak/>
        <w:t xml:space="preserve">armuotu 10 cm storio </w:t>
      </w:r>
      <w:r w:rsidR="00BD3D1A" w:rsidRPr="009303DD">
        <w:rPr>
          <w:rFonts w:asciiTheme="minorHAnsi" w:eastAsia="Calibri" w:hAnsiTheme="minorHAnsi" w:cstheme="minorHAnsi"/>
          <w:color w:val="000000" w:themeColor="text1"/>
          <w:kern w:val="3"/>
          <w:sz w:val="20"/>
          <w:szCs w:val="20"/>
        </w:rPr>
        <w:t xml:space="preserve">betonu, atspariu nuotekų cheminiam poveikiui, esamų </w:t>
      </w:r>
      <w:r w:rsidR="0056406D" w:rsidRPr="009303DD">
        <w:rPr>
          <w:rFonts w:asciiTheme="minorHAnsi" w:eastAsia="Calibri" w:hAnsiTheme="minorHAnsi" w:cstheme="minorHAnsi"/>
          <w:color w:val="000000" w:themeColor="text1"/>
          <w:kern w:val="3"/>
          <w:sz w:val="20"/>
          <w:szCs w:val="20"/>
        </w:rPr>
        <w:t xml:space="preserve">2 vnt. </w:t>
      </w:r>
      <w:r w:rsidR="00BD3D1A" w:rsidRPr="009303DD">
        <w:rPr>
          <w:rFonts w:asciiTheme="minorHAnsi" w:eastAsia="Calibri" w:hAnsiTheme="minorHAnsi" w:cstheme="minorHAnsi"/>
          <w:color w:val="000000" w:themeColor="text1"/>
          <w:kern w:val="3"/>
          <w:sz w:val="20"/>
          <w:szCs w:val="20"/>
        </w:rPr>
        <w:t xml:space="preserve">sklendžių </w:t>
      </w:r>
      <w:r w:rsidR="0056406D" w:rsidRPr="009303DD">
        <w:rPr>
          <w:rFonts w:asciiTheme="minorHAnsi" w:eastAsia="Calibri" w:hAnsiTheme="minorHAnsi" w:cstheme="minorHAnsi"/>
          <w:color w:val="000000" w:themeColor="text1"/>
          <w:kern w:val="3"/>
          <w:sz w:val="20"/>
          <w:szCs w:val="20"/>
        </w:rPr>
        <w:t xml:space="preserve">DN400 mm ir vamzdžių DN400 mm </w:t>
      </w:r>
      <w:r w:rsidR="00BD3D1A" w:rsidRPr="009303DD">
        <w:rPr>
          <w:rFonts w:asciiTheme="minorHAnsi" w:eastAsia="Calibri" w:hAnsiTheme="minorHAnsi" w:cstheme="minorHAnsi"/>
          <w:color w:val="000000" w:themeColor="text1"/>
          <w:kern w:val="3"/>
          <w:sz w:val="20"/>
          <w:szCs w:val="20"/>
        </w:rPr>
        <w:t>išmontavimą ir nauj</w:t>
      </w:r>
      <w:r w:rsidR="000E53AB" w:rsidRPr="009303DD">
        <w:rPr>
          <w:rFonts w:asciiTheme="minorHAnsi" w:eastAsia="Calibri" w:hAnsiTheme="minorHAnsi" w:cstheme="minorHAnsi"/>
          <w:color w:val="000000" w:themeColor="text1"/>
          <w:kern w:val="3"/>
          <w:sz w:val="20"/>
          <w:szCs w:val="20"/>
        </w:rPr>
        <w:t xml:space="preserve">ų peilinių sklendžių </w:t>
      </w:r>
      <w:r w:rsidR="0056406D" w:rsidRPr="009303DD">
        <w:rPr>
          <w:rFonts w:asciiTheme="minorHAnsi" w:eastAsia="Calibri" w:hAnsiTheme="minorHAnsi" w:cstheme="minorHAnsi"/>
          <w:color w:val="000000" w:themeColor="text1"/>
          <w:kern w:val="3"/>
          <w:sz w:val="20"/>
          <w:szCs w:val="20"/>
        </w:rPr>
        <w:t>DN35</w:t>
      </w:r>
      <w:r w:rsidR="00BD3D1A" w:rsidRPr="009303DD">
        <w:rPr>
          <w:rFonts w:asciiTheme="minorHAnsi" w:eastAsia="Calibri" w:hAnsiTheme="minorHAnsi" w:cstheme="minorHAnsi"/>
          <w:color w:val="000000" w:themeColor="text1"/>
          <w:kern w:val="3"/>
          <w:sz w:val="20"/>
          <w:szCs w:val="20"/>
        </w:rPr>
        <w:t>0 mm įrengimą</w:t>
      </w:r>
      <w:r w:rsidR="000E53AB" w:rsidRPr="009303DD">
        <w:rPr>
          <w:rFonts w:asciiTheme="minorHAnsi" w:eastAsia="Calibri" w:hAnsiTheme="minorHAnsi" w:cstheme="minorHAnsi"/>
          <w:color w:val="000000" w:themeColor="text1"/>
          <w:kern w:val="3"/>
          <w:sz w:val="20"/>
          <w:szCs w:val="20"/>
        </w:rPr>
        <w:t xml:space="preserve"> (2 vnt.)</w:t>
      </w:r>
      <w:r w:rsidR="00BD3D1A" w:rsidRPr="009303DD">
        <w:rPr>
          <w:rFonts w:asciiTheme="minorHAnsi" w:eastAsia="Calibri" w:hAnsiTheme="minorHAnsi" w:cstheme="minorHAnsi"/>
          <w:color w:val="000000" w:themeColor="text1"/>
          <w:kern w:val="3"/>
          <w:sz w:val="20"/>
          <w:szCs w:val="20"/>
        </w:rPr>
        <w:t>, prisijungiant prie suremontuotų</w:t>
      </w:r>
      <w:r w:rsidR="0056406D" w:rsidRPr="009303DD">
        <w:rPr>
          <w:rFonts w:asciiTheme="minorHAnsi" w:eastAsia="Calibri" w:hAnsiTheme="minorHAnsi" w:cstheme="minorHAnsi"/>
          <w:color w:val="000000" w:themeColor="text1"/>
          <w:kern w:val="3"/>
          <w:sz w:val="20"/>
          <w:szCs w:val="20"/>
        </w:rPr>
        <w:t xml:space="preserve"> ir naujai įrengtų kameroje</w:t>
      </w:r>
      <w:r w:rsidR="00BD3D1A" w:rsidRPr="009303DD">
        <w:rPr>
          <w:rFonts w:asciiTheme="minorHAnsi" w:eastAsia="Calibri" w:hAnsiTheme="minorHAnsi" w:cstheme="minorHAnsi"/>
          <w:color w:val="000000" w:themeColor="text1"/>
          <w:kern w:val="3"/>
          <w:sz w:val="20"/>
          <w:szCs w:val="20"/>
        </w:rPr>
        <w:t xml:space="preserve"> vamzdžių</w:t>
      </w:r>
      <w:r w:rsidR="0056406D" w:rsidRPr="009303DD">
        <w:rPr>
          <w:rFonts w:asciiTheme="minorHAnsi" w:eastAsia="Calibri" w:hAnsiTheme="minorHAnsi" w:cstheme="minorHAnsi"/>
          <w:color w:val="000000" w:themeColor="text1"/>
          <w:kern w:val="3"/>
          <w:sz w:val="20"/>
          <w:szCs w:val="20"/>
        </w:rPr>
        <w:t xml:space="preserve"> </w:t>
      </w:r>
      <w:r w:rsidR="00FC38FF" w:rsidRPr="009303DD">
        <w:rPr>
          <w:rFonts w:asciiTheme="minorHAnsi" w:eastAsia="Calibri" w:hAnsiTheme="minorHAnsi" w:cstheme="minorHAnsi"/>
          <w:color w:val="000000" w:themeColor="text1"/>
          <w:kern w:val="3"/>
          <w:sz w:val="20"/>
          <w:szCs w:val="20"/>
        </w:rPr>
        <w:t>d</w:t>
      </w:r>
      <w:r w:rsidR="0056406D" w:rsidRPr="009303DD">
        <w:rPr>
          <w:rFonts w:asciiTheme="minorHAnsi" w:eastAsia="Calibri" w:hAnsiTheme="minorHAnsi" w:cstheme="minorHAnsi"/>
          <w:color w:val="000000" w:themeColor="text1"/>
          <w:kern w:val="3"/>
          <w:sz w:val="20"/>
          <w:szCs w:val="20"/>
        </w:rPr>
        <w:t>350 mm</w:t>
      </w:r>
      <w:r w:rsidR="00DD6186" w:rsidRPr="009303DD">
        <w:rPr>
          <w:rFonts w:asciiTheme="minorHAnsi" w:eastAsia="Calibri" w:hAnsiTheme="minorHAnsi" w:cstheme="minorHAnsi"/>
          <w:color w:val="000000" w:themeColor="text1"/>
          <w:kern w:val="3"/>
          <w:sz w:val="20"/>
          <w:szCs w:val="20"/>
        </w:rPr>
        <w:t xml:space="preserve">, atramų po sklendėmis įrengimą, </w:t>
      </w:r>
      <w:r w:rsidR="00BD3D1A" w:rsidRPr="009303DD">
        <w:rPr>
          <w:rFonts w:asciiTheme="minorHAnsi" w:eastAsia="Calibri" w:hAnsiTheme="minorHAnsi" w:cstheme="minorHAnsi"/>
          <w:color w:val="000000" w:themeColor="text1"/>
          <w:kern w:val="3"/>
          <w:sz w:val="20"/>
          <w:szCs w:val="20"/>
        </w:rPr>
        <w:t>nenaudojamų elementų pašalinimą, bet kokių nesandarumų pašalinimą, reikalingų tvirtinimo elementų (kronšteinų, atramų</w:t>
      </w:r>
      <w:r w:rsidR="00DD6186" w:rsidRPr="009303DD">
        <w:rPr>
          <w:rFonts w:asciiTheme="minorHAnsi" w:eastAsia="Calibri" w:hAnsiTheme="minorHAnsi" w:cstheme="minorHAnsi"/>
          <w:color w:val="000000" w:themeColor="text1"/>
          <w:kern w:val="3"/>
          <w:sz w:val="20"/>
          <w:szCs w:val="20"/>
        </w:rPr>
        <w:t>),</w:t>
      </w:r>
      <w:r w:rsidR="00BD3D1A" w:rsidRPr="009303DD">
        <w:rPr>
          <w:rFonts w:asciiTheme="minorHAnsi" w:eastAsia="Calibri" w:hAnsiTheme="minorHAnsi" w:cstheme="minorHAnsi"/>
          <w:color w:val="000000" w:themeColor="text1"/>
          <w:kern w:val="3"/>
          <w:sz w:val="20"/>
          <w:szCs w:val="20"/>
        </w:rPr>
        <w:t xml:space="preserve"> </w:t>
      </w:r>
      <w:r w:rsidR="00DD6186" w:rsidRPr="009303DD">
        <w:rPr>
          <w:rFonts w:asciiTheme="minorHAnsi" w:eastAsia="Calibri" w:hAnsiTheme="minorHAnsi" w:cstheme="minorHAnsi"/>
          <w:color w:val="000000" w:themeColor="text1"/>
          <w:kern w:val="3"/>
          <w:sz w:val="20"/>
          <w:szCs w:val="20"/>
        </w:rPr>
        <w:t xml:space="preserve">sklendžių </w:t>
      </w:r>
      <w:r w:rsidR="00BD3D1A" w:rsidRPr="009303DD">
        <w:rPr>
          <w:rFonts w:asciiTheme="minorHAnsi" w:eastAsia="Calibri" w:hAnsiTheme="minorHAnsi" w:cstheme="minorHAnsi"/>
          <w:color w:val="000000" w:themeColor="text1"/>
          <w:kern w:val="3"/>
          <w:sz w:val="20"/>
          <w:szCs w:val="20"/>
        </w:rPr>
        <w:t>aptarnavimo aikštelių</w:t>
      </w:r>
      <w:r w:rsidR="00DD6186" w:rsidRPr="009303DD">
        <w:rPr>
          <w:rFonts w:asciiTheme="minorHAnsi" w:eastAsia="Calibri" w:hAnsiTheme="minorHAnsi" w:cstheme="minorHAnsi"/>
          <w:color w:val="000000" w:themeColor="text1"/>
          <w:kern w:val="3"/>
          <w:sz w:val="20"/>
          <w:szCs w:val="20"/>
        </w:rPr>
        <w:t xml:space="preserve">, </w:t>
      </w:r>
      <w:r w:rsidR="00BD3D1A" w:rsidRPr="009303DD">
        <w:rPr>
          <w:rFonts w:asciiTheme="minorHAnsi" w:eastAsia="Calibri" w:hAnsiTheme="minorHAnsi" w:cstheme="minorHAnsi"/>
          <w:color w:val="000000" w:themeColor="text1"/>
          <w:kern w:val="3"/>
          <w:sz w:val="20"/>
          <w:szCs w:val="20"/>
        </w:rPr>
        <w:t>kopėčių iš nerūdijančio plieno įrengimą, g/b perdangų ir landų atstatymą, kameros paviršių hidroizoliavimą, dviejų landų su liukais pastatymą su ketiniais šulinių da</w:t>
      </w:r>
      <w:r w:rsidR="00395C5B" w:rsidRPr="009303DD">
        <w:rPr>
          <w:rFonts w:asciiTheme="minorHAnsi" w:eastAsia="Calibri" w:hAnsiTheme="minorHAnsi" w:cstheme="minorHAnsi"/>
          <w:color w:val="000000" w:themeColor="text1"/>
          <w:kern w:val="3"/>
          <w:sz w:val="20"/>
          <w:szCs w:val="20"/>
        </w:rPr>
        <w:t>ngčiais, komunikacijų nužymėjimą</w:t>
      </w:r>
      <w:r w:rsidR="00BD3D1A" w:rsidRPr="009303DD">
        <w:rPr>
          <w:rFonts w:asciiTheme="minorHAnsi" w:eastAsia="Calibri" w:hAnsiTheme="minorHAnsi" w:cstheme="minorHAnsi"/>
          <w:color w:val="000000" w:themeColor="text1"/>
          <w:kern w:val="3"/>
          <w:sz w:val="20"/>
          <w:szCs w:val="20"/>
        </w:rPr>
        <w:t xml:space="preserve"> plastikiniais ženklais ant metalinių cinkuotų stulpelių, išardytų dangų atstatymą, aplinkos sutvarkymą</w:t>
      </w:r>
      <w:bookmarkEnd w:id="16"/>
      <w:r w:rsidR="00DD6186" w:rsidRPr="009303DD">
        <w:rPr>
          <w:rFonts w:asciiTheme="minorHAnsi" w:eastAsia="Calibri" w:hAnsiTheme="minorHAnsi" w:cstheme="minorHAnsi"/>
          <w:color w:val="000000" w:themeColor="text1"/>
          <w:kern w:val="3"/>
          <w:sz w:val="20"/>
          <w:szCs w:val="20"/>
        </w:rPr>
        <w:t>;</w:t>
      </w:r>
    </w:p>
    <w:p w14:paraId="5B998C93" w14:textId="7B27A113" w:rsidR="007936E4" w:rsidRPr="009303DD" w:rsidRDefault="00DD6186" w:rsidP="007936E4">
      <w:pPr>
        <w:pStyle w:val="ListParagraph"/>
        <w:numPr>
          <w:ilvl w:val="0"/>
          <w:numId w:val="27"/>
        </w:numPr>
        <w:jc w:val="both"/>
        <w:rPr>
          <w:rFonts w:asciiTheme="minorHAnsi" w:hAnsiTheme="minorHAnsi" w:cstheme="minorHAnsi"/>
          <w:sz w:val="20"/>
          <w:szCs w:val="20"/>
        </w:rPr>
      </w:pPr>
      <w:r w:rsidRPr="009303DD">
        <w:rPr>
          <w:rFonts w:asciiTheme="minorHAnsi" w:eastAsia="Calibri" w:hAnsiTheme="minorHAnsi" w:cstheme="minorHAnsi"/>
          <w:color w:val="000000" w:themeColor="text1"/>
          <w:kern w:val="3"/>
          <w:sz w:val="20"/>
          <w:szCs w:val="20"/>
        </w:rPr>
        <w:t>G</w:t>
      </w:r>
      <w:r w:rsidR="00E63119" w:rsidRPr="009303DD">
        <w:rPr>
          <w:rFonts w:asciiTheme="minorHAnsi" w:eastAsia="Calibri" w:hAnsiTheme="minorHAnsi" w:cstheme="minorHAnsi"/>
          <w:color w:val="000000" w:themeColor="text1"/>
          <w:kern w:val="3"/>
          <w:sz w:val="20"/>
          <w:szCs w:val="20"/>
        </w:rPr>
        <w:t xml:space="preserve">/b kameros Nr. 143 </w:t>
      </w:r>
      <w:r w:rsidR="007936E4" w:rsidRPr="009303DD">
        <w:rPr>
          <w:rFonts w:asciiTheme="minorHAnsi" w:eastAsia="Calibri" w:hAnsiTheme="minorHAnsi" w:cstheme="minorHAnsi"/>
          <w:color w:val="000000" w:themeColor="text1"/>
          <w:kern w:val="3"/>
          <w:sz w:val="20"/>
          <w:szCs w:val="20"/>
        </w:rPr>
        <w:t>remontas</w:t>
      </w:r>
      <w:r w:rsidRPr="009303DD">
        <w:rPr>
          <w:rFonts w:asciiTheme="minorHAnsi" w:eastAsia="Calibri" w:hAnsiTheme="minorHAnsi" w:cstheme="minorHAnsi"/>
          <w:color w:val="000000" w:themeColor="text1"/>
          <w:kern w:val="3"/>
          <w:sz w:val="20"/>
          <w:szCs w:val="20"/>
        </w:rPr>
        <w:t>,</w:t>
      </w:r>
      <w:r w:rsidR="007936E4" w:rsidRPr="009303DD">
        <w:rPr>
          <w:rFonts w:asciiTheme="minorHAnsi" w:eastAsia="Calibri" w:hAnsiTheme="minorHAnsi" w:cstheme="minorHAnsi"/>
          <w:color w:val="000000" w:themeColor="text1"/>
          <w:kern w:val="3"/>
          <w:sz w:val="20"/>
          <w:szCs w:val="20"/>
        </w:rPr>
        <w:t xml:space="preserve"> </w:t>
      </w:r>
      <w:r w:rsidRPr="009303DD">
        <w:rPr>
          <w:rFonts w:asciiTheme="minorHAnsi" w:eastAsia="Calibri" w:hAnsiTheme="minorHAnsi" w:cstheme="minorHAnsi"/>
          <w:color w:val="000000" w:themeColor="text1"/>
          <w:kern w:val="3"/>
          <w:sz w:val="20"/>
          <w:szCs w:val="20"/>
        </w:rPr>
        <w:t>įskaitant g/b landų su liukais</w:t>
      </w:r>
      <w:r w:rsidR="00E63119" w:rsidRPr="009303DD">
        <w:rPr>
          <w:rFonts w:asciiTheme="minorHAnsi" w:eastAsia="Calibri" w:hAnsiTheme="minorHAnsi" w:cstheme="minorHAnsi"/>
          <w:color w:val="000000" w:themeColor="text1"/>
          <w:kern w:val="3"/>
          <w:sz w:val="20"/>
          <w:szCs w:val="20"/>
        </w:rPr>
        <w:t xml:space="preserve"> (2 vnt.)</w:t>
      </w:r>
      <w:r w:rsidRPr="009303DD">
        <w:rPr>
          <w:rFonts w:asciiTheme="minorHAnsi" w:eastAsia="Calibri" w:hAnsiTheme="minorHAnsi" w:cstheme="minorHAnsi"/>
          <w:color w:val="000000" w:themeColor="text1"/>
          <w:kern w:val="3"/>
          <w:sz w:val="20"/>
          <w:szCs w:val="20"/>
        </w:rPr>
        <w:t>, perdangų, metalinių kopėčių išmontavimą, kameros sienų ir dugno vidinio paviršiaus nuvalymą aukšto slėgio</w:t>
      </w:r>
      <w:r w:rsidR="008C59C7" w:rsidRPr="009303DD">
        <w:rPr>
          <w:rFonts w:asciiTheme="minorHAnsi" w:hAnsiTheme="minorHAnsi" w:cstheme="minorHAnsi"/>
          <w:sz w:val="20"/>
          <w:szCs w:val="20"/>
        </w:rPr>
        <w:t xml:space="preserve"> vandens srovės</w:t>
      </w:r>
      <w:r w:rsidRPr="009303DD">
        <w:rPr>
          <w:rFonts w:asciiTheme="minorHAnsi" w:eastAsia="Calibri" w:hAnsiTheme="minorHAnsi" w:cstheme="minorHAnsi"/>
          <w:color w:val="000000" w:themeColor="text1"/>
          <w:kern w:val="3"/>
          <w:sz w:val="20"/>
          <w:szCs w:val="20"/>
        </w:rPr>
        <w:t xml:space="preserve"> įrenginiu ir jų sustiprinimą </w:t>
      </w:r>
      <w:r w:rsidR="001704B6" w:rsidRPr="009303DD">
        <w:rPr>
          <w:rFonts w:asciiTheme="minorHAnsi" w:eastAsia="Calibri" w:hAnsiTheme="minorHAnsi" w:cstheme="minorHAnsi"/>
          <w:color w:val="000000" w:themeColor="text1"/>
          <w:kern w:val="3"/>
          <w:sz w:val="20"/>
          <w:szCs w:val="20"/>
        </w:rPr>
        <w:t xml:space="preserve">armuotu 10 cm storio </w:t>
      </w:r>
      <w:r w:rsidRPr="009303DD">
        <w:rPr>
          <w:rFonts w:asciiTheme="minorHAnsi" w:eastAsia="Calibri" w:hAnsiTheme="minorHAnsi" w:cstheme="minorHAnsi"/>
          <w:color w:val="000000" w:themeColor="text1"/>
          <w:kern w:val="3"/>
          <w:sz w:val="20"/>
          <w:szCs w:val="20"/>
        </w:rPr>
        <w:t>betonu, atspariu nuotekų cheminiam poveikiui, esamų sklendžių išmontavimą ir likusiuose tarpuose vamzdžių intarpų įrengimą, prisijungiant prie suremontuotų vamzdžių, nenaudojamų elementų pašalinimą, bet kokių nesandarumų pašalinimą, kopėčių iš nerūdijančio plieno įrengimą, g/b perdangų ir landų atstatymą, kameros paviršių hidroizoliavimą, dviejų landų su liukais pastatymą su ketiniais šulinių da</w:t>
      </w:r>
      <w:r w:rsidR="00395C5B" w:rsidRPr="009303DD">
        <w:rPr>
          <w:rFonts w:asciiTheme="minorHAnsi" w:eastAsia="Calibri" w:hAnsiTheme="minorHAnsi" w:cstheme="minorHAnsi"/>
          <w:color w:val="000000" w:themeColor="text1"/>
          <w:kern w:val="3"/>
          <w:sz w:val="20"/>
          <w:szCs w:val="20"/>
        </w:rPr>
        <w:t>ngčiais, komunikacijų nužymėjimą</w:t>
      </w:r>
      <w:r w:rsidRPr="009303DD">
        <w:rPr>
          <w:rFonts w:asciiTheme="minorHAnsi" w:eastAsia="Calibri" w:hAnsiTheme="minorHAnsi" w:cstheme="minorHAnsi"/>
          <w:color w:val="000000" w:themeColor="text1"/>
          <w:kern w:val="3"/>
          <w:sz w:val="20"/>
          <w:szCs w:val="20"/>
        </w:rPr>
        <w:t xml:space="preserve"> plastikiniais ženklais ant metalinių cinkuotų stulpelių, išardytų dangų atstatymą, aplinkos sutvarkymą</w:t>
      </w:r>
      <w:r w:rsidR="007936E4" w:rsidRPr="009303DD">
        <w:rPr>
          <w:rFonts w:asciiTheme="minorHAnsi" w:eastAsia="Calibri" w:hAnsiTheme="minorHAnsi" w:cstheme="minorHAnsi"/>
          <w:color w:val="000000" w:themeColor="text1"/>
          <w:kern w:val="3"/>
          <w:sz w:val="20"/>
          <w:szCs w:val="20"/>
        </w:rPr>
        <w:t>;</w:t>
      </w:r>
    </w:p>
    <w:p w14:paraId="59F7EC3B" w14:textId="741D9847" w:rsidR="007936E4" w:rsidRPr="009303DD" w:rsidRDefault="00CF2829" w:rsidP="00CF2829">
      <w:pPr>
        <w:pStyle w:val="ListParagraph"/>
        <w:numPr>
          <w:ilvl w:val="0"/>
          <w:numId w:val="27"/>
        </w:numPr>
        <w:jc w:val="both"/>
        <w:rPr>
          <w:rFonts w:asciiTheme="minorHAnsi" w:hAnsiTheme="minorHAnsi" w:cstheme="minorHAnsi"/>
          <w:sz w:val="20"/>
          <w:szCs w:val="20"/>
        </w:rPr>
      </w:pPr>
      <w:r w:rsidRPr="009303DD">
        <w:rPr>
          <w:rFonts w:asciiTheme="minorHAnsi" w:hAnsiTheme="minorHAnsi" w:cstheme="minorHAnsi"/>
          <w:sz w:val="20"/>
          <w:szCs w:val="20"/>
        </w:rPr>
        <w:t>G</w:t>
      </w:r>
      <w:r w:rsidR="00E63119" w:rsidRPr="009303DD">
        <w:rPr>
          <w:rFonts w:asciiTheme="minorHAnsi" w:eastAsia="Calibri" w:hAnsiTheme="minorHAnsi" w:cstheme="minorHAnsi"/>
          <w:color w:val="000000" w:themeColor="text1"/>
          <w:kern w:val="3"/>
          <w:sz w:val="20"/>
          <w:szCs w:val="20"/>
        </w:rPr>
        <w:t>/b šulinio Nr. 142</w:t>
      </w:r>
      <w:r w:rsidR="007936E4" w:rsidRPr="009303DD">
        <w:rPr>
          <w:rFonts w:asciiTheme="minorHAnsi" w:eastAsia="Calibri" w:hAnsiTheme="minorHAnsi" w:cstheme="minorHAnsi"/>
          <w:color w:val="FF0000"/>
          <w:kern w:val="3"/>
          <w:sz w:val="20"/>
          <w:szCs w:val="20"/>
        </w:rPr>
        <w:t xml:space="preserve"> </w:t>
      </w:r>
      <w:r w:rsidR="007936E4" w:rsidRPr="009303DD">
        <w:rPr>
          <w:rFonts w:asciiTheme="minorHAnsi" w:eastAsia="Calibri" w:hAnsiTheme="minorHAnsi" w:cstheme="minorHAnsi"/>
          <w:color w:val="000000" w:themeColor="text1"/>
          <w:kern w:val="3"/>
          <w:sz w:val="20"/>
          <w:szCs w:val="20"/>
        </w:rPr>
        <w:t>remontas</w:t>
      </w:r>
      <w:r w:rsidRPr="009303DD">
        <w:rPr>
          <w:rFonts w:asciiTheme="minorHAnsi" w:eastAsia="Calibri" w:hAnsiTheme="minorHAnsi" w:cstheme="minorHAnsi"/>
          <w:color w:val="000000" w:themeColor="text1"/>
          <w:kern w:val="3"/>
          <w:sz w:val="20"/>
          <w:szCs w:val="20"/>
        </w:rPr>
        <w:t>,</w:t>
      </w:r>
      <w:r w:rsidR="007936E4" w:rsidRPr="009303DD">
        <w:rPr>
          <w:rFonts w:asciiTheme="minorHAnsi" w:eastAsia="Calibri" w:hAnsiTheme="minorHAnsi" w:cstheme="minorHAnsi"/>
          <w:color w:val="000000" w:themeColor="text1"/>
          <w:kern w:val="3"/>
          <w:sz w:val="20"/>
          <w:szCs w:val="20"/>
        </w:rPr>
        <w:t xml:space="preserve"> </w:t>
      </w:r>
      <w:r w:rsidRPr="009303DD">
        <w:rPr>
          <w:rFonts w:asciiTheme="minorHAnsi" w:eastAsia="Calibri" w:hAnsiTheme="minorHAnsi" w:cstheme="minorHAnsi"/>
          <w:color w:val="000000" w:themeColor="text1"/>
          <w:kern w:val="3"/>
          <w:sz w:val="20"/>
          <w:szCs w:val="20"/>
        </w:rPr>
        <w:t>įskaitant g/b landų su liukais</w:t>
      </w:r>
      <w:r w:rsidR="00E63119" w:rsidRPr="009303DD">
        <w:rPr>
          <w:rFonts w:asciiTheme="minorHAnsi" w:eastAsia="Calibri" w:hAnsiTheme="minorHAnsi" w:cstheme="minorHAnsi"/>
          <w:color w:val="000000" w:themeColor="text1"/>
          <w:kern w:val="3"/>
          <w:sz w:val="20"/>
          <w:szCs w:val="20"/>
        </w:rPr>
        <w:t xml:space="preserve"> (2 vnt.)</w:t>
      </w:r>
      <w:r w:rsidRPr="009303DD">
        <w:rPr>
          <w:rFonts w:asciiTheme="minorHAnsi" w:eastAsia="Calibri" w:hAnsiTheme="minorHAnsi" w:cstheme="minorHAnsi"/>
          <w:color w:val="000000" w:themeColor="text1"/>
          <w:kern w:val="3"/>
          <w:sz w:val="20"/>
          <w:szCs w:val="20"/>
        </w:rPr>
        <w:t xml:space="preserve">, perdangų, metalinių kopėčių išmontavimą, </w:t>
      </w:r>
      <w:r w:rsidRPr="009303DD">
        <w:rPr>
          <w:rFonts w:asciiTheme="minorHAnsi" w:eastAsia="Calibri" w:hAnsiTheme="minorHAnsi" w:cstheme="minorHAnsi"/>
          <w:kern w:val="3"/>
          <w:sz w:val="20"/>
          <w:szCs w:val="20"/>
        </w:rPr>
        <w:t>senų latakų išardymą, kameros sienų/pertvarų vidinio paviršiaus nuvalymą aukšto slėgio</w:t>
      </w:r>
      <w:r w:rsidR="008C59C7" w:rsidRPr="009303DD">
        <w:rPr>
          <w:rFonts w:asciiTheme="minorHAnsi" w:hAnsiTheme="minorHAnsi" w:cstheme="minorHAnsi"/>
          <w:sz w:val="20"/>
          <w:szCs w:val="20"/>
        </w:rPr>
        <w:t xml:space="preserve"> vandens srovės</w:t>
      </w:r>
      <w:r w:rsidRPr="009303DD">
        <w:rPr>
          <w:rFonts w:asciiTheme="minorHAnsi" w:eastAsia="Calibri" w:hAnsiTheme="minorHAnsi" w:cstheme="minorHAnsi"/>
          <w:kern w:val="3"/>
          <w:sz w:val="20"/>
          <w:szCs w:val="20"/>
        </w:rPr>
        <w:t xml:space="preserve"> įrenginiu ir jų sustiprinimą armuotu 10 cm storio betonu, atspariu nuotekų cheminiam poveikiui, išeinančio nuotekų kolektoriaus </w:t>
      </w:r>
      <w:r w:rsidR="00563EEB" w:rsidRPr="009303DD">
        <w:rPr>
          <w:rFonts w:asciiTheme="minorHAnsi" w:eastAsia="Calibri" w:hAnsiTheme="minorHAnsi" w:cstheme="minorHAnsi"/>
          <w:kern w:val="3"/>
          <w:sz w:val="20"/>
          <w:szCs w:val="20"/>
        </w:rPr>
        <w:t xml:space="preserve">d500 mm </w:t>
      </w:r>
      <w:r w:rsidRPr="009303DD">
        <w:rPr>
          <w:rFonts w:asciiTheme="minorHAnsi" w:eastAsia="Calibri" w:hAnsiTheme="minorHAnsi" w:cstheme="minorHAnsi"/>
          <w:color w:val="000000" w:themeColor="text1"/>
          <w:kern w:val="3"/>
          <w:sz w:val="20"/>
          <w:szCs w:val="20"/>
        </w:rPr>
        <w:t xml:space="preserve">sandarinimą sienoje, bet kokių kitų nesandarumų pašalinimą, </w:t>
      </w:r>
      <w:r w:rsidRPr="009303DD">
        <w:rPr>
          <w:rFonts w:asciiTheme="minorHAnsi" w:eastAsia="Calibri" w:hAnsiTheme="minorHAnsi" w:cstheme="minorHAnsi"/>
          <w:kern w:val="3"/>
          <w:sz w:val="20"/>
          <w:szCs w:val="20"/>
        </w:rPr>
        <w:t xml:space="preserve">naujų latakų įrengimą, naujų kopėčių iš nerūdijančio plieno įrengimą, g/b perdangų ir landų atstatymą, kameros </w:t>
      </w:r>
      <w:r w:rsidRPr="009303DD">
        <w:rPr>
          <w:rFonts w:asciiTheme="minorHAnsi" w:eastAsia="Calibri" w:hAnsiTheme="minorHAnsi" w:cstheme="minorHAnsi"/>
          <w:color w:val="000000" w:themeColor="text1"/>
          <w:kern w:val="3"/>
          <w:sz w:val="20"/>
          <w:szCs w:val="20"/>
        </w:rPr>
        <w:t>paviršių hidroizoliavimą, dviejų landų su liukais pastatymą su ketiniais šulinių da</w:t>
      </w:r>
      <w:r w:rsidR="00395C5B" w:rsidRPr="009303DD">
        <w:rPr>
          <w:rFonts w:asciiTheme="minorHAnsi" w:eastAsia="Calibri" w:hAnsiTheme="minorHAnsi" w:cstheme="minorHAnsi"/>
          <w:color w:val="000000" w:themeColor="text1"/>
          <w:kern w:val="3"/>
          <w:sz w:val="20"/>
          <w:szCs w:val="20"/>
        </w:rPr>
        <w:t>ngčiais, komunikacijų nužymėjimą</w:t>
      </w:r>
      <w:r w:rsidRPr="009303DD">
        <w:rPr>
          <w:rFonts w:asciiTheme="minorHAnsi" w:eastAsia="Calibri" w:hAnsiTheme="minorHAnsi" w:cstheme="minorHAnsi"/>
          <w:color w:val="000000" w:themeColor="text1"/>
          <w:kern w:val="3"/>
          <w:sz w:val="20"/>
          <w:szCs w:val="20"/>
        </w:rPr>
        <w:t xml:space="preserve"> plastikiniais ženklais ant metalinių cinkuotų stulpelių, išardytų dangų atstatymą, aplinkos sutvarkymą</w:t>
      </w:r>
      <w:r w:rsidR="0035702C" w:rsidRPr="009303DD">
        <w:rPr>
          <w:rFonts w:asciiTheme="minorHAnsi" w:eastAsia="Calibri" w:hAnsiTheme="minorHAnsi" w:cstheme="minorHAnsi"/>
          <w:color w:val="000000" w:themeColor="text1"/>
          <w:kern w:val="3"/>
          <w:sz w:val="20"/>
          <w:szCs w:val="20"/>
        </w:rPr>
        <w:t>.</w:t>
      </w:r>
    </w:p>
    <w:bookmarkEnd w:id="14"/>
    <w:p w14:paraId="172E6F26" w14:textId="77777777" w:rsidR="007936E4" w:rsidRPr="009303DD" w:rsidRDefault="007936E4" w:rsidP="007936E4">
      <w:pPr>
        <w:tabs>
          <w:tab w:val="left" w:pos="567"/>
        </w:tabs>
        <w:ind w:left="360" w:firstLine="0"/>
        <w:jc w:val="both"/>
        <w:rPr>
          <w:rFonts w:asciiTheme="minorHAnsi" w:hAnsiTheme="minorHAnsi" w:cstheme="minorHAnsi"/>
          <w:sz w:val="20"/>
          <w:szCs w:val="20"/>
        </w:rPr>
      </w:pPr>
    </w:p>
    <w:p w14:paraId="6B6AC4DE" w14:textId="77777777" w:rsidR="007936E4" w:rsidRPr="009303DD" w:rsidRDefault="007936E4" w:rsidP="007936E4">
      <w:pPr>
        <w:tabs>
          <w:tab w:val="left" w:pos="567"/>
        </w:tabs>
        <w:ind w:firstLine="0"/>
        <w:jc w:val="both"/>
        <w:rPr>
          <w:rFonts w:asciiTheme="minorHAnsi" w:hAnsiTheme="minorHAnsi" w:cstheme="minorHAnsi"/>
          <w:b/>
          <w:sz w:val="20"/>
          <w:szCs w:val="20"/>
        </w:rPr>
      </w:pPr>
      <w:r w:rsidRPr="009303DD">
        <w:rPr>
          <w:rFonts w:asciiTheme="minorHAnsi" w:hAnsiTheme="minorHAnsi" w:cstheme="minorHAnsi"/>
          <w:b/>
          <w:sz w:val="20"/>
          <w:szCs w:val="20"/>
        </w:rPr>
        <w:t>2 objekto dalis (Zarasų-Paupio diukeris)</w:t>
      </w:r>
    </w:p>
    <w:p w14:paraId="3EFBC6C2" w14:textId="55E300A1" w:rsidR="00CF2829" w:rsidRPr="009303DD" w:rsidRDefault="00CF2829" w:rsidP="001838AF">
      <w:pPr>
        <w:pStyle w:val="ListParagraph"/>
        <w:numPr>
          <w:ilvl w:val="0"/>
          <w:numId w:val="28"/>
        </w:numPr>
        <w:jc w:val="both"/>
        <w:rPr>
          <w:rFonts w:asciiTheme="minorHAnsi" w:hAnsiTheme="minorHAnsi" w:cstheme="minorHAnsi"/>
          <w:sz w:val="20"/>
          <w:szCs w:val="20"/>
        </w:rPr>
      </w:pPr>
      <w:bookmarkStart w:id="17" w:name="_Hlk73644366"/>
      <w:r w:rsidRPr="009303DD">
        <w:rPr>
          <w:rFonts w:asciiTheme="minorHAnsi" w:hAnsiTheme="minorHAnsi" w:cstheme="minorHAnsi"/>
          <w:sz w:val="20"/>
          <w:szCs w:val="20"/>
        </w:rPr>
        <w:t xml:space="preserve">Esamų nuotekų tinklų diukerio </w:t>
      </w:r>
      <w:r w:rsidR="001838AF" w:rsidRPr="009303DD">
        <w:rPr>
          <w:rFonts w:asciiTheme="minorHAnsi" w:hAnsiTheme="minorHAnsi" w:cstheme="minorHAnsi"/>
          <w:sz w:val="20"/>
          <w:szCs w:val="20"/>
        </w:rPr>
        <w:t xml:space="preserve">2-jų atkarpų </w:t>
      </w:r>
      <w:r w:rsidR="00F16BBC" w:rsidRPr="009303DD">
        <w:rPr>
          <w:rFonts w:asciiTheme="minorHAnsi" w:eastAsia="Calibri" w:hAnsiTheme="minorHAnsi" w:cstheme="minorHAnsi"/>
          <w:color w:val="000000" w:themeColor="text1"/>
          <w:kern w:val="3"/>
          <w:sz w:val="20"/>
          <w:szCs w:val="20"/>
        </w:rPr>
        <w:t>(2xD</w:t>
      </w:r>
      <w:r w:rsidR="00CB47CC" w:rsidRPr="009303DD">
        <w:rPr>
          <w:rFonts w:asciiTheme="minorHAnsi" w:eastAsia="Calibri" w:hAnsiTheme="minorHAnsi" w:cstheme="minorHAnsi"/>
          <w:color w:val="000000" w:themeColor="text1"/>
          <w:kern w:val="3"/>
          <w:sz w:val="20"/>
          <w:szCs w:val="20"/>
        </w:rPr>
        <w:t xml:space="preserve">400 mm) </w:t>
      </w:r>
      <w:r w:rsidR="001838AF" w:rsidRPr="009303DD">
        <w:rPr>
          <w:rFonts w:asciiTheme="minorHAnsi" w:hAnsiTheme="minorHAnsi" w:cstheme="minorHAnsi"/>
          <w:sz w:val="20"/>
          <w:szCs w:val="20"/>
        </w:rPr>
        <w:t xml:space="preserve">tarp </w:t>
      </w:r>
      <w:r w:rsidR="000374A4" w:rsidRPr="009303DD">
        <w:rPr>
          <w:rFonts w:asciiTheme="minorHAnsi" w:hAnsiTheme="minorHAnsi" w:cstheme="minorHAnsi"/>
          <w:sz w:val="20"/>
          <w:szCs w:val="20"/>
        </w:rPr>
        <w:t>kamerų</w:t>
      </w:r>
      <w:r w:rsidR="001838AF" w:rsidRPr="009303DD">
        <w:rPr>
          <w:rFonts w:asciiTheme="minorHAnsi" w:hAnsiTheme="minorHAnsi" w:cstheme="minorHAnsi"/>
          <w:sz w:val="20"/>
          <w:szCs w:val="20"/>
        </w:rPr>
        <w:t xml:space="preserve"> KŠ-81 ir KŠ-133A</w:t>
      </w:r>
      <w:r w:rsidRPr="009303DD">
        <w:rPr>
          <w:rFonts w:asciiTheme="minorHAnsi" w:hAnsiTheme="minorHAnsi" w:cstheme="minorHAnsi"/>
          <w:sz w:val="20"/>
          <w:szCs w:val="20"/>
        </w:rPr>
        <w:t xml:space="preserve"> remontas</w:t>
      </w:r>
      <w:r w:rsidR="001838AF" w:rsidRPr="009303DD">
        <w:rPr>
          <w:rFonts w:asciiTheme="minorHAnsi" w:hAnsiTheme="minorHAnsi" w:cstheme="minorHAnsi"/>
          <w:sz w:val="20"/>
          <w:szCs w:val="20"/>
        </w:rPr>
        <w:t>,</w:t>
      </w:r>
      <w:r w:rsidRPr="009303DD">
        <w:rPr>
          <w:rFonts w:asciiTheme="minorHAnsi" w:hAnsiTheme="minorHAnsi" w:cstheme="minorHAnsi"/>
          <w:sz w:val="20"/>
          <w:szCs w:val="20"/>
        </w:rPr>
        <w:t xml:space="preserve"> naudojant vidinį vamzdynų aptaisymą polimerizuota derva (CIPP metodas – </w:t>
      </w:r>
      <w:r w:rsidR="006F7C28" w:rsidRPr="009303DD">
        <w:rPr>
          <w:rFonts w:asciiTheme="minorHAnsi" w:hAnsiTheme="minorHAnsi" w:cstheme="minorHAnsi"/>
          <w:sz w:val="20"/>
          <w:szCs w:val="20"/>
        </w:rPr>
        <w:t>„</w:t>
      </w:r>
      <w:r w:rsidR="00FA2563" w:rsidRPr="009303DD">
        <w:rPr>
          <w:rFonts w:asciiTheme="minorHAnsi" w:hAnsiTheme="minorHAnsi" w:cstheme="minorHAnsi"/>
          <w:sz w:val="20"/>
          <w:szCs w:val="20"/>
        </w:rPr>
        <w:t>rankovė“), tinklų ilgis 2 x ~35</w:t>
      </w:r>
      <w:r w:rsidRPr="009303DD">
        <w:rPr>
          <w:rFonts w:asciiTheme="minorHAnsi" w:hAnsiTheme="minorHAnsi" w:cstheme="minorHAnsi"/>
          <w:sz w:val="20"/>
          <w:szCs w:val="20"/>
        </w:rPr>
        <w:t xml:space="preserve"> m (tikslesnį ilgį </w:t>
      </w:r>
      <w:r w:rsidR="006F7C28" w:rsidRPr="009303DD">
        <w:rPr>
          <w:rFonts w:asciiTheme="minorHAnsi" w:hAnsiTheme="minorHAnsi" w:cstheme="minorHAnsi"/>
          <w:sz w:val="20"/>
          <w:szCs w:val="20"/>
        </w:rPr>
        <w:t>Rangovas</w:t>
      </w:r>
      <w:r w:rsidRPr="009303DD">
        <w:rPr>
          <w:rFonts w:asciiTheme="minorHAnsi" w:hAnsiTheme="minorHAnsi" w:cstheme="minorHAnsi"/>
          <w:sz w:val="20"/>
          <w:szCs w:val="20"/>
        </w:rPr>
        <w:t xml:space="preserve"> turi įsivertinti pagal diukerio vamzdžių išlenkimus pagal pridedamą diukerio TV diagnostiką, </w:t>
      </w:r>
      <w:r w:rsidR="006F7C28" w:rsidRPr="009303DD">
        <w:rPr>
          <w:rFonts w:asciiTheme="minorHAnsi" w:hAnsiTheme="minorHAnsi" w:cstheme="minorHAnsi"/>
          <w:sz w:val="20"/>
          <w:szCs w:val="20"/>
        </w:rPr>
        <w:t>–</w:t>
      </w:r>
      <w:r w:rsidRPr="009303DD">
        <w:rPr>
          <w:rFonts w:asciiTheme="minorHAnsi" w:hAnsiTheme="minorHAnsi" w:cstheme="minorHAnsi"/>
          <w:sz w:val="20"/>
          <w:szCs w:val="20"/>
        </w:rPr>
        <w:t xml:space="preserve"> žr. Technin</w:t>
      </w:r>
      <w:r w:rsidR="001838AF" w:rsidRPr="009303DD">
        <w:rPr>
          <w:rFonts w:asciiTheme="minorHAnsi" w:hAnsiTheme="minorHAnsi" w:cstheme="minorHAnsi"/>
          <w:sz w:val="20"/>
          <w:szCs w:val="20"/>
        </w:rPr>
        <w:t>ės specifikacijos Priedą Nr. 5.2), įskaitant diukerio išvalymą/</w:t>
      </w:r>
      <w:r w:rsidRPr="009303DD">
        <w:rPr>
          <w:rFonts w:asciiTheme="minorHAnsi" w:hAnsiTheme="minorHAnsi" w:cstheme="minorHAnsi"/>
          <w:sz w:val="20"/>
          <w:szCs w:val="20"/>
        </w:rPr>
        <w:t xml:space="preserve">išplovimą, </w:t>
      </w:r>
      <w:r w:rsidR="00555575">
        <w:rPr>
          <w:rFonts w:asciiTheme="minorHAnsi" w:eastAsia="Calibri" w:hAnsiTheme="minorHAnsi" w:cstheme="minorHAnsi"/>
          <w:color w:val="000000" w:themeColor="text1"/>
          <w:kern w:val="3"/>
          <w:sz w:val="20"/>
          <w:szCs w:val="20"/>
        </w:rPr>
        <w:t xml:space="preserve">,,rankovės“ montavimui </w:t>
      </w:r>
      <w:r w:rsidR="00555575" w:rsidRPr="009303DD">
        <w:rPr>
          <w:rFonts w:asciiTheme="minorHAnsi" w:eastAsia="Calibri" w:hAnsiTheme="minorHAnsi" w:cstheme="minorHAnsi"/>
          <w:color w:val="000000" w:themeColor="text1"/>
          <w:kern w:val="3"/>
          <w:sz w:val="20"/>
          <w:szCs w:val="20"/>
        </w:rPr>
        <w:t>netinkamų diukerio atkarpų pakeitimą</w:t>
      </w:r>
      <w:r w:rsidR="00555575">
        <w:rPr>
          <w:rFonts w:asciiTheme="minorHAnsi" w:eastAsia="Calibri" w:hAnsiTheme="minorHAnsi" w:cstheme="minorHAnsi"/>
          <w:color w:val="000000" w:themeColor="text1"/>
          <w:kern w:val="3"/>
          <w:sz w:val="20"/>
          <w:szCs w:val="20"/>
        </w:rPr>
        <w:t xml:space="preserve"> atviro kasimo būdu (pagal poreikį ir tik tose vietose, kur technologiškai neįmanoma atlikti ,,rankovės“ sumontavimo), </w:t>
      </w:r>
      <w:r w:rsidR="00555575" w:rsidRPr="009303DD">
        <w:rPr>
          <w:rFonts w:asciiTheme="minorHAnsi" w:eastAsia="Calibri" w:hAnsiTheme="minorHAnsi" w:cstheme="minorHAnsi"/>
          <w:color w:val="000000" w:themeColor="text1"/>
          <w:kern w:val="3"/>
          <w:sz w:val="20"/>
          <w:szCs w:val="20"/>
        </w:rPr>
        <w:t>„rankovės“ įtraukimą</w:t>
      </w:r>
      <w:r w:rsidRPr="009303DD">
        <w:rPr>
          <w:rFonts w:asciiTheme="minorHAnsi" w:hAnsiTheme="minorHAnsi" w:cstheme="minorHAnsi"/>
          <w:sz w:val="20"/>
          <w:szCs w:val="20"/>
        </w:rPr>
        <w:t>, prilydim</w:t>
      </w:r>
      <w:r w:rsidR="00443397" w:rsidRPr="009303DD">
        <w:rPr>
          <w:rFonts w:asciiTheme="minorHAnsi" w:hAnsiTheme="minorHAnsi" w:cstheme="minorHAnsi"/>
          <w:sz w:val="20"/>
          <w:szCs w:val="20"/>
        </w:rPr>
        <w:t>ą</w:t>
      </w:r>
      <w:r w:rsidRPr="009303DD">
        <w:rPr>
          <w:rFonts w:asciiTheme="minorHAnsi" w:hAnsiTheme="minorHAnsi" w:cstheme="minorHAnsi"/>
          <w:sz w:val="20"/>
          <w:szCs w:val="20"/>
        </w:rPr>
        <w:t xml:space="preserve"> prie seno vamzdyno sienučių, statybinio laužo išvežimo, žemės kasimo darbus, gruntinio vandens pažeminimą/pašalinimą (jei reikia), dangų, aplinkos atstatymo darbus, iškasų išramstymą</w:t>
      </w:r>
      <w:r w:rsidR="00000D58" w:rsidRPr="009303DD">
        <w:rPr>
          <w:rFonts w:asciiTheme="minorHAnsi" w:hAnsiTheme="minorHAnsi" w:cstheme="minorHAnsi"/>
          <w:sz w:val="20"/>
          <w:szCs w:val="20"/>
        </w:rPr>
        <w:t>, esamų komunikacijų pakabinimą.</w:t>
      </w:r>
    </w:p>
    <w:p w14:paraId="5C04E674" w14:textId="4A850BEF" w:rsidR="00CF2829" w:rsidRPr="009303DD" w:rsidRDefault="00CF2829" w:rsidP="001838AF">
      <w:pPr>
        <w:pStyle w:val="ListParagraph"/>
        <w:ind w:firstLine="0"/>
        <w:jc w:val="both"/>
        <w:rPr>
          <w:rFonts w:asciiTheme="minorHAnsi" w:hAnsiTheme="minorHAnsi" w:cstheme="minorHAnsi"/>
          <w:sz w:val="20"/>
          <w:szCs w:val="20"/>
        </w:rPr>
      </w:pPr>
      <w:r w:rsidRPr="009303DD">
        <w:rPr>
          <w:rFonts w:asciiTheme="minorHAnsi" w:hAnsiTheme="minorHAnsi" w:cstheme="minorHAnsi"/>
          <w:sz w:val="20"/>
          <w:szCs w:val="20"/>
        </w:rPr>
        <w:t xml:space="preserve">Vykdant vamzdynų remontą vietoje polimerizuotais vamzdžiais Rangovas privalo vadovautis LST EN ISO 11296-4:2011 „Plastikinių vamzdynų sistemos beslėgio požeminio drenažo ir nuotakyno tinklams atnaujinti. 4 dalis. Vidinis aptaisymas vietoje polimerizuotais vamzdžiais“ (ISO 11296-4:2009, pataisyta 2010-06-01 versija) arba lygiaverčio standarto reikalavimais. Reikalingas vamzdžio sienelės storis privalo būti ne mažesnis kaip 2 proc., skaičiuojant nuo remontuojamo vamzdžio vidaus </w:t>
      </w:r>
      <w:r w:rsidR="001838AF" w:rsidRPr="009303DD">
        <w:rPr>
          <w:rFonts w:asciiTheme="minorHAnsi" w:hAnsiTheme="minorHAnsi" w:cstheme="minorHAnsi"/>
          <w:sz w:val="20"/>
          <w:szCs w:val="20"/>
        </w:rPr>
        <w:t xml:space="preserve">skersmens. Rekomenduojama naudoti </w:t>
      </w:r>
      <w:r w:rsidR="006F7C28" w:rsidRPr="009303DD">
        <w:rPr>
          <w:rFonts w:asciiTheme="minorHAnsi" w:hAnsiTheme="minorHAnsi" w:cstheme="minorHAnsi"/>
          <w:sz w:val="20"/>
          <w:szCs w:val="20"/>
        </w:rPr>
        <w:t>„</w:t>
      </w:r>
      <w:r w:rsidR="001838AF" w:rsidRPr="009303DD">
        <w:rPr>
          <w:rFonts w:asciiTheme="minorHAnsi" w:hAnsiTheme="minorHAnsi" w:cstheme="minorHAnsi"/>
          <w:sz w:val="20"/>
          <w:szCs w:val="20"/>
        </w:rPr>
        <w:t>rankovės“ prilydimo</w:t>
      </w:r>
      <w:r w:rsidR="00E63119" w:rsidRPr="009303DD">
        <w:rPr>
          <w:rFonts w:asciiTheme="minorHAnsi" w:hAnsiTheme="minorHAnsi" w:cstheme="minorHAnsi"/>
          <w:sz w:val="20"/>
          <w:szCs w:val="20"/>
        </w:rPr>
        <w:t xml:space="preserve"> technologiją – kaitinimą</w:t>
      </w:r>
      <w:r w:rsidRPr="009303DD">
        <w:rPr>
          <w:rFonts w:asciiTheme="minorHAnsi" w:hAnsiTheme="minorHAnsi" w:cstheme="minorHAnsi"/>
          <w:sz w:val="20"/>
          <w:szCs w:val="20"/>
        </w:rPr>
        <w:t xml:space="preserve"> </w:t>
      </w:r>
      <w:r w:rsidR="00000D58" w:rsidRPr="009303DD">
        <w:rPr>
          <w:rFonts w:asciiTheme="minorHAnsi" w:hAnsiTheme="minorHAnsi" w:cstheme="minorHAnsi"/>
          <w:sz w:val="20"/>
          <w:szCs w:val="20"/>
        </w:rPr>
        <w:t>vandeniu/vandens garais</w:t>
      </w:r>
      <w:r w:rsidRPr="009303DD">
        <w:rPr>
          <w:rFonts w:asciiTheme="minorHAnsi" w:hAnsiTheme="minorHAnsi" w:cstheme="minorHAnsi"/>
          <w:sz w:val="20"/>
          <w:szCs w:val="20"/>
        </w:rPr>
        <w:t>;</w:t>
      </w:r>
    </w:p>
    <w:p w14:paraId="4309D226" w14:textId="529D9094" w:rsidR="00CF2829" w:rsidRPr="009303DD" w:rsidRDefault="00CF2829" w:rsidP="001838AF">
      <w:pPr>
        <w:pStyle w:val="ListParagraph"/>
        <w:numPr>
          <w:ilvl w:val="0"/>
          <w:numId w:val="28"/>
        </w:numPr>
        <w:jc w:val="both"/>
        <w:rPr>
          <w:rFonts w:asciiTheme="minorHAnsi" w:hAnsiTheme="minorHAnsi" w:cstheme="minorHAnsi"/>
          <w:sz w:val="20"/>
          <w:szCs w:val="20"/>
        </w:rPr>
      </w:pPr>
      <w:r w:rsidRPr="009303DD">
        <w:rPr>
          <w:rFonts w:asciiTheme="minorHAnsi" w:hAnsiTheme="minorHAnsi" w:cstheme="minorHAnsi"/>
          <w:sz w:val="20"/>
          <w:szCs w:val="20"/>
        </w:rPr>
        <w:t>G/</w:t>
      </w:r>
      <w:bookmarkStart w:id="18" w:name="_Hlk73643211"/>
      <w:r w:rsidRPr="009303DD">
        <w:rPr>
          <w:rFonts w:asciiTheme="minorHAnsi" w:hAnsiTheme="minorHAnsi" w:cstheme="minorHAnsi"/>
          <w:sz w:val="20"/>
          <w:szCs w:val="20"/>
        </w:rPr>
        <w:t xml:space="preserve">b </w:t>
      </w:r>
      <w:r w:rsidR="00000D58" w:rsidRPr="009303DD">
        <w:rPr>
          <w:rFonts w:asciiTheme="minorHAnsi" w:hAnsiTheme="minorHAnsi" w:cstheme="minorHAnsi"/>
          <w:sz w:val="20"/>
          <w:szCs w:val="20"/>
        </w:rPr>
        <w:t xml:space="preserve">dviejų dalių </w:t>
      </w:r>
      <w:r w:rsidRPr="009303DD">
        <w:rPr>
          <w:rFonts w:asciiTheme="minorHAnsi" w:hAnsiTheme="minorHAnsi" w:cstheme="minorHAnsi"/>
          <w:sz w:val="20"/>
          <w:szCs w:val="20"/>
        </w:rPr>
        <w:t>kam</w:t>
      </w:r>
      <w:r w:rsidR="00000D58" w:rsidRPr="009303DD">
        <w:rPr>
          <w:rFonts w:asciiTheme="minorHAnsi" w:hAnsiTheme="minorHAnsi" w:cstheme="minorHAnsi"/>
          <w:sz w:val="20"/>
          <w:szCs w:val="20"/>
        </w:rPr>
        <w:t xml:space="preserve">eros KŠ-81 </w:t>
      </w:r>
      <w:r w:rsidR="00852726" w:rsidRPr="009303DD">
        <w:rPr>
          <w:rFonts w:asciiTheme="minorHAnsi" w:hAnsiTheme="minorHAnsi" w:cstheme="minorHAnsi"/>
          <w:sz w:val="20"/>
          <w:szCs w:val="20"/>
        </w:rPr>
        <w:t xml:space="preserve">šlapiosios dalies </w:t>
      </w:r>
      <w:r w:rsidRPr="009303DD">
        <w:rPr>
          <w:rFonts w:asciiTheme="minorHAnsi" w:hAnsiTheme="minorHAnsi" w:cstheme="minorHAnsi"/>
          <w:sz w:val="20"/>
          <w:szCs w:val="20"/>
        </w:rPr>
        <w:t>remontas</w:t>
      </w:r>
      <w:bookmarkEnd w:id="18"/>
      <w:r w:rsidR="00852726" w:rsidRPr="009303DD">
        <w:rPr>
          <w:rFonts w:asciiTheme="minorHAnsi" w:hAnsiTheme="minorHAnsi" w:cstheme="minorHAnsi"/>
          <w:sz w:val="20"/>
          <w:szCs w:val="20"/>
        </w:rPr>
        <w:t>, įskaitant g/b landos su liuku (1 vnt.)</w:t>
      </w:r>
      <w:r w:rsidRPr="009303DD">
        <w:rPr>
          <w:rFonts w:asciiTheme="minorHAnsi" w:hAnsiTheme="minorHAnsi" w:cstheme="minorHAnsi"/>
          <w:sz w:val="20"/>
          <w:szCs w:val="20"/>
        </w:rPr>
        <w:t>, perdangų, metalinių kopėčių išmontavimą, senų latakų išardymą</w:t>
      </w:r>
      <w:r w:rsidR="00FF42AF" w:rsidRPr="009303DD">
        <w:rPr>
          <w:rFonts w:asciiTheme="minorHAnsi" w:hAnsiTheme="minorHAnsi" w:cstheme="minorHAnsi"/>
          <w:sz w:val="20"/>
          <w:szCs w:val="20"/>
        </w:rPr>
        <w:t xml:space="preserve"> (su galimybe panaudoti tinkamas kokybiškas dalis)</w:t>
      </w:r>
      <w:r w:rsidRPr="009303DD">
        <w:rPr>
          <w:rFonts w:asciiTheme="minorHAnsi" w:hAnsiTheme="minorHAnsi" w:cstheme="minorHAnsi"/>
          <w:sz w:val="20"/>
          <w:szCs w:val="20"/>
        </w:rPr>
        <w:t>, kameros sienų</w:t>
      </w:r>
      <w:r w:rsidRPr="009303DD">
        <w:rPr>
          <w:rFonts w:asciiTheme="minorHAnsi" w:hAnsiTheme="minorHAnsi" w:cstheme="minorHAnsi"/>
          <w:color w:val="FF0000"/>
          <w:sz w:val="20"/>
          <w:szCs w:val="20"/>
        </w:rPr>
        <w:t xml:space="preserve"> </w:t>
      </w:r>
      <w:r w:rsidRPr="009303DD">
        <w:rPr>
          <w:rFonts w:asciiTheme="minorHAnsi" w:hAnsiTheme="minorHAnsi" w:cstheme="minorHAnsi"/>
          <w:sz w:val="20"/>
          <w:szCs w:val="20"/>
        </w:rPr>
        <w:t>vidinio paviršiaus nuvalymą aukšto slėgio</w:t>
      </w:r>
      <w:r w:rsidR="008C59C7" w:rsidRPr="009303DD">
        <w:rPr>
          <w:rFonts w:asciiTheme="minorHAnsi" w:hAnsiTheme="minorHAnsi" w:cstheme="minorHAnsi"/>
          <w:sz w:val="20"/>
          <w:szCs w:val="20"/>
        </w:rPr>
        <w:t xml:space="preserve"> vandens srovės</w:t>
      </w:r>
      <w:r w:rsidRPr="009303DD">
        <w:rPr>
          <w:rFonts w:asciiTheme="minorHAnsi" w:hAnsiTheme="minorHAnsi" w:cstheme="minorHAnsi"/>
          <w:sz w:val="20"/>
          <w:szCs w:val="20"/>
        </w:rPr>
        <w:t xml:space="preserve"> įrenginiu ir jų sustiprinimą armuotu 10 cm storio betonu, atspariu nuotekų cheminiam poveikiui, bet kokių nesandarumų paš</w:t>
      </w:r>
      <w:r w:rsidR="002759DA" w:rsidRPr="009303DD">
        <w:rPr>
          <w:rFonts w:asciiTheme="minorHAnsi" w:hAnsiTheme="minorHAnsi" w:cstheme="minorHAnsi"/>
          <w:sz w:val="20"/>
          <w:szCs w:val="20"/>
        </w:rPr>
        <w:t>alinimą, naujų latakų įrengimą</w:t>
      </w:r>
      <w:r w:rsidRPr="009303DD">
        <w:rPr>
          <w:rFonts w:asciiTheme="minorHAnsi" w:hAnsiTheme="minorHAnsi" w:cstheme="minorHAnsi"/>
          <w:sz w:val="20"/>
          <w:szCs w:val="20"/>
        </w:rPr>
        <w:t>, reikalingų tvirtinimo elementų (kronšteinų, atramų) ir naujų kopėčių iš nerūdijančio plieno įrengimą, g/b perdangų ir landų atstatymą, kameros paviršių hidroizoliavimą, dviejų landų su liukais pastatymą su ketiniais šulinių da</w:t>
      </w:r>
      <w:r w:rsidR="00395C5B" w:rsidRPr="009303DD">
        <w:rPr>
          <w:rFonts w:asciiTheme="minorHAnsi" w:hAnsiTheme="minorHAnsi" w:cstheme="minorHAnsi"/>
          <w:sz w:val="20"/>
          <w:szCs w:val="20"/>
        </w:rPr>
        <w:t>ngčiais, komunikacijų nužymėjimą</w:t>
      </w:r>
      <w:r w:rsidRPr="009303DD">
        <w:rPr>
          <w:rFonts w:asciiTheme="minorHAnsi" w:hAnsiTheme="minorHAnsi" w:cstheme="minorHAnsi"/>
          <w:sz w:val="20"/>
          <w:szCs w:val="20"/>
        </w:rPr>
        <w:t xml:space="preserve"> plastikiniais ženklais ant metalinių cinkuotų stulpelių, išardytų dangų atstatymą, aplinkos sutvarkymą;</w:t>
      </w:r>
    </w:p>
    <w:p w14:paraId="6ACFC5C2" w14:textId="7F5741C3" w:rsidR="00CF2829" w:rsidRPr="009303DD" w:rsidRDefault="00852726" w:rsidP="001838AF">
      <w:pPr>
        <w:pStyle w:val="ListParagraph"/>
        <w:numPr>
          <w:ilvl w:val="0"/>
          <w:numId w:val="28"/>
        </w:numPr>
        <w:jc w:val="both"/>
        <w:rPr>
          <w:rFonts w:asciiTheme="minorHAnsi" w:hAnsiTheme="minorHAnsi" w:cstheme="minorHAnsi"/>
          <w:sz w:val="20"/>
          <w:szCs w:val="20"/>
        </w:rPr>
      </w:pPr>
      <w:r w:rsidRPr="009303DD">
        <w:rPr>
          <w:rFonts w:asciiTheme="minorHAnsi" w:hAnsiTheme="minorHAnsi" w:cstheme="minorHAnsi"/>
          <w:sz w:val="20"/>
          <w:szCs w:val="20"/>
        </w:rPr>
        <w:t>G/</w:t>
      </w:r>
      <w:r w:rsidR="002759DA" w:rsidRPr="009303DD">
        <w:rPr>
          <w:rFonts w:asciiTheme="minorHAnsi" w:hAnsiTheme="minorHAnsi" w:cstheme="minorHAnsi"/>
          <w:sz w:val="20"/>
          <w:szCs w:val="20"/>
        </w:rPr>
        <w:t>b dviejų dalių kameros KŠ-81 sausosios</w:t>
      </w:r>
      <w:r w:rsidRPr="009303DD">
        <w:rPr>
          <w:rFonts w:asciiTheme="minorHAnsi" w:hAnsiTheme="minorHAnsi" w:cstheme="minorHAnsi"/>
          <w:sz w:val="20"/>
          <w:szCs w:val="20"/>
        </w:rPr>
        <w:t xml:space="preserve"> dalies </w:t>
      </w:r>
      <w:r w:rsidR="002759DA" w:rsidRPr="009303DD">
        <w:rPr>
          <w:rFonts w:asciiTheme="minorHAnsi" w:hAnsiTheme="minorHAnsi" w:cstheme="minorHAnsi"/>
          <w:sz w:val="20"/>
          <w:szCs w:val="20"/>
        </w:rPr>
        <w:t>remontas</w:t>
      </w:r>
      <w:r w:rsidRPr="009303DD">
        <w:rPr>
          <w:rFonts w:asciiTheme="minorHAnsi" w:hAnsiTheme="minorHAnsi" w:cstheme="minorHAnsi"/>
          <w:sz w:val="20"/>
          <w:szCs w:val="20"/>
        </w:rPr>
        <w:t>, įskaitant g/b landos su liuku (1 vnt.)</w:t>
      </w:r>
      <w:r w:rsidR="00CF2829" w:rsidRPr="009303DD">
        <w:rPr>
          <w:rFonts w:asciiTheme="minorHAnsi" w:hAnsiTheme="minorHAnsi" w:cstheme="minorHAnsi"/>
          <w:sz w:val="20"/>
          <w:szCs w:val="20"/>
        </w:rPr>
        <w:t>, perdangų, metalinių kopėčių išmontavimą, kameros sienų ir dugno vidinio paviršiaus nuvalymą aukšto slėgio</w:t>
      </w:r>
      <w:r w:rsidR="008C59C7" w:rsidRPr="009303DD">
        <w:rPr>
          <w:rFonts w:asciiTheme="minorHAnsi" w:hAnsiTheme="minorHAnsi" w:cstheme="minorHAnsi"/>
          <w:sz w:val="20"/>
          <w:szCs w:val="20"/>
        </w:rPr>
        <w:t xml:space="preserve"> vandens srovės</w:t>
      </w:r>
      <w:r w:rsidR="00CF2829" w:rsidRPr="009303DD">
        <w:rPr>
          <w:rFonts w:asciiTheme="minorHAnsi" w:hAnsiTheme="minorHAnsi" w:cstheme="minorHAnsi"/>
          <w:sz w:val="20"/>
          <w:szCs w:val="20"/>
        </w:rPr>
        <w:t xml:space="preserve"> įrenginiu ir jų sustiprinimą </w:t>
      </w:r>
      <w:r w:rsidR="001704B6" w:rsidRPr="009303DD">
        <w:rPr>
          <w:rFonts w:asciiTheme="minorHAnsi" w:hAnsiTheme="minorHAnsi" w:cstheme="minorHAnsi"/>
          <w:sz w:val="20"/>
          <w:szCs w:val="20"/>
        </w:rPr>
        <w:t xml:space="preserve">armuotu 10 cm storio </w:t>
      </w:r>
      <w:r w:rsidR="00CF2829" w:rsidRPr="009303DD">
        <w:rPr>
          <w:rFonts w:asciiTheme="minorHAnsi" w:hAnsiTheme="minorHAnsi" w:cstheme="minorHAnsi"/>
          <w:sz w:val="20"/>
          <w:szCs w:val="20"/>
        </w:rPr>
        <w:t xml:space="preserve">betonu, atspariu nuotekų cheminiam poveikiui, esamų </w:t>
      </w:r>
      <w:r w:rsidRPr="009303DD">
        <w:rPr>
          <w:rFonts w:asciiTheme="minorHAnsi" w:hAnsiTheme="minorHAnsi" w:cstheme="minorHAnsi"/>
          <w:sz w:val="20"/>
          <w:szCs w:val="20"/>
        </w:rPr>
        <w:t xml:space="preserve">3 vnt. </w:t>
      </w:r>
      <w:r w:rsidR="002759DA" w:rsidRPr="009303DD">
        <w:rPr>
          <w:rFonts w:asciiTheme="minorHAnsi" w:hAnsiTheme="minorHAnsi" w:cstheme="minorHAnsi"/>
          <w:sz w:val="20"/>
          <w:szCs w:val="20"/>
        </w:rPr>
        <w:t xml:space="preserve">DN400 mm </w:t>
      </w:r>
      <w:r w:rsidR="00CF2829" w:rsidRPr="009303DD">
        <w:rPr>
          <w:rFonts w:asciiTheme="minorHAnsi" w:hAnsiTheme="minorHAnsi" w:cstheme="minorHAnsi"/>
          <w:sz w:val="20"/>
          <w:szCs w:val="20"/>
        </w:rPr>
        <w:t xml:space="preserve">sklendžių </w:t>
      </w:r>
      <w:r w:rsidRPr="009303DD">
        <w:rPr>
          <w:rFonts w:asciiTheme="minorHAnsi" w:hAnsiTheme="minorHAnsi" w:cstheme="minorHAnsi"/>
          <w:sz w:val="20"/>
          <w:szCs w:val="20"/>
        </w:rPr>
        <w:t>išmontavimą/</w:t>
      </w:r>
      <w:r w:rsidR="00D96BE4" w:rsidRPr="009303DD">
        <w:rPr>
          <w:rFonts w:asciiTheme="minorHAnsi" w:hAnsiTheme="minorHAnsi" w:cstheme="minorHAnsi"/>
          <w:sz w:val="20"/>
          <w:szCs w:val="20"/>
        </w:rPr>
        <w:t xml:space="preserve">pašalinimą, naujų vamzdžių intarpų sumontavimą ir </w:t>
      </w:r>
      <w:r w:rsidR="00C82207" w:rsidRPr="009303DD">
        <w:rPr>
          <w:rFonts w:asciiTheme="minorHAnsi" w:hAnsiTheme="minorHAnsi" w:cstheme="minorHAnsi"/>
          <w:sz w:val="20"/>
          <w:szCs w:val="20"/>
        </w:rPr>
        <w:t xml:space="preserve">naujų peilinių sklendžių 2 vnt. </w:t>
      </w:r>
      <w:r w:rsidR="00CF2829" w:rsidRPr="009303DD">
        <w:rPr>
          <w:rFonts w:asciiTheme="minorHAnsi" w:hAnsiTheme="minorHAnsi" w:cstheme="minorHAnsi"/>
          <w:sz w:val="20"/>
          <w:szCs w:val="20"/>
        </w:rPr>
        <w:t xml:space="preserve">DN400 mm įrengimą, prisijungiant prie suremontuotų vamzdžių, atramų po sklendėmis įrengimą, </w:t>
      </w:r>
      <w:r w:rsidR="00D75A4D" w:rsidRPr="009303DD">
        <w:rPr>
          <w:rFonts w:asciiTheme="minorHAnsi" w:hAnsiTheme="minorHAnsi" w:cstheme="minorHAnsi"/>
          <w:sz w:val="20"/>
          <w:szCs w:val="20"/>
        </w:rPr>
        <w:t>nenaudojamo</w:t>
      </w:r>
      <w:r w:rsidR="002759DA" w:rsidRPr="009303DD">
        <w:rPr>
          <w:rFonts w:asciiTheme="minorHAnsi" w:hAnsiTheme="minorHAnsi" w:cstheme="minorHAnsi"/>
          <w:sz w:val="20"/>
          <w:szCs w:val="20"/>
        </w:rPr>
        <w:t xml:space="preserve"> avarinio išleistuvo DN400, ~10 m, išmontavimą ir </w:t>
      </w:r>
      <w:r w:rsidR="00691668" w:rsidRPr="009303DD">
        <w:rPr>
          <w:rFonts w:asciiTheme="minorHAnsi" w:hAnsiTheme="minorHAnsi" w:cstheme="minorHAnsi"/>
          <w:sz w:val="20"/>
          <w:szCs w:val="20"/>
        </w:rPr>
        <w:t>likusių</w:t>
      </w:r>
      <w:r w:rsidR="002759DA" w:rsidRPr="009303DD">
        <w:rPr>
          <w:rFonts w:asciiTheme="minorHAnsi" w:hAnsiTheme="minorHAnsi" w:cstheme="minorHAnsi"/>
          <w:sz w:val="20"/>
          <w:szCs w:val="20"/>
        </w:rPr>
        <w:t xml:space="preserve"> </w:t>
      </w:r>
      <w:r w:rsidR="00691668" w:rsidRPr="009303DD">
        <w:rPr>
          <w:rFonts w:asciiTheme="minorHAnsi" w:hAnsiTheme="minorHAnsi" w:cstheme="minorHAnsi"/>
          <w:sz w:val="20"/>
          <w:szCs w:val="20"/>
        </w:rPr>
        <w:t>angų sienos</w:t>
      </w:r>
      <w:r w:rsidR="002759DA" w:rsidRPr="009303DD">
        <w:rPr>
          <w:rFonts w:asciiTheme="minorHAnsi" w:hAnsiTheme="minorHAnsi" w:cstheme="minorHAnsi"/>
          <w:sz w:val="20"/>
          <w:szCs w:val="20"/>
        </w:rPr>
        <w:t xml:space="preserve">e užtaisymą, </w:t>
      </w:r>
      <w:r w:rsidR="00CF2829" w:rsidRPr="009303DD">
        <w:rPr>
          <w:rFonts w:asciiTheme="minorHAnsi" w:hAnsiTheme="minorHAnsi" w:cstheme="minorHAnsi"/>
          <w:sz w:val="20"/>
          <w:szCs w:val="20"/>
        </w:rPr>
        <w:t>nenaudojamų elementų pašalinimą, bet kokių nesandarumų pašalinimą, reikalingų tvirtinimo elementų (kronšteinų, atramų), sklendžių aptarnavimo aikštelių, kopėčių iš nerūdijančio plieno įrengimą, g/b perdangų ir landų atstatymą, kameros paviršių hidroizoliavimą, dviejų landų su liukais pastatymą su ketiniais šulinių dangčiais, komunikacijų nužymėjim</w:t>
      </w:r>
      <w:r w:rsidR="00395C5B" w:rsidRPr="009303DD">
        <w:rPr>
          <w:rFonts w:asciiTheme="minorHAnsi" w:hAnsiTheme="minorHAnsi" w:cstheme="minorHAnsi"/>
          <w:sz w:val="20"/>
          <w:szCs w:val="20"/>
        </w:rPr>
        <w:t>ą</w:t>
      </w:r>
      <w:r w:rsidR="00CF2829" w:rsidRPr="009303DD">
        <w:rPr>
          <w:rFonts w:asciiTheme="minorHAnsi" w:hAnsiTheme="minorHAnsi" w:cstheme="minorHAnsi"/>
          <w:sz w:val="20"/>
          <w:szCs w:val="20"/>
        </w:rPr>
        <w:t xml:space="preserve"> plastikiniais ženklais ant metalinių cinkuotų stulpelių, išardytų dangų atstatymą, aplinkos sutvarkymą;</w:t>
      </w:r>
    </w:p>
    <w:bookmarkEnd w:id="17"/>
    <w:p w14:paraId="3FE28808" w14:textId="26380724" w:rsidR="00CF2829" w:rsidRPr="009303DD" w:rsidRDefault="00CF2829" w:rsidP="001838AF">
      <w:pPr>
        <w:pStyle w:val="ListParagraph"/>
        <w:numPr>
          <w:ilvl w:val="0"/>
          <w:numId w:val="28"/>
        </w:numPr>
        <w:jc w:val="both"/>
        <w:rPr>
          <w:rFonts w:asciiTheme="minorHAnsi" w:hAnsiTheme="minorHAnsi" w:cstheme="minorHAnsi"/>
          <w:sz w:val="20"/>
          <w:szCs w:val="20"/>
        </w:rPr>
      </w:pPr>
      <w:r w:rsidRPr="009303DD">
        <w:rPr>
          <w:rFonts w:asciiTheme="minorHAnsi" w:hAnsiTheme="minorHAnsi" w:cstheme="minorHAnsi"/>
          <w:sz w:val="20"/>
          <w:szCs w:val="20"/>
        </w:rPr>
        <w:lastRenderedPageBreak/>
        <w:t xml:space="preserve">G/b </w:t>
      </w:r>
      <w:r w:rsidR="00852726" w:rsidRPr="009303DD">
        <w:rPr>
          <w:rFonts w:asciiTheme="minorHAnsi" w:hAnsiTheme="minorHAnsi" w:cstheme="minorHAnsi"/>
          <w:sz w:val="20"/>
          <w:szCs w:val="20"/>
        </w:rPr>
        <w:t xml:space="preserve">šulinio Nr. 133A </w:t>
      </w:r>
      <w:r w:rsidR="00691668" w:rsidRPr="009303DD">
        <w:rPr>
          <w:rFonts w:asciiTheme="minorHAnsi" w:hAnsiTheme="minorHAnsi" w:cstheme="minorHAnsi"/>
          <w:sz w:val="20"/>
          <w:szCs w:val="20"/>
        </w:rPr>
        <w:t>remontas, įskaitant g/b landos su liuku, perdangos</w:t>
      </w:r>
      <w:r w:rsidRPr="009303DD">
        <w:rPr>
          <w:rFonts w:asciiTheme="minorHAnsi" w:hAnsiTheme="minorHAnsi" w:cstheme="minorHAnsi"/>
          <w:sz w:val="20"/>
          <w:szCs w:val="20"/>
        </w:rPr>
        <w:t xml:space="preserve">, metalinių kopėčių išmontavimą, </w:t>
      </w:r>
      <w:r w:rsidR="00FF42AF" w:rsidRPr="009303DD">
        <w:rPr>
          <w:rFonts w:asciiTheme="minorHAnsi" w:hAnsiTheme="minorHAnsi" w:cstheme="minorHAnsi"/>
          <w:sz w:val="20"/>
          <w:szCs w:val="20"/>
        </w:rPr>
        <w:t xml:space="preserve">latakų išardymą (su galimybe panaudoti tinkamas kokybiškas dalis), </w:t>
      </w:r>
      <w:r w:rsidR="00CE218C" w:rsidRPr="009303DD">
        <w:rPr>
          <w:rFonts w:asciiTheme="minorHAnsi" w:hAnsiTheme="minorHAnsi" w:cstheme="minorHAnsi"/>
          <w:sz w:val="20"/>
          <w:szCs w:val="20"/>
        </w:rPr>
        <w:t>šulinio darbinės dalies aukščio padidinimą iki min. 1,8 m</w:t>
      </w:r>
      <w:r w:rsidR="00852726" w:rsidRPr="009303DD">
        <w:rPr>
          <w:rFonts w:asciiTheme="minorHAnsi" w:hAnsiTheme="minorHAnsi" w:cstheme="minorHAnsi"/>
          <w:sz w:val="20"/>
          <w:szCs w:val="20"/>
        </w:rPr>
        <w:t xml:space="preserve"> (iki latako viršaus)</w:t>
      </w:r>
      <w:r w:rsidR="00CE218C" w:rsidRPr="009303DD">
        <w:rPr>
          <w:rFonts w:asciiTheme="minorHAnsi" w:hAnsiTheme="minorHAnsi" w:cstheme="minorHAnsi"/>
          <w:sz w:val="20"/>
          <w:szCs w:val="20"/>
        </w:rPr>
        <w:t xml:space="preserve">, </w:t>
      </w:r>
      <w:r w:rsidR="00691668" w:rsidRPr="009303DD">
        <w:rPr>
          <w:rFonts w:asciiTheme="minorHAnsi" w:hAnsiTheme="minorHAnsi" w:cstheme="minorHAnsi"/>
          <w:sz w:val="20"/>
          <w:szCs w:val="20"/>
        </w:rPr>
        <w:t>šulinio</w:t>
      </w:r>
      <w:r w:rsidRPr="009303DD">
        <w:rPr>
          <w:rFonts w:asciiTheme="minorHAnsi" w:hAnsiTheme="minorHAnsi" w:cstheme="minorHAnsi"/>
          <w:sz w:val="20"/>
          <w:szCs w:val="20"/>
        </w:rPr>
        <w:t xml:space="preserve"> sienų ir dugno vidinio paviršiaus nuvalymą aukšto slėgio</w:t>
      </w:r>
      <w:r w:rsidR="008C59C7" w:rsidRPr="009303DD">
        <w:rPr>
          <w:rFonts w:asciiTheme="minorHAnsi" w:hAnsiTheme="minorHAnsi" w:cstheme="minorHAnsi"/>
          <w:sz w:val="20"/>
          <w:szCs w:val="20"/>
        </w:rPr>
        <w:t xml:space="preserve"> vandens srovės</w:t>
      </w:r>
      <w:r w:rsidRPr="009303DD">
        <w:rPr>
          <w:rFonts w:asciiTheme="minorHAnsi" w:hAnsiTheme="minorHAnsi" w:cstheme="minorHAnsi"/>
          <w:sz w:val="20"/>
          <w:szCs w:val="20"/>
        </w:rPr>
        <w:t xml:space="preserve"> įrenginiu ir jų sustiprinimą betonu, atspariu nuotekų cheminiam poveikiui, esamų </w:t>
      </w:r>
      <w:r w:rsidR="00691668" w:rsidRPr="009303DD">
        <w:rPr>
          <w:rFonts w:asciiTheme="minorHAnsi" w:hAnsiTheme="minorHAnsi" w:cstheme="minorHAnsi"/>
          <w:sz w:val="20"/>
          <w:szCs w:val="20"/>
        </w:rPr>
        <w:t>uždorių rėmų</w:t>
      </w:r>
      <w:r w:rsidRPr="009303DD">
        <w:rPr>
          <w:rFonts w:asciiTheme="minorHAnsi" w:hAnsiTheme="minorHAnsi" w:cstheme="minorHAnsi"/>
          <w:sz w:val="20"/>
          <w:szCs w:val="20"/>
        </w:rPr>
        <w:t xml:space="preserve"> išmontavimą, </w:t>
      </w:r>
      <w:r w:rsidR="00691668" w:rsidRPr="009303DD">
        <w:rPr>
          <w:rFonts w:asciiTheme="minorHAnsi" w:hAnsiTheme="minorHAnsi" w:cstheme="minorHAnsi"/>
          <w:sz w:val="20"/>
          <w:szCs w:val="20"/>
        </w:rPr>
        <w:t xml:space="preserve">kitų </w:t>
      </w:r>
      <w:r w:rsidRPr="009303DD">
        <w:rPr>
          <w:rFonts w:asciiTheme="minorHAnsi" w:hAnsiTheme="minorHAnsi" w:cstheme="minorHAnsi"/>
          <w:sz w:val="20"/>
          <w:szCs w:val="20"/>
        </w:rPr>
        <w:t>nenaudojamų elementų pašalinimą, bet kokių nesandarumų pašalinimą,</w:t>
      </w:r>
      <w:r w:rsidR="00852726" w:rsidRPr="009303DD">
        <w:rPr>
          <w:rFonts w:asciiTheme="minorHAnsi" w:hAnsiTheme="minorHAnsi" w:cstheme="minorHAnsi"/>
          <w:sz w:val="20"/>
          <w:szCs w:val="20"/>
        </w:rPr>
        <w:t xml:space="preserve"> </w:t>
      </w:r>
      <w:r w:rsidRPr="009303DD">
        <w:rPr>
          <w:rFonts w:asciiTheme="minorHAnsi" w:hAnsiTheme="minorHAnsi" w:cstheme="minorHAnsi"/>
          <w:sz w:val="20"/>
          <w:szCs w:val="20"/>
        </w:rPr>
        <w:t>kopėčių</w:t>
      </w:r>
      <w:r w:rsidR="00852726" w:rsidRPr="009303DD">
        <w:rPr>
          <w:rFonts w:asciiTheme="minorHAnsi" w:hAnsiTheme="minorHAnsi" w:cstheme="minorHAnsi"/>
          <w:sz w:val="20"/>
          <w:szCs w:val="20"/>
        </w:rPr>
        <w:t xml:space="preserve"> </w:t>
      </w:r>
      <w:r w:rsidRPr="009303DD">
        <w:rPr>
          <w:rFonts w:asciiTheme="minorHAnsi" w:hAnsiTheme="minorHAnsi" w:cstheme="minorHAnsi"/>
          <w:sz w:val="20"/>
          <w:szCs w:val="20"/>
        </w:rPr>
        <w:t>iš nerūdijanč</w:t>
      </w:r>
      <w:r w:rsidR="00691668" w:rsidRPr="009303DD">
        <w:rPr>
          <w:rFonts w:asciiTheme="minorHAnsi" w:hAnsiTheme="minorHAnsi" w:cstheme="minorHAnsi"/>
          <w:sz w:val="20"/>
          <w:szCs w:val="20"/>
        </w:rPr>
        <w:t>io plieno</w:t>
      </w:r>
      <w:r w:rsidR="00852726" w:rsidRPr="009303DD">
        <w:rPr>
          <w:rFonts w:asciiTheme="minorHAnsi" w:hAnsiTheme="minorHAnsi" w:cstheme="minorHAnsi"/>
          <w:sz w:val="20"/>
          <w:szCs w:val="20"/>
        </w:rPr>
        <w:t xml:space="preserve"> arba ketinių lipynių</w:t>
      </w:r>
      <w:r w:rsidR="00691668" w:rsidRPr="009303DD">
        <w:rPr>
          <w:rFonts w:asciiTheme="minorHAnsi" w:hAnsiTheme="minorHAnsi" w:cstheme="minorHAnsi"/>
          <w:sz w:val="20"/>
          <w:szCs w:val="20"/>
        </w:rPr>
        <w:t xml:space="preserve"> įrengimą, naujos g/b perdangos pastatymą</w:t>
      </w:r>
      <w:r w:rsidRPr="009303DD">
        <w:rPr>
          <w:rFonts w:asciiTheme="minorHAnsi" w:hAnsiTheme="minorHAnsi" w:cstheme="minorHAnsi"/>
          <w:sz w:val="20"/>
          <w:szCs w:val="20"/>
        </w:rPr>
        <w:t xml:space="preserve">, </w:t>
      </w:r>
      <w:r w:rsidR="00395C5B" w:rsidRPr="009303DD">
        <w:rPr>
          <w:rFonts w:asciiTheme="minorHAnsi" w:hAnsiTheme="minorHAnsi" w:cstheme="minorHAnsi"/>
          <w:sz w:val="20"/>
          <w:szCs w:val="20"/>
        </w:rPr>
        <w:t>sienų</w:t>
      </w:r>
      <w:r w:rsidRPr="009303DD">
        <w:rPr>
          <w:rFonts w:asciiTheme="minorHAnsi" w:hAnsiTheme="minorHAnsi" w:cstheme="minorHAnsi"/>
          <w:sz w:val="20"/>
          <w:szCs w:val="20"/>
        </w:rPr>
        <w:t xml:space="preserve"> hidroizoliavimą, </w:t>
      </w:r>
      <w:r w:rsidR="00395C5B" w:rsidRPr="009303DD">
        <w:rPr>
          <w:rFonts w:asciiTheme="minorHAnsi" w:hAnsiTheme="minorHAnsi" w:cstheme="minorHAnsi"/>
          <w:sz w:val="20"/>
          <w:szCs w:val="20"/>
        </w:rPr>
        <w:t>landos su liuku pastatymą su ketiniu šulinio dangčiu, komunikacijų nužymėjimą</w:t>
      </w:r>
      <w:r w:rsidRPr="009303DD">
        <w:rPr>
          <w:rFonts w:asciiTheme="minorHAnsi" w:hAnsiTheme="minorHAnsi" w:cstheme="minorHAnsi"/>
          <w:sz w:val="20"/>
          <w:szCs w:val="20"/>
        </w:rPr>
        <w:t xml:space="preserve"> plas</w:t>
      </w:r>
      <w:r w:rsidR="00395C5B" w:rsidRPr="009303DD">
        <w:rPr>
          <w:rFonts w:asciiTheme="minorHAnsi" w:hAnsiTheme="minorHAnsi" w:cstheme="minorHAnsi"/>
          <w:sz w:val="20"/>
          <w:szCs w:val="20"/>
        </w:rPr>
        <w:t>tikiniais ženklais ant metalinio cinkuoto</w:t>
      </w:r>
      <w:r w:rsidRPr="009303DD">
        <w:rPr>
          <w:rFonts w:asciiTheme="minorHAnsi" w:hAnsiTheme="minorHAnsi" w:cstheme="minorHAnsi"/>
          <w:sz w:val="20"/>
          <w:szCs w:val="20"/>
        </w:rPr>
        <w:t xml:space="preserve"> stulpeli</w:t>
      </w:r>
      <w:r w:rsidR="00395C5B" w:rsidRPr="009303DD">
        <w:rPr>
          <w:rFonts w:asciiTheme="minorHAnsi" w:hAnsiTheme="minorHAnsi" w:cstheme="minorHAnsi"/>
          <w:sz w:val="20"/>
          <w:szCs w:val="20"/>
        </w:rPr>
        <w:t>o</w:t>
      </w:r>
      <w:r w:rsidRPr="009303DD">
        <w:rPr>
          <w:rFonts w:asciiTheme="minorHAnsi" w:hAnsiTheme="minorHAnsi" w:cstheme="minorHAnsi"/>
          <w:sz w:val="20"/>
          <w:szCs w:val="20"/>
        </w:rPr>
        <w:t>, išardytų dangų</w:t>
      </w:r>
      <w:r w:rsidR="00395C5B" w:rsidRPr="009303DD">
        <w:rPr>
          <w:rFonts w:asciiTheme="minorHAnsi" w:hAnsiTheme="minorHAnsi" w:cstheme="minorHAnsi"/>
          <w:sz w:val="20"/>
          <w:szCs w:val="20"/>
        </w:rPr>
        <w:t xml:space="preserve"> atstatymą, aplinkos sutvarkymą.</w:t>
      </w:r>
    </w:p>
    <w:p w14:paraId="5171971C" w14:textId="77777777" w:rsidR="00CF2829" w:rsidRPr="009303DD" w:rsidRDefault="00CF2829" w:rsidP="00CF2829">
      <w:pPr>
        <w:tabs>
          <w:tab w:val="left" w:pos="567"/>
        </w:tabs>
        <w:ind w:left="360" w:firstLine="0"/>
        <w:jc w:val="both"/>
        <w:rPr>
          <w:rFonts w:asciiTheme="minorHAnsi" w:hAnsiTheme="minorHAnsi" w:cstheme="minorHAnsi"/>
          <w:sz w:val="20"/>
          <w:szCs w:val="20"/>
        </w:rPr>
      </w:pPr>
    </w:p>
    <w:p w14:paraId="0C33FAF6" w14:textId="77777777" w:rsidR="007936E4" w:rsidRPr="009303DD" w:rsidRDefault="007936E4" w:rsidP="007936E4">
      <w:pPr>
        <w:tabs>
          <w:tab w:val="left" w:pos="567"/>
        </w:tabs>
        <w:ind w:firstLine="0"/>
        <w:jc w:val="both"/>
        <w:rPr>
          <w:rFonts w:asciiTheme="minorHAnsi" w:hAnsiTheme="minorHAnsi" w:cstheme="minorHAnsi"/>
          <w:b/>
          <w:sz w:val="20"/>
          <w:szCs w:val="20"/>
        </w:rPr>
      </w:pPr>
      <w:r w:rsidRPr="009303DD">
        <w:rPr>
          <w:rFonts w:asciiTheme="minorHAnsi" w:hAnsiTheme="minorHAnsi" w:cstheme="minorHAnsi"/>
          <w:b/>
          <w:sz w:val="20"/>
          <w:szCs w:val="20"/>
        </w:rPr>
        <w:t>3 objekto dalis (Kosciuškos-Trispalvės diukeris)</w:t>
      </w:r>
    </w:p>
    <w:p w14:paraId="7583C0EB" w14:textId="3F8CE246" w:rsidR="00395C5B" w:rsidRPr="009303DD" w:rsidRDefault="00395C5B" w:rsidP="00395C5B">
      <w:pPr>
        <w:pStyle w:val="ListParagraph"/>
        <w:numPr>
          <w:ilvl w:val="0"/>
          <w:numId w:val="29"/>
        </w:numPr>
        <w:jc w:val="both"/>
        <w:rPr>
          <w:rFonts w:asciiTheme="minorHAnsi" w:hAnsiTheme="minorHAnsi" w:cstheme="minorHAnsi"/>
          <w:sz w:val="20"/>
          <w:szCs w:val="20"/>
        </w:rPr>
      </w:pPr>
      <w:bookmarkStart w:id="19" w:name="_Hlk73645576"/>
      <w:r w:rsidRPr="009303DD">
        <w:rPr>
          <w:rFonts w:asciiTheme="minorHAnsi" w:hAnsiTheme="minorHAnsi" w:cstheme="minorHAnsi"/>
          <w:sz w:val="20"/>
          <w:szCs w:val="20"/>
        </w:rPr>
        <w:t>Esamų nuotekų tinklų diukerio</w:t>
      </w:r>
      <w:r w:rsidR="00F16BBC" w:rsidRPr="009303DD">
        <w:rPr>
          <w:rFonts w:asciiTheme="minorHAnsi" w:hAnsiTheme="minorHAnsi" w:cstheme="minorHAnsi"/>
          <w:sz w:val="20"/>
          <w:szCs w:val="20"/>
        </w:rPr>
        <w:t xml:space="preserve"> 2-jų atkarpų (2x</w:t>
      </w:r>
      <w:r w:rsidR="00A8210B" w:rsidRPr="009303DD">
        <w:rPr>
          <w:rFonts w:asciiTheme="minorHAnsi" w:hAnsiTheme="minorHAnsi" w:cstheme="minorHAnsi"/>
          <w:sz w:val="20"/>
          <w:szCs w:val="20"/>
        </w:rPr>
        <w:t>d</w:t>
      </w:r>
      <w:r w:rsidR="005A2CC6" w:rsidRPr="009303DD">
        <w:rPr>
          <w:rFonts w:asciiTheme="minorHAnsi" w:hAnsiTheme="minorHAnsi" w:cstheme="minorHAnsi"/>
          <w:sz w:val="20"/>
          <w:szCs w:val="20"/>
        </w:rPr>
        <w:t>700 mm) tarp šulinių KŠ-143 ir KŠ-132</w:t>
      </w:r>
      <w:r w:rsidRPr="009303DD">
        <w:rPr>
          <w:rFonts w:asciiTheme="minorHAnsi" w:hAnsiTheme="minorHAnsi" w:cstheme="minorHAnsi"/>
          <w:sz w:val="20"/>
          <w:szCs w:val="20"/>
        </w:rPr>
        <w:t xml:space="preserve"> remontas, </w:t>
      </w:r>
      <w:r w:rsidR="005A2CC6" w:rsidRPr="009303DD">
        <w:rPr>
          <w:rFonts w:asciiTheme="minorHAnsi" w:hAnsiTheme="minorHAnsi" w:cstheme="minorHAnsi"/>
          <w:sz w:val="20"/>
          <w:szCs w:val="20"/>
        </w:rPr>
        <w:t xml:space="preserve">atviru būdu perstatant tinklus to paties skersmens </w:t>
      </w:r>
      <w:r w:rsidR="00F16BBC" w:rsidRPr="009303DD">
        <w:rPr>
          <w:rFonts w:asciiTheme="minorHAnsi" w:hAnsiTheme="minorHAnsi" w:cstheme="minorHAnsi"/>
          <w:sz w:val="20"/>
          <w:szCs w:val="20"/>
        </w:rPr>
        <w:t>šiuolaikiškų medžiagų vamzdžiais, tinklų ilgis 2 x ~37</w:t>
      </w:r>
      <w:r w:rsidRPr="009303DD">
        <w:rPr>
          <w:rFonts w:asciiTheme="minorHAnsi" w:hAnsiTheme="minorHAnsi" w:cstheme="minorHAnsi"/>
          <w:sz w:val="20"/>
          <w:szCs w:val="20"/>
        </w:rPr>
        <w:t xml:space="preserve"> m</w:t>
      </w:r>
      <w:r w:rsidR="005A2CC6" w:rsidRPr="009303DD">
        <w:rPr>
          <w:rFonts w:asciiTheme="minorHAnsi" w:hAnsiTheme="minorHAnsi" w:cstheme="minorHAnsi"/>
          <w:sz w:val="20"/>
          <w:szCs w:val="20"/>
        </w:rPr>
        <w:t>,</w:t>
      </w:r>
      <w:r w:rsidRPr="009303DD">
        <w:rPr>
          <w:rFonts w:asciiTheme="minorHAnsi" w:hAnsiTheme="minorHAnsi" w:cstheme="minorHAnsi"/>
          <w:sz w:val="20"/>
          <w:szCs w:val="20"/>
        </w:rPr>
        <w:t xml:space="preserve"> įskaitant </w:t>
      </w:r>
      <w:r w:rsidR="005A2CC6" w:rsidRPr="009303DD">
        <w:rPr>
          <w:rFonts w:asciiTheme="minorHAnsi" w:hAnsiTheme="minorHAnsi" w:cstheme="minorHAnsi"/>
          <w:sz w:val="20"/>
          <w:szCs w:val="20"/>
        </w:rPr>
        <w:t xml:space="preserve">senų plieninių </w:t>
      </w:r>
      <w:r w:rsidR="00A25535" w:rsidRPr="009303DD">
        <w:rPr>
          <w:rFonts w:asciiTheme="minorHAnsi" w:hAnsiTheme="minorHAnsi" w:cstheme="minorHAnsi"/>
          <w:sz w:val="20"/>
          <w:szCs w:val="20"/>
        </w:rPr>
        <w:t>vamzdžių 2xd</w:t>
      </w:r>
      <w:r w:rsidR="005A2CC6" w:rsidRPr="009303DD">
        <w:rPr>
          <w:rFonts w:asciiTheme="minorHAnsi" w:hAnsiTheme="minorHAnsi" w:cstheme="minorHAnsi"/>
          <w:sz w:val="20"/>
          <w:szCs w:val="20"/>
        </w:rPr>
        <w:t xml:space="preserve">700 mm išmontavimą </w:t>
      </w:r>
      <w:r w:rsidR="00A25535" w:rsidRPr="009303DD">
        <w:rPr>
          <w:rFonts w:asciiTheme="minorHAnsi" w:hAnsiTheme="minorHAnsi" w:cstheme="minorHAnsi"/>
          <w:sz w:val="20"/>
          <w:szCs w:val="20"/>
        </w:rPr>
        <w:t xml:space="preserve">upės dugne ir </w:t>
      </w:r>
      <w:r w:rsidR="005A2CC6" w:rsidRPr="009303DD">
        <w:rPr>
          <w:rFonts w:asciiTheme="minorHAnsi" w:hAnsiTheme="minorHAnsi" w:cstheme="minorHAnsi"/>
          <w:sz w:val="20"/>
          <w:szCs w:val="20"/>
        </w:rPr>
        <w:t>šlaituose, korozijai atsparių</w:t>
      </w:r>
      <w:r w:rsidR="00A25535" w:rsidRPr="009303DD">
        <w:rPr>
          <w:rFonts w:asciiTheme="minorHAnsi" w:hAnsiTheme="minorHAnsi" w:cstheme="minorHAnsi"/>
          <w:sz w:val="20"/>
          <w:szCs w:val="20"/>
        </w:rPr>
        <w:t xml:space="preserve"> arba su antikorozine danga</w:t>
      </w:r>
      <w:r w:rsidR="005A2CC6" w:rsidRPr="009303DD">
        <w:rPr>
          <w:rFonts w:asciiTheme="minorHAnsi" w:hAnsiTheme="minorHAnsi" w:cstheme="minorHAnsi"/>
          <w:sz w:val="20"/>
          <w:szCs w:val="20"/>
        </w:rPr>
        <w:t xml:space="preserve"> apsauginių dėklų </w:t>
      </w:r>
      <w:r w:rsidR="00A25535" w:rsidRPr="009303DD">
        <w:rPr>
          <w:rFonts w:asciiTheme="minorHAnsi" w:hAnsiTheme="minorHAnsi" w:cstheme="minorHAnsi"/>
          <w:sz w:val="20"/>
          <w:szCs w:val="20"/>
        </w:rPr>
        <w:t xml:space="preserve">(didesnio skersmens nei remontuojamo diukerio linijos) </w:t>
      </w:r>
      <w:r w:rsidR="005A2CC6" w:rsidRPr="009303DD">
        <w:rPr>
          <w:rFonts w:asciiTheme="minorHAnsi" w:hAnsiTheme="minorHAnsi" w:cstheme="minorHAnsi"/>
          <w:sz w:val="20"/>
          <w:szCs w:val="20"/>
        </w:rPr>
        <w:t>0,5 m po upės dugnu įrengimą (įskaitant dėklų</w:t>
      </w:r>
      <w:r w:rsidR="00A25535" w:rsidRPr="009303DD">
        <w:rPr>
          <w:rFonts w:asciiTheme="minorHAnsi" w:hAnsiTheme="minorHAnsi" w:cstheme="minorHAnsi"/>
          <w:sz w:val="20"/>
          <w:szCs w:val="20"/>
        </w:rPr>
        <w:t xml:space="preserve"> ir diukerio linijų</w:t>
      </w:r>
      <w:r w:rsidR="005A2CC6" w:rsidRPr="009303DD">
        <w:rPr>
          <w:rFonts w:asciiTheme="minorHAnsi" w:hAnsiTheme="minorHAnsi" w:cstheme="minorHAnsi"/>
          <w:sz w:val="20"/>
          <w:szCs w:val="20"/>
        </w:rPr>
        <w:t xml:space="preserve"> inkaravimą nuo iškėlimo</w:t>
      </w:r>
      <w:r w:rsidR="00A25535" w:rsidRPr="009303DD">
        <w:rPr>
          <w:rFonts w:asciiTheme="minorHAnsi" w:hAnsiTheme="minorHAnsi" w:cstheme="minorHAnsi"/>
          <w:sz w:val="20"/>
          <w:szCs w:val="20"/>
        </w:rPr>
        <w:t xml:space="preserve">, </w:t>
      </w:r>
      <w:r w:rsidR="005A2CC6" w:rsidRPr="009303DD">
        <w:rPr>
          <w:rFonts w:asciiTheme="minorHAnsi" w:hAnsiTheme="minorHAnsi" w:cstheme="minorHAnsi"/>
          <w:sz w:val="20"/>
          <w:szCs w:val="20"/>
        </w:rPr>
        <w:t>naujų vamzdžių sumontavimą dėkluose (</w:t>
      </w:r>
      <w:r w:rsidR="00244C5E" w:rsidRPr="009303DD">
        <w:rPr>
          <w:rFonts w:asciiTheme="minorHAnsi" w:hAnsiTheme="minorHAnsi" w:cstheme="minorHAnsi"/>
          <w:sz w:val="20"/>
          <w:szCs w:val="20"/>
        </w:rPr>
        <w:t>ant apkabų</w:t>
      </w:r>
      <w:r w:rsidR="005A2CC6" w:rsidRPr="009303DD">
        <w:rPr>
          <w:rFonts w:asciiTheme="minorHAnsi" w:hAnsiTheme="minorHAnsi" w:cstheme="minorHAnsi"/>
          <w:sz w:val="20"/>
          <w:szCs w:val="20"/>
        </w:rPr>
        <w:t>) ir šlaituose</w:t>
      </w:r>
      <w:r w:rsidR="00244C5E" w:rsidRPr="009303DD">
        <w:rPr>
          <w:rFonts w:asciiTheme="minorHAnsi" w:hAnsiTheme="minorHAnsi" w:cstheme="minorHAnsi"/>
          <w:sz w:val="20"/>
          <w:szCs w:val="20"/>
        </w:rPr>
        <w:t xml:space="preserve"> iki kamerų</w:t>
      </w:r>
      <w:r w:rsidR="005A2CC6" w:rsidRPr="009303DD">
        <w:rPr>
          <w:rFonts w:asciiTheme="minorHAnsi" w:hAnsiTheme="minorHAnsi" w:cstheme="minorHAnsi"/>
          <w:sz w:val="20"/>
          <w:szCs w:val="20"/>
        </w:rPr>
        <w:t xml:space="preserve">, </w:t>
      </w:r>
      <w:r w:rsidR="00A25535" w:rsidRPr="009303DD">
        <w:rPr>
          <w:rFonts w:asciiTheme="minorHAnsi" w:hAnsiTheme="minorHAnsi" w:cstheme="minorHAnsi"/>
          <w:sz w:val="20"/>
          <w:szCs w:val="20"/>
        </w:rPr>
        <w:t>dėklų galų sandarinimą</w:t>
      </w:r>
      <w:r w:rsidR="00D91CE6" w:rsidRPr="009303DD">
        <w:rPr>
          <w:rFonts w:asciiTheme="minorHAnsi" w:hAnsiTheme="minorHAnsi" w:cstheme="minorHAnsi"/>
          <w:sz w:val="20"/>
          <w:szCs w:val="20"/>
        </w:rPr>
        <w:t xml:space="preserve"> betonu</w:t>
      </w:r>
      <w:r w:rsidR="00A25535" w:rsidRPr="009303DD">
        <w:rPr>
          <w:rFonts w:asciiTheme="minorHAnsi" w:hAnsiTheme="minorHAnsi" w:cstheme="minorHAnsi"/>
          <w:sz w:val="20"/>
          <w:szCs w:val="20"/>
        </w:rPr>
        <w:t>)</w:t>
      </w:r>
      <w:r w:rsidR="00244C5E" w:rsidRPr="009303DD">
        <w:rPr>
          <w:rFonts w:asciiTheme="minorHAnsi" w:hAnsiTheme="minorHAnsi" w:cstheme="minorHAnsi"/>
          <w:sz w:val="20"/>
          <w:szCs w:val="20"/>
        </w:rPr>
        <w:t xml:space="preserve">, </w:t>
      </w:r>
      <w:r w:rsidRPr="009303DD">
        <w:rPr>
          <w:rFonts w:asciiTheme="minorHAnsi" w:hAnsiTheme="minorHAnsi" w:cstheme="minorHAnsi"/>
          <w:sz w:val="20"/>
          <w:szCs w:val="20"/>
        </w:rPr>
        <w:t xml:space="preserve">statybinio laužo išvežimo, žemės kasimo darbus, gruntinio vandens pažeminimą/pašalinimą (jei reikia), </w:t>
      </w:r>
      <w:r w:rsidR="00244C5E" w:rsidRPr="009303DD">
        <w:rPr>
          <w:rFonts w:asciiTheme="minorHAnsi" w:hAnsiTheme="minorHAnsi" w:cstheme="minorHAnsi"/>
          <w:sz w:val="20"/>
          <w:szCs w:val="20"/>
        </w:rPr>
        <w:t xml:space="preserve">upės vagos laikiną siaurinimą, </w:t>
      </w:r>
      <w:r w:rsidR="002A17AD" w:rsidRPr="009303DD">
        <w:rPr>
          <w:rFonts w:asciiTheme="minorHAnsi" w:hAnsiTheme="minorHAnsi" w:cstheme="minorHAnsi"/>
          <w:sz w:val="20"/>
          <w:szCs w:val="20"/>
        </w:rPr>
        <w:t xml:space="preserve">laikinų </w:t>
      </w:r>
      <w:r w:rsidR="00244C5E" w:rsidRPr="009303DD">
        <w:rPr>
          <w:rFonts w:asciiTheme="minorHAnsi" w:hAnsiTheme="minorHAnsi" w:cstheme="minorHAnsi"/>
          <w:sz w:val="20"/>
          <w:szCs w:val="20"/>
        </w:rPr>
        <w:t xml:space="preserve">priešerozinių priemonių </w:t>
      </w:r>
      <w:r w:rsidR="00D91CE6" w:rsidRPr="009303DD">
        <w:rPr>
          <w:rFonts w:asciiTheme="minorHAnsi" w:hAnsiTheme="minorHAnsi" w:cstheme="minorHAnsi"/>
          <w:sz w:val="20"/>
          <w:szCs w:val="20"/>
        </w:rPr>
        <w:t xml:space="preserve">krantuose </w:t>
      </w:r>
      <w:r w:rsidR="00244C5E" w:rsidRPr="009303DD">
        <w:rPr>
          <w:rFonts w:asciiTheme="minorHAnsi" w:hAnsiTheme="minorHAnsi" w:cstheme="minorHAnsi"/>
          <w:sz w:val="20"/>
          <w:szCs w:val="20"/>
        </w:rPr>
        <w:t xml:space="preserve">įrengimą, </w:t>
      </w:r>
      <w:r w:rsidRPr="009303DD">
        <w:rPr>
          <w:rFonts w:asciiTheme="minorHAnsi" w:hAnsiTheme="minorHAnsi" w:cstheme="minorHAnsi"/>
          <w:sz w:val="20"/>
          <w:szCs w:val="20"/>
        </w:rPr>
        <w:t>dangų, aplinkos atstatymo darbus, iškasų išramstymą, esamų komunikacijų pakab</w:t>
      </w:r>
      <w:r w:rsidR="00244C5E" w:rsidRPr="009303DD">
        <w:rPr>
          <w:rFonts w:asciiTheme="minorHAnsi" w:hAnsiTheme="minorHAnsi" w:cstheme="minorHAnsi"/>
          <w:sz w:val="20"/>
          <w:szCs w:val="20"/>
        </w:rPr>
        <w:t>inimą;</w:t>
      </w:r>
      <w:bookmarkEnd w:id="19"/>
    </w:p>
    <w:p w14:paraId="5A8CFE64" w14:textId="4044BD9D" w:rsidR="00395C5B" w:rsidRPr="009303DD" w:rsidRDefault="00244C5E" w:rsidP="00395C5B">
      <w:pPr>
        <w:pStyle w:val="ListParagraph"/>
        <w:numPr>
          <w:ilvl w:val="0"/>
          <w:numId w:val="29"/>
        </w:numPr>
        <w:jc w:val="both"/>
        <w:rPr>
          <w:rFonts w:asciiTheme="minorHAnsi" w:hAnsiTheme="minorHAnsi" w:cstheme="minorHAnsi"/>
          <w:sz w:val="20"/>
          <w:szCs w:val="20"/>
        </w:rPr>
      </w:pPr>
      <w:r w:rsidRPr="009303DD">
        <w:rPr>
          <w:rFonts w:asciiTheme="minorHAnsi" w:hAnsiTheme="minorHAnsi" w:cstheme="minorHAnsi"/>
          <w:sz w:val="20"/>
          <w:szCs w:val="20"/>
        </w:rPr>
        <w:t xml:space="preserve">Esamų nuotekų tinklų nebenaudojamo ir neveikiančio diukerio 2-jų atkarpų (2xd300 mm, </w:t>
      </w:r>
      <w:r w:rsidR="00D96BE4" w:rsidRPr="009303DD">
        <w:rPr>
          <w:rFonts w:asciiTheme="minorHAnsi" w:hAnsiTheme="minorHAnsi" w:cstheme="minorHAnsi"/>
          <w:sz w:val="20"/>
          <w:szCs w:val="20"/>
        </w:rPr>
        <w:t>bendras ilgis ~8</w:t>
      </w:r>
      <w:r w:rsidRPr="009303DD">
        <w:rPr>
          <w:rFonts w:asciiTheme="minorHAnsi" w:hAnsiTheme="minorHAnsi" w:cstheme="minorHAnsi"/>
          <w:sz w:val="20"/>
          <w:szCs w:val="20"/>
        </w:rPr>
        <w:t xml:space="preserve">0 m) tarp šulinių KŠ-143 ir KŠ-132 išmontavimas, </w:t>
      </w:r>
      <w:r w:rsidR="00852726" w:rsidRPr="009303DD">
        <w:rPr>
          <w:rFonts w:asciiTheme="minorHAnsi" w:hAnsiTheme="minorHAnsi" w:cstheme="minorHAnsi"/>
          <w:sz w:val="20"/>
          <w:szCs w:val="20"/>
        </w:rPr>
        <w:t xml:space="preserve">įskaitant dviejų apie </w:t>
      </w:r>
      <w:r w:rsidRPr="009303DD">
        <w:rPr>
          <w:rFonts w:asciiTheme="minorHAnsi" w:hAnsiTheme="minorHAnsi" w:cstheme="minorHAnsi"/>
          <w:sz w:val="20"/>
          <w:szCs w:val="20"/>
        </w:rPr>
        <w:t xml:space="preserve">5 m gylio DN1000 mm šulinių (š.145 ir š.184) </w:t>
      </w:r>
      <w:r w:rsidR="00EC7386" w:rsidRPr="009303DD">
        <w:rPr>
          <w:rFonts w:asciiTheme="minorHAnsi" w:hAnsiTheme="minorHAnsi" w:cstheme="minorHAnsi"/>
          <w:sz w:val="20"/>
          <w:szCs w:val="20"/>
        </w:rPr>
        <w:t>išmontavimą/naikinimą</w:t>
      </w:r>
      <w:r w:rsidRPr="009303DD">
        <w:rPr>
          <w:rFonts w:asciiTheme="minorHAnsi" w:hAnsiTheme="minorHAnsi" w:cstheme="minorHAnsi"/>
          <w:sz w:val="20"/>
          <w:szCs w:val="20"/>
        </w:rPr>
        <w:t xml:space="preserve">, statybinio laužo išvežimo, žemės kasimo darbus, gruntinio vandens pažeminimą/pašalinimą (jei reikia), krantų </w:t>
      </w:r>
      <w:r w:rsidR="00852726" w:rsidRPr="009303DD">
        <w:rPr>
          <w:rFonts w:asciiTheme="minorHAnsi" w:hAnsiTheme="minorHAnsi" w:cstheme="minorHAnsi"/>
          <w:sz w:val="20"/>
          <w:szCs w:val="20"/>
        </w:rPr>
        <w:t xml:space="preserve">laikinų </w:t>
      </w:r>
      <w:r w:rsidRPr="009303DD">
        <w:rPr>
          <w:rFonts w:asciiTheme="minorHAnsi" w:hAnsiTheme="minorHAnsi" w:cstheme="minorHAnsi"/>
          <w:sz w:val="20"/>
          <w:szCs w:val="20"/>
        </w:rPr>
        <w:t>priešerozinių priemonių įrengimą, dangų, aplinkos atstatymo darbus, iškasų išramstymą, esamų komunikacijų pakabinimą;</w:t>
      </w:r>
    </w:p>
    <w:p w14:paraId="6E082874" w14:textId="65C8647D" w:rsidR="00395C5B" w:rsidRPr="009303DD" w:rsidRDefault="00395C5B" w:rsidP="00395C5B">
      <w:pPr>
        <w:pStyle w:val="ListParagraph"/>
        <w:numPr>
          <w:ilvl w:val="0"/>
          <w:numId w:val="29"/>
        </w:numPr>
        <w:jc w:val="both"/>
        <w:rPr>
          <w:rFonts w:asciiTheme="minorHAnsi" w:hAnsiTheme="minorHAnsi" w:cstheme="minorHAnsi"/>
          <w:sz w:val="20"/>
          <w:szCs w:val="20"/>
        </w:rPr>
      </w:pPr>
      <w:r w:rsidRPr="009303DD">
        <w:rPr>
          <w:rFonts w:asciiTheme="minorHAnsi" w:hAnsiTheme="minorHAnsi" w:cstheme="minorHAnsi"/>
          <w:sz w:val="20"/>
          <w:szCs w:val="20"/>
        </w:rPr>
        <w:t xml:space="preserve">G/b </w:t>
      </w:r>
      <w:r w:rsidR="00EC7386" w:rsidRPr="009303DD">
        <w:rPr>
          <w:rFonts w:asciiTheme="minorHAnsi" w:hAnsiTheme="minorHAnsi" w:cstheme="minorHAnsi"/>
          <w:sz w:val="20"/>
          <w:szCs w:val="20"/>
        </w:rPr>
        <w:t>kameros KŠ-143</w:t>
      </w:r>
      <w:r w:rsidR="00852726" w:rsidRPr="009303DD">
        <w:rPr>
          <w:rFonts w:asciiTheme="minorHAnsi" w:hAnsiTheme="minorHAnsi" w:cstheme="minorHAnsi"/>
          <w:sz w:val="20"/>
          <w:szCs w:val="20"/>
        </w:rPr>
        <w:t xml:space="preserve"> </w:t>
      </w:r>
      <w:r w:rsidRPr="009303DD">
        <w:rPr>
          <w:rFonts w:asciiTheme="minorHAnsi" w:hAnsiTheme="minorHAnsi" w:cstheme="minorHAnsi"/>
          <w:sz w:val="20"/>
          <w:szCs w:val="20"/>
        </w:rPr>
        <w:t>remontas, įskaitant g/b landų su liukais</w:t>
      </w:r>
      <w:r w:rsidR="00852726" w:rsidRPr="009303DD">
        <w:rPr>
          <w:rFonts w:asciiTheme="minorHAnsi" w:hAnsiTheme="minorHAnsi" w:cstheme="minorHAnsi"/>
          <w:sz w:val="20"/>
          <w:szCs w:val="20"/>
        </w:rPr>
        <w:t xml:space="preserve"> (2 vnt.)</w:t>
      </w:r>
      <w:r w:rsidRPr="009303DD">
        <w:rPr>
          <w:rFonts w:asciiTheme="minorHAnsi" w:hAnsiTheme="minorHAnsi" w:cstheme="minorHAnsi"/>
          <w:sz w:val="20"/>
          <w:szCs w:val="20"/>
        </w:rPr>
        <w:t>, perdangų,</w:t>
      </w:r>
      <w:r w:rsidR="00852726" w:rsidRPr="009303DD">
        <w:rPr>
          <w:rFonts w:asciiTheme="minorHAnsi" w:hAnsiTheme="minorHAnsi" w:cstheme="minorHAnsi"/>
          <w:sz w:val="20"/>
          <w:szCs w:val="20"/>
        </w:rPr>
        <w:t xml:space="preserve"> </w:t>
      </w:r>
      <w:r w:rsidRPr="009303DD">
        <w:rPr>
          <w:rFonts w:asciiTheme="minorHAnsi" w:hAnsiTheme="minorHAnsi" w:cstheme="minorHAnsi"/>
          <w:sz w:val="20"/>
          <w:szCs w:val="20"/>
        </w:rPr>
        <w:t xml:space="preserve">metalinių kopėčių išmontavimą, </w:t>
      </w:r>
      <w:r w:rsidR="00AA7CCE" w:rsidRPr="009303DD">
        <w:rPr>
          <w:rFonts w:asciiTheme="minorHAnsi" w:hAnsiTheme="minorHAnsi" w:cstheme="minorHAnsi"/>
          <w:sz w:val="20"/>
          <w:szCs w:val="20"/>
        </w:rPr>
        <w:t xml:space="preserve">plytinės pertvaros, arkų, </w:t>
      </w:r>
      <w:r w:rsidRPr="009303DD">
        <w:rPr>
          <w:rFonts w:asciiTheme="minorHAnsi" w:hAnsiTheme="minorHAnsi" w:cstheme="minorHAnsi"/>
          <w:sz w:val="20"/>
          <w:szCs w:val="20"/>
        </w:rPr>
        <w:t>senų latakų išardymą</w:t>
      </w:r>
      <w:r w:rsidR="002A17AD" w:rsidRPr="009303DD">
        <w:rPr>
          <w:rFonts w:asciiTheme="minorHAnsi" w:hAnsiTheme="minorHAnsi" w:cstheme="minorHAnsi"/>
          <w:sz w:val="20"/>
          <w:szCs w:val="20"/>
        </w:rPr>
        <w:t xml:space="preserve"> (su galimybe panaudoti tinkamas kokybiškas dalis)</w:t>
      </w:r>
      <w:r w:rsidRPr="009303DD">
        <w:rPr>
          <w:rFonts w:asciiTheme="minorHAnsi" w:hAnsiTheme="minorHAnsi" w:cstheme="minorHAnsi"/>
          <w:sz w:val="20"/>
          <w:szCs w:val="20"/>
        </w:rPr>
        <w:t xml:space="preserve">, kameros sienų vidinio paviršiaus nuvalymą aukšto slėgio </w:t>
      </w:r>
      <w:r w:rsidR="008C59C7" w:rsidRPr="009303DD">
        <w:rPr>
          <w:rFonts w:asciiTheme="minorHAnsi" w:hAnsiTheme="minorHAnsi" w:cstheme="minorHAnsi"/>
          <w:sz w:val="20"/>
          <w:szCs w:val="20"/>
        </w:rPr>
        <w:t xml:space="preserve">vandens srovės </w:t>
      </w:r>
      <w:r w:rsidRPr="009303DD">
        <w:rPr>
          <w:rFonts w:asciiTheme="minorHAnsi" w:hAnsiTheme="minorHAnsi" w:cstheme="minorHAnsi"/>
          <w:sz w:val="20"/>
          <w:szCs w:val="20"/>
        </w:rPr>
        <w:t xml:space="preserve">įrenginiu ir jų sustiprinimą armuotu 10 cm storio betonu, atspariu nuotekų cheminiam poveikiui, bet kokių nesandarumų pašalinimą, naujų latakų įrengimą, </w:t>
      </w:r>
      <w:r w:rsidR="00AA7CCE" w:rsidRPr="009303DD">
        <w:rPr>
          <w:rFonts w:asciiTheme="minorHAnsi" w:eastAsia="Calibri" w:hAnsiTheme="minorHAnsi" w:cstheme="minorHAnsi"/>
          <w:color w:val="000000" w:themeColor="text1"/>
          <w:kern w:val="3"/>
          <w:sz w:val="20"/>
          <w:szCs w:val="20"/>
        </w:rPr>
        <w:t xml:space="preserve">peilinių sklendžių 2xDN700 mm įrengimą, prisijungiant prie suremontuotų vamzdžių, atramų po sklendėmis įrengimą, </w:t>
      </w:r>
      <w:r w:rsidRPr="009303DD">
        <w:rPr>
          <w:rFonts w:asciiTheme="minorHAnsi" w:hAnsiTheme="minorHAnsi" w:cstheme="minorHAnsi"/>
          <w:sz w:val="20"/>
          <w:szCs w:val="20"/>
        </w:rPr>
        <w:t>reikalingų tvirtinimo elementų (kronšteinų, atramų) ir naujų kopėčių iš nerūdijančio plieno įrengimą, g/b perdangų atstatymą, kameros paviršių hidroizoliavimą, dviejų landų su liukais pastatymą su ketiniais šulinių dangčiais, komunikacijų nužymėjimą plastikiniais ženklais ant metalinių cinkuotų stulpelių, išardytų dangų atstatymą, aplinkos sutvarkymą;</w:t>
      </w:r>
    </w:p>
    <w:p w14:paraId="41F6BD7C" w14:textId="5AE7F465" w:rsidR="007936E4" w:rsidRPr="009303DD" w:rsidRDefault="00A25535" w:rsidP="00395C5B">
      <w:pPr>
        <w:pStyle w:val="ListParagraph"/>
        <w:numPr>
          <w:ilvl w:val="0"/>
          <w:numId w:val="29"/>
        </w:numPr>
        <w:jc w:val="both"/>
        <w:rPr>
          <w:rFonts w:asciiTheme="minorHAnsi" w:eastAsia="Calibri" w:hAnsiTheme="minorHAnsi" w:cstheme="minorHAnsi"/>
          <w:kern w:val="3"/>
          <w:sz w:val="20"/>
          <w:szCs w:val="20"/>
        </w:rPr>
      </w:pPr>
      <w:r w:rsidRPr="009303DD">
        <w:rPr>
          <w:rFonts w:asciiTheme="minorHAnsi" w:hAnsiTheme="minorHAnsi" w:cstheme="minorHAnsi"/>
          <w:sz w:val="20"/>
          <w:szCs w:val="20"/>
        </w:rPr>
        <w:t>G/b kameros KŠ-132</w:t>
      </w:r>
      <w:r w:rsidR="00395C5B" w:rsidRPr="009303DD">
        <w:rPr>
          <w:rFonts w:asciiTheme="minorHAnsi" w:hAnsiTheme="minorHAnsi" w:cstheme="minorHAnsi"/>
          <w:sz w:val="20"/>
          <w:szCs w:val="20"/>
        </w:rPr>
        <w:t xml:space="preserve"> remontas, įskaitant g/b landų su liukais, perdangų, metalinių kopėčių</w:t>
      </w:r>
      <w:r w:rsidR="00AA7CCE" w:rsidRPr="009303DD">
        <w:rPr>
          <w:rFonts w:asciiTheme="minorHAnsi" w:hAnsiTheme="minorHAnsi" w:cstheme="minorHAnsi"/>
          <w:sz w:val="20"/>
          <w:szCs w:val="20"/>
        </w:rPr>
        <w:t>, latakų</w:t>
      </w:r>
      <w:r w:rsidR="00395C5B" w:rsidRPr="009303DD">
        <w:rPr>
          <w:rFonts w:asciiTheme="minorHAnsi" w:hAnsiTheme="minorHAnsi" w:cstheme="minorHAnsi"/>
          <w:sz w:val="20"/>
          <w:szCs w:val="20"/>
        </w:rPr>
        <w:t xml:space="preserve"> </w:t>
      </w:r>
      <w:r w:rsidR="004864D0" w:rsidRPr="009303DD">
        <w:rPr>
          <w:rFonts w:asciiTheme="minorHAnsi" w:hAnsiTheme="minorHAnsi" w:cstheme="minorHAnsi"/>
          <w:sz w:val="20"/>
          <w:szCs w:val="20"/>
        </w:rPr>
        <w:t xml:space="preserve">išmontavimą (su galimybe panaudoti tinkamas kokybiškas dalis), </w:t>
      </w:r>
      <w:r w:rsidR="00AA7CCE" w:rsidRPr="009303DD">
        <w:rPr>
          <w:rFonts w:asciiTheme="minorHAnsi" w:hAnsiTheme="minorHAnsi" w:cstheme="minorHAnsi"/>
          <w:sz w:val="20"/>
          <w:szCs w:val="20"/>
        </w:rPr>
        <w:t xml:space="preserve">įeinančių </w:t>
      </w:r>
      <w:r w:rsidR="004864D0" w:rsidRPr="009303DD">
        <w:rPr>
          <w:rFonts w:asciiTheme="minorHAnsi" w:hAnsiTheme="minorHAnsi" w:cstheme="minorHAnsi"/>
          <w:sz w:val="20"/>
          <w:szCs w:val="20"/>
        </w:rPr>
        <w:t xml:space="preserve">diukerio </w:t>
      </w:r>
      <w:r w:rsidR="00AA7CCE" w:rsidRPr="009303DD">
        <w:rPr>
          <w:rFonts w:asciiTheme="minorHAnsi" w:hAnsiTheme="minorHAnsi" w:cstheme="minorHAnsi"/>
          <w:sz w:val="20"/>
          <w:szCs w:val="20"/>
        </w:rPr>
        <w:t xml:space="preserve">vamzdžių galų </w:t>
      </w:r>
      <w:r w:rsidR="00395C5B" w:rsidRPr="009303DD">
        <w:rPr>
          <w:rFonts w:asciiTheme="minorHAnsi" w:hAnsiTheme="minorHAnsi" w:cstheme="minorHAnsi"/>
          <w:sz w:val="20"/>
          <w:szCs w:val="20"/>
        </w:rPr>
        <w:t xml:space="preserve">išmontavimą, kameros sienų ir dugno vidinio paviršiaus nuvalymą aukšto slėgio </w:t>
      </w:r>
      <w:r w:rsidR="008C59C7" w:rsidRPr="009303DD">
        <w:rPr>
          <w:rFonts w:asciiTheme="minorHAnsi" w:hAnsiTheme="minorHAnsi" w:cstheme="minorHAnsi"/>
          <w:sz w:val="20"/>
          <w:szCs w:val="20"/>
        </w:rPr>
        <w:t xml:space="preserve">vandens srovės </w:t>
      </w:r>
      <w:r w:rsidR="00395C5B" w:rsidRPr="009303DD">
        <w:rPr>
          <w:rFonts w:asciiTheme="minorHAnsi" w:hAnsiTheme="minorHAnsi" w:cstheme="minorHAnsi"/>
          <w:sz w:val="20"/>
          <w:szCs w:val="20"/>
        </w:rPr>
        <w:t xml:space="preserve">įrenginiu ir jų sustiprinimą </w:t>
      </w:r>
      <w:r w:rsidR="001704B6" w:rsidRPr="009303DD">
        <w:rPr>
          <w:rFonts w:asciiTheme="minorHAnsi" w:hAnsiTheme="minorHAnsi" w:cstheme="minorHAnsi"/>
          <w:sz w:val="20"/>
          <w:szCs w:val="20"/>
        </w:rPr>
        <w:t xml:space="preserve">armuotu 10 cm storio </w:t>
      </w:r>
      <w:r w:rsidR="00395C5B" w:rsidRPr="009303DD">
        <w:rPr>
          <w:rFonts w:asciiTheme="minorHAnsi" w:hAnsiTheme="minorHAnsi" w:cstheme="minorHAnsi"/>
          <w:sz w:val="20"/>
          <w:szCs w:val="20"/>
        </w:rPr>
        <w:t xml:space="preserve">betonu, atspariu nuotekų cheminiam poveikiui, </w:t>
      </w:r>
      <w:r w:rsidR="00AA7CCE" w:rsidRPr="009303DD">
        <w:rPr>
          <w:rFonts w:asciiTheme="minorHAnsi" w:hAnsiTheme="minorHAnsi" w:cstheme="minorHAnsi"/>
          <w:sz w:val="20"/>
          <w:szCs w:val="20"/>
        </w:rPr>
        <w:t xml:space="preserve">naujų latakų įrengimą, </w:t>
      </w:r>
      <w:r w:rsidR="00395C5B" w:rsidRPr="009303DD">
        <w:rPr>
          <w:rFonts w:asciiTheme="minorHAnsi" w:hAnsiTheme="minorHAnsi" w:cstheme="minorHAnsi"/>
          <w:sz w:val="20"/>
          <w:szCs w:val="20"/>
        </w:rPr>
        <w:t>bet kokių nesandarumų pašalinimą, reikalingų tvirtinimo elementų (kronšteinų, atramų), kopėčių iš nerūdijančio plieno įrengimą, g/b perdangų ir landų atstatymą, kameros paviršių hidroizoliavimą, dviejų landų su liukais pastatymą su ketiniais šulinių dangčiais, komunikacijų nužymėjimą plastikiniais ženklais ant metalinių cinkuotų stulpelių,</w:t>
      </w:r>
      <w:r w:rsidR="00395C5B" w:rsidRPr="009303DD">
        <w:rPr>
          <w:rFonts w:asciiTheme="minorHAnsi" w:eastAsia="Calibri" w:hAnsiTheme="minorHAnsi" w:cstheme="minorHAnsi"/>
          <w:kern w:val="3"/>
          <w:sz w:val="20"/>
          <w:szCs w:val="20"/>
        </w:rPr>
        <w:t xml:space="preserve"> išardytų dangų</w:t>
      </w:r>
      <w:r w:rsidRPr="009303DD">
        <w:rPr>
          <w:rFonts w:asciiTheme="minorHAnsi" w:eastAsia="Calibri" w:hAnsiTheme="minorHAnsi" w:cstheme="minorHAnsi"/>
          <w:kern w:val="3"/>
          <w:sz w:val="20"/>
          <w:szCs w:val="20"/>
        </w:rPr>
        <w:t xml:space="preserve"> atstatymą, aplinkos sutvarkymą.</w:t>
      </w:r>
    </w:p>
    <w:p w14:paraId="1D558131" w14:textId="77777777" w:rsidR="00C311A8" w:rsidRPr="009303DD" w:rsidRDefault="00C311A8" w:rsidP="00FF6EAB">
      <w:pPr>
        <w:pStyle w:val="ListParagraph"/>
        <w:widowControl w:val="0"/>
        <w:suppressAutoHyphens/>
        <w:autoSpaceDN w:val="0"/>
        <w:ind w:left="735" w:firstLine="0"/>
        <w:jc w:val="both"/>
        <w:textAlignment w:val="baseline"/>
        <w:rPr>
          <w:rFonts w:asciiTheme="minorHAnsi" w:eastAsia="Calibri" w:hAnsiTheme="minorHAnsi" w:cstheme="minorHAnsi"/>
          <w:vanish/>
          <w:kern w:val="3"/>
          <w:sz w:val="20"/>
          <w:szCs w:val="20"/>
        </w:rPr>
      </w:pPr>
    </w:p>
    <w:p w14:paraId="55D615A2" w14:textId="77777777" w:rsidR="00BD75EE" w:rsidRPr="009303DD" w:rsidRDefault="00BD75EE" w:rsidP="00FF6EAB">
      <w:pPr>
        <w:pStyle w:val="ListParagraph"/>
        <w:numPr>
          <w:ilvl w:val="1"/>
          <w:numId w:val="5"/>
        </w:numPr>
        <w:pBdr>
          <w:top w:val="single" w:sz="4" w:space="1" w:color="auto"/>
          <w:bottom w:val="single" w:sz="8" w:space="1" w:color="auto"/>
          <w:between w:val="single" w:sz="12" w:space="1" w:color="auto"/>
        </w:pBdr>
        <w:tabs>
          <w:tab w:val="left" w:pos="567"/>
        </w:tabs>
        <w:spacing w:before="60" w:after="60"/>
        <w:ind w:left="0" w:firstLine="0"/>
        <w:contextualSpacing w:val="0"/>
        <w:rPr>
          <w:rFonts w:asciiTheme="minorHAnsi" w:hAnsiTheme="minorHAnsi" w:cstheme="minorHAnsi"/>
          <w:b/>
          <w:sz w:val="20"/>
          <w:szCs w:val="20"/>
        </w:rPr>
      </w:pPr>
      <w:r w:rsidRPr="009303DD">
        <w:rPr>
          <w:rFonts w:asciiTheme="minorHAnsi" w:hAnsiTheme="minorHAnsi" w:cstheme="minorHAnsi"/>
          <w:b/>
          <w:sz w:val="20"/>
          <w:szCs w:val="20"/>
        </w:rPr>
        <w:t>Sutartinių įsipareigojimų vykdymo tvarka ir terminai</w:t>
      </w:r>
    </w:p>
    <w:p w14:paraId="020530AD" w14:textId="411BF3BD" w:rsidR="00311C46" w:rsidRPr="009303DD" w:rsidRDefault="00311C46" w:rsidP="00311C46">
      <w:pPr>
        <w:pStyle w:val="ListParagraph"/>
        <w:widowControl w:val="0"/>
        <w:numPr>
          <w:ilvl w:val="2"/>
          <w:numId w:val="19"/>
        </w:numPr>
        <w:tabs>
          <w:tab w:val="left" w:pos="0"/>
        </w:tabs>
        <w:suppressAutoHyphens/>
        <w:autoSpaceDN w:val="0"/>
        <w:ind w:left="709"/>
        <w:jc w:val="both"/>
        <w:textAlignment w:val="baseline"/>
        <w:rPr>
          <w:rFonts w:asciiTheme="minorHAnsi" w:eastAsia="Calibri" w:hAnsiTheme="minorHAnsi" w:cstheme="minorHAnsi"/>
          <w:kern w:val="3"/>
          <w:sz w:val="20"/>
          <w:szCs w:val="20"/>
        </w:rPr>
      </w:pPr>
      <w:bookmarkStart w:id="20" w:name="_Hlk531082905"/>
      <w:r w:rsidRPr="009303DD">
        <w:rPr>
          <w:rFonts w:asciiTheme="minorHAnsi" w:eastAsia="Calibri" w:hAnsiTheme="minorHAnsi" w:cstheme="minorHAnsi"/>
          <w:kern w:val="3"/>
          <w:sz w:val="20"/>
          <w:szCs w:val="20"/>
        </w:rPr>
        <w:t>Statybiniai tyrimai turi</w:t>
      </w:r>
      <w:r w:rsidR="008C59C7" w:rsidRPr="009303DD">
        <w:rPr>
          <w:rFonts w:asciiTheme="minorHAnsi" w:eastAsia="Calibri" w:hAnsiTheme="minorHAnsi" w:cstheme="minorHAnsi"/>
          <w:kern w:val="3"/>
          <w:sz w:val="20"/>
          <w:szCs w:val="20"/>
        </w:rPr>
        <w:t xml:space="preserve"> būti atlikti ir suderinti per 3</w:t>
      </w:r>
      <w:r w:rsidRPr="009303DD">
        <w:rPr>
          <w:rFonts w:asciiTheme="minorHAnsi" w:eastAsia="Calibri" w:hAnsiTheme="minorHAnsi" w:cstheme="minorHAnsi"/>
          <w:kern w:val="3"/>
          <w:sz w:val="20"/>
          <w:szCs w:val="20"/>
        </w:rPr>
        <w:t xml:space="preserve"> mėn. nuo Sutarties įsigaliojimo dienos.</w:t>
      </w:r>
    </w:p>
    <w:p w14:paraId="7909F737" w14:textId="198897FD" w:rsidR="00311C46" w:rsidRPr="009303DD" w:rsidRDefault="00311C46" w:rsidP="00311C46">
      <w:pPr>
        <w:pStyle w:val="ListParagraph"/>
        <w:widowControl w:val="0"/>
        <w:numPr>
          <w:ilvl w:val="2"/>
          <w:numId w:val="19"/>
        </w:numPr>
        <w:tabs>
          <w:tab w:val="left" w:pos="0"/>
        </w:tabs>
        <w:suppressAutoHyphens/>
        <w:autoSpaceDN w:val="0"/>
        <w:ind w:left="709"/>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Pilnos apimties (visos projekto dalys vadovaujantis Statybos įstatymo ir statybos techninio reglamento STR1.04.04:2017 „Statinio projektavimas, projekto ekspertizė“ nustatyta tvarka) statinio projektas turi būti parengtas ir suderintas su Užsakovu per </w:t>
      </w:r>
      <w:r w:rsidR="008C59C7" w:rsidRPr="009303DD">
        <w:rPr>
          <w:rFonts w:asciiTheme="minorHAnsi" w:eastAsia="Calibri" w:hAnsiTheme="minorHAnsi" w:cstheme="minorHAnsi"/>
          <w:kern w:val="3"/>
          <w:sz w:val="20"/>
          <w:szCs w:val="20"/>
        </w:rPr>
        <w:t>5</w:t>
      </w:r>
      <w:r w:rsidRPr="009303DD">
        <w:rPr>
          <w:rFonts w:asciiTheme="minorHAnsi" w:eastAsia="Calibri" w:hAnsiTheme="minorHAnsi" w:cstheme="minorHAnsi"/>
          <w:kern w:val="3"/>
          <w:sz w:val="20"/>
          <w:szCs w:val="20"/>
        </w:rPr>
        <w:t xml:space="preserve"> mėn. nuo Sutarties įsigaliojimo dienos.</w:t>
      </w:r>
    </w:p>
    <w:p w14:paraId="43861BB5" w14:textId="2FE982FA" w:rsidR="00AA68E4" w:rsidRPr="009303DD" w:rsidRDefault="00B93FB6" w:rsidP="00861AF1">
      <w:pPr>
        <w:pStyle w:val="ListParagraph"/>
        <w:widowControl w:val="0"/>
        <w:numPr>
          <w:ilvl w:val="2"/>
          <w:numId w:val="19"/>
        </w:numPr>
        <w:tabs>
          <w:tab w:val="left" w:pos="0"/>
        </w:tabs>
        <w:suppressAutoHyphens/>
        <w:autoSpaceDN w:val="0"/>
        <w:ind w:left="709"/>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Statinio projektas turi būti parengtas ir gautas s</w:t>
      </w:r>
      <w:r w:rsidR="00B75183" w:rsidRPr="009303DD">
        <w:rPr>
          <w:rFonts w:asciiTheme="minorHAnsi" w:eastAsia="Calibri" w:hAnsiTheme="minorHAnsi" w:cstheme="minorHAnsi"/>
          <w:kern w:val="3"/>
          <w:sz w:val="20"/>
          <w:szCs w:val="20"/>
        </w:rPr>
        <w:t>tatyb</w:t>
      </w:r>
      <w:r w:rsidR="00D5006B" w:rsidRPr="009303DD">
        <w:rPr>
          <w:rFonts w:asciiTheme="minorHAnsi" w:eastAsia="Calibri" w:hAnsiTheme="minorHAnsi" w:cstheme="minorHAnsi"/>
          <w:kern w:val="3"/>
          <w:sz w:val="20"/>
          <w:szCs w:val="20"/>
        </w:rPr>
        <w:t>ą</w:t>
      </w:r>
      <w:r w:rsidR="00B75183" w:rsidRPr="009303DD">
        <w:rPr>
          <w:rFonts w:asciiTheme="minorHAnsi" w:eastAsia="Calibri" w:hAnsiTheme="minorHAnsi" w:cstheme="minorHAnsi"/>
          <w:kern w:val="3"/>
          <w:sz w:val="20"/>
          <w:szCs w:val="20"/>
        </w:rPr>
        <w:t xml:space="preserve"> leidžiantis dokumentas per </w:t>
      </w:r>
      <w:r w:rsidR="008C59C7" w:rsidRPr="009303DD">
        <w:rPr>
          <w:rFonts w:asciiTheme="minorHAnsi" w:eastAsia="Calibri" w:hAnsiTheme="minorHAnsi" w:cstheme="minorHAnsi"/>
          <w:kern w:val="3"/>
          <w:sz w:val="20"/>
          <w:szCs w:val="20"/>
        </w:rPr>
        <w:t>7</w:t>
      </w:r>
      <w:r w:rsidR="00B75183" w:rsidRPr="009303DD">
        <w:rPr>
          <w:rFonts w:asciiTheme="minorHAnsi" w:eastAsia="Calibri" w:hAnsiTheme="minorHAnsi" w:cstheme="minorHAnsi"/>
          <w:kern w:val="3"/>
          <w:sz w:val="20"/>
          <w:szCs w:val="20"/>
        </w:rPr>
        <w:t xml:space="preserve"> mėn. nuo Sutarties</w:t>
      </w:r>
      <w:r w:rsidR="00B1714C" w:rsidRPr="009303DD">
        <w:rPr>
          <w:rFonts w:asciiTheme="minorHAnsi" w:eastAsia="Calibri" w:hAnsiTheme="minorHAnsi" w:cstheme="minorHAnsi"/>
          <w:kern w:val="3"/>
          <w:sz w:val="20"/>
          <w:szCs w:val="20"/>
        </w:rPr>
        <w:t xml:space="preserve"> </w:t>
      </w:r>
      <w:r w:rsidR="00B75183" w:rsidRPr="009303DD">
        <w:rPr>
          <w:rFonts w:asciiTheme="minorHAnsi" w:eastAsia="Calibri" w:hAnsiTheme="minorHAnsi" w:cstheme="minorHAnsi"/>
          <w:kern w:val="3"/>
          <w:sz w:val="20"/>
          <w:szCs w:val="20"/>
        </w:rPr>
        <w:t xml:space="preserve">įsigaliojimo dienos. </w:t>
      </w:r>
      <w:bookmarkStart w:id="21" w:name="_Hlk68695921"/>
      <w:r w:rsidR="00AC2471" w:rsidRPr="009303DD">
        <w:rPr>
          <w:rFonts w:asciiTheme="minorHAnsi" w:eastAsia="Calibri" w:hAnsiTheme="minorHAnsi" w:cstheme="minorHAnsi"/>
          <w:kern w:val="3"/>
          <w:sz w:val="20"/>
          <w:szCs w:val="20"/>
        </w:rPr>
        <w:t>Projektavimo bei s</w:t>
      </w:r>
      <w:r w:rsidR="005B2846" w:rsidRPr="009303DD">
        <w:rPr>
          <w:rFonts w:asciiTheme="minorHAnsi" w:eastAsia="Calibri" w:hAnsiTheme="minorHAnsi" w:cstheme="minorHAnsi"/>
          <w:kern w:val="3"/>
          <w:sz w:val="20"/>
          <w:szCs w:val="20"/>
        </w:rPr>
        <w:t xml:space="preserve">tatybos darbai turi būti </w:t>
      </w:r>
      <w:r w:rsidR="00A84E52" w:rsidRPr="009303DD">
        <w:rPr>
          <w:rFonts w:asciiTheme="minorHAnsi" w:eastAsia="Calibri" w:hAnsiTheme="minorHAnsi" w:cstheme="minorHAnsi"/>
          <w:kern w:val="3"/>
          <w:sz w:val="20"/>
          <w:szCs w:val="20"/>
        </w:rPr>
        <w:t>užbaigti</w:t>
      </w:r>
      <w:r w:rsidR="00116C26" w:rsidRPr="009303DD">
        <w:rPr>
          <w:rFonts w:asciiTheme="minorHAnsi" w:eastAsia="Calibri" w:hAnsiTheme="minorHAnsi" w:cstheme="minorHAnsi"/>
          <w:kern w:val="3"/>
          <w:sz w:val="20"/>
          <w:szCs w:val="20"/>
        </w:rPr>
        <w:t xml:space="preserve"> ir </w:t>
      </w:r>
      <w:r w:rsidR="00A84E52" w:rsidRPr="009303DD">
        <w:rPr>
          <w:rFonts w:asciiTheme="minorHAnsi" w:eastAsia="Calibri" w:hAnsiTheme="minorHAnsi" w:cstheme="minorHAnsi"/>
          <w:kern w:val="3"/>
          <w:sz w:val="20"/>
          <w:szCs w:val="20"/>
        </w:rPr>
        <w:t>parengtos požeminių inžinerinių tinklų kontrolinės geodezin</w:t>
      </w:r>
      <w:r w:rsidR="00AA68E4" w:rsidRPr="009303DD">
        <w:rPr>
          <w:rFonts w:asciiTheme="minorHAnsi" w:eastAsia="Calibri" w:hAnsiTheme="minorHAnsi" w:cstheme="minorHAnsi"/>
          <w:kern w:val="3"/>
          <w:sz w:val="20"/>
          <w:szCs w:val="20"/>
        </w:rPr>
        <w:t>ė</w:t>
      </w:r>
      <w:r w:rsidR="00A84E52" w:rsidRPr="009303DD">
        <w:rPr>
          <w:rFonts w:asciiTheme="minorHAnsi" w:eastAsia="Calibri" w:hAnsiTheme="minorHAnsi" w:cstheme="minorHAnsi"/>
          <w:kern w:val="3"/>
          <w:sz w:val="20"/>
          <w:szCs w:val="20"/>
        </w:rPr>
        <w:t>s nuotrauk</w:t>
      </w:r>
      <w:r w:rsidR="00AA68E4" w:rsidRPr="009303DD">
        <w:rPr>
          <w:rFonts w:asciiTheme="minorHAnsi" w:eastAsia="Calibri" w:hAnsiTheme="minorHAnsi" w:cstheme="minorHAnsi"/>
          <w:kern w:val="3"/>
          <w:sz w:val="20"/>
          <w:szCs w:val="20"/>
        </w:rPr>
        <w:t>o</w:t>
      </w:r>
      <w:r w:rsidR="00A84E52" w:rsidRPr="009303DD">
        <w:rPr>
          <w:rFonts w:asciiTheme="minorHAnsi" w:eastAsia="Calibri" w:hAnsiTheme="minorHAnsi" w:cstheme="minorHAnsi"/>
          <w:kern w:val="3"/>
          <w:sz w:val="20"/>
          <w:szCs w:val="20"/>
        </w:rPr>
        <w:t xml:space="preserve">s bei statinio kadastro duomenų </w:t>
      </w:r>
      <w:r w:rsidR="00116C26" w:rsidRPr="009303DD">
        <w:rPr>
          <w:rFonts w:asciiTheme="minorHAnsi" w:eastAsia="Calibri" w:hAnsiTheme="minorHAnsi" w:cstheme="minorHAnsi"/>
          <w:kern w:val="3"/>
          <w:sz w:val="20"/>
          <w:szCs w:val="20"/>
        </w:rPr>
        <w:t>bylos</w:t>
      </w:r>
      <w:r w:rsidR="005B2846" w:rsidRPr="009303DD">
        <w:rPr>
          <w:rFonts w:asciiTheme="minorHAnsi" w:eastAsia="Calibri" w:hAnsiTheme="minorHAnsi" w:cstheme="minorHAnsi"/>
          <w:kern w:val="3"/>
          <w:sz w:val="20"/>
          <w:szCs w:val="20"/>
        </w:rPr>
        <w:t xml:space="preserve"> per </w:t>
      </w:r>
      <w:r w:rsidR="00C65D44" w:rsidRPr="009303DD">
        <w:rPr>
          <w:rFonts w:asciiTheme="minorHAnsi" w:eastAsia="Calibri" w:hAnsiTheme="minorHAnsi" w:cstheme="minorHAnsi"/>
          <w:kern w:val="3"/>
          <w:sz w:val="20"/>
          <w:szCs w:val="20"/>
        </w:rPr>
        <w:t>1</w:t>
      </w:r>
      <w:r w:rsidR="008528AB" w:rsidRPr="009303DD">
        <w:rPr>
          <w:rFonts w:asciiTheme="minorHAnsi" w:eastAsia="Calibri" w:hAnsiTheme="minorHAnsi" w:cstheme="minorHAnsi"/>
          <w:kern w:val="3"/>
          <w:sz w:val="20"/>
          <w:szCs w:val="20"/>
          <w:lang w:val="en-US"/>
        </w:rPr>
        <w:t>2</w:t>
      </w:r>
      <w:r w:rsidR="005B2846" w:rsidRPr="009303DD">
        <w:rPr>
          <w:rFonts w:asciiTheme="minorHAnsi" w:eastAsia="Calibri" w:hAnsiTheme="minorHAnsi" w:cstheme="minorHAnsi"/>
          <w:kern w:val="3"/>
          <w:sz w:val="20"/>
          <w:szCs w:val="20"/>
        </w:rPr>
        <w:t xml:space="preserve"> mėn. nuo Sutarties įsigaliojimo dienos. </w:t>
      </w:r>
      <w:r w:rsidR="00AA68E4" w:rsidRPr="009303DD">
        <w:rPr>
          <w:rFonts w:asciiTheme="minorHAnsi" w:eastAsia="Calibri" w:hAnsiTheme="minorHAnsi" w:cstheme="minorHAnsi"/>
          <w:kern w:val="3"/>
          <w:sz w:val="20"/>
          <w:szCs w:val="20"/>
        </w:rPr>
        <w:t xml:space="preserve">Statybos užbaigimo procedūros turi būti atliktos per </w:t>
      </w:r>
      <w:r w:rsidR="00AA68E4" w:rsidRPr="009303DD">
        <w:rPr>
          <w:rFonts w:asciiTheme="minorHAnsi" w:eastAsia="Calibri" w:hAnsiTheme="minorHAnsi" w:cstheme="minorHAnsi"/>
          <w:kern w:val="3"/>
          <w:sz w:val="20"/>
          <w:szCs w:val="20"/>
          <w:lang w:val="en-US"/>
        </w:rPr>
        <w:t>1</w:t>
      </w:r>
      <w:r w:rsidR="009B6AB4" w:rsidRPr="009303DD">
        <w:rPr>
          <w:rFonts w:asciiTheme="minorHAnsi" w:eastAsia="Calibri" w:hAnsiTheme="minorHAnsi" w:cstheme="minorHAnsi"/>
          <w:kern w:val="3"/>
          <w:sz w:val="20"/>
          <w:szCs w:val="20"/>
        </w:rPr>
        <w:t xml:space="preserve"> mėn. Apmokėjimas per </w:t>
      </w:r>
      <w:r w:rsidR="008C59C7" w:rsidRPr="009303DD">
        <w:rPr>
          <w:rFonts w:asciiTheme="minorHAnsi" w:eastAsia="Calibri" w:hAnsiTheme="minorHAnsi" w:cstheme="minorHAnsi"/>
          <w:kern w:val="3"/>
          <w:sz w:val="20"/>
          <w:szCs w:val="20"/>
        </w:rPr>
        <w:t>1</w:t>
      </w:r>
      <w:r w:rsidR="00AA68E4" w:rsidRPr="009303DD">
        <w:rPr>
          <w:rFonts w:asciiTheme="minorHAnsi" w:eastAsia="Calibri" w:hAnsiTheme="minorHAnsi" w:cstheme="minorHAnsi"/>
          <w:kern w:val="3"/>
          <w:sz w:val="20"/>
          <w:szCs w:val="20"/>
        </w:rPr>
        <w:t xml:space="preserve"> mėn.</w:t>
      </w:r>
    </w:p>
    <w:p w14:paraId="46A5A990" w14:textId="72B3ECC2" w:rsidR="00AA68E4" w:rsidRPr="009303DD" w:rsidRDefault="00F23550" w:rsidP="00861AF1">
      <w:pPr>
        <w:pStyle w:val="ListParagraph"/>
        <w:widowControl w:val="0"/>
        <w:numPr>
          <w:ilvl w:val="2"/>
          <w:numId w:val="19"/>
        </w:numPr>
        <w:tabs>
          <w:tab w:val="left" w:pos="0"/>
        </w:tabs>
        <w:suppressAutoHyphens/>
        <w:autoSpaceDN w:val="0"/>
        <w:ind w:left="709"/>
        <w:jc w:val="both"/>
        <w:textAlignment w:val="baseline"/>
        <w:rPr>
          <w:rFonts w:asciiTheme="minorHAnsi" w:eastAsia="Calibri" w:hAnsiTheme="minorHAnsi" w:cstheme="minorHAnsi"/>
          <w:kern w:val="3"/>
          <w:sz w:val="20"/>
          <w:szCs w:val="20"/>
        </w:rPr>
      </w:pPr>
      <w:bookmarkStart w:id="22" w:name="_Hlk69903027"/>
      <w:r w:rsidRPr="009303DD">
        <w:rPr>
          <w:rFonts w:asciiTheme="minorHAnsi" w:hAnsiTheme="minorHAnsi" w:cstheme="minorHAnsi"/>
          <w:kern w:val="3"/>
          <w:sz w:val="20"/>
          <w:szCs w:val="20"/>
          <w:lang w:eastAsia="fi-FI"/>
        </w:rPr>
        <w:t xml:space="preserve">Sutarties galiojimo terminas, įskaitant apmokėjimo terminą, yra </w:t>
      </w:r>
      <w:r w:rsidR="00FF11D6" w:rsidRPr="009303DD">
        <w:rPr>
          <w:rFonts w:asciiTheme="minorHAnsi" w:hAnsiTheme="minorHAnsi" w:cstheme="minorHAnsi"/>
          <w:kern w:val="3"/>
          <w:sz w:val="20"/>
          <w:szCs w:val="20"/>
          <w:lang w:eastAsia="fi-FI"/>
        </w:rPr>
        <w:t>1</w:t>
      </w:r>
      <w:r w:rsidR="008528AB" w:rsidRPr="009303DD">
        <w:rPr>
          <w:rFonts w:asciiTheme="minorHAnsi" w:hAnsiTheme="minorHAnsi" w:cstheme="minorHAnsi"/>
          <w:kern w:val="3"/>
          <w:sz w:val="20"/>
          <w:szCs w:val="20"/>
          <w:lang w:val="en-US" w:eastAsia="fi-FI"/>
        </w:rPr>
        <w:t>4</w:t>
      </w:r>
      <w:r w:rsidRPr="009303DD">
        <w:rPr>
          <w:rFonts w:asciiTheme="minorHAnsi" w:hAnsiTheme="minorHAnsi" w:cstheme="minorHAnsi"/>
          <w:kern w:val="3"/>
          <w:sz w:val="20"/>
          <w:szCs w:val="20"/>
          <w:lang w:eastAsia="fi-FI"/>
        </w:rPr>
        <w:t xml:space="preserve"> mėn.</w:t>
      </w:r>
      <w:bookmarkEnd w:id="21"/>
    </w:p>
    <w:p w14:paraId="582E3B7B" w14:textId="77777777" w:rsidR="001F6D53" w:rsidRPr="009303DD" w:rsidRDefault="001F6D53" w:rsidP="001F6D53">
      <w:pPr>
        <w:pStyle w:val="ListParagraph"/>
        <w:widowControl w:val="0"/>
        <w:numPr>
          <w:ilvl w:val="2"/>
          <w:numId w:val="19"/>
        </w:numPr>
        <w:tabs>
          <w:tab w:val="left" w:pos="0"/>
        </w:tabs>
        <w:suppressAutoHyphens/>
        <w:autoSpaceDN w:val="0"/>
        <w:ind w:left="709"/>
        <w:jc w:val="both"/>
        <w:textAlignment w:val="baseline"/>
        <w:rPr>
          <w:rFonts w:asciiTheme="minorHAnsi" w:eastAsia="Calibri" w:hAnsiTheme="minorHAnsi" w:cstheme="minorHAnsi"/>
          <w:kern w:val="3"/>
          <w:sz w:val="20"/>
          <w:szCs w:val="20"/>
        </w:rPr>
      </w:pPr>
      <w:bookmarkStart w:id="23" w:name="_Hlk69902223"/>
      <w:bookmarkStart w:id="24" w:name="_Hlk69902238"/>
      <w:bookmarkEnd w:id="22"/>
      <w:r w:rsidRPr="009303DD">
        <w:rPr>
          <w:rFonts w:asciiTheme="minorHAnsi" w:eastAsia="Calibri" w:hAnsiTheme="minorHAnsi" w:cstheme="minorHAnsi"/>
          <w:kern w:val="3"/>
          <w:sz w:val="20"/>
          <w:szCs w:val="20"/>
        </w:rPr>
        <w:t>Darbai bus vykdomi pagal suderintą darbų atlikimo grafiką (žr. Techninės specifikacijos 5.4.1. p</w:t>
      </w:r>
      <w:bookmarkEnd w:id="23"/>
      <w:r w:rsidRPr="009303DD">
        <w:rPr>
          <w:rFonts w:asciiTheme="minorHAnsi" w:eastAsia="Calibri" w:hAnsiTheme="minorHAnsi" w:cstheme="minorHAnsi"/>
          <w:kern w:val="3"/>
          <w:sz w:val="20"/>
          <w:szCs w:val="20"/>
        </w:rPr>
        <w:t>.).</w:t>
      </w:r>
    </w:p>
    <w:p w14:paraId="00ACD2F3" w14:textId="77777777" w:rsidR="001F6D53" w:rsidRPr="009303DD" w:rsidRDefault="001F6D53" w:rsidP="001F6D53">
      <w:pPr>
        <w:pStyle w:val="ListParagraph"/>
        <w:widowControl w:val="0"/>
        <w:numPr>
          <w:ilvl w:val="2"/>
          <w:numId w:val="19"/>
        </w:numPr>
        <w:tabs>
          <w:tab w:val="left" w:pos="0"/>
        </w:tabs>
        <w:suppressAutoHyphens/>
        <w:autoSpaceDN w:val="0"/>
        <w:ind w:left="709"/>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Aktavimo tvarka.</w:t>
      </w:r>
    </w:p>
    <w:p w14:paraId="44B3B8D1" w14:textId="2BA7E2E6" w:rsidR="001F6D53" w:rsidRPr="009303DD" w:rsidRDefault="001F6D53" w:rsidP="00FF6EAB">
      <w:pPr>
        <w:widowControl w:val="0"/>
        <w:tabs>
          <w:tab w:val="left" w:pos="142"/>
        </w:tabs>
        <w:suppressAutoHyphens/>
        <w:autoSpaceDN w:val="0"/>
        <w:ind w:firstLine="709"/>
        <w:textAlignment w:val="baseline"/>
        <w:rPr>
          <w:rFonts w:asciiTheme="minorHAnsi" w:eastAsia="Calibri" w:hAnsiTheme="minorHAnsi" w:cstheme="minorHAnsi"/>
          <w:kern w:val="3"/>
          <w:sz w:val="20"/>
          <w:szCs w:val="20"/>
        </w:rPr>
      </w:pPr>
      <w:bookmarkStart w:id="25" w:name="_Hlk70926191"/>
      <w:bookmarkEnd w:id="24"/>
      <w:r w:rsidRPr="009303DD">
        <w:rPr>
          <w:rFonts w:asciiTheme="minorHAnsi" w:eastAsia="Calibri" w:hAnsiTheme="minorHAnsi" w:cstheme="minorHAnsi"/>
          <w:kern w:val="3"/>
          <w:sz w:val="20"/>
          <w:szCs w:val="20"/>
        </w:rPr>
        <w:t xml:space="preserve">Už darbus pagal darbų kainų žiniaraštį </w:t>
      </w:r>
      <w:r w:rsidR="008C3DCE" w:rsidRPr="009303DD">
        <w:rPr>
          <w:rFonts w:asciiTheme="minorHAnsi" w:eastAsia="Calibri" w:hAnsiTheme="minorHAnsi" w:cstheme="minorHAnsi"/>
          <w:kern w:val="3"/>
          <w:sz w:val="20"/>
          <w:szCs w:val="20"/>
        </w:rPr>
        <w:t xml:space="preserve">Nr. 1 </w:t>
      </w:r>
      <w:r w:rsidRPr="009303DD">
        <w:rPr>
          <w:rFonts w:asciiTheme="minorHAnsi" w:eastAsia="Calibri" w:hAnsiTheme="minorHAnsi" w:cstheme="minorHAnsi"/>
          <w:kern w:val="3"/>
          <w:sz w:val="20"/>
          <w:szCs w:val="20"/>
        </w:rPr>
        <w:t xml:space="preserve">(Techninės specifikacijos </w:t>
      </w:r>
      <w:r w:rsidR="00FD7C47" w:rsidRPr="009303DD">
        <w:rPr>
          <w:rFonts w:asciiTheme="minorHAnsi" w:eastAsia="Calibri" w:hAnsiTheme="minorHAnsi" w:cstheme="minorHAnsi"/>
          <w:kern w:val="3"/>
          <w:sz w:val="20"/>
          <w:szCs w:val="20"/>
        </w:rPr>
        <w:t>P</w:t>
      </w:r>
      <w:r w:rsidRPr="009303DD">
        <w:rPr>
          <w:rFonts w:asciiTheme="minorHAnsi" w:eastAsia="Calibri" w:hAnsiTheme="minorHAnsi" w:cstheme="minorHAnsi"/>
          <w:kern w:val="3"/>
          <w:sz w:val="20"/>
          <w:szCs w:val="20"/>
        </w:rPr>
        <w:t>riedas Nr. 4</w:t>
      </w:r>
      <w:r w:rsidR="00F07ED2" w:rsidRPr="009303DD">
        <w:rPr>
          <w:rFonts w:asciiTheme="minorHAnsi" w:eastAsia="Calibri" w:hAnsiTheme="minorHAnsi" w:cstheme="minorHAnsi"/>
          <w:kern w:val="3"/>
          <w:sz w:val="20"/>
          <w:szCs w:val="20"/>
        </w:rPr>
        <w:t>.1</w:t>
      </w:r>
      <w:r w:rsidRPr="009303DD">
        <w:rPr>
          <w:rFonts w:asciiTheme="minorHAnsi" w:eastAsia="Calibri" w:hAnsiTheme="minorHAnsi" w:cstheme="minorHAnsi"/>
          <w:kern w:val="3"/>
          <w:sz w:val="20"/>
          <w:szCs w:val="20"/>
        </w:rPr>
        <w:t>) bus aktuojama taip:</w:t>
      </w:r>
    </w:p>
    <w:p w14:paraId="3DC602F1" w14:textId="6C55CF05" w:rsidR="001F6D53" w:rsidRPr="009303DD" w:rsidRDefault="001F6D53" w:rsidP="001F6D53">
      <w:pPr>
        <w:pStyle w:val="ListParagraph"/>
        <w:widowControl w:val="0"/>
        <w:numPr>
          <w:ilvl w:val="0"/>
          <w:numId w:val="22"/>
        </w:numPr>
        <w:tabs>
          <w:tab w:val="left" w:pos="142"/>
        </w:tabs>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Aktas gali būti teikiamas Užsakovui pilnai atlikus darbus pag</w:t>
      </w:r>
      <w:r w:rsidR="008C3DCE" w:rsidRPr="009303DD">
        <w:rPr>
          <w:rFonts w:asciiTheme="minorHAnsi" w:eastAsia="Calibri" w:hAnsiTheme="minorHAnsi" w:cstheme="minorHAnsi"/>
          <w:kern w:val="3"/>
          <w:sz w:val="20"/>
          <w:szCs w:val="20"/>
        </w:rPr>
        <w:t>al darbų kainų žiniaraščio 1.1, 1.2</w:t>
      </w:r>
      <w:r w:rsidR="009F1304" w:rsidRPr="009303DD">
        <w:rPr>
          <w:rFonts w:asciiTheme="minorHAnsi" w:eastAsia="Calibri" w:hAnsiTheme="minorHAnsi" w:cstheme="minorHAnsi"/>
          <w:kern w:val="3"/>
          <w:sz w:val="20"/>
          <w:szCs w:val="20"/>
        </w:rPr>
        <w:t>, 1.3, 1.4</w:t>
      </w:r>
      <w:r w:rsidRPr="009303DD">
        <w:rPr>
          <w:rFonts w:asciiTheme="minorHAnsi" w:eastAsia="Calibri" w:hAnsiTheme="minorHAnsi" w:cstheme="minorHAnsi"/>
          <w:color w:val="FF0000"/>
          <w:kern w:val="3"/>
          <w:sz w:val="20"/>
          <w:szCs w:val="20"/>
        </w:rPr>
        <w:t xml:space="preserve"> </w:t>
      </w:r>
      <w:r w:rsidRPr="009303DD">
        <w:rPr>
          <w:rFonts w:asciiTheme="minorHAnsi" w:eastAsia="Calibri" w:hAnsiTheme="minorHAnsi" w:cstheme="minorHAnsi"/>
          <w:kern w:val="3"/>
          <w:sz w:val="20"/>
          <w:szCs w:val="20"/>
        </w:rPr>
        <w:t>pozicijas;</w:t>
      </w:r>
    </w:p>
    <w:p w14:paraId="706BA94B" w14:textId="3BA4C0CD" w:rsidR="001F6D53" w:rsidRPr="009303DD" w:rsidRDefault="001F6D53" w:rsidP="001F6D53">
      <w:pPr>
        <w:pStyle w:val="ListParagraph"/>
        <w:widowControl w:val="0"/>
        <w:numPr>
          <w:ilvl w:val="0"/>
          <w:numId w:val="22"/>
        </w:numPr>
        <w:tabs>
          <w:tab w:val="left" w:pos="142"/>
        </w:tabs>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Aktas</w:t>
      </w:r>
      <w:r w:rsidR="00F76369" w:rsidRPr="009303DD">
        <w:rPr>
          <w:rFonts w:asciiTheme="minorHAnsi" w:eastAsia="Calibri" w:hAnsiTheme="minorHAnsi" w:cstheme="minorHAnsi"/>
          <w:kern w:val="3"/>
          <w:sz w:val="20"/>
          <w:szCs w:val="20"/>
        </w:rPr>
        <w:t xml:space="preserve"> gali būti teikiamas Užsakovui 9</w:t>
      </w:r>
      <w:r w:rsidRPr="009303DD">
        <w:rPr>
          <w:rFonts w:asciiTheme="minorHAnsi" w:eastAsia="Calibri" w:hAnsiTheme="minorHAnsi" w:cstheme="minorHAnsi"/>
          <w:kern w:val="3"/>
          <w:sz w:val="20"/>
          <w:szCs w:val="20"/>
        </w:rPr>
        <w:t>0% nuo da</w:t>
      </w:r>
      <w:r w:rsidR="00F76369" w:rsidRPr="009303DD">
        <w:rPr>
          <w:rFonts w:asciiTheme="minorHAnsi" w:eastAsia="Calibri" w:hAnsiTheme="minorHAnsi" w:cstheme="minorHAnsi"/>
          <w:kern w:val="3"/>
          <w:sz w:val="20"/>
          <w:szCs w:val="20"/>
        </w:rPr>
        <w:t>rbų kainos už atliktus statybos-</w:t>
      </w:r>
      <w:r w:rsidRPr="009303DD">
        <w:rPr>
          <w:rFonts w:asciiTheme="minorHAnsi" w:eastAsia="Calibri" w:hAnsiTheme="minorHAnsi" w:cstheme="minorHAnsi"/>
          <w:kern w:val="3"/>
          <w:sz w:val="20"/>
          <w:szCs w:val="20"/>
        </w:rPr>
        <w:t>montavimo darbus apraš</w:t>
      </w:r>
      <w:r w:rsidR="00F76369" w:rsidRPr="009303DD">
        <w:rPr>
          <w:rFonts w:asciiTheme="minorHAnsi" w:eastAsia="Calibri" w:hAnsiTheme="minorHAnsi" w:cstheme="minorHAnsi"/>
          <w:kern w:val="3"/>
          <w:sz w:val="20"/>
          <w:szCs w:val="20"/>
        </w:rPr>
        <w:t xml:space="preserve">ytus darbų kainų žiniaraščio </w:t>
      </w:r>
      <w:r w:rsidR="00934AE3" w:rsidRPr="009303DD">
        <w:rPr>
          <w:rFonts w:asciiTheme="minorHAnsi" w:eastAsia="Calibri" w:hAnsiTheme="minorHAnsi" w:cstheme="minorHAnsi"/>
          <w:kern w:val="3"/>
          <w:sz w:val="20"/>
          <w:szCs w:val="20"/>
        </w:rPr>
        <w:t xml:space="preserve">2.1, 2.2, </w:t>
      </w:r>
      <w:r w:rsidR="00F76369" w:rsidRPr="009303DD">
        <w:rPr>
          <w:rFonts w:asciiTheme="minorHAnsi" w:eastAsia="Calibri" w:hAnsiTheme="minorHAnsi" w:cstheme="minorHAnsi"/>
          <w:kern w:val="3"/>
          <w:sz w:val="20"/>
          <w:szCs w:val="20"/>
        </w:rPr>
        <w:t xml:space="preserve">2.3, 2.4, 2.5, 2.6 </w:t>
      </w:r>
      <w:r w:rsidRPr="009303DD">
        <w:rPr>
          <w:rFonts w:asciiTheme="minorHAnsi" w:eastAsia="Calibri" w:hAnsiTheme="minorHAnsi" w:cstheme="minorHAnsi"/>
          <w:kern w:val="3"/>
          <w:sz w:val="20"/>
          <w:szCs w:val="20"/>
        </w:rPr>
        <w:t>pozicijose;</w:t>
      </w:r>
    </w:p>
    <w:p w14:paraId="110FF93E" w14:textId="55E34B8C" w:rsidR="008C3DCE" w:rsidRPr="009303DD" w:rsidRDefault="001F6D53" w:rsidP="008C3DCE">
      <w:pPr>
        <w:pStyle w:val="ListParagraph"/>
        <w:widowControl w:val="0"/>
        <w:numPr>
          <w:ilvl w:val="0"/>
          <w:numId w:val="22"/>
        </w:numPr>
        <w:tabs>
          <w:tab w:val="left" w:pos="142"/>
        </w:tabs>
        <w:suppressAutoHyphens/>
        <w:autoSpaceDN w:val="0"/>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lastRenderedPageBreak/>
        <w:t>Aktas</w:t>
      </w:r>
      <w:r w:rsidR="00F76369" w:rsidRPr="009303DD">
        <w:rPr>
          <w:rFonts w:asciiTheme="minorHAnsi" w:eastAsia="Calibri" w:hAnsiTheme="minorHAnsi" w:cstheme="minorHAnsi"/>
          <w:kern w:val="3"/>
          <w:sz w:val="20"/>
          <w:szCs w:val="20"/>
        </w:rPr>
        <w:t xml:space="preserve"> gali būti teikiamas Užsakovui 1</w:t>
      </w:r>
      <w:r w:rsidRPr="009303DD">
        <w:rPr>
          <w:rFonts w:asciiTheme="minorHAnsi" w:eastAsia="Calibri" w:hAnsiTheme="minorHAnsi" w:cstheme="minorHAnsi"/>
          <w:kern w:val="3"/>
          <w:sz w:val="20"/>
          <w:szCs w:val="20"/>
        </w:rPr>
        <w:t xml:space="preserve">0% nuo darbų kainos už atliktus dangų </w:t>
      </w:r>
      <w:r w:rsidR="0046781F" w:rsidRPr="009303DD">
        <w:rPr>
          <w:rFonts w:asciiTheme="minorHAnsi" w:eastAsia="Calibri" w:hAnsiTheme="minorHAnsi" w:cstheme="minorHAnsi"/>
          <w:kern w:val="3"/>
          <w:sz w:val="20"/>
          <w:szCs w:val="20"/>
        </w:rPr>
        <w:t xml:space="preserve">atstatymo </w:t>
      </w:r>
      <w:r w:rsidRPr="009303DD">
        <w:rPr>
          <w:rFonts w:asciiTheme="minorHAnsi" w:eastAsia="Calibri" w:hAnsiTheme="minorHAnsi" w:cstheme="minorHAnsi"/>
          <w:kern w:val="3"/>
          <w:sz w:val="20"/>
          <w:szCs w:val="20"/>
        </w:rPr>
        <w:t xml:space="preserve">ir aplinkos </w:t>
      </w:r>
      <w:r w:rsidR="0046781F" w:rsidRPr="009303DD">
        <w:rPr>
          <w:rFonts w:asciiTheme="minorHAnsi" w:eastAsia="Calibri" w:hAnsiTheme="minorHAnsi" w:cstheme="minorHAnsi"/>
          <w:kern w:val="3"/>
          <w:sz w:val="20"/>
          <w:szCs w:val="20"/>
        </w:rPr>
        <w:t xml:space="preserve">tvarkymo </w:t>
      </w:r>
      <w:r w:rsidRPr="009303DD">
        <w:rPr>
          <w:rFonts w:asciiTheme="minorHAnsi" w:eastAsia="Calibri" w:hAnsiTheme="minorHAnsi" w:cstheme="minorHAnsi"/>
          <w:kern w:val="3"/>
          <w:sz w:val="20"/>
          <w:szCs w:val="20"/>
        </w:rPr>
        <w:t xml:space="preserve">darbus, aprašytus darbų kainų žiniaraščio </w:t>
      </w:r>
      <w:r w:rsidR="00934AE3" w:rsidRPr="009303DD">
        <w:rPr>
          <w:rFonts w:asciiTheme="minorHAnsi" w:eastAsia="Calibri" w:hAnsiTheme="minorHAnsi" w:cstheme="minorHAnsi"/>
          <w:kern w:val="3"/>
          <w:sz w:val="20"/>
          <w:szCs w:val="20"/>
        </w:rPr>
        <w:t xml:space="preserve">2.1, 2.2, 2.3, 2.4, 2.5, 2.6 </w:t>
      </w:r>
      <w:r w:rsidRPr="009303DD">
        <w:rPr>
          <w:rFonts w:asciiTheme="minorHAnsi" w:eastAsia="Calibri" w:hAnsiTheme="minorHAnsi" w:cstheme="minorHAnsi"/>
          <w:kern w:val="3"/>
          <w:sz w:val="20"/>
          <w:szCs w:val="20"/>
        </w:rPr>
        <w:t>pozicijose</w:t>
      </w:r>
      <w:bookmarkEnd w:id="25"/>
      <w:r w:rsidR="006F5FB9" w:rsidRPr="009303DD">
        <w:rPr>
          <w:rFonts w:asciiTheme="minorHAnsi" w:eastAsia="Calibri" w:hAnsiTheme="minorHAnsi" w:cstheme="minorHAnsi"/>
          <w:kern w:val="3"/>
          <w:sz w:val="20"/>
          <w:szCs w:val="20"/>
        </w:rPr>
        <w:t>.</w:t>
      </w:r>
    </w:p>
    <w:p w14:paraId="13A78456" w14:textId="0BD616A0" w:rsidR="008C3DCE" w:rsidRPr="009303DD" w:rsidRDefault="008C3DCE" w:rsidP="00392215">
      <w:pPr>
        <w:widowControl w:val="0"/>
        <w:tabs>
          <w:tab w:val="left" w:pos="142"/>
        </w:tabs>
        <w:suppressAutoHyphens/>
        <w:autoSpaceDN w:val="0"/>
        <w:ind w:firstLine="709"/>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Už darbus pagal darbų kainų žiniaraštį Nr. 2 (Techninės specifikacijos </w:t>
      </w:r>
      <w:r w:rsidR="00FD7C47" w:rsidRPr="009303DD">
        <w:rPr>
          <w:rFonts w:asciiTheme="minorHAnsi" w:eastAsia="Calibri" w:hAnsiTheme="minorHAnsi" w:cstheme="minorHAnsi"/>
          <w:kern w:val="3"/>
          <w:sz w:val="20"/>
          <w:szCs w:val="20"/>
        </w:rPr>
        <w:t>P</w:t>
      </w:r>
      <w:r w:rsidRPr="009303DD">
        <w:rPr>
          <w:rFonts w:asciiTheme="minorHAnsi" w:eastAsia="Calibri" w:hAnsiTheme="minorHAnsi" w:cstheme="minorHAnsi"/>
          <w:kern w:val="3"/>
          <w:sz w:val="20"/>
          <w:szCs w:val="20"/>
        </w:rPr>
        <w:t>riedas Nr. 4.2) bus aktuojama taip:</w:t>
      </w:r>
    </w:p>
    <w:p w14:paraId="1C8C80AE" w14:textId="2EDCBC10" w:rsidR="008C3DCE" w:rsidRPr="009303DD" w:rsidRDefault="008C3DCE" w:rsidP="00392215">
      <w:pPr>
        <w:pStyle w:val="ListParagraph"/>
        <w:numPr>
          <w:ilvl w:val="0"/>
          <w:numId w:val="22"/>
        </w:numPr>
        <w:jc w:val="both"/>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Aktas gali būti teikiamas Užsakovui pilnai atlikus darbus pagal darbų k</w:t>
      </w:r>
      <w:r w:rsidR="00AD52A7" w:rsidRPr="009303DD">
        <w:rPr>
          <w:rFonts w:asciiTheme="minorHAnsi" w:eastAsia="Calibri" w:hAnsiTheme="minorHAnsi" w:cstheme="minorHAnsi"/>
          <w:kern w:val="3"/>
          <w:sz w:val="20"/>
          <w:szCs w:val="20"/>
        </w:rPr>
        <w:t>ainų žiniaraščio 1.1, 1.2, 1.3</w:t>
      </w:r>
      <w:r w:rsidR="00AD52A7" w:rsidRPr="009303DD">
        <w:rPr>
          <w:rFonts w:asciiTheme="minorHAnsi" w:eastAsia="Calibri" w:hAnsiTheme="minorHAnsi" w:cstheme="minorHAnsi"/>
          <w:color w:val="FF0000"/>
          <w:kern w:val="3"/>
          <w:sz w:val="20"/>
          <w:szCs w:val="20"/>
        </w:rPr>
        <w:t xml:space="preserve"> </w:t>
      </w:r>
      <w:r w:rsidRPr="009303DD">
        <w:rPr>
          <w:rFonts w:asciiTheme="minorHAnsi" w:eastAsia="Calibri" w:hAnsiTheme="minorHAnsi" w:cstheme="minorHAnsi"/>
          <w:kern w:val="3"/>
          <w:sz w:val="20"/>
          <w:szCs w:val="20"/>
        </w:rPr>
        <w:t>pozicijas;</w:t>
      </w:r>
      <w:r w:rsidR="004D24EB" w:rsidRPr="009303DD">
        <w:rPr>
          <w:rFonts w:asciiTheme="minorHAnsi" w:eastAsia="Calibri" w:hAnsiTheme="minorHAnsi" w:cstheme="minorHAnsi"/>
          <w:kern w:val="3"/>
          <w:sz w:val="20"/>
          <w:szCs w:val="20"/>
        </w:rPr>
        <w:t xml:space="preserve"> </w:t>
      </w:r>
    </w:p>
    <w:p w14:paraId="553157D8" w14:textId="2BBC4D27" w:rsidR="008C3DCE" w:rsidRPr="009303DD" w:rsidRDefault="008C3DCE" w:rsidP="00392215">
      <w:pPr>
        <w:pStyle w:val="ListParagraph"/>
        <w:numPr>
          <w:ilvl w:val="0"/>
          <w:numId w:val="22"/>
        </w:numPr>
        <w:jc w:val="both"/>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Aktas</w:t>
      </w:r>
      <w:r w:rsidR="00AD52A7" w:rsidRPr="009303DD">
        <w:rPr>
          <w:rFonts w:asciiTheme="minorHAnsi" w:eastAsia="Calibri" w:hAnsiTheme="minorHAnsi" w:cstheme="minorHAnsi"/>
          <w:kern w:val="3"/>
          <w:sz w:val="20"/>
          <w:szCs w:val="20"/>
        </w:rPr>
        <w:t xml:space="preserve"> gali būti teikiamas Užsakovui 9</w:t>
      </w:r>
      <w:r w:rsidRPr="009303DD">
        <w:rPr>
          <w:rFonts w:asciiTheme="minorHAnsi" w:eastAsia="Calibri" w:hAnsiTheme="minorHAnsi" w:cstheme="minorHAnsi"/>
          <w:kern w:val="3"/>
          <w:sz w:val="20"/>
          <w:szCs w:val="20"/>
        </w:rPr>
        <w:t xml:space="preserve">0% nuo darbų kainos už atliktus statybos-montavimo darbus aprašytus darbų kainų žiniaraščio </w:t>
      </w:r>
      <w:r w:rsidR="001A13BB" w:rsidRPr="009303DD">
        <w:rPr>
          <w:rFonts w:asciiTheme="minorHAnsi" w:eastAsia="Calibri" w:hAnsiTheme="minorHAnsi" w:cstheme="minorHAnsi"/>
          <w:kern w:val="3"/>
          <w:sz w:val="20"/>
          <w:szCs w:val="20"/>
        </w:rPr>
        <w:t>2.1, 2.2, 2.3, 2.4, 2.</w:t>
      </w:r>
      <w:r w:rsidR="00934AE3" w:rsidRPr="009303DD">
        <w:rPr>
          <w:rFonts w:asciiTheme="minorHAnsi" w:eastAsia="Calibri" w:hAnsiTheme="minorHAnsi" w:cstheme="minorHAnsi"/>
          <w:kern w:val="3"/>
          <w:sz w:val="20"/>
          <w:szCs w:val="20"/>
        </w:rPr>
        <w:t>5</w:t>
      </w:r>
      <w:r w:rsidR="001A13BB" w:rsidRPr="009303DD">
        <w:rPr>
          <w:rFonts w:asciiTheme="minorHAnsi" w:eastAsia="Calibri" w:hAnsiTheme="minorHAnsi" w:cstheme="minorHAnsi"/>
          <w:kern w:val="3"/>
          <w:sz w:val="20"/>
          <w:szCs w:val="20"/>
        </w:rPr>
        <w:t xml:space="preserve"> </w:t>
      </w:r>
      <w:r w:rsidRPr="009303DD">
        <w:rPr>
          <w:rFonts w:asciiTheme="minorHAnsi" w:eastAsia="Calibri" w:hAnsiTheme="minorHAnsi" w:cstheme="minorHAnsi"/>
          <w:kern w:val="3"/>
          <w:sz w:val="20"/>
          <w:szCs w:val="20"/>
        </w:rPr>
        <w:t>pozicijose;</w:t>
      </w:r>
    </w:p>
    <w:p w14:paraId="2C1DBC79" w14:textId="0668383B" w:rsidR="001F6D53" w:rsidRPr="009303DD" w:rsidRDefault="008C3DCE" w:rsidP="00392215">
      <w:pPr>
        <w:pStyle w:val="ListParagraph"/>
        <w:numPr>
          <w:ilvl w:val="0"/>
          <w:numId w:val="22"/>
        </w:numPr>
        <w:jc w:val="both"/>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Aktas</w:t>
      </w:r>
      <w:r w:rsidR="00AD52A7" w:rsidRPr="009303DD">
        <w:rPr>
          <w:rFonts w:asciiTheme="minorHAnsi" w:eastAsia="Calibri" w:hAnsiTheme="minorHAnsi" w:cstheme="minorHAnsi"/>
          <w:kern w:val="3"/>
          <w:sz w:val="20"/>
          <w:szCs w:val="20"/>
        </w:rPr>
        <w:t xml:space="preserve"> gali būti teikiamas Užsakovui 1</w:t>
      </w:r>
      <w:r w:rsidRPr="009303DD">
        <w:rPr>
          <w:rFonts w:asciiTheme="minorHAnsi" w:eastAsia="Calibri" w:hAnsiTheme="minorHAnsi" w:cstheme="minorHAnsi"/>
          <w:kern w:val="3"/>
          <w:sz w:val="20"/>
          <w:szCs w:val="20"/>
        </w:rPr>
        <w:t>0% nuo darbų kainos už atliktus dangų</w:t>
      </w:r>
      <w:r w:rsidR="00FD7C47" w:rsidRPr="009303DD">
        <w:rPr>
          <w:rFonts w:asciiTheme="minorHAnsi" w:eastAsia="Calibri" w:hAnsiTheme="minorHAnsi" w:cstheme="minorHAnsi"/>
          <w:kern w:val="3"/>
          <w:sz w:val="20"/>
          <w:szCs w:val="20"/>
        </w:rPr>
        <w:t xml:space="preserve"> atstatymo</w:t>
      </w:r>
      <w:r w:rsidRPr="009303DD">
        <w:rPr>
          <w:rFonts w:asciiTheme="minorHAnsi" w:eastAsia="Calibri" w:hAnsiTheme="minorHAnsi" w:cstheme="minorHAnsi"/>
          <w:kern w:val="3"/>
          <w:sz w:val="20"/>
          <w:szCs w:val="20"/>
        </w:rPr>
        <w:t xml:space="preserve"> ir aplinkos </w:t>
      </w:r>
      <w:r w:rsidR="00FD7C47" w:rsidRPr="009303DD">
        <w:rPr>
          <w:rFonts w:asciiTheme="minorHAnsi" w:eastAsia="Calibri" w:hAnsiTheme="minorHAnsi" w:cstheme="minorHAnsi"/>
          <w:kern w:val="3"/>
          <w:sz w:val="20"/>
          <w:szCs w:val="20"/>
        </w:rPr>
        <w:t xml:space="preserve">tvarkymo </w:t>
      </w:r>
      <w:r w:rsidRPr="009303DD">
        <w:rPr>
          <w:rFonts w:asciiTheme="minorHAnsi" w:eastAsia="Calibri" w:hAnsiTheme="minorHAnsi" w:cstheme="minorHAnsi"/>
          <w:kern w:val="3"/>
          <w:sz w:val="20"/>
          <w:szCs w:val="20"/>
        </w:rPr>
        <w:t xml:space="preserve">darbus, aprašytus darbų kainų žiniaraščio </w:t>
      </w:r>
      <w:r w:rsidR="00AB1E59" w:rsidRPr="009303DD">
        <w:rPr>
          <w:rFonts w:asciiTheme="minorHAnsi" w:eastAsia="Calibri" w:hAnsiTheme="minorHAnsi" w:cstheme="minorHAnsi"/>
          <w:kern w:val="3"/>
          <w:sz w:val="20"/>
          <w:szCs w:val="20"/>
        </w:rPr>
        <w:t>2.1, 2.2, 2.3, 2.4, 2.</w:t>
      </w:r>
      <w:r w:rsidR="00934AE3" w:rsidRPr="009303DD">
        <w:rPr>
          <w:rFonts w:asciiTheme="minorHAnsi" w:eastAsia="Calibri" w:hAnsiTheme="minorHAnsi" w:cstheme="minorHAnsi"/>
          <w:kern w:val="3"/>
          <w:sz w:val="20"/>
          <w:szCs w:val="20"/>
        </w:rPr>
        <w:t>5</w:t>
      </w:r>
      <w:r w:rsidR="00AB1E59" w:rsidRPr="009303DD">
        <w:rPr>
          <w:rFonts w:asciiTheme="minorHAnsi" w:eastAsia="Calibri" w:hAnsiTheme="minorHAnsi" w:cstheme="minorHAnsi"/>
          <w:kern w:val="3"/>
          <w:sz w:val="20"/>
          <w:szCs w:val="20"/>
        </w:rPr>
        <w:t xml:space="preserve"> </w:t>
      </w:r>
      <w:r w:rsidRPr="009303DD">
        <w:rPr>
          <w:rFonts w:asciiTheme="minorHAnsi" w:eastAsia="Calibri" w:hAnsiTheme="minorHAnsi" w:cstheme="minorHAnsi"/>
          <w:kern w:val="3"/>
          <w:sz w:val="20"/>
          <w:szCs w:val="20"/>
        </w:rPr>
        <w:t>pozicijose.</w:t>
      </w:r>
    </w:p>
    <w:p w14:paraId="1ADA1A83" w14:textId="6741D738" w:rsidR="00F76369" w:rsidRPr="009303DD" w:rsidRDefault="00F76369" w:rsidP="00392215">
      <w:pPr>
        <w:widowControl w:val="0"/>
        <w:tabs>
          <w:tab w:val="left" w:pos="142"/>
        </w:tabs>
        <w:suppressAutoHyphens/>
        <w:autoSpaceDN w:val="0"/>
        <w:ind w:left="709" w:firstLine="0"/>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Už darbus pa</w:t>
      </w:r>
      <w:r w:rsidR="00F16BBC" w:rsidRPr="009303DD">
        <w:rPr>
          <w:rFonts w:asciiTheme="minorHAnsi" w:eastAsia="Calibri" w:hAnsiTheme="minorHAnsi" w:cstheme="minorHAnsi"/>
          <w:kern w:val="3"/>
          <w:sz w:val="20"/>
          <w:szCs w:val="20"/>
        </w:rPr>
        <w:t>gal darbų kainų žiniaraštį Nr. 3</w:t>
      </w:r>
      <w:r w:rsidRPr="009303DD">
        <w:rPr>
          <w:rFonts w:asciiTheme="minorHAnsi" w:eastAsia="Calibri" w:hAnsiTheme="minorHAnsi" w:cstheme="minorHAnsi"/>
          <w:kern w:val="3"/>
          <w:sz w:val="20"/>
          <w:szCs w:val="20"/>
        </w:rPr>
        <w:t xml:space="preserve"> (Techninė</w:t>
      </w:r>
      <w:r w:rsidR="00F16BBC" w:rsidRPr="009303DD">
        <w:rPr>
          <w:rFonts w:asciiTheme="minorHAnsi" w:eastAsia="Calibri" w:hAnsiTheme="minorHAnsi" w:cstheme="minorHAnsi"/>
          <w:kern w:val="3"/>
          <w:sz w:val="20"/>
          <w:szCs w:val="20"/>
        </w:rPr>
        <w:t xml:space="preserve">s specifikacijos </w:t>
      </w:r>
      <w:r w:rsidR="00FD7C47" w:rsidRPr="009303DD">
        <w:rPr>
          <w:rFonts w:asciiTheme="minorHAnsi" w:eastAsia="Calibri" w:hAnsiTheme="minorHAnsi" w:cstheme="minorHAnsi"/>
          <w:kern w:val="3"/>
          <w:sz w:val="20"/>
          <w:szCs w:val="20"/>
        </w:rPr>
        <w:t>P</w:t>
      </w:r>
      <w:r w:rsidR="00F16BBC" w:rsidRPr="009303DD">
        <w:rPr>
          <w:rFonts w:asciiTheme="minorHAnsi" w:eastAsia="Calibri" w:hAnsiTheme="minorHAnsi" w:cstheme="minorHAnsi"/>
          <w:kern w:val="3"/>
          <w:sz w:val="20"/>
          <w:szCs w:val="20"/>
        </w:rPr>
        <w:t>riedas Nr. 4.3</w:t>
      </w:r>
      <w:r w:rsidRPr="009303DD">
        <w:rPr>
          <w:rFonts w:asciiTheme="minorHAnsi" w:eastAsia="Calibri" w:hAnsiTheme="minorHAnsi" w:cstheme="minorHAnsi"/>
          <w:kern w:val="3"/>
          <w:sz w:val="20"/>
          <w:szCs w:val="20"/>
        </w:rPr>
        <w:t>) bus aktuojama taip:</w:t>
      </w:r>
    </w:p>
    <w:p w14:paraId="3C37E364" w14:textId="3B62D4F9" w:rsidR="00F76369" w:rsidRPr="009303DD" w:rsidRDefault="00F76369" w:rsidP="00392215">
      <w:pPr>
        <w:numPr>
          <w:ilvl w:val="0"/>
          <w:numId w:val="22"/>
        </w:numPr>
        <w:jc w:val="both"/>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Aktas gali būti teikiamas Užsakovui pilnai atlikus darbus pagal darbų kainų žiniaraš</w:t>
      </w:r>
      <w:r w:rsidR="009F1304" w:rsidRPr="009303DD">
        <w:rPr>
          <w:rFonts w:asciiTheme="minorHAnsi" w:eastAsia="Calibri" w:hAnsiTheme="minorHAnsi" w:cstheme="minorHAnsi"/>
          <w:kern w:val="3"/>
          <w:sz w:val="20"/>
          <w:szCs w:val="20"/>
        </w:rPr>
        <w:t>čio 1.1, 1.2, 1.3, 1.4</w:t>
      </w:r>
      <w:r w:rsidRPr="009303DD">
        <w:rPr>
          <w:rFonts w:asciiTheme="minorHAnsi" w:eastAsia="Calibri" w:hAnsiTheme="minorHAnsi" w:cstheme="minorHAnsi"/>
          <w:color w:val="FF0000"/>
          <w:kern w:val="3"/>
          <w:sz w:val="20"/>
          <w:szCs w:val="20"/>
        </w:rPr>
        <w:t xml:space="preserve"> </w:t>
      </w:r>
      <w:r w:rsidRPr="009303DD">
        <w:rPr>
          <w:rFonts w:asciiTheme="minorHAnsi" w:eastAsia="Calibri" w:hAnsiTheme="minorHAnsi" w:cstheme="minorHAnsi"/>
          <w:kern w:val="3"/>
          <w:sz w:val="20"/>
          <w:szCs w:val="20"/>
        </w:rPr>
        <w:t>pozicijas;</w:t>
      </w:r>
    </w:p>
    <w:p w14:paraId="471B37F6" w14:textId="104D3A56" w:rsidR="00F76369" w:rsidRPr="009303DD" w:rsidRDefault="00F76369" w:rsidP="00392215">
      <w:pPr>
        <w:numPr>
          <w:ilvl w:val="0"/>
          <w:numId w:val="22"/>
        </w:numPr>
        <w:jc w:val="both"/>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Aktas gali būti teikiamas Užsakovui 80% nuo darbų kainos už atliktus statybos-montavimo darbus aprašytus darbų kainų žiniaraščio 2.1, 2.2, 2.3, 2.4, </w:t>
      </w:r>
      <w:r w:rsidR="00CE760F" w:rsidRPr="009303DD">
        <w:rPr>
          <w:rFonts w:asciiTheme="minorHAnsi" w:eastAsia="Calibri" w:hAnsiTheme="minorHAnsi" w:cstheme="minorHAnsi"/>
          <w:kern w:val="3"/>
          <w:sz w:val="20"/>
          <w:szCs w:val="20"/>
        </w:rPr>
        <w:t>2.5</w:t>
      </w:r>
      <w:r w:rsidRPr="009303DD">
        <w:rPr>
          <w:rFonts w:asciiTheme="minorHAnsi" w:eastAsia="Calibri" w:hAnsiTheme="minorHAnsi" w:cstheme="minorHAnsi"/>
          <w:kern w:val="3"/>
          <w:sz w:val="20"/>
          <w:szCs w:val="20"/>
        </w:rPr>
        <w:t xml:space="preserve"> pozicijose;</w:t>
      </w:r>
    </w:p>
    <w:p w14:paraId="7A3EC0E4" w14:textId="330433DF" w:rsidR="00F76369" w:rsidRPr="009303DD" w:rsidRDefault="00F76369" w:rsidP="00392215">
      <w:pPr>
        <w:numPr>
          <w:ilvl w:val="0"/>
          <w:numId w:val="22"/>
        </w:numPr>
        <w:jc w:val="both"/>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Aktas gali būti teikiamas Užsakovui 20% nuo darbų kainos už atliktus dangų </w:t>
      </w:r>
      <w:r w:rsidR="00FD7C47" w:rsidRPr="009303DD">
        <w:rPr>
          <w:rFonts w:asciiTheme="minorHAnsi" w:eastAsia="Calibri" w:hAnsiTheme="minorHAnsi" w:cstheme="minorHAnsi"/>
          <w:kern w:val="3"/>
          <w:sz w:val="20"/>
          <w:szCs w:val="20"/>
        </w:rPr>
        <w:t xml:space="preserve">atstatymo </w:t>
      </w:r>
      <w:r w:rsidRPr="009303DD">
        <w:rPr>
          <w:rFonts w:asciiTheme="minorHAnsi" w:eastAsia="Calibri" w:hAnsiTheme="minorHAnsi" w:cstheme="minorHAnsi"/>
          <w:kern w:val="3"/>
          <w:sz w:val="20"/>
          <w:szCs w:val="20"/>
        </w:rPr>
        <w:t xml:space="preserve">ir aplinkos </w:t>
      </w:r>
      <w:r w:rsidR="00FD7C47" w:rsidRPr="009303DD">
        <w:rPr>
          <w:rFonts w:asciiTheme="minorHAnsi" w:eastAsia="Calibri" w:hAnsiTheme="minorHAnsi" w:cstheme="minorHAnsi"/>
          <w:kern w:val="3"/>
          <w:sz w:val="20"/>
          <w:szCs w:val="20"/>
        </w:rPr>
        <w:t xml:space="preserve">tvarkymo </w:t>
      </w:r>
      <w:r w:rsidRPr="009303DD">
        <w:rPr>
          <w:rFonts w:asciiTheme="minorHAnsi" w:eastAsia="Calibri" w:hAnsiTheme="minorHAnsi" w:cstheme="minorHAnsi"/>
          <w:kern w:val="3"/>
          <w:sz w:val="20"/>
          <w:szCs w:val="20"/>
        </w:rPr>
        <w:t xml:space="preserve">darbus, aprašytus darbų kainų žiniaraščio 2.1, 2.2, </w:t>
      </w:r>
      <w:r w:rsidR="00E31A8F" w:rsidRPr="009303DD">
        <w:rPr>
          <w:rFonts w:asciiTheme="minorHAnsi" w:eastAsia="Calibri" w:hAnsiTheme="minorHAnsi" w:cstheme="minorHAnsi"/>
          <w:kern w:val="3"/>
          <w:sz w:val="20"/>
          <w:szCs w:val="20"/>
        </w:rPr>
        <w:t xml:space="preserve">2.3, 2.4, </w:t>
      </w:r>
      <w:r w:rsidR="00CE760F" w:rsidRPr="009303DD">
        <w:rPr>
          <w:rFonts w:asciiTheme="minorHAnsi" w:eastAsia="Calibri" w:hAnsiTheme="minorHAnsi" w:cstheme="minorHAnsi"/>
          <w:kern w:val="3"/>
          <w:sz w:val="20"/>
          <w:szCs w:val="20"/>
        </w:rPr>
        <w:t>2.5</w:t>
      </w:r>
      <w:r w:rsidRPr="009303DD">
        <w:rPr>
          <w:rFonts w:asciiTheme="minorHAnsi" w:eastAsia="Calibri" w:hAnsiTheme="minorHAnsi" w:cstheme="minorHAnsi"/>
          <w:kern w:val="3"/>
          <w:sz w:val="20"/>
          <w:szCs w:val="20"/>
        </w:rPr>
        <w:t xml:space="preserve"> pozicijose.</w:t>
      </w:r>
    </w:p>
    <w:p w14:paraId="19A796A3" w14:textId="77777777" w:rsidR="00002CD4" w:rsidRPr="009303DD" w:rsidRDefault="00002CD4" w:rsidP="00002CD4">
      <w:pPr>
        <w:ind w:left="1429" w:firstLine="0"/>
        <w:jc w:val="both"/>
        <w:rPr>
          <w:rFonts w:asciiTheme="minorHAnsi" w:eastAsia="Calibri" w:hAnsiTheme="minorHAnsi" w:cstheme="minorHAnsi"/>
          <w:kern w:val="3"/>
          <w:sz w:val="20"/>
          <w:szCs w:val="20"/>
        </w:rPr>
      </w:pPr>
    </w:p>
    <w:p w14:paraId="1685FF6E" w14:textId="77777777" w:rsidR="005B2846" w:rsidRPr="009303DD" w:rsidRDefault="005B2846" w:rsidP="00002CD4">
      <w:pPr>
        <w:pStyle w:val="ListParagraph"/>
        <w:numPr>
          <w:ilvl w:val="1"/>
          <w:numId w:val="19"/>
        </w:numPr>
        <w:pBdr>
          <w:top w:val="single" w:sz="4" w:space="1" w:color="auto"/>
          <w:bottom w:val="single" w:sz="8" w:space="1" w:color="auto"/>
          <w:between w:val="single" w:sz="12" w:space="1" w:color="auto"/>
        </w:pBdr>
        <w:tabs>
          <w:tab w:val="left" w:pos="567"/>
        </w:tabs>
        <w:ind w:left="0" w:firstLine="0"/>
        <w:contextualSpacing w:val="0"/>
        <w:jc w:val="both"/>
        <w:rPr>
          <w:rStyle w:val="Laukeliai"/>
          <w:rFonts w:asciiTheme="minorHAnsi" w:hAnsiTheme="minorHAnsi" w:cstheme="minorHAnsi"/>
          <w:b/>
          <w:szCs w:val="20"/>
        </w:rPr>
      </w:pPr>
      <w:r w:rsidRPr="009303DD">
        <w:rPr>
          <w:rFonts w:asciiTheme="minorHAnsi" w:hAnsiTheme="minorHAnsi" w:cstheme="minorHAnsi"/>
          <w:b/>
          <w:sz w:val="20"/>
          <w:szCs w:val="20"/>
        </w:rPr>
        <w:t>Sutarties vykdymo metu pateikiama dokumentacija</w:t>
      </w:r>
    </w:p>
    <w:p w14:paraId="7625A1C4" w14:textId="06B18209" w:rsidR="00613131" w:rsidRPr="009303DD" w:rsidRDefault="00C631A1" w:rsidP="00C631A1">
      <w:pPr>
        <w:tabs>
          <w:tab w:val="left" w:pos="0"/>
          <w:tab w:val="left" w:pos="709"/>
        </w:tabs>
        <w:ind w:firstLine="0"/>
        <w:jc w:val="both"/>
        <w:rPr>
          <w:rFonts w:asciiTheme="minorHAnsi" w:eastAsia="Calibri" w:hAnsiTheme="minorHAnsi" w:cstheme="minorHAnsi"/>
          <w:kern w:val="3"/>
          <w:sz w:val="20"/>
          <w:szCs w:val="20"/>
        </w:rPr>
      </w:pPr>
      <w:r w:rsidRPr="009303DD">
        <w:rPr>
          <w:rFonts w:asciiTheme="minorHAnsi" w:eastAsia="Calibri" w:hAnsiTheme="minorHAnsi" w:cstheme="minorHAnsi"/>
          <w:b/>
          <w:bCs/>
          <w:kern w:val="3"/>
          <w:sz w:val="20"/>
          <w:szCs w:val="20"/>
        </w:rPr>
        <w:t>Rangovas privalės pateikti ir suderinti su Užsakovu</w:t>
      </w:r>
      <w:r w:rsidRPr="009303DD">
        <w:rPr>
          <w:rFonts w:asciiTheme="minorHAnsi" w:eastAsia="Calibri" w:hAnsiTheme="minorHAnsi" w:cstheme="minorHAnsi"/>
          <w:kern w:val="3"/>
          <w:sz w:val="20"/>
          <w:szCs w:val="20"/>
        </w:rPr>
        <w:t>:</w:t>
      </w:r>
    </w:p>
    <w:p w14:paraId="588CDAE1" w14:textId="4346D285" w:rsidR="001F6D53" w:rsidRPr="009303DD" w:rsidRDefault="001F6D53" w:rsidP="001F6D53">
      <w:pPr>
        <w:pStyle w:val="ListParagraph"/>
        <w:widowControl w:val="0"/>
        <w:numPr>
          <w:ilvl w:val="2"/>
          <w:numId w:val="19"/>
        </w:numPr>
        <w:tabs>
          <w:tab w:val="left" w:pos="0"/>
        </w:tabs>
        <w:suppressAutoHyphens/>
        <w:autoSpaceDN w:val="0"/>
        <w:ind w:left="709" w:hanging="709"/>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 xml:space="preserve">Darbų atlikimo grafiką per 14 k. d. nuo Sutarties įsigaliojimo dienos (grafikas turi būti savaičių tikslumu). Grafiko apačioje pagal darbų pozicijas turi būti pateiktos ir planuojamų atlikti ir aktuoti darbų vertės. </w:t>
      </w:r>
      <w:r w:rsidR="00002CD4" w:rsidRPr="009303DD">
        <w:rPr>
          <w:rFonts w:asciiTheme="minorHAnsi" w:eastAsia="Calibri" w:hAnsiTheme="minorHAnsi" w:cstheme="minorHAnsi"/>
          <w:kern w:val="3"/>
          <w:sz w:val="20"/>
          <w:szCs w:val="20"/>
        </w:rPr>
        <w:t>Atlikti darbai turi sutapti su aktavimu, aktavimas darbų atlikimo grafike turi būti planuojamas tą patį kalendorinį mėnesį, kurį yra baigiami atitinkamos žiniaraščio (Techninės specifikacijo</w:t>
      </w:r>
      <w:r w:rsidR="009D3DBA" w:rsidRPr="009303DD">
        <w:rPr>
          <w:rFonts w:asciiTheme="minorHAnsi" w:eastAsia="Calibri" w:hAnsiTheme="minorHAnsi" w:cstheme="minorHAnsi"/>
          <w:kern w:val="3"/>
          <w:sz w:val="20"/>
          <w:szCs w:val="20"/>
        </w:rPr>
        <w:t xml:space="preserve">s </w:t>
      </w:r>
      <w:r w:rsidR="00FD7C47" w:rsidRPr="009303DD">
        <w:rPr>
          <w:rFonts w:asciiTheme="minorHAnsi" w:eastAsia="Calibri" w:hAnsiTheme="minorHAnsi" w:cstheme="minorHAnsi"/>
          <w:kern w:val="3"/>
          <w:sz w:val="20"/>
          <w:szCs w:val="20"/>
        </w:rPr>
        <w:t>P</w:t>
      </w:r>
      <w:r w:rsidR="009D3DBA" w:rsidRPr="009303DD">
        <w:rPr>
          <w:rFonts w:asciiTheme="minorHAnsi" w:eastAsia="Calibri" w:hAnsiTheme="minorHAnsi" w:cstheme="minorHAnsi"/>
          <w:kern w:val="3"/>
          <w:sz w:val="20"/>
          <w:szCs w:val="20"/>
        </w:rPr>
        <w:t xml:space="preserve">riedai </w:t>
      </w:r>
      <w:r w:rsidR="00002CD4" w:rsidRPr="009303DD">
        <w:rPr>
          <w:rFonts w:asciiTheme="minorHAnsi" w:eastAsia="Calibri" w:hAnsiTheme="minorHAnsi" w:cstheme="minorHAnsi"/>
          <w:kern w:val="3"/>
          <w:sz w:val="20"/>
          <w:szCs w:val="20"/>
        </w:rPr>
        <w:t>Nr. 4</w:t>
      </w:r>
      <w:r w:rsidR="009D3DBA" w:rsidRPr="009303DD">
        <w:rPr>
          <w:rFonts w:asciiTheme="minorHAnsi" w:eastAsia="Calibri" w:hAnsiTheme="minorHAnsi" w:cstheme="minorHAnsi"/>
          <w:kern w:val="3"/>
          <w:sz w:val="20"/>
          <w:szCs w:val="20"/>
        </w:rPr>
        <w:t>.1, 4.2, 4.3</w:t>
      </w:r>
      <w:r w:rsidR="00002CD4" w:rsidRPr="009303DD">
        <w:rPr>
          <w:rFonts w:asciiTheme="minorHAnsi" w:eastAsia="Calibri" w:hAnsiTheme="minorHAnsi" w:cstheme="minorHAnsi"/>
          <w:kern w:val="3"/>
          <w:sz w:val="20"/>
          <w:szCs w:val="20"/>
        </w:rPr>
        <w:t xml:space="preserve">) eilutės darbai. </w:t>
      </w:r>
      <w:r w:rsidRPr="009303DD">
        <w:rPr>
          <w:rFonts w:asciiTheme="minorHAnsi" w:eastAsia="Calibri" w:hAnsiTheme="minorHAnsi" w:cstheme="minorHAnsi"/>
          <w:kern w:val="3"/>
          <w:sz w:val="20"/>
          <w:szCs w:val="20"/>
        </w:rPr>
        <w:t xml:space="preserve">Jei Rangovas atliks darbus anksčiau nei nurodyta darbų atlikimo grafike, Aktas teikiamas grafike numatytai sumai ne anksčiau </w:t>
      </w:r>
      <w:r w:rsidR="00002CD4" w:rsidRPr="009303DD">
        <w:rPr>
          <w:rFonts w:asciiTheme="minorHAnsi" w:eastAsia="Calibri" w:hAnsiTheme="minorHAnsi" w:cstheme="minorHAnsi"/>
          <w:kern w:val="3"/>
          <w:sz w:val="20"/>
          <w:szCs w:val="20"/>
        </w:rPr>
        <w:t>1</w:t>
      </w:r>
      <w:r w:rsidRPr="009303DD">
        <w:rPr>
          <w:rFonts w:asciiTheme="minorHAnsi" w:eastAsia="Calibri" w:hAnsiTheme="minorHAnsi" w:cstheme="minorHAnsi"/>
          <w:kern w:val="3"/>
          <w:sz w:val="20"/>
          <w:szCs w:val="20"/>
        </w:rPr>
        <w:t xml:space="preserve"> mėn. nei nurodyta grafike;</w:t>
      </w:r>
    </w:p>
    <w:p w14:paraId="2EB5BD82" w14:textId="564EB5CB" w:rsidR="001F6D53" w:rsidRPr="009303DD" w:rsidRDefault="001F6D53" w:rsidP="001F6D53">
      <w:pPr>
        <w:pStyle w:val="ListParagraph"/>
        <w:widowControl w:val="0"/>
        <w:numPr>
          <w:ilvl w:val="2"/>
          <w:numId w:val="19"/>
        </w:numPr>
        <w:tabs>
          <w:tab w:val="left" w:pos="0"/>
        </w:tabs>
        <w:suppressAutoHyphens/>
        <w:autoSpaceDN w:val="0"/>
        <w:ind w:left="709" w:hanging="709"/>
        <w:jc w:val="both"/>
        <w:textAlignment w:val="baseline"/>
        <w:rPr>
          <w:rFonts w:asciiTheme="minorHAnsi" w:eastAsia="Calibri" w:hAnsiTheme="minorHAnsi" w:cstheme="minorHAnsi"/>
          <w:kern w:val="3"/>
          <w:sz w:val="20"/>
          <w:szCs w:val="20"/>
        </w:rPr>
      </w:pPr>
      <w:r w:rsidRPr="009303DD">
        <w:rPr>
          <w:rFonts w:asciiTheme="minorHAnsi" w:eastAsia="Calibri" w:hAnsiTheme="minorHAnsi" w:cstheme="minorHAnsi"/>
          <w:kern w:val="3"/>
          <w:sz w:val="20"/>
          <w:szCs w:val="20"/>
        </w:rPr>
        <w:t>Statinio projektą, už Rangovo lėšas įsigytus ir užpildytus statybos darbų žurnalus, išpildomąją dokumentaciją, kadastrinių matavimų bylas su išankstine VĮ „Registrų centras“ patikra, atliktų darbų aktus. Taip pat Rangovas (pagal įgaliojimą) turės atlikti statinių statybos užbaigimo procedūras, pateikti visus reikiamus dokumentus per Lietuvos Respublikos statybos leidimų ir statybos valstybinės priežiūros informacinės sistemos (IS) „Infostatyba“ išorinę svetainę statybos užbaigimo dokumento gavimui ir pateikti užbaigimo dokumentą arba pateikti užpildytą deklaraciją.</w:t>
      </w:r>
    </w:p>
    <w:bookmarkEnd w:id="20"/>
    <w:p w14:paraId="39D18A5A" w14:textId="77777777" w:rsidR="005C4B9E" w:rsidRPr="009303DD" w:rsidRDefault="005C4B9E" w:rsidP="00861AF1">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9303DD">
        <w:rPr>
          <w:rFonts w:asciiTheme="minorHAnsi" w:hAnsiTheme="minorHAnsi" w:cstheme="minorHAnsi"/>
          <w:b/>
          <w:sz w:val="20"/>
          <w:szCs w:val="20"/>
        </w:rPr>
        <w:t>UŽSAKOVO ĮSIPAREIGOJIMAI</w:t>
      </w:r>
    </w:p>
    <w:p w14:paraId="585C4D11" w14:textId="37540880" w:rsidR="001F6D53" w:rsidRPr="009303DD" w:rsidRDefault="001F6D53" w:rsidP="001F6D53">
      <w:pPr>
        <w:pStyle w:val="ListParagraph"/>
        <w:numPr>
          <w:ilvl w:val="1"/>
          <w:numId w:val="5"/>
        </w:numPr>
        <w:ind w:left="709" w:hanging="709"/>
        <w:jc w:val="both"/>
        <w:rPr>
          <w:rFonts w:asciiTheme="minorHAnsi" w:hAnsiTheme="minorHAnsi" w:cstheme="minorHAnsi"/>
          <w:sz w:val="20"/>
          <w:szCs w:val="20"/>
        </w:rPr>
      </w:pPr>
      <w:bookmarkStart w:id="26" w:name="_Hlk49417346"/>
      <w:r w:rsidRPr="009303DD">
        <w:rPr>
          <w:rFonts w:asciiTheme="minorHAnsi" w:hAnsiTheme="minorHAnsi" w:cstheme="minorHAnsi"/>
          <w:sz w:val="20"/>
          <w:szCs w:val="20"/>
        </w:rPr>
        <w:t xml:space="preserve">Užsakovas įsipareigoja apmokėti Rangovo pateiktą sąskaitą per </w:t>
      </w:r>
      <w:r w:rsidR="00002CD4" w:rsidRPr="009303DD">
        <w:rPr>
          <w:rFonts w:asciiTheme="minorHAnsi" w:hAnsiTheme="minorHAnsi" w:cstheme="minorHAnsi"/>
          <w:sz w:val="20"/>
          <w:szCs w:val="20"/>
        </w:rPr>
        <w:t>3</w:t>
      </w:r>
      <w:r w:rsidRPr="009303DD">
        <w:rPr>
          <w:rFonts w:asciiTheme="minorHAnsi" w:hAnsiTheme="minorHAnsi" w:cstheme="minorHAnsi"/>
          <w:sz w:val="20"/>
          <w:szCs w:val="20"/>
        </w:rPr>
        <w:t>0 k. d. po sąskaitos pateikimo dienos.</w:t>
      </w:r>
    </w:p>
    <w:bookmarkEnd w:id="26"/>
    <w:p w14:paraId="680561A3" w14:textId="77777777" w:rsidR="001F6D53" w:rsidRPr="009303DD" w:rsidRDefault="001F6D53" w:rsidP="001F6D53">
      <w:pPr>
        <w:pStyle w:val="ListParagraph"/>
        <w:numPr>
          <w:ilvl w:val="1"/>
          <w:numId w:val="5"/>
        </w:numPr>
        <w:spacing w:after="240"/>
        <w:ind w:left="709" w:hanging="709"/>
        <w:jc w:val="both"/>
        <w:rPr>
          <w:rFonts w:asciiTheme="minorHAnsi" w:hAnsiTheme="minorHAnsi" w:cstheme="minorHAnsi"/>
          <w:sz w:val="20"/>
          <w:szCs w:val="20"/>
        </w:rPr>
      </w:pPr>
      <w:r w:rsidRPr="009303DD">
        <w:rPr>
          <w:rFonts w:asciiTheme="minorHAnsi" w:hAnsiTheme="minorHAnsi" w:cstheme="minorHAnsi"/>
          <w:sz w:val="20"/>
          <w:szCs w:val="20"/>
        </w:rPr>
        <w:t>Užsakovas sudarys galimybę Rangovui darbų metu naudotis vandeniu (bandymams, praplovimui). Už darbų vykdymo metu sunaudotą vandenį Rangovas Užsakovui sumokės užbaigus objektą pagal apskaičiuotą suvartotą vandens kiekį.</w:t>
      </w:r>
    </w:p>
    <w:p w14:paraId="4B3ADBD8" w14:textId="77777777" w:rsidR="00BD75EE" w:rsidRPr="009303DD" w:rsidRDefault="00A7240D" w:rsidP="00861AF1">
      <w:pPr>
        <w:pStyle w:val="ListParagraph"/>
        <w:numPr>
          <w:ilvl w:val="0"/>
          <w:numId w:val="5"/>
        </w:numPr>
        <w:pBdr>
          <w:top w:val="single" w:sz="4" w:space="1" w:color="auto"/>
          <w:bottom w:val="single" w:sz="4" w:space="1" w:color="auto"/>
        </w:pBdr>
        <w:spacing w:before="120" w:after="240"/>
        <w:ind w:left="284" w:hanging="284"/>
        <w:jc w:val="both"/>
        <w:rPr>
          <w:rFonts w:asciiTheme="minorHAnsi" w:hAnsiTheme="minorHAnsi" w:cstheme="minorHAnsi"/>
          <w:b/>
          <w:iCs/>
          <w:sz w:val="20"/>
          <w:szCs w:val="20"/>
        </w:rPr>
      </w:pPr>
      <w:r w:rsidRPr="009303DD">
        <w:rPr>
          <w:rFonts w:asciiTheme="minorHAnsi" w:hAnsiTheme="minorHAnsi" w:cstheme="minorHAnsi"/>
          <w:b/>
          <w:iCs/>
          <w:sz w:val="20"/>
          <w:szCs w:val="20"/>
        </w:rPr>
        <w:t>PAPILDOMA INFORMACIJA</w:t>
      </w:r>
    </w:p>
    <w:p w14:paraId="60920635" w14:textId="010F8A12" w:rsidR="00216E46" w:rsidRPr="009303DD" w:rsidRDefault="00216E46" w:rsidP="00002CD4">
      <w:pPr>
        <w:pStyle w:val="ListParagraph"/>
        <w:numPr>
          <w:ilvl w:val="1"/>
          <w:numId w:val="5"/>
        </w:numPr>
        <w:ind w:hanging="720"/>
        <w:jc w:val="both"/>
        <w:rPr>
          <w:rFonts w:asciiTheme="minorHAnsi" w:hAnsiTheme="minorHAnsi" w:cstheme="minorHAnsi"/>
          <w:sz w:val="20"/>
          <w:szCs w:val="20"/>
        </w:rPr>
      </w:pPr>
      <w:r w:rsidRPr="009303DD">
        <w:rPr>
          <w:rFonts w:asciiTheme="minorHAnsi" w:hAnsiTheme="minorHAnsi" w:cstheme="minorHAnsi"/>
          <w:sz w:val="20"/>
          <w:szCs w:val="20"/>
        </w:rPr>
        <w:t xml:space="preserve">Tiekėjas atsakingas už visų reikalingų archeologinių tyrimų atlikimą, vadovaujantis paveldo tvarkybos reglamento PTR 2.13.01:2011 „Archeologinio paveldo tvarkyba“ reikalavimais ir archeologo priežiūros organizavimą darbų vykdymo metu. </w:t>
      </w:r>
    </w:p>
    <w:p w14:paraId="04BD9EBA" w14:textId="2876C6CD" w:rsidR="00216E46" w:rsidRPr="009303DD" w:rsidRDefault="00216E46" w:rsidP="00002CD4">
      <w:pPr>
        <w:pStyle w:val="ListParagraph"/>
        <w:numPr>
          <w:ilvl w:val="1"/>
          <w:numId w:val="5"/>
        </w:numPr>
        <w:ind w:hanging="720"/>
        <w:jc w:val="both"/>
        <w:rPr>
          <w:rFonts w:asciiTheme="minorHAnsi" w:hAnsiTheme="minorHAnsi" w:cstheme="minorHAnsi"/>
          <w:sz w:val="20"/>
          <w:szCs w:val="20"/>
        </w:rPr>
      </w:pPr>
      <w:r w:rsidRPr="009303DD">
        <w:rPr>
          <w:rFonts w:asciiTheme="minorHAnsi" w:hAnsiTheme="minorHAnsi" w:cstheme="minorHAnsi"/>
          <w:sz w:val="20"/>
          <w:szCs w:val="20"/>
        </w:rPr>
        <w:t>Vykdant darbus asfaltuotose gatvėse vadovautis Vilniaus miesto savivaldybės administracijos direktoriaus 2021 m. kovo 25 d. įsakymu Nr.</w:t>
      </w:r>
      <w:r w:rsidR="002C1DBB" w:rsidRPr="009303DD">
        <w:rPr>
          <w:rFonts w:asciiTheme="minorHAnsi" w:hAnsiTheme="minorHAnsi" w:cstheme="minorHAnsi"/>
          <w:sz w:val="20"/>
          <w:szCs w:val="20"/>
        </w:rPr>
        <w:t xml:space="preserve"> </w:t>
      </w:r>
      <w:r w:rsidRPr="009303DD">
        <w:rPr>
          <w:rFonts w:asciiTheme="minorHAnsi" w:hAnsiTheme="minorHAnsi" w:cstheme="minorHAnsi"/>
          <w:sz w:val="20"/>
          <w:szCs w:val="20"/>
        </w:rPr>
        <w:t>30-780/21 „Leidimų atlikti kasinėjimo darbus Vilniaus miesto savivaldybės viešojo naudojimo teritorijoje (gatvėse, vietinės reikšmės keliuose, aikštėse, žaliuosiuose plotuose), atitverti ją ar jos dalį arba apriboti eismą joje išdavimo tvarkos aprašu“.</w:t>
      </w:r>
    </w:p>
    <w:p w14:paraId="386B99F4" w14:textId="77777777" w:rsidR="00BD75EE" w:rsidRPr="009303DD" w:rsidRDefault="00BD75EE" w:rsidP="00861AF1">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9303DD">
        <w:rPr>
          <w:rFonts w:asciiTheme="minorHAnsi" w:hAnsiTheme="minorHAnsi" w:cstheme="minorHAnsi"/>
          <w:b/>
          <w:sz w:val="20"/>
          <w:szCs w:val="20"/>
        </w:rPr>
        <w:t>PRIEDAI</w:t>
      </w:r>
    </w:p>
    <w:p w14:paraId="34166FEB" w14:textId="6FB55D18" w:rsidR="00FF11D6" w:rsidRPr="009303DD" w:rsidRDefault="00FF11D6" w:rsidP="00FF11D6">
      <w:pPr>
        <w:ind w:firstLine="0"/>
        <w:jc w:val="both"/>
        <w:rPr>
          <w:rFonts w:asciiTheme="minorHAnsi" w:hAnsiTheme="minorHAnsi" w:cstheme="minorHAnsi"/>
          <w:bCs/>
          <w:sz w:val="20"/>
          <w:szCs w:val="20"/>
        </w:rPr>
      </w:pPr>
      <w:r w:rsidRPr="009303DD">
        <w:rPr>
          <w:rFonts w:asciiTheme="minorHAnsi" w:hAnsiTheme="minorHAnsi" w:cstheme="minorHAnsi"/>
          <w:bCs/>
          <w:sz w:val="20"/>
          <w:szCs w:val="20"/>
        </w:rPr>
        <w:t>Priedas Nr. 1.1. Grafinė dalis (1 objektas)</w:t>
      </w:r>
      <w:r w:rsidR="00FD7C47" w:rsidRPr="009303DD">
        <w:rPr>
          <w:rFonts w:asciiTheme="minorHAnsi" w:hAnsiTheme="minorHAnsi" w:cstheme="minorHAnsi"/>
          <w:bCs/>
          <w:sz w:val="20"/>
          <w:szCs w:val="20"/>
        </w:rPr>
        <w:t>.</w:t>
      </w:r>
    </w:p>
    <w:p w14:paraId="5BD0603D" w14:textId="1BC14B85" w:rsidR="00FF11D6" w:rsidRPr="009303DD" w:rsidRDefault="00FF11D6" w:rsidP="00FF11D6">
      <w:pPr>
        <w:ind w:firstLine="0"/>
        <w:jc w:val="both"/>
        <w:rPr>
          <w:rFonts w:asciiTheme="minorHAnsi" w:hAnsiTheme="minorHAnsi" w:cstheme="minorHAnsi"/>
          <w:bCs/>
          <w:sz w:val="20"/>
          <w:szCs w:val="20"/>
        </w:rPr>
      </w:pPr>
      <w:r w:rsidRPr="009303DD">
        <w:rPr>
          <w:rFonts w:asciiTheme="minorHAnsi" w:hAnsiTheme="minorHAnsi" w:cstheme="minorHAnsi"/>
          <w:bCs/>
          <w:sz w:val="20"/>
          <w:szCs w:val="20"/>
        </w:rPr>
        <w:t>Priedas Nr. 1.2. Grafinė dalis (2 objektas)</w:t>
      </w:r>
      <w:r w:rsidR="00FD7C47" w:rsidRPr="009303DD">
        <w:rPr>
          <w:rFonts w:asciiTheme="minorHAnsi" w:hAnsiTheme="minorHAnsi" w:cstheme="minorHAnsi"/>
          <w:bCs/>
          <w:sz w:val="20"/>
          <w:szCs w:val="20"/>
        </w:rPr>
        <w:t>.</w:t>
      </w:r>
    </w:p>
    <w:p w14:paraId="6408E424" w14:textId="4EAFFDD8" w:rsidR="00FF11D6" w:rsidRPr="009303DD" w:rsidRDefault="00FF11D6" w:rsidP="00FF11D6">
      <w:pPr>
        <w:ind w:firstLine="0"/>
        <w:jc w:val="both"/>
        <w:rPr>
          <w:rFonts w:asciiTheme="minorHAnsi" w:hAnsiTheme="minorHAnsi" w:cstheme="minorHAnsi"/>
          <w:bCs/>
          <w:sz w:val="20"/>
          <w:szCs w:val="20"/>
        </w:rPr>
      </w:pPr>
      <w:r w:rsidRPr="009303DD">
        <w:rPr>
          <w:rFonts w:asciiTheme="minorHAnsi" w:hAnsiTheme="minorHAnsi" w:cstheme="minorHAnsi"/>
          <w:bCs/>
          <w:sz w:val="20"/>
          <w:szCs w:val="20"/>
        </w:rPr>
        <w:t>Priedas Nr. 1.3. Grafinė dalis (3 objektas).</w:t>
      </w:r>
    </w:p>
    <w:p w14:paraId="36DFB09B" w14:textId="617AF313" w:rsidR="001158E9" w:rsidRPr="009303DD" w:rsidRDefault="00CD4FBD" w:rsidP="00254CC0">
      <w:pPr>
        <w:pStyle w:val="ListParagraph"/>
        <w:suppressAutoHyphens/>
        <w:ind w:left="0" w:firstLine="0"/>
        <w:jc w:val="both"/>
        <w:rPr>
          <w:rFonts w:asciiTheme="minorHAnsi" w:hAnsiTheme="minorHAnsi" w:cstheme="minorHAnsi"/>
          <w:sz w:val="20"/>
          <w:szCs w:val="20"/>
        </w:rPr>
      </w:pPr>
      <w:r w:rsidRPr="009303DD">
        <w:rPr>
          <w:rFonts w:asciiTheme="minorHAnsi" w:eastAsia="Calibri" w:hAnsiTheme="minorHAnsi" w:cstheme="minorHAnsi"/>
          <w:kern w:val="3"/>
          <w:sz w:val="20"/>
          <w:szCs w:val="20"/>
        </w:rPr>
        <w:t>Priedas Nr. 2</w:t>
      </w:r>
      <w:r w:rsidR="001158E9" w:rsidRPr="009303DD">
        <w:rPr>
          <w:rFonts w:asciiTheme="minorHAnsi" w:eastAsia="Calibri" w:hAnsiTheme="minorHAnsi" w:cstheme="minorHAnsi"/>
          <w:kern w:val="3"/>
          <w:sz w:val="20"/>
          <w:szCs w:val="20"/>
        </w:rPr>
        <w:t xml:space="preserve">. </w:t>
      </w:r>
      <w:r w:rsidR="001158E9" w:rsidRPr="009303DD">
        <w:rPr>
          <w:rFonts w:asciiTheme="minorHAnsi" w:hAnsiTheme="minorHAnsi" w:cstheme="minorHAnsi"/>
          <w:sz w:val="20"/>
          <w:szCs w:val="20"/>
        </w:rPr>
        <w:t>M</w:t>
      </w:r>
      <w:r w:rsidR="00AA75E2" w:rsidRPr="009303DD">
        <w:rPr>
          <w:rFonts w:asciiTheme="minorHAnsi" w:hAnsiTheme="minorHAnsi" w:cstheme="minorHAnsi"/>
          <w:sz w:val="20"/>
          <w:szCs w:val="20"/>
        </w:rPr>
        <w:t>echanikos m</w:t>
      </w:r>
      <w:r w:rsidR="001158E9" w:rsidRPr="009303DD">
        <w:rPr>
          <w:rFonts w:asciiTheme="minorHAnsi" w:hAnsiTheme="minorHAnsi" w:cstheme="minorHAnsi"/>
          <w:sz w:val="20"/>
          <w:szCs w:val="20"/>
        </w:rPr>
        <w:t>edžiagų, gaminių techninės specifikacijos ir jų atitikimas</w:t>
      </w:r>
      <w:r w:rsidR="00FD7C47" w:rsidRPr="009303DD">
        <w:rPr>
          <w:rFonts w:asciiTheme="minorHAnsi" w:hAnsiTheme="minorHAnsi" w:cstheme="minorHAnsi"/>
          <w:sz w:val="20"/>
          <w:szCs w:val="20"/>
        </w:rPr>
        <w:t>.</w:t>
      </w:r>
    </w:p>
    <w:p w14:paraId="5955BE67" w14:textId="44CBFDDD" w:rsidR="001158E9" w:rsidRPr="009303DD" w:rsidRDefault="00CD4FBD" w:rsidP="00254CC0">
      <w:pPr>
        <w:pStyle w:val="ListParagraph"/>
        <w:suppressAutoHyphens/>
        <w:ind w:left="0" w:firstLine="0"/>
        <w:jc w:val="both"/>
        <w:rPr>
          <w:rFonts w:asciiTheme="minorHAnsi" w:hAnsiTheme="minorHAnsi" w:cstheme="minorHAnsi"/>
          <w:bCs/>
          <w:sz w:val="20"/>
          <w:szCs w:val="20"/>
        </w:rPr>
      </w:pPr>
      <w:r w:rsidRPr="009303DD">
        <w:rPr>
          <w:rFonts w:asciiTheme="minorHAnsi" w:hAnsiTheme="minorHAnsi" w:cstheme="minorHAnsi"/>
          <w:bCs/>
          <w:sz w:val="20"/>
          <w:szCs w:val="20"/>
        </w:rPr>
        <w:t>Priedas Nr. 3</w:t>
      </w:r>
      <w:r w:rsidR="001158E9" w:rsidRPr="009303DD">
        <w:rPr>
          <w:rFonts w:asciiTheme="minorHAnsi" w:hAnsiTheme="minorHAnsi" w:cstheme="minorHAnsi"/>
          <w:bCs/>
          <w:sz w:val="20"/>
          <w:szCs w:val="20"/>
        </w:rPr>
        <w:t xml:space="preserve">. Konkrečiai siūlomos </w:t>
      </w:r>
      <w:r w:rsidR="00AA75E2" w:rsidRPr="009303DD">
        <w:rPr>
          <w:rFonts w:asciiTheme="minorHAnsi" w:hAnsiTheme="minorHAnsi" w:cstheme="minorHAnsi"/>
          <w:bCs/>
          <w:sz w:val="20"/>
          <w:szCs w:val="20"/>
        </w:rPr>
        <w:t xml:space="preserve">mechanikos </w:t>
      </w:r>
      <w:r w:rsidR="001158E9" w:rsidRPr="009303DD">
        <w:rPr>
          <w:rFonts w:asciiTheme="minorHAnsi" w:hAnsiTheme="minorHAnsi" w:cstheme="minorHAnsi"/>
          <w:bCs/>
          <w:sz w:val="20"/>
          <w:szCs w:val="20"/>
        </w:rPr>
        <w:t>medžiagos, gaminiai ir jų gamintojai</w:t>
      </w:r>
      <w:r w:rsidR="00FD7C47" w:rsidRPr="009303DD">
        <w:rPr>
          <w:rFonts w:asciiTheme="minorHAnsi" w:hAnsiTheme="minorHAnsi" w:cstheme="minorHAnsi"/>
          <w:bCs/>
          <w:sz w:val="20"/>
          <w:szCs w:val="20"/>
        </w:rPr>
        <w:t>.</w:t>
      </w:r>
    </w:p>
    <w:p w14:paraId="5CA5B34F" w14:textId="60D6D895" w:rsidR="001158E9" w:rsidRPr="009303DD" w:rsidRDefault="001158E9" w:rsidP="00254CC0">
      <w:pPr>
        <w:ind w:firstLine="0"/>
        <w:jc w:val="both"/>
        <w:rPr>
          <w:rFonts w:asciiTheme="minorHAnsi" w:hAnsiTheme="minorHAnsi" w:cstheme="minorHAnsi"/>
          <w:bCs/>
          <w:sz w:val="20"/>
          <w:szCs w:val="20"/>
        </w:rPr>
      </w:pPr>
      <w:r w:rsidRPr="009303DD">
        <w:rPr>
          <w:rFonts w:asciiTheme="minorHAnsi" w:hAnsiTheme="minorHAnsi" w:cstheme="minorHAnsi"/>
          <w:bCs/>
          <w:sz w:val="20"/>
          <w:szCs w:val="20"/>
        </w:rPr>
        <w:t>Priedas Nr. 4</w:t>
      </w:r>
      <w:r w:rsidR="00637833" w:rsidRPr="009303DD">
        <w:rPr>
          <w:rFonts w:asciiTheme="minorHAnsi" w:hAnsiTheme="minorHAnsi" w:cstheme="minorHAnsi"/>
          <w:bCs/>
          <w:sz w:val="20"/>
          <w:szCs w:val="20"/>
        </w:rPr>
        <w:t>.1</w:t>
      </w:r>
      <w:r w:rsidRPr="009303DD">
        <w:rPr>
          <w:rFonts w:asciiTheme="minorHAnsi" w:hAnsiTheme="minorHAnsi" w:cstheme="minorHAnsi"/>
          <w:bCs/>
          <w:sz w:val="20"/>
          <w:szCs w:val="20"/>
        </w:rPr>
        <w:t>. Darbų k</w:t>
      </w:r>
      <w:r w:rsidR="0003722C" w:rsidRPr="009303DD">
        <w:rPr>
          <w:rFonts w:asciiTheme="minorHAnsi" w:hAnsiTheme="minorHAnsi" w:cstheme="minorHAnsi"/>
          <w:bCs/>
          <w:sz w:val="20"/>
          <w:szCs w:val="20"/>
        </w:rPr>
        <w:t>ainų</w:t>
      </w:r>
      <w:r w:rsidRPr="009303DD">
        <w:rPr>
          <w:rFonts w:asciiTheme="minorHAnsi" w:hAnsiTheme="minorHAnsi" w:cstheme="minorHAnsi"/>
          <w:bCs/>
          <w:sz w:val="20"/>
          <w:szCs w:val="20"/>
        </w:rPr>
        <w:t xml:space="preserve"> žiniaraštis</w:t>
      </w:r>
      <w:r w:rsidR="00637833" w:rsidRPr="009303DD">
        <w:rPr>
          <w:rFonts w:asciiTheme="minorHAnsi" w:hAnsiTheme="minorHAnsi" w:cstheme="minorHAnsi"/>
          <w:bCs/>
          <w:sz w:val="20"/>
          <w:szCs w:val="20"/>
        </w:rPr>
        <w:t xml:space="preserve"> Nr. 1 (1 objektas)</w:t>
      </w:r>
      <w:r w:rsidR="00FD7C47" w:rsidRPr="009303DD">
        <w:rPr>
          <w:rFonts w:asciiTheme="minorHAnsi" w:hAnsiTheme="minorHAnsi" w:cstheme="minorHAnsi"/>
          <w:bCs/>
          <w:sz w:val="20"/>
          <w:szCs w:val="20"/>
        </w:rPr>
        <w:t>.</w:t>
      </w:r>
    </w:p>
    <w:p w14:paraId="38C834FC" w14:textId="2D3FA90B" w:rsidR="00254CC0" w:rsidRPr="009303DD" w:rsidRDefault="00637833" w:rsidP="00254CC0">
      <w:pPr>
        <w:ind w:firstLine="0"/>
        <w:jc w:val="both"/>
        <w:rPr>
          <w:rFonts w:asciiTheme="minorHAnsi" w:hAnsiTheme="minorHAnsi" w:cstheme="minorHAnsi"/>
          <w:bCs/>
          <w:sz w:val="20"/>
          <w:szCs w:val="20"/>
        </w:rPr>
      </w:pPr>
      <w:r w:rsidRPr="009303DD">
        <w:rPr>
          <w:rFonts w:asciiTheme="minorHAnsi" w:hAnsiTheme="minorHAnsi" w:cstheme="minorHAnsi"/>
          <w:bCs/>
          <w:sz w:val="20"/>
          <w:szCs w:val="20"/>
        </w:rPr>
        <w:t>Priedas Nr. 4.2. Darbų kainų žiniaraštis Nr. 2 (2 objektas)</w:t>
      </w:r>
      <w:r w:rsidR="00FD7C47" w:rsidRPr="009303DD">
        <w:rPr>
          <w:rFonts w:asciiTheme="minorHAnsi" w:hAnsiTheme="minorHAnsi" w:cstheme="minorHAnsi"/>
          <w:bCs/>
          <w:sz w:val="20"/>
          <w:szCs w:val="20"/>
        </w:rPr>
        <w:t>.</w:t>
      </w:r>
    </w:p>
    <w:p w14:paraId="22CCBC43" w14:textId="7E44C776" w:rsidR="00CD4FBD" w:rsidRPr="009303DD" w:rsidRDefault="00CD4FBD" w:rsidP="00CD4FBD">
      <w:pPr>
        <w:ind w:firstLine="0"/>
        <w:jc w:val="both"/>
        <w:rPr>
          <w:rFonts w:asciiTheme="minorHAnsi" w:hAnsiTheme="minorHAnsi" w:cstheme="minorHAnsi"/>
          <w:bCs/>
          <w:sz w:val="20"/>
          <w:szCs w:val="20"/>
        </w:rPr>
      </w:pPr>
      <w:r w:rsidRPr="009303DD">
        <w:rPr>
          <w:rFonts w:asciiTheme="minorHAnsi" w:hAnsiTheme="minorHAnsi" w:cstheme="minorHAnsi"/>
          <w:bCs/>
          <w:sz w:val="20"/>
          <w:szCs w:val="20"/>
        </w:rPr>
        <w:t>Priedas Nr. 4.3. Darbų kainų žiniaraštis</w:t>
      </w:r>
      <w:r w:rsidR="00F365D1" w:rsidRPr="009303DD">
        <w:rPr>
          <w:rFonts w:asciiTheme="minorHAnsi" w:hAnsiTheme="minorHAnsi" w:cstheme="minorHAnsi"/>
          <w:bCs/>
          <w:sz w:val="20"/>
          <w:szCs w:val="20"/>
        </w:rPr>
        <w:t xml:space="preserve"> Nr. 3</w:t>
      </w:r>
      <w:r w:rsidRPr="009303DD">
        <w:rPr>
          <w:rFonts w:asciiTheme="minorHAnsi" w:hAnsiTheme="minorHAnsi" w:cstheme="minorHAnsi"/>
          <w:bCs/>
          <w:sz w:val="20"/>
          <w:szCs w:val="20"/>
        </w:rPr>
        <w:t xml:space="preserve"> (</w:t>
      </w:r>
      <w:r w:rsidR="00F365D1" w:rsidRPr="009303DD">
        <w:rPr>
          <w:rFonts w:asciiTheme="minorHAnsi" w:hAnsiTheme="minorHAnsi" w:cstheme="minorHAnsi"/>
          <w:bCs/>
          <w:sz w:val="20"/>
          <w:szCs w:val="20"/>
        </w:rPr>
        <w:t>3</w:t>
      </w:r>
      <w:r w:rsidRPr="009303DD">
        <w:rPr>
          <w:rFonts w:asciiTheme="minorHAnsi" w:hAnsiTheme="minorHAnsi" w:cstheme="minorHAnsi"/>
          <w:bCs/>
          <w:sz w:val="20"/>
          <w:szCs w:val="20"/>
        </w:rPr>
        <w:t xml:space="preserve"> objektas)</w:t>
      </w:r>
      <w:r w:rsidR="00FD7C47" w:rsidRPr="009303DD">
        <w:rPr>
          <w:rFonts w:asciiTheme="minorHAnsi" w:hAnsiTheme="minorHAnsi" w:cstheme="minorHAnsi"/>
          <w:bCs/>
          <w:sz w:val="20"/>
          <w:szCs w:val="20"/>
        </w:rPr>
        <w:t>.</w:t>
      </w:r>
    </w:p>
    <w:p w14:paraId="54C362BB" w14:textId="642FCCBC" w:rsidR="00F365D1" w:rsidRPr="009303DD" w:rsidRDefault="0006231D" w:rsidP="000B7F1C">
      <w:pPr>
        <w:ind w:firstLine="0"/>
        <w:jc w:val="both"/>
        <w:rPr>
          <w:rFonts w:asciiTheme="minorHAnsi" w:hAnsiTheme="minorHAnsi" w:cstheme="minorHAnsi"/>
          <w:bCs/>
          <w:sz w:val="20"/>
          <w:szCs w:val="20"/>
        </w:rPr>
      </w:pPr>
      <w:bookmarkStart w:id="27" w:name="_Hlk74232914"/>
      <w:r w:rsidRPr="009303DD">
        <w:rPr>
          <w:rFonts w:asciiTheme="minorHAnsi" w:hAnsiTheme="minorHAnsi" w:cstheme="minorHAnsi"/>
          <w:bCs/>
          <w:sz w:val="20"/>
          <w:szCs w:val="20"/>
        </w:rPr>
        <w:t xml:space="preserve">Priedas Nr. </w:t>
      </w:r>
      <w:r w:rsidR="00D75A4D" w:rsidRPr="009303DD">
        <w:rPr>
          <w:rFonts w:asciiTheme="minorHAnsi" w:hAnsiTheme="minorHAnsi" w:cstheme="minorHAnsi"/>
          <w:bCs/>
          <w:sz w:val="20"/>
          <w:szCs w:val="20"/>
        </w:rPr>
        <w:t>5</w:t>
      </w:r>
      <w:r w:rsidRPr="009303DD">
        <w:rPr>
          <w:rFonts w:asciiTheme="minorHAnsi" w:hAnsiTheme="minorHAnsi" w:cstheme="minorHAnsi"/>
          <w:bCs/>
          <w:sz w:val="20"/>
          <w:szCs w:val="20"/>
        </w:rPr>
        <w:t xml:space="preserve">. Malūnų-Maironio diukerio </w:t>
      </w:r>
      <w:r w:rsidR="009303DD" w:rsidRPr="009303DD">
        <w:rPr>
          <w:rFonts w:asciiTheme="minorHAnsi" w:hAnsiTheme="minorHAnsi" w:cstheme="minorHAnsi"/>
          <w:bCs/>
          <w:sz w:val="20"/>
          <w:szCs w:val="20"/>
        </w:rPr>
        <w:t>foto iškarpos</w:t>
      </w:r>
      <w:r w:rsidR="00D75A4D" w:rsidRPr="009303DD">
        <w:rPr>
          <w:rFonts w:asciiTheme="minorHAnsi" w:hAnsiTheme="minorHAnsi" w:cstheme="minorHAnsi"/>
          <w:bCs/>
          <w:sz w:val="20"/>
          <w:szCs w:val="20"/>
        </w:rPr>
        <w:t xml:space="preserve"> iš TV diagnostikos</w:t>
      </w:r>
      <w:r w:rsidR="00FD7C47" w:rsidRPr="009303DD">
        <w:rPr>
          <w:rFonts w:asciiTheme="minorHAnsi" w:hAnsiTheme="minorHAnsi" w:cstheme="minorHAnsi"/>
          <w:bCs/>
          <w:sz w:val="20"/>
          <w:szCs w:val="20"/>
        </w:rPr>
        <w:t>.</w:t>
      </w:r>
    </w:p>
    <w:bookmarkEnd w:id="27"/>
    <w:p w14:paraId="0C36F8B4" w14:textId="19F94770" w:rsidR="00C41A20" w:rsidRPr="009303DD" w:rsidRDefault="00C41A20" w:rsidP="00C41A20">
      <w:pPr>
        <w:ind w:firstLine="0"/>
        <w:jc w:val="both"/>
        <w:rPr>
          <w:rFonts w:asciiTheme="minorHAnsi" w:hAnsiTheme="minorHAnsi" w:cstheme="minorHAnsi"/>
          <w:bCs/>
          <w:sz w:val="20"/>
          <w:szCs w:val="20"/>
        </w:rPr>
      </w:pPr>
      <w:r w:rsidRPr="009303DD">
        <w:rPr>
          <w:rFonts w:asciiTheme="minorHAnsi" w:hAnsiTheme="minorHAnsi" w:cstheme="minorHAnsi"/>
          <w:bCs/>
          <w:sz w:val="20"/>
          <w:szCs w:val="20"/>
        </w:rPr>
        <w:t xml:space="preserve">Priedas Nr. 6. Zarasų-Paupio diukerio </w:t>
      </w:r>
      <w:r w:rsidR="009303DD" w:rsidRPr="009303DD">
        <w:rPr>
          <w:rFonts w:asciiTheme="minorHAnsi" w:hAnsiTheme="minorHAnsi" w:cstheme="minorHAnsi"/>
          <w:bCs/>
          <w:sz w:val="20"/>
          <w:szCs w:val="20"/>
        </w:rPr>
        <w:t>foto iškarpos</w:t>
      </w:r>
      <w:r w:rsidR="00D75A4D" w:rsidRPr="009303DD">
        <w:rPr>
          <w:rFonts w:asciiTheme="minorHAnsi" w:hAnsiTheme="minorHAnsi" w:cstheme="minorHAnsi"/>
          <w:bCs/>
          <w:sz w:val="20"/>
          <w:szCs w:val="20"/>
        </w:rPr>
        <w:t xml:space="preserve"> iš TV diagnostikos</w:t>
      </w:r>
      <w:r w:rsidR="00FD7C47" w:rsidRPr="009303DD">
        <w:rPr>
          <w:rFonts w:asciiTheme="minorHAnsi" w:hAnsiTheme="minorHAnsi" w:cstheme="minorHAnsi"/>
          <w:bCs/>
          <w:sz w:val="20"/>
          <w:szCs w:val="20"/>
        </w:rPr>
        <w:t>.</w:t>
      </w:r>
    </w:p>
    <w:p w14:paraId="71630052" w14:textId="1BB59E80" w:rsidR="00CA01F1" w:rsidRPr="009303DD" w:rsidRDefault="00CA01F1" w:rsidP="00CA01F1">
      <w:pPr>
        <w:ind w:firstLine="0"/>
        <w:jc w:val="both"/>
        <w:rPr>
          <w:rFonts w:asciiTheme="minorHAnsi" w:hAnsiTheme="minorHAnsi" w:cstheme="minorHAnsi"/>
          <w:bCs/>
          <w:sz w:val="20"/>
          <w:szCs w:val="20"/>
        </w:rPr>
      </w:pPr>
      <w:r w:rsidRPr="009303DD">
        <w:rPr>
          <w:rFonts w:asciiTheme="minorHAnsi" w:hAnsiTheme="minorHAnsi" w:cstheme="minorHAnsi"/>
          <w:bCs/>
          <w:sz w:val="20"/>
          <w:szCs w:val="20"/>
        </w:rPr>
        <w:t xml:space="preserve">Priedas Nr. </w:t>
      </w:r>
      <w:r w:rsidR="00D75A4D" w:rsidRPr="009303DD">
        <w:rPr>
          <w:rFonts w:asciiTheme="minorHAnsi" w:hAnsiTheme="minorHAnsi" w:cstheme="minorHAnsi"/>
          <w:bCs/>
          <w:sz w:val="20"/>
          <w:szCs w:val="20"/>
        </w:rPr>
        <w:t>7</w:t>
      </w:r>
      <w:r w:rsidRPr="009303DD">
        <w:rPr>
          <w:rFonts w:asciiTheme="minorHAnsi" w:hAnsiTheme="minorHAnsi" w:cstheme="minorHAnsi"/>
          <w:bCs/>
          <w:sz w:val="20"/>
          <w:szCs w:val="20"/>
        </w:rPr>
        <w:t>. Kosci</w:t>
      </w:r>
      <w:r w:rsidR="00A47493" w:rsidRPr="009303DD">
        <w:rPr>
          <w:rFonts w:asciiTheme="minorHAnsi" w:hAnsiTheme="minorHAnsi" w:cstheme="minorHAnsi"/>
          <w:bCs/>
          <w:sz w:val="20"/>
          <w:szCs w:val="20"/>
        </w:rPr>
        <w:t xml:space="preserve">uškos-Trispalvės diukerio </w:t>
      </w:r>
      <w:r w:rsidR="009303DD" w:rsidRPr="009303DD">
        <w:rPr>
          <w:rFonts w:asciiTheme="minorHAnsi" w:hAnsiTheme="minorHAnsi" w:cstheme="minorHAnsi"/>
          <w:bCs/>
          <w:sz w:val="20"/>
          <w:szCs w:val="20"/>
        </w:rPr>
        <w:t>foto iškarpos</w:t>
      </w:r>
      <w:r w:rsidR="00D75A4D" w:rsidRPr="009303DD">
        <w:rPr>
          <w:rFonts w:asciiTheme="minorHAnsi" w:hAnsiTheme="minorHAnsi" w:cstheme="minorHAnsi"/>
          <w:bCs/>
          <w:sz w:val="20"/>
          <w:szCs w:val="20"/>
        </w:rPr>
        <w:t xml:space="preserve"> iš TV diagnostikos</w:t>
      </w:r>
      <w:r w:rsidR="00FD7C47" w:rsidRPr="009303DD">
        <w:rPr>
          <w:rFonts w:asciiTheme="minorHAnsi" w:hAnsiTheme="minorHAnsi" w:cstheme="minorHAnsi"/>
          <w:bCs/>
          <w:sz w:val="20"/>
          <w:szCs w:val="20"/>
        </w:rPr>
        <w:t>.</w:t>
      </w:r>
    </w:p>
    <w:p w14:paraId="634A0AC8" w14:textId="18C2DEB9" w:rsidR="00002CD4" w:rsidRPr="009303DD" w:rsidRDefault="00002CD4" w:rsidP="00CA01F1">
      <w:pPr>
        <w:ind w:firstLine="0"/>
        <w:jc w:val="both"/>
        <w:rPr>
          <w:rFonts w:asciiTheme="minorHAnsi" w:hAnsiTheme="minorHAnsi" w:cstheme="minorHAnsi"/>
          <w:bCs/>
          <w:sz w:val="20"/>
          <w:szCs w:val="20"/>
        </w:rPr>
      </w:pPr>
      <w:r w:rsidRPr="009303DD">
        <w:rPr>
          <w:rFonts w:asciiTheme="minorHAnsi" w:hAnsiTheme="minorHAnsi" w:cstheme="minorHAnsi"/>
          <w:bCs/>
          <w:sz w:val="20"/>
          <w:szCs w:val="20"/>
        </w:rPr>
        <w:lastRenderedPageBreak/>
        <w:t>Priedas Nr. 8.1 Prisijungimo sąlygos (1 objektas)</w:t>
      </w:r>
      <w:r w:rsidR="00FD7C47" w:rsidRPr="009303DD">
        <w:rPr>
          <w:rFonts w:asciiTheme="minorHAnsi" w:hAnsiTheme="minorHAnsi" w:cstheme="minorHAnsi"/>
          <w:bCs/>
          <w:sz w:val="20"/>
          <w:szCs w:val="20"/>
        </w:rPr>
        <w:t>.</w:t>
      </w:r>
    </w:p>
    <w:p w14:paraId="024A3E93" w14:textId="06E72066" w:rsidR="00002CD4" w:rsidRPr="009303DD" w:rsidRDefault="00002CD4" w:rsidP="00002CD4">
      <w:pPr>
        <w:ind w:firstLine="0"/>
        <w:jc w:val="both"/>
        <w:rPr>
          <w:rFonts w:asciiTheme="minorHAnsi" w:hAnsiTheme="minorHAnsi" w:cstheme="minorHAnsi"/>
          <w:bCs/>
          <w:sz w:val="20"/>
          <w:szCs w:val="20"/>
        </w:rPr>
      </w:pPr>
      <w:r w:rsidRPr="009303DD">
        <w:rPr>
          <w:rFonts w:asciiTheme="minorHAnsi" w:hAnsiTheme="minorHAnsi" w:cstheme="minorHAnsi"/>
          <w:bCs/>
          <w:sz w:val="20"/>
          <w:szCs w:val="20"/>
        </w:rPr>
        <w:t>Priedas Nr. 8.2 Prisijungimo sąlygos (2 objektas)</w:t>
      </w:r>
      <w:r w:rsidR="00FD7C47" w:rsidRPr="009303DD">
        <w:rPr>
          <w:rFonts w:asciiTheme="minorHAnsi" w:hAnsiTheme="minorHAnsi" w:cstheme="minorHAnsi"/>
          <w:bCs/>
          <w:sz w:val="20"/>
          <w:szCs w:val="20"/>
        </w:rPr>
        <w:t>.</w:t>
      </w:r>
    </w:p>
    <w:p w14:paraId="4E60FC87" w14:textId="6038F61E" w:rsidR="00637833" w:rsidRPr="009303DD" w:rsidRDefault="00002CD4" w:rsidP="00254CC0">
      <w:pPr>
        <w:ind w:firstLine="0"/>
        <w:jc w:val="both"/>
        <w:rPr>
          <w:rFonts w:asciiTheme="minorHAnsi" w:hAnsiTheme="minorHAnsi" w:cstheme="minorHAnsi"/>
          <w:bCs/>
          <w:sz w:val="20"/>
          <w:szCs w:val="20"/>
        </w:rPr>
      </w:pPr>
      <w:r w:rsidRPr="009303DD">
        <w:rPr>
          <w:rFonts w:asciiTheme="minorHAnsi" w:hAnsiTheme="minorHAnsi" w:cstheme="minorHAnsi"/>
          <w:bCs/>
          <w:sz w:val="20"/>
          <w:szCs w:val="20"/>
        </w:rPr>
        <w:t>Priedas Nr. 8.3 Prisijungimo sąlygos (3 objektas).</w:t>
      </w:r>
    </w:p>
    <w:sectPr w:rsidR="00637833" w:rsidRPr="009303DD"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0EF6D" w14:textId="77777777" w:rsidR="004F076B" w:rsidRDefault="004F076B" w:rsidP="002603FC">
      <w:r>
        <w:separator/>
      </w:r>
    </w:p>
  </w:endnote>
  <w:endnote w:type="continuationSeparator" w:id="0">
    <w:p w14:paraId="70A07FDE" w14:textId="77777777" w:rsidR="004F076B" w:rsidRDefault="004F076B"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43CD3" w14:textId="77777777" w:rsidR="004F076B" w:rsidRDefault="004F076B" w:rsidP="002603FC">
      <w:r>
        <w:separator/>
      </w:r>
    </w:p>
  </w:footnote>
  <w:footnote w:type="continuationSeparator" w:id="0">
    <w:p w14:paraId="3A910921" w14:textId="77777777" w:rsidR="004F076B" w:rsidRDefault="004F076B"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9506" w14:textId="77777777" w:rsidR="00F341A3" w:rsidRPr="00FE2799" w:rsidRDefault="00F341A3"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2F59"/>
    <w:multiLevelType w:val="hybridMultilevel"/>
    <w:tmpl w:val="CBA29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1F7"/>
    <w:multiLevelType w:val="hybridMultilevel"/>
    <w:tmpl w:val="00F2C2EA"/>
    <w:lvl w:ilvl="0" w:tplc="16FE5B40">
      <w:start w:val="2"/>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7336E9B"/>
    <w:multiLevelType w:val="hybridMultilevel"/>
    <w:tmpl w:val="390A995C"/>
    <w:lvl w:ilvl="0" w:tplc="CE74AFA0">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D6874EA"/>
    <w:multiLevelType w:val="hybridMultilevel"/>
    <w:tmpl w:val="DDF0FFBE"/>
    <w:lvl w:ilvl="0" w:tplc="5BDC6D70">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F1463"/>
    <w:multiLevelType w:val="hybridMultilevel"/>
    <w:tmpl w:val="A2B6A6D2"/>
    <w:lvl w:ilvl="0" w:tplc="5FB88A28">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D107D"/>
    <w:multiLevelType w:val="hybridMultilevel"/>
    <w:tmpl w:val="87BA836E"/>
    <w:lvl w:ilvl="0" w:tplc="04270001">
      <w:start w:val="1"/>
      <w:numFmt w:val="bullet"/>
      <w:lvlText w:val=""/>
      <w:lvlJc w:val="left"/>
      <w:pPr>
        <w:ind w:left="1429" w:hanging="360"/>
      </w:pPr>
      <w:rPr>
        <w:rFonts w:ascii="Symbol" w:hAnsi="Symbol" w:cs="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cs="Wingdings" w:hint="default"/>
      </w:rPr>
    </w:lvl>
    <w:lvl w:ilvl="3" w:tplc="04270001" w:tentative="1">
      <w:start w:val="1"/>
      <w:numFmt w:val="bullet"/>
      <w:lvlText w:val=""/>
      <w:lvlJc w:val="left"/>
      <w:pPr>
        <w:ind w:left="3589" w:hanging="360"/>
      </w:pPr>
      <w:rPr>
        <w:rFonts w:ascii="Symbol" w:hAnsi="Symbol" w:cs="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cs="Wingdings" w:hint="default"/>
      </w:rPr>
    </w:lvl>
    <w:lvl w:ilvl="6" w:tplc="04270001" w:tentative="1">
      <w:start w:val="1"/>
      <w:numFmt w:val="bullet"/>
      <w:lvlText w:val=""/>
      <w:lvlJc w:val="left"/>
      <w:pPr>
        <w:ind w:left="5749" w:hanging="360"/>
      </w:pPr>
      <w:rPr>
        <w:rFonts w:ascii="Symbol" w:hAnsi="Symbol" w:cs="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cs="Wingdings" w:hint="default"/>
      </w:rPr>
    </w:lvl>
  </w:abstractNum>
  <w:abstractNum w:abstractNumId="7" w15:restartNumberingAfterBreak="0">
    <w:nsid w:val="1C290CC1"/>
    <w:multiLevelType w:val="multilevel"/>
    <w:tmpl w:val="1C04307A"/>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546E6"/>
    <w:multiLevelType w:val="hybridMultilevel"/>
    <w:tmpl w:val="CBA29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1253D8"/>
    <w:multiLevelType w:val="multilevel"/>
    <w:tmpl w:val="A8543F56"/>
    <w:lvl w:ilvl="0">
      <w:start w:val="5"/>
      <w:numFmt w:val="decimal"/>
      <w:lvlText w:val="%1."/>
      <w:lvlJc w:val="left"/>
      <w:pPr>
        <w:ind w:left="555" w:hanging="555"/>
      </w:pPr>
      <w:rPr>
        <w:rFonts w:hint="default"/>
      </w:rPr>
    </w:lvl>
    <w:lvl w:ilvl="1">
      <w:start w:val="2"/>
      <w:numFmt w:val="decimal"/>
      <w:lvlText w:val="%1.%2."/>
      <w:lvlJc w:val="left"/>
      <w:pPr>
        <w:ind w:left="735" w:hanging="555"/>
      </w:pPr>
      <w:rPr>
        <w:rFonts w:hint="default"/>
      </w:rPr>
    </w:lvl>
    <w:lvl w:ilvl="2">
      <w:start w:val="2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2BBA4494"/>
    <w:multiLevelType w:val="hybridMultilevel"/>
    <w:tmpl w:val="2456410A"/>
    <w:lvl w:ilvl="0" w:tplc="04270001">
      <w:start w:val="1"/>
      <w:numFmt w:val="bullet"/>
      <w:lvlText w:val=""/>
      <w:lvlJc w:val="left"/>
      <w:pPr>
        <w:ind w:left="1429" w:hanging="360"/>
      </w:pPr>
      <w:rPr>
        <w:rFonts w:ascii="Symbol" w:hAnsi="Symbol" w:cs="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cs="Wingdings" w:hint="default"/>
      </w:rPr>
    </w:lvl>
    <w:lvl w:ilvl="3" w:tplc="04270001" w:tentative="1">
      <w:start w:val="1"/>
      <w:numFmt w:val="bullet"/>
      <w:lvlText w:val=""/>
      <w:lvlJc w:val="left"/>
      <w:pPr>
        <w:ind w:left="3589" w:hanging="360"/>
      </w:pPr>
      <w:rPr>
        <w:rFonts w:ascii="Symbol" w:hAnsi="Symbol" w:cs="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cs="Wingdings" w:hint="default"/>
      </w:rPr>
    </w:lvl>
    <w:lvl w:ilvl="6" w:tplc="04270001" w:tentative="1">
      <w:start w:val="1"/>
      <w:numFmt w:val="bullet"/>
      <w:lvlText w:val=""/>
      <w:lvlJc w:val="left"/>
      <w:pPr>
        <w:ind w:left="5749" w:hanging="360"/>
      </w:pPr>
      <w:rPr>
        <w:rFonts w:ascii="Symbol" w:hAnsi="Symbol" w:cs="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cs="Wingdings" w:hint="default"/>
      </w:rPr>
    </w:lvl>
  </w:abstractNum>
  <w:abstractNum w:abstractNumId="13" w15:restartNumberingAfterBreak="0">
    <w:nsid w:val="2D6A0A72"/>
    <w:multiLevelType w:val="multilevel"/>
    <w:tmpl w:val="B672A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2B7FC1"/>
    <w:multiLevelType w:val="multilevel"/>
    <w:tmpl w:val="CCDEDD8C"/>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011F21"/>
    <w:multiLevelType w:val="multilevel"/>
    <w:tmpl w:val="C4DE1508"/>
    <w:lvl w:ilvl="0">
      <w:start w:val="5"/>
      <w:numFmt w:val="decimal"/>
      <w:lvlText w:val="%1."/>
      <w:lvlJc w:val="left"/>
      <w:pPr>
        <w:ind w:left="450" w:hanging="450"/>
      </w:pPr>
      <w:rPr>
        <w:rFonts w:hint="default"/>
      </w:rPr>
    </w:lvl>
    <w:lvl w:ilvl="1">
      <w:start w:val="3"/>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9577D1"/>
    <w:multiLevelType w:val="hybridMultilevel"/>
    <w:tmpl w:val="2408BDC2"/>
    <w:lvl w:ilvl="0" w:tplc="0427000F">
      <w:start w:val="1"/>
      <w:numFmt w:val="decimal"/>
      <w:lvlText w:val="%1."/>
      <w:lvlJc w:val="left"/>
      <w:pPr>
        <w:ind w:left="1211" w:hanging="360"/>
      </w:pPr>
      <w:rPr>
        <w:rFont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3F0E6E"/>
    <w:multiLevelType w:val="hybridMultilevel"/>
    <w:tmpl w:val="CDBAFFF2"/>
    <w:lvl w:ilvl="0" w:tplc="C2887ED2">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E40C27"/>
    <w:multiLevelType w:val="hybridMultilevel"/>
    <w:tmpl w:val="BD609F68"/>
    <w:lvl w:ilvl="0" w:tplc="93C68820">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27" w15:restartNumberingAfterBreak="0">
    <w:nsid w:val="62C72669"/>
    <w:multiLevelType w:val="multilevel"/>
    <w:tmpl w:val="30AE0B9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26D165D"/>
    <w:multiLevelType w:val="multilevel"/>
    <w:tmpl w:val="4044F566"/>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84723A"/>
    <w:multiLevelType w:val="multilevel"/>
    <w:tmpl w:val="11EA8D4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6BE27E2"/>
    <w:multiLevelType w:val="hybridMultilevel"/>
    <w:tmpl w:val="CBA29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696AA1"/>
    <w:multiLevelType w:val="multilevel"/>
    <w:tmpl w:val="E1A2C04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01373A"/>
    <w:multiLevelType w:val="hybridMultilevel"/>
    <w:tmpl w:val="78FAAA92"/>
    <w:lvl w:ilvl="0" w:tplc="2F900CE0">
      <w:start w:val="1"/>
      <w:numFmt w:val="decimal"/>
      <w:lvlText w:val="%1)"/>
      <w:lvlJc w:val="left"/>
      <w:pPr>
        <w:ind w:left="1279" w:hanging="360"/>
      </w:pPr>
      <w:rPr>
        <w:color w:val="auto"/>
      </w:r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abstractNumId w:val="24"/>
  </w:num>
  <w:num w:numId="2">
    <w:abstractNumId w:val="18"/>
  </w:num>
  <w:num w:numId="3">
    <w:abstractNumId w:val="29"/>
  </w:num>
  <w:num w:numId="4">
    <w:abstractNumId w:val="7"/>
  </w:num>
  <w:num w:numId="5">
    <w:abstractNumId w:val="33"/>
  </w:num>
  <w:num w:numId="6">
    <w:abstractNumId w:val="16"/>
  </w:num>
  <w:num w:numId="7">
    <w:abstractNumId w:val="20"/>
  </w:num>
  <w:num w:numId="8">
    <w:abstractNumId w:val="22"/>
  </w:num>
  <w:num w:numId="9">
    <w:abstractNumId w:val="25"/>
  </w:num>
  <w:num w:numId="10">
    <w:abstractNumId w:val="10"/>
  </w:num>
  <w:num w:numId="11">
    <w:abstractNumId w:val="28"/>
  </w:num>
  <w:num w:numId="12">
    <w:abstractNumId w:val="34"/>
  </w:num>
  <w:num w:numId="13">
    <w:abstractNumId w:val="8"/>
  </w:num>
  <w:num w:numId="14">
    <w:abstractNumId w:val="13"/>
  </w:num>
  <w:num w:numId="15">
    <w:abstractNumId w:val="17"/>
  </w:num>
  <w:num w:numId="16">
    <w:abstractNumId w:val="3"/>
  </w:num>
  <w:num w:numId="17">
    <w:abstractNumId w:val="19"/>
  </w:num>
  <w:num w:numId="18">
    <w:abstractNumId w:val="11"/>
  </w:num>
  <w:num w:numId="19">
    <w:abstractNumId w:val="15"/>
  </w:num>
  <w:num w:numId="20">
    <w:abstractNumId w:val="30"/>
  </w:num>
  <w:num w:numId="21">
    <w:abstractNumId w:val="14"/>
  </w:num>
  <w:num w:numId="22">
    <w:abstractNumId w:val="12"/>
  </w:num>
  <w:num w:numId="23">
    <w:abstractNumId w:val="6"/>
  </w:num>
  <w:num w:numId="24">
    <w:abstractNumId w:val="26"/>
  </w:num>
  <w:num w:numId="25">
    <w:abstractNumId w:val="27"/>
  </w:num>
  <w:num w:numId="26">
    <w:abstractNumId w:val="31"/>
  </w:num>
  <w:num w:numId="27">
    <w:abstractNumId w:val="9"/>
  </w:num>
  <w:num w:numId="28">
    <w:abstractNumId w:val="0"/>
  </w:num>
  <w:num w:numId="29">
    <w:abstractNumId w:val="32"/>
  </w:num>
  <w:num w:numId="30">
    <w:abstractNumId w:val="5"/>
  </w:num>
  <w:num w:numId="31">
    <w:abstractNumId w:val="4"/>
  </w:num>
  <w:num w:numId="32">
    <w:abstractNumId w:val="21"/>
  </w:num>
  <w:num w:numId="33">
    <w:abstractNumId w:val="2"/>
  </w:num>
  <w:num w:numId="34">
    <w:abstractNumId w:val="23"/>
  </w:num>
  <w:num w:numId="35">
    <w:abstractNumId w:val="13"/>
  </w:num>
  <w:num w:numId="3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D58"/>
    <w:rsid w:val="000024A5"/>
    <w:rsid w:val="00002CD4"/>
    <w:rsid w:val="00004002"/>
    <w:rsid w:val="00005D2C"/>
    <w:rsid w:val="00006DCB"/>
    <w:rsid w:val="000103ED"/>
    <w:rsid w:val="0001075C"/>
    <w:rsid w:val="00010F3E"/>
    <w:rsid w:val="00011091"/>
    <w:rsid w:val="0001116F"/>
    <w:rsid w:val="00013791"/>
    <w:rsid w:val="000151CB"/>
    <w:rsid w:val="00016599"/>
    <w:rsid w:val="000170DB"/>
    <w:rsid w:val="0002069F"/>
    <w:rsid w:val="00023118"/>
    <w:rsid w:val="000276CB"/>
    <w:rsid w:val="00027C50"/>
    <w:rsid w:val="00031425"/>
    <w:rsid w:val="00033933"/>
    <w:rsid w:val="0003722C"/>
    <w:rsid w:val="000374A4"/>
    <w:rsid w:val="00037C3B"/>
    <w:rsid w:val="000406BF"/>
    <w:rsid w:val="00040C22"/>
    <w:rsid w:val="000414C6"/>
    <w:rsid w:val="0004332C"/>
    <w:rsid w:val="000442C7"/>
    <w:rsid w:val="00046A73"/>
    <w:rsid w:val="0005045B"/>
    <w:rsid w:val="00050CA6"/>
    <w:rsid w:val="00052E08"/>
    <w:rsid w:val="0005319A"/>
    <w:rsid w:val="00054745"/>
    <w:rsid w:val="00056247"/>
    <w:rsid w:val="00056A75"/>
    <w:rsid w:val="00057B90"/>
    <w:rsid w:val="00060A7D"/>
    <w:rsid w:val="000617D3"/>
    <w:rsid w:val="0006231D"/>
    <w:rsid w:val="00062479"/>
    <w:rsid w:val="00063394"/>
    <w:rsid w:val="00064A55"/>
    <w:rsid w:val="00065C5F"/>
    <w:rsid w:val="00067BC3"/>
    <w:rsid w:val="00071091"/>
    <w:rsid w:val="0007233A"/>
    <w:rsid w:val="00072640"/>
    <w:rsid w:val="00072731"/>
    <w:rsid w:val="000727AD"/>
    <w:rsid w:val="00072BF0"/>
    <w:rsid w:val="00073360"/>
    <w:rsid w:val="00073C5E"/>
    <w:rsid w:val="00073EC1"/>
    <w:rsid w:val="00074B48"/>
    <w:rsid w:val="00075812"/>
    <w:rsid w:val="00075E8E"/>
    <w:rsid w:val="00076437"/>
    <w:rsid w:val="00076520"/>
    <w:rsid w:val="0007659C"/>
    <w:rsid w:val="00076871"/>
    <w:rsid w:val="00077804"/>
    <w:rsid w:val="0008030E"/>
    <w:rsid w:val="00081506"/>
    <w:rsid w:val="00081DF3"/>
    <w:rsid w:val="00082B45"/>
    <w:rsid w:val="00082CC9"/>
    <w:rsid w:val="0008307F"/>
    <w:rsid w:val="00085B8D"/>
    <w:rsid w:val="000866F8"/>
    <w:rsid w:val="0008677C"/>
    <w:rsid w:val="0008704B"/>
    <w:rsid w:val="00087214"/>
    <w:rsid w:val="00087C8B"/>
    <w:rsid w:val="000901AD"/>
    <w:rsid w:val="0009055A"/>
    <w:rsid w:val="00091644"/>
    <w:rsid w:val="00094A57"/>
    <w:rsid w:val="00094BC2"/>
    <w:rsid w:val="0009564F"/>
    <w:rsid w:val="0009753E"/>
    <w:rsid w:val="000A0FEE"/>
    <w:rsid w:val="000A2E49"/>
    <w:rsid w:val="000A3303"/>
    <w:rsid w:val="000A4483"/>
    <w:rsid w:val="000A48D5"/>
    <w:rsid w:val="000A6434"/>
    <w:rsid w:val="000B01C1"/>
    <w:rsid w:val="000B07C6"/>
    <w:rsid w:val="000B07D6"/>
    <w:rsid w:val="000B14F4"/>
    <w:rsid w:val="000B1691"/>
    <w:rsid w:val="000B18AD"/>
    <w:rsid w:val="000B21F3"/>
    <w:rsid w:val="000B33B1"/>
    <w:rsid w:val="000B3D60"/>
    <w:rsid w:val="000B4F63"/>
    <w:rsid w:val="000B5E87"/>
    <w:rsid w:val="000B75C5"/>
    <w:rsid w:val="000B7F1C"/>
    <w:rsid w:val="000B7F21"/>
    <w:rsid w:val="000C1FC3"/>
    <w:rsid w:val="000C2250"/>
    <w:rsid w:val="000C248C"/>
    <w:rsid w:val="000C2FEC"/>
    <w:rsid w:val="000C3130"/>
    <w:rsid w:val="000C31B5"/>
    <w:rsid w:val="000C3781"/>
    <w:rsid w:val="000C4CE0"/>
    <w:rsid w:val="000C5268"/>
    <w:rsid w:val="000C566A"/>
    <w:rsid w:val="000C6AC9"/>
    <w:rsid w:val="000C7E87"/>
    <w:rsid w:val="000D0922"/>
    <w:rsid w:val="000D4D81"/>
    <w:rsid w:val="000D59EE"/>
    <w:rsid w:val="000D5DB7"/>
    <w:rsid w:val="000D6FD8"/>
    <w:rsid w:val="000D737D"/>
    <w:rsid w:val="000D7856"/>
    <w:rsid w:val="000E234D"/>
    <w:rsid w:val="000E3ED2"/>
    <w:rsid w:val="000E49EF"/>
    <w:rsid w:val="000E4FF0"/>
    <w:rsid w:val="000E53AB"/>
    <w:rsid w:val="000E5C27"/>
    <w:rsid w:val="000E5F2F"/>
    <w:rsid w:val="000E7107"/>
    <w:rsid w:val="000E78C8"/>
    <w:rsid w:val="000F028E"/>
    <w:rsid w:val="000F0D93"/>
    <w:rsid w:val="000F1225"/>
    <w:rsid w:val="000F125B"/>
    <w:rsid w:val="000F15A3"/>
    <w:rsid w:val="000F19D4"/>
    <w:rsid w:val="000F1A32"/>
    <w:rsid w:val="000F1EE8"/>
    <w:rsid w:val="000F3BEB"/>
    <w:rsid w:val="000F4407"/>
    <w:rsid w:val="000F5DB2"/>
    <w:rsid w:val="000F602B"/>
    <w:rsid w:val="000F63E9"/>
    <w:rsid w:val="000F6495"/>
    <w:rsid w:val="0010160E"/>
    <w:rsid w:val="00103850"/>
    <w:rsid w:val="0010417F"/>
    <w:rsid w:val="00104F07"/>
    <w:rsid w:val="00104F2F"/>
    <w:rsid w:val="0010639D"/>
    <w:rsid w:val="00106E8F"/>
    <w:rsid w:val="001158E9"/>
    <w:rsid w:val="00116AD2"/>
    <w:rsid w:val="00116C26"/>
    <w:rsid w:val="00124411"/>
    <w:rsid w:val="00126608"/>
    <w:rsid w:val="00126AF3"/>
    <w:rsid w:val="00131192"/>
    <w:rsid w:val="00132B10"/>
    <w:rsid w:val="00133406"/>
    <w:rsid w:val="00133610"/>
    <w:rsid w:val="00134900"/>
    <w:rsid w:val="00134B90"/>
    <w:rsid w:val="00136F71"/>
    <w:rsid w:val="00137DB7"/>
    <w:rsid w:val="0014024D"/>
    <w:rsid w:val="00140FB6"/>
    <w:rsid w:val="0014153C"/>
    <w:rsid w:val="001423C5"/>
    <w:rsid w:val="001443B9"/>
    <w:rsid w:val="00145DF1"/>
    <w:rsid w:val="00146CD7"/>
    <w:rsid w:val="00147656"/>
    <w:rsid w:val="0014768B"/>
    <w:rsid w:val="001509B5"/>
    <w:rsid w:val="00151FF4"/>
    <w:rsid w:val="00153FE9"/>
    <w:rsid w:val="00154CC7"/>
    <w:rsid w:val="001550DD"/>
    <w:rsid w:val="0015531B"/>
    <w:rsid w:val="00155A87"/>
    <w:rsid w:val="00155D2E"/>
    <w:rsid w:val="00157478"/>
    <w:rsid w:val="001578C6"/>
    <w:rsid w:val="00160447"/>
    <w:rsid w:val="00160561"/>
    <w:rsid w:val="001610D6"/>
    <w:rsid w:val="00161BCD"/>
    <w:rsid w:val="0016258A"/>
    <w:rsid w:val="00163E95"/>
    <w:rsid w:val="0016481E"/>
    <w:rsid w:val="0016541B"/>
    <w:rsid w:val="001655A4"/>
    <w:rsid w:val="00165F80"/>
    <w:rsid w:val="00166799"/>
    <w:rsid w:val="00166EE5"/>
    <w:rsid w:val="00167160"/>
    <w:rsid w:val="001704B6"/>
    <w:rsid w:val="001715E6"/>
    <w:rsid w:val="001718B5"/>
    <w:rsid w:val="00172BFB"/>
    <w:rsid w:val="001730AF"/>
    <w:rsid w:val="00175386"/>
    <w:rsid w:val="00176437"/>
    <w:rsid w:val="00176456"/>
    <w:rsid w:val="00176F0F"/>
    <w:rsid w:val="001771BF"/>
    <w:rsid w:val="00180300"/>
    <w:rsid w:val="00182602"/>
    <w:rsid w:val="0018339C"/>
    <w:rsid w:val="001838AF"/>
    <w:rsid w:val="00183DCC"/>
    <w:rsid w:val="00184596"/>
    <w:rsid w:val="001849E0"/>
    <w:rsid w:val="00184FE8"/>
    <w:rsid w:val="00185198"/>
    <w:rsid w:val="001851A5"/>
    <w:rsid w:val="0018534E"/>
    <w:rsid w:val="001907CA"/>
    <w:rsid w:val="00191EB5"/>
    <w:rsid w:val="00192692"/>
    <w:rsid w:val="00192C66"/>
    <w:rsid w:val="001930F0"/>
    <w:rsid w:val="00193880"/>
    <w:rsid w:val="00194EB3"/>
    <w:rsid w:val="0019567D"/>
    <w:rsid w:val="00196600"/>
    <w:rsid w:val="00197A8B"/>
    <w:rsid w:val="001A07A6"/>
    <w:rsid w:val="001A13BB"/>
    <w:rsid w:val="001A252C"/>
    <w:rsid w:val="001A2A3C"/>
    <w:rsid w:val="001A31CB"/>
    <w:rsid w:val="001A356B"/>
    <w:rsid w:val="001A3ABD"/>
    <w:rsid w:val="001A456C"/>
    <w:rsid w:val="001A4CE7"/>
    <w:rsid w:val="001A58C0"/>
    <w:rsid w:val="001A59F5"/>
    <w:rsid w:val="001A5D60"/>
    <w:rsid w:val="001A7CF7"/>
    <w:rsid w:val="001B12DE"/>
    <w:rsid w:val="001B4540"/>
    <w:rsid w:val="001B4B7F"/>
    <w:rsid w:val="001B5222"/>
    <w:rsid w:val="001B5930"/>
    <w:rsid w:val="001C033C"/>
    <w:rsid w:val="001C0EE5"/>
    <w:rsid w:val="001C0FEC"/>
    <w:rsid w:val="001C1525"/>
    <w:rsid w:val="001C1584"/>
    <w:rsid w:val="001C1EFB"/>
    <w:rsid w:val="001C1F36"/>
    <w:rsid w:val="001C23C6"/>
    <w:rsid w:val="001C3CC6"/>
    <w:rsid w:val="001C4475"/>
    <w:rsid w:val="001C4992"/>
    <w:rsid w:val="001C4EA1"/>
    <w:rsid w:val="001C6825"/>
    <w:rsid w:val="001C7327"/>
    <w:rsid w:val="001C7488"/>
    <w:rsid w:val="001D049E"/>
    <w:rsid w:val="001D1034"/>
    <w:rsid w:val="001D26B9"/>
    <w:rsid w:val="001D2E6A"/>
    <w:rsid w:val="001D2EFD"/>
    <w:rsid w:val="001D3827"/>
    <w:rsid w:val="001D3E08"/>
    <w:rsid w:val="001D5116"/>
    <w:rsid w:val="001D575B"/>
    <w:rsid w:val="001D6D09"/>
    <w:rsid w:val="001D7C75"/>
    <w:rsid w:val="001E1C67"/>
    <w:rsid w:val="001E1FBA"/>
    <w:rsid w:val="001E2D2F"/>
    <w:rsid w:val="001E2D7A"/>
    <w:rsid w:val="001E2DC9"/>
    <w:rsid w:val="001E37D4"/>
    <w:rsid w:val="001E3BDB"/>
    <w:rsid w:val="001E480C"/>
    <w:rsid w:val="001E4F13"/>
    <w:rsid w:val="001E4F62"/>
    <w:rsid w:val="001E5621"/>
    <w:rsid w:val="001E56A2"/>
    <w:rsid w:val="001E5B25"/>
    <w:rsid w:val="001E67DB"/>
    <w:rsid w:val="001E7765"/>
    <w:rsid w:val="001F042E"/>
    <w:rsid w:val="001F0E64"/>
    <w:rsid w:val="001F0E70"/>
    <w:rsid w:val="001F1F21"/>
    <w:rsid w:val="001F2E57"/>
    <w:rsid w:val="001F4CF8"/>
    <w:rsid w:val="001F5523"/>
    <w:rsid w:val="001F5E84"/>
    <w:rsid w:val="001F621F"/>
    <w:rsid w:val="001F675E"/>
    <w:rsid w:val="001F6D53"/>
    <w:rsid w:val="001F7408"/>
    <w:rsid w:val="00202A91"/>
    <w:rsid w:val="00203387"/>
    <w:rsid w:val="00203CCB"/>
    <w:rsid w:val="00205008"/>
    <w:rsid w:val="002108F0"/>
    <w:rsid w:val="00211762"/>
    <w:rsid w:val="00211FF0"/>
    <w:rsid w:val="0021243C"/>
    <w:rsid w:val="00212F04"/>
    <w:rsid w:val="00215459"/>
    <w:rsid w:val="0021585C"/>
    <w:rsid w:val="00215F13"/>
    <w:rsid w:val="0021632C"/>
    <w:rsid w:val="002166C0"/>
    <w:rsid w:val="00216E46"/>
    <w:rsid w:val="002172D0"/>
    <w:rsid w:val="00217CF2"/>
    <w:rsid w:val="002202C5"/>
    <w:rsid w:val="0022192C"/>
    <w:rsid w:val="00222247"/>
    <w:rsid w:val="00222356"/>
    <w:rsid w:val="00223486"/>
    <w:rsid w:val="00224D0C"/>
    <w:rsid w:val="00225F2C"/>
    <w:rsid w:val="00227C53"/>
    <w:rsid w:val="002305E5"/>
    <w:rsid w:val="002305F9"/>
    <w:rsid w:val="00232044"/>
    <w:rsid w:val="002327CF"/>
    <w:rsid w:val="00232A71"/>
    <w:rsid w:val="00232F81"/>
    <w:rsid w:val="0023312B"/>
    <w:rsid w:val="00233298"/>
    <w:rsid w:val="002337F3"/>
    <w:rsid w:val="00234E20"/>
    <w:rsid w:val="00234F8F"/>
    <w:rsid w:val="00235F38"/>
    <w:rsid w:val="00236FEF"/>
    <w:rsid w:val="0023723E"/>
    <w:rsid w:val="0023731F"/>
    <w:rsid w:val="00237465"/>
    <w:rsid w:val="002401B3"/>
    <w:rsid w:val="00241062"/>
    <w:rsid w:val="00242A88"/>
    <w:rsid w:val="002447D6"/>
    <w:rsid w:val="00244C5E"/>
    <w:rsid w:val="00244E8C"/>
    <w:rsid w:val="00244F5B"/>
    <w:rsid w:val="0024554A"/>
    <w:rsid w:val="0024557F"/>
    <w:rsid w:val="002471C3"/>
    <w:rsid w:val="00247837"/>
    <w:rsid w:val="002500AB"/>
    <w:rsid w:val="00250407"/>
    <w:rsid w:val="0025176A"/>
    <w:rsid w:val="00253224"/>
    <w:rsid w:val="00253981"/>
    <w:rsid w:val="00253E81"/>
    <w:rsid w:val="00254CC0"/>
    <w:rsid w:val="00254E10"/>
    <w:rsid w:val="00255B8A"/>
    <w:rsid w:val="0025755A"/>
    <w:rsid w:val="002603FC"/>
    <w:rsid w:val="00260F01"/>
    <w:rsid w:val="002615E2"/>
    <w:rsid w:val="00263716"/>
    <w:rsid w:val="00263E12"/>
    <w:rsid w:val="00263F64"/>
    <w:rsid w:val="002642B1"/>
    <w:rsid w:val="00266DA5"/>
    <w:rsid w:val="00270A67"/>
    <w:rsid w:val="002719AB"/>
    <w:rsid w:val="00271ADE"/>
    <w:rsid w:val="00272CBB"/>
    <w:rsid w:val="00274934"/>
    <w:rsid w:val="00274DE1"/>
    <w:rsid w:val="002755A3"/>
    <w:rsid w:val="002758C8"/>
    <w:rsid w:val="002759DA"/>
    <w:rsid w:val="00276030"/>
    <w:rsid w:val="0027670F"/>
    <w:rsid w:val="002769EC"/>
    <w:rsid w:val="00277E96"/>
    <w:rsid w:val="00280404"/>
    <w:rsid w:val="00280429"/>
    <w:rsid w:val="0028149A"/>
    <w:rsid w:val="00282837"/>
    <w:rsid w:val="002832B4"/>
    <w:rsid w:val="00284E63"/>
    <w:rsid w:val="00285EB5"/>
    <w:rsid w:val="00285F5A"/>
    <w:rsid w:val="00287645"/>
    <w:rsid w:val="00291EB3"/>
    <w:rsid w:val="00293E8E"/>
    <w:rsid w:val="00294A23"/>
    <w:rsid w:val="00294CB7"/>
    <w:rsid w:val="00296825"/>
    <w:rsid w:val="00296946"/>
    <w:rsid w:val="002A0089"/>
    <w:rsid w:val="002A0632"/>
    <w:rsid w:val="002A08A9"/>
    <w:rsid w:val="002A17AD"/>
    <w:rsid w:val="002A2101"/>
    <w:rsid w:val="002A2E6C"/>
    <w:rsid w:val="002A423E"/>
    <w:rsid w:val="002A4832"/>
    <w:rsid w:val="002A4A82"/>
    <w:rsid w:val="002A715D"/>
    <w:rsid w:val="002B00BE"/>
    <w:rsid w:val="002B0B10"/>
    <w:rsid w:val="002B0B5E"/>
    <w:rsid w:val="002B4531"/>
    <w:rsid w:val="002B467D"/>
    <w:rsid w:val="002B522F"/>
    <w:rsid w:val="002B5231"/>
    <w:rsid w:val="002C034E"/>
    <w:rsid w:val="002C1459"/>
    <w:rsid w:val="002C1DBB"/>
    <w:rsid w:val="002C32D5"/>
    <w:rsid w:val="002C38B1"/>
    <w:rsid w:val="002C3984"/>
    <w:rsid w:val="002C5642"/>
    <w:rsid w:val="002C56B8"/>
    <w:rsid w:val="002C6EF0"/>
    <w:rsid w:val="002C7AAE"/>
    <w:rsid w:val="002C7B05"/>
    <w:rsid w:val="002C7B47"/>
    <w:rsid w:val="002D132A"/>
    <w:rsid w:val="002D4B5D"/>
    <w:rsid w:val="002E0294"/>
    <w:rsid w:val="002E10EA"/>
    <w:rsid w:val="002E12AF"/>
    <w:rsid w:val="002E1D27"/>
    <w:rsid w:val="002E24C0"/>
    <w:rsid w:val="002E24E7"/>
    <w:rsid w:val="002E3543"/>
    <w:rsid w:val="002E4839"/>
    <w:rsid w:val="002E5695"/>
    <w:rsid w:val="002E634F"/>
    <w:rsid w:val="002E71B3"/>
    <w:rsid w:val="002E78A1"/>
    <w:rsid w:val="002F02A6"/>
    <w:rsid w:val="002F0CE7"/>
    <w:rsid w:val="002F3052"/>
    <w:rsid w:val="002F336C"/>
    <w:rsid w:val="002F33CB"/>
    <w:rsid w:val="002F58F5"/>
    <w:rsid w:val="002F59D5"/>
    <w:rsid w:val="0030155A"/>
    <w:rsid w:val="003016F6"/>
    <w:rsid w:val="003020F9"/>
    <w:rsid w:val="0030288D"/>
    <w:rsid w:val="00303831"/>
    <w:rsid w:val="00304073"/>
    <w:rsid w:val="0030408D"/>
    <w:rsid w:val="003061C9"/>
    <w:rsid w:val="003071CD"/>
    <w:rsid w:val="00307C05"/>
    <w:rsid w:val="00311313"/>
    <w:rsid w:val="00311739"/>
    <w:rsid w:val="00311C46"/>
    <w:rsid w:val="00312460"/>
    <w:rsid w:val="00313156"/>
    <w:rsid w:val="00314A73"/>
    <w:rsid w:val="003151BD"/>
    <w:rsid w:val="00316878"/>
    <w:rsid w:val="00316904"/>
    <w:rsid w:val="003169B4"/>
    <w:rsid w:val="00317CA2"/>
    <w:rsid w:val="00317CF5"/>
    <w:rsid w:val="00320F95"/>
    <w:rsid w:val="00321B67"/>
    <w:rsid w:val="00321FF4"/>
    <w:rsid w:val="003246C2"/>
    <w:rsid w:val="00325BEE"/>
    <w:rsid w:val="00325DE7"/>
    <w:rsid w:val="00331A21"/>
    <w:rsid w:val="00332258"/>
    <w:rsid w:val="003330BC"/>
    <w:rsid w:val="003345D3"/>
    <w:rsid w:val="00334DB4"/>
    <w:rsid w:val="00335169"/>
    <w:rsid w:val="003356F5"/>
    <w:rsid w:val="00342D7A"/>
    <w:rsid w:val="00345CED"/>
    <w:rsid w:val="00346A04"/>
    <w:rsid w:val="00346F83"/>
    <w:rsid w:val="00347DF1"/>
    <w:rsid w:val="00351A15"/>
    <w:rsid w:val="00353BD3"/>
    <w:rsid w:val="003558EF"/>
    <w:rsid w:val="00355C1A"/>
    <w:rsid w:val="0035616E"/>
    <w:rsid w:val="0035702C"/>
    <w:rsid w:val="00357E3F"/>
    <w:rsid w:val="0036044C"/>
    <w:rsid w:val="00363138"/>
    <w:rsid w:val="003675BE"/>
    <w:rsid w:val="00367C8B"/>
    <w:rsid w:val="00371AB8"/>
    <w:rsid w:val="00371BF2"/>
    <w:rsid w:val="00374170"/>
    <w:rsid w:val="003741ED"/>
    <w:rsid w:val="00374997"/>
    <w:rsid w:val="00375728"/>
    <w:rsid w:val="0037576B"/>
    <w:rsid w:val="003765A7"/>
    <w:rsid w:val="003800D1"/>
    <w:rsid w:val="00380DE6"/>
    <w:rsid w:val="00380F33"/>
    <w:rsid w:val="0038100D"/>
    <w:rsid w:val="00382A2A"/>
    <w:rsid w:val="00382F54"/>
    <w:rsid w:val="00384456"/>
    <w:rsid w:val="00384DC9"/>
    <w:rsid w:val="00385FC9"/>
    <w:rsid w:val="00386313"/>
    <w:rsid w:val="00387805"/>
    <w:rsid w:val="00387A6F"/>
    <w:rsid w:val="00387E10"/>
    <w:rsid w:val="00391924"/>
    <w:rsid w:val="003919E9"/>
    <w:rsid w:val="00392215"/>
    <w:rsid w:val="00392400"/>
    <w:rsid w:val="003924DE"/>
    <w:rsid w:val="003937EE"/>
    <w:rsid w:val="00393801"/>
    <w:rsid w:val="00394A29"/>
    <w:rsid w:val="00395C5B"/>
    <w:rsid w:val="00396715"/>
    <w:rsid w:val="003A0C77"/>
    <w:rsid w:val="003A0CE9"/>
    <w:rsid w:val="003A2F35"/>
    <w:rsid w:val="003A48ED"/>
    <w:rsid w:val="003A7942"/>
    <w:rsid w:val="003B32FE"/>
    <w:rsid w:val="003B343C"/>
    <w:rsid w:val="003B45A7"/>
    <w:rsid w:val="003B49E9"/>
    <w:rsid w:val="003B4DEF"/>
    <w:rsid w:val="003B59DE"/>
    <w:rsid w:val="003B5C1E"/>
    <w:rsid w:val="003B6A83"/>
    <w:rsid w:val="003B7B61"/>
    <w:rsid w:val="003C0DAE"/>
    <w:rsid w:val="003C238E"/>
    <w:rsid w:val="003C2B7D"/>
    <w:rsid w:val="003C36A6"/>
    <w:rsid w:val="003C3E82"/>
    <w:rsid w:val="003C493C"/>
    <w:rsid w:val="003C6230"/>
    <w:rsid w:val="003C646A"/>
    <w:rsid w:val="003D0D9C"/>
    <w:rsid w:val="003D286C"/>
    <w:rsid w:val="003D2988"/>
    <w:rsid w:val="003D2BA3"/>
    <w:rsid w:val="003D2F93"/>
    <w:rsid w:val="003D41D8"/>
    <w:rsid w:val="003E04B2"/>
    <w:rsid w:val="003E2110"/>
    <w:rsid w:val="003E2BF8"/>
    <w:rsid w:val="003E3961"/>
    <w:rsid w:val="003E443A"/>
    <w:rsid w:val="003E5730"/>
    <w:rsid w:val="003E6E0F"/>
    <w:rsid w:val="003E73FE"/>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1789"/>
    <w:rsid w:val="0040202A"/>
    <w:rsid w:val="00403BC7"/>
    <w:rsid w:val="00404493"/>
    <w:rsid w:val="00405BC2"/>
    <w:rsid w:val="00407F9E"/>
    <w:rsid w:val="0041485A"/>
    <w:rsid w:val="00415F99"/>
    <w:rsid w:val="00417019"/>
    <w:rsid w:val="004213A6"/>
    <w:rsid w:val="004262B5"/>
    <w:rsid w:val="00431CE6"/>
    <w:rsid w:val="00431ECE"/>
    <w:rsid w:val="00433C0A"/>
    <w:rsid w:val="00434D4F"/>
    <w:rsid w:val="004358B7"/>
    <w:rsid w:val="00435A70"/>
    <w:rsid w:val="00435ABD"/>
    <w:rsid w:val="00435D09"/>
    <w:rsid w:val="0043657C"/>
    <w:rsid w:val="00436B4D"/>
    <w:rsid w:val="00440E65"/>
    <w:rsid w:val="00440FE2"/>
    <w:rsid w:val="004427D3"/>
    <w:rsid w:val="00442B01"/>
    <w:rsid w:val="00443397"/>
    <w:rsid w:val="0044569D"/>
    <w:rsid w:val="0044631B"/>
    <w:rsid w:val="0044644B"/>
    <w:rsid w:val="00450F32"/>
    <w:rsid w:val="00453CF8"/>
    <w:rsid w:val="004546EA"/>
    <w:rsid w:val="00454CFF"/>
    <w:rsid w:val="004575DE"/>
    <w:rsid w:val="00460C8D"/>
    <w:rsid w:val="004610A5"/>
    <w:rsid w:val="004613A7"/>
    <w:rsid w:val="004624D7"/>
    <w:rsid w:val="00463694"/>
    <w:rsid w:val="00464935"/>
    <w:rsid w:val="00465293"/>
    <w:rsid w:val="0046604F"/>
    <w:rsid w:val="0046781F"/>
    <w:rsid w:val="00472083"/>
    <w:rsid w:val="00472480"/>
    <w:rsid w:val="00472D29"/>
    <w:rsid w:val="0047323D"/>
    <w:rsid w:val="0047491B"/>
    <w:rsid w:val="0047720A"/>
    <w:rsid w:val="00477A61"/>
    <w:rsid w:val="00480299"/>
    <w:rsid w:val="004805AB"/>
    <w:rsid w:val="00480E52"/>
    <w:rsid w:val="0048268B"/>
    <w:rsid w:val="00482C80"/>
    <w:rsid w:val="00483BF6"/>
    <w:rsid w:val="004843FD"/>
    <w:rsid w:val="004851E0"/>
    <w:rsid w:val="00485CE8"/>
    <w:rsid w:val="004864D0"/>
    <w:rsid w:val="004869E3"/>
    <w:rsid w:val="00486A3B"/>
    <w:rsid w:val="0048724F"/>
    <w:rsid w:val="00487C20"/>
    <w:rsid w:val="00490302"/>
    <w:rsid w:val="0049114B"/>
    <w:rsid w:val="00491880"/>
    <w:rsid w:val="00491F0A"/>
    <w:rsid w:val="00492BFC"/>
    <w:rsid w:val="0049442E"/>
    <w:rsid w:val="00495C21"/>
    <w:rsid w:val="004A2948"/>
    <w:rsid w:val="004A47E1"/>
    <w:rsid w:val="004A6784"/>
    <w:rsid w:val="004A6BAD"/>
    <w:rsid w:val="004A6DD5"/>
    <w:rsid w:val="004B1B61"/>
    <w:rsid w:val="004B208F"/>
    <w:rsid w:val="004B3BFB"/>
    <w:rsid w:val="004B4A0E"/>
    <w:rsid w:val="004B506C"/>
    <w:rsid w:val="004B5093"/>
    <w:rsid w:val="004B54A2"/>
    <w:rsid w:val="004B55E6"/>
    <w:rsid w:val="004B5BD6"/>
    <w:rsid w:val="004B70FC"/>
    <w:rsid w:val="004C2E9B"/>
    <w:rsid w:val="004C32A8"/>
    <w:rsid w:val="004C35CC"/>
    <w:rsid w:val="004C40EC"/>
    <w:rsid w:val="004C4741"/>
    <w:rsid w:val="004D19B1"/>
    <w:rsid w:val="004D24EB"/>
    <w:rsid w:val="004D3D58"/>
    <w:rsid w:val="004D4E61"/>
    <w:rsid w:val="004D57D6"/>
    <w:rsid w:val="004D6E4D"/>
    <w:rsid w:val="004E03D6"/>
    <w:rsid w:val="004E0CDD"/>
    <w:rsid w:val="004E1062"/>
    <w:rsid w:val="004E146B"/>
    <w:rsid w:val="004E14CA"/>
    <w:rsid w:val="004E21F3"/>
    <w:rsid w:val="004E2810"/>
    <w:rsid w:val="004E3D0E"/>
    <w:rsid w:val="004E4EA7"/>
    <w:rsid w:val="004E5645"/>
    <w:rsid w:val="004E7EAC"/>
    <w:rsid w:val="004F076B"/>
    <w:rsid w:val="004F0E10"/>
    <w:rsid w:val="004F1DA0"/>
    <w:rsid w:val="004F2905"/>
    <w:rsid w:val="004F3DA9"/>
    <w:rsid w:val="004F40DB"/>
    <w:rsid w:val="004F4273"/>
    <w:rsid w:val="004F550D"/>
    <w:rsid w:val="004F5833"/>
    <w:rsid w:val="004F59BC"/>
    <w:rsid w:val="004F679A"/>
    <w:rsid w:val="004F720A"/>
    <w:rsid w:val="005008D4"/>
    <w:rsid w:val="00501011"/>
    <w:rsid w:val="005010F0"/>
    <w:rsid w:val="00501AE7"/>
    <w:rsid w:val="00501BFC"/>
    <w:rsid w:val="005020F3"/>
    <w:rsid w:val="00502AFB"/>
    <w:rsid w:val="00502FC4"/>
    <w:rsid w:val="005041D4"/>
    <w:rsid w:val="00504C73"/>
    <w:rsid w:val="00505425"/>
    <w:rsid w:val="005060DF"/>
    <w:rsid w:val="0050795D"/>
    <w:rsid w:val="00510802"/>
    <w:rsid w:val="005108CE"/>
    <w:rsid w:val="00512988"/>
    <w:rsid w:val="00513522"/>
    <w:rsid w:val="00513B14"/>
    <w:rsid w:val="00514195"/>
    <w:rsid w:val="00514565"/>
    <w:rsid w:val="005145B1"/>
    <w:rsid w:val="00515DE0"/>
    <w:rsid w:val="0051707F"/>
    <w:rsid w:val="00517EC0"/>
    <w:rsid w:val="005209C4"/>
    <w:rsid w:val="00520ACE"/>
    <w:rsid w:val="00522331"/>
    <w:rsid w:val="00523089"/>
    <w:rsid w:val="00523B6B"/>
    <w:rsid w:val="00524878"/>
    <w:rsid w:val="00525DC8"/>
    <w:rsid w:val="005276A9"/>
    <w:rsid w:val="005303E4"/>
    <w:rsid w:val="005307EA"/>
    <w:rsid w:val="005317A8"/>
    <w:rsid w:val="0053205A"/>
    <w:rsid w:val="005326C5"/>
    <w:rsid w:val="00532736"/>
    <w:rsid w:val="00534848"/>
    <w:rsid w:val="00534B0A"/>
    <w:rsid w:val="005350DC"/>
    <w:rsid w:val="00535996"/>
    <w:rsid w:val="00535B6B"/>
    <w:rsid w:val="00535C9D"/>
    <w:rsid w:val="005372FD"/>
    <w:rsid w:val="005414B1"/>
    <w:rsid w:val="005423F7"/>
    <w:rsid w:val="00542FC9"/>
    <w:rsid w:val="005431C4"/>
    <w:rsid w:val="00544D56"/>
    <w:rsid w:val="005450BF"/>
    <w:rsid w:val="0054589D"/>
    <w:rsid w:val="005468BB"/>
    <w:rsid w:val="00547F38"/>
    <w:rsid w:val="00550D40"/>
    <w:rsid w:val="00551768"/>
    <w:rsid w:val="0055194C"/>
    <w:rsid w:val="00551F01"/>
    <w:rsid w:val="00552D07"/>
    <w:rsid w:val="00553195"/>
    <w:rsid w:val="0055376C"/>
    <w:rsid w:val="00555575"/>
    <w:rsid w:val="00556E98"/>
    <w:rsid w:val="0056048B"/>
    <w:rsid w:val="00561AC5"/>
    <w:rsid w:val="005629E0"/>
    <w:rsid w:val="00563BA8"/>
    <w:rsid w:val="00563EEB"/>
    <w:rsid w:val="0056406D"/>
    <w:rsid w:val="00566072"/>
    <w:rsid w:val="0056632D"/>
    <w:rsid w:val="005667E4"/>
    <w:rsid w:val="00570116"/>
    <w:rsid w:val="00570FC9"/>
    <w:rsid w:val="00571C21"/>
    <w:rsid w:val="0057384F"/>
    <w:rsid w:val="005745F9"/>
    <w:rsid w:val="0057478F"/>
    <w:rsid w:val="00575474"/>
    <w:rsid w:val="00576E19"/>
    <w:rsid w:val="0058063A"/>
    <w:rsid w:val="00581914"/>
    <w:rsid w:val="00581C12"/>
    <w:rsid w:val="00581D93"/>
    <w:rsid w:val="0058262B"/>
    <w:rsid w:val="00582808"/>
    <w:rsid w:val="00583835"/>
    <w:rsid w:val="00584791"/>
    <w:rsid w:val="005850CF"/>
    <w:rsid w:val="00586E05"/>
    <w:rsid w:val="00586EE1"/>
    <w:rsid w:val="005871D0"/>
    <w:rsid w:val="00587BE9"/>
    <w:rsid w:val="00587CB5"/>
    <w:rsid w:val="00590D2F"/>
    <w:rsid w:val="00591112"/>
    <w:rsid w:val="0059128F"/>
    <w:rsid w:val="00592F11"/>
    <w:rsid w:val="005931E5"/>
    <w:rsid w:val="005934E1"/>
    <w:rsid w:val="0059430C"/>
    <w:rsid w:val="00595E91"/>
    <w:rsid w:val="0059684E"/>
    <w:rsid w:val="005A0A44"/>
    <w:rsid w:val="005A0B3D"/>
    <w:rsid w:val="005A0C96"/>
    <w:rsid w:val="005A1416"/>
    <w:rsid w:val="005A2174"/>
    <w:rsid w:val="005A243E"/>
    <w:rsid w:val="005A2CC6"/>
    <w:rsid w:val="005A34F7"/>
    <w:rsid w:val="005A4888"/>
    <w:rsid w:val="005A5DF5"/>
    <w:rsid w:val="005A65E4"/>
    <w:rsid w:val="005A681D"/>
    <w:rsid w:val="005B0389"/>
    <w:rsid w:val="005B0774"/>
    <w:rsid w:val="005B17DD"/>
    <w:rsid w:val="005B2695"/>
    <w:rsid w:val="005B276B"/>
    <w:rsid w:val="005B2846"/>
    <w:rsid w:val="005B2CE8"/>
    <w:rsid w:val="005B2D44"/>
    <w:rsid w:val="005B3B0E"/>
    <w:rsid w:val="005B45BE"/>
    <w:rsid w:val="005B4B24"/>
    <w:rsid w:val="005B4B91"/>
    <w:rsid w:val="005B5124"/>
    <w:rsid w:val="005B6014"/>
    <w:rsid w:val="005B6479"/>
    <w:rsid w:val="005B6546"/>
    <w:rsid w:val="005B6DD8"/>
    <w:rsid w:val="005B7A2C"/>
    <w:rsid w:val="005C0E0F"/>
    <w:rsid w:val="005C17A1"/>
    <w:rsid w:val="005C1C8F"/>
    <w:rsid w:val="005C1FDD"/>
    <w:rsid w:val="005C2847"/>
    <w:rsid w:val="005C2B0D"/>
    <w:rsid w:val="005C2FB5"/>
    <w:rsid w:val="005C4B9E"/>
    <w:rsid w:val="005C529E"/>
    <w:rsid w:val="005C5985"/>
    <w:rsid w:val="005C6ED6"/>
    <w:rsid w:val="005D0BA8"/>
    <w:rsid w:val="005D122F"/>
    <w:rsid w:val="005D189C"/>
    <w:rsid w:val="005D191C"/>
    <w:rsid w:val="005D209C"/>
    <w:rsid w:val="005D214F"/>
    <w:rsid w:val="005D3592"/>
    <w:rsid w:val="005D3A8A"/>
    <w:rsid w:val="005D3E53"/>
    <w:rsid w:val="005D535F"/>
    <w:rsid w:val="005D5A27"/>
    <w:rsid w:val="005D5B95"/>
    <w:rsid w:val="005D5D55"/>
    <w:rsid w:val="005D6292"/>
    <w:rsid w:val="005D6A28"/>
    <w:rsid w:val="005D7D59"/>
    <w:rsid w:val="005E0116"/>
    <w:rsid w:val="005E1DB5"/>
    <w:rsid w:val="005E304D"/>
    <w:rsid w:val="005E4EE7"/>
    <w:rsid w:val="005E4EED"/>
    <w:rsid w:val="005E599B"/>
    <w:rsid w:val="005E5F23"/>
    <w:rsid w:val="005E6944"/>
    <w:rsid w:val="005E75D6"/>
    <w:rsid w:val="005F03A8"/>
    <w:rsid w:val="005F3878"/>
    <w:rsid w:val="005F4C7A"/>
    <w:rsid w:val="005F50DB"/>
    <w:rsid w:val="00600383"/>
    <w:rsid w:val="00600A86"/>
    <w:rsid w:val="00602BFE"/>
    <w:rsid w:val="00603E98"/>
    <w:rsid w:val="00604439"/>
    <w:rsid w:val="00604ABC"/>
    <w:rsid w:val="00604C20"/>
    <w:rsid w:val="0060585E"/>
    <w:rsid w:val="006059A4"/>
    <w:rsid w:val="00605E1B"/>
    <w:rsid w:val="00607537"/>
    <w:rsid w:val="00607C50"/>
    <w:rsid w:val="0061001A"/>
    <w:rsid w:val="00611953"/>
    <w:rsid w:val="00612465"/>
    <w:rsid w:val="00612C9A"/>
    <w:rsid w:val="00613131"/>
    <w:rsid w:val="006131F0"/>
    <w:rsid w:val="006146C4"/>
    <w:rsid w:val="00616724"/>
    <w:rsid w:val="00617D9A"/>
    <w:rsid w:val="00620B87"/>
    <w:rsid w:val="006221BB"/>
    <w:rsid w:val="006229F9"/>
    <w:rsid w:val="0062307C"/>
    <w:rsid w:val="006253F7"/>
    <w:rsid w:val="00625492"/>
    <w:rsid w:val="00625594"/>
    <w:rsid w:val="00627758"/>
    <w:rsid w:val="00630935"/>
    <w:rsid w:val="00630C03"/>
    <w:rsid w:val="0063136F"/>
    <w:rsid w:val="006318F1"/>
    <w:rsid w:val="00632A78"/>
    <w:rsid w:val="00632C5C"/>
    <w:rsid w:val="00633F23"/>
    <w:rsid w:val="0063497E"/>
    <w:rsid w:val="00635233"/>
    <w:rsid w:val="006354B4"/>
    <w:rsid w:val="00636160"/>
    <w:rsid w:val="00636831"/>
    <w:rsid w:val="00636C8E"/>
    <w:rsid w:val="00637833"/>
    <w:rsid w:val="00637EFF"/>
    <w:rsid w:val="00640DDB"/>
    <w:rsid w:val="00641619"/>
    <w:rsid w:val="00642A9E"/>
    <w:rsid w:val="00643C8B"/>
    <w:rsid w:val="00644018"/>
    <w:rsid w:val="00644B75"/>
    <w:rsid w:val="00645225"/>
    <w:rsid w:val="00646426"/>
    <w:rsid w:val="00647C4B"/>
    <w:rsid w:val="0065142E"/>
    <w:rsid w:val="006518A2"/>
    <w:rsid w:val="006530A4"/>
    <w:rsid w:val="006539EE"/>
    <w:rsid w:val="00653E16"/>
    <w:rsid w:val="00655730"/>
    <w:rsid w:val="006578DC"/>
    <w:rsid w:val="006616CE"/>
    <w:rsid w:val="00661AFE"/>
    <w:rsid w:val="00662A69"/>
    <w:rsid w:val="00663E9E"/>
    <w:rsid w:val="00665B8B"/>
    <w:rsid w:val="00665BC4"/>
    <w:rsid w:val="006662B8"/>
    <w:rsid w:val="00666FF6"/>
    <w:rsid w:val="0066715F"/>
    <w:rsid w:val="00667336"/>
    <w:rsid w:val="00667560"/>
    <w:rsid w:val="00667A93"/>
    <w:rsid w:val="00671C8D"/>
    <w:rsid w:val="0067265F"/>
    <w:rsid w:val="00675FCE"/>
    <w:rsid w:val="00676545"/>
    <w:rsid w:val="00680D4C"/>
    <w:rsid w:val="00682FA1"/>
    <w:rsid w:val="00683791"/>
    <w:rsid w:val="00684554"/>
    <w:rsid w:val="006848A0"/>
    <w:rsid w:val="0068594F"/>
    <w:rsid w:val="00685C50"/>
    <w:rsid w:val="00687C6E"/>
    <w:rsid w:val="00690FCF"/>
    <w:rsid w:val="00690FE6"/>
    <w:rsid w:val="00691668"/>
    <w:rsid w:val="00693B5A"/>
    <w:rsid w:val="006954B6"/>
    <w:rsid w:val="0069684A"/>
    <w:rsid w:val="00696856"/>
    <w:rsid w:val="006A0941"/>
    <w:rsid w:val="006A0D8C"/>
    <w:rsid w:val="006A158C"/>
    <w:rsid w:val="006A186E"/>
    <w:rsid w:val="006A2B4B"/>
    <w:rsid w:val="006A2C72"/>
    <w:rsid w:val="006A35F4"/>
    <w:rsid w:val="006A4AB5"/>
    <w:rsid w:val="006A648F"/>
    <w:rsid w:val="006A67CB"/>
    <w:rsid w:val="006A6893"/>
    <w:rsid w:val="006A712B"/>
    <w:rsid w:val="006A7CEF"/>
    <w:rsid w:val="006B0961"/>
    <w:rsid w:val="006B0EB9"/>
    <w:rsid w:val="006B142B"/>
    <w:rsid w:val="006B1A79"/>
    <w:rsid w:val="006B326E"/>
    <w:rsid w:val="006B34F6"/>
    <w:rsid w:val="006B35DD"/>
    <w:rsid w:val="006B4051"/>
    <w:rsid w:val="006B46B0"/>
    <w:rsid w:val="006B4A5A"/>
    <w:rsid w:val="006B4BD6"/>
    <w:rsid w:val="006B630D"/>
    <w:rsid w:val="006B74BC"/>
    <w:rsid w:val="006C2290"/>
    <w:rsid w:val="006C2A7E"/>
    <w:rsid w:val="006C35C8"/>
    <w:rsid w:val="006C3C65"/>
    <w:rsid w:val="006C47D8"/>
    <w:rsid w:val="006C616F"/>
    <w:rsid w:val="006C6822"/>
    <w:rsid w:val="006D1040"/>
    <w:rsid w:val="006D1CE6"/>
    <w:rsid w:val="006D31A7"/>
    <w:rsid w:val="006D3671"/>
    <w:rsid w:val="006D38B8"/>
    <w:rsid w:val="006D6F85"/>
    <w:rsid w:val="006E025E"/>
    <w:rsid w:val="006E0A85"/>
    <w:rsid w:val="006E1BB7"/>
    <w:rsid w:val="006E28AE"/>
    <w:rsid w:val="006E2F20"/>
    <w:rsid w:val="006E3A14"/>
    <w:rsid w:val="006E3B7B"/>
    <w:rsid w:val="006E3D58"/>
    <w:rsid w:val="006E477A"/>
    <w:rsid w:val="006E5467"/>
    <w:rsid w:val="006E5EB2"/>
    <w:rsid w:val="006E77FF"/>
    <w:rsid w:val="006E7875"/>
    <w:rsid w:val="006F1215"/>
    <w:rsid w:val="006F21DE"/>
    <w:rsid w:val="006F4424"/>
    <w:rsid w:val="006F46D8"/>
    <w:rsid w:val="006F5091"/>
    <w:rsid w:val="006F5C51"/>
    <w:rsid w:val="006F5FB9"/>
    <w:rsid w:val="006F7C28"/>
    <w:rsid w:val="0070065B"/>
    <w:rsid w:val="007011F6"/>
    <w:rsid w:val="00701542"/>
    <w:rsid w:val="00701892"/>
    <w:rsid w:val="00702B2C"/>
    <w:rsid w:val="007031D7"/>
    <w:rsid w:val="0070340A"/>
    <w:rsid w:val="007035D8"/>
    <w:rsid w:val="0070429D"/>
    <w:rsid w:val="007045A8"/>
    <w:rsid w:val="00707626"/>
    <w:rsid w:val="00707D85"/>
    <w:rsid w:val="00712F2F"/>
    <w:rsid w:val="00713126"/>
    <w:rsid w:val="007131C0"/>
    <w:rsid w:val="0071477E"/>
    <w:rsid w:val="00715B8D"/>
    <w:rsid w:val="00715F2F"/>
    <w:rsid w:val="00717FD5"/>
    <w:rsid w:val="0072144F"/>
    <w:rsid w:val="00722260"/>
    <w:rsid w:val="00723A52"/>
    <w:rsid w:val="00723CE9"/>
    <w:rsid w:val="00725478"/>
    <w:rsid w:val="007258AD"/>
    <w:rsid w:val="00731089"/>
    <w:rsid w:val="007312D7"/>
    <w:rsid w:val="00731D80"/>
    <w:rsid w:val="00733493"/>
    <w:rsid w:val="00734C76"/>
    <w:rsid w:val="00735A27"/>
    <w:rsid w:val="00735FFD"/>
    <w:rsid w:val="00736075"/>
    <w:rsid w:val="00737388"/>
    <w:rsid w:val="0073786D"/>
    <w:rsid w:val="00737A47"/>
    <w:rsid w:val="0074066E"/>
    <w:rsid w:val="00740740"/>
    <w:rsid w:val="00740827"/>
    <w:rsid w:val="00741B76"/>
    <w:rsid w:val="007439D6"/>
    <w:rsid w:val="00743B25"/>
    <w:rsid w:val="00744F07"/>
    <w:rsid w:val="00745CF7"/>
    <w:rsid w:val="0074617B"/>
    <w:rsid w:val="00746B4C"/>
    <w:rsid w:val="00746BB0"/>
    <w:rsid w:val="00750D6C"/>
    <w:rsid w:val="00751375"/>
    <w:rsid w:val="00751655"/>
    <w:rsid w:val="00752058"/>
    <w:rsid w:val="00754073"/>
    <w:rsid w:val="00754E9A"/>
    <w:rsid w:val="00754EAD"/>
    <w:rsid w:val="007550BB"/>
    <w:rsid w:val="007562FF"/>
    <w:rsid w:val="00756844"/>
    <w:rsid w:val="0075739B"/>
    <w:rsid w:val="00757DE7"/>
    <w:rsid w:val="00760E24"/>
    <w:rsid w:val="007610DC"/>
    <w:rsid w:val="0076198B"/>
    <w:rsid w:val="00761A4B"/>
    <w:rsid w:val="00764BCD"/>
    <w:rsid w:val="00764E38"/>
    <w:rsid w:val="007664D6"/>
    <w:rsid w:val="00766917"/>
    <w:rsid w:val="00766BCA"/>
    <w:rsid w:val="00770AAE"/>
    <w:rsid w:val="00773530"/>
    <w:rsid w:val="00773D54"/>
    <w:rsid w:val="0077446A"/>
    <w:rsid w:val="0077451F"/>
    <w:rsid w:val="00774B8A"/>
    <w:rsid w:val="00774E8F"/>
    <w:rsid w:val="00774F9F"/>
    <w:rsid w:val="00775301"/>
    <w:rsid w:val="00777CA7"/>
    <w:rsid w:val="007819EA"/>
    <w:rsid w:val="00781FDA"/>
    <w:rsid w:val="007825DF"/>
    <w:rsid w:val="007827B4"/>
    <w:rsid w:val="007827E8"/>
    <w:rsid w:val="00782838"/>
    <w:rsid w:val="007831D6"/>
    <w:rsid w:val="00784269"/>
    <w:rsid w:val="00785D55"/>
    <w:rsid w:val="00786EB2"/>
    <w:rsid w:val="00790503"/>
    <w:rsid w:val="00790A17"/>
    <w:rsid w:val="007923F1"/>
    <w:rsid w:val="00792ED9"/>
    <w:rsid w:val="00792EDC"/>
    <w:rsid w:val="007936E4"/>
    <w:rsid w:val="00793AC4"/>
    <w:rsid w:val="00794265"/>
    <w:rsid w:val="00795373"/>
    <w:rsid w:val="00795EEC"/>
    <w:rsid w:val="007A0F53"/>
    <w:rsid w:val="007A1254"/>
    <w:rsid w:val="007A22E0"/>
    <w:rsid w:val="007A2794"/>
    <w:rsid w:val="007A4E73"/>
    <w:rsid w:val="007A585B"/>
    <w:rsid w:val="007A7713"/>
    <w:rsid w:val="007B00E1"/>
    <w:rsid w:val="007B0270"/>
    <w:rsid w:val="007B02D2"/>
    <w:rsid w:val="007B0CD9"/>
    <w:rsid w:val="007B1BD3"/>
    <w:rsid w:val="007B22C1"/>
    <w:rsid w:val="007B5BC6"/>
    <w:rsid w:val="007B731A"/>
    <w:rsid w:val="007B766E"/>
    <w:rsid w:val="007B7F84"/>
    <w:rsid w:val="007C063A"/>
    <w:rsid w:val="007C0FAB"/>
    <w:rsid w:val="007C180A"/>
    <w:rsid w:val="007C1FEC"/>
    <w:rsid w:val="007C241A"/>
    <w:rsid w:val="007C274A"/>
    <w:rsid w:val="007C36C3"/>
    <w:rsid w:val="007C3DC4"/>
    <w:rsid w:val="007C5234"/>
    <w:rsid w:val="007C5A77"/>
    <w:rsid w:val="007C5FE7"/>
    <w:rsid w:val="007C6C02"/>
    <w:rsid w:val="007C7371"/>
    <w:rsid w:val="007C75F8"/>
    <w:rsid w:val="007D0120"/>
    <w:rsid w:val="007D0125"/>
    <w:rsid w:val="007D167B"/>
    <w:rsid w:val="007D25B2"/>
    <w:rsid w:val="007D3C15"/>
    <w:rsid w:val="007D3FD0"/>
    <w:rsid w:val="007D67BC"/>
    <w:rsid w:val="007E1985"/>
    <w:rsid w:val="007E2991"/>
    <w:rsid w:val="007E3370"/>
    <w:rsid w:val="007E36CA"/>
    <w:rsid w:val="007E3C7D"/>
    <w:rsid w:val="007E44FB"/>
    <w:rsid w:val="007E4C96"/>
    <w:rsid w:val="007E5216"/>
    <w:rsid w:val="007E560F"/>
    <w:rsid w:val="007E6D83"/>
    <w:rsid w:val="007E7B7B"/>
    <w:rsid w:val="007E7FB9"/>
    <w:rsid w:val="007F078D"/>
    <w:rsid w:val="007F12FB"/>
    <w:rsid w:val="007F1ADC"/>
    <w:rsid w:val="007F1C8F"/>
    <w:rsid w:val="007F22C4"/>
    <w:rsid w:val="007F2635"/>
    <w:rsid w:val="007F529F"/>
    <w:rsid w:val="007F5D73"/>
    <w:rsid w:val="007F64EE"/>
    <w:rsid w:val="007F69A7"/>
    <w:rsid w:val="007F6E67"/>
    <w:rsid w:val="00800B28"/>
    <w:rsid w:val="00801679"/>
    <w:rsid w:val="00801AB2"/>
    <w:rsid w:val="008020FA"/>
    <w:rsid w:val="00804512"/>
    <w:rsid w:val="008047C2"/>
    <w:rsid w:val="0080483E"/>
    <w:rsid w:val="00807018"/>
    <w:rsid w:val="00807D75"/>
    <w:rsid w:val="008102DF"/>
    <w:rsid w:val="0081085B"/>
    <w:rsid w:val="008113C2"/>
    <w:rsid w:val="00812077"/>
    <w:rsid w:val="00816CCF"/>
    <w:rsid w:val="00820359"/>
    <w:rsid w:val="008227BC"/>
    <w:rsid w:val="00822D4A"/>
    <w:rsid w:val="00824A44"/>
    <w:rsid w:val="00824AA7"/>
    <w:rsid w:val="00827435"/>
    <w:rsid w:val="00827B39"/>
    <w:rsid w:val="00831481"/>
    <w:rsid w:val="0083150A"/>
    <w:rsid w:val="00831A5B"/>
    <w:rsid w:val="00831F24"/>
    <w:rsid w:val="00832763"/>
    <w:rsid w:val="008343C3"/>
    <w:rsid w:val="00837D2F"/>
    <w:rsid w:val="00840A14"/>
    <w:rsid w:val="00843A9A"/>
    <w:rsid w:val="008447E3"/>
    <w:rsid w:val="0084525F"/>
    <w:rsid w:val="00846469"/>
    <w:rsid w:val="0084785F"/>
    <w:rsid w:val="00850729"/>
    <w:rsid w:val="00852726"/>
    <w:rsid w:val="008528AB"/>
    <w:rsid w:val="00853C90"/>
    <w:rsid w:val="00854402"/>
    <w:rsid w:val="0085490B"/>
    <w:rsid w:val="00855FA8"/>
    <w:rsid w:val="0085672A"/>
    <w:rsid w:val="008569E6"/>
    <w:rsid w:val="008579E9"/>
    <w:rsid w:val="008616E4"/>
    <w:rsid w:val="00861AF1"/>
    <w:rsid w:val="00861EB5"/>
    <w:rsid w:val="00862B9E"/>
    <w:rsid w:val="00862BC9"/>
    <w:rsid w:val="008636E2"/>
    <w:rsid w:val="00863D5E"/>
    <w:rsid w:val="00864684"/>
    <w:rsid w:val="00865520"/>
    <w:rsid w:val="00865CF5"/>
    <w:rsid w:val="00866F69"/>
    <w:rsid w:val="00867769"/>
    <w:rsid w:val="00871056"/>
    <w:rsid w:val="008718AC"/>
    <w:rsid w:val="008737C7"/>
    <w:rsid w:val="008742B9"/>
    <w:rsid w:val="00874C46"/>
    <w:rsid w:val="00875D9A"/>
    <w:rsid w:val="00876966"/>
    <w:rsid w:val="00880B7E"/>
    <w:rsid w:val="008819A7"/>
    <w:rsid w:val="00881A64"/>
    <w:rsid w:val="00881F32"/>
    <w:rsid w:val="00884682"/>
    <w:rsid w:val="00884AB6"/>
    <w:rsid w:val="00884C34"/>
    <w:rsid w:val="00887206"/>
    <w:rsid w:val="00887311"/>
    <w:rsid w:val="00892B5E"/>
    <w:rsid w:val="00893625"/>
    <w:rsid w:val="008956D1"/>
    <w:rsid w:val="00897CD4"/>
    <w:rsid w:val="008A231E"/>
    <w:rsid w:val="008A23E2"/>
    <w:rsid w:val="008A2A12"/>
    <w:rsid w:val="008A3922"/>
    <w:rsid w:val="008A4002"/>
    <w:rsid w:val="008A4C2E"/>
    <w:rsid w:val="008A59CB"/>
    <w:rsid w:val="008A6409"/>
    <w:rsid w:val="008B1E90"/>
    <w:rsid w:val="008B26C1"/>
    <w:rsid w:val="008B3561"/>
    <w:rsid w:val="008B42C1"/>
    <w:rsid w:val="008B4A66"/>
    <w:rsid w:val="008C0511"/>
    <w:rsid w:val="008C3DCE"/>
    <w:rsid w:val="008C412D"/>
    <w:rsid w:val="008C59C7"/>
    <w:rsid w:val="008C5E8B"/>
    <w:rsid w:val="008C621C"/>
    <w:rsid w:val="008C6222"/>
    <w:rsid w:val="008C63DE"/>
    <w:rsid w:val="008C750B"/>
    <w:rsid w:val="008C7B50"/>
    <w:rsid w:val="008C7CFC"/>
    <w:rsid w:val="008C7D2E"/>
    <w:rsid w:val="008C7F88"/>
    <w:rsid w:val="008D00C1"/>
    <w:rsid w:val="008D00E0"/>
    <w:rsid w:val="008D0D46"/>
    <w:rsid w:val="008D2D48"/>
    <w:rsid w:val="008D433E"/>
    <w:rsid w:val="008D5BFA"/>
    <w:rsid w:val="008D77EF"/>
    <w:rsid w:val="008E062A"/>
    <w:rsid w:val="008E068D"/>
    <w:rsid w:val="008E2521"/>
    <w:rsid w:val="008E2A73"/>
    <w:rsid w:val="008E4CC3"/>
    <w:rsid w:val="008F23C1"/>
    <w:rsid w:val="008F2F6A"/>
    <w:rsid w:val="008F34C8"/>
    <w:rsid w:val="008F3764"/>
    <w:rsid w:val="008F45FD"/>
    <w:rsid w:val="008F57FB"/>
    <w:rsid w:val="008F603B"/>
    <w:rsid w:val="008F6ED1"/>
    <w:rsid w:val="00901440"/>
    <w:rsid w:val="00901D67"/>
    <w:rsid w:val="009028B5"/>
    <w:rsid w:val="00902C8A"/>
    <w:rsid w:val="00907210"/>
    <w:rsid w:val="009079AE"/>
    <w:rsid w:val="00907DAE"/>
    <w:rsid w:val="009103BB"/>
    <w:rsid w:val="009106EC"/>
    <w:rsid w:val="00910CC6"/>
    <w:rsid w:val="00911E21"/>
    <w:rsid w:val="0091277A"/>
    <w:rsid w:val="00912C46"/>
    <w:rsid w:val="00912DC0"/>
    <w:rsid w:val="00913115"/>
    <w:rsid w:val="0091320A"/>
    <w:rsid w:val="00913FCB"/>
    <w:rsid w:val="00914434"/>
    <w:rsid w:val="0091474A"/>
    <w:rsid w:val="0091499B"/>
    <w:rsid w:val="00914C92"/>
    <w:rsid w:val="009168DC"/>
    <w:rsid w:val="00916ED3"/>
    <w:rsid w:val="00920159"/>
    <w:rsid w:val="00923EFE"/>
    <w:rsid w:val="00926163"/>
    <w:rsid w:val="00926679"/>
    <w:rsid w:val="00926D46"/>
    <w:rsid w:val="009271DE"/>
    <w:rsid w:val="00930139"/>
    <w:rsid w:val="00930347"/>
    <w:rsid w:val="009303DD"/>
    <w:rsid w:val="00930A86"/>
    <w:rsid w:val="009321CF"/>
    <w:rsid w:val="00932B25"/>
    <w:rsid w:val="00933952"/>
    <w:rsid w:val="00934441"/>
    <w:rsid w:val="00934473"/>
    <w:rsid w:val="00934AE3"/>
    <w:rsid w:val="00937B17"/>
    <w:rsid w:val="00940E68"/>
    <w:rsid w:val="009417DE"/>
    <w:rsid w:val="00942B06"/>
    <w:rsid w:val="0094376D"/>
    <w:rsid w:val="009449FE"/>
    <w:rsid w:val="009460FF"/>
    <w:rsid w:val="00951BFB"/>
    <w:rsid w:val="00952E39"/>
    <w:rsid w:val="00953A81"/>
    <w:rsid w:val="00960948"/>
    <w:rsid w:val="00960C9E"/>
    <w:rsid w:val="00961413"/>
    <w:rsid w:val="0096336D"/>
    <w:rsid w:val="0096338D"/>
    <w:rsid w:val="00963A84"/>
    <w:rsid w:val="0096442A"/>
    <w:rsid w:val="00965614"/>
    <w:rsid w:val="009667DC"/>
    <w:rsid w:val="00966E18"/>
    <w:rsid w:val="0097038B"/>
    <w:rsid w:val="00971E56"/>
    <w:rsid w:val="00972F00"/>
    <w:rsid w:val="00973449"/>
    <w:rsid w:val="009749FB"/>
    <w:rsid w:val="00975132"/>
    <w:rsid w:val="009759AF"/>
    <w:rsid w:val="00976AFD"/>
    <w:rsid w:val="009772CB"/>
    <w:rsid w:val="009779A2"/>
    <w:rsid w:val="00977EC0"/>
    <w:rsid w:val="00980213"/>
    <w:rsid w:val="009821F1"/>
    <w:rsid w:val="0098547C"/>
    <w:rsid w:val="00985C9E"/>
    <w:rsid w:val="00985EF1"/>
    <w:rsid w:val="00990D40"/>
    <w:rsid w:val="00994A2E"/>
    <w:rsid w:val="00995BCA"/>
    <w:rsid w:val="00996DD1"/>
    <w:rsid w:val="0099731A"/>
    <w:rsid w:val="0099737A"/>
    <w:rsid w:val="009A1CA5"/>
    <w:rsid w:val="009A2FA5"/>
    <w:rsid w:val="009A37DE"/>
    <w:rsid w:val="009A6FB3"/>
    <w:rsid w:val="009A7A59"/>
    <w:rsid w:val="009B0E0F"/>
    <w:rsid w:val="009B1252"/>
    <w:rsid w:val="009B15EE"/>
    <w:rsid w:val="009B2478"/>
    <w:rsid w:val="009B33D4"/>
    <w:rsid w:val="009B359B"/>
    <w:rsid w:val="009B3CAF"/>
    <w:rsid w:val="009B4086"/>
    <w:rsid w:val="009B42F1"/>
    <w:rsid w:val="009B507B"/>
    <w:rsid w:val="009B6AB4"/>
    <w:rsid w:val="009C1FA1"/>
    <w:rsid w:val="009C28B8"/>
    <w:rsid w:val="009C374B"/>
    <w:rsid w:val="009C4534"/>
    <w:rsid w:val="009C4D1D"/>
    <w:rsid w:val="009C54A6"/>
    <w:rsid w:val="009C5C00"/>
    <w:rsid w:val="009C73A7"/>
    <w:rsid w:val="009D0098"/>
    <w:rsid w:val="009D29ED"/>
    <w:rsid w:val="009D2B26"/>
    <w:rsid w:val="009D3065"/>
    <w:rsid w:val="009D3DBA"/>
    <w:rsid w:val="009D3F77"/>
    <w:rsid w:val="009D4889"/>
    <w:rsid w:val="009E0088"/>
    <w:rsid w:val="009E0299"/>
    <w:rsid w:val="009E0AC9"/>
    <w:rsid w:val="009E0E63"/>
    <w:rsid w:val="009E1089"/>
    <w:rsid w:val="009E25B4"/>
    <w:rsid w:val="009E298D"/>
    <w:rsid w:val="009E4427"/>
    <w:rsid w:val="009E7035"/>
    <w:rsid w:val="009E76F7"/>
    <w:rsid w:val="009E7A81"/>
    <w:rsid w:val="009F0744"/>
    <w:rsid w:val="009F099A"/>
    <w:rsid w:val="009F1304"/>
    <w:rsid w:val="009F22C6"/>
    <w:rsid w:val="009F30E8"/>
    <w:rsid w:val="009F3DCC"/>
    <w:rsid w:val="009F42AC"/>
    <w:rsid w:val="009F5257"/>
    <w:rsid w:val="009F5318"/>
    <w:rsid w:val="009F589D"/>
    <w:rsid w:val="009F5AEB"/>
    <w:rsid w:val="009F5B16"/>
    <w:rsid w:val="009F7416"/>
    <w:rsid w:val="009F7CB1"/>
    <w:rsid w:val="009F7F0C"/>
    <w:rsid w:val="00A003CC"/>
    <w:rsid w:val="00A0187D"/>
    <w:rsid w:val="00A021C4"/>
    <w:rsid w:val="00A027CF"/>
    <w:rsid w:val="00A0352E"/>
    <w:rsid w:val="00A03934"/>
    <w:rsid w:val="00A039AE"/>
    <w:rsid w:val="00A03D21"/>
    <w:rsid w:val="00A043BB"/>
    <w:rsid w:val="00A04992"/>
    <w:rsid w:val="00A04D53"/>
    <w:rsid w:val="00A05D32"/>
    <w:rsid w:val="00A0785F"/>
    <w:rsid w:val="00A07946"/>
    <w:rsid w:val="00A10A7F"/>
    <w:rsid w:val="00A1105C"/>
    <w:rsid w:val="00A1188A"/>
    <w:rsid w:val="00A12B1C"/>
    <w:rsid w:val="00A1339B"/>
    <w:rsid w:val="00A13696"/>
    <w:rsid w:val="00A136D6"/>
    <w:rsid w:val="00A1438C"/>
    <w:rsid w:val="00A17CC1"/>
    <w:rsid w:val="00A20A2B"/>
    <w:rsid w:val="00A2321E"/>
    <w:rsid w:val="00A23CC3"/>
    <w:rsid w:val="00A243AF"/>
    <w:rsid w:val="00A24B58"/>
    <w:rsid w:val="00A252E8"/>
    <w:rsid w:val="00A25535"/>
    <w:rsid w:val="00A25A01"/>
    <w:rsid w:val="00A274D4"/>
    <w:rsid w:val="00A27F55"/>
    <w:rsid w:val="00A308D4"/>
    <w:rsid w:val="00A30A62"/>
    <w:rsid w:val="00A30BA6"/>
    <w:rsid w:val="00A31501"/>
    <w:rsid w:val="00A36376"/>
    <w:rsid w:val="00A36A25"/>
    <w:rsid w:val="00A40960"/>
    <w:rsid w:val="00A43A9B"/>
    <w:rsid w:val="00A44338"/>
    <w:rsid w:val="00A45BF3"/>
    <w:rsid w:val="00A462E3"/>
    <w:rsid w:val="00A47493"/>
    <w:rsid w:val="00A507DE"/>
    <w:rsid w:val="00A51F92"/>
    <w:rsid w:val="00A5217F"/>
    <w:rsid w:val="00A52FA2"/>
    <w:rsid w:val="00A54E1D"/>
    <w:rsid w:val="00A54E53"/>
    <w:rsid w:val="00A561CD"/>
    <w:rsid w:val="00A579E9"/>
    <w:rsid w:val="00A602F7"/>
    <w:rsid w:val="00A6139D"/>
    <w:rsid w:val="00A6197F"/>
    <w:rsid w:val="00A6211E"/>
    <w:rsid w:val="00A623A1"/>
    <w:rsid w:val="00A63C20"/>
    <w:rsid w:val="00A649EC"/>
    <w:rsid w:val="00A65092"/>
    <w:rsid w:val="00A67F66"/>
    <w:rsid w:val="00A713BB"/>
    <w:rsid w:val="00A7230F"/>
    <w:rsid w:val="00A7240D"/>
    <w:rsid w:val="00A72DFB"/>
    <w:rsid w:val="00A73BDC"/>
    <w:rsid w:val="00A74050"/>
    <w:rsid w:val="00A75476"/>
    <w:rsid w:val="00A758F3"/>
    <w:rsid w:val="00A75EB7"/>
    <w:rsid w:val="00A765DF"/>
    <w:rsid w:val="00A7702F"/>
    <w:rsid w:val="00A77283"/>
    <w:rsid w:val="00A77F14"/>
    <w:rsid w:val="00A802E2"/>
    <w:rsid w:val="00A81112"/>
    <w:rsid w:val="00A81824"/>
    <w:rsid w:val="00A8210B"/>
    <w:rsid w:val="00A8251B"/>
    <w:rsid w:val="00A831CA"/>
    <w:rsid w:val="00A840FB"/>
    <w:rsid w:val="00A842F9"/>
    <w:rsid w:val="00A84E52"/>
    <w:rsid w:val="00A85F53"/>
    <w:rsid w:val="00A86695"/>
    <w:rsid w:val="00A8736B"/>
    <w:rsid w:val="00A90223"/>
    <w:rsid w:val="00A90A4F"/>
    <w:rsid w:val="00A91D07"/>
    <w:rsid w:val="00A929FF"/>
    <w:rsid w:val="00A92C44"/>
    <w:rsid w:val="00A93637"/>
    <w:rsid w:val="00A93E92"/>
    <w:rsid w:val="00A93F9C"/>
    <w:rsid w:val="00A93FC8"/>
    <w:rsid w:val="00A9570F"/>
    <w:rsid w:val="00A973E4"/>
    <w:rsid w:val="00AA0220"/>
    <w:rsid w:val="00AA02D5"/>
    <w:rsid w:val="00AA0336"/>
    <w:rsid w:val="00AA0DBC"/>
    <w:rsid w:val="00AA12F3"/>
    <w:rsid w:val="00AA13D2"/>
    <w:rsid w:val="00AA14B1"/>
    <w:rsid w:val="00AA5FA7"/>
    <w:rsid w:val="00AA68E4"/>
    <w:rsid w:val="00AA68E9"/>
    <w:rsid w:val="00AA75E2"/>
    <w:rsid w:val="00AA7962"/>
    <w:rsid w:val="00AA7CCE"/>
    <w:rsid w:val="00AA7D39"/>
    <w:rsid w:val="00AB08C9"/>
    <w:rsid w:val="00AB0C2C"/>
    <w:rsid w:val="00AB0ED9"/>
    <w:rsid w:val="00AB13D1"/>
    <w:rsid w:val="00AB1D4C"/>
    <w:rsid w:val="00AB1E59"/>
    <w:rsid w:val="00AB22BC"/>
    <w:rsid w:val="00AB343E"/>
    <w:rsid w:val="00AB34E3"/>
    <w:rsid w:val="00AB3CDF"/>
    <w:rsid w:val="00AB513A"/>
    <w:rsid w:val="00AB5C3E"/>
    <w:rsid w:val="00AB5D6D"/>
    <w:rsid w:val="00AB66F4"/>
    <w:rsid w:val="00AB7136"/>
    <w:rsid w:val="00AC0543"/>
    <w:rsid w:val="00AC0E96"/>
    <w:rsid w:val="00AC2471"/>
    <w:rsid w:val="00AC24E6"/>
    <w:rsid w:val="00AC2EE8"/>
    <w:rsid w:val="00AC3D8C"/>
    <w:rsid w:val="00AC5836"/>
    <w:rsid w:val="00AC5B81"/>
    <w:rsid w:val="00AC66BC"/>
    <w:rsid w:val="00AC6836"/>
    <w:rsid w:val="00AC7F69"/>
    <w:rsid w:val="00AD176B"/>
    <w:rsid w:val="00AD1BC7"/>
    <w:rsid w:val="00AD2F59"/>
    <w:rsid w:val="00AD39FC"/>
    <w:rsid w:val="00AD4485"/>
    <w:rsid w:val="00AD4E9D"/>
    <w:rsid w:val="00AD500E"/>
    <w:rsid w:val="00AD52A7"/>
    <w:rsid w:val="00AD6BDB"/>
    <w:rsid w:val="00AD6D8B"/>
    <w:rsid w:val="00AE02CA"/>
    <w:rsid w:val="00AE0BC2"/>
    <w:rsid w:val="00AE10DD"/>
    <w:rsid w:val="00AE245C"/>
    <w:rsid w:val="00AE2980"/>
    <w:rsid w:val="00AE399E"/>
    <w:rsid w:val="00AE3AB8"/>
    <w:rsid w:val="00AE40D1"/>
    <w:rsid w:val="00AE4BD9"/>
    <w:rsid w:val="00AE4E86"/>
    <w:rsid w:val="00AE4F71"/>
    <w:rsid w:val="00AE5A5C"/>
    <w:rsid w:val="00AE6B8D"/>
    <w:rsid w:val="00AF0157"/>
    <w:rsid w:val="00AF05BD"/>
    <w:rsid w:val="00AF244B"/>
    <w:rsid w:val="00AF2EBA"/>
    <w:rsid w:val="00AF37B6"/>
    <w:rsid w:val="00AF5800"/>
    <w:rsid w:val="00AF6EAE"/>
    <w:rsid w:val="00AF6F95"/>
    <w:rsid w:val="00AF733C"/>
    <w:rsid w:val="00AF7DD1"/>
    <w:rsid w:val="00B01F30"/>
    <w:rsid w:val="00B035CF"/>
    <w:rsid w:val="00B03C65"/>
    <w:rsid w:val="00B045E4"/>
    <w:rsid w:val="00B04FE1"/>
    <w:rsid w:val="00B05095"/>
    <w:rsid w:val="00B062A7"/>
    <w:rsid w:val="00B07CE0"/>
    <w:rsid w:val="00B101BB"/>
    <w:rsid w:val="00B1041D"/>
    <w:rsid w:val="00B1273A"/>
    <w:rsid w:val="00B138A8"/>
    <w:rsid w:val="00B1474C"/>
    <w:rsid w:val="00B14B52"/>
    <w:rsid w:val="00B155D8"/>
    <w:rsid w:val="00B15884"/>
    <w:rsid w:val="00B167AF"/>
    <w:rsid w:val="00B1714C"/>
    <w:rsid w:val="00B172E0"/>
    <w:rsid w:val="00B17697"/>
    <w:rsid w:val="00B1798A"/>
    <w:rsid w:val="00B20B7C"/>
    <w:rsid w:val="00B30562"/>
    <w:rsid w:val="00B30A82"/>
    <w:rsid w:val="00B325BF"/>
    <w:rsid w:val="00B33083"/>
    <w:rsid w:val="00B34AA0"/>
    <w:rsid w:val="00B378E4"/>
    <w:rsid w:val="00B3797F"/>
    <w:rsid w:val="00B37E53"/>
    <w:rsid w:val="00B402C4"/>
    <w:rsid w:val="00B430E9"/>
    <w:rsid w:val="00B43A82"/>
    <w:rsid w:val="00B46227"/>
    <w:rsid w:val="00B469F5"/>
    <w:rsid w:val="00B474F2"/>
    <w:rsid w:val="00B4773C"/>
    <w:rsid w:val="00B500FE"/>
    <w:rsid w:val="00B5120B"/>
    <w:rsid w:val="00B51CD8"/>
    <w:rsid w:val="00B528BD"/>
    <w:rsid w:val="00B52DAB"/>
    <w:rsid w:val="00B5342A"/>
    <w:rsid w:val="00B53E92"/>
    <w:rsid w:val="00B53F2E"/>
    <w:rsid w:val="00B55137"/>
    <w:rsid w:val="00B55425"/>
    <w:rsid w:val="00B558CD"/>
    <w:rsid w:val="00B55B4A"/>
    <w:rsid w:val="00B56097"/>
    <w:rsid w:val="00B5723A"/>
    <w:rsid w:val="00B6061C"/>
    <w:rsid w:val="00B61F70"/>
    <w:rsid w:val="00B632FC"/>
    <w:rsid w:val="00B64F67"/>
    <w:rsid w:val="00B66A4B"/>
    <w:rsid w:val="00B74174"/>
    <w:rsid w:val="00B742F5"/>
    <w:rsid w:val="00B74688"/>
    <w:rsid w:val="00B749BB"/>
    <w:rsid w:val="00B75183"/>
    <w:rsid w:val="00B7583D"/>
    <w:rsid w:val="00B75FD3"/>
    <w:rsid w:val="00B7662C"/>
    <w:rsid w:val="00B80519"/>
    <w:rsid w:val="00B808CE"/>
    <w:rsid w:val="00B81054"/>
    <w:rsid w:val="00B82177"/>
    <w:rsid w:val="00B852D4"/>
    <w:rsid w:val="00B85A69"/>
    <w:rsid w:val="00B85B3B"/>
    <w:rsid w:val="00B871F3"/>
    <w:rsid w:val="00B87A05"/>
    <w:rsid w:val="00B9011E"/>
    <w:rsid w:val="00B91542"/>
    <w:rsid w:val="00B936A1"/>
    <w:rsid w:val="00B93FB6"/>
    <w:rsid w:val="00B94B67"/>
    <w:rsid w:val="00B94EFF"/>
    <w:rsid w:val="00B95803"/>
    <w:rsid w:val="00B967D7"/>
    <w:rsid w:val="00BA01E4"/>
    <w:rsid w:val="00BA0402"/>
    <w:rsid w:val="00BA054F"/>
    <w:rsid w:val="00BA2B74"/>
    <w:rsid w:val="00BA313C"/>
    <w:rsid w:val="00BA3BE8"/>
    <w:rsid w:val="00BA4C01"/>
    <w:rsid w:val="00BA654C"/>
    <w:rsid w:val="00BA7A83"/>
    <w:rsid w:val="00BB03BE"/>
    <w:rsid w:val="00BB05EE"/>
    <w:rsid w:val="00BB07BE"/>
    <w:rsid w:val="00BB0C0D"/>
    <w:rsid w:val="00BB272B"/>
    <w:rsid w:val="00BB35C8"/>
    <w:rsid w:val="00BB3DD7"/>
    <w:rsid w:val="00BB44F0"/>
    <w:rsid w:val="00BB4A33"/>
    <w:rsid w:val="00BB5831"/>
    <w:rsid w:val="00BB5A7F"/>
    <w:rsid w:val="00BB6670"/>
    <w:rsid w:val="00BC082C"/>
    <w:rsid w:val="00BC0BE6"/>
    <w:rsid w:val="00BC171F"/>
    <w:rsid w:val="00BC1BE0"/>
    <w:rsid w:val="00BC1DF0"/>
    <w:rsid w:val="00BC2FEF"/>
    <w:rsid w:val="00BC444F"/>
    <w:rsid w:val="00BC4A24"/>
    <w:rsid w:val="00BC5A3C"/>
    <w:rsid w:val="00BC5BF8"/>
    <w:rsid w:val="00BC6151"/>
    <w:rsid w:val="00BD03D1"/>
    <w:rsid w:val="00BD06DA"/>
    <w:rsid w:val="00BD07B7"/>
    <w:rsid w:val="00BD1062"/>
    <w:rsid w:val="00BD26EA"/>
    <w:rsid w:val="00BD3D1A"/>
    <w:rsid w:val="00BD46DB"/>
    <w:rsid w:val="00BD48C0"/>
    <w:rsid w:val="00BD4F0C"/>
    <w:rsid w:val="00BD554B"/>
    <w:rsid w:val="00BD5D05"/>
    <w:rsid w:val="00BD6B03"/>
    <w:rsid w:val="00BD75EE"/>
    <w:rsid w:val="00BD7BFE"/>
    <w:rsid w:val="00BE0165"/>
    <w:rsid w:val="00BE1B7D"/>
    <w:rsid w:val="00BE46D2"/>
    <w:rsid w:val="00BE5BA7"/>
    <w:rsid w:val="00BE60DD"/>
    <w:rsid w:val="00BF22B2"/>
    <w:rsid w:val="00BF2C14"/>
    <w:rsid w:val="00BF2F93"/>
    <w:rsid w:val="00BF4E27"/>
    <w:rsid w:val="00BF4F37"/>
    <w:rsid w:val="00BF55AA"/>
    <w:rsid w:val="00BF6241"/>
    <w:rsid w:val="00BF7D62"/>
    <w:rsid w:val="00C01B99"/>
    <w:rsid w:val="00C0222D"/>
    <w:rsid w:val="00C0278F"/>
    <w:rsid w:val="00C0281F"/>
    <w:rsid w:val="00C029C1"/>
    <w:rsid w:val="00C03084"/>
    <w:rsid w:val="00C0387D"/>
    <w:rsid w:val="00C040E5"/>
    <w:rsid w:val="00C04225"/>
    <w:rsid w:val="00C051A8"/>
    <w:rsid w:val="00C06CBF"/>
    <w:rsid w:val="00C06FCE"/>
    <w:rsid w:val="00C0780B"/>
    <w:rsid w:val="00C10AE4"/>
    <w:rsid w:val="00C10E0F"/>
    <w:rsid w:val="00C12368"/>
    <w:rsid w:val="00C12B27"/>
    <w:rsid w:val="00C17211"/>
    <w:rsid w:val="00C177D1"/>
    <w:rsid w:val="00C17DAA"/>
    <w:rsid w:val="00C21B3F"/>
    <w:rsid w:val="00C231DB"/>
    <w:rsid w:val="00C23B76"/>
    <w:rsid w:val="00C247AB"/>
    <w:rsid w:val="00C24E78"/>
    <w:rsid w:val="00C24F0E"/>
    <w:rsid w:val="00C25B90"/>
    <w:rsid w:val="00C25CC4"/>
    <w:rsid w:val="00C27B3C"/>
    <w:rsid w:val="00C3086C"/>
    <w:rsid w:val="00C311A8"/>
    <w:rsid w:val="00C31AA0"/>
    <w:rsid w:val="00C3322D"/>
    <w:rsid w:val="00C3326E"/>
    <w:rsid w:val="00C33F78"/>
    <w:rsid w:val="00C34600"/>
    <w:rsid w:val="00C37F93"/>
    <w:rsid w:val="00C409CD"/>
    <w:rsid w:val="00C4180D"/>
    <w:rsid w:val="00C41A20"/>
    <w:rsid w:val="00C438B4"/>
    <w:rsid w:val="00C43A3E"/>
    <w:rsid w:val="00C44593"/>
    <w:rsid w:val="00C446C3"/>
    <w:rsid w:val="00C44850"/>
    <w:rsid w:val="00C44BD1"/>
    <w:rsid w:val="00C475C0"/>
    <w:rsid w:val="00C47849"/>
    <w:rsid w:val="00C50283"/>
    <w:rsid w:val="00C5031C"/>
    <w:rsid w:val="00C517A2"/>
    <w:rsid w:val="00C51B9C"/>
    <w:rsid w:val="00C526E0"/>
    <w:rsid w:val="00C53CFD"/>
    <w:rsid w:val="00C54AAE"/>
    <w:rsid w:val="00C56F03"/>
    <w:rsid w:val="00C610A7"/>
    <w:rsid w:val="00C61395"/>
    <w:rsid w:val="00C61AAB"/>
    <w:rsid w:val="00C631A1"/>
    <w:rsid w:val="00C64247"/>
    <w:rsid w:val="00C648C3"/>
    <w:rsid w:val="00C65A5B"/>
    <w:rsid w:val="00C65D44"/>
    <w:rsid w:val="00C6660B"/>
    <w:rsid w:val="00C6734D"/>
    <w:rsid w:val="00C67781"/>
    <w:rsid w:val="00C70001"/>
    <w:rsid w:val="00C700D0"/>
    <w:rsid w:val="00C715B5"/>
    <w:rsid w:val="00C74235"/>
    <w:rsid w:val="00C7423A"/>
    <w:rsid w:val="00C74303"/>
    <w:rsid w:val="00C74426"/>
    <w:rsid w:val="00C74903"/>
    <w:rsid w:val="00C75972"/>
    <w:rsid w:val="00C763EA"/>
    <w:rsid w:val="00C76B5F"/>
    <w:rsid w:val="00C82207"/>
    <w:rsid w:val="00C824FA"/>
    <w:rsid w:val="00C8277F"/>
    <w:rsid w:val="00C828F2"/>
    <w:rsid w:val="00C83C4F"/>
    <w:rsid w:val="00C84596"/>
    <w:rsid w:val="00C84B23"/>
    <w:rsid w:val="00C84CDB"/>
    <w:rsid w:val="00C85F52"/>
    <w:rsid w:val="00C8649E"/>
    <w:rsid w:val="00C87813"/>
    <w:rsid w:val="00C90453"/>
    <w:rsid w:val="00C90ED4"/>
    <w:rsid w:val="00C91F80"/>
    <w:rsid w:val="00C9331B"/>
    <w:rsid w:val="00C94D19"/>
    <w:rsid w:val="00C9542A"/>
    <w:rsid w:val="00C954E8"/>
    <w:rsid w:val="00CA01F1"/>
    <w:rsid w:val="00CA0472"/>
    <w:rsid w:val="00CA0A44"/>
    <w:rsid w:val="00CA0D58"/>
    <w:rsid w:val="00CA137A"/>
    <w:rsid w:val="00CA1B75"/>
    <w:rsid w:val="00CA5B68"/>
    <w:rsid w:val="00CA6D2E"/>
    <w:rsid w:val="00CA7689"/>
    <w:rsid w:val="00CA790B"/>
    <w:rsid w:val="00CA7972"/>
    <w:rsid w:val="00CB0250"/>
    <w:rsid w:val="00CB1F56"/>
    <w:rsid w:val="00CB33E6"/>
    <w:rsid w:val="00CB34B5"/>
    <w:rsid w:val="00CB4503"/>
    <w:rsid w:val="00CB47CC"/>
    <w:rsid w:val="00CB4C6F"/>
    <w:rsid w:val="00CB588D"/>
    <w:rsid w:val="00CB6AEE"/>
    <w:rsid w:val="00CB7E6E"/>
    <w:rsid w:val="00CC00E1"/>
    <w:rsid w:val="00CC01E2"/>
    <w:rsid w:val="00CC0664"/>
    <w:rsid w:val="00CC0B3B"/>
    <w:rsid w:val="00CC215A"/>
    <w:rsid w:val="00CC2C54"/>
    <w:rsid w:val="00CC2C9A"/>
    <w:rsid w:val="00CC2E84"/>
    <w:rsid w:val="00CC46FE"/>
    <w:rsid w:val="00CC6921"/>
    <w:rsid w:val="00CC740A"/>
    <w:rsid w:val="00CD00D9"/>
    <w:rsid w:val="00CD1B7A"/>
    <w:rsid w:val="00CD35CC"/>
    <w:rsid w:val="00CD37BE"/>
    <w:rsid w:val="00CD3F3A"/>
    <w:rsid w:val="00CD46D6"/>
    <w:rsid w:val="00CD47B8"/>
    <w:rsid w:val="00CD4ED8"/>
    <w:rsid w:val="00CD4FBD"/>
    <w:rsid w:val="00CD545A"/>
    <w:rsid w:val="00CD5CE5"/>
    <w:rsid w:val="00CD63EC"/>
    <w:rsid w:val="00CD67C0"/>
    <w:rsid w:val="00CD73AA"/>
    <w:rsid w:val="00CD78AB"/>
    <w:rsid w:val="00CE0109"/>
    <w:rsid w:val="00CE14E7"/>
    <w:rsid w:val="00CE1A52"/>
    <w:rsid w:val="00CE1B97"/>
    <w:rsid w:val="00CE218C"/>
    <w:rsid w:val="00CE3923"/>
    <w:rsid w:val="00CE3ECD"/>
    <w:rsid w:val="00CE4C17"/>
    <w:rsid w:val="00CE5C47"/>
    <w:rsid w:val="00CE760F"/>
    <w:rsid w:val="00CE7A64"/>
    <w:rsid w:val="00CF1736"/>
    <w:rsid w:val="00CF26EF"/>
    <w:rsid w:val="00CF2829"/>
    <w:rsid w:val="00CF2B9D"/>
    <w:rsid w:val="00CF3277"/>
    <w:rsid w:val="00CF4334"/>
    <w:rsid w:val="00CF4A20"/>
    <w:rsid w:val="00CF5B9A"/>
    <w:rsid w:val="00CF60A3"/>
    <w:rsid w:val="00D00282"/>
    <w:rsid w:val="00D006C4"/>
    <w:rsid w:val="00D01C46"/>
    <w:rsid w:val="00D058E6"/>
    <w:rsid w:val="00D061C1"/>
    <w:rsid w:val="00D0748D"/>
    <w:rsid w:val="00D10990"/>
    <w:rsid w:val="00D10D61"/>
    <w:rsid w:val="00D12357"/>
    <w:rsid w:val="00D12765"/>
    <w:rsid w:val="00D13A4D"/>
    <w:rsid w:val="00D146C0"/>
    <w:rsid w:val="00D14DD5"/>
    <w:rsid w:val="00D14E43"/>
    <w:rsid w:val="00D164AA"/>
    <w:rsid w:val="00D16533"/>
    <w:rsid w:val="00D17188"/>
    <w:rsid w:val="00D1724D"/>
    <w:rsid w:val="00D203E6"/>
    <w:rsid w:val="00D21448"/>
    <w:rsid w:val="00D2150F"/>
    <w:rsid w:val="00D229DC"/>
    <w:rsid w:val="00D25888"/>
    <w:rsid w:val="00D2596E"/>
    <w:rsid w:val="00D26252"/>
    <w:rsid w:val="00D30C3E"/>
    <w:rsid w:val="00D30C84"/>
    <w:rsid w:val="00D32A5B"/>
    <w:rsid w:val="00D32A97"/>
    <w:rsid w:val="00D33972"/>
    <w:rsid w:val="00D33A3B"/>
    <w:rsid w:val="00D33BF1"/>
    <w:rsid w:val="00D34C95"/>
    <w:rsid w:val="00D34FF8"/>
    <w:rsid w:val="00D352C7"/>
    <w:rsid w:val="00D35AC7"/>
    <w:rsid w:val="00D35D0C"/>
    <w:rsid w:val="00D3628C"/>
    <w:rsid w:val="00D368EF"/>
    <w:rsid w:val="00D36B3B"/>
    <w:rsid w:val="00D40742"/>
    <w:rsid w:val="00D4158D"/>
    <w:rsid w:val="00D42E04"/>
    <w:rsid w:val="00D430FA"/>
    <w:rsid w:val="00D434BD"/>
    <w:rsid w:val="00D43EEC"/>
    <w:rsid w:val="00D4586F"/>
    <w:rsid w:val="00D5006B"/>
    <w:rsid w:val="00D5008E"/>
    <w:rsid w:val="00D50BEA"/>
    <w:rsid w:val="00D50D18"/>
    <w:rsid w:val="00D51AE7"/>
    <w:rsid w:val="00D51B54"/>
    <w:rsid w:val="00D51DB0"/>
    <w:rsid w:val="00D51F15"/>
    <w:rsid w:val="00D52454"/>
    <w:rsid w:val="00D545D1"/>
    <w:rsid w:val="00D548AE"/>
    <w:rsid w:val="00D552A0"/>
    <w:rsid w:val="00D562FA"/>
    <w:rsid w:val="00D57310"/>
    <w:rsid w:val="00D61599"/>
    <w:rsid w:val="00D61B46"/>
    <w:rsid w:val="00D61CDC"/>
    <w:rsid w:val="00D622D6"/>
    <w:rsid w:val="00D62BE9"/>
    <w:rsid w:val="00D63354"/>
    <w:rsid w:val="00D63E31"/>
    <w:rsid w:val="00D6447F"/>
    <w:rsid w:val="00D64722"/>
    <w:rsid w:val="00D64DEA"/>
    <w:rsid w:val="00D64F6D"/>
    <w:rsid w:val="00D65EB3"/>
    <w:rsid w:val="00D67A34"/>
    <w:rsid w:val="00D67E96"/>
    <w:rsid w:val="00D7363F"/>
    <w:rsid w:val="00D73D53"/>
    <w:rsid w:val="00D75A4D"/>
    <w:rsid w:val="00D765C3"/>
    <w:rsid w:val="00D7676E"/>
    <w:rsid w:val="00D76AA1"/>
    <w:rsid w:val="00D8078D"/>
    <w:rsid w:val="00D8192F"/>
    <w:rsid w:val="00D81DC7"/>
    <w:rsid w:val="00D824B9"/>
    <w:rsid w:val="00D8379B"/>
    <w:rsid w:val="00D85761"/>
    <w:rsid w:val="00D86C53"/>
    <w:rsid w:val="00D908DB"/>
    <w:rsid w:val="00D91598"/>
    <w:rsid w:val="00D91CE6"/>
    <w:rsid w:val="00D9254D"/>
    <w:rsid w:val="00D92B76"/>
    <w:rsid w:val="00D93423"/>
    <w:rsid w:val="00D93434"/>
    <w:rsid w:val="00D93B6B"/>
    <w:rsid w:val="00D95135"/>
    <w:rsid w:val="00D957C5"/>
    <w:rsid w:val="00D96BE4"/>
    <w:rsid w:val="00D97FBA"/>
    <w:rsid w:val="00DA025B"/>
    <w:rsid w:val="00DA13AA"/>
    <w:rsid w:val="00DA2B58"/>
    <w:rsid w:val="00DA4503"/>
    <w:rsid w:val="00DA47F0"/>
    <w:rsid w:val="00DA4AF2"/>
    <w:rsid w:val="00DA5059"/>
    <w:rsid w:val="00DA51E7"/>
    <w:rsid w:val="00DA51F7"/>
    <w:rsid w:val="00DA7A67"/>
    <w:rsid w:val="00DA7E4D"/>
    <w:rsid w:val="00DB08EF"/>
    <w:rsid w:val="00DB223B"/>
    <w:rsid w:val="00DB2491"/>
    <w:rsid w:val="00DB4943"/>
    <w:rsid w:val="00DB658A"/>
    <w:rsid w:val="00DC0874"/>
    <w:rsid w:val="00DC16F4"/>
    <w:rsid w:val="00DC19E6"/>
    <w:rsid w:val="00DC5571"/>
    <w:rsid w:val="00DC563A"/>
    <w:rsid w:val="00DC69AB"/>
    <w:rsid w:val="00DC7356"/>
    <w:rsid w:val="00DC7729"/>
    <w:rsid w:val="00DD1682"/>
    <w:rsid w:val="00DD18B3"/>
    <w:rsid w:val="00DD1C5C"/>
    <w:rsid w:val="00DD1EC2"/>
    <w:rsid w:val="00DD26B6"/>
    <w:rsid w:val="00DD26EB"/>
    <w:rsid w:val="00DD2FAE"/>
    <w:rsid w:val="00DD46A3"/>
    <w:rsid w:val="00DD6186"/>
    <w:rsid w:val="00DD6433"/>
    <w:rsid w:val="00DD6F4F"/>
    <w:rsid w:val="00DD7366"/>
    <w:rsid w:val="00DD7D7A"/>
    <w:rsid w:val="00DE1F2C"/>
    <w:rsid w:val="00DE2C7B"/>
    <w:rsid w:val="00DE2F68"/>
    <w:rsid w:val="00DE3342"/>
    <w:rsid w:val="00DE3AB4"/>
    <w:rsid w:val="00DE439D"/>
    <w:rsid w:val="00DE4488"/>
    <w:rsid w:val="00DE4EC9"/>
    <w:rsid w:val="00DE55E0"/>
    <w:rsid w:val="00DE7640"/>
    <w:rsid w:val="00DE7A50"/>
    <w:rsid w:val="00DE7DAF"/>
    <w:rsid w:val="00DF177B"/>
    <w:rsid w:val="00DF2329"/>
    <w:rsid w:val="00DF2916"/>
    <w:rsid w:val="00DF3AE9"/>
    <w:rsid w:val="00DF5F27"/>
    <w:rsid w:val="00DF620C"/>
    <w:rsid w:val="00DF6B04"/>
    <w:rsid w:val="00E002FB"/>
    <w:rsid w:val="00E02398"/>
    <w:rsid w:val="00E04F91"/>
    <w:rsid w:val="00E05949"/>
    <w:rsid w:val="00E06C05"/>
    <w:rsid w:val="00E070DD"/>
    <w:rsid w:val="00E07518"/>
    <w:rsid w:val="00E1052B"/>
    <w:rsid w:val="00E11117"/>
    <w:rsid w:val="00E11448"/>
    <w:rsid w:val="00E11C70"/>
    <w:rsid w:val="00E121C6"/>
    <w:rsid w:val="00E13769"/>
    <w:rsid w:val="00E13966"/>
    <w:rsid w:val="00E1416C"/>
    <w:rsid w:val="00E14B29"/>
    <w:rsid w:val="00E150BF"/>
    <w:rsid w:val="00E15DA1"/>
    <w:rsid w:val="00E16AFB"/>
    <w:rsid w:val="00E17A62"/>
    <w:rsid w:val="00E17F05"/>
    <w:rsid w:val="00E20C2E"/>
    <w:rsid w:val="00E214C1"/>
    <w:rsid w:val="00E21C49"/>
    <w:rsid w:val="00E22377"/>
    <w:rsid w:val="00E22948"/>
    <w:rsid w:val="00E22D1E"/>
    <w:rsid w:val="00E25088"/>
    <w:rsid w:val="00E2522F"/>
    <w:rsid w:val="00E26639"/>
    <w:rsid w:val="00E2719D"/>
    <w:rsid w:val="00E306D3"/>
    <w:rsid w:val="00E3131A"/>
    <w:rsid w:val="00E31337"/>
    <w:rsid w:val="00E3172A"/>
    <w:rsid w:val="00E31A8F"/>
    <w:rsid w:val="00E32DF2"/>
    <w:rsid w:val="00E34630"/>
    <w:rsid w:val="00E34A6D"/>
    <w:rsid w:val="00E36E6E"/>
    <w:rsid w:val="00E376A8"/>
    <w:rsid w:val="00E37ABF"/>
    <w:rsid w:val="00E400A9"/>
    <w:rsid w:val="00E40C3F"/>
    <w:rsid w:val="00E42AF2"/>
    <w:rsid w:val="00E42B29"/>
    <w:rsid w:val="00E437BE"/>
    <w:rsid w:val="00E43D4E"/>
    <w:rsid w:val="00E43E06"/>
    <w:rsid w:val="00E4514B"/>
    <w:rsid w:val="00E4691C"/>
    <w:rsid w:val="00E47CA2"/>
    <w:rsid w:val="00E5139F"/>
    <w:rsid w:val="00E51CF7"/>
    <w:rsid w:val="00E51D13"/>
    <w:rsid w:val="00E52131"/>
    <w:rsid w:val="00E53009"/>
    <w:rsid w:val="00E532EC"/>
    <w:rsid w:val="00E53759"/>
    <w:rsid w:val="00E5379D"/>
    <w:rsid w:val="00E53FF3"/>
    <w:rsid w:val="00E54EAA"/>
    <w:rsid w:val="00E55885"/>
    <w:rsid w:val="00E55CE5"/>
    <w:rsid w:val="00E55E9B"/>
    <w:rsid w:val="00E56938"/>
    <w:rsid w:val="00E56A63"/>
    <w:rsid w:val="00E613BF"/>
    <w:rsid w:val="00E6206D"/>
    <w:rsid w:val="00E623EB"/>
    <w:rsid w:val="00E62571"/>
    <w:rsid w:val="00E628C9"/>
    <w:rsid w:val="00E63119"/>
    <w:rsid w:val="00E6331A"/>
    <w:rsid w:val="00E6380E"/>
    <w:rsid w:val="00E64D99"/>
    <w:rsid w:val="00E66012"/>
    <w:rsid w:val="00E66D93"/>
    <w:rsid w:val="00E67046"/>
    <w:rsid w:val="00E70280"/>
    <w:rsid w:val="00E7455B"/>
    <w:rsid w:val="00E7580E"/>
    <w:rsid w:val="00E76C22"/>
    <w:rsid w:val="00E809FD"/>
    <w:rsid w:val="00E81591"/>
    <w:rsid w:val="00E829F5"/>
    <w:rsid w:val="00E82C24"/>
    <w:rsid w:val="00E8376F"/>
    <w:rsid w:val="00E841E9"/>
    <w:rsid w:val="00E84417"/>
    <w:rsid w:val="00E85568"/>
    <w:rsid w:val="00E85F96"/>
    <w:rsid w:val="00E8602D"/>
    <w:rsid w:val="00E86692"/>
    <w:rsid w:val="00E86C89"/>
    <w:rsid w:val="00E87873"/>
    <w:rsid w:val="00E90766"/>
    <w:rsid w:val="00E9435C"/>
    <w:rsid w:val="00E959EF"/>
    <w:rsid w:val="00E9780D"/>
    <w:rsid w:val="00E97BB3"/>
    <w:rsid w:val="00EA1435"/>
    <w:rsid w:val="00EA1E5D"/>
    <w:rsid w:val="00EA2FB7"/>
    <w:rsid w:val="00EA3E3D"/>
    <w:rsid w:val="00EA4FDF"/>
    <w:rsid w:val="00EA6ED4"/>
    <w:rsid w:val="00EA6EE3"/>
    <w:rsid w:val="00EA7D9B"/>
    <w:rsid w:val="00EB1525"/>
    <w:rsid w:val="00EB27F1"/>
    <w:rsid w:val="00EB3CC4"/>
    <w:rsid w:val="00EB49D2"/>
    <w:rsid w:val="00EB5474"/>
    <w:rsid w:val="00EB65B4"/>
    <w:rsid w:val="00EC0286"/>
    <w:rsid w:val="00EC029C"/>
    <w:rsid w:val="00EC170D"/>
    <w:rsid w:val="00EC186B"/>
    <w:rsid w:val="00EC1C2E"/>
    <w:rsid w:val="00EC3475"/>
    <w:rsid w:val="00EC36C2"/>
    <w:rsid w:val="00EC37B2"/>
    <w:rsid w:val="00EC3C88"/>
    <w:rsid w:val="00EC68C8"/>
    <w:rsid w:val="00EC7317"/>
    <w:rsid w:val="00EC7386"/>
    <w:rsid w:val="00EC7E5A"/>
    <w:rsid w:val="00ED2C47"/>
    <w:rsid w:val="00ED3185"/>
    <w:rsid w:val="00ED68CE"/>
    <w:rsid w:val="00ED76A4"/>
    <w:rsid w:val="00EE068C"/>
    <w:rsid w:val="00EE07A8"/>
    <w:rsid w:val="00EE1F8A"/>
    <w:rsid w:val="00EE317D"/>
    <w:rsid w:val="00EE5ABD"/>
    <w:rsid w:val="00EE606C"/>
    <w:rsid w:val="00EE665A"/>
    <w:rsid w:val="00EE7438"/>
    <w:rsid w:val="00EF04FB"/>
    <w:rsid w:val="00EF0504"/>
    <w:rsid w:val="00EF29EF"/>
    <w:rsid w:val="00EF3724"/>
    <w:rsid w:val="00EF372D"/>
    <w:rsid w:val="00EF3BA3"/>
    <w:rsid w:val="00EF51A1"/>
    <w:rsid w:val="00EF5FAB"/>
    <w:rsid w:val="00EF6B9E"/>
    <w:rsid w:val="00F006E0"/>
    <w:rsid w:val="00F007D7"/>
    <w:rsid w:val="00F01315"/>
    <w:rsid w:val="00F026EA"/>
    <w:rsid w:val="00F0285D"/>
    <w:rsid w:val="00F03627"/>
    <w:rsid w:val="00F04801"/>
    <w:rsid w:val="00F069BD"/>
    <w:rsid w:val="00F06F8C"/>
    <w:rsid w:val="00F07ED2"/>
    <w:rsid w:val="00F104BB"/>
    <w:rsid w:val="00F10982"/>
    <w:rsid w:val="00F11A37"/>
    <w:rsid w:val="00F125BD"/>
    <w:rsid w:val="00F13A84"/>
    <w:rsid w:val="00F13B6C"/>
    <w:rsid w:val="00F140CD"/>
    <w:rsid w:val="00F14D9D"/>
    <w:rsid w:val="00F14F39"/>
    <w:rsid w:val="00F15A48"/>
    <w:rsid w:val="00F15CA1"/>
    <w:rsid w:val="00F168BF"/>
    <w:rsid w:val="00F16AB8"/>
    <w:rsid w:val="00F16BBC"/>
    <w:rsid w:val="00F20883"/>
    <w:rsid w:val="00F20F84"/>
    <w:rsid w:val="00F22159"/>
    <w:rsid w:val="00F22429"/>
    <w:rsid w:val="00F23550"/>
    <w:rsid w:val="00F25346"/>
    <w:rsid w:val="00F25367"/>
    <w:rsid w:val="00F26696"/>
    <w:rsid w:val="00F3008E"/>
    <w:rsid w:val="00F3099B"/>
    <w:rsid w:val="00F31238"/>
    <w:rsid w:val="00F32FC7"/>
    <w:rsid w:val="00F341A3"/>
    <w:rsid w:val="00F35B6E"/>
    <w:rsid w:val="00F365D1"/>
    <w:rsid w:val="00F40216"/>
    <w:rsid w:val="00F427A9"/>
    <w:rsid w:val="00F433A9"/>
    <w:rsid w:val="00F435CB"/>
    <w:rsid w:val="00F450A1"/>
    <w:rsid w:val="00F453D1"/>
    <w:rsid w:val="00F4547A"/>
    <w:rsid w:val="00F47739"/>
    <w:rsid w:val="00F50536"/>
    <w:rsid w:val="00F507CA"/>
    <w:rsid w:val="00F514D5"/>
    <w:rsid w:val="00F516F1"/>
    <w:rsid w:val="00F527FC"/>
    <w:rsid w:val="00F54347"/>
    <w:rsid w:val="00F5479A"/>
    <w:rsid w:val="00F55304"/>
    <w:rsid w:val="00F55EE5"/>
    <w:rsid w:val="00F604F2"/>
    <w:rsid w:val="00F60A70"/>
    <w:rsid w:val="00F61A59"/>
    <w:rsid w:val="00F6435B"/>
    <w:rsid w:val="00F6453E"/>
    <w:rsid w:val="00F703F2"/>
    <w:rsid w:val="00F70798"/>
    <w:rsid w:val="00F714FA"/>
    <w:rsid w:val="00F72197"/>
    <w:rsid w:val="00F72842"/>
    <w:rsid w:val="00F732C8"/>
    <w:rsid w:val="00F73E0F"/>
    <w:rsid w:val="00F74E81"/>
    <w:rsid w:val="00F75110"/>
    <w:rsid w:val="00F76369"/>
    <w:rsid w:val="00F76670"/>
    <w:rsid w:val="00F76B23"/>
    <w:rsid w:val="00F77B7B"/>
    <w:rsid w:val="00F77FF0"/>
    <w:rsid w:val="00F77FFB"/>
    <w:rsid w:val="00F8036F"/>
    <w:rsid w:val="00F80BE3"/>
    <w:rsid w:val="00F82A9A"/>
    <w:rsid w:val="00F82DED"/>
    <w:rsid w:val="00F83042"/>
    <w:rsid w:val="00F8330E"/>
    <w:rsid w:val="00F83C47"/>
    <w:rsid w:val="00F84CD2"/>
    <w:rsid w:val="00F873CC"/>
    <w:rsid w:val="00F87501"/>
    <w:rsid w:val="00F904A3"/>
    <w:rsid w:val="00F90876"/>
    <w:rsid w:val="00F92116"/>
    <w:rsid w:val="00F92B8E"/>
    <w:rsid w:val="00F93EF5"/>
    <w:rsid w:val="00F94E08"/>
    <w:rsid w:val="00F95509"/>
    <w:rsid w:val="00F964C2"/>
    <w:rsid w:val="00F96BF0"/>
    <w:rsid w:val="00F977DB"/>
    <w:rsid w:val="00FA01A9"/>
    <w:rsid w:val="00FA0AD7"/>
    <w:rsid w:val="00FA0BB0"/>
    <w:rsid w:val="00FA192B"/>
    <w:rsid w:val="00FA1E51"/>
    <w:rsid w:val="00FA2563"/>
    <w:rsid w:val="00FA3AAC"/>
    <w:rsid w:val="00FA491F"/>
    <w:rsid w:val="00FA5C88"/>
    <w:rsid w:val="00FA7239"/>
    <w:rsid w:val="00FA7396"/>
    <w:rsid w:val="00FA7F9E"/>
    <w:rsid w:val="00FB06B1"/>
    <w:rsid w:val="00FB0A02"/>
    <w:rsid w:val="00FB40C6"/>
    <w:rsid w:val="00FB4265"/>
    <w:rsid w:val="00FB4510"/>
    <w:rsid w:val="00FB54B4"/>
    <w:rsid w:val="00FB5598"/>
    <w:rsid w:val="00FB6A36"/>
    <w:rsid w:val="00FB7366"/>
    <w:rsid w:val="00FC0798"/>
    <w:rsid w:val="00FC1286"/>
    <w:rsid w:val="00FC131A"/>
    <w:rsid w:val="00FC2C36"/>
    <w:rsid w:val="00FC38FF"/>
    <w:rsid w:val="00FC3B11"/>
    <w:rsid w:val="00FC3C13"/>
    <w:rsid w:val="00FC3D3D"/>
    <w:rsid w:val="00FC44DB"/>
    <w:rsid w:val="00FC690F"/>
    <w:rsid w:val="00FD0559"/>
    <w:rsid w:val="00FD072B"/>
    <w:rsid w:val="00FD10B3"/>
    <w:rsid w:val="00FD18CA"/>
    <w:rsid w:val="00FD1C03"/>
    <w:rsid w:val="00FD2A65"/>
    <w:rsid w:val="00FD2BA3"/>
    <w:rsid w:val="00FD2CCC"/>
    <w:rsid w:val="00FD4760"/>
    <w:rsid w:val="00FD4ECC"/>
    <w:rsid w:val="00FD52E1"/>
    <w:rsid w:val="00FD6E72"/>
    <w:rsid w:val="00FD6FD1"/>
    <w:rsid w:val="00FD7C47"/>
    <w:rsid w:val="00FE0206"/>
    <w:rsid w:val="00FE1582"/>
    <w:rsid w:val="00FE1E83"/>
    <w:rsid w:val="00FE2799"/>
    <w:rsid w:val="00FE3B75"/>
    <w:rsid w:val="00FE44F8"/>
    <w:rsid w:val="00FE52B0"/>
    <w:rsid w:val="00FE60B6"/>
    <w:rsid w:val="00FF11D6"/>
    <w:rsid w:val="00FF15AE"/>
    <w:rsid w:val="00FF1C01"/>
    <w:rsid w:val="00FF1E7D"/>
    <w:rsid w:val="00FF2D00"/>
    <w:rsid w:val="00FF2E54"/>
    <w:rsid w:val="00FF3484"/>
    <w:rsid w:val="00FF359E"/>
    <w:rsid w:val="00FF3634"/>
    <w:rsid w:val="00FF42AF"/>
    <w:rsid w:val="00FF4842"/>
    <w:rsid w:val="00FF4FE1"/>
    <w:rsid w:val="00FF65F4"/>
    <w:rsid w:val="00FF6E6C"/>
    <w:rsid w:val="00FF6EAB"/>
    <w:rsid w:val="00FF71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0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2D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586E0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90FCF"/>
    <w:pPr>
      <w:suppressAutoHyphens/>
      <w:autoSpaceDN w:val="0"/>
      <w:textAlignment w:val="baseline"/>
    </w:pPr>
    <w:rPr>
      <w:rFonts w:ascii="Times New Roman" w:eastAsia="Calibri"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D741E5A4B83A4580E72B97E4046626" ma:contentTypeVersion="0" ma:contentTypeDescription="Kurkite naują dokumentą." ma:contentTypeScope="" ma:versionID="d9b25d2ade900d12e6a529cd4857cb5b">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10E40-A961-45C6-A4C9-19DF75486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E2392729-D984-4492-8055-43420FCA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22670</Words>
  <Characters>12922</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35521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2021-07-21T04:51:00Z</dcterms:created>
  <dcterms:modified xsi:type="dcterms:W3CDTF">2021-07-21T04:51:00Z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0x010100ABD741E5A4B83A4580E72B97E4046626</vt:lpwstr>
  </property>
</Properties>
</file>