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26" w:type="dxa"/>
        <w:tblLayout w:type="fixed"/>
        <w:tblLook w:val="04A0" w:firstRow="1" w:lastRow="0" w:firstColumn="1" w:lastColumn="0" w:noHBand="0" w:noVBand="1"/>
      </w:tblPr>
      <w:tblGrid>
        <w:gridCol w:w="567"/>
        <w:gridCol w:w="851"/>
        <w:gridCol w:w="1417"/>
        <w:gridCol w:w="2268"/>
        <w:gridCol w:w="1418"/>
        <w:gridCol w:w="1276"/>
        <w:gridCol w:w="1275"/>
        <w:gridCol w:w="993"/>
        <w:gridCol w:w="1134"/>
        <w:gridCol w:w="850"/>
        <w:gridCol w:w="851"/>
        <w:gridCol w:w="992"/>
        <w:gridCol w:w="1134"/>
      </w:tblGrid>
      <w:tr w:rsidR="0046072B" w:rsidRPr="0046072B" w14:paraId="0A3BC15E" w14:textId="77777777" w:rsidTr="00E16E3A">
        <w:trPr>
          <w:trHeight w:val="315"/>
        </w:trPr>
        <w:tc>
          <w:tcPr>
            <w:tcW w:w="567" w:type="dxa"/>
            <w:tcBorders>
              <w:top w:val="nil"/>
              <w:left w:val="nil"/>
              <w:bottom w:val="single" w:sz="4" w:space="0" w:color="auto"/>
              <w:right w:val="nil"/>
            </w:tcBorders>
            <w:shd w:val="clear" w:color="auto" w:fill="auto"/>
            <w:hideMark/>
          </w:tcPr>
          <w:p w14:paraId="0A3BC152" w14:textId="77777777" w:rsidR="0046072B" w:rsidRPr="00CC46E0" w:rsidRDefault="0046072B" w:rsidP="0046072B">
            <w:pPr>
              <w:spacing w:after="0" w:line="240" w:lineRule="auto"/>
              <w:rPr>
                <w:rFonts w:ascii="Times New Roman" w:eastAsia="Times New Roman" w:hAnsi="Times New Roman" w:cs="Times New Roman"/>
                <w:sz w:val="20"/>
                <w:szCs w:val="20"/>
                <w:lang w:val="en-US" w:eastAsia="lt-LT"/>
              </w:rPr>
            </w:pPr>
          </w:p>
        </w:tc>
        <w:tc>
          <w:tcPr>
            <w:tcW w:w="851" w:type="dxa"/>
            <w:tcBorders>
              <w:top w:val="nil"/>
              <w:left w:val="nil"/>
              <w:bottom w:val="single" w:sz="4" w:space="0" w:color="auto"/>
              <w:right w:val="nil"/>
            </w:tcBorders>
            <w:shd w:val="clear" w:color="000000" w:fill="FFFFFF"/>
            <w:noWrap/>
            <w:hideMark/>
          </w:tcPr>
          <w:p w14:paraId="0A3BC15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417" w:type="dxa"/>
            <w:tcBorders>
              <w:top w:val="nil"/>
              <w:left w:val="nil"/>
              <w:bottom w:val="single" w:sz="4" w:space="0" w:color="auto"/>
              <w:right w:val="nil"/>
            </w:tcBorders>
            <w:shd w:val="clear" w:color="000000" w:fill="FFFFFF"/>
            <w:hideMark/>
          </w:tcPr>
          <w:p w14:paraId="0A3BC154" w14:textId="77777777" w:rsidR="0046072B" w:rsidRPr="0046072B" w:rsidRDefault="0046072B" w:rsidP="0046072B">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6237" w:type="dxa"/>
            <w:gridSpan w:val="4"/>
            <w:tcBorders>
              <w:top w:val="nil"/>
              <w:left w:val="nil"/>
              <w:bottom w:val="single" w:sz="4" w:space="0" w:color="auto"/>
              <w:right w:val="nil"/>
            </w:tcBorders>
            <w:shd w:val="clear" w:color="000000" w:fill="FFFFFF"/>
            <w:vAlign w:val="center"/>
            <w:hideMark/>
          </w:tcPr>
          <w:p w14:paraId="0A3BC155" w14:textId="77777777" w:rsidR="0046072B" w:rsidRPr="0046072B" w:rsidRDefault="0046072B" w:rsidP="0046072B">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                                                         </w:t>
            </w:r>
            <w:r w:rsidRPr="0046072B">
              <w:rPr>
                <w:rFonts w:ascii="Times New Roman" w:eastAsia="Times New Roman" w:hAnsi="Times New Roman" w:cs="Times New Roman"/>
                <w:b/>
                <w:bCs/>
                <w:sz w:val="20"/>
                <w:szCs w:val="20"/>
                <w:lang w:eastAsia="lt-LT"/>
              </w:rPr>
              <w:t>Pasiūlymų lentelė</w:t>
            </w:r>
          </w:p>
          <w:p w14:paraId="0A3BC156" w14:textId="77777777" w:rsidR="0046072B" w:rsidRPr="0046072B" w:rsidRDefault="0046072B" w:rsidP="0046072B">
            <w:pPr>
              <w:spacing w:after="0" w:line="240" w:lineRule="auto"/>
              <w:jc w:val="center"/>
              <w:rPr>
                <w:rFonts w:ascii="Times New Roman" w:eastAsia="Times New Roman" w:hAnsi="Times New Roman" w:cs="Times New Roman"/>
                <w:b/>
                <w:bCs/>
                <w:sz w:val="20"/>
                <w:szCs w:val="20"/>
                <w:lang w:eastAsia="lt-LT"/>
              </w:rPr>
            </w:pPr>
          </w:p>
          <w:p w14:paraId="0A3BC157" w14:textId="77777777" w:rsidR="0046072B" w:rsidRPr="0046072B" w:rsidRDefault="0046072B" w:rsidP="0046072B">
            <w:pPr>
              <w:spacing w:after="0" w:line="240" w:lineRule="auto"/>
              <w:jc w:val="center"/>
              <w:rPr>
                <w:rFonts w:ascii="Times New Roman" w:eastAsia="Times New Roman" w:hAnsi="Times New Roman" w:cs="Times New Roman"/>
                <w:b/>
                <w:bCs/>
                <w:sz w:val="20"/>
                <w:szCs w:val="20"/>
                <w:lang w:eastAsia="lt-LT"/>
              </w:rPr>
            </w:pPr>
          </w:p>
        </w:tc>
        <w:tc>
          <w:tcPr>
            <w:tcW w:w="993" w:type="dxa"/>
            <w:tcBorders>
              <w:top w:val="nil"/>
              <w:left w:val="nil"/>
              <w:bottom w:val="single" w:sz="4" w:space="0" w:color="auto"/>
              <w:right w:val="nil"/>
            </w:tcBorders>
            <w:shd w:val="clear" w:color="000000" w:fill="FFFFFF"/>
            <w:hideMark/>
          </w:tcPr>
          <w:p w14:paraId="0A3BC158" w14:textId="77777777" w:rsidR="0046072B" w:rsidRPr="0046072B" w:rsidRDefault="0046072B" w:rsidP="0046072B">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1134" w:type="dxa"/>
            <w:tcBorders>
              <w:top w:val="nil"/>
              <w:left w:val="nil"/>
              <w:bottom w:val="single" w:sz="4" w:space="0" w:color="auto"/>
              <w:right w:val="nil"/>
            </w:tcBorders>
            <w:shd w:val="clear" w:color="000000" w:fill="FFFFFF"/>
            <w:hideMark/>
          </w:tcPr>
          <w:p w14:paraId="0A3BC159" w14:textId="77777777" w:rsidR="0046072B" w:rsidRPr="0046072B" w:rsidRDefault="0046072B" w:rsidP="0046072B">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850" w:type="dxa"/>
            <w:tcBorders>
              <w:top w:val="nil"/>
              <w:left w:val="nil"/>
              <w:bottom w:val="single" w:sz="4" w:space="0" w:color="auto"/>
              <w:right w:val="nil"/>
            </w:tcBorders>
            <w:shd w:val="clear" w:color="000000" w:fill="FFFFFF"/>
            <w:hideMark/>
          </w:tcPr>
          <w:p w14:paraId="0A3BC15A" w14:textId="77777777" w:rsidR="0046072B" w:rsidRPr="0046072B" w:rsidRDefault="0046072B" w:rsidP="0046072B">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851" w:type="dxa"/>
            <w:tcBorders>
              <w:top w:val="nil"/>
              <w:left w:val="nil"/>
              <w:bottom w:val="single" w:sz="4" w:space="0" w:color="auto"/>
              <w:right w:val="nil"/>
            </w:tcBorders>
            <w:shd w:val="clear" w:color="000000" w:fill="FFFFFF"/>
            <w:hideMark/>
          </w:tcPr>
          <w:p w14:paraId="0A3BC15B" w14:textId="77777777" w:rsidR="0046072B" w:rsidRPr="0046072B" w:rsidRDefault="0046072B" w:rsidP="0046072B">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Tiekėjas</w:t>
            </w:r>
          </w:p>
        </w:tc>
        <w:tc>
          <w:tcPr>
            <w:tcW w:w="992" w:type="dxa"/>
            <w:tcBorders>
              <w:top w:val="nil"/>
              <w:left w:val="nil"/>
              <w:bottom w:val="single" w:sz="4" w:space="0" w:color="auto"/>
              <w:right w:val="nil"/>
            </w:tcBorders>
            <w:shd w:val="clear" w:color="000000" w:fill="FFFFFF"/>
            <w:hideMark/>
          </w:tcPr>
          <w:p w14:paraId="0A3BC15C" w14:textId="77777777" w:rsidR="0046072B" w:rsidRPr="0046072B" w:rsidRDefault="0046072B" w:rsidP="0046072B">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1134" w:type="dxa"/>
            <w:tcBorders>
              <w:top w:val="nil"/>
              <w:left w:val="nil"/>
              <w:bottom w:val="single" w:sz="4" w:space="0" w:color="auto"/>
              <w:right w:val="nil"/>
            </w:tcBorders>
            <w:shd w:val="clear" w:color="000000" w:fill="FFFFFF"/>
            <w:hideMark/>
          </w:tcPr>
          <w:p w14:paraId="0A3BC15D" w14:textId="77777777" w:rsidR="0046072B" w:rsidRPr="0046072B" w:rsidRDefault="0046072B" w:rsidP="0046072B">
            <w:pPr>
              <w:spacing w:after="0" w:line="240" w:lineRule="auto"/>
              <w:jc w:val="center"/>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5 priedas</w:t>
            </w:r>
          </w:p>
        </w:tc>
      </w:tr>
      <w:tr w:rsidR="0046072B" w:rsidRPr="0046072B" w14:paraId="0A3BC16C" w14:textId="77777777" w:rsidTr="00E16E3A">
        <w:trPr>
          <w:trHeight w:val="12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5F" w14:textId="5658D92C"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bookmarkStart w:id="0" w:name="RANGE!A2:L2"/>
            <w:r w:rsidRPr="0046072B">
              <w:rPr>
                <w:rFonts w:ascii="Times New Roman" w:eastAsia="Times New Roman" w:hAnsi="Times New Roman" w:cs="Times New Roman"/>
                <w:sz w:val="20"/>
                <w:szCs w:val="20"/>
                <w:lang w:eastAsia="lt-LT"/>
              </w:rPr>
              <w:t>Eil. Nr.</w:t>
            </w:r>
            <w:bookmarkEnd w:id="0"/>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BC160"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BVPŽ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BC161"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Pavadinimas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BC162"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Paskirtis ir specialieji reikalavimai</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BC163"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Pageidaujama pakuotė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64"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Pageidaujamos pakuotės poreikis 2 metams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65"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Siūloma pakuotė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66"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 Siūlomų pakuočių skaičius pagal poreikį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67"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Pakuotės kaina </w:t>
            </w:r>
            <w:r w:rsidRPr="0046072B">
              <w:rPr>
                <w:rFonts w:ascii="Times New Roman" w:eastAsia="Times New Roman" w:hAnsi="Times New Roman" w:cs="Times New Roman"/>
                <w:b/>
                <w:bCs/>
                <w:sz w:val="20"/>
                <w:szCs w:val="20"/>
                <w:lang w:eastAsia="lt-LT"/>
              </w:rPr>
              <w:t>be PVM</w:t>
            </w:r>
            <w:r w:rsidRPr="0046072B">
              <w:rPr>
                <w:rFonts w:ascii="Times New Roman" w:eastAsia="Times New Roman" w:hAnsi="Times New Roman" w:cs="Times New Roman"/>
                <w:sz w:val="20"/>
                <w:szCs w:val="20"/>
                <w:lang w:eastAsia="lt-LT"/>
              </w:rPr>
              <w:t>, Eur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68"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PVM tarifas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69"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Suma </w:t>
            </w:r>
            <w:r w:rsidRPr="0046072B">
              <w:rPr>
                <w:rFonts w:ascii="Times New Roman" w:eastAsia="Times New Roman" w:hAnsi="Times New Roman" w:cs="Times New Roman"/>
                <w:b/>
                <w:bCs/>
                <w:sz w:val="20"/>
                <w:szCs w:val="20"/>
                <w:lang w:eastAsia="lt-LT"/>
              </w:rPr>
              <w:t>be PVM</w:t>
            </w:r>
            <w:r w:rsidRPr="0046072B">
              <w:rPr>
                <w:rFonts w:ascii="Times New Roman" w:eastAsia="Times New Roman" w:hAnsi="Times New Roman" w:cs="Times New Roman"/>
                <w:sz w:val="20"/>
                <w:szCs w:val="20"/>
                <w:lang w:eastAsia="lt-LT"/>
              </w:rPr>
              <w:t>, 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6A" w14:textId="77777777" w:rsidR="0046072B" w:rsidRPr="0046072B" w:rsidRDefault="0046072B" w:rsidP="0046072B">
            <w:pPr>
              <w:spacing w:after="0" w:line="240" w:lineRule="auto"/>
              <w:jc w:val="center"/>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Suma </w:t>
            </w:r>
            <w:r w:rsidRPr="0046072B">
              <w:rPr>
                <w:rFonts w:ascii="Times New Roman" w:eastAsia="Times New Roman" w:hAnsi="Times New Roman" w:cs="Times New Roman"/>
                <w:b/>
                <w:bCs/>
                <w:sz w:val="20"/>
                <w:szCs w:val="20"/>
                <w:lang w:eastAsia="lt-LT"/>
              </w:rPr>
              <w:t>su PVM</w:t>
            </w:r>
            <w:r w:rsidRPr="0046072B">
              <w:rPr>
                <w:rFonts w:ascii="Times New Roman" w:eastAsia="Times New Roman" w:hAnsi="Times New Roman" w:cs="Times New Roman"/>
                <w:sz w:val="20"/>
                <w:szCs w:val="20"/>
                <w:lang w:eastAsia="lt-LT"/>
              </w:rPr>
              <w:t>, 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16B" w14:textId="77777777" w:rsidR="0046072B" w:rsidRPr="0046072B" w:rsidRDefault="0046072B" w:rsidP="0046072B">
            <w:pPr>
              <w:spacing w:after="0" w:line="240" w:lineRule="auto"/>
              <w:jc w:val="center"/>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Gamintojas, Katalogo Nr.</w:t>
            </w:r>
          </w:p>
        </w:tc>
      </w:tr>
      <w:tr w:rsidR="0046072B" w:rsidRPr="0046072B" w14:paraId="0A3BC17A" w14:textId="77777777" w:rsidTr="00E16E3A">
        <w:trPr>
          <w:trHeight w:val="312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6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6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6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Kirminų kiaušinių ir pirmuonių nustatymo išmatose rinkinys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7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Rinkinys kirminų kiaušinių ir pirmuonių cistų nustatymui išmatose  koncentravimo metodu.  Rinkinio sudėtyje turi būti: </w:t>
            </w:r>
            <w:r w:rsidRPr="0046072B">
              <w:rPr>
                <w:rFonts w:ascii="Times New Roman" w:eastAsia="Times New Roman" w:hAnsi="Times New Roman" w:cs="Times New Roman"/>
                <w:sz w:val="20"/>
                <w:szCs w:val="20"/>
                <w:lang w:eastAsia="lt-LT"/>
              </w:rPr>
              <w:br/>
              <w:t>naudojimui paruošti užsukami mėgintuvėliai su reagentu, skiriamasis filtras su šaukšteliu ir kūgio formos mėgintuvėlis gautoms nuosėdoms.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7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rinkinys </w:t>
            </w:r>
            <w:r w:rsidRPr="0046072B">
              <w:rPr>
                <w:rFonts w:ascii="Times New Roman" w:eastAsia="Times New Roman" w:hAnsi="Times New Roman" w:cs="Times New Roman"/>
                <w:sz w:val="20"/>
                <w:szCs w:val="20"/>
                <w:lang w:eastAsia="lt-LT"/>
              </w:rPr>
              <w:br/>
              <w:t>(1x50 tyr.)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7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7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17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7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76"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7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7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7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188" w14:textId="77777777" w:rsidTr="00E16E3A">
        <w:trPr>
          <w:trHeight w:val="2689"/>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7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7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38437000-7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7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Fast-Read plokštelė</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7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Plokštelė skirta skaičiuoti ląsteles 1µl šlapimo ar kito audinių skysčio. Plokštelėje turi būti ne mažiau 10 kamerų (galima tirti 10 ėminių). Kiekviena kamera turi turėti 10 langelių (kiekvienas langelis padalinatas į 16 kvadratėlių) tiklelį.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7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pakuotė </w:t>
            </w:r>
            <w:r w:rsidRPr="0046072B">
              <w:rPr>
                <w:rFonts w:ascii="Times New Roman" w:eastAsia="Times New Roman" w:hAnsi="Times New Roman" w:cs="Times New Roman"/>
                <w:sz w:val="20"/>
                <w:szCs w:val="20"/>
                <w:lang w:eastAsia="lt-LT"/>
              </w:rPr>
              <w:br/>
              <w:t>(1x100)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8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8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18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8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8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8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8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8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196" w14:textId="77777777" w:rsidTr="00E16E3A">
        <w:trPr>
          <w:trHeight w:val="94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8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8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33790000-4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8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Cilindras matavimo, stiklinis,100 ml</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8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Pagamintas iš borosilikatinio stiklo, tikslumo klasė - A. Padalos vertė - 1,0 ml. , paklaida +/- 0,5 ml. Autoklavuojamas.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8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 vnt.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8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8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19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9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9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9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9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9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1A4"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9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lastRenderedPageBreak/>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9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33790000-4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9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Kolba matavimo, stiklinė, 100 ml</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9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Pagaminta iš borosilikatinio stiklo, tikslumo klasė – A.,  Autoklavuojama.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9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 vnt.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9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9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19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9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A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A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A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A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1B2"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A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A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33790000-4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A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Kolba matavimo, stiklinė, 1000 ml</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A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Pagaminta iš borosilikatinio stiklo, tikslumo klasė – A.,  Autoklavuojama.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A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 vnt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A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A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1A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A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A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A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B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B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1C0" w14:textId="77777777" w:rsidTr="00E16E3A">
        <w:trPr>
          <w:trHeight w:val="4514"/>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3BC1B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B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B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Daugybinės detekcijos rinkinys, skirtas IFN-beta, IFN-gama, IL-1 beta, IL-10,</w:t>
            </w:r>
            <w:r w:rsidRPr="0046072B">
              <w:rPr>
                <w:rFonts w:ascii="Times New Roman" w:eastAsia="Times New Roman" w:hAnsi="Times New Roman" w:cs="Times New Roman"/>
                <w:sz w:val="20"/>
                <w:szCs w:val="20"/>
                <w:lang w:eastAsia="lt-LT"/>
              </w:rPr>
              <w:br/>
              <w:t>IL-12 p70, IL-2, IL-6,</w:t>
            </w:r>
            <w:r w:rsidRPr="0046072B">
              <w:rPr>
                <w:rFonts w:ascii="Times New Roman" w:eastAsia="Times New Roman" w:hAnsi="Times New Roman" w:cs="Times New Roman"/>
                <w:sz w:val="20"/>
                <w:szCs w:val="20"/>
                <w:lang w:eastAsia="lt-LT"/>
              </w:rPr>
              <w:br/>
              <w:t>Lipocalin-2/NGAL, TREM-1 analičių nustatymui iš vieno mėginio, sferinių mikrodalelių analizės metodu</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B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Rinkinį turi sudaryti antikūnais ir biotinu dengtos sferinės mikrodalelės, standartai, sferinių mikrodalelių skiedimo  ir mėginio skiedimo buferiai, plovimo buferis, streptovidinas žymėtas PE, 96 šulinėlių plokštelės ir kitos priemonės reikalingos tyrimų atlikimui. Tyrimui atlikti naudojamas ne didesnis kaip 50 µl mėginio tūris.</w:t>
            </w:r>
            <w:r w:rsidRPr="0046072B">
              <w:rPr>
                <w:rFonts w:ascii="Times New Roman" w:eastAsia="Times New Roman" w:hAnsi="Times New Roman" w:cs="Times New Roman"/>
                <w:sz w:val="20"/>
                <w:szCs w:val="20"/>
                <w:lang w:eastAsia="lt-LT"/>
              </w:rPr>
              <w:br/>
              <w:t>Metodika turi būti pateikta anglų ir lietuvių kalbomis.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B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rinkinys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B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B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1B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B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B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B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B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1B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1CE" w14:textId="77777777" w:rsidTr="00E16E3A">
        <w:trPr>
          <w:trHeight w:val="1685"/>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3BC1C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3BC1C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C3"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xml:space="preserve">Tankio gradientas limfocitų išskyrimui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C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Tinkamas ląstelių kultūroms, endotoksinas ≤3 EU/ml, tankis 1,076-1,078 g/ml, išskirtame ląstelių kiekyje mononuklearinės ląstelės ≥90%, sterilus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C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flakonas </w:t>
            </w:r>
            <w:r w:rsidRPr="0046072B">
              <w:rPr>
                <w:rFonts w:ascii="Times New Roman" w:eastAsia="Times New Roman" w:hAnsi="Times New Roman" w:cs="Times New Roman"/>
                <w:sz w:val="20"/>
                <w:szCs w:val="20"/>
                <w:lang w:eastAsia="lt-LT"/>
              </w:rPr>
              <w:br/>
              <w:t>(500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C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C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1C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C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C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C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C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1C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1DC"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C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3BC1D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A3BC1D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Parafininis aliejus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D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Metodika turi būti pateikta anglų ir lietuvių kalbomis.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A3BC1D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1000 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1D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12</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0A3BC1D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1D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1D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1D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3BC1D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A3BC1D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1D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1EA"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D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D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D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Mineralinis aliejus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E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Specifinis tankis prie 25°C - 0,845-0,905 g/ml</w:t>
            </w:r>
            <w:r w:rsidRPr="0046072B">
              <w:rPr>
                <w:rFonts w:ascii="Times New Roman" w:eastAsia="Times New Roman" w:hAnsi="Times New Roman" w:cs="Times New Roman"/>
                <w:sz w:val="20"/>
                <w:szCs w:val="20"/>
                <w:lang w:eastAsia="lt-LT"/>
              </w:rPr>
              <w:br/>
            </w:r>
            <w:r w:rsidRPr="0046072B">
              <w:rPr>
                <w:rFonts w:ascii="Times New Roman" w:eastAsia="Times New Roman" w:hAnsi="Times New Roman" w:cs="Times New Roman"/>
                <w:sz w:val="20"/>
                <w:szCs w:val="20"/>
                <w:lang w:eastAsia="lt-LT"/>
              </w:rPr>
              <w:lastRenderedPageBreak/>
              <w:t>Klampumas prie 40°C - &gt;20,5 mm2/s</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14:paraId="0A3BC1E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lastRenderedPageBreak/>
              <w:t>1000 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1E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E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1E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E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E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E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E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E9" w14:textId="77777777" w:rsidR="0046072B" w:rsidRPr="0046072B" w:rsidRDefault="0046072B" w:rsidP="0046072B">
            <w:pPr>
              <w:spacing w:after="0" w:line="240" w:lineRule="auto"/>
              <w:rPr>
                <w:rFonts w:ascii="Times New Roman" w:eastAsia="Times New Roman" w:hAnsi="Times New Roman" w:cs="Times New Roman"/>
                <w:color w:val="2B2B2B"/>
                <w:sz w:val="20"/>
                <w:szCs w:val="20"/>
                <w:lang w:eastAsia="lt-LT"/>
              </w:rPr>
            </w:pPr>
            <w:r w:rsidRPr="0046072B">
              <w:rPr>
                <w:rFonts w:ascii="Times New Roman" w:eastAsia="Times New Roman" w:hAnsi="Times New Roman" w:cs="Times New Roman"/>
                <w:color w:val="2B2B2B"/>
                <w:sz w:val="20"/>
                <w:szCs w:val="20"/>
                <w:lang w:eastAsia="lt-LT"/>
              </w:rPr>
              <w:t> </w:t>
            </w:r>
          </w:p>
        </w:tc>
      </w:tr>
      <w:tr w:rsidR="0046072B" w:rsidRPr="0046072B" w14:paraId="0A3BC1F8" w14:textId="77777777" w:rsidTr="00E16E3A">
        <w:trPr>
          <w:trHeight w:val="140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E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E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E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Atipinių mikobakterijų identifikavimo rinkinys iš kultūros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E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Rinkinyje turi būti galimybė identifikuoti privalomai M. avium, M. gordonae, M. kansassii. Būtina teigiama kontrolė.</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E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rinkinys</w:t>
            </w:r>
            <w:r w:rsidRPr="0046072B">
              <w:rPr>
                <w:rFonts w:ascii="Times New Roman" w:eastAsia="Times New Roman" w:hAnsi="Times New Roman" w:cs="Times New Roman"/>
                <w:sz w:val="20"/>
                <w:szCs w:val="20"/>
                <w:lang w:eastAsia="lt-LT"/>
              </w:rPr>
              <w:br/>
              <w:t>(1x12 tyr.)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F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F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1F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F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1F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1F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1F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1F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EF59AC" w:rsidRPr="00EF59AC" w14:paraId="0A3BC206"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1F9"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3BC1FA"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1FB"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Antikūnų prieš Yersinia enterocolica 0:3,0:9 ir Y.pseudotuberculosis nustatymo rinkinys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1FC"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Skirtas antikūnų nustatymui serume. Agliutinacijos reakcija.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1FD"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rinkinys</w:t>
            </w:r>
            <w:r w:rsidRPr="00EF59AC">
              <w:rPr>
                <w:rFonts w:ascii="Times New Roman" w:eastAsia="Times New Roman" w:hAnsi="Times New Roman" w:cs="Times New Roman"/>
                <w:sz w:val="20"/>
                <w:szCs w:val="20"/>
                <w:lang w:eastAsia="lt-LT"/>
              </w:rPr>
              <w:br/>
              <w:t>(3x5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1FE"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10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1FF" w14:textId="42450188" w:rsidR="006C6472" w:rsidRPr="00EF59AC" w:rsidRDefault="006C6472" w:rsidP="006C6472">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00" w14:textId="33DACAFC" w:rsidR="006C6472" w:rsidRPr="00EF59AC" w:rsidRDefault="006C6472" w:rsidP="006C6472">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01"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02"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03"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04" w14:textId="77777777"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05" w14:textId="690D61FA" w:rsidR="006C6472" w:rsidRPr="00EF59AC" w:rsidRDefault="006C6472" w:rsidP="006C6472">
            <w:pPr>
              <w:spacing w:after="0" w:line="240" w:lineRule="auto"/>
              <w:rPr>
                <w:rFonts w:ascii="Times New Roman" w:eastAsia="Times New Roman" w:hAnsi="Times New Roman" w:cs="Times New Roman"/>
                <w:sz w:val="20"/>
                <w:szCs w:val="20"/>
                <w:lang w:eastAsia="lt-LT"/>
              </w:rPr>
            </w:pPr>
            <w:r w:rsidRPr="00EF59AC">
              <w:rPr>
                <w:rFonts w:ascii="Times New Roman" w:eastAsia="Times New Roman" w:hAnsi="Times New Roman" w:cs="Times New Roman"/>
                <w:sz w:val="20"/>
                <w:szCs w:val="20"/>
                <w:lang w:eastAsia="lt-LT"/>
              </w:rPr>
              <w:t> </w:t>
            </w:r>
          </w:p>
        </w:tc>
      </w:tr>
      <w:tr w:rsidR="0046072B" w:rsidRPr="0046072B" w14:paraId="0A3BC214"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0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0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0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Tetraetilamonio hidrochloridas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0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20 proc. (C2H5)4NOH</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0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butelis</w:t>
            </w:r>
            <w:r w:rsidRPr="0046072B">
              <w:rPr>
                <w:rFonts w:ascii="Times New Roman" w:eastAsia="Times New Roman" w:hAnsi="Times New Roman" w:cs="Times New Roman"/>
                <w:sz w:val="20"/>
                <w:szCs w:val="20"/>
                <w:lang w:eastAsia="lt-LT"/>
              </w:rPr>
              <w:br/>
              <w:t xml:space="preserve"> (250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0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0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20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0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1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1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1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1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222"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3BC21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1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1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Laktofenolio mėlynojo (Lactophenol blue) tirpalas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1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1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butelis </w:t>
            </w:r>
            <w:r w:rsidRPr="0046072B">
              <w:rPr>
                <w:rFonts w:ascii="Times New Roman" w:eastAsia="Times New Roman" w:hAnsi="Times New Roman" w:cs="Times New Roman"/>
                <w:sz w:val="20"/>
                <w:szCs w:val="20"/>
                <w:lang w:eastAsia="lt-LT"/>
              </w:rPr>
              <w:br/>
              <w:t>(100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1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1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21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1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1E"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1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2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2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230"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3BC22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2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2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VDRL (Venerinių ligų mokslo laboratorijos) testas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2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Netreponeminis tyrimas nustatyti plazmos reaginams. Agliutinacijos reakcija.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2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rinkinys</w:t>
            </w:r>
            <w:r w:rsidRPr="0046072B">
              <w:rPr>
                <w:rFonts w:ascii="Times New Roman" w:eastAsia="Times New Roman" w:hAnsi="Times New Roman" w:cs="Times New Roman"/>
                <w:sz w:val="20"/>
                <w:szCs w:val="20"/>
                <w:lang w:eastAsia="lt-LT"/>
              </w:rPr>
              <w:br/>
              <w:t>(10x0,5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2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2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22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2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2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2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2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2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23E"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3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15</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3BC232"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3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Cefotaksimas30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3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Antibiotikų diskai Cefotaksimas 30 </w:t>
            </w:r>
            <w:r w:rsidRPr="0046072B">
              <w:rPr>
                <w:rFonts w:ascii="Calibri" w:eastAsia="Times New Roman" w:hAnsi="Calibri" w:cs="Calibri"/>
                <w:sz w:val="20"/>
                <w:szCs w:val="20"/>
                <w:lang w:eastAsia="lt-LT"/>
              </w:rPr>
              <w:t>µ</w:t>
            </w:r>
            <w:r w:rsidRPr="0046072B">
              <w:rPr>
                <w:rFonts w:ascii="Times New Roman" w:eastAsia="Times New Roman" w:hAnsi="Times New Roman" w:cs="Times New Roman"/>
                <w:sz w:val="20"/>
                <w:szCs w:val="20"/>
                <w:lang w:eastAsia="lt-LT"/>
              </w:rPr>
              <w:t xml:space="preserve">g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3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pakuotė</w:t>
            </w:r>
            <w:r w:rsidRPr="0046072B">
              <w:rPr>
                <w:rFonts w:ascii="Times New Roman" w:eastAsia="Times New Roman" w:hAnsi="Times New Roman" w:cs="Times New Roman"/>
                <w:sz w:val="20"/>
                <w:szCs w:val="20"/>
                <w:lang w:eastAsia="lt-LT"/>
              </w:rPr>
              <w:br/>
              <w:t xml:space="preserve"> (10x50)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3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3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3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3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3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3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3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3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24C"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3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3BC240"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4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Kolistinas 10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4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Antibiotikų diskai  Colistin 10 µg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4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pakuotė</w:t>
            </w:r>
            <w:r w:rsidRPr="0046072B">
              <w:rPr>
                <w:rFonts w:ascii="Times New Roman" w:eastAsia="Times New Roman" w:hAnsi="Times New Roman" w:cs="Times New Roman"/>
                <w:sz w:val="20"/>
                <w:szCs w:val="20"/>
                <w:lang w:eastAsia="lt-LT"/>
              </w:rPr>
              <w:br/>
              <w:t xml:space="preserve"> (10x50)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4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4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4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4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4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4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4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4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25A" w14:textId="77777777" w:rsidTr="00E16E3A">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4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17</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3BC24E"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A3BC24F"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xml:space="preserve">Tioglikolinė terpė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50"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xml:space="preserve">Terpė, kurioje auga aerobai ir anaerobai. Milteliai.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5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500 g</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252"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0A3BC253"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54"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5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256"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3BC25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A3BC258"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5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268"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5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5C"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5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Salmonella-Shigela agaras (modifikuotas)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5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Salmonelių-šigelių išskyrimui. Milteliai.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5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500 g</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6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8</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6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26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6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6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6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66"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67"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46072B" w:rsidRPr="0046072B" w14:paraId="0A3BC276"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69"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lastRenderedPageBreak/>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6A"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6B"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Sabūro buljonas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6C" w14:textId="77777777" w:rsidR="0046072B" w:rsidRPr="0046072B" w:rsidRDefault="0046072B" w:rsidP="0046072B">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 xml:space="preserve">Skysta terpė skirta mielinių ir pelėsinių grybų auginimui. Sudėtyje turi būti dekstrozės. Milteliai.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6D"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500 g</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6E"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6F"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70"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71"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72"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73"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74"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75" w14:textId="77777777" w:rsidR="0046072B" w:rsidRPr="0046072B" w:rsidRDefault="0046072B"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284" w14:textId="77777777" w:rsidTr="00E16E3A">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3BC27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7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7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Sabūro dekstrozės agaras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7A" w14:textId="77777777" w:rsidR="00AB3F3E" w:rsidRPr="0046072B" w:rsidRDefault="00AB3F3E" w:rsidP="00AB3F3E">
            <w:pPr>
              <w:spacing w:after="0" w:line="240" w:lineRule="auto"/>
              <w:rPr>
                <w:rFonts w:ascii="Times New Roman" w:eastAsia="Times New Roman" w:hAnsi="Times New Roman" w:cs="Times New Roman"/>
                <w:color w:val="000000"/>
                <w:sz w:val="20"/>
                <w:szCs w:val="20"/>
                <w:lang w:eastAsia="lt-LT"/>
              </w:rPr>
            </w:pPr>
            <w:r w:rsidRPr="0046072B">
              <w:rPr>
                <w:rFonts w:ascii="Times New Roman" w:eastAsia="Times New Roman" w:hAnsi="Times New Roman" w:cs="Times New Roman"/>
                <w:color w:val="000000"/>
                <w:sz w:val="20"/>
                <w:szCs w:val="20"/>
                <w:lang w:eastAsia="lt-LT"/>
              </w:rPr>
              <w:t>Milteliai. Tinkama grybų auginimui.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7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500 g</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7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27D" w14:textId="26B3DCC5"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BC27E" w14:textId="5D29391F"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27F" w14:textId="11814603"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280" w14:textId="27679C36"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281" w14:textId="1D9627EE"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282" w14:textId="0143AB6D"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BC283" w14:textId="6FA53CAF" w:rsidR="00AB3F3E" w:rsidRPr="0046072B" w:rsidRDefault="00AB3F3E" w:rsidP="00AB3F3E">
            <w:pPr>
              <w:spacing w:after="0" w:line="240" w:lineRule="auto"/>
              <w:rPr>
                <w:rFonts w:ascii="Times New Roman" w:eastAsia="Times New Roman" w:hAnsi="Times New Roman" w:cs="Times New Roman"/>
                <w:sz w:val="20"/>
                <w:szCs w:val="20"/>
                <w:lang w:eastAsia="lt-LT"/>
              </w:rPr>
            </w:pPr>
          </w:p>
        </w:tc>
      </w:tr>
      <w:tr w:rsidR="00AB3F3E" w:rsidRPr="00CC46E0" w14:paraId="0A3BC292"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3BC285"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21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86"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87"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Miulerio-Hintono agaras su 5% avies kraujo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88"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Išpilstytas į Petri lėkšteles.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89"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8A"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150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8B" w14:textId="0A0549A1"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8C" w14:textId="2AADB061"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8D" w14:textId="0A9F6FB4"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6,80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8E" w14:textId="55A84B6B"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8F" w14:textId="5C0BB45B" w:rsidR="00AB3F3E" w:rsidRPr="00CC46E0" w:rsidRDefault="00B46B9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val="en-US" w:eastAsia="lt-LT"/>
              </w:rPr>
              <w:t>1020,00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90" w14:textId="63E6156F"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1071,00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91" w14:textId="05DA576C"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Graso Biotech, kodas 1172</w:t>
            </w:r>
          </w:p>
        </w:tc>
      </w:tr>
      <w:tr w:rsidR="00AB3F3E" w:rsidRPr="00CC46E0" w14:paraId="0A3BC2A0"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93"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22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94"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95"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Šokoladinis agaras (gonokokinio agaro pagrindu) su priedu</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96"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Išpilstytas į Petri lėkšteles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97"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98"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99" w14:textId="36238265"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9A" w14:textId="511921E4"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9B" w14:textId="1B908E55"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6,40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9C" w14:textId="0B92489C"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9D" w14:textId="5AAC1A27" w:rsidR="00AB3F3E" w:rsidRPr="00CC46E0" w:rsidRDefault="00E16E3A" w:rsidP="00AB3F3E">
            <w:pPr>
              <w:spacing w:after="0" w:line="240" w:lineRule="auto"/>
              <w:rPr>
                <w:rFonts w:ascii="Times New Roman" w:eastAsia="Times New Roman" w:hAnsi="Times New Roman" w:cs="Times New Roman"/>
                <w:sz w:val="20"/>
                <w:szCs w:val="20"/>
                <w:lang w:val="en-US" w:eastAsia="lt-LT"/>
              </w:rPr>
            </w:pPr>
            <w:r w:rsidRPr="00CC46E0">
              <w:rPr>
                <w:rFonts w:ascii="Times New Roman" w:eastAsia="Times New Roman" w:hAnsi="Times New Roman" w:cs="Times New Roman"/>
                <w:sz w:val="20"/>
                <w:szCs w:val="20"/>
                <w:lang w:eastAsia="lt-LT"/>
              </w:rPr>
              <w:t>6</w:t>
            </w:r>
            <w:r w:rsidR="009F2C32" w:rsidRPr="00CC46E0">
              <w:rPr>
                <w:rFonts w:ascii="Times New Roman" w:eastAsia="Times New Roman" w:hAnsi="Times New Roman" w:cs="Times New Roman"/>
                <w:sz w:val="20"/>
                <w:szCs w:val="20"/>
                <w:lang w:val="en-US" w:eastAsia="lt-LT"/>
              </w:rPr>
              <w:t>400,00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9E" w14:textId="7ACE5D33"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6720,00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9F" w14:textId="1BE7B3C9"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Graso Biotech, kodas 1080</w:t>
            </w:r>
          </w:p>
        </w:tc>
      </w:tr>
      <w:tr w:rsidR="00AB3F3E" w:rsidRPr="00CC46E0" w14:paraId="0A3BC2AE"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A1"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23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A2"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A3"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Miulerio-Hintono agaras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A4"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Išpilstytas į Petri lėkšteles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A5"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A6"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3800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A7" w14:textId="00B922E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A8" w14:textId="200FC4A0"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A9" w14:textId="1912CA6A"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5,32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AA" w14:textId="7B7AC35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AB" w14:textId="62898F18"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9F2C32" w:rsidRPr="00CC46E0">
              <w:rPr>
                <w:rFonts w:ascii="Times New Roman" w:eastAsia="Times New Roman" w:hAnsi="Times New Roman" w:cs="Times New Roman"/>
                <w:sz w:val="20"/>
                <w:szCs w:val="20"/>
                <w:lang w:eastAsia="lt-LT"/>
              </w:rPr>
              <w:t>20216,00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AC" w14:textId="25C03B8C"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212</w:t>
            </w:r>
            <w:r w:rsidR="009F2C32" w:rsidRPr="00CC46E0">
              <w:rPr>
                <w:rFonts w:ascii="Times New Roman" w:eastAsia="Times New Roman" w:hAnsi="Times New Roman" w:cs="Times New Roman"/>
                <w:sz w:val="20"/>
                <w:szCs w:val="20"/>
                <w:lang w:eastAsia="lt-LT"/>
              </w:rPr>
              <w:t>26</w:t>
            </w:r>
            <w:r w:rsidR="00E16E3A" w:rsidRPr="00CC46E0">
              <w:rPr>
                <w:rFonts w:ascii="Times New Roman" w:eastAsia="Times New Roman" w:hAnsi="Times New Roman" w:cs="Times New Roman"/>
                <w:sz w:val="20"/>
                <w:szCs w:val="20"/>
                <w:lang w:eastAsia="lt-LT"/>
              </w:rPr>
              <w:t>,</w:t>
            </w:r>
            <w:r w:rsidR="009F2C32" w:rsidRPr="00CC46E0">
              <w:rPr>
                <w:rFonts w:ascii="Times New Roman" w:eastAsia="Times New Roman" w:hAnsi="Times New Roman" w:cs="Times New Roman"/>
                <w:sz w:val="20"/>
                <w:szCs w:val="20"/>
                <w:lang w:eastAsia="lt-LT"/>
              </w:rPr>
              <w:t>8</w:t>
            </w:r>
            <w:r w:rsidR="00E16E3A" w:rsidRPr="00CC46E0">
              <w:rPr>
                <w:rFonts w:ascii="Times New Roman" w:eastAsia="Times New Roman" w:hAnsi="Times New Roman" w:cs="Times New Roman"/>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AD" w14:textId="758E27DD"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Graso Biotech, kodas 1051 </w:t>
            </w:r>
          </w:p>
        </w:tc>
      </w:tr>
      <w:tr w:rsidR="00AB3F3E" w:rsidRPr="00CC46E0" w14:paraId="0A3BC2BC"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AF"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24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B0"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B1"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Anaerobinis (Šedlerio) agaras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B2"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Išpilstytas į Petri lėkšteles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B3"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B4"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B5" w14:textId="7575FFE6"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B6" w14:textId="1D708805"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B7" w14:textId="4321FC8C"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9,00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B8" w14:textId="49CD456B"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B9" w14:textId="265E740E"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9F2C32" w:rsidRPr="00CC46E0">
              <w:rPr>
                <w:rFonts w:ascii="Times New Roman" w:eastAsia="Times New Roman" w:hAnsi="Times New Roman" w:cs="Times New Roman"/>
                <w:sz w:val="20"/>
                <w:szCs w:val="20"/>
                <w:lang w:eastAsia="lt-LT"/>
              </w:rPr>
              <w:t>3150,00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BA" w14:textId="285A502A"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3307,50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BB" w14:textId="74479008"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Graso Biotech, kodas 1207</w:t>
            </w:r>
          </w:p>
        </w:tc>
      </w:tr>
      <w:tr w:rsidR="00AB3F3E" w:rsidRPr="00CC46E0" w14:paraId="0A3BC2CA"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BD"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25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BE"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BF"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Kolumbijos kraujo agaro bazė su 5% avies kraujo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C0"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Išpilstytas į Petri lėkšteles. Leidžia nustatyti hemolizę.</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C1"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C2"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C3" w14:textId="18343965"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C4" w14:textId="2D5A1EAA"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C5" w14:textId="27C450B1"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6,16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C6" w14:textId="2674620A"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C7" w14:textId="5D0E5D6B"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9F2C32" w:rsidRPr="00CC46E0">
              <w:rPr>
                <w:rFonts w:ascii="Times New Roman" w:eastAsia="Times New Roman" w:hAnsi="Times New Roman" w:cs="Times New Roman"/>
                <w:sz w:val="20"/>
                <w:szCs w:val="20"/>
                <w:lang w:eastAsia="lt-LT"/>
              </w:rPr>
              <w:t>24640,00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C8" w14:textId="18EA0B1E"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258</w:t>
            </w:r>
            <w:r w:rsidR="009F2C32" w:rsidRPr="00CC46E0">
              <w:rPr>
                <w:rFonts w:ascii="Times New Roman" w:eastAsia="Times New Roman" w:hAnsi="Times New Roman" w:cs="Times New Roman"/>
                <w:sz w:val="20"/>
                <w:szCs w:val="20"/>
                <w:lang w:eastAsia="lt-LT"/>
              </w:rPr>
              <w:t>72</w:t>
            </w:r>
            <w:r w:rsidR="00E16E3A" w:rsidRPr="00CC46E0">
              <w:rPr>
                <w:rFonts w:ascii="Times New Roman" w:eastAsia="Times New Roman" w:hAnsi="Times New Roman" w:cs="Times New Roman"/>
                <w:sz w:val="20"/>
                <w:szCs w:val="20"/>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C9" w14:textId="5DEAC07F"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Graso Biotech, kodas 1190</w:t>
            </w:r>
          </w:p>
        </w:tc>
      </w:tr>
      <w:tr w:rsidR="00AB3F3E" w:rsidRPr="00CC46E0" w14:paraId="0A3BC2D8"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CB"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26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CC"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0A3BC2CD"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Diferencinė terpė skirta diferencijuoti bakterijas iš pirminės medžiagos.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CE"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Chromogeninė terpė. Išpilstyta į Petri lėkšteles. Tinkama šlapimo takų infekcijų sukėlėjams atskirti.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CF"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D0"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D1" w14:textId="2D25B162"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D2" w14:textId="5C3E66D0"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D3" w14:textId="5A31CE98" w:rsidR="00AB3F3E" w:rsidRPr="00CC46E0" w:rsidRDefault="00E16E3A"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12,40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D4" w14:textId="0CB4E27B"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D5" w14:textId="02DF78D5"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9F2C32" w:rsidRPr="00CC46E0">
              <w:rPr>
                <w:rFonts w:ascii="Times New Roman" w:eastAsia="Times New Roman" w:hAnsi="Times New Roman" w:cs="Times New Roman"/>
                <w:sz w:val="20"/>
                <w:szCs w:val="20"/>
                <w:lang w:eastAsia="lt-LT"/>
              </w:rPr>
              <w:t>5580,00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D6" w14:textId="0DB3F339"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w:t>
            </w:r>
            <w:r w:rsidR="00E16E3A" w:rsidRPr="00CC46E0">
              <w:rPr>
                <w:rFonts w:ascii="Times New Roman" w:eastAsia="Times New Roman" w:hAnsi="Times New Roman" w:cs="Times New Roman"/>
                <w:sz w:val="20"/>
                <w:szCs w:val="20"/>
                <w:lang w:eastAsia="lt-LT"/>
              </w:rPr>
              <w:t>5859,00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D7" w14:textId="7C7A534E"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Graso Biotech, kodas 1410</w:t>
            </w:r>
          </w:p>
        </w:tc>
      </w:tr>
      <w:tr w:rsidR="00AB3F3E" w:rsidRPr="00CC46E0" w14:paraId="0A3BC2E6" w14:textId="77777777" w:rsidTr="0045674F">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3BC2D9"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27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DA"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DB"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Levenšteino-Jenseno terpė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14:paraId="0A3BC2DC"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Išpilstytas į mėgintuvėlius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DD"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 xml:space="preserve">pakuotė </w:t>
            </w:r>
            <w:r w:rsidRPr="00CC46E0">
              <w:rPr>
                <w:rFonts w:ascii="Times New Roman" w:eastAsia="Times New Roman" w:hAnsi="Times New Roman" w:cs="Times New Roman"/>
                <w:sz w:val="20"/>
                <w:szCs w:val="20"/>
                <w:lang w:eastAsia="lt-LT"/>
              </w:rPr>
              <w:br/>
              <w:t>(1x20)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DE"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600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3BC2DF" w14:textId="2DADD682" w:rsidR="00AB3F3E" w:rsidRPr="00CC46E0" w:rsidRDefault="00AB3F3E" w:rsidP="00AB3F3E">
            <w:pPr>
              <w:spacing w:after="0" w:line="240" w:lineRule="auto"/>
              <w:rPr>
                <w:rFonts w:ascii="Times New Roman" w:eastAsia="Times New Roman" w:hAnsi="Times New Roman" w:cs="Times New Roman"/>
                <w:sz w:val="20"/>
                <w:szCs w:val="20"/>
                <w:lang w:eastAsia="lt-LT"/>
              </w:rPr>
            </w:pPr>
            <w:bookmarkStart w:id="1" w:name="_GoBack"/>
            <w:bookmarkEnd w:id="1"/>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A3BC2E0" w14:textId="7D0E6E63" w:rsidR="00AB3F3E" w:rsidRPr="00CC46E0" w:rsidRDefault="00AB3F3E" w:rsidP="00AB3F3E">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3BC2E1" w14:textId="5D255A84" w:rsidR="00AB3F3E" w:rsidRPr="00CC46E0" w:rsidRDefault="00AB3F3E" w:rsidP="00AB3F3E">
            <w:pPr>
              <w:spacing w:after="0" w:line="240" w:lineRule="auto"/>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3BC2E2" w14:textId="539A2FB7" w:rsidR="00AB3F3E" w:rsidRPr="00CC46E0" w:rsidRDefault="00AB3F3E" w:rsidP="00AB3F3E">
            <w:pPr>
              <w:spacing w:after="0" w:line="240" w:lineRule="auto"/>
              <w:rPr>
                <w:rFonts w:ascii="Times New Roman" w:eastAsia="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BC2E3" w14:textId="67C03410" w:rsidR="00AB3F3E" w:rsidRPr="00CC46E0" w:rsidRDefault="00AB3F3E" w:rsidP="00AB3F3E">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3BC2E4" w14:textId="19DDA99A" w:rsidR="00AB3F3E" w:rsidRPr="00CC46E0" w:rsidRDefault="00AB3F3E" w:rsidP="00AB3F3E">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A3BC2E5" w14:textId="791AF2B3" w:rsidR="00AB3F3E" w:rsidRPr="00CC46E0" w:rsidRDefault="00AB3F3E" w:rsidP="00AB3F3E">
            <w:pPr>
              <w:spacing w:after="0" w:line="240" w:lineRule="auto"/>
              <w:rPr>
                <w:rFonts w:ascii="Times New Roman" w:eastAsia="Times New Roman" w:hAnsi="Times New Roman" w:cs="Times New Roman"/>
                <w:sz w:val="20"/>
                <w:szCs w:val="20"/>
                <w:lang w:eastAsia="lt-LT"/>
              </w:rPr>
            </w:pPr>
          </w:p>
        </w:tc>
      </w:tr>
      <w:tr w:rsidR="00AB3F3E" w:rsidRPr="0046072B" w14:paraId="0A3BC2F4"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3BC2E7"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28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E8" w14:textId="77777777" w:rsidR="00AB3F3E" w:rsidRPr="00CC46E0" w:rsidRDefault="00AB3F3E" w:rsidP="00AB3F3E">
            <w:pPr>
              <w:spacing w:after="0" w:line="240" w:lineRule="auto"/>
              <w:rPr>
                <w:rFonts w:ascii="Times New Roman" w:eastAsia="Times New Roman" w:hAnsi="Times New Roman" w:cs="Times New Roman"/>
                <w:color w:val="000000"/>
                <w:sz w:val="20"/>
                <w:szCs w:val="20"/>
                <w:lang w:eastAsia="lt-LT"/>
              </w:rPr>
            </w:pPr>
            <w:r w:rsidRPr="00CC46E0">
              <w:rPr>
                <w:rFonts w:ascii="Times New Roman" w:eastAsia="Times New Roman" w:hAnsi="Times New Roman" w:cs="Times New Roman"/>
                <w:color w:val="000000"/>
                <w:sz w:val="20"/>
                <w:szCs w:val="20"/>
                <w:lang w:eastAsia="lt-LT"/>
              </w:rPr>
              <w:t>38437000-7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E9" w14:textId="77777777" w:rsidR="00AB3F3E" w:rsidRPr="00CC46E0" w:rsidRDefault="00AB3F3E" w:rsidP="00AB3F3E">
            <w:pPr>
              <w:spacing w:after="0" w:line="240" w:lineRule="auto"/>
              <w:rPr>
                <w:rFonts w:ascii="Times New Roman" w:eastAsia="Times New Roman" w:hAnsi="Times New Roman" w:cs="Times New Roman"/>
                <w:color w:val="000000"/>
                <w:sz w:val="20"/>
                <w:szCs w:val="20"/>
                <w:lang w:eastAsia="lt-LT"/>
              </w:rPr>
            </w:pPr>
            <w:r w:rsidRPr="00CC46E0">
              <w:rPr>
                <w:rFonts w:ascii="Times New Roman" w:eastAsia="Times New Roman" w:hAnsi="Times New Roman" w:cs="Times New Roman"/>
                <w:color w:val="000000"/>
                <w:sz w:val="20"/>
                <w:szCs w:val="20"/>
                <w:lang w:eastAsia="lt-LT"/>
              </w:rPr>
              <w:t>Tamponai vienkartiniai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2EA" w14:textId="77777777" w:rsidR="00AB3F3E" w:rsidRPr="00CC46E0" w:rsidRDefault="00AB3F3E" w:rsidP="00AB3F3E">
            <w:pPr>
              <w:spacing w:after="0" w:line="240" w:lineRule="auto"/>
              <w:rPr>
                <w:rFonts w:ascii="Times New Roman" w:eastAsia="Times New Roman" w:hAnsi="Times New Roman" w:cs="Times New Roman"/>
                <w:color w:val="000000"/>
                <w:sz w:val="20"/>
                <w:szCs w:val="20"/>
                <w:lang w:eastAsia="lt-LT"/>
              </w:rPr>
            </w:pPr>
            <w:r w:rsidRPr="00CC46E0">
              <w:rPr>
                <w:rFonts w:ascii="Times New Roman" w:eastAsia="Times New Roman" w:hAnsi="Times New Roman" w:cs="Times New Roman"/>
                <w:color w:val="000000"/>
                <w:sz w:val="20"/>
                <w:szCs w:val="20"/>
                <w:lang w:eastAsia="lt-LT"/>
              </w:rPr>
              <w:t xml:space="preserve">Sterilūs, medvilnė, plastikinis kotelis. Individualioje pakuotėje.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EB" w14:textId="77777777" w:rsidR="00AB3F3E" w:rsidRPr="00CC46E0"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E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CC46E0">
              <w:rPr>
                <w:rFonts w:ascii="Times New Roman" w:eastAsia="Times New Roman" w:hAnsi="Times New Roman" w:cs="Times New Roman"/>
                <w:sz w:val="20"/>
                <w:szCs w:val="20"/>
                <w:lang w:eastAsia="lt-LT"/>
              </w:rPr>
              <w:t>70000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E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E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E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F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F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2F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2F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02" w14:textId="77777777" w:rsidTr="00E16E3A">
        <w:trPr>
          <w:trHeight w:val="1833"/>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2F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lastRenderedPageBreak/>
              <w:t>29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F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2F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Dažų rinkinys tuberkuliozės lazdelių dažymui fluoresscentiniu būdu</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14:paraId="0A3BC2F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Dažų rinkinį turi sudaryti:</w:t>
            </w:r>
            <w:r w:rsidRPr="0046072B">
              <w:rPr>
                <w:rFonts w:ascii="Times New Roman" w:eastAsia="Times New Roman" w:hAnsi="Times New Roman" w:cs="Times New Roman"/>
                <w:sz w:val="20"/>
                <w:szCs w:val="20"/>
                <w:lang w:eastAsia="lt-LT"/>
              </w:rPr>
              <w:br/>
              <w:t>Pirminis dažas Auraminas, blankinantis reagentas ir papildomas dažas skaičiavimui (counterstain)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2F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rinkinys </w:t>
            </w:r>
            <w:r w:rsidRPr="0046072B">
              <w:rPr>
                <w:rFonts w:ascii="Times New Roman" w:eastAsia="Times New Roman" w:hAnsi="Times New Roman" w:cs="Times New Roman"/>
                <w:sz w:val="20"/>
                <w:szCs w:val="20"/>
                <w:lang w:eastAsia="lt-LT"/>
              </w:rPr>
              <w:br/>
              <w:t>(3x250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2F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250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2F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2F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2F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2F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2F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0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30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10"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0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0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0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Dažų rinkinys tuberkuliozės lazdelių dažymui  Cylio Nilseno būdu</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0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0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rinkinys </w:t>
            </w:r>
            <w:r w:rsidRPr="0046072B">
              <w:rPr>
                <w:rFonts w:ascii="Times New Roman" w:eastAsia="Times New Roman" w:hAnsi="Times New Roman" w:cs="Times New Roman"/>
                <w:sz w:val="20"/>
                <w:szCs w:val="20"/>
                <w:lang w:eastAsia="lt-LT"/>
              </w:rPr>
              <w:br/>
              <w:t>(4x250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30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0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30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0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30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0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0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30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1E"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1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1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1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Dažų rinkinys bakterijų dažymui Gramo būdu</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1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1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rinkinys </w:t>
            </w:r>
            <w:r w:rsidRPr="0046072B">
              <w:rPr>
                <w:rFonts w:ascii="Times New Roman" w:eastAsia="Times New Roman" w:hAnsi="Times New Roman" w:cs="Times New Roman"/>
                <w:sz w:val="20"/>
                <w:szCs w:val="20"/>
                <w:lang w:eastAsia="lt-LT"/>
              </w:rPr>
              <w:br/>
              <w:t>(4x250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31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60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1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31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1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31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1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1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31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2C" w14:textId="77777777" w:rsidTr="00E16E3A">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1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2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2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Metileno  mėlio tirpalas</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14:paraId="0A3BC32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Skirtas tepinėlių dažymui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2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1x250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32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8</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2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A3BC32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2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32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2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2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0A3BC32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3A" w14:textId="77777777" w:rsidTr="00E16E3A">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2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2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2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Antibiotikų milteliai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3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3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BC33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3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33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3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A3BC33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37" w14:textId="77777777" w:rsidR="00AB3F3E" w:rsidRPr="0046072B" w:rsidRDefault="00AB3F3E" w:rsidP="00AB3F3E">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38" w14:textId="77777777" w:rsidR="00AB3F3E" w:rsidRPr="0046072B" w:rsidRDefault="00AB3F3E" w:rsidP="00AB3F3E">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3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48" w14:textId="77777777" w:rsidTr="00E16E3A">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3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3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3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Streptomicino sulfatas (</w:t>
            </w:r>
            <w:r w:rsidRPr="0046072B">
              <w:rPr>
                <w:rFonts w:ascii="Times New Roman" w:eastAsia="Times New Roman" w:hAnsi="Times New Roman" w:cs="Times New Roman"/>
                <w:i/>
                <w:iCs/>
                <w:sz w:val="20"/>
                <w:szCs w:val="20"/>
                <w:lang w:eastAsia="lt-LT"/>
              </w:rPr>
              <w:t>Streptomycin sulfate)</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3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 2C</w:t>
            </w:r>
            <w:r w:rsidRPr="0046072B">
              <w:rPr>
                <w:rFonts w:ascii="Times New Roman" w:eastAsia="Times New Roman" w:hAnsi="Times New Roman" w:cs="Times New Roman"/>
                <w:sz w:val="20"/>
                <w:szCs w:val="20"/>
                <w:vertAlign w:val="subscript"/>
                <w:lang w:eastAsia="lt-LT"/>
              </w:rPr>
              <w:t>21</w:t>
            </w:r>
            <w:r w:rsidRPr="0046072B">
              <w:rPr>
                <w:rFonts w:ascii="Times New Roman" w:eastAsia="Times New Roman" w:hAnsi="Times New Roman" w:cs="Times New Roman"/>
                <w:sz w:val="20"/>
                <w:szCs w:val="20"/>
                <w:lang w:eastAsia="lt-LT"/>
              </w:rPr>
              <w:t>H</w:t>
            </w:r>
            <w:r w:rsidRPr="0046072B">
              <w:rPr>
                <w:rFonts w:ascii="Times New Roman" w:eastAsia="Times New Roman" w:hAnsi="Times New Roman" w:cs="Times New Roman"/>
                <w:sz w:val="20"/>
                <w:szCs w:val="20"/>
                <w:vertAlign w:val="subscript"/>
                <w:lang w:eastAsia="lt-LT"/>
              </w:rPr>
              <w:t>39</w:t>
            </w:r>
            <w:r w:rsidRPr="0046072B">
              <w:rPr>
                <w:rFonts w:ascii="Times New Roman" w:eastAsia="Times New Roman" w:hAnsi="Times New Roman" w:cs="Times New Roman"/>
                <w:sz w:val="20"/>
                <w:szCs w:val="20"/>
                <w:lang w:eastAsia="lt-LT"/>
              </w:rPr>
              <w:t>N</w:t>
            </w:r>
            <w:r w:rsidRPr="0046072B">
              <w:rPr>
                <w:rFonts w:ascii="Times New Roman" w:eastAsia="Times New Roman" w:hAnsi="Times New Roman" w:cs="Times New Roman"/>
                <w:sz w:val="20"/>
                <w:szCs w:val="20"/>
                <w:vertAlign w:val="subscript"/>
                <w:lang w:eastAsia="lt-LT"/>
              </w:rPr>
              <w:t>7</w:t>
            </w:r>
            <w:r w:rsidRPr="0046072B">
              <w:rPr>
                <w:rFonts w:ascii="Times New Roman" w:eastAsia="Times New Roman" w:hAnsi="Times New Roman" w:cs="Times New Roman"/>
                <w:sz w:val="20"/>
                <w:szCs w:val="20"/>
                <w:lang w:eastAsia="lt-LT"/>
              </w:rPr>
              <w:t>O</w:t>
            </w:r>
            <w:r w:rsidRPr="0046072B">
              <w:rPr>
                <w:rFonts w:ascii="Times New Roman" w:eastAsia="Times New Roman" w:hAnsi="Times New Roman" w:cs="Times New Roman"/>
                <w:sz w:val="20"/>
                <w:szCs w:val="20"/>
                <w:vertAlign w:val="subscript"/>
                <w:lang w:eastAsia="lt-LT"/>
              </w:rPr>
              <w:t>12</w:t>
            </w:r>
            <w:r w:rsidRPr="0046072B">
              <w:rPr>
                <w:rFonts w:ascii="Times New Roman" w:eastAsia="Times New Roman" w:hAnsi="Times New Roman" w:cs="Times New Roman"/>
                <w:sz w:val="20"/>
                <w:szCs w:val="20"/>
                <w:lang w:eastAsia="lt-LT"/>
              </w:rPr>
              <w:t>·(H</w:t>
            </w:r>
            <w:r w:rsidRPr="0046072B">
              <w:rPr>
                <w:rFonts w:ascii="Times New Roman" w:eastAsia="Times New Roman" w:hAnsi="Times New Roman" w:cs="Times New Roman"/>
                <w:sz w:val="20"/>
                <w:szCs w:val="20"/>
                <w:vertAlign w:val="subscript"/>
                <w:lang w:eastAsia="lt-LT"/>
              </w:rPr>
              <w:t>2</w:t>
            </w:r>
            <w:r w:rsidRPr="0046072B">
              <w:rPr>
                <w:rFonts w:ascii="Times New Roman" w:eastAsia="Times New Roman" w:hAnsi="Times New Roman" w:cs="Times New Roman"/>
                <w:sz w:val="20"/>
                <w:szCs w:val="20"/>
                <w:lang w:eastAsia="lt-LT"/>
              </w:rPr>
              <w:t xml:space="preserve"> SO</w:t>
            </w:r>
            <w:r w:rsidRPr="0046072B">
              <w:rPr>
                <w:rFonts w:ascii="Times New Roman" w:eastAsia="Times New Roman" w:hAnsi="Times New Roman" w:cs="Times New Roman"/>
                <w:sz w:val="20"/>
                <w:szCs w:val="20"/>
                <w:vertAlign w:val="subscript"/>
                <w:lang w:eastAsia="lt-LT"/>
              </w:rPr>
              <w:t>4</w:t>
            </w:r>
            <w:r w:rsidRPr="0046072B">
              <w:rPr>
                <w:rFonts w:ascii="Times New Roman" w:eastAsia="Times New Roman" w:hAnsi="Times New Roman" w:cs="Times New Roman"/>
                <w:sz w:val="20"/>
                <w:szCs w:val="20"/>
                <w:lang w:eastAsia="lt-LT"/>
              </w:rPr>
              <w:t>)</w:t>
            </w:r>
            <w:r w:rsidRPr="0046072B">
              <w:rPr>
                <w:rFonts w:ascii="Times New Roman" w:eastAsia="Times New Roman" w:hAnsi="Times New Roman" w:cs="Times New Roman"/>
                <w:sz w:val="20"/>
                <w:szCs w:val="20"/>
                <w:vertAlign w:val="subscript"/>
                <w:lang w:eastAsia="lt-LT"/>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3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25 g</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34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4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34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4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34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4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4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4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56"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4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4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4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Izonikotininės rūgšties hidrazido laisvoji bazė </w:t>
            </w:r>
            <w:r w:rsidRPr="0046072B">
              <w:rPr>
                <w:rFonts w:ascii="Times New Roman" w:eastAsia="Times New Roman" w:hAnsi="Times New Roman" w:cs="Times New Roman"/>
                <w:i/>
                <w:iCs/>
                <w:sz w:val="20"/>
                <w:szCs w:val="20"/>
                <w:lang w:eastAsia="lt-LT"/>
              </w:rPr>
              <w:t>(Isoniazid)</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4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C</w:t>
            </w:r>
            <w:r w:rsidRPr="0046072B">
              <w:rPr>
                <w:rFonts w:ascii="Times New Roman" w:eastAsia="Times New Roman" w:hAnsi="Times New Roman" w:cs="Times New Roman"/>
                <w:sz w:val="20"/>
                <w:szCs w:val="20"/>
                <w:vertAlign w:val="subscript"/>
                <w:lang w:eastAsia="lt-LT"/>
              </w:rPr>
              <w:t>6</w:t>
            </w:r>
            <w:r w:rsidRPr="0046072B">
              <w:rPr>
                <w:rFonts w:ascii="Times New Roman" w:eastAsia="Times New Roman" w:hAnsi="Times New Roman" w:cs="Times New Roman"/>
                <w:sz w:val="20"/>
                <w:szCs w:val="20"/>
                <w:lang w:eastAsia="lt-LT"/>
              </w:rPr>
              <w:t>H</w:t>
            </w:r>
            <w:r w:rsidRPr="0046072B">
              <w:rPr>
                <w:rFonts w:ascii="Times New Roman" w:eastAsia="Times New Roman" w:hAnsi="Times New Roman" w:cs="Times New Roman"/>
                <w:sz w:val="20"/>
                <w:szCs w:val="20"/>
                <w:vertAlign w:val="subscript"/>
                <w:lang w:eastAsia="lt-LT"/>
              </w:rPr>
              <w:t>7</w:t>
            </w:r>
            <w:r w:rsidRPr="0046072B">
              <w:rPr>
                <w:rFonts w:ascii="Times New Roman" w:eastAsia="Times New Roman" w:hAnsi="Times New Roman" w:cs="Times New Roman"/>
                <w:sz w:val="20"/>
                <w:szCs w:val="20"/>
                <w:lang w:eastAsia="lt-LT"/>
              </w:rPr>
              <w:t>N</w:t>
            </w:r>
            <w:r w:rsidRPr="0046072B">
              <w:rPr>
                <w:rFonts w:ascii="Times New Roman" w:eastAsia="Times New Roman" w:hAnsi="Times New Roman" w:cs="Times New Roman"/>
                <w:sz w:val="20"/>
                <w:szCs w:val="20"/>
                <w:vertAlign w:val="subscript"/>
                <w:lang w:eastAsia="lt-LT"/>
              </w:rPr>
              <w:t>3</w:t>
            </w:r>
            <w:r w:rsidRPr="0046072B">
              <w:rPr>
                <w:rFonts w:ascii="Times New Roman" w:eastAsia="Times New Roman" w:hAnsi="Times New Roman" w:cs="Times New Roman"/>
                <w:sz w:val="20"/>
                <w:szCs w:val="20"/>
                <w:lang w:eastAsia="lt-LT"/>
              </w:rPr>
              <w:t>O Chemiškai grynas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4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 g</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34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4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35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5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35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5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5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5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64" w14:textId="77777777" w:rsidTr="00E16E3A">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5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5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5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Etambutol dihidrochloridas </w:t>
            </w:r>
            <w:r w:rsidRPr="0046072B">
              <w:rPr>
                <w:rFonts w:ascii="Times New Roman" w:eastAsia="Times New Roman" w:hAnsi="Times New Roman" w:cs="Times New Roman"/>
                <w:i/>
                <w:iCs/>
                <w:sz w:val="20"/>
                <w:szCs w:val="20"/>
                <w:lang w:eastAsia="lt-LT"/>
              </w:rPr>
              <w:t>(Ethambutol dihydrochloride)</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5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C</w:t>
            </w:r>
            <w:r w:rsidRPr="0046072B">
              <w:rPr>
                <w:rFonts w:ascii="Times New Roman" w:eastAsia="Times New Roman" w:hAnsi="Times New Roman" w:cs="Times New Roman"/>
                <w:sz w:val="20"/>
                <w:szCs w:val="20"/>
                <w:vertAlign w:val="subscript"/>
                <w:lang w:eastAsia="lt-LT"/>
              </w:rPr>
              <w:t>10</w:t>
            </w:r>
            <w:r w:rsidRPr="0046072B">
              <w:rPr>
                <w:rFonts w:ascii="Times New Roman" w:eastAsia="Times New Roman" w:hAnsi="Times New Roman" w:cs="Times New Roman"/>
                <w:sz w:val="20"/>
                <w:szCs w:val="20"/>
                <w:lang w:eastAsia="lt-LT"/>
              </w:rPr>
              <w:t>H</w:t>
            </w:r>
            <w:r w:rsidRPr="0046072B">
              <w:rPr>
                <w:rFonts w:ascii="Times New Roman" w:eastAsia="Times New Roman" w:hAnsi="Times New Roman" w:cs="Times New Roman"/>
                <w:sz w:val="20"/>
                <w:szCs w:val="20"/>
                <w:vertAlign w:val="subscript"/>
                <w:lang w:eastAsia="lt-LT"/>
              </w:rPr>
              <w:t>24</w:t>
            </w:r>
            <w:r w:rsidRPr="0046072B">
              <w:rPr>
                <w:rFonts w:ascii="Times New Roman" w:eastAsia="Times New Roman" w:hAnsi="Times New Roman" w:cs="Times New Roman"/>
                <w:sz w:val="20"/>
                <w:szCs w:val="20"/>
                <w:lang w:eastAsia="lt-LT"/>
              </w:rPr>
              <w:t>N</w:t>
            </w:r>
            <w:r w:rsidRPr="0046072B">
              <w:rPr>
                <w:rFonts w:ascii="Times New Roman" w:eastAsia="Times New Roman" w:hAnsi="Times New Roman" w:cs="Times New Roman"/>
                <w:sz w:val="20"/>
                <w:szCs w:val="20"/>
                <w:vertAlign w:val="subscript"/>
                <w:lang w:eastAsia="lt-LT"/>
              </w:rPr>
              <w:t>2</w:t>
            </w:r>
            <w:r w:rsidRPr="0046072B">
              <w:rPr>
                <w:rFonts w:ascii="Times New Roman" w:eastAsia="Times New Roman" w:hAnsi="Times New Roman" w:cs="Times New Roman"/>
                <w:sz w:val="20"/>
                <w:szCs w:val="20"/>
                <w:lang w:eastAsia="lt-LT"/>
              </w:rPr>
              <w:t>O</w:t>
            </w:r>
            <w:r w:rsidRPr="0046072B">
              <w:rPr>
                <w:rFonts w:ascii="Times New Roman" w:eastAsia="Times New Roman" w:hAnsi="Times New Roman" w:cs="Times New Roman"/>
                <w:sz w:val="20"/>
                <w:szCs w:val="20"/>
                <w:vertAlign w:val="subscript"/>
                <w:lang w:eastAsia="lt-LT"/>
              </w:rPr>
              <w:t>2</w:t>
            </w:r>
            <w:r w:rsidRPr="0046072B">
              <w:rPr>
                <w:rFonts w:ascii="Times New Roman" w:eastAsia="Times New Roman" w:hAnsi="Times New Roman" w:cs="Times New Roman"/>
                <w:sz w:val="20"/>
                <w:szCs w:val="20"/>
                <w:lang w:eastAsia="lt-LT"/>
              </w:rPr>
              <w:t>·2HCL Chemiškai grynas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5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25 g</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35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5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35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5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36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6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6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6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72" w14:textId="77777777" w:rsidTr="00E16E3A">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6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6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6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Rifampicinas </w:t>
            </w:r>
            <w:r w:rsidRPr="0046072B">
              <w:rPr>
                <w:rFonts w:ascii="Times New Roman" w:eastAsia="Times New Roman" w:hAnsi="Times New Roman" w:cs="Times New Roman"/>
                <w:i/>
                <w:iCs/>
                <w:sz w:val="20"/>
                <w:szCs w:val="20"/>
                <w:lang w:eastAsia="lt-LT"/>
              </w:rPr>
              <w:t>(Rifampicin)</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6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C</w:t>
            </w:r>
            <w:r w:rsidRPr="0046072B">
              <w:rPr>
                <w:rFonts w:ascii="Times New Roman" w:eastAsia="Times New Roman" w:hAnsi="Times New Roman" w:cs="Times New Roman"/>
                <w:sz w:val="20"/>
                <w:szCs w:val="20"/>
                <w:vertAlign w:val="subscript"/>
                <w:lang w:eastAsia="lt-LT"/>
              </w:rPr>
              <w:t>43</w:t>
            </w:r>
            <w:r w:rsidRPr="0046072B">
              <w:rPr>
                <w:rFonts w:ascii="Times New Roman" w:eastAsia="Times New Roman" w:hAnsi="Times New Roman" w:cs="Times New Roman"/>
                <w:sz w:val="20"/>
                <w:szCs w:val="20"/>
                <w:lang w:eastAsia="lt-LT"/>
              </w:rPr>
              <w:t>H</w:t>
            </w:r>
            <w:r w:rsidRPr="0046072B">
              <w:rPr>
                <w:rFonts w:ascii="Times New Roman" w:eastAsia="Times New Roman" w:hAnsi="Times New Roman" w:cs="Times New Roman"/>
                <w:sz w:val="20"/>
                <w:szCs w:val="20"/>
                <w:vertAlign w:val="subscript"/>
                <w:lang w:eastAsia="lt-LT"/>
              </w:rPr>
              <w:t>58</w:t>
            </w:r>
            <w:r w:rsidRPr="0046072B">
              <w:rPr>
                <w:rFonts w:ascii="Times New Roman" w:eastAsia="Times New Roman" w:hAnsi="Times New Roman" w:cs="Times New Roman"/>
                <w:sz w:val="20"/>
                <w:szCs w:val="20"/>
                <w:lang w:eastAsia="lt-LT"/>
              </w:rPr>
              <w:t>N</w:t>
            </w:r>
            <w:r w:rsidRPr="0046072B">
              <w:rPr>
                <w:rFonts w:ascii="Times New Roman" w:eastAsia="Times New Roman" w:hAnsi="Times New Roman" w:cs="Times New Roman"/>
                <w:sz w:val="20"/>
                <w:szCs w:val="20"/>
                <w:vertAlign w:val="subscript"/>
                <w:lang w:eastAsia="lt-LT"/>
              </w:rPr>
              <w:t>4</w:t>
            </w:r>
            <w:r w:rsidRPr="0046072B">
              <w:rPr>
                <w:rFonts w:ascii="Times New Roman" w:eastAsia="Times New Roman" w:hAnsi="Times New Roman" w:cs="Times New Roman"/>
                <w:sz w:val="20"/>
                <w:szCs w:val="20"/>
                <w:lang w:eastAsia="lt-LT"/>
              </w:rPr>
              <w:t>O</w:t>
            </w:r>
            <w:r w:rsidRPr="0046072B">
              <w:rPr>
                <w:rFonts w:ascii="Times New Roman" w:eastAsia="Times New Roman" w:hAnsi="Times New Roman" w:cs="Times New Roman"/>
                <w:sz w:val="20"/>
                <w:szCs w:val="20"/>
                <w:vertAlign w:val="subscript"/>
                <w:lang w:eastAsia="lt-LT"/>
              </w:rPr>
              <w:t>12</w:t>
            </w:r>
            <w:r w:rsidRPr="0046072B">
              <w:rPr>
                <w:rFonts w:ascii="Times New Roman" w:eastAsia="Times New Roman" w:hAnsi="Times New Roman" w:cs="Times New Roman"/>
                <w:sz w:val="20"/>
                <w:szCs w:val="20"/>
                <w:lang w:eastAsia="lt-LT"/>
              </w:rPr>
              <w:t xml:space="preserve"> Chemiškai grynas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6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 g</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36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6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36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6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36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6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7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7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80" w14:textId="77777777" w:rsidTr="00E16E3A">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7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7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7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xml:space="preserve">Etionamidas </w:t>
            </w:r>
            <w:r w:rsidRPr="0046072B">
              <w:rPr>
                <w:rFonts w:ascii="Times New Roman" w:eastAsia="Times New Roman" w:hAnsi="Times New Roman" w:cs="Times New Roman"/>
                <w:i/>
                <w:iCs/>
                <w:sz w:val="20"/>
                <w:szCs w:val="20"/>
                <w:lang w:eastAsia="lt-LT"/>
              </w:rPr>
              <w:t>(Ethionamide)</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7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C</w:t>
            </w:r>
            <w:r w:rsidRPr="0046072B">
              <w:rPr>
                <w:rFonts w:ascii="Times New Roman" w:eastAsia="Times New Roman" w:hAnsi="Times New Roman" w:cs="Times New Roman"/>
                <w:sz w:val="20"/>
                <w:szCs w:val="20"/>
                <w:vertAlign w:val="subscript"/>
                <w:lang w:eastAsia="lt-LT"/>
              </w:rPr>
              <w:t>8</w:t>
            </w:r>
            <w:r w:rsidRPr="0046072B">
              <w:rPr>
                <w:rFonts w:ascii="Times New Roman" w:eastAsia="Times New Roman" w:hAnsi="Times New Roman" w:cs="Times New Roman"/>
                <w:sz w:val="20"/>
                <w:szCs w:val="20"/>
                <w:lang w:eastAsia="lt-LT"/>
              </w:rPr>
              <w:t>H</w:t>
            </w:r>
            <w:r w:rsidRPr="0046072B">
              <w:rPr>
                <w:rFonts w:ascii="Times New Roman" w:eastAsia="Times New Roman" w:hAnsi="Times New Roman" w:cs="Times New Roman"/>
                <w:sz w:val="20"/>
                <w:szCs w:val="20"/>
                <w:vertAlign w:val="subscript"/>
                <w:lang w:eastAsia="lt-LT"/>
              </w:rPr>
              <w:t>10</w:t>
            </w:r>
            <w:r w:rsidRPr="0046072B">
              <w:rPr>
                <w:rFonts w:ascii="Times New Roman" w:eastAsia="Times New Roman" w:hAnsi="Times New Roman" w:cs="Times New Roman"/>
                <w:sz w:val="20"/>
                <w:szCs w:val="20"/>
                <w:lang w:eastAsia="lt-LT"/>
              </w:rPr>
              <w:t>N</w:t>
            </w:r>
            <w:r w:rsidRPr="0046072B">
              <w:rPr>
                <w:rFonts w:ascii="Times New Roman" w:eastAsia="Times New Roman" w:hAnsi="Times New Roman" w:cs="Times New Roman"/>
                <w:sz w:val="20"/>
                <w:szCs w:val="20"/>
                <w:vertAlign w:val="subscript"/>
                <w:lang w:eastAsia="lt-LT"/>
              </w:rPr>
              <w:t>2</w:t>
            </w:r>
            <w:r w:rsidRPr="0046072B">
              <w:rPr>
                <w:rFonts w:ascii="Times New Roman" w:eastAsia="Times New Roman" w:hAnsi="Times New Roman" w:cs="Times New Roman"/>
                <w:sz w:val="20"/>
                <w:szCs w:val="20"/>
                <w:lang w:eastAsia="lt-LT"/>
              </w:rPr>
              <w:t>S Chemiškai grynas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7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 g</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37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7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37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7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37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7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7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7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8E" w14:textId="77777777" w:rsidTr="00E16E3A">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8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lastRenderedPageBreak/>
              <w:t>33.6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8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8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4 amino salicilinė rūgštis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8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C</w:t>
            </w:r>
            <w:r w:rsidRPr="0046072B">
              <w:rPr>
                <w:rFonts w:ascii="Times New Roman" w:eastAsia="Times New Roman" w:hAnsi="Times New Roman" w:cs="Times New Roman"/>
                <w:sz w:val="20"/>
                <w:szCs w:val="20"/>
                <w:vertAlign w:val="subscript"/>
                <w:lang w:eastAsia="lt-LT"/>
              </w:rPr>
              <w:t>7</w:t>
            </w:r>
            <w:r w:rsidRPr="0046072B">
              <w:rPr>
                <w:rFonts w:ascii="Times New Roman" w:eastAsia="Times New Roman" w:hAnsi="Times New Roman" w:cs="Times New Roman"/>
                <w:sz w:val="20"/>
                <w:szCs w:val="20"/>
                <w:lang w:eastAsia="lt-LT"/>
              </w:rPr>
              <w:t>H</w:t>
            </w:r>
            <w:r w:rsidRPr="0046072B">
              <w:rPr>
                <w:rFonts w:ascii="Times New Roman" w:eastAsia="Times New Roman" w:hAnsi="Times New Roman" w:cs="Times New Roman"/>
                <w:sz w:val="20"/>
                <w:szCs w:val="20"/>
                <w:vertAlign w:val="subscript"/>
                <w:lang w:eastAsia="lt-LT"/>
              </w:rPr>
              <w:t>7</w:t>
            </w:r>
            <w:r w:rsidRPr="0046072B">
              <w:rPr>
                <w:rFonts w:ascii="Times New Roman" w:eastAsia="Times New Roman" w:hAnsi="Times New Roman" w:cs="Times New Roman"/>
                <w:sz w:val="20"/>
                <w:szCs w:val="20"/>
                <w:lang w:eastAsia="lt-LT"/>
              </w:rPr>
              <w:t>NO</w:t>
            </w:r>
            <w:r w:rsidRPr="0046072B">
              <w:rPr>
                <w:rFonts w:ascii="Times New Roman" w:eastAsia="Times New Roman" w:hAnsi="Times New Roman" w:cs="Times New Roman"/>
                <w:sz w:val="20"/>
                <w:szCs w:val="20"/>
                <w:vertAlign w:val="subscript"/>
                <w:lang w:eastAsia="lt-LT"/>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8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5 g</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38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8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38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8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38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8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8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8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9C" w14:textId="77777777" w:rsidTr="00E16E3A">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3BC38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9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33696000-5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A3BC39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Cikloserinas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A3BC39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3BC39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1 g</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A3BC39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A3BC39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A3BC39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9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14:paraId="0A3BC39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3BC39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3BC39A"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BC39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r>
      <w:tr w:rsidR="00AB3F3E" w:rsidRPr="0046072B" w14:paraId="0A3BC3AA" w14:textId="77777777" w:rsidTr="00E16E3A">
        <w:trPr>
          <w:trHeight w:val="315"/>
        </w:trPr>
        <w:tc>
          <w:tcPr>
            <w:tcW w:w="567" w:type="dxa"/>
            <w:tcBorders>
              <w:top w:val="single" w:sz="4" w:space="0" w:color="auto"/>
              <w:left w:val="nil"/>
              <w:bottom w:val="nil"/>
              <w:right w:val="nil"/>
            </w:tcBorders>
            <w:shd w:val="clear" w:color="auto" w:fill="auto"/>
            <w:hideMark/>
          </w:tcPr>
          <w:p w14:paraId="0A3BC39D"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851" w:type="dxa"/>
            <w:tcBorders>
              <w:top w:val="single" w:sz="4" w:space="0" w:color="auto"/>
              <w:left w:val="nil"/>
              <w:bottom w:val="nil"/>
              <w:right w:val="nil"/>
            </w:tcBorders>
            <w:shd w:val="clear" w:color="auto" w:fill="auto"/>
            <w:hideMark/>
          </w:tcPr>
          <w:p w14:paraId="0A3BC39E"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1417" w:type="dxa"/>
            <w:tcBorders>
              <w:top w:val="single" w:sz="4" w:space="0" w:color="auto"/>
              <w:left w:val="nil"/>
              <w:bottom w:val="nil"/>
              <w:right w:val="nil"/>
            </w:tcBorders>
            <w:shd w:val="clear" w:color="auto" w:fill="auto"/>
            <w:hideMark/>
          </w:tcPr>
          <w:p w14:paraId="0A3BC39F"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2268" w:type="dxa"/>
            <w:tcBorders>
              <w:top w:val="single" w:sz="4" w:space="0" w:color="auto"/>
              <w:left w:val="nil"/>
              <w:bottom w:val="nil"/>
              <w:right w:val="nil"/>
            </w:tcBorders>
            <w:shd w:val="clear" w:color="auto" w:fill="auto"/>
            <w:hideMark/>
          </w:tcPr>
          <w:p w14:paraId="0A3BC3A0"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1418" w:type="dxa"/>
            <w:tcBorders>
              <w:top w:val="single" w:sz="4" w:space="0" w:color="auto"/>
              <w:left w:val="nil"/>
              <w:bottom w:val="nil"/>
              <w:right w:val="nil"/>
            </w:tcBorders>
            <w:shd w:val="clear" w:color="auto" w:fill="auto"/>
            <w:hideMark/>
          </w:tcPr>
          <w:p w14:paraId="0A3BC3A1"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1276" w:type="dxa"/>
            <w:tcBorders>
              <w:top w:val="single" w:sz="4" w:space="0" w:color="auto"/>
              <w:left w:val="nil"/>
              <w:bottom w:val="nil"/>
              <w:right w:val="nil"/>
            </w:tcBorders>
            <w:shd w:val="clear" w:color="auto" w:fill="auto"/>
            <w:hideMark/>
          </w:tcPr>
          <w:p w14:paraId="0A3BC3A2"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1275" w:type="dxa"/>
            <w:tcBorders>
              <w:top w:val="single" w:sz="4" w:space="0" w:color="auto"/>
              <w:left w:val="nil"/>
              <w:bottom w:val="nil"/>
              <w:right w:val="nil"/>
            </w:tcBorders>
            <w:shd w:val="clear" w:color="auto" w:fill="auto"/>
            <w:hideMark/>
          </w:tcPr>
          <w:p w14:paraId="0A3BC3A3"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993" w:type="dxa"/>
            <w:tcBorders>
              <w:top w:val="single" w:sz="4" w:space="0" w:color="auto"/>
              <w:left w:val="nil"/>
              <w:bottom w:val="nil"/>
              <w:right w:val="nil"/>
            </w:tcBorders>
            <w:shd w:val="clear" w:color="auto" w:fill="auto"/>
            <w:hideMark/>
          </w:tcPr>
          <w:p w14:paraId="0A3BC3A4"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nil"/>
              <w:bottom w:val="nil"/>
              <w:right w:val="nil"/>
            </w:tcBorders>
            <w:shd w:val="clear" w:color="auto" w:fill="auto"/>
            <w:hideMark/>
          </w:tcPr>
          <w:p w14:paraId="0A3BC3A5"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850" w:type="dxa"/>
            <w:tcBorders>
              <w:top w:val="single" w:sz="4" w:space="0" w:color="auto"/>
              <w:left w:val="nil"/>
              <w:bottom w:val="nil"/>
              <w:right w:val="nil"/>
            </w:tcBorders>
            <w:shd w:val="clear" w:color="auto" w:fill="auto"/>
            <w:hideMark/>
          </w:tcPr>
          <w:p w14:paraId="0A3BC3A6"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851" w:type="dxa"/>
            <w:tcBorders>
              <w:top w:val="single" w:sz="4" w:space="0" w:color="auto"/>
              <w:left w:val="nil"/>
              <w:bottom w:val="nil"/>
              <w:right w:val="nil"/>
            </w:tcBorders>
            <w:shd w:val="clear" w:color="auto" w:fill="auto"/>
            <w:hideMark/>
          </w:tcPr>
          <w:p w14:paraId="0A3BC3A7"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992" w:type="dxa"/>
            <w:tcBorders>
              <w:top w:val="single" w:sz="4" w:space="0" w:color="auto"/>
              <w:left w:val="nil"/>
              <w:bottom w:val="nil"/>
              <w:right w:val="nil"/>
            </w:tcBorders>
            <w:shd w:val="clear" w:color="auto" w:fill="auto"/>
            <w:hideMark/>
          </w:tcPr>
          <w:p w14:paraId="0A3BC3A8"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c>
          <w:tcPr>
            <w:tcW w:w="1134" w:type="dxa"/>
            <w:tcBorders>
              <w:top w:val="single" w:sz="4" w:space="0" w:color="auto"/>
              <w:left w:val="nil"/>
              <w:bottom w:val="nil"/>
              <w:right w:val="nil"/>
            </w:tcBorders>
            <w:shd w:val="clear" w:color="auto" w:fill="auto"/>
            <w:hideMark/>
          </w:tcPr>
          <w:p w14:paraId="0A3BC3A9"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p>
        </w:tc>
      </w:tr>
      <w:tr w:rsidR="00AB3F3E" w:rsidRPr="0046072B" w14:paraId="0A3BC3AD" w14:textId="77777777" w:rsidTr="00D83F47">
        <w:trPr>
          <w:trHeight w:val="315"/>
        </w:trPr>
        <w:tc>
          <w:tcPr>
            <w:tcW w:w="15026" w:type="dxa"/>
            <w:gridSpan w:val="13"/>
            <w:tcBorders>
              <w:top w:val="nil"/>
              <w:left w:val="nil"/>
              <w:bottom w:val="nil"/>
            </w:tcBorders>
            <w:shd w:val="clear" w:color="auto" w:fill="auto"/>
            <w:hideMark/>
          </w:tcPr>
          <w:p w14:paraId="0A3BC3AB"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b/>
                <w:bCs/>
                <w:sz w:val="20"/>
                <w:szCs w:val="20"/>
                <w:lang w:eastAsia="lt-LT"/>
              </w:rPr>
              <w:t>Pastaba.</w:t>
            </w:r>
            <w:r w:rsidRPr="0046072B">
              <w:rPr>
                <w:rFonts w:ascii="Times New Roman" w:eastAsia="Times New Roman" w:hAnsi="Times New Roman" w:cs="Times New Roman"/>
                <w:sz w:val="20"/>
                <w:szCs w:val="20"/>
                <w:lang w:eastAsia="lt-LT"/>
              </w:rPr>
              <w:t xml:space="preserve"> </w:t>
            </w:r>
          </w:p>
          <w:p w14:paraId="0A3BC3AC" w14:textId="77777777" w:rsidR="00AB3F3E" w:rsidRPr="0046072B" w:rsidRDefault="00AB3F3E" w:rsidP="00AB3F3E">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Tiekėjai, Viešojo pirkimo komisijai pareikalavus, komisijos nurodytu terminu turi pateikti siūlomų prekių pavyzdžius.</w:t>
            </w:r>
          </w:p>
        </w:tc>
      </w:tr>
    </w:tbl>
    <w:p w14:paraId="0A3BC3AE" w14:textId="77777777" w:rsidR="00A14856" w:rsidRPr="0046072B" w:rsidRDefault="00A14856">
      <w:pPr>
        <w:rPr>
          <w:sz w:val="20"/>
          <w:szCs w:val="20"/>
        </w:rPr>
      </w:pPr>
    </w:p>
    <w:sectPr w:rsidR="00A14856" w:rsidRPr="0046072B" w:rsidSect="0046072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61981" w14:textId="77777777" w:rsidR="00E56ED3" w:rsidRDefault="00E56ED3" w:rsidP="0046072B">
      <w:pPr>
        <w:spacing w:after="0" w:line="240" w:lineRule="auto"/>
      </w:pPr>
      <w:r>
        <w:separator/>
      </w:r>
    </w:p>
  </w:endnote>
  <w:endnote w:type="continuationSeparator" w:id="0">
    <w:p w14:paraId="233D7501" w14:textId="77777777" w:rsidR="00E56ED3" w:rsidRDefault="00E56ED3" w:rsidP="0046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FB8E5" w14:textId="77777777" w:rsidR="00E56ED3" w:rsidRDefault="00E56ED3" w:rsidP="0046072B">
      <w:pPr>
        <w:spacing w:after="0" w:line="240" w:lineRule="auto"/>
      </w:pPr>
      <w:r>
        <w:separator/>
      </w:r>
    </w:p>
  </w:footnote>
  <w:footnote w:type="continuationSeparator" w:id="0">
    <w:p w14:paraId="70FD6966" w14:textId="77777777" w:rsidR="00E56ED3" w:rsidRDefault="00E56ED3" w:rsidP="00460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2B"/>
    <w:rsid w:val="000A510F"/>
    <w:rsid w:val="000E48FE"/>
    <w:rsid w:val="00137AB8"/>
    <w:rsid w:val="001B45AA"/>
    <w:rsid w:val="002B76BD"/>
    <w:rsid w:val="00412BF6"/>
    <w:rsid w:val="0045674F"/>
    <w:rsid w:val="0046072B"/>
    <w:rsid w:val="004B5441"/>
    <w:rsid w:val="005509B3"/>
    <w:rsid w:val="0063713E"/>
    <w:rsid w:val="006A0329"/>
    <w:rsid w:val="006C6472"/>
    <w:rsid w:val="00704C6A"/>
    <w:rsid w:val="00735184"/>
    <w:rsid w:val="00760557"/>
    <w:rsid w:val="007C0B0B"/>
    <w:rsid w:val="00814BC5"/>
    <w:rsid w:val="0086099A"/>
    <w:rsid w:val="00957D31"/>
    <w:rsid w:val="009F2C32"/>
    <w:rsid w:val="00A129B5"/>
    <w:rsid w:val="00A14856"/>
    <w:rsid w:val="00A24733"/>
    <w:rsid w:val="00AB3F3E"/>
    <w:rsid w:val="00B15154"/>
    <w:rsid w:val="00B46B9E"/>
    <w:rsid w:val="00B61E1E"/>
    <w:rsid w:val="00B75265"/>
    <w:rsid w:val="00C84869"/>
    <w:rsid w:val="00C94290"/>
    <w:rsid w:val="00CC46E0"/>
    <w:rsid w:val="00CE5892"/>
    <w:rsid w:val="00D267AB"/>
    <w:rsid w:val="00D74A1D"/>
    <w:rsid w:val="00E16E3A"/>
    <w:rsid w:val="00E56ED3"/>
    <w:rsid w:val="00EF5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C152"/>
  <w15:chartTrackingRefBased/>
  <w15:docId w15:val="{5C629A53-29AE-4BB7-A88B-A1CB9BCD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07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072B"/>
  </w:style>
  <w:style w:type="paragraph" w:styleId="Porat">
    <w:name w:val="footer"/>
    <w:basedOn w:val="prastasis"/>
    <w:link w:val="PoratDiagrama"/>
    <w:uiPriority w:val="99"/>
    <w:unhideWhenUsed/>
    <w:rsid w:val="004607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98550">
      <w:bodyDiv w:val="1"/>
      <w:marLeft w:val="0"/>
      <w:marRight w:val="0"/>
      <w:marTop w:val="0"/>
      <w:marBottom w:val="0"/>
      <w:divBdr>
        <w:top w:val="none" w:sz="0" w:space="0" w:color="auto"/>
        <w:left w:val="none" w:sz="0" w:space="0" w:color="auto"/>
        <w:bottom w:val="none" w:sz="0" w:space="0" w:color="auto"/>
        <w:right w:val="none" w:sz="0" w:space="0" w:color="auto"/>
      </w:divBdr>
    </w:div>
    <w:div w:id="557057312">
      <w:bodyDiv w:val="1"/>
      <w:marLeft w:val="0"/>
      <w:marRight w:val="0"/>
      <w:marTop w:val="0"/>
      <w:marBottom w:val="0"/>
      <w:divBdr>
        <w:top w:val="none" w:sz="0" w:space="0" w:color="auto"/>
        <w:left w:val="none" w:sz="0" w:space="0" w:color="auto"/>
        <w:bottom w:val="none" w:sz="0" w:space="0" w:color="auto"/>
        <w:right w:val="none" w:sz="0" w:space="0" w:color="auto"/>
      </w:divBdr>
    </w:div>
    <w:div w:id="14429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C101AD87FD6B4FBB7D581CFEEC0063" ma:contentTypeVersion="13" ma:contentTypeDescription="Create a new document." ma:contentTypeScope="" ma:versionID="a822c7373a8745aeee352412cb3d0c62">
  <xsd:schema xmlns:xsd="http://www.w3.org/2001/XMLSchema" xmlns:xs="http://www.w3.org/2001/XMLSchema" xmlns:p="http://schemas.microsoft.com/office/2006/metadata/properties" xmlns:ns2="8f8bd86b-c836-4c2c-b5db-9e0255a150b5" xmlns:ns3="0f330712-4afa-4497-812d-fd0d87b0e9b5" targetNamespace="http://schemas.microsoft.com/office/2006/metadata/properties" ma:root="true" ma:fieldsID="fb250be2c46379891fb1dcb8195c5c6a" ns2:_="" ns3:_="">
    <xsd:import namespace="8f8bd86b-c836-4c2c-b5db-9e0255a150b5"/>
    <xsd:import namespace="0f330712-4afa-4497-812d-fd0d87b0e9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bd86b-c836-4c2c-b5db-9e0255a150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30712-4afa-4497-812d-fd0d87b0e9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FC468-7CAB-4DA2-9319-D2F352515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3D91E-EC73-4799-A3FE-CA344E070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bd86b-c836-4c2c-b5db-9e0255a150b5"/>
    <ds:schemaRef ds:uri="0f330712-4afa-4497-812d-fd0d87b0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D21DA-8DE3-4A4D-937E-C69F78645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4484</Words>
  <Characters>2556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Onusaitienė</dc:creator>
  <cp:keywords/>
  <dc:description/>
  <cp:lastModifiedBy>Vaida Juodrienė</cp:lastModifiedBy>
  <cp:revision>2</cp:revision>
  <dcterms:created xsi:type="dcterms:W3CDTF">2021-10-26T08:33:00Z</dcterms:created>
  <dcterms:modified xsi:type="dcterms:W3CDTF">2021-10-26T08:33:00Z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0x01010097C101AD87FD6B4FBB7D581CFEEC0063</vt:lpwstr>
  </property>
</Properties>
</file>