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28CDB63C" w:rsidR="008A6212" w:rsidRPr="00D05ECD" w:rsidRDefault="00693D61" w:rsidP="008A6212">
      <w:pPr>
        <w:jc w:val="both"/>
        <w:rPr>
          <w:rFonts w:ascii="Arial" w:hAnsi="Arial" w:cs="Arial"/>
          <w:b/>
        </w:rPr>
      </w:pPr>
      <w:r w:rsidRPr="00693D61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AB „Ignitis grupė“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Vilnius, Lietuvos Respublika, apie kurią kaupiami duomenys ir saugomi VĮ Registrų centras, atstovaujama </w:t>
      </w:r>
      <w:r w:rsidR="00DF12D4">
        <w:rPr>
          <w:rFonts w:ascii="Arial" w:hAnsi="Arial" w:cs="Arial"/>
          <w:color w:val="000000"/>
          <w:lang w:eastAsia="lt-LT"/>
        </w:rPr>
        <w:t xml:space="preserve">bendrovės vadovo Dariaus </w:t>
      </w:r>
      <w:proofErr w:type="spellStart"/>
      <w:r w:rsidR="00DF12D4">
        <w:rPr>
          <w:rFonts w:ascii="Arial" w:hAnsi="Arial" w:cs="Arial"/>
          <w:color w:val="000000"/>
          <w:lang w:eastAsia="lt-LT"/>
        </w:rPr>
        <w:t>Maikštėno</w:t>
      </w:r>
      <w:proofErr w:type="spellEnd"/>
      <w:r w:rsidRPr="00693D61">
        <w:rPr>
          <w:rFonts w:ascii="Arial" w:hAnsi="Arial" w:cs="Arial"/>
          <w:color w:val="000000"/>
          <w:lang w:eastAsia="lt-LT"/>
        </w:rPr>
        <w:t xml:space="preserve">, veikiančio pagal </w:t>
      </w:r>
      <w:r w:rsidR="00D72D43">
        <w:rPr>
          <w:rFonts w:ascii="Arial" w:hAnsi="Arial" w:cs="Arial"/>
          <w:color w:val="000000"/>
          <w:lang w:eastAsia="lt-LT"/>
        </w:rPr>
        <w:t>________________________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F3AB154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FD270B">
        <w:rPr>
          <w:rFonts w:ascii="Arial" w:hAnsi="Arial" w:cs="Arial"/>
        </w:rPr>
        <w:t>Tvarumo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E72B6E7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</w:t>
      </w:r>
      <w:r w:rsidR="00EA43BF" w:rsidRPr="00EA43BF">
        <w:rPr>
          <w:rFonts w:ascii="Arial" w:hAnsi="Arial" w:cs="Arial"/>
        </w:rPr>
        <w:t xml:space="preserve"> </w:t>
      </w:r>
      <w:r w:rsidR="00385307" w:rsidRPr="00385307">
        <w:rPr>
          <w:rFonts w:ascii="Arial" w:hAnsi="Arial" w:cs="Arial"/>
        </w:rPr>
        <w:t xml:space="preserve"> </w:t>
      </w:r>
      <w:r w:rsidR="00F91BB2" w:rsidRPr="00F91BB2">
        <w:rPr>
          <w:rFonts w:ascii="Arial" w:hAnsi="Arial" w:cs="Arial"/>
        </w:rPr>
        <w:t xml:space="preserve"> </w:t>
      </w:r>
      <w:r w:rsidR="001E097A" w:rsidRPr="001E097A">
        <w:rPr>
          <w:rFonts w:ascii="Arial" w:hAnsi="Arial" w:cs="Arial"/>
        </w:rPr>
        <w:t>258 819,00</w:t>
      </w:r>
      <w:r w:rsidR="00F91BB2" w:rsidRPr="00F91BB2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1E097A">
        <w:rPr>
          <w:rFonts w:ascii="Arial" w:hAnsi="Arial" w:cs="Arial"/>
        </w:rPr>
        <w:t xml:space="preserve">du šimtai penkiasdešimt aštuoni </w:t>
      </w:r>
      <w:r w:rsidR="007D3ADE">
        <w:rPr>
          <w:rFonts w:ascii="Arial" w:hAnsi="Arial" w:cs="Arial"/>
        </w:rPr>
        <w:t>tūkstančiai</w:t>
      </w:r>
      <w:r w:rsidR="0020416A">
        <w:rPr>
          <w:rFonts w:ascii="Arial" w:hAnsi="Arial" w:cs="Arial"/>
        </w:rPr>
        <w:t xml:space="preserve"> </w:t>
      </w:r>
      <w:r w:rsidR="001E097A">
        <w:rPr>
          <w:rFonts w:ascii="Arial" w:hAnsi="Arial" w:cs="Arial"/>
        </w:rPr>
        <w:t>aštuoni</w:t>
      </w:r>
      <w:r w:rsidR="0020416A">
        <w:rPr>
          <w:rFonts w:ascii="Arial" w:hAnsi="Arial" w:cs="Arial"/>
        </w:rPr>
        <w:t xml:space="preserve"> šimtai </w:t>
      </w:r>
      <w:r w:rsidR="001E097A">
        <w:rPr>
          <w:rFonts w:ascii="Arial" w:hAnsi="Arial" w:cs="Arial"/>
        </w:rPr>
        <w:t xml:space="preserve">devyniolika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72B0C21A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213</w:t>
      </w:r>
      <w:r w:rsidR="00982731">
        <w:rPr>
          <w:rFonts w:ascii="Arial" w:hAnsi="Arial" w:cs="Arial"/>
        </w:rPr>
        <w:t xml:space="preserve"> </w:t>
      </w:r>
      <w:r w:rsidR="002E2A8D">
        <w:rPr>
          <w:rFonts w:ascii="Arial" w:hAnsi="Arial" w:cs="Arial"/>
        </w:rPr>
        <w:t>9</w:t>
      </w:r>
      <w:r w:rsidR="00982731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2E2A8D">
        <w:rPr>
          <w:rFonts w:ascii="Arial" w:hAnsi="Arial" w:cs="Arial"/>
        </w:rPr>
        <w:t>du šimtai trylika</w:t>
      </w:r>
      <w:r w:rsidR="001C41BB">
        <w:rPr>
          <w:rFonts w:ascii="Arial" w:hAnsi="Arial" w:cs="Arial"/>
        </w:rPr>
        <w:t xml:space="preserve"> </w:t>
      </w:r>
      <w:r w:rsidR="00426BE3" w:rsidRPr="001759EC">
        <w:rPr>
          <w:rFonts w:ascii="Arial" w:hAnsi="Arial" w:cs="Arial"/>
        </w:rPr>
        <w:t>tūkstanči</w:t>
      </w:r>
      <w:r w:rsidR="002E2A8D">
        <w:rPr>
          <w:rFonts w:ascii="Arial" w:hAnsi="Arial" w:cs="Arial"/>
        </w:rPr>
        <w:t>ų devyni šimtai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78233915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3E5341">
        <w:rPr>
          <w:rFonts w:ascii="Arial" w:hAnsi="Arial" w:cs="Arial"/>
        </w:rPr>
        <w:t>dvidešimt vienas tūkstantis trys šimtai de</w:t>
      </w:r>
      <w:r w:rsidR="0071314C">
        <w:rPr>
          <w:rFonts w:ascii="Arial" w:hAnsi="Arial" w:cs="Arial"/>
        </w:rPr>
        <w:t xml:space="preserve">vyniasdešimt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lastRenderedPageBreak/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24753A42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</w:t>
      </w:r>
      <w:r w:rsidR="004914EE">
        <w:rPr>
          <w:rFonts w:ascii="Arial" w:hAnsi="Arial" w:cs="Arial"/>
        </w:rPr>
        <w:t>0</w:t>
      </w:r>
      <w:r w:rsidR="00843940" w:rsidRPr="001759EC">
        <w:rPr>
          <w:rFonts w:ascii="Arial" w:hAnsi="Arial" w:cs="Arial"/>
        </w:rPr>
        <w:t xml:space="preserve">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9E89A71" w14:textId="023FFF63" w:rsidR="00D30B13" w:rsidRPr="007C2754" w:rsidRDefault="00D30B13" w:rsidP="00D30B13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</w:rPr>
      </w:pPr>
      <w:r w:rsidRPr="007C2754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6C351D27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5EF9DE53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FD270B">
        <w:rPr>
          <w:rFonts w:ascii="Arial" w:hAnsi="Arial" w:cs="Arial"/>
          <w:caps/>
        </w:rPr>
        <w:t>TVARUMO</w:t>
      </w:r>
      <w:r w:rsidR="004C6A3C" w:rsidRPr="004C6A3C">
        <w:rPr>
          <w:rFonts w:ascii="Arial" w:hAnsi="Arial" w:cs="Arial"/>
          <w:caps/>
        </w:rPr>
        <w:t xml:space="preserve">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9712" w:type="dxa"/>
        <w:tblLook w:val="01E0" w:firstRow="1" w:lastRow="1" w:firstColumn="1" w:lastColumn="1" w:noHBand="0" w:noVBand="0"/>
      </w:tblPr>
      <w:tblGrid>
        <w:gridCol w:w="4856"/>
        <w:gridCol w:w="4856"/>
      </w:tblGrid>
      <w:tr w:rsidR="00C5432C" w:rsidRPr="005F3836" w14:paraId="245A56E8" w14:textId="77777777" w:rsidTr="00FB77BA">
        <w:trPr>
          <w:trHeight w:val="2765"/>
        </w:trPr>
        <w:tc>
          <w:tcPr>
            <w:tcW w:w="4856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856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6F5628BD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AB „Ignitis</w:t>
            </w:r>
            <w:r w:rsidR="00024F5B">
              <w:rPr>
                <w:rFonts w:ascii="Arial" w:hAnsi="Arial" w:cs="Arial"/>
              </w:rPr>
              <w:t xml:space="preserve"> grupė</w:t>
            </w:r>
            <w:r w:rsidRPr="005949D7">
              <w:rPr>
                <w:rFonts w:ascii="Arial" w:hAnsi="Arial" w:cs="Arial"/>
              </w:rPr>
              <w:t>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127C5C22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D30B13" w:rsidRPr="00D30B13">
              <w:rPr>
                <w:rFonts w:ascii="Arial" w:hAnsi="Arial" w:cs="Arial"/>
              </w:rPr>
              <w:t>(8 5) 278 2222</w:t>
            </w:r>
          </w:p>
          <w:p w14:paraId="44508AE1" w14:textId="548AC673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24F5B" w:rsidRPr="00024F5B">
              <w:rPr>
                <w:rFonts w:ascii="Arial" w:hAnsi="Arial" w:cs="Arial"/>
                <w:iCs/>
              </w:rPr>
              <w:t>301844044</w:t>
            </w:r>
          </w:p>
          <w:p w14:paraId="60ECA56A" w14:textId="2D8B971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</w:t>
            </w:r>
            <w:r w:rsidR="00024F5B" w:rsidRPr="00024F5B">
              <w:rPr>
                <w:rFonts w:ascii="Arial" w:hAnsi="Arial" w:cs="Arial"/>
              </w:rPr>
              <w:t>100004278519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121F116C" w:rsidR="005D3E53" w:rsidRPr="003D0A28" w:rsidRDefault="00090CBD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2477D605" w14:textId="2261126E" w:rsidR="00F87CF0" w:rsidRPr="00FB77BA" w:rsidRDefault="00B56619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Darius </w:t>
            </w:r>
            <w:r w:rsidR="00DF12D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aikštėnas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4BFC" w14:textId="77777777" w:rsidR="00C952F1" w:rsidRDefault="00C952F1">
      <w:r>
        <w:separator/>
      </w:r>
    </w:p>
  </w:endnote>
  <w:endnote w:type="continuationSeparator" w:id="0">
    <w:p w14:paraId="5E105360" w14:textId="77777777" w:rsidR="00C952F1" w:rsidRDefault="00C952F1">
      <w:r>
        <w:continuationSeparator/>
      </w:r>
    </w:p>
  </w:endnote>
  <w:endnote w:type="continuationNotice" w:id="1">
    <w:p w14:paraId="587F81F0" w14:textId="77777777" w:rsidR="00C952F1" w:rsidRDefault="00C95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E02E" w14:textId="77777777" w:rsidR="00D30B13" w:rsidRDefault="00D30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84EC" w14:textId="77777777" w:rsidR="00D30B13" w:rsidRDefault="00D30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7DCB" w14:textId="77777777" w:rsidR="00C952F1" w:rsidRDefault="00C952F1">
      <w:r>
        <w:separator/>
      </w:r>
    </w:p>
  </w:footnote>
  <w:footnote w:type="continuationSeparator" w:id="0">
    <w:p w14:paraId="610D4A20" w14:textId="77777777" w:rsidR="00C952F1" w:rsidRDefault="00C952F1">
      <w:r>
        <w:continuationSeparator/>
      </w:r>
    </w:p>
  </w:footnote>
  <w:footnote w:type="continuationNotice" w:id="1">
    <w:p w14:paraId="4924E5BF" w14:textId="77777777" w:rsidR="00C952F1" w:rsidRDefault="00C952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8A81" w14:textId="77777777" w:rsidR="00D30B13" w:rsidRDefault="00D30B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A5C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4B19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6EF5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5AE6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6978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25A5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2F1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0B13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2D43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12D4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0B6B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7BA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270B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3991</Words>
  <Characters>2275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84</cp:revision>
  <cp:lastPrinted>2012-11-13T17:36:00Z</cp:lastPrinted>
  <dcterms:created xsi:type="dcterms:W3CDTF">2021-11-17T08:28:00Z</dcterms:created>
  <dcterms:modified xsi:type="dcterms:W3CDTF">2022-01-26T11:43:00Z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