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sz w:val="20"/>
        </w:rPr>
        <w:t xml:space="preserve">Nr. </w:t>
      </w:r>
      <w:r w:rsidRPr="00AD0B80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4EA4BC37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 xml:space="preserve">PVM mokėtojo kodas LT 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 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5B068BCA" w14:textId="20D55EBA" w:rsidR="008A6212" w:rsidRPr="00AD0B80" w:rsidRDefault="008A6212" w:rsidP="008A6212">
      <w:pPr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/>
          <w:bCs/>
        </w:rPr>
        <w:t>UAB Vilniaus kogeneracinė jėgainė</w:t>
      </w:r>
      <w:r w:rsidRPr="00AD0B80">
        <w:rPr>
          <w:rFonts w:ascii="Segoe UI" w:hAnsi="Segoe UI" w:cs="Segoe UI"/>
        </w:rPr>
        <w:t xml:space="preserve">, pagal Lietuvos Respublikos įstatymus teisėtai įregistruota ir veikianti uždaroji akcinė bendrovė, juridinio asmens kodas 303782367, PVM mokėtojo kodas LT100009225717, registruotos buveinės adresas Žvejų g. 14, LT-09310 Vilnius, Lietuvos Respublika, (toliau – </w:t>
      </w:r>
      <w:r w:rsidR="001813DE" w:rsidRPr="00AD0B80">
        <w:rPr>
          <w:rFonts w:ascii="Segoe UI" w:hAnsi="Segoe UI" w:cs="Segoe UI"/>
        </w:rPr>
        <w:t>Užsakovas</w:t>
      </w:r>
      <w:r w:rsidRPr="00AD0B80">
        <w:rPr>
          <w:rFonts w:ascii="Segoe UI" w:hAnsi="Segoe UI" w:cs="Segoe UI"/>
        </w:rPr>
        <w:t xml:space="preserve">), </w:t>
      </w:r>
    </w:p>
    <w:p w14:paraId="252DB9B9" w14:textId="77777777" w:rsidR="008A6212" w:rsidRPr="00AD0B80" w:rsidRDefault="008A6212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r w:rsidR="008A6212" w:rsidRPr="00AD0B80">
        <w:rPr>
          <w:rFonts w:ascii="Segoe UI" w:hAnsi="Segoe UI" w:cs="Segoe UI"/>
        </w:rPr>
        <w:t>Ignitis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06CD6035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>verslo aptarnavimo (</w:t>
      </w:r>
      <w:proofErr w:type="spellStart"/>
      <w:r w:rsidRPr="00AD0B80">
        <w:rPr>
          <w:rFonts w:ascii="Segoe UI" w:hAnsi="Segoe UI" w:cs="Segoe UI"/>
        </w:rPr>
        <w:t>bhalterinės</w:t>
      </w:r>
      <w:proofErr w:type="spellEnd"/>
      <w:r w:rsidRPr="00AD0B80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AD0B80">
        <w:rPr>
          <w:rFonts w:ascii="Segoe UI" w:hAnsi="Segoe UI" w:cs="Segoe UI"/>
        </w:rPr>
        <w:t xml:space="preserve">ir kt.) </w:t>
      </w:r>
      <w:proofErr w:type="spellStart"/>
      <w:r w:rsidR="001C06AC" w:rsidRPr="00AD0B80">
        <w:rPr>
          <w:rFonts w:ascii="Segoe UI" w:hAnsi="Segoe UI" w:cs="Segoe UI"/>
        </w:rPr>
        <w:t>iformacinių</w:t>
      </w:r>
      <w:proofErr w:type="spellEnd"/>
      <w:r w:rsidR="001C06AC" w:rsidRPr="00AD0B80">
        <w:rPr>
          <w:rFonts w:ascii="Segoe UI" w:hAnsi="Segoe UI" w:cs="Segoe UI"/>
        </w:rPr>
        <w:t xml:space="preserve"> technologijų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16D1C301" w14:textId="49838A75" w:rsidR="00DA74BB" w:rsidRPr="00AD0B80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Informacinių technologijų ir telekomunikacijų sistemų vystymo ir konsultavimo</w:t>
      </w:r>
      <w:r w:rsidR="00FE2538" w:rsidRPr="00AD0B80">
        <w:rPr>
          <w:rFonts w:ascii="Segoe UI" w:hAnsi="Segoe UI" w:cs="Segoe UI"/>
        </w:rPr>
        <w:t>;</w:t>
      </w:r>
    </w:p>
    <w:p w14:paraId="77FBE7E6" w14:textId="211C411C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471915FB" w:rsidR="006D1E02" w:rsidRPr="00AD0B80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</w:t>
      </w:r>
      <w:r w:rsidR="006D1E02" w:rsidRPr="00AD0B80">
        <w:rPr>
          <w:rFonts w:ascii="Segoe UI" w:hAnsi="Segoe UI" w:cs="Segoe UI"/>
        </w:rPr>
        <w:t xml:space="preserve"> kain</w:t>
      </w:r>
      <w:r w:rsidRPr="00AD0B80">
        <w:rPr>
          <w:rFonts w:ascii="Segoe UI" w:hAnsi="Segoe UI" w:cs="Segoe UI"/>
        </w:rPr>
        <w:t>a:</w:t>
      </w:r>
      <w:r w:rsidR="006D1E02" w:rsidRPr="00AD0B80">
        <w:rPr>
          <w:rFonts w:ascii="Segoe UI" w:hAnsi="Segoe UI" w:cs="Segoe UI"/>
        </w:rPr>
        <w:t xml:space="preserve"> </w:t>
      </w:r>
      <w:r w:rsidR="002C547E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 xml:space="preserve">235 950,00 </w:t>
      </w:r>
      <w:r w:rsidR="006D1E02" w:rsidRPr="00AD0B80">
        <w:rPr>
          <w:rFonts w:ascii="Segoe UI" w:hAnsi="Segoe UI" w:cs="Segoe UI"/>
        </w:rPr>
        <w:t>EUR (</w:t>
      </w:r>
      <w:proofErr w:type="spellStart"/>
      <w:r w:rsidR="00AD0B80" w:rsidRPr="00AD0B80">
        <w:rPr>
          <w:rFonts w:ascii="Segoe UI" w:hAnsi="Segoe UI" w:cs="Segoe UI"/>
        </w:rPr>
        <w:t>dušimtai</w:t>
      </w:r>
      <w:proofErr w:type="spellEnd"/>
      <w:r w:rsidR="00AD0B80" w:rsidRPr="00AD0B80">
        <w:rPr>
          <w:rFonts w:ascii="Segoe UI" w:hAnsi="Segoe UI" w:cs="Segoe UI"/>
        </w:rPr>
        <w:t xml:space="preserve"> trisdešimt penki </w:t>
      </w:r>
      <w:proofErr w:type="spellStart"/>
      <w:r w:rsidR="00AD0B80" w:rsidRPr="00AD0B80">
        <w:rPr>
          <w:rFonts w:ascii="Segoe UI" w:hAnsi="Segoe UI" w:cs="Segoe UI"/>
        </w:rPr>
        <w:t>tūkatančiai</w:t>
      </w:r>
      <w:proofErr w:type="spellEnd"/>
      <w:r w:rsidR="00AD0B80" w:rsidRPr="00AD0B80">
        <w:rPr>
          <w:rFonts w:ascii="Segoe UI" w:hAnsi="Segoe UI" w:cs="Segoe UI"/>
        </w:rPr>
        <w:t xml:space="preserve"> </w:t>
      </w:r>
      <w:proofErr w:type="spellStart"/>
      <w:r w:rsidR="00AD0B80" w:rsidRPr="00AD0B80">
        <w:rPr>
          <w:rFonts w:ascii="Segoe UI" w:hAnsi="Segoe UI" w:cs="Segoe UI"/>
        </w:rPr>
        <w:t>devynišimtai</w:t>
      </w:r>
      <w:proofErr w:type="spellEnd"/>
      <w:r w:rsidR="00AD0B80" w:rsidRPr="00AD0B80">
        <w:rPr>
          <w:rFonts w:ascii="Segoe UI" w:hAnsi="Segoe UI" w:cs="Segoe UI"/>
        </w:rPr>
        <w:t xml:space="preserve"> penk</w:t>
      </w:r>
      <w:r w:rsidR="00AD0B80">
        <w:rPr>
          <w:rFonts w:ascii="Segoe UI" w:hAnsi="Segoe UI" w:cs="Segoe UI"/>
        </w:rPr>
        <w:t>ia</w:t>
      </w:r>
      <w:r w:rsidR="00AD0B80" w:rsidRPr="00AD0B80">
        <w:rPr>
          <w:rFonts w:ascii="Segoe UI" w:hAnsi="Segoe UI" w:cs="Segoe UI"/>
        </w:rPr>
        <w:t>sdešimt</w:t>
      </w:r>
      <w:r w:rsidR="002C547E" w:rsidRPr="00AD0B80">
        <w:rPr>
          <w:rFonts w:ascii="Segoe UI" w:hAnsi="Segoe UI" w:cs="Segoe UI"/>
        </w:rPr>
        <w:t xml:space="preserve">                 </w:t>
      </w:r>
      <w:r w:rsidR="006D1E02" w:rsidRPr="00AD0B80">
        <w:rPr>
          <w:rFonts w:ascii="Segoe UI" w:hAnsi="Segoe UI" w:cs="Segoe UI"/>
        </w:rPr>
        <w:t>eur</w:t>
      </w:r>
      <w:r w:rsidR="00AD0B80" w:rsidRPr="00AD0B80">
        <w:rPr>
          <w:rFonts w:ascii="Segoe UI" w:hAnsi="Segoe UI" w:cs="Segoe UI"/>
        </w:rPr>
        <w:t>ų</w:t>
      </w:r>
      <w:r w:rsidR="006D1E02" w:rsidRPr="00AD0B80">
        <w:rPr>
          <w:rFonts w:ascii="Segoe UI" w:hAnsi="Segoe UI" w:cs="Segoe UI"/>
        </w:rPr>
        <w:t xml:space="preserve"> 00 ct), įskaitant PVM. </w:t>
      </w:r>
    </w:p>
    <w:p w14:paraId="1CE2FE0D" w14:textId="7D398499" w:rsidR="00101D65" w:rsidRPr="00AD0B80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kaina</w:t>
      </w:r>
      <w:r w:rsidR="002E077A" w:rsidRPr="00AD0B80">
        <w:rPr>
          <w:rFonts w:ascii="Segoe UI" w:hAnsi="Segoe UI" w:cs="Segoe UI"/>
        </w:rPr>
        <w:t>:</w:t>
      </w:r>
      <w:r w:rsidR="00AD0B80" w:rsidRPr="00AD0B80">
        <w:rPr>
          <w:rFonts w:ascii="Segoe UI" w:hAnsi="Segoe UI" w:cs="Segoe UI"/>
        </w:rPr>
        <w:t xml:space="preserve"> 195 000,00 </w:t>
      </w:r>
      <w:r w:rsidRPr="00AD0B80">
        <w:rPr>
          <w:rFonts w:ascii="Segoe UI" w:hAnsi="Segoe UI" w:cs="Segoe UI"/>
        </w:rPr>
        <w:t>EUR  (</w:t>
      </w:r>
      <w:r w:rsidR="00AD0B80" w:rsidRPr="00AD0B80">
        <w:rPr>
          <w:rFonts w:ascii="Segoe UI" w:hAnsi="Segoe UI" w:cs="Segoe UI"/>
        </w:rPr>
        <w:t>šimtas devyniasdešimt penki tūk</w:t>
      </w:r>
      <w:r w:rsidR="00AD0B80">
        <w:rPr>
          <w:rFonts w:ascii="Segoe UI" w:hAnsi="Segoe UI" w:cs="Segoe UI"/>
        </w:rPr>
        <w:t>s</w:t>
      </w:r>
      <w:r w:rsidR="00AD0B80" w:rsidRPr="00AD0B80">
        <w:rPr>
          <w:rFonts w:ascii="Segoe UI" w:hAnsi="Segoe UI" w:cs="Segoe UI"/>
        </w:rPr>
        <w:t xml:space="preserve">tančiai </w:t>
      </w:r>
      <w:r w:rsidRPr="00AD0B80">
        <w:rPr>
          <w:rFonts w:ascii="Segoe UI" w:hAnsi="Segoe UI" w:cs="Segoe UI"/>
        </w:rPr>
        <w:t>eurų 00 ct), neįskaitant PVM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5F3316D5" w:rsidR="00114CCC" w:rsidRPr="00AD0B80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Sutartis įsigalioja </w:t>
      </w:r>
      <w:r w:rsidR="0016407C" w:rsidRPr="00AD0B80">
        <w:rPr>
          <w:rFonts w:ascii="Segoe UI" w:hAnsi="Segoe UI" w:cs="Segoe UI"/>
        </w:rPr>
        <w:t xml:space="preserve">jos </w:t>
      </w:r>
      <w:r w:rsidRPr="00AD0B80">
        <w:rPr>
          <w:rFonts w:ascii="Segoe UI" w:hAnsi="Segoe UI" w:cs="Segoe UI"/>
        </w:rPr>
        <w:t>pasirašymo dieną</w:t>
      </w:r>
      <w:r w:rsidR="00AD0B80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6B4612C4" w14:textId="7CEFF7D4" w:rsidR="00114CCC" w:rsidRPr="00AD0B80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AD0B80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Sutarties galiojimo laikotarpiu yra išperkama Paslaugų už Sutarties SD nurodytą bendrą Sutarties kainą, Sutartis nustoja galioti</w:t>
      </w:r>
      <w:r w:rsidR="00B06F31" w:rsidRPr="00AD0B80">
        <w:rPr>
          <w:rFonts w:ascii="Segoe UI" w:hAnsi="Segoe UI" w:cs="Segoe UI"/>
        </w:rPr>
        <w:t>, jeigu ji nėra pakeičiama teisės aktų nustatyta tvarka</w:t>
      </w:r>
      <w:r w:rsidRPr="00AD0B80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AD0B80">
        <w:rPr>
          <w:rFonts w:ascii="Segoe UI" w:hAnsi="Segoe UI" w:cs="Segoe UI"/>
        </w:rPr>
        <w:t>.</w:t>
      </w:r>
      <w:r w:rsidR="00114CCC" w:rsidRPr="00AD0B80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AD0B80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Cs/>
          <w:lang w:eastAsia="lt-LT"/>
        </w:rPr>
        <w:lastRenderedPageBreak/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590755F1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D0B80">
        <w:rPr>
          <w:rFonts w:ascii="Segoe UI" w:hAnsi="Segoe UI" w:cs="Segoe UI"/>
          <w:lang w:eastAsia="lt-LT"/>
        </w:rPr>
        <w:t xml:space="preserve">Užsakovo </w:t>
      </w:r>
      <w:r w:rsidRPr="00AD0B80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</w:p>
    <w:p w14:paraId="0C607441" w14:textId="0978DCBD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  <w:bookmarkStart w:id="0" w:name="_GoBack"/>
      <w:bookmarkEnd w:id="0"/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AD0B80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2D686E8F" w14:textId="084F495A" w:rsidR="004444A8" w:rsidRPr="002F6872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1 priedas „Paslaugų valdymas“;</w:t>
      </w:r>
    </w:p>
    <w:p w14:paraId="7D30FE8E" w14:textId="77341B5A" w:rsidR="00D05ECD" w:rsidRPr="002F6872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2 priedas „</w:t>
      </w:r>
      <w:r w:rsidR="00254BA8" w:rsidRPr="002F6872">
        <w:rPr>
          <w:rFonts w:ascii="Segoe UI" w:hAnsi="Segoe UI" w:cs="Segoe UI"/>
          <w:u w:val="single"/>
        </w:rPr>
        <w:t>Įkainių perskaičiavimo taisyklės</w:t>
      </w:r>
      <w:r w:rsidRPr="002F6872">
        <w:rPr>
          <w:rFonts w:ascii="Segoe UI" w:hAnsi="Segoe UI" w:cs="Segoe UI"/>
          <w:u w:val="single"/>
        </w:rPr>
        <w:t>“;</w:t>
      </w:r>
    </w:p>
    <w:p w14:paraId="6740D3B0" w14:textId="38B4B7AF" w:rsidR="00D05ECD" w:rsidRPr="002F6872" w:rsidRDefault="004444A8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3 priedas „Duomenų tvarkymo sutartis“</w:t>
      </w:r>
      <w:r w:rsidR="002F6872" w:rsidRPr="002F6872">
        <w:rPr>
          <w:rFonts w:ascii="Segoe UI" w:hAnsi="Segoe UI" w:cs="Segoe UI"/>
          <w:u w:val="single"/>
        </w:rPr>
        <w:t>;</w:t>
      </w:r>
    </w:p>
    <w:p w14:paraId="07F782E1" w14:textId="66986A8B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4 priedas „Įkainiai“;</w:t>
      </w:r>
    </w:p>
    <w:p w14:paraId="003C4E3C" w14:textId="7DC1F717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5 priedas „Techninė specifikacija“;</w:t>
      </w:r>
    </w:p>
    <w:p w14:paraId="15312864" w14:textId="0C159B99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6 priedas „IT verslo partnerio paslauga“</w:t>
      </w:r>
    </w:p>
    <w:p w14:paraId="33FEE951" w14:textId="2FF3211A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7 priedas „Informacinių sistemų vystymo paslauga“.</w:t>
      </w:r>
    </w:p>
    <w:p w14:paraId="1BDCC231" w14:textId="77777777" w:rsidR="0045229F" w:rsidRPr="00AD0B80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1" w:name="_Ref322960634"/>
      <w:r w:rsidRPr="00AD0B80">
        <w:rPr>
          <w:rFonts w:ascii="Segoe UI" w:hAnsi="Segoe UI" w:cs="Segoe UI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AD0B80" w:rsidRDefault="00C5432C" w:rsidP="00061D10">
            <w:pPr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ABD786E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21C1DB85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PVM kodas:  LT100008194913</w:t>
            </w:r>
          </w:p>
          <w:p w14:paraId="250F42B4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A. s. Nr.  LT84 7300 0101 3804 4676</w:t>
            </w:r>
          </w:p>
          <w:p w14:paraId="47D74AAF" w14:textId="557EAE82" w:rsidR="006A0EF8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„Swedbank“, AB</w:t>
            </w:r>
          </w:p>
          <w:p w14:paraId="2CC0EDF5" w14:textId="567A7392" w:rsidR="00296A6D" w:rsidRPr="00AD0B80" w:rsidRDefault="006A0EF8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2878AA4A" w14:textId="77777777" w:rsidR="00F87CF0" w:rsidRPr="00AD0B8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3565E2B2" w:rsidR="00C5432C" w:rsidRPr="00AD0B80" w:rsidRDefault="00C5432C" w:rsidP="0099729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AD0B80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Užsakovas</w:t>
            </w:r>
          </w:p>
          <w:p w14:paraId="349065C7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UAB Vilniaus kogeneracinė jėgainė</w:t>
            </w:r>
          </w:p>
          <w:p w14:paraId="229D56D7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  <w:iCs/>
              </w:rPr>
            </w:pPr>
            <w:proofErr w:type="spellStart"/>
            <w:r w:rsidRPr="00AD0B80">
              <w:rPr>
                <w:rFonts w:ascii="Segoe UI" w:hAnsi="Segoe UI" w:cs="Segoe UI"/>
                <w:iCs/>
              </w:rPr>
              <w:t>Jočionių</w:t>
            </w:r>
            <w:proofErr w:type="spellEnd"/>
            <w:r w:rsidRPr="00AD0B80">
              <w:rPr>
                <w:rFonts w:ascii="Segoe UI" w:hAnsi="Segoe UI" w:cs="Segoe UI"/>
                <w:iCs/>
              </w:rPr>
              <w:t xml:space="preserve"> g. 13, 02300 Vilnius</w:t>
            </w:r>
          </w:p>
          <w:p w14:paraId="09193DE4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Tel. Nr.:  +370 620 65856</w:t>
            </w:r>
          </w:p>
          <w:p w14:paraId="286807C1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Įmonės kodas:  303782367</w:t>
            </w:r>
          </w:p>
          <w:p w14:paraId="39FE4C3C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PVM kodas:  LT100009225717</w:t>
            </w:r>
          </w:p>
          <w:p w14:paraId="6BBF5A75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A. s. Nr. LT98 7300 0101 5080 5550</w:t>
            </w:r>
          </w:p>
          <w:p w14:paraId="4D20872A" w14:textId="26FE3158" w:rsidR="00D44E7B" w:rsidRPr="00AD0B80" w:rsidRDefault="00AD0B80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„Swedbank“, AB</w:t>
            </w:r>
          </w:p>
          <w:p w14:paraId="118D39B8" w14:textId="77777777" w:rsidR="00296A6D" w:rsidRPr="00AD0B80" w:rsidRDefault="00296A6D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</w:p>
          <w:p w14:paraId="3AE77A1E" w14:textId="77777777" w:rsidR="00F87CF0" w:rsidRDefault="00F87CF0" w:rsidP="00AD0B80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  <w:p w14:paraId="2477D605" w14:textId="5D4494B5" w:rsidR="00AD0B80" w:rsidRPr="00AD0B80" w:rsidRDefault="00AD0B80" w:rsidP="0099729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AD0B80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6F075" w14:textId="77777777" w:rsidR="00CC4583" w:rsidRDefault="00CC4583">
      <w:r>
        <w:separator/>
      </w:r>
    </w:p>
  </w:endnote>
  <w:endnote w:type="continuationSeparator" w:id="0">
    <w:p w14:paraId="1EDEF19C" w14:textId="77777777" w:rsidR="00CC4583" w:rsidRDefault="00CC4583">
      <w:r>
        <w:continuationSeparator/>
      </w:r>
    </w:p>
  </w:endnote>
  <w:endnote w:type="continuationNotice" w:id="1">
    <w:p w14:paraId="76B6599F" w14:textId="77777777" w:rsidR="00CC4583" w:rsidRDefault="00CC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6260C" w14:textId="77777777" w:rsidR="00CC4583" w:rsidRDefault="00CC4583">
      <w:r>
        <w:separator/>
      </w:r>
    </w:p>
  </w:footnote>
  <w:footnote w:type="continuationSeparator" w:id="0">
    <w:p w14:paraId="70B4C7E8" w14:textId="77777777" w:rsidR="00CC4583" w:rsidRDefault="00CC4583">
      <w:r>
        <w:continuationSeparator/>
      </w:r>
    </w:p>
  </w:footnote>
  <w:footnote w:type="continuationNotice" w:id="1">
    <w:p w14:paraId="7FF13F47" w14:textId="77777777" w:rsidR="00CC4583" w:rsidRDefault="00CC4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29F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2EDE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3C906-87D0-43F3-846F-B98D0DCDD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2D81D7-C310-4751-9A58-D55B8B97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1143</Words>
  <Characters>7803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126</cp:revision>
  <cp:lastPrinted>2012-11-14T13:36:00Z</cp:lastPrinted>
  <dcterms:created xsi:type="dcterms:W3CDTF">2020-08-25T12:25:00Z</dcterms:created>
  <dcterms:modified xsi:type="dcterms:W3CDTF">2021-01-13T08:39:00Z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