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738"/>
        <w:tblW w:w="2654" w:type="dxa"/>
        <w:tblLook w:val="01E0" w:firstRow="1" w:lastRow="1" w:firstColumn="1" w:lastColumn="1" w:noHBand="0" w:noVBand="0"/>
      </w:tblPr>
      <w:tblGrid>
        <w:gridCol w:w="2654"/>
      </w:tblGrid>
      <w:tr w:rsidR="003F3671" w:rsidRPr="0021596F" w14:paraId="74504A06" w14:textId="77777777" w:rsidTr="00B05119">
        <w:trPr>
          <w:trHeight w:val="141"/>
        </w:trPr>
        <w:tc>
          <w:tcPr>
            <w:tcW w:w="2654" w:type="dxa"/>
          </w:tcPr>
          <w:p w14:paraId="18B50A13" w14:textId="77777777" w:rsidR="003F3671" w:rsidRPr="0021596F" w:rsidRDefault="003F3671" w:rsidP="00DD1BA3">
            <w:pPr>
              <w:ind w:left="709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9300BF0" w14:textId="08C89FAD" w:rsidR="003F3671" w:rsidRPr="0021596F" w:rsidRDefault="002D3A82" w:rsidP="002D3A82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A4892E1" wp14:editId="365F8045">
            <wp:simplePos x="0" y="0"/>
            <wp:positionH relativeFrom="column">
              <wp:posOffset>2146300</wp:posOffset>
            </wp:positionH>
            <wp:positionV relativeFrom="topMargin">
              <wp:align>bottom</wp:align>
            </wp:positionV>
            <wp:extent cx="1448435" cy="6731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99F4E" w14:textId="77777777" w:rsidR="002D3A82" w:rsidRDefault="002D3A82" w:rsidP="002D3A8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ABIOTEK, UAB</w:t>
      </w:r>
    </w:p>
    <w:p w14:paraId="17711EDF" w14:textId="77777777" w:rsidR="002D3A82" w:rsidRDefault="002D3A82" w:rsidP="002D3A82">
      <w:pPr>
        <w:autoSpaceDE w:val="0"/>
        <w:autoSpaceDN w:val="0"/>
        <w:adjustRightInd w:val="0"/>
        <w:jc w:val="center"/>
        <w:rPr>
          <w:rFonts w:cstheme="minorBidi"/>
          <w:b/>
          <w:bCs/>
          <w:szCs w:val="22"/>
        </w:rPr>
      </w:pPr>
      <w:r>
        <w:rPr>
          <w:b/>
          <w:bCs/>
        </w:rPr>
        <w:t>Pilies g. 4-12, LT-01123 Vilnius, Lietuvos Respublika Įmonės kodas: 302977955 PVM mokėtojo</w:t>
      </w:r>
      <w:r>
        <w:rPr>
          <w:rFonts w:cstheme="minorBidi"/>
          <w:b/>
          <w:bCs/>
          <w:szCs w:val="22"/>
        </w:rPr>
        <w:t xml:space="preserve"> </w:t>
      </w:r>
      <w:r>
        <w:rPr>
          <w:b/>
          <w:bCs/>
        </w:rPr>
        <w:t>kodas LT100007537719, a/s LT07704406000787 3850, AB"SEB"</w:t>
      </w:r>
    </w:p>
    <w:p w14:paraId="69BA18F1" w14:textId="77777777" w:rsidR="002D3A82" w:rsidRPr="001A6066" w:rsidRDefault="002D3A82" w:rsidP="002D3A82">
      <w:pPr>
        <w:pBdr>
          <w:bottom w:val="single" w:sz="6" w:space="1" w:color="auto" w:shadow="1"/>
        </w:pBdr>
        <w:ind w:right="-178"/>
        <w:rPr>
          <w:sz w:val="6"/>
          <w:szCs w:val="6"/>
        </w:rPr>
      </w:pPr>
    </w:p>
    <w:p w14:paraId="235BBDC7" w14:textId="77777777" w:rsidR="002D3A82" w:rsidRDefault="002D3A82" w:rsidP="002D3A82">
      <w:pPr>
        <w:ind w:right="-178"/>
        <w:jc w:val="center"/>
        <w:rPr>
          <w:sz w:val="22"/>
          <w:szCs w:val="22"/>
        </w:rPr>
      </w:pPr>
    </w:p>
    <w:p w14:paraId="118C482C" w14:textId="77777777" w:rsidR="002D3A82" w:rsidRDefault="002D3A82" w:rsidP="002D3A82">
      <w:pPr>
        <w:ind w:right="-178"/>
        <w:jc w:val="center"/>
        <w:rPr>
          <w:sz w:val="22"/>
          <w:szCs w:val="22"/>
        </w:rPr>
      </w:pPr>
    </w:p>
    <w:p w14:paraId="4DB98165" w14:textId="77777777" w:rsidR="002D3A82" w:rsidRDefault="002D3A82" w:rsidP="002D3A82">
      <w:pPr>
        <w:ind w:right="-178"/>
        <w:jc w:val="center"/>
        <w:rPr>
          <w:sz w:val="22"/>
          <w:szCs w:val="22"/>
        </w:rPr>
      </w:pPr>
      <w:r>
        <w:rPr>
          <w:u w:val="single"/>
        </w:rPr>
        <w:t xml:space="preserve">LIETUVOS SVEIKATOS MOKSLŲ UNIVERSITETO LIGONINĖ </w:t>
      </w:r>
      <w:r>
        <w:rPr>
          <w:bCs/>
          <w:u w:val="single"/>
        </w:rPr>
        <w:t>KAUNO KLINIKOS</w:t>
      </w:r>
    </w:p>
    <w:p w14:paraId="60A5EF7C" w14:textId="77777777" w:rsidR="002D3A82" w:rsidRDefault="002D3A82" w:rsidP="002D3A82">
      <w:pPr>
        <w:tabs>
          <w:tab w:val="center" w:pos="2520"/>
        </w:tabs>
        <w:jc w:val="center"/>
      </w:pPr>
      <w:r>
        <w:t>(Adresatas (perkančioji organizacija))</w:t>
      </w:r>
    </w:p>
    <w:p w14:paraId="5DB7FBFE" w14:textId="77777777" w:rsidR="003F3671" w:rsidRPr="0021596F" w:rsidRDefault="003F3671" w:rsidP="003F3671">
      <w:pPr>
        <w:jc w:val="center"/>
        <w:rPr>
          <w:b/>
          <w:sz w:val="22"/>
          <w:szCs w:val="22"/>
        </w:rPr>
      </w:pPr>
    </w:p>
    <w:p w14:paraId="764B1F54" w14:textId="77777777" w:rsidR="003F3671" w:rsidRPr="0021596F" w:rsidRDefault="003F3671" w:rsidP="003F3671">
      <w:pPr>
        <w:jc w:val="center"/>
        <w:rPr>
          <w:b/>
          <w:sz w:val="22"/>
          <w:szCs w:val="22"/>
        </w:rPr>
      </w:pPr>
      <w:r w:rsidRPr="0021596F">
        <w:rPr>
          <w:b/>
          <w:sz w:val="22"/>
          <w:szCs w:val="22"/>
        </w:rPr>
        <w:t>PASIŪLYMAS</w:t>
      </w:r>
    </w:p>
    <w:p w14:paraId="3AFDD479" w14:textId="77777777" w:rsidR="003F3671" w:rsidRPr="0021596F" w:rsidRDefault="003F3671" w:rsidP="003F3671">
      <w:pPr>
        <w:jc w:val="center"/>
        <w:rPr>
          <w:b/>
          <w:sz w:val="22"/>
          <w:szCs w:val="22"/>
        </w:rPr>
      </w:pPr>
    </w:p>
    <w:p w14:paraId="36CD02A5" w14:textId="77777777" w:rsidR="003F3671" w:rsidRDefault="003F3671" w:rsidP="003F3671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21596F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>PRIEMONIŲ HEMODIAFILTRACIJAI</w:t>
      </w:r>
    </w:p>
    <w:p w14:paraId="71EB41DD" w14:textId="77777777" w:rsidR="003F3671" w:rsidRPr="0021596F" w:rsidRDefault="003F3671" w:rsidP="003F3671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IR PERITONINEI DIALIZEI P</w:t>
      </w:r>
      <w:r w:rsidRPr="0021596F">
        <w:rPr>
          <w:b/>
          <w:bCs/>
          <w:sz w:val="22"/>
          <w:szCs w:val="22"/>
        </w:rPr>
        <w:t>IRKIMO</w:t>
      </w:r>
    </w:p>
    <w:p w14:paraId="694AB7E4" w14:textId="77777777" w:rsidR="003F3671" w:rsidRPr="0021596F" w:rsidRDefault="003F3671" w:rsidP="003F3671">
      <w:pPr>
        <w:shd w:val="clear" w:color="auto" w:fill="FFFFFF"/>
        <w:jc w:val="center"/>
        <w:rPr>
          <w:sz w:val="22"/>
          <w:szCs w:val="22"/>
        </w:rPr>
      </w:pPr>
    </w:p>
    <w:p w14:paraId="727D825D" w14:textId="35A93BB0" w:rsidR="003F3671" w:rsidRPr="0021596F" w:rsidRDefault="002D3A82" w:rsidP="003F3671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  <w:u w:val="single"/>
        </w:rPr>
        <w:t xml:space="preserve">2023.05.03 </w:t>
      </w:r>
      <w:r w:rsidR="003F3671" w:rsidRPr="0021596F">
        <w:rPr>
          <w:sz w:val="22"/>
          <w:szCs w:val="22"/>
        </w:rPr>
        <w:t>Nr.______</w:t>
      </w:r>
    </w:p>
    <w:p w14:paraId="5A75B628" w14:textId="77777777" w:rsidR="002D3A82" w:rsidRDefault="002D3A82" w:rsidP="003F3671">
      <w:pPr>
        <w:shd w:val="clear" w:color="auto" w:fill="FFFFFF"/>
        <w:jc w:val="center"/>
        <w:rPr>
          <w:bCs/>
          <w:sz w:val="22"/>
          <w:szCs w:val="22"/>
        </w:rPr>
      </w:pPr>
    </w:p>
    <w:p w14:paraId="7B1AED59" w14:textId="7111FF22" w:rsidR="003F3671" w:rsidRPr="002D3A82" w:rsidRDefault="002D3A82" w:rsidP="003F3671">
      <w:pPr>
        <w:shd w:val="clear" w:color="auto" w:fill="FFFFFF"/>
        <w:jc w:val="center"/>
        <w:rPr>
          <w:bCs/>
          <w:sz w:val="22"/>
          <w:szCs w:val="22"/>
          <w:u w:val="single"/>
        </w:rPr>
      </w:pPr>
      <w:r w:rsidRPr="002D3A82">
        <w:rPr>
          <w:bCs/>
          <w:sz w:val="22"/>
          <w:szCs w:val="22"/>
          <w:u w:val="single"/>
        </w:rPr>
        <w:t>Kaunas</w:t>
      </w:r>
    </w:p>
    <w:p w14:paraId="35327385" w14:textId="77777777" w:rsidR="003F3671" w:rsidRPr="00487332" w:rsidRDefault="003F3671" w:rsidP="003F3671">
      <w:pPr>
        <w:jc w:val="center"/>
        <w:rPr>
          <w:sz w:val="14"/>
          <w:szCs w:val="14"/>
        </w:rPr>
      </w:pPr>
    </w:p>
    <w:p w14:paraId="6B868317" w14:textId="77777777" w:rsidR="003F3671" w:rsidRPr="0021596F" w:rsidRDefault="003F3671" w:rsidP="003F3671">
      <w:pPr>
        <w:jc w:val="right"/>
        <w:rPr>
          <w:sz w:val="22"/>
          <w:szCs w:val="22"/>
        </w:rPr>
      </w:pP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  <w:t>1 lentelė</w:t>
      </w:r>
    </w:p>
    <w:p w14:paraId="225FF807" w14:textId="77777777" w:rsidR="003F3671" w:rsidRPr="0021596F" w:rsidRDefault="003F3671" w:rsidP="003F3671">
      <w:pPr>
        <w:jc w:val="center"/>
        <w:rPr>
          <w:b/>
          <w:sz w:val="22"/>
          <w:szCs w:val="22"/>
        </w:rPr>
      </w:pPr>
      <w:r w:rsidRPr="0021596F">
        <w:rPr>
          <w:b/>
          <w:sz w:val="22"/>
          <w:szCs w:val="22"/>
        </w:rPr>
        <w:t>TIEKĖJO REKVIZITAI</w:t>
      </w:r>
    </w:p>
    <w:p w14:paraId="56BAE2F5" w14:textId="77777777" w:rsidR="003F3671" w:rsidRPr="0021596F" w:rsidRDefault="003F3671" w:rsidP="003F3671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D3A82" w:rsidRPr="0021596F" w14:paraId="5EA381A7" w14:textId="77777777" w:rsidTr="002D3A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B69B" w14:textId="77777777" w:rsidR="002D3A82" w:rsidRPr="0021596F" w:rsidRDefault="002D3A82" w:rsidP="002D3A82">
            <w:pPr>
              <w:jc w:val="both"/>
              <w:rPr>
                <w:i/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 xml:space="preserve">Tiekėjo pavadinimas </w:t>
            </w:r>
            <w:r w:rsidRPr="0021596F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7CB" w14:textId="77777777" w:rsidR="002D3A82" w:rsidRDefault="002D3A82" w:rsidP="002D3A82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UAB ABIOTEK</w:t>
            </w:r>
          </w:p>
          <w:p w14:paraId="22517C8A" w14:textId="77777777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</w:p>
        </w:tc>
      </w:tr>
      <w:tr w:rsidR="002D3A82" w:rsidRPr="0021596F" w14:paraId="3E5E0F97" w14:textId="77777777" w:rsidTr="002D3A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5F9" w14:textId="77777777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Tiekėjo adresas</w:t>
            </w:r>
            <w:r w:rsidRPr="0021596F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A10" w14:textId="77777777" w:rsidR="002D3A82" w:rsidRDefault="002D3A82" w:rsidP="002D3A82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Pilies g. 4-12, LT-01123 Vilnius, Lietuvos Respublika</w:t>
            </w:r>
          </w:p>
          <w:p w14:paraId="0EA00CC1" w14:textId="77777777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</w:p>
        </w:tc>
      </w:tr>
      <w:tr w:rsidR="002D3A82" w:rsidRPr="0021596F" w14:paraId="7B9366C8" w14:textId="77777777" w:rsidTr="002D3A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E60D" w14:textId="77777777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E1C9" w14:textId="7DCEB044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302977955, LT00007537719</w:t>
            </w:r>
          </w:p>
        </w:tc>
      </w:tr>
      <w:tr w:rsidR="002D3A82" w:rsidRPr="0021596F" w14:paraId="17F1D215" w14:textId="77777777" w:rsidTr="002D3A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FB65" w14:textId="77777777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1357" w14:textId="77777777" w:rsidR="002D3A82" w:rsidRDefault="002D3A82" w:rsidP="002D3A82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LT077044060007873850, AB‘‘SEB‘‘, 7044</w:t>
            </w:r>
          </w:p>
          <w:p w14:paraId="4F057D25" w14:textId="77777777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</w:p>
        </w:tc>
      </w:tr>
      <w:tr w:rsidR="002D3A82" w:rsidRPr="0021596F" w14:paraId="2ED690BB" w14:textId="77777777" w:rsidTr="002D3A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22A8" w14:textId="77777777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3DFD" w14:textId="10EBED84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Direktorė Živilė Nortkienė</w:t>
            </w:r>
          </w:p>
        </w:tc>
      </w:tr>
      <w:tr w:rsidR="002D3A82" w:rsidRPr="0021596F" w14:paraId="32A9B7A3" w14:textId="77777777" w:rsidTr="002D3A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21E8" w14:textId="77777777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0FF2" w14:textId="46038CA3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Živilė Nortkienė</w:t>
            </w:r>
          </w:p>
        </w:tc>
      </w:tr>
      <w:tr w:rsidR="002D3A82" w:rsidRPr="0021596F" w14:paraId="4E768DD2" w14:textId="77777777" w:rsidTr="002D3A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C4D4" w14:textId="77777777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376" w14:textId="11371F16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Direktorė Živilė Nortkienė</w:t>
            </w:r>
          </w:p>
        </w:tc>
      </w:tr>
      <w:tr w:rsidR="002D3A82" w:rsidRPr="0021596F" w14:paraId="199B8F82" w14:textId="77777777" w:rsidTr="002D3A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8D60" w14:textId="77777777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CEF9" w14:textId="0AB0489E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+370 686 54356</w:t>
            </w:r>
          </w:p>
        </w:tc>
      </w:tr>
      <w:tr w:rsidR="002D3A82" w:rsidRPr="0021596F" w14:paraId="7E41D5D2" w14:textId="77777777" w:rsidTr="002D3A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153" w14:textId="77777777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FF6D" w14:textId="27DE7CAA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</w:tr>
      <w:tr w:rsidR="002D3A82" w:rsidRPr="0021596F" w14:paraId="57795A51" w14:textId="77777777" w:rsidTr="002D3A8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D2F9" w14:textId="77777777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8F5A" w14:textId="1D614021" w:rsidR="002D3A82" w:rsidRPr="0021596F" w:rsidRDefault="002D3A82" w:rsidP="002D3A8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zivile@abiotek.lt</w:t>
            </w:r>
          </w:p>
        </w:tc>
      </w:tr>
    </w:tbl>
    <w:p w14:paraId="658AA96B" w14:textId="77777777" w:rsidR="003F3671" w:rsidRPr="00487332" w:rsidRDefault="003F3671" w:rsidP="003F3671">
      <w:pPr>
        <w:jc w:val="both"/>
        <w:rPr>
          <w:sz w:val="14"/>
          <w:szCs w:val="14"/>
        </w:rPr>
      </w:pPr>
    </w:p>
    <w:p w14:paraId="13925F77" w14:textId="77777777" w:rsidR="003F3671" w:rsidRPr="0021596F" w:rsidRDefault="003F3671" w:rsidP="003F3671">
      <w:pPr>
        <w:ind w:firstLine="720"/>
        <w:jc w:val="both"/>
        <w:rPr>
          <w:sz w:val="22"/>
          <w:szCs w:val="22"/>
        </w:rPr>
      </w:pPr>
      <w:r w:rsidRPr="0021596F">
        <w:rPr>
          <w:sz w:val="22"/>
          <w:szCs w:val="22"/>
        </w:rPr>
        <w:t>Šiuo pasiūlymu pažymime, kad sutinkame su visomis pirkimo sąlygomis, nustatytomis:</w:t>
      </w:r>
    </w:p>
    <w:p w14:paraId="716519CA" w14:textId="77777777" w:rsidR="003F3671" w:rsidRPr="0021596F" w:rsidRDefault="003F3671" w:rsidP="003F3671">
      <w:pPr>
        <w:numPr>
          <w:ilvl w:val="0"/>
          <w:numId w:val="1"/>
        </w:numPr>
        <w:jc w:val="both"/>
        <w:rPr>
          <w:sz w:val="22"/>
          <w:szCs w:val="22"/>
        </w:rPr>
      </w:pPr>
      <w:r w:rsidRPr="0021596F">
        <w:rPr>
          <w:sz w:val="22"/>
          <w:szCs w:val="22"/>
        </w:rPr>
        <w:t>atviro konkurso skelbime, paskelbtame Viešųjų pirkimų įstatymo nustatyta tvarka;</w:t>
      </w:r>
    </w:p>
    <w:p w14:paraId="4E9B581D" w14:textId="77777777" w:rsidR="003F3671" w:rsidRPr="0021596F" w:rsidRDefault="003F3671" w:rsidP="003F3671">
      <w:pPr>
        <w:numPr>
          <w:ilvl w:val="0"/>
          <w:numId w:val="1"/>
        </w:numPr>
        <w:jc w:val="both"/>
        <w:rPr>
          <w:sz w:val="22"/>
          <w:szCs w:val="22"/>
        </w:rPr>
      </w:pPr>
      <w:r w:rsidRPr="0021596F">
        <w:rPr>
          <w:sz w:val="22"/>
          <w:szCs w:val="22"/>
        </w:rPr>
        <w:t>kituose pirkimo dokumentuose (jų paaiškinimuose, papildymuose).</w:t>
      </w:r>
    </w:p>
    <w:p w14:paraId="38902295" w14:textId="77777777" w:rsidR="003F3671" w:rsidRPr="0021596F" w:rsidRDefault="003F3671" w:rsidP="003F3671">
      <w:pPr>
        <w:tabs>
          <w:tab w:val="left" w:pos="709"/>
        </w:tabs>
        <w:jc w:val="both"/>
        <w:rPr>
          <w:b/>
          <w:sz w:val="22"/>
          <w:szCs w:val="22"/>
        </w:rPr>
      </w:pPr>
      <w:r w:rsidRPr="0021596F">
        <w:rPr>
          <w:spacing w:val="-4"/>
          <w:sz w:val="22"/>
          <w:szCs w:val="22"/>
        </w:rPr>
        <w:tab/>
        <w:t>Pasirašydami CVP IS priemonėmis pateiktą pasiūlymą kvalifikuotu elektroniniu parašu, patvirtiname, kad dokumentų skaitmeninės</w:t>
      </w:r>
      <w:r w:rsidRPr="0021596F">
        <w:rPr>
          <w:sz w:val="22"/>
          <w:szCs w:val="22"/>
        </w:rPr>
        <w:t xml:space="preserve"> kopijos ir elektroninėmis priemonėmis pateikti duomenys yra tikri.</w:t>
      </w:r>
      <w:r w:rsidRPr="0021596F">
        <w:rPr>
          <w:b/>
          <w:sz w:val="22"/>
          <w:szCs w:val="22"/>
        </w:rPr>
        <w:tab/>
      </w:r>
    </w:p>
    <w:p w14:paraId="0C8B8400" w14:textId="77777777" w:rsidR="003F3671" w:rsidRPr="0021596F" w:rsidRDefault="003F3671" w:rsidP="003F3671">
      <w:pPr>
        <w:jc w:val="both"/>
        <w:rPr>
          <w:sz w:val="22"/>
          <w:szCs w:val="22"/>
        </w:rPr>
      </w:pP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</w:p>
    <w:p w14:paraId="5F53AD9E" w14:textId="77777777" w:rsidR="003F3671" w:rsidRPr="0021596F" w:rsidRDefault="003F3671" w:rsidP="003F3671">
      <w:pPr>
        <w:contextualSpacing/>
        <w:jc w:val="both"/>
        <w:rPr>
          <w:sz w:val="22"/>
          <w:szCs w:val="22"/>
        </w:rPr>
      </w:pPr>
      <w:r w:rsidRPr="0021596F">
        <w:rPr>
          <w:sz w:val="22"/>
          <w:szCs w:val="22"/>
        </w:rPr>
        <w:tab/>
        <w:t xml:space="preserve">    </w:t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  <w:t xml:space="preserve">                    2 lentelė</w:t>
      </w:r>
    </w:p>
    <w:p w14:paraId="28387A64" w14:textId="77777777" w:rsidR="003F3671" w:rsidRPr="0021596F" w:rsidRDefault="003F3671" w:rsidP="003F3671">
      <w:pPr>
        <w:jc w:val="center"/>
        <w:rPr>
          <w:b/>
          <w:sz w:val="22"/>
          <w:szCs w:val="22"/>
        </w:rPr>
      </w:pPr>
      <w:r w:rsidRPr="0021596F">
        <w:rPr>
          <w:b/>
          <w:sz w:val="22"/>
          <w:szCs w:val="22"/>
        </w:rPr>
        <w:t>SUBTIEKĖJO REKVIZITAI</w:t>
      </w:r>
    </w:p>
    <w:p w14:paraId="19BC08B3" w14:textId="77777777" w:rsidR="003F3671" w:rsidRPr="0021596F" w:rsidRDefault="003F3671" w:rsidP="003F3671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3F3671" w:rsidRPr="0021596F" w14:paraId="4E80F41C" w14:textId="77777777" w:rsidTr="00DD1B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819C" w14:textId="77777777" w:rsidR="003F3671" w:rsidRPr="0021596F" w:rsidRDefault="003F3671" w:rsidP="00DD1BA3">
            <w:pPr>
              <w:jc w:val="center"/>
              <w:rPr>
                <w:b/>
                <w:sz w:val="22"/>
                <w:szCs w:val="22"/>
              </w:rPr>
            </w:pPr>
            <w:r w:rsidRPr="0021596F">
              <w:rPr>
                <w:b/>
                <w:sz w:val="22"/>
                <w:szCs w:val="22"/>
              </w:rPr>
              <w:t>Eil.</w:t>
            </w:r>
          </w:p>
          <w:p w14:paraId="57C71B8E" w14:textId="77777777" w:rsidR="003F3671" w:rsidRPr="0021596F" w:rsidRDefault="003F3671" w:rsidP="00DD1BA3">
            <w:pPr>
              <w:jc w:val="center"/>
              <w:rPr>
                <w:sz w:val="22"/>
                <w:szCs w:val="22"/>
              </w:rPr>
            </w:pPr>
            <w:r w:rsidRPr="0021596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0748" w14:textId="77777777" w:rsidR="003F3671" w:rsidRPr="0021596F" w:rsidRDefault="003F3671" w:rsidP="00DD1BA3">
            <w:pPr>
              <w:jc w:val="center"/>
              <w:rPr>
                <w:b/>
                <w:sz w:val="22"/>
                <w:szCs w:val="22"/>
              </w:rPr>
            </w:pPr>
            <w:r w:rsidRPr="0021596F">
              <w:rPr>
                <w:b/>
                <w:spacing w:val="-4"/>
                <w:sz w:val="22"/>
                <w:szCs w:val="22"/>
              </w:rPr>
              <w:t xml:space="preserve">Subtiekėjo (-ų) </w:t>
            </w:r>
            <w:r w:rsidRPr="0021596F">
              <w:rPr>
                <w:b/>
                <w:sz w:val="22"/>
                <w:szCs w:val="22"/>
              </w:rPr>
              <w:t>pavadinimas (-ai), adresas (-ai)</w:t>
            </w:r>
          </w:p>
          <w:p w14:paraId="1A190FD4" w14:textId="77777777" w:rsidR="003F3671" w:rsidRPr="0021596F" w:rsidRDefault="003F3671" w:rsidP="00DD1BA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F3671" w:rsidRPr="0021596F" w14:paraId="12CE4C62" w14:textId="77777777" w:rsidTr="00DD1B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A393" w14:textId="77777777" w:rsidR="003F3671" w:rsidRPr="0021596F" w:rsidRDefault="003F3671" w:rsidP="00DD1B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A3B" w14:textId="77777777" w:rsidR="003F3671" w:rsidRPr="0021596F" w:rsidRDefault="003F3671" w:rsidP="00DD1BA3">
            <w:pPr>
              <w:jc w:val="both"/>
              <w:rPr>
                <w:sz w:val="22"/>
                <w:szCs w:val="22"/>
              </w:rPr>
            </w:pPr>
          </w:p>
        </w:tc>
      </w:tr>
      <w:tr w:rsidR="003F3671" w:rsidRPr="0021596F" w14:paraId="2088B951" w14:textId="77777777" w:rsidTr="00DD1B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0201" w14:textId="77777777" w:rsidR="003F3671" w:rsidRPr="0021596F" w:rsidRDefault="003F3671" w:rsidP="00DD1B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EE5" w14:textId="77777777" w:rsidR="003F3671" w:rsidRPr="0021596F" w:rsidRDefault="003F3671" w:rsidP="00DD1BA3">
            <w:pPr>
              <w:jc w:val="both"/>
              <w:rPr>
                <w:sz w:val="22"/>
                <w:szCs w:val="22"/>
              </w:rPr>
            </w:pPr>
          </w:p>
        </w:tc>
      </w:tr>
      <w:tr w:rsidR="003F3671" w:rsidRPr="0021596F" w14:paraId="758AFBDE" w14:textId="77777777" w:rsidTr="00DD1B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0EE6" w14:textId="77777777" w:rsidR="003F3671" w:rsidRPr="0021596F" w:rsidRDefault="003F3671" w:rsidP="00DD1B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96B" w14:textId="77777777" w:rsidR="003F3671" w:rsidRPr="0021596F" w:rsidRDefault="003F3671" w:rsidP="00DD1BA3">
            <w:pPr>
              <w:jc w:val="both"/>
              <w:rPr>
                <w:sz w:val="22"/>
                <w:szCs w:val="22"/>
              </w:rPr>
            </w:pPr>
          </w:p>
        </w:tc>
      </w:tr>
    </w:tbl>
    <w:p w14:paraId="6FED7738" w14:textId="77777777" w:rsidR="003F3671" w:rsidRPr="0021596F" w:rsidRDefault="003F3671" w:rsidP="003F3671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</w:rPr>
      </w:pPr>
      <w:r w:rsidRPr="0021596F">
        <w:rPr>
          <w:i/>
          <w:spacing w:val="-4"/>
          <w:sz w:val="22"/>
          <w:szCs w:val="22"/>
        </w:rPr>
        <w:t>*Pastaba: pildoma, jei tiekėjas ketina pasitelkti subtiekėją (-us)</w:t>
      </w:r>
    </w:p>
    <w:p w14:paraId="04039E0D" w14:textId="77777777" w:rsidR="003F3671" w:rsidRPr="0021596F" w:rsidRDefault="003F3671" w:rsidP="003F3671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596F">
        <w:rPr>
          <w:sz w:val="22"/>
          <w:szCs w:val="22"/>
        </w:rPr>
        <w:t>3 lentelė</w:t>
      </w:r>
    </w:p>
    <w:p w14:paraId="19D31232" w14:textId="77777777" w:rsidR="003F3671" w:rsidRPr="00690265" w:rsidRDefault="003F3671" w:rsidP="003F367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  <w:r w:rsidRPr="00690265">
        <w:rPr>
          <w:b/>
          <w:sz w:val="20"/>
          <w:lang w:eastAsia="en-US"/>
        </w:rPr>
        <w:t>PASIŪLYMO KAINA</w:t>
      </w:r>
    </w:p>
    <w:p w14:paraId="516DC7DA" w14:textId="77777777" w:rsidR="003F3671" w:rsidRPr="00E3691E" w:rsidRDefault="003F3671" w:rsidP="003F367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</w:p>
    <w:p w14:paraId="7B98DF2B" w14:textId="77777777" w:rsidR="003F3671" w:rsidRPr="00F70AC3" w:rsidRDefault="003F3671" w:rsidP="003F3671">
      <w:pPr>
        <w:ind w:left="720"/>
        <w:jc w:val="both"/>
        <w:rPr>
          <w:b/>
          <w:sz w:val="20"/>
          <w:szCs w:val="20"/>
        </w:rPr>
      </w:pPr>
      <w:r w:rsidRPr="005F0E15">
        <w:rPr>
          <w:b/>
          <w:sz w:val="20"/>
          <w:szCs w:val="20"/>
        </w:rPr>
        <w:t xml:space="preserve">Pildoma lentelė </w:t>
      </w:r>
      <w:r w:rsidRPr="00F70AC3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Prekių žiniaraštis“</w:t>
      </w:r>
      <w:r w:rsidRPr="00F70AC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(pirkimo sąlygų 6 priedas).</w:t>
      </w:r>
    </w:p>
    <w:p w14:paraId="32B660D2" w14:textId="77777777" w:rsidR="003F3671" w:rsidRPr="00F9384C" w:rsidRDefault="003F3671" w:rsidP="003F3671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</w:rPr>
      </w:pPr>
      <w:r w:rsidRPr="00B641B9">
        <w:rPr>
          <w:color w:val="FF0000"/>
          <w:sz w:val="22"/>
          <w:szCs w:val="22"/>
          <w:lang w:eastAsia="en-US"/>
        </w:rPr>
        <w:tab/>
      </w:r>
      <w:r w:rsidRPr="00B641B9">
        <w:rPr>
          <w:color w:val="FF0000"/>
          <w:sz w:val="22"/>
          <w:szCs w:val="22"/>
        </w:rPr>
        <w:tab/>
      </w:r>
      <w:r w:rsidRPr="00B641B9">
        <w:rPr>
          <w:color w:val="FF0000"/>
          <w:sz w:val="22"/>
          <w:szCs w:val="22"/>
        </w:rPr>
        <w:tab/>
      </w:r>
      <w:r w:rsidRPr="00B641B9">
        <w:rPr>
          <w:color w:val="FF0000"/>
          <w:sz w:val="22"/>
          <w:szCs w:val="22"/>
        </w:rPr>
        <w:tab/>
      </w:r>
      <w:r w:rsidRPr="00B641B9">
        <w:rPr>
          <w:color w:val="FF0000"/>
          <w:sz w:val="22"/>
          <w:szCs w:val="22"/>
        </w:rPr>
        <w:tab/>
      </w:r>
      <w:r w:rsidRPr="00B641B9">
        <w:rPr>
          <w:color w:val="FF0000"/>
          <w:sz w:val="22"/>
          <w:szCs w:val="22"/>
        </w:rPr>
        <w:tab/>
      </w:r>
    </w:p>
    <w:p w14:paraId="19AD16DB" w14:textId="77777777" w:rsidR="003F3671" w:rsidRPr="00F9384C" w:rsidRDefault="003F3671" w:rsidP="003F3671">
      <w:pPr>
        <w:jc w:val="both"/>
        <w:rPr>
          <w:sz w:val="22"/>
          <w:szCs w:val="22"/>
        </w:rPr>
      </w:pPr>
      <w:r w:rsidRPr="00F9384C">
        <w:rPr>
          <w:sz w:val="22"/>
          <w:szCs w:val="22"/>
        </w:rPr>
        <w:tab/>
      </w:r>
      <w:r w:rsidRPr="00F9384C">
        <w:rPr>
          <w:sz w:val="22"/>
          <w:szCs w:val="22"/>
        </w:rPr>
        <w:tab/>
      </w:r>
      <w:r w:rsidRPr="00F9384C">
        <w:rPr>
          <w:sz w:val="22"/>
          <w:szCs w:val="22"/>
        </w:rPr>
        <w:tab/>
      </w:r>
      <w:r w:rsidRPr="00F9384C">
        <w:rPr>
          <w:sz w:val="22"/>
          <w:szCs w:val="22"/>
        </w:rPr>
        <w:tab/>
      </w:r>
      <w:r w:rsidRPr="00F9384C">
        <w:rPr>
          <w:sz w:val="22"/>
          <w:szCs w:val="22"/>
        </w:rPr>
        <w:tab/>
      </w:r>
      <w:r w:rsidRPr="00F9384C">
        <w:rPr>
          <w:sz w:val="22"/>
          <w:szCs w:val="22"/>
        </w:rPr>
        <w:tab/>
      </w:r>
    </w:p>
    <w:p w14:paraId="20529CBD" w14:textId="44E3E01D" w:rsidR="003F3671" w:rsidRPr="00F9384C" w:rsidRDefault="003F3671" w:rsidP="003F3671">
      <w:pPr>
        <w:ind w:left="7776"/>
        <w:jc w:val="both"/>
        <w:rPr>
          <w:sz w:val="22"/>
          <w:szCs w:val="22"/>
        </w:rPr>
      </w:pPr>
      <w:r w:rsidRPr="00F9384C">
        <w:rPr>
          <w:sz w:val="22"/>
          <w:szCs w:val="22"/>
        </w:rPr>
        <w:t xml:space="preserve">        4 lentelė</w:t>
      </w:r>
    </w:p>
    <w:p w14:paraId="700BAA50" w14:textId="77777777" w:rsidR="002D3A82" w:rsidRDefault="002D3A82" w:rsidP="003F3671">
      <w:pPr>
        <w:jc w:val="center"/>
        <w:rPr>
          <w:b/>
          <w:sz w:val="22"/>
          <w:szCs w:val="22"/>
        </w:rPr>
      </w:pPr>
    </w:p>
    <w:p w14:paraId="1C53B596" w14:textId="75198B8E" w:rsidR="003F3671" w:rsidRPr="00F9384C" w:rsidRDefault="003F3671" w:rsidP="003F3671">
      <w:pPr>
        <w:jc w:val="center"/>
        <w:rPr>
          <w:b/>
          <w:sz w:val="22"/>
          <w:szCs w:val="22"/>
        </w:rPr>
      </w:pPr>
      <w:r w:rsidRPr="00F9384C">
        <w:rPr>
          <w:b/>
          <w:sz w:val="22"/>
          <w:szCs w:val="22"/>
        </w:rPr>
        <w:t>PATEIKIAMŲ DOKUMENTŲ SĄRAŠAS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5979"/>
        <w:gridCol w:w="1275"/>
        <w:gridCol w:w="1418"/>
      </w:tblGrid>
      <w:tr w:rsidR="003F3671" w:rsidRPr="00D62FDD" w14:paraId="7EA564C4" w14:textId="77777777" w:rsidTr="00481FA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F470" w14:textId="77777777" w:rsidR="003F3671" w:rsidRPr="00F9384C" w:rsidRDefault="003F3671" w:rsidP="00DD1BA3">
            <w:pPr>
              <w:jc w:val="center"/>
              <w:rPr>
                <w:sz w:val="22"/>
                <w:szCs w:val="22"/>
              </w:rPr>
            </w:pPr>
            <w:r w:rsidRPr="00F9384C">
              <w:rPr>
                <w:sz w:val="22"/>
                <w:szCs w:val="22"/>
              </w:rPr>
              <w:t>Eil.</w:t>
            </w:r>
          </w:p>
          <w:p w14:paraId="45D34853" w14:textId="77777777" w:rsidR="003F3671" w:rsidRPr="00F9384C" w:rsidRDefault="003F3671" w:rsidP="00DD1BA3">
            <w:pPr>
              <w:jc w:val="center"/>
              <w:rPr>
                <w:sz w:val="22"/>
                <w:szCs w:val="22"/>
              </w:rPr>
            </w:pPr>
            <w:r w:rsidRPr="00F9384C">
              <w:rPr>
                <w:sz w:val="22"/>
                <w:szCs w:val="22"/>
              </w:rPr>
              <w:t>Nr.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779C" w14:textId="77777777" w:rsidR="003F3671" w:rsidRPr="00F9384C" w:rsidRDefault="003F3671" w:rsidP="00DD1BA3">
            <w:pPr>
              <w:jc w:val="center"/>
              <w:rPr>
                <w:sz w:val="22"/>
                <w:szCs w:val="22"/>
              </w:rPr>
            </w:pPr>
            <w:r w:rsidRPr="00F9384C">
              <w:rPr>
                <w:sz w:val="22"/>
                <w:szCs w:val="22"/>
              </w:rPr>
              <w:t>Pateiktų dokumentų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53F" w14:textId="77777777" w:rsidR="003F3671" w:rsidRPr="00F9384C" w:rsidRDefault="003F3671" w:rsidP="00DD1BA3">
            <w:pPr>
              <w:jc w:val="center"/>
              <w:rPr>
                <w:sz w:val="22"/>
                <w:szCs w:val="22"/>
              </w:rPr>
            </w:pPr>
            <w:r w:rsidRPr="00F9384C">
              <w:rPr>
                <w:sz w:val="22"/>
                <w:szCs w:val="22"/>
              </w:rPr>
              <w:t>Dokumento puslapių skaičius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91B" w14:textId="77777777" w:rsidR="003F3671" w:rsidRPr="00F9384C" w:rsidRDefault="003F3671" w:rsidP="00DD1BA3">
            <w:pPr>
              <w:jc w:val="center"/>
              <w:rPr>
                <w:sz w:val="22"/>
                <w:szCs w:val="22"/>
              </w:rPr>
            </w:pPr>
            <w:r w:rsidRPr="00F9384C">
              <w:rPr>
                <w:sz w:val="22"/>
                <w:szCs w:val="22"/>
              </w:rPr>
              <w:t>Failo, kuriame yra dokumentas, pavadinimas</w:t>
            </w:r>
          </w:p>
        </w:tc>
      </w:tr>
      <w:tr w:rsidR="002D3A82" w:rsidRPr="00F9384C" w14:paraId="1768B869" w14:textId="77777777" w:rsidTr="00481FAF">
        <w:trPr>
          <w:trHeight w:val="2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9BE" w14:textId="7BE1338D" w:rsidR="002D3A82" w:rsidRPr="00F9384C" w:rsidRDefault="002D3A82" w:rsidP="002D3A82">
            <w:pPr>
              <w:jc w:val="both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9F49" w14:textId="20AB3712" w:rsidR="002D3A82" w:rsidRPr="00F9384C" w:rsidRDefault="002D3A82" w:rsidP="002D3A82">
            <w:pPr>
              <w:jc w:val="both"/>
              <w:rPr>
                <w:sz w:val="22"/>
                <w:szCs w:val="22"/>
              </w:rPr>
            </w:pPr>
            <w:r w:rsidRPr="00E93E64">
              <w:t>Pasiulymas Carpediem Abiotek 202</w:t>
            </w:r>
            <w:r>
              <w:t>3</w:t>
            </w:r>
            <w:r w:rsidRPr="00E93E64">
              <w:t>.0</w:t>
            </w:r>
            <w:r>
              <w:t>5</w:t>
            </w:r>
            <w:r w:rsidRPr="00E93E64">
              <w:t>.0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9561" w14:textId="19713FE7" w:rsidR="002D3A82" w:rsidRPr="00F9384C" w:rsidRDefault="002D3A82" w:rsidP="002D3A82">
            <w:pPr>
              <w:jc w:val="both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6642" w14:textId="1B505050" w:rsidR="002D3A82" w:rsidRPr="00F9384C" w:rsidRDefault="00B05119" w:rsidP="002D3A82">
            <w:pPr>
              <w:jc w:val="both"/>
              <w:rPr>
                <w:sz w:val="22"/>
                <w:szCs w:val="22"/>
              </w:rPr>
            </w:pPr>
            <w:r>
              <w:t>CVP</w:t>
            </w:r>
          </w:p>
        </w:tc>
      </w:tr>
      <w:tr w:rsidR="00B05119" w:rsidRPr="00F9384C" w14:paraId="58A670B9" w14:textId="77777777" w:rsidTr="00481FAF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418" w14:textId="1749FDAB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BF4B" w14:textId="53A8E35A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 w:rsidRPr="00E93E64">
              <w:rPr>
                <w:szCs w:val="22"/>
              </w:rPr>
              <w:t xml:space="preserve">EBPVD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5A2B" w14:textId="56845142" w:rsidR="00B05119" w:rsidRPr="00F9384C" w:rsidRDefault="00B05119" w:rsidP="00B05119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6C2" w14:textId="5A7B8E61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t>CVP</w:t>
            </w:r>
          </w:p>
        </w:tc>
      </w:tr>
      <w:tr w:rsidR="00B05119" w:rsidRPr="00F9384C" w14:paraId="765284EB" w14:textId="77777777" w:rsidTr="00481FAF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269" w14:textId="6174EB58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0BE6" w14:textId="0B1836E5" w:rsidR="00B05119" w:rsidRPr="00D62FDD" w:rsidRDefault="00B05119" w:rsidP="00B05119">
            <w:pPr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E93E64">
              <w:t>Prekiu</w:t>
            </w:r>
            <w:proofErr w:type="spellEnd"/>
            <w:r w:rsidRPr="00E93E64">
              <w:t xml:space="preserve"> </w:t>
            </w:r>
            <w:proofErr w:type="spellStart"/>
            <w:r>
              <w:rPr>
                <w:lang w:val="en-GB"/>
              </w:rPr>
              <w:t>ziniarastis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7AE1" w14:textId="7D4DF2D7" w:rsidR="00B05119" w:rsidRPr="00F9384C" w:rsidRDefault="00B05119" w:rsidP="00B05119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DB30" w14:textId="392E6A35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t>CVP</w:t>
            </w:r>
          </w:p>
        </w:tc>
      </w:tr>
      <w:tr w:rsidR="00B05119" w:rsidRPr="00F9384C" w14:paraId="4F145E64" w14:textId="77777777" w:rsidTr="00481FAF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C53" w14:textId="2CB022A7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4DC8" w14:textId="7C2E25C0" w:rsidR="00B05119" w:rsidRPr="002D3A82" w:rsidRDefault="00B05119" w:rsidP="00B05119">
            <w:pPr>
              <w:jc w:val="both"/>
            </w:pPr>
            <w:r w:rsidRPr="002D3A82">
              <w:t>Priedas Nr.1 Komplektas hemofiltracijai Carpediem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E580" w14:textId="116B22BA" w:rsidR="00B05119" w:rsidRPr="00F9384C" w:rsidRDefault="00B05119" w:rsidP="00B05119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C15" w14:textId="44AD3B2F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t>CVP</w:t>
            </w:r>
          </w:p>
        </w:tc>
      </w:tr>
      <w:tr w:rsidR="00B05119" w:rsidRPr="00F9384C" w14:paraId="4F69F8BE" w14:textId="77777777" w:rsidTr="00481FAF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3ABC" w14:textId="206007D9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944" w14:textId="1F19C183" w:rsidR="00B05119" w:rsidRPr="002D3A82" w:rsidRDefault="00B05119" w:rsidP="00B05119">
            <w:pPr>
              <w:jc w:val="both"/>
            </w:pPr>
            <w:r w:rsidRPr="002D3A82">
              <w:t>Priedas Nr.2 Komplektas hemofiltracijai Carpediem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7DAC" w14:textId="3A21827A" w:rsidR="00B05119" w:rsidRPr="00F9384C" w:rsidRDefault="00B05119" w:rsidP="00B05119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EC66" w14:textId="44C4624D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t>CVP</w:t>
            </w:r>
          </w:p>
        </w:tc>
      </w:tr>
      <w:tr w:rsidR="00B05119" w:rsidRPr="00F9384C" w14:paraId="5885A5BB" w14:textId="77777777" w:rsidTr="00481FAF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7C3F" w14:textId="71393F46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53F4" w14:textId="3C3D5A57" w:rsidR="00B05119" w:rsidRPr="002D3A82" w:rsidRDefault="00B05119" w:rsidP="00B05119">
            <w:pPr>
              <w:jc w:val="both"/>
            </w:pPr>
            <w:r w:rsidRPr="002D3A82">
              <w:t>Priedas Nr.3 Pakaitinis sodos ir elektrolitu tirpalas Carpediem MD043-IB0930250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9406" w14:textId="18BF8377" w:rsidR="00B05119" w:rsidRPr="00F9384C" w:rsidRDefault="00B05119" w:rsidP="00B05119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A8F5" w14:textId="3CFBF0D9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t>CVP</w:t>
            </w:r>
          </w:p>
        </w:tc>
      </w:tr>
      <w:tr w:rsidR="00B05119" w:rsidRPr="00F9384C" w14:paraId="1D0F97EB" w14:textId="77777777" w:rsidTr="00481FAF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08E1" w14:textId="6C18A7EE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8FE9" w14:textId="68A918F5" w:rsidR="00B05119" w:rsidRPr="002D3A82" w:rsidRDefault="00B05119" w:rsidP="00B05119">
            <w:pPr>
              <w:jc w:val="both"/>
            </w:pPr>
            <w:r>
              <w:t xml:space="preserve">Priedas Nr.4 </w:t>
            </w:r>
            <w:r w:rsidRPr="002D3A82">
              <w:t xml:space="preserve">Deklaracija dėl tiekėjo atsakingų asmenų_4 priedas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8DE6" w14:textId="789AF793" w:rsidR="00B05119" w:rsidRPr="00F9384C" w:rsidRDefault="00B05119" w:rsidP="00B05119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97E" w14:textId="28539C9C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t>CVP</w:t>
            </w:r>
          </w:p>
        </w:tc>
      </w:tr>
      <w:tr w:rsidR="00B05119" w:rsidRPr="00F9384C" w14:paraId="4CE91CC6" w14:textId="77777777" w:rsidTr="00481FAF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D0A2" w14:textId="08EF3419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D4E2" w14:textId="355146A6" w:rsidR="00B05119" w:rsidRPr="002D3A82" w:rsidRDefault="00B05119" w:rsidP="00B05119">
            <w:pPr>
              <w:jc w:val="both"/>
            </w:pPr>
            <w:r>
              <w:t xml:space="preserve">Priedas Nr.5  </w:t>
            </w:r>
            <w:r w:rsidRPr="002D3A82">
              <w:t>Tiekėjo deklaracija_5 priedas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A9A9" w14:textId="1B440F62" w:rsidR="00B05119" w:rsidRPr="00F9384C" w:rsidRDefault="00B05119" w:rsidP="00B05119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DC7" w14:textId="2AABD61A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t>CVP</w:t>
            </w:r>
          </w:p>
        </w:tc>
      </w:tr>
      <w:tr w:rsidR="00B05119" w:rsidRPr="00F9384C" w14:paraId="148425F1" w14:textId="77777777" w:rsidTr="00481FAF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DD6" w14:textId="0A101DE2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5AB" w14:textId="77777777" w:rsidR="00B05119" w:rsidRDefault="00B05119" w:rsidP="00B051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Technine specifikacija Carpediem</w:t>
            </w:r>
          </w:p>
          <w:p w14:paraId="2BDC6F6B" w14:textId="76F674F0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29F2" w14:textId="31EDD567" w:rsidR="00B05119" w:rsidRPr="00B05119" w:rsidRDefault="00B05119" w:rsidP="00B05119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0D18" w14:textId="1D417D96" w:rsidR="00B05119" w:rsidRPr="00F9384C" w:rsidRDefault="00B05119" w:rsidP="00B05119">
            <w:pPr>
              <w:jc w:val="both"/>
              <w:rPr>
                <w:sz w:val="22"/>
                <w:szCs w:val="22"/>
              </w:rPr>
            </w:pPr>
            <w:r>
              <w:t>CVP</w:t>
            </w:r>
          </w:p>
        </w:tc>
      </w:tr>
      <w:tr w:rsidR="003F3671" w:rsidRPr="0021596F" w14:paraId="2F5B7AB6" w14:textId="77777777" w:rsidTr="00D62F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14:paraId="043F57A8" w14:textId="77777777" w:rsidR="003F3671" w:rsidRPr="0021596F" w:rsidRDefault="003F3671" w:rsidP="00DD1BA3">
            <w:pPr>
              <w:rPr>
                <w:sz w:val="22"/>
                <w:szCs w:val="22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127178" w14:textId="77777777" w:rsidR="003F3671" w:rsidRPr="0021596F" w:rsidRDefault="003F3671" w:rsidP="00DD1BA3">
            <w:pPr>
              <w:ind w:firstLine="720"/>
              <w:jc w:val="both"/>
              <w:rPr>
                <w:sz w:val="22"/>
                <w:szCs w:val="22"/>
              </w:rPr>
            </w:pPr>
          </w:p>
          <w:p w14:paraId="1797CD3B" w14:textId="77777777" w:rsidR="003F3671" w:rsidRPr="0021596F" w:rsidRDefault="003F3671" w:rsidP="00DD1BA3">
            <w:pPr>
              <w:ind w:firstLine="720"/>
              <w:jc w:val="both"/>
              <w:rPr>
                <w:sz w:val="22"/>
                <w:szCs w:val="22"/>
              </w:rPr>
            </w:pPr>
          </w:p>
          <w:p w14:paraId="35A91299" w14:textId="77777777" w:rsidR="003F3671" w:rsidRPr="0021596F" w:rsidRDefault="003F3671" w:rsidP="00DD1BA3">
            <w:pPr>
              <w:ind w:firstLine="720"/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 xml:space="preserve">Pasiūlymas galioja iki termino, nustatyto pirkimo dokumentuose. </w:t>
            </w:r>
          </w:p>
          <w:p w14:paraId="323B39F8" w14:textId="77777777" w:rsidR="003F3671" w:rsidRPr="0021596F" w:rsidRDefault="003F3671" w:rsidP="00DD1BA3">
            <w:pPr>
              <w:ind w:firstLine="720"/>
              <w:jc w:val="both"/>
              <w:rPr>
                <w:sz w:val="22"/>
                <w:szCs w:val="22"/>
              </w:rPr>
            </w:pPr>
          </w:p>
          <w:p w14:paraId="252BB663" w14:textId="77777777" w:rsidR="003F3671" w:rsidRPr="0021596F" w:rsidRDefault="003F3671" w:rsidP="00DD1BA3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</w:rPr>
            </w:pPr>
            <w:r w:rsidRPr="0021596F">
              <w:rPr>
                <w:b/>
                <w:spacing w:val="-4"/>
                <w:sz w:val="22"/>
                <w:szCs w:val="22"/>
              </w:rPr>
              <w:t>Ši pasiūlyme nurodyta informacija yra konfidenciali</w:t>
            </w:r>
            <w:r w:rsidRPr="0021596F">
              <w:rPr>
                <w:spacing w:val="-4"/>
                <w:sz w:val="22"/>
                <w:szCs w:val="22"/>
              </w:rPr>
              <w:t xml:space="preserve"> </w:t>
            </w:r>
            <w:r w:rsidRPr="0021596F">
              <w:rPr>
                <w:i/>
                <w:spacing w:val="-4"/>
                <w:sz w:val="22"/>
                <w:szCs w:val="22"/>
              </w:rPr>
              <w:t>/perkančioji organizacija šios informacijos</w:t>
            </w:r>
            <w:r w:rsidRPr="0021596F">
              <w:rPr>
                <w:i/>
                <w:sz w:val="22"/>
                <w:szCs w:val="22"/>
              </w:rPr>
              <w:t xml:space="preserve"> negali atskleisti tretiesiems asmenims/</w:t>
            </w:r>
            <w:r w:rsidRPr="0021596F">
              <w:rPr>
                <w:sz w:val="22"/>
                <w:szCs w:val="22"/>
              </w:rPr>
              <w:t>:</w:t>
            </w:r>
          </w:p>
          <w:p w14:paraId="1900BEE5" w14:textId="77777777" w:rsidR="003F3671" w:rsidRPr="0021596F" w:rsidRDefault="003F3671" w:rsidP="00DD1BA3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___________________________________________________________________________</w:t>
            </w:r>
          </w:p>
          <w:p w14:paraId="4CA8233E" w14:textId="7B80FE73" w:rsidR="003F3671" w:rsidRPr="00D62FDD" w:rsidRDefault="00D62FDD" w:rsidP="00DD1BA3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</w:rPr>
            </w:pPr>
            <w:r w:rsidRPr="00D62FDD">
              <w:rPr>
                <w:sz w:val="22"/>
                <w:szCs w:val="22"/>
              </w:rPr>
              <w:t>Konfidencialios informacijos</w:t>
            </w:r>
            <w:r>
              <w:rPr>
                <w:sz w:val="22"/>
                <w:szCs w:val="22"/>
              </w:rPr>
              <w:t xml:space="preserve"> pasiūlyme</w:t>
            </w:r>
            <w:r w:rsidRPr="00D62FDD">
              <w:rPr>
                <w:sz w:val="22"/>
                <w:szCs w:val="22"/>
              </w:rPr>
              <w:t xml:space="preserve"> nėra</w:t>
            </w:r>
          </w:p>
          <w:p w14:paraId="695CE95F" w14:textId="77777777" w:rsidR="003F3671" w:rsidRPr="0021596F" w:rsidRDefault="003F3671" w:rsidP="00DD1BA3">
            <w:pPr>
              <w:ind w:firstLine="851"/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Pastaba. Tiekėjui nenurodžius, kokia informacija yra konfidenciali, laikoma, kad konfidencialios informacijos pasiūlyme nėra.</w:t>
            </w:r>
          </w:p>
          <w:p w14:paraId="2C71D846" w14:textId="77777777" w:rsidR="003F3671" w:rsidRPr="0021596F" w:rsidRDefault="003F3671" w:rsidP="00DD1BA3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2682CB73" w14:textId="77777777" w:rsidR="003F3671" w:rsidRPr="0021596F" w:rsidRDefault="003F3671" w:rsidP="00DD1BA3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02C3C257" w14:textId="77777777" w:rsidR="003F3671" w:rsidRPr="0021596F" w:rsidRDefault="003F3671" w:rsidP="00DD1BA3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2B0322A1" w14:textId="5D891C4D" w:rsidR="003F3671" w:rsidRPr="0021596F" w:rsidRDefault="00D62FDD" w:rsidP="00DD1BA3">
            <w:pPr>
              <w:ind w:firstLine="8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Direktorė                                                                                            Živilė Nortkienė</w:t>
            </w: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657"/>
              <w:gridCol w:w="2153"/>
              <w:gridCol w:w="236"/>
              <w:gridCol w:w="3212"/>
            </w:tblGrid>
            <w:tr w:rsidR="003F3671" w:rsidRPr="0021596F" w14:paraId="01A8813F" w14:textId="77777777" w:rsidTr="00D62FDD">
              <w:trPr>
                <w:trHeight w:val="186"/>
              </w:trPr>
              <w:tc>
                <w:tcPr>
                  <w:tcW w:w="3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254359C" w14:textId="77777777" w:rsidR="003F3671" w:rsidRPr="0021596F" w:rsidRDefault="003F3671" w:rsidP="00DD1BA3">
                  <w:pPr>
                    <w:rPr>
                      <w:sz w:val="22"/>
                      <w:szCs w:val="22"/>
                    </w:rPr>
                  </w:pPr>
                  <w:r w:rsidRPr="0021596F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57" w:type="dxa"/>
                </w:tcPr>
                <w:p w14:paraId="63997836" w14:textId="77777777" w:rsidR="003F3671" w:rsidRPr="0021596F" w:rsidRDefault="003F3671" w:rsidP="00DD1BA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1A5A7F5" w14:textId="77777777" w:rsidR="003F3671" w:rsidRPr="0021596F" w:rsidRDefault="003F3671" w:rsidP="00DD1BA3">
                  <w:pPr>
                    <w:rPr>
                      <w:sz w:val="22"/>
                      <w:szCs w:val="22"/>
                    </w:rPr>
                  </w:pPr>
                  <w:r w:rsidRPr="0021596F">
                    <w:rPr>
                      <w:sz w:val="22"/>
                      <w:szCs w:val="22"/>
                    </w:rPr>
                    <w:t xml:space="preserve">(Parašas) </w:t>
                  </w:r>
                </w:p>
              </w:tc>
              <w:tc>
                <w:tcPr>
                  <w:tcW w:w="236" w:type="dxa"/>
                </w:tcPr>
                <w:p w14:paraId="1B290A8B" w14:textId="78EFA920" w:rsidR="003F3671" w:rsidRPr="0021596F" w:rsidRDefault="003F3671" w:rsidP="00DD1BA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086343D" w14:textId="102EC155" w:rsidR="003F3671" w:rsidRPr="0021596F" w:rsidRDefault="003F3671" w:rsidP="00DD1BA3">
                  <w:pPr>
                    <w:rPr>
                      <w:sz w:val="22"/>
                      <w:szCs w:val="22"/>
                    </w:rPr>
                  </w:pPr>
                  <w:r w:rsidRPr="0021596F">
                    <w:rPr>
                      <w:sz w:val="22"/>
                      <w:szCs w:val="22"/>
                    </w:rPr>
                    <w:t xml:space="preserve">(Vardas ir pavardė) </w:t>
                  </w:r>
                </w:p>
                <w:p w14:paraId="078ED56A" w14:textId="77777777" w:rsidR="003F3671" w:rsidRPr="0021596F" w:rsidRDefault="003F3671" w:rsidP="00DD1BA3">
                  <w:pPr>
                    <w:rPr>
                      <w:sz w:val="22"/>
                      <w:szCs w:val="22"/>
                    </w:rPr>
                  </w:pPr>
                </w:p>
                <w:p w14:paraId="0D9E0167" w14:textId="77777777" w:rsidR="003F3671" w:rsidRPr="0021596F" w:rsidRDefault="003F3671" w:rsidP="00DD1BA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8730389" w14:textId="77777777" w:rsidR="003F3671" w:rsidRPr="0021596F" w:rsidRDefault="003F3671" w:rsidP="00DD1BA3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D62FDD" w:rsidRPr="0021596F" w14:paraId="6437201A" w14:textId="77777777" w:rsidTr="00481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679" w:type="dxa"/>
            <w:tcBorders>
              <w:top w:val="single" w:sz="4" w:space="0" w:color="auto"/>
            </w:tcBorders>
          </w:tcPr>
          <w:p w14:paraId="15091D8E" w14:textId="77777777" w:rsidR="00D62FDD" w:rsidRPr="0021596F" w:rsidRDefault="00D62FDD" w:rsidP="00DD1BA3">
            <w:pPr>
              <w:rPr>
                <w:sz w:val="22"/>
                <w:szCs w:val="22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</w:tcBorders>
          </w:tcPr>
          <w:p w14:paraId="19BF8AA8" w14:textId="77777777" w:rsidR="00D62FDD" w:rsidRPr="0021596F" w:rsidRDefault="00D62FDD" w:rsidP="00DD1BA3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</w:tbl>
    <w:p w14:paraId="45C08030" w14:textId="77777777" w:rsidR="00C249F7" w:rsidRDefault="00C249F7"/>
    <w:sectPr w:rsidR="00C24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71"/>
    <w:rsid w:val="002D3A82"/>
    <w:rsid w:val="003F3671"/>
    <w:rsid w:val="00481FAF"/>
    <w:rsid w:val="007904FC"/>
    <w:rsid w:val="00B05119"/>
    <w:rsid w:val="00C249F7"/>
    <w:rsid w:val="00D62FDD"/>
    <w:rsid w:val="00E6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C2B1"/>
  <w15:chartTrackingRefBased/>
  <w15:docId w15:val="{844A662B-5604-4713-973B-0B4C11A5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6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 Diagrama, Diagrama2,Diagrama2"/>
    <w:basedOn w:val="Normal"/>
    <w:link w:val="HeaderChar"/>
    <w:uiPriority w:val="99"/>
    <w:rsid w:val="003F3671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uiPriority w:val="99"/>
    <w:rsid w:val="003F3671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NoSpacing">
    <w:name w:val="No Spacing"/>
    <w:uiPriority w:val="1"/>
    <w:qFormat/>
    <w:rsid w:val="002D3A82"/>
    <w:pPr>
      <w:spacing w:after="0" w:line="240" w:lineRule="auto"/>
    </w:pPr>
    <w:rPr>
      <w:rFonts w:ascii="Calibri" w:eastAsia="Calibri" w:hAnsi="Calibri" w:cs="Calibri"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Nortkienė</dc:creator>
  <cp:keywords/>
  <dc:description/>
  <cp:lastModifiedBy>Lina Glebė</cp:lastModifiedBy>
  <cp:revision>2</cp:revision>
  <dcterms:created xsi:type="dcterms:W3CDTF">2023-06-28T07:17:00Z</dcterms:created>
  <dcterms:modified xsi:type="dcterms:W3CDTF">2023-06-28T07:17:00Z</dcterms:modified>
</cp:coreProperties>
</file>