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Ind w:w="5" w:type="dxa"/>
        <w:tblLook w:val="04A0" w:firstRow="1" w:lastRow="0" w:firstColumn="1" w:lastColumn="0" w:noHBand="0" w:noVBand="1"/>
      </w:tblPr>
      <w:tblGrid>
        <w:gridCol w:w="9634"/>
      </w:tblGrid>
      <w:tr w:rsidR="00320974" w:rsidRPr="00816308" w14:paraId="6EBD64BA" w14:textId="77777777" w:rsidTr="00755B96">
        <w:trPr>
          <w:trHeight w:val="461"/>
        </w:trPr>
        <w:tc>
          <w:tcPr>
            <w:tcW w:w="9634" w:type="dxa"/>
            <w:noWrap/>
            <w:hideMark/>
          </w:tcPr>
          <w:p w14:paraId="137E48D9" w14:textId="3EC2B0CD" w:rsidR="00320974" w:rsidRPr="00816308" w:rsidRDefault="00320974">
            <w:pPr>
              <w:ind w:firstLine="414"/>
              <w:jc w:val="both"/>
              <w:rPr>
                <w:sz w:val="22"/>
                <w:szCs w:val="22"/>
                <w:lang w:val="lt-LT" w:eastAsia="lt-LT"/>
              </w:rPr>
            </w:pPr>
          </w:p>
        </w:tc>
      </w:tr>
    </w:tbl>
    <w:p w14:paraId="3F5210A5" w14:textId="24ADC565" w:rsidR="00320974" w:rsidRPr="00816308" w:rsidRDefault="00E93C7C" w:rsidP="009133BD">
      <w:pPr>
        <w:rPr>
          <w:sz w:val="22"/>
          <w:szCs w:val="22"/>
        </w:rPr>
      </w:pPr>
      <w:r w:rsidRPr="00816308">
        <w:rPr>
          <w:sz w:val="22"/>
          <w:szCs w:val="22"/>
        </w:rPr>
        <w:tab/>
      </w:r>
      <w:r w:rsidRPr="00816308">
        <w:rPr>
          <w:sz w:val="22"/>
          <w:szCs w:val="22"/>
        </w:rPr>
        <w:tab/>
      </w:r>
      <w:r w:rsidRPr="00816308">
        <w:rPr>
          <w:sz w:val="22"/>
          <w:szCs w:val="22"/>
        </w:rPr>
        <w:tab/>
      </w:r>
      <w:r w:rsidRPr="00816308">
        <w:rPr>
          <w:sz w:val="22"/>
          <w:szCs w:val="22"/>
        </w:rPr>
        <w:tab/>
      </w:r>
      <w:r w:rsidRPr="00816308">
        <w:rPr>
          <w:sz w:val="22"/>
          <w:szCs w:val="22"/>
        </w:rPr>
        <w:tab/>
        <w:t xml:space="preserve">4 </w:t>
      </w:r>
      <w:r w:rsidR="002C4108" w:rsidRPr="00816308">
        <w:rPr>
          <w:sz w:val="22"/>
          <w:szCs w:val="22"/>
        </w:rPr>
        <w:t xml:space="preserve">pirkimo dokumentų </w:t>
      </w:r>
      <w:r w:rsidRPr="00816308">
        <w:rPr>
          <w:sz w:val="22"/>
          <w:szCs w:val="22"/>
        </w:rPr>
        <w:t xml:space="preserve"> priedas</w:t>
      </w:r>
    </w:p>
    <w:p w14:paraId="64515B9E" w14:textId="77777777" w:rsidR="00137ABA" w:rsidRDefault="00137ABA" w:rsidP="00755B96">
      <w:pPr>
        <w:tabs>
          <w:tab w:val="left" w:pos="709"/>
        </w:tabs>
        <w:spacing w:after="200" w:line="276" w:lineRule="auto"/>
        <w:ind w:right="-178"/>
        <w:jc w:val="center"/>
        <w:rPr>
          <w:rFonts w:eastAsia="Times New Roman"/>
          <w:b/>
          <w:bCs/>
          <w:sz w:val="22"/>
          <w:szCs w:val="22"/>
          <w:lang w:val="lt-LT" w:eastAsia="lt-LT"/>
        </w:rPr>
      </w:pPr>
      <w:r w:rsidRPr="00D6713D">
        <w:rPr>
          <w:noProof/>
        </w:rPr>
        <w:drawing>
          <wp:inline distT="0" distB="0" distL="0" distR="0" wp14:anchorId="7A302784" wp14:editId="1BCD2F8F">
            <wp:extent cx="1729740" cy="495300"/>
            <wp:effectExtent l="0" t="0" r="3810" b="0"/>
            <wp:docPr id="419081417" name="Picture 1" descr="A picture containing text, font, screensho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81417" name="Picture 1" descr="A picture containing text, font, screenshot, graphic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9740" cy="495300"/>
                    </a:xfrm>
                    <a:prstGeom prst="rect">
                      <a:avLst/>
                    </a:prstGeom>
                    <a:noFill/>
                    <a:ln>
                      <a:noFill/>
                    </a:ln>
                  </pic:spPr>
                </pic:pic>
              </a:graphicData>
            </a:graphic>
          </wp:inline>
        </w:drawing>
      </w:r>
    </w:p>
    <w:p w14:paraId="11EC5A03" w14:textId="6AA8AF13" w:rsidR="00614506" w:rsidRPr="00614506" w:rsidRDefault="00614506" w:rsidP="00755B96">
      <w:pPr>
        <w:tabs>
          <w:tab w:val="left" w:pos="709"/>
        </w:tabs>
        <w:spacing w:after="200" w:line="276" w:lineRule="auto"/>
        <w:ind w:right="-178"/>
        <w:jc w:val="center"/>
        <w:rPr>
          <w:rFonts w:eastAsia="Times New Roman"/>
          <w:b/>
          <w:bCs/>
          <w:sz w:val="22"/>
          <w:szCs w:val="22"/>
          <w:lang w:val="lt-LT" w:eastAsia="lt-LT"/>
        </w:rPr>
      </w:pPr>
      <w:r w:rsidRPr="00614506">
        <w:rPr>
          <w:rFonts w:eastAsia="Times New Roman"/>
          <w:b/>
          <w:bCs/>
          <w:sz w:val="22"/>
          <w:szCs w:val="22"/>
          <w:lang w:val="lt-LT" w:eastAsia="lt-LT"/>
        </w:rPr>
        <w:t>UAB ,,Furnistilius“</w:t>
      </w:r>
    </w:p>
    <w:p w14:paraId="296045DF" w14:textId="43D65E4C" w:rsidR="00755B96" w:rsidRPr="00816308" w:rsidRDefault="00755B96" w:rsidP="00755B96">
      <w:pPr>
        <w:tabs>
          <w:tab w:val="left" w:pos="709"/>
        </w:tabs>
        <w:spacing w:after="200" w:line="276" w:lineRule="auto"/>
        <w:ind w:right="-178"/>
        <w:jc w:val="center"/>
        <w:rPr>
          <w:rFonts w:eastAsia="Times New Roman"/>
          <w:sz w:val="22"/>
          <w:szCs w:val="22"/>
          <w:lang w:val="lt-LT" w:eastAsia="lt-LT"/>
        </w:rPr>
      </w:pPr>
      <w:r w:rsidRPr="00816308">
        <w:rPr>
          <w:rFonts w:eastAsia="Times New Roman"/>
          <w:sz w:val="22"/>
          <w:szCs w:val="22"/>
          <w:lang w:val="lt-LT" w:eastAsia="lt-LT"/>
        </w:rPr>
        <w:t>(Tiekėjo pavadinimas)</w:t>
      </w:r>
    </w:p>
    <w:p w14:paraId="41C06806" w14:textId="2085A46D" w:rsidR="009D544A" w:rsidRPr="00640785" w:rsidRDefault="009D544A" w:rsidP="009D544A">
      <w:pPr>
        <w:ind w:firstLine="720"/>
        <w:jc w:val="center"/>
        <w:rPr>
          <w:rFonts w:eastAsia="Times New Roman"/>
        </w:rPr>
      </w:pPr>
      <w:r w:rsidRPr="00640785">
        <w:rPr>
          <w:rFonts w:eastAsia="Times New Roman"/>
          <w:sz w:val="16"/>
          <w:szCs w:val="16"/>
        </w:rPr>
        <w:t>P</w:t>
      </w:r>
      <w:r>
        <w:rPr>
          <w:rFonts w:eastAsia="Times New Roman"/>
          <w:sz w:val="16"/>
          <w:szCs w:val="16"/>
        </w:rPr>
        <w:t>.Lukšio</w:t>
      </w:r>
      <w:r w:rsidRPr="00640785">
        <w:rPr>
          <w:rFonts w:eastAsia="Times New Roman"/>
          <w:sz w:val="16"/>
          <w:szCs w:val="16"/>
        </w:rPr>
        <w:t xml:space="preserve"> g. </w:t>
      </w:r>
      <w:r>
        <w:rPr>
          <w:rFonts w:eastAsia="Times New Roman"/>
          <w:sz w:val="16"/>
          <w:szCs w:val="16"/>
        </w:rPr>
        <w:t>32</w:t>
      </w:r>
      <w:r w:rsidRPr="00640785">
        <w:rPr>
          <w:rFonts w:eastAsia="Times New Roman"/>
          <w:sz w:val="16"/>
          <w:szCs w:val="16"/>
        </w:rPr>
        <w:t>, Vilnius; Įmonės kodas: 305545573; PVM mokėtojo kodas LT100013127315; a.s. LT247300010162298278, Bankas „Swedbank" AB; E</w:t>
      </w:r>
      <w:r>
        <w:rPr>
          <w:rFonts w:eastAsia="Times New Roman"/>
          <w:sz w:val="16"/>
          <w:szCs w:val="16"/>
        </w:rPr>
        <w:t>l</w:t>
      </w:r>
      <w:r w:rsidRPr="00640785">
        <w:rPr>
          <w:rFonts w:eastAsia="Times New Roman"/>
          <w:sz w:val="16"/>
          <w:szCs w:val="16"/>
        </w:rPr>
        <w:t>.</w:t>
      </w:r>
      <w:r>
        <w:rPr>
          <w:rFonts w:eastAsia="Times New Roman"/>
          <w:sz w:val="16"/>
          <w:szCs w:val="16"/>
        </w:rPr>
        <w:t>p.</w:t>
      </w:r>
      <w:r w:rsidRPr="00640785">
        <w:rPr>
          <w:rFonts w:eastAsia="Times New Roman"/>
          <w:sz w:val="16"/>
          <w:szCs w:val="16"/>
        </w:rPr>
        <w:t xml:space="preserve"> </w:t>
      </w:r>
      <w:r>
        <w:rPr>
          <w:rFonts w:eastAsia="Times New Roman"/>
          <w:sz w:val="16"/>
          <w:szCs w:val="16"/>
        </w:rPr>
        <w:t>info</w:t>
      </w:r>
      <w:r w:rsidRPr="00640785">
        <w:rPr>
          <w:rFonts w:eastAsia="Times New Roman"/>
          <w:sz w:val="16"/>
          <w:szCs w:val="16"/>
        </w:rPr>
        <w:t>@furnistyle.lt; T.+3706</w:t>
      </w:r>
      <w:r w:rsidR="009877A8">
        <w:rPr>
          <w:rFonts w:eastAsia="Times New Roman"/>
          <w:sz w:val="16"/>
          <w:szCs w:val="16"/>
        </w:rPr>
        <w:t>0393157</w:t>
      </w:r>
    </w:p>
    <w:p w14:paraId="56A28927" w14:textId="77777777" w:rsidR="009877A8" w:rsidRDefault="009877A8" w:rsidP="00755B96">
      <w:pPr>
        <w:tabs>
          <w:tab w:val="left" w:pos="709"/>
          <w:tab w:val="center" w:pos="2520"/>
        </w:tabs>
        <w:jc w:val="both"/>
        <w:rPr>
          <w:rFonts w:eastAsia="Times New Roman"/>
          <w:i/>
          <w:sz w:val="22"/>
          <w:szCs w:val="22"/>
          <w:lang w:val="lt-LT" w:eastAsia="lt-LT"/>
        </w:rPr>
      </w:pPr>
    </w:p>
    <w:p w14:paraId="61063B9C" w14:textId="4201B5A6" w:rsidR="00755B96" w:rsidRPr="00816308" w:rsidRDefault="00755B96" w:rsidP="00755B96">
      <w:pPr>
        <w:tabs>
          <w:tab w:val="left" w:pos="709"/>
          <w:tab w:val="center" w:pos="2520"/>
        </w:tabs>
        <w:jc w:val="both"/>
        <w:rPr>
          <w:rFonts w:eastAsia="Times New Roman"/>
          <w:i/>
          <w:sz w:val="22"/>
          <w:szCs w:val="22"/>
          <w:lang w:val="lt-LT" w:eastAsia="lt-LT"/>
        </w:rPr>
      </w:pPr>
      <w:r w:rsidRPr="00816308">
        <w:rPr>
          <w:rFonts w:eastAsia="Times New Roman"/>
          <w:i/>
          <w:sz w:val="22"/>
          <w:szCs w:val="22"/>
          <w:lang w:val="lt-LT" w:eastAsia="lt-LT"/>
        </w:rPr>
        <w:t>VšĮ Vilniaus universiteto ligoninė Santaros klinikos</w:t>
      </w:r>
    </w:p>
    <w:p w14:paraId="4729C42F" w14:textId="77777777" w:rsidR="00755B96" w:rsidRPr="00816308" w:rsidRDefault="00755B96" w:rsidP="00755B96">
      <w:pPr>
        <w:tabs>
          <w:tab w:val="left" w:pos="709"/>
          <w:tab w:val="center" w:pos="2520"/>
        </w:tabs>
        <w:jc w:val="both"/>
        <w:rPr>
          <w:rFonts w:eastAsia="Times New Roman"/>
          <w:sz w:val="22"/>
          <w:szCs w:val="22"/>
          <w:lang w:val="lt-LT" w:eastAsia="lt-LT"/>
        </w:rPr>
      </w:pPr>
      <w:r w:rsidRPr="00816308">
        <w:rPr>
          <w:rFonts w:eastAsia="Times New Roman"/>
          <w:sz w:val="22"/>
          <w:szCs w:val="22"/>
          <w:lang w:val="lt-LT" w:eastAsia="lt-LT"/>
        </w:rPr>
        <w:t>(Adresatas (perkančioji organizacija))</w:t>
      </w:r>
    </w:p>
    <w:p w14:paraId="28582A39" w14:textId="77777777" w:rsidR="00755B96" w:rsidRPr="00816308" w:rsidRDefault="00755B96" w:rsidP="00755B96">
      <w:pPr>
        <w:tabs>
          <w:tab w:val="left" w:pos="709"/>
          <w:tab w:val="center" w:pos="2520"/>
        </w:tabs>
        <w:jc w:val="both"/>
        <w:rPr>
          <w:rFonts w:eastAsia="Times New Roman"/>
          <w:sz w:val="22"/>
          <w:szCs w:val="22"/>
          <w:lang w:val="lt-LT" w:eastAsia="lt-LT"/>
        </w:rPr>
      </w:pPr>
    </w:p>
    <w:p w14:paraId="59589CCE" w14:textId="2491830E" w:rsidR="00755B96" w:rsidRPr="00816308" w:rsidRDefault="00755B96" w:rsidP="00755B96">
      <w:pPr>
        <w:widowControl w:val="0"/>
        <w:tabs>
          <w:tab w:val="left" w:pos="709"/>
        </w:tabs>
        <w:spacing w:after="200" w:line="276" w:lineRule="auto"/>
        <w:jc w:val="center"/>
        <w:rPr>
          <w:rFonts w:eastAsia="Calibri"/>
          <w:b/>
          <w:bCs/>
          <w:sz w:val="22"/>
          <w:szCs w:val="22"/>
          <w:lang w:val="lt-LT"/>
        </w:rPr>
      </w:pPr>
      <w:r w:rsidRPr="00816308">
        <w:rPr>
          <w:rFonts w:eastAsia="Calibri"/>
          <w:b/>
          <w:bCs/>
          <w:sz w:val="22"/>
          <w:szCs w:val="22"/>
          <w:lang w:val="lt-LT"/>
        </w:rPr>
        <w:t xml:space="preserve">PASIŪLYMAS </w:t>
      </w:r>
      <w:r w:rsidR="002A1FDE" w:rsidRPr="00816308">
        <w:rPr>
          <w:rFonts w:eastAsia="Times New Roman"/>
          <w:b/>
          <w:sz w:val="22"/>
          <w:szCs w:val="22"/>
          <w:lang w:val="lt-LT" w:eastAsia="lt-LT"/>
        </w:rPr>
        <w:t>LABORATORINIŲ BALDŲ PIRKIMUI</w:t>
      </w:r>
      <w:r w:rsidR="00C94B4C" w:rsidRPr="00816308">
        <w:rPr>
          <w:rFonts w:eastAsia="Times New Roman"/>
          <w:b/>
          <w:sz w:val="22"/>
          <w:szCs w:val="22"/>
          <w:lang w:val="lt-LT" w:eastAsia="lt-LT"/>
        </w:rPr>
        <w:t xml:space="preserve"> (VPC)</w:t>
      </w:r>
      <w:r w:rsidRPr="00816308">
        <w:rPr>
          <w:rFonts w:eastAsia="Calibri"/>
          <w:b/>
          <w:bCs/>
          <w:sz w:val="22"/>
          <w:szCs w:val="22"/>
          <w:lang w:val="lt-LT"/>
        </w:rPr>
        <w:t xml:space="preserve"> NR. </w:t>
      </w:r>
      <w:r w:rsidR="002A1FDE" w:rsidRPr="00816308">
        <w:rPr>
          <w:rFonts w:eastAsia="Calibri"/>
          <w:b/>
          <w:bCs/>
          <w:sz w:val="22"/>
          <w:szCs w:val="22"/>
          <w:lang w:val="lt-LT"/>
        </w:rPr>
        <w:t>7217</w:t>
      </w:r>
    </w:p>
    <w:p w14:paraId="37846B58" w14:textId="77777777" w:rsidR="00755B96" w:rsidRPr="00816308" w:rsidRDefault="00755B96" w:rsidP="00755B96">
      <w:pPr>
        <w:widowControl w:val="0"/>
        <w:pBdr>
          <w:bottom w:val="single" w:sz="12" w:space="1" w:color="auto"/>
        </w:pBdr>
        <w:tabs>
          <w:tab w:val="left" w:pos="1800"/>
        </w:tabs>
        <w:spacing w:after="200" w:line="276" w:lineRule="auto"/>
        <w:jc w:val="center"/>
        <w:rPr>
          <w:rFonts w:eastAsia="Calibri"/>
          <w:sz w:val="22"/>
          <w:szCs w:val="22"/>
          <w:lang w:val="lt-LT"/>
        </w:rPr>
      </w:pPr>
      <w:r w:rsidRPr="00816308">
        <w:rPr>
          <w:rFonts w:eastAsia="Times New Roman"/>
          <w:b/>
          <w:sz w:val="22"/>
          <w:szCs w:val="22"/>
          <w:lang w:val="lt-LT" w:eastAsia="ar-SA"/>
        </w:rPr>
        <w:t>Vilnius</w:t>
      </w: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6"/>
        <w:gridCol w:w="3941"/>
      </w:tblGrid>
      <w:tr w:rsidR="00D87F19" w:rsidRPr="00816308" w14:paraId="16893D2E" w14:textId="77777777" w:rsidTr="00D87F19">
        <w:trPr>
          <w:jc w:val="center"/>
        </w:trPr>
        <w:tc>
          <w:tcPr>
            <w:tcW w:w="5686" w:type="dxa"/>
          </w:tcPr>
          <w:p w14:paraId="6E16E702" w14:textId="77777777" w:rsidR="00D87F19" w:rsidRPr="00816308" w:rsidRDefault="00D87F19" w:rsidP="00D87F19">
            <w:pPr>
              <w:widowControl w:val="0"/>
              <w:tabs>
                <w:tab w:val="left" w:pos="1800"/>
              </w:tabs>
              <w:spacing w:line="276" w:lineRule="auto"/>
              <w:jc w:val="center"/>
              <w:rPr>
                <w:rFonts w:eastAsia="Calibri"/>
                <w:sz w:val="22"/>
                <w:szCs w:val="22"/>
                <w:lang w:val="lt-LT"/>
              </w:rPr>
            </w:pPr>
            <w:r w:rsidRPr="00816308">
              <w:rPr>
                <w:rFonts w:eastAsia="Calibri"/>
                <w:sz w:val="22"/>
                <w:szCs w:val="22"/>
                <w:lang w:val="lt-LT"/>
              </w:rPr>
              <w:t xml:space="preserve">Tiekėjo pavadinimas </w:t>
            </w:r>
            <w:r w:rsidRPr="00816308">
              <w:rPr>
                <w:rFonts w:eastAsia="Calibri"/>
                <w:i/>
                <w:sz w:val="22"/>
                <w:szCs w:val="22"/>
                <w:lang w:val="lt-LT"/>
              </w:rPr>
              <w:t>(Jeigu dalyvauja ūkio subjektų grupė, surašomi visi dalyvių pavadinimai)</w:t>
            </w:r>
          </w:p>
        </w:tc>
        <w:tc>
          <w:tcPr>
            <w:tcW w:w="3941" w:type="dxa"/>
          </w:tcPr>
          <w:p w14:paraId="7BA24614" w14:textId="77777777" w:rsidR="00D87F19" w:rsidRPr="0069623E" w:rsidRDefault="00D87F19" w:rsidP="00D87F19">
            <w:r w:rsidRPr="00426953">
              <w:t>UAB „Furnistilius“</w:t>
            </w:r>
          </w:p>
          <w:p w14:paraId="3A6B8484" w14:textId="77777777" w:rsidR="00D87F19" w:rsidRPr="00816308" w:rsidRDefault="00D87F19" w:rsidP="00D87F19">
            <w:pPr>
              <w:widowControl w:val="0"/>
              <w:tabs>
                <w:tab w:val="left" w:pos="1800"/>
              </w:tabs>
              <w:spacing w:line="360" w:lineRule="auto"/>
              <w:rPr>
                <w:rFonts w:eastAsia="Calibri"/>
                <w:sz w:val="22"/>
                <w:szCs w:val="22"/>
                <w:lang w:val="lt-LT"/>
              </w:rPr>
            </w:pPr>
          </w:p>
        </w:tc>
      </w:tr>
      <w:tr w:rsidR="00D87F19" w:rsidRPr="00816308" w14:paraId="12844530" w14:textId="77777777" w:rsidTr="00D87F19">
        <w:trPr>
          <w:jc w:val="center"/>
        </w:trPr>
        <w:tc>
          <w:tcPr>
            <w:tcW w:w="5686" w:type="dxa"/>
          </w:tcPr>
          <w:p w14:paraId="29FCBA98" w14:textId="77777777" w:rsidR="00D87F19" w:rsidRPr="00816308" w:rsidRDefault="00D87F19" w:rsidP="00D87F19">
            <w:pPr>
              <w:widowControl w:val="0"/>
              <w:tabs>
                <w:tab w:val="left" w:pos="1800"/>
              </w:tabs>
              <w:spacing w:line="276" w:lineRule="auto"/>
              <w:jc w:val="center"/>
              <w:rPr>
                <w:rFonts w:eastAsia="Calibri"/>
                <w:sz w:val="22"/>
                <w:szCs w:val="22"/>
                <w:lang w:val="lt-LT"/>
              </w:rPr>
            </w:pPr>
            <w:r w:rsidRPr="00816308">
              <w:rPr>
                <w:rFonts w:eastAsia="Calibri"/>
                <w:sz w:val="22"/>
                <w:szCs w:val="22"/>
                <w:lang w:val="lt-LT"/>
              </w:rPr>
              <w:t xml:space="preserve">Tiekėjo adresas </w:t>
            </w:r>
            <w:r w:rsidRPr="00816308">
              <w:rPr>
                <w:rFonts w:eastAsia="Calibri"/>
                <w:i/>
                <w:sz w:val="22"/>
                <w:szCs w:val="22"/>
                <w:lang w:val="lt-LT"/>
              </w:rPr>
              <w:t>(Jeigu dalyvauja ūkio subjektų grupė, surašomi visi dalyvių adresai)</w:t>
            </w:r>
          </w:p>
        </w:tc>
        <w:tc>
          <w:tcPr>
            <w:tcW w:w="3941" w:type="dxa"/>
          </w:tcPr>
          <w:p w14:paraId="4801D19E" w14:textId="68D1327F" w:rsidR="00D87F19" w:rsidRPr="00816308" w:rsidRDefault="00D87F19" w:rsidP="00D87F19">
            <w:pPr>
              <w:spacing w:line="276" w:lineRule="auto"/>
              <w:rPr>
                <w:rFonts w:eastAsia="Calibri"/>
                <w:sz w:val="22"/>
                <w:szCs w:val="22"/>
                <w:lang w:val="lt-LT"/>
              </w:rPr>
            </w:pPr>
            <w:r w:rsidRPr="00426953">
              <w:t>P.Lukšio g.32, Vilnius (Domus galerija)</w:t>
            </w:r>
          </w:p>
        </w:tc>
      </w:tr>
      <w:tr w:rsidR="00D87F19" w:rsidRPr="00816308" w14:paraId="75B30EBF" w14:textId="77777777" w:rsidTr="00D87F19">
        <w:trPr>
          <w:jc w:val="center"/>
        </w:trPr>
        <w:tc>
          <w:tcPr>
            <w:tcW w:w="5686" w:type="dxa"/>
          </w:tcPr>
          <w:p w14:paraId="775EEFB1" w14:textId="77777777" w:rsidR="00D87F19" w:rsidRPr="00816308" w:rsidRDefault="00D87F19" w:rsidP="00D87F19">
            <w:pPr>
              <w:widowControl w:val="0"/>
              <w:tabs>
                <w:tab w:val="left" w:pos="1800"/>
              </w:tabs>
              <w:spacing w:line="276" w:lineRule="auto"/>
              <w:jc w:val="center"/>
              <w:rPr>
                <w:rFonts w:eastAsia="Calibri"/>
                <w:sz w:val="22"/>
                <w:szCs w:val="22"/>
                <w:lang w:val="lt-LT"/>
              </w:rPr>
            </w:pPr>
            <w:r w:rsidRPr="00816308">
              <w:rPr>
                <w:rFonts w:eastAsia="Calibri"/>
                <w:sz w:val="22"/>
                <w:szCs w:val="22"/>
                <w:lang w:val="lt-LT"/>
              </w:rPr>
              <w:t>Už pasiūlymą atsakingo asmens vardas, pavardė, pareigos</w:t>
            </w:r>
          </w:p>
        </w:tc>
        <w:tc>
          <w:tcPr>
            <w:tcW w:w="3941" w:type="dxa"/>
          </w:tcPr>
          <w:p w14:paraId="32043686" w14:textId="13AC47F8" w:rsidR="00D87F19" w:rsidRPr="00816308" w:rsidRDefault="00D87F19" w:rsidP="00D87F19">
            <w:pPr>
              <w:widowControl w:val="0"/>
              <w:tabs>
                <w:tab w:val="left" w:pos="1800"/>
              </w:tabs>
              <w:spacing w:line="360" w:lineRule="auto"/>
              <w:rPr>
                <w:rFonts w:eastAsia="Calibri"/>
                <w:sz w:val="22"/>
                <w:szCs w:val="22"/>
                <w:lang w:val="lt-LT"/>
              </w:rPr>
            </w:pPr>
            <w:r w:rsidRPr="00426953">
              <w:t>Petras Kašinskas</w:t>
            </w:r>
            <w:r>
              <w:t>, projektų vadovas</w:t>
            </w:r>
          </w:p>
        </w:tc>
      </w:tr>
      <w:tr w:rsidR="00D87F19" w:rsidRPr="00816308" w14:paraId="3613D56C" w14:textId="77777777" w:rsidTr="00D87F19">
        <w:trPr>
          <w:jc w:val="center"/>
        </w:trPr>
        <w:tc>
          <w:tcPr>
            <w:tcW w:w="5686" w:type="dxa"/>
          </w:tcPr>
          <w:p w14:paraId="7149B835" w14:textId="77777777" w:rsidR="00D87F19" w:rsidRPr="00816308" w:rsidRDefault="00D87F19" w:rsidP="00D87F19">
            <w:pPr>
              <w:widowControl w:val="0"/>
              <w:tabs>
                <w:tab w:val="left" w:pos="1800"/>
              </w:tabs>
              <w:spacing w:line="360" w:lineRule="auto"/>
              <w:jc w:val="center"/>
              <w:rPr>
                <w:rFonts w:eastAsia="Calibri"/>
                <w:sz w:val="22"/>
                <w:szCs w:val="22"/>
                <w:lang w:val="lt-LT"/>
              </w:rPr>
            </w:pPr>
            <w:r w:rsidRPr="00816308">
              <w:rPr>
                <w:rFonts w:eastAsia="Calibri"/>
                <w:sz w:val="22"/>
                <w:szCs w:val="22"/>
                <w:lang w:val="lt-LT"/>
              </w:rPr>
              <w:t>Telefono numeris</w:t>
            </w:r>
          </w:p>
        </w:tc>
        <w:tc>
          <w:tcPr>
            <w:tcW w:w="3941" w:type="dxa"/>
          </w:tcPr>
          <w:p w14:paraId="2D9AB19C" w14:textId="3EE115C6" w:rsidR="00D87F19" w:rsidRPr="00816308" w:rsidRDefault="00D87F19" w:rsidP="00D87F19">
            <w:pPr>
              <w:widowControl w:val="0"/>
              <w:tabs>
                <w:tab w:val="left" w:pos="1800"/>
              </w:tabs>
              <w:spacing w:line="360" w:lineRule="auto"/>
              <w:rPr>
                <w:rFonts w:eastAsia="Calibri"/>
                <w:sz w:val="22"/>
                <w:szCs w:val="22"/>
                <w:lang w:val="lt-LT"/>
              </w:rPr>
            </w:pPr>
            <w:r w:rsidRPr="00426953">
              <w:t>8 60393157</w:t>
            </w:r>
          </w:p>
        </w:tc>
      </w:tr>
      <w:tr w:rsidR="00D87F19" w:rsidRPr="00816308" w14:paraId="1A1F1A77" w14:textId="77777777" w:rsidTr="00D87F19">
        <w:trPr>
          <w:trHeight w:val="426"/>
          <w:jc w:val="center"/>
        </w:trPr>
        <w:tc>
          <w:tcPr>
            <w:tcW w:w="5686" w:type="dxa"/>
          </w:tcPr>
          <w:p w14:paraId="31EF6A4D" w14:textId="77777777" w:rsidR="00D87F19" w:rsidRPr="00816308" w:rsidRDefault="00D87F19" w:rsidP="00D87F19">
            <w:pPr>
              <w:widowControl w:val="0"/>
              <w:tabs>
                <w:tab w:val="left" w:pos="1800"/>
              </w:tabs>
              <w:spacing w:line="360" w:lineRule="auto"/>
              <w:jc w:val="center"/>
              <w:rPr>
                <w:rFonts w:eastAsia="Calibri"/>
                <w:sz w:val="22"/>
                <w:szCs w:val="22"/>
                <w:lang w:val="lt-LT"/>
              </w:rPr>
            </w:pPr>
            <w:r w:rsidRPr="00816308">
              <w:rPr>
                <w:rFonts w:eastAsia="Calibri"/>
                <w:sz w:val="22"/>
                <w:szCs w:val="22"/>
                <w:lang w:val="lt-LT"/>
              </w:rPr>
              <w:t>Fakso numeris</w:t>
            </w:r>
          </w:p>
        </w:tc>
        <w:tc>
          <w:tcPr>
            <w:tcW w:w="3941" w:type="dxa"/>
          </w:tcPr>
          <w:p w14:paraId="5D9C1578" w14:textId="76594DF1" w:rsidR="00D87F19" w:rsidRPr="00816308" w:rsidRDefault="00D87F19" w:rsidP="00D87F19">
            <w:pPr>
              <w:widowControl w:val="0"/>
              <w:tabs>
                <w:tab w:val="left" w:pos="1800"/>
              </w:tabs>
              <w:spacing w:line="360" w:lineRule="auto"/>
              <w:rPr>
                <w:rFonts w:eastAsia="Calibri"/>
                <w:sz w:val="22"/>
                <w:szCs w:val="22"/>
                <w:lang w:val="lt-LT"/>
              </w:rPr>
            </w:pPr>
            <w:r>
              <w:rPr>
                <w:rFonts w:eastAsia="Calibri"/>
                <w:sz w:val="22"/>
                <w:szCs w:val="22"/>
                <w:lang w:val="lt-LT"/>
              </w:rPr>
              <w:t>-</w:t>
            </w:r>
          </w:p>
        </w:tc>
      </w:tr>
      <w:tr w:rsidR="00D87F19" w:rsidRPr="00816308" w14:paraId="2F03E551" w14:textId="77777777" w:rsidTr="00D87F19">
        <w:trPr>
          <w:trHeight w:val="406"/>
          <w:jc w:val="center"/>
        </w:trPr>
        <w:tc>
          <w:tcPr>
            <w:tcW w:w="5686" w:type="dxa"/>
          </w:tcPr>
          <w:p w14:paraId="36471695" w14:textId="77777777" w:rsidR="00D87F19" w:rsidRPr="00816308" w:rsidRDefault="00D87F19" w:rsidP="00D87F19">
            <w:pPr>
              <w:widowControl w:val="0"/>
              <w:tabs>
                <w:tab w:val="left" w:pos="1800"/>
              </w:tabs>
              <w:spacing w:line="360" w:lineRule="auto"/>
              <w:jc w:val="center"/>
              <w:rPr>
                <w:rFonts w:eastAsia="Calibri"/>
                <w:sz w:val="22"/>
                <w:szCs w:val="22"/>
                <w:lang w:val="lt-LT"/>
              </w:rPr>
            </w:pPr>
            <w:r w:rsidRPr="00816308">
              <w:rPr>
                <w:rFonts w:eastAsia="Calibri"/>
                <w:sz w:val="22"/>
                <w:szCs w:val="22"/>
                <w:lang w:val="lt-LT"/>
              </w:rPr>
              <w:t>El. pašto adresas</w:t>
            </w:r>
          </w:p>
        </w:tc>
        <w:tc>
          <w:tcPr>
            <w:tcW w:w="3941" w:type="dxa"/>
          </w:tcPr>
          <w:p w14:paraId="2051D5C3" w14:textId="5C0D312F" w:rsidR="00D87F19" w:rsidRPr="00816308" w:rsidRDefault="00D87F19" w:rsidP="00D87F19">
            <w:pPr>
              <w:widowControl w:val="0"/>
              <w:tabs>
                <w:tab w:val="left" w:pos="1800"/>
              </w:tabs>
              <w:spacing w:line="360" w:lineRule="auto"/>
              <w:rPr>
                <w:rFonts w:eastAsia="Calibri"/>
                <w:sz w:val="22"/>
                <w:szCs w:val="22"/>
              </w:rPr>
            </w:pPr>
            <w:r w:rsidRPr="00426953">
              <w:t>petras@furnistyle.lt</w:t>
            </w:r>
          </w:p>
        </w:tc>
      </w:tr>
    </w:tbl>
    <w:p w14:paraId="43811491" w14:textId="77777777" w:rsidR="00755B96" w:rsidRPr="00816308" w:rsidRDefault="00755B96" w:rsidP="009E3EB2">
      <w:pPr>
        <w:widowControl w:val="0"/>
        <w:numPr>
          <w:ilvl w:val="0"/>
          <w:numId w:val="7"/>
        </w:numPr>
        <w:pBdr>
          <w:top w:val="nil"/>
          <w:left w:val="nil"/>
          <w:bottom w:val="nil"/>
          <w:right w:val="nil"/>
          <w:between w:val="nil"/>
          <w:bar w:val="nil"/>
        </w:pBdr>
        <w:tabs>
          <w:tab w:val="left" w:pos="960"/>
        </w:tabs>
        <w:ind w:hanging="731"/>
        <w:jc w:val="both"/>
        <w:rPr>
          <w:rFonts w:eastAsia="Calibri"/>
          <w:sz w:val="22"/>
          <w:szCs w:val="22"/>
          <w:lang w:val="lt-LT"/>
        </w:rPr>
      </w:pPr>
      <w:r w:rsidRPr="00816308">
        <w:rPr>
          <w:rFonts w:eastAsia="Calibri"/>
          <w:sz w:val="22"/>
          <w:szCs w:val="22"/>
          <w:lang w:val="lt-LT"/>
        </w:rPr>
        <w:t>Šiuo pasiūlymu pažymime, kad sutinkame su visomis pirkimo sąlygomis, nustatytomis:</w:t>
      </w:r>
    </w:p>
    <w:p w14:paraId="49FEC4BC" w14:textId="7BA151FF" w:rsidR="00755B96" w:rsidRPr="00816308" w:rsidRDefault="00A9316E" w:rsidP="009E3EB2">
      <w:pPr>
        <w:widowControl w:val="0"/>
        <w:numPr>
          <w:ilvl w:val="0"/>
          <w:numId w:val="6"/>
        </w:numPr>
        <w:pBdr>
          <w:top w:val="nil"/>
          <w:left w:val="nil"/>
          <w:bottom w:val="nil"/>
          <w:right w:val="nil"/>
          <w:between w:val="nil"/>
          <w:bar w:val="nil"/>
        </w:pBdr>
        <w:tabs>
          <w:tab w:val="left" w:pos="960"/>
        </w:tabs>
        <w:ind w:firstLine="993"/>
        <w:jc w:val="both"/>
        <w:rPr>
          <w:rFonts w:eastAsia="Calibri"/>
          <w:sz w:val="22"/>
          <w:szCs w:val="22"/>
          <w:lang w:val="lt-LT"/>
        </w:rPr>
      </w:pPr>
      <w:r w:rsidRPr="00816308">
        <w:rPr>
          <w:rFonts w:eastAsia="Calibri"/>
          <w:sz w:val="22"/>
          <w:szCs w:val="22"/>
          <w:lang w:val="lt-LT"/>
        </w:rPr>
        <w:t>Skelbiamos apklausos</w:t>
      </w:r>
      <w:r w:rsidR="00755B96" w:rsidRPr="00816308">
        <w:rPr>
          <w:rFonts w:eastAsia="Calibri"/>
          <w:sz w:val="22"/>
          <w:szCs w:val="22"/>
          <w:lang w:val="lt-LT"/>
        </w:rPr>
        <w:t xml:space="preserve"> konkurso skelbime, paskelbtame Viešųjų pirkimų įstatymo nustatyta tvarka,</w:t>
      </w:r>
    </w:p>
    <w:p w14:paraId="4DCE33C4" w14:textId="657E65C1" w:rsidR="00755B96" w:rsidRPr="00816308" w:rsidRDefault="00A9316E" w:rsidP="009E3EB2">
      <w:pPr>
        <w:widowControl w:val="0"/>
        <w:numPr>
          <w:ilvl w:val="0"/>
          <w:numId w:val="6"/>
        </w:numPr>
        <w:pBdr>
          <w:top w:val="nil"/>
          <w:left w:val="nil"/>
          <w:bottom w:val="nil"/>
          <w:right w:val="nil"/>
          <w:between w:val="nil"/>
          <w:bar w:val="nil"/>
        </w:pBdr>
        <w:tabs>
          <w:tab w:val="left" w:pos="960"/>
        </w:tabs>
        <w:ind w:firstLine="993"/>
        <w:jc w:val="both"/>
        <w:rPr>
          <w:rFonts w:eastAsia="Calibri"/>
          <w:sz w:val="22"/>
          <w:szCs w:val="22"/>
          <w:lang w:val="lt-LT"/>
        </w:rPr>
      </w:pPr>
      <w:r w:rsidRPr="00816308">
        <w:rPr>
          <w:rFonts w:eastAsia="Calibri"/>
          <w:sz w:val="22"/>
          <w:szCs w:val="22"/>
          <w:lang w:val="lt-LT"/>
        </w:rPr>
        <w:t>Skelbiamos apklausos</w:t>
      </w:r>
      <w:r w:rsidR="00755B96" w:rsidRPr="00816308">
        <w:rPr>
          <w:rFonts w:eastAsia="Calibri"/>
          <w:sz w:val="22"/>
          <w:szCs w:val="22"/>
          <w:lang w:val="lt-LT"/>
        </w:rPr>
        <w:t xml:space="preserve"> pirkimo dokumentuose,</w:t>
      </w:r>
    </w:p>
    <w:p w14:paraId="7AA4CD60" w14:textId="77777777" w:rsidR="00755B96" w:rsidRPr="00816308" w:rsidRDefault="00755B96" w:rsidP="009E3EB2">
      <w:pPr>
        <w:widowControl w:val="0"/>
        <w:numPr>
          <w:ilvl w:val="0"/>
          <w:numId w:val="6"/>
        </w:numPr>
        <w:pBdr>
          <w:top w:val="nil"/>
          <w:left w:val="nil"/>
          <w:bottom w:val="nil"/>
          <w:right w:val="nil"/>
          <w:between w:val="nil"/>
          <w:bar w:val="nil"/>
        </w:pBdr>
        <w:tabs>
          <w:tab w:val="left" w:pos="960"/>
        </w:tabs>
        <w:ind w:firstLine="993"/>
        <w:jc w:val="both"/>
        <w:rPr>
          <w:rFonts w:eastAsia="Calibri"/>
          <w:sz w:val="22"/>
          <w:szCs w:val="22"/>
          <w:lang w:val="lt-LT"/>
        </w:rPr>
      </w:pPr>
      <w:r w:rsidRPr="00816308">
        <w:rPr>
          <w:rFonts w:eastAsia="Calibri"/>
          <w:sz w:val="22"/>
          <w:szCs w:val="22"/>
          <w:lang w:val="lt-LT"/>
        </w:rPr>
        <w:t>kituose pirkimo dokumentuose.</w:t>
      </w:r>
    </w:p>
    <w:p w14:paraId="1F67E0A6" w14:textId="77777777" w:rsidR="00755B96" w:rsidRPr="00816308" w:rsidRDefault="00755B96" w:rsidP="009E3EB2">
      <w:pPr>
        <w:tabs>
          <w:tab w:val="left" w:pos="960"/>
        </w:tabs>
        <w:ind w:firstLine="720"/>
        <w:jc w:val="both"/>
        <w:rPr>
          <w:rFonts w:eastAsia="Calibri"/>
          <w:sz w:val="22"/>
          <w:szCs w:val="22"/>
          <w:lang w:val="pl-PL"/>
        </w:rPr>
      </w:pPr>
      <w:r w:rsidRPr="00816308">
        <w:rPr>
          <w:rFonts w:eastAsia="Calibri"/>
          <w:sz w:val="22"/>
          <w:szCs w:val="22"/>
          <w:lang w:val="pl-PL"/>
        </w:rPr>
        <w:t>2. Pasiūlymas galioja iki termino, nustatyto pirkimo dokumentuose.</w:t>
      </w:r>
    </w:p>
    <w:p w14:paraId="6F22150C" w14:textId="77777777" w:rsidR="00755B96" w:rsidRPr="00816308" w:rsidRDefault="00755B96" w:rsidP="009E3EB2">
      <w:pPr>
        <w:tabs>
          <w:tab w:val="left" w:pos="960"/>
        </w:tabs>
        <w:ind w:firstLine="720"/>
        <w:jc w:val="both"/>
        <w:rPr>
          <w:rFonts w:eastAsia="Calibri"/>
          <w:sz w:val="22"/>
          <w:szCs w:val="22"/>
          <w:lang w:val="pl-PL"/>
        </w:rPr>
      </w:pPr>
      <w:r w:rsidRPr="00816308">
        <w:rPr>
          <w:rFonts w:eastAsia="Calibri"/>
          <w:spacing w:val="-4"/>
          <w:sz w:val="22"/>
          <w:szCs w:val="22"/>
          <w:lang w:val="pl-PL"/>
        </w:rPr>
        <w:t>3. Pasirašydamas CVP IS priemonėmis pateiktą pasiūlymą saugiu elektroniniu parašu, patvirtinu, kad dokumentų skaitmeninės</w:t>
      </w:r>
      <w:r w:rsidRPr="00816308">
        <w:rPr>
          <w:rFonts w:eastAsia="Calibri"/>
          <w:sz w:val="22"/>
          <w:szCs w:val="22"/>
          <w:lang w:val="pl-PL"/>
        </w:rPr>
        <w:t xml:space="preserve"> kopijos ir elektroninėmis priemonėmis pateikti duomenys yra tikri.</w:t>
      </w:r>
    </w:p>
    <w:p w14:paraId="098E57E9" w14:textId="77777777" w:rsidR="00755B96" w:rsidRPr="00816308" w:rsidRDefault="00755B96" w:rsidP="009E3EB2">
      <w:pPr>
        <w:tabs>
          <w:tab w:val="left" w:pos="960"/>
        </w:tabs>
        <w:ind w:firstLine="720"/>
        <w:jc w:val="both"/>
        <w:rPr>
          <w:rFonts w:eastAsia="Calibri"/>
          <w:bCs/>
          <w:sz w:val="22"/>
          <w:szCs w:val="22"/>
          <w:lang w:val="pl-PL"/>
        </w:rPr>
      </w:pPr>
      <w:r w:rsidRPr="00816308">
        <w:rPr>
          <w:rFonts w:eastAsia="Calibri"/>
          <w:bCs/>
          <w:sz w:val="22"/>
          <w:szCs w:val="22"/>
          <w:lang w:val="pl-PL"/>
        </w:rPr>
        <w:t>4. Vykdant sutartį pasitelksiu šiuos subtiekėjus*: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498"/>
      </w:tblGrid>
      <w:tr w:rsidR="00755B96" w:rsidRPr="00816308" w14:paraId="7CA42897" w14:textId="77777777" w:rsidTr="00755B96">
        <w:trPr>
          <w:jc w:val="center"/>
        </w:trPr>
        <w:tc>
          <w:tcPr>
            <w:tcW w:w="562" w:type="dxa"/>
            <w:tcBorders>
              <w:top w:val="single" w:sz="4" w:space="0" w:color="auto"/>
              <w:left w:val="single" w:sz="4" w:space="0" w:color="auto"/>
              <w:bottom w:val="single" w:sz="4" w:space="0" w:color="auto"/>
              <w:right w:val="single" w:sz="4" w:space="0" w:color="auto"/>
            </w:tcBorders>
          </w:tcPr>
          <w:p w14:paraId="34CF4483" w14:textId="77777777" w:rsidR="00755B96" w:rsidRPr="00816308" w:rsidRDefault="00755B96" w:rsidP="00755B96">
            <w:pPr>
              <w:tabs>
                <w:tab w:val="left" w:pos="1800"/>
              </w:tabs>
              <w:spacing w:after="200" w:line="276" w:lineRule="auto"/>
              <w:jc w:val="both"/>
              <w:rPr>
                <w:rFonts w:eastAsia="Calibri"/>
                <w:sz w:val="22"/>
                <w:szCs w:val="22"/>
                <w:lang w:val="lt-LT"/>
              </w:rPr>
            </w:pPr>
            <w:r w:rsidRPr="00816308">
              <w:rPr>
                <w:rFonts w:eastAsia="Calibri"/>
                <w:sz w:val="22"/>
                <w:szCs w:val="22"/>
                <w:lang w:val="lt-LT"/>
              </w:rPr>
              <w:t>Eil.Nr.</w:t>
            </w:r>
          </w:p>
        </w:tc>
        <w:tc>
          <w:tcPr>
            <w:tcW w:w="9498" w:type="dxa"/>
            <w:tcBorders>
              <w:top w:val="single" w:sz="4" w:space="0" w:color="auto"/>
              <w:left w:val="single" w:sz="4" w:space="0" w:color="auto"/>
              <w:bottom w:val="single" w:sz="4" w:space="0" w:color="auto"/>
              <w:right w:val="single" w:sz="4" w:space="0" w:color="auto"/>
            </w:tcBorders>
          </w:tcPr>
          <w:p w14:paraId="0E841848" w14:textId="77777777" w:rsidR="00755B96" w:rsidRPr="00816308" w:rsidRDefault="00755B96" w:rsidP="00755B96">
            <w:pPr>
              <w:tabs>
                <w:tab w:val="left" w:pos="1800"/>
              </w:tabs>
              <w:spacing w:after="200" w:line="276" w:lineRule="auto"/>
              <w:jc w:val="both"/>
              <w:rPr>
                <w:rFonts w:eastAsia="Calibri"/>
                <w:sz w:val="22"/>
                <w:szCs w:val="22"/>
                <w:lang w:val="lt-LT"/>
              </w:rPr>
            </w:pPr>
            <w:r w:rsidRPr="00816308">
              <w:rPr>
                <w:rFonts w:eastAsia="Calibri"/>
                <w:sz w:val="22"/>
                <w:szCs w:val="22"/>
                <w:lang w:val="lt-LT"/>
              </w:rPr>
              <w:t>Subtiekėjo pavadinimas ir adresas</w:t>
            </w:r>
          </w:p>
        </w:tc>
      </w:tr>
      <w:tr w:rsidR="00755B96" w:rsidRPr="00816308" w14:paraId="1DF0547C" w14:textId="77777777" w:rsidTr="00755B96">
        <w:trPr>
          <w:jc w:val="center"/>
        </w:trPr>
        <w:tc>
          <w:tcPr>
            <w:tcW w:w="562" w:type="dxa"/>
            <w:tcBorders>
              <w:top w:val="single" w:sz="4" w:space="0" w:color="auto"/>
              <w:left w:val="single" w:sz="4" w:space="0" w:color="auto"/>
              <w:bottom w:val="single" w:sz="4" w:space="0" w:color="auto"/>
              <w:right w:val="single" w:sz="4" w:space="0" w:color="auto"/>
            </w:tcBorders>
          </w:tcPr>
          <w:p w14:paraId="40B63007" w14:textId="77777777" w:rsidR="00755B96" w:rsidRPr="00816308" w:rsidRDefault="00755B96" w:rsidP="00755B96">
            <w:pPr>
              <w:tabs>
                <w:tab w:val="left" w:pos="1800"/>
              </w:tabs>
              <w:spacing w:after="200" w:line="276" w:lineRule="auto"/>
              <w:jc w:val="both"/>
              <w:rPr>
                <w:rFonts w:eastAsia="Calibri"/>
                <w:sz w:val="22"/>
                <w:szCs w:val="22"/>
                <w:lang w:val="lt-LT"/>
              </w:rPr>
            </w:pPr>
          </w:p>
        </w:tc>
        <w:tc>
          <w:tcPr>
            <w:tcW w:w="9498" w:type="dxa"/>
            <w:tcBorders>
              <w:top w:val="single" w:sz="4" w:space="0" w:color="auto"/>
              <w:left w:val="single" w:sz="4" w:space="0" w:color="auto"/>
              <w:bottom w:val="single" w:sz="4" w:space="0" w:color="auto"/>
              <w:right w:val="single" w:sz="4" w:space="0" w:color="auto"/>
            </w:tcBorders>
          </w:tcPr>
          <w:p w14:paraId="285D4A18" w14:textId="77777777" w:rsidR="00755B96" w:rsidRPr="00816308" w:rsidRDefault="00755B96" w:rsidP="00755B96">
            <w:pPr>
              <w:tabs>
                <w:tab w:val="left" w:pos="1800"/>
              </w:tabs>
              <w:spacing w:after="200" w:line="276" w:lineRule="auto"/>
              <w:jc w:val="both"/>
              <w:rPr>
                <w:rFonts w:eastAsia="Calibri"/>
                <w:sz w:val="22"/>
                <w:szCs w:val="22"/>
                <w:lang w:val="lt-LT"/>
              </w:rPr>
            </w:pPr>
          </w:p>
        </w:tc>
      </w:tr>
    </w:tbl>
    <w:p w14:paraId="27E5E3C1" w14:textId="77777777" w:rsidR="00755B96" w:rsidRPr="00816308" w:rsidRDefault="00755B96" w:rsidP="00755B96">
      <w:pPr>
        <w:tabs>
          <w:tab w:val="left" w:pos="1800"/>
        </w:tabs>
        <w:spacing w:after="200" w:line="276" w:lineRule="auto"/>
        <w:jc w:val="both"/>
        <w:rPr>
          <w:rFonts w:eastAsia="Calibri"/>
          <w:bCs/>
          <w:i/>
          <w:sz w:val="22"/>
          <w:szCs w:val="22"/>
          <w:lang w:val="lt-LT"/>
        </w:rPr>
      </w:pPr>
      <w:r w:rsidRPr="00816308">
        <w:rPr>
          <w:rFonts w:eastAsia="Calibri"/>
          <w:bCs/>
          <w:i/>
          <w:sz w:val="22"/>
          <w:szCs w:val="22"/>
          <w:lang w:val="lt-LT"/>
        </w:rPr>
        <w:t>*Pildyti tuomet, jei sutarties vykdymui bus pasitelkti subtiekėjai</w:t>
      </w:r>
    </w:p>
    <w:p w14:paraId="395F1A43" w14:textId="77777777" w:rsidR="00755B96" w:rsidRPr="00816308" w:rsidRDefault="00755B96" w:rsidP="00755B96">
      <w:pPr>
        <w:tabs>
          <w:tab w:val="left" w:pos="1800"/>
          <w:tab w:val="center" w:pos="4819"/>
          <w:tab w:val="right" w:pos="9638"/>
        </w:tabs>
        <w:spacing w:after="200" w:line="276" w:lineRule="auto"/>
        <w:jc w:val="both"/>
        <w:rPr>
          <w:rFonts w:eastAsia="Calibri"/>
          <w:bCs/>
          <w:sz w:val="22"/>
          <w:szCs w:val="22"/>
          <w:lang w:val="lt-LT"/>
        </w:rPr>
      </w:pPr>
      <w:r w:rsidRPr="00816308">
        <w:rPr>
          <w:rFonts w:eastAsia="Calibri"/>
          <w:b/>
          <w:bCs/>
          <w:sz w:val="22"/>
          <w:szCs w:val="22"/>
          <w:lang w:val="lt-LT"/>
        </w:rPr>
        <w:t>Pastaba.</w:t>
      </w:r>
      <w:r w:rsidRPr="00816308">
        <w:rPr>
          <w:rFonts w:eastAsia="Calibri"/>
          <w:bCs/>
          <w:sz w:val="22"/>
          <w:szCs w:val="22"/>
          <w:lang w:val="lt-LT"/>
        </w:rPr>
        <w:t xml:space="preserve"> Pildydamas šią formą tiekėjas turi pateikti visą prašomą informaciją.</w:t>
      </w:r>
    </w:p>
    <w:tbl>
      <w:tblPr>
        <w:tblW w:w="0" w:type="auto"/>
        <w:tblInd w:w="137" w:type="dxa"/>
        <w:tblLook w:val="04A0" w:firstRow="1" w:lastRow="0" w:firstColumn="1" w:lastColumn="0" w:noHBand="0" w:noVBand="1"/>
      </w:tblPr>
      <w:tblGrid>
        <w:gridCol w:w="9361"/>
      </w:tblGrid>
      <w:tr w:rsidR="00755B96" w:rsidRPr="00816308" w14:paraId="12BEFE7D" w14:textId="77777777" w:rsidTr="00C94B4C">
        <w:tc>
          <w:tcPr>
            <w:tcW w:w="936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4E0912" w14:textId="50736D7B" w:rsidR="00755B96" w:rsidRPr="00816308" w:rsidRDefault="00755B96" w:rsidP="00755B96">
            <w:pPr>
              <w:widowControl w:val="0"/>
              <w:tabs>
                <w:tab w:val="left" w:pos="1800"/>
              </w:tabs>
              <w:suppressAutoHyphens/>
              <w:spacing w:after="200" w:line="276" w:lineRule="auto"/>
              <w:jc w:val="center"/>
              <w:rPr>
                <w:rFonts w:eastAsia="Times New Roman"/>
                <w:b/>
                <w:sz w:val="22"/>
                <w:szCs w:val="22"/>
                <w:lang w:val="lt-LT" w:eastAsia="ar-SA"/>
              </w:rPr>
            </w:pPr>
            <w:r w:rsidRPr="00816308">
              <w:rPr>
                <w:rFonts w:eastAsia="Times New Roman"/>
                <w:b/>
                <w:sz w:val="22"/>
                <w:szCs w:val="22"/>
                <w:lang w:val="lt-LT" w:eastAsia="ar-SA"/>
              </w:rPr>
              <w:t>TIEKĖJO TECHNINĖ PASIŪLYMO DALIS</w:t>
            </w:r>
          </w:p>
        </w:tc>
      </w:tr>
    </w:tbl>
    <w:p w14:paraId="52B0877F" w14:textId="77777777" w:rsidR="00066788" w:rsidRPr="00816308" w:rsidRDefault="00066788" w:rsidP="00066788">
      <w:pPr>
        <w:jc w:val="center"/>
        <w:rPr>
          <w:b/>
          <w:sz w:val="22"/>
          <w:szCs w:val="22"/>
          <w:lang w:val="lt-LT"/>
        </w:rPr>
      </w:pPr>
    </w:p>
    <w:p w14:paraId="4F8D2FD3" w14:textId="77777777" w:rsidR="00551FF0" w:rsidRPr="00816308" w:rsidRDefault="00551FF0" w:rsidP="00551FF0">
      <w:pPr>
        <w:rPr>
          <w:b/>
          <w:bCs/>
          <w:sz w:val="22"/>
          <w:szCs w:val="22"/>
          <w:lang w:val="lt-LT"/>
        </w:rPr>
      </w:pPr>
    </w:p>
    <w:p w14:paraId="5C327115" w14:textId="0D430032" w:rsidR="00755B96" w:rsidRPr="00816308" w:rsidRDefault="00755B96" w:rsidP="00755B96">
      <w:pPr>
        <w:widowControl w:val="0"/>
        <w:tabs>
          <w:tab w:val="left" w:pos="709"/>
        </w:tabs>
        <w:spacing w:after="200" w:line="276" w:lineRule="auto"/>
        <w:jc w:val="both"/>
        <w:rPr>
          <w:rFonts w:eastAsia="Times New Roman"/>
          <w:b/>
          <w:sz w:val="22"/>
          <w:szCs w:val="22"/>
          <w:lang w:val="lt-LT" w:eastAsia="lt-LT"/>
        </w:rPr>
      </w:pPr>
      <w:r w:rsidRPr="00816308">
        <w:rPr>
          <w:rFonts w:eastAsia="Times New Roman"/>
          <w:b/>
          <w:sz w:val="22"/>
          <w:szCs w:val="22"/>
          <w:lang w:val="lt-LT" w:eastAsia="lt-LT"/>
        </w:rPr>
        <w:t>Siūlom</w:t>
      </w:r>
      <w:r w:rsidR="00A9316E" w:rsidRPr="00816308">
        <w:rPr>
          <w:rFonts w:eastAsia="Times New Roman"/>
          <w:b/>
          <w:sz w:val="22"/>
          <w:szCs w:val="22"/>
          <w:lang w:val="lt-LT" w:eastAsia="lt-LT"/>
        </w:rPr>
        <w:t>os</w:t>
      </w:r>
      <w:r w:rsidRPr="00816308">
        <w:rPr>
          <w:rFonts w:eastAsia="Times New Roman"/>
          <w:b/>
          <w:sz w:val="22"/>
          <w:szCs w:val="22"/>
          <w:lang w:val="lt-LT" w:eastAsia="lt-LT"/>
        </w:rPr>
        <w:t xml:space="preserve"> prekė</w:t>
      </w:r>
      <w:r w:rsidR="00A9316E" w:rsidRPr="00816308">
        <w:rPr>
          <w:rFonts w:eastAsia="Times New Roman"/>
          <w:b/>
          <w:sz w:val="22"/>
          <w:szCs w:val="22"/>
          <w:lang w:val="lt-LT" w:eastAsia="lt-LT"/>
        </w:rPr>
        <w:t>s</w:t>
      </w:r>
      <w:r w:rsidRPr="00816308">
        <w:rPr>
          <w:rFonts w:eastAsia="Times New Roman"/>
          <w:b/>
          <w:sz w:val="22"/>
          <w:szCs w:val="22"/>
          <w:lang w:val="lt-LT" w:eastAsia="lt-LT"/>
        </w:rPr>
        <w:t xml:space="preserve"> visiškai atitinka pirkimo dokumentuose nurodytus reikalavimus.</w:t>
      </w:r>
    </w:p>
    <w:p w14:paraId="0D41C3DB" w14:textId="77777777" w:rsidR="006A4D98" w:rsidRPr="00816308" w:rsidRDefault="006A4D98" w:rsidP="006A4D98">
      <w:pPr>
        <w:widowControl w:val="0"/>
        <w:tabs>
          <w:tab w:val="left" w:pos="1800"/>
        </w:tabs>
        <w:suppressAutoHyphens/>
        <w:spacing w:after="200" w:line="276" w:lineRule="auto"/>
        <w:jc w:val="center"/>
        <w:rPr>
          <w:rFonts w:eastAsia="Times New Roman"/>
          <w:b/>
          <w:sz w:val="22"/>
          <w:szCs w:val="22"/>
          <w:lang w:val="lt-LT" w:eastAsia="ar-SA"/>
        </w:rPr>
      </w:pPr>
      <w:r w:rsidRPr="00816308">
        <w:rPr>
          <w:rFonts w:eastAsia="Times New Roman"/>
          <w:b/>
          <w:sz w:val="22"/>
          <w:szCs w:val="22"/>
          <w:lang w:val="lt-LT" w:eastAsia="ar-SA"/>
        </w:rPr>
        <w:t>Mes siūlome šias prekes su nurodytomis techninėmis charakteristikomis:</w:t>
      </w:r>
    </w:p>
    <w:p w14:paraId="4D47698C" w14:textId="47A8F55A" w:rsidR="00A9316E" w:rsidRPr="00816308" w:rsidRDefault="00A9316E" w:rsidP="006A4D98">
      <w:pPr>
        <w:jc w:val="center"/>
        <w:rPr>
          <w:b/>
          <w:sz w:val="22"/>
          <w:szCs w:val="22"/>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34"/>
        <w:gridCol w:w="2193"/>
      </w:tblGrid>
      <w:tr w:rsidR="00A9316E" w:rsidRPr="00816308" w14:paraId="30C65D63" w14:textId="77777777" w:rsidTr="002C4108">
        <w:tc>
          <w:tcPr>
            <w:tcW w:w="3856"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9276BF1" w14:textId="77777777" w:rsidR="00A9316E" w:rsidRPr="00816308" w:rsidRDefault="00A9316E" w:rsidP="00A9316E">
            <w:pPr>
              <w:pStyle w:val="ListParagraph"/>
              <w:numPr>
                <w:ilvl w:val="0"/>
                <w:numId w:val="11"/>
              </w:numPr>
              <w:suppressAutoHyphens w:val="0"/>
              <w:spacing w:before="120" w:after="120" w:line="276" w:lineRule="auto"/>
              <w:contextualSpacing/>
              <w:rPr>
                <w:rFonts w:eastAsiaTheme="minorEastAsia"/>
                <w:b/>
                <w:bCs/>
                <w:sz w:val="22"/>
              </w:rPr>
            </w:pPr>
            <w:bookmarkStart w:id="0" w:name="_Hlk112676809"/>
            <w:r w:rsidRPr="00816308">
              <w:rPr>
                <w:b/>
                <w:bCs/>
                <w:sz w:val="22"/>
              </w:rPr>
              <w:t xml:space="preserve">Laboratorinis stalas </w:t>
            </w:r>
          </w:p>
        </w:tc>
        <w:tc>
          <w:tcPr>
            <w:tcW w:w="1144"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5864DEDB" w14:textId="77777777" w:rsidR="00A9316E" w:rsidRPr="00816308" w:rsidRDefault="00A9316E">
            <w:pPr>
              <w:spacing w:before="120" w:after="120"/>
              <w:ind w:left="35" w:hanging="10"/>
              <w:rPr>
                <w:b/>
                <w:sz w:val="22"/>
                <w:szCs w:val="22"/>
              </w:rPr>
            </w:pPr>
            <w:r w:rsidRPr="00816308">
              <w:rPr>
                <w:b/>
                <w:sz w:val="22"/>
                <w:szCs w:val="22"/>
              </w:rPr>
              <w:t>Kiekis: 14 vnt.</w:t>
            </w:r>
          </w:p>
        </w:tc>
      </w:tr>
      <w:tr w:rsidR="00A9316E" w:rsidRPr="00816308" w14:paraId="2FE23534" w14:textId="77777777" w:rsidTr="002C4108">
        <w:trPr>
          <w:trHeight w:val="53"/>
        </w:trPr>
        <w:tc>
          <w:tcPr>
            <w:tcW w:w="5000" w:type="pct"/>
            <w:gridSpan w:val="2"/>
            <w:tcBorders>
              <w:top w:val="single" w:sz="4" w:space="0" w:color="auto"/>
              <w:left w:val="single" w:sz="4" w:space="0" w:color="000000"/>
              <w:bottom w:val="single" w:sz="4" w:space="0" w:color="000000"/>
              <w:right w:val="single" w:sz="4" w:space="0" w:color="000000"/>
            </w:tcBorders>
          </w:tcPr>
          <w:p w14:paraId="44F97309" w14:textId="77777777" w:rsidR="00A9316E" w:rsidRPr="00816308" w:rsidRDefault="00A9316E">
            <w:pPr>
              <w:ind w:left="35" w:hanging="10"/>
              <w:rPr>
                <w:b/>
                <w:sz w:val="22"/>
                <w:szCs w:val="22"/>
              </w:rPr>
            </w:pPr>
          </w:p>
          <w:tbl>
            <w:tblPr>
              <w:tblW w:w="12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151"/>
              <w:gridCol w:w="4111"/>
              <w:gridCol w:w="3391"/>
            </w:tblGrid>
            <w:tr w:rsidR="00A9316E" w:rsidRPr="00816308" w14:paraId="21FA0978" w14:textId="77777777" w:rsidTr="005D7D27">
              <w:trPr>
                <w:trHeight w:val="536"/>
                <w:tblHeader/>
              </w:trPr>
              <w:tc>
                <w:tcPr>
                  <w:tcW w:w="784"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0BEF278" w14:textId="77777777" w:rsidR="00A9316E" w:rsidRPr="00816308" w:rsidRDefault="00A9316E">
                  <w:pPr>
                    <w:rPr>
                      <w:b/>
                      <w:sz w:val="22"/>
                      <w:szCs w:val="22"/>
                    </w:rPr>
                  </w:pPr>
                  <w:r w:rsidRPr="00816308">
                    <w:rPr>
                      <w:b/>
                      <w:sz w:val="22"/>
                      <w:szCs w:val="22"/>
                    </w:rPr>
                    <w:t>Charakteristika</w:t>
                  </w:r>
                </w:p>
              </w:tc>
              <w:tc>
                <w:tcPr>
                  <w:tcW w:w="124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868A309" w14:textId="77777777" w:rsidR="00A9316E" w:rsidRPr="00816308" w:rsidRDefault="00A9316E">
                  <w:pPr>
                    <w:rPr>
                      <w:b/>
                      <w:sz w:val="22"/>
                      <w:szCs w:val="22"/>
                    </w:rPr>
                  </w:pPr>
                  <w:r w:rsidRPr="00816308">
                    <w:rPr>
                      <w:b/>
                      <w:sz w:val="22"/>
                      <w:szCs w:val="22"/>
                    </w:rPr>
                    <w:t>Reikalaujama parametro reikšmė</w:t>
                  </w:r>
                </w:p>
              </w:tc>
              <w:tc>
                <w:tcPr>
                  <w:tcW w:w="2969"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92585F5" w14:textId="77777777" w:rsidR="002C4108" w:rsidRPr="00816308" w:rsidRDefault="00A9316E">
                  <w:pPr>
                    <w:rPr>
                      <w:b/>
                      <w:sz w:val="22"/>
                      <w:szCs w:val="22"/>
                    </w:rPr>
                  </w:pPr>
                  <w:r w:rsidRPr="00816308">
                    <w:rPr>
                      <w:b/>
                      <w:sz w:val="22"/>
                      <w:szCs w:val="22"/>
                    </w:rPr>
                    <w:t xml:space="preserve">Tiekėjo siūloma </w:t>
                  </w:r>
                </w:p>
                <w:p w14:paraId="51436803" w14:textId="7EE7AEB0" w:rsidR="00A9316E" w:rsidRPr="00816308" w:rsidRDefault="00A9316E">
                  <w:pPr>
                    <w:rPr>
                      <w:b/>
                      <w:sz w:val="22"/>
                      <w:szCs w:val="22"/>
                    </w:rPr>
                  </w:pPr>
                  <w:r w:rsidRPr="00816308">
                    <w:rPr>
                      <w:b/>
                      <w:sz w:val="22"/>
                      <w:szCs w:val="22"/>
                    </w:rPr>
                    <w:t>parametro reikšmė</w:t>
                  </w:r>
                </w:p>
              </w:tc>
            </w:tr>
            <w:tr w:rsidR="005D7D27" w:rsidRPr="00816308" w14:paraId="5BE62F0A" w14:textId="77777777" w:rsidTr="005D7D27">
              <w:trPr>
                <w:gridAfter w:val="1"/>
                <w:wAfter w:w="1342" w:type="pct"/>
                <w:trHeight w:val="53"/>
                <w:tblHeader/>
              </w:trPr>
              <w:tc>
                <w:tcPr>
                  <w:tcW w:w="784" w:type="pct"/>
                  <w:tcBorders>
                    <w:top w:val="single" w:sz="4" w:space="0" w:color="000000"/>
                    <w:left w:val="single" w:sz="4" w:space="0" w:color="000000"/>
                    <w:bottom w:val="single" w:sz="4" w:space="0" w:color="000000"/>
                    <w:right w:val="single" w:sz="4" w:space="0" w:color="000000"/>
                  </w:tcBorders>
                  <w:hideMark/>
                </w:tcPr>
                <w:p w14:paraId="1049F3EC" w14:textId="77777777" w:rsidR="005D7D27" w:rsidRPr="00816308" w:rsidRDefault="005D7D27" w:rsidP="005D7D27">
                  <w:pPr>
                    <w:rPr>
                      <w:sz w:val="22"/>
                      <w:szCs w:val="22"/>
                    </w:rPr>
                  </w:pPr>
                  <w:r w:rsidRPr="00816308">
                    <w:rPr>
                      <w:sz w:val="22"/>
                      <w:szCs w:val="22"/>
                    </w:rPr>
                    <w:t>Stalviršio medžiaga</w:t>
                  </w:r>
                </w:p>
              </w:tc>
              <w:tc>
                <w:tcPr>
                  <w:tcW w:w="1247" w:type="pct"/>
                  <w:tcBorders>
                    <w:top w:val="single" w:sz="4" w:space="0" w:color="000000"/>
                    <w:left w:val="single" w:sz="4" w:space="0" w:color="000000"/>
                    <w:bottom w:val="single" w:sz="4" w:space="0" w:color="000000"/>
                    <w:right w:val="single" w:sz="4" w:space="0" w:color="000000"/>
                  </w:tcBorders>
                  <w:hideMark/>
                </w:tcPr>
                <w:p w14:paraId="001F6879" w14:textId="77777777" w:rsidR="005D7D27" w:rsidRPr="00816308" w:rsidRDefault="005D7D27" w:rsidP="005D7D27">
                  <w:pPr>
                    <w:rPr>
                      <w:sz w:val="22"/>
                      <w:szCs w:val="22"/>
                    </w:rPr>
                  </w:pPr>
                  <w:r w:rsidRPr="00816308">
                    <w:rPr>
                      <w:sz w:val="22"/>
                      <w:szCs w:val="22"/>
                    </w:rPr>
                    <w:t xml:space="preserve">Sutankintos struktūros laminatas (HPL) arba lygiavertė medžiaga. </w:t>
                  </w:r>
                </w:p>
                <w:p w14:paraId="4FF7A53A" w14:textId="77777777" w:rsidR="005D7D27" w:rsidRPr="00816308" w:rsidRDefault="005D7D27" w:rsidP="005D7D27">
                  <w:pPr>
                    <w:rPr>
                      <w:sz w:val="22"/>
                      <w:szCs w:val="22"/>
                    </w:rPr>
                  </w:pPr>
                  <w:r w:rsidRPr="00816308">
                    <w:rPr>
                      <w:sz w:val="22"/>
                      <w:szCs w:val="22"/>
                    </w:rPr>
                    <w:t>Stalviršio storis ne mažesnis kaip 36 mm.</w:t>
                  </w:r>
                </w:p>
              </w:tc>
              <w:tc>
                <w:tcPr>
                  <w:tcW w:w="1627" w:type="pct"/>
                  <w:tcBorders>
                    <w:top w:val="single" w:sz="4" w:space="0" w:color="000000"/>
                    <w:left w:val="single" w:sz="4" w:space="0" w:color="000000"/>
                    <w:bottom w:val="single" w:sz="4" w:space="0" w:color="000000"/>
                    <w:right w:val="single" w:sz="4" w:space="0" w:color="000000"/>
                  </w:tcBorders>
                </w:tcPr>
                <w:p w14:paraId="506222B2" w14:textId="7EBF3865" w:rsidR="005D7D27" w:rsidRPr="00816308" w:rsidRDefault="005D7D27" w:rsidP="005D7D27">
                  <w:pPr>
                    <w:rPr>
                      <w:sz w:val="22"/>
                      <w:szCs w:val="22"/>
                    </w:rPr>
                  </w:pPr>
                  <w:r w:rsidRPr="00816308">
                    <w:rPr>
                      <w:sz w:val="22"/>
                      <w:szCs w:val="22"/>
                    </w:rPr>
                    <w:t>Sutankintos struktūros laminatas (HPL).</w:t>
                  </w:r>
                </w:p>
                <w:p w14:paraId="6A8A6F8C" w14:textId="08E38862" w:rsidR="005D7D27" w:rsidRPr="00816308" w:rsidRDefault="005D7D27" w:rsidP="005D7D27">
                  <w:pPr>
                    <w:rPr>
                      <w:sz w:val="22"/>
                      <w:szCs w:val="22"/>
                    </w:rPr>
                  </w:pPr>
                  <w:r w:rsidRPr="00816308">
                    <w:rPr>
                      <w:sz w:val="22"/>
                      <w:szCs w:val="22"/>
                    </w:rPr>
                    <w:t>Stalviršio storis 36 mm.</w:t>
                  </w:r>
                </w:p>
              </w:tc>
            </w:tr>
            <w:tr w:rsidR="005D7D27" w:rsidRPr="00816308" w14:paraId="077EE7DE" w14:textId="77777777" w:rsidTr="005D7D27">
              <w:trPr>
                <w:gridAfter w:val="1"/>
                <w:wAfter w:w="1342" w:type="pct"/>
                <w:trHeight w:val="53"/>
                <w:tblHeader/>
              </w:trPr>
              <w:tc>
                <w:tcPr>
                  <w:tcW w:w="784" w:type="pct"/>
                  <w:tcBorders>
                    <w:top w:val="single" w:sz="4" w:space="0" w:color="000000"/>
                    <w:left w:val="single" w:sz="4" w:space="0" w:color="000000"/>
                    <w:bottom w:val="single" w:sz="4" w:space="0" w:color="000000"/>
                    <w:right w:val="single" w:sz="4" w:space="0" w:color="000000"/>
                  </w:tcBorders>
                </w:tcPr>
                <w:p w14:paraId="28A78307" w14:textId="77777777" w:rsidR="005D7D27" w:rsidRPr="00816308" w:rsidRDefault="005D7D27" w:rsidP="005D7D27">
                  <w:pPr>
                    <w:rPr>
                      <w:sz w:val="22"/>
                      <w:szCs w:val="22"/>
                    </w:rPr>
                  </w:pPr>
                  <w:r w:rsidRPr="00816308">
                    <w:rPr>
                      <w:sz w:val="22"/>
                      <w:szCs w:val="22"/>
                    </w:rPr>
                    <w:t>Stalo rėmo konstrukcija</w:t>
                  </w:r>
                </w:p>
                <w:p w14:paraId="3D5A68B4" w14:textId="77777777" w:rsidR="005D7D27" w:rsidRPr="00816308" w:rsidRDefault="005D7D27" w:rsidP="005D7D27">
                  <w:pPr>
                    <w:rPr>
                      <w:sz w:val="22"/>
                      <w:szCs w:val="22"/>
                    </w:rPr>
                  </w:pPr>
                </w:p>
                <w:p w14:paraId="506F8DF7" w14:textId="77777777" w:rsidR="005D7D27" w:rsidRPr="00816308" w:rsidRDefault="005D7D27" w:rsidP="005D7D27">
                  <w:pPr>
                    <w:tabs>
                      <w:tab w:val="left" w:pos="1320"/>
                    </w:tabs>
                    <w:rPr>
                      <w:sz w:val="22"/>
                      <w:szCs w:val="22"/>
                    </w:rPr>
                  </w:pPr>
                </w:p>
              </w:tc>
              <w:tc>
                <w:tcPr>
                  <w:tcW w:w="1247" w:type="pct"/>
                  <w:tcBorders>
                    <w:top w:val="single" w:sz="4" w:space="0" w:color="000000"/>
                    <w:left w:val="single" w:sz="4" w:space="0" w:color="000000"/>
                    <w:bottom w:val="single" w:sz="4" w:space="0" w:color="000000"/>
                    <w:right w:val="single" w:sz="4" w:space="0" w:color="000000"/>
                  </w:tcBorders>
                  <w:hideMark/>
                </w:tcPr>
                <w:p w14:paraId="62A62EFF" w14:textId="77777777" w:rsidR="005D7D27" w:rsidRPr="00816308" w:rsidRDefault="005D7D27" w:rsidP="005D7D27">
                  <w:pPr>
                    <w:rPr>
                      <w:sz w:val="22"/>
                      <w:szCs w:val="22"/>
                    </w:rPr>
                  </w:pPr>
                  <w:r w:rsidRPr="00816308">
                    <w:rPr>
                      <w:sz w:val="22"/>
                      <w:szCs w:val="22"/>
                    </w:rPr>
                    <w:t>Metalinis “U” formos stalo rėmas turi būti pagamintas iš aukštos kokybės plieno uždaro kvadrato profilių (60x60x2), padengtų epoksidiniais milteliniais dažais,  besibaigiančių reguliuojamomis plastikinėmis kojelėmis(stalo aukščio ir horizontalumo reguliavimo galimybė). Reguliavimo lygis: ne mažiau kaip 40mm.</w:t>
                  </w:r>
                </w:p>
              </w:tc>
              <w:tc>
                <w:tcPr>
                  <w:tcW w:w="1627" w:type="pct"/>
                  <w:tcBorders>
                    <w:top w:val="single" w:sz="4" w:space="0" w:color="000000"/>
                    <w:left w:val="single" w:sz="4" w:space="0" w:color="000000"/>
                    <w:bottom w:val="single" w:sz="4" w:space="0" w:color="000000"/>
                    <w:right w:val="single" w:sz="4" w:space="0" w:color="000000"/>
                  </w:tcBorders>
                </w:tcPr>
                <w:p w14:paraId="1C65C68E" w14:textId="758B6FDD" w:rsidR="005D7D27" w:rsidRPr="00816308" w:rsidRDefault="005D7D27" w:rsidP="005D7D27">
                  <w:pPr>
                    <w:rPr>
                      <w:sz w:val="22"/>
                      <w:szCs w:val="22"/>
                    </w:rPr>
                  </w:pPr>
                  <w:r w:rsidRPr="00816308">
                    <w:rPr>
                      <w:sz w:val="22"/>
                      <w:szCs w:val="22"/>
                    </w:rPr>
                    <w:t>Metalinis “U” formos stalo rėmas pagamintas iš aukštos kokybės plieno uždaro kvadrato profilių (60x60x2), padengtų epoksidiniais milteliniais dažais,  besibaigiančių reguliuojamomis plastikinėmis kojelėmis(stalo aukščio ir horizontalumo reguliavimo galimybė). Reguliavimo lygis: 40mm.</w:t>
                  </w:r>
                </w:p>
              </w:tc>
            </w:tr>
            <w:tr w:rsidR="005D7D27" w:rsidRPr="00816308" w14:paraId="737D4A50" w14:textId="77777777" w:rsidTr="005D7D27">
              <w:trPr>
                <w:gridAfter w:val="1"/>
                <w:wAfter w:w="1342" w:type="pct"/>
                <w:trHeight w:val="53"/>
                <w:tblHeader/>
              </w:trPr>
              <w:tc>
                <w:tcPr>
                  <w:tcW w:w="784" w:type="pct"/>
                  <w:tcBorders>
                    <w:top w:val="single" w:sz="4" w:space="0" w:color="000000"/>
                    <w:left w:val="single" w:sz="4" w:space="0" w:color="000000"/>
                    <w:bottom w:val="single" w:sz="4" w:space="0" w:color="000000"/>
                    <w:right w:val="single" w:sz="4" w:space="0" w:color="000000"/>
                  </w:tcBorders>
                  <w:hideMark/>
                </w:tcPr>
                <w:p w14:paraId="2A91DE8E" w14:textId="77777777" w:rsidR="005D7D27" w:rsidRPr="00816308" w:rsidRDefault="005D7D27" w:rsidP="005D7D27">
                  <w:pPr>
                    <w:rPr>
                      <w:sz w:val="22"/>
                      <w:szCs w:val="22"/>
                    </w:rPr>
                  </w:pPr>
                  <w:r w:rsidRPr="00816308">
                    <w:rPr>
                      <w:sz w:val="22"/>
                      <w:szCs w:val="22"/>
                    </w:rPr>
                    <w:t>Postalinės erdvės  užpildymas (spintelės, stalčių blokai, sėdimo darbo vietos).</w:t>
                  </w:r>
                </w:p>
              </w:tc>
              <w:tc>
                <w:tcPr>
                  <w:tcW w:w="1247" w:type="pct"/>
                  <w:tcBorders>
                    <w:top w:val="single" w:sz="4" w:space="0" w:color="000000"/>
                    <w:left w:val="single" w:sz="4" w:space="0" w:color="000000"/>
                    <w:bottom w:val="single" w:sz="4" w:space="0" w:color="000000"/>
                    <w:right w:val="single" w:sz="4" w:space="0" w:color="000000"/>
                  </w:tcBorders>
                  <w:hideMark/>
                </w:tcPr>
                <w:p w14:paraId="3913BC30" w14:textId="77777777" w:rsidR="005D7D27" w:rsidRPr="00816308" w:rsidRDefault="005D7D27" w:rsidP="005D7D27">
                  <w:pPr>
                    <w:rPr>
                      <w:sz w:val="22"/>
                      <w:szCs w:val="22"/>
                    </w:rPr>
                  </w:pPr>
                  <w:r w:rsidRPr="00816308">
                    <w:rPr>
                      <w:sz w:val="22"/>
                      <w:szCs w:val="22"/>
                    </w:rPr>
                    <w:t>Postalinė erdvė neužpildyta, arba su stalčių- lentynų bloku (žr. Įrangos, baldų eksplikaciją)</w:t>
                  </w:r>
                </w:p>
                <w:p w14:paraId="452745AB" w14:textId="77777777" w:rsidR="005D7D27" w:rsidRPr="00816308" w:rsidRDefault="005D7D27" w:rsidP="005D7D27">
                  <w:pPr>
                    <w:rPr>
                      <w:sz w:val="22"/>
                      <w:szCs w:val="22"/>
                    </w:rPr>
                  </w:pPr>
                  <w:r w:rsidRPr="00816308">
                    <w:rPr>
                      <w:sz w:val="22"/>
                      <w:szCs w:val="22"/>
                    </w:rPr>
                    <w:t>Turi būti numatytos 1-2 -jos sėdimos darbo vietos. (žr. Įrangos, baldų eksplikaciją)</w:t>
                  </w:r>
                </w:p>
              </w:tc>
              <w:tc>
                <w:tcPr>
                  <w:tcW w:w="1627" w:type="pct"/>
                  <w:tcBorders>
                    <w:top w:val="single" w:sz="4" w:space="0" w:color="000000"/>
                    <w:left w:val="single" w:sz="4" w:space="0" w:color="000000"/>
                    <w:bottom w:val="single" w:sz="4" w:space="0" w:color="000000"/>
                    <w:right w:val="single" w:sz="4" w:space="0" w:color="000000"/>
                  </w:tcBorders>
                </w:tcPr>
                <w:p w14:paraId="5638A9E5" w14:textId="77777777" w:rsidR="005D7D27" w:rsidRPr="00816308" w:rsidRDefault="005D7D27" w:rsidP="005D7D27">
                  <w:pPr>
                    <w:rPr>
                      <w:sz w:val="22"/>
                      <w:szCs w:val="22"/>
                    </w:rPr>
                  </w:pPr>
                  <w:r w:rsidRPr="00816308">
                    <w:rPr>
                      <w:sz w:val="22"/>
                      <w:szCs w:val="22"/>
                    </w:rPr>
                    <w:t>Postalinė erdvė neužpildyta, arba su stalčių- lentynų bloku (žr. Įrangos, baldų eksplikaciją)</w:t>
                  </w:r>
                </w:p>
                <w:p w14:paraId="0EA88EDC" w14:textId="629C4123" w:rsidR="005D7D27" w:rsidRPr="00816308" w:rsidRDefault="00F55930" w:rsidP="005D7D27">
                  <w:pPr>
                    <w:rPr>
                      <w:sz w:val="22"/>
                      <w:szCs w:val="22"/>
                    </w:rPr>
                  </w:pPr>
                  <w:r>
                    <w:rPr>
                      <w:sz w:val="22"/>
                      <w:szCs w:val="22"/>
                    </w:rPr>
                    <w:t>N</w:t>
                  </w:r>
                  <w:r w:rsidR="005D7D27" w:rsidRPr="00816308">
                    <w:rPr>
                      <w:sz w:val="22"/>
                      <w:szCs w:val="22"/>
                    </w:rPr>
                    <w:t>umatytos 1-2 -jos sėdimos darbo vietos. (žr. Įrangos, baldų eksplikaciją)</w:t>
                  </w:r>
                </w:p>
              </w:tc>
            </w:tr>
            <w:tr w:rsidR="005D7D27" w:rsidRPr="00816308" w14:paraId="41B143C6" w14:textId="77777777" w:rsidTr="005D7D27">
              <w:trPr>
                <w:gridAfter w:val="1"/>
                <w:wAfter w:w="1342" w:type="pct"/>
                <w:trHeight w:val="53"/>
                <w:tblHeader/>
              </w:trPr>
              <w:tc>
                <w:tcPr>
                  <w:tcW w:w="784" w:type="pct"/>
                  <w:tcBorders>
                    <w:top w:val="single" w:sz="4" w:space="0" w:color="000000"/>
                    <w:left w:val="single" w:sz="4" w:space="0" w:color="000000"/>
                    <w:bottom w:val="single" w:sz="4" w:space="0" w:color="000000"/>
                    <w:right w:val="single" w:sz="4" w:space="0" w:color="000000"/>
                  </w:tcBorders>
                  <w:hideMark/>
                </w:tcPr>
                <w:p w14:paraId="2898C857" w14:textId="77777777" w:rsidR="005D7D27" w:rsidRPr="00816308" w:rsidRDefault="005D7D27" w:rsidP="005D7D27">
                  <w:pPr>
                    <w:rPr>
                      <w:sz w:val="22"/>
                      <w:szCs w:val="22"/>
                    </w:rPr>
                  </w:pPr>
                  <w:r w:rsidRPr="00816308">
                    <w:rPr>
                      <w:sz w:val="22"/>
                      <w:szCs w:val="22"/>
                    </w:rPr>
                    <w:t>Spalva</w:t>
                  </w:r>
                </w:p>
              </w:tc>
              <w:tc>
                <w:tcPr>
                  <w:tcW w:w="1247" w:type="pct"/>
                  <w:tcBorders>
                    <w:top w:val="single" w:sz="4" w:space="0" w:color="000000"/>
                    <w:left w:val="single" w:sz="4" w:space="0" w:color="000000"/>
                    <w:bottom w:val="single" w:sz="4" w:space="0" w:color="000000"/>
                    <w:right w:val="single" w:sz="4" w:space="0" w:color="000000"/>
                  </w:tcBorders>
                  <w:hideMark/>
                </w:tcPr>
                <w:p w14:paraId="084A6D07" w14:textId="77777777" w:rsidR="005D7D27" w:rsidRPr="00816308" w:rsidRDefault="005D7D27" w:rsidP="005D7D27">
                  <w:pPr>
                    <w:rPr>
                      <w:sz w:val="22"/>
                      <w:szCs w:val="22"/>
                    </w:rPr>
                  </w:pPr>
                  <w:r w:rsidRPr="00816308">
                    <w:rPr>
                      <w:sz w:val="22"/>
                      <w:szCs w:val="22"/>
                    </w:rPr>
                    <w:t>Stalų spalva – šviesiai pilka.</w:t>
                  </w:r>
                </w:p>
              </w:tc>
              <w:tc>
                <w:tcPr>
                  <w:tcW w:w="1627" w:type="pct"/>
                  <w:tcBorders>
                    <w:top w:val="single" w:sz="4" w:space="0" w:color="000000"/>
                    <w:left w:val="single" w:sz="4" w:space="0" w:color="000000"/>
                    <w:bottom w:val="single" w:sz="4" w:space="0" w:color="000000"/>
                    <w:right w:val="single" w:sz="4" w:space="0" w:color="000000"/>
                  </w:tcBorders>
                </w:tcPr>
                <w:p w14:paraId="2A455A98" w14:textId="1DDF2606" w:rsidR="005D7D27" w:rsidRPr="00816308" w:rsidRDefault="005D7D27" w:rsidP="005D7D27">
                  <w:pPr>
                    <w:rPr>
                      <w:sz w:val="22"/>
                      <w:szCs w:val="22"/>
                    </w:rPr>
                  </w:pPr>
                  <w:r w:rsidRPr="00816308">
                    <w:rPr>
                      <w:sz w:val="22"/>
                      <w:szCs w:val="22"/>
                    </w:rPr>
                    <w:t>Stalų spalva – šviesiai pilka.</w:t>
                  </w:r>
                </w:p>
              </w:tc>
            </w:tr>
            <w:tr w:rsidR="005D7D27" w:rsidRPr="00816308" w14:paraId="23B887AC" w14:textId="77777777" w:rsidTr="005D7D27">
              <w:trPr>
                <w:gridAfter w:val="1"/>
                <w:wAfter w:w="1342" w:type="pct"/>
                <w:trHeight w:val="53"/>
                <w:tblHeader/>
              </w:trPr>
              <w:tc>
                <w:tcPr>
                  <w:tcW w:w="784" w:type="pct"/>
                  <w:tcBorders>
                    <w:top w:val="single" w:sz="4" w:space="0" w:color="000000"/>
                    <w:left w:val="single" w:sz="4" w:space="0" w:color="000000"/>
                    <w:bottom w:val="single" w:sz="4" w:space="0" w:color="000000"/>
                    <w:right w:val="single" w:sz="4" w:space="0" w:color="000000"/>
                  </w:tcBorders>
                  <w:hideMark/>
                </w:tcPr>
                <w:p w14:paraId="4881D281" w14:textId="77777777" w:rsidR="005D7D27" w:rsidRPr="00816308" w:rsidRDefault="005D7D27" w:rsidP="005D7D27">
                  <w:pPr>
                    <w:rPr>
                      <w:sz w:val="22"/>
                      <w:szCs w:val="22"/>
                    </w:rPr>
                  </w:pPr>
                  <w:r w:rsidRPr="00816308">
                    <w:rPr>
                      <w:sz w:val="22"/>
                      <w:szCs w:val="22"/>
                    </w:rPr>
                    <w:t>Garantinis laikotarpis</w:t>
                  </w:r>
                </w:p>
              </w:tc>
              <w:tc>
                <w:tcPr>
                  <w:tcW w:w="1247" w:type="pct"/>
                  <w:tcBorders>
                    <w:top w:val="single" w:sz="4" w:space="0" w:color="000000"/>
                    <w:left w:val="single" w:sz="4" w:space="0" w:color="000000"/>
                    <w:bottom w:val="single" w:sz="4" w:space="0" w:color="000000"/>
                    <w:right w:val="single" w:sz="4" w:space="0" w:color="000000"/>
                  </w:tcBorders>
                  <w:hideMark/>
                </w:tcPr>
                <w:p w14:paraId="377574F5" w14:textId="77777777" w:rsidR="005D7D27" w:rsidRPr="00816308" w:rsidRDefault="005D7D27" w:rsidP="005D7D27">
                  <w:pPr>
                    <w:rPr>
                      <w:sz w:val="22"/>
                      <w:szCs w:val="22"/>
                    </w:rPr>
                  </w:pPr>
                  <w:r w:rsidRPr="00816308">
                    <w:rPr>
                      <w:sz w:val="22"/>
                      <w:szCs w:val="22"/>
                    </w:rPr>
                    <w:t>Laboratoriniams stalams turi būti suteikta ne mažesnė kaip 36 mėnesių garantija nuo pristatymo ir sumontavimo datos.</w:t>
                  </w:r>
                </w:p>
              </w:tc>
              <w:tc>
                <w:tcPr>
                  <w:tcW w:w="1627" w:type="pct"/>
                  <w:tcBorders>
                    <w:top w:val="single" w:sz="4" w:space="0" w:color="000000"/>
                    <w:left w:val="single" w:sz="4" w:space="0" w:color="000000"/>
                    <w:bottom w:val="single" w:sz="4" w:space="0" w:color="000000"/>
                    <w:right w:val="single" w:sz="4" w:space="0" w:color="000000"/>
                  </w:tcBorders>
                </w:tcPr>
                <w:p w14:paraId="3014A988" w14:textId="69A5C699" w:rsidR="005D7D27" w:rsidRPr="00816308" w:rsidRDefault="005D7D27" w:rsidP="005D7D27">
                  <w:pPr>
                    <w:rPr>
                      <w:sz w:val="22"/>
                      <w:szCs w:val="22"/>
                    </w:rPr>
                  </w:pPr>
                  <w:r w:rsidRPr="00816308">
                    <w:rPr>
                      <w:sz w:val="22"/>
                      <w:szCs w:val="22"/>
                    </w:rPr>
                    <w:t>Laboratoriniams stalams suteikta 36 mėnesių garantija nuo pristatymo ir sumontavimo datos.</w:t>
                  </w:r>
                </w:p>
              </w:tc>
            </w:tr>
          </w:tbl>
          <w:p w14:paraId="79398CF9" w14:textId="77777777" w:rsidR="00A9316E" w:rsidRPr="00816308" w:rsidRDefault="00A9316E">
            <w:pPr>
              <w:rPr>
                <w:b/>
                <w:i/>
                <w:sz w:val="22"/>
                <w:szCs w:val="22"/>
              </w:rPr>
            </w:pPr>
          </w:p>
        </w:tc>
      </w:tr>
      <w:bookmarkEnd w:id="0"/>
    </w:tbl>
    <w:p w14:paraId="141FD267" w14:textId="77777777" w:rsidR="00A9316E" w:rsidRPr="00816308" w:rsidRDefault="00A9316E" w:rsidP="00A9316E">
      <w:pPr>
        <w:jc w:val="center"/>
        <w:rPr>
          <w:b/>
          <w:sz w:val="22"/>
          <w:szCs w:val="22"/>
        </w:rPr>
      </w:pPr>
    </w:p>
    <w:p w14:paraId="23D769F9" w14:textId="77777777" w:rsidR="00A9316E" w:rsidRPr="00816308" w:rsidRDefault="00A9316E" w:rsidP="00A9316E">
      <w:pPr>
        <w:jc w:val="center"/>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8"/>
        <w:gridCol w:w="1979"/>
      </w:tblGrid>
      <w:tr w:rsidR="00A9316E" w:rsidRPr="00816308" w14:paraId="52940C2A" w14:textId="77777777" w:rsidTr="00A9316E">
        <w:tc>
          <w:tcPr>
            <w:tcW w:w="3972"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1A0943E9" w14:textId="77777777" w:rsidR="00A9316E" w:rsidRPr="00816308" w:rsidRDefault="00A9316E" w:rsidP="00A9316E">
            <w:pPr>
              <w:pStyle w:val="ListParagraph"/>
              <w:numPr>
                <w:ilvl w:val="0"/>
                <w:numId w:val="12"/>
              </w:numPr>
              <w:suppressAutoHyphens w:val="0"/>
              <w:spacing w:before="120" w:after="120" w:line="276" w:lineRule="auto"/>
              <w:contextualSpacing/>
              <w:rPr>
                <w:b/>
                <w:bCs/>
                <w:sz w:val="22"/>
              </w:rPr>
            </w:pPr>
            <w:bookmarkStart w:id="1" w:name="_Hlk112679662"/>
            <w:r w:rsidRPr="00816308">
              <w:rPr>
                <w:b/>
                <w:bCs/>
                <w:sz w:val="22"/>
              </w:rPr>
              <w:t xml:space="preserve">Laboratorinė spinta </w:t>
            </w:r>
          </w:p>
        </w:tc>
        <w:tc>
          <w:tcPr>
            <w:tcW w:w="1028" w:type="pct"/>
            <w:tcBorders>
              <w:top w:val="single" w:sz="4" w:space="0" w:color="000000"/>
              <w:left w:val="single" w:sz="4" w:space="0" w:color="000000"/>
              <w:bottom w:val="single" w:sz="4" w:space="0" w:color="000000"/>
              <w:right w:val="single" w:sz="4" w:space="0" w:color="000000"/>
            </w:tcBorders>
            <w:shd w:val="clear" w:color="auto" w:fill="FFF2CC" w:themeFill="accent4" w:themeFillTint="33"/>
            <w:hideMark/>
          </w:tcPr>
          <w:p w14:paraId="707EFBF0" w14:textId="77777777" w:rsidR="00A9316E" w:rsidRPr="00816308" w:rsidRDefault="00A9316E">
            <w:pPr>
              <w:spacing w:before="120" w:after="120"/>
              <w:ind w:left="35" w:hanging="10"/>
              <w:rPr>
                <w:b/>
                <w:sz w:val="22"/>
                <w:szCs w:val="22"/>
              </w:rPr>
            </w:pPr>
            <w:r w:rsidRPr="00816308">
              <w:rPr>
                <w:b/>
                <w:sz w:val="22"/>
                <w:szCs w:val="22"/>
              </w:rPr>
              <w:t>Kiekis: 1 vnt.</w:t>
            </w:r>
          </w:p>
        </w:tc>
      </w:tr>
      <w:tr w:rsidR="00A9316E" w:rsidRPr="00816308" w14:paraId="6F7CC843" w14:textId="77777777" w:rsidTr="00A9316E">
        <w:trPr>
          <w:trHeight w:val="53"/>
        </w:trPr>
        <w:tc>
          <w:tcPr>
            <w:tcW w:w="5000" w:type="pct"/>
            <w:gridSpan w:val="2"/>
            <w:tcBorders>
              <w:top w:val="single" w:sz="4" w:space="0" w:color="auto"/>
              <w:left w:val="single" w:sz="4" w:space="0" w:color="000000"/>
              <w:bottom w:val="single" w:sz="4" w:space="0" w:color="000000"/>
              <w:right w:val="single" w:sz="4" w:space="0" w:color="000000"/>
            </w:tcBorders>
          </w:tcPr>
          <w:p w14:paraId="14A38958" w14:textId="77777777" w:rsidR="00A9316E" w:rsidRPr="00816308" w:rsidRDefault="00A9316E">
            <w:pPr>
              <w:ind w:left="35" w:hanging="10"/>
              <w:rPr>
                <w:b/>
                <w:sz w:val="22"/>
                <w:szCs w:val="22"/>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3878"/>
              <w:gridCol w:w="3542"/>
            </w:tblGrid>
            <w:tr w:rsidR="00A9316E" w:rsidRPr="00816308" w14:paraId="237E4DD9" w14:textId="77777777" w:rsidTr="00A42ED4">
              <w:trPr>
                <w:trHeight w:val="302"/>
                <w:tblHeader/>
              </w:trPr>
              <w:tc>
                <w:tcPr>
                  <w:tcW w:w="110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0D89F87" w14:textId="77777777" w:rsidR="00A9316E" w:rsidRPr="00816308" w:rsidRDefault="00A9316E">
                  <w:pPr>
                    <w:rPr>
                      <w:b/>
                      <w:sz w:val="22"/>
                      <w:szCs w:val="22"/>
                    </w:rPr>
                  </w:pPr>
                  <w:r w:rsidRPr="00816308">
                    <w:rPr>
                      <w:b/>
                      <w:sz w:val="22"/>
                      <w:szCs w:val="22"/>
                    </w:rPr>
                    <w:t>Charakteristika</w:t>
                  </w:r>
                </w:p>
              </w:tc>
              <w:tc>
                <w:tcPr>
                  <w:tcW w:w="203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16CDE79" w14:textId="77777777" w:rsidR="00A9316E" w:rsidRPr="00816308" w:rsidRDefault="00A9316E">
                  <w:pPr>
                    <w:rPr>
                      <w:b/>
                      <w:sz w:val="22"/>
                      <w:szCs w:val="22"/>
                    </w:rPr>
                  </w:pPr>
                  <w:r w:rsidRPr="00816308">
                    <w:rPr>
                      <w:b/>
                      <w:sz w:val="22"/>
                      <w:szCs w:val="22"/>
                    </w:rPr>
                    <w:t>Reikalaujama parametro reikšmė</w:t>
                  </w:r>
                </w:p>
              </w:tc>
              <w:tc>
                <w:tcPr>
                  <w:tcW w:w="185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9BC09A5" w14:textId="77777777" w:rsidR="00D64663" w:rsidRPr="00816308" w:rsidRDefault="00A9316E">
                  <w:pPr>
                    <w:rPr>
                      <w:b/>
                      <w:sz w:val="22"/>
                      <w:szCs w:val="22"/>
                    </w:rPr>
                  </w:pPr>
                  <w:r w:rsidRPr="00816308">
                    <w:rPr>
                      <w:b/>
                      <w:sz w:val="22"/>
                      <w:szCs w:val="22"/>
                    </w:rPr>
                    <w:t xml:space="preserve">Tiekėjo siūloma </w:t>
                  </w:r>
                </w:p>
                <w:p w14:paraId="789FBF64" w14:textId="5DCABAA8" w:rsidR="00A9316E" w:rsidRPr="00816308" w:rsidRDefault="00A9316E">
                  <w:pPr>
                    <w:rPr>
                      <w:b/>
                      <w:sz w:val="22"/>
                      <w:szCs w:val="22"/>
                    </w:rPr>
                  </w:pPr>
                  <w:r w:rsidRPr="00816308">
                    <w:rPr>
                      <w:b/>
                      <w:sz w:val="22"/>
                      <w:szCs w:val="22"/>
                    </w:rPr>
                    <w:t>parametro reikšmė</w:t>
                  </w:r>
                </w:p>
              </w:tc>
            </w:tr>
            <w:tr w:rsidR="00A42ED4" w:rsidRPr="00816308" w14:paraId="4EF5C9D9" w14:textId="77777777" w:rsidTr="00A42ED4">
              <w:trPr>
                <w:trHeight w:val="53"/>
                <w:tblHeader/>
              </w:trPr>
              <w:tc>
                <w:tcPr>
                  <w:tcW w:w="1105" w:type="pct"/>
                  <w:tcBorders>
                    <w:top w:val="single" w:sz="4" w:space="0" w:color="000000"/>
                    <w:left w:val="single" w:sz="4" w:space="0" w:color="000000"/>
                    <w:bottom w:val="single" w:sz="4" w:space="0" w:color="000000"/>
                    <w:right w:val="single" w:sz="4" w:space="0" w:color="000000"/>
                  </w:tcBorders>
                  <w:hideMark/>
                </w:tcPr>
                <w:p w14:paraId="3F7D54AD" w14:textId="77777777" w:rsidR="00A42ED4" w:rsidRPr="00816308" w:rsidRDefault="00A42ED4" w:rsidP="00A42ED4">
                  <w:pPr>
                    <w:rPr>
                      <w:sz w:val="22"/>
                      <w:szCs w:val="22"/>
                    </w:rPr>
                  </w:pPr>
                  <w:r w:rsidRPr="00816308">
                    <w:rPr>
                      <w:sz w:val="22"/>
                      <w:szCs w:val="22"/>
                    </w:rPr>
                    <w:t>Spintos medžiaga</w:t>
                  </w:r>
                </w:p>
              </w:tc>
              <w:tc>
                <w:tcPr>
                  <w:tcW w:w="2035" w:type="pct"/>
                  <w:tcBorders>
                    <w:top w:val="single" w:sz="4" w:space="0" w:color="000000"/>
                    <w:left w:val="single" w:sz="4" w:space="0" w:color="000000"/>
                    <w:bottom w:val="single" w:sz="4" w:space="0" w:color="000000"/>
                    <w:right w:val="single" w:sz="4" w:space="0" w:color="000000"/>
                  </w:tcBorders>
                  <w:hideMark/>
                </w:tcPr>
                <w:p w14:paraId="46263854" w14:textId="77777777" w:rsidR="00A42ED4" w:rsidRPr="00816308" w:rsidRDefault="00A42ED4" w:rsidP="00A42ED4">
                  <w:pPr>
                    <w:rPr>
                      <w:sz w:val="22"/>
                      <w:szCs w:val="22"/>
                    </w:rPr>
                  </w:pPr>
                  <w:r w:rsidRPr="00816308">
                    <w:rPr>
                      <w:sz w:val="22"/>
                      <w:szCs w:val="22"/>
                    </w:rPr>
                    <w:t>Presuoto medžio drožlių plokštė, iš abiejų pusių padengta melanino dervos laminatu arba lygiavertė medžiaga. Plokštės storis ne mažiau kaip 18 mm, su kraštų 2mm PVC danga.</w:t>
                  </w:r>
                </w:p>
              </w:tc>
              <w:tc>
                <w:tcPr>
                  <w:tcW w:w="1859" w:type="pct"/>
                  <w:tcBorders>
                    <w:top w:val="single" w:sz="4" w:space="0" w:color="000000"/>
                    <w:left w:val="single" w:sz="4" w:space="0" w:color="000000"/>
                    <w:bottom w:val="single" w:sz="4" w:space="0" w:color="000000"/>
                    <w:right w:val="single" w:sz="4" w:space="0" w:color="000000"/>
                  </w:tcBorders>
                </w:tcPr>
                <w:p w14:paraId="434BD34B" w14:textId="1B7D44A9" w:rsidR="00A42ED4" w:rsidRPr="00816308" w:rsidRDefault="00A42ED4" w:rsidP="00A42ED4">
                  <w:pPr>
                    <w:rPr>
                      <w:sz w:val="22"/>
                      <w:szCs w:val="22"/>
                    </w:rPr>
                  </w:pPr>
                  <w:r w:rsidRPr="00816308">
                    <w:rPr>
                      <w:sz w:val="22"/>
                      <w:szCs w:val="22"/>
                    </w:rPr>
                    <w:t>Presuoto medžio drožlių plokštė, iš abiejų pusių padengta melanino dervos laminatu. Plokštės storis 18 mm, su kraštų 2mm PVC danga.</w:t>
                  </w:r>
                </w:p>
              </w:tc>
            </w:tr>
            <w:tr w:rsidR="00A42ED4" w:rsidRPr="00816308" w14:paraId="64D36D97" w14:textId="77777777" w:rsidTr="00A42ED4">
              <w:trPr>
                <w:trHeight w:val="53"/>
                <w:tblHeader/>
              </w:trPr>
              <w:tc>
                <w:tcPr>
                  <w:tcW w:w="1105" w:type="pct"/>
                  <w:tcBorders>
                    <w:top w:val="single" w:sz="4" w:space="0" w:color="000000"/>
                    <w:left w:val="single" w:sz="4" w:space="0" w:color="000000"/>
                    <w:bottom w:val="single" w:sz="4" w:space="0" w:color="000000"/>
                    <w:right w:val="single" w:sz="4" w:space="0" w:color="000000"/>
                  </w:tcBorders>
                  <w:hideMark/>
                </w:tcPr>
                <w:p w14:paraId="464D6F5C" w14:textId="77777777" w:rsidR="00A42ED4" w:rsidRPr="00816308" w:rsidRDefault="00A42ED4" w:rsidP="00A42ED4">
                  <w:pPr>
                    <w:rPr>
                      <w:sz w:val="22"/>
                      <w:szCs w:val="22"/>
                    </w:rPr>
                  </w:pPr>
                  <w:r w:rsidRPr="00816308">
                    <w:rPr>
                      <w:sz w:val="22"/>
                      <w:szCs w:val="22"/>
                    </w:rPr>
                    <w:t>Durys</w:t>
                  </w:r>
                </w:p>
              </w:tc>
              <w:tc>
                <w:tcPr>
                  <w:tcW w:w="2035" w:type="pct"/>
                  <w:tcBorders>
                    <w:top w:val="single" w:sz="4" w:space="0" w:color="000000"/>
                    <w:left w:val="single" w:sz="4" w:space="0" w:color="000000"/>
                    <w:bottom w:val="single" w:sz="4" w:space="0" w:color="000000"/>
                    <w:right w:val="single" w:sz="4" w:space="0" w:color="000000"/>
                  </w:tcBorders>
                  <w:hideMark/>
                </w:tcPr>
                <w:p w14:paraId="23B5FAFC" w14:textId="77777777" w:rsidR="00A42ED4" w:rsidRPr="00816308" w:rsidRDefault="00A42ED4" w:rsidP="00A42ED4">
                  <w:pPr>
                    <w:rPr>
                      <w:sz w:val="22"/>
                      <w:szCs w:val="22"/>
                    </w:rPr>
                  </w:pPr>
                  <w:r w:rsidRPr="00816308">
                    <w:rPr>
                      <w:sz w:val="22"/>
                      <w:szCs w:val="22"/>
                    </w:rPr>
                    <w:t xml:space="preserve">Spinta turi būti 1-ų, arba 2-jų pilnų durų. </w:t>
                  </w:r>
                </w:p>
              </w:tc>
              <w:tc>
                <w:tcPr>
                  <w:tcW w:w="1859" w:type="pct"/>
                  <w:tcBorders>
                    <w:top w:val="single" w:sz="4" w:space="0" w:color="000000"/>
                    <w:left w:val="single" w:sz="4" w:space="0" w:color="000000"/>
                    <w:bottom w:val="single" w:sz="4" w:space="0" w:color="000000"/>
                    <w:right w:val="single" w:sz="4" w:space="0" w:color="000000"/>
                  </w:tcBorders>
                </w:tcPr>
                <w:p w14:paraId="176A51DE" w14:textId="2FBFD279" w:rsidR="00A42ED4" w:rsidRPr="00816308" w:rsidRDefault="00A42ED4" w:rsidP="00A42ED4">
                  <w:pPr>
                    <w:rPr>
                      <w:sz w:val="22"/>
                      <w:szCs w:val="22"/>
                    </w:rPr>
                  </w:pPr>
                  <w:r w:rsidRPr="00816308">
                    <w:rPr>
                      <w:sz w:val="22"/>
                      <w:szCs w:val="22"/>
                    </w:rPr>
                    <w:t xml:space="preserve">Spinta 1-ų, arba 2-jų pilnų durų. </w:t>
                  </w:r>
                </w:p>
              </w:tc>
            </w:tr>
            <w:tr w:rsidR="00A42ED4" w:rsidRPr="00816308" w14:paraId="1F98CE86" w14:textId="77777777" w:rsidTr="00A42ED4">
              <w:trPr>
                <w:trHeight w:val="53"/>
                <w:tblHeader/>
              </w:trPr>
              <w:tc>
                <w:tcPr>
                  <w:tcW w:w="1105" w:type="pct"/>
                  <w:tcBorders>
                    <w:top w:val="single" w:sz="4" w:space="0" w:color="000000"/>
                    <w:left w:val="single" w:sz="4" w:space="0" w:color="000000"/>
                    <w:bottom w:val="single" w:sz="4" w:space="0" w:color="000000"/>
                    <w:right w:val="single" w:sz="4" w:space="0" w:color="000000"/>
                  </w:tcBorders>
                  <w:hideMark/>
                </w:tcPr>
                <w:p w14:paraId="1E201FAF" w14:textId="77777777" w:rsidR="00A42ED4" w:rsidRPr="00816308" w:rsidRDefault="00A42ED4" w:rsidP="00A42ED4">
                  <w:pPr>
                    <w:rPr>
                      <w:sz w:val="22"/>
                      <w:szCs w:val="22"/>
                    </w:rPr>
                  </w:pPr>
                  <w:r w:rsidRPr="00816308">
                    <w:rPr>
                      <w:sz w:val="22"/>
                      <w:szCs w:val="22"/>
                    </w:rPr>
                    <w:t>Spintos vidinė erdvės užpildymas</w:t>
                  </w:r>
                </w:p>
              </w:tc>
              <w:tc>
                <w:tcPr>
                  <w:tcW w:w="2035" w:type="pct"/>
                  <w:tcBorders>
                    <w:top w:val="single" w:sz="4" w:space="0" w:color="000000"/>
                    <w:left w:val="single" w:sz="4" w:space="0" w:color="000000"/>
                    <w:bottom w:val="single" w:sz="4" w:space="0" w:color="000000"/>
                    <w:right w:val="single" w:sz="4" w:space="0" w:color="000000"/>
                  </w:tcBorders>
                  <w:hideMark/>
                </w:tcPr>
                <w:p w14:paraId="516C50A5" w14:textId="77777777" w:rsidR="00A42ED4" w:rsidRPr="00816308" w:rsidRDefault="00A42ED4" w:rsidP="00A42ED4">
                  <w:pPr>
                    <w:rPr>
                      <w:sz w:val="22"/>
                      <w:szCs w:val="22"/>
                    </w:rPr>
                  </w:pPr>
                  <w:r w:rsidRPr="00816308">
                    <w:rPr>
                      <w:sz w:val="22"/>
                      <w:szCs w:val="22"/>
                    </w:rPr>
                    <w:t>Spintos vidinė erdvė turi būti užpildyta ne mažiau kaip 4 lentynomis. Lentynos  turi būti pagamintos iš ne mažiau kaip 18 mm storio laminuotos plokštės, su kraštų ne mažiau kaip 2mm PVC danga.</w:t>
                  </w:r>
                </w:p>
              </w:tc>
              <w:tc>
                <w:tcPr>
                  <w:tcW w:w="1859" w:type="pct"/>
                  <w:tcBorders>
                    <w:top w:val="single" w:sz="4" w:space="0" w:color="000000"/>
                    <w:left w:val="single" w:sz="4" w:space="0" w:color="000000"/>
                    <w:bottom w:val="single" w:sz="4" w:space="0" w:color="000000"/>
                    <w:right w:val="single" w:sz="4" w:space="0" w:color="000000"/>
                  </w:tcBorders>
                </w:tcPr>
                <w:p w14:paraId="435E9C23" w14:textId="3295B583" w:rsidR="00A42ED4" w:rsidRPr="00816308" w:rsidRDefault="00A42ED4" w:rsidP="00A42ED4">
                  <w:pPr>
                    <w:rPr>
                      <w:sz w:val="22"/>
                      <w:szCs w:val="22"/>
                    </w:rPr>
                  </w:pPr>
                  <w:r w:rsidRPr="00816308">
                    <w:rPr>
                      <w:sz w:val="22"/>
                      <w:szCs w:val="22"/>
                    </w:rPr>
                    <w:t>Spintos vidinė erdvė užpildyta 4 lentynomis. Lentynos  pagamintos iš 18 mm storio laminuotos plokštės, su kraštų 2mm PVC danga.</w:t>
                  </w:r>
                </w:p>
              </w:tc>
            </w:tr>
            <w:tr w:rsidR="00A42ED4" w:rsidRPr="00816308" w14:paraId="7D71CCB3" w14:textId="77777777" w:rsidTr="00A42ED4">
              <w:trPr>
                <w:trHeight w:val="323"/>
                <w:tblHeader/>
              </w:trPr>
              <w:tc>
                <w:tcPr>
                  <w:tcW w:w="1105" w:type="pct"/>
                  <w:tcBorders>
                    <w:top w:val="single" w:sz="4" w:space="0" w:color="000000"/>
                    <w:left w:val="single" w:sz="4" w:space="0" w:color="000000"/>
                    <w:bottom w:val="single" w:sz="4" w:space="0" w:color="000000"/>
                    <w:right w:val="single" w:sz="4" w:space="0" w:color="000000"/>
                  </w:tcBorders>
                  <w:hideMark/>
                </w:tcPr>
                <w:p w14:paraId="44379C0F" w14:textId="77777777" w:rsidR="00A42ED4" w:rsidRPr="00816308" w:rsidRDefault="00A42ED4" w:rsidP="00A42ED4">
                  <w:pPr>
                    <w:rPr>
                      <w:sz w:val="22"/>
                      <w:szCs w:val="22"/>
                    </w:rPr>
                  </w:pPr>
                  <w:r w:rsidRPr="00816308">
                    <w:rPr>
                      <w:sz w:val="22"/>
                      <w:szCs w:val="22"/>
                    </w:rPr>
                    <w:t>Spalva</w:t>
                  </w:r>
                </w:p>
              </w:tc>
              <w:tc>
                <w:tcPr>
                  <w:tcW w:w="2035" w:type="pct"/>
                  <w:tcBorders>
                    <w:top w:val="single" w:sz="4" w:space="0" w:color="000000"/>
                    <w:left w:val="single" w:sz="4" w:space="0" w:color="000000"/>
                    <w:bottom w:val="single" w:sz="4" w:space="0" w:color="000000"/>
                    <w:right w:val="single" w:sz="4" w:space="0" w:color="000000"/>
                  </w:tcBorders>
                  <w:hideMark/>
                </w:tcPr>
                <w:p w14:paraId="246AB9D4" w14:textId="77777777" w:rsidR="00A42ED4" w:rsidRPr="00816308" w:rsidRDefault="00A42ED4" w:rsidP="00A42ED4">
                  <w:pPr>
                    <w:rPr>
                      <w:sz w:val="22"/>
                      <w:szCs w:val="22"/>
                    </w:rPr>
                  </w:pPr>
                  <w:r w:rsidRPr="00816308">
                    <w:rPr>
                      <w:sz w:val="22"/>
                      <w:szCs w:val="22"/>
                    </w:rPr>
                    <w:t>Šviesiai pilka.</w:t>
                  </w:r>
                </w:p>
              </w:tc>
              <w:tc>
                <w:tcPr>
                  <w:tcW w:w="1859" w:type="pct"/>
                  <w:tcBorders>
                    <w:top w:val="single" w:sz="4" w:space="0" w:color="000000"/>
                    <w:left w:val="single" w:sz="4" w:space="0" w:color="000000"/>
                    <w:bottom w:val="single" w:sz="4" w:space="0" w:color="000000"/>
                    <w:right w:val="single" w:sz="4" w:space="0" w:color="000000"/>
                  </w:tcBorders>
                </w:tcPr>
                <w:p w14:paraId="2D67AD58" w14:textId="5A075A70" w:rsidR="00A42ED4" w:rsidRPr="00816308" w:rsidRDefault="00A42ED4" w:rsidP="00A42ED4">
                  <w:pPr>
                    <w:rPr>
                      <w:sz w:val="22"/>
                      <w:szCs w:val="22"/>
                    </w:rPr>
                  </w:pPr>
                  <w:r w:rsidRPr="00816308">
                    <w:rPr>
                      <w:sz w:val="22"/>
                      <w:szCs w:val="22"/>
                    </w:rPr>
                    <w:t>Šviesiai pilka.</w:t>
                  </w:r>
                </w:p>
              </w:tc>
            </w:tr>
            <w:tr w:rsidR="00A42ED4" w:rsidRPr="00816308" w14:paraId="50DDFEBB" w14:textId="77777777" w:rsidTr="00A42ED4">
              <w:trPr>
                <w:trHeight w:val="511"/>
                <w:tblHeader/>
              </w:trPr>
              <w:tc>
                <w:tcPr>
                  <w:tcW w:w="1105" w:type="pct"/>
                  <w:tcBorders>
                    <w:top w:val="single" w:sz="4" w:space="0" w:color="000000"/>
                    <w:left w:val="single" w:sz="4" w:space="0" w:color="000000"/>
                    <w:bottom w:val="single" w:sz="4" w:space="0" w:color="000000"/>
                    <w:right w:val="single" w:sz="4" w:space="0" w:color="000000"/>
                  </w:tcBorders>
                  <w:hideMark/>
                </w:tcPr>
                <w:p w14:paraId="11C6F706" w14:textId="77777777" w:rsidR="00A42ED4" w:rsidRPr="00816308" w:rsidRDefault="00A42ED4" w:rsidP="00A42ED4">
                  <w:pPr>
                    <w:rPr>
                      <w:sz w:val="22"/>
                      <w:szCs w:val="22"/>
                    </w:rPr>
                  </w:pPr>
                  <w:r w:rsidRPr="00816308">
                    <w:rPr>
                      <w:sz w:val="22"/>
                      <w:szCs w:val="22"/>
                    </w:rPr>
                    <w:t>Garantinis laikotarpis</w:t>
                  </w:r>
                </w:p>
              </w:tc>
              <w:tc>
                <w:tcPr>
                  <w:tcW w:w="2035" w:type="pct"/>
                  <w:tcBorders>
                    <w:top w:val="single" w:sz="4" w:space="0" w:color="000000"/>
                    <w:left w:val="single" w:sz="4" w:space="0" w:color="000000"/>
                    <w:bottom w:val="single" w:sz="4" w:space="0" w:color="000000"/>
                    <w:right w:val="single" w:sz="4" w:space="0" w:color="000000"/>
                  </w:tcBorders>
                  <w:hideMark/>
                </w:tcPr>
                <w:p w14:paraId="18FF6EBC" w14:textId="77777777" w:rsidR="00A42ED4" w:rsidRPr="00816308" w:rsidRDefault="00A42ED4" w:rsidP="00A42ED4">
                  <w:pPr>
                    <w:rPr>
                      <w:sz w:val="22"/>
                      <w:szCs w:val="22"/>
                    </w:rPr>
                  </w:pPr>
                  <w:r w:rsidRPr="00816308">
                    <w:rPr>
                      <w:sz w:val="22"/>
                      <w:szCs w:val="22"/>
                    </w:rPr>
                    <w:t>Spintai turi būti suteikta ne mažesnė kaip 36 mėnesių garantija nuo pristatymo ir sumontavimo datos.</w:t>
                  </w:r>
                </w:p>
              </w:tc>
              <w:tc>
                <w:tcPr>
                  <w:tcW w:w="1859" w:type="pct"/>
                  <w:tcBorders>
                    <w:top w:val="single" w:sz="4" w:space="0" w:color="000000"/>
                    <w:left w:val="single" w:sz="4" w:space="0" w:color="000000"/>
                    <w:bottom w:val="single" w:sz="4" w:space="0" w:color="000000"/>
                    <w:right w:val="single" w:sz="4" w:space="0" w:color="000000"/>
                  </w:tcBorders>
                </w:tcPr>
                <w:p w14:paraId="1A47D5B3" w14:textId="0F5E3066" w:rsidR="00A42ED4" w:rsidRPr="00816308" w:rsidRDefault="00A42ED4" w:rsidP="00A42ED4">
                  <w:pPr>
                    <w:rPr>
                      <w:sz w:val="22"/>
                      <w:szCs w:val="22"/>
                    </w:rPr>
                  </w:pPr>
                  <w:r w:rsidRPr="00816308">
                    <w:rPr>
                      <w:sz w:val="22"/>
                      <w:szCs w:val="22"/>
                    </w:rPr>
                    <w:t>Spintai suteikta 36 mėnesių garantija nuo pristatymo ir sumontavimo datos.</w:t>
                  </w:r>
                </w:p>
              </w:tc>
            </w:tr>
          </w:tbl>
          <w:p w14:paraId="6F822971" w14:textId="77777777" w:rsidR="00A9316E" w:rsidRPr="00816308" w:rsidRDefault="00A9316E">
            <w:pPr>
              <w:rPr>
                <w:b/>
                <w:i/>
                <w:sz w:val="22"/>
                <w:szCs w:val="22"/>
              </w:rPr>
            </w:pPr>
          </w:p>
        </w:tc>
      </w:tr>
      <w:bookmarkEnd w:id="1"/>
    </w:tbl>
    <w:p w14:paraId="211BA80E" w14:textId="77777777" w:rsidR="00A9316E" w:rsidRPr="00816308" w:rsidRDefault="00A9316E" w:rsidP="00A9316E">
      <w:pPr>
        <w:jc w:val="center"/>
        <w:rPr>
          <w:b/>
          <w:sz w:val="22"/>
          <w:szCs w:val="22"/>
        </w:rPr>
      </w:pPr>
    </w:p>
    <w:p w14:paraId="3D0AE259" w14:textId="77777777" w:rsidR="00A9316E" w:rsidRPr="00816308" w:rsidRDefault="00A9316E" w:rsidP="00A9316E">
      <w:pPr>
        <w:jc w:val="center"/>
        <w:rPr>
          <w:b/>
          <w:sz w:val="22"/>
          <w:szCs w:val="22"/>
        </w:rPr>
      </w:pPr>
    </w:p>
    <w:p w14:paraId="659A5230" w14:textId="77777777" w:rsidR="00A9316E" w:rsidRPr="00816308" w:rsidRDefault="00A9316E" w:rsidP="00A9316E">
      <w:pPr>
        <w:jc w:val="center"/>
        <w:rPr>
          <w:b/>
          <w:sz w:val="22"/>
          <w:szCs w:val="22"/>
        </w:rPr>
      </w:pPr>
    </w:p>
    <w:p w14:paraId="6C4FDDD1" w14:textId="77777777" w:rsidR="00A9316E" w:rsidRPr="00816308" w:rsidRDefault="00A9316E" w:rsidP="00A9316E">
      <w:pPr>
        <w:jc w:val="center"/>
        <w:rPr>
          <w:b/>
          <w:sz w:val="22"/>
          <w:szCs w:val="22"/>
        </w:rPr>
      </w:pPr>
    </w:p>
    <w:p w14:paraId="4EFD87B9" w14:textId="77777777" w:rsidR="00A9316E" w:rsidRPr="00816308" w:rsidRDefault="00A9316E" w:rsidP="00A9316E">
      <w:pPr>
        <w:jc w:val="center"/>
        <w:rPr>
          <w:b/>
          <w:sz w:val="22"/>
          <w:szCs w:val="22"/>
        </w:rPr>
      </w:pPr>
    </w:p>
    <w:p w14:paraId="6F4C9427" w14:textId="77777777" w:rsidR="00A9316E" w:rsidRPr="00816308" w:rsidRDefault="00A9316E" w:rsidP="00A9316E">
      <w:pPr>
        <w:jc w:val="center"/>
        <w:rPr>
          <w:b/>
          <w:sz w:val="22"/>
          <w:szCs w:val="22"/>
        </w:rPr>
      </w:pPr>
    </w:p>
    <w:p w14:paraId="67DC951A" w14:textId="77777777" w:rsidR="00A9316E" w:rsidRPr="00816308" w:rsidRDefault="00A9316E" w:rsidP="00A9316E">
      <w:pPr>
        <w:jc w:val="center"/>
        <w:rPr>
          <w:b/>
          <w:sz w:val="22"/>
          <w:szCs w:val="22"/>
        </w:rPr>
      </w:pPr>
      <w:r w:rsidRPr="00816308">
        <w:rPr>
          <w:b/>
          <w:sz w:val="22"/>
          <w:szCs w:val="22"/>
        </w:rPr>
        <w:t>ĮRANGOS, BALDŲ EKSPLIKACIJA</w:t>
      </w:r>
    </w:p>
    <w:tbl>
      <w:tblPr>
        <w:tblStyle w:val="TableGrid"/>
        <w:tblW w:w="0" w:type="auto"/>
        <w:tblLook w:val="04A0" w:firstRow="1" w:lastRow="0" w:firstColumn="1" w:lastColumn="0" w:noHBand="0" w:noVBand="1"/>
      </w:tblPr>
      <w:tblGrid>
        <w:gridCol w:w="768"/>
        <w:gridCol w:w="2528"/>
        <w:gridCol w:w="815"/>
        <w:gridCol w:w="2671"/>
        <w:gridCol w:w="2845"/>
      </w:tblGrid>
      <w:tr w:rsidR="00A9316E" w:rsidRPr="00816308" w14:paraId="624F9D2B" w14:textId="77777777" w:rsidTr="00011452">
        <w:tc>
          <w:tcPr>
            <w:tcW w:w="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50E6E2" w14:textId="77777777" w:rsidR="00A9316E" w:rsidRPr="00816308" w:rsidRDefault="00A9316E">
            <w:pPr>
              <w:spacing w:line="480" w:lineRule="auto"/>
              <w:jc w:val="center"/>
              <w:rPr>
                <w:rFonts w:ascii="Times New Roman" w:hAnsi="Times New Roman"/>
                <w:b/>
                <w:szCs w:val="22"/>
              </w:rPr>
            </w:pPr>
            <w:r w:rsidRPr="00816308">
              <w:rPr>
                <w:rFonts w:ascii="Times New Roman" w:hAnsi="Times New Roman"/>
                <w:b/>
                <w:szCs w:val="22"/>
              </w:rPr>
              <w:t>Baldo</w:t>
            </w:r>
          </w:p>
          <w:p w14:paraId="7EB616CF" w14:textId="77777777" w:rsidR="00A9316E" w:rsidRPr="00816308" w:rsidRDefault="00A9316E">
            <w:pPr>
              <w:spacing w:line="480" w:lineRule="auto"/>
              <w:jc w:val="center"/>
              <w:rPr>
                <w:rFonts w:ascii="Times New Roman" w:hAnsi="Times New Roman"/>
                <w:b/>
                <w:szCs w:val="22"/>
              </w:rPr>
            </w:pPr>
            <w:r w:rsidRPr="00816308">
              <w:rPr>
                <w:rFonts w:ascii="Times New Roman" w:hAnsi="Times New Roman"/>
                <w:b/>
                <w:szCs w:val="22"/>
              </w:rPr>
              <w:t>Nr.</w:t>
            </w:r>
          </w:p>
        </w:tc>
        <w:tc>
          <w:tcPr>
            <w:tcW w:w="2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95F192" w14:textId="77777777" w:rsidR="00A9316E" w:rsidRPr="00816308" w:rsidRDefault="00A9316E">
            <w:pPr>
              <w:spacing w:line="480" w:lineRule="auto"/>
              <w:jc w:val="center"/>
              <w:rPr>
                <w:rFonts w:ascii="Times New Roman" w:hAnsi="Times New Roman"/>
                <w:b/>
                <w:szCs w:val="22"/>
              </w:rPr>
            </w:pPr>
            <w:r w:rsidRPr="00816308">
              <w:rPr>
                <w:rFonts w:ascii="Times New Roman" w:hAnsi="Times New Roman"/>
                <w:b/>
                <w:szCs w:val="22"/>
              </w:rPr>
              <w:t>Pavadinimas</w:t>
            </w:r>
          </w:p>
        </w:tc>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6136F1" w14:textId="77777777" w:rsidR="00A9316E" w:rsidRPr="00816308" w:rsidRDefault="00A9316E">
            <w:pPr>
              <w:spacing w:line="480" w:lineRule="auto"/>
              <w:jc w:val="center"/>
              <w:rPr>
                <w:rFonts w:ascii="Times New Roman" w:hAnsi="Times New Roman"/>
                <w:b/>
                <w:szCs w:val="22"/>
              </w:rPr>
            </w:pPr>
            <w:r w:rsidRPr="00816308">
              <w:rPr>
                <w:rFonts w:ascii="Times New Roman" w:hAnsi="Times New Roman"/>
                <w:b/>
                <w:szCs w:val="22"/>
              </w:rPr>
              <w:t>Kiekis</w:t>
            </w:r>
          </w:p>
        </w:tc>
        <w:tc>
          <w:tcPr>
            <w:tcW w:w="2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85B1A4" w14:textId="77777777" w:rsidR="00A9316E" w:rsidRPr="00816308" w:rsidRDefault="00A9316E">
            <w:pPr>
              <w:spacing w:line="480" w:lineRule="auto"/>
              <w:jc w:val="center"/>
              <w:rPr>
                <w:rFonts w:ascii="Times New Roman" w:hAnsi="Times New Roman"/>
                <w:b/>
                <w:szCs w:val="22"/>
              </w:rPr>
            </w:pPr>
            <w:r w:rsidRPr="00816308">
              <w:rPr>
                <w:rFonts w:ascii="Times New Roman" w:hAnsi="Times New Roman"/>
                <w:b/>
                <w:szCs w:val="22"/>
              </w:rPr>
              <w:t>Reikalaujama parametro reikšmė</w:t>
            </w:r>
          </w:p>
        </w:tc>
        <w:tc>
          <w:tcPr>
            <w:tcW w:w="2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C9E3E" w14:textId="77777777" w:rsidR="00A9316E" w:rsidRPr="00816308" w:rsidRDefault="00A9316E">
            <w:pPr>
              <w:spacing w:line="480" w:lineRule="auto"/>
              <w:jc w:val="center"/>
              <w:rPr>
                <w:rFonts w:ascii="Times New Roman" w:hAnsi="Times New Roman"/>
                <w:b/>
                <w:szCs w:val="22"/>
              </w:rPr>
            </w:pPr>
            <w:r w:rsidRPr="00816308">
              <w:rPr>
                <w:rFonts w:ascii="Times New Roman" w:hAnsi="Times New Roman"/>
                <w:b/>
                <w:szCs w:val="22"/>
              </w:rPr>
              <w:t>Tiekėjo siūloma parametro reikšmė</w:t>
            </w:r>
          </w:p>
        </w:tc>
      </w:tr>
      <w:tr w:rsidR="00A9316E" w:rsidRPr="00816308" w14:paraId="6ADBAB73" w14:textId="77777777" w:rsidTr="00011452">
        <w:tc>
          <w:tcPr>
            <w:tcW w:w="9627"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234D6300" w14:textId="77777777" w:rsidR="00A9316E" w:rsidRPr="00816308" w:rsidRDefault="00A9316E">
            <w:pPr>
              <w:jc w:val="center"/>
              <w:rPr>
                <w:rFonts w:ascii="Times New Roman" w:hAnsi="Times New Roman"/>
                <w:b/>
                <w:szCs w:val="22"/>
              </w:rPr>
            </w:pPr>
            <w:r w:rsidRPr="00816308">
              <w:rPr>
                <w:rFonts w:ascii="Times New Roman" w:hAnsi="Times New Roman"/>
                <w:b/>
                <w:szCs w:val="22"/>
              </w:rPr>
              <w:t>Priėmimo patalpa (101)</w:t>
            </w:r>
          </w:p>
        </w:tc>
      </w:tr>
      <w:tr w:rsidR="00011452" w:rsidRPr="00816308" w14:paraId="25DD477C"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084D3A51"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1.</w:t>
            </w:r>
          </w:p>
        </w:tc>
        <w:tc>
          <w:tcPr>
            <w:tcW w:w="2528" w:type="dxa"/>
            <w:tcBorders>
              <w:top w:val="single" w:sz="4" w:space="0" w:color="auto"/>
              <w:left w:val="single" w:sz="4" w:space="0" w:color="auto"/>
              <w:bottom w:val="single" w:sz="4" w:space="0" w:color="auto"/>
              <w:right w:val="single" w:sz="4" w:space="0" w:color="auto"/>
            </w:tcBorders>
            <w:hideMark/>
          </w:tcPr>
          <w:p w14:paraId="15C2D952" w14:textId="77777777" w:rsidR="00011452" w:rsidRPr="00816308" w:rsidRDefault="00011452" w:rsidP="00011452">
            <w:pPr>
              <w:rPr>
                <w:rFonts w:ascii="Times New Roman" w:hAnsi="Times New Roman"/>
                <w:szCs w:val="22"/>
              </w:rPr>
            </w:pPr>
            <w:r w:rsidRPr="00816308">
              <w:rPr>
                <w:rFonts w:ascii="Times New Roman" w:hAnsi="Times New Roman"/>
                <w:szCs w:val="22"/>
              </w:rPr>
              <w:t>Stalas 2800/2300x700x900mm ± 5 %</w:t>
            </w:r>
          </w:p>
        </w:tc>
        <w:tc>
          <w:tcPr>
            <w:tcW w:w="815" w:type="dxa"/>
            <w:tcBorders>
              <w:top w:val="single" w:sz="4" w:space="0" w:color="auto"/>
              <w:left w:val="single" w:sz="4" w:space="0" w:color="auto"/>
              <w:bottom w:val="single" w:sz="4" w:space="0" w:color="auto"/>
              <w:right w:val="single" w:sz="4" w:space="0" w:color="auto"/>
            </w:tcBorders>
            <w:hideMark/>
          </w:tcPr>
          <w:p w14:paraId="6F17D27D"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7FF2EBFC" w14:textId="77777777" w:rsidR="00011452" w:rsidRPr="00816308" w:rsidRDefault="00011452" w:rsidP="00011452">
            <w:pPr>
              <w:rPr>
                <w:rFonts w:ascii="Times New Roman" w:hAnsi="Times New Roman"/>
                <w:szCs w:val="22"/>
              </w:rPr>
            </w:pPr>
            <w:r w:rsidRPr="00816308">
              <w:rPr>
                <w:rFonts w:ascii="Times New Roman" w:hAnsi="Times New Roman"/>
                <w:szCs w:val="22"/>
              </w:rPr>
              <w:t>Lengvai valomas kampinis laboratorinis stalas, prie kurio personalas dirbtų stovint. Viena spintelė su stalčiais postalinėje erdvėje.</w:t>
            </w:r>
          </w:p>
        </w:tc>
        <w:tc>
          <w:tcPr>
            <w:tcW w:w="2845" w:type="dxa"/>
            <w:tcBorders>
              <w:top w:val="single" w:sz="4" w:space="0" w:color="auto"/>
              <w:left w:val="single" w:sz="4" w:space="0" w:color="auto"/>
              <w:bottom w:val="single" w:sz="4" w:space="0" w:color="auto"/>
              <w:right w:val="single" w:sz="4" w:space="0" w:color="auto"/>
            </w:tcBorders>
          </w:tcPr>
          <w:p w14:paraId="25541603" w14:textId="47D5ABED" w:rsidR="00011452" w:rsidRPr="00816308" w:rsidRDefault="00011452" w:rsidP="00011452">
            <w:pPr>
              <w:rPr>
                <w:rFonts w:ascii="Times New Roman" w:hAnsi="Times New Roman"/>
                <w:szCs w:val="22"/>
              </w:rPr>
            </w:pPr>
            <w:r w:rsidRPr="00816308">
              <w:rPr>
                <w:rFonts w:ascii="Times New Roman" w:hAnsi="Times New Roman"/>
                <w:szCs w:val="22"/>
              </w:rPr>
              <w:t>Lengvai valomas kampinis laboratorinis stalas, prie kurio personalas dirbtų stovint. Viena spintelė su stalčiais postalinėje erdvėje.</w:t>
            </w:r>
          </w:p>
        </w:tc>
      </w:tr>
      <w:tr w:rsidR="00011452" w:rsidRPr="00816308" w14:paraId="233C3263"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350C2415"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2.</w:t>
            </w:r>
          </w:p>
        </w:tc>
        <w:tc>
          <w:tcPr>
            <w:tcW w:w="2528" w:type="dxa"/>
            <w:tcBorders>
              <w:top w:val="single" w:sz="4" w:space="0" w:color="auto"/>
              <w:left w:val="single" w:sz="4" w:space="0" w:color="auto"/>
              <w:bottom w:val="single" w:sz="4" w:space="0" w:color="auto"/>
              <w:right w:val="single" w:sz="4" w:space="0" w:color="auto"/>
            </w:tcBorders>
            <w:hideMark/>
          </w:tcPr>
          <w:p w14:paraId="2DD110C6" w14:textId="77777777" w:rsidR="00011452" w:rsidRPr="00816308" w:rsidRDefault="00011452" w:rsidP="00011452">
            <w:pPr>
              <w:rPr>
                <w:rFonts w:ascii="Times New Roman" w:hAnsi="Times New Roman"/>
                <w:szCs w:val="22"/>
              </w:rPr>
            </w:pPr>
            <w:r w:rsidRPr="00816308">
              <w:rPr>
                <w:rFonts w:ascii="Times New Roman" w:hAnsi="Times New Roman"/>
                <w:szCs w:val="22"/>
              </w:rPr>
              <w:t>Stalas 1400x700x750-900 mm ± 5 %</w:t>
            </w:r>
          </w:p>
        </w:tc>
        <w:tc>
          <w:tcPr>
            <w:tcW w:w="815" w:type="dxa"/>
            <w:tcBorders>
              <w:top w:val="single" w:sz="4" w:space="0" w:color="auto"/>
              <w:left w:val="single" w:sz="4" w:space="0" w:color="auto"/>
              <w:bottom w:val="single" w:sz="4" w:space="0" w:color="auto"/>
              <w:right w:val="single" w:sz="4" w:space="0" w:color="auto"/>
            </w:tcBorders>
            <w:hideMark/>
          </w:tcPr>
          <w:p w14:paraId="487D38EC"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2</w:t>
            </w:r>
          </w:p>
        </w:tc>
        <w:tc>
          <w:tcPr>
            <w:tcW w:w="2671" w:type="dxa"/>
            <w:tcBorders>
              <w:top w:val="single" w:sz="4" w:space="0" w:color="auto"/>
              <w:left w:val="single" w:sz="4" w:space="0" w:color="auto"/>
              <w:bottom w:val="single" w:sz="4" w:space="0" w:color="auto"/>
              <w:right w:val="single" w:sz="4" w:space="0" w:color="auto"/>
            </w:tcBorders>
            <w:hideMark/>
          </w:tcPr>
          <w:p w14:paraId="06FD8A08" w14:textId="77777777" w:rsidR="00011452" w:rsidRPr="00816308" w:rsidRDefault="00011452" w:rsidP="00011452">
            <w:pPr>
              <w:rPr>
                <w:rFonts w:ascii="Times New Roman" w:hAnsi="Times New Roman"/>
                <w:szCs w:val="22"/>
              </w:rPr>
            </w:pPr>
            <w:r w:rsidRPr="00816308">
              <w:rPr>
                <w:rFonts w:ascii="Times New Roman" w:hAnsi="Times New Roman"/>
                <w:szCs w:val="22"/>
              </w:rPr>
              <w:t>Lengvai valomas laboratorinis stalas, su automatiniu aukščio reguliavimu, viena spintele su stalčiais postalinėje erdvėje.</w:t>
            </w:r>
          </w:p>
        </w:tc>
        <w:tc>
          <w:tcPr>
            <w:tcW w:w="2845" w:type="dxa"/>
            <w:tcBorders>
              <w:top w:val="single" w:sz="4" w:space="0" w:color="auto"/>
              <w:left w:val="single" w:sz="4" w:space="0" w:color="auto"/>
              <w:bottom w:val="single" w:sz="4" w:space="0" w:color="auto"/>
              <w:right w:val="single" w:sz="4" w:space="0" w:color="auto"/>
            </w:tcBorders>
          </w:tcPr>
          <w:p w14:paraId="47A515A5" w14:textId="195F39AC" w:rsidR="00011452" w:rsidRPr="00816308" w:rsidRDefault="00011452" w:rsidP="00011452">
            <w:pPr>
              <w:rPr>
                <w:rFonts w:ascii="Times New Roman" w:hAnsi="Times New Roman"/>
                <w:szCs w:val="22"/>
              </w:rPr>
            </w:pPr>
            <w:r w:rsidRPr="00816308">
              <w:rPr>
                <w:rFonts w:ascii="Times New Roman" w:hAnsi="Times New Roman"/>
                <w:szCs w:val="22"/>
              </w:rPr>
              <w:t>Lengvai valomas laboratorinis stalas, su automatiniu aukščio reguliavimu, Viena spintele su stalčiais postalinėje erdvėje.</w:t>
            </w:r>
          </w:p>
        </w:tc>
      </w:tr>
      <w:tr w:rsidR="00011452" w:rsidRPr="00816308" w14:paraId="70E6AAD5"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5765B277"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5.</w:t>
            </w:r>
          </w:p>
        </w:tc>
        <w:tc>
          <w:tcPr>
            <w:tcW w:w="2528" w:type="dxa"/>
            <w:tcBorders>
              <w:top w:val="single" w:sz="4" w:space="0" w:color="auto"/>
              <w:left w:val="single" w:sz="4" w:space="0" w:color="auto"/>
              <w:bottom w:val="single" w:sz="4" w:space="0" w:color="auto"/>
              <w:right w:val="single" w:sz="4" w:space="0" w:color="auto"/>
            </w:tcBorders>
            <w:hideMark/>
          </w:tcPr>
          <w:p w14:paraId="737C6967" w14:textId="77777777" w:rsidR="00011452" w:rsidRPr="00816308" w:rsidRDefault="00011452" w:rsidP="00011452">
            <w:pPr>
              <w:rPr>
                <w:rFonts w:ascii="Times New Roman" w:hAnsi="Times New Roman"/>
                <w:szCs w:val="22"/>
              </w:rPr>
            </w:pPr>
            <w:r w:rsidRPr="00816308">
              <w:rPr>
                <w:rFonts w:ascii="Times New Roman" w:hAnsi="Times New Roman"/>
                <w:szCs w:val="22"/>
              </w:rPr>
              <w:t>Vakuuminio pašto vieta, stalas ~1200x700x800mm ± 5 %</w:t>
            </w:r>
          </w:p>
        </w:tc>
        <w:tc>
          <w:tcPr>
            <w:tcW w:w="815" w:type="dxa"/>
            <w:tcBorders>
              <w:top w:val="single" w:sz="4" w:space="0" w:color="auto"/>
              <w:left w:val="single" w:sz="4" w:space="0" w:color="auto"/>
              <w:bottom w:val="single" w:sz="4" w:space="0" w:color="auto"/>
              <w:right w:val="single" w:sz="4" w:space="0" w:color="auto"/>
            </w:tcBorders>
            <w:hideMark/>
          </w:tcPr>
          <w:p w14:paraId="06E47D06"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069CF22D" w14:textId="77777777" w:rsidR="00011452" w:rsidRPr="00816308" w:rsidRDefault="00011452" w:rsidP="00011452">
            <w:pPr>
              <w:rPr>
                <w:rFonts w:ascii="Times New Roman" w:hAnsi="Times New Roman"/>
                <w:szCs w:val="22"/>
              </w:rPr>
            </w:pPr>
            <w:r w:rsidRPr="00816308">
              <w:rPr>
                <w:rFonts w:ascii="Times New Roman" w:hAnsi="Times New Roman"/>
                <w:szCs w:val="22"/>
              </w:rPr>
              <w:t>Lengvai valomas laboratorinis stalas, ilgis nuo sienos iki konvejerio, aukštis suderintas su vakumo sistema, geriau darbui stovint, plotis atitinkantis registracijos stala (2) (vienoje ištisoje erdveje) postalinė erdvė neužpildyta.</w:t>
            </w:r>
          </w:p>
        </w:tc>
        <w:tc>
          <w:tcPr>
            <w:tcW w:w="2845" w:type="dxa"/>
            <w:tcBorders>
              <w:top w:val="single" w:sz="4" w:space="0" w:color="auto"/>
              <w:left w:val="single" w:sz="4" w:space="0" w:color="auto"/>
              <w:bottom w:val="single" w:sz="4" w:space="0" w:color="auto"/>
              <w:right w:val="single" w:sz="4" w:space="0" w:color="auto"/>
            </w:tcBorders>
          </w:tcPr>
          <w:p w14:paraId="4E035527" w14:textId="65E60599" w:rsidR="00011452" w:rsidRPr="00816308" w:rsidRDefault="00011452" w:rsidP="00011452">
            <w:pPr>
              <w:rPr>
                <w:rFonts w:ascii="Times New Roman" w:hAnsi="Times New Roman"/>
                <w:szCs w:val="22"/>
              </w:rPr>
            </w:pPr>
            <w:r w:rsidRPr="00816308">
              <w:rPr>
                <w:rFonts w:ascii="Times New Roman" w:hAnsi="Times New Roman"/>
                <w:szCs w:val="22"/>
              </w:rPr>
              <w:t>Lengvai valomas laboratorinis stalas, ilgis nuo sienos iki konvejerio, aukštis suderintas su vakumo sistema, geriau darbui stovint, plotis atitinkantis registracijos stala (2) (vienoje ištisoje erdveje) postalinė erdvė neužpildyta.</w:t>
            </w:r>
          </w:p>
        </w:tc>
      </w:tr>
      <w:tr w:rsidR="00011452" w:rsidRPr="00816308" w14:paraId="695BFCAC" w14:textId="77777777" w:rsidTr="00011452">
        <w:tc>
          <w:tcPr>
            <w:tcW w:w="9627"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C349C45" w14:textId="77777777" w:rsidR="00011452" w:rsidRPr="00816308" w:rsidRDefault="00011452" w:rsidP="00011452">
            <w:pPr>
              <w:jc w:val="center"/>
              <w:rPr>
                <w:rFonts w:ascii="Times New Roman" w:hAnsi="Times New Roman"/>
                <w:b/>
                <w:szCs w:val="22"/>
              </w:rPr>
            </w:pPr>
            <w:r w:rsidRPr="00816308">
              <w:rPr>
                <w:rFonts w:ascii="Times New Roman" w:hAnsi="Times New Roman"/>
                <w:b/>
                <w:szCs w:val="22"/>
              </w:rPr>
              <w:t>Intra operacinė, biopsijų tyrimai (102)</w:t>
            </w:r>
          </w:p>
        </w:tc>
      </w:tr>
      <w:tr w:rsidR="00011452" w:rsidRPr="00816308" w14:paraId="71B90C9B"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08F94B1F"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3.</w:t>
            </w:r>
          </w:p>
        </w:tc>
        <w:tc>
          <w:tcPr>
            <w:tcW w:w="2528" w:type="dxa"/>
            <w:tcBorders>
              <w:top w:val="single" w:sz="4" w:space="0" w:color="auto"/>
              <w:left w:val="single" w:sz="4" w:space="0" w:color="auto"/>
              <w:bottom w:val="single" w:sz="4" w:space="0" w:color="auto"/>
              <w:right w:val="single" w:sz="4" w:space="0" w:color="auto"/>
            </w:tcBorders>
          </w:tcPr>
          <w:p w14:paraId="5EC3A8AB" w14:textId="77777777" w:rsidR="00011452" w:rsidRPr="00816308" w:rsidRDefault="00011452" w:rsidP="00011452">
            <w:pPr>
              <w:rPr>
                <w:rFonts w:ascii="Times New Roman" w:hAnsi="Times New Roman"/>
                <w:szCs w:val="22"/>
              </w:rPr>
            </w:pPr>
            <w:r w:rsidRPr="00816308">
              <w:rPr>
                <w:rFonts w:ascii="Times New Roman" w:hAnsi="Times New Roman"/>
                <w:szCs w:val="22"/>
              </w:rPr>
              <w:t>Stalas 800x600x650 mm. ± 5 %</w:t>
            </w:r>
          </w:p>
          <w:p w14:paraId="132AA21B" w14:textId="77777777" w:rsidR="00011452" w:rsidRPr="00816308" w:rsidRDefault="00011452" w:rsidP="00011452">
            <w:pPr>
              <w:rPr>
                <w:rFonts w:ascii="Times New Roman" w:hAnsi="Times New Roman"/>
                <w:szCs w:val="22"/>
              </w:rPr>
            </w:pPr>
            <w:r w:rsidRPr="00816308">
              <w:rPr>
                <w:rFonts w:ascii="Times New Roman" w:hAnsi="Times New Roman"/>
                <w:szCs w:val="22"/>
              </w:rPr>
              <w:t>(Presto Chili 300x540 – 2vnt.)</w:t>
            </w:r>
          </w:p>
          <w:p w14:paraId="6599B48E" w14:textId="77777777" w:rsidR="00011452" w:rsidRPr="00816308" w:rsidRDefault="00011452" w:rsidP="00011452">
            <w:pPr>
              <w:rPr>
                <w:rFonts w:ascii="Times New Roman" w:hAnsi="Times New Roman"/>
                <w:szCs w:val="22"/>
              </w:rPr>
            </w:pPr>
          </w:p>
        </w:tc>
        <w:tc>
          <w:tcPr>
            <w:tcW w:w="815" w:type="dxa"/>
            <w:tcBorders>
              <w:top w:val="single" w:sz="4" w:space="0" w:color="auto"/>
              <w:left w:val="single" w:sz="4" w:space="0" w:color="auto"/>
              <w:bottom w:val="single" w:sz="4" w:space="0" w:color="auto"/>
              <w:right w:val="single" w:sz="4" w:space="0" w:color="auto"/>
            </w:tcBorders>
            <w:hideMark/>
          </w:tcPr>
          <w:p w14:paraId="54B0A81E"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182E5C65" w14:textId="77777777" w:rsidR="00011452" w:rsidRPr="00816308" w:rsidRDefault="00011452" w:rsidP="00011452">
            <w:pPr>
              <w:rPr>
                <w:rFonts w:ascii="Times New Roman" w:hAnsi="Times New Roman"/>
                <w:szCs w:val="22"/>
              </w:rPr>
            </w:pPr>
            <w:r w:rsidRPr="00816308">
              <w:rPr>
                <w:rFonts w:ascii="Times New Roman" w:hAnsi="Times New Roman"/>
                <w:szCs w:val="22"/>
              </w:rPr>
              <w:t>laboratorinis valomas agresyviomis priemonemis stalas. Postalinė erdvė neužpildyta.</w:t>
            </w:r>
          </w:p>
        </w:tc>
        <w:tc>
          <w:tcPr>
            <w:tcW w:w="2845" w:type="dxa"/>
            <w:tcBorders>
              <w:top w:val="single" w:sz="4" w:space="0" w:color="auto"/>
              <w:left w:val="single" w:sz="4" w:space="0" w:color="auto"/>
              <w:bottom w:val="single" w:sz="4" w:space="0" w:color="auto"/>
              <w:right w:val="single" w:sz="4" w:space="0" w:color="auto"/>
            </w:tcBorders>
          </w:tcPr>
          <w:p w14:paraId="459B4BD5" w14:textId="3B34B13F" w:rsidR="00011452" w:rsidRPr="00816308" w:rsidRDefault="00011452" w:rsidP="00011452">
            <w:pPr>
              <w:rPr>
                <w:rFonts w:ascii="Times New Roman" w:hAnsi="Times New Roman"/>
                <w:szCs w:val="22"/>
              </w:rPr>
            </w:pPr>
            <w:r w:rsidRPr="00816308">
              <w:rPr>
                <w:rFonts w:ascii="Times New Roman" w:hAnsi="Times New Roman"/>
                <w:szCs w:val="22"/>
              </w:rPr>
              <w:t>laboratorinis valomas agresyviomis priemonemis stalas. Postalinė erdvė neužpildyta.</w:t>
            </w:r>
          </w:p>
        </w:tc>
      </w:tr>
      <w:tr w:rsidR="00011452" w:rsidRPr="00816308" w14:paraId="4212FB33"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63259B87"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5.</w:t>
            </w:r>
          </w:p>
        </w:tc>
        <w:tc>
          <w:tcPr>
            <w:tcW w:w="2528" w:type="dxa"/>
            <w:tcBorders>
              <w:top w:val="single" w:sz="4" w:space="0" w:color="auto"/>
              <w:left w:val="single" w:sz="4" w:space="0" w:color="auto"/>
              <w:bottom w:val="single" w:sz="4" w:space="0" w:color="auto"/>
              <w:right w:val="single" w:sz="4" w:space="0" w:color="auto"/>
            </w:tcBorders>
            <w:hideMark/>
          </w:tcPr>
          <w:p w14:paraId="34CC88BF" w14:textId="77777777" w:rsidR="00011452" w:rsidRPr="00816308" w:rsidRDefault="00011452" w:rsidP="00011452">
            <w:pPr>
              <w:rPr>
                <w:rFonts w:ascii="Times New Roman" w:hAnsi="Times New Roman"/>
                <w:szCs w:val="22"/>
              </w:rPr>
            </w:pPr>
            <w:r w:rsidRPr="00816308">
              <w:rPr>
                <w:rFonts w:ascii="Times New Roman" w:hAnsi="Times New Roman"/>
                <w:szCs w:val="22"/>
              </w:rPr>
              <w:t xml:space="preserve">Stalas 1200x900x850 mm. ± 5 % </w:t>
            </w:r>
          </w:p>
          <w:p w14:paraId="25A6E726" w14:textId="77777777" w:rsidR="00011452" w:rsidRPr="00816308" w:rsidRDefault="00011452" w:rsidP="00011452">
            <w:pPr>
              <w:rPr>
                <w:rFonts w:ascii="Times New Roman" w:hAnsi="Times New Roman"/>
                <w:szCs w:val="22"/>
              </w:rPr>
            </w:pPr>
            <w:r w:rsidRPr="00816308">
              <w:rPr>
                <w:rFonts w:ascii="Times New Roman" w:hAnsi="Times New Roman"/>
                <w:szCs w:val="22"/>
              </w:rPr>
              <w:t>(Presto 400x920 – 2 vnt.)</w:t>
            </w:r>
          </w:p>
        </w:tc>
        <w:tc>
          <w:tcPr>
            <w:tcW w:w="815" w:type="dxa"/>
            <w:tcBorders>
              <w:top w:val="single" w:sz="4" w:space="0" w:color="auto"/>
              <w:left w:val="single" w:sz="4" w:space="0" w:color="auto"/>
              <w:bottom w:val="single" w:sz="4" w:space="0" w:color="auto"/>
              <w:right w:val="single" w:sz="4" w:space="0" w:color="auto"/>
            </w:tcBorders>
            <w:hideMark/>
          </w:tcPr>
          <w:p w14:paraId="0EFE5587"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4E23E2C6" w14:textId="77777777" w:rsidR="00011452" w:rsidRPr="00816308" w:rsidRDefault="00011452" w:rsidP="00011452">
            <w:pPr>
              <w:rPr>
                <w:rFonts w:ascii="Times New Roman" w:hAnsi="Times New Roman"/>
                <w:szCs w:val="22"/>
              </w:rPr>
            </w:pPr>
            <w:r w:rsidRPr="00816308">
              <w:rPr>
                <w:rFonts w:ascii="Times New Roman" w:hAnsi="Times New Roman"/>
                <w:szCs w:val="22"/>
              </w:rPr>
              <w:t>laboratorinis valomas agresyviomis priemonemis stalas. Postalinė erdvė neužpildyta.</w:t>
            </w:r>
          </w:p>
        </w:tc>
        <w:tc>
          <w:tcPr>
            <w:tcW w:w="2845" w:type="dxa"/>
            <w:tcBorders>
              <w:top w:val="single" w:sz="4" w:space="0" w:color="auto"/>
              <w:left w:val="single" w:sz="4" w:space="0" w:color="auto"/>
              <w:bottom w:val="single" w:sz="4" w:space="0" w:color="auto"/>
              <w:right w:val="single" w:sz="4" w:space="0" w:color="auto"/>
            </w:tcBorders>
          </w:tcPr>
          <w:p w14:paraId="51BFB1C0" w14:textId="6F809999" w:rsidR="00011452" w:rsidRPr="00816308" w:rsidRDefault="00011452" w:rsidP="00011452">
            <w:pPr>
              <w:rPr>
                <w:rFonts w:ascii="Times New Roman" w:hAnsi="Times New Roman"/>
                <w:szCs w:val="22"/>
              </w:rPr>
            </w:pPr>
            <w:r w:rsidRPr="00816308">
              <w:rPr>
                <w:rFonts w:ascii="Times New Roman" w:hAnsi="Times New Roman"/>
                <w:szCs w:val="22"/>
              </w:rPr>
              <w:t>laboratorinis valomas agresyviomis priemonemis stalas. Postalinė erdvė neužpildyta.</w:t>
            </w:r>
          </w:p>
        </w:tc>
      </w:tr>
      <w:tr w:rsidR="00011452" w:rsidRPr="00816308" w14:paraId="7F283C92"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6D3BB54E"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7.</w:t>
            </w:r>
          </w:p>
        </w:tc>
        <w:tc>
          <w:tcPr>
            <w:tcW w:w="2528" w:type="dxa"/>
            <w:tcBorders>
              <w:top w:val="single" w:sz="4" w:space="0" w:color="auto"/>
              <w:left w:val="single" w:sz="4" w:space="0" w:color="auto"/>
              <w:bottom w:val="single" w:sz="4" w:space="0" w:color="auto"/>
              <w:right w:val="single" w:sz="4" w:space="0" w:color="auto"/>
            </w:tcBorders>
            <w:hideMark/>
          </w:tcPr>
          <w:p w14:paraId="26A7731D" w14:textId="77777777" w:rsidR="00011452" w:rsidRPr="00816308" w:rsidRDefault="00011452" w:rsidP="00011452">
            <w:pPr>
              <w:rPr>
                <w:rFonts w:ascii="Times New Roman" w:hAnsi="Times New Roman"/>
                <w:szCs w:val="22"/>
              </w:rPr>
            </w:pPr>
            <w:r w:rsidRPr="00816308">
              <w:rPr>
                <w:rFonts w:ascii="Times New Roman" w:hAnsi="Times New Roman"/>
                <w:szCs w:val="22"/>
              </w:rPr>
              <w:t>Stalas 1000x710x750 mm. ± 5 % (mikroskopas)</w:t>
            </w:r>
          </w:p>
        </w:tc>
        <w:tc>
          <w:tcPr>
            <w:tcW w:w="815" w:type="dxa"/>
            <w:tcBorders>
              <w:top w:val="single" w:sz="4" w:space="0" w:color="auto"/>
              <w:left w:val="single" w:sz="4" w:space="0" w:color="auto"/>
              <w:bottom w:val="single" w:sz="4" w:space="0" w:color="auto"/>
              <w:right w:val="single" w:sz="4" w:space="0" w:color="auto"/>
            </w:tcBorders>
            <w:hideMark/>
          </w:tcPr>
          <w:p w14:paraId="00F7EA18"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41DC43EE" w14:textId="77777777" w:rsidR="00011452" w:rsidRPr="00816308" w:rsidRDefault="00011452" w:rsidP="00011452">
            <w:pPr>
              <w:rPr>
                <w:rFonts w:ascii="Times New Roman" w:hAnsi="Times New Roman"/>
                <w:szCs w:val="22"/>
              </w:rPr>
            </w:pPr>
            <w:r w:rsidRPr="00816308">
              <w:rPr>
                <w:rFonts w:ascii="Times New Roman" w:hAnsi="Times New Roman"/>
                <w:szCs w:val="22"/>
              </w:rPr>
              <w:t xml:space="preserve">Laboratorinis stalas nerūdijančio plieno stalviršis, postalinė erdvė neužpildyta. </w:t>
            </w:r>
          </w:p>
        </w:tc>
        <w:tc>
          <w:tcPr>
            <w:tcW w:w="2845" w:type="dxa"/>
            <w:tcBorders>
              <w:top w:val="single" w:sz="4" w:space="0" w:color="auto"/>
              <w:left w:val="single" w:sz="4" w:space="0" w:color="auto"/>
              <w:bottom w:val="single" w:sz="4" w:space="0" w:color="auto"/>
              <w:right w:val="single" w:sz="4" w:space="0" w:color="auto"/>
            </w:tcBorders>
          </w:tcPr>
          <w:p w14:paraId="3A26D78E" w14:textId="33916903" w:rsidR="00011452" w:rsidRPr="00816308" w:rsidRDefault="00011452" w:rsidP="00011452">
            <w:pPr>
              <w:rPr>
                <w:rFonts w:ascii="Times New Roman" w:hAnsi="Times New Roman"/>
                <w:szCs w:val="22"/>
              </w:rPr>
            </w:pPr>
            <w:r w:rsidRPr="00816308">
              <w:rPr>
                <w:rFonts w:ascii="Times New Roman" w:hAnsi="Times New Roman"/>
                <w:szCs w:val="22"/>
              </w:rPr>
              <w:t xml:space="preserve">Laboratorinis stalas nerūdijančio plieno stalviršis, postalinė erdvė neužpildyta. </w:t>
            </w:r>
          </w:p>
        </w:tc>
      </w:tr>
      <w:tr w:rsidR="00011452" w:rsidRPr="00816308" w14:paraId="5B30D2FB"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45A8B303"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8.</w:t>
            </w:r>
          </w:p>
        </w:tc>
        <w:tc>
          <w:tcPr>
            <w:tcW w:w="2528" w:type="dxa"/>
            <w:tcBorders>
              <w:top w:val="single" w:sz="4" w:space="0" w:color="auto"/>
              <w:left w:val="single" w:sz="4" w:space="0" w:color="auto"/>
              <w:bottom w:val="single" w:sz="4" w:space="0" w:color="auto"/>
              <w:right w:val="single" w:sz="4" w:space="0" w:color="auto"/>
            </w:tcBorders>
            <w:hideMark/>
          </w:tcPr>
          <w:p w14:paraId="73E84B3C" w14:textId="77777777" w:rsidR="00011452" w:rsidRPr="00816308" w:rsidRDefault="00011452" w:rsidP="00011452">
            <w:pPr>
              <w:rPr>
                <w:rFonts w:ascii="Times New Roman" w:hAnsi="Times New Roman"/>
                <w:szCs w:val="22"/>
                <w:highlight w:val="yellow"/>
              </w:rPr>
            </w:pPr>
            <w:r w:rsidRPr="00816308">
              <w:rPr>
                <w:rFonts w:ascii="Times New Roman" w:hAnsi="Times New Roman"/>
                <w:szCs w:val="22"/>
              </w:rPr>
              <w:t>Stalas 1500x710x850 mm. ± 5 %</w:t>
            </w:r>
          </w:p>
        </w:tc>
        <w:tc>
          <w:tcPr>
            <w:tcW w:w="815" w:type="dxa"/>
            <w:tcBorders>
              <w:top w:val="single" w:sz="4" w:space="0" w:color="auto"/>
              <w:left w:val="single" w:sz="4" w:space="0" w:color="auto"/>
              <w:bottom w:val="single" w:sz="4" w:space="0" w:color="auto"/>
              <w:right w:val="single" w:sz="4" w:space="0" w:color="auto"/>
            </w:tcBorders>
            <w:hideMark/>
          </w:tcPr>
          <w:p w14:paraId="319B3223" w14:textId="77777777" w:rsidR="00011452" w:rsidRPr="00816308" w:rsidRDefault="00011452" w:rsidP="00011452">
            <w:pPr>
              <w:jc w:val="center"/>
              <w:rPr>
                <w:rFonts w:ascii="Times New Roman" w:hAnsi="Times New Roman"/>
                <w:szCs w:val="22"/>
                <w:highlight w:val="yellow"/>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29DF2D93" w14:textId="77777777" w:rsidR="00011452" w:rsidRPr="00816308" w:rsidRDefault="00011452" w:rsidP="00011452">
            <w:pPr>
              <w:rPr>
                <w:rFonts w:ascii="Times New Roman" w:hAnsi="Times New Roman"/>
                <w:szCs w:val="22"/>
                <w:highlight w:val="yellow"/>
              </w:rPr>
            </w:pPr>
            <w:r w:rsidRPr="00816308">
              <w:rPr>
                <w:rFonts w:ascii="Times New Roman" w:hAnsi="Times New Roman"/>
                <w:szCs w:val="22"/>
              </w:rPr>
              <w:t>Laboratorinis stalas nerūdijančio plieno stalviršis ne mažesnis kaip 2 mm. storio, Stalviršio galinė briauna su ne mažesniu kaip 30 mm. borteliu. postalinė erdvė neužpildyta</w:t>
            </w:r>
          </w:p>
        </w:tc>
        <w:tc>
          <w:tcPr>
            <w:tcW w:w="2845" w:type="dxa"/>
            <w:tcBorders>
              <w:top w:val="single" w:sz="4" w:space="0" w:color="auto"/>
              <w:left w:val="single" w:sz="4" w:space="0" w:color="auto"/>
              <w:bottom w:val="single" w:sz="4" w:space="0" w:color="auto"/>
              <w:right w:val="single" w:sz="4" w:space="0" w:color="auto"/>
            </w:tcBorders>
          </w:tcPr>
          <w:p w14:paraId="71E43777" w14:textId="70A9D848" w:rsidR="00011452" w:rsidRPr="00816308" w:rsidRDefault="00011452" w:rsidP="00011452">
            <w:pPr>
              <w:rPr>
                <w:rFonts w:ascii="Times New Roman" w:hAnsi="Times New Roman"/>
                <w:szCs w:val="22"/>
              </w:rPr>
            </w:pPr>
            <w:r w:rsidRPr="00816308">
              <w:rPr>
                <w:rFonts w:ascii="Times New Roman" w:hAnsi="Times New Roman"/>
                <w:szCs w:val="22"/>
              </w:rPr>
              <w:t>Laboratorinis stalas nerūdijančio plieno stalviršis 2 mm. storio, Stalviršio galinė briauna su 30 mm. borteliu. postalinė erdvė neužpildyta</w:t>
            </w:r>
          </w:p>
        </w:tc>
      </w:tr>
      <w:tr w:rsidR="00011452" w:rsidRPr="00816308" w14:paraId="1BC45B3F"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7B1ABFAC"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lastRenderedPageBreak/>
              <w:t>9.</w:t>
            </w:r>
          </w:p>
        </w:tc>
        <w:tc>
          <w:tcPr>
            <w:tcW w:w="2528" w:type="dxa"/>
            <w:tcBorders>
              <w:top w:val="single" w:sz="4" w:space="0" w:color="auto"/>
              <w:left w:val="single" w:sz="4" w:space="0" w:color="auto"/>
              <w:bottom w:val="single" w:sz="4" w:space="0" w:color="auto"/>
              <w:right w:val="single" w:sz="4" w:space="0" w:color="auto"/>
            </w:tcBorders>
            <w:hideMark/>
          </w:tcPr>
          <w:p w14:paraId="4C38172E" w14:textId="77777777" w:rsidR="00011452" w:rsidRPr="00816308" w:rsidRDefault="00011452" w:rsidP="00011452">
            <w:pPr>
              <w:rPr>
                <w:rFonts w:ascii="Times New Roman" w:hAnsi="Times New Roman"/>
                <w:szCs w:val="22"/>
              </w:rPr>
            </w:pPr>
            <w:r w:rsidRPr="00816308">
              <w:rPr>
                <w:rFonts w:ascii="Times New Roman" w:hAnsi="Times New Roman"/>
                <w:szCs w:val="22"/>
              </w:rPr>
              <w:t>Stalas 2600x710x850 mm. ± 5 %</w:t>
            </w:r>
          </w:p>
        </w:tc>
        <w:tc>
          <w:tcPr>
            <w:tcW w:w="815" w:type="dxa"/>
            <w:tcBorders>
              <w:top w:val="single" w:sz="4" w:space="0" w:color="auto"/>
              <w:left w:val="single" w:sz="4" w:space="0" w:color="auto"/>
              <w:bottom w:val="single" w:sz="4" w:space="0" w:color="auto"/>
              <w:right w:val="single" w:sz="4" w:space="0" w:color="auto"/>
            </w:tcBorders>
            <w:hideMark/>
          </w:tcPr>
          <w:p w14:paraId="1EDE168E" w14:textId="77777777" w:rsidR="00011452" w:rsidRPr="00816308" w:rsidRDefault="00011452" w:rsidP="00011452">
            <w:pPr>
              <w:jc w:val="center"/>
              <w:rPr>
                <w:rFonts w:ascii="Times New Roman" w:hAnsi="Times New Roman"/>
                <w:szCs w:val="22"/>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49140D11" w14:textId="77777777" w:rsidR="00011452" w:rsidRPr="00816308" w:rsidRDefault="00011452" w:rsidP="00011452">
            <w:pPr>
              <w:rPr>
                <w:rFonts w:ascii="Times New Roman" w:hAnsi="Times New Roman"/>
                <w:szCs w:val="22"/>
              </w:rPr>
            </w:pPr>
            <w:r w:rsidRPr="00816308">
              <w:rPr>
                <w:rFonts w:ascii="Times New Roman" w:hAnsi="Times New Roman"/>
                <w:szCs w:val="22"/>
              </w:rPr>
              <w:t>Laboratorinis stalas nerūdijančio plieno stalviršis ne mažesnis kaip 2 mm. storio su oro nusiurbimu galinėje stalviršio briaunoje (prijungiamas prie pastate esančios ventiliacijos Ø100 mm.). Stalviršio galinė briauna su ne mažesniu kaip 100 mm. borteliu suformuotu į ortakį. Dviguba kriauklė ne mažesnė kaip 1000x500x200 su karšto/šalto vandens maišytuvu ir dušu stalo dešinėje, postalinė erdvė neužpildyta</w:t>
            </w:r>
          </w:p>
        </w:tc>
        <w:tc>
          <w:tcPr>
            <w:tcW w:w="2845" w:type="dxa"/>
            <w:tcBorders>
              <w:top w:val="single" w:sz="4" w:space="0" w:color="auto"/>
              <w:left w:val="single" w:sz="4" w:space="0" w:color="auto"/>
              <w:bottom w:val="single" w:sz="4" w:space="0" w:color="auto"/>
              <w:right w:val="single" w:sz="4" w:space="0" w:color="auto"/>
            </w:tcBorders>
          </w:tcPr>
          <w:p w14:paraId="214629F5" w14:textId="3FE96456" w:rsidR="00011452" w:rsidRPr="00816308" w:rsidRDefault="00011452" w:rsidP="00011452">
            <w:pPr>
              <w:rPr>
                <w:rFonts w:ascii="Times New Roman" w:hAnsi="Times New Roman"/>
                <w:szCs w:val="22"/>
              </w:rPr>
            </w:pPr>
            <w:r w:rsidRPr="00816308">
              <w:rPr>
                <w:rFonts w:ascii="Times New Roman" w:hAnsi="Times New Roman"/>
                <w:szCs w:val="22"/>
              </w:rPr>
              <w:t>Laboratorinis stalas nerūdijančio plieno stalviršis 2 mm. storio su oro nusiurbimu galinėje stalviršio briaunoje (prijungiamas prie pastate esančios ventiliacijos Ø100 mm.). Stalviršio galinė briauna su 100 mm. borteliu suformuotu į ortakį. Dviguba kriauklė 1000x500x200 su karšto/šalto vandens maišytuvu ir dušu stalo dešinėje, postalinė erdvė neužpildyta</w:t>
            </w:r>
          </w:p>
        </w:tc>
      </w:tr>
      <w:tr w:rsidR="00011452" w:rsidRPr="00816308" w14:paraId="6698B448" w14:textId="77777777" w:rsidTr="00011452">
        <w:tc>
          <w:tcPr>
            <w:tcW w:w="9627"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56ED3F0D" w14:textId="77777777" w:rsidR="00011452" w:rsidRPr="00816308" w:rsidRDefault="00011452" w:rsidP="00011452">
            <w:pPr>
              <w:jc w:val="center"/>
              <w:rPr>
                <w:rFonts w:ascii="Times New Roman" w:hAnsi="Times New Roman"/>
                <w:b/>
                <w:szCs w:val="22"/>
              </w:rPr>
            </w:pPr>
            <w:r w:rsidRPr="00816308">
              <w:rPr>
                <w:rFonts w:ascii="Times New Roman" w:hAnsi="Times New Roman"/>
                <w:b/>
                <w:szCs w:val="22"/>
              </w:rPr>
              <w:t>Biopsinė laboratorija (103)</w:t>
            </w:r>
          </w:p>
        </w:tc>
      </w:tr>
      <w:tr w:rsidR="00F04313" w:rsidRPr="00816308" w14:paraId="337F9260"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0B4910D7" w14:textId="77777777" w:rsidR="00F04313" w:rsidRPr="00816308" w:rsidRDefault="00F04313" w:rsidP="00F04313">
            <w:pPr>
              <w:jc w:val="center"/>
              <w:rPr>
                <w:rFonts w:ascii="Times New Roman" w:hAnsi="Times New Roman"/>
                <w:szCs w:val="22"/>
              </w:rPr>
            </w:pPr>
            <w:r w:rsidRPr="00816308">
              <w:rPr>
                <w:rFonts w:ascii="Times New Roman" w:hAnsi="Times New Roman"/>
                <w:szCs w:val="22"/>
              </w:rPr>
              <w:t>1.</w:t>
            </w:r>
          </w:p>
        </w:tc>
        <w:tc>
          <w:tcPr>
            <w:tcW w:w="2528" w:type="dxa"/>
            <w:tcBorders>
              <w:top w:val="single" w:sz="4" w:space="0" w:color="auto"/>
              <w:left w:val="single" w:sz="4" w:space="0" w:color="auto"/>
              <w:bottom w:val="single" w:sz="4" w:space="0" w:color="auto"/>
              <w:right w:val="single" w:sz="4" w:space="0" w:color="auto"/>
            </w:tcBorders>
            <w:hideMark/>
          </w:tcPr>
          <w:p w14:paraId="0D17C40D" w14:textId="77777777" w:rsidR="00F04313" w:rsidRPr="00816308" w:rsidRDefault="00F04313" w:rsidP="00F04313">
            <w:pPr>
              <w:rPr>
                <w:rFonts w:ascii="Times New Roman" w:hAnsi="Times New Roman"/>
                <w:szCs w:val="22"/>
              </w:rPr>
            </w:pPr>
            <w:r w:rsidRPr="00816308">
              <w:rPr>
                <w:rFonts w:ascii="Times New Roman" w:hAnsi="Times New Roman"/>
                <w:szCs w:val="22"/>
              </w:rPr>
              <w:t>Spinta (tuštiems indams laikyti)</w:t>
            </w:r>
          </w:p>
          <w:p w14:paraId="63C8E62F" w14:textId="77777777" w:rsidR="00F04313" w:rsidRPr="00816308" w:rsidRDefault="00F04313" w:rsidP="00F04313">
            <w:pPr>
              <w:rPr>
                <w:rFonts w:ascii="Times New Roman" w:hAnsi="Times New Roman"/>
                <w:szCs w:val="22"/>
              </w:rPr>
            </w:pPr>
            <w:r w:rsidRPr="00816308">
              <w:rPr>
                <w:rFonts w:ascii="Times New Roman" w:hAnsi="Times New Roman"/>
                <w:szCs w:val="22"/>
              </w:rPr>
              <w:t>600x500x1910mm. ± 5 %</w:t>
            </w:r>
          </w:p>
        </w:tc>
        <w:tc>
          <w:tcPr>
            <w:tcW w:w="815" w:type="dxa"/>
            <w:tcBorders>
              <w:top w:val="single" w:sz="4" w:space="0" w:color="auto"/>
              <w:left w:val="single" w:sz="4" w:space="0" w:color="auto"/>
              <w:bottom w:val="single" w:sz="4" w:space="0" w:color="auto"/>
              <w:right w:val="single" w:sz="4" w:space="0" w:color="auto"/>
            </w:tcBorders>
            <w:hideMark/>
          </w:tcPr>
          <w:p w14:paraId="2D339382" w14:textId="77777777" w:rsidR="00F04313" w:rsidRPr="00816308" w:rsidRDefault="00F04313" w:rsidP="00F04313">
            <w:pPr>
              <w:jc w:val="center"/>
              <w:rPr>
                <w:rFonts w:ascii="Times New Roman" w:hAnsi="Times New Roman"/>
                <w:szCs w:val="22"/>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2EAEB46D" w14:textId="77777777" w:rsidR="00F04313" w:rsidRPr="00816308" w:rsidRDefault="00F04313" w:rsidP="00F04313">
            <w:pPr>
              <w:rPr>
                <w:rFonts w:ascii="Times New Roman" w:hAnsi="Times New Roman"/>
                <w:szCs w:val="22"/>
              </w:rPr>
            </w:pPr>
            <w:r w:rsidRPr="00816308">
              <w:rPr>
                <w:rFonts w:ascii="Times New Roman" w:hAnsi="Times New Roman"/>
                <w:szCs w:val="22"/>
              </w:rPr>
              <w:t>Uždara su lentynomis, lengvai valoma, suderinta su kitais baldais (spalva, medziaga),</w:t>
            </w:r>
          </w:p>
        </w:tc>
        <w:tc>
          <w:tcPr>
            <w:tcW w:w="2845" w:type="dxa"/>
            <w:tcBorders>
              <w:top w:val="single" w:sz="4" w:space="0" w:color="auto"/>
              <w:left w:val="single" w:sz="4" w:space="0" w:color="auto"/>
              <w:bottom w:val="single" w:sz="4" w:space="0" w:color="auto"/>
              <w:right w:val="single" w:sz="4" w:space="0" w:color="auto"/>
            </w:tcBorders>
          </w:tcPr>
          <w:p w14:paraId="7F4C7709" w14:textId="657A1D1A" w:rsidR="00F04313" w:rsidRPr="00816308" w:rsidRDefault="00F04313" w:rsidP="00F04313">
            <w:pPr>
              <w:rPr>
                <w:rFonts w:ascii="Times New Roman" w:hAnsi="Times New Roman"/>
                <w:szCs w:val="22"/>
              </w:rPr>
            </w:pPr>
            <w:r w:rsidRPr="00816308">
              <w:rPr>
                <w:rFonts w:ascii="Times New Roman" w:hAnsi="Times New Roman"/>
                <w:szCs w:val="22"/>
              </w:rPr>
              <w:t>Uždara su lentynomis, lengvai valoma, suderinta su kitais baldais (spalva, medziaga),</w:t>
            </w:r>
          </w:p>
        </w:tc>
      </w:tr>
      <w:tr w:rsidR="00F04313" w:rsidRPr="00816308" w14:paraId="55196895"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401F3B53" w14:textId="77777777" w:rsidR="00F04313" w:rsidRPr="00816308" w:rsidRDefault="00F04313" w:rsidP="00F04313">
            <w:pPr>
              <w:jc w:val="center"/>
              <w:rPr>
                <w:rFonts w:ascii="Times New Roman" w:hAnsi="Times New Roman"/>
                <w:szCs w:val="22"/>
              </w:rPr>
            </w:pPr>
            <w:r w:rsidRPr="00816308">
              <w:rPr>
                <w:rFonts w:ascii="Times New Roman" w:hAnsi="Times New Roman"/>
                <w:szCs w:val="22"/>
              </w:rPr>
              <w:t>4.</w:t>
            </w:r>
          </w:p>
        </w:tc>
        <w:tc>
          <w:tcPr>
            <w:tcW w:w="2528" w:type="dxa"/>
            <w:tcBorders>
              <w:top w:val="single" w:sz="4" w:space="0" w:color="auto"/>
              <w:left w:val="single" w:sz="4" w:space="0" w:color="auto"/>
              <w:bottom w:val="single" w:sz="4" w:space="0" w:color="auto"/>
              <w:right w:val="single" w:sz="4" w:space="0" w:color="auto"/>
            </w:tcBorders>
            <w:hideMark/>
          </w:tcPr>
          <w:p w14:paraId="0933BFD0" w14:textId="77777777" w:rsidR="00F04313" w:rsidRPr="00816308" w:rsidRDefault="00F04313" w:rsidP="00F04313">
            <w:pPr>
              <w:rPr>
                <w:rFonts w:ascii="Times New Roman" w:hAnsi="Times New Roman"/>
                <w:szCs w:val="22"/>
              </w:rPr>
            </w:pPr>
            <w:r w:rsidRPr="00816308">
              <w:rPr>
                <w:rFonts w:ascii="Times New Roman" w:hAnsi="Times New Roman"/>
                <w:szCs w:val="22"/>
              </w:rPr>
              <w:t>Laboratorinis stalas</w:t>
            </w:r>
          </w:p>
          <w:p w14:paraId="21524E2E" w14:textId="77777777" w:rsidR="00F04313" w:rsidRPr="00816308" w:rsidRDefault="00F04313" w:rsidP="00F04313">
            <w:pPr>
              <w:rPr>
                <w:rFonts w:ascii="Times New Roman" w:hAnsi="Times New Roman"/>
                <w:szCs w:val="22"/>
              </w:rPr>
            </w:pPr>
            <w:r w:rsidRPr="00816308">
              <w:rPr>
                <w:rFonts w:ascii="Times New Roman" w:hAnsi="Times New Roman"/>
                <w:szCs w:val="22"/>
              </w:rPr>
              <w:t>1600x900x750mm. ± 5 %</w:t>
            </w:r>
          </w:p>
        </w:tc>
        <w:tc>
          <w:tcPr>
            <w:tcW w:w="815" w:type="dxa"/>
            <w:tcBorders>
              <w:top w:val="single" w:sz="4" w:space="0" w:color="auto"/>
              <w:left w:val="single" w:sz="4" w:space="0" w:color="auto"/>
              <w:bottom w:val="single" w:sz="4" w:space="0" w:color="auto"/>
              <w:right w:val="single" w:sz="4" w:space="0" w:color="auto"/>
            </w:tcBorders>
            <w:hideMark/>
          </w:tcPr>
          <w:p w14:paraId="6D8DF65A" w14:textId="77777777" w:rsidR="00F04313" w:rsidRPr="00816308" w:rsidRDefault="00F04313" w:rsidP="00F04313">
            <w:pPr>
              <w:jc w:val="center"/>
              <w:rPr>
                <w:rFonts w:ascii="Times New Roman" w:hAnsi="Times New Roman"/>
                <w:szCs w:val="22"/>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7A30CB02" w14:textId="77777777" w:rsidR="00F04313" w:rsidRPr="00816308" w:rsidRDefault="00F04313" w:rsidP="00F04313">
            <w:pPr>
              <w:rPr>
                <w:rFonts w:ascii="Times New Roman" w:hAnsi="Times New Roman"/>
                <w:szCs w:val="22"/>
              </w:rPr>
            </w:pPr>
            <w:r w:rsidRPr="00816308">
              <w:rPr>
                <w:rFonts w:ascii="Times New Roman" w:hAnsi="Times New Roman"/>
                <w:szCs w:val="22"/>
              </w:rPr>
              <w:t>Lengvai valomas, laboratorinis stalas, postalinėje erdvėje spintelė su durelėmis</w:t>
            </w:r>
          </w:p>
        </w:tc>
        <w:tc>
          <w:tcPr>
            <w:tcW w:w="2845" w:type="dxa"/>
            <w:tcBorders>
              <w:top w:val="single" w:sz="4" w:space="0" w:color="auto"/>
              <w:left w:val="single" w:sz="4" w:space="0" w:color="auto"/>
              <w:bottom w:val="single" w:sz="4" w:space="0" w:color="auto"/>
              <w:right w:val="single" w:sz="4" w:space="0" w:color="auto"/>
            </w:tcBorders>
          </w:tcPr>
          <w:p w14:paraId="3CE916B8" w14:textId="18BB5E17" w:rsidR="00F04313" w:rsidRPr="00816308" w:rsidRDefault="00F04313" w:rsidP="00F04313">
            <w:pPr>
              <w:rPr>
                <w:rFonts w:ascii="Times New Roman" w:hAnsi="Times New Roman"/>
                <w:color w:val="FF0000"/>
                <w:szCs w:val="22"/>
              </w:rPr>
            </w:pPr>
            <w:r w:rsidRPr="00816308">
              <w:rPr>
                <w:rFonts w:ascii="Times New Roman" w:hAnsi="Times New Roman"/>
                <w:szCs w:val="22"/>
              </w:rPr>
              <w:t>Lengvai valomas, laboratorinis stalas, postalinėje erdvėje spintelė su durelėmis</w:t>
            </w:r>
          </w:p>
        </w:tc>
      </w:tr>
      <w:tr w:rsidR="00F04313" w:rsidRPr="00816308" w14:paraId="5E69EE56" w14:textId="77777777" w:rsidTr="00011452">
        <w:tc>
          <w:tcPr>
            <w:tcW w:w="9627"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4ACE10DE" w14:textId="77777777" w:rsidR="00F04313" w:rsidRPr="00816308" w:rsidRDefault="00F04313" w:rsidP="00F04313">
            <w:pPr>
              <w:jc w:val="center"/>
              <w:rPr>
                <w:rFonts w:ascii="Times New Roman" w:hAnsi="Times New Roman"/>
                <w:b/>
                <w:szCs w:val="22"/>
              </w:rPr>
            </w:pPr>
            <w:r w:rsidRPr="00816308">
              <w:rPr>
                <w:rFonts w:ascii="Times New Roman" w:hAnsi="Times New Roman"/>
                <w:b/>
                <w:szCs w:val="22"/>
              </w:rPr>
              <w:t>Citologijos laboratorija (104)</w:t>
            </w:r>
          </w:p>
        </w:tc>
      </w:tr>
      <w:tr w:rsidR="00B65BBC" w:rsidRPr="00816308" w14:paraId="02B86226"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20E94358" w14:textId="77777777" w:rsidR="00B65BBC" w:rsidRPr="00816308" w:rsidRDefault="00B65BBC" w:rsidP="00B65BBC">
            <w:pPr>
              <w:jc w:val="center"/>
              <w:rPr>
                <w:rFonts w:ascii="Times New Roman" w:hAnsi="Times New Roman"/>
                <w:szCs w:val="22"/>
              </w:rPr>
            </w:pPr>
            <w:r w:rsidRPr="00816308">
              <w:rPr>
                <w:rFonts w:ascii="Times New Roman" w:hAnsi="Times New Roman"/>
                <w:szCs w:val="22"/>
              </w:rPr>
              <w:t>2.</w:t>
            </w:r>
          </w:p>
        </w:tc>
        <w:tc>
          <w:tcPr>
            <w:tcW w:w="2528" w:type="dxa"/>
            <w:tcBorders>
              <w:top w:val="single" w:sz="4" w:space="0" w:color="auto"/>
              <w:left w:val="single" w:sz="4" w:space="0" w:color="auto"/>
              <w:bottom w:val="single" w:sz="4" w:space="0" w:color="auto"/>
              <w:right w:val="single" w:sz="4" w:space="0" w:color="auto"/>
            </w:tcBorders>
            <w:hideMark/>
          </w:tcPr>
          <w:p w14:paraId="2FC9423D" w14:textId="77777777" w:rsidR="00B65BBC" w:rsidRPr="00816308" w:rsidRDefault="00B65BBC" w:rsidP="00B65BBC">
            <w:pPr>
              <w:rPr>
                <w:rFonts w:ascii="Times New Roman" w:hAnsi="Times New Roman"/>
                <w:szCs w:val="22"/>
              </w:rPr>
            </w:pPr>
            <w:r w:rsidRPr="00816308">
              <w:rPr>
                <w:rFonts w:ascii="Times New Roman" w:hAnsi="Times New Roman"/>
                <w:szCs w:val="22"/>
              </w:rPr>
              <w:t>Stalas 1300x800x600mm. ± 5 %</w:t>
            </w:r>
          </w:p>
        </w:tc>
        <w:tc>
          <w:tcPr>
            <w:tcW w:w="815" w:type="dxa"/>
            <w:tcBorders>
              <w:top w:val="single" w:sz="4" w:space="0" w:color="auto"/>
              <w:left w:val="single" w:sz="4" w:space="0" w:color="auto"/>
              <w:bottom w:val="single" w:sz="4" w:space="0" w:color="auto"/>
              <w:right w:val="single" w:sz="4" w:space="0" w:color="auto"/>
            </w:tcBorders>
            <w:hideMark/>
          </w:tcPr>
          <w:p w14:paraId="56FEEBA3" w14:textId="77777777" w:rsidR="00B65BBC" w:rsidRPr="00816308" w:rsidRDefault="00B65BBC" w:rsidP="00B65BBC">
            <w:pPr>
              <w:jc w:val="center"/>
              <w:rPr>
                <w:rFonts w:ascii="Times New Roman" w:hAnsi="Times New Roman"/>
                <w:szCs w:val="22"/>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0CA29F04" w14:textId="77777777" w:rsidR="00B65BBC" w:rsidRPr="00816308" w:rsidRDefault="00B65BBC" w:rsidP="00B65BBC">
            <w:pPr>
              <w:rPr>
                <w:rFonts w:ascii="Times New Roman" w:hAnsi="Times New Roman"/>
                <w:szCs w:val="22"/>
              </w:rPr>
            </w:pPr>
            <w:r w:rsidRPr="00816308">
              <w:rPr>
                <w:rFonts w:ascii="Times New Roman" w:hAnsi="Times New Roman"/>
                <w:szCs w:val="22"/>
              </w:rPr>
              <w:t>Lengvai valomas laboratorinis kampinis stalas jungiantis su stalu (poz.1), postalinė erdvė tuščia.</w:t>
            </w:r>
          </w:p>
        </w:tc>
        <w:tc>
          <w:tcPr>
            <w:tcW w:w="2845" w:type="dxa"/>
            <w:tcBorders>
              <w:top w:val="single" w:sz="4" w:space="0" w:color="auto"/>
              <w:left w:val="single" w:sz="4" w:space="0" w:color="auto"/>
              <w:bottom w:val="single" w:sz="4" w:space="0" w:color="auto"/>
              <w:right w:val="single" w:sz="4" w:space="0" w:color="auto"/>
            </w:tcBorders>
          </w:tcPr>
          <w:p w14:paraId="55BB04EA" w14:textId="6E175500" w:rsidR="00B65BBC" w:rsidRPr="00816308" w:rsidRDefault="00B65BBC" w:rsidP="00B65BBC">
            <w:pPr>
              <w:rPr>
                <w:rFonts w:ascii="Times New Roman" w:hAnsi="Times New Roman"/>
                <w:szCs w:val="22"/>
              </w:rPr>
            </w:pPr>
            <w:r w:rsidRPr="00816308">
              <w:rPr>
                <w:rFonts w:ascii="Times New Roman" w:hAnsi="Times New Roman"/>
                <w:szCs w:val="22"/>
              </w:rPr>
              <w:t>Lengvai valomas laboratorinis kampinis stalas jungiantis su stalu (poz.1), postalinė erdvė tuščia.</w:t>
            </w:r>
          </w:p>
        </w:tc>
      </w:tr>
      <w:tr w:rsidR="00B65BBC" w:rsidRPr="00816308" w14:paraId="0BB6D07C"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7699F6CF" w14:textId="77777777" w:rsidR="00B65BBC" w:rsidRPr="00816308" w:rsidRDefault="00B65BBC" w:rsidP="00B65BBC">
            <w:pPr>
              <w:jc w:val="center"/>
              <w:rPr>
                <w:rFonts w:ascii="Times New Roman" w:hAnsi="Times New Roman"/>
                <w:szCs w:val="22"/>
              </w:rPr>
            </w:pPr>
            <w:r w:rsidRPr="00816308">
              <w:rPr>
                <w:rFonts w:ascii="Times New Roman" w:hAnsi="Times New Roman"/>
                <w:szCs w:val="22"/>
              </w:rPr>
              <w:t>10.</w:t>
            </w:r>
          </w:p>
        </w:tc>
        <w:tc>
          <w:tcPr>
            <w:tcW w:w="2528" w:type="dxa"/>
            <w:tcBorders>
              <w:top w:val="single" w:sz="4" w:space="0" w:color="auto"/>
              <w:left w:val="single" w:sz="4" w:space="0" w:color="auto"/>
              <w:bottom w:val="single" w:sz="4" w:space="0" w:color="auto"/>
              <w:right w:val="single" w:sz="4" w:space="0" w:color="auto"/>
            </w:tcBorders>
            <w:hideMark/>
          </w:tcPr>
          <w:p w14:paraId="0B9E6D73" w14:textId="77777777" w:rsidR="00B65BBC" w:rsidRPr="00816308" w:rsidRDefault="00B65BBC" w:rsidP="00B65BBC">
            <w:pPr>
              <w:rPr>
                <w:rFonts w:ascii="Times New Roman" w:hAnsi="Times New Roman"/>
                <w:szCs w:val="22"/>
              </w:rPr>
            </w:pPr>
            <w:r w:rsidRPr="00816308">
              <w:rPr>
                <w:rFonts w:ascii="Times New Roman" w:hAnsi="Times New Roman"/>
                <w:szCs w:val="22"/>
              </w:rPr>
              <w:t>Stalas 1400x1600x750mm. ± 5 %</w:t>
            </w:r>
          </w:p>
        </w:tc>
        <w:tc>
          <w:tcPr>
            <w:tcW w:w="815" w:type="dxa"/>
            <w:tcBorders>
              <w:top w:val="single" w:sz="4" w:space="0" w:color="auto"/>
              <w:left w:val="single" w:sz="4" w:space="0" w:color="auto"/>
              <w:bottom w:val="single" w:sz="4" w:space="0" w:color="auto"/>
              <w:right w:val="single" w:sz="4" w:space="0" w:color="auto"/>
            </w:tcBorders>
            <w:hideMark/>
          </w:tcPr>
          <w:p w14:paraId="57D97DC3" w14:textId="77777777" w:rsidR="00B65BBC" w:rsidRPr="00816308" w:rsidRDefault="00B65BBC" w:rsidP="00B65BBC">
            <w:pPr>
              <w:jc w:val="center"/>
              <w:rPr>
                <w:rFonts w:ascii="Times New Roman" w:hAnsi="Times New Roman"/>
                <w:szCs w:val="22"/>
              </w:rPr>
            </w:pPr>
            <w:r w:rsidRPr="00816308">
              <w:rPr>
                <w:rFonts w:ascii="Times New Roman" w:hAnsi="Times New Roman"/>
                <w:szCs w:val="22"/>
              </w:rPr>
              <w:t>1</w:t>
            </w:r>
          </w:p>
        </w:tc>
        <w:tc>
          <w:tcPr>
            <w:tcW w:w="2671" w:type="dxa"/>
            <w:tcBorders>
              <w:top w:val="single" w:sz="4" w:space="0" w:color="auto"/>
              <w:left w:val="single" w:sz="4" w:space="0" w:color="auto"/>
              <w:bottom w:val="single" w:sz="4" w:space="0" w:color="auto"/>
              <w:right w:val="single" w:sz="4" w:space="0" w:color="auto"/>
            </w:tcBorders>
            <w:hideMark/>
          </w:tcPr>
          <w:p w14:paraId="4DBA8964" w14:textId="77777777" w:rsidR="00B65BBC" w:rsidRPr="00816308" w:rsidRDefault="00B65BBC" w:rsidP="00B65BBC">
            <w:pPr>
              <w:rPr>
                <w:rFonts w:ascii="Times New Roman" w:hAnsi="Times New Roman"/>
                <w:szCs w:val="22"/>
              </w:rPr>
            </w:pPr>
            <w:r w:rsidRPr="00816308">
              <w:rPr>
                <w:rFonts w:ascii="Times New Roman" w:hAnsi="Times New Roman"/>
                <w:szCs w:val="22"/>
              </w:rPr>
              <w:t>Lengvai valomas laboratorinis stalas, postalinė erdvė tuščia.</w:t>
            </w:r>
          </w:p>
        </w:tc>
        <w:tc>
          <w:tcPr>
            <w:tcW w:w="2845" w:type="dxa"/>
            <w:tcBorders>
              <w:top w:val="single" w:sz="4" w:space="0" w:color="auto"/>
              <w:left w:val="single" w:sz="4" w:space="0" w:color="auto"/>
              <w:bottom w:val="single" w:sz="4" w:space="0" w:color="auto"/>
              <w:right w:val="single" w:sz="4" w:space="0" w:color="auto"/>
            </w:tcBorders>
          </w:tcPr>
          <w:p w14:paraId="08359C38" w14:textId="1024CFBF" w:rsidR="00B65BBC" w:rsidRPr="00816308" w:rsidRDefault="00B65BBC" w:rsidP="00B65BBC">
            <w:pPr>
              <w:rPr>
                <w:rFonts w:ascii="Times New Roman" w:hAnsi="Times New Roman"/>
                <w:szCs w:val="22"/>
              </w:rPr>
            </w:pPr>
            <w:r w:rsidRPr="00816308">
              <w:rPr>
                <w:rFonts w:ascii="Times New Roman" w:hAnsi="Times New Roman"/>
                <w:szCs w:val="22"/>
              </w:rPr>
              <w:t>Lengvai valomas laboratorinis stalas, postalinė erdvė tuščia.</w:t>
            </w:r>
          </w:p>
        </w:tc>
      </w:tr>
      <w:tr w:rsidR="00B65BBC" w:rsidRPr="00816308" w14:paraId="77103E47" w14:textId="77777777" w:rsidTr="00011452">
        <w:tc>
          <w:tcPr>
            <w:tcW w:w="9627"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F68EB1A" w14:textId="77777777" w:rsidR="00B65BBC" w:rsidRPr="00816308" w:rsidRDefault="00B65BBC" w:rsidP="00B65BBC">
            <w:pPr>
              <w:jc w:val="center"/>
              <w:rPr>
                <w:rFonts w:ascii="Times New Roman" w:hAnsi="Times New Roman"/>
                <w:b/>
                <w:szCs w:val="22"/>
              </w:rPr>
            </w:pPr>
            <w:r w:rsidRPr="00816308">
              <w:rPr>
                <w:rFonts w:ascii="Times New Roman" w:hAnsi="Times New Roman"/>
                <w:b/>
                <w:szCs w:val="22"/>
              </w:rPr>
              <w:t>Mėginių blokavimo laboratorija (106)</w:t>
            </w:r>
          </w:p>
        </w:tc>
      </w:tr>
      <w:tr w:rsidR="00B65BBC" w:rsidRPr="00816308" w14:paraId="2FF83AE1" w14:textId="77777777" w:rsidTr="00011452">
        <w:tc>
          <w:tcPr>
            <w:tcW w:w="768" w:type="dxa"/>
            <w:tcBorders>
              <w:top w:val="single" w:sz="4" w:space="0" w:color="auto"/>
              <w:left w:val="single" w:sz="4" w:space="0" w:color="auto"/>
              <w:bottom w:val="single" w:sz="4" w:space="0" w:color="auto"/>
              <w:right w:val="single" w:sz="4" w:space="0" w:color="auto"/>
            </w:tcBorders>
            <w:hideMark/>
          </w:tcPr>
          <w:p w14:paraId="4532111E" w14:textId="77777777" w:rsidR="00B65BBC" w:rsidRPr="00816308" w:rsidRDefault="00B65BBC" w:rsidP="00B65BBC">
            <w:pPr>
              <w:jc w:val="center"/>
              <w:rPr>
                <w:rFonts w:ascii="Times New Roman" w:hAnsi="Times New Roman"/>
                <w:szCs w:val="22"/>
              </w:rPr>
            </w:pPr>
            <w:r w:rsidRPr="00816308">
              <w:rPr>
                <w:rFonts w:ascii="Times New Roman" w:hAnsi="Times New Roman"/>
                <w:szCs w:val="22"/>
              </w:rPr>
              <w:t>4.</w:t>
            </w:r>
          </w:p>
        </w:tc>
        <w:tc>
          <w:tcPr>
            <w:tcW w:w="2528" w:type="dxa"/>
            <w:tcBorders>
              <w:top w:val="single" w:sz="4" w:space="0" w:color="auto"/>
              <w:left w:val="single" w:sz="4" w:space="0" w:color="auto"/>
              <w:bottom w:val="single" w:sz="4" w:space="0" w:color="auto"/>
              <w:right w:val="single" w:sz="4" w:space="0" w:color="auto"/>
            </w:tcBorders>
            <w:hideMark/>
          </w:tcPr>
          <w:p w14:paraId="2CC79852" w14:textId="77777777" w:rsidR="00B65BBC" w:rsidRPr="00816308" w:rsidRDefault="00B65BBC" w:rsidP="00B65BBC">
            <w:pPr>
              <w:rPr>
                <w:rFonts w:ascii="Times New Roman" w:hAnsi="Times New Roman"/>
                <w:szCs w:val="22"/>
              </w:rPr>
            </w:pPr>
            <w:r w:rsidRPr="00816308">
              <w:rPr>
                <w:rFonts w:ascii="Times New Roman" w:hAnsi="Times New Roman"/>
                <w:szCs w:val="22"/>
              </w:rPr>
              <w:t>Stalas 1400x700x750mm. ± 5 %</w:t>
            </w:r>
          </w:p>
        </w:tc>
        <w:tc>
          <w:tcPr>
            <w:tcW w:w="815" w:type="dxa"/>
            <w:tcBorders>
              <w:top w:val="single" w:sz="4" w:space="0" w:color="auto"/>
              <w:left w:val="single" w:sz="4" w:space="0" w:color="auto"/>
              <w:bottom w:val="single" w:sz="4" w:space="0" w:color="auto"/>
              <w:right w:val="single" w:sz="4" w:space="0" w:color="auto"/>
            </w:tcBorders>
            <w:hideMark/>
          </w:tcPr>
          <w:p w14:paraId="002B5543" w14:textId="77777777" w:rsidR="00B65BBC" w:rsidRPr="00816308" w:rsidRDefault="00B65BBC" w:rsidP="00B65BBC">
            <w:pPr>
              <w:jc w:val="center"/>
              <w:rPr>
                <w:rFonts w:ascii="Times New Roman" w:hAnsi="Times New Roman"/>
                <w:szCs w:val="22"/>
              </w:rPr>
            </w:pPr>
            <w:r w:rsidRPr="00816308">
              <w:rPr>
                <w:rFonts w:ascii="Times New Roman" w:hAnsi="Times New Roman"/>
                <w:szCs w:val="22"/>
              </w:rPr>
              <w:t>2</w:t>
            </w:r>
          </w:p>
        </w:tc>
        <w:tc>
          <w:tcPr>
            <w:tcW w:w="2671" w:type="dxa"/>
            <w:tcBorders>
              <w:top w:val="single" w:sz="4" w:space="0" w:color="auto"/>
              <w:left w:val="single" w:sz="4" w:space="0" w:color="auto"/>
              <w:bottom w:val="single" w:sz="4" w:space="0" w:color="auto"/>
              <w:right w:val="single" w:sz="4" w:space="0" w:color="auto"/>
            </w:tcBorders>
            <w:hideMark/>
          </w:tcPr>
          <w:p w14:paraId="1972AC28" w14:textId="77777777" w:rsidR="00B65BBC" w:rsidRPr="00816308" w:rsidRDefault="00B65BBC" w:rsidP="00B65BBC">
            <w:pPr>
              <w:rPr>
                <w:rFonts w:ascii="Times New Roman" w:hAnsi="Times New Roman"/>
                <w:szCs w:val="22"/>
              </w:rPr>
            </w:pPr>
            <w:r w:rsidRPr="00816308">
              <w:rPr>
                <w:rFonts w:ascii="Times New Roman" w:hAnsi="Times New Roman"/>
                <w:szCs w:val="22"/>
              </w:rPr>
              <w:t>Lengvai valomas, laboratorinis stalas, postalinėje erdvėje spintelė su stalčiais</w:t>
            </w:r>
          </w:p>
        </w:tc>
        <w:tc>
          <w:tcPr>
            <w:tcW w:w="2845" w:type="dxa"/>
            <w:tcBorders>
              <w:top w:val="single" w:sz="4" w:space="0" w:color="auto"/>
              <w:left w:val="single" w:sz="4" w:space="0" w:color="auto"/>
              <w:bottom w:val="single" w:sz="4" w:space="0" w:color="auto"/>
              <w:right w:val="single" w:sz="4" w:space="0" w:color="auto"/>
            </w:tcBorders>
          </w:tcPr>
          <w:p w14:paraId="5F433294" w14:textId="74FF2015" w:rsidR="00B65BBC" w:rsidRPr="00816308" w:rsidRDefault="00B65BBC" w:rsidP="00B65BBC">
            <w:pPr>
              <w:rPr>
                <w:rFonts w:ascii="Times New Roman" w:hAnsi="Times New Roman"/>
                <w:szCs w:val="22"/>
              </w:rPr>
            </w:pPr>
            <w:r w:rsidRPr="00816308">
              <w:rPr>
                <w:rFonts w:ascii="Times New Roman" w:hAnsi="Times New Roman"/>
                <w:szCs w:val="22"/>
              </w:rPr>
              <w:t>Lengvai valomas, laboratorinis stalas, postalinėje erdvėje spintelė su stalčiais</w:t>
            </w:r>
          </w:p>
        </w:tc>
      </w:tr>
    </w:tbl>
    <w:p w14:paraId="60F790FE" w14:textId="77777777" w:rsidR="00A9316E" w:rsidRPr="00816308" w:rsidRDefault="00A9316E" w:rsidP="00A9316E">
      <w:pPr>
        <w:jc w:val="center"/>
        <w:rPr>
          <w:sz w:val="22"/>
          <w:szCs w:val="22"/>
        </w:rPr>
      </w:pPr>
    </w:p>
    <w:p w14:paraId="37D96133" w14:textId="2972C3C3" w:rsidR="00A9316E" w:rsidRPr="00816308" w:rsidRDefault="00A9316E" w:rsidP="006A4D98">
      <w:pPr>
        <w:jc w:val="center"/>
        <w:rPr>
          <w:b/>
          <w:sz w:val="22"/>
          <w:szCs w:val="22"/>
          <w:lang w:val="lt-LT"/>
        </w:rPr>
      </w:pPr>
    </w:p>
    <w:tbl>
      <w:tblPr>
        <w:tblStyle w:val="TableGrid"/>
        <w:tblW w:w="0" w:type="auto"/>
        <w:tblLook w:val="04A0" w:firstRow="1" w:lastRow="0" w:firstColumn="1" w:lastColumn="0" w:noHBand="0" w:noVBand="1"/>
      </w:tblPr>
      <w:tblGrid>
        <w:gridCol w:w="9627"/>
      </w:tblGrid>
      <w:tr w:rsidR="00004DC5" w:rsidRPr="00816308" w14:paraId="2D6E20DE" w14:textId="77777777" w:rsidTr="00C94B4C">
        <w:trPr>
          <w:trHeight w:val="518"/>
        </w:trPr>
        <w:tc>
          <w:tcPr>
            <w:tcW w:w="9627" w:type="dxa"/>
            <w:shd w:val="clear" w:color="auto" w:fill="FBE4D5" w:themeFill="accent2" w:themeFillTint="33"/>
          </w:tcPr>
          <w:p w14:paraId="36D1E5EA" w14:textId="6D00144D" w:rsidR="00004DC5" w:rsidRPr="00816308" w:rsidRDefault="00C94B4C" w:rsidP="00C94B4C">
            <w:pPr>
              <w:jc w:val="center"/>
              <w:rPr>
                <w:rFonts w:ascii="Times New Roman" w:hAnsi="Times New Roman"/>
                <w:b/>
                <w:szCs w:val="22"/>
              </w:rPr>
            </w:pPr>
            <w:r w:rsidRPr="00816308">
              <w:rPr>
                <w:rFonts w:ascii="Times New Roman" w:eastAsia="Times New Roman" w:hAnsi="Times New Roman"/>
                <w:b/>
                <w:szCs w:val="22"/>
              </w:rPr>
              <w:t>TIEKĖJO KAINOS PASIŪLYMO DALIS</w:t>
            </w:r>
          </w:p>
        </w:tc>
      </w:tr>
    </w:tbl>
    <w:p w14:paraId="3346993D" w14:textId="2FBABCE0" w:rsidR="00004DC5" w:rsidRPr="00816308" w:rsidRDefault="00004DC5" w:rsidP="009133BD">
      <w:pPr>
        <w:rPr>
          <w:sz w:val="22"/>
          <w:szCs w:val="22"/>
        </w:rPr>
      </w:pPr>
    </w:p>
    <w:p w14:paraId="699BF615" w14:textId="079C023B" w:rsidR="00A9316E" w:rsidRPr="00816308" w:rsidRDefault="00A9316E" w:rsidP="00A9316E">
      <w:pPr>
        <w:pBdr>
          <w:top w:val="nil"/>
          <w:left w:val="nil"/>
          <w:bottom w:val="nil"/>
          <w:right w:val="nil"/>
          <w:between w:val="nil"/>
        </w:pBdr>
        <w:tabs>
          <w:tab w:val="left" w:pos="1800"/>
          <w:tab w:val="center" w:pos="4819"/>
          <w:tab w:val="right" w:pos="9638"/>
        </w:tabs>
        <w:suppressAutoHyphens/>
        <w:ind w:firstLine="426"/>
        <w:jc w:val="both"/>
        <w:rPr>
          <w:rFonts w:eastAsia="Times New Roman"/>
          <w:bCs/>
          <w:sz w:val="22"/>
          <w:szCs w:val="22"/>
          <w:lang w:val="lt-LT" w:eastAsia="lt-LT"/>
        </w:rPr>
      </w:pPr>
      <w:r w:rsidRPr="00816308">
        <w:rPr>
          <w:rFonts w:eastAsia="Times New Roman"/>
          <w:b/>
          <w:bCs/>
          <w:sz w:val="22"/>
          <w:szCs w:val="22"/>
          <w:lang w:val="lt-LT" w:eastAsia="lt-LT"/>
        </w:rPr>
        <w:t>Pastaba.</w:t>
      </w:r>
      <w:r w:rsidRPr="00816308">
        <w:rPr>
          <w:rFonts w:eastAsia="Times New Roman"/>
          <w:bCs/>
          <w:sz w:val="22"/>
          <w:szCs w:val="22"/>
          <w:lang w:val="lt-LT" w:eastAsia="lt-LT"/>
        </w:rPr>
        <w:t xml:space="preserve"> Pildydamas šią formą tiekėjas turi pateikti visą prašomą informaciją. </w:t>
      </w:r>
    </w:p>
    <w:p w14:paraId="322E7ABE" w14:textId="3C27A9F5" w:rsidR="00CB0D5F" w:rsidRPr="00816308" w:rsidRDefault="00CB0D5F" w:rsidP="00A9316E">
      <w:pPr>
        <w:pBdr>
          <w:top w:val="nil"/>
          <w:left w:val="nil"/>
          <w:bottom w:val="nil"/>
          <w:right w:val="nil"/>
          <w:between w:val="nil"/>
        </w:pBdr>
        <w:tabs>
          <w:tab w:val="left" w:pos="1800"/>
          <w:tab w:val="center" w:pos="4819"/>
          <w:tab w:val="right" w:pos="9638"/>
        </w:tabs>
        <w:suppressAutoHyphens/>
        <w:ind w:firstLine="426"/>
        <w:jc w:val="both"/>
        <w:rPr>
          <w:rFonts w:eastAsia="Times New Roman"/>
          <w:bCs/>
          <w:sz w:val="22"/>
          <w:szCs w:val="22"/>
          <w:lang w:val="lt-LT" w:eastAsia="lt-LT"/>
        </w:rPr>
      </w:pPr>
    </w:p>
    <w:tbl>
      <w:tblPr>
        <w:tblW w:w="10523" w:type="dxa"/>
        <w:tblInd w:w="-910" w:type="dxa"/>
        <w:tblLook w:val="04A0" w:firstRow="1" w:lastRow="0" w:firstColumn="1" w:lastColumn="0" w:noHBand="0" w:noVBand="1"/>
      </w:tblPr>
      <w:tblGrid>
        <w:gridCol w:w="709"/>
        <w:gridCol w:w="2977"/>
        <w:gridCol w:w="1559"/>
        <w:gridCol w:w="1418"/>
        <w:gridCol w:w="1472"/>
        <w:gridCol w:w="992"/>
        <w:gridCol w:w="14"/>
        <w:gridCol w:w="1368"/>
        <w:gridCol w:w="14"/>
      </w:tblGrid>
      <w:tr w:rsidR="00CB0D5F" w:rsidRPr="00816308" w14:paraId="3C163799" w14:textId="77777777" w:rsidTr="00004160">
        <w:trPr>
          <w:gridAfter w:val="1"/>
          <w:wAfter w:w="14" w:type="dxa"/>
          <w:trHeight w:val="104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F54E5" w14:textId="77777777" w:rsidR="00CB0D5F" w:rsidRPr="00816308" w:rsidRDefault="00CB0D5F" w:rsidP="00004160">
            <w:pPr>
              <w:jc w:val="center"/>
              <w:rPr>
                <w:b/>
                <w:bCs/>
                <w:color w:val="000000"/>
                <w:sz w:val="22"/>
                <w:szCs w:val="22"/>
                <w:lang w:val="lt-LT" w:eastAsia="lt-LT"/>
              </w:rPr>
            </w:pPr>
            <w:r w:rsidRPr="00816308">
              <w:rPr>
                <w:b/>
                <w:bCs/>
                <w:color w:val="000000"/>
                <w:sz w:val="22"/>
                <w:szCs w:val="22"/>
                <w:lang w:val="lt-LT" w:eastAsia="lt-LT"/>
              </w:rPr>
              <w:t>Eil.</w:t>
            </w:r>
          </w:p>
          <w:p w14:paraId="02A8D7DF" w14:textId="77777777" w:rsidR="00CB0D5F" w:rsidRPr="00816308" w:rsidRDefault="00CB0D5F" w:rsidP="00004160">
            <w:pPr>
              <w:jc w:val="center"/>
              <w:rPr>
                <w:b/>
                <w:bCs/>
                <w:color w:val="000000"/>
                <w:sz w:val="22"/>
                <w:szCs w:val="22"/>
                <w:lang w:val="lt-LT" w:eastAsia="lt-LT"/>
              </w:rPr>
            </w:pPr>
            <w:r w:rsidRPr="00816308">
              <w:rPr>
                <w:b/>
                <w:bCs/>
                <w:color w:val="000000"/>
                <w:sz w:val="22"/>
                <w:szCs w:val="22"/>
                <w:lang w:val="lt-LT" w:eastAsia="lt-LT"/>
              </w:rPr>
              <w:t>Nr.</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E3119" w14:textId="05541788" w:rsidR="00CB0D5F" w:rsidRPr="00816308" w:rsidRDefault="00CB0D5F" w:rsidP="00004160">
            <w:pPr>
              <w:jc w:val="center"/>
              <w:rPr>
                <w:b/>
                <w:bCs/>
                <w:color w:val="000000"/>
                <w:sz w:val="22"/>
                <w:szCs w:val="22"/>
                <w:lang w:val="lt-LT" w:eastAsia="lt-LT"/>
              </w:rPr>
            </w:pPr>
            <w:r w:rsidRPr="00816308">
              <w:rPr>
                <w:rFonts w:eastAsia="Times New Roman"/>
                <w:b/>
                <w:bCs/>
                <w:sz w:val="22"/>
                <w:szCs w:val="22"/>
              </w:rPr>
              <w:t>Prekių pavadinimas, gamintojas, prekės kodas (jei toks yra)</w:t>
            </w:r>
          </w:p>
        </w:tc>
        <w:tc>
          <w:tcPr>
            <w:tcW w:w="1559" w:type="dxa"/>
            <w:tcBorders>
              <w:top w:val="single" w:sz="4" w:space="0" w:color="auto"/>
              <w:left w:val="single" w:sz="4" w:space="0" w:color="auto"/>
              <w:bottom w:val="single" w:sz="4" w:space="0" w:color="auto"/>
              <w:right w:val="single" w:sz="4" w:space="0" w:color="auto"/>
            </w:tcBorders>
            <w:vAlign w:val="center"/>
          </w:tcPr>
          <w:p w14:paraId="785E5091" w14:textId="77777777" w:rsidR="00CB0D5F" w:rsidRPr="00816308" w:rsidRDefault="00CB0D5F" w:rsidP="00004160">
            <w:pPr>
              <w:jc w:val="center"/>
              <w:rPr>
                <w:b/>
                <w:bCs/>
                <w:color w:val="000000"/>
                <w:sz w:val="22"/>
                <w:szCs w:val="22"/>
                <w:lang w:val="lt-LT" w:eastAsia="lt-LT"/>
              </w:rPr>
            </w:pPr>
            <w:r w:rsidRPr="00816308">
              <w:rPr>
                <w:b/>
                <w:bCs/>
                <w:color w:val="000000"/>
                <w:sz w:val="22"/>
                <w:szCs w:val="22"/>
                <w:lang w:val="lt-LT" w:eastAsia="lt-LT"/>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45BC44" w14:textId="161B5D8C" w:rsidR="00CB0D5F" w:rsidRPr="00816308" w:rsidRDefault="00CB0D5F" w:rsidP="00004160">
            <w:pPr>
              <w:jc w:val="center"/>
              <w:rPr>
                <w:b/>
                <w:bCs/>
                <w:color w:val="000000"/>
                <w:sz w:val="22"/>
                <w:szCs w:val="22"/>
                <w:lang w:val="lt-LT" w:eastAsia="lt-LT"/>
              </w:rPr>
            </w:pPr>
            <w:r w:rsidRPr="00816308">
              <w:rPr>
                <w:b/>
                <w:bCs/>
                <w:color w:val="000000"/>
                <w:sz w:val="22"/>
                <w:szCs w:val="22"/>
                <w:lang w:val="lt-LT" w:eastAsia="lt-LT"/>
              </w:rPr>
              <w:t>Kiekis</w:t>
            </w:r>
          </w:p>
        </w:tc>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14:paraId="6F5464A0" w14:textId="77777777" w:rsidR="00CB0D5F" w:rsidRPr="00816308" w:rsidRDefault="00CB0D5F" w:rsidP="00004160">
            <w:pPr>
              <w:jc w:val="center"/>
              <w:rPr>
                <w:b/>
                <w:bCs/>
                <w:color w:val="000000"/>
                <w:sz w:val="22"/>
                <w:szCs w:val="22"/>
                <w:lang w:val="lt-LT" w:eastAsia="lt-LT"/>
              </w:rPr>
            </w:pPr>
            <w:r w:rsidRPr="00816308">
              <w:rPr>
                <w:b/>
                <w:bCs/>
                <w:color w:val="000000"/>
                <w:sz w:val="22"/>
                <w:szCs w:val="22"/>
                <w:lang w:val="lt-LT" w:eastAsia="lt-LT"/>
              </w:rPr>
              <w:t>1 vnt. įkainis</w:t>
            </w:r>
          </w:p>
          <w:p w14:paraId="13A54BDC" w14:textId="77777777" w:rsidR="00CB0D5F" w:rsidRPr="00816308" w:rsidRDefault="00CB0D5F" w:rsidP="00004160">
            <w:pPr>
              <w:jc w:val="center"/>
              <w:rPr>
                <w:b/>
                <w:bCs/>
                <w:color w:val="000000"/>
                <w:sz w:val="22"/>
                <w:szCs w:val="22"/>
                <w:lang w:val="lt-LT" w:eastAsia="lt-LT"/>
              </w:rPr>
            </w:pPr>
            <w:r w:rsidRPr="00816308">
              <w:rPr>
                <w:b/>
                <w:bCs/>
                <w:color w:val="000000"/>
                <w:sz w:val="22"/>
                <w:szCs w:val="22"/>
                <w:lang w:val="lt-LT" w:eastAsia="lt-LT"/>
              </w:rPr>
              <w:t>Eur be PVM</w:t>
            </w:r>
          </w:p>
        </w:tc>
        <w:tc>
          <w:tcPr>
            <w:tcW w:w="992" w:type="dxa"/>
            <w:tcBorders>
              <w:top w:val="single" w:sz="4" w:space="0" w:color="auto"/>
              <w:left w:val="single" w:sz="4" w:space="0" w:color="auto"/>
              <w:bottom w:val="single" w:sz="4" w:space="0" w:color="auto"/>
              <w:right w:val="single" w:sz="4" w:space="0" w:color="auto"/>
            </w:tcBorders>
            <w:vAlign w:val="center"/>
          </w:tcPr>
          <w:p w14:paraId="475BE29B" w14:textId="77777777" w:rsidR="00CB0D5F" w:rsidRPr="00816308" w:rsidRDefault="00CB0D5F" w:rsidP="00004160">
            <w:pPr>
              <w:jc w:val="center"/>
              <w:rPr>
                <w:b/>
                <w:bCs/>
                <w:color w:val="000000"/>
                <w:sz w:val="22"/>
                <w:szCs w:val="22"/>
                <w:lang w:val="lt-LT" w:eastAsia="lt-LT"/>
              </w:rPr>
            </w:pPr>
            <w:r w:rsidRPr="00816308">
              <w:rPr>
                <w:b/>
                <w:sz w:val="22"/>
                <w:szCs w:val="22"/>
                <w:lang w:val="lt-LT"/>
              </w:rPr>
              <w:t>PVM tarifas, %</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2B112A2E" w14:textId="77777777" w:rsidR="00CB0D5F" w:rsidRPr="00816308" w:rsidRDefault="00CB0D5F" w:rsidP="00004160">
            <w:pPr>
              <w:jc w:val="center"/>
              <w:rPr>
                <w:b/>
                <w:bCs/>
                <w:color w:val="000000"/>
                <w:sz w:val="22"/>
                <w:szCs w:val="22"/>
                <w:lang w:val="lt-LT" w:eastAsia="lt-LT"/>
              </w:rPr>
            </w:pPr>
            <w:r w:rsidRPr="00816308">
              <w:rPr>
                <w:b/>
                <w:bCs/>
                <w:color w:val="000000"/>
                <w:sz w:val="22"/>
                <w:szCs w:val="22"/>
                <w:lang w:val="lt-LT" w:eastAsia="lt-LT"/>
              </w:rPr>
              <w:t>Kaina</w:t>
            </w:r>
          </w:p>
          <w:p w14:paraId="4C8BE055" w14:textId="77777777" w:rsidR="00CB0D5F" w:rsidRPr="00816308" w:rsidRDefault="00CB0D5F" w:rsidP="00004160">
            <w:pPr>
              <w:jc w:val="center"/>
              <w:rPr>
                <w:b/>
                <w:bCs/>
                <w:color w:val="000000"/>
                <w:sz w:val="22"/>
                <w:szCs w:val="22"/>
                <w:lang w:val="lt-LT" w:eastAsia="lt-LT"/>
              </w:rPr>
            </w:pPr>
            <w:r w:rsidRPr="00816308">
              <w:rPr>
                <w:b/>
                <w:bCs/>
                <w:color w:val="000000"/>
                <w:sz w:val="22"/>
                <w:szCs w:val="22"/>
                <w:lang w:val="lt-LT" w:eastAsia="lt-LT"/>
              </w:rPr>
              <w:t>Eur be PVM</w:t>
            </w:r>
          </w:p>
          <w:p w14:paraId="2D29EA82" w14:textId="77777777" w:rsidR="00CB0D5F" w:rsidRPr="00816308" w:rsidRDefault="00CB0D5F" w:rsidP="00004160">
            <w:pPr>
              <w:jc w:val="center"/>
              <w:rPr>
                <w:b/>
                <w:bCs/>
                <w:color w:val="000000"/>
                <w:sz w:val="22"/>
                <w:szCs w:val="22"/>
                <w:lang w:val="lt-LT" w:eastAsia="lt-LT"/>
              </w:rPr>
            </w:pPr>
            <w:r w:rsidRPr="00816308">
              <w:rPr>
                <w:bCs/>
                <w:i/>
                <w:color w:val="000000"/>
                <w:sz w:val="22"/>
                <w:szCs w:val="22"/>
                <w:lang w:val="lt-LT" w:eastAsia="lt-LT"/>
              </w:rPr>
              <w:t>(4x5)</w:t>
            </w:r>
          </w:p>
        </w:tc>
      </w:tr>
      <w:tr w:rsidR="00CB0D5F" w:rsidRPr="00816308" w14:paraId="6D0DDB06" w14:textId="77777777" w:rsidTr="00004160">
        <w:trPr>
          <w:gridAfter w:val="1"/>
          <w:wAfter w:w="14" w:type="dxa"/>
          <w:trHeight w:val="254"/>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3B5FAF2A" w14:textId="77777777" w:rsidR="00CB0D5F" w:rsidRPr="00816308" w:rsidRDefault="00CB0D5F" w:rsidP="00004160">
            <w:pPr>
              <w:jc w:val="center"/>
              <w:rPr>
                <w:b/>
                <w:bCs/>
                <w:i/>
                <w:color w:val="000000"/>
                <w:sz w:val="22"/>
                <w:szCs w:val="22"/>
                <w:lang w:val="lt-LT" w:eastAsia="lt-LT"/>
              </w:rPr>
            </w:pPr>
            <w:r w:rsidRPr="00816308">
              <w:rPr>
                <w:b/>
                <w:bCs/>
                <w:i/>
                <w:color w:val="000000"/>
                <w:sz w:val="22"/>
                <w:szCs w:val="22"/>
                <w:lang w:val="lt-LT" w:eastAsia="lt-L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60CFBC24" w14:textId="77777777" w:rsidR="00CB0D5F" w:rsidRPr="00816308" w:rsidRDefault="00CB0D5F" w:rsidP="00004160">
            <w:pPr>
              <w:jc w:val="center"/>
              <w:rPr>
                <w:b/>
                <w:bCs/>
                <w:i/>
                <w:color w:val="000000"/>
                <w:sz w:val="22"/>
                <w:szCs w:val="22"/>
                <w:lang w:val="lt-LT" w:eastAsia="lt-LT"/>
              </w:rPr>
            </w:pPr>
            <w:r w:rsidRPr="00816308">
              <w:rPr>
                <w:b/>
                <w:bCs/>
                <w:i/>
                <w:color w:val="000000"/>
                <w:sz w:val="22"/>
                <w:szCs w:val="22"/>
                <w:lang w:val="lt-LT" w:eastAsia="lt-LT"/>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1C71A1C6" w14:textId="77777777" w:rsidR="00CB0D5F" w:rsidRPr="00816308" w:rsidRDefault="00CB0D5F" w:rsidP="00004160">
            <w:pPr>
              <w:jc w:val="center"/>
              <w:rPr>
                <w:b/>
                <w:bCs/>
                <w:i/>
                <w:color w:val="000000"/>
                <w:sz w:val="22"/>
                <w:szCs w:val="22"/>
                <w:lang w:val="lt-LT" w:eastAsia="lt-LT"/>
              </w:rPr>
            </w:pPr>
            <w:r w:rsidRPr="00816308">
              <w:rPr>
                <w:b/>
                <w:bCs/>
                <w:i/>
                <w:color w:val="000000"/>
                <w:sz w:val="22"/>
                <w:szCs w:val="22"/>
                <w:lang w:val="lt-LT" w:eastAsia="lt-LT"/>
              </w:rPr>
              <w:t>3</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4E57E399" w14:textId="77777777" w:rsidR="00CB0D5F" w:rsidRPr="00816308" w:rsidRDefault="00CB0D5F" w:rsidP="00004160">
            <w:pPr>
              <w:jc w:val="center"/>
              <w:rPr>
                <w:b/>
                <w:bCs/>
                <w:i/>
                <w:color w:val="000000"/>
                <w:sz w:val="22"/>
                <w:szCs w:val="22"/>
                <w:lang w:val="lt-LT" w:eastAsia="lt-LT"/>
              </w:rPr>
            </w:pPr>
            <w:r w:rsidRPr="00816308">
              <w:rPr>
                <w:b/>
                <w:bCs/>
                <w:i/>
                <w:color w:val="000000"/>
                <w:sz w:val="22"/>
                <w:szCs w:val="22"/>
                <w:lang w:val="lt-LT" w:eastAsia="lt-LT"/>
              </w:rPr>
              <w:t>4</w:t>
            </w:r>
          </w:p>
        </w:tc>
        <w:tc>
          <w:tcPr>
            <w:tcW w:w="1472" w:type="dxa"/>
            <w:tcBorders>
              <w:top w:val="single" w:sz="4" w:space="0" w:color="auto"/>
              <w:left w:val="single" w:sz="4" w:space="0" w:color="auto"/>
              <w:bottom w:val="single" w:sz="4" w:space="0" w:color="auto"/>
              <w:right w:val="single" w:sz="4" w:space="0" w:color="auto"/>
            </w:tcBorders>
            <w:shd w:val="clear" w:color="auto" w:fill="F2F2F2"/>
          </w:tcPr>
          <w:p w14:paraId="1CC3470A" w14:textId="77777777" w:rsidR="00CB0D5F" w:rsidRPr="00816308" w:rsidRDefault="00CB0D5F" w:rsidP="00004160">
            <w:pPr>
              <w:jc w:val="center"/>
              <w:rPr>
                <w:b/>
                <w:bCs/>
                <w:i/>
                <w:color w:val="000000"/>
                <w:sz w:val="22"/>
                <w:szCs w:val="22"/>
                <w:lang w:val="lt-LT" w:eastAsia="lt-LT"/>
              </w:rPr>
            </w:pPr>
            <w:r w:rsidRPr="00816308">
              <w:rPr>
                <w:b/>
                <w:bCs/>
                <w:i/>
                <w:color w:val="000000"/>
                <w:sz w:val="22"/>
                <w:szCs w:val="22"/>
                <w:lang w:val="lt-LT" w:eastAsia="lt-LT"/>
              </w:rPr>
              <w:t>5</w:t>
            </w:r>
          </w:p>
        </w:tc>
        <w:tc>
          <w:tcPr>
            <w:tcW w:w="992" w:type="dxa"/>
            <w:tcBorders>
              <w:top w:val="single" w:sz="4" w:space="0" w:color="auto"/>
              <w:left w:val="single" w:sz="4" w:space="0" w:color="auto"/>
              <w:bottom w:val="single" w:sz="4" w:space="0" w:color="auto"/>
              <w:right w:val="single" w:sz="4" w:space="0" w:color="auto"/>
            </w:tcBorders>
            <w:shd w:val="clear" w:color="auto" w:fill="F2F2F2"/>
          </w:tcPr>
          <w:p w14:paraId="0A89180A" w14:textId="77777777" w:rsidR="00CB0D5F" w:rsidRPr="00816308" w:rsidRDefault="00CB0D5F" w:rsidP="00004160">
            <w:pPr>
              <w:jc w:val="center"/>
              <w:rPr>
                <w:b/>
                <w:bCs/>
                <w:i/>
                <w:color w:val="000000"/>
                <w:sz w:val="22"/>
                <w:szCs w:val="22"/>
                <w:lang w:val="lt-LT" w:eastAsia="lt-LT"/>
              </w:rPr>
            </w:pPr>
            <w:r w:rsidRPr="00816308">
              <w:rPr>
                <w:b/>
                <w:bCs/>
                <w:i/>
                <w:color w:val="000000"/>
                <w:sz w:val="22"/>
                <w:szCs w:val="22"/>
                <w:lang w:val="lt-LT" w:eastAsia="lt-LT"/>
              </w:rPr>
              <w:t>6</w:t>
            </w:r>
          </w:p>
        </w:tc>
        <w:tc>
          <w:tcPr>
            <w:tcW w:w="1382" w:type="dxa"/>
            <w:gridSpan w:val="2"/>
            <w:tcBorders>
              <w:top w:val="single" w:sz="4" w:space="0" w:color="auto"/>
              <w:left w:val="single" w:sz="4" w:space="0" w:color="auto"/>
              <w:bottom w:val="single" w:sz="4" w:space="0" w:color="auto"/>
              <w:right w:val="single" w:sz="4" w:space="0" w:color="auto"/>
            </w:tcBorders>
            <w:shd w:val="clear" w:color="auto" w:fill="F2F2F2"/>
          </w:tcPr>
          <w:p w14:paraId="486BDD19" w14:textId="77777777" w:rsidR="00CB0D5F" w:rsidRPr="00816308" w:rsidRDefault="00CB0D5F" w:rsidP="00004160">
            <w:pPr>
              <w:jc w:val="center"/>
              <w:rPr>
                <w:b/>
                <w:bCs/>
                <w:i/>
                <w:color w:val="000000"/>
                <w:sz w:val="22"/>
                <w:szCs w:val="22"/>
                <w:lang w:val="lt-LT" w:eastAsia="lt-LT"/>
              </w:rPr>
            </w:pPr>
            <w:r w:rsidRPr="00816308">
              <w:rPr>
                <w:b/>
                <w:bCs/>
                <w:i/>
                <w:color w:val="000000"/>
                <w:sz w:val="22"/>
                <w:szCs w:val="22"/>
                <w:lang w:val="lt-LT" w:eastAsia="lt-LT"/>
              </w:rPr>
              <w:t>7</w:t>
            </w:r>
          </w:p>
        </w:tc>
      </w:tr>
      <w:tr w:rsidR="00CB0D5F" w:rsidRPr="00816308" w14:paraId="0E37F039"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798784E" w14:textId="77777777" w:rsidR="00CB0D5F" w:rsidRPr="00816308" w:rsidRDefault="00CB0D5F" w:rsidP="00004160">
            <w:pPr>
              <w:jc w:val="center"/>
              <w:rPr>
                <w:rFonts w:eastAsia="Calibri"/>
                <w:sz w:val="22"/>
                <w:szCs w:val="22"/>
                <w:lang w:val="lt-LT"/>
              </w:rPr>
            </w:pPr>
            <w:r w:rsidRPr="00816308">
              <w:rPr>
                <w:rFonts w:eastAsia="Calibri"/>
                <w:sz w:val="22"/>
                <w:szCs w:val="22"/>
                <w:lang w:val="lt-LT"/>
              </w:rPr>
              <w:t>1</w:t>
            </w:r>
          </w:p>
        </w:tc>
        <w:tc>
          <w:tcPr>
            <w:tcW w:w="2977" w:type="dxa"/>
            <w:tcBorders>
              <w:top w:val="single" w:sz="4" w:space="0" w:color="auto"/>
              <w:left w:val="single" w:sz="4" w:space="0" w:color="auto"/>
              <w:bottom w:val="single" w:sz="4" w:space="0" w:color="auto"/>
              <w:right w:val="single" w:sz="4" w:space="0" w:color="auto"/>
            </w:tcBorders>
          </w:tcPr>
          <w:p w14:paraId="3F4C1D61" w14:textId="6F239911" w:rsidR="00CB0D5F" w:rsidRPr="00816308" w:rsidRDefault="00755923" w:rsidP="00326FA5">
            <w:pPr>
              <w:jc w:val="center"/>
              <w:rPr>
                <w:sz w:val="22"/>
                <w:szCs w:val="22"/>
                <w:lang w:val="lt-LT"/>
              </w:rPr>
            </w:pPr>
            <w:r w:rsidRPr="00816308">
              <w:rPr>
                <w:szCs w:val="22"/>
              </w:rPr>
              <w:t xml:space="preserve">Stalas 2800/2300x700x900mm </w:t>
            </w:r>
          </w:p>
        </w:tc>
        <w:tc>
          <w:tcPr>
            <w:tcW w:w="1559" w:type="dxa"/>
            <w:tcBorders>
              <w:top w:val="single" w:sz="4" w:space="0" w:color="auto"/>
              <w:left w:val="single" w:sz="4" w:space="0" w:color="auto"/>
              <w:bottom w:val="single" w:sz="4" w:space="0" w:color="auto"/>
              <w:right w:val="single" w:sz="4" w:space="0" w:color="auto"/>
            </w:tcBorders>
          </w:tcPr>
          <w:p w14:paraId="660FF24B" w14:textId="23CC963B" w:rsidR="00CB0D5F" w:rsidRPr="00816308" w:rsidRDefault="00CB0D5F" w:rsidP="00CB0D5F">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noWrap/>
          </w:tcPr>
          <w:p w14:paraId="0CCF2235" w14:textId="2D6261D8" w:rsidR="00CB0D5F" w:rsidRPr="00816308" w:rsidRDefault="00344F7C" w:rsidP="00004160">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FFFFFF"/>
            <w:noWrap/>
          </w:tcPr>
          <w:p w14:paraId="01600182" w14:textId="2CA29750" w:rsidR="00CB0D5F" w:rsidRPr="00816308" w:rsidRDefault="00344F7C" w:rsidP="00004160">
            <w:pPr>
              <w:jc w:val="right"/>
              <w:rPr>
                <w:color w:val="000000"/>
                <w:sz w:val="22"/>
                <w:szCs w:val="22"/>
                <w:lang w:val="lt-LT" w:eastAsia="lt-LT"/>
              </w:rPr>
            </w:pPr>
            <w:r>
              <w:rPr>
                <w:color w:val="000000"/>
                <w:sz w:val="22"/>
                <w:szCs w:val="22"/>
                <w:lang w:val="lt-LT" w:eastAsia="lt-LT"/>
              </w:rPr>
              <w:t>1</w:t>
            </w:r>
            <w:r w:rsidR="007025FD">
              <w:rPr>
                <w:color w:val="000000"/>
                <w:sz w:val="22"/>
                <w:szCs w:val="22"/>
                <w:lang w:val="lt-LT" w:eastAsia="lt-LT"/>
              </w:rPr>
              <w:t>4</w:t>
            </w:r>
            <w:r>
              <w:rPr>
                <w:color w:val="000000"/>
                <w:sz w:val="22"/>
                <w:szCs w:val="22"/>
                <w:lang w:val="lt-LT" w:eastAsia="lt-LT"/>
              </w:rPr>
              <w:t>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2678D2" w14:textId="7EFE700F" w:rsidR="00CB0D5F" w:rsidRPr="00816308" w:rsidRDefault="00170B94" w:rsidP="00004160">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shd w:val="clear" w:color="auto" w:fill="FFFFFF"/>
          </w:tcPr>
          <w:p w14:paraId="6DF5EAA7" w14:textId="6161B97C" w:rsidR="00CB0D5F" w:rsidRPr="00326FA5" w:rsidRDefault="00754C0B" w:rsidP="00326FA5">
            <w:pPr>
              <w:jc w:val="center"/>
              <w:rPr>
                <w:bCs/>
                <w:i/>
                <w:color w:val="000000"/>
                <w:sz w:val="22"/>
                <w:szCs w:val="22"/>
                <w:lang w:val="lt-LT" w:eastAsia="lt-LT"/>
              </w:rPr>
            </w:pPr>
            <w:r>
              <w:rPr>
                <w:bCs/>
                <w:color w:val="000000"/>
                <w:sz w:val="22"/>
                <w:szCs w:val="22"/>
                <w:lang w:val="lt-LT" w:eastAsia="lt-LT"/>
              </w:rPr>
              <w:t>1</w:t>
            </w:r>
            <w:r w:rsidR="007025FD">
              <w:rPr>
                <w:bCs/>
                <w:color w:val="000000"/>
                <w:sz w:val="22"/>
                <w:szCs w:val="22"/>
                <w:lang w:val="lt-LT" w:eastAsia="lt-LT"/>
              </w:rPr>
              <w:t>4</w:t>
            </w:r>
            <w:r>
              <w:rPr>
                <w:bCs/>
                <w:color w:val="000000"/>
                <w:sz w:val="22"/>
                <w:szCs w:val="22"/>
                <w:lang w:val="lt-LT" w:eastAsia="lt-LT"/>
              </w:rPr>
              <w:t>20,00</w:t>
            </w:r>
          </w:p>
        </w:tc>
      </w:tr>
      <w:tr w:rsidR="00CB0D5F" w:rsidRPr="00816308" w14:paraId="04078709"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3076F62" w14:textId="77777777" w:rsidR="00CB0D5F" w:rsidRPr="00816308" w:rsidRDefault="00CB0D5F" w:rsidP="00004160">
            <w:pPr>
              <w:jc w:val="center"/>
              <w:rPr>
                <w:rFonts w:eastAsia="Calibri"/>
                <w:sz w:val="22"/>
                <w:szCs w:val="22"/>
                <w:lang w:val="lt-LT"/>
              </w:rPr>
            </w:pPr>
            <w:r w:rsidRPr="00816308">
              <w:rPr>
                <w:rFonts w:eastAsia="Calibri"/>
                <w:sz w:val="22"/>
                <w:szCs w:val="22"/>
                <w:lang w:val="lt-LT"/>
              </w:rPr>
              <w:lastRenderedPageBreak/>
              <w:t>2</w:t>
            </w:r>
          </w:p>
        </w:tc>
        <w:tc>
          <w:tcPr>
            <w:tcW w:w="2977" w:type="dxa"/>
            <w:tcBorders>
              <w:top w:val="single" w:sz="4" w:space="0" w:color="auto"/>
              <w:left w:val="single" w:sz="4" w:space="0" w:color="auto"/>
              <w:bottom w:val="single" w:sz="4" w:space="0" w:color="auto"/>
              <w:right w:val="single" w:sz="4" w:space="0" w:color="auto"/>
            </w:tcBorders>
          </w:tcPr>
          <w:p w14:paraId="1F48D0AE" w14:textId="4E5ECF14" w:rsidR="00CB0D5F" w:rsidRPr="00816308" w:rsidRDefault="00344F7C" w:rsidP="00004160">
            <w:pPr>
              <w:rPr>
                <w:sz w:val="22"/>
                <w:szCs w:val="22"/>
                <w:lang w:val="lt-LT"/>
              </w:rPr>
            </w:pPr>
            <w:r w:rsidRPr="00816308">
              <w:rPr>
                <w:szCs w:val="22"/>
              </w:rPr>
              <w:t xml:space="preserve">Stalas 1400x700x750-900 mm </w:t>
            </w:r>
          </w:p>
        </w:tc>
        <w:tc>
          <w:tcPr>
            <w:tcW w:w="1559" w:type="dxa"/>
            <w:tcBorders>
              <w:top w:val="single" w:sz="4" w:space="0" w:color="auto"/>
              <w:left w:val="single" w:sz="4" w:space="0" w:color="auto"/>
              <w:bottom w:val="single" w:sz="4" w:space="0" w:color="auto"/>
              <w:right w:val="single" w:sz="4" w:space="0" w:color="auto"/>
            </w:tcBorders>
          </w:tcPr>
          <w:p w14:paraId="477A6107" w14:textId="788E9792" w:rsidR="00CB0D5F" w:rsidRPr="00816308" w:rsidRDefault="00170B94" w:rsidP="00CB0D5F">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3CE91DC3" w14:textId="32505F48" w:rsidR="00CB0D5F" w:rsidRPr="00816308" w:rsidRDefault="00344F7C" w:rsidP="00004160">
            <w:pPr>
              <w:jc w:val="center"/>
              <w:rPr>
                <w:sz w:val="22"/>
                <w:szCs w:val="22"/>
                <w:lang w:val="lt-LT"/>
              </w:rPr>
            </w:pPr>
            <w:r>
              <w:rPr>
                <w:sz w:val="22"/>
                <w:szCs w:val="22"/>
                <w:lang w:val="lt-LT"/>
              </w:rPr>
              <w:t>2</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5627A1F9" w14:textId="38DBC36E" w:rsidR="00CB0D5F" w:rsidRPr="00816308" w:rsidRDefault="000631A7" w:rsidP="00004160">
            <w:pPr>
              <w:jc w:val="right"/>
              <w:rPr>
                <w:color w:val="000000"/>
                <w:sz w:val="22"/>
                <w:szCs w:val="22"/>
                <w:lang w:val="lt-LT" w:eastAsia="lt-LT"/>
              </w:rPr>
            </w:pPr>
            <w:r>
              <w:rPr>
                <w:color w:val="000000"/>
                <w:sz w:val="22"/>
                <w:szCs w:val="22"/>
                <w:lang w:val="lt-LT" w:eastAsia="lt-LT"/>
              </w:rPr>
              <w:t>4</w:t>
            </w:r>
            <w:r w:rsidR="00A64816">
              <w:rPr>
                <w:color w:val="000000"/>
                <w:sz w:val="22"/>
                <w:szCs w:val="22"/>
                <w:lang w:val="lt-LT" w:eastAsia="lt-LT"/>
              </w:rPr>
              <w:t>00</w:t>
            </w:r>
            <w:r w:rsidR="00754C0B">
              <w:rPr>
                <w:color w:val="000000"/>
                <w:sz w:val="22"/>
                <w:szCs w:val="22"/>
                <w:lang w:val="lt-LT" w:eastAsia="lt-LT"/>
              </w:rPr>
              <w:t>,00</w:t>
            </w:r>
          </w:p>
        </w:tc>
        <w:tc>
          <w:tcPr>
            <w:tcW w:w="992" w:type="dxa"/>
            <w:tcBorders>
              <w:top w:val="single" w:sz="4" w:space="0" w:color="auto"/>
              <w:left w:val="single" w:sz="4" w:space="0" w:color="auto"/>
              <w:bottom w:val="single" w:sz="4" w:space="0" w:color="auto"/>
              <w:right w:val="single" w:sz="4" w:space="0" w:color="auto"/>
            </w:tcBorders>
          </w:tcPr>
          <w:p w14:paraId="497DA905" w14:textId="6EA11C06" w:rsidR="00CB0D5F" w:rsidRPr="00816308" w:rsidRDefault="00170B94" w:rsidP="00004160">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74C9FD4E" w14:textId="2E175B9D" w:rsidR="00CB0D5F" w:rsidRPr="00816308" w:rsidRDefault="00754C0B" w:rsidP="00004160">
            <w:pPr>
              <w:jc w:val="right"/>
              <w:rPr>
                <w:b/>
                <w:bCs/>
                <w:color w:val="000000"/>
                <w:sz w:val="22"/>
                <w:szCs w:val="22"/>
                <w:lang w:val="lt-LT" w:eastAsia="lt-LT"/>
              </w:rPr>
            </w:pPr>
            <w:r>
              <w:rPr>
                <w:b/>
                <w:bCs/>
                <w:color w:val="000000"/>
                <w:sz w:val="22"/>
                <w:szCs w:val="22"/>
                <w:lang w:val="lt-LT" w:eastAsia="lt-LT"/>
              </w:rPr>
              <w:t>8</w:t>
            </w:r>
            <w:r w:rsidR="00A64816">
              <w:rPr>
                <w:b/>
                <w:bCs/>
                <w:color w:val="000000"/>
                <w:sz w:val="22"/>
                <w:szCs w:val="22"/>
                <w:lang w:val="lt-LT" w:eastAsia="lt-LT"/>
              </w:rPr>
              <w:t>0</w:t>
            </w:r>
            <w:r>
              <w:rPr>
                <w:b/>
                <w:bCs/>
                <w:color w:val="000000"/>
                <w:sz w:val="22"/>
                <w:szCs w:val="22"/>
                <w:lang w:val="lt-LT" w:eastAsia="lt-LT"/>
              </w:rPr>
              <w:t>0,00</w:t>
            </w:r>
          </w:p>
        </w:tc>
      </w:tr>
      <w:tr w:rsidR="00CB0D5F" w:rsidRPr="00816308" w14:paraId="7C57E384"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2FD414C0" w14:textId="77777777" w:rsidR="00CB0D5F" w:rsidRPr="00816308" w:rsidRDefault="00CB0D5F" w:rsidP="00004160">
            <w:pPr>
              <w:jc w:val="center"/>
              <w:rPr>
                <w:rFonts w:eastAsia="Calibri"/>
                <w:sz w:val="22"/>
                <w:szCs w:val="22"/>
                <w:lang w:val="lt-LT"/>
              </w:rPr>
            </w:pPr>
            <w:r w:rsidRPr="00816308">
              <w:rPr>
                <w:rFonts w:eastAsia="Calibri"/>
                <w:sz w:val="22"/>
                <w:szCs w:val="22"/>
                <w:lang w:val="lt-LT"/>
              </w:rPr>
              <w:t>3</w:t>
            </w:r>
          </w:p>
        </w:tc>
        <w:tc>
          <w:tcPr>
            <w:tcW w:w="2977" w:type="dxa"/>
            <w:tcBorders>
              <w:top w:val="single" w:sz="4" w:space="0" w:color="auto"/>
              <w:left w:val="single" w:sz="4" w:space="0" w:color="auto"/>
              <w:bottom w:val="single" w:sz="4" w:space="0" w:color="auto"/>
              <w:right w:val="single" w:sz="4" w:space="0" w:color="auto"/>
            </w:tcBorders>
          </w:tcPr>
          <w:p w14:paraId="762CD13B" w14:textId="22801BDB" w:rsidR="00CB0D5F" w:rsidRPr="00816308" w:rsidRDefault="00344F7C" w:rsidP="00004160">
            <w:pPr>
              <w:rPr>
                <w:sz w:val="22"/>
                <w:szCs w:val="22"/>
                <w:lang w:val="lt-LT"/>
              </w:rPr>
            </w:pPr>
            <w:r w:rsidRPr="00816308">
              <w:rPr>
                <w:szCs w:val="22"/>
              </w:rPr>
              <w:t>Vakuuminio pašto vieta, stalas ~1200x700x800mm</w:t>
            </w:r>
          </w:p>
        </w:tc>
        <w:tc>
          <w:tcPr>
            <w:tcW w:w="1559" w:type="dxa"/>
            <w:tcBorders>
              <w:top w:val="single" w:sz="4" w:space="0" w:color="auto"/>
              <w:left w:val="single" w:sz="4" w:space="0" w:color="auto"/>
              <w:bottom w:val="single" w:sz="4" w:space="0" w:color="auto"/>
              <w:right w:val="single" w:sz="4" w:space="0" w:color="auto"/>
            </w:tcBorders>
          </w:tcPr>
          <w:p w14:paraId="3063A937" w14:textId="1159B547" w:rsidR="00CB0D5F" w:rsidRPr="00816308" w:rsidRDefault="00170B94" w:rsidP="00CB0D5F">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7A5F624B" w14:textId="2D3FBCA6" w:rsidR="00CB0D5F" w:rsidRPr="00816308" w:rsidRDefault="00344F7C" w:rsidP="00004160">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384AC3BE" w14:textId="44E066E6" w:rsidR="00CB0D5F" w:rsidRPr="00816308" w:rsidRDefault="00096AA3" w:rsidP="00004160">
            <w:pPr>
              <w:jc w:val="right"/>
              <w:rPr>
                <w:color w:val="000000"/>
                <w:sz w:val="22"/>
                <w:szCs w:val="22"/>
                <w:lang w:val="lt-LT" w:eastAsia="lt-LT"/>
              </w:rPr>
            </w:pPr>
            <w:r>
              <w:rPr>
                <w:color w:val="000000"/>
                <w:sz w:val="22"/>
                <w:szCs w:val="22"/>
                <w:lang w:val="lt-LT" w:eastAsia="lt-LT"/>
              </w:rPr>
              <w:t>260,00</w:t>
            </w:r>
          </w:p>
        </w:tc>
        <w:tc>
          <w:tcPr>
            <w:tcW w:w="992" w:type="dxa"/>
            <w:tcBorders>
              <w:top w:val="single" w:sz="4" w:space="0" w:color="auto"/>
              <w:left w:val="single" w:sz="4" w:space="0" w:color="auto"/>
              <w:bottom w:val="single" w:sz="4" w:space="0" w:color="auto"/>
              <w:right w:val="single" w:sz="4" w:space="0" w:color="auto"/>
            </w:tcBorders>
          </w:tcPr>
          <w:p w14:paraId="27442A77" w14:textId="35BD1501" w:rsidR="00CB0D5F" w:rsidRPr="00816308" w:rsidRDefault="00170B94" w:rsidP="00004160">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7D1DD3EB" w14:textId="120EDBD0" w:rsidR="00CB0D5F" w:rsidRPr="00816308" w:rsidRDefault="00096AA3" w:rsidP="00004160">
            <w:pPr>
              <w:jc w:val="right"/>
              <w:rPr>
                <w:b/>
                <w:bCs/>
                <w:color w:val="000000"/>
                <w:sz w:val="22"/>
                <w:szCs w:val="22"/>
                <w:lang w:val="lt-LT" w:eastAsia="lt-LT"/>
              </w:rPr>
            </w:pPr>
            <w:r>
              <w:rPr>
                <w:b/>
                <w:bCs/>
                <w:color w:val="000000"/>
                <w:sz w:val="22"/>
                <w:szCs w:val="22"/>
                <w:lang w:val="lt-LT" w:eastAsia="lt-LT"/>
              </w:rPr>
              <w:t>260,00</w:t>
            </w:r>
          </w:p>
        </w:tc>
      </w:tr>
      <w:tr w:rsidR="00344F7C" w:rsidRPr="00816308" w14:paraId="2E513E34"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6323792E" w14:textId="1A9A8608" w:rsidR="00344F7C" w:rsidRPr="00816308" w:rsidRDefault="00344F7C" w:rsidP="00004160">
            <w:pPr>
              <w:jc w:val="center"/>
              <w:rPr>
                <w:rFonts w:eastAsia="Calibri"/>
                <w:sz w:val="22"/>
                <w:szCs w:val="22"/>
                <w:lang w:val="lt-LT"/>
              </w:rPr>
            </w:pPr>
            <w:r>
              <w:rPr>
                <w:rFonts w:eastAsia="Calibri"/>
                <w:sz w:val="22"/>
                <w:szCs w:val="22"/>
                <w:lang w:val="lt-LT"/>
              </w:rPr>
              <w:t>4</w:t>
            </w:r>
          </w:p>
        </w:tc>
        <w:tc>
          <w:tcPr>
            <w:tcW w:w="2977" w:type="dxa"/>
            <w:tcBorders>
              <w:top w:val="single" w:sz="4" w:space="0" w:color="auto"/>
              <w:left w:val="single" w:sz="4" w:space="0" w:color="auto"/>
              <w:bottom w:val="single" w:sz="4" w:space="0" w:color="auto"/>
              <w:right w:val="single" w:sz="4" w:space="0" w:color="auto"/>
            </w:tcBorders>
          </w:tcPr>
          <w:p w14:paraId="53B9F1A5" w14:textId="4F89B698" w:rsidR="00344F7C" w:rsidRPr="00816308" w:rsidRDefault="00344F7C" w:rsidP="00344F7C">
            <w:pPr>
              <w:rPr>
                <w:szCs w:val="22"/>
              </w:rPr>
            </w:pPr>
            <w:r w:rsidRPr="00816308">
              <w:rPr>
                <w:szCs w:val="22"/>
              </w:rPr>
              <w:t xml:space="preserve">Stalas 800x600x650 mm. </w:t>
            </w:r>
          </w:p>
          <w:p w14:paraId="1F782A4C" w14:textId="77777777" w:rsidR="00344F7C" w:rsidRPr="00816308" w:rsidRDefault="00344F7C" w:rsidP="00344F7C">
            <w:pPr>
              <w:rPr>
                <w:szCs w:val="22"/>
              </w:rPr>
            </w:pPr>
            <w:r w:rsidRPr="00816308">
              <w:rPr>
                <w:szCs w:val="22"/>
              </w:rPr>
              <w:t>(Presto Chili 300x540 – 2vnt.)</w:t>
            </w:r>
          </w:p>
          <w:p w14:paraId="62ECC1A2" w14:textId="77777777" w:rsidR="00344F7C" w:rsidRPr="00816308" w:rsidRDefault="00344F7C" w:rsidP="00004160">
            <w:pPr>
              <w:rPr>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2FCD6195" w14:textId="398C1460" w:rsidR="00344F7C" w:rsidRPr="00816308" w:rsidRDefault="00170B94" w:rsidP="00CB0D5F">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75256306" w14:textId="0134FF8E" w:rsidR="00344F7C" w:rsidRPr="00816308" w:rsidRDefault="00344F7C" w:rsidP="00004160">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3654CB7A" w14:textId="6B24D26A" w:rsidR="00344F7C" w:rsidRPr="00816308" w:rsidRDefault="00B133FF" w:rsidP="00004160">
            <w:pPr>
              <w:jc w:val="right"/>
              <w:rPr>
                <w:color w:val="000000"/>
                <w:sz w:val="22"/>
                <w:szCs w:val="22"/>
                <w:lang w:val="lt-LT" w:eastAsia="lt-LT"/>
              </w:rPr>
            </w:pPr>
            <w:r>
              <w:rPr>
                <w:color w:val="000000"/>
                <w:sz w:val="22"/>
                <w:szCs w:val="22"/>
                <w:lang w:val="lt-LT" w:eastAsia="lt-LT"/>
              </w:rPr>
              <w:t>200,00</w:t>
            </w:r>
          </w:p>
        </w:tc>
        <w:tc>
          <w:tcPr>
            <w:tcW w:w="992" w:type="dxa"/>
            <w:tcBorders>
              <w:top w:val="single" w:sz="4" w:space="0" w:color="auto"/>
              <w:left w:val="single" w:sz="4" w:space="0" w:color="auto"/>
              <w:bottom w:val="single" w:sz="4" w:space="0" w:color="auto"/>
              <w:right w:val="single" w:sz="4" w:space="0" w:color="auto"/>
            </w:tcBorders>
          </w:tcPr>
          <w:p w14:paraId="6E0EC92E" w14:textId="31DBA6E6" w:rsidR="00344F7C" w:rsidRPr="00816308" w:rsidRDefault="00170B94" w:rsidP="00004160">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4848DCF3" w14:textId="523C1E60" w:rsidR="00344F7C" w:rsidRPr="00816308" w:rsidRDefault="00B133FF" w:rsidP="00004160">
            <w:pPr>
              <w:jc w:val="right"/>
              <w:rPr>
                <w:b/>
                <w:bCs/>
                <w:color w:val="000000"/>
                <w:sz w:val="22"/>
                <w:szCs w:val="22"/>
                <w:lang w:val="lt-LT" w:eastAsia="lt-LT"/>
              </w:rPr>
            </w:pPr>
            <w:r>
              <w:rPr>
                <w:b/>
                <w:bCs/>
                <w:color w:val="000000"/>
                <w:sz w:val="22"/>
                <w:szCs w:val="22"/>
                <w:lang w:val="lt-LT" w:eastAsia="lt-LT"/>
              </w:rPr>
              <w:t>200,00</w:t>
            </w:r>
          </w:p>
        </w:tc>
      </w:tr>
      <w:tr w:rsidR="00344F7C" w:rsidRPr="00816308" w14:paraId="2B4C18C4"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06BC3954" w14:textId="2F8906D4" w:rsidR="00344F7C" w:rsidRPr="00816308" w:rsidRDefault="00344F7C" w:rsidP="00344F7C">
            <w:pPr>
              <w:jc w:val="center"/>
              <w:rPr>
                <w:rFonts w:eastAsia="Calibri"/>
                <w:sz w:val="22"/>
                <w:szCs w:val="22"/>
                <w:lang w:val="lt-LT"/>
              </w:rPr>
            </w:pPr>
            <w:r>
              <w:rPr>
                <w:rFonts w:eastAsia="Calibri"/>
                <w:sz w:val="22"/>
                <w:szCs w:val="22"/>
                <w:lang w:val="lt-LT"/>
              </w:rPr>
              <w:t>5</w:t>
            </w:r>
          </w:p>
        </w:tc>
        <w:tc>
          <w:tcPr>
            <w:tcW w:w="2977" w:type="dxa"/>
            <w:tcBorders>
              <w:top w:val="single" w:sz="4" w:space="0" w:color="auto"/>
              <w:left w:val="single" w:sz="4" w:space="0" w:color="auto"/>
              <w:bottom w:val="single" w:sz="4" w:space="0" w:color="auto"/>
              <w:right w:val="single" w:sz="4" w:space="0" w:color="auto"/>
            </w:tcBorders>
          </w:tcPr>
          <w:p w14:paraId="1031AA56" w14:textId="2D447936" w:rsidR="00344F7C" w:rsidRPr="00816308" w:rsidRDefault="00344F7C" w:rsidP="00344F7C">
            <w:pPr>
              <w:rPr>
                <w:szCs w:val="22"/>
              </w:rPr>
            </w:pPr>
            <w:r w:rsidRPr="00816308">
              <w:rPr>
                <w:szCs w:val="22"/>
              </w:rPr>
              <w:t xml:space="preserve">Stalas 1200x900x850 </w:t>
            </w:r>
          </w:p>
          <w:p w14:paraId="7DEFFBD7" w14:textId="5C6069CD" w:rsidR="00344F7C" w:rsidRPr="00816308" w:rsidRDefault="00344F7C" w:rsidP="00344F7C">
            <w:pPr>
              <w:rPr>
                <w:sz w:val="22"/>
                <w:szCs w:val="22"/>
                <w:lang w:val="lt-LT"/>
              </w:rPr>
            </w:pPr>
            <w:r w:rsidRPr="00816308">
              <w:rPr>
                <w:szCs w:val="22"/>
              </w:rPr>
              <w:t>(Presto 400x920 – 2 vnt.)</w:t>
            </w:r>
          </w:p>
        </w:tc>
        <w:tc>
          <w:tcPr>
            <w:tcW w:w="1559" w:type="dxa"/>
            <w:tcBorders>
              <w:top w:val="single" w:sz="4" w:space="0" w:color="auto"/>
              <w:left w:val="single" w:sz="4" w:space="0" w:color="auto"/>
              <w:bottom w:val="single" w:sz="4" w:space="0" w:color="auto"/>
              <w:right w:val="single" w:sz="4" w:space="0" w:color="auto"/>
            </w:tcBorders>
          </w:tcPr>
          <w:p w14:paraId="7A9D6D60" w14:textId="4DF66776" w:rsidR="00344F7C" w:rsidRPr="00816308" w:rsidRDefault="00170B94" w:rsidP="00344F7C">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0479E8E6" w14:textId="2A57B11D" w:rsidR="00344F7C" w:rsidRPr="00816308" w:rsidRDefault="00344F7C" w:rsidP="00344F7C">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53E87E1E" w14:textId="2EF83029" w:rsidR="00344F7C" w:rsidRPr="00816308" w:rsidRDefault="00D04D8F" w:rsidP="00344F7C">
            <w:pPr>
              <w:jc w:val="right"/>
              <w:rPr>
                <w:color w:val="000000"/>
                <w:sz w:val="22"/>
                <w:szCs w:val="22"/>
                <w:lang w:val="lt-LT" w:eastAsia="lt-LT"/>
              </w:rPr>
            </w:pPr>
            <w:r>
              <w:rPr>
                <w:color w:val="000000"/>
                <w:sz w:val="22"/>
                <w:szCs w:val="22"/>
                <w:lang w:val="lt-LT" w:eastAsia="lt-LT"/>
              </w:rPr>
              <w:t>2</w:t>
            </w:r>
            <w:r w:rsidR="007A153A">
              <w:rPr>
                <w:color w:val="000000"/>
                <w:sz w:val="22"/>
                <w:szCs w:val="22"/>
                <w:lang w:val="lt-LT" w:eastAsia="lt-LT"/>
              </w:rPr>
              <w:t>8</w:t>
            </w:r>
            <w:r>
              <w:rPr>
                <w:color w:val="000000"/>
                <w:sz w:val="22"/>
                <w:szCs w:val="22"/>
                <w:lang w:val="lt-LT" w:eastAsia="lt-LT"/>
              </w:rPr>
              <w:t>0,00</w:t>
            </w:r>
          </w:p>
        </w:tc>
        <w:tc>
          <w:tcPr>
            <w:tcW w:w="992" w:type="dxa"/>
            <w:tcBorders>
              <w:top w:val="single" w:sz="4" w:space="0" w:color="auto"/>
              <w:left w:val="single" w:sz="4" w:space="0" w:color="auto"/>
              <w:bottom w:val="single" w:sz="4" w:space="0" w:color="auto"/>
              <w:right w:val="single" w:sz="4" w:space="0" w:color="auto"/>
            </w:tcBorders>
          </w:tcPr>
          <w:p w14:paraId="193B3871" w14:textId="529E8FBC" w:rsidR="00344F7C" w:rsidRPr="00816308" w:rsidRDefault="00170B94" w:rsidP="00344F7C">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0FF0FDFA" w14:textId="2F4D5141" w:rsidR="00344F7C" w:rsidRPr="00816308" w:rsidRDefault="00D04D8F" w:rsidP="00344F7C">
            <w:pPr>
              <w:jc w:val="right"/>
              <w:rPr>
                <w:b/>
                <w:bCs/>
                <w:color w:val="000000"/>
                <w:sz w:val="22"/>
                <w:szCs w:val="22"/>
                <w:lang w:val="lt-LT" w:eastAsia="lt-LT"/>
              </w:rPr>
            </w:pPr>
            <w:r>
              <w:rPr>
                <w:b/>
                <w:bCs/>
                <w:color w:val="000000"/>
                <w:sz w:val="22"/>
                <w:szCs w:val="22"/>
                <w:lang w:val="lt-LT" w:eastAsia="lt-LT"/>
              </w:rPr>
              <w:t>2</w:t>
            </w:r>
            <w:r w:rsidR="007A153A">
              <w:rPr>
                <w:b/>
                <w:bCs/>
                <w:color w:val="000000"/>
                <w:sz w:val="22"/>
                <w:szCs w:val="22"/>
                <w:lang w:val="lt-LT" w:eastAsia="lt-LT"/>
              </w:rPr>
              <w:t>8</w:t>
            </w:r>
            <w:r>
              <w:rPr>
                <w:b/>
                <w:bCs/>
                <w:color w:val="000000"/>
                <w:sz w:val="22"/>
                <w:szCs w:val="22"/>
                <w:lang w:val="lt-LT" w:eastAsia="lt-LT"/>
              </w:rPr>
              <w:t>0,00</w:t>
            </w:r>
          </w:p>
        </w:tc>
      </w:tr>
      <w:tr w:rsidR="00344F7C" w:rsidRPr="00816308" w14:paraId="09E53C8E"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5DF2A47" w14:textId="36D7CE47" w:rsidR="00344F7C" w:rsidRPr="00816308" w:rsidRDefault="00344F7C" w:rsidP="00344F7C">
            <w:pPr>
              <w:jc w:val="center"/>
              <w:rPr>
                <w:rFonts w:eastAsia="Calibri"/>
                <w:sz w:val="22"/>
                <w:szCs w:val="22"/>
                <w:lang w:val="lt-LT"/>
              </w:rPr>
            </w:pPr>
            <w:r>
              <w:rPr>
                <w:rFonts w:eastAsia="Calibri"/>
                <w:sz w:val="22"/>
                <w:szCs w:val="22"/>
                <w:lang w:val="lt-LT"/>
              </w:rPr>
              <w:t>6</w:t>
            </w:r>
          </w:p>
        </w:tc>
        <w:tc>
          <w:tcPr>
            <w:tcW w:w="2977" w:type="dxa"/>
            <w:tcBorders>
              <w:top w:val="single" w:sz="4" w:space="0" w:color="auto"/>
              <w:left w:val="single" w:sz="4" w:space="0" w:color="auto"/>
              <w:bottom w:val="single" w:sz="4" w:space="0" w:color="auto"/>
              <w:right w:val="single" w:sz="4" w:space="0" w:color="auto"/>
            </w:tcBorders>
          </w:tcPr>
          <w:p w14:paraId="6D65C613" w14:textId="4BE2E0B0" w:rsidR="00344F7C" w:rsidRPr="00816308" w:rsidRDefault="00344F7C" w:rsidP="00344F7C">
            <w:pPr>
              <w:rPr>
                <w:sz w:val="22"/>
                <w:szCs w:val="22"/>
                <w:lang w:val="lt-LT"/>
              </w:rPr>
            </w:pPr>
            <w:r w:rsidRPr="00816308">
              <w:rPr>
                <w:szCs w:val="22"/>
              </w:rPr>
              <w:t>Stalas 1000x710x750 mm.  (mikroskopas)</w:t>
            </w:r>
          </w:p>
        </w:tc>
        <w:tc>
          <w:tcPr>
            <w:tcW w:w="1559" w:type="dxa"/>
            <w:tcBorders>
              <w:top w:val="single" w:sz="4" w:space="0" w:color="auto"/>
              <w:left w:val="single" w:sz="4" w:space="0" w:color="auto"/>
              <w:bottom w:val="single" w:sz="4" w:space="0" w:color="auto"/>
              <w:right w:val="single" w:sz="4" w:space="0" w:color="auto"/>
            </w:tcBorders>
          </w:tcPr>
          <w:p w14:paraId="746CB066" w14:textId="00EC09BD" w:rsidR="00344F7C" w:rsidRPr="00816308" w:rsidRDefault="00170B94" w:rsidP="00344F7C">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08B82FAB" w14:textId="1CFAF3F6" w:rsidR="00344F7C" w:rsidRPr="00816308" w:rsidRDefault="00344F7C" w:rsidP="00344F7C">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1D097B48" w14:textId="61092A8B" w:rsidR="00344F7C" w:rsidRPr="00816308" w:rsidRDefault="006C6564" w:rsidP="00344F7C">
            <w:pPr>
              <w:jc w:val="right"/>
              <w:rPr>
                <w:color w:val="000000"/>
                <w:sz w:val="22"/>
                <w:szCs w:val="22"/>
                <w:lang w:val="lt-LT" w:eastAsia="lt-LT"/>
              </w:rPr>
            </w:pPr>
            <w:r>
              <w:rPr>
                <w:color w:val="000000"/>
                <w:sz w:val="22"/>
                <w:szCs w:val="22"/>
                <w:lang w:val="lt-LT" w:eastAsia="lt-LT"/>
              </w:rPr>
              <w:t>260,00</w:t>
            </w:r>
          </w:p>
        </w:tc>
        <w:tc>
          <w:tcPr>
            <w:tcW w:w="992" w:type="dxa"/>
            <w:tcBorders>
              <w:top w:val="single" w:sz="4" w:space="0" w:color="auto"/>
              <w:left w:val="single" w:sz="4" w:space="0" w:color="auto"/>
              <w:bottom w:val="single" w:sz="4" w:space="0" w:color="auto"/>
              <w:right w:val="single" w:sz="4" w:space="0" w:color="auto"/>
            </w:tcBorders>
          </w:tcPr>
          <w:p w14:paraId="0FCB2990" w14:textId="27FCF265" w:rsidR="00344F7C" w:rsidRPr="00816308" w:rsidRDefault="00170B94" w:rsidP="00344F7C">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000639D4" w14:textId="578EDC36" w:rsidR="00344F7C" w:rsidRPr="00816308" w:rsidRDefault="006C6564" w:rsidP="00344F7C">
            <w:pPr>
              <w:jc w:val="right"/>
              <w:rPr>
                <w:b/>
                <w:bCs/>
                <w:color w:val="000000"/>
                <w:sz w:val="22"/>
                <w:szCs w:val="22"/>
                <w:lang w:val="lt-LT" w:eastAsia="lt-LT"/>
              </w:rPr>
            </w:pPr>
            <w:r>
              <w:rPr>
                <w:b/>
                <w:bCs/>
                <w:color w:val="000000"/>
                <w:sz w:val="22"/>
                <w:szCs w:val="22"/>
                <w:lang w:val="lt-LT" w:eastAsia="lt-LT"/>
              </w:rPr>
              <w:t>260,00</w:t>
            </w:r>
          </w:p>
        </w:tc>
      </w:tr>
      <w:tr w:rsidR="00344F7C" w:rsidRPr="00816308" w14:paraId="36E11CE4"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66004E8" w14:textId="10115CC7" w:rsidR="00344F7C" w:rsidRPr="00816308" w:rsidRDefault="00344F7C" w:rsidP="00344F7C">
            <w:pPr>
              <w:jc w:val="center"/>
              <w:rPr>
                <w:rFonts w:eastAsia="Calibri"/>
                <w:sz w:val="22"/>
                <w:szCs w:val="22"/>
                <w:lang w:val="lt-LT"/>
              </w:rPr>
            </w:pPr>
            <w:r>
              <w:rPr>
                <w:rFonts w:eastAsia="Calibri"/>
                <w:sz w:val="22"/>
                <w:szCs w:val="22"/>
                <w:lang w:val="lt-LT"/>
              </w:rPr>
              <w:t>7</w:t>
            </w:r>
          </w:p>
        </w:tc>
        <w:tc>
          <w:tcPr>
            <w:tcW w:w="2977" w:type="dxa"/>
            <w:tcBorders>
              <w:top w:val="single" w:sz="4" w:space="0" w:color="auto"/>
              <w:left w:val="single" w:sz="4" w:space="0" w:color="auto"/>
              <w:bottom w:val="single" w:sz="4" w:space="0" w:color="auto"/>
              <w:right w:val="single" w:sz="4" w:space="0" w:color="auto"/>
            </w:tcBorders>
          </w:tcPr>
          <w:p w14:paraId="3CA92A2D" w14:textId="5F98608C" w:rsidR="00344F7C" w:rsidRPr="00816308" w:rsidRDefault="00344F7C" w:rsidP="00344F7C">
            <w:pPr>
              <w:rPr>
                <w:sz w:val="22"/>
                <w:szCs w:val="22"/>
                <w:lang w:val="lt-LT"/>
              </w:rPr>
            </w:pPr>
            <w:r w:rsidRPr="00816308">
              <w:rPr>
                <w:szCs w:val="22"/>
              </w:rPr>
              <w:t>Stalas 1500x710x850 mm.</w:t>
            </w:r>
          </w:p>
        </w:tc>
        <w:tc>
          <w:tcPr>
            <w:tcW w:w="1559" w:type="dxa"/>
            <w:tcBorders>
              <w:top w:val="single" w:sz="4" w:space="0" w:color="auto"/>
              <w:left w:val="single" w:sz="4" w:space="0" w:color="auto"/>
              <w:bottom w:val="single" w:sz="4" w:space="0" w:color="auto"/>
              <w:right w:val="single" w:sz="4" w:space="0" w:color="auto"/>
            </w:tcBorders>
          </w:tcPr>
          <w:p w14:paraId="40C3C5CE" w14:textId="7A3E5267" w:rsidR="00344F7C" w:rsidRPr="00816308" w:rsidRDefault="00170B94" w:rsidP="00344F7C">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3188584A" w14:textId="626DF626" w:rsidR="00344F7C" w:rsidRPr="00816308" w:rsidRDefault="00344F7C" w:rsidP="00344F7C">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56AFCA4D" w14:textId="1CBE40BC" w:rsidR="00344F7C" w:rsidRPr="00816308" w:rsidRDefault="00A81D8F" w:rsidP="00344F7C">
            <w:pPr>
              <w:jc w:val="right"/>
              <w:rPr>
                <w:color w:val="000000"/>
                <w:sz w:val="22"/>
                <w:szCs w:val="22"/>
                <w:lang w:val="lt-LT" w:eastAsia="lt-LT"/>
              </w:rPr>
            </w:pPr>
            <w:r>
              <w:rPr>
                <w:color w:val="000000"/>
                <w:sz w:val="22"/>
                <w:szCs w:val="22"/>
                <w:lang w:val="lt-LT" w:eastAsia="lt-LT"/>
              </w:rPr>
              <w:t>664,00</w:t>
            </w:r>
          </w:p>
        </w:tc>
        <w:tc>
          <w:tcPr>
            <w:tcW w:w="992" w:type="dxa"/>
            <w:tcBorders>
              <w:top w:val="single" w:sz="4" w:space="0" w:color="auto"/>
              <w:left w:val="single" w:sz="4" w:space="0" w:color="auto"/>
              <w:bottom w:val="single" w:sz="4" w:space="0" w:color="auto"/>
              <w:right w:val="single" w:sz="4" w:space="0" w:color="auto"/>
            </w:tcBorders>
          </w:tcPr>
          <w:p w14:paraId="30F0C763" w14:textId="2DEBD107" w:rsidR="00344F7C" w:rsidRPr="00816308" w:rsidRDefault="00170B94" w:rsidP="00344F7C">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201DEB85" w14:textId="607CC808" w:rsidR="00344F7C" w:rsidRPr="00816308" w:rsidRDefault="00A81D8F" w:rsidP="00344F7C">
            <w:pPr>
              <w:jc w:val="right"/>
              <w:rPr>
                <w:b/>
                <w:bCs/>
                <w:color w:val="000000"/>
                <w:sz w:val="22"/>
                <w:szCs w:val="22"/>
                <w:lang w:val="lt-LT" w:eastAsia="lt-LT"/>
              </w:rPr>
            </w:pPr>
            <w:r>
              <w:rPr>
                <w:b/>
                <w:bCs/>
                <w:color w:val="000000"/>
                <w:sz w:val="22"/>
                <w:szCs w:val="22"/>
                <w:lang w:val="lt-LT" w:eastAsia="lt-LT"/>
              </w:rPr>
              <w:t>664</w:t>
            </w:r>
            <w:r w:rsidR="00D26CDD">
              <w:rPr>
                <w:b/>
                <w:bCs/>
                <w:color w:val="000000"/>
                <w:sz w:val="22"/>
                <w:szCs w:val="22"/>
                <w:lang w:val="lt-LT" w:eastAsia="lt-LT"/>
              </w:rPr>
              <w:t>,00</w:t>
            </w:r>
          </w:p>
        </w:tc>
      </w:tr>
      <w:tr w:rsidR="00344F7C" w:rsidRPr="00816308" w14:paraId="1CD48F98"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CFC9CB3" w14:textId="48BEA680" w:rsidR="00344F7C" w:rsidRPr="00816308" w:rsidRDefault="00344F7C" w:rsidP="00344F7C">
            <w:pPr>
              <w:jc w:val="center"/>
              <w:rPr>
                <w:rFonts w:eastAsia="Calibri"/>
                <w:sz w:val="22"/>
                <w:szCs w:val="22"/>
                <w:lang w:val="lt-LT"/>
              </w:rPr>
            </w:pPr>
            <w:r>
              <w:rPr>
                <w:rFonts w:eastAsia="Calibri"/>
                <w:sz w:val="22"/>
                <w:szCs w:val="22"/>
                <w:lang w:val="lt-LT"/>
              </w:rPr>
              <w:t>8</w:t>
            </w:r>
          </w:p>
        </w:tc>
        <w:tc>
          <w:tcPr>
            <w:tcW w:w="2977" w:type="dxa"/>
            <w:tcBorders>
              <w:top w:val="single" w:sz="4" w:space="0" w:color="auto"/>
              <w:left w:val="single" w:sz="4" w:space="0" w:color="auto"/>
              <w:bottom w:val="single" w:sz="4" w:space="0" w:color="auto"/>
              <w:right w:val="single" w:sz="4" w:space="0" w:color="auto"/>
            </w:tcBorders>
          </w:tcPr>
          <w:p w14:paraId="221431AE" w14:textId="0AFA06E8" w:rsidR="00344F7C" w:rsidRPr="00816308" w:rsidRDefault="00344F7C" w:rsidP="00344F7C">
            <w:pPr>
              <w:rPr>
                <w:sz w:val="22"/>
                <w:szCs w:val="22"/>
                <w:lang w:val="lt-LT"/>
              </w:rPr>
            </w:pPr>
            <w:r w:rsidRPr="00816308">
              <w:rPr>
                <w:szCs w:val="22"/>
              </w:rPr>
              <w:t xml:space="preserve">Stalas 2600x710x850 mm. </w:t>
            </w:r>
          </w:p>
        </w:tc>
        <w:tc>
          <w:tcPr>
            <w:tcW w:w="1559" w:type="dxa"/>
            <w:tcBorders>
              <w:top w:val="single" w:sz="4" w:space="0" w:color="auto"/>
              <w:left w:val="single" w:sz="4" w:space="0" w:color="auto"/>
              <w:bottom w:val="single" w:sz="4" w:space="0" w:color="auto"/>
              <w:right w:val="single" w:sz="4" w:space="0" w:color="auto"/>
            </w:tcBorders>
          </w:tcPr>
          <w:p w14:paraId="7BC2B1F4" w14:textId="43EC22D8" w:rsidR="00344F7C" w:rsidRPr="00816308" w:rsidRDefault="00170B94" w:rsidP="00344F7C">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7731E45C" w14:textId="2C861873" w:rsidR="00344F7C" w:rsidRPr="00816308" w:rsidRDefault="00344F7C" w:rsidP="00344F7C">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50128E0A" w14:textId="449E71B8" w:rsidR="00344F7C" w:rsidRPr="00816308" w:rsidRDefault="000B13FB" w:rsidP="00344F7C">
            <w:pPr>
              <w:jc w:val="right"/>
              <w:rPr>
                <w:color w:val="000000"/>
                <w:sz w:val="22"/>
                <w:szCs w:val="22"/>
                <w:lang w:val="lt-LT" w:eastAsia="lt-LT"/>
              </w:rPr>
            </w:pPr>
            <w:r>
              <w:rPr>
                <w:color w:val="000000"/>
                <w:sz w:val="22"/>
                <w:szCs w:val="22"/>
                <w:lang w:val="lt-LT" w:eastAsia="lt-LT"/>
              </w:rPr>
              <w:t>1</w:t>
            </w:r>
            <w:r w:rsidR="007025FD">
              <w:rPr>
                <w:color w:val="000000"/>
                <w:sz w:val="22"/>
                <w:szCs w:val="22"/>
                <w:lang w:val="lt-LT" w:eastAsia="lt-LT"/>
              </w:rPr>
              <w:t>5</w:t>
            </w:r>
            <w:r>
              <w:rPr>
                <w:color w:val="000000"/>
                <w:sz w:val="22"/>
                <w:szCs w:val="22"/>
                <w:lang w:val="lt-LT" w:eastAsia="lt-LT"/>
              </w:rPr>
              <w:t>53,00</w:t>
            </w:r>
          </w:p>
        </w:tc>
        <w:tc>
          <w:tcPr>
            <w:tcW w:w="992" w:type="dxa"/>
            <w:tcBorders>
              <w:top w:val="single" w:sz="4" w:space="0" w:color="auto"/>
              <w:left w:val="single" w:sz="4" w:space="0" w:color="auto"/>
              <w:bottom w:val="single" w:sz="4" w:space="0" w:color="auto"/>
              <w:right w:val="single" w:sz="4" w:space="0" w:color="auto"/>
            </w:tcBorders>
          </w:tcPr>
          <w:p w14:paraId="72DFEFC5" w14:textId="4ABEC632" w:rsidR="00344F7C" w:rsidRPr="00816308" w:rsidRDefault="00170B94" w:rsidP="00344F7C">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13FE461D" w14:textId="22F3F1C3" w:rsidR="00344F7C" w:rsidRPr="00816308" w:rsidRDefault="000B13FB" w:rsidP="00344F7C">
            <w:pPr>
              <w:jc w:val="right"/>
              <w:rPr>
                <w:b/>
                <w:bCs/>
                <w:color w:val="000000"/>
                <w:sz w:val="22"/>
                <w:szCs w:val="22"/>
                <w:lang w:val="lt-LT" w:eastAsia="lt-LT"/>
              </w:rPr>
            </w:pPr>
            <w:r>
              <w:rPr>
                <w:b/>
                <w:bCs/>
                <w:color w:val="000000"/>
                <w:sz w:val="22"/>
                <w:szCs w:val="22"/>
                <w:lang w:val="lt-LT" w:eastAsia="lt-LT"/>
              </w:rPr>
              <w:t>1</w:t>
            </w:r>
            <w:r w:rsidR="007025FD">
              <w:rPr>
                <w:b/>
                <w:bCs/>
                <w:color w:val="000000"/>
                <w:sz w:val="22"/>
                <w:szCs w:val="22"/>
                <w:lang w:val="lt-LT" w:eastAsia="lt-LT"/>
              </w:rPr>
              <w:t>5</w:t>
            </w:r>
            <w:r>
              <w:rPr>
                <w:b/>
                <w:bCs/>
                <w:color w:val="000000"/>
                <w:sz w:val="22"/>
                <w:szCs w:val="22"/>
                <w:lang w:val="lt-LT" w:eastAsia="lt-LT"/>
              </w:rPr>
              <w:t>53,00</w:t>
            </w:r>
          </w:p>
        </w:tc>
      </w:tr>
      <w:tr w:rsidR="00344F7C" w:rsidRPr="00816308" w14:paraId="4FBEE0BD"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FE8E481" w14:textId="43B42307" w:rsidR="00344F7C" w:rsidRDefault="00344F7C" w:rsidP="00344F7C">
            <w:pPr>
              <w:jc w:val="center"/>
              <w:rPr>
                <w:rFonts w:eastAsia="Calibri"/>
                <w:sz w:val="22"/>
                <w:szCs w:val="22"/>
                <w:lang w:val="lt-LT"/>
              </w:rPr>
            </w:pPr>
            <w:r>
              <w:rPr>
                <w:rFonts w:eastAsia="Calibri"/>
                <w:sz w:val="22"/>
                <w:szCs w:val="22"/>
                <w:lang w:val="lt-LT"/>
              </w:rPr>
              <w:t>9</w:t>
            </w:r>
          </w:p>
          <w:p w14:paraId="32ED71DA" w14:textId="77777777" w:rsidR="00344F7C" w:rsidRPr="00816308" w:rsidRDefault="00344F7C" w:rsidP="00344F7C">
            <w:pPr>
              <w:jc w:val="center"/>
              <w:rPr>
                <w:rFonts w:eastAsia="Calibri"/>
                <w:sz w:val="22"/>
                <w:szCs w:val="22"/>
                <w:lang w:val="lt-LT"/>
              </w:rPr>
            </w:pPr>
          </w:p>
        </w:tc>
        <w:tc>
          <w:tcPr>
            <w:tcW w:w="2977" w:type="dxa"/>
            <w:tcBorders>
              <w:top w:val="single" w:sz="4" w:space="0" w:color="auto"/>
              <w:left w:val="single" w:sz="4" w:space="0" w:color="auto"/>
              <w:bottom w:val="single" w:sz="4" w:space="0" w:color="auto"/>
              <w:right w:val="single" w:sz="4" w:space="0" w:color="auto"/>
            </w:tcBorders>
          </w:tcPr>
          <w:p w14:paraId="2B01AF9E" w14:textId="77777777" w:rsidR="00344F7C" w:rsidRPr="00816308" w:rsidRDefault="00344F7C" w:rsidP="00344F7C">
            <w:pPr>
              <w:rPr>
                <w:szCs w:val="22"/>
              </w:rPr>
            </w:pPr>
            <w:r w:rsidRPr="00816308">
              <w:rPr>
                <w:szCs w:val="22"/>
              </w:rPr>
              <w:t>Spinta (tuštiems indams laikyti)</w:t>
            </w:r>
          </w:p>
          <w:p w14:paraId="5A3575B6" w14:textId="7B07FE74" w:rsidR="00344F7C" w:rsidRPr="00816308" w:rsidRDefault="00344F7C" w:rsidP="00344F7C">
            <w:pPr>
              <w:rPr>
                <w:sz w:val="22"/>
                <w:szCs w:val="22"/>
                <w:lang w:val="lt-LT"/>
              </w:rPr>
            </w:pPr>
            <w:r w:rsidRPr="00816308">
              <w:rPr>
                <w:szCs w:val="22"/>
              </w:rPr>
              <w:t xml:space="preserve">600x500x1910mm. </w:t>
            </w:r>
          </w:p>
        </w:tc>
        <w:tc>
          <w:tcPr>
            <w:tcW w:w="1559" w:type="dxa"/>
            <w:tcBorders>
              <w:top w:val="single" w:sz="4" w:space="0" w:color="auto"/>
              <w:left w:val="single" w:sz="4" w:space="0" w:color="auto"/>
              <w:bottom w:val="single" w:sz="4" w:space="0" w:color="auto"/>
              <w:right w:val="single" w:sz="4" w:space="0" w:color="auto"/>
            </w:tcBorders>
          </w:tcPr>
          <w:p w14:paraId="4FF1A5D3" w14:textId="55018D5D" w:rsidR="00344F7C" w:rsidRPr="00816308" w:rsidRDefault="00170B94" w:rsidP="00344F7C">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04738046" w14:textId="4B3D9022" w:rsidR="00344F7C" w:rsidRPr="00816308" w:rsidRDefault="00344F7C" w:rsidP="00344F7C">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5E0CB121" w14:textId="585776DD" w:rsidR="00344F7C" w:rsidRPr="00816308" w:rsidRDefault="0063524B" w:rsidP="00344F7C">
            <w:pPr>
              <w:jc w:val="right"/>
              <w:rPr>
                <w:color w:val="000000"/>
                <w:sz w:val="22"/>
                <w:szCs w:val="22"/>
                <w:lang w:val="lt-LT" w:eastAsia="lt-LT"/>
              </w:rPr>
            </w:pPr>
            <w:r>
              <w:rPr>
                <w:color w:val="000000"/>
                <w:sz w:val="22"/>
                <w:szCs w:val="22"/>
                <w:lang w:val="lt-LT" w:eastAsia="lt-LT"/>
              </w:rPr>
              <w:t>290,00</w:t>
            </w:r>
          </w:p>
        </w:tc>
        <w:tc>
          <w:tcPr>
            <w:tcW w:w="992" w:type="dxa"/>
            <w:tcBorders>
              <w:top w:val="single" w:sz="4" w:space="0" w:color="auto"/>
              <w:left w:val="single" w:sz="4" w:space="0" w:color="auto"/>
              <w:bottom w:val="single" w:sz="4" w:space="0" w:color="auto"/>
              <w:right w:val="single" w:sz="4" w:space="0" w:color="auto"/>
            </w:tcBorders>
          </w:tcPr>
          <w:p w14:paraId="27F42591" w14:textId="13C63F0A" w:rsidR="00344F7C" w:rsidRPr="00816308" w:rsidRDefault="00170B94" w:rsidP="00344F7C">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5C51F8B3" w14:textId="54CAB303" w:rsidR="00344F7C" w:rsidRPr="00816308" w:rsidRDefault="0063524B" w:rsidP="00344F7C">
            <w:pPr>
              <w:jc w:val="right"/>
              <w:rPr>
                <w:b/>
                <w:bCs/>
                <w:color w:val="000000"/>
                <w:sz w:val="22"/>
                <w:szCs w:val="22"/>
                <w:lang w:val="lt-LT" w:eastAsia="lt-LT"/>
              </w:rPr>
            </w:pPr>
            <w:r>
              <w:rPr>
                <w:b/>
                <w:bCs/>
                <w:color w:val="000000"/>
                <w:sz w:val="22"/>
                <w:szCs w:val="22"/>
                <w:lang w:val="lt-LT" w:eastAsia="lt-LT"/>
              </w:rPr>
              <w:t>290,00</w:t>
            </w:r>
          </w:p>
        </w:tc>
      </w:tr>
      <w:tr w:rsidR="00344F7C" w:rsidRPr="00816308" w14:paraId="3BEEAA6A"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EE55910" w14:textId="41565880" w:rsidR="00344F7C" w:rsidRPr="00816308" w:rsidRDefault="00344F7C" w:rsidP="00344F7C">
            <w:pPr>
              <w:jc w:val="center"/>
              <w:rPr>
                <w:rFonts w:eastAsia="Calibri"/>
                <w:sz w:val="22"/>
                <w:szCs w:val="22"/>
                <w:lang w:val="lt-LT"/>
              </w:rPr>
            </w:pPr>
            <w:r>
              <w:rPr>
                <w:rFonts w:eastAsia="Calibri"/>
                <w:sz w:val="22"/>
                <w:szCs w:val="22"/>
                <w:lang w:val="lt-LT"/>
              </w:rPr>
              <w:t>10</w:t>
            </w:r>
          </w:p>
        </w:tc>
        <w:tc>
          <w:tcPr>
            <w:tcW w:w="2977" w:type="dxa"/>
            <w:tcBorders>
              <w:top w:val="single" w:sz="4" w:space="0" w:color="auto"/>
              <w:left w:val="single" w:sz="4" w:space="0" w:color="auto"/>
              <w:bottom w:val="single" w:sz="4" w:space="0" w:color="auto"/>
              <w:right w:val="single" w:sz="4" w:space="0" w:color="auto"/>
            </w:tcBorders>
          </w:tcPr>
          <w:p w14:paraId="735850F4" w14:textId="77777777" w:rsidR="00344F7C" w:rsidRPr="00816308" w:rsidRDefault="00344F7C" w:rsidP="00344F7C">
            <w:pPr>
              <w:rPr>
                <w:szCs w:val="22"/>
              </w:rPr>
            </w:pPr>
            <w:r w:rsidRPr="00816308">
              <w:rPr>
                <w:szCs w:val="22"/>
              </w:rPr>
              <w:t>Laboratorinis stalas</w:t>
            </w:r>
          </w:p>
          <w:p w14:paraId="1F96A30A" w14:textId="239285A3" w:rsidR="00344F7C" w:rsidRPr="00816308" w:rsidRDefault="00344F7C" w:rsidP="00344F7C">
            <w:pPr>
              <w:rPr>
                <w:sz w:val="22"/>
                <w:szCs w:val="22"/>
                <w:lang w:val="lt-LT"/>
              </w:rPr>
            </w:pPr>
            <w:r w:rsidRPr="00816308">
              <w:rPr>
                <w:szCs w:val="22"/>
              </w:rPr>
              <w:t>1600x900x750mm.</w:t>
            </w:r>
          </w:p>
        </w:tc>
        <w:tc>
          <w:tcPr>
            <w:tcW w:w="1559" w:type="dxa"/>
            <w:tcBorders>
              <w:top w:val="single" w:sz="4" w:space="0" w:color="auto"/>
              <w:left w:val="single" w:sz="4" w:space="0" w:color="auto"/>
              <w:bottom w:val="single" w:sz="4" w:space="0" w:color="auto"/>
              <w:right w:val="single" w:sz="4" w:space="0" w:color="auto"/>
            </w:tcBorders>
          </w:tcPr>
          <w:p w14:paraId="70F98382" w14:textId="3798FAE8" w:rsidR="00344F7C" w:rsidRPr="00816308" w:rsidRDefault="00170B94" w:rsidP="00344F7C">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2F36FA01" w14:textId="13CF4A70" w:rsidR="00344F7C" w:rsidRPr="00816308" w:rsidRDefault="00344F7C" w:rsidP="00344F7C">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6B21C1DE" w14:textId="65BC5132" w:rsidR="00344F7C" w:rsidRPr="00816308" w:rsidRDefault="00534282" w:rsidP="00344F7C">
            <w:pPr>
              <w:jc w:val="right"/>
              <w:rPr>
                <w:color w:val="000000"/>
                <w:sz w:val="22"/>
                <w:szCs w:val="22"/>
                <w:lang w:val="lt-LT" w:eastAsia="lt-LT"/>
              </w:rPr>
            </w:pPr>
            <w:r>
              <w:rPr>
                <w:color w:val="000000"/>
                <w:sz w:val="22"/>
                <w:szCs w:val="22"/>
                <w:lang w:val="lt-LT" w:eastAsia="lt-LT"/>
              </w:rPr>
              <w:t>350,00</w:t>
            </w:r>
          </w:p>
        </w:tc>
        <w:tc>
          <w:tcPr>
            <w:tcW w:w="992" w:type="dxa"/>
            <w:tcBorders>
              <w:top w:val="single" w:sz="4" w:space="0" w:color="auto"/>
              <w:left w:val="single" w:sz="4" w:space="0" w:color="auto"/>
              <w:bottom w:val="single" w:sz="4" w:space="0" w:color="auto"/>
              <w:right w:val="single" w:sz="4" w:space="0" w:color="auto"/>
            </w:tcBorders>
          </w:tcPr>
          <w:p w14:paraId="091742C2" w14:textId="376D1210" w:rsidR="00344F7C" w:rsidRPr="00816308" w:rsidRDefault="00170B94" w:rsidP="00344F7C">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5C68CF89" w14:textId="5C52D7DE" w:rsidR="00344F7C" w:rsidRPr="00816308" w:rsidRDefault="00534282" w:rsidP="00344F7C">
            <w:pPr>
              <w:jc w:val="right"/>
              <w:rPr>
                <w:b/>
                <w:bCs/>
                <w:color w:val="000000"/>
                <w:sz w:val="22"/>
                <w:szCs w:val="22"/>
                <w:lang w:val="lt-LT" w:eastAsia="lt-LT"/>
              </w:rPr>
            </w:pPr>
            <w:r>
              <w:rPr>
                <w:b/>
                <w:bCs/>
                <w:color w:val="000000"/>
                <w:sz w:val="22"/>
                <w:szCs w:val="22"/>
                <w:lang w:val="lt-LT" w:eastAsia="lt-LT"/>
              </w:rPr>
              <w:t>350,00</w:t>
            </w:r>
          </w:p>
        </w:tc>
      </w:tr>
      <w:tr w:rsidR="00344F7C" w:rsidRPr="00816308" w14:paraId="65693DCC"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C0CCE81" w14:textId="69906835" w:rsidR="00344F7C" w:rsidRPr="00816308" w:rsidRDefault="00344F7C" w:rsidP="00344F7C">
            <w:pPr>
              <w:jc w:val="center"/>
              <w:rPr>
                <w:rFonts w:eastAsia="Calibri"/>
                <w:sz w:val="22"/>
                <w:szCs w:val="22"/>
                <w:lang w:val="lt-LT"/>
              </w:rPr>
            </w:pPr>
            <w:r>
              <w:rPr>
                <w:rFonts w:eastAsia="Calibri"/>
                <w:sz w:val="22"/>
                <w:szCs w:val="22"/>
                <w:lang w:val="lt-LT"/>
              </w:rPr>
              <w:t>11</w:t>
            </w:r>
          </w:p>
        </w:tc>
        <w:tc>
          <w:tcPr>
            <w:tcW w:w="2977" w:type="dxa"/>
            <w:tcBorders>
              <w:top w:val="single" w:sz="4" w:space="0" w:color="auto"/>
              <w:left w:val="single" w:sz="4" w:space="0" w:color="auto"/>
              <w:bottom w:val="single" w:sz="4" w:space="0" w:color="auto"/>
              <w:right w:val="single" w:sz="4" w:space="0" w:color="auto"/>
            </w:tcBorders>
          </w:tcPr>
          <w:p w14:paraId="325AE59C" w14:textId="38D143BC" w:rsidR="00344F7C" w:rsidRPr="00816308" w:rsidRDefault="00344F7C" w:rsidP="00344F7C">
            <w:pPr>
              <w:rPr>
                <w:sz w:val="22"/>
                <w:szCs w:val="22"/>
                <w:lang w:val="lt-LT"/>
              </w:rPr>
            </w:pPr>
            <w:r w:rsidRPr="00816308">
              <w:rPr>
                <w:szCs w:val="22"/>
              </w:rPr>
              <w:t xml:space="preserve">Stalas 1300x800x600mm. </w:t>
            </w:r>
          </w:p>
        </w:tc>
        <w:tc>
          <w:tcPr>
            <w:tcW w:w="1559" w:type="dxa"/>
            <w:tcBorders>
              <w:top w:val="single" w:sz="4" w:space="0" w:color="auto"/>
              <w:left w:val="single" w:sz="4" w:space="0" w:color="auto"/>
              <w:bottom w:val="single" w:sz="4" w:space="0" w:color="auto"/>
              <w:right w:val="single" w:sz="4" w:space="0" w:color="auto"/>
            </w:tcBorders>
          </w:tcPr>
          <w:p w14:paraId="642754BB" w14:textId="02DE731F" w:rsidR="00344F7C" w:rsidRPr="00816308" w:rsidRDefault="00170B94" w:rsidP="00344F7C">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53EA7993" w14:textId="76515AC6" w:rsidR="00344F7C" w:rsidRPr="00816308" w:rsidRDefault="00344F7C" w:rsidP="00344F7C">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6546EEF7" w14:textId="3AC6DACD" w:rsidR="00344F7C" w:rsidRPr="00816308" w:rsidRDefault="00A84891" w:rsidP="00344F7C">
            <w:pPr>
              <w:jc w:val="right"/>
              <w:rPr>
                <w:color w:val="000000"/>
                <w:sz w:val="22"/>
                <w:szCs w:val="22"/>
                <w:lang w:val="lt-LT" w:eastAsia="lt-LT"/>
              </w:rPr>
            </w:pPr>
            <w:r>
              <w:rPr>
                <w:color w:val="000000"/>
                <w:sz w:val="22"/>
                <w:szCs w:val="22"/>
                <w:lang w:val="lt-LT" w:eastAsia="lt-LT"/>
              </w:rPr>
              <w:t>270,00</w:t>
            </w:r>
          </w:p>
        </w:tc>
        <w:tc>
          <w:tcPr>
            <w:tcW w:w="992" w:type="dxa"/>
            <w:tcBorders>
              <w:top w:val="single" w:sz="4" w:space="0" w:color="auto"/>
              <w:left w:val="single" w:sz="4" w:space="0" w:color="auto"/>
              <w:bottom w:val="single" w:sz="4" w:space="0" w:color="auto"/>
              <w:right w:val="single" w:sz="4" w:space="0" w:color="auto"/>
            </w:tcBorders>
          </w:tcPr>
          <w:p w14:paraId="6D4A6F84" w14:textId="6E5AC8D3" w:rsidR="00344F7C" w:rsidRPr="00816308" w:rsidRDefault="00170B94" w:rsidP="00344F7C">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5BA50979" w14:textId="495FD589" w:rsidR="00344F7C" w:rsidRPr="00816308" w:rsidRDefault="00A84891" w:rsidP="00344F7C">
            <w:pPr>
              <w:jc w:val="right"/>
              <w:rPr>
                <w:b/>
                <w:bCs/>
                <w:color w:val="000000"/>
                <w:sz w:val="22"/>
                <w:szCs w:val="22"/>
                <w:lang w:val="lt-LT" w:eastAsia="lt-LT"/>
              </w:rPr>
            </w:pPr>
            <w:r>
              <w:rPr>
                <w:b/>
                <w:bCs/>
                <w:color w:val="000000"/>
                <w:sz w:val="22"/>
                <w:szCs w:val="22"/>
                <w:lang w:val="lt-LT" w:eastAsia="lt-LT"/>
              </w:rPr>
              <w:t>270,00</w:t>
            </w:r>
          </w:p>
        </w:tc>
      </w:tr>
      <w:tr w:rsidR="00344F7C" w:rsidRPr="00816308" w14:paraId="0D5CC024"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5DE15F3D" w14:textId="231CE106" w:rsidR="00344F7C" w:rsidRPr="00816308" w:rsidRDefault="00344F7C" w:rsidP="00344F7C">
            <w:pPr>
              <w:jc w:val="center"/>
              <w:rPr>
                <w:rFonts w:eastAsia="Calibri"/>
                <w:sz w:val="22"/>
                <w:szCs w:val="22"/>
                <w:lang w:val="lt-LT"/>
              </w:rPr>
            </w:pPr>
            <w:r>
              <w:rPr>
                <w:rFonts w:eastAsia="Calibri"/>
                <w:sz w:val="22"/>
                <w:szCs w:val="22"/>
                <w:lang w:val="lt-LT"/>
              </w:rPr>
              <w:t>12</w:t>
            </w:r>
          </w:p>
        </w:tc>
        <w:tc>
          <w:tcPr>
            <w:tcW w:w="2977" w:type="dxa"/>
            <w:tcBorders>
              <w:top w:val="single" w:sz="4" w:space="0" w:color="auto"/>
              <w:left w:val="single" w:sz="4" w:space="0" w:color="auto"/>
              <w:bottom w:val="single" w:sz="4" w:space="0" w:color="auto"/>
              <w:right w:val="single" w:sz="4" w:space="0" w:color="auto"/>
            </w:tcBorders>
          </w:tcPr>
          <w:p w14:paraId="2A0F8FFD" w14:textId="0C86E5E8" w:rsidR="00344F7C" w:rsidRPr="00816308" w:rsidRDefault="00344F7C" w:rsidP="00344F7C">
            <w:pPr>
              <w:rPr>
                <w:sz w:val="22"/>
                <w:szCs w:val="22"/>
                <w:lang w:val="lt-LT"/>
              </w:rPr>
            </w:pPr>
            <w:r w:rsidRPr="00816308">
              <w:rPr>
                <w:szCs w:val="22"/>
              </w:rPr>
              <w:t xml:space="preserve">Stalas 1400x1600x750mm. </w:t>
            </w:r>
          </w:p>
        </w:tc>
        <w:tc>
          <w:tcPr>
            <w:tcW w:w="1559" w:type="dxa"/>
            <w:tcBorders>
              <w:top w:val="single" w:sz="4" w:space="0" w:color="auto"/>
              <w:left w:val="single" w:sz="4" w:space="0" w:color="auto"/>
              <w:bottom w:val="single" w:sz="4" w:space="0" w:color="auto"/>
              <w:right w:val="single" w:sz="4" w:space="0" w:color="auto"/>
            </w:tcBorders>
          </w:tcPr>
          <w:p w14:paraId="321394CF" w14:textId="2AF321C3" w:rsidR="00344F7C" w:rsidRPr="00816308" w:rsidRDefault="00170B94" w:rsidP="00344F7C">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34409002" w14:textId="2A145C1C" w:rsidR="00344F7C" w:rsidRPr="00816308" w:rsidRDefault="00344F7C" w:rsidP="00344F7C">
            <w:pPr>
              <w:jc w:val="center"/>
              <w:rPr>
                <w:sz w:val="22"/>
                <w:szCs w:val="22"/>
                <w:lang w:val="lt-LT"/>
              </w:rPr>
            </w:pPr>
            <w:r>
              <w:rPr>
                <w:sz w:val="22"/>
                <w:szCs w:val="22"/>
                <w:lang w:val="lt-LT"/>
              </w:rPr>
              <w:t>1</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2BE16928" w14:textId="051CFDFD" w:rsidR="00344F7C" w:rsidRPr="00816308" w:rsidRDefault="00A84891" w:rsidP="00344F7C">
            <w:pPr>
              <w:jc w:val="right"/>
              <w:rPr>
                <w:color w:val="000000"/>
                <w:sz w:val="22"/>
                <w:szCs w:val="22"/>
                <w:lang w:val="lt-LT" w:eastAsia="lt-LT"/>
              </w:rPr>
            </w:pPr>
            <w:r>
              <w:rPr>
                <w:color w:val="000000"/>
                <w:sz w:val="22"/>
                <w:szCs w:val="22"/>
                <w:lang w:val="lt-LT" w:eastAsia="lt-LT"/>
              </w:rPr>
              <w:t>280,00</w:t>
            </w:r>
          </w:p>
        </w:tc>
        <w:tc>
          <w:tcPr>
            <w:tcW w:w="992" w:type="dxa"/>
            <w:tcBorders>
              <w:top w:val="single" w:sz="4" w:space="0" w:color="auto"/>
              <w:left w:val="single" w:sz="4" w:space="0" w:color="auto"/>
              <w:bottom w:val="single" w:sz="4" w:space="0" w:color="auto"/>
              <w:right w:val="single" w:sz="4" w:space="0" w:color="auto"/>
            </w:tcBorders>
          </w:tcPr>
          <w:p w14:paraId="018BE180" w14:textId="2BD73EC4" w:rsidR="00344F7C" w:rsidRPr="00816308" w:rsidRDefault="00170B94" w:rsidP="00344F7C">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6E56A74A" w14:textId="1FD163CE" w:rsidR="00344F7C" w:rsidRPr="00816308" w:rsidRDefault="00A84891" w:rsidP="00344F7C">
            <w:pPr>
              <w:jc w:val="right"/>
              <w:rPr>
                <w:b/>
                <w:bCs/>
                <w:color w:val="000000"/>
                <w:sz w:val="22"/>
                <w:szCs w:val="22"/>
                <w:lang w:val="lt-LT" w:eastAsia="lt-LT"/>
              </w:rPr>
            </w:pPr>
            <w:r>
              <w:rPr>
                <w:b/>
                <w:bCs/>
                <w:color w:val="000000"/>
                <w:sz w:val="22"/>
                <w:szCs w:val="22"/>
                <w:lang w:val="lt-LT" w:eastAsia="lt-LT"/>
              </w:rPr>
              <w:t>280,00</w:t>
            </w:r>
          </w:p>
        </w:tc>
      </w:tr>
      <w:tr w:rsidR="00344F7C" w:rsidRPr="00816308" w14:paraId="3606F8A3" w14:textId="77777777" w:rsidTr="00004160">
        <w:trPr>
          <w:gridAfter w:val="1"/>
          <w:wAfter w:w="14"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815C7D8" w14:textId="3B4206E7" w:rsidR="00344F7C" w:rsidRPr="00816308" w:rsidRDefault="00344F7C" w:rsidP="00344F7C">
            <w:pPr>
              <w:jc w:val="center"/>
              <w:rPr>
                <w:rFonts w:eastAsia="Calibri"/>
                <w:sz w:val="22"/>
                <w:szCs w:val="22"/>
                <w:lang w:val="lt-LT"/>
              </w:rPr>
            </w:pPr>
            <w:r>
              <w:rPr>
                <w:rFonts w:eastAsia="Calibri"/>
                <w:sz w:val="22"/>
                <w:szCs w:val="22"/>
                <w:lang w:val="lt-LT"/>
              </w:rPr>
              <w:t>13</w:t>
            </w:r>
          </w:p>
        </w:tc>
        <w:tc>
          <w:tcPr>
            <w:tcW w:w="2977" w:type="dxa"/>
            <w:tcBorders>
              <w:top w:val="single" w:sz="4" w:space="0" w:color="auto"/>
              <w:left w:val="single" w:sz="4" w:space="0" w:color="auto"/>
              <w:bottom w:val="single" w:sz="4" w:space="0" w:color="auto"/>
              <w:right w:val="single" w:sz="4" w:space="0" w:color="auto"/>
            </w:tcBorders>
          </w:tcPr>
          <w:p w14:paraId="16A05B60" w14:textId="2F040725" w:rsidR="00344F7C" w:rsidRPr="00816308" w:rsidRDefault="00344F7C" w:rsidP="00344F7C">
            <w:pPr>
              <w:rPr>
                <w:sz w:val="22"/>
                <w:szCs w:val="22"/>
                <w:lang w:val="lt-LT"/>
              </w:rPr>
            </w:pPr>
            <w:r w:rsidRPr="00816308">
              <w:rPr>
                <w:szCs w:val="22"/>
              </w:rPr>
              <w:t xml:space="preserve">Stalas 1400x700x750mm. </w:t>
            </w:r>
          </w:p>
        </w:tc>
        <w:tc>
          <w:tcPr>
            <w:tcW w:w="1559" w:type="dxa"/>
            <w:tcBorders>
              <w:top w:val="single" w:sz="4" w:space="0" w:color="auto"/>
              <w:left w:val="single" w:sz="4" w:space="0" w:color="auto"/>
              <w:bottom w:val="single" w:sz="4" w:space="0" w:color="auto"/>
              <w:right w:val="single" w:sz="4" w:space="0" w:color="auto"/>
            </w:tcBorders>
          </w:tcPr>
          <w:p w14:paraId="20DE244E" w14:textId="4C6303D8" w:rsidR="00344F7C" w:rsidRPr="00816308" w:rsidRDefault="00170B94" w:rsidP="00344F7C">
            <w:pPr>
              <w:jc w:val="center"/>
              <w:rPr>
                <w:sz w:val="22"/>
                <w:szCs w:val="22"/>
                <w:lang w:val="lt-LT"/>
              </w:rPr>
            </w:pPr>
            <w:r w:rsidRPr="00816308">
              <w:rPr>
                <w:sz w:val="22"/>
                <w:szCs w:val="22"/>
                <w:lang w:val="lt-LT"/>
              </w:rPr>
              <w:t>Vnt.</w:t>
            </w:r>
          </w:p>
        </w:tc>
        <w:tc>
          <w:tcPr>
            <w:tcW w:w="1418" w:type="dxa"/>
            <w:tcBorders>
              <w:top w:val="single" w:sz="4" w:space="0" w:color="auto"/>
              <w:left w:val="single" w:sz="4" w:space="0" w:color="auto"/>
              <w:bottom w:val="single" w:sz="4" w:space="0" w:color="auto"/>
              <w:right w:val="single" w:sz="4" w:space="0" w:color="auto"/>
            </w:tcBorders>
          </w:tcPr>
          <w:p w14:paraId="0523812E" w14:textId="30C9CAB1" w:rsidR="00344F7C" w:rsidRPr="00816308" w:rsidRDefault="00344F7C" w:rsidP="00344F7C">
            <w:pPr>
              <w:jc w:val="center"/>
              <w:rPr>
                <w:sz w:val="22"/>
                <w:szCs w:val="22"/>
                <w:lang w:val="lt-LT"/>
              </w:rPr>
            </w:pPr>
            <w:r>
              <w:rPr>
                <w:sz w:val="22"/>
                <w:szCs w:val="22"/>
                <w:lang w:val="lt-LT"/>
              </w:rPr>
              <w:t>2</w:t>
            </w:r>
          </w:p>
        </w:tc>
        <w:tc>
          <w:tcPr>
            <w:tcW w:w="1472" w:type="dxa"/>
            <w:tcBorders>
              <w:top w:val="single" w:sz="4" w:space="0" w:color="auto"/>
              <w:left w:val="single" w:sz="4" w:space="0" w:color="auto"/>
              <w:bottom w:val="single" w:sz="4" w:space="0" w:color="auto"/>
              <w:right w:val="single" w:sz="4" w:space="0" w:color="auto"/>
            </w:tcBorders>
            <w:shd w:val="clear" w:color="auto" w:fill="auto"/>
          </w:tcPr>
          <w:p w14:paraId="3E1F8812" w14:textId="0A2E9404" w:rsidR="00344F7C" w:rsidRPr="00816308" w:rsidRDefault="008643E1" w:rsidP="00344F7C">
            <w:pPr>
              <w:jc w:val="right"/>
              <w:rPr>
                <w:color w:val="000000"/>
                <w:sz w:val="22"/>
                <w:szCs w:val="22"/>
                <w:lang w:val="lt-LT" w:eastAsia="lt-LT"/>
              </w:rPr>
            </w:pPr>
            <w:r>
              <w:rPr>
                <w:color w:val="000000"/>
                <w:sz w:val="22"/>
                <w:szCs w:val="22"/>
                <w:lang w:val="lt-LT" w:eastAsia="lt-LT"/>
              </w:rPr>
              <w:t>4</w:t>
            </w:r>
            <w:r w:rsidR="009F3A79">
              <w:rPr>
                <w:color w:val="000000"/>
                <w:sz w:val="22"/>
                <w:szCs w:val="22"/>
                <w:lang w:val="lt-LT" w:eastAsia="lt-LT"/>
              </w:rPr>
              <w:t>00</w:t>
            </w:r>
            <w:r>
              <w:rPr>
                <w:color w:val="000000"/>
                <w:sz w:val="22"/>
                <w:szCs w:val="22"/>
                <w:lang w:val="lt-LT" w:eastAsia="lt-LT"/>
              </w:rPr>
              <w:t>,00</w:t>
            </w:r>
          </w:p>
        </w:tc>
        <w:tc>
          <w:tcPr>
            <w:tcW w:w="992" w:type="dxa"/>
            <w:tcBorders>
              <w:top w:val="single" w:sz="4" w:space="0" w:color="auto"/>
              <w:left w:val="single" w:sz="4" w:space="0" w:color="auto"/>
              <w:bottom w:val="single" w:sz="4" w:space="0" w:color="auto"/>
              <w:right w:val="single" w:sz="4" w:space="0" w:color="auto"/>
            </w:tcBorders>
          </w:tcPr>
          <w:p w14:paraId="5AB3E385" w14:textId="7B8F9F45" w:rsidR="00344F7C" w:rsidRPr="00816308" w:rsidRDefault="00170B94" w:rsidP="00344F7C">
            <w:pPr>
              <w:jc w:val="right"/>
              <w:rPr>
                <w:b/>
                <w:bCs/>
                <w:color w:val="000000"/>
                <w:sz w:val="22"/>
                <w:szCs w:val="22"/>
                <w:lang w:val="lt-LT" w:eastAsia="lt-LT"/>
              </w:rPr>
            </w:pPr>
            <w:r>
              <w:rPr>
                <w:b/>
                <w:bCs/>
                <w:color w:val="000000"/>
                <w:sz w:val="22"/>
                <w:szCs w:val="22"/>
                <w:lang w:val="lt-LT" w:eastAsia="lt-LT"/>
              </w:rPr>
              <w:t>21</w:t>
            </w:r>
          </w:p>
        </w:tc>
        <w:tc>
          <w:tcPr>
            <w:tcW w:w="1382" w:type="dxa"/>
            <w:gridSpan w:val="2"/>
            <w:tcBorders>
              <w:top w:val="single" w:sz="4" w:space="0" w:color="auto"/>
              <w:left w:val="single" w:sz="4" w:space="0" w:color="auto"/>
              <w:bottom w:val="single" w:sz="4" w:space="0" w:color="auto"/>
              <w:right w:val="single" w:sz="4" w:space="0" w:color="auto"/>
            </w:tcBorders>
          </w:tcPr>
          <w:p w14:paraId="422C3C02" w14:textId="35EF8E76" w:rsidR="00344F7C" w:rsidRPr="00816308" w:rsidRDefault="00FF025C" w:rsidP="00344F7C">
            <w:pPr>
              <w:jc w:val="right"/>
              <w:rPr>
                <w:b/>
                <w:bCs/>
                <w:color w:val="000000"/>
                <w:sz w:val="22"/>
                <w:szCs w:val="22"/>
                <w:lang w:val="lt-LT" w:eastAsia="lt-LT"/>
              </w:rPr>
            </w:pPr>
            <w:r>
              <w:rPr>
                <w:b/>
                <w:bCs/>
                <w:color w:val="000000"/>
                <w:sz w:val="22"/>
                <w:szCs w:val="22"/>
                <w:lang w:val="lt-LT" w:eastAsia="lt-LT"/>
              </w:rPr>
              <w:t>8</w:t>
            </w:r>
            <w:r w:rsidR="009F3A79">
              <w:rPr>
                <w:b/>
                <w:bCs/>
                <w:color w:val="000000"/>
                <w:sz w:val="22"/>
                <w:szCs w:val="22"/>
                <w:lang w:val="lt-LT" w:eastAsia="lt-LT"/>
              </w:rPr>
              <w:t>0</w:t>
            </w:r>
            <w:r>
              <w:rPr>
                <w:b/>
                <w:bCs/>
                <w:color w:val="000000"/>
                <w:sz w:val="22"/>
                <w:szCs w:val="22"/>
                <w:lang w:val="lt-LT" w:eastAsia="lt-LT"/>
              </w:rPr>
              <w:t>0,00</w:t>
            </w:r>
          </w:p>
        </w:tc>
      </w:tr>
      <w:tr w:rsidR="00344F7C" w:rsidRPr="00816308" w14:paraId="102E5FA3" w14:textId="77777777" w:rsidTr="00004160">
        <w:trPr>
          <w:trHeight w:val="300"/>
        </w:trPr>
        <w:tc>
          <w:tcPr>
            <w:tcW w:w="9141" w:type="dxa"/>
            <w:gridSpan w:val="7"/>
            <w:tcBorders>
              <w:top w:val="single" w:sz="4" w:space="0" w:color="auto"/>
              <w:left w:val="single" w:sz="4" w:space="0" w:color="auto"/>
              <w:bottom w:val="single" w:sz="4" w:space="0" w:color="auto"/>
              <w:right w:val="single" w:sz="4" w:space="0" w:color="auto"/>
            </w:tcBorders>
            <w:shd w:val="clear" w:color="auto" w:fill="FFFFFF"/>
          </w:tcPr>
          <w:p w14:paraId="6CD5948C" w14:textId="77777777" w:rsidR="00344F7C" w:rsidRPr="00816308" w:rsidRDefault="00344F7C" w:rsidP="00344F7C">
            <w:pPr>
              <w:spacing w:after="120"/>
              <w:jc w:val="right"/>
              <w:rPr>
                <w:b/>
                <w:bCs/>
                <w:sz w:val="22"/>
                <w:szCs w:val="22"/>
                <w:lang w:val="lt-LT"/>
              </w:rPr>
            </w:pPr>
            <w:r w:rsidRPr="00816308">
              <w:rPr>
                <w:sz w:val="22"/>
                <w:szCs w:val="22"/>
                <w:lang w:val="lt-LT" w:eastAsia="lt-LT"/>
              </w:rPr>
              <w:t>Pradinė (maksimali) sutarties vertė Eur be PVM</w:t>
            </w:r>
          </w:p>
        </w:tc>
        <w:tc>
          <w:tcPr>
            <w:tcW w:w="1382" w:type="dxa"/>
            <w:gridSpan w:val="2"/>
            <w:tcBorders>
              <w:top w:val="single" w:sz="4" w:space="0" w:color="auto"/>
              <w:left w:val="nil"/>
              <w:bottom w:val="single" w:sz="4" w:space="0" w:color="auto"/>
              <w:right w:val="single" w:sz="4" w:space="0" w:color="auto"/>
            </w:tcBorders>
          </w:tcPr>
          <w:p w14:paraId="58B0C2CF" w14:textId="0187AF4D" w:rsidR="00344F7C" w:rsidRPr="00816308" w:rsidRDefault="004E6700" w:rsidP="00344F7C">
            <w:pPr>
              <w:jc w:val="right"/>
              <w:rPr>
                <w:b/>
                <w:bCs/>
                <w:color w:val="000000"/>
                <w:sz w:val="22"/>
                <w:szCs w:val="22"/>
                <w:lang w:val="lt-LT" w:eastAsia="lt-LT"/>
              </w:rPr>
            </w:pPr>
            <w:r>
              <w:rPr>
                <w:b/>
                <w:bCs/>
                <w:color w:val="000000"/>
                <w:sz w:val="22"/>
                <w:szCs w:val="22"/>
                <w:lang w:val="lt-LT" w:eastAsia="lt-LT"/>
              </w:rPr>
              <w:t>7427,00</w:t>
            </w:r>
          </w:p>
        </w:tc>
      </w:tr>
      <w:tr w:rsidR="00344F7C" w:rsidRPr="00816308" w14:paraId="5A1E5AA3" w14:textId="77777777" w:rsidTr="00004160">
        <w:trPr>
          <w:trHeight w:val="300"/>
        </w:trPr>
        <w:tc>
          <w:tcPr>
            <w:tcW w:w="9141" w:type="dxa"/>
            <w:gridSpan w:val="7"/>
            <w:tcBorders>
              <w:top w:val="single" w:sz="4" w:space="0" w:color="auto"/>
              <w:left w:val="single" w:sz="4" w:space="0" w:color="auto"/>
              <w:bottom w:val="single" w:sz="4" w:space="0" w:color="auto"/>
              <w:right w:val="single" w:sz="4" w:space="0" w:color="auto"/>
            </w:tcBorders>
            <w:shd w:val="clear" w:color="auto" w:fill="FFFFFF"/>
          </w:tcPr>
          <w:p w14:paraId="5E179AEC" w14:textId="77777777" w:rsidR="00344F7C" w:rsidRPr="00816308" w:rsidRDefault="00344F7C" w:rsidP="00344F7C">
            <w:pPr>
              <w:spacing w:after="120"/>
              <w:jc w:val="right"/>
              <w:rPr>
                <w:b/>
                <w:bCs/>
                <w:sz w:val="22"/>
                <w:szCs w:val="22"/>
                <w:lang w:val="lt-LT"/>
              </w:rPr>
            </w:pPr>
            <w:r w:rsidRPr="00816308">
              <w:rPr>
                <w:rFonts w:eastAsia="Calibri"/>
                <w:sz w:val="22"/>
                <w:szCs w:val="22"/>
                <w:lang w:val="lt-LT" w:eastAsia="ar-SA"/>
              </w:rPr>
              <w:t>PVM</w:t>
            </w:r>
          </w:p>
        </w:tc>
        <w:tc>
          <w:tcPr>
            <w:tcW w:w="1382" w:type="dxa"/>
            <w:gridSpan w:val="2"/>
            <w:tcBorders>
              <w:top w:val="single" w:sz="4" w:space="0" w:color="auto"/>
              <w:left w:val="nil"/>
              <w:bottom w:val="single" w:sz="4" w:space="0" w:color="auto"/>
              <w:right w:val="single" w:sz="4" w:space="0" w:color="auto"/>
            </w:tcBorders>
          </w:tcPr>
          <w:p w14:paraId="4A9F3E1A" w14:textId="1F4A87AB" w:rsidR="00344F7C" w:rsidRPr="00816308" w:rsidRDefault="004E6700" w:rsidP="00344F7C">
            <w:pPr>
              <w:jc w:val="right"/>
              <w:rPr>
                <w:b/>
                <w:bCs/>
                <w:color w:val="000000"/>
                <w:sz w:val="22"/>
                <w:szCs w:val="22"/>
                <w:lang w:val="lt-LT" w:eastAsia="lt-LT"/>
              </w:rPr>
            </w:pPr>
            <w:r>
              <w:rPr>
                <w:b/>
                <w:bCs/>
                <w:color w:val="000000"/>
                <w:sz w:val="22"/>
                <w:szCs w:val="22"/>
                <w:lang w:val="lt-LT" w:eastAsia="lt-LT"/>
              </w:rPr>
              <w:t>1559,67</w:t>
            </w:r>
          </w:p>
        </w:tc>
      </w:tr>
      <w:tr w:rsidR="00344F7C" w:rsidRPr="00816308" w14:paraId="7205E7D0" w14:textId="77777777" w:rsidTr="00004160">
        <w:trPr>
          <w:trHeight w:val="300"/>
        </w:trPr>
        <w:tc>
          <w:tcPr>
            <w:tcW w:w="9141" w:type="dxa"/>
            <w:gridSpan w:val="7"/>
            <w:tcBorders>
              <w:top w:val="single" w:sz="4" w:space="0" w:color="auto"/>
              <w:left w:val="single" w:sz="4" w:space="0" w:color="auto"/>
              <w:bottom w:val="single" w:sz="4" w:space="0" w:color="auto"/>
              <w:right w:val="single" w:sz="4" w:space="0" w:color="auto"/>
            </w:tcBorders>
            <w:shd w:val="clear" w:color="auto" w:fill="FFFFFF"/>
          </w:tcPr>
          <w:p w14:paraId="59880E55" w14:textId="77777777" w:rsidR="00344F7C" w:rsidRPr="00816308" w:rsidRDefault="00344F7C" w:rsidP="00344F7C">
            <w:pPr>
              <w:spacing w:after="120"/>
              <w:jc w:val="right"/>
              <w:rPr>
                <w:b/>
                <w:bCs/>
                <w:sz w:val="22"/>
                <w:szCs w:val="22"/>
                <w:lang w:val="lt-LT"/>
              </w:rPr>
            </w:pPr>
            <w:r w:rsidRPr="00816308">
              <w:rPr>
                <w:sz w:val="22"/>
                <w:szCs w:val="22"/>
                <w:lang w:val="lt-LT" w:eastAsia="lt-LT"/>
              </w:rPr>
              <w:t>Pradinė (maksimali) sutarties vertė Eur su PVM</w:t>
            </w:r>
          </w:p>
        </w:tc>
        <w:tc>
          <w:tcPr>
            <w:tcW w:w="1382" w:type="dxa"/>
            <w:gridSpan w:val="2"/>
            <w:tcBorders>
              <w:top w:val="single" w:sz="4" w:space="0" w:color="auto"/>
              <w:left w:val="nil"/>
              <w:bottom w:val="single" w:sz="4" w:space="0" w:color="auto"/>
              <w:right w:val="single" w:sz="4" w:space="0" w:color="auto"/>
            </w:tcBorders>
          </w:tcPr>
          <w:p w14:paraId="539ABB07" w14:textId="20069735" w:rsidR="00344F7C" w:rsidRPr="00816308" w:rsidRDefault="00E32F3B" w:rsidP="00344F7C">
            <w:pPr>
              <w:jc w:val="right"/>
              <w:rPr>
                <w:b/>
                <w:bCs/>
                <w:color w:val="000000"/>
                <w:sz w:val="22"/>
                <w:szCs w:val="22"/>
                <w:lang w:val="lt-LT" w:eastAsia="lt-LT"/>
              </w:rPr>
            </w:pPr>
            <w:r>
              <w:rPr>
                <w:b/>
                <w:bCs/>
                <w:color w:val="000000"/>
                <w:sz w:val="22"/>
                <w:szCs w:val="22"/>
                <w:lang w:val="lt-LT" w:eastAsia="lt-LT"/>
              </w:rPr>
              <w:t>8986,67</w:t>
            </w:r>
          </w:p>
        </w:tc>
      </w:tr>
    </w:tbl>
    <w:p w14:paraId="679B0275" w14:textId="77777777" w:rsidR="00CB0D5F" w:rsidRPr="00816308" w:rsidRDefault="00CB0D5F" w:rsidP="00CB0D5F">
      <w:pPr>
        <w:ind w:left="142" w:firstLine="578"/>
        <w:jc w:val="both"/>
        <w:rPr>
          <w:b/>
          <w:color w:val="000000"/>
          <w:sz w:val="22"/>
          <w:szCs w:val="22"/>
          <w:lang w:val="lt-LT"/>
        </w:rPr>
      </w:pPr>
    </w:p>
    <w:p w14:paraId="40BA31EC" w14:textId="77777777" w:rsidR="00CB0D5F" w:rsidRPr="00816308" w:rsidRDefault="00CB0D5F" w:rsidP="00CB0D5F">
      <w:pPr>
        <w:widowControl w:val="0"/>
        <w:spacing w:after="160" w:line="259" w:lineRule="auto"/>
        <w:ind w:left="1080" w:hanging="1080"/>
        <w:rPr>
          <w:rFonts w:eastAsia="Calibri"/>
          <w:bCs/>
          <w:i/>
          <w:sz w:val="22"/>
          <w:szCs w:val="22"/>
          <w:lang w:val="lt-LT"/>
        </w:rPr>
      </w:pPr>
      <w:r w:rsidRPr="00816308">
        <w:rPr>
          <w:rFonts w:eastAsia="Calibri"/>
          <w:bCs/>
          <w:i/>
          <w:sz w:val="22"/>
          <w:szCs w:val="22"/>
          <w:lang w:val="lt-LT"/>
        </w:rPr>
        <w:t>Specifikacija pridedama:</w:t>
      </w:r>
    </w:p>
    <w:p w14:paraId="68707F4F" w14:textId="54C9C882" w:rsidR="004547F4" w:rsidRPr="00816308" w:rsidRDefault="004547F4" w:rsidP="004547F4">
      <w:pPr>
        <w:jc w:val="both"/>
        <w:rPr>
          <w:i/>
          <w:sz w:val="22"/>
          <w:szCs w:val="22"/>
        </w:rPr>
      </w:pPr>
      <w:r w:rsidRPr="00816308">
        <w:rPr>
          <w:b/>
          <w:sz w:val="22"/>
          <w:szCs w:val="22"/>
        </w:rPr>
        <w:t>Pastaba:</w:t>
      </w:r>
      <w:r w:rsidRPr="00816308">
        <w:rPr>
          <w:sz w:val="22"/>
          <w:szCs w:val="22"/>
        </w:rPr>
        <w:t xml:space="preserve"> </w:t>
      </w:r>
      <w:r w:rsidRPr="00816308">
        <w:rPr>
          <w:i/>
          <w:sz w:val="22"/>
          <w:szCs w:val="22"/>
        </w:rPr>
        <w:t>Tais atvejais, kai pagal galiojančius teisės aktus tiekėjui nereikia mokėti PVM, lentelių skilčių, kuriose prašoma nurodyti kainą su PVM, nepildo ir nurodo priežastis ir teisinį pagrindą, dėl kurių PVM nemoka.</w:t>
      </w:r>
    </w:p>
    <w:p w14:paraId="3ED0E838" w14:textId="77777777" w:rsidR="004547F4" w:rsidRPr="00816308" w:rsidRDefault="004547F4" w:rsidP="004547F4">
      <w:pPr>
        <w:jc w:val="both"/>
        <w:rPr>
          <w:i/>
          <w:sz w:val="22"/>
          <w:szCs w:val="22"/>
        </w:rPr>
      </w:pPr>
    </w:p>
    <w:p w14:paraId="6F69831C" w14:textId="77777777" w:rsidR="004547F4" w:rsidRPr="00816308" w:rsidRDefault="004547F4" w:rsidP="004547F4">
      <w:pPr>
        <w:widowControl w:val="0"/>
        <w:tabs>
          <w:tab w:val="left" w:pos="1800"/>
        </w:tabs>
        <w:spacing w:line="360" w:lineRule="auto"/>
        <w:jc w:val="both"/>
        <w:rPr>
          <w:sz w:val="22"/>
          <w:szCs w:val="22"/>
          <w:lang w:val="pl-PL"/>
        </w:rPr>
      </w:pPr>
      <w:r w:rsidRPr="00816308">
        <w:rPr>
          <w:sz w:val="22"/>
          <w:szCs w:val="22"/>
          <w:lang w:val="pl-PL"/>
        </w:rPr>
        <w:t>Kartu su pasiūlymu pateikiami šie dokumentai:</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7229"/>
        <w:gridCol w:w="2693"/>
      </w:tblGrid>
      <w:tr w:rsidR="004547F4" w:rsidRPr="00816308" w14:paraId="2E5BAFD5" w14:textId="77777777" w:rsidTr="00E61FA8">
        <w:trPr>
          <w:jc w:val="center"/>
        </w:trPr>
        <w:tc>
          <w:tcPr>
            <w:tcW w:w="846" w:type="dxa"/>
          </w:tcPr>
          <w:p w14:paraId="3DD7B00D" w14:textId="77777777" w:rsidR="004547F4" w:rsidRPr="00816308" w:rsidRDefault="004547F4" w:rsidP="003F4ED4">
            <w:pPr>
              <w:widowControl w:val="0"/>
              <w:tabs>
                <w:tab w:val="left" w:pos="1800"/>
              </w:tabs>
              <w:jc w:val="both"/>
              <w:rPr>
                <w:sz w:val="22"/>
                <w:szCs w:val="22"/>
              </w:rPr>
            </w:pPr>
            <w:r w:rsidRPr="00816308">
              <w:rPr>
                <w:sz w:val="22"/>
                <w:szCs w:val="22"/>
              </w:rPr>
              <w:t>Eil. Nr.</w:t>
            </w:r>
          </w:p>
        </w:tc>
        <w:tc>
          <w:tcPr>
            <w:tcW w:w="7229" w:type="dxa"/>
          </w:tcPr>
          <w:p w14:paraId="1689A556" w14:textId="77777777" w:rsidR="004547F4" w:rsidRPr="00816308" w:rsidRDefault="004547F4" w:rsidP="003F4ED4">
            <w:pPr>
              <w:widowControl w:val="0"/>
              <w:tabs>
                <w:tab w:val="left" w:pos="1800"/>
              </w:tabs>
              <w:jc w:val="both"/>
              <w:rPr>
                <w:sz w:val="22"/>
                <w:szCs w:val="22"/>
              </w:rPr>
            </w:pPr>
            <w:r w:rsidRPr="00816308">
              <w:rPr>
                <w:sz w:val="22"/>
                <w:szCs w:val="22"/>
              </w:rPr>
              <w:t>Pateiktų dokumentų pavadinimas</w:t>
            </w:r>
          </w:p>
        </w:tc>
        <w:tc>
          <w:tcPr>
            <w:tcW w:w="2693" w:type="dxa"/>
          </w:tcPr>
          <w:p w14:paraId="39989A13" w14:textId="77777777" w:rsidR="004547F4" w:rsidRPr="00816308" w:rsidRDefault="004547F4" w:rsidP="003F4ED4">
            <w:pPr>
              <w:widowControl w:val="0"/>
              <w:tabs>
                <w:tab w:val="left" w:pos="1800"/>
              </w:tabs>
              <w:jc w:val="both"/>
              <w:rPr>
                <w:sz w:val="22"/>
                <w:szCs w:val="22"/>
              </w:rPr>
            </w:pPr>
            <w:r w:rsidRPr="00816308">
              <w:rPr>
                <w:sz w:val="22"/>
                <w:szCs w:val="22"/>
              </w:rPr>
              <w:t>Dokumento puslapių skaičius</w:t>
            </w:r>
          </w:p>
        </w:tc>
      </w:tr>
      <w:tr w:rsidR="004547F4" w:rsidRPr="00816308" w14:paraId="742AC26C" w14:textId="77777777" w:rsidTr="00E61FA8">
        <w:trPr>
          <w:jc w:val="center"/>
        </w:trPr>
        <w:tc>
          <w:tcPr>
            <w:tcW w:w="846" w:type="dxa"/>
          </w:tcPr>
          <w:p w14:paraId="0E754B8F" w14:textId="32E09E78" w:rsidR="004547F4" w:rsidRPr="00816308" w:rsidRDefault="00E32F3B" w:rsidP="003F4ED4">
            <w:pPr>
              <w:widowControl w:val="0"/>
              <w:tabs>
                <w:tab w:val="left" w:pos="1800"/>
              </w:tabs>
              <w:jc w:val="both"/>
              <w:rPr>
                <w:sz w:val="22"/>
                <w:szCs w:val="22"/>
              </w:rPr>
            </w:pPr>
            <w:r>
              <w:rPr>
                <w:sz w:val="22"/>
                <w:szCs w:val="22"/>
              </w:rPr>
              <w:t>1.</w:t>
            </w:r>
          </w:p>
        </w:tc>
        <w:tc>
          <w:tcPr>
            <w:tcW w:w="7229" w:type="dxa"/>
          </w:tcPr>
          <w:p w14:paraId="44E063DF" w14:textId="57F0E338" w:rsidR="004547F4" w:rsidRPr="00816308" w:rsidRDefault="00E32F3B" w:rsidP="003F4ED4">
            <w:pPr>
              <w:widowControl w:val="0"/>
              <w:tabs>
                <w:tab w:val="left" w:pos="1800"/>
              </w:tabs>
              <w:jc w:val="both"/>
              <w:rPr>
                <w:sz w:val="22"/>
                <w:szCs w:val="22"/>
              </w:rPr>
            </w:pPr>
            <w:r>
              <w:rPr>
                <w:sz w:val="22"/>
                <w:szCs w:val="22"/>
              </w:rPr>
              <w:t>EBVPD</w:t>
            </w:r>
          </w:p>
        </w:tc>
        <w:tc>
          <w:tcPr>
            <w:tcW w:w="2693" w:type="dxa"/>
          </w:tcPr>
          <w:p w14:paraId="6F644151" w14:textId="280EFA01" w:rsidR="004547F4" w:rsidRPr="00816308" w:rsidRDefault="00E32F3B" w:rsidP="003F4ED4">
            <w:pPr>
              <w:widowControl w:val="0"/>
              <w:tabs>
                <w:tab w:val="left" w:pos="1800"/>
              </w:tabs>
              <w:jc w:val="both"/>
              <w:rPr>
                <w:sz w:val="22"/>
                <w:szCs w:val="22"/>
              </w:rPr>
            </w:pPr>
            <w:r>
              <w:rPr>
                <w:sz w:val="22"/>
                <w:szCs w:val="22"/>
              </w:rPr>
              <w:t>1</w:t>
            </w:r>
            <w:r w:rsidR="00DC6682">
              <w:rPr>
                <w:sz w:val="22"/>
                <w:szCs w:val="22"/>
              </w:rPr>
              <w:t>6</w:t>
            </w:r>
          </w:p>
        </w:tc>
      </w:tr>
      <w:tr w:rsidR="004547F4" w:rsidRPr="00816308" w14:paraId="38034417" w14:textId="77777777" w:rsidTr="00E61FA8">
        <w:trPr>
          <w:jc w:val="center"/>
        </w:trPr>
        <w:tc>
          <w:tcPr>
            <w:tcW w:w="846" w:type="dxa"/>
          </w:tcPr>
          <w:p w14:paraId="2771AF22" w14:textId="5C480042" w:rsidR="004547F4" w:rsidRPr="00816308" w:rsidRDefault="00E32F3B" w:rsidP="003F4ED4">
            <w:pPr>
              <w:widowControl w:val="0"/>
              <w:tabs>
                <w:tab w:val="left" w:pos="1800"/>
              </w:tabs>
              <w:jc w:val="both"/>
              <w:rPr>
                <w:sz w:val="22"/>
                <w:szCs w:val="22"/>
              </w:rPr>
            </w:pPr>
            <w:r>
              <w:rPr>
                <w:sz w:val="22"/>
                <w:szCs w:val="22"/>
              </w:rPr>
              <w:t>2.</w:t>
            </w:r>
          </w:p>
        </w:tc>
        <w:tc>
          <w:tcPr>
            <w:tcW w:w="7229" w:type="dxa"/>
          </w:tcPr>
          <w:p w14:paraId="4F58759B" w14:textId="4C675A7E" w:rsidR="004547F4" w:rsidRPr="00816308" w:rsidRDefault="00E32F3B" w:rsidP="003F4ED4">
            <w:pPr>
              <w:tabs>
                <w:tab w:val="left" w:pos="1800"/>
                <w:tab w:val="center" w:pos="4819"/>
                <w:tab w:val="right" w:pos="9638"/>
              </w:tabs>
              <w:jc w:val="both"/>
              <w:rPr>
                <w:sz w:val="22"/>
                <w:szCs w:val="22"/>
                <w:lang w:eastAsia="lt-LT"/>
              </w:rPr>
            </w:pPr>
            <w:r>
              <w:rPr>
                <w:sz w:val="22"/>
                <w:szCs w:val="22"/>
                <w:lang w:eastAsia="lt-LT"/>
              </w:rPr>
              <w:t>Įgaliojimas</w:t>
            </w:r>
          </w:p>
        </w:tc>
        <w:tc>
          <w:tcPr>
            <w:tcW w:w="2693" w:type="dxa"/>
          </w:tcPr>
          <w:p w14:paraId="0FA49560" w14:textId="3407673F" w:rsidR="004547F4" w:rsidRPr="00816308" w:rsidRDefault="00E32F3B" w:rsidP="003F4ED4">
            <w:pPr>
              <w:widowControl w:val="0"/>
              <w:tabs>
                <w:tab w:val="left" w:pos="1800"/>
              </w:tabs>
              <w:jc w:val="both"/>
              <w:rPr>
                <w:sz w:val="22"/>
                <w:szCs w:val="22"/>
              </w:rPr>
            </w:pPr>
            <w:r>
              <w:rPr>
                <w:sz w:val="22"/>
                <w:szCs w:val="22"/>
              </w:rPr>
              <w:t>1</w:t>
            </w:r>
          </w:p>
        </w:tc>
      </w:tr>
    </w:tbl>
    <w:p w14:paraId="7057F361" w14:textId="77777777" w:rsidR="004547F4" w:rsidRPr="00816308" w:rsidRDefault="004547F4" w:rsidP="004547F4">
      <w:pPr>
        <w:numPr>
          <w:ilvl w:val="0"/>
          <w:numId w:val="8"/>
        </w:numPr>
        <w:pBdr>
          <w:top w:val="nil"/>
          <w:left w:val="nil"/>
          <w:bottom w:val="nil"/>
          <w:right w:val="nil"/>
          <w:between w:val="nil"/>
          <w:bar w:val="nil"/>
        </w:pBdr>
        <w:tabs>
          <w:tab w:val="left" w:pos="960"/>
        </w:tabs>
        <w:ind w:firstLine="720"/>
        <w:jc w:val="both"/>
        <w:rPr>
          <w:sz w:val="22"/>
          <w:szCs w:val="22"/>
        </w:rPr>
      </w:pPr>
      <w:r w:rsidRPr="00816308">
        <w:rPr>
          <w:sz w:val="22"/>
          <w:szCs w:val="22"/>
        </w:rPr>
        <w:t>Šiame pasiūlyme yra pateikta ir konfidenciali informacija (dokumentai su konfidencialia informacija įsegti atskirai)*</w:t>
      </w:r>
      <w:r w:rsidRPr="00816308">
        <w:rPr>
          <w:i/>
          <w:sz w:val="22"/>
          <w:szCs w:val="22"/>
        </w:rPr>
        <w:t xml:space="preserve"> /perkančioji organizacija šios informacijos negali atskleisti tretiesiems asmenims/</w:t>
      </w:r>
      <w:r w:rsidRPr="00816308">
        <w:rPr>
          <w:sz w:val="22"/>
          <w:szCs w:val="22"/>
        </w:rPr>
        <w:t xml:space="preserve"> :</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229"/>
        <w:gridCol w:w="2693"/>
      </w:tblGrid>
      <w:tr w:rsidR="004547F4" w:rsidRPr="00816308" w14:paraId="683BC441" w14:textId="77777777" w:rsidTr="00B85AD0">
        <w:trPr>
          <w:jc w:val="center"/>
        </w:trPr>
        <w:tc>
          <w:tcPr>
            <w:tcW w:w="851" w:type="dxa"/>
            <w:tcBorders>
              <w:top w:val="single" w:sz="4" w:space="0" w:color="auto"/>
              <w:left w:val="single" w:sz="4" w:space="0" w:color="auto"/>
              <w:bottom w:val="single" w:sz="4" w:space="0" w:color="auto"/>
              <w:right w:val="single" w:sz="4" w:space="0" w:color="auto"/>
            </w:tcBorders>
          </w:tcPr>
          <w:p w14:paraId="7920C5F3" w14:textId="77777777" w:rsidR="004547F4" w:rsidRPr="00816308" w:rsidRDefault="004547F4" w:rsidP="003F4ED4">
            <w:pPr>
              <w:tabs>
                <w:tab w:val="left" w:pos="1800"/>
              </w:tabs>
              <w:jc w:val="both"/>
              <w:rPr>
                <w:sz w:val="22"/>
                <w:szCs w:val="22"/>
              </w:rPr>
            </w:pPr>
            <w:r w:rsidRPr="00816308">
              <w:rPr>
                <w:sz w:val="22"/>
                <w:szCs w:val="22"/>
              </w:rPr>
              <w:t>Eil.</w:t>
            </w:r>
          </w:p>
          <w:p w14:paraId="7956E2E6" w14:textId="77777777" w:rsidR="004547F4" w:rsidRPr="00816308" w:rsidRDefault="004547F4" w:rsidP="003F4ED4">
            <w:pPr>
              <w:tabs>
                <w:tab w:val="left" w:pos="1800"/>
              </w:tabs>
              <w:jc w:val="both"/>
              <w:rPr>
                <w:sz w:val="22"/>
                <w:szCs w:val="22"/>
              </w:rPr>
            </w:pPr>
            <w:r w:rsidRPr="00816308">
              <w:rPr>
                <w:sz w:val="22"/>
                <w:szCs w:val="22"/>
              </w:rPr>
              <w:t>Nr.</w:t>
            </w:r>
          </w:p>
        </w:tc>
        <w:tc>
          <w:tcPr>
            <w:tcW w:w="7229" w:type="dxa"/>
            <w:tcBorders>
              <w:top w:val="single" w:sz="4" w:space="0" w:color="auto"/>
              <w:left w:val="single" w:sz="4" w:space="0" w:color="auto"/>
              <w:bottom w:val="single" w:sz="4" w:space="0" w:color="auto"/>
              <w:right w:val="single" w:sz="4" w:space="0" w:color="auto"/>
            </w:tcBorders>
          </w:tcPr>
          <w:p w14:paraId="154B99DA" w14:textId="77777777" w:rsidR="004547F4" w:rsidRPr="00816308" w:rsidRDefault="004547F4" w:rsidP="003F4ED4">
            <w:pPr>
              <w:tabs>
                <w:tab w:val="left" w:pos="1800"/>
              </w:tabs>
              <w:jc w:val="both"/>
              <w:rPr>
                <w:sz w:val="22"/>
                <w:szCs w:val="22"/>
              </w:rPr>
            </w:pPr>
            <w:r w:rsidRPr="00816308">
              <w:rPr>
                <w:sz w:val="22"/>
                <w:szCs w:val="22"/>
              </w:rPr>
              <w:t>Pateikto dokumento pavadinimas</w:t>
            </w:r>
          </w:p>
        </w:tc>
        <w:tc>
          <w:tcPr>
            <w:tcW w:w="2693" w:type="dxa"/>
            <w:tcBorders>
              <w:top w:val="single" w:sz="4" w:space="0" w:color="auto"/>
              <w:left w:val="single" w:sz="4" w:space="0" w:color="auto"/>
              <w:bottom w:val="single" w:sz="4" w:space="0" w:color="auto"/>
              <w:right w:val="single" w:sz="4" w:space="0" w:color="auto"/>
            </w:tcBorders>
          </w:tcPr>
          <w:p w14:paraId="105A0342" w14:textId="77777777" w:rsidR="004547F4" w:rsidRPr="00816308" w:rsidRDefault="004547F4" w:rsidP="003F4ED4">
            <w:pPr>
              <w:tabs>
                <w:tab w:val="left" w:pos="1800"/>
              </w:tabs>
              <w:jc w:val="both"/>
              <w:rPr>
                <w:sz w:val="22"/>
                <w:szCs w:val="22"/>
              </w:rPr>
            </w:pPr>
            <w:r w:rsidRPr="00816308">
              <w:rPr>
                <w:sz w:val="22"/>
                <w:szCs w:val="22"/>
              </w:rPr>
              <w:t>Dokumentas yra įkeltas šioje CVP IS pasiūlymo lango eilutėje:</w:t>
            </w:r>
          </w:p>
        </w:tc>
      </w:tr>
      <w:tr w:rsidR="004547F4" w:rsidRPr="00816308" w14:paraId="2D9337C8" w14:textId="77777777" w:rsidTr="00B85AD0">
        <w:trPr>
          <w:jc w:val="center"/>
        </w:trPr>
        <w:tc>
          <w:tcPr>
            <w:tcW w:w="851" w:type="dxa"/>
            <w:tcBorders>
              <w:top w:val="single" w:sz="4" w:space="0" w:color="auto"/>
              <w:left w:val="single" w:sz="4" w:space="0" w:color="auto"/>
              <w:bottom w:val="single" w:sz="4" w:space="0" w:color="auto"/>
              <w:right w:val="single" w:sz="4" w:space="0" w:color="auto"/>
            </w:tcBorders>
          </w:tcPr>
          <w:p w14:paraId="57E4E42D" w14:textId="77777777" w:rsidR="004547F4" w:rsidRPr="00816308" w:rsidRDefault="004547F4" w:rsidP="003F4ED4">
            <w:pPr>
              <w:tabs>
                <w:tab w:val="left" w:pos="1800"/>
              </w:tabs>
              <w:jc w:val="both"/>
              <w:rPr>
                <w:sz w:val="22"/>
                <w:szCs w:val="22"/>
              </w:rPr>
            </w:pPr>
          </w:p>
        </w:tc>
        <w:tc>
          <w:tcPr>
            <w:tcW w:w="7229" w:type="dxa"/>
            <w:tcBorders>
              <w:top w:val="single" w:sz="4" w:space="0" w:color="auto"/>
              <w:left w:val="single" w:sz="4" w:space="0" w:color="auto"/>
              <w:bottom w:val="single" w:sz="4" w:space="0" w:color="auto"/>
              <w:right w:val="single" w:sz="4" w:space="0" w:color="auto"/>
            </w:tcBorders>
          </w:tcPr>
          <w:p w14:paraId="03128824" w14:textId="77777777" w:rsidR="004547F4" w:rsidRPr="00816308" w:rsidRDefault="004547F4" w:rsidP="003F4ED4">
            <w:pPr>
              <w:tabs>
                <w:tab w:val="left" w:pos="1800"/>
              </w:tabs>
              <w:jc w:val="both"/>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8FD6EDE" w14:textId="77777777" w:rsidR="004547F4" w:rsidRPr="00816308" w:rsidRDefault="004547F4" w:rsidP="003F4ED4">
            <w:pPr>
              <w:tabs>
                <w:tab w:val="left" w:pos="1800"/>
              </w:tabs>
              <w:jc w:val="both"/>
              <w:rPr>
                <w:sz w:val="22"/>
                <w:szCs w:val="22"/>
              </w:rPr>
            </w:pPr>
          </w:p>
        </w:tc>
      </w:tr>
      <w:tr w:rsidR="004547F4" w:rsidRPr="00816308" w14:paraId="32831100" w14:textId="77777777" w:rsidTr="00B85AD0">
        <w:trPr>
          <w:jc w:val="center"/>
        </w:trPr>
        <w:tc>
          <w:tcPr>
            <w:tcW w:w="851" w:type="dxa"/>
            <w:tcBorders>
              <w:top w:val="single" w:sz="4" w:space="0" w:color="auto"/>
              <w:left w:val="single" w:sz="4" w:space="0" w:color="auto"/>
              <w:bottom w:val="single" w:sz="4" w:space="0" w:color="auto"/>
              <w:right w:val="single" w:sz="4" w:space="0" w:color="auto"/>
            </w:tcBorders>
          </w:tcPr>
          <w:p w14:paraId="03CFCB40" w14:textId="77777777" w:rsidR="004547F4" w:rsidRPr="00816308" w:rsidRDefault="004547F4" w:rsidP="003F4ED4">
            <w:pPr>
              <w:tabs>
                <w:tab w:val="left" w:pos="1800"/>
              </w:tabs>
              <w:jc w:val="both"/>
              <w:rPr>
                <w:sz w:val="22"/>
                <w:szCs w:val="22"/>
              </w:rPr>
            </w:pPr>
          </w:p>
        </w:tc>
        <w:tc>
          <w:tcPr>
            <w:tcW w:w="7229" w:type="dxa"/>
            <w:tcBorders>
              <w:top w:val="single" w:sz="4" w:space="0" w:color="auto"/>
              <w:left w:val="single" w:sz="4" w:space="0" w:color="auto"/>
              <w:bottom w:val="single" w:sz="4" w:space="0" w:color="auto"/>
              <w:right w:val="single" w:sz="4" w:space="0" w:color="auto"/>
            </w:tcBorders>
          </w:tcPr>
          <w:p w14:paraId="55B516B0" w14:textId="77777777" w:rsidR="004547F4" w:rsidRPr="00816308" w:rsidRDefault="004547F4" w:rsidP="003F4ED4">
            <w:pPr>
              <w:tabs>
                <w:tab w:val="left" w:pos="1800"/>
              </w:tabs>
              <w:jc w:val="both"/>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F343FDF" w14:textId="77777777" w:rsidR="004547F4" w:rsidRPr="00816308" w:rsidRDefault="004547F4" w:rsidP="003F4ED4">
            <w:pPr>
              <w:tabs>
                <w:tab w:val="left" w:pos="1800"/>
              </w:tabs>
              <w:jc w:val="both"/>
              <w:rPr>
                <w:sz w:val="22"/>
                <w:szCs w:val="22"/>
              </w:rPr>
            </w:pPr>
          </w:p>
        </w:tc>
      </w:tr>
    </w:tbl>
    <w:p w14:paraId="692FEF4F" w14:textId="77777777" w:rsidR="004547F4" w:rsidRPr="00816308" w:rsidRDefault="004547F4" w:rsidP="004547F4">
      <w:pPr>
        <w:tabs>
          <w:tab w:val="left" w:pos="1800"/>
        </w:tabs>
        <w:ind w:firstLine="426"/>
        <w:jc w:val="both"/>
        <w:rPr>
          <w:bCs/>
          <w:i/>
          <w:sz w:val="22"/>
          <w:szCs w:val="22"/>
          <w:lang w:val="pl-PL"/>
        </w:rPr>
      </w:pPr>
      <w:r w:rsidRPr="00816308">
        <w:rPr>
          <w:bCs/>
          <w:i/>
          <w:sz w:val="22"/>
          <w:szCs w:val="22"/>
          <w:lang w:val="pl-PL"/>
        </w:rPr>
        <w:t>*Pildyti tuomet, jei bus pateikta konfidenciali informacija. Tiekėjas negali nurodyti, kad konfidenciali yra pasiūlymo kaina arba, kad visas pasiūlymas yra konfidencialus.</w:t>
      </w:r>
    </w:p>
    <w:p w14:paraId="6CA1C503" w14:textId="77777777" w:rsidR="004547F4" w:rsidRPr="00816308" w:rsidRDefault="004547F4" w:rsidP="004547F4">
      <w:pPr>
        <w:widowControl w:val="0"/>
        <w:tabs>
          <w:tab w:val="left" w:pos="851"/>
        </w:tabs>
        <w:ind w:firstLine="567"/>
        <w:jc w:val="both"/>
        <w:rPr>
          <w:rFonts w:eastAsia="Times New Roman"/>
          <w:sz w:val="22"/>
          <w:szCs w:val="22"/>
          <w:lang w:eastAsia="ar-SA"/>
        </w:rPr>
      </w:pPr>
      <w:r w:rsidRPr="00816308">
        <w:rPr>
          <w:rFonts w:eastAsia="Times New Roman"/>
          <w:sz w:val="22"/>
          <w:szCs w:val="22"/>
          <w:lang w:eastAsia="ar-SA"/>
        </w:rPr>
        <w:t>Tiekėjai prašomi pasiūlymo dalį (-is), kurios (-ių) informacija jo pasiūlyme yra konfidenciali, sugrupuoti ir pateikti viename dokumente, pavadinime nurodant „Konfidencialu“.</w:t>
      </w:r>
    </w:p>
    <w:p w14:paraId="150FF635" w14:textId="77777777" w:rsidR="004547F4" w:rsidRPr="00816308" w:rsidRDefault="004547F4" w:rsidP="004547F4">
      <w:pPr>
        <w:widowControl w:val="0"/>
        <w:tabs>
          <w:tab w:val="left" w:pos="851"/>
        </w:tabs>
        <w:ind w:firstLine="567"/>
        <w:jc w:val="both"/>
        <w:rPr>
          <w:rFonts w:eastAsia="Times New Roman"/>
          <w:sz w:val="22"/>
          <w:szCs w:val="22"/>
          <w:lang w:eastAsia="ar-SA"/>
        </w:rPr>
      </w:pPr>
    </w:p>
    <w:p w14:paraId="20651B4F" w14:textId="5E79E20A" w:rsidR="004547F4" w:rsidRDefault="004547F4" w:rsidP="004547F4">
      <w:pPr>
        <w:widowControl w:val="0"/>
        <w:ind w:firstLine="425"/>
        <w:jc w:val="both"/>
        <w:rPr>
          <w:b/>
          <w:sz w:val="22"/>
          <w:szCs w:val="22"/>
          <w:lang w:eastAsia="ar-SA"/>
        </w:rPr>
      </w:pPr>
      <w:r w:rsidRPr="00816308">
        <w:rPr>
          <w:b/>
          <w:sz w:val="22"/>
          <w:szCs w:val="22"/>
          <w:lang w:eastAsia="ar-SA"/>
        </w:rPr>
        <w:t xml:space="preserve">Informuojame, kad šioje lentelėje nenurodyti dokumentai nebus laikomi konfidencialiais ir tiekėjo pasiūlymą pripažinus laimėjusiu, konfidencialiais nenurodyti dokumentai, vadovaujantis Lietuvos </w:t>
      </w:r>
      <w:r w:rsidRPr="00816308">
        <w:rPr>
          <w:b/>
          <w:sz w:val="22"/>
          <w:szCs w:val="22"/>
          <w:lang w:eastAsia="ar-SA"/>
        </w:rPr>
        <w:lastRenderedPageBreak/>
        <w:t>Respublikos viešųjų pirkimų įstatymo 86 str. 9 d., bus paviešinti kartu su sudaryta sutartimi.</w:t>
      </w:r>
    </w:p>
    <w:p w14:paraId="79BEDAEB" w14:textId="77777777" w:rsidR="00E32F3B" w:rsidRDefault="00E32F3B" w:rsidP="004547F4">
      <w:pPr>
        <w:widowControl w:val="0"/>
        <w:ind w:firstLine="425"/>
        <w:jc w:val="both"/>
        <w:rPr>
          <w:b/>
          <w:sz w:val="22"/>
          <w:szCs w:val="22"/>
          <w:lang w:eastAsia="ar-SA"/>
        </w:rPr>
      </w:pPr>
    </w:p>
    <w:p w14:paraId="46AD68CF" w14:textId="77777777" w:rsidR="00E32F3B" w:rsidRPr="00816308" w:rsidRDefault="00E32F3B" w:rsidP="004547F4">
      <w:pPr>
        <w:widowControl w:val="0"/>
        <w:ind w:firstLine="425"/>
        <w:jc w:val="both"/>
        <w:rPr>
          <w:b/>
          <w:sz w:val="22"/>
          <w:szCs w:val="22"/>
          <w:lang w:eastAsia="ar-SA"/>
        </w:rPr>
      </w:pPr>
    </w:p>
    <w:p w14:paraId="04E18742" w14:textId="4F5D1A28" w:rsidR="00787E30" w:rsidRPr="00816308" w:rsidRDefault="00E32F3B" w:rsidP="004547F4">
      <w:pPr>
        <w:widowControl w:val="0"/>
        <w:ind w:firstLine="425"/>
        <w:jc w:val="both"/>
        <w:rPr>
          <w:b/>
          <w:sz w:val="22"/>
          <w:szCs w:val="22"/>
          <w:lang w:eastAsia="ar-SA"/>
        </w:rPr>
      </w:pPr>
      <w:r>
        <w:rPr>
          <w:sz w:val="22"/>
          <w:szCs w:val="22"/>
        </w:rPr>
        <w:t xml:space="preserve">Projektų vadovas        </w:t>
      </w:r>
      <w:r>
        <w:rPr>
          <w:b/>
          <w:sz w:val="22"/>
          <w:szCs w:val="22"/>
          <w:lang w:eastAsia="ar-SA"/>
        </w:rPr>
        <w:tab/>
      </w:r>
      <w:r>
        <w:rPr>
          <w:b/>
          <w:sz w:val="22"/>
          <w:szCs w:val="22"/>
          <w:lang w:eastAsia="ar-SA"/>
        </w:rPr>
        <w:tab/>
      </w:r>
      <w:r>
        <w:rPr>
          <w:b/>
          <w:sz w:val="22"/>
          <w:szCs w:val="22"/>
          <w:lang w:eastAsia="ar-SA"/>
        </w:rPr>
        <w:tab/>
      </w:r>
      <w:r>
        <w:rPr>
          <w:b/>
          <w:sz w:val="22"/>
          <w:szCs w:val="22"/>
          <w:lang w:eastAsia="ar-SA"/>
        </w:rPr>
        <w:tab/>
      </w:r>
      <w:r>
        <w:rPr>
          <w:sz w:val="22"/>
          <w:szCs w:val="22"/>
        </w:rPr>
        <w:t>Petras Kašinskas</w:t>
      </w:r>
    </w:p>
    <w:tbl>
      <w:tblPr>
        <w:tblpPr w:leftFromText="180" w:rightFromText="180" w:vertAnchor="text" w:tblpY="1"/>
        <w:tblOverlap w:val="never"/>
        <w:tblW w:w="9660" w:type="dxa"/>
        <w:tblLayout w:type="fixed"/>
        <w:tblLook w:val="04A0" w:firstRow="1" w:lastRow="0" w:firstColumn="1" w:lastColumn="0" w:noHBand="0" w:noVBand="1"/>
      </w:tblPr>
      <w:tblGrid>
        <w:gridCol w:w="3078"/>
        <w:gridCol w:w="566"/>
        <w:gridCol w:w="1855"/>
        <w:gridCol w:w="657"/>
        <w:gridCol w:w="3504"/>
      </w:tblGrid>
      <w:tr w:rsidR="004547F4" w:rsidRPr="00816308" w14:paraId="22008971" w14:textId="77777777" w:rsidTr="00E32F3B">
        <w:trPr>
          <w:gridAfter w:val="1"/>
          <w:wAfter w:w="3504" w:type="dxa"/>
          <w:trHeight w:val="73"/>
        </w:trPr>
        <w:tc>
          <w:tcPr>
            <w:tcW w:w="3078" w:type="dxa"/>
            <w:tcBorders>
              <w:top w:val="nil"/>
              <w:left w:val="nil"/>
              <w:bottom w:val="single" w:sz="4" w:space="0" w:color="auto"/>
              <w:right w:val="nil"/>
            </w:tcBorders>
          </w:tcPr>
          <w:p w14:paraId="61D5672F" w14:textId="7E36AF82" w:rsidR="004547F4" w:rsidRPr="00816308" w:rsidRDefault="004547F4" w:rsidP="00E32F3B">
            <w:pPr>
              <w:tabs>
                <w:tab w:val="left" w:pos="1800"/>
              </w:tabs>
              <w:ind w:right="-1"/>
              <w:jc w:val="both"/>
              <w:rPr>
                <w:sz w:val="22"/>
                <w:szCs w:val="22"/>
              </w:rPr>
            </w:pPr>
          </w:p>
        </w:tc>
        <w:tc>
          <w:tcPr>
            <w:tcW w:w="566" w:type="dxa"/>
          </w:tcPr>
          <w:p w14:paraId="52E46CD6" w14:textId="77777777" w:rsidR="004547F4" w:rsidRPr="00816308" w:rsidRDefault="004547F4" w:rsidP="00E32F3B">
            <w:pPr>
              <w:tabs>
                <w:tab w:val="left" w:pos="1800"/>
              </w:tabs>
              <w:ind w:right="-1"/>
              <w:jc w:val="both"/>
              <w:rPr>
                <w:sz w:val="22"/>
                <w:szCs w:val="22"/>
              </w:rPr>
            </w:pPr>
          </w:p>
        </w:tc>
        <w:tc>
          <w:tcPr>
            <w:tcW w:w="1855" w:type="dxa"/>
            <w:tcBorders>
              <w:top w:val="nil"/>
              <w:left w:val="nil"/>
              <w:bottom w:val="single" w:sz="4" w:space="0" w:color="auto"/>
              <w:right w:val="nil"/>
            </w:tcBorders>
          </w:tcPr>
          <w:p w14:paraId="203023C3" w14:textId="77777777" w:rsidR="004547F4" w:rsidRPr="00816308" w:rsidRDefault="004547F4" w:rsidP="00E32F3B">
            <w:pPr>
              <w:tabs>
                <w:tab w:val="left" w:pos="1800"/>
              </w:tabs>
              <w:ind w:right="-1"/>
              <w:jc w:val="both"/>
              <w:rPr>
                <w:sz w:val="22"/>
                <w:szCs w:val="22"/>
              </w:rPr>
            </w:pPr>
          </w:p>
        </w:tc>
        <w:tc>
          <w:tcPr>
            <w:tcW w:w="657" w:type="dxa"/>
          </w:tcPr>
          <w:p w14:paraId="71D8B765" w14:textId="77777777" w:rsidR="004547F4" w:rsidRPr="00816308" w:rsidRDefault="004547F4" w:rsidP="00E32F3B">
            <w:pPr>
              <w:tabs>
                <w:tab w:val="left" w:pos="1800"/>
              </w:tabs>
              <w:ind w:right="-1"/>
              <w:jc w:val="both"/>
              <w:rPr>
                <w:sz w:val="22"/>
                <w:szCs w:val="22"/>
              </w:rPr>
            </w:pPr>
          </w:p>
        </w:tc>
      </w:tr>
      <w:tr w:rsidR="004547F4" w:rsidRPr="00816308" w14:paraId="5EA8E47E" w14:textId="77777777" w:rsidTr="00E32F3B">
        <w:trPr>
          <w:trHeight w:val="148"/>
        </w:trPr>
        <w:tc>
          <w:tcPr>
            <w:tcW w:w="3078" w:type="dxa"/>
            <w:tcBorders>
              <w:top w:val="single" w:sz="4" w:space="0" w:color="auto"/>
              <w:left w:val="nil"/>
              <w:bottom w:val="nil"/>
              <w:right w:val="nil"/>
            </w:tcBorders>
          </w:tcPr>
          <w:p w14:paraId="09A56F53" w14:textId="3E1FF13F" w:rsidR="004547F4" w:rsidRPr="00816308" w:rsidRDefault="004547F4" w:rsidP="00E32F3B">
            <w:pPr>
              <w:tabs>
                <w:tab w:val="left" w:pos="1800"/>
              </w:tabs>
              <w:suppressAutoHyphens/>
              <w:autoSpaceDE w:val="0"/>
              <w:jc w:val="both"/>
              <w:rPr>
                <w:rFonts w:eastAsia="Times New Roman"/>
                <w:position w:val="6"/>
                <w:sz w:val="22"/>
                <w:szCs w:val="22"/>
                <w:lang w:eastAsia="ar-SA"/>
              </w:rPr>
            </w:pPr>
            <w:r w:rsidRPr="00816308">
              <w:rPr>
                <w:rFonts w:eastAsia="Times New Roman"/>
                <w:position w:val="6"/>
                <w:sz w:val="22"/>
                <w:szCs w:val="22"/>
                <w:lang w:eastAsia="ar-SA"/>
              </w:rPr>
              <w:t>(tiekėjo arba jo įgalioto asmens pareigų pavadinimas*)</w:t>
            </w:r>
          </w:p>
          <w:p w14:paraId="2AAC6A44" w14:textId="77777777" w:rsidR="004547F4" w:rsidRPr="00816308" w:rsidRDefault="004547F4" w:rsidP="00E32F3B">
            <w:pPr>
              <w:tabs>
                <w:tab w:val="left" w:pos="1800"/>
              </w:tabs>
              <w:suppressAutoHyphens/>
              <w:autoSpaceDE w:val="0"/>
              <w:jc w:val="both"/>
              <w:rPr>
                <w:rFonts w:eastAsia="Times New Roman"/>
                <w:position w:val="6"/>
                <w:sz w:val="22"/>
                <w:szCs w:val="22"/>
                <w:lang w:eastAsia="ar-SA"/>
              </w:rPr>
            </w:pPr>
          </w:p>
        </w:tc>
        <w:tc>
          <w:tcPr>
            <w:tcW w:w="566" w:type="dxa"/>
          </w:tcPr>
          <w:p w14:paraId="33758580" w14:textId="77777777" w:rsidR="004547F4" w:rsidRPr="00816308" w:rsidRDefault="004547F4" w:rsidP="00E32F3B">
            <w:pPr>
              <w:tabs>
                <w:tab w:val="left" w:pos="1800"/>
              </w:tabs>
              <w:ind w:right="-1"/>
              <w:jc w:val="both"/>
              <w:rPr>
                <w:sz w:val="22"/>
                <w:szCs w:val="22"/>
              </w:rPr>
            </w:pPr>
          </w:p>
        </w:tc>
        <w:tc>
          <w:tcPr>
            <w:tcW w:w="1855" w:type="dxa"/>
            <w:tcBorders>
              <w:top w:val="single" w:sz="4" w:space="0" w:color="auto"/>
              <w:left w:val="nil"/>
              <w:bottom w:val="nil"/>
              <w:right w:val="nil"/>
            </w:tcBorders>
          </w:tcPr>
          <w:p w14:paraId="3E8F4E53" w14:textId="77777777" w:rsidR="004547F4" w:rsidRPr="00816308" w:rsidRDefault="004547F4" w:rsidP="00E32F3B">
            <w:pPr>
              <w:tabs>
                <w:tab w:val="left" w:pos="1800"/>
              </w:tabs>
              <w:ind w:right="-1"/>
              <w:jc w:val="both"/>
              <w:rPr>
                <w:sz w:val="22"/>
                <w:szCs w:val="22"/>
              </w:rPr>
            </w:pPr>
            <w:r w:rsidRPr="00816308">
              <w:rPr>
                <w:position w:val="6"/>
                <w:sz w:val="22"/>
                <w:szCs w:val="22"/>
              </w:rPr>
              <w:t>(parašas*)</w:t>
            </w:r>
          </w:p>
        </w:tc>
        <w:tc>
          <w:tcPr>
            <w:tcW w:w="657" w:type="dxa"/>
          </w:tcPr>
          <w:p w14:paraId="1ABCA34A" w14:textId="77777777" w:rsidR="004547F4" w:rsidRPr="00816308" w:rsidRDefault="004547F4" w:rsidP="00E32F3B">
            <w:pPr>
              <w:tabs>
                <w:tab w:val="left" w:pos="1800"/>
              </w:tabs>
              <w:ind w:right="-1"/>
              <w:jc w:val="both"/>
              <w:rPr>
                <w:sz w:val="22"/>
                <w:szCs w:val="22"/>
              </w:rPr>
            </w:pPr>
          </w:p>
        </w:tc>
        <w:tc>
          <w:tcPr>
            <w:tcW w:w="3504" w:type="dxa"/>
            <w:tcBorders>
              <w:top w:val="single" w:sz="4" w:space="0" w:color="auto"/>
              <w:left w:val="nil"/>
              <w:bottom w:val="nil"/>
              <w:right w:val="nil"/>
            </w:tcBorders>
          </w:tcPr>
          <w:p w14:paraId="51D11F41" w14:textId="77777777" w:rsidR="004547F4" w:rsidRPr="00816308" w:rsidRDefault="004547F4" w:rsidP="00E32F3B">
            <w:pPr>
              <w:tabs>
                <w:tab w:val="left" w:pos="1800"/>
              </w:tabs>
              <w:ind w:right="-1"/>
              <w:jc w:val="both"/>
              <w:rPr>
                <w:sz w:val="22"/>
                <w:szCs w:val="22"/>
              </w:rPr>
            </w:pPr>
            <w:r w:rsidRPr="00816308">
              <w:rPr>
                <w:position w:val="6"/>
                <w:sz w:val="22"/>
                <w:szCs w:val="22"/>
              </w:rPr>
              <w:t>(vardas, pavardė*)</w:t>
            </w:r>
          </w:p>
        </w:tc>
      </w:tr>
    </w:tbl>
    <w:p w14:paraId="1052947C" w14:textId="6850502D" w:rsidR="004547F4" w:rsidRPr="00816308" w:rsidRDefault="00E32F3B" w:rsidP="004547F4">
      <w:pPr>
        <w:spacing w:after="120"/>
        <w:jc w:val="center"/>
        <w:rPr>
          <w:sz w:val="22"/>
          <w:szCs w:val="22"/>
        </w:rPr>
      </w:pPr>
      <w:r>
        <w:rPr>
          <w:sz w:val="22"/>
          <w:szCs w:val="22"/>
        </w:rPr>
        <w:br w:type="textWrapping" w:clear="all"/>
      </w:r>
    </w:p>
    <w:p w14:paraId="4B17234D" w14:textId="77777777" w:rsidR="004547F4" w:rsidRPr="00816308" w:rsidRDefault="004547F4" w:rsidP="004547F4">
      <w:pPr>
        <w:rPr>
          <w:sz w:val="22"/>
          <w:szCs w:val="22"/>
        </w:rPr>
      </w:pPr>
    </w:p>
    <w:p w14:paraId="6CD6D947" w14:textId="77777777" w:rsidR="004547F4" w:rsidRPr="00816308" w:rsidRDefault="004547F4" w:rsidP="009133BD">
      <w:pPr>
        <w:rPr>
          <w:sz w:val="22"/>
          <w:szCs w:val="22"/>
        </w:rPr>
      </w:pPr>
    </w:p>
    <w:sectPr w:rsidR="004547F4" w:rsidRPr="00816308" w:rsidSect="0062290C">
      <w:footerReference w:type="default" r:id="rId8"/>
      <w:pgSz w:w="11906" w:h="16838"/>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F7918" w14:textId="77777777" w:rsidR="00803B6A" w:rsidRDefault="00803B6A" w:rsidP="00162CF0">
      <w:r>
        <w:separator/>
      </w:r>
    </w:p>
  </w:endnote>
  <w:endnote w:type="continuationSeparator" w:id="0">
    <w:p w14:paraId="377726E3" w14:textId="77777777" w:rsidR="00803B6A" w:rsidRDefault="00803B6A" w:rsidP="00162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443703"/>
      <w:docPartObj>
        <w:docPartGallery w:val="Page Numbers (Bottom of Page)"/>
        <w:docPartUnique/>
      </w:docPartObj>
    </w:sdtPr>
    <w:sdtEndPr>
      <w:rPr>
        <w:noProof/>
      </w:rPr>
    </w:sdtEndPr>
    <w:sdtContent>
      <w:p w14:paraId="6037C2FE" w14:textId="038EED32" w:rsidR="00755B96" w:rsidRDefault="00755B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721B8" w14:textId="77777777" w:rsidR="00755B96" w:rsidRDefault="00755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DC046" w14:textId="77777777" w:rsidR="00803B6A" w:rsidRDefault="00803B6A" w:rsidP="00162CF0">
      <w:r>
        <w:separator/>
      </w:r>
    </w:p>
  </w:footnote>
  <w:footnote w:type="continuationSeparator" w:id="0">
    <w:p w14:paraId="418C6BD4" w14:textId="77777777" w:rsidR="00803B6A" w:rsidRDefault="00803B6A" w:rsidP="00162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38726A"/>
    <w:multiLevelType w:val="hybridMultilevel"/>
    <w:tmpl w:val="9340A9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0E7222"/>
    <w:multiLevelType w:val="hybridMultilevel"/>
    <w:tmpl w:val="9D9039D6"/>
    <w:lvl w:ilvl="0" w:tplc="2F1CCAE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40B22027"/>
    <w:multiLevelType w:val="hybridMultilevel"/>
    <w:tmpl w:val="28AA730C"/>
    <w:lvl w:ilvl="0" w:tplc="87C2B472">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D15A5B"/>
    <w:multiLevelType w:val="hybridMultilevel"/>
    <w:tmpl w:val="9AF8A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6345D9"/>
    <w:multiLevelType w:val="multilevel"/>
    <w:tmpl w:val="0164AF28"/>
    <w:lvl w:ilvl="0">
      <w:start w:val="1"/>
      <w:numFmt w:val="decimal"/>
      <w:pStyle w:val="Heading1"/>
      <w:lvlText w:val="%1."/>
      <w:lvlJc w:val="left"/>
      <w:pPr>
        <w:ind w:left="720" w:hanging="360"/>
      </w:pPr>
    </w:lvl>
    <w:lvl w:ilvl="1">
      <w:start w:val="1"/>
      <w:numFmt w:val="decimal"/>
      <w:isLgl/>
      <w:lvlText w:val="%2."/>
      <w:lvlJc w:val="left"/>
      <w:pPr>
        <w:ind w:left="689" w:hanging="405"/>
      </w:pPr>
      <w:rPr>
        <w:rFonts w:ascii="Times New Roman" w:eastAsia="Times New Roman"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7A485CE8"/>
    <w:multiLevelType w:val="hybridMultilevel"/>
    <w:tmpl w:val="9340A9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38100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543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3666431">
    <w:abstractNumId w:val="8"/>
  </w:num>
  <w:num w:numId="4" w16cid:durableId="2183231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0767293">
    <w:abstractNumId w:val="2"/>
  </w:num>
  <w:num w:numId="6" w16cid:durableId="273489255">
    <w:abstractNumId w:val="4"/>
  </w:num>
  <w:num w:numId="7" w16cid:durableId="328600247">
    <w:abstractNumId w:val="7"/>
  </w:num>
  <w:num w:numId="8" w16cid:durableId="669454937">
    <w:abstractNumId w:val="5"/>
  </w:num>
  <w:num w:numId="9" w16cid:durableId="621347994">
    <w:abstractNumId w:val="9"/>
  </w:num>
  <w:num w:numId="10" w16cid:durableId="2101102012">
    <w:abstractNumId w:val="0"/>
  </w:num>
  <w:num w:numId="11" w16cid:durableId="20381201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72557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B"/>
    <w:rsid w:val="00002754"/>
    <w:rsid w:val="00004DC5"/>
    <w:rsid w:val="00011452"/>
    <w:rsid w:val="00037687"/>
    <w:rsid w:val="0005490A"/>
    <w:rsid w:val="000631A7"/>
    <w:rsid w:val="00066788"/>
    <w:rsid w:val="000849F2"/>
    <w:rsid w:val="00096AA3"/>
    <w:rsid w:val="000B13FB"/>
    <w:rsid w:val="000E38EA"/>
    <w:rsid w:val="00113160"/>
    <w:rsid w:val="00137ABA"/>
    <w:rsid w:val="00152F6D"/>
    <w:rsid w:val="00162CF0"/>
    <w:rsid w:val="00170B94"/>
    <w:rsid w:val="001B0CF9"/>
    <w:rsid w:val="001E0C3C"/>
    <w:rsid w:val="001E7CD7"/>
    <w:rsid w:val="001F7A66"/>
    <w:rsid w:val="00207763"/>
    <w:rsid w:val="002535B0"/>
    <w:rsid w:val="0029152F"/>
    <w:rsid w:val="00295518"/>
    <w:rsid w:val="002973D1"/>
    <w:rsid w:val="002A1FDE"/>
    <w:rsid w:val="002C4108"/>
    <w:rsid w:val="002F380B"/>
    <w:rsid w:val="00320974"/>
    <w:rsid w:val="00326FA5"/>
    <w:rsid w:val="00330EB9"/>
    <w:rsid w:val="00344F7C"/>
    <w:rsid w:val="003B1CD7"/>
    <w:rsid w:val="003C4700"/>
    <w:rsid w:val="00401E85"/>
    <w:rsid w:val="00452405"/>
    <w:rsid w:val="004547F4"/>
    <w:rsid w:val="00475FD8"/>
    <w:rsid w:val="004C0FC4"/>
    <w:rsid w:val="004D13B8"/>
    <w:rsid w:val="004D3BB6"/>
    <w:rsid w:val="004D707E"/>
    <w:rsid w:val="004E6700"/>
    <w:rsid w:val="004F6E70"/>
    <w:rsid w:val="00534282"/>
    <w:rsid w:val="00551FF0"/>
    <w:rsid w:val="0056117F"/>
    <w:rsid w:val="005B181C"/>
    <w:rsid w:val="005D7D27"/>
    <w:rsid w:val="00614506"/>
    <w:rsid w:val="0062290C"/>
    <w:rsid w:val="0063524B"/>
    <w:rsid w:val="00644FFC"/>
    <w:rsid w:val="00666D5E"/>
    <w:rsid w:val="00674149"/>
    <w:rsid w:val="00691149"/>
    <w:rsid w:val="006A4D98"/>
    <w:rsid w:val="006A7B8E"/>
    <w:rsid w:val="006B4AC2"/>
    <w:rsid w:val="006B55CE"/>
    <w:rsid w:val="006C6564"/>
    <w:rsid w:val="007025FD"/>
    <w:rsid w:val="00732755"/>
    <w:rsid w:val="007508CE"/>
    <w:rsid w:val="00754A3D"/>
    <w:rsid w:val="00754C0B"/>
    <w:rsid w:val="00755171"/>
    <w:rsid w:val="00755923"/>
    <w:rsid w:val="00755B96"/>
    <w:rsid w:val="00763369"/>
    <w:rsid w:val="00776B1E"/>
    <w:rsid w:val="0077735C"/>
    <w:rsid w:val="00787E30"/>
    <w:rsid w:val="007A153A"/>
    <w:rsid w:val="007B0FB3"/>
    <w:rsid w:val="007C0138"/>
    <w:rsid w:val="007D0964"/>
    <w:rsid w:val="007D4717"/>
    <w:rsid w:val="00803B6A"/>
    <w:rsid w:val="00816308"/>
    <w:rsid w:val="00825747"/>
    <w:rsid w:val="008643E1"/>
    <w:rsid w:val="00864BAB"/>
    <w:rsid w:val="008C272D"/>
    <w:rsid w:val="008F0D68"/>
    <w:rsid w:val="009133BD"/>
    <w:rsid w:val="00932AEC"/>
    <w:rsid w:val="009877A8"/>
    <w:rsid w:val="00994FCC"/>
    <w:rsid w:val="009A114A"/>
    <w:rsid w:val="009D544A"/>
    <w:rsid w:val="009E3EB2"/>
    <w:rsid w:val="009F3A79"/>
    <w:rsid w:val="00A26312"/>
    <w:rsid w:val="00A42ED4"/>
    <w:rsid w:val="00A441A5"/>
    <w:rsid w:val="00A50758"/>
    <w:rsid w:val="00A57EA2"/>
    <w:rsid w:val="00A64816"/>
    <w:rsid w:val="00A728A1"/>
    <w:rsid w:val="00A81D8F"/>
    <w:rsid w:val="00A84891"/>
    <w:rsid w:val="00A9316E"/>
    <w:rsid w:val="00AA1E04"/>
    <w:rsid w:val="00B133FF"/>
    <w:rsid w:val="00B21D0F"/>
    <w:rsid w:val="00B338E9"/>
    <w:rsid w:val="00B36B02"/>
    <w:rsid w:val="00B44A6B"/>
    <w:rsid w:val="00B45E16"/>
    <w:rsid w:val="00B65BBC"/>
    <w:rsid w:val="00B77A9D"/>
    <w:rsid w:val="00B85AD0"/>
    <w:rsid w:val="00B939E4"/>
    <w:rsid w:val="00BC0AA2"/>
    <w:rsid w:val="00BC3372"/>
    <w:rsid w:val="00BC3B0E"/>
    <w:rsid w:val="00C316DF"/>
    <w:rsid w:val="00C47166"/>
    <w:rsid w:val="00C54C2A"/>
    <w:rsid w:val="00C646A7"/>
    <w:rsid w:val="00C652C9"/>
    <w:rsid w:val="00C94B4C"/>
    <w:rsid w:val="00CB0D5F"/>
    <w:rsid w:val="00CC0B4B"/>
    <w:rsid w:val="00CC34B5"/>
    <w:rsid w:val="00CE5610"/>
    <w:rsid w:val="00CE585A"/>
    <w:rsid w:val="00D04D8F"/>
    <w:rsid w:val="00D12060"/>
    <w:rsid w:val="00D26CDD"/>
    <w:rsid w:val="00D64663"/>
    <w:rsid w:val="00D65B7A"/>
    <w:rsid w:val="00D836EC"/>
    <w:rsid w:val="00D87F19"/>
    <w:rsid w:val="00D901A2"/>
    <w:rsid w:val="00DC6682"/>
    <w:rsid w:val="00DC66E9"/>
    <w:rsid w:val="00E050C3"/>
    <w:rsid w:val="00E141E5"/>
    <w:rsid w:val="00E32D95"/>
    <w:rsid w:val="00E32F3B"/>
    <w:rsid w:val="00E37B22"/>
    <w:rsid w:val="00E61FA8"/>
    <w:rsid w:val="00E73C0B"/>
    <w:rsid w:val="00E86B72"/>
    <w:rsid w:val="00E93C7C"/>
    <w:rsid w:val="00EB0AE2"/>
    <w:rsid w:val="00EC58B0"/>
    <w:rsid w:val="00EF0532"/>
    <w:rsid w:val="00F04313"/>
    <w:rsid w:val="00F20028"/>
    <w:rsid w:val="00F54593"/>
    <w:rsid w:val="00F55930"/>
    <w:rsid w:val="00FF02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EE65"/>
  <w15:chartTrackingRefBased/>
  <w15:docId w15:val="{F75EE94A-DF17-4A22-97ED-64E773B0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80B"/>
    <w:rPr>
      <w:rFonts w:eastAsia="Arial Unicode MS" w:cs="Times New Roman"/>
      <w:szCs w:val="24"/>
      <w:lang w:val="en-US"/>
    </w:rPr>
  </w:style>
  <w:style w:type="paragraph" w:styleId="Heading1">
    <w:name w:val="heading 1"/>
    <w:basedOn w:val="Normal"/>
    <w:next w:val="Normal"/>
    <w:link w:val="Heading1Char"/>
    <w:qFormat/>
    <w:rsid w:val="00066788"/>
    <w:pPr>
      <w:keepNext/>
      <w:numPr>
        <w:numId w:val="1"/>
      </w:numPr>
      <w:suppressAutoHyphens/>
      <w:jc w:val="both"/>
      <w:outlineLvl w:val="0"/>
    </w:pPr>
    <w:rPr>
      <w:rFonts w:eastAsia="Times New Roman"/>
      <w:b/>
      <w:bCs/>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uiPriority w:val="99"/>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uiPriority w:val="99"/>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
    <w:link w:val="ListParagraph"/>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
    <w:basedOn w:val="Normal"/>
    <w:link w:val="ListParagraphChar"/>
    <w:uiPriority w:val="34"/>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table" w:styleId="TableGrid">
    <w:name w:val="Table Grid"/>
    <w:basedOn w:val="TableNormal"/>
    <w:uiPriority w:val="39"/>
    <w:rsid w:val="00004DC5"/>
    <w:rPr>
      <w:rFonts w:asciiTheme="minorHAnsi" w:eastAsiaTheme="minorEastAsia" w:hAnsiTheme="minorHAnsi" w:cs="Times New Roman"/>
      <w:sz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3">
    <w:name w:val="Pagrindinis tekstas3"/>
    <w:basedOn w:val="Normal"/>
    <w:rsid w:val="006B55CE"/>
    <w:pPr>
      <w:widowControl w:val="0"/>
      <w:shd w:val="clear" w:color="auto" w:fill="FFFFFF"/>
      <w:spacing w:line="274" w:lineRule="exact"/>
    </w:pPr>
    <w:rPr>
      <w:rFonts w:eastAsia="Times New Roman"/>
      <w:sz w:val="23"/>
      <w:szCs w:val="23"/>
      <w:lang w:val="lt-LT" w:eastAsia="lt-LT"/>
    </w:rPr>
  </w:style>
  <w:style w:type="paragraph" w:styleId="Header">
    <w:name w:val="header"/>
    <w:basedOn w:val="Normal"/>
    <w:link w:val="HeaderChar"/>
    <w:uiPriority w:val="99"/>
    <w:unhideWhenUsed/>
    <w:rsid w:val="00162CF0"/>
    <w:pPr>
      <w:tabs>
        <w:tab w:val="center" w:pos="4986"/>
        <w:tab w:val="right" w:pos="9972"/>
      </w:tabs>
    </w:pPr>
  </w:style>
  <w:style w:type="character" w:customStyle="1" w:styleId="HeaderChar">
    <w:name w:val="Header Char"/>
    <w:basedOn w:val="DefaultParagraphFont"/>
    <w:link w:val="Header"/>
    <w:uiPriority w:val="99"/>
    <w:rsid w:val="00162CF0"/>
    <w:rPr>
      <w:rFonts w:eastAsia="Arial Unicode MS" w:cs="Times New Roman"/>
      <w:szCs w:val="24"/>
      <w:lang w:val="en-US"/>
    </w:rPr>
  </w:style>
  <w:style w:type="paragraph" w:styleId="Footer">
    <w:name w:val="footer"/>
    <w:basedOn w:val="Normal"/>
    <w:link w:val="FooterChar"/>
    <w:uiPriority w:val="99"/>
    <w:unhideWhenUsed/>
    <w:rsid w:val="00162CF0"/>
    <w:pPr>
      <w:tabs>
        <w:tab w:val="center" w:pos="4986"/>
        <w:tab w:val="right" w:pos="9972"/>
      </w:tabs>
    </w:pPr>
  </w:style>
  <w:style w:type="character" w:customStyle="1" w:styleId="FooterChar">
    <w:name w:val="Footer Char"/>
    <w:basedOn w:val="DefaultParagraphFont"/>
    <w:link w:val="Footer"/>
    <w:uiPriority w:val="99"/>
    <w:rsid w:val="00162CF0"/>
    <w:rPr>
      <w:rFonts w:eastAsia="Arial Unicode MS" w:cs="Times New Roman"/>
      <w:szCs w:val="24"/>
      <w:lang w:val="en-US"/>
    </w:rPr>
  </w:style>
  <w:style w:type="character" w:customStyle="1" w:styleId="Heading1Char">
    <w:name w:val="Heading 1 Char"/>
    <w:basedOn w:val="DefaultParagraphFont"/>
    <w:link w:val="Heading1"/>
    <w:rsid w:val="00066788"/>
    <w:rPr>
      <w:rFonts w:eastAsia="Times New Roman" w:cs="Times New Roman"/>
      <w:b/>
      <w:bCs/>
      <w:sz w:val="22"/>
    </w:rPr>
  </w:style>
  <w:style w:type="paragraph" w:customStyle="1" w:styleId="Body">
    <w:name w:val="Body"/>
    <w:rsid w:val="006A4D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styleId="FootnoteText">
    <w:name w:val="footnote text"/>
    <w:basedOn w:val="Normal"/>
    <w:link w:val="FootnoteTextChar"/>
    <w:uiPriority w:val="99"/>
    <w:semiHidden/>
    <w:unhideWhenUsed/>
    <w:rsid w:val="006A4D98"/>
    <w:pPr>
      <w:suppressAutoHyphens/>
    </w:pPr>
    <w:rPr>
      <w:rFonts w:eastAsia="Times New Roman"/>
      <w:sz w:val="20"/>
      <w:szCs w:val="20"/>
      <w:lang w:val="en-GB"/>
    </w:rPr>
  </w:style>
  <w:style w:type="character" w:customStyle="1" w:styleId="FootnoteTextChar">
    <w:name w:val="Footnote Text Char"/>
    <w:basedOn w:val="DefaultParagraphFont"/>
    <w:link w:val="FootnoteText"/>
    <w:uiPriority w:val="99"/>
    <w:semiHidden/>
    <w:rsid w:val="006A4D98"/>
    <w:rPr>
      <w:rFonts w:eastAsia="Times New Roman" w:cs="Times New Roman"/>
      <w:sz w:val="20"/>
      <w:szCs w:val="20"/>
      <w:lang w:val="en-GB"/>
    </w:rPr>
  </w:style>
  <w:style w:type="character" w:styleId="FootnoteReference">
    <w:name w:val="footnote reference"/>
    <w:uiPriority w:val="99"/>
    <w:semiHidden/>
    <w:unhideWhenUsed/>
    <w:rsid w:val="006A4D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886112630">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6</Pages>
  <Words>7358</Words>
  <Characters>4195</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Alfredas Tamošiūnas</dc:creator>
  <cp:keywords/>
  <dc:description/>
  <cp:lastModifiedBy>Dainius Beliukevičius</cp:lastModifiedBy>
  <cp:revision>51</cp:revision>
  <dcterms:created xsi:type="dcterms:W3CDTF">2023-06-28T04:53:00Z</dcterms:created>
  <dcterms:modified xsi:type="dcterms:W3CDTF">2023-07-04T09:44:00Z</dcterms:modified>
</cp:coreProperties>
</file>