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1E81A" w14:textId="77777777" w:rsidR="004A426A" w:rsidRDefault="004A426A" w:rsidP="004A426A">
      <w:pPr>
        <w:jc w:val="center"/>
      </w:pPr>
      <w:r>
        <w:rPr>
          <w:noProof/>
        </w:rPr>
        <w:drawing>
          <wp:inline distT="0" distB="0" distL="0" distR="0" wp14:anchorId="1A1F03B0" wp14:editId="32DD30B5">
            <wp:extent cx="685800" cy="866775"/>
            <wp:effectExtent l="1905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2212C0" w14:textId="77777777" w:rsidR="004A426A" w:rsidRDefault="004A426A" w:rsidP="004A426A">
      <w:pPr>
        <w:pStyle w:val="Antrat1"/>
      </w:pPr>
      <w:bookmarkStart w:id="0" w:name="autorius"/>
      <w:bookmarkStart w:id="1" w:name="Institucija"/>
      <w:r>
        <w:t>VARĖNOS RAJONO SAVIVALDYBĖS ADMINISTRACIJA</w:t>
      </w:r>
      <w:bookmarkEnd w:id="0"/>
      <w:bookmarkEnd w:id="1"/>
    </w:p>
    <w:p w14:paraId="4A361967" w14:textId="77777777" w:rsidR="004A426A" w:rsidRPr="00A47EFA" w:rsidRDefault="004A426A" w:rsidP="004A426A"/>
    <w:tbl>
      <w:tblPr>
        <w:tblW w:w="0" w:type="auto"/>
        <w:tblBorders>
          <w:bottom w:val="single" w:sz="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82"/>
      </w:tblGrid>
      <w:tr w:rsidR="004A426A" w:rsidRPr="001879B5" w14:paraId="2CCB57C1" w14:textId="77777777" w:rsidTr="00B209EE">
        <w:trPr>
          <w:trHeight w:val="424"/>
        </w:trPr>
        <w:tc>
          <w:tcPr>
            <w:tcW w:w="10131" w:type="dxa"/>
          </w:tcPr>
          <w:p w14:paraId="18797377" w14:textId="77777777" w:rsidR="004A426A" w:rsidRPr="001879B5" w:rsidRDefault="004A426A" w:rsidP="00B20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1879B5">
              <w:rPr>
                <w:sz w:val="18"/>
                <w:szCs w:val="18"/>
              </w:rPr>
              <w:t>iudžetinė įstaiga, Vytauto g. 12, 65184 Varėna, tel. (8 310) 32 005, faks. (8 310) 51 200, el.</w:t>
            </w:r>
            <w:r>
              <w:rPr>
                <w:sz w:val="18"/>
                <w:szCs w:val="18"/>
              </w:rPr>
              <w:t xml:space="preserve"> </w:t>
            </w:r>
            <w:r w:rsidRPr="001879B5">
              <w:rPr>
                <w:sz w:val="18"/>
                <w:szCs w:val="18"/>
              </w:rPr>
              <w:t>p.</w:t>
            </w:r>
            <w:r>
              <w:rPr>
                <w:sz w:val="18"/>
                <w:szCs w:val="18"/>
              </w:rPr>
              <w:t xml:space="preserve"> </w:t>
            </w:r>
            <w:hyperlink r:id="rId8" w:history="1">
              <w:r w:rsidRPr="001879B5">
                <w:rPr>
                  <w:rStyle w:val="Hipersaitas"/>
                  <w:sz w:val="18"/>
                  <w:szCs w:val="18"/>
                </w:rPr>
                <w:t>direktorius@varena.lt</w:t>
              </w:r>
            </w:hyperlink>
            <w:r w:rsidRPr="001879B5">
              <w:rPr>
                <w:sz w:val="18"/>
                <w:szCs w:val="18"/>
              </w:rPr>
              <w:t>.</w:t>
            </w:r>
          </w:p>
          <w:p w14:paraId="064F570E" w14:textId="77777777" w:rsidR="004A426A" w:rsidRPr="001879B5" w:rsidRDefault="004A426A" w:rsidP="00B209EE">
            <w:pPr>
              <w:jc w:val="center"/>
              <w:rPr>
                <w:sz w:val="18"/>
                <w:szCs w:val="18"/>
              </w:rPr>
            </w:pPr>
            <w:r w:rsidRPr="001879B5">
              <w:rPr>
                <w:sz w:val="18"/>
                <w:szCs w:val="18"/>
              </w:rPr>
              <w:t xml:space="preserve"> Duomenys kaupiami ir saugomi Juridinių a</w:t>
            </w:r>
            <w:r>
              <w:rPr>
                <w:sz w:val="18"/>
                <w:szCs w:val="18"/>
              </w:rPr>
              <w:t>smenų registre, kodas 188773873</w:t>
            </w:r>
          </w:p>
        </w:tc>
      </w:tr>
    </w:tbl>
    <w:p w14:paraId="0FF24C46" w14:textId="77777777" w:rsidR="004A426A" w:rsidRDefault="004A426A" w:rsidP="004A426A">
      <w:pPr>
        <w:jc w:val="center"/>
        <w:rPr>
          <w:b/>
        </w:rPr>
      </w:pPr>
    </w:p>
    <w:p w14:paraId="02D8A6A2" w14:textId="77777777" w:rsidR="004A426A" w:rsidRDefault="004A426A" w:rsidP="004A426A">
      <w:pPr>
        <w:pStyle w:val="Antrat2"/>
      </w:pPr>
      <w:bookmarkStart w:id="2" w:name="Forma"/>
      <w:r>
        <w:t xml:space="preserve">Raštas </w:t>
      </w:r>
      <w:bookmarkEnd w:id="2"/>
    </w:p>
    <w:tbl>
      <w:tblPr>
        <w:tblW w:w="10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7"/>
        <w:gridCol w:w="5064"/>
      </w:tblGrid>
      <w:tr w:rsidR="00A76D7B" w:rsidRPr="00A76D7B" w14:paraId="6B8ADBB8" w14:textId="77777777" w:rsidTr="004D6197">
        <w:tc>
          <w:tcPr>
            <w:tcW w:w="5067" w:type="dxa"/>
            <w:vMerge w:val="restart"/>
          </w:tcPr>
          <w:p w14:paraId="20731E12" w14:textId="0906830B" w:rsidR="0078219B" w:rsidRDefault="00EF7087" w:rsidP="00721976">
            <w:r>
              <w:t>UAB ,,Medinita“</w:t>
            </w:r>
          </w:p>
          <w:p w14:paraId="7D39631E" w14:textId="4CD6EE9C" w:rsidR="00BC0FB6" w:rsidRDefault="00EF7087" w:rsidP="00736B55">
            <w:r>
              <w:t>Stračiūnų k., Leipalingio sen., Druskininkų sav.</w:t>
            </w:r>
          </w:p>
          <w:p w14:paraId="1C2F11D4" w14:textId="7C557A05" w:rsidR="004E4F24" w:rsidRDefault="00EF7087" w:rsidP="00736B55">
            <w:hyperlink r:id="rId9" w:history="1">
              <w:r w:rsidRPr="0064789B">
                <w:rPr>
                  <w:rStyle w:val="Hipersaitas"/>
                </w:rPr>
                <w:t>medinitamedinita</w:t>
              </w:r>
              <w:r w:rsidRPr="0064789B">
                <w:rPr>
                  <w:rStyle w:val="Hipersaitas"/>
                  <w:lang w:val="en-US"/>
                </w:rPr>
                <w:t>@</w:t>
              </w:r>
              <w:r w:rsidRPr="0064789B">
                <w:rPr>
                  <w:rStyle w:val="Hipersaitas"/>
                </w:rPr>
                <w:t>gmail.com</w:t>
              </w:r>
            </w:hyperlink>
          </w:p>
          <w:p w14:paraId="4C7D4867" w14:textId="004E1800" w:rsidR="00B10CE0" w:rsidRPr="00B10CE0" w:rsidRDefault="00B10CE0" w:rsidP="00736B55"/>
        </w:tc>
        <w:tc>
          <w:tcPr>
            <w:tcW w:w="5064" w:type="dxa"/>
          </w:tcPr>
          <w:p w14:paraId="7D4F700F" w14:textId="56582308" w:rsidR="004A426A" w:rsidRPr="00A76D7B" w:rsidRDefault="004A426A" w:rsidP="00B209EE">
            <w:pPr>
              <w:jc w:val="center"/>
            </w:pPr>
            <w:r w:rsidRPr="00A76D7B">
              <w:fldChar w:fldCharType="begin">
                <w:ffData>
                  <w:name w:val="data"/>
                  <w:enabled/>
                  <w:calcOnExit w:val="0"/>
                  <w:textInput>
                    <w:default w:val="2017-01-01"/>
                  </w:textInput>
                </w:ffData>
              </w:fldChar>
            </w:r>
            <w:bookmarkStart w:id="3" w:name="data"/>
            <w:r w:rsidRPr="00A76D7B">
              <w:instrText xml:space="preserve"> FORMTEXT </w:instrText>
            </w:r>
            <w:r w:rsidRPr="00A76D7B">
              <w:fldChar w:fldCharType="separate"/>
            </w:r>
            <w:r w:rsidRPr="00A76D7B">
              <w:rPr>
                <w:noProof/>
              </w:rPr>
              <w:t>202</w:t>
            </w:r>
            <w:r w:rsidR="00A270DB" w:rsidRPr="00A76D7B">
              <w:rPr>
                <w:noProof/>
              </w:rPr>
              <w:t>5</w:t>
            </w:r>
            <w:r w:rsidRPr="00A76D7B">
              <w:rPr>
                <w:noProof/>
              </w:rPr>
              <w:t>-</w:t>
            </w:r>
            <w:r w:rsidR="00A270DB" w:rsidRPr="00A76D7B">
              <w:rPr>
                <w:noProof/>
              </w:rPr>
              <w:t>0</w:t>
            </w:r>
            <w:r w:rsidR="006A294A">
              <w:rPr>
                <w:noProof/>
              </w:rPr>
              <w:t>6</w:t>
            </w:r>
            <w:r w:rsidRPr="00A76D7B">
              <w:rPr>
                <w:noProof/>
              </w:rPr>
              <w:t xml:space="preserve">-     </w:t>
            </w:r>
            <w:r w:rsidRPr="00A76D7B">
              <w:fldChar w:fldCharType="end"/>
            </w:r>
            <w:bookmarkEnd w:id="3"/>
            <w:r w:rsidRPr="00A76D7B">
              <w:t xml:space="preserve"> Nr. </w:t>
            </w:r>
            <w:r w:rsidRPr="00A76D7B">
              <w:fldChar w:fldCharType="begin">
                <w:ffData>
                  <w:name w:val="Nr"/>
                  <w:enabled/>
                  <w:calcOnExit w:val="0"/>
                  <w:textInput>
                    <w:default w:val="0-00"/>
                  </w:textInput>
                </w:ffData>
              </w:fldChar>
            </w:r>
            <w:bookmarkStart w:id="4" w:name="Nr"/>
            <w:r w:rsidRPr="00A76D7B">
              <w:instrText xml:space="preserve"> FORMTEXT </w:instrText>
            </w:r>
            <w:r w:rsidRPr="00A76D7B">
              <w:fldChar w:fldCharType="separate"/>
            </w:r>
            <w:r w:rsidRPr="00A76D7B">
              <w:rPr>
                <w:noProof/>
              </w:rPr>
              <w:t>PSD-</w:t>
            </w:r>
            <w:r w:rsidRPr="00A76D7B">
              <w:fldChar w:fldCharType="end"/>
            </w:r>
            <w:bookmarkEnd w:id="4"/>
          </w:p>
        </w:tc>
      </w:tr>
      <w:tr w:rsidR="004A426A" w:rsidRPr="00A76D7B" w14:paraId="56C155B0" w14:textId="77777777" w:rsidTr="004D6197">
        <w:tc>
          <w:tcPr>
            <w:tcW w:w="5067" w:type="dxa"/>
            <w:vMerge/>
          </w:tcPr>
          <w:p w14:paraId="491C0DD1" w14:textId="77777777" w:rsidR="004A426A" w:rsidRPr="00A76D7B" w:rsidRDefault="004A426A" w:rsidP="00B209EE"/>
        </w:tc>
        <w:tc>
          <w:tcPr>
            <w:tcW w:w="5064" w:type="dxa"/>
          </w:tcPr>
          <w:p w14:paraId="59BCD010" w14:textId="2C194DFA" w:rsidR="00C83E89" w:rsidRPr="00A76D7B" w:rsidRDefault="004A426A" w:rsidP="00B209EE">
            <w:pPr>
              <w:jc w:val="center"/>
              <w:rPr>
                <w:sz w:val="22"/>
                <w:szCs w:val="18"/>
              </w:rPr>
            </w:pPr>
            <w:r w:rsidRPr="00A76D7B">
              <w:t>Į</w:t>
            </w:r>
            <w:r w:rsidR="00195ABB" w:rsidRPr="00A76D7B">
              <w:t xml:space="preserve"> 2025-</w:t>
            </w:r>
            <w:r w:rsidR="006A294A">
              <w:t>06-</w:t>
            </w:r>
            <w:r w:rsidR="00EF7087">
              <w:t>26</w:t>
            </w:r>
            <w:r w:rsidR="0078219B">
              <w:t xml:space="preserve"> </w:t>
            </w:r>
            <w:r w:rsidR="006A294A">
              <w:t>prašymą</w:t>
            </w:r>
            <w:r w:rsidR="00D41E62">
              <w:t xml:space="preserve"> (PGD-3520)</w:t>
            </w:r>
          </w:p>
          <w:p w14:paraId="544ADB06" w14:textId="4839B274" w:rsidR="004A426A" w:rsidRPr="00A76D7B" w:rsidRDefault="00085C45" w:rsidP="00085C45">
            <w:pPr>
              <w:rPr>
                <w:b/>
              </w:rPr>
            </w:pPr>
            <w:r w:rsidRPr="00A76D7B">
              <w:rPr>
                <w:sz w:val="22"/>
                <w:szCs w:val="18"/>
              </w:rPr>
              <w:t xml:space="preserve">                                                                     </w:t>
            </w:r>
          </w:p>
        </w:tc>
      </w:tr>
    </w:tbl>
    <w:p w14:paraId="0F281912" w14:textId="77777777" w:rsidR="004A426A" w:rsidRPr="00A76D7B" w:rsidRDefault="004A426A" w:rsidP="004A426A">
      <w:pPr>
        <w:jc w:val="both"/>
      </w:pPr>
    </w:p>
    <w:p w14:paraId="105690BF" w14:textId="77777777" w:rsidR="004A426A" w:rsidRPr="00A76D7B" w:rsidRDefault="004A426A" w:rsidP="004A426A">
      <w:pPr>
        <w:jc w:val="both"/>
      </w:pPr>
    </w:p>
    <w:p w14:paraId="63FBB49E" w14:textId="22BDFF73" w:rsidR="004A426A" w:rsidRPr="00A76D7B" w:rsidRDefault="00EF7087" w:rsidP="004A426A">
      <w:pPr>
        <w:rPr>
          <w:b/>
          <w:caps/>
        </w:rPr>
      </w:pPr>
      <w:r>
        <w:rPr>
          <w:b/>
          <w:caps/>
        </w:rPr>
        <w:t>DĖL ĮVYKDYTOS SUTARTIES</w:t>
      </w:r>
    </w:p>
    <w:p w14:paraId="4A4D0B4E" w14:textId="77777777" w:rsidR="004A426A" w:rsidRPr="00A76D7B" w:rsidRDefault="004A426A" w:rsidP="004A426A">
      <w:pPr>
        <w:ind w:firstLine="1134"/>
        <w:jc w:val="both"/>
      </w:pPr>
    </w:p>
    <w:p w14:paraId="08B79D7C" w14:textId="77777777" w:rsidR="004A426A" w:rsidRPr="00A76D7B" w:rsidRDefault="004A426A" w:rsidP="004A426A">
      <w:pPr>
        <w:ind w:firstLine="1134"/>
        <w:jc w:val="both"/>
        <w:sectPr w:rsidR="004A426A" w:rsidRPr="00A76D7B" w:rsidSect="0091161F">
          <w:pgSz w:w="11907" w:h="16840" w:code="9"/>
          <w:pgMar w:top="1134" w:right="624" w:bottom="1134" w:left="1701" w:header="567" w:footer="567" w:gutter="0"/>
          <w:cols w:space="1296"/>
        </w:sectPr>
      </w:pPr>
    </w:p>
    <w:p w14:paraId="072151FA" w14:textId="77777777" w:rsidR="004A426A" w:rsidRPr="00A76D7B" w:rsidRDefault="004A426A" w:rsidP="004A426A">
      <w:pPr>
        <w:jc w:val="both"/>
      </w:pPr>
    </w:p>
    <w:p w14:paraId="243590CB" w14:textId="74EB245B" w:rsidR="00F93652" w:rsidRPr="00EF7087" w:rsidRDefault="00F93652" w:rsidP="00F93652">
      <w:pPr>
        <w:spacing w:line="360" w:lineRule="auto"/>
        <w:ind w:firstLine="851"/>
        <w:jc w:val="both"/>
        <w:rPr>
          <w:bCs/>
        </w:rPr>
      </w:pPr>
      <w:r>
        <w:rPr>
          <w:szCs w:val="24"/>
        </w:rPr>
        <w:t xml:space="preserve">Patvirtiname, kad UAB „Medinita“, juridinio asmens kodas 302644484, sėkmingai įvykdė su Varėnos rajono savivaldybės administracija sudarytą 2024 m. balandžio 30 d. statybos rangos darbų sutartį Nr. eS-77. Pagal šią sutartį buvo atlikti </w:t>
      </w:r>
      <w:r w:rsidRPr="00DF3916">
        <w:rPr>
          <w:szCs w:val="24"/>
        </w:rPr>
        <w:t>Varėnos r.</w:t>
      </w:r>
      <w:r>
        <w:rPr>
          <w:szCs w:val="24"/>
        </w:rPr>
        <w:t xml:space="preserve"> </w:t>
      </w:r>
      <w:r w:rsidRPr="00DF3916">
        <w:rPr>
          <w:szCs w:val="24"/>
        </w:rPr>
        <w:t>Varėnos sen. Pamusių k. Alksnio g. kapitalinio remonto darb</w:t>
      </w:r>
      <w:r>
        <w:rPr>
          <w:szCs w:val="24"/>
        </w:rPr>
        <w:t xml:space="preserve">ai. Atliktų darbų vertė 95 234,26 Eur. Darbų atlikimo laikas: 2024 m. gegužės mėn. – 2024 m. lapkričio mėn. Darbai atlikti vadovaujantis galiojančiomis normomis, taisyklėmis, standartais, reglamentais, techninėmis sąlygomis, naudotos medžiagos atitiko privalomuosius sertifikavimo reikalavimus. Darbai atlikti kokybiškai ir laiku. Darbus </w:t>
      </w:r>
      <w:r>
        <w:rPr>
          <w:bCs/>
        </w:rPr>
        <w:t>UAB ,,Medinita“ atliko savo jėgomis, nei pasiūlymo teikimo metu, nei sutarties vykdymo metu, laikantis sutarties nuostatų, nebuvo pasitelkti subrangovai, atsiskaitymai už įvykdytus darbus buvo vykdomi tik su UAB ,,Medinita“.</w:t>
      </w:r>
    </w:p>
    <w:p w14:paraId="36006E79" w14:textId="77777777" w:rsidR="00F93652" w:rsidRDefault="00F93652" w:rsidP="00F93652">
      <w:pPr>
        <w:spacing w:line="276" w:lineRule="auto"/>
        <w:jc w:val="both"/>
      </w:pPr>
    </w:p>
    <w:p w14:paraId="3A6CED41" w14:textId="77777777" w:rsidR="00C12E18" w:rsidRDefault="00C12E18" w:rsidP="0004356B">
      <w:pPr>
        <w:spacing w:line="276" w:lineRule="auto"/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9"/>
        <w:gridCol w:w="4783"/>
      </w:tblGrid>
      <w:tr w:rsidR="004A426A" w:rsidRPr="002C4C07" w14:paraId="756B5F41" w14:textId="77777777" w:rsidTr="00781EA9">
        <w:tc>
          <w:tcPr>
            <w:tcW w:w="4799" w:type="dxa"/>
            <w:hideMark/>
          </w:tcPr>
          <w:p w14:paraId="51215443" w14:textId="4E8DFBB1" w:rsidR="004A426A" w:rsidRDefault="004A426A" w:rsidP="0004356B">
            <w:pPr>
              <w:spacing w:line="276" w:lineRule="auto"/>
              <w:rPr>
                <w:szCs w:val="24"/>
              </w:rPr>
            </w:pPr>
            <w:r w:rsidRPr="002C4C07">
              <w:rPr>
                <w:szCs w:val="24"/>
              </w:rPr>
              <w:t>Administracijos direktor</w:t>
            </w:r>
            <w:r w:rsidR="003A59EC">
              <w:rPr>
                <w:szCs w:val="24"/>
              </w:rPr>
              <w:t>ė</w:t>
            </w:r>
          </w:p>
          <w:p w14:paraId="05D9D350" w14:textId="21749F97" w:rsidR="00D347F0" w:rsidRDefault="00D347F0" w:rsidP="0004356B">
            <w:pPr>
              <w:spacing w:line="276" w:lineRule="auto"/>
            </w:pPr>
          </w:p>
        </w:tc>
        <w:tc>
          <w:tcPr>
            <w:tcW w:w="4783" w:type="dxa"/>
            <w:hideMark/>
          </w:tcPr>
          <w:p w14:paraId="108C6780" w14:textId="63E897D6" w:rsidR="004A426A" w:rsidRDefault="003A59EC" w:rsidP="0004356B">
            <w:pPr>
              <w:spacing w:line="276" w:lineRule="auto"/>
              <w:jc w:val="right"/>
            </w:pPr>
            <w:r>
              <w:t>Vilma Miškinienė</w:t>
            </w:r>
          </w:p>
        </w:tc>
      </w:tr>
    </w:tbl>
    <w:p w14:paraId="7EB203B8" w14:textId="37229FAD" w:rsidR="00DB773E" w:rsidRDefault="00DB773E" w:rsidP="000F6727">
      <w:pPr>
        <w:tabs>
          <w:tab w:val="left" w:pos="6060"/>
        </w:tabs>
        <w:jc w:val="both"/>
      </w:pPr>
    </w:p>
    <w:p w14:paraId="4DF989F8" w14:textId="77777777" w:rsidR="005261A5" w:rsidRDefault="005261A5" w:rsidP="00D93612">
      <w:pPr>
        <w:jc w:val="both"/>
      </w:pPr>
    </w:p>
    <w:p w14:paraId="7FD32175" w14:textId="77777777" w:rsidR="005261A5" w:rsidRDefault="005261A5" w:rsidP="00D93612">
      <w:pPr>
        <w:jc w:val="both"/>
      </w:pPr>
    </w:p>
    <w:p w14:paraId="675C32C2" w14:textId="77777777" w:rsidR="002F72D5" w:rsidRDefault="002F72D5" w:rsidP="00D93612">
      <w:pPr>
        <w:jc w:val="both"/>
      </w:pPr>
    </w:p>
    <w:p w14:paraId="3B71D307" w14:textId="77777777" w:rsidR="002F72D5" w:rsidRDefault="002F72D5" w:rsidP="00D93612">
      <w:pPr>
        <w:jc w:val="both"/>
      </w:pPr>
    </w:p>
    <w:p w14:paraId="1DB1A578" w14:textId="77777777" w:rsidR="002F72D5" w:rsidRDefault="002F72D5" w:rsidP="00D93612">
      <w:pPr>
        <w:jc w:val="both"/>
      </w:pPr>
    </w:p>
    <w:p w14:paraId="1A76EACB" w14:textId="77777777" w:rsidR="002F72D5" w:rsidRDefault="002F72D5" w:rsidP="00D93612">
      <w:pPr>
        <w:jc w:val="both"/>
      </w:pPr>
    </w:p>
    <w:p w14:paraId="0A2885FC" w14:textId="77777777" w:rsidR="002F72D5" w:rsidRDefault="002F72D5" w:rsidP="00D93612">
      <w:pPr>
        <w:jc w:val="both"/>
      </w:pPr>
    </w:p>
    <w:p w14:paraId="18566822" w14:textId="77777777" w:rsidR="002F72D5" w:rsidRDefault="002F72D5" w:rsidP="00D93612">
      <w:pPr>
        <w:jc w:val="both"/>
      </w:pPr>
    </w:p>
    <w:p w14:paraId="129BC6BE" w14:textId="77777777" w:rsidR="002F72D5" w:rsidRDefault="002F72D5" w:rsidP="00D93612">
      <w:pPr>
        <w:jc w:val="both"/>
      </w:pPr>
    </w:p>
    <w:p w14:paraId="7004D08B" w14:textId="77777777" w:rsidR="002F72D5" w:rsidRDefault="002F72D5" w:rsidP="00D93612">
      <w:pPr>
        <w:jc w:val="both"/>
      </w:pPr>
    </w:p>
    <w:p w14:paraId="3AF97B7A" w14:textId="77777777" w:rsidR="002F72D5" w:rsidRDefault="002F72D5" w:rsidP="00D93612">
      <w:pPr>
        <w:jc w:val="both"/>
      </w:pPr>
    </w:p>
    <w:p w14:paraId="37FCD333" w14:textId="324101C7" w:rsidR="005261A5" w:rsidRDefault="002A0EB5" w:rsidP="00D93612">
      <w:pPr>
        <w:jc w:val="both"/>
      </w:pPr>
      <w:r>
        <w:t>A</w:t>
      </w:r>
      <w:r w:rsidR="005261A5" w:rsidRPr="00A91B51">
        <w:t xml:space="preserve"> </w:t>
      </w:r>
      <w:r w:rsidR="005261A5">
        <w:t>Latvys</w:t>
      </w:r>
      <w:r w:rsidR="005261A5" w:rsidRPr="00A91B51">
        <w:t xml:space="preserve">, tel. </w:t>
      </w:r>
      <w:r w:rsidR="005261A5">
        <w:t>+370</w:t>
      </w:r>
      <w:r w:rsidR="005261A5" w:rsidRPr="005261A5">
        <w:t xml:space="preserve"> 310 20 712</w:t>
      </w:r>
      <w:r w:rsidR="005261A5" w:rsidRPr="00A91B51">
        <w:t xml:space="preserve">, el. p. </w:t>
      </w:r>
      <w:r w:rsidR="007505FE" w:rsidRPr="002A0EB5">
        <w:t>algirdas.latvys@varena.lt</w:t>
      </w:r>
    </w:p>
    <w:sectPr w:rsidR="005261A5" w:rsidSect="0091161F">
      <w:type w:val="continuous"/>
      <w:pgSz w:w="11907" w:h="16840" w:code="9"/>
      <w:pgMar w:top="1134" w:right="624" w:bottom="1134" w:left="1701" w:header="567" w:footer="567" w:gutter="0"/>
      <w:cols w:space="1296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779A1" w14:textId="77777777" w:rsidR="00F05877" w:rsidRDefault="00F05877">
      <w:r>
        <w:separator/>
      </w:r>
    </w:p>
  </w:endnote>
  <w:endnote w:type="continuationSeparator" w:id="0">
    <w:p w14:paraId="588DE322" w14:textId="77777777" w:rsidR="00F05877" w:rsidRDefault="00F0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F51F7" w14:textId="77777777" w:rsidR="00F05877" w:rsidRDefault="00F05877">
      <w:r>
        <w:separator/>
      </w:r>
    </w:p>
  </w:footnote>
  <w:footnote w:type="continuationSeparator" w:id="0">
    <w:p w14:paraId="422941B7" w14:textId="77777777" w:rsidR="00F05877" w:rsidRDefault="00F05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314E5"/>
    <w:multiLevelType w:val="hybridMultilevel"/>
    <w:tmpl w:val="C08EA23A"/>
    <w:lvl w:ilvl="0" w:tplc="4AD2E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86515E"/>
    <w:multiLevelType w:val="hybridMultilevel"/>
    <w:tmpl w:val="27D09D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798017">
    <w:abstractNumId w:val="0"/>
  </w:num>
  <w:num w:numId="2" w16cid:durableId="1971789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26A"/>
    <w:rsid w:val="0000008D"/>
    <w:rsid w:val="00006FB8"/>
    <w:rsid w:val="0004356B"/>
    <w:rsid w:val="00071475"/>
    <w:rsid w:val="00071571"/>
    <w:rsid w:val="00085C45"/>
    <w:rsid w:val="00090966"/>
    <w:rsid w:val="00092916"/>
    <w:rsid w:val="000C3DF3"/>
    <w:rsid w:val="000C40E0"/>
    <w:rsid w:val="000C4AAC"/>
    <w:rsid w:val="000D6179"/>
    <w:rsid w:val="000E7716"/>
    <w:rsid w:val="000F2AB5"/>
    <w:rsid w:val="000F48FB"/>
    <w:rsid w:val="000F6727"/>
    <w:rsid w:val="00102653"/>
    <w:rsid w:val="00106011"/>
    <w:rsid w:val="001258E6"/>
    <w:rsid w:val="00126BA1"/>
    <w:rsid w:val="0016496B"/>
    <w:rsid w:val="0016527B"/>
    <w:rsid w:val="00183C85"/>
    <w:rsid w:val="001911A0"/>
    <w:rsid w:val="00195ABB"/>
    <w:rsid w:val="001A64BE"/>
    <w:rsid w:val="001B26B0"/>
    <w:rsid w:val="001B5793"/>
    <w:rsid w:val="001C5D1F"/>
    <w:rsid w:val="001C7509"/>
    <w:rsid w:val="001D21D6"/>
    <w:rsid w:val="001E4C93"/>
    <w:rsid w:val="00255D4B"/>
    <w:rsid w:val="00264DD9"/>
    <w:rsid w:val="002661DB"/>
    <w:rsid w:val="00271531"/>
    <w:rsid w:val="00275E35"/>
    <w:rsid w:val="00287A19"/>
    <w:rsid w:val="00293B92"/>
    <w:rsid w:val="00296E0D"/>
    <w:rsid w:val="002A0EB5"/>
    <w:rsid w:val="002A2C05"/>
    <w:rsid w:val="002A6246"/>
    <w:rsid w:val="002A6883"/>
    <w:rsid w:val="002C5133"/>
    <w:rsid w:val="002C7FF8"/>
    <w:rsid w:val="002F72D5"/>
    <w:rsid w:val="00302328"/>
    <w:rsid w:val="00306F4D"/>
    <w:rsid w:val="00320E2C"/>
    <w:rsid w:val="003417F6"/>
    <w:rsid w:val="003425A6"/>
    <w:rsid w:val="00342610"/>
    <w:rsid w:val="00355E12"/>
    <w:rsid w:val="00356B1F"/>
    <w:rsid w:val="00384640"/>
    <w:rsid w:val="00384AEA"/>
    <w:rsid w:val="003A59EC"/>
    <w:rsid w:val="003B48BA"/>
    <w:rsid w:val="003B6B87"/>
    <w:rsid w:val="003E5B21"/>
    <w:rsid w:val="003F75B0"/>
    <w:rsid w:val="00403583"/>
    <w:rsid w:val="00427A06"/>
    <w:rsid w:val="00427A43"/>
    <w:rsid w:val="00444063"/>
    <w:rsid w:val="004442BF"/>
    <w:rsid w:val="004510A1"/>
    <w:rsid w:val="00456E62"/>
    <w:rsid w:val="00476ED3"/>
    <w:rsid w:val="00484641"/>
    <w:rsid w:val="004A3AAB"/>
    <w:rsid w:val="004A426A"/>
    <w:rsid w:val="004A6419"/>
    <w:rsid w:val="004B07BF"/>
    <w:rsid w:val="004B2145"/>
    <w:rsid w:val="004C1838"/>
    <w:rsid w:val="004C5BD8"/>
    <w:rsid w:val="004D0735"/>
    <w:rsid w:val="004D6197"/>
    <w:rsid w:val="004E265C"/>
    <w:rsid w:val="004E4F24"/>
    <w:rsid w:val="00503A9F"/>
    <w:rsid w:val="0050548F"/>
    <w:rsid w:val="00510A27"/>
    <w:rsid w:val="005261A5"/>
    <w:rsid w:val="00532199"/>
    <w:rsid w:val="00535D83"/>
    <w:rsid w:val="005602B6"/>
    <w:rsid w:val="0056349C"/>
    <w:rsid w:val="005677B0"/>
    <w:rsid w:val="005720CC"/>
    <w:rsid w:val="00575DE7"/>
    <w:rsid w:val="00594D04"/>
    <w:rsid w:val="005A55BB"/>
    <w:rsid w:val="005B3250"/>
    <w:rsid w:val="005D0F71"/>
    <w:rsid w:val="00613614"/>
    <w:rsid w:val="00620475"/>
    <w:rsid w:val="00620D27"/>
    <w:rsid w:val="00642C11"/>
    <w:rsid w:val="00646945"/>
    <w:rsid w:val="00656611"/>
    <w:rsid w:val="0066148D"/>
    <w:rsid w:val="006635D2"/>
    <w:rsid w:val="00667A99"/>
    <w:rsid w:val="0067400E"/>
    <w:rsid w:val="006858E6"/>
    <w:rsid w:val="00692170"/>
    <w:rsid w:val="0069683D"/>
    <w:rsid w:val="006968D9"/>
    <w:rsid w:val="006A294A"/>
    <w:rsid w:val="006A50AD"/>
    <w:rsid w:val="006B63ED"/>
    <w:rsid w:val="006C544A"/>
    <w:rsid w:val="006F368C"/>
    <w:rsid w:val="007150AB"/>
    <w:rsid w:val="00721976"/>
    <w:rsid w:val="0072384B"/>
    <w:rsid w:val="00727ED5"/>
    <w:rsid w:val="00732493"/>
    <w:rsid w:val="00736B55"/>
    <w:rsid w:val="00736FE0"/>
    <w:rsid w:val="007505FE"/>
    <w:rsid w:val="00752664"/>
    <w:rsid w:val="00757A19"/>
    <w:rsid w:val="00762A22"/>
    <w:rsid w:val="00771ACF"/>
    <w:rsid w:val="00771C34"/>
    <w:rsid w:val="00781EA9"/>
    <w:rsid w:val="0078219B"/>
    <w:rsid w:val="0078498A"/>
    <w:rsid w:val="007B2C2C"/>
    <w:rsid w:val="007D234D"/>
    <w:rsid w:val="007D2380"/>
    <w:rsid w:val="007D568B"/>
    <w:rsid w:val="007E2136"/>
    <w:rsid w:val="007E24C1"/>
    <w:rsid w:val="007F6AEC"/>
    <w:rsid w:val="008003AD"/>
    <w:rsid w:val="00826695"/>
    <w:rsid w:val="008629F2"/>
    <w:rsid w:val="00896B9D"/>
    <w:rsid w:val="008A28A6"/>
    <w:rsid w:val="008E7F7B"/>
    <w:rsid w:val="0090271A"/>
    <w:rsid w:val="0091161F"/>
    <w:rsid w:val="00924238"/>
    <w:rsid w:val="00925FD0"/>
    <w:rsid w:val="009333AE"/>
    <w:rsid w:val="009454BF"/>
    <w:rsid w:val="00972572"/>
    <w:rsid w:val="00991A73"/>
    <w:rsid w:val="009A05AD"/>
    <w:rsid w:val="009C1C53"/>
    <w:rsid w:val="009C3721"/>
    <w:rsid w:val="009C65AF"/>
    <w:rsid w:val="009D48DC"/>
    <w:rsid w:val="009D50F2"/>
    <w:rsid w:val="009E567F"/>
    <w:rsid w:val="009E6C52"/>
    <w:rsid w:val="009E78EE"/>
    <w:rsid w:val="00A04E51"/>
    <w:rsid w:val="00A270DB"/>
    <w:rsid w:val="00A317CC"/>
    <w:rsid w:val="00A36DAA"/>
    <w:rsid w:val="00A4549F"/>
    <w:rsid w:val="00A53553"/>
    <w:rsid w:val="00A53B53"/>
    <w:rsid w:val="00A64B8A"/>
    <w:rsid w:val="00A7547A"/>
    <w:rsid w:val="00A7663C"/>
    <w:rsid w:val="00A76D7B"/>
    <w:rsid w:val="00AA0009"/>
    <w:rsid w:val="00AA092A"/>
    <w:rsid w:val="00AA2E4D"/>
    <w:rsid w:val="00AB0ED8"/>
    <w:rsid w:val="00AB485F"/>
    <w:rsid w:val="00B0055E"/>
    <w:rsid w:val="00B10CE0"/>
    <w:rsid w:val="00B14372"/>
    <w:rsid w:val="00B25299"/>
    <w:rsid w:val="00B41EA7"/>
    <w:rsid w:val="00B473BB"/>
    <w:rsid w:val="00B53604"/>
    <w:rsid w:val="00B60800"/>
    <w:rsid w:val="00B60954"/>
    <w:rsid w:val="00B62C21"/>
    <w:rsid w:val="00B70938"/>
    <w:rsid w:val="00B837F5"/>
    <w:rsid w:val="00B91311"/>
    <w:rsid w:val="00B92AA6"/>
    <w:rsid w:val="00BA1C21"/>
    <w:rsid w:val="00BA72E8"/>
    <w:rsid w:val="00BB3D25"/>
    <w:rsid w:val="00BC064A"/>
    <w:rsid w:val="00BC0FB6"/>
    <w:rsid w:val="00BD2B86"/>
    <w:rsid w:val="00BD6CDC"/>
    <w:rsid w:val="00BE29D4"/>
    <w:rsid w:val="00BE2A6D"/>
    <w:rsid w:val="00BE783B"/>
    <w:rsid w:val="00BF5880"/>
    <w:rsid w:val="00C12E18"/>
    <w:rsid w:val="00C45B4A"/>
    <w:rsid w:val="00C5047F"/>
    <w:rsid w:val="00C6035E"/>
    <w:rsid w:val="00C75A6D"/>
    <w:rsid w:val="00C83E89"/>
    <w:rsid w:val="00C86B7E"/>
    <w:rsid w:val="00C97A63"/>
    <w:rsid w:val="00CB030C"/>
    <w:rsid w:val="00CC3045"/>
    <w:rsid w:val="00CD14E8"/>
    <w:rsid w:val="00CD1C51"/>
    <w:rsid w:val="00CF2BB5"/>
    <w:rsid w:val="00CF7E19"/>
    <w:rsid w:val="00D210AE"/>
    <w:rsid w:val="00D347F0"/>
    <w:rsid w:val="00D41E62"/>
    <w:rsid w:val="00D43041"/>
    <w:rsid w:val="00D54E8D"/>
    <w:rsid w:val="00D55FC8"/>
    <w:rsid w:val="00D77DBD"/>
    <w:rsid w:val="00D85BDC"/>
    <w:rsid w:val="00D92E7B"/>
    <w:rsid w:val="00D93612"/>
    <w:rsid w:val="00DB773E"/>
    <w:rsid w:val="00DC593E"/>
    <w:rsid w:val="00DD2A7A"/>
    <w:rsid w:val="00DE1367"/>
    <w:rsid w:val="00DE3D5A"/>
    <w:rsid w:val="00DE640F"/>
    <w:rsid w:val="00DE64DD"/>
    <w:rsid w:val="00E34633"/>
    <w:rsid w:val="00E42DF2"/>
    <w:rsid w:val="00E51F8F"/>
    <w:rsid w:val="00E550F4"/>
    <w:rsid w:val="00E719F6"/>
    <w:rsid w:val="00E97944"/>
    <w:rsid w:val="00EA7225"/>
    <w:rsid w:val="00EA7328"/>
    <w:rsid w:val="00EC366A"/>
    <w:rsid w:val="00EC40AC"/>
    <w:rsid w:val="00EC5228"/>
    <w:rsid w:val="00ED103D"/>
    <w:rsid w:val="00EE4F6D"/>
    <w:rsid w:val="00EE597A"/>
    <w:rsid w:val="00EF7087"/>
    <w:rsid w:val="00F05074"/>
    <w:rsid w:val="00F05877"/>
    <w:rsid w:val="00F1604C"/>
    <w:rsid w:val="00F17BE5"/>
    <w:rsid w:val="00F241AE"/>
    <w:rsid w:val="00F252E7"/>
    <w:rsid w:val="00F42C32"/>
    <w:rsid w:val="00F651C3"/>
    <w:rsid w:val="00F93652"/>
    <w:rsid w:val="00F95D46"/>
    <w:rsid w:val="00FA4A49"/>
    <w:rsid w:val="00FB3071"/>
    <w:rsid w:val="00FB6FC9"/>
    <w:rsid w:val="00FB797C"/>
    <w:rsid w:val="00FD12F5"/>
    <w:rsid w:val="00FE3909"/>
    <w:rsid w:val="00FF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4B6B"/>
  <w15:chartTrackingRefBased/>
  <w15:docId w15:val="{DD927EC0-7C04-4409-9AD0-26E53FB5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426A"/>
    <w:pPr>
      <w:ind w:firstLine="0"/>
      <w:jc w:val="left"/>
    </w:pPr>
    <w:rPr>
      <w:rFonts w:eastAsia="Times New Roman" w:cs="Times New Roman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4A426A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qFormat/>
    <w:rsid w:val="004A426A"/>
    <w:pPr>
      <w:keepNext/>
      <w:jc w:val="center"/>
      <w:outlineLvl w:val="1"/>
    </w:pPr>
    <w:rPr>
      <w:b/>
      <w:bCs/>
      <w:vanish/>
      <w:color w:val="FFFFF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A426A"/>
    <w:rPr>
      <w:rFonts w:eastAsia="Times New Roman" w:cs="Times New Roman"/>
      <w:b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4A426A"/>
    <w:rPr>
      <w:rFonts w:eastAsia="Times New Roman" w:cs="Times New Roman"/>
      <w:b/>
      <w:bCs/>
      <w:vanish/>
      <w:color w:val="FFFFFF"/>
      <w:szCs w:val="20"/>
      <w:lang w:eastAsia="lt-LT"/>
    </w:rPr>
  </w:style>
  <w:style w:type="character" w:styleId="Hipersaitas">
    <w:name w:val="Hyperlink"/>
    <w:rsid w:val="004A426A"/>
    <w:rPr>
      <w:color w:val="0000FF"/>
      <w:u w:val="single"/>
    </w:rPr>
  </w:style>
  <w:style w:type="paragraph" w:styleId="Porat">
    <w:name w:val="footer"/>
    <w:basedOn w:val="prastasis"/>
    <w:link w:val="PoratDiagrama"/>
    <w:rsid w:val="004A426A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basedOn w:val="Numatytasispastraiposriftas"/>
    <w:link w:val="Porat"/>
    <w:rsid w:val="004A426A"/>
    <w:rPr>
      <w:rFonts w:eastAsia="Times New Roman" w:cs="Times New Roman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E640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640F"/>
    <w:rPr>
      <w:rFonts w:eastAsia="Times New Roman" w:cs="Times New Roman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9333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417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417F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417F6"/>
    <w:rPr>
      <w:rFonts w:eastAsia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417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417F6"/>
    <w:rPr>
      <w:rFonts w:eastAsia="Times New Roman" w:cs="Times New Roman"/>
      <w:b/>
      <w:bCs/>
      <w:sz w:val="20"/>
      <w:szCs w:val="20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677B0"/>
    <w:rPr>
      <w:color w:val="605E5C"/>
      <w:shd w:val="clear" w:color="auto" w:fill="E1DFDD"/>
    </w:rPr>
  </w:style>
  <w:style w:type="paragraph" w:customStyle="1" w:styleId="DiagramaDiagrama1">
    <w:name w:val="Diagrama Diagrama1"/>
    <w:basedOn w:val="prastasis"/>
    <w:rsid w:val="003A59EC"/>
    <w:pPr>
      <w:spacing w:after="160" w:line="240" w:lineRule="exac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ktorius@varena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dinitamedinita@gmail.com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1028</Words>
  <Characters>587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Čiurlevičius</dc:creator>
  <cp:keywords/>
  <dc:description/>
  <cp:lastModifiedBy>Vilma Vaškevičiūtė</cp:lastModifiedBy>
  <cp:revision>2</cp:revision>
  <cp:lastPrinted>2025-06-27T05:22:00Z</cp:lastPrinted>
  <dcterms:created xsi:type="dcterms:W3CDTF">2025-07-23T12:46:00Z</dcterms:created>
  <dcterms:modified xsi:type="dcterms:W3CDTF">2025-07-23T12:46:00Z</dcterms:modified>
</cp:coreProperties>
</file>