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E34F3" w14:textId="432A0DFC" w:rsidR="00336EA7" w:rsidRPr="003C09BA" w:rsidRDefault="00336EA7" w:rsidP="00336EA7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C09BA">
        <w:rPr>
          <w:rFonts w:ascii="Times New Roman" w:hAnsi="Times New Roman" w:cs="Times New Roman"/>
        </w:rPr>
        <w:t>Sutartis Nr. _____________________</w:t>
      </w:r>
    </w:p>
    <w:p w14:paraId="3F6765AC" w14:textId="058229AC" w:rsidR="00336EA7" w:rsidRPr="003C09BA" w:rsidRDefault="00336EA7" w:rsidP="00336E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C09BA">
        <w:rPr>
          <w:rFonts w:ascii="Times New Roman" w:hAnsi="Times New Roman" w:cs="Times New Roman"/>
        </w:rPr>
        <w:t>Priedas Nr. 2</w:t>
      </w:r>
    </w:p>
    <w:p w14:paraId="0871D9EC" w14:textId="77777777" w:rsidR="00336EA7" w:rsidRPr="003C09BA" w:rsidRDefault="00336EA7" w:rsidP="00336EA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C1E4F0" w14:textId="58B6DA26" w:rsidR="00336EA7" w:rsidRPr="003C09BA" w:rsidRDefault="00D75252" w:rsidP="00336E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Žirklių epiziotomijai</w:t>
      </w:r>
      <w:r w:rsidR="00336EA7" w:rsidRPr="003C09BA">
        <w:rPr>
          <w:rFonts w:ascii="Times New Roman" w:hAnsi="Times New Roman" w:cs="Times New Roman"/>
          <w:b/>
        </w:rPr>
        <w:t xml:space="preserve"> techninė specifikacija</w:t>
      </w:r>
      <w:r w:rsidR="009B32B4">
        <w:rPr>
          <w:rFonts w:ascii="Times New Roman" w:hAnsi="Times New Roman" w:cs="Times New Roman"/>
          <w:b/>
        </w:rPr>
        <w:t xml:space="preserve"> </w:t>
      </w:r>
    </w:p>
    <w:p w14:paraId="44D199CA" w14:textId="77777777" w:rsidR="00336EA7" w:rsidRPr="003C09BA" w:rsidRDefault="00336EA7" w:rsidP="00336EA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4536"/>
        <w:gridCol w:w="1695"/>
      </w:tblGrid>
      <w:tr w:rsidR="00C94065" w:rsidRPr="003C09BA" w14:paraId="13CD10DB" w14:textId="77777777" w:rsidTr="00336EA7">
        <w:trPr>
          <w:trHeight w:val="290"/>
        </w:trPr>
        <w:tc>
          <w:tcPr>
            <w:tcW w:w="704" w:type="dxa"/>
            <w:noWrap/>
            <w:vAlign w:val="center"/>
            <w:hideMark/>
          </w:tcPr>
          <w:p w14:paraId="277C1529" w14:textId="5F24A6DD" w:rsidR="00C94065" w:rsidRPr="003C09BA" w:rsidRDefault="00336EA7" w:rsidP="00336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BA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693" w:type="dxa"/>
            <w:vAlign w:val="center"/>
          </w:tcPr>
          <w:p w14:paraId="5E447EB0" w14:textId="28926A55" w:rsidR="00C94065" w:rsidRPr="003C09BA" w:rsidRDefault="00336EA7" w:rsidP="00336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BA">
              <w:rPr>
                <w:rFonts w:ascii="Times New Roman" w:hAnsi="Times New Roman" w:cs="Times New Roman"/>
                <w:b/>
                <w:bCs/>
              </w:rPr>
              <w:t>Parametras (specifikacija)</w:t>
            </w:r>
          </w:p>
        </w:tc>
        <w:tc>
          <w:tcPr>
            <w:tcW w:w="4536" w:type="dxa"/>
            <w:vAlign w:val="center"/>
            <w:hideMark/>
          </w:tcPr>
          <w:p w14:paraId="04BD1A01" w14:textId="492E59AC" w:rsidR="00C94065" w:rsidRPr="003C09BA" w:rsidRDefault="00336EA7" w:rsidP="00336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BA">
              <w:rPr>
                <w:rFonts w:ascii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1695" w:type="dxa"/>
            <w:noWrap/>
            <w:vAlign w:val="center"/>
            <w:hideMark/>
          </w:tcPr>
          <w:p w14:paraId="659B59B3" w14:textId="45D25BA8" w:rsidR="00C94065" w:rsidRPr="003C09BA" w:rsidRDefault="00336EA7" w:rsidP="00336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9BA">
              <w:rPr>
                <w:rFonts w:ascii="Times New Roman" w:hAnsi="Times New Roman" w:cs="Times New Roman"/>
                <w:b/>
                <w:bCs/>
              </w:rPr>
              <w:t>Siūlomos parametrų reikšmės</w:t>
            </w:r>
          </w:p>
        </w:tc>
      </w:tr>
      <w:tr w:rsidR="00C94065" w:rsidRPr="003C09BA" w14:paraId="724DFCD0" w14:textId="77777777" w:rsidTr="00336EA7">
        <w:trPr>
          <w:trHeight w:val="70"/>
        </w:trPr>
        <w:tc>
          <w:tcPr>
            <w:tcW w:w="704" w:type="dxa"/>
            <w:noWrap/>
            <w:hideMark/>
          </w:tcPr>
          <w:p w14:paraId="3D0C5975" w14:textId="1F01B74B" w:rsidR="00C94065" w:rsidRPr="00BD18BD" w:rsidRDefault="00336EA7" w:rsidP="009D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8BD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693" w:type="dxa"/>
          </w:tcPr>
          <w:p w14:paraId="1DD0A450" w14:textId="666F58DF" w:rsidR="00C94065" w:rsidRPr="00BD18BD" w:rsidRDefault="005D5987" w:rsidP="009D0B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18BD">
              <w:rPr>
                <w:rFonts w:ascii="Times New Roman" w:hAnsi="Times New Roman" w:cs="Times New Roman"/>
                <w:b/>
              </w:rPr>
              <w:t>Žirklės epiziotomijai</w:t>
            </w:r>
          </w:p>
        </w:tc>
        <w:tc>
          <w:tcPr>
            <w:tcW w:w="4536" w:type="dxa"/>
            <w:hideMark/>
          </w:tcPr>
          <w:p w14:paraId="683C5D7D" w14:textId="4C9575D5" w:rsidR="00C94065" w:rsidRPr="00BD18BD" w:rsidRDefault="005D5987" w:rsidP="009D0B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18BD">
              <w:rPr>
                <w:rFonts w:ascii="Times New Roman" w:hAnsi="Times New Roman" w:cs="Times New Roman"/>
                <w:b/>
              </w:rPr>
              <w:t>Kiekis 20 vnt.</w:t>
            </w:r>
          </w:p>
        </w:tc>
        <w:tc>
          <w:tcPr>
            <w:tcW w:w="1695" w:type="dxa"/>
            <w:noWrap/>
            <w:hideMark/>
          </w:tcPr>
          <w:p w14:paraId="6EDB68BD" w14:textId="77777777" w:rsidR="00C94065" w:rsidRPr="003C09BA" w:rsidRDefault="00C94065" w:rsidP="009D0B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94065" w:rsidRPr="00453179" w14:paraId="490A29C4" w14:textId="77777777" w:rsidTr="00336EA7">
        <w:trPr>
          <w:trHeight w:val="70"/>
        </w:trPr>
        <w:tc>
          <w:tcPr>
            <w:tcW w:w="704" w:type="dxa"/>
            <w:noWrap/>
            <w:hideMark/>
          </w:tcPr>
          <w:p w14:paraId="34E8B5F8" w14:textId="1B649591" w:rsidR="00C94065" w:rsidRPr="003C09BA" w:rsidRDefault="005D5987" w:rsidP="009D0B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</w:t>
            </w:r>
            <w:r w:rsidR="00C94065" w:rsidRPr="003C09B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93" w:type="dxa"/>
          </w:tcPr>
          <w:p w14:paraId="5E99AF0D" w14:textId="284C3BB3" w:rsidR="00C94065" w:rsidRPr="003C09BA" w:rsidRDefault="005D5987" w:rsidP="009D0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Reikalavimai žirklėms</w:t>
            </w:r>
          </w:p>
        </w:tc>
        <w:tc>
          <w:tcPr>
            <w:tcW w:w="4536" w:type="dxa"/>
            <w:hideMark/>
          </w:tcPr>
          <w:p w14:paraId="6E7DB966" w14:textId="77777777" w:rsidR="00C94065" w:rsidRDefault="004B29C6" w:rsidP="009D0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13D1">
              <w:rPr>
                <w:rFonts w:ascii="Times New Roman" w:hAnsi="Times New Roman" w:cs="Times New Roman"/>
              </w:rPr>
              <w:t>Daugkartinio naudojimo;</w:t>
            </w:r>
          </w:p>
          <w:p w14:paraId="0F4EF142" w14:textId="77777777" w:rsidR="002413D1" w:rsidRDefault="002413D1" w:rsidP="009D0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Braun-Stadler tipo arba lygiavertės;</w:t>
            </w:r>
          </w:p>
          <w:p w14:paraId="30A4F42C" w14:textId="77777777" w:rsidR="002413D1" w:rsidRDefault="002413D1" w:rsidP="009D0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Lenktos kampu į viršų;</w:t>
            </w:r>
          </w:p>
          <w:p w14:paraId="1C30C537" w14:textId="160A9F4E" w:rsidR="00EE45DB" w:rsidRDefault="002413D1" w:rsidP="009D0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Darbinės dalys pastorintos;</w:t>
            </w:r>
          </w:p>
          <w:p w14:paraId="5C959BA4" w14:textId="5C666C7C" w:rsidR="00EE45DB" w:rsidRDefault="00961F5E" w:rsidP="009D0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E45DB">
              <w:rPr>
                <w:rFonts w:ascii="Times New Roman" w:hAnsi="Times New Roman" w:cs="Times New Roman"/>
              </w:rPr>
              <w:t>. Apatinė kerpančioji briauna lygi;</w:t>
            </w:r>
          </w:p>
          <w:p w14:paraId="48F4293C" w14:textId="625BC6DD" w:rsidR="002413D1" w:rsidRDefault="00961F5E" w:rsidP="009D0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413D1">
              <w:rPr>
                <w:rFonts w:ascii="Times New Roman" w:hAnsi="Times New Roman" w:cs="Times New Roman"/>
              </w:rPr>
              <w:t>. Rankenos žiedinės;</w:t>
            </w:r>
          </w:p>
          <w:p w14:paraId="5A1D0D4D" w14:textId="032A474B" w:rsidR="002413D1" w:rsidRDefault="00961F5E" w:rsidP="009D0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413D1">
              <w:rPr>
                <w:rFonts w:ascii="Times New Roman" w:hAnsi="Times New Roman" w:cs="Times New Roman"/>
              </w:rPr>
              <w:t>. Bendras ilgis 200 ± 2mm;</w:t>
            </w:r>
          </w:p>
          <w:p w14:paraId="539448CA" w14:textId="2A235063" w:rsidR="002453AD" w:rsidRDefault="00961F5E" w:rsidP="009D0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453AD">
              <w:rPr>
                <w:rFonts w:ascii="Times New Roman" w:hAnsi="Times New Roman" w:cs="Times New Roman"/>
              </w:rPr>
              <w:t>. Žirklių paviršius paruoštas kokybiškai, nepaliekant aštrių, vizualiai matomų neapdirbtų dalių.</w:t>
            </w:r>
          </w:p>
          <w:p w14:paraId="4DE1CF58" w14:textId="17F828B6" w:rsidR="009D53D5" w:rsidRPr="00453179" w:rsidRDefault="00961F5E" w:rsidP="009D0BAE">
            <w:pPr>
              <w:spacing w:after="0" w:line="240" w:lineRule="auto"/>
              <w:rPr>
                <w:rFonts w:ascii="Times New Roman" w:hAnsi="Times New Roman" w:cs="Times New Roman"/>
                <w:lang w:val="pt-PT"/>
              </w:rPr>
            </w:pPr>
            <w:r w:rsidRPr="00453179">
              <w:rPr>
                <w:rFonts w:ascii="Times New Roman" w:hAnsi="Times New Roman" w:cs="Times New Roman"/>
                <w:lang w:val="pt-PT"/>
              </w:rPr>
              <w:t>9</w:t>
            </w:r>
            <w:r w:rsidR="009D53D5" w:rsidRPr="00453179">
              <w:rPr>
                <w:rFonts w:ascii="Times New Roman" w:hAnsi="Times New Roman" w:cs="Times New Roman"/>
                <w:lang w:val="pt-PT"/>
              </w:rPr>
              <w:t>. Tinkamos medicininiam naudojimui ir sterilizavimui.</w:t>
            </w:r>
          </w:p>
          <w:p w14:paraId="3959467C" w14:textId="35E51D69" w:rsidR="002413D1" w:rsidRPr="00453179" w:rsidRDefault="002413D1" w:rsidP="009D0BAE">
            <w:pPr>
              <w:spacing w:after="0" w:line="240" w:lineRule="auto"/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1695" w:type="dxa"/>
            <w:noWrap/>
            <w:hideMark/>
          </w:tcPr>
          <w:p w14:paraId="6A5BB592" w14:textId="77777777" w:rsidR="005A6D4E" w:rsidRPr="005A6D4E" w:rsidRDefault="005A6D4E" w:rsidP="005A6D4E">
            <w:pPr>
              <w:spacing w:after="0" w:line="240" w:lineRule="auto"/>
              <w:rPr>
                <w:rFonts w:ascii="Times New Roman" w:hAnsi="Times New Roman" w:cs="Times New Roman"/>
                <w:lang w:val="pt-PT"/>
              </w:rPr>
            </w:pPr>
            <w:r w:rsidRPr="005A6D4E">
              <w:rPr>
                <w:rFonts w:ascii="Times New Roman" w:hAnsi="Times New Roman" w:cs="Times New Roman"/>
                <w:lang w:val="pt-PT"/>
              </w:rPr>
              <w:t>1. Daugkartinio naudojimo;</w:t>
            </w:r>
          </w:p>
          <w:p w14:paraId="5B51A22A" w14:textId="77777777" w:rsidR="005A6D4E" w:rsidRPr="005A6D4E" w:rsidRDefault="005A6D4E" w:rsidP="005A6D4E">
            <w:pPr>
              <w:spacing w:after="0" w:line="240" w:lineRule="auto"/>
              <w:rPr>
                <w:rFonts w:ascii="Times New Roman" w:hAnsi="Times New Roman" w:cs="Times New Roman"/>
                <w:lang w:val="pt-PT"/>
              </w:rPr>
            </w:pPr>
            <w:r w:rsidRPr="005A6D4E">
              <w:rPr>
                <w:rFonts w:ascii="Times New Roman" w:hAnsi="Times New Roman" w:cs="Times New Roman"/>
                <w:lang w:val="pt-PT"/>
              </w:rPr>
              <w:t>2. Braun-Stadler tipo arba lygiavertės;</w:t>
            </w:r>
          </w:p>
          <w:p w14:paraId="65C71653" w14:textId="77777777" w:rsidR="005A6D4E" w:rsidRPr="005A6D4E" w:rsidRDefault="005A6D4E" w:rsidP="005A6D4E">
            <w:pPr>
              <w:spacing w:after="0" w:line="240" w:lineRule="auto"/>
              <w:rPr>
                <w:rFonts w:ascii="Times New Roman" w:hAnsi="Times New Roman" w:cs="Times New Roman"/>
                <w:lang w:val="pt-PT"/>
              </w:rPr>
            </w:pPr>
            <w:r w:rsidRPr="005A6D4E">
              <w:rPr>
                <w:rFonts w:ascii="Times New Roman" w:hAnsi="Times New Roman" w:cs="Times New Roman"/>
                <w:lang w:val="pt-PT"/>
              </w:rPr>
              <w:t>3. Lenktos kampu į viršų;</w:t>
            </w:r>
          </w:p>
          <w:p w14:paraId="21B04BAA" w14:textId="77777777" w:rsidR="005A6D4E" w:rsidRPr="005A6D4E" w:rsidRDefault="005A6D4E" w:rsidP="005A6D4E">
            <w:pPr>
              <w:spacing w:after="0" w:line="240" w:lineRule="auto"/>
              <w:rPr>
                <w:rFonts w:ascii="Times New Roman" w:hAnsi="Times New Roman" w:cs="Times New Roman"/>
                <w:lang w:val="pt-PT"/>
              </w:rPr>
            </w:pPr>
            <w:r w:rsidRPr="005A6D4E">
              <w:rPr>
                <w:rFonts w:ascii="Times New Roman" w:hAnsi="Times New Roman" w:cs="Times New Roman"/>
                <w:lang w:val="pt-PT"/>
              </w:rPr>
              <w:t>4. Darbinės dalys pastorintos;</w:t>
            </w:r>
          </w:p>
          <w:p w14:paraId="0353869D" w14:textId="77777777" w:rsidR="005A6D4E" w:rsidRPr="005A6D4E" w:rsidRDefault="005A6D4E" w:rsidP="005A6D4E">
            <w:pPr>
              <w:spacing w:after="0" w:line="240" w:lineRule="auto"/>
              <w:rPr>
                <w:rFonts w:ascii="Times New Roman" w:hAnsi="Times New Roman" w:cs="Times New Roman"/>
                <w:lang w:val="pt-PT"/>
              </w:rPr>
            </w:pPr>
            <w:r w:rsidRPr="005A6D4E">
              <w:rPr>
                <w:rFonts w:ascii="Times New Roman" w:hAnsi="Times New Roman" w:cs="Times New Roman"/>
                <w:lang w:val="pt-PT"/>
              </w:rPr>
              <w:t>5. Apatinė kerpančioji briauna lygi;</w:t>
            </w:r>
          </w:p>
          <w:p w14:paraId="365FDDF2" w14:textId="77777777" w:rsidR="005A6D4E" w:rsidRPr="005A6D4E" w:rsidRDefault="005A6D4E" w:rsidP="005A6D4E">
            <w:pPr>
              <w:spacing w:after="0" w:line="240" w:lineRule="auto"/>
              <w:rPr>
                <w:rFonts w:ascii="Times New Roman" w:hAnsi="Times New Roman" w:cs="Times New Roman"/>
                <w:lang w:val="pt-PT"/>
              </w:rPr>
            </w:pPr>
            <w:r w:rsidRPr="005A6D4E">
              <w:rPr>
                <w:rFonts w:ascii="Times New Roman" w:hAnsi="Times New Roman" w:cs="Times New Roman"/>
                <w:lang w:val="pt-PT"/>
              </w:rPr>
              <w:t>6. Rankenos žiedinės;</w:t>
            </w:r>
          </w:p>
          <w:p w14:paraId="16D26D80" w14:textId="2F7E6B31" w:rsidR="005A6D4E" w:rsidRPr="005A6D4E" w:rsidRDefault="005A6D4E" w:rsidP="005A6D4E">
            <w:pPr>
              <w:spacing w:after="0" w:line="240" w:lineRule="auto"/>
              <w:rPr>
                <w:rFonts w:ascii="Times New Roman" w:hAnsi="Times New Roman" w:cs="Times New Roman"/>
                <w:lang w:val="pt-PT"/>
              </w:rPr>
            </w:pPr>
            <w:r w:rsidRPr="005A6D4E">
              <w:rPr>
                <w:rFonts w:ascii="Times New Roman" w:hAnsi="Times New Roman" w:cs="Times New Roman"/>
                <w:lang w:val="pt-PT"/>
              </w:rPr>
              <w:t>7. Bendras ilgis 200 mm;</w:t>
            </w:r>
          </w:p>
          <w:p w14:paraId="21BF9727" w14:textId="77777777" w:rsidR="005A6D4E" w:rsidRPr="005A6D4E" w:rsidRDefault="005A6D4E" w:rsidP="005A6D4E">
            <w:pPr>
              <w:spacing w:after="0" w:line="240" w:lineRule="auto"/>
              <w:rPr>
                <w:rFonts w:ascii="Times New Roman" w:hAnsi="Times New Roman" w:cs="Times New Roman"/>
                <w:lang w:val="pt-PT"/>
              </w:rPr>
            </w:pPr>
            <w:r w:rsidRPr="005A6D4E">
              <w:rPr>
                <w:rFonts w:ascii="Times New Roman" w:hAnsi="Times New Roman" w:cs="Times New Roman"/>
                <w:lang w:val="pt-PT"/>
              </w:rPr>
              <w:t>8. Žirklių paviršius paruoštas kokybiškai, nepaliekant aštrių, vizualiai matomų neapdirbtų dalių.</w:t>
            </w:r>
          </w:p>
          <w:p w14:paraId="30F1D877" w14:textId="2D321BF3" w:rsidR="00C94065" w:rsidRPr="005A6D4E" w:rsidRDefault="005A6D4E" w:rsidP="009D0BAE">
            <w:pPr>
              <w:spacing w:after="0" w:line="240" w:lineRule="auto"/>
              <w:rPr>
                <w:rFonts w:ascii="Times New Roman" w:hAnsi="Times New Roman" w:cs="Times New Roman"/>
                <w:lang w:val="pt-PT"/>
              </w:rPr>
            </w:pPr>
            <w:r w:rsidRPr="00453179">
              <w:rPr>
                <w:rFonts w:ascii="Times New Roman" w:hAnsi="Times New Roman" w:cs="Times New Roman"/>
                <w:lang w:val="pt-PT"/>
              </w:rPr>
              <w:t>9. Tinkamos medicininiam naudojimui ir sterilizavimui.</w:t>
            </w:r>
          </w:p>
        </w:tc>
      </w:tr>
      <w:tr w:rsidR="00C94065" w:rsidRPr="003C09BA" w14:paraId="3F10C14D" w14:textId="77777777" w:rsidTr="005A6D4E">
        <w:trPr>
          <w:trHeight w:val="300"/>
        </w:trPr>
        <w:tc>
          <w:tcPr>
            <w:tcW w:w="704" w:type="dxa"/>
            <w:noWrap/>
          </w:tcPr>
          <w:p w14:paraId="25F12A8F" w14:textId="1606689C" w:rsidR="00C94065" w:rsidRPr="003C09BA" w:rsidRDefault="002413D1" w:rsidP="009D0B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1.2</w:t>
            </w:r>
            <w:r w:rsidR="00C94065" w:rsidRPr="003C09B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93" w:type="dxa"/>
          </w:tcPr>
          <w:p w14:paraId="2FFA6812" w14:textId="77777777" w:rsidR="00C94065" w:rsidRPr="003C09BA" w:rsidRDefault="00C94065" w:rsidP="009D0BAE">
            <w:pPr>
              <w:keepNext/>
              <w:spacing w:after="0" w:line="240" w:lineRule="auto"/>
              <w:ind w:right="19"/>
              <w:outlineLvl w:val="4"/>
              <w:rPr>
                <w:rFonts w:ascii="Times New Roman" w:eastAsia="Times New Roman" w:hAnsi="Times New Roman" w:cs="Times New Roman"/>
                <w:lang w:eastAsia="lt-LT"/>
              </w:rPr>
            </w:pPr>
            <w:r w:rsidRPr="003C09BA">
              <w:rPr>
                <w:rFonts w:ascii="Times New Roman" w:eastAsia="Times New Roman" w:hAnsi="Times New Roman" w:cs="Times New Roman"/>
                <w:lang w:eastAsia="lt-LT"/>
              </w:rPr>
              <w:t>Žymėjimas CE ženklu</w:t>
            </w:r>
          </w:p>
        </w:tc>
        <w:tc>
          <w:tcPr>
            <w:tcW w:w="4536" w:type="dxa"/>
          </w:tcPr>
          <w:p w14:paraId="34775641" w14:textId="0C751FEE" w:rsidR="00C94065" w:rsidRPr="003C09BA" w:rsidRDefault="00B072EB" w:rsidP="009D0BAE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hAnsi="Times New Roman" w:cs="Times New Roman"/>
              </w:rPr>
            </w:pPr>
            <w:r w:rsidRPr="00D22C32">
              <w:rPr>
                <w:rFonts w:ascii="Times New Roman" w:eastAsia="Times New Roman" w:hAnsi="Times New Roman" w:cs="Times New Roman"/>
                <w:noProof/>
                <w:lang w:eastAsia="lt-LT"/>
              </w:rPr>
              <w:t>Kartu su pasiūlymu konkursui būtina pateikti žymėjimą CE ženklu liudijančio galiojančio dokumento (CE sertifikato arba EB atitikties deklaracijos) kopiją</w:t>
            </w:r>
          </w:p>
        </w:tc>
        <w:tc>
          <w:tcPr>
            <w:tcW w:w="1695" w:type="dxa"/>
            <w:noWrap/>
          </w:tcPr>
          <w:p w14:paraId="6134BBAD" w14:textId="4C8A62A8" w:rsidR="00C94065" w:rsidRPr="003C09BA" w:rsidRDefault="005A6D4E" w:rsidP="009D0B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2C32">
              <w:rPr>
                <w:rFonts w:ascii="Times New Roman" w:eastAsia="Times New Roman" w:hAnsi="Times New Roman" w:cs="Times New Roman"/>
                <w:noProof/>
                <w:lang w:eastAsia="lt-LT"/>
              </w:rPr>
              <w:t>Kartu su pasiūlymu konkursui būtina pateiki</w:t>
            </w:r>
            <w:r w:rsidR="00A04108">
              <w:rPr>
                <w:rFonts w:ascii="Times New Roman" w:eastAsia="Times New Roman" w:hAnsi="Times New Roman" w:cs="Times New Roman"/>
                <w:noProof/>
                <w:lang w:eastAsia="lt-LT"/>
              </w:rPr>
              <w:t>amas</w:t>
            </w:r>
            <w:r w:rsidRPr="00D22C32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žymėjimą CE ženklu liudijan</w:t>
            </w:r>
            <w:r w:rsidR="00374D03">
              <w:rPr>
                <w:rFonts w:ascii="Times New Roman" w:eastAsia="Times New Roman" w:hAnsi="Times New Roman" w:cs="Times New Roman"/>
                <w:noProof/>
                <w:lang w:eastAsia="lt-LT"/>
              </w:rPr>
              <w:t>tis</w:t>
            </w:r>
            <w:r w:rsidRPr="00D22C32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galiojan</w:t>
            </w:r>
            <w:r w:rsidR="00374D03">
              <w:rPr>
                <w:rFonts w:ascii="Times New Roman" w:eastAsia="Times New Roman" w:hAnsi="Times New Roman" w:cs="Times New Roman"/>
                <w:noProof/>
                <w:lang w:eastAsia="lt-LT"/>
              </w:rPr>
              <w:t>tis</w:t>
            </w:r>
            <w:r w:rsidRPr="00D22C32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dokument</w:t>
            </w:r>
            <w:r w:rsidR="00374D03">
              <w:rPr>
                <w:rFonts w:ascii="Times New Roman" w:eastAsia="Times New Roman" w:hAnsi="Times New Roman" w:cs="Times New Roman"/>
                <w:noProof/>
                <w:lang w:eastAsia="lt-LT"/>
              </w:rPr>
              <w:t>as</w:t>
            </w:r>
            <w:r w:rsidRPr="00D22C32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(CE sertifikat</w:t>
            </w:r>
            <w:r w:rsidR="00374D03">
              <w:rPr>
                <w:rFonts w:ascii="Times New Roman" w:eastAsia="Times New Roman" w:hAnsi="Times New Roman" w:cs="Times New Roman"/>
                <w:noProof/>
                <w:lang w:eastAsia="lt-LT"/>
              </w:rPr>
              <w:t>as</w:t>
            </w:r>
            <w:r w:rsidRPr="00D22C32">
              <w:rPr>
                <w:rFonts w:ascii="Times New Roman" w:eastAsia="Times New Roman" w:hAnsi="Times New Roman" w:cs="Times New Roman"/>
                <w:noProof/>
                <w:lang w:eastAsia="lt-LT"/>
              </w:rPr>
              <w:t>)</w:t>
            </w:r>
          </w:p>
        </w:tc>
      </w:tr>
    </w:tbl>
    <w:p w14:paraId="773C6BB3" w14:textId="77777777" w:rsidR="006F4CC5" w:rsidRPr="003C09BA" w:rsidRDefault="006F4CC5" w:rsidP="006F4CC5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6A54CB14" w14:textId="3A5BB052" w:rsidR="00666FDB" w:rsidRPr="003C09BA" w:rsidRDefault="00666FDB" w:rsidP="006F4CC5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3C09BA">
        <w:rPr>
          <w:rFonts w:ascii="Times New Roman" w:hAnsi="Times New Roman" w:cs="Times New Roman"/>
          <w:b/>
          <w:bCs/>
        </w:rPr>
        <w:t>Pastabos, papildom</w:t>
      </w:r>
      <w:r w:rsidR="00632FFC">
        <w:rPr>
          <w:rFonts w:ascii="Times New Roman" w:hAnsi="Times New Roman" w:cs="Times New Roman"/>
          <w:b/>
          <w:bCs/>
        </w:rPr>
        <w:t>i</w:t>
      </w:r>
      <w:r w:rsidRPr="003C09BA">
        <w:rPr>
          <w:rFonts w:ascii="Times New Roman" w:hAnsi="Times New Roman" w:cs="Times New Roman"/>
          <w:b/>
          <w:bCs/>
        </w:rPr>
        <w:t xml:space="preserve"> reikalavima</w:t>
      </w:r>
      <w:r w:rsidR="00632FFC">
        <w:rPr>
          <w:rFonts w:ascii="Times New Roman" w:hAnsi="Times New Roman" w:cs="Times New Roman"/>
          <w:b/>
          <w:bCs/>
        </w:rPr>
        <w:t>i</w:t>
      </w:r>
      <w:r w:rsidRPr="003C09BA">
        <w:rPr>
          <w:rFonts w:ascii="Times New Roman" w:hAnsi="Times New Roman" w:cs="Times New Roman"/>
          <w:b/>
          <w:bCs/>
        </w:rPr>
        <w:t>:</w:t>
      </w:r>
    </w:p>
    <w:p w14:paraId="0CD2DA53" w14:textId="1C5D0064" w:rsidR="00D6764C" w:rsidRPr="00D6764C" w:rsidRDefault="00D6764C" w:rsidP="00D6764C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141"/>
        <w:jc w:val="both"/>
        <w:textAlignment w:val="baseline"/>
        <w:rPr>
          <w:rFonts w:ascii="Times New Roman" w:hAnsi="Times New Roman" w:cs="Times New Roman"/>
        </w:rPr>
      </w:pPr>
      <w:r w:rsidRPr="00D6764C">
        <w:rPr>
          <w:rFonts w:ascii="Times New Roman" w:hAnsi="Times New Roman" w:cs="Times New Roman"/>
        </w:rPr>
        <w:t>Į pasiūlymo kainą priskaičiuotos pristatymo išlaidos.</w:t>
      </w:r>
    </w:p>
    <w:p w14:paraId="24C7B7C2" w14:textId="4995A474" w:rsidR="006F4CC5" w:rsidRDefault="006F4CC5" w:rsidP="006F4CC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3C09BA">
        <w:rPr>
          <w:rFonts w:ascii="Times New Roman" w:hAnsi="Times New Roman" w:cs="Times New Roman"/>
          <w:bCs/>
        </w:rPr>
        <w:t>Pirkimo organizatoriui pareikalavus, išbandymui turi būti pateikti siūlomų prekių pavyzdžiai</w:t>
      </w:r>
      <w:r w:rsidR="002413D1">
        <w:rPr>
          <w:rFonts w:ascii="Times New Roman" w:hAnsi="Times New Roman" w:cs="Times New Roman"/>
          <w:bCs/>
        </w:rPr>
        <w:t>.</w:t>
      </w:r>
    </w:p>
    <w:p w14:paraId="0847E7D6" w14:textId="77777777" w:rsidR="00D6764C" w:rsidRPr="003C09BA" w:rsidRDefault="00D6764C" w:rsidP="00D676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3EA76D1" w14:textId="67FBEB53" w:rsidR="00735FAB" w:rsidRPr="003C09BA" w:rsidRDefault="005C466B" w:rsidP="005C466B">
      <w:pPr>
        <w:jc w:val="center"/>
        <w:rPr>
          <w:rFonts w:ascii="Times New Roman" w:hAnsi="Times New Roman" w:cs="Times New Roman"/>
        </w:rPr>
      </w:pPr>
      <w:r w:rsidRPr="003C09BA">
        <w:rPr>
          <w:rFonts w:ascii="Times New Roman" w:hAnsi="Times New Roman" w:cs="Times New Roman"/>
        </w:rPr>
        <w:t>__________________________________________________________</w:t>
      </w:r>
    </w:p>
    <w:sectPr w:rsidR="00735FAB" w:rsidRPr="003C09BA" w:rsidSect="009D53D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5DAEE" w14:textId="77777777" w:rsidR="001748B1" w:rsidRDefault="001748B1" w:rsidP="00453179">
      <w:pPr>
        <w:spacing w:after="0" w:line="240" w:lineRule="auto"/>
      </w:pPr>
      <w:r>
        <w:separator/>
      </w:r>
    </w:p>
  </w:endnote>
  <w:endnote w:type="continuationSeparator" w:id="0">
    <w:p w14:paraId="58F53208" w14:textId="77777777" w:rsidR="001748B1" w:rsidRDefault="001748B1" w:rsidP="0045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1EF65" w14:textId="77777777" w:rsidR="001748B1" w:rsidRDefault="001748B1" w:rsidP="00453179">
      <w:pPr>
        <w:spacing w:after="0" w:line="240" w:lineRule="auto"/>
      </w:pPr>
      <w:r>
        <w:separator/>
      </w:r>
    </w:p>
  </w:footnote>
  <w:footnote w:type="continuationSeparator" w:id="0">
    <w:p w14:paraId="6904F85F" w14:textId="77777777" w:rsidR="001748B1" w:rsidRDefault="001748B1" w:rsidP="00453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6210F"/>
    <w:multiLevelType w:val="hybridMultilevel"/>
    <w:tmpl w:val="E2B4C302"/>
    <w:lvl w:ilvl="0" w:tplc="68BEBC50">
      <w:start w:val="1"/>
      <w:numFmt w:val="decimal"/>
      <w:suff w:val="space"/>
      <w:lvlText w:val="%1."/>
      <w:lvlJc w:val="left"/>
      <w:pPr>
        <w:ind w:left="64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6B8637AA"/>
    <w:multiLevelType w:val="hybridMultilevel"/>
    <w:tmpl w:val="7E40DC7A"/>
    <w:lvl w:ilvl="0" w:tplc="1F7669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F7"/>
    <w:rsid w:val="00000018"/>
    <w:rsid w:val="00037FA9"/>
    <w:rsid w:val="001748B1"/>
    <w:rsid w:val="001F00AE"/>
    <w:rsid w:val="00236AAC"/>
    <w:rsid w:val="002413D1"/>
    <w:rsid w:val="002453AD"/>
    <w:rsid w:val="00291562"/>
    <w:rsid w:val="003333C4"/>
    <w:rsid w:val="00336EA7"/>
    <w:rsid w:val="00374D03"/>
    <w:rsid w:val="003C09BA"/>
    <w:rsid w:val="004169B8"/>
    <w:rsid w:val="0044626D"/>
    <w:rsid w:val="00453179"/>
    <w:rsid w:val="00472342"/>
    <w:rsid w:val="004B29C6"/>
    <w:rsid w:val="00560FAA"/>
    <w:rsid w:val="00573B95"/>
    <w:rsid w:val="005A6D4E"/>
    <w:rsid w:val="005C466B"/>
    <w:rsid w:val="005D5987"/>
    <w:rsid w:val="00632FFC"/>
    <w:rsid w:val="00666FDB"/>
    <w:rsid w:val="00691B86"/>
    <w:rsid w:val="006E72BE"/>
    <w:rsid w:val="006F4CC5"/>
    <w:rsid w:val="00746C9D"/>
    <w:rsid w:val="007F4534"/>
    <w:rsid w:val="00800DD6"/>
    <w:rsid w:val="00956565"/>
    <w:rsid w:val="00961F5E"/>
    <w:rsid w:val="009B32B4"/>
    <w:rsid w:val="009B3BF7"/>
    <w:rsid w:val="009D53D5"/>
    <w:rsid w:val="00A04108"/>
    <w:rsid w:val="00B072EB"/>
    <w:rsid w:val="00BD18BD"/>
    <w:rsid w:val="00C94065"/>
    <w:rsid w:val="00D6764C"/>
    <w:rsid w:val="00D75252"/>
    <w:rsid w:val="00DB2A91"/>
    <w:rsid w:val="00E03E5E"/>
    <w:rsid w:val="00EB6606"/>
    <w:rsid w:val="00EE45DB"/>
    <w:rsid w:val="00EF6DFE"/>
    <w:rsid w:val="00F07766"/>
    <w:rsid w:val="00F25068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A76AD"/>
  <w15:docId w15:val="{AFDD0345-AFBF-4EFF-A8D4-7B1A4084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BF7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B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4C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1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17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FZJ6XTJY6WQ3-1352427771-334972</_dlc_DocId>
    <_dlc_DocIdUrl xmlns="f401bc6b-16ae-4eec-874e-4b24bc321f82">
      <Url>https://bbraun.sharepoint.com/sites/bbraun_eis_ltmedical/_layouts/15/DocIdRedir.aspx?ID=FZJ6XTJY6WQ3-1352427771-334972</Url>
      <Description>FZJ6XTJY6WQ3-1352427771-334972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7" ma:contentTypeDescription="Create a new document." ma:contentTypeScope="" ma:versionID="6daf0b45d9b814d0b9d8eec6cce7807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8983df955bb286831ccb62befe40596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B147C-3890-4927-8B6C-EAE12F8E4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D35D8-6DF8-4AEA-BCCC-21049951540E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3.xml><?xml version="1.0" encoding="utf-8"?>
<ds:datastoreItem xmlns:ds="http://schemas.openxmlformats.org/officeDocument/2006/customXml" ds:itemID="{4CE4A76E-3B55-4B8D-92C1-4BE1A74498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A70DCEE-9CB3-4F01-98FE-07E797475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326FB8-C4FC-495F-8C08-A6322027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lina.gailiene</dc:creator>
  <cp:lastModifiedBy>Lina Glebė</cp:lastModifiedBy>
  <cp:revision>2</cp:revision>
  <dcterms:created xsi:type="dcterms:W3CDTF">2023-06-28T13:58:00Z</dcterms:created>
  <dcterms:modified xsi:type="dcterms:W3CDTF">2023-06-28T13:58:00Z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2023-06-20T13:51:27Z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760f81bb-12fe-4508-b805-85fd81de9607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25144620-c40c-41d2-bf46-99e4e521575c</vt:lpwstr>
  </property>
  <property fmtid="{D5CDD505-2E9C-101B-9397-08002B2CF9AE}" pid="11" name="EISColDivision">
    <vt:lpwstr/>
  </property>
  <property fmtid="{D5CDD505-2E9C-101B-9397-08002B2CF9AE}" pid="12" name="EISColCountry">
    <vt:lpwstr/>
  </property>
</Properties>
</file>