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18415" w14:textId="38A1CF8D" w:rsidR="00210DAE" w:rsidRPr="00210DAE" w:rsidRDefault="007077DC" w:rsidP="00210DAE">
      <w:pPr>
        <w:pStyle w:val="Subtitle"/>
        <w:spacing w:before="60" w:after="60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PASIŪ</w:t>
      </w:r>
      <w:r w:rsidRPr="00210DAE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LYMAS </w:t>
      </w:r>
      <w:r w:rsidR="00210DAE" w:rsidRPr="00210DAE">
        <w:rPr>
          <w:rFonts w:ascii="Arial" w:eastAsiaTheme="minorHAnsi" w:hAnsi="Arial" w:cs="Arial"/>
          <w:b/>
          <w:bCs/>
          <w:color w:val="000000"/>
          <w:sz w:val="20"/>
          <w:szCs w:val="20"/>
          <w:u w:val="none"/>
        </w:rPr>
        <w:t>INFORMACINIŲ TECHNOLOGIJŲ IR TELEKOMUNIKACIJŲ INFRASTRUKTŪRINIŲ</w:t>
      </w:r>
    </w:p>
    <w:p w14:paraId="1986A76E" w14:textId="66D5CC0A" w:rsidR="001B099C" w:rsidRDefault="00D87B93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F20DEB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F20DEB" w:rsidRPr="004903E5" w:rsidRDefault="00F20DEB" w:rsidP="00F20DE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D043418" w:rsidR="00F20DEB" w:rsidRPr="004903E5" w:rsidRDefault="00F20DEB" w:rsidP="00F20DE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DE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F20DEB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F20DEB" w:rsidRPr="00786D40" w:rsidRDefault="00F20DEB" w:rsidP="00F20DE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454F439A" w:rsidR="00F20DEB" w:rsidRPr="004903E5" w:rsidRDefault="00F20DEB" w:rsidP="00F20DE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DE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F20DEB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F20DEB" w:rsidRPr="004903E5" w:rsidRDefault="00F20DEB" w:rsidP="00F20DE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3FBB2F33" w:rsidR="00F20DEB" w:rsidRPr="004903E5" w:rsidRDefault="00F20DEB" w:rsidP="00F20DE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DEB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F20DEB" w:rsidRPr="00786D40" w:rsidRDefault="00F20DEB" w:rsidP="00F20DE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0B0E914C" w:rsidR="00F20DEB" w:rsidRPr="004903E5" w:rsidRDefault="00F20DEB" w:rsidP="00F20DE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C16830" w:rsidRPr="004903E5" w14:paraId="3CB4BC44" w14:textId="77777777" w:rsidTr="0025243A">
        <w:tc>
          <w:tcPr>
            <w:tcW w:w="815" w:type="dxa"/>
          </w:tcPr>
          <w:p w14:paraId="0F1AE31B" w14:textId="3571B713" w:rsidR="00C16830" w:rsidRPr="004903E5" w:rsidRDefault="00C16830" w:rsidP="00C168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829" w:type="dxa"/>
          </w:tcPr>
          <w:p w14:paraId="15873011" w14:textId="66892173" w:rsidR="00C16830" w:rsidRPr="004903E5" w:rsidRDefault="00C16830" w:rsidP="00C168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35D538E8" w:rsidR="00C16830" w:rsidRPr="004903E5" w:rsidRDefault="00C16830" w:rsidP="00C168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566FAE" w:rsidRPr="00426D3A" w14:paraId="2F1E498A" w14:textId="2F53434D" w:rsidTr="00566FAE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566FAE" w:rsidRPr="00426D3A" w:rsidRDefault="00566FAE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570B6D37" w14:textId="77777777" w:rsidR="00566FAE" w:rsidRPr="00426D3A" w:rsidRDefault="00566FAE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00BAA5A8" w:rsidR="00566FAE" w:rsidRPr="00426D3A" w:rsidRDefault="00566FAE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566FAE" w:rsidRPr="00426D3A" w14:paraId="47D260BD" w14:textId="2B7FFE0D" w:rsidTr="00566FAE">
        <w:trPr>
          <w:trHeight w:val="291"/>
        </w:trPr>
        <w:tc>
          <w:tcPr>
            <w:tcW w:w="722" w:type="dxa"/>
          </w:tcPr>
          <w:p w14:paraId="37F7F3F2" w14:textId="77777777" w:rsidR="00566FAE" w:rsidRPr="00426D3A" w:rsidRDefault="00566FAE" w:rsidP="008C19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3E566953" w14:textId="05A6D5C3" w:rsidR="00566FAE" w:rsidRPr="00426D3A" w:rsidRDefault="00566FAE" w:rsidP="008C1945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infrastruktūrinės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44436E88" w:rsidR="00566FAE" w:rsidRPr="00426D3A" w:rsidRDefault="00D756CA" w:rsidP="008C194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D756CA">
              <w:rPr>
                <w:rFonts w:ascii="Arial" w:hAnsi="Arial" w:cs="Arial"/>
                <w:sz w:val="20"/>
                <w:szCs w:val="20"/>
              </w:rPr>
              <w:t>2 796,74</w:t>
            </w:r>
          </w:p>
        </w:tc>
      </w:tr>
      <w:tr w:rsidR="008C194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8C1945" w:rsidRPr="00426D3A" w:rsidRDefault="008C1945" w:rsidP="008C194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56DCE7DB" w14:textId="26C467E6" w:rsidR="008C1945" w:rsidRPr="00426D3A" w:rsidRDefault="008C1945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72E7D3E6" w:rsidR="008C1945" w:rsidRPr="006804E4" w:rsidRDefault="0075402E" w:rsidP="006804E4">
            <w:pPr>
              <w:spacing w:before="60" w:after="60"/>
              <w:ind w:firstLine="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02E">
              <w:rPr>
                <w:rFonts w:ascii="Arial" w:hAnsi="Arial" w:cs="Arial"/>
                <w:b/>
                <w:bCs/>
                <w:sz w:val="20"/>
                <w:szCs w:val="20"/>
              </w:rPr>
              <w:t>2 796,74</w:t>
            </w:r>
          </w:p>
        </w:tc>
      </w:tr>
      <w:tr w:rsidR="008C194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8C1945" w:rsidRPr="00426D3A" w:rsidRDefault="008C1945" w:rsidP="008C194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6E3E44FE" w14:textId="2D25280A" w:rsidR="008C1945" w:rsidRPr="00426D3A" w:rsidRDefault="008C1945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20F0E52C" w:rsidR="008C1945" w:rsidRPr="006804E4" w:rsidRDefault="0075402E" w:rsidP="006804E4">
            <w:pPr>
              <w:spacing w:before="60" w:after="60"/>
              <w:ind w:firstLine="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02E">
              <w:rPr>
                <w:rFonts w:ascii="Arial" w:hAnsi="Arial" w:cs="Arial"/>
                <w:b/>
                <w:bCs/>
                <w:sz w:val="20"/>
                <w:szCs w:val="20"/>
              </w:rPr>
              <w:t>587,32</w:t>
            </w:r>
          </w:p>
        </w:tc>
      </w:tr>
      <w:tr w:rsidR="008C194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8C1945" w:rsidRPr="00426D3A" w:rsidRDefault="008C1945" w:rsidP="008C194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AD9EDD4" w14:textId="2F59D483" w:rsidR="008C1945" w:rsidRPr="00426D3A" w:rsidRDefault="008C1945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42B90428" w:rsidR="008C1945" w:rsidRPr="006804E4" w:rsidRDefault="00D756CA" w:rsidP="006804E4">
            <w:pPr>
              <w:spacing w:before="60" w:after="60"/>
              <w:ind w:firstLine="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6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540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756CA">
              <w:rPr>
                <w:rFonts w:ascii="Arial" w:hAnsi="Arial" w:cs="Arial"/>
                <w:b/>
                <w:bCs/>
                <w:sz w:val="20"/>
                <w:szCs w:val="20"/>
              </w:rPr>
              <w:t>384,06</w:t>
            </w:r>
          </w:p>
        </w:tc>
      </w:tr>
    </w:tbl>
    <w:bookmarkEnd w:id="6"/>
    <w:p w14:paraId="0F237ABE" w14:textId="5B9AC9E8" w:rsidR="00A33E05" w:rsidRDefault="00AA4809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7A43B9C5" w14:textId="77777777" w:rsidR="003809DD" w:rsidRDefault="003809DD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9607F8">
            <w:pPr>
              <w:spacing w:after="200"/>
              <w:jc w:val="both"/>
            </w:pPr>
            <w:bookmarkStart w:id="7" w:name="_GoBack"/>
            <w:bookmarkEnd w:id="7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8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8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9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790B5A7D" w14:textId="390ED34B" w:rsidR="003809DD" w:rsidRDefault="003809DD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AA4809">
        <w:rPr>
          <w:rFonts w:ascii="Arial" w:hAnsi="Arial" w:cs="Arial"/>
          <w:sz w:val="20"/>
          <w:szCs w:val="20"/>
          <w:lang w:val="en-US"/>
        </w:rPr>
        <w:t>2</w:t>
      </w:r>
      <w:r w:rsidRPr="00AA480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809">
        <w:rPr>
          <w:rFonts w:ascii="Arial" w:hAnsi="Arial" w:cs="Arial"/>
          <w:sz w:val="20"/>
          <w:szCs w:val="20"/>
          <w:lang w:val="en-US"/>
        </w:rPr>
        <w:t>lapai</w:t>
      </w:r>
      <w:proofErr w:type="spellEnd"/>
    </w:p>
    <w:p w14:paraId="635A4A4D" w14:textId="01C4E17E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3809DD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59AA575F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9F705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10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6791432C" w:rsidR="00786D40" w:rsidRPr="00E973B7" w:rsidRDefault="009607F8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16830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3F6AE" w14:textId="77777777" w:rsidR="00607DE7" w:rsidRDefault="00607DE7" w:rsidP="0043350F">
      <w:r>
        <w:separator/>
      </w:r>
    </w:p>
  </w:endnote>
  <w:endnote w:type="continuationSeparator" w:id="0">
    <w:p w14:paraId="6D8C2182" w14:textId="77777777" w:rsidR="00607DE7" w:rsidRDefault="00607DE7" w:rsidP="0043350F">
      <w:r>
        <w:continuationSeparator/>
      </w:r>
    </w:p>
  </w:endnote>
  <w:endnote w:type="continuationNotice" w:id="1">
    <w:p w14:paraId="5DA8F00D" w14:textId="77777777" w:rsidR="00607DE7" w:rsidRDefault="00607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0C59E" w14:textId="77777777" w:rsidR="00607DE7" w:rsidRDefault="00607DE7" w:rsidP="0043350F">
      <w:r>
        <w:separator/>
      </w:r>
    </w:p>
  </w:footnote>
  <w:footnote w:type="continuationSeparator" w:id="0">
    <w:p w14:paraId="08D1DC82" w14:textId="77777777" w:rsidR="00607DE7" w:rsidRDefault="00607DE7" w:rsidP="0043350F">
      <w:r>
        <w:continuationSeparator/>
      </w:r>
    </w:p>
  </w:footnote>
  <w:footnote w:type="continuationNotice" w:id="1">
    <w:p w14:paraId="3A8857F7" w14:textId="77777777" w:rsidR="00607DE7" w:rsidRDefault="00607DE7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8C1945" w:rsidRPr="00A33E05" w:rsidRDefault="008C194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3B0A"/>
    <w:rsid w:val="000C5800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83BFC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10DAE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09DD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A6471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0C22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6FAE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976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07DE7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4E4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402E"/>
    <w:rsid w:val="00756EE1"/>
    <w:rsid w:val="00757E8A"/>
    <w:rsid w:val="00760E45"/>
    <w:rsid w:val="0076242B"/>
    <w:rsid w:val="007626AE"/>
    <w:rsid w:val="00763843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C194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7F8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056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A4809"/>
    <w:rsid w:val="00AB22B7"/>
    <w:rsid w:val="00AB3524"/>
    <w:rsid w:val="00AB5634"/>
    <w:rsid w:val="00AB57E3"/>
    <w:rsid w:val="00AC0136"/>
    <w:rsid w:val="00AC040F"/>
    <w:rsid w:val="00AC2C43"/>
    <w:rsid w:val="00AC6421"/>
    <w:rsid w:val="00AD153D"/>
    <w:rsid w:val="00AD1BC3"/>
    <w:rsid w:val="00AD36C8"/>
    <w:rsid w:val="00AD37DD"/>
    <w:rsid w:val="00AD53E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16830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756CA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0DEB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3A79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0C3C7E"/>
    <w:rsid w:val="001152D3"/>
    <w:rsid w:val="001A73A3"/>
    <w:rsid w:val="001D4BFD"/>
    <w:rsid w:val="00404101"/>
    <w:rsid w:val="004D145C"/>
    <w:rsid w:val="00650B01"/>
    <w:rsid w:val="006A3314"/>
    <w:rsid w:val="0074016A"/>
    <w:rsid w:val="009B4416"/>
    <w:rsid w:val="00A005A5"/>
    <w:rsid w:val="00A16B99"/>
    <w:rsid w:val="00A30EA4"/>
    <w:rsid w:val="00B912FC"/>
    <w:rsid w:val="00CA56E6"/>
    <w:rsid w:val="00F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9DDB1-8869-4101-80B6-B377CE41C7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B6CD86-3049-4472-8416-444609E8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2449</Words>
  <Characters>1397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2021-01-14T06:58:00Z</dcterms:created>
  <dcterms:modified xsi:type="dcterms:W3CDTF">2021-01-14T06:58:00Z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