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B68C5" w14:textId="77777777" w:rsidR="00B21C99" w:rsidRDefault="00B21C99" w:rsidP="00B21C99">
      <w:pPr>
        <w:tabs>
          <w:tab w:val="left" w:pos="8137"/>
        </w:tabs>
        <w:spacing w:before="60" w:after="60"/>
        <w:jc w:val="center"/>
        <w:rPr>
          <w:rFonts w:cs="Arial"/>
          <w:b/>
          <w:bCs/>
          <w:sz w:val="20"/>
          <w:szCs w:val="20"/>
        </w:rPr>
      </w:pPr>
      <w:bookmarkStart w:id="0" w:name="_GoBack"/>
      <w:bookmarkEnd w:id="0"/>
      <w:r w:rsidRPr="007875C5">
        <w:rPr>
          <w:rFonts w:cs="Arial"/>
          <w:b/>
          <w:bCs/>
          <w:sz w:val="20"/>
          <w:szCs w:val="20"/>
        </w:rPr>
        <w:t>TECHNINĖ SPECIFIKACIJA</w:t>
      </w:r>
    </w:p>
    <w:p w14:paraId="2F2F0457" w14:textId="77777777" w:rsidR="00B21C99" w:rsidRPr="007875C5" w:rsidRDefault="00B21C99" w:rsidP="00B21C99">
      <w:pPr>
        <w:tabs>
          <w:tab w:val="left" w:pos="8137"/>
        </w:tabs>
        <w:spacing w:before="60" w:after="60"/>
        <w:jc w:val="center"/>
        <w:rPr>
          <w:rFonts w:cs="Arial"/>
          <w:b/>
          <w:bCs/>
          <w:sz w:val="20"/>
          <w:szCs w:val="20"/>
        </w:rPr>
      </w:pPr>
    </w:p>
    <w:p w14:paraId="39C64EFA" w14:textId="77777777" w:rsidR="00B21C99" w:rsidRPr="007875C5" w:rsidRDefault="00B21C99" w:rsidP="00B21C99">
      <w:pPr>
        <w:pStyle w:val="ListParagraph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tabs>
          <w:tab w:val="left" w:pos="360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7875C5">
        <w:rPr>
          <w:rFonts w:cs="Arial"/>
          <w:b/>
          <w:sz w:val="20"/>
          <w:szCs w:val="20"/>
        </w:rPr>
        <w:t>SĄVOKOS IR SUTRUMPINIMAI</w:t>
      </w:r>
    </w:p>
    <w:p w14:paraId="07D0B0B4" w14:textId="77777777" w:rsidR="00B21C99" w:rsidRPr="00BA53E3" w:rsidRDefault="00B21C99" w:rsidP="00FE334B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 xml:space="preserve">Pirkėjas </w:t>
      </w:r>
      <w:r w:rsidRPr="00BA53E3">
        <w:rPr>
          <w:rFonts w:cs="Arial"/>
          <w:sz w:val="20"/>
          <w:szCs w:val="20"/>
        </w:rPr>
        <w:t xml:space="preserve">– </w:t>
      </w:r>
      <w:sdt>
        <w:sdtPr>
          <w:rPr>
            <w:rStyle w:val="Laukeliai"/>
            <w:rFonts w:cs="Arial"/>
            <w:szCs w:val="20"/>
          </w:rPr>
          <w:id w:val="382223612"/>
          <w:placeholder>
            <w:docPart w:val="982396FB4067413A891076401686DC8F"/>
          </w:placeholder>
          <w:dropDownList>
            <w:listItem w:displayText="„Lietuvos energija&quot;, UAB" w:value="„Lietuvos energija&quot;, UAB"/>
            <w:listItem w:displayText="„Lietuvos energijos gamyba&quot;, AB" w:value="„Lietuvos energijos gamyba&quot;, AB"/>
            <w:listItem w:displayText="AB „Energijos skirstymo operatorius&quot;" w:value="AB „Energijos skirstymo operatorius&quot;"/>
            <w:listItem w:displayText="UAB Technologijų ir inovacijų centras" w:value="UAB Technologijų ir inovacijų centras"/>
            <w:listItem w:displayText="UAB LITGAS" w:value="UAB LITGAS"/>
            <w:listItem w:displayText="UAB „VAE SPB&quot;" w:value="UAB „VAE SPB&quot;"/>
            <w:listItem w:displayText="UAB „Lietuvos dujų tiekimas&quot;" w:value="UAB „Lietuvos dujų tiekimas&quot;"/>
            <w:listItem w:displayText="Nacionalinė Lietuvos elektros asociacija" w:value="Nacionalinė Lietuvos elektros asociacija"/>
            <w:listItem w:displayText="UAB Vilniaus kogeneracinė jėgainė" w:value="UAB Vilniaus kogeneracinė jėgainė"/>
          </w:dropDownList>
        </w:sdtPr>
        <w:sdtEndPr>
          <w:rPr>
            <w:rStyle w:val="Laukeliai"/>
          </w:rPr>
        </w:sdtEndPr>
        <w:sdtContent>
          <w:r>
            <w:rPr>
              <w:rStyle w:val="Laukeliai"/>
              <w:rFonts w:cs="Arial"/>
              <w:szCs w:val="20"/>
            </w:rPr>
            <w:t>AB „Energijos skirstymo operatorius"</w:t>
          </w:r>
        </w:sdtContent>
      </w:sdt>
    </w:p>
    <w:p w14:paraId="6C17A1BC" w14:textId="77777777" w:rsidR="00B21C99" w:rsidRPr="00BA53E3" w:rsidRDefault="00B21C99" w:rsidP="00FE334B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BA53E3">
        <w:rPr>
          <w:rFonts w:cs="Arial"/>
          <w:b/>
          <w:bCs/>
          <w:sz w:val="20"/>
          <w:szCs w:val="20"/>
        </w:rPr>
        <w:t>Tiekėjas</w:t>
      </w:r>
      <w:r w:rsidRPr="00BA53E3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BA53E3">
        <w:rPr>
          <w:rFonts w:cs="Arial"/>
          <w:sz w:val="20"/>
          <w:szCs w:val="20"/>
        </w:rPr>
        <w:t xml:space="preserve"> grupė, su kuriuo Pirkėjas sudaro Sutartį.</w:t>
      </w:r>
    </w:p>
    <w:p w14:paraId="61A499EA" w14:textId="77777777" w:rsidR="00B21C99" w:rsidRPr="00BA53E3" w:rsidRDefault="00B21C99" w:rsidP="00FE334B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Sutartis</w:t>
      </w:r>
      <w:r w:rsidRPr="00BA53E3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02B18027" w14:textId="77777777" w:rsidR="00B21C99" w:rsidRPr="00353AFE" w:rsidRDefault="00B21C99" w:rsidP="00FE334B">
      <w:pPr>
        <w:pStyle w:val="ListParagraph"/>
        <w:numPr>
          <w:ilvl w:val="1"/>
          <w:numId w:val="2"/>
        </w:numPr>
        <w:tabs>
          <w:tab w:val="left" w:pos="540"/>
          <w:tab w:val="left" w:pos="720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513534">
        <w:rPr>
          <w:rFonts w:cs="Arial"/>
          <w:b/>
          <w:sz w:val="20"/>
          <w:szCs w:val="20"/>
        </w:rPr>
        <w:t>Prekės</w:t>
      </w:r>
      <w:r w:rsidRPr="00513534">
        <w:rPr>
          <w:rFonts w:cs="Arial"/>
          <w:sz w:val="20"/>
          <w:szCs w:val="20"/>
        </w:rPr>
        <w:t xml:space="preserve"> – </w:t>
      </w:r>
      <w:r w:rsidRPr="00353AFE">
        <w:rPr>
          <w:rFonts w:cs="Arial"/>
          <w:sz w:val="20"/>
          <w:szCs w:val="20"/>
        </w:rPr>
        <w:t>Gamtinės dujos</w:t>
      </w:r>
    </w:p>
    <w:p w14:paraId="6E8DF8FC" w14:textId="77777777" w:rsidR="00B21C99" w:rsidRDefault="00B21C99" w:rsidP="00FE334B">
      <w:pPr>
        <w:pStyle w:val="ListParagraph"/>
        <w:numPr>
          <w:ilvl w:val="1"/>
          <w:numId w:val="2"/>
        </w:numPr>
        <w:tabs>
          <w:tab w:val="left" w:pos="540"/>
        </w:tabs>
        <w:ind w:left="0" w:firstLine="0"/>
        <w:jc w:val="both"/>
        <w:rPr>
          <w:rFonts w:cs="Arial"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Užsakymas</w:t>
      </w:r>
      <w:r w:rsidRPr="00BA53E3">
        <w:rPr>
          <w:rFonts w:cs="Arial"/>
          <w:sz w:val="20"/>
          <w:szCs w:val="20"/>
        </w:rPr>
        <w:t xml:space="preserve"> – Pirkėjo Tiekėjui pateiktas Prekių tiekimui dokumentas, kuriame nurodomi Prekių kiekiai, pristatymo adresai ir terminas.</w:t>
      </w:r>
    </w:p>
    <w:p w14:paraId="7AFA1C89" w14:textId="5CC85E62" w:rsidR="00037767" w:rsidRPr="00037767" w:rsidRDefault="00037767" w:rsidP="00FE334B">
      <w:pPr>
        <w:pStyle w:val="ListParagraph"/>
        <w:numPr>
          <w:ilvl w:val="1"/>
          <w:numId w:val="2"/>
        </w:numPr>
        <w:tabs>
          <w:tab w:val="left" w:pos="540"/>
        </w:tabs>
        <w:ind w:left="0" w:firstLine="0"/>
        <w:jc w:val="both"/>
        <w:rPr>
          <w:rFonts w:cs="Arial"/>
          <w:sz w:val="20"/>
          <w:szCs w:val="20"/>
        </w:rPr>
      </w:pPr>
      <w:r w:rsidRPr="00037767">
        <w:rPr>
          <w:rFonts w:cs="Arial"/>
          <w:b/>
          <w:sz w:val="20"/>
          <w:szCs w:val="20"/>
        </w:rPr>
        <w:t>Ataskaitinis laikotarpis</w:t>
      </w:r>
      <w:r w:rsidRPr="00037767">
        <w:rPr>
          <w:rFonts w:cs="Arial"/>
          <w:sz w:val="20"/>
          <w:szCs w:val="20"/>
        </w:rPr>
        <w:t xml:space="preserve"> – laikotarpis nuo 1 iki 30 (31) mėnesio kalendorinės dienos. Kiekvienas ataskaitinis laikotarpis  prasideda pirmą ataskaitinio laikotarpio dieną 7.00 val. ir baigiasi kito ataskaitinio laikotarpio pirmą dieną 7.00 val.</w:t>
      </w:r>
    </w:p>
    <w:p w14:paraId="5795CAD1" w14:textId="77777777" w:rsidR="00B21C99" w:rsidRPr="007875C5" w:rsidRDefault="00B21C99" w:rsidP="00B21C99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cs="Arial"/>
          <w:sz w:val="20"/>
          <w:szCs w:val="20"/>
        </w:rPr>
      </w:pPr>
    </w:p>
    <w:p w14:paraId="28929AA7" w14:textId="77777777" w:rsidR="00B21C99" w:rsidRPr="007875C5" w:rsidRDefault="00B21C99" w:rsidP="00B21C99">
      <w:pPr>
        <w:pStyle w:val="ListParagraph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7875C5">
        <w:rPr>
          <w:rFonts w:cs="Arial"/>
          <w:b/>
          <w:sz w:val="20"/>
          <w:szCs w:val="20"/>
        </w:rPr>
        <w:t>PIRKIMO OBJEKTAS</w:t>
      </w:r>
    </w:p>
    <w:p w14:paraId="1B43D3A2" w14:textId="0EB9B00B" w:rsidR="00B21C99" w:rsidRPr="00353AFE" w:rsidRDefault="008537D5" w:rsidP="008537D5">
      <w:pPr>
        <w:pStyle w:val="ListParagraph"/>
        <w:numPr>
          <w:ilvl w:val="1"/>
          <w:numId w:val="2"/>
        </w:numPr>
        <w:tabs>
          <w:tab w:val="left" w:pos="540"/>
          <w:tab w:val="left" w:pos="720"/>
        </w:tabs>
        <w:spacing w:before="60" w:after="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G</w:t>
      </w:r>
      <w:r w:rsidRPr="008537D5">
        <w:rPr>
          <w:rFonts w:cs="Arial"/>
          <w:sz w:val="20"/>
          <w:szCs w:val="20"/>
        </w:rPr>
        <w:t>amtin</w:t>
      </w:r>
      <w:r w:rsidR="00FE334B">
        <w:rPr>
          <w:rFonts w:cs="Arial"/>
          <w:sz w:val="20"/>
          <w:szCs w:val="20"/>
        </w:rPr>
        <w:t>ės</w:t>
      </w:r>
      <w:r w:rsidRPr="008537D5">
        <w:rPr>
          <w:rFonts w:cs="Arial"/>
          <w:sz w:val="20"/>
          <w:szCs w:val="20"/>
        </w:rPr>
        <w:t xml:space="preserve"> duj</w:t>
      </w:r>
      <w:r w:rsidR="00FE334B">
        <w:rPr>
          <w:rFonts w:cs="Arial"/>
          <w:sz w:val="20"/>
          <w:szCs w:val="20"/>
        </w:rPr>
        <w:t>os</w:t>
      </w:r>
      <w:r w:rsidRPr="008537D5">
        <w:rPr>
          <w:rFonts w:cs="Arial"/>
          <w:sz w:val="20"/>
          <w:szCs w:val="20"/>
        </w:rPr>
        <w:t xml:space="preserve"> su dujų kiekio balansavimu</w:t>
      </w:r>
      <w:r>
        <w:rPr>
          <w:rFonts w:cs="Arial"/>
          <w:sz w:val="20"/>
          <w:szCs w:val="20"/>
        </w:rPr>
        <w:t>.</w:t>
      </w:r>
    </w:p>
    <w:p w14:paraId="141AB4F6" w14:textId="77777777" w:rsidR="00B21C99" w:rsidRPr="007875C5" w:rsidRDefault="00B21C99" w:rsidP="00B21C99">
      <w:pPr>
        <w:pStyle w:val="ListParagraph"/>
        <w:tabs>
          <w:tab w:val="left" w:pos="540"/>
          <w:tab w:val="left" w:pos="720"/>
        </w:tabs>
        <w:spacing w:before="60" w:after="60"/>
        <w:ind w:left="0"/>
        <w:jc w:val="both"/>
        <w:rPr>
          <w:rFonts w:cs="Arial"/>
          <w:sz w:val="20"/>
          <w:szCs w:val="20"/>
        </w:rPr>
      </w:pPr>
    </w:p>
    <w:p w14:paraId="5F9D034D" w14:textId="77777777" w:rsidR="00B21C99" w:rsidRPr="007875C5" w:rsidRDefault="00B21C99" w:rsidP="00B21C99">
      <w:pPr>
        <w:pStyle w:val="ListParagraph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7875C5">
        <w:rPr>
          <w:rFonts w:cs="Arial"/>
          <w:b/>
          <w:sz w:val="20"/>
          <w:szCs w:val="20"/>
        </w:rPr>
        <w:t>PIRKIMO OBJEKTO APIMTYS</w:t>
      </w:r>
    </w:p>
    <w:p w14:paraId="25949B2F" w14:textId="77777777" w:rsidR="00B21C99" w:rsidRPr="00B21C99" w:rsidRDefault="00B21C99" w:rsidP="00B21C99">
      <w:pPr>
        <w:spacing w:before="60" w:after="60"/>
        <w:ind w:firstLine="0"/>
        <w:jc w:val="both"/>
        <w:rPr>
          <w:rFonts w:cs="Arial"/>
          <w:sz w:val="20"/>
          <w:szCs w:val="20"/>
        </w:rPr>
      </w:pPr>
      <w:r w:rsidRPr="00513534">
        <w:rPr>
          <w:rFonts w:cs="Arial"/>
          <w:sz w:val="20"/>
          <w:szCs w:val="20"/>
        </w:rPr>
        <w:t xml:space="preserve">3.1. </w:t>
      </w:r>
      <w:r w:rsidRPr="00513534">
        <w:rPr>
          <w:rFonts w:cs="Arial"/>
          <w:color w:val="000000" w:themeColor="text1"/>
          <w:sz w:val="20"/>
          <w:szCs w:val="20"/>
        </w:rPr>
        <w:t xml:space="preserve">Sutarties galiojimo laikotarpiu </w:t>
      </w:r>
      <w:r>
        <w:rPr>
          <w:rFonts w:cs="Arial"/>
          <w:color w:val="000000" w:themeColor="text1"/>
          <w:sz w:val="20"/>
          <w:szCs w:val="20"/>
        </w:rPr>
        <w:t xml:space="preserve">metinis </w:t>
      </w:r>
      <w:r w:rsidRPr="00513534">
        <w:rPr>
          <w:rFonts w:cs="Arial"/>
          <w:color w:val="000000" w:themeColor="text1"/>
          <w:sz w:val="20"/>
          <w:szCs w:val="20"/>
        </w:rPr>
        <w:t xml:space="preserve">maksimalus perkamų Prekių kiekis – ne </w:t>
      </w:r>
      <w:r w:rsidRPr="00B21C99">
        <w:rPr>
          <w:rFonts w:cs="Arial"/>
          <w:sz w:val="20"/>
          <w:szCs w:val="20"/>
        </w:rPr>
        <w:t>daugiau kaip  -  223.580 MWh.</w:t>
      </w:r>
      <w:r w:rsidRPr="00B21C99">
        <w:t xml:space="preserve"> </w:t>
      </w:r>
      <w:r w:rsidRPr="00B21C99">
        <w:rPr>
          <w:rFonts w:cs="Arial"/>
          <w:sz w:val="20"/>
          <w:szCs w:val="20"/>
        </w:rPr>
        <w:t>Pirkėjas neįsipareigoja nupirkti viso nurodyto kiekio.</w:t>
      </w:r>
    </w:p>
    <w:p w14:paraId="5112175D" w14:textId="77777777" w:rsidR="00B21C99" w:rsidRPr="00B21C99" w:rsidRDefault="00B21C99" w:rsidP="00B21C99">
      <w:pPr>
        <w:spacing w:before="60" w:after="60"/>
        <w:ind w:firstLine="0"/>
        <w:jc w:val="both"/>
        <w:rPr>
          <w:rFonts w:cs="Arial"/>
          <w:sz w:val="20"/>
          <w:szCs w:val="20"/>
        </w:rPr>
      </w:pPr>
      <w:r w:rsidRPr="00513534">
        <w:rPr>
          <w:rFonts w:cs="Arial"/>
          <w:color w:val="000000" w:themeColor="text1"/>
          <w:sz w:val="20"/>
          <w:szCs w:val="20"/>
        </w:rPr>
        <w:t xml:space="preserve">3.2. Minimalus perkamų Prekių </w:t>
      </w:r>
      <w:r w:rsidRPr="00B21C99">
        <w:rPr>
          <w:rFonts w:cs="Arial"/>
          <w:sz w:val="20"/>
          <w:szCs w:val="20"/>
        </w:rPr>
        <w:t>kiekis – 95.820 MWh.</w:t>
      </w:r>
    </w:p>
    <w:p w14:paraId="3E173AF4" w14:textId="04A3510B" w:rsidR="00B21C99" w:rsidRPr="00513534" w:rsidRDefault="00B21C99" w:rsidP="00B21C99">
      <w:pPr>
        <w:tabs>
          <w:tab w:val="left" w:pos="1080"/>
        </w:tabs>
        <w:ind w:firstLine="0"/>
        <w:jc w:val="both"/>
        <w:rPr>
          <w:rFonts w:cs="Calibri"/>
          <w:color w:val="000000" w:themeColor="text1"/>
          <w:sz w:val="20"/>
          <w:szCs w:val="20"/>
        </w:rPr>
      </w:pPr>
      <w:r w:rsidRPr="00513534">
        <w:rPr>
          <w:rFonts w:cs="Calibri"/>
          <w:color w:val="000000" w:themeColor="text1"/>
          <w:sz w:val="20"/>
          <w:szCs w:val="20"/>
        </w:rPr>
        <w:t>3.3. Perkamų gamtinių dujų  kiekio</w:t>
      </w:r>
      <w:r w:rsidRPr="008C2765">
        <w:rPr>
          <w:rStyle w:val="FootnoteReference"/>
          <w:rFonts w:cs="Calibri"/>
          <w:color w:val="000000" w:themeColor="text1"/>
          <w:sz w:val="20"/>
          <w:szCs w:val="20"/>
        </w:rPr>
        <w:footnoteReference w:id="1"/>
      </w:r>
      <w:r w:rsidRPr="00513534">
        <w:rPr>
          <w:rFonts w:cs="Calibri"/>
          <w:color w:val="000000" w:themeColor="text1"/>
          <w:sz w:val="20"/>
          <w:szCs w:val="20"/>
        </w:rPr>
        <w:t xml:space="preserve"> tiekimas </w:t>
      </w:r>
      <w:r w:rsidR="00FE334B">
        <w:rPr>
          <w:rFonts w:cs="Calibri"/>
          <w:color w:val="000000" w:themeColor="text1"/>
          <w:sz w:val="20"/>
          <w:szCs w:val="20"/>
        </w:rPr>
        <w:t xml:space="preserve">2020 </w:t>
      </w:r>
      <w:r w:rsidRPr="00513534">
        <w:rPr>
          <w:rFonts w:cs="Calibri"/>
          <w:color w:val="000000" w:themeColor="text1"/>
          <w:sz w:val="20"/>
          <w:szCs w:val="20"/>
        </w:rPr>
        <w:t>metų eigoje</w:t>
      </w:r>
      <w:r w:rsidR="006C7D16">
        <w:rPr>
          <w:rFonts w:cs="Calibri"/>
          <w:color w:val="000000" w:themeColor="text1"/>
          <w:sz w:val="20"/>
          <w:szCs w:val="20"/>
        </w:rPr>
        <w:t>, pagal grafiką</w:t>
      </w:r>
      <w:r w:rsidRPr="00513534">
        <w:rPr>
          <w:rFonts w:cs="Calibri"/>
          <w:color w:val="000000" w:themeColor="text1"/>
          <w:sz w:val="20"/>
          <w:szCs w:val="20"/>
        </w:rPr>
        <w:t xml:space="preserve">, pateikiamas lentelėje Nr. 1. </w:t>
      </w:r>
    </w:p>
    <w:p w14:paraId="1C3D7943" w14:textId="77777777" w:rsidR="007570D1" w:rsidRDefault="007570D1" w:rsidP="007570D1">
      <w:pPr>
        <w:pStyle w:val="ListParagraph"/>
        <w:tabs>
          <w:tab w:val="left" w:pos="1080"/>
        </w:tabs>
        <w:ind w:firstLine="0"/>
        <w:rPr>
          <w:rFonts w:cs="Calibri"/>
          <w:color w:val="000000" w:themeColor="text1"/>
          <w:sz w:val="20"/>
          <w:szCs w:val="20"/>
        </w:rPr>
      </w:pPr>
    </w:p>
    <w:p w14:paraId="7D61B1EA" w14:textId="77777777" w:rsidR="00B21C99" w:rsidRPr="00513534" w:rsidRDefault="00B21C99" w:rsidP="007570D1">
      <w:pPr>
        <w:pStyle w:val="ListParagraph"/>
        <w:tabs>
          <w:tab w:val="left" w:pos="1080"/>
        </w:tabs>
        <w:ind w:left="0" w:firstLine="0"/>
        <w:rPr>
          <w:rFonts w:cs="Calibri"/>
          <w:color w:val="000000" w:themeColor="text1"/>
          <w:sz w:val="20"/>
          <w:szCs w:val="20"/>
        </w:rPr>
      </w:pPr>
      <w:r w:rsidRPr="00513534">
        <w:rPr>
          <w:rFonts w:cs="Calibri"/>
          <w:color w:val="000000" w:themeColor="text1"/>
          <w:sz w:val="20"/>
          <w:szCs w:val="20"/>
        </w:rPr>
        <w:t xml:space="preserve">Lentelė  Nr. 1 </w:t>
      </w:r>
    </w:p>
    <w:tbl>
      <w:tblPr>
        <w:tblStyle w:val="TableGrid1"/>
        <w:tblW w:w="10120" w:type="dxa"/>
        <w:jc w:val="center"/>
        <w:tblInd w:w="0" w:type="dxa"/>
        <w:tblLook w:val="04A0" w:firstRow="1" w:lastRow="0" w:firstColumn="1" w:lastColumn="0" w:noHBand="0" w:noVBand="1"/>
      </w:tblPr>
      <w:tblGrid>
        <w:gridCol w:w="640"/>
        <w:gridCol w:w="735"/>
        <w:gridCol w:w="781"/>
        <w:gridCol w:w="735"/>
        <w:gridCol w:w="864"/>
        <w:gridCol w:w="809"/>
        <w:gridCol w:w="762"/>
        <w:gridCol w:w="735"/>
        <w:gridCol w:w="920"/>
        <w:gridCol w:w="781"/>
        <w:gridCol w:w="735"/>
        <w:gridCol w:w="846"/>
        <w:gridCol w:w="777"/>
      </w:tblGrid>
      <w:tr w:rsidR="00B21C99" w:rsidRPr="008C2765" w14:paraId="3CEFB52D" w14:textId="77777777" w:rsidTr="00DE3026">
        <w:trPr>
          <w:trHeight w:val="248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34F27" w14:textId="77777777" w:rsidR="00B21C99" w:rsidRPr="008C2765" w:rsidRDefault="00B21C99" w:rsidP="00DE3026">
            <w:pPr>
              <w:tabs>
                <w:tab w:val="left" w:pos="1080"/>
              </w:tabs>
              <w:ind w:firstLine="0"/>
              <w:jc w:val="both"/>
              <w:rPr>
                <w:rFonts w:cs="Calibri"/>
                <w:color w:val="000000" w:themeColor="text1"/>
                <w:sz w:val="18"/>
                <w:szCs w:val="18"/>
                <w:lang w:eastAsia="x-none"/>
              </w:rPr>
            </w:pPr>
            <w:r w:rsidRPr="008C2765">
              <w:rPr>
                <w:rFonts w:cs="Calibri"/>
                <w:color w:val="000000" w:themeColor="text1"/>
                <w:sz w:val="18"/>
                <w:szCs w:val="18"/>
                <w:lang w:eastAsia="x-none"/>
              </w:rPr>
              <w:t>Mėn.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0496F" w14:textId="77777777" w:rsidR="00B21C99" w:rsidRPr="007570D1" w:rsidRDefault="00B21C99" w:rsidP="00DE3026">
            <w:pPr>
              <w:tabs>
                <w:tab w:val="left" w:pos="1080"/>
              </w:tabs>
              <w:ind w:firstLine="0"/>
              <w:jc w:val="both"/>
              <w:rPr>
                <w:rFonts w:ascii="Calibri" w:hAnsi="Calibri" w:cs="Calibri"/>
                <w:sz w:val="16"/>
                <w:szCs w:val="16"/>
                <w:lang w:eastAsia="x-none"/>
              </w:rPr>
            </w:pPr>
            <w:r w:rsidRPr="007570D1">
              <w:rPr>
                <w:rFonts w:cs="Calibri"/>
                <w:sz w:val="16"/>
                <w:szCs w:val="16"/>
                <w:lang w:eastAsia="x-none"/>
              </w:rPr>
              <w:t>Sausis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FEFE" w14:textId="77777777" w:rsidR="00B21C99" w:rsidRPr="007570D1" w:rsidRDefault="00B21C99" w:rsidP="00DE3026">
            <w:pPr>
              <w:tabs>
                <w:tab w:val="left" w:pos="1080"/>
              </w:tabs>
              <w:ind w:firstLine="0"/>
              <w:jc w:val="both"/>
              <w:rPr>
                <w:rFonts w:cs="Calibri"/>
                <w:sz w:val="16"/>
                <w:szCs w:val="16"/>
                <w:lang w:eastAsia="x-none"/>
              </w:rPr>
            </w:pPr>
            <w:r w:rsidRPr="007570D1">
              <w:rPr>
                <w:rFonts w:cs="Calibri"/>
                <w:sz w:val="16"/>
                <w:szCs w:val="16"/>
                <w:lang w:eastAsia="x-none"/>
              </w:rPr>
              <w:t>Vasaris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1DAE" w14:textId="77777777" w:rsidR="00B21C99" w:rsidRPr="007570D1" w:rsidRDefault="00B21C99" w:rsidP="00DE3026">
            <w:pPr>
              <w:tabs>
                <w:tab w:val="left" w:pos="1080"/>
              </w:tabs>
              <w:ind w:firstLine="0"/>
              <w:jc w:val="both"/>
              <w:rPr>
                <w:rFonts w:cs="Calibri"/>
                <w:sz w:val="16"/>
                <w:szCs w:val="16"/>
                <w:lang w:eastAsia="x-none"/>
              </w:rPr>
            </w:pPr>
            <w:r w:rsidRPr="007570D1">
              <w:rPr>
                <w:rFonts w:cs="Calibri"/>
                <w:sz w:val="16"/>
                <w:szCs w:val="16"/>
                <w:lang w:eastAsia="x-none"/>
              </w:rPr>
              <w:t>Kovas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7A05" w14:textId="77777777" w:rsidR="00B21C99" w:rsidRPr="007570D1" w:rsidRDefault="00B21C99" w:rsidP="00DE3026">
            <w:pPr>
              <w:tabs>
                <w:tab w:val="left" w:pos="1080"/>
              </w:tabs>
              <w:ind w:firstLine="0"/>
              <w:jc w:val="both"/>
              <w:rPr>
                <w:rFonts w:cs="Calibri"/>
                <w:sz w:val="16"/>
                <w:szCs w:val="16"/>
                <w:lang w:eastAsia="x-none"/>
              </w:rPr>
            </w:pPr>
            <w:r w:rsidRPr="007570D1">
              <w:rPr>
                <w:rFonts w:cs="Calibri"/>
                <w:sz w:val="16"/>
                <w:szCs w:val="16"/>
                <w:lang w:eastAsia="x-none"/>
              </w:rPr>
              <w:t>Balandis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FB8B" w14:textId="77777777" w:rsidR="00B21C99" w:rsidRPr="007570D1" w:rsidRDefault="00B21C99" w:rsidP="00DE3026">
            <w:pPr>
              <w:tabs>
                <w:tab w:val="left" w:pos="1080"/>
              </w:tabs>
              <w:ind w:firstLine="0"/>
              <w:jc w:val="both"/>
              <w:rPr>
                <w:rFonts w:cs="Calibri"/>
                <w:sz w:val="16"/>
                <w:szCs w:val="16"/>
                <w:lang w:eastAsia="x-none"/>
              </w:rPr>
            </w:pPr>
            <w:r w:rsidRPr="007570D1">
              <w:rPr>
                <w:rFonts w:cs="Calibri"/>
                <w:sz w:val="16"/>
                <w:szCs w:val="16"/>
                <w:lang w:eastAsia="x-none"/>
              </w:rPr>
              <w:t>Gegužė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2C25D" w14:textId="77777777" w:rsidR="00B21C99" w:rsidRPr="007570D1" w:rsidRDefault="00B21C99" w:rsidP="00DE3026">
            <w:pPr>
              <w:tabs>
                <w:tab w:val="left" w:pos="1080"/>
              </w:tabs>
              <w:ind w:firstLine="0"/>
              <w:jc w:val="both"/>
              <w:rPr>
                <w:rFonts w:cs="Calibri"/>
                <w:sz w:val="16"/>
                <w:szCs w:val="16"/>
                <w:lang w:eastAsia="x-none"/>
              </w:rPr>
            </w:pPr>
            <w:r w:rsidRPr="007570D1">
              <w:rPr>
                <w:rFonts w:cs="Calibri"/>
                <w:sz w:val="16"/>
                <w:szCs w:val="16"/>
                <w:lang w:eastAsia="x-none"/>
              </w:rPr>
              <w:t>Birželis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72C7A" w14:textId="77777777" w:rsidR="00B21C99" w:rsidRPr="007570D1" w:rsidRDefault="00B21C99" w:rsidP="00DE3026">
            <w:pPr>
              <w:tabs>
                <w:tab w:val="left" w:pos="1080"/>
              </w:tabs>
              <w:ind w:firstLine="0"/>
              <w:jc w:val="both"/>
              <w:rPr>
                <w:rFonts w:cs="Calibri"/>
                <w:sz w:val="16"/>
                <w:szCs w:val="16"/>
                <w:lang w:eastAsia="x-none"/>
              </w:rPr>
            </w:pPr>
            <w:r w:rsidRPr="007570D1">
              <w:rPr>
                <w:rFonts w:cs="Calibri"/>
                <w:sz w:val="16"/>
                <w:szCs w:val="16"/>
                <w:lang w:eastAsia="x-none"/>
              </w:rPr>
              <w:t>Liepa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1EAC3" w14:textId="77777777" w:rsidR="00B21C99" w:rsidRPr="007570D1" w:rsidRDefault="00B21C99" w:rsidP="00DE3026">
            <w:pPr>
              <w:tabs>
                <w:tab w:val="left" w:pos="1080"/>
              </w:tabs>
              <w:ind w:firstLine="0"/>
              <w:jc w:val="both"/>
              <w:rPr>
                <w:rFonts w:cs="Calibri"/>
                <w:sz w:val="16"/>
                <w:szCs w:val="16"/>
                <w:lang w:eastAsia="x-none"/>
              </w:rPr>
            </w:pPr>
            <w:r w:rsidRPr="007570D1">
              <w:rPr>
                <w:rFonts w:cs="Calibri"/>
                <w:sz w:val="16"/>
                <w:szCs w:val="16"/>
                <w:lang w:eastAsia="x-none"/>
              </w:rPr>
              <w:t>Rugpjūtis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7F549" w14:textId="77777777" w:rsidR="00B21C99" w:rsidRPr="007570D1" w:rsidRDefault="00B21C99" w:rsidP="00DE3026">
            <w:pPr>
              <w:tabs>
                <w:tab w:val="left" w:pos="1080"/>
              </w:tabs>
              <w:ind w:firstLine="0"/>
              <w:jc w:val="both"/>
              <w:rPr>
                <w:rFonts w:cs="Calibri"/>
                <w:sz w:val="16"/>
                <w:szCs w:val="16"/>
                <w:lang w:eastAsia="x-none"/>
              </w:rPr>
            </w:pPr>
            <w:r w:rsidRPr="007570D1">
              <w:rPr>
                <w:rFonts w:cs="Calibri"/>
                <w:sz w:val="16"/>
                <w:szCs w:val="16"/>
                <w:lang w:eastAsia="x-none"/>
              </w:rPr>
              <w:t>Rugsėji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9D613" w14:textId="77777777" w:rsidR="00B21C99" w:rsidRPr="007570D1" w:rsidRDefault="00B21C99" w:rsidP="00DE3026">
            <w:pPr>
              <w:tabs>
                <w:tab w:val="left" w:pos="1080"/>
              </w:tabs>
              <w:ind w:firstLine="0"/>
              <w:jc w:val="both"/>
              <w:rPr>
                <w:rFonts w:cs="Calibri"/>
                <w:sz w:val="16"/>
                <w:szCs w:val="16"/>
                <w:lang w:eastAsia="x-none"/>
              </w:rPr>
            </w:pPr>
            <w:r w:rsidRPr="007570D1">
              <w:rPr>
                <w:rFonts w:cs="Calibri"/>
                <w:sz w:val="16"/>
                <w:szCs w:val="16"/>
                <w:lang w:eastAsia="x-none"/>
              </w:rPr>
              <w:t>Spalis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67C0" w14:textId="77777777" w:rsidR="00B21C99" w:rsidRPr="007570D1" w:rsidRDefault="00B21C99" w:rsidP="00DE3026">
            <w:pPr>
              <w:tabs>
                <w:tab w:val="left" w:pos="1080"/>
              </w:tabs>
              <w:ind w:firstLine="0"/>
              <w:jc w:val="both"/>
              <w:rPr>
                <w:rFonts w:cs="Calibri"/>
                <w:sz w:val="16"/>
                <w:szCs w:val="16"/>
                <w:lang w:eastAsia="x-none"/>
              </w:rPr>
            </w:pPr>
            <w:r w:rsidRPr="007570D1">
              <w:rPr>
                <w:rFonts w:cs="Calibri"/>
                <w:sz w:val="16"/>
                <w:szCs w:val="16"/>
                <w:lang w:eastAsia="x-none"/>
              </w:rPr>
              <w:t>Lapkritis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0A38" w14:textId="77777777" w:rsidR="00B21C99" w:rsidRPr="007570D1" w:rsidRDefault="00B21C99" w:rsidP="00DE3026">
            <w:pPr>
              <w:tabs>
                <w:tab w:val="left" w:pos="1080"/>
              </w:tabs>
              <w:ind w:firstLine="0"/>
              <w:jc w:val="both"/>
              <w:rPr>
                <w:rFonts w:cs="Calibri"/>
                <w:sz w:val="16"/>
                <w:szCs w:val="16"/>
                <w:lang w:eastAsia="x-none"/>
              </w:rPr>
            </w:pPr>
            <w:r w:rsidRPr="007570D1">
              <w:rPr>
                <w:rFonts w:cs="Calibri"/>
                <w:sz w:val="16"/>
                <w:szCs w:val="16"/>
                <w:lang w:eastAsia="x-none"/>
              </w:rPr>
              <w:t>Gruodis</w:t>
            </w:r>
          </w:p>
        </w:tc>
      </w:tr>
      <w:tr w:rsidR="00B21C99" w:rsidRPr="008C2765" w14:paraId="3CBBD81E" w14:textId="77777777" w:rsidTr="00DE3026">
        <w:trPr>
          <w:trHeight w:val="248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46FA" w14:textId="77777777" w:rsidR="00B21C99" w:rsidRPr="00FD6A98" w:rsidRDefault="00B21C99" w:rsidP="00DE3026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FD6A98">
              <w:rPr>
                <w:color w:val="000000" w:themeColor="text1"/>
                <w:sz w:val="16"/>
                <w:szCs w:val="16"/>
              </w:rPr>
              <w:t>MWh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DD789" w14:textId="77777777" w:rsidR="00B21C99" w:rsidRPr="007570D1" w:rsidRDefault="00B21C99" w:rsidP="00DE3026">
            <w:pPr>
              <w:ind w:firstLine="0"/>
              <w:jc w:val="center"/>
              <w:rPr>
                <w:rFonts w:cs="Arial"/>
                <w:sz w:val="16"/>
                <w:szCs w:val="16"/>
                <w:highlight w:val="yellow"/>
                <w:lang w:eastAsia="x-none"/>
              </w:rPr>
            </w:pPr>
            <w:r w:rsidRPr="007570D1">
              <w:rPr>
                <w:rFonts w:cs="Arial"/>
                <w:sz w:val="16"/>
                <w:szCs w:val="16"/>
              </w:rPr>
              <w:t>15.500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28022" w14:textId="77777777" w:rsidR="00B21C99" w:rsidRPr="007570D1" w:rsidRDefault="00B21C99" w:rsidP="00DE3026">
            <w:pPr>
              <w:ind w:firstLine="0"/>
              <w:jc w:val="center"/>
              <w:rPr>
                <w:rFonts w:cs="Arial"/>
                <w:sz w:val="16"/>
                <w:szCs w:val="16"/>
                <w:highlight w:val="yellow"/>
                <w:lang w:eastAsia="x-none"/>
              </w:rPr>
            </w:pPr>
            <w:r w:rsidRPr="007570D1">
              <w:rPr>
                <w:rFonts w:cs="Arial"/>
                <w:sz w:val="16"/>
                <w:szCs w:val="16"/>
              </w:rPr>
              <w:t>13.600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A5845" w14:textId="77777777" w:rsidR="00B21C99" w:rsidRPr="007570D1" w:rsidRDefault="00B21C99" w:rsidP="00DE3026">
            <w:pPr>
              <w:ind w:firstLine="0"/>
              <w:jc w:val="center"/>
              <w:rPr>
                <w:rFonts w:cs="Arial"/>
                <w:sz w:val="16"/>
                <w:szCs w:val="16"/>
                <w:highlight w:val="yellow"/>
                <w:lang w:eastAsia="x-none"/>
              </w:rPr>
            </w:pPr>
            <w:r w:rsidRPr="007570D1">
              <w:rPr>
                <w:rFonts w:cs="Arial"/>
                <w:sz w:val="16"/>
                <w:szCs w:val="16"/>
              </w:rPr>
              <w:t>13.100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90038" w14:textId="77777777" w:rsidR="00B21C99" w:rsidRPr="007570D1" w:rsidRDefault="00B21C99" w:rsidP="00DE3026">
            <w:pPr>
              <w:ind w:firstLine="0"/>
              <w:jc w:val="center"/>
              <w:rPr>
                <w:rFonts w:cs="Arial"/>
                <w:sz w:val="16"/>
                <w:szCs w:val="16"/>
                <w:highlight w:val="yellow"/>
                <w:lang w:eastAsia="x-none"/>
              </w:rPr>
            </w:pPr>
            <w:r w:rsidRPr="007570D1">
              <w:rPr>
                <w:rFonts w:cs="Arial"/>
                <w:sz w:val="16"/>
                <w:szCs w:val="16"/>
              </w:rPr>
              <w:t>11.700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A442D" w14:textId="77777777" w:rsidR="00B21C99" w:rsidRPr="007570D1" w:rsidRDefault="00B21C99" w:rsidP="00DE3026">
            <w:pPr>
              <w:ind w:firstLine="0"/>
              <w:jc w:val="center"/>
              <w:rPr>
                <w:rFonts w:cs="Arial"/>
                <w:sz w:val="16"/>
                <w:szCs w:val="16"/>
                <w:highlight w:val="yellow"/>
                <w:lang w:eastAsia="x-none"/>
              </w:rPr>
            </w:pPr>
            <w:r w:rsidRPr="007570D1">
              <w:rPr>
                <w:rFonts w:cs="Arial"/>
                <w:sz w:val="16"/>
                <w:szCs w:val="16"/>
              </w:rPr>
              <w:t>12.500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65867" w14:textId="77777777" w:rsidR="00B21C99" w:rsidRPr="007570D1" w:rsidRDefault="00B21C99" w:rsidP="00DE3026">
            <w:pPr>
              <w:ind w:firstLine="0"/>
              <w:jc w:val="center"/>
              <w:rPr>
                <w:rFonts w:cs="Arial"/>
                <w:sz w:val="16"/>
                <w:szCs w:val="16"/>
                <w:highlight w:val="yellow"/>
                <w:lang w:eastAsia="x-none"/>
              </w:rPr>
            </w:pPr>
            <w:r w:rsidRPr="007570D1">
              <w:rPr>
                <w:rFonts w:cs="Arial"/>
                <w:sz w:val="16"/>
                <w:szCs w:val="16"/>
              </w:rPr>
              <w:t>11.800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A2A2E" w14:textId="77777777" w:rsidR="00B21C99" w:rsidRPr="007570D1" w:rsidRDefault="00B21C99" w:rsidP="00DE3026">
            <w:pPr>
              <w:ind w:firstLine="0"/>
              <w:jc w:val="center"/>
              <w:rPr>
                <w:rFonts w:cs="Arial"/>
                <w:sz w:val="16"/>
                <w:szCs w:val="16"/>
                <w:highlight w:val="yellow"/>
                <w:lang w:eastAsia="x-none"/>
              </w:rPr>
            </w:pPr>
            <w:r w:rsidRPr="007570D1">
              <w:rPr>
                <w:rFonts w:cs="Arial"/>
                <w:sz w:val="16"/>
                <w:szCs w:val="16"/>
              </w:rPr>
              <w:t>12.200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0FA7B" w14:textId="77777777" w:rsidR="00B21C99" w:rsidRPr="007570D1" w:rsidRDefault="00B21C99" w:rsidP="00DE3026">
            <w:pPr>
              <w:ind w:firstLine="0"/>
              <w:jc w:val="center"/>
              <w:rPr>
                <w:rFonts w:cs="Arial"/>
                <w:sz w:val="16"/>
                <w:szCs w:val="16"/>
                <w:highlight w:val="yellow"/>
                <w:lang w:eastAsia="x-none"/>
              </w:rPr>
            </w:pPr>
            <w:r w:rsidRPr="007570D1">
              <w:rPr>
                <w:rFonts w:cs="Arial"/>
                <w:sz w:val="16"/>
                <w:szCs w:val="16"/>
              </w:rPr>
              <w:t>13.000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61D5F" w14:textId="77777777" w:rsidR="00B21C99" w:rsidRPr="007570D1" w:rsidRDefault="00B21C99" w:rsidP="00DE3026">
            <w:pPr>
              <w:ind w:firstLine="0"/>
              <w:jc w:val="center"/>
              <w:rPr>
                <w:rFonts w:cs="Arial"/>
                <w:sz w:val="16"/>
                <w:szCs w:val="16"/>
                <w:highlight w:val="yellow"/>
                <w:lang w:eastAsia="x-none"/>
              </w:rPr>
            </w:pPr>
            <w:r w:rsidRPr="007570D1">
              <w:rPr>
                <w:rFonts w:cs="Arial"/>
                <w:sz w:val="16"/>
                <w:szCs w:val="16"/>
              </w:rPr>
              <w:t>11.900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19371" w14:textId="77777777" w:rsidR="00B21C99" w:rsidRPr="007570D1" w:rsidRDefault="00B21C99" w:rsidP="00DE3026">
            <w:pPr>
              <w:ind w:firstLine="0"/>
              <w:jc w:val="center"/>
              <w:rPr>
                <w:rFonts w:cs="Arial"/>
                <w:sz w:val="16"/>
                <w:szCs w:val="16"/>
                <w:highlight w:val="yellow"/>
                <w:lang w:eastAsia="x-none"/>
              </w:rPr>
            </w:pPr>
            <w:r w:rsidRPr="007570D1">
              <w:rPr>
                <w:rFonts w:cs="Arial"/>
                <w:sz w:val="16"/>
                <w:szCs w:val="16"/>
              </w:rPr>
              <w:t>13.100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205EF" w14:textId="77777777" w:rsidR="00B21C99" w:rsidRPr="007570D1" w:rsidRDefault="00B21C99" w:rsidP="00DE3026">
            <w:pPr>
              <w:ind w:firstLine="0"/>
              <w:jc w:val="center"/>
              <w:rPr>
                <w:rFonts w:cs="Arial"/>
                <w:sz w:val="16"/>
                <w:szCs w:val="16"/>
                <w:highlight w:val="yellow"/>
                <w:lang w:eastAsia="x-none"/>
              </w:rPr>
            </w:pPr>
            <w:r w:rsidRPr="007570D1">
              <w:rPr>
                <w:rFonts w:cs="Arial"/>
                <w:sz w:val="16"/>
                <w:szCs w:val="16"/>
              </w:rPr>
              <w:t>14.800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A57EC" w14:textId="77777777" w:rsidR="00B21C99" w:rsidRPr="007570D1" w:rsidRDefault="00B21C99" w:rsidP="00DE3026">
            <w:pPr>
              <w:ind w:firstLine="0"/>
              <w:jc w:val="center"/>
              <w:rPr>
                <w:rFonts w:cs="Arial"/>
                <w:sz w:val="16"/>
                <w:szCs w:val="16"/>
                <w:highlight w:val="yellow"/>
                <w:lang w:eastAsia="x-none"/>
              </w:rPr>
            </w:pPr>
            <w:r w:rsidRPr="007570D1">
              <w:rPr>
                <w:rFonts w:cs="Arial"/>
                <w:sz w:val="16"/>
                <w:szCs w:val="16"/>
              </w:rPr>
              <w:t>16.500</w:t>
            </w:r>
          </w:p>
        </w:tc>
      </w:tr>
    </w:tbl>
    <w:p w14:paraId="0D5ED982" w14:textId="77777777" w:rsidR="00B21C99" w:rsidRPr="007875C5" w:rsidRDefault="00B21C99" w:rsidP="00B21C99">
      <w:pPr>
        <w:pStyle w:val="ListParagraph"/>
        <w:tabs>
          <w:tab w:val="left" w:pos="540"/>
        </w:tabs>
        <w:spacing w:before="60" w:after="60"/>
        <w:ind w:left="0"/>
        <w:jc w:val="both"/>
        <w:rPr>
          <w:rFonts w:cs="Arial"/>
          <w:sz w:val="20"/>
          <w:szCs w:val="20"/>
        </w:rPr>
      </w:pPr>
    </w:p>
    <w:p w14:paraId="53A09408" w14:textId="6FF612C1" w:rsidR="00B21C99" w:rsidRPr="00DF23A5" w:rsidRDefault="00B21C99" w:rsidP="00DF23A5">
      <w:pPr>
        <w:pStyle w:val="ListParagraph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7875C5">
        <w:rPr>
          <w:rFonts w:cs="Arial"/>
          <w:b/>
          <w:sz w:val="20"/>
          <w:szCs w:val="20"/>
        </w:rPr>
        <w:t>SUTARTINIŲ ĮSIPAREIGOJIMŲ VYKDYMO VIETA</w:t>
      </w:r>
    </w:p>
    <w:p w14:paraId="525BCCC6" w14:textId="5515E8FE" w:rsidR="00B21C99" w:rsidRPr="00DF23A5" w:rsidRDefault="00B21C99" w:rsidP="00DF23A5">
      <w:pPr>
        <w:pStyle w:val="ListParagraph"/>
        <w:numPr>
          <w:ilvl w:val="1"/>
          <w:numId w:val="2"/>
        </w:numPr>
        <w:tabs>
          <w:tab w:val="left" w:pos="540"/>
        </w:tabs>
        <w:spacing w:before="60" w:after="60"/>
        <w:ind w:hanging="720"/>
        <w:jc w:val="both"/>
        <w:rPr>
          <w:rFonts w:cs="Arial"/>
          <w:sz w:val="20"/>
          <w:szCs w:val="20"/>
        </w:rPr>
      </w:pPr>
      <w:r w:rsidRPr="00DF23A5">
        <w:rPr>
          <w:rFonts w:cs="Arial"/>
          <w:sz w:val="20"/>
          <w:szCs w:val="20"/>
        </w:rPr>
        <w:t>Gamtinių dujų pristatymo vieta – virtualus prekybos taškas perdavimo sistemoje.</w:t>
      </w:r>
    </w:p>
    <w:p w14:paraId="26CBA7EA" w14:textId="77777777" w:rsidR="00B21C99" w:rsidRPr="007875C5" w:rsidRDefault="00B21C99" w:rsidP="00B21C99">
      <w:pPr>
        <w:pStyle w:val="ListParagraph"/>
        <w:tabs>
          <w:tab w:val="left" w:pos="540"/>
        </w:tabs>
        <w:spacing w:before="60" w:after="60"/>
        <w:ind w:left="432"/>
        <w:jc w:val="both"/>
        <w:rPr>
          <w:rFonts w:cs="Arial"/>
          <w:sz w:val="20"/>
          <w:szCs w:val="20"/>
        </w:rPr>
      </w:pPr>
    </w:p>
    <w:p w14:paraId="7FADEC95" w14:textId="474A8C06" w:rsidR="00B21C99" w:rsidRPr="00DF23A5" w:rsidRDefault="00B21C99" w:rsidP="00DF23A5">
      <w:pPr>
        <w:pStyle w:val="ListParagraph"/>
        <w:numPr>
          <w:ilvl w:val="0"/>
          <w:numId w:val="2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7875C5">
        <w:rPr>
          <w:rFonts w:cs="Arial"/>
          <w:b/>
          <w:sz w:val="20"/>
          <w:szCs w:val="20"/>
        </w:rPr>
        <w:t>REIKALAVIMAI PIRKIMO OBJEKTUI</w:t>
      </w:r>
    </w:p>
    <w:p w14:paraId="4E59FD26" w14:textId="77777777" w:rsidR="00B21C99" w:rsidRPr="007875C5" w:rsidRDefault="00B21C99" w:rsidP="00DF23A5">
      <w:pPr>
        <w:pStyle w:val="ListParagraph"/>
        <w:numPr>
          <w:ilvl w:val="1"/>
          <w:numId w:val="2"/>
        </w:numPr>
        <w:pBdr>
          <w:bottom w:val="single" w:sz="8" w:space="1" w:color="auto"/>
          <w:between w:val="single" w:sz="12" w:space="1" w:color="auto"/>
        </w:pBdr>
        <w:tabs>
          <w:tab w:val="left" w:pos="540"/>
        </w:tabs>
        <w:spacing w:before="60" w:after="60"/>
        <w:ind w:left="0" w:firstLine="0"/>
        <w:rPr>
          <w:rFonts w:cs="Arial"/>
          <w:b/>
          <w:sz w:val="20"/>
          <w:szCs w:val="20"/>
        </w:rPr>
      </w:pPr>
      <w:r w:rsidRPr="007875C5">
        <w:rPr>
          <w:rFonts w:cs="Arial"/>
          <w:b/>
          <w:sz w:val="20"/>
          <w:szCs w:val="20"/>
        </w:rPr>
        <w:t>Esamos situacijos aprašymas</w:t>
      </w:r>
    </w:p>
    <w:p w14:paraId="6D517FBB" w14:textId="77777777" w:rsidR="00B21C99" w:rsidRDefault="00B21C99" w:rsidP="00B21C99">
      <w:pPr>
        <w:ind w:firstLine="0"/>
        <w:rPr>
          <w:sz w:val="20"/>
          <w:szCs w:val="20"/>
        </w:rPr>
      </w:pPr>
      <w:r w:rsidRPr="00353AFE">
        <w:rPr>
          <w:sz w:val="20"/>
          <w:szCs w:val="20"/>
        </w:rPr>
        <w:t xml:space="preserve">5.1 </w:t>
      </w:r>
      <w:r>
        <w:rPr>
          <w:sz w:val="20"/>
          <w:szCs w:val="20"/>
        </w:rPr>
        <w:t xml:space="preserve"> Sutarties projektą pasirašymui pateiks Pirkėjas</w:t>
      </w:r>
    </w:p>
    <w:p w14:paraId="6A9E1C79" w14:textId="662BF8DF" w:rsidR="00B21C99" w:rsidRPr="00353AFE" w:rsidRDefault="00B21C99" w:rsidP="00B21C99">
      <w:pPr>
        <w:ind w:firstLine="0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5.2. </w:t>
      </w:r>
      <w:r w:rsidR="00DF23A5">
        <w:rPr>
          <w:sz w:val="20"/>
          <w:szCs w:val="20"/>
        </w:rPr>
        <w:t>Prekės turės būti</w:t>
      </w:r>
      <w:r w:rsidRPr="00353AFE">
        <w:rPr>
          <w:sz w:val="20"/>
          <w:szCs w:val="20"/>
        </w:rPr>
        <w:t xml:space="preserve"> tiekiamos nepertraukiamai kiekvieną parą.</w:t>
      </w:r>
    </w:p>
    <w:p w14:paraId="4EB72B64" w14:textId="06E5797E" w:rsidR="00B21C99" w:rsidRPr="00353AFE" w:rsidRDefault="00B21C99" w:rsidP="00B21C99">
      <w:pPr>
        <w:ind w:firstLine="0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  <w:lang w:val="en-US"/>
        </w:rPr>
        <w:t>3</w:t>
      </w:r>
      <w:r w:rsidRPr="00353AFE">
        <w:rPr>
          <w:sz w:val="20"/>
          <w:szCs w:val="20"/>
        </w:rPr>
        <w:t>. Prekių tiekimo laikotarpis – 12 (dvylika) mėnesių, pagal suderintą grafiką</w:t>
      </w:r>
      <w:r w:rsidR="00A67EB7">
        <w:rPr>
          <w:sz w:val="20"/>
          <w:szCs w:val="20"/>
        </w:rPr>
        <w:t>, pradžią skaičiuojant nuo 2020 m. sausio 1 d.</w:t>
      </w:r>
    </w:p>
    <w:p w14:paraId="64088892" w14:textId="695BD552" w:rsidR="00B21C99" w:rsidRPr="00353AFE" w:rsidRDefault="00B21C99" w:rsidP="00F25EB0">
      <w:pPr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5.4</w:t>
      </w:r>
      <w:r w:rsidRPr="00353AF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353AFE">
        <w:rPr>
          <w:sz w:val="20"/>
          <w:szCs w:val="20"/>
        </w:rPr>
        <w:t xml:space="preserve">Sutartis </w:t>
      </w:r>
      <w:r w:rsidR="00F25EB0">
        <w:rPr>
          <w:sz w:val="20"/>
          <w:szCs w:val="20"/>
        </w:rPr>
        <w:t xml:space="preserve">galioja </w:t>
      </w:r>
      <w:r w:rsidR="00F25EB0" w:rsidRPr="00F25EB0">
        <w:rPr>
          <w:sz w:val="20"/>
          <w:szCs w:val="20"/>
        </w:rPr>
        <w:t>iki visiško Šalių įsipareigo</w:t>
      </w:r>
      <w:r w:rsidR="00F25EB0">
        <w:rPr>
          <w:sz w:val="20"/>
          <w:szCs w:val="20"/>
        </w:rPr>
        <w:t xml:space="preserve">jimų pagal šią Sutartį </w:t>
      </w:r>
      <w:proofErr w:type="spellStart"/>
      <w:r w:rsidR="00F25EB0">
        <w:rPr>
          <w:sz w:val="20"/>
          <w:szCs w:val="20"/>
        </w:rPr>
        <w:t>įvykdymo,tačiau</w:t>
      </w:r>
      <w:proofErr w:type="spellEnd"/>
      <w:r w:rsidR="00F25EB0">
        <w:rPr>
          <w:sz w:val="20"/>
          <w:szCs w:val="20"/>
        </w:rPr>
        <w:t xml:space="preserve"> </w:t>
      </w:r>
      <w:r w:rsidR="00F25EB0" w:rsidRPr="00F25EB0">
        <w:rPr>
          <w:sz w:val="20"/>
          <w:szCs w:val="20"/>
        </w:rPr>
        <w:t>Bendras sutarties galiojimo terminas ne ilgesnis nei 1 (vieneri) metai ir 14 (keturiolika) dienų</w:t>
      </w:r>
      <w:r w:rsidR="00F25EB0">
        <w:rPr>
          <w:sz w:val="20"/>
          <w:szCs w:val="20"/>
        </w:rPr>
        <w:t>.</w:t>
      </w:r>
    </w:p>
    <w:p w14:paraId="612F476B" w14:textId="757C82FD" w:rsidR="00B21C99" w:rsidRPr="00DF23A5" w:rsidRDefault="00B21C99" w:rsidP="00DF23A5">
      <w:pPr>
        <w:pStyle w:val="ListParagraph"/>
        <w:numPr>
          <w:ilvl w:val="1"/>
          <w:numId w:val="2"/>
        </w:numPr>
        <w:pBdr>
          <w:top w:val="single" w:sz="4" w:space="1" w:color="auto"/>
          <w:bottom w:val="single" w:sz="8" w:space="1" w:color="auto"/>
          <w:between w:val="single" w:sz="12" w:space="1" w:color="auto"/>
        </w:pBdr>
        <w:tabs>
          <w:tab w:val="left" w:pos="540"/>
        </w:tabs>
        <w:spacing w:before="60" w:after="60"/>
        <w:ind w:left="426" w:hanging="426"/>
        <w:rPr>
          <w:rFonts w:cs="Arial"/>
          <w:b/>
          <w:sz w:val="20"/>
          <w:szCs w:val="20"/>
        </w:rPr>
      </w:pPr>
      <w:r w:rsidRPr="00DF23A5">
        <w:rPr>
          <w:rFonts w:cs="Arial"/>
          <w:b/>
          <w:sz w:val="20"/>
          <w:szCs w:val="20"/>
        </w:rPr>
        <w:t>Pirkimo objekto aprašymas</w:t>
      </w:r>
    </w:p>
    <w:p w14:paraId="6DD3CD07" w14:textId="77777777" w:rsidR="00B21C99" w:rsidRDefault="00B21C99" w:rsidP="007570D1">
      <w:pPr>
        <w:pStyle w:val="ListParagraph"/>
        <w:pBdr>
          <w:bottom w:val="single" w:sz="6" w:space="12" w:color="auto"/>
        </w:pBdr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A56C1A">
        <w:rPr>
          <w:rFonts w:cs="Arial"/>
          <w:sz w:val="20"/>
          <w:szCs w:val="20"/>
        </w:rPr>
        <w:t xml:space="preserve">5.2.1. Gamtinių dujų kokybė turi atitikti </w:t>
      </w:r>
      <w:r w:rsidRPr="00FA53A8">
        <w:rPr>
          <w:rFonts w:cs="Arial"/>
          <w:sz w:val="20"/>
          <w:szCs w:val="20"/>
        </w:rPr>
        <w:t xml:space="preserve">2013 m. spalio 4 d. Lietuvos </w:t>
      </w:r>
      <w:r w:rsidRPr="00827750">
        <w:rPr>
          <w:rFonts w:cs="Arial"/>
          <w:sz w:val="20"/>
          <w:szCs w:val="20"/>
        </w:rPr>
        <w:t xml:space="preserve">Respublikos Energetikos ministro įsakymu Nr.1-194 patvirtintus reikalavimus </w:t>
      </w:r>
      <w:r>
        <w:rPr>
          <w:rFonts w:cs="Arial"/>
          <w:sz w:val="20"/>
          <w:szCs w:val="20"/>
        </w:rPr>
        <w:t>„</w:t>
      </w:r>
      <w:r w:rsidRPr="00827750">
        <w:rPr>
          <w:rFonts w:cs="Arial"/>
          <w:sz w:val="20"/>
          <w:szCs w:val="20"/>
        </w:rPr>
        <w:t>Dėl gamtinių dujų kokybės reikalavimų patvirtinimo</w:t>
      </w:r>
      <w:r>
        <w:rPr>
          <w:rFonts w:cs="Arial"/>
          <w:sz w:val="20"/>
          <w:szCs w:val="20"/>
        </w:rPr>
        <w:t>“</w:t>
      </w:r>
      <w:r w:rsidRPr="00827750">
        <w:rPr>
          <w:rFonts w:cs="Arial"/>
          <w:sz w:val="20"/>
          <w:szCs w:val="20"/>
        </w:rPr>
        <w:t xml:space="preserve"> (aktuali redakcija)</w:t>
      </w:r>
      <w:r>
        <w:rPr>
          <w:rFonts w:cs="Arial"/>
          <w:sz w:val="20"/>
          <w:szCs w:val="20"/>
        </w:rPr>
        <w:t>.</w:t>
      </w:r>
      <w:r w:rsidRPr="00827750">
        <w:rPr>
          <w:rFonts w:cs="Arial"/>
          <w:sz w:val="20"/>
          <w:szCs w:val="20"/>
        </w:rPr>
        <w:t xml:space="preserve"> </w:t>
      </w:r>
    </w:p>
    <w:p w14:paraId="716D7ABA" w14:textId="77777777" w:rsidR="00B21C99" w:rsidRPr="00827750" w:rsidRDefault="00B21C99" w:rsidP="007570D1">
      <w:pPr>
        <w:pStyle w:val="ListParagraph"/>
        <w:pBdr>
          <w:bottom w:val="single" w:sz="6" w:space="12" w:color="auto"/>
        </w:pBdr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827750">
        <w:rPr>
          <w:rFonts w:cs="Arial"/>
          <w:sz w:val="20"/>
          <w:szCs w:val="20"/>
        </w:rPr>
        <w:t>5.</w:t>
      </w:r>
      <w:r>
        <w:rPr>
          <w:rFonts w:cs="Arial"/>
          <w:sz w:val="20"/>
          <w:szCs w:val="20"/>
        </w:rPr>
        <w:t>2</w:t>
      </w:r>
      <w:r w:rsidRPr="00827750">
        <w:rPr>
          <w:rFonts w:cs="Arial"/>
          <w:sz w:val="20"/>
          <w:szCs w:val="20"/>
        </w:rPr>
        <w:t xml:space="preserve">.2. Viršutinė gamtinių dujų </w:t>
      </w:r>
      <w:proofErr w:type="spellStart"/>
      <w:r w:rsidRPr="00827750">
        <w:rPr>
          <w:rFonts w:cs="Arial"/>
          <w:sz w:val="20"/>
          <w:szCs w:val="20"/>
        </w:rPr>
        <w:t>šilumingumo</w:t>
      </w:r>
      <w:proofErr w:type="spellEnd"/>
      <w:r w:rsidRPr="00827750">
        <w:rPr>
          <w:rFonts w:cs="Arial"/>
          <w:sz w:val="20"/>
          <w:szCs w:val="20"/>
        </w:rPr>
        <w:t xml:space="preserve"> ribinė vertė, esant normaliomis sąlygomis turi būti:</w:t>
      </w:r>
    </w:p>
    <w:p w14:paraId="100A3513" w14:textId="77777777" w:rsidR="00B21C99" w:rsidRPr="00827750" w:rsidRDefault="00B21C99" w:rsidP="007570D1">
      <w:pPr>
        <w:pStyle w:val="ListParagraph"/>
        <w:pBdr>
          <w:bottom w:val="single" w:sz="6" w:space="12" w:color="auto"/>
        </w:pBdr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827750">
        <w:rPr>
          <w:rFonts w:cs="Arial"/>
          <w:sz w:val="20"/>
          <w:szCs w:val="20"/>
        </w:rPr>
        <w:t>5.</w:t>
      </w:r>
      <w:r>
        <w:rPr>
          <w:rFonts w:cs="Arial"/>
          <w:sz w:val="20"/>
          <w:szCs w:val="20"/>
        </w:rPr>
        <w:t>2</w:t>
      </w:r>
      <w:r w:rsidRPr="00827750">
        <w:rPr>
          <w:rFonts w:cs="Arial"/>
          <w:sz w:val="20"/>
          <w:szCs w:val="20"/>
        </w:rPr>
        <w:t>.2.1. minimali -  9,68 kWh/m</w:t>
      </w:r>
      <w:r w:rsidRPr="00827750">
        <w:rPr>
          <w:rFonts w:cs="Arial"/>
          <w:sz w:val="20"/>
          <w:szCs w:val="20"/>
          <w:vertAlign w:val="superscript"/>
        </w:rPr>
        <w:t xml:space="preserve">3 </w:t>
      </w:r>
      <w:r w:rsidRPr="00827750">
        <w:rPr>
          <w:rFonts w:cs="Arial"/>
          <w:sz w:val="20"/>
          <w:szCs w:val="20"/>
        </w:rPr>
        <w:t>b</w:t>
      </w:r>
    </w:p>
    <w:p w14:paraId="72A2C4FC" w14:textId="77777777" w:rsidR="00B21C99" w:rsidRPr="00827750" w:rsidRDefault="00B21C99" w:rsidP="007570D1">
      <w:pPr>
        <w:pStyle w:val="ListParagraph"/>
        <w:pBdr>
          <w:bottom w:val="single" w:sz="6" w:space="12" w:color="auto"/>
        </w:pBdr>
        <w:spacing w:before="60" w:after="60"/>
        <w:ind w:left="0" w:firstLine="0"/>
        <w:jc w:val="both"/>
        <w:rPr>
          <w:rFonts w:cs="Arial"/>
          <w:sz w:val="20"/>
          <w:szCs w:val="20"/>
          <w:vertAlign w:val="superscript"/>
        </w:rPr>
      </w:pPr>
      <w:r w:rsidRPr="00827750">
        <w:rPr>
          <w:rFonts w:cs="Arial"/>
          <w:sz w:val="20"/>
          <w:szCs w:val="20"/>
        </w:rPr>
        <w:t>5.</w:t>
      </w:r>
      <w:r>
        <w:rPr>
          <w:rFonts w:cs="Arial"/>
          <w:sz w:val="20"/>
          <w:szCs w:val="20"/>
        </w:rPr>
        <w:t>2</w:t>
      </w:r>
      <w:r w:rsidRPr="00827750">
        <w:rPr>
          <w:rFonts w:cs="Arial"/>
          <w:sz w:val="20"/>
          <w:szCs w:val="20"/>
        </w:rPr>
        <w:t>.2.2. maksimali -  11,37 kWh/m</w:t>
      </w:r>
      <w:r w:rsidRPr="00827750">
        <w:rPr>
          <w:rFonts w:cs="Arial"/>
          <w:sz w:val="20"/>
          <w:szCs w:val="20"/>
          <w:vertAlign w:val="superscript"/>
        </w:rPr>
        <w:t>3 ;</w:t>
      </w:r>
    </w:p>
    <w:p w14:paraId="696BE264" w14:textId="77777777" w:rsidR="00B21C99" w:rsidRPr="00827750" w:rsidRDefault="00B21C99" w:rsidP="007570D1">
      <w:pPr>
        <w:pStyle w:val="ListParagraph"/>
        <w:pBdr>
          <w:bottom w:val="single" w:sz="6" w:space="12" w:color="auto"/>
        </w:pBdr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827750">
        <w:rPr>
          <w:rFonts w:cs="Arial"/>
          <w:sz w:val="20"/>
          <w:szCs w:val="20"/>
        </w:rPr>
        <w:t>5.</w:t>
      </w:r>
      <w:r>
        <w:rPr>
          <w:rFonts w:cs="Arial"/>
          <w:sz w:val="20"/>
          <w:szCs w:val="20"/>
        </w:rPr>
        <w:t>2</w:t>
      </w:r>
      <w:r w:rsidRPr="00827750">
        <w:rPr>
          <w:rFonts w:cs="Arial"/>
          <w:sz w:val="20"/>
          <w:szCs w:val="20"/>
        </w:rPr>
        <w:t>.3. Suvartotų gamtinių dujų kiekis m</w:t>
      </w:r>
      <w:r w:rsidRPr="00827750">
        <w:rPr>
          <w:rFonts w:cs="Arial"/>
          <w:sz w:val="20"/>
          <w:szCs w:val="20"/>
          <w:vertAlign w:val="superscript"/>
        </w:rPr>
        <w:t>3</w:t>
      </w:r>
      <w:r w:rsidRPr="00827750">
        <w:rPr>
          <w:rFonts w:cs="Arial"/>
          <w:sz w:val="20"/>
          <w:szCs w:val="20"/>
        </w:rPr>
        <w:t xml:space="preserve"> bus perskaičiuojamas į kilovatvalandes, esant norminėms sąlygoms (slėgis 1,01325 barų ir temperatūra 20 °C.);</w:t>
      </w:r>
    </w:p>
    <w:p w14:paraId="6AD9176D" w14:textId="77777777" w:rsidR="00B21C99" w:rsidRPr="00827750" w:rsidRDefault="00B21C99" w:rsidP="007570D1">
      <w:pPr>
        <w:pStyle w:val="ListParagraph"/>
        <w:pBdr>
          <w:bottom w:val="single" w:sz="6" w:space="12" w:color="auto"/>
        </w:pBdr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827750">
        <w:rPr>
          <w:rFonts w:cs="Arial"/>
          <w:sz w:val="20"/>
          <w:szCs w:val="20"/>
        </w:rPr>
        <w:t>5.</w:t>
      </w:r>
      <w:r>
        <w:rPr>
          <w:rFonts w:cs="Arial"/>
          <w:sz w:val="20"/>
          <w:szCs w:val="20"/>
        </w:rPr>
        <w:t>2</w:t>
      </w:r>
      <w:r w:rsidRPr="00827750">
        <w:rPr>
          <w:rFonts w:cs="Arial"/>
          <w:sz w:val="20"/>
          <w:szCs w:val="20"/>
        </w:rPr>
        <w:t>.4. Mechaninė priemaišų masė 1 m</w:t>
      </w:r>
      <w:r w:rsidRPr="00827750">
        <w:rPr>
          <w:rFonts w:cs="Arial"/>
          <w:sz w:val="20"/>
          <w:szCs w:val="20"/>
          <w:vertAlign w:val="superscript"/>
        </w:rPr>
        <w:t xml:space="preserve">3 </w:t>
      </w:r>
      <w:r w:rsidRPr="00827750">
        <w:rPr>
          <w:rFonts w:cs="Arial"/>
          <w:sz w:val="20"/>
          <w:szCs w:val="20"/>
        </w:rPr>
        <w:t>gamtinių dujų neturi viršyti 0,001 g;</w:t>
      </w:r>
    </w:p>
    <w:p w14:paraId="2564AF87" w14:textId="77777777" w:rsidR="00B21C99" w:rsidRPr="00827750" w:rsidRDefault="00B21C99" w:rsidP="007570D1">
      <w:pPr>
        <w:pStyle w:val="ListParagraph"/>
        <w:pBdr>
          <w:bottom w:val="single" w:sz="6" w:space="12" w:color="auto"/>
        </w:pBdr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827750">
        <w:rPr>
          <w:rFonts w:cs="Arial"/>
          <w:sz w:val="20"/>
          <w:szCs w:val="20"/>
        </w:rPr>
        <w:t>5.</w:t>
      </w:r>
      <w:r>
        <w:rPr>
          <w:rFonts w:cs="Arial"/>
          <w:sz w:val="20"/>
          <w:szCs w:val="20"/>
        </w:rPr>
        <w:t>2</w:t>
      </w:r>
      <w:r w:rsidRPr="00827750">
        <w:rPr>
          <w:rFonts w:cs="Arial"/>
          <w:sz w:val="20"/>
          <w:szCs w:val="20"/>
        </w:rPr>
        <w:t>.5. Dujų drėgnumo rasos taškas neturi būti aukštesnis už gamtinių dujų temperatūrą;</w:t>
      </w:r>
    </w:p>
    <w:p w14:paraId="22AE9C7F" w14:textId="77777777" w:rsidR="00B21C99" w:rsidRPr="00827750" w:rsidRDefault="00B21C99" w:rsidP="007570D1">
      <w:pPr>
        <w:pStyle w:val="ListParagraph"/>
        <w:pBdr>
          <w:bottom w:val="single" w:sz="6" w:space="12" w:color="auto"/>
        </w:pBdr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827750">
        <w:rPr>
          <w:rFonts w:cs="Arial"/>
          <w:sz w:val="20"/>
          <w:szCs w:val="20"/>
        </w:rPr>
        <w:t>5.</w:t>
      </w:r>
      <w:r>
        <w:rPr>
          <w:rFonts w:cs="Arial"/>
          <w:sz w:val="20"/>
          <w:szCs w:val="20"/>
        </w:rPr>
        <w:t>2</w:t>
      </w:r>
      <w:r w:rsidRPr="00827750">
        <w:rPr>
          <w:rFonts w:cs="Arial"/>
          <w:sz w:val="20"/>
          <w:szCs w:val="20"/>
        </w:rPr>
        <w:t>.6. Skystos fazės vandens ir angliavandenilių kiekis gamtinėse dujose neleistinas;</w:t>
      </w:r>
    </w:p>
    <w:p w14:paraId="1FB66E6F" w14:textId="77777777" w:rsidR="007570D1" w:rsidRDefault="00B21C99" w:rsidP="007570D1">
      <w:pPr>
        <w:pStyle w:val="ListParagraph"/>
        <w:pBdr>
          <w:bottom w:val="single" w:sz="6" w:space="12" w:color="auto"/>
        </w:pBdr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827750">
        <w:rPr>
          <w:rFonts w:cs="Arial"/>
          <w:sz w:val="20"/>
          <w:szCs w:val="20"/>
        </w:rPr>
        <w:lastRenderedPageBreak/>
        <w:t>5.</w:t>
      </w:r>
      <w:r>
        <w:rPr>
          <w:rFonts w:cs="Arial"/>
          <w:sz w:val="20"/>
          <w:szCs w:val="20"/>
        </w:rPr>
        <w:t>2</w:t>
      </w:r>
      <w:r w:rsidRPr="00827750">
        <w:rPr>
          <w:rFonts w:cs="Arial"/>
          <w:sz w:val="20"/>
          <w:szCs w:val="20"/>
        </w:rPr>
        <w:t>.7. Dujų temperatūra turi būti ne žemesnė nei -15 °C ir ne aukštesnė nei +50 °C.</w:t>
      </w:r>
    </w:p>
    <w:p w14:paraId="34B757F0" w14:textId="06160072" w:rsidR="007570D1" w:rsidRDefault="007570D1" w:rsidP="007570D1">
      <w:pPr>
        <w:pStyle w:val="ListParagraph"/>
        <w:pBdr>
          <w:bottom w:val="single" w:sz="6" w:space="12" w:color="auto"/>
        </w:pBdr>
        <w:spacing w:before="60" w:after="60"/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5.2.8. </w:t>
      </w:r>
      <w:r w:rsidRPr="00A56C1A">
        <w:rPr>
          <w:rFonts w:cs="Arial"/>
          <w:sz w:val="20"/>
          <w:szCs w:val="20"/>
        </w:rPr>
        <w:t xml:space="preserve">Gamtinių dujų </w:t>
      </w:r>
      <w:r>
        <w:rPr>
          <w:rFonts w:cs="Arial"/>
          <w:sz w:val="20"/>
          <w:szCs w:val="20"/>
        </w:rPr>
        <w:t xml:space="preserve">sudėtis ir </w:t>
      </w:r>
      <w:r w:rsidRPr="00A56C1A">
        <w:rPr>
          <w:rFonts w:cs="Arial"/>
          <w:sz w:val="20"/>
          <w:szCs w:val="20"/>
        </w:rPr>
        <w:t>kokybė</w:t>
      </w:r>
      <w:r>
        <w:rPr>
          <w:rFonts w:cs="Arial"/>
          <w:sz w:val="20"/>
          <w:szCs w:val="20"/>
        </w:rPr>
        <w:t>, nustatoma dujų priėmimo vietoje.</w:t>
      </w:r>
      <w:r w:rsidRPr="00A56C1A">
        <w:rPr>
          <w:rFonts w:cs="Arial"/>
          <w:sz w:val="20"/>
          <w:szCs w:val="20"/>
        </w:rPr>
        <w:t xml:space="preserve"> Gamtinių dujų </w:t>
      </w:r>
      <w:r>
        <w:rPr>
          <w:rFonts w:cs="Arial"/>
          <w:sz w:val="20"/>
          <w:szCs w:val="20"/>
        </w:rPr>
        <w:t xml:space="preserve">sudėtis ir </w:t>
      </w:r>
      <w:r w:rsidRPr="00A56C1A">
        <w:rPr>
          <w:rFonts w:cs="Arial"/>
          <w:sz w:val="20"/>
          <w:szCs w:val="20"/>
        </w:rPr>
        <w:t>kokybė turi atitikti 2013 m. spalio 4 d.</w:t>
      </w:r>
      <w:r w:rsidRPr="00827750">
        <w:rPr>
          <w:rFonts w:cs="Arial"/>
          <w:sz w:val="20"/>
          <w:szCs w:val="20"/>
        </w:rPr>
        <w:t xml:space="preserve"> Lietuvos Respublikos Energetikos ministro įsakymu Nr.1-194 patvirtintus reikalavimus </w:t>
      </w:r>
      <w:r>
        <w:rPr>
          <w:rFonts w:cs="Arial"/>
          <w:sz w:val="20"/>
          <w:szCs w:val="20"/>
        </w:rPr>
        <w:t>„</w:t>
      </w:r>
      <w:r w:rsidRPr="00827750">
        <w:rPr>
          <w:rFonts w:cs="Arial"/>
          <w:sz w:val="20"/>
          <w:szCs w:val="20"/>
        </w:rPr>
        <w:t>Dėl gamtinių dujų kokybės reikalavimų pa</w:t>
      </w:r>
      <w:r>
        <w:rPr>
          <w:rFonts w:cs="Arial"/>
          <w:sz w:val="20"/>
          <w:szCs w:val="20"/>
        </w:rPr>
        <w:t>tvirtinimo“ (aktuali redakcija).</w:t>
      </w:r>
    </w:p>
    <w:p w14:paraId="78B57431" w14:textId="77777777" w:rsidR="00A67EB7" w:rsidRDefault="00A67EB7" w:rsidP="007570D1">
      <w:pPr>
        <w:pStyle w:val="ListParagraph"/>
        <w:pBdr>
          <w:bottom w:val="single" w:sz="6" w:space="12" w:color="auto"/>
        </w:pBdr>
        <w:spacing w:before="60" w:after="60"/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5.2.9. Prekių sudėties ir / ar kokybės trūkumai ištaisomi ne vėliau kaip per 3 kalendorines dienas nuo pranešimo apie nustatytus trūkumus dienos.</w:t>
      </w:r>
    </w:p>
    <w:p w14:paraId="64376C1E" w14:textId="77777777" w:rsidR="00B21C99" w:rsidRPr="007875C5" w:rsidRDefault="00B21C99" w:rsidP="00B21C99">
      <w:pPr>
        <w:tabs>
          <w:tab w:val="left" w:pos="540"/>
        </w:tabs>
        <w:spacing w:before="60" w:after="60"/>
        <w:ind w:firstLine="0"/>
        <w:jc w:val="both"/>
        <w:rPr>
          <w:rFonts w:cs="Arial"/>
          <w:color w:val="000000" w:themeColor="text1"/>
          <w:sz w:val="20"/>
          <w:szCs w:val="20"/>
        </w:rPr>
      </w:pPr>
    </w:p>
    <w:p w14:paraId="3D3B9F87" w14:textId="77777777" w:rsidR="00B21C99" w:rsidRPr="004C0BFE" w:rsidRDefault="00B21C99" w:rsidP="00B21C99">
      <w:pPr>
        <w:pStyle w:val="ListParagraph"/>
        <w:numPr>
          <w:ilvl w:val="0"/>
          <w:numId w:val="4"/>
        </w:numPr>
        <w:pBdr>
          <w:top w:val="single" w:sz="4" w:space="1" w:color="auto"/>
          <w:bottom w:val="single" w:sz="4" w:space="1" w:color="auto"/>
        </w:pBdr>
        <w:tabs>
          <w:tab w:val="left" w:pos="284"/>
          <w:tab w:val="left" w:pos="360"/>
        </w:tabs>
        <w:spacing w:before="60" w:after="60"/>
        <w:ind w:left="0" w:firstLine="0"/>
        <w:jc w:val="both"/>
        <w:rPr>
          <w:rStyle w:val="Laukeliai"/>
          <w:b/>
          <w:color w:val="FF0000"/>
          <w:szCs w:val="20"/>
        </w:rPr>
      </w:pPr>
      <w:r w:rsidRPr="006769CA">
        <w:rPr>
          <w:rStyle w:val="Laukeliai"/>
          <w:b/>
          <w:szCs w:val="20"/>
        </w:rPr>
        <w:t xml:space="preserve">SUTARTINIŲ ĮSIPAREIGOJIMŲ VYKDYMO TVARKA IR TERMINAI </w:t>
      </w:r>
    </w:p>
    <w:p w14:paraId="3363D5B6" w14:textId="77777777" w:rsidR="00B21C99" w:rsidRPr="00353AFE" w:rsidRDefault="00B21C99" w:rsidP="00B21C99">
      <w:pPr>
        <w:spacing w:before="60" w:after="60"/>
        <w:ind w:firstLine="0"/>
        <w:jc w:val="both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 xml:space="preserve">6.1. </w:t>
      </w:r>
      <w:r w:rsidRPr="00353AFE">
        <w:rPr>
          <w:rFonts w:cs="Arial"/>
          <w:color w:val="000000" w:themeColor="text1"/>
          <w:sz w:val="20"/>
          <w:szCs w:val="20"/>
        </w:rPr>
        <w:t xml:space="preserve">Prekės turės būti  tiekiamos nepertraukiamai kiekvieną parą. </w:t>
      </w:r>
    </w:p>
    <w:p w14:paraId="180A6E87" w14:textId="376840F9" w:rsidR="00B21C99" w:rsidRPr="00353AFE" w:rsidRDefault="00B21C99" w:rsidP="00B21C99">
      <w:pPr>
        <w:spacing w:before="60" w:after="60"/>
        <w:ind w:firstLine="0"/>
        <w:jc w:val="both"/>
        <w:rPr>
          <w:rFonts w:cs="Arial"/>
          <w:sz w:val="20"/>
          <w:szCs w:val="20"/>
        </w:rPr>
      </w:pPr>
      <w:r w:rsidRPr="00353AFE">
        <w:rPr>
          <w:rFonts w:cs="Arial"/>
          <w:color w:val="000000" w:themeColor="text1"/>
          <w:sz w:val="20"/>
          <w:szCs w:val="20"/>
        </w:rPr>
        <w:t>6.</w:t>
      </w:r>
      <w:r w:rsidR="007570D1">
        <w:rPr>
          <w:rFonts w:cs="Arial"/>
          <w:color w:val="000000" w:themeColor="text1"/>
          <w:sz w:val="20"/>
          <w:szCs w:val="20"/>
        </w:rPr>
        <w:t>2</w:t>
      </w:r>
      <w:r w:rsidRPr="00353AFE">
        <w:rPr>
          <w:rFonts w:cs="Arial"/>
          <w:color w:val="000000" w:themeColor="text1"/>
          <w:sz w:val="20"/>
          <w:szCs w:val="20"/>
        </w:rPr>
        <w:t xml:space="preserve">. </w:t>
      </w:r>
      <w:r w:rsidRPr="00353AFE">
        <w:rPr>
          <w:rFonts w:cs="Arial"/>
          <w:sz w:val="20"/>
          <w:szCs w:val="20"/>
        </w:rPr>
        <w:t>Prekės privalo būti tiekiamos vadovaujantis 2014 m. spalio 10 d. Lietuvos Respublikos Energetikos ministro įsakymu  Nr.1-248  patvirtintomis gamtinių dujų tiekimo ir vartojimo taisyklėmis (aktuali redakcija).</w:t>
      </w:r>
    </w:p>
    <w:p w14:paraId="633EE87D" w14:textId="7AE58C3B" w:rsidR="00B21C99" w:rsidRPr="00DE5780" w:rsidRDefault="00B21C99" w:rsidP="00B21C99">
      <w:pPr>
        <w:pStyle w:val="ListParagraph"/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color w:val="000000" w:themeColor="text1"/>
          <w:sz w:val="20"/>
          <w:szCs w:val="20"/>
        </w:rPr>
      </w:pPr>
      <w:r w:rsidRPr="005A45D0">
        <w:rPr>
          <w:rFonts w:cs="Arial"/>
          <w:color w:val="000000" w:themeColor="text1"/>
          <w:sz w:val="20"/>
          <w:szCs w:val="20"/>
        </w:rPr>
        <w:t>6.4.</w:t>
      </w:r>
      <w:r w:rsidRPr="005A45D0">
        <w:rPr>
          <w:rStyle w:val="Laukeliai"/>
          <w:rFonts w:cs="Arial"/>
        </w:rPr>
        <w:t xml:space="preserve"> </w:t>
      </w:r>
      <w:r w:rsidRPr="005A45D0">
        <w:rPr>
          <w:rStyle w:val="Laukeliai"/>
          <w:rFonts w:cs="Arial"/>
          <w:szCs w:val="20"/>
        </w:rPr>
        <w:t>Už pristatytas Prekes apmokama</w:t>
      </w:r>
      <w:r w:rsidRPr="005A45D0">
        <w:rPr>
          <w:rStyle w:val="Laukeliai"/>
          <w:rFonts w:cs="Arial"/>
        </w:rPr>
        <w:t xml:space="preserve"> kartą per mėnesį</w:t>
      </w:r>
      <w:r>
        <w:rPr>
          <w:rStyle w:val="Laukeliai"/>
          <w:rFonts w:cs="Arial"/>
        </w:rPr>
        <w:t xml:space="preserve">. </w:t>
      </w:r>
      <w:r w:rsidRPr="008C0D0A">
        <w:rPr>
          <w:rStyle w:val="Laukeliai"/>
          <w:rFonts w:cs="Arial"/>
        </w:rPr>
        <w:t xml:space="preserve">Atsiskaitoma už pateiktą </w:t>
      </w:r>
      <w:r>
        <w:rPr>
          <w:rStyle w:val="Laukeliai"/>
          <w:rFonts w:cs="Arial"/>
        </w:rPr>
        <w:t xml:space="preserve">faktinį </w:t>
      </w:r>
      <w:r w:rsidRPr="008C0D0A">
        <w:rPr>
          <w:rStyle w:val="Laukeliai"/>
          <w:rFonts w:cs="Arial"/>
        </w:rPr>
        <w:t>gamtinių dujų kiekį per ataskaitinį laikotarpį</w:t>
      </w:r>
      <w:r w:rsidR="007570D1">
        <w:rPr>
          <w:rStyle w:val="Laukeliai"/>
          <w:rFonts w:cs="Arial"/>
        </w:rPr>
        <w:t>, pagal perdavimo – priėmimo akte ir Sąskaitoje nurodytus duomenis</w:t>
      </w:r>
      <w:r w:rsidRPr="008C0D0A">
        <w:rPr>
          <w:rStyle w:val="Laukeliai"/>
          <w:rFonts w:cs="Arial"/>
        </w:rPr>
        <w:t>.</w:t>
      </w:r>
      <w:r w:rsidRPr="00942C8E">
        <w:rPr>
          <w:rStyle w:val="Laukeliai"/>
          <w:rFonts w:cs="Arial"/>
        </w:rPr>
        <w:t xml:space="preserve"> </w:t>
      </w:r>
      <w:r w:rsidR="007570D1">
        <w:rPr>
          <w:rStyle w:val="Laukeliai"/>
          <w:rFonts w:cs="Arial"/>
        </w:rPr>
        <w:t>Sąskaitoje nurodomas Prekių kiekis, išreikštas energijos vienetais, vadovaujantis</w:t>
      </w:r>
      <w:r w:rsidR="00423182">
        <w:rPr>
          <w:rStyle w:val="Laukeliai"/>
          <w:rFonts w:cs="Arial"/>
        </w:rPr>
        <w:t xml:space="preserve"> Pirkėjo pateikta</w:t>
      </w:r>
      <w:r w:rsidR="007570D1">
        <w:rPr>
          <w:rStyle w:val="Laukeliai"/>
          <w:rFonts w:cs="Arial"/>
        </w:rPr>
        <w:t xml:space="preserve"> </w:t>
      </w:r>
      <w:r w:rsidR="00BB1112">
        <w:rPr>
          <w:rStyle w:val="Laukeliai"/>
          <w:rFonts w:cs="Arial"/>
        </w:rPr>
        <w:t>p</w:t>
      </w:r>
      <w:r w:rsidR="007570D1">
        <w:rPr>
          <w:rStyle w:val="Laukeliai"/>
          <w:rFonts w:cs="Arial"/>
        </w:rPr>
        <w:t xml:space="preserve">ažyma. </w:t>
      </w:r>
      <w:r w:rsidRPr="008C0D0A">
        <w:rPr>
          <w:rStyle w:val="Laukeliai"/>
          <w:rFonts w:cs="Arial"/>
        </w:rPr>
        <w:t>Atsiskaitymai vykdomi ataskaitiniam laikotarpiui pasibaigus iki 14-os kito mėnesio kalendorinės dienos.</w:t>
      </w:r>
    </w:p>
    <w:p w14:paraId="0D9E72FB" w14:textId="77777777" w:rsidR="00F16EFA" w:rsidRDefault="00F16EFA"/>
    <w:sectPr w:rsidR="00F16EFA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2E00B" w14:textId="77777777" w:rsidR="00DD1826" w:rsidRDefault="00DD1826" w:rsidP="00B21C99">
      <w:r>
        <w:separator/>
      </w:r>
    </w:p>
  </w:endnote>
  <w:endnote w:type="continuationSeparator" w:id="0">
    <w:p w14:paraId="1DF5C058" w14:textId="77777777" w:rsidR="00DD1826" w:rsidRDefault="00DD1826" w:rsidP="00B21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F614A" w14:textId="77777777" w:rsidR="00DD1826" w:rsidRDefault="00DD1826" w:rsidP="00B21C99">
      <w:r>
        <w:separator/>
      </w:r>
    </w:p>
  </w:footnote>
  <w:footnote w:type="continuationSeparator" w:id="0">
    <w:p w14:paraId="304EA7B4" w14:textId="77777777" w:rsidR="00DD1826" w:rsidRDefault="00DD1826" w:rsidP="00B21C99">
      <w:r>
        <w:continuationSeparator/>
      </w:r>
    </w:p>
  </w:footnote>
  <w:footnote w:id="1">
    <w:p w14:paraId="75C2B961" w14:textId="77777777" w:rsidR="00B21C99" w:rsidRDefault="00B21C99" w:rsidP="00B21C99">
      <w:pPr>
        <w:pStyle w:val="FootnoteText"/>
      </w:pPr>
      <w:r>
        <w:rPr>
          <w:rStyle w:val="FootnoteReference"/>
        </w:rPr>
        <w:footnoteRef/>
      </w:r>
      <w:r>
        <w:t xml:space="preserve"> Sutarties galiojimo laikotarpiu gamtinių dujų tiekimo kiekis metų eigoje suderintu grafiku gali kisti pagal  esamą Pirkėjo poreikį, tačiau  negali viršyti  Techninės specifikacijos  3.1. punkte  nurodyto maksimalaus kiekio  Sutarties galiojimo laikotarpiu.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7A59E" w14:textId="77777777" w:rsidR="00A67EB7" w:rsidRDefault="00A67EB7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D31A19D" wp14:editId="38C24C0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b3df48ddb1f0dbd115ab1267" descr="{&quot;HashCode&quot;:-70306879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3A37CC" w14:textId="54A0F645" w:rsidR="00A67EB7" w:rsidRPr="00151E85" w:rsidRDefault="00A67EB7" w:rsidP="00151E85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31A19D" id="_x0000_t202" coordsize="21600,21600" o:spt="202" path="m,l,21600r21600,l21600,xe">
              <v:stroke joinstyle="miter"/>
              <v:path gradientshapeok="t" o:connecttype="rect"/>
            </v:shapetype>
            <v:shape id="MSIPCMb3df48ddb1f0dbd115ab1267" o:spid="_x0000_s1026" type="#_x0000_t202" alt="{&quot;HashCode&quot;:-70306879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" o:allowincell="f" filled="f" stroked="f" strokeweight=".5pt">
              <v:textbox inset=",0,20pt,0">
                <w:txbxContent>
                  <w:p w14:paraId="4B3A37CC" w14:textId="54A0F645" w:rsidR="00A67EB7" w:rsidRPr="00151E85" w:rsidRDefault="00A67EB7" w:rsidP="00151E85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51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3FF4469"/>
    <w:multiLevelType w:val="multilevel"/>
    <w:tmpl w:val="3086D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A932E36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C99"/>
    <w:rsid w:val="00037767"/>
    <w:rsid w:val="00151E85"/>
    <w:rsid w:val="0027294E"/>
    <w:rsid w:val="00386B52"/>
    <w:rsid w:val="00423182"/>
    <w:rsid w:val="004F44DC"/>
    <w:rsid w:val="00673287"/>
    <w:rsid w:val="006C7D16"/>
    <w:rsid w:val="007570D1"/>
    <w:rsid w:val="0080553D"/>
    <w:rsid w:val="008537D5"/>
    <w:rsid w:val="008E48BC"/>
    <w:rsid w:val="00930674"/>
    <w:rsid w:val="00952BB1"/>
    <w:rsid w:val="009E5832"/>
    <w:rsid w:val="00A67EB7"/>
    <w:rsid w:val="00B21C99"/>
    <w:rsid w:val="00B22D5A"/>
    <w:rsid w:val="00BB1112"/>
    <w:rsid w:val="00D8616A"/>
    <w:rsid w:val="00DB4E1C"/>
    <w:rsid w:val="00DC1204"/>
    <w:rsid w:val="00DD1826"/>
    <w:rsid w:val="00DF23A5"/>
    <w:rsid w:val="00F16EFA"/>
    <w:rsid w:val="00F25EB0"/>
    <w:rsid w:val="00F514DC"/>
    <w:rsid w:val="00FE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135934"/>
  <w15:chartTrackingRefBased/>
  <w15:docId w15:val="{362FD1A6-04C2-4E93-A4B2-13DDECD1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1C99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B21C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1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1C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1C99"/>
    <w:rPr>
      <w:rFonts w:ascii="Arial" w:hAnsi="Arial"/>
      <w:sz w:val="20"/>
      <w:szCs w:val="20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B21C99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B21C99"/>
    <w:rPr>
      <w:rFonts w:ascii="Arial" w:hAnsi="Arial"/>
      <w:sz w:val="20"/>
    </w:rPr>
  </w:style>
  <w:style w:type="paragraph" w:styleId="FootnoteText">
    <w:name w:val="footnote text"/>
    <w:basedOn w:val="Normal"/>
    <w:link w:val="FootnoteTextChar"/>
    <w:unhideWhenUsed/>
    <w:rsid w:val="00B21C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21C99"/>
    <w:rPr>
      <w:rFonts w:ascii="Arial" w:hAnsi="Arial"/>
      <w:sz w:val="20"/>
      <w:szCs w:val="20"/>
    </w:rPr>
  </w:style>
  <w:style w:type="character" w:styleId="FootnoteReference">
    <w:name w:val="footnote reference"/>
    <w:aliases w:val="fr"/>
    <w:basedOn w:val="DefaultParagraphFont"/>
    <w:unhideWhenUsed/>
    <w:rsid w:val="00B21C99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21C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21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1C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C9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0D1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67EB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EB7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67EB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EB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82396FB4067413A891076401686D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0452E-CA65-45BE-853F-B4F1347A9566}"/>
      </w:docPartPr>
      <w:docPartBody>
        <w:p w:rsidR="003F2174" w:rsidRDefault="00A15968" w:rsidP="00A15968">
          <w:pPr>
            <w:pStyle w:val="982396FB4067413A891076401686DC8F"/>
          </w:pPr>
          <w:r w:rsidRPr="00BA53E3">
            <w:rPr>
              <w:rStyle w:val="Laukeliai"/>
              <w:rFonts w:cs="Arial"/>
              <w:szCs w:val="20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968"/>
    <w:rsid w:val="003F2174"/>
    <w:rsid w:val="0042159E"/>
    <w:rsid w:val="00611E59"/>
    <w:rsid w:val="0089289A"/>
    <w:rsid w:val="00A15968"/>
    <w:rsid w:val="00AE3CF9"/>
    <w:rsid w:val="00F4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A15968"/>
    <w:rPr>
      <w:rFonts w:ascii="Arial" w:hAnsi="Arial"/>
      <w:sz w:val="20"/>
    </w:rPr>
  </w:style>
  <w:style w:type="paragraph" w:customStyle="1" w:styleId="982396FB4067413A891076401686DC8F">
    <w:name w:val="982396FB4067413A891076401686DC8F"/>
    <w:rsid w:val="00A15968"/>
  </w:style>
  <w:style w:type="character" w:styleId="PlaceholderText">
    <w:name w:val="Placeholder Text"/>
    <w:basedOn w:val="DefaultParagraphFont"/>
    <w:uiPriority w:val="99"/>
    <w:semiHidden/>
    <w:rsid w:val="00A15968"/>
    <w:rPr>
      <w:color w:val="808080"/>
    </w:rPr>
  </w:style>
  <w:style w:type="paragraph" w:customStyle="1" w:styleId="86093196B4D248B781A5CA28FBAA751D">
    <w:name w:val="86093196B4D248B781A5CA28FBAA751D"/>
    <w:rsid w:val="00A15968"/>
  </w:style>
  <w:style w:type="paragraph" w:customStyle="1" w:styleId="0622739229DD485DA3EF49827E323D48">
    <w:name w:val="0622739229DD485DA3EF49827E323D48"/>
    <w:rsid w:val="00A159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2604</Words>
  <Characters>1485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Stankus</dc:creator>
  <cp:keywords/>
  <dc:description/>
  <cp:lastModifiedBy>Marius Stankus</cp:lastModifiedBy>
  <cp:revision>15</cp:revision>
  <dcterms:created xsi:type="dcterms:W3CDTF">2019-06-28T07:04:00Z</dcterms:created>
  <dcterms:modified xsi:type="dcterms:W3CDTF">2019-11-05T08:32:00Z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Marius.Stankus@ignitis.lt</vt:lpwstr>
  </property>
  <property fmtid="{D5CDD505-2E9C-101B-9397-08002B2CF9AE}" pid="5" name="MSIP_Label_320c693d-44b7-4e16-b3dd-4fcd87401cf5_SetDate">
    <vt:lpwstr>2019-11-05T08:31:58.7693513Z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144c939b-68d8-412c-a81b-5f825c3f840a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Marius.Stankus@ignitis.lt</vt:lpwstr>
  </property>
  <property fmtid="{D5CDD505-2E9C-101B-9397-08002B2CF9AE}" pid="13" name="MSIP_Label_190751af-2442-49a7-b7b9-9f0bcce858c9_SetDate">
    <vt:lpwstr>2019-11-05T08:31:58.7693513Z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144c939b-68d8-412c-a81b-5f825c3f840a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