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0AE0B35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62175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0EB689BE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62175">
        <w:rPr>
          <w:rFonts w:ascii="Trebuchet MS" w:hAnsi="Trebuchet MS" w:cs="Arial"/>
          <w:b/>
          <w:color w:val="000000" w:themeColor="text1"/>
          <w:highlight w:val="lightGray"/>
        </w:rPr>
        <w:t>Pardavėjo</w:t>
      </w:r>
      <w:r w:rsidR="00462175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62175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721C67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5D0A9FFB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62175">
        <w:rPr>
          <w:rFonts w:ascii="Trebuchet MS" w:hAnsi="Trebuchet MS" w:cs="Arial"/>
          <w:b/>
          <w:color w:val="000000" w:themeColor="text1"/>
          <w:highlight w:val="lightGray"/>
        </w:rPr>
        <w:t>Subtiekėjo</w:t>
      </w:r>
      <w:r w:rsidR="00462175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462175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721C6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35952A7F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462175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="00462175">
        <w:rPr>
          <w:rFonts w:ascii="Trebuchet MS" w:hAnsi="Trebuchet MS" w:cs="Arial"/>
          <w:color w:val="000000" w:themeColor="text1"/>
        </w:rPr>
        <w:t>Pardavėjas</w:t>
      </w:r>
      <w:r w:rsidR="00462175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 xml:space="preserve">ir </w:t>
      </w:r>
      <w:r w:rsidR="00721C67">
        <w:rPr>
          <w:rFonts w:ascii="Trebuchet MS" w:hAnsi="Trebuchet MS" w:cs="Arial"/>
          <w:color w:val="000000" w:themeColor="text1"/>
        </w:rPr>
        <w:t>Subtiekėjas</w:t>
      </w:r>
      <w:r w:rsidR="00721C67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48B96067" w:rsidR="00CC7DEB" w:rsidRPr="0086344D" w:rsidRDefault="00462175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paslaugų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>
        <w:rPr>
          <w:rFonts w:ascii="Trebuchet MS" w:hAnsi="Trebuchet MS" w:cs="Arial"/>
          <w:color w:val="000000" w:themeColor="text1"/>
        </w:rPr>
        <w:t>-pardavimo</w:t>
      </w:r>
      <w:r w:rsidR="00576160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 xml:space="preserve">. </w:t>
      </w:r>
      <w:r>
        <w:rPr>
          <w:rFonts w:ascii="Trebuchet MS" w:hAnsi="Trebuchet MS" w:cs="Arial"/>
          <w:color w:val="000000" w:themeColor="text1"/>
        </w:rPr>
        <w:t>Pardavėjas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>
        <w:rPr>
          <w:rFonts w:ascii="Trebuchet MS" w:hAnsi="Trebuchet MS" w:cs="Arial"/>
          <w:color w:val="000000" w:themeColor="text1"/>
        </w:rPr>
        <w:t>Subtiekėją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>/paraiškos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7A646E">
        <w:rPr>
          <w:rFonts w:ascii="Trebuchet MS" w:hAnsi="Trebuchet MS" w:cs="Arial"/>
          <w:color w:val="000000" w:themeColor="text1"/>
        </w:rPr>
        <w:t>Subtiekėjas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pranešime dėl _______________;</w:t>
      </w:r>
    </w:p>
    <w:p w14:paraId="434CC027" w14:textId="26F3CBC6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193D6D">
        <w:rPr>
          <w:rFonts w:ascii="Trebuchet MS" w:hAnsi="Trebuchet MS" w:cs="Arial"/>
          <w:color w:val="000000" w:themeColor="text1"/>
        </w:rPr>
        <w:t>subtiekėjo</w:t>
      </w:r>
      <w:r w:rsidR="00193D6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329A7708" w:rsidR="005B793D" w:rsidRPr="0086344D" w:rsidRDefault="00462175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86344D">
        <w:rPr>
          <w:rFonts w:ascii="Trebuchet MS" w:hAnsi="Trebuchet MS" w:cs="Arial"/>
          <w:color w:val="000000" w:themeColor="text1"/>
        </w:rPr>
        <w:t xml:space="preserve">20__ __________ d.  raštu informavo </w:t>
      </w:r>
      <w:r w:rsidR="007A646E">
        <w:rPr>
          <w:rFonts w:ascii="Trebuchet MS" w:hAnsi="Trebuchet MS" w:cs="Arial"/>
          <w:color w:val="000000" w:themeColor="text1"/>
        </w:rPr>
        <w:t>Subtiekėją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86344D">
        <w:rPr>
          <w:rFonts w:ascii="Trebuchet MS" w:hAnsi="Trebuchet MS" w:cs="Arial"/>
          <w:color w:val="000000" w:themeColor="text1"/>
        </w:rPr>
        <w:t>apie tiesioginio atsiskaitymo galimybę;</w:t>
      </w:r>
    </w:p>
    <w:p w14:paraId="0EB66B8A" w14:textId="16A155A1" w:rsidR="0090772C" w:rsidRPr="0086344D" w:rsidRDefault="007A646E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Subtiekėjas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 xml:space="preserve">20__ __________ d. raštu pateikė </w:t>
      </w:r>
      <w:r w:rsidR="00462175">
        <w:rPr>
          <w:rFonts w:ascii="Trebuchet MS" w:hAnsi="Trebuchet MS" w:cs="Arial"/>
          <w:color w:val="000000" w:themeColor="text1"/>
        </w:rPr>
        <w:t>Pirkėjui</w:t>
      </w:r>
      <w:r w:rsidR="00462175"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6112EF38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Ir siekdamos nustatyti tiesioginio atsiskaitymo su </w:t>
      </w:r>
      <w:r w:rsidR="007A646E">
        <w:rPr>
          <w:rFonts w:ascii="Trebuchet MS" w:hAnsi="Trebuchet MS" w:cs="Arial"/>
          <w:color w:val="000000" w:themeColor="text1"/>
        </w:rPr>
        <w:t>Subtiekėju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462175">
        <w:rPr>
          <w:rFonts w:ascii="Trebuchet MS" w:hAnsi="Trebuchet MS" w:cs="Arial"/>
          <w:color w:val="000000" w:themeColor="text1"/>
        </w:rPr>
        <w:t xml:space="preserve">5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5E8A8CD2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7A646E">
        <w:rPr>
          <w:rFonts w:ascii="Trebuchet MS" w:hAnsi="Trebuchet MS" w:cs="Arial"/>
          <w:color w:val="000000" w:themeColor="text1"/>
        </w:rPr>
        <w:t>Subtiekėju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2BD66F67" w:rsidR="0090772C" w:rsidRPr="00094E68" w:rsidRDefault="00462175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7A646E" w:rsidRPr="007A646E">
        <w:rPr>
          <w:rFonts w:ascii="Trebuchet MS" w:hAnsi="Trebuchet MS" w:cs="Arial"/>
          <w:color w:val="000000" w:themeColor="text1"/>
        </w:rPr>
        <w:t xml:space="preserve">Subtiekėju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5C7C7A9D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E78BBB8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5BB0B7E4" w:rsidR="00B369AE" w:rsidRPr="00282463" w:rsidRDefault="00721C67" w:rsidP="0086344D">
      <w:pPr>
        <w:spacing w:line="276" w:lineRule="auto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 xml:space="preserve">3.1.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="00B369AE"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0603A2A7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>Subtiekėju</w:t>
      </w:r>
      <w:r w:rsidR="007A646E">
        <w:rPr>
          <w:rFonts w:ascii="Trebuchet MS" w:hAnsi="Trebuchet MS"/>
          <w:color w:val="000000" w:themeColor="text1"/>
          <w:sz w:val="20"/>
          <w:szCs w:val="20"/>
        </w:rPr>
        <w:t xml:space="preserve">i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6FF01AAB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7A646E" w:rsidRPr="007A646E">
        <w:rPr>
          <w:rFonts w:ascii="Trebuchet MS" w:hAnsi="Trebuchet MS"/>
          <w:iCs/>
          <w:color w:val="000000" w:themeColor="text1"/>
          <w:sz w:val="20"/>
          <w:szCs w:val="20"/>
        </w:rPr>
        <w:t>Subtiekėj</w:t>
      </w:r>
      <w:r w:rsidR="007A646E">
        <w:rPr>
          <w:rFonts w:ascii="Trebuchet MS" w:hAnsi="Trebuchet MS"/>
          <w:iCs/>
          <w:color w:val="000000" w:themeColor="text1"/>
          <w:sz w:val="20"/>
          <w:szCs w:val="20"/>
        </w:rPr>
        <w:t>o</w:t>
      </w:r>
      <w:r w:rsidR="007A646E" w:rsidRPr="007A646E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</w:t>
      </w:r>
      <w:r w:rsidR="00462175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462175">
        <w:rPr>
          <w:rFonts w:ascii="Trebuchet MS" w:hAnsi="Trebuchet MS"/>
          <w:color w:val="000000" w:themeColor="text1"/>
          <w:sz w:val="20"/>
          <w:szCs w:val="20"/>
        </w:rPr>
        <w:t xml:space="preserve">Pirkėjo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721C67">
        <w:rPr>
          <w:rFonts w:ascii="Trebuchet MS" w:hAnsi="Trebuchet MS"/>
          <w:color w:val="000000" w:themeColor="text1"/>
          <w:sz w:val="20"/>
          <w:szCs w:val="20"/>
        </w:rPr>
        <w:t xml:space="preserve">Subtiekėjo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16CA4BC4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3.4. Į atliktų darbų aktą įtraukiamos Sutarties sąlygas atitinkančios 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>Subtiekėj</w:t>
      </w:r>
      <w:r w:rsidR="007A646E">
        <w:rPr>
          <w:rFonts w:ascii="Trebuchet MS" w:hAnsi="Trebuchet MS"/>
          <w:color w:val="000000" w:themeColor="text1"/>
          <w:sz w:val="20"/>
          <w:szCs w:val="20"/>
        </w:rPr>
        <w:t>o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A1DEFDF" w14:textId="7F6575D5" w:rsidR="00D10FCE" w:rsidRPr="001E5DF4" w:rsidRDefault="009458D3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 xml:space="preserve">3.5. </w:t>
      </w:r>
      <w:r w:rsidR="00462175">
        <w:rPr>
          <w:rFonts w:ascii="Trebuchet MS" w:hAnsi="Trebuchet MS"/>
          <w:color w:val="000000" w:themeColor="text1"/>
        </w:rPr>
        <w:t>Pardavėjas</w:t>
      </w:r>
      <w:r w:rsidR="00462175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ir </w:t>
      </w:r>
      <w:r w:rsidR="007A646E" w:rsidRPr="007A646E">
        <w:rPr>
          <w:rFonts w:ascii="Trebuchet MS" w:hAnsi="Trebuchet MS"/>
          <w:color w:val="000000" w:themeColor="text1"/>
        </w:rPr>
        <w:t>Subtiekėj</w:t>
      </w:r>
      <w:r w:rsidR="007A646E">
        <w:rPr>
          <w:rFonts w:ascii="Trebuchet MS" w:hAnsi="Trebuchet MS"/>
          <w:color w:val="000000" w:themeColor="text1"/>
        </w:rPr>
        <w:t>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 xml:space="preserve">nurodytomis </w:t>
      </w:r>
      <w:r w:rsidR="00721C67">
        <w:rPr>
          <w:rFonts w:ascii="Trebuchet MS" w:hAnsi="Trebuchet MS"/>
          <w:color w:val="000000" w:themeColor="text1"/>
        </w:rPr>
        <w:t>Subtiekėjo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</w:t>
      </w:r>
      <w:r w:rsidR="00721C67">
        <w:rPr>
          <w:rFonts w:ascii="Trebuchet MS" w:hAnsi="Trebuchet MS"/>
          <w:color w:val="000000" w:themeColor="text1"/>
        </w:rPr>
        <w:t>Subtiekėju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</w:t>
      </w:r>
      <w:r w:rsidR="007A646E" w:rsidRPr="007A646E">
        <w:rPr>
          <w:rFonts w:ascii="Trebuchet MS" w:hAnsi="Trebuchet MS"/>
        </w:rPr>
        <w:t>paslaugų/prekių/darbų</w:t>
      </w:r>
      <w:r w:rsidR="007A646E">
        <w:rPr>
          <w:rFonts w:ascii="Trebuchet MS" w:hAnsi="Trebuchet MS"/>
        </w:rPr>
        <w:t xml:space="preserve"> suteikimo/pristatymo/</w:t>
      </w:r>
      <w:r w:rsidR="00E93502" w:rsidRPr="006A7FCC">
        <w:rPr>
          <w:rFonts w:ascii="Trebuchet MS" w:hAnsi="Trebuchet MS"/>
        </w:rPr>
        <w:t xml:space="preserve">atlikimo faktą, tačiau </w:t>
      </w:r>
      <w:r w:rsidR="00E93502" w:rsidRPr="007B7E6C">
        <w:rPr>
          <w:rFonts w:ascii="Trebuchet MS" w:hAnsi="Trebuchet MS"/>
        </w:rPr>
        <w:t xml:space="preserve">šio akto pasirašymas nereiškia, kad </w:t>
      </w:r>
      <w:r w:rsidR="007A646E" w:rsidRPr="007A646E">
        <w:rPr>
          <w:rFonts w:ascii="Trebuchet MS" w:hAnsi="Trebuchet MS"/>
        </w:rPr>
        <w:t>suteiktos paslaugos/patiektos prekės/atlikti darbai</w:t>
      </w:r>
      <w:r w:rsidR="007A646E" w:rsidRPr="007A646E" w:rsidDel="007A646E">
        <w:rPr>
          <w:rFonts w:ascii="Trebuchet MS" w:hAnsi="Trebuchet MS"/>
        </w:rPr>
        <w:t xml:space="preserve"> </w:t>
      </w:r>
      <w:r w:rsidR="007A646E">
        <w:rPr>
          <w:rFonts w:ascii="Trebuchet MS" w:hAnsi="Trebuchet MS"/>
        </w:rPr>
        <w:t>yra</w:t>
      </w:r>
      <w:r w:rsidR="007A646E" w:rsidRPr="007B7E6C">
        <w:rPr>
          <w:rFonts w:ascii="Trebuchet MS" w:hAnsi="Trebuchet MS"/>
        </w:rPr>
        <w:t xml:space="preserve"> </w:t>
      </w:r>
      <w:r w:rsidR="00E93502" w:rsidRPr="007B7E6C">
        <w:rPr>
          <w:rFonts w:ascii="Trebuchet MS" w:hAnsi="Trebuchet MS"/>
        </w:rPr>
        <w:t xml:space="preserve">be trūkumų ir neatleidžia </w:t>
      </w:r>
      <w:r w:rsidR="00462175">
        <w:rPr>
          <w:rFonts w:ascii="Trebuchet MS" w:hAnsi="Trebuchet MS"/>
        </w:rPr>
        <w:t>Pardavėjo</w:t>
      </w:r>
      <w:r w:rsidR="00462175" w:rsidRPr="007B7E6C">
        <w:rPr>
          <w:rFonts w:ascii="Trebuchet MS" w:hAnsi="Trebuchet MS"/>
        </w:rPr>
        <w:t xml:space="preserve"> </w:t>
      </w:r>
      <w:r w:rsidR="00E93502" w:rsidRPr="007B7E6C">
        <w:rPr>
          <w:rFonts w:ascii="Trebuchet MS" w:hAnsi="Trebuchet MS"/>
        </w:rPr>
        <w:t>nuo atsakomybės dėl vėliau paaiškėjusių trūkumų.</w:t>
      </w:r>
    </w:p>
    <w:p w14:paraId="577D65FC" w14:textId="6CE28070" w:rsidR="00D10FCE" w:rsidRPr="001E5DF4" w:rsidRDefault="009F1FF9" w:rsidP="00C32AC0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</w:t>
      </w:r>
      <w:r w:rsidR="00721C67">
        <w:rPr>
          <w:rFonts w:ascii="Trebuchet MS" w:hAnsi="Trebuchet MS"/>
        </w:rPr>
        <w:t>6</w:t>
      </w:r>
      <w:r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>as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</w:t>
      </w:r>
      <w:r w:rsidR="00721C67">
        <w:rPr>
          <w:rFonts w:ascii="Trebuchet MS" w:hAnsi="Trebuchet MS"/>
        </w:rPr>
        <w:t>Pirkėjui</w:t>
      </w:r>
      <w:r w:rsidR="00721C67" w:rsidRPr="001E5DF4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</w:t>
      </w:r>
      <w:r w:rsidR="00721C67">
        <w:rPr>
          <w:rFonts w:ascii="Trebuchet MS" w:hAnsi="Trebuchet MS"/>
        </w:rPr>
        <w:t>Pirkėjas</w:t>
      </w:r>
      <w:r w:rsidR="00721C67" w:rsidRPr="001E5DF4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</w:t>
      </w:r>
      <w:r w:rsidR="007A646E" w:rsidRPr="007A646E">
        <w:rPr>
          <w:rFonts w:ascii="Trebuchet MS" w:hAnsi="Trebuchet MS"/>
        </w:rPr>
        <w:t>suteikt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paslaug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>/patiekt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prek</w:t>
      </w:r>
      <w:r w:rsidR="007A646E">
        <w:rPr>
          <w:rFonts w:ascii="Trebuchet MS" w:hAnsi="Trebuchet MS"/>
        </w:rPr>
        <w:t>ių</w:t>
      </w:r>
      <w:r w:rsidR="007A646E" w:rsidRPr="007A646E">
        <w:rPr>
          <w:rFonts w:ascii="Trebuchet MS" w:hAnsi="Trebuchet MS"/>
        </w:rPr>
        <w:t>/atlikt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darb</w:t>
      </w:r>
      <w:r w:rsidR="007A646E">
        <w:rPr>
          <w:rFonts w:ascii="Trebuchet MS" w:hAnsi="Trebuchet MS"/>
        </w:rPr>
        <w:t>ų</w:t>
      </w:r>
      <w:r w:rsidR="007A646E" w:rsidRPr="007A646E" w:rsidDel="007A646E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priėmimą.  </w:t>
      </w:r>
    </w:p>
    <w:p w14:paraId="77203A1C" w14:textId="76762E14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>.</w:t>
      </w:r>
      <w:r w:rsidR="00721C67">
        <w:rPr>
          <w:rFonts w:ascii="Trebuchet MS" w:hAnsi="Trebuchet MS"/>
        </w:rPr>
        <w:t>7</w:t>
      </w:r>
      <w:r w:rsidRPr="002551BB">
        <w:rPr>
          <w:rFonts w:ascii="Trebuchet MS" w:hAnsi="Trebuchet MS"/>
        </w:rPr>
        <w:t xml:space="preserve">.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gavimo jį patikrina ir pasirašo arba atmeta ir pateikia motyvuotas pastabas. Jeigu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per nurodytą terminą ir per 5 darbo dienas po pakartotinio </w:t>
      </w:r>
      <w:r w:rsidR="00AA5A13">
        <w:rPr>
          <w:rFonts w:ascii="Trebuchet MS" w:hAnsi="Trebuchet MS"/>
        </w:rPr>
        <w:t>Pardavėjo</w:t>
      </w:r>
      <w:r w:rsidR="002551BB">
        <w:rPr>
          <w:rFonts w:ascii="Trebuchet MS" w:hAnsi="Trebuchet MS"/>
        </w:rPr>
        <w:t>/</w:t>
      </w:r>
      <w:r w:rsidR="00AA5A13">
        <w:rPr>
          <w:rFonts w:ascii="Trebuchet MS" w:hAnsi="Trebuchet MS"/>
        </w:rPr>
        <w:t>Subtiekėjo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raštiško kreipimosi nepateikia atsakymo, bus laikoma, kad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0DDDAAAE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721C67">
        <w:rPr>
          <w:rStyle w:val="value"/>
          <w:rFonts w:ascii="Trebuchet MS" w:hAnsi="Trebuchet MS"/>
          <w:color w:val="000000" w:themeColor="text1"/>
          <w:sz w:val="20"/>
          <w:szCs w:val="20"/>
        </w:rPr>
        <w:t>8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pateikia ją 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Subtiekėjo</w:t>
      </w:r>
      <w:r w:rsidR="00AA5A13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sąskaitą-faktūrą/PVM sąskaitą-faktūrą kitomis priemonėmis,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 neapmoka.</w:t>
      </w:r>
    </w:p>
    <w:p w14:paraId="2E172AC0" w14:textId="28DDFB48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721C67">
        <w:rPr>
          <w:rFonts w:ascii="Trebuchet MS" w:hAnsi="Trebuchet MS"/>
          <w:color w:val="000000" w:themeColor="text1"/>
          <w:sz w:val="20"/>
          <w:szCs w:val="20"/>
        </w:rPr>
        <w:t>9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</w:t>
      </w:r>
      <w:r w:rsidR="00AA5A13">
        <w:rPr>
          <w:rFonts w:ascii="Trebuchet MS" w:hAnsi="Trebuchet MS" w:cs="Arial"/>
          <w:color w:val="000000" w:themeColor="text1"/>
          <w:sz w:val="20"/>
          <w:szCs w:val="20"/>
        </w:rPr>
        <w:t>Pirkėjo</w:t>
      </w:r>
      <w:r w:rsidR="00AA5A13"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su </w:t>
      </w:r>
      <w:r w:rsidR="00AA5A13">
        <w:rPr>
          <w:rFonts w:ascii="Trebuchet MS" w:hAnsi="Trebuchet MS" w:cs="Arial"/>
          <w:color w:val="000000" w:themeColor="text1"/>
          <w:sz w:val="20"/>
          <w:szCs w:val="20"/>
        </w:rPr>
        <w:t>Pardavėju</w:t>
      </w:r>
      <w:r w:rsidR="00AA5A13"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sudarytoje Sutartyje atsiskaitymams naudojama kita valiuta, nurodyti šią valiutą). </w:t>
      </w:r>
    </w:p>
    <w:p w14:paraId="7A265B40" w14:textId="57275A12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1025F069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už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Subtiekėjo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prievolių neįvykdymą ar netinkamą įvykdymą, o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Subtiekėjui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prievolių neįvykdymą ar netinkamą įvykdymą.</w:t>
      </w:r>
    </w:p>
    <w:p w14:paraId="17DEA61C" w14:textId="1C21945E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neturi teisės reikšti vienas kitam piniginių reikalavimų, susijusių su sutarčių, kiekvieno iš jų sudarytų su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7D951159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Pirkėjui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2F9F1075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AA5A13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4A1BF3F3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</w:t>
      </w:r>
      <w:r w:rsidR="00AA5A13">
        <w:rPr>
          <w:rFonts w:ascii="Trebuchet MS" w:hAnsi="Trebuchet MS" w:cs="Arial"/>
          <w:color w:val="000000" w:themeColor="text1"/>
          <w:sz w:val="20"/>
        </w:rPr>
        <w:t>Subtiekėju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2D6A9143" w:rsidR="005F6D3C" w:rsidRPr="005F6D3C" w:rsidRDefault="005C5AEA" w:rsidP="00C32AC0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>
        <w:rPr>
          <w:rFonts w:ascii="Trebuchet MS" w:hAnsi="Trebuchet MS" w:cs="Arial"/>
          <w:b/>
          <w:bCs/>
          <w:iCs/>
          <w:color w:val="000000" w:themeColor="text1"/>
          <w:sz w:val="20"/>
        </w:rPr>
        <w:t xml:space="preserve">7. </w:t>
      </w:r>
      <w:r w:rsidR="005F6D3C"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5B20D876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161D13E4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7490D051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5E666589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21C67">
        <w:rPr>
          <w:rFonts w:ascii="Trebuchet MS" w:hAnsi="Trebuchet MS" w:cs="Arial"/>
          <w:color w:val="000000" w:themeColor="text1"/>
          <w:sz w:val="20"/>
        </w:rPr>
        <w:t>Pardavėjas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21C67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sumokėtos tiesiogiai </w:t>
      </w:r>
      <w:r w:rsidR="00721C67">
        <w:rPr>
          <w:rFonts w:ascii="Trebuchet MS" w:hAnsi="Trebuchet MS" w:cs="Arial"/>
          <w:color w:val="000000" w:themeColor="text1"/>
          <w:sz w:val="20"/>
        </w:rPr>
        <w:t xml:space="preserve">Subtiekėjui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21C67">
        <w:rPr>
          <w:rFonts w:ascii="Trebuchet MS" w:hAnsi="Trebuchet MS" w:cs="Arial"/>
          <w:color w:val="000000" w:themeColor="text1"/>
          <w:sz w:val="20"/>
        </w:rPr>
        <w:t>Pirkėjui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21C67">
        <w:rPr>
          <w:rFonts w:ascii="Trebuchet MS" w:hAnsi="Trebuchet MS" w:cs="Arial"/>
          <w:color w:val="000000" w:themeColor="text1"/>
          <w:sz w:val="20"/>
        </w:rPr>
        <w:t>Pardavėjo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sąskaitas.</w:t>
      </w:r>
    </w:p>
    <w:p w14:paraId="49D8A9DB" w14:textId="295A4E53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721C67">
        <w:rPr>
          <w:rFonts w:ascii="Trebuchet MS" w:hAnsi="Trebuchet MS" w:cs="Arial"/>
          <w:color w:val="000000" w:themeColor="text1"/>
          <w:sz w:val="20"/>
        </w:rPr>
        <w:t>Pardavėjas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ir </w:t>
      </w:r>
      <w:r w:rsidR="00721C67">
        <w:rPr>
          <w:rFonts w:ascii="Trebuchet MS" w:hAnsi="Trebuchet MS" w:cs="Arial"/>
          <w:color w:val="000000" w:themeColor="text1"/>
          <w:sz w:val="20"/>
        </w:rPr>
        <w:t>Subtiekėjas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36822602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2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2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0"/>
        <w:gridCol w:w="2915"/>
        <w:gridCol w:w="2923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68C63DC9" w:rsidR="00A60A3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183D2DDA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</w:t>
            </w:r>
            <w:r w:rsidR="00721C67"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59D8E56A" w:rsidR="00A60A3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70E5F24A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408CF878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3A169DD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headerReference w:type="default" r:id="rId13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75A8" w14:textId="77777777" w:rsidR="00DD1D82" w:rsidRDefault="00DD1D82" w:rsidP="00982B2F">
      <w:r>
        <w:separator/>
      </w:r>
    </w:p>
  </w:endnote>
  <w:endnote w:type="continuationSeparator" w:id="0">
    <w:p w14:paraId="35810461" w14:textId="77777777" w:rsidR="00DD1D82" w:rsidRDefault="00DD1D8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D0A4" w14:textId="77777777" w:rsidR="00DD1D82" w:rsidRDefault="00DD1D82" w:rsidP="00982B2F">
      <w:r>
        <w:separator/>
      </w:r>
    </w:p>
  </w:footnote>
  <w:footnote w:type="continuationSeparator" w:id="0">
    <w:p w14:paraId="74F0F745" w14:textId="77777777" w:rsidR="00DD1D82" w:rsidRDefault="00DD1D82" w:rsidP="009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C805" w14:textId="1927D16A" w:rsidR="00AE2EA4" w:rsidRPr="00AE2EA4" w:rsidRDefault="00AE2EA4" w:rsidP="00AE2EA4">
    <w:pPr>
      <w:pStyle w:val="Header"/>
      <w:tabs>
        <w:tab w:val="left" w:pos="1848"/>
        <w:tab w:val="right" w:pos="9638"/>
      </w:tabs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Pr="00AE2EA4">
      <w:rPr>
        <w:rFonts w:ascii="Trebuchet MS" w:hAnsi="Trebuchet MS"/>
      </w:rPr>
      <w:t>SS 7.4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97567">
    <w:abstractNumId w:val="5"/>
  </w:num>
  <w:num w:numId="2" w16cid:durableId="525411600">
    <w:abstractNumId w:val="9"/>
  </w:num>
  <w:num w:numId="3" w16cid:durableId="1337226101">
    <w:abstractNumId w:val="0"/>
  </w:num>
  <w:num w:numId="4" w16cid:durableId="135340295">
    <w:abstractNumId w:val="8"/>
  </w:num>
  <w:num w:numId="5" w16cid:durableId="1560895154">
    <w:abstractNumId w:val="7"/>
  </w:num>
  <w:num w:numId="6" w16cid:durableId="1495993048">
    <w:abstractNumId w:val="3"/>
  </w:num>
  <w:num w:numId="7" w16cid:durableId="1223374456">
    <w:abstractNumId w:val="2"/>
  </w:num>
  <w:num w:numId="8" w16cid:durableId="1397434233">
    <w:abstractNumId w:val="4"/>
  </w:num>
  <w:num w:numId="9" w16cid:durableId="2035614130">
    <w:abstractNumId w:val="1"/>
  </w:num>
  <w:num w:numId="10" w16cid:durableId="1852378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93D6D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04036"/>
    <w:rsid w:val="0041550E"/>
    <w:rsid w:val="0042134D"/>
    <w:rsid w:val="0045689A"/>
    <w:rsid w:val="00462175"/>
    <w:rsid w:val="004833AF"/>
    <w:rsid w:val="004B373F"/>
    <w:rsid w:val="004C0C2F"/>
    <w:rsid w:val="004D6C7E"/>
    <w:rsid w:val="004F2041"/>
    <w:rsid w:val="00502EA8"/>
    <w:rsid w:val="00515FA6"/>
    <w:rsid w:val="00517EF4"/>
    <w:rsid w:val="005229A3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C5AEA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1C67"/>
    <w:rsid w:val="007273E2"/>
    <w:rsid w:val="00733172"/>
    <w:rsid w:val="00740B4D"/>
    <w:rsid w:val="007545CB"/>
    <w:rsid w:val="00762A6D"/>
    <w:rsid w:val="007820DD"/>
    <w:rsid w:val="00787862"/>
    <w:rsid w:val="007A646E"/>
    <w:rsid w:val="007B5C3D"/>
    <w:rsid w:val="007B7E6C"/>
    <w:rsid w:val="007E5FC5"/>
    <w:rsid w:val="007E7D69"/>
    <w:rsid w:val="007F701A"/>
    <w:rsid w:val="00801899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27B7D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A5A13"/>
    <w:rsid w:val="00AC3EF7"/>
    <w:rsid w:val="00AD2EAA"/>
    <w:rsid w:val="00AE2EA4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E5118"/>
    <w:rsid w:val="00C07A36"/>
    <w:rsid w:val="00C07D72"/>
    <w:rsid w:val="00C11A98"/>
    <w:rsid w:val="00C32AC0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82D0D"/>
    <w:rsid w:val="00D95B2D"/>
    <w:rsid w:val="00DB4B35"/>
    <w:rsid w:val="00DC2192"/>
    <w:rsid w:val="00DD1D82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9A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E2E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E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1D330-2CAA-47D7-9BE9-D88D808FE1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6687</Words>
  <Characters>3812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Ingrida Nausėdaitė</cp:lastModifiedBy>
  <cp:revision>2</cp:revision>
  <cp:lastPrinted>2020-03-04T11:58:00Z</cp:lastPrinted>
  <dcterms:created xsi:type="dcterms:W3CDTF">2022-09-02T10:05:00Z</dcterms:created>
  <dcterms:modified xsi:type="dcterms:W3CDTF">2022-09-02T10:05:00Z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2022-09-02T10:04:57Z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9b5672cd-3f05-44a6-88f9-7c2f5b72afd7</vt:lpwstr>
  </property>
  <property fmtid="{D5CDD505-2E9C-101B-9397-08002B2CF9AE}" pid="27" name="MSIP_Label_7058e6ed-1f62-4b3b-a413-1541f2aa482f_ContentBits">
    <vt:lpwstr>0</vt:lpwstr>
  </property>
</Properties>
</file>