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33EC63A2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F0178E">
        <w:rPr>
          <w:szCs w:val="24"/>
          <w:shd w:val="clear" w:color="auto" w:fill="EBF1DE"/>
        </w:rPr>
        <w:t>5-02-25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362359DB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F0178E">
        <w:rPr>
          <w:szCs w:val="24"/>
        </w:rPr>
        <w:t xml:space="preserve"> 73-VP-1797-2025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27D26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969B2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25C40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C773B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4C20"/>
    <w:rsid w:val="00847070"/>
    <w:rsid w:val="00850059"/>
    <w:rsid w:val="00852EEF"/>
    <w:rsid w:val="008541E1"/>
    <w:rsid w:val="00855C3B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9794B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1E9"/>
    <w:rsid w:val="00E83F30"/>
    <w:rsid w:val="00EB2854"/>
    <w:rsid w:val="00EC0753"/>
    <w:rsid w:val="00EC0F5F"/>
    <w:rsid w:val="00EC26CF"/>
    <w:rsid w:val="00F002D8"/>
    <w:rsid w:val="00F0178E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6054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Dainius Taukis | VMU</cp:lastModifiedBy>
  <cp:revision>3</cp:revision>
  <cp:lastPrinted>2019-11-25T12:18:00Z</cp:lastPrinted>
  <dcterms:created xsi:type="dcterms:W3CDTF">2025-02-05T11:07:00Z</dcterms:created>
  <dcterms:modified xsi:type="dcterms:W3CDTF">2025-02-25T05:38:00Z</dcterms:modified>
</cp:coreProperties>
</file>