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75FE" w14:textId="096A7156" w:rsidR="00D766D8" w:rsidRPr="00D763AA" w:rsidRDefault="00D766D8" w:rsidP="00C376CC">
      <w:pPr>
        <w:tabs>
          <w:tab w:val="left" w:pos="3330"/>
        </w:tabs>
        <w:jc w:val="right"/>
        <w:rPr>
          <w:rFonts w:ascii="Arial" w:hAnsi="Arial" w:cs="Arial"/>
          <w:b/>
          <w:bCs/>
        </w:rPr>
      </w:pPr>
    </w:p>
    <w:p w14:paraId="53C1DEA7" w14:textId="6A31F48D" w:rsidR="00BA1BC8" w:rsidRDefault="001A3DF7" w:rsidP="00CF69E5">
      <w:pPr>
        <w:tabs>
          <w:tab w:val="left" w:pos="3330"/>
        </w:tabs>
        <w:jc w:val="center"/>
        <w:rPr>
          <w:rFonts w:ascii="Arial" w:hAnsi="Arial" w:cs="Arial"/>
          <w:b/>
          <w:caps/>
        </w:rPr>
      </w:pPr>
      <w:r w:rsidRPr="001A3DF7">
        <w:rPr>
          <w:rFonts w:ascii="Arial" w:hAnsi="Arial" w:cs="Arial"/>
          <w:b/>
          <w:caps/>
        </w:rPr>
        <w:t>Privalom</w:t>
      </w:r>
      <w:r w:rsidR="004D4D51">
        <w:rPr>
          <w:rFonts w:ascii="Arial" w:hAnsi="Arial" w:cs="Arial"/>
          <w:b/>
          <w:caps/>
        </w:rPr>
        <w:t xml:space="preserve">ųjų darbuotojų mokymų </w:t>
      </w:r>
      <w:r w:rsidRPr="001A3DF7">
        <w:rPr>
          <w:rFonts w:ascii="Arial" w:hAnsi="Arial" w:cs="Arial"/>
          <w:b/>
          <w:caps/>
        </w:rPr>
        <w:t xml:space="preserve"> paslaugų pirkim</w:t>
      </w:r>
      <w:r>
        <w:rPr>
          <w:rFonts w:ascii="Arial" w:hAnsi="Arial" w:cs="Arial"/>
          <w:b/>
          <w:caps/>
        </w:rPr>
        <w:t>O</w:t>
      </w:r>
      <w:r w:rsidRPr="001A3DF7">
        <w:rPr>
          <w:rFonts w:ascii="Arial" w:hAnsi="Arial" w:cs="Arial"/>
          <w:b/>
          <w:caps/>
        </w:rPr>
        <w:t xml:space="preserve"> </w:t>
      </w:r>
      <w:r w:rsidR="00D766D8" w:rsidRPr="00D763AA">
        <w:rPr>
          <w:rFonts w:ascii="Arial" w:hAnsi="Arial" w:cs="Arial"/>
          <w:b/>
          <w:caps/>
        </w:rPr>
        <w:t>Techninė specifikacija</w:t>
      </w:r>
    </w:p>
    <w:p w14:paraId="367B152E" w14:textId="77777777" w:rsidR="001A3DF7" w:rsidRPr="00D763AA" w:rsidRDefault="001A3DF7" w:rsidP="00CF69E5">
      <w:pPr>
        <w:tabs>
          <w:tab w:val="left" w:pos="3330"/>
        </w:tabs>
        <w:jc w:val="center"/>
        <w:rPr>
          <w:rFonts w:ascii="Arial" w:hAnsi="Arial" w:cs="Arial"/>
          <w:b/>
          <w:caps/>
        </w:rPr>
      </w:pPr>
    </w:p>
    <w:p w14:paraId="2F8943A0" w14:textId="77777777" w:rsidR="00BA1BC8" w:rsidRPr="00D763AA" w:rsidRDefault="00BA1BC8" w:rsidP="00EB3EB8">
      <w:pPr>
        <w:numPr>
          <w:ilvl w:val="0"/>
          <w:numId w:val="3"/>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bookmarkStart w:id="0" w:name="_Hlk127531897"/>
      <w:r w:rsidRPr="00D763AA">
        <w:rPr>
          <w:rFonts w:ascii="Arial" w:eastAsia="Calibri" w:hAnsi="Arial" w:cs="Arial"/>
          <w:b/>
        </w:rPr>
        <w:t>PIRKIMO OBJEKTAS</w:t>
      </w:r>
    </w:p>
    <w:bookmarkEnd w:id="0"/>
    <w:p w14:paraId="3FF41755" w14:textId="5F88252C" w:rsidR="00BA1BC8" w:rsidRPr="00A16F7C" w:rsidRDefault="00BA1BC8" w:rsidP="00A82DF4">
      <w:pPr>
        <w:pStyle w:val="Sraopastraipa"/>
        <w:numPr>
          <w:ilvl w:val="1"/>
          <w:numId w:val="3"/>
        </w:numPr>
        <w:tabs>
          <w:tab w:val="left" w:pos="567"/>
        </w:tabs>
        <w:ind w:left="0" w:firstLine="0"/>
        <w:jc w:val="both"/>
        <w:rPr>
          <w:rFonts w:ascii="Arial" w:hAnsi="Arial" w:cs="Arial"/>
          <w:color w:val="000000"/>
          <w:sz w:val="22"/>
          <w:szCs w:val="22"/>
        </w:rPr>
      </w:pPr>
      <w:r w:rsidRPr="00A16F7C">
        <w:rPr>
          <w:rFonts w:ascii="Arial" w:hAnsi="Arial" w:cs="Arial"/>
          <w:color w:val="000000"/>
          <w:sz w:val="22"/>
          <w:szCs w:val="22"/>
        </w:rPr>
        <w:t xml:space="preserve">Pirkimo objektas – </w:t>
      </w:r>
      <w:bookmarkStart w:id="1" w:name="_Hlk138663809"/>
      <w:r w:rsidR="004000FE">
        <w:rPr>
          <w:rFonts w:ascii="Arial" w:hAnsi="Arial" w:cs="Arial"/>
          <w:color w:val="000000"/>
          <w:sz w:val="22"/>
          <w:szCs w:val="22"/>
        </w:rPr>
        <w:t>Darbuotojų privalomųjų</w:t>
      </w:r>
      <w:r w:rsidR="005C30ED">
        <w:rPr>
          <w:rFonts w:ascii="Arial" w:hAnsi="Arial" w:cs="Arial"/>
          <w:color w:val="000000"/>
          <w:sz w:val="22"/>
          <w:szCs w:val="22"/>
        </w:rPr>
        <w:t xml:space="preserve"> </w:t>
      </w:r>
      <w:r w:rsidR="00F26FF6">
        <w:rPr>
          <w:rFonts w:ascii="Arial" w:hAnsi="Arial" w:cs="Arial"/>
          <w:color w:val="000000"/>
          <w:sz w:val="22"/>
          <w:szCs w:val="22"/>
        </w:rPr>
        <w:t xml:space="preserve">mokymų </w:t>
      </w:r>
      <w:r w:rsidR="004F3AAE" w:rsidRPr="00A16F7C">
        <w:rPr>
          <w:rFonts w:ascii="Arial" w:hAnsi="Arial" w:cs="Arial"/>
          <w:color w:val="000000"/>
          <w:sz w:val="22"/>
          <w:szCs w:val="22"/>
        </w:rPr>
        <w:t>paslaugų pirkimas</w:t>
      </w:r>
      <w:r w:rsidRPr="00A16F7C">
        <w:rPr>
          <w:rFonts w:ascii="Arial" w:hAnsi="Arial" w:cs="Arial"/>
          <w:color w:val="000000"/>
          <w:sz w:val="22"/>
          <w:szCs w:val="22"/>
        </w:rPr>
        <w:t xml:space="preserve"> </w:t>
      </w:r>
      <w:bookmarkEnd w:id="1"/>
      <w:r w:rsidRPr="00A16F7C">
        <w:rPr>
          <w:rFonts w:ascii="Arial" w:hAnsi="Arial" w:cs="Arial"/>
          <w:color w:val="000000"/>
          <w:sz w:val="22"/>
          <w:szCs w:val="22"/>
        </w:rPr>
        <w:t xml:space="preserve">(toliau – </w:t>
      </w:r>
      <w:r w:rsidR="002B17F5" w:rsidRPr="00A16F7C">
        <w:rPr>
          <w:rFonts w:ascii="Arial" w:hAnsi="Arial" w:cs="Arial"/>
          <w:color w:val="000000"/>
          <w:sz w:val="22"/>
          <w:szCs w:val="22"/>
        </w:rPr>
        <w:t>P</w:t>
      </w:r>
      <w:r w:rsidRPr="00A16F7C">
        <w:rPr>
          <w:rFonts w:ascii="Arial" w:hAnsi="Arial" w:cs="Arial"/>
          <w:color w:val="000000"/>
          <w:sz w:val="22"/>
          <w:szCs w:val="22"/>
        </w:rPr>
        <w:t>aslaugos).</w:t>
      </w:r>
      <w:r w:rsidR="00E964E4" w:rsidRPr="00A16F7C">
        <w:rPr>
          <w:rFonts w:ascii="Arial" w:eastAsia="Calibri" w:hAnsi="Arial" w:cs="Arial"/>
          <w:sz w:val="22"/>
          <w:szCs w:val="22"/>
          <w:lang w:eastAsia="ar-SA"/>
        </w:rPr>
        <w:t xml:space="preserve"> </w:t>
      </w:r>
      <w:r w:rsidR="00E964E4" w:rsidRPr="00A16F7C">
        <w:rPr>
          <w:rFonts w:ascii="Arial" w:hAnsi="Arial" w:cs="Arial"/>
          <w:color w:val="000000"/>
          <w:sz w:val="22"/>
          <w:szCs w:val="22"/>
        </w:rPr>
        <w:t>Pirkimo objektas priskiriamas BVPŽ kodui –</w:t>
      </w:r>
      <w:r w:rsidR="00907417">
        <w:rPr>
          <w:rFonts w:ascii="Arial" w:hAnsi="Arial" w:cs="Arial"/>
          <w:color w:val="000000"/>
          <w:sz w:val="22"/>
          <w:szCs w:val="22"/>
        </w:rPr>
        <w:t>805</w:t>
      </w:r>
      <w:r w:rsidR="00F90DB6">
        <w:rPr>
          <w:rFonts w:ascii="Arial" w:hAnsi="Arial" w:cs="Arial"/>
          <w:color w:val="000000"/>
          <w:sz w:val="22"/>
          <w:szCs w:val="22"/>
        </w:rPr>
        <w:t>00000-9 „Apmokymo paslaugos“</w:t>
      </w:r>
      <w:r w:rsidR="00BA4A88" w:rsidRPr="00A16F7C">
        <w:rPr>
          <w:rFonts w:ascii="Arial" w:hAnsi="Arial" w:cs="Arial"/>
          <w:color w:val="000000"/>
          <w:sz w:val="22"/>
          <w:szCs w:val="22"/>
        </w:rPr>
        <w:t>.</w:t>
      </w:r>
      <w:r w:rsidR="002F1D85">
        <w:rPr>
          <w:rFonts w:ascii="Arial" w:hAnsi="Arial" w:cs="Arial"/>
          <w:color w:val="000000"/>
          <w:sz w:val="22"/>
          <w:szCs w:val="22"/>
        </w:rPr>
        <w:t xml:space="preserve"> Papildomi BVPŽ kodai -</w:t>
      </w:r>
      <w:r w:rsidR="00792545">
        <w:rPr>
          <w:rFonts w:ascii="Arial" w:hAnsi="Arial" w:cs="Arial"/>
          <w:color w:val="000000"/>
          <w:sz w:val="22"/>
          <w:szCs w:val="22"/>
        </w:rPr>
        <w:t>80500000-9</w:t>
      </w:r>
      <w:r w:rsidR="005C30ED">
        <w:rPr>
          <w:rFonts w:ascii="Arial" w:hAnsi="Arial" w:cs="Arial"/>
          <w:color w:val="000000"/>
          <w:sz w:val="22"/>
          <w:szCs w:val="22"/>
        </w:rPr>
        <w:t>;</w:t>
      </w:r>
      <w:r w:rsidR="00792545">
        <w:rPr>
          <w:rFonts w:ascii="Arial" w:hAnsi="Arial" w:cs="Arial"/>
          <w:color w:val="000000"/>
          <w:sz w:val="22"/>
          <w:szCs w:val="22"/>
        </w:rPr>
        <w:t xml:space="preserve"> 8053</w:t>
      </w:r>
      <w:r w:rsidR="00C24269">
        <w:rPr>
          <w:rFonts w:ascii="Arial" w:hAnsi="Arial" w:cs="Arial"/>
          <w:color w:val="000000"/>
          <w:sz w:val="22"/>
          <w:szCs w:val="22"/>
        </w:rPr>
        <w:t>0000-8</w:t>
      </w:r>
      <w:r w:rsidR="00D77BA5">
        <w:rPr>
          <w:rFonts w:ascii="Arial" w:hAnsi="Arial" w:cs="Arial"/>
          <w:color w:val="000000"/>
          <w:sz w:val="22"/>
          <w:szCs w:val="22"/>
        </w:rPr>
        <w:t xml:space="preserve"> „</w:t>
      </w:r>
      <w:r w:rsidR="00D77BA5" w:rsidRPr="00D77BA5">
        <w:rPr>
          <w:rFonts w:ascii="Arial" w:hAnsi="Arial" w:cs="Arial"/>
          <w:color w:val="000000"/>
          <w:sz w:val="22"/>
          <w:szCs w:val="22"/>
        </w:rPr>
        <w:t>Profesinio mokymo paslaugos</w:t>
      </w:r>
      <w:r w:rsidR="00D77BA5">
        <w:rPr>
          <w:rFonts w:ascii="Arial" w:hAnsi="Arial" w:cs="Arial"/>
          <w:color w:val="000000"/>
          <w:sz w:val="22"/>
          <w:szCs w:val="22"/>
        </w:rPr>
        <w:t>“</w:t>
      </w:r>
    </w:p>
    <w:p w14:paraId="6D8B576C" w14:textId="1D53106C" w:rsidR="00E12EC4" w:rsidRPr="00A16F7C" w:rsidRDefault="00BA1BC8" w:rsidP="00E12EC4">
      <w:pPr>
        <w:pStyle w:val="Sraopastraipa"/>
        <w:numPr>
          <w:ilvl w:val="1"/>
          <w:numId w:val="3"/>
        </w:numPr>
        <w:tabs>
          <w:tab w:val="left" w:pos="567"/>
        </w:tabs>
        <w:ind w:left="0" w:firstLine="0"/>
        <w:jc w:val="both"/>
        <w:rPr>
          <w:rFonts w:ascii="Arial" w:hAnsi="Arial" w:cs="Arial"/>
          <w:color w:val="000000"/>
          <w:sz w:val="22"/>
          <w:szCs w:val="22"/>
        </w:rPr>
      </w:pPr>
      <w:r w:rsidRPr="00A16F7C">
        <w:rPr>
          <w:rFonts w:ascii="Arial" w:hAnsi="Arial" w:cs="Arial"/>
          <w:color w:val="000000"/>
          <w:sz w:val="22"/>
          <w:szCs w:val="22"/>
        </w:rPr>
        <w:t xml:space="preserve">Pirkimo objektas </w:t>
      </w:r>
      <w:r w:rsidR="00A2401B" w:rsidRPr="00A16F7C">
        <w:rPr>
          <w:rFonts w:ascii="Arial" w:hAnsi="Arial" w:cs="Arial"/>
          <w:color w:val="000000"/>
          <w:sz w:val="22"/>
          <w:szCs w:val="22"/>
        </w:rPr>
        <w:t xml:space="preserve">skaidomas į </w:t>
      </w:r>
      <w:r w:rsidR="00541E3B">
        <w:rPr>
          <w:rFonts w:ascii="Arial" w:hAnsi="Arial" w:cs="Arial"/>
          <w:color w:val="000000"/>
          <w:sz w:val="22"/>
          <w:szCs w:val="22"/>
        </w:rPr>
        <w:t>8</w:t>
      </w:r>
      <w:r w:rsidR="004646BC" w:rsidRPr="00A16F7C">
        <w:rPr>
          <w:rFonts w:ascii="Arial" w:hAnsi="Arial" w:cs="Arial"/>
          <w:color w:val="000000"/>
          <w:sz w:val="22"/>
          <w:szCs w:val="22"/>
        </w:rPr>
        <w:t xml:space="preserve"> </w:t>
      </w:r>
      <w:r w:rsidRPr="00A16F7C">
        <w:rPr>
          <w:rFonts w:ascii="Arial" w:hAnsi="Arial" w:cs="Arial"/>
          <w:color w:val="000000"/>
          <w:sz w:val="22"/>
          <w:szCs w:val="22"/>
        </w:rPr>
        <w:t xml:space="preserve">pirkimo </w:t>
      </w:r>
      <w:r w:rsidR="004646BC" w:rsidRPr="00A16F7C">
        <w:rPr>
          <w:rFonts w:ascii="Arial" w:hAnsi="Arial" w:cs="Arial"/>
          <w:color w:val="000000"/>
          <w:sz w:val="22"/>
          <w:szCs w:val="22"/>
        </w:rPr>
        <w:t>dalis:</w:t>
      </w:r>
    </w:p>
    <w:p w14:paraId="7EA549E0" w14:textId="3A509E88" w:rsidR="00E12EC4" w:rsidRPr="00A16F7C" w:rsidRDefault="00E12EC4" w:rsidP="00E12EC4">
      <w:pPr>
        <w:pStyle w:val="Sraopastraipa"/>
        <w:numPr>
          <w:ilvl w:val="2"/>
          <w:numId w:val="3"/>
        </w:numPr>
        <w:tabs>
          <w:tab w:val="left" w:pos="567"/>
        </w:tabs>
        <w:jc w:val="both"/>
        <w:rPr>
          <w:rFonts w:ascii="Arial" w:hAnsi="Arial" w:cs="Arial"/>
          <w:color w:val="000000"/>
          <w:sz w:val="22"/>
          <w:szCs w:val="22"/>
        </w:rPr>
      </w:pPr>
      <w:r w:rsidRPr="00A16F7C">
        <w:rPr>
          <w:rFonts w:ascii="Arial" w:hAnsi="Arial" w:cs="Arial"/>
          <w:color w:val="000000"/>
          <w:sz w:val="22"/>
          <w:szCs w:val="22"/>
        </w:rPr>
        <w:t>1 p.o.d. -</w:t>
      </w:r>
      <w:r w:rsidR="00217941" w:rsidRPr="00217941">
        <w:rPr>
          <w:rFonts w:ascii="Arial" w:hAnsi="Arial" w:cs="Arial"/>
          <w:color w:val="000000"/>
          <w:sz w:val="18"/>
          <w:szCs w:val="18"/>
          <w:lang w:eastAsia="lt-LT"/>
        </w:rPr>
        <w:t xml:space="preserve"> </w:t>
      </w:r>
      <w:r w:rsidR="00217941" w:rsidRPr="00217941">
        <w:rPr>
          <w:rFonts w:ascii="Arial" w:hAnsi="Arial" w:cs="Arial"/>
          <w:color w:val="000000"/>
          <w:sz w:val="22"/>
          <w:szCs w:val="22"/>
        </w:rPr>
        <w:t>Energetikos darbuotojų mokymai ir atestavimas</w:t>
      </w:r>
      <w:r w:rsidR="00B165D0">
        <w:rPr>
          <w:rFonts w:ascii="Arial" w:hAnsi="Arial" w:cs="Arial"/>
          <w:color w:val="000000"/>
          <w:sz w:val="22"/>
          <w:szCs w:val="22"/>
        </w:rPr>
        <w:t>;</w:t>
      </w:r>
    </w:p>
    <w:p w14:paraId="26101C33" w14:textId="41DE8EAA" w:rsidR="00E12EC4" w:rsidRPr="00A16F7C" w:rsidRDefault="00E12EC4" w:rsidP="00E12EC4">
      <w:pPr>
        <w:pStyle w:val="Sraopastraipa"/>
        <w:numPr>
          <w:ilvl w:val="2"/>
          <w:numId w:val="3"/>
        </w:numPr>
        <w:tabs>
          <w:tab w:val="left" w:pos="567"/>
        </w:tabs>
        <w:jc w:val="both"/>
        <w:rPr>
          <w:rFonts w:ascii="Arial" w:hAnsi="Arial" w:cs="Arial"/>
          <w:color w:val="000000"/>
          <w:sz w:val="22"/>
          <w:szCs w:val="22"/>
        </w:rPr>
      </w:pPr>
      <w:r w:rsidRPr="00A16F7C">
        <w:rPr>
          <w:rFonts w:ascii="Arial" w:hAnsi="Arial" w:cs="Arial"/>
          <w:color w:val="000000"/>
          <w:sz w:val="22"/>
          <w:szCs w:val="22"/>
        </w:rPr>
        <w:t xml:space="preserve">2 p.o.d. - </w:t>
      </w:r>
      <w:r w:rsidR="00217941" w:rsidRPr="00217941">
        <w:rPr>
          <w:rFonts w:ascii="Arial" w:hAnsi="Arial" w:cs="Arial"/>
          <w:color w:val="000000"/>
          <w:sz w:val="22"/>
          <w:szCs w:val="22"/>
        </w:rPr>
        <w:t>Kėlimo įrenginių ir keltuvų mokymai</w:t>
      </w:r>
      <w:r w:rsidR="00B165D0">
        <w:rPr>
          <w:rFonts w:ascii="Arial" w:hAnsi="Arial" w:cs="Arial"/>
          <w:color w:val="000000"/>
          <w:sz w:val="22"/>
          <w:szCs w:val="22"/>
        </w:rPr>
        <w:t>;</w:t>
      </w:r>
    </w:p>
    <w:p w14:paraId="531693E3" w14:textId="0DA78F84" w:rsidR="00E12EC4" w:rsidRPr="00A16F7C" w:rsidRDefault="00E12EC4" w:rsidP="00E12EC4">
      <w:pPr>
        <w:pStyle w:val="Sraopastraipa"/>
        <w:numPr>
          <w:ilvl w:val="2"/>
          <w:numId w:val="3"/>
        </w:numPr>
        <w:tabs>
          <w:tab w:val="left" w:pos="567"/>
        </w:tabs>
        <w:jc w:val="both"/>
        <w:rPr>
          <w:rFonts w:ascii="Arial" w:hAnsi="Arial" w:cs="Arial"/>
          <w:color w:val="000000"/>
          <w:sz w:val="22"/>
          <w:szCs w:val="22"/>
        </w:rPr>
      </w:pPr>
      <w:r w:rsidRPr="00A16F7C">
        <w:rPr>
          <w:rFonts w:ascii="Arial" w:hAnsi="Arial" w:cs="Arial"/>
          <w:color w:val="000000"/>
          <w:sz w:val="22"/>
          <w:szCs w:val="22"/>
        </w:rPr>
        <w:t xml:space="preserve">3 p.o.d. - </w:t>
      </w:r>
      <w:r w:rsidR="00B165D0" w:rsidRPr="00B165D0">
        <w:rPr>
          <w:rFonts w:ascii="Arial" w:hAnsi="Arial" w:cs="Arial"/>
          <w:color w:val="000000"/>
          <w:sz w:val="22"/>
          <w:szCs w:val="22"/>
        </w:rPr>
        <w:t>Darbuotojų, dirbančių miške</w:t>
      </w:r>
      <w:r w:rsidR="00B165D0">
        <w:rPr>
          <w:rFonts w:ascii="Arial" w:hAnsi="Arial" w:cs="Arial"/>
          <w:color w:val="000000"/>
          <w:sz w:val="22"/>
          <w:szCs w:val="22"/>
        </w:rPr>
        <w:t>;</w:t>
      </w:r>
    </w:p>
    <w:p w14:paraId="2434509F" w14:textId="372FD5F7" w:rsidR="00E12EC4" w:rsidRPr="00A16F7C" w:rsidRDefault="00E12EC4" w:rsidP="00E12EC4">
      <w:pPr>
        <w:pStyle w:val="Sraopastraipa"/>
        <w:numPr>
          <w:ilvl w:val="2"/>
          <w:numId w:val="3"/>
        </w:numPr>
        <w:tabs>
          <w:tab w:val="left" w:pos="567"/>
        </w:tabs>
        <w:jc w:val="both"/>
        <w:rPr>
          <w:rFonts w:ascii="Arial" w:hAnsi="Arial" w:cs="Arial"/>
          <w:color w:val="000000"/>
          <w:sz w:val="22"/>
          <w:szCs w:val="22"/>
        </w:rPr>
      </w:pPr>
      <w:r w:rsidRPr="00A16F7C">
        <w:rPr>
          <w:rFonts w:ascii="Arial" w:hAnsi="Arial" w:cs="Arial"/>
          <w:color w:val="000000"/>
          <w:sz w:val="22"/>
          <w:szCs w:val="22"/>
        </w:rPr>
        <w:t xml:space="preserve">4 p.o.d - </w:t>
      </w:r>
      <w:r w:rsidR="00E46FCF">
        <w:rPr>
          <w:rFonts w:ascii="Arial" w:hAnsi="Arial" w:cs="Arial"/>
          <w:color w:val="000000"/>
          <w:sz w:val="22"/>
          <w:szCs w:val="22"/>
        </w:rPr>
        <w:t xml:space="preserve"> </w:t>
      </w:r>
      <w:r w:rsidR="00B165D0" w:rsidRPr="00B165D0">
        <w:rPr>
          <w:rFonts w:ascii="Arial" w:hAnsi="Arial" w:cs="Arial"/>
          <w:color w:val="000000"/>
          <w:sz w:val="22"/>
          <w:szCs w:val="22"/>
        </w:rPr>
        <w:t>Dabai aukštyje</w:t>
      </w:r>
      <w:r w:rsidR="00B165D0">
        <w:rPr>
          <w:rFonts w:ascii="Arial" w:hAnsi="Arial" w:cs="Arial"/>
          <w:color w:val="000000"/>
          <w:sz w:val="22"/>
          <w:szCs w:val="22"/>
        </w:rPr>
        <w:t>;</w:t>
      </w:r>
    </w:p>
    <w:p w14:paraId="06059F7C" w14:textId="58971314" w:rsidR="00E12EC4" w:rsidRPr="00A16F7C" w:rsidRDefault="00E12EC4" w:rsidP="00E12EC4">
      <w:pPr>
        <w:pStyle w:val="Sraopastraipa"/>
        <w:numPr>
          <w:ilvl w:val="2"/>
          <w:numId w:val="3"/>
        </w:numPr>
        <w:tabs>
          <w:tab w:val="left" w:pos="567"/>
        </w:tabs>
        <w:jc w:val="both"/>
        <w:rPr>
          <w:rFonts w:ascii="Arial" w:hAnsi="Arial" w:cs="Arial"/>
          <w:color w:val="000000"/>
          <w:sz w:val="22"/>
          <w:szCs w:val="22"/>
        </w:rPr>
      </w:pPr>
      <w:r w:rsidRPr="00A16F7C">
        <w:rPr>
          <w:rFonts w:ascii="Arial" w:hAnsi="Arial" w:cs="Arial"/>
          <w:color w:val="000000"/>
          <w:sz w:val="22"/>
          <w:szCs w:val="22"/>
        </w:rPr>
        <w:t xml:space="preserve">5 p.o.d. - </w:t>
      </w:r>
      <w:r w:rsidR="00B165D0" w:rsidRPr="00B165D0">
        <w:rPr>
          <w:rFonts w:ascii="Arial" w:hAnsi="Arial" w:cs="Arial"/>
          <w:color w:val="000000"/>
          <w:sz w:val="22"/>
          <w:szCs w:val="22"/>
        </w:rPr>
        <w:t>Darbuotojų, dirbančių su slėginiais indais</w:t>
      </w:r>
      <w:r w:rsidR="00B165D0">
        <w:rPr>
          <w:rFonts w:ascii="Arial" w:hAnsi="Arial" w:cs="Arial"/>
          <w:color w:val="000000"/>
          <w:sz w:val="22"/>
          <w:szCs w:val="22"/>
        </w:rPr>
        <w:t>;</w:t>
      </w:r>
    </w:p>
    <w:p w14:paraId="0E462224" w14:textId="3315F31A" w:rsidR="00B165D0" w:rsidRPr="00B165D0" w:rsidRDefault="00E12EC4" w:rsidP="00C83107">
      <w:pPr>
        <w:pStyle w:val="Sraopastraipa"/>
        <w:numPr>
          <w:ilvl w:val="2"/>
          <w:numId w:val="3"/>
        </w:numPr>
        <w:tabs>
          <w:tab w:val="left" w:pos="567"/>
        </w:tabs>
        <w:jc w:val="both"/>
        <w:rPr>
          <w:rFonts w:ascii="Arial" w:hAnsi="Arial" w:cs="Arial"/>
          <w:color w:val="000000"/>
        </w:rPr>
      </w:pPr>
      <w:r w:rsidRPr="00A16F7C">
        <w:rPr>
          <w:rFonts w:ascii="Arial" w:hAnsi="Arial" w:cs="Arial"/>
          <w:color w:val="000000"/>
          <w:sz w:val="22"/>
          <w:szCs w:val="22"/>
        </w:rPr>
        <w:t xml:space="preserve">6 p.o.d. </w:t>
      </w:r>
      <w:r w:rsidR="00B165D0">
        <w:rPr>
          <w:rFonts w:ascii="Arial" w:hAnsi="Arial" w:cs="Arial"/>
          <w:color w:val="000000"/>
          <w:sz w:val="22"/>
          <w:szCs w:val="22"/>
        </w:rPr>
        <w:t>–</w:t>
      </w:r>
      <w:r w:rsidRPr="00A16F7C">
        <w:rPr>
          <w:rFonts w:ascii="Arial" w:hAnsi="Arial" w:cs="Arial"/>
          <w:color w:val="000000"/>
          <w:sz w:val="22"/>
          <w:szCs w:val="22"/>
        </w:rPr>
        <w:t xml:space="preserve"> </w:t>
      </w:r>
      <w:r w:rsidR="00B14B3F" w:rsidRPr="00B14B3F">
        <w:rPr>
          <w:rFonts w:ascii="Arial" w:hAnsi="Arial" w:cs="Arial"/>
          <w:color w:val="000000"/>
          <w:sz w:val="22"/>
          <w:szCs w:val="22"/>
        </w:rPr>
        <w:t>Pirmos pagalbos suteikimo</w:t>
      </w:r>
      <w:r w:rsidR="00B14B3F">
        <w:rPr>
          <w:rFonts w:ascii="Arial" w:hAnsi="Arial" w:cs="Arial"/>
          <w:color w:val="000000"/>
          <w:sz w:val="22"/>
          <w:szCs w:val="22"/>
        </w:rPr>
        <w:t>;</w:t>
      </w:r>
    </w:p>
    <w:p w14:paraId="20C4029C" w14:textId="54C69D40" w:rsidR="00E12EC4" w:rsidRPr="001C1F5E" w:rsidRDefault="00EE7D87" w:rsidP="00C83107">
      <w:pPr>
        <w:pStyle w:val="Sraopastraipa"/>
        <w:numPr>
          <w:ilvl w:val="2"/>
          <w:numId w:val="3"/>
        </w:numPr>
        <w:tabs>
          <w:tab w:val="left" w:pos="567"/>
        </w:tabs>
        <w:jc w:val="both"/>
        <w:rPr>
          <w:rFonts w:ascii="Arial" w:hAnsi="Arial" w:cs="Arial"/>
          <w:color w:val="000000"/>
        </w:rPr>
      </w:pPr>
      <w:r>
        <w:rPr>
          <w:rFonts w:ascii="Arial" w:hAnsi="Arial" w:cs="Arial"/>
          <w:color w:val="000000"/>
          <w:sz w:val="22"/>
          <w:szCs w:val="22"/>
        </w:rPr>
        <w:t>7</w:t>
      </w:r>
      <w:r w:rsidR="00E336DC">
        <w:rPr>
          <w:rFonts w:ascii="Arial" w:hAnsi="Arial" w:cs="Arial"/>
          <w:color w:val="000000"/>
          <w:sz w:val="22"/>
          <w:szCs w:val="22"/>
        </w:rPr>
        <w:t xml:space="preserve"> </w:t>
      </w:r>
      <w:r>
        <w:rPr>
          <w:rFonts w:ascii="Arial" w:hAnsi="Arial" w:cs="Arial"/>
          <w:color w:val="000000"/>
          <w:sz w:val="22"/>
          <w:szCs w:val="22"/>
        </w:rPr>
        <w:t>p.o.d.</w:t>
      </w:r>
      <w:r w:rsidR="00E336DC">
        <w:rPr>
          <w:rFonts w:ascii="Arial" w:hAnsi="Arial" w:cs="Arial"/>
          <w:color w:val="000000"/>
          <w:sz w:val="22"/>
          <w:szCs w:val="22"/>
        </w:rPr>
        <w:t xml:space="preserve"> -</w:t>
      </w:r>
      <w:r>
        <w:rPr>
          <w:rFonts w:ascii="Arial" w:hAnsi="Arial" w:cs="Arial"/>
          <w:color w:val="000000"/>
          <w:sz w:val="22"/>
          <w:szCs w:val="22"/>
        </w:rPr>
        <w:t xml:space="preserve"> </w:t>
      </w:r>
      <w:r w:rsidR="00E46FCF" w:rsidRPr="00E46FCF">
        <w:rPr>
          <w:rFonts w:ascii="Arial" w:hAnsi="Arial" w:cs="Arial"/>
          <w:color w:val="000000"/>
          <w:sz w:val="22"/>
          <w:szCs w:val="22"/>
        </w:rPr>
        <w:t>Priešgaisrinės saugos mokymai</w:t>
      </w:r>
      <w:r w:rsidR="00541E3B">
        <w:rPr>
          <w:rFonts w:ascii="Arial" w:hAnsi="Arial" w:cs="Arial"/>
          <w:color w:val="000000"/>
          <w:sz w:val="22"/>
          <w:szCs w:val="22"/>
        </w:rPr>
        <w:t>;</w:t>
      </w:r>
    </w:p>
    <w:p w14:paraId="44B18DB3" w14:textId="48DDD4EE" w:rsidR="001C1F5E" w:rsidRPr="00C83107" w:rsidRDefault="001C1F5E" w:rsidP="00C83107">
      <w:pPr>
        <w:pStyle w:val="Sraopastraipa"/>
        <w:numPr>
          <w:ilvl w:val="2"/>
          <w:numId w:val="3"/>
        </w:numPr>
        <w:tabs>
          <w:tab w:val="left" w:pos="567"/>
        </w:tabs>
        <w:jc w:val="both"/>
        <w:rPr>
          <w:rFonts w:ascii="Arial" w:hAnsi="Arial" w:cs="Arial"/>
          <w:color w:val="000000"/>
        </w:rPr>
      </w:pPr>
      <w:r>
        <w:rPr>
          <w:rFonts w:ascii="Arial" w:hAnsi="Arial" w:cs="Arial"/>
          <w:color w:val="000000"/>
          <w:sz w:val="22"/>
          <w:szCs w:val="22"/>
        </w:rPr>
        <w:t xml:space="preserve">8 p.o.d. </w:t>
      </w:r>
      <w:r w:rsidR="00541E3B">
        <w:rPr>
          <w:rFonts w:ascii="Arial" w:hAnsi="Arial" w:cs="Arial"/>
          <w:color w:val="000000"/>
          <w:sz w:val="22"/>
          <w:szCs w:val="22"/>
        </w:rPr>
        <w:t>– Suvirintojų mokymai.</w:t>
      </w:r>
    </w:p>
    <w:p w14:paraId="557B4474" w14:textId="6124D9E1" w:rsidR="00BA1BC8" w:rsidRPr="00A16F7C" w:rsidRDefault="00B64F6C" w:rsidP="00B9433C">
      <w:pPr>
        <w:pStyle w:val="Sraopastraipa"/>
        <w:numPr>
          <w:ilvl w:val="1"/>
          <w:numId w:val="3"/>
        </w:numPr>
        <w:tabs>
          <w:tab w:val="left" w:pos="426"/>
        </w:tabs>
        <w:ind w:left="0" w:firstLine="0"/>
        <w:jc w:val="both"/>
        <w:rPr>
          <w:rFonts w:ascii="Arial" w:hAnsi="Arial" w:cs="Arial"/>
          <w:color w:val="000000"/>
          <w:sz w:val="22"/>
          <w:szCs w:val="22"/>
        </w:rPr>
      </w:pPr>
      <w:r w:rsidRPr="00A16F7C">
        <w:rPr>
          <w:rFonts w:ascii="Arial" w:hAnsi="Arial" w:cs="Arial"/>
          <w:color w:val="000000"/>
          <w:sz w:val="22"/>
          <w:szCs w:val="22"/>
        </w:rPr>
        <w:t>Pirkimo objekto apimtys. Sutarties galiojimo laikotarpiu (įskaitant visus galimus jos pratęsimus) planuojamas įsigyti kiekis (apimtis):</w:t>
      </w:r>
    </w:p>
    <w:p w14:paraId="306266F3" w14:textId="52664943" w:rsidR="00712621" w:rsidRPr="00D763AA" w:rsidRDefault="003B7416" w:rsidP="00BA1BC8">
      <w:pPr>
        <w:pStyle w:val="Sraopastraipa"/>
        <w:tabs>
          <w:tab w:val="left" w:pos="709"/>
        </w:tabs>
        <w:ind w:left="0"/>
        <w:jc w:val="both"/>
        <w:rPr>
          <w:rFonts w:ascii="Arial" w:hAnsi="Arial" w:cs="Arial"/>
          <w:color w:val="000000"/>
        </w:rPr>
      </w:pPr>
      <w:r w:rsidRPr="00D763AA">
        <w:rPr>
          <w:rFonts w:ascii="Arial" w:hAnsi="Arial" w:cs="Arial"/>
          <w:color w:val="000000"/>
        </w:rPr>
        <w:t xml:space="preserve">                                                                                                                                                 </w:t>
      </w:r>
      <w:r w:rsidR="002A4755" w:rsidRPr="00D763AA">
        <w:rPr>
          <w:rFonts w:ascii="Arial" w:hAnsi="Arial" w:cs="Arial"/>
          <w:color w:val="000000"/>
        </w:rPr>
        <w:t xml:space="preserve">            </w:t>
      </w:r>
      <w:r w:rsidRPr="00D763AA">
        <w:rPr>
          <w:rFonts w:ascii="Arial" w:hAnsi="Arial" w:cs="Arial"/>
          <w:color w:val="000000"/>
        </w:rPr>
        <w:t>1 lentelė</w:t>
      </w:r>
    </w:p>
    <w:tbl>
      <w:tblPr>
        <w:tblW w:w="9960" w:type="dxa"/>
        <w:tblLook w:val="04A0" w:firstRow="1" w:lastRow="0" w:firstColumn="1" w:lastColumn="0" w:noHBand="0" w:noVBand="1"/>
      </w:tblPr>
      <w:tblGrid>
        <w:gridCol w:w="2560"/>
        <w:gridCol w:w="4000"/>
        <w:gridCol w:w="1700"/>
        <w:gridCol w:w="1700"/>
      </w:tblGrid>
      <w:tr w:rsidR="00DF67AA" w:rsidRPr="00DF67AA" w14:paraId="74FF4BF9" w14:textId="77777777" w:rsidTr="00DF67AA">
        <w:trPr>
          <w:trHeight w:val="735"/>
        </w:trPr>
        <w:tc>
          <w:tcPr>
            <w:tcW w:w="2560" w:type="dxa"/>
            <w:tcBorders>
              <w:top w:val="single" w:sz="8" w:space="0" w:color="auto"/>
              <w:left w:val="single" w:sz="8" w:space="0" w:color="auto"/>
              <w:bottom w:val="single" w:sz="8" w:space="0" w:color="auto"/>
              <w:right w:val="single" w:sz="8" w:space="0" w:color="auto"/>
            </w:tcBorders>
            <w:shd w:val="clear" w:color="000000" w:fill="FDE9D9"/>
            <w:vAlign w:val="center"/>
            <w:hideMark/>
          </w:tcPr>
          <w:p w14:paraId="0DB2F198" w14:textId="77777777" w:rsidR="00DF67AA" w:rsidRPr="00DF67AA" w:rsidRDefault="00DF67AA" w:rsidP="00DF67AA">
            <w:pPr>
              <w:suppressAutoHyphens w:val="0"/>
              <w:autoSpaceDN/>
              <w:jc w:val="center"/>
              <w:rPr>
                <w:rFonts w:ascii="Arial" w:hAnsi="Arial" w:cs="Arial"/>
                <w:b/>
                <w:bCs/>
                <w:color w:val="000000"/>
                <w:sz w:val="18"/>
                <w:szCs w:val="18"/>
                <w:lang w:eastAsia="lt-LT"/>
              </w:rPr>
            </w:pPr>
            <w:r w:rsidRPr="00DF67AA">
              <w:rPr>
                <w:rFonts w:ascii="Arial" w:hAnsi="Arial" w:cs="Arial"/>
                <w:b/>
                <w:bCs/>
                <w:color w:val="000000"/>
                <w:sz w:val="18"/>
                <w:szCs w:val="18"/>
                <w:lang w:eastAsia="lt-LT"/>
              </w:rPr>
              <w:t>Pirkimo objekto dalis</w:t>
            </w:r>
          </w:p>
        </w:tc>
        <w:tc>
          <w:tcPr>
            <w:tcW w:w="4000" w:type="dxa"/>
            <w:tcBorders>
              <w:top w:val="single" w:sz="8" w:space="0" w:color="auto"/>
              <w:left w:val="nil"/>
              <w:bottom w:val="single" w:sz="8" w:space="0" w:color="auto"/>
              <w:right w:val="single" w:sz="8" w:space="0" w:color="auto"/>
            </w:tcBorders>
            <w:shd w:val="clear" w:color="000000" w:fill="FDE9D9"/>
            <w:vAlign w:val="center"/>
            <w:hideMark/>
          </w:tcPr>
          <w:p w14:paraId="24EAFF87" w14:textId="77777777" w:rsidR="00DF67AA" w:rsidRPr="00DF67AA" w:rsidRDefault="00DF67AA" w:rsidP="00DF67AA">
            <w:pPr>
              <w:suppressAutoHyphens w:val="0"/>
              <w:autoSpaceDN/>
              <w:jc w:val="center"/>
              <w:rPr>
                <w:rFonts w:ascii="Arial" w:hAnsi="Arial" w:cs="Arial"/>
                <w:b/>
                <w:bCs/>
                <w:color w:val="000000"/>
                <w:sz w:val="18"/>
                <w:szCs w:val="18"/>
                <w:lang w:eastAsia="lt-LT"/>
              </w:rPr>
            </w:pPr>
            <w:r w:rsidRPr="00DF67AA">
              <w:rPr>
                <w:rFonts w:ascii="Arial" w:hAnsi="Arial" w:cs="Arial"/>
                <w:b/>
                <w:bCs/>
                <w:color w:val="000000"/>
                <w:sz w:val="18"/>
                <w:szCs w:val="18"/>
                <w:lang w:eastAsia="lt-LT"/>
              </w:rPr>
              <w:t>Pavadinimas</w:t>
            </w:r>
          </w:p>
        </w:tc>
        <w:tc>
          <w:tcPr>
            <w:tcW w:w="1700" w:type="dxa"/>
            <w:tcBorders>
              <w:top w:val="single" w:sz="8" w:space="0" w:color="auto"/>
              <w:left w:val="nil"/>
              <w:bottom w:val="nil"/>
              <w:right w:val="single" w:sz="8" w:space="0" w:color="auto"/>
            </w:tcBorders>
            <w:shd w:val="clear" w:color="000000" w:fill="FDE9D9"/>
            <w:vAlign w:val="center"/>
            <w:hideMark/>
          </w:tcPr>
          <w:p w14:paraId="6659B76E" w14:textId="77777777" w:rsidR="00DF67AA" w:rsidRPr="00DF67AA" w:rsidRDefault="00DF67AA" w:rsidP="00DF67AA">
            <w:pPr>
              <w:suppressAutoHyphens w:val="0"/>
              <w:autoSpaceDN/>
              <w:jc w:val="center"/>
              <w:rPr>
                <w:rFonts w:ascii="Arial" w:hAnsi="Arial" w:cs="Arial"/>
                <w:b/>
                <w:bCs/>
                <w:color w:val="000000"/>
                <w:sz w:val="18"/>
                <w:szCs w:val="18"/>
                <w:lang w:eastAsia="lt-LT"/>
              </w:rPr>
            </w:pPr>
            <w:r w:rsidRPr="00DF67AA">
              <w:rPr>
                <w:rFonts w:ascii="Arial" w:hAnsi="Arial" w:cs="Arial"/>
                <w:b/>
                <w:bCs/>
                <w:color w:val="000000"/>
                <w:sz w:val="18"/>
                <w:szCs w:val="18"/>
                <w:lang w:eastAsia="lt-LT"/>
              </w:rPr>
              <w:t>Preliminarus kiekis 36 mėnesiams</w:t>
            </w:r>
          </w:p>
        </w:tc>
        <w:tc>
          <w:tcPr>
            <w:tcW w:w="1700" w:type="dxa"/>
            <w:tcBorders>
              <w:top w:val="single" w:sz="8" w:space="0" w:color="auto"/>
              <w:left w:val="nil"/>
              <w:bottom w:val="nil"/>
              <w:right w:val="single" w:sz="8" w:space="0" w:color="auto"/>
            </w:tcBorders>
            <w:shd w:val="clear" w:color="000000" w:fill="FDE9D9"/>
            <w:vAlign w:val="center"/>
            <w:hideMark/>
          </w:tcPr>
          <w:p w14:paraId="1ADEEB8D" w14:textId="17554FEF" w:rsidR="00DF67AA" w:rsidRPr="00DF67AA" w:rsidRDefault="00DF67AA" w:rsidP="00DF67AA">
            <w:pPr>
              <w:suppressAutoHyphens w:val="0"/>
              <w:autoSpaceDN/>
              <w:jc w:val="center"/>
              <w:rPr>
                <w:rFonts w:ascii="Arial" w:hAnsi="Arial" w:cs="Arial"/>
                <w:b/>
                <w:bCs/>
                <w:color w:val="000000"/>
                <w:sz w:val="18"/>
                <w:szCs w:val="18"/>
                <w:lang w:eastAsia="lt-LT"/>
              </w:rPr>
            </w:pPr>
            <w:r>
              <w:rPr>
                <w:rFonts w:ascii="Arial" w:hAnsi="Arial" w:cs="Arial"/>
                <w:b/>
                <w:bCs/>
                <w:color w:val="000000"/>
                <w:sz w:val="18"/>
                <w:szCs w:val="18"/>
                <w:lang w:eastAsia="lt-LT"/>
              </w:rPr>
              <w:t xml:space="preserve">Matavimo </w:t>
            </w:r>
            <w:r w:rsidR="00FD3CB0">
              <w:rPr>
                <w:rFonts w:ascii="Arial" w:hAnsi="Arial" w:cs="Arial"/>
                <w:b/>
                <w:bCs/>
                <w:color w:val="000000"/>
                <w:sz w:val="18"/>
                <w:szCs w:val="18"/>
                <w:lang w:eastAsia="lt-LT"/>
              </w:rPr>
              <w:t>vienetas</w:t>
            </w:r>
          </w:p>
        </w:tc>
      </w:tr>
      <w:tr w:rsidR="007F4121" w:rsidRPr="00DF67AA" w14:paraId="57FD6006" w14:textId="77777777" w:rsidTr="001C1F5E">
        <w:trPr>
          <w:trHeight w:val="720"/>
        </w:trPr>
        <w:tc>
          <w:tcPr>
            <w:tcW w:w="2560" w:type="dxa"/>
            <w:vMerge w:val="restart"/>
            <w:tcBorders>
              <w:top w:val="nil"/>
              <w:left w:val="single" w:sz="8" w:space="0" w:color="auto"/>
              <w:right w:val="single" w:sz="4" w:space="0" w:color="auto"/>
            </w:tcBorders>
            <w:shd w:val="clear" w:color="000000" w:fill="FDE9D9"/>
            <w:vAlign w:val="center"/>
            <w:hideMark/>
          </w:tcPr>
          <w:p w14:paraId="712FA25E" w14:textId="77777777" w:rsidR="007F4121" w:rsidRPr="00DF67AA" w:rsidRDefault="007F4121" w:rsidP="007F4121">
            <w:pPr>
              <w:suppressAutoHyphens w:val="0"/>
              <w:autoSpaceDN/>
              <w:rPr>
                <w:rFonts w:ascii="Arial" w:hAnsi="Arial" w:cs="Arial"/>
                <w:color w:val="000000"/>
                <w:sz w:val="18"/>
                <w:szCs w:val="18"/>
                <w:lang w:eastAsia="lt-LT"/>
              </w:rPr>
            </w:pPr>
            <w:r w:rsidRPr="00DF67AA">
              <w:rPr>
                <w:rFonts w:ascii="Arial" w:hAnsi="Arial" w:cs="Arial"/>
                <w:color w:val="000000"/>
                <w:sz w:val="18"/>
                <w:szCs w:val="18"/>
                <w:lang w:eastAsia="lt-LT"/>
              </w:rPr>
              <w:t> </w:t>
            </w:r>
          </w:p>
          <w:p w14:paraId="4B74EBC8" w14:textId="77777777" w:rsidR="007F4121" w:rsidRPr="00DF67AA" w:rsidRDefault="007F4121" w:rsidP="007F4121">
            <w:pPr>
              <w:suppressAutoHyphens w:val="0"/>
              <w:autoSpaceDN/>
              <w:rPr>
                <w:rFonts w:ascii="Arial" w:hAnsi="Arial" w:cs="Arial"/>
                <w:color w:val="000000"/>
                <w:sz w:val="18"/>
                <w:szCs w:val="18"/>
                <w:lang w:eastAsia="lt-LT"/>
              </w:rPr>
            </w:pPr>
            <w:r w:rsidRPr="00DF67AA">
              <w:rPr>
                <w:rFonts w:ascii="Arial" w:hAnsi="Arial" w:cs="Arial"/>
                <w:color w:val="000000"/>
                <w:sz w:val="18"/>
                <w:szCs w:val="18"/>
                <w:lang w:eastAsia="lt-LT"/>
              </w:rPr>
              <w:t> </w:t>
            </w:r>
          </w:p>
          <w:p w14:paraId="5F862667" w14:textId="77777777" w:rsidR="007F4121" w:rsidRPr="00DF67AA" w:rsidRDefault="007F4121" w:rsidP="007F4121">
            <w:pPr>
              <w:suppressAutoHyphens w:val="0"/>
              <w:autoSpaceDN/>
              <w:rPr>
                <w:rFonts w:ascii="Arial" w:hAnsi="Arial" w:cs="Arial"/>
                <w:color w:val="000000"/>
                <w:sz w:val="18"/>
                <w:szCs w:val="18"/>
                <w:lang w:eastAsia="lt-LT"/>
              </w:rPr>
            </w:pPr>
            <w:r w:rsidRPr="00DF67AA">
              <w:rPr>
                <w:rFonts w:ascii="Arial" w:hAnsi="Arial" w:cs="Arial"/>
                <w:color w:val="000000"/>
                <w:sz w:val="18"/>
                <w:szCs w:val="18"/>
                <w:lang w:eastAsia="lt-LT"/>
              </w:rPr>
              <w:t> </w:t>
            </w:r>
          </w:p>
          <w:p w14:paraId="1482E6F4" w14:textId="77777777" w:rsidR="007F4121" w:rsidRPr="00DF67AA" w:rsidRDefault="007F4121" w:rsidP="007F4121">
            <w:pPr>
              <w:rPr>
                <w:rFonts w:ascii="Arial" w:hAnsi="Arial" w:cs="Arial"/>
                <w:color w:val="000000"/>
                <w:sz w:val="18"/>
                <w:szCs w:val="18"/>
                <w:lang w:eastAsia="lt-LT"/>
              </w:rPr>
            </w:pPr>
            <w:r w:rsidRPr="00DF67AA">
              <w:rPr>
                <w:rFonts w:ascii="Arial" w:hAnsi="Arial" w:cs="Arial"/>
                <w:color w:val="000000"/>
                <w:sz w:val="18"/>
                <w:szCs w:val="18"/>
                <w:lang w:eastAsia="lt-LT"/>
              </w:rPr>
              <w:t> </w:t>
            </w:r>
          </w:p>
          <w:p w14:paraId="011281CD" w14:textId="4B944397" w:rsidR="007F4121" w:rsidRPr="00DF67AA" w:rsidRDefault="007F4121" w:rsidP="007F4121">
            <w:pPr>
              <w:rPr>
                <w:rFonts w:ascii="Arial" w:hAnsi="Arial" w:cs="Arial"/>
                <w:color w:val="000000"/>
                <w:sz w:val="18"/>
                <w:szCs w:val="18"/>
                <w:lang w:eastAsia="lt-LT"/>
              </w:rPr>
            </w:pPr>
            <w:r>
              <w:rPr>
                <w:rFonts w:ascii="Arial" w:hAnsi="Arial" w:cs="Arial"/>
                <w:color w:val="000000"/>
                <w:sz w:val="18"/>
                <w:szCs w:val="18"/>
                <w:lang w:eastAsia="lt-LT"/>
              </w:rPr>
              <w:t xml:space="preserve">1. </w:t>
            </w:r>
            <w:r w:rsidRPr="00DF67AA">
              <w:rPr>
                <w:rFonts w:ascii="Arial" w:hAnsi="Arial" w:cs="Arial"/>
                <w:color w:val="000000"/>
                <w:sz w:val="18"/>
                <w:szCs w:val="18"/>
                <w:lang w:eastAsia="lt-LT"/>
              </w:rPr>
              <w:t>Energetikos darbuotojų mokymai ir atestavimas</w:t>
            </w:r>
          </w:p>
        </w:tc>
        <w:tc>
          <w:tcPr>
            <w:tcW w:w="40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0A5024" w14:textId="13892F78"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444444"/>
                <w:sz w:val="18"/>
                <w:szCs w:val="18"/>
              </w:rPr>
              <w:t xml:space="preserve">1.1. Degiųjų dujų ir deguonies naudojimo ūkinėms reikmėms </w:t>
            </w:r>
            <w:r>
              <w:rPr>
                <w:rFonts w:ascii="Arial" w:hAnsi="Arial" w:cs="Arial"/>
                <w:b/>
                <w:bCs/>
                <w:color w:val="444444"/>
                <w:sz w:val="18"/>
                <w:szCs w:val="18"/>
              </w:rPr>
              <w:t>vadovo</w:t>
            </w:r>
            <w:r>
              <w:rPr>
                <w:rFonts w:ascii="Arial" w:hAnsi="Arial" w:cs="Arial"/>
                <w:color w:val="444444"/>
                <w:sz w:val="18"/>
                <w:szCs w:val="18"/>
              </w:rPr>
              <w:t xml:space="preserve"> mokymo programa</w:t>
            </w:r>
          </w:p>
        </w:tc>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CB15789" w14:textId="1FA04079"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52</w:t>
            </w:r>
          </w:p>
        </w:tc>
        <w:tc>
          <w:tcPr>
            <w:tcW w:w="1700" w:type="dxa"/>
            <w:tcBorders>
              <w:top w:val="single" w:sz="8" w:space="0" w:color="auto"/>
              <w:left w:val="nil"/>
              <w:bottom w:val="single" w:sz="4" w:space="0" w:color="auto"/>
              <w:right w:val="single" w:sz="4" w:space="0" w:color="auto"/>
            </w:tcBorders>
            <w:shd w:val="clear" w:color="auto" w:fill="auto"/>
            <w:vAlign w:val="center"/>
          </w:tcPr>
          <w:p w14:paraId="2A77FBA3" w14:textId="4412B115"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726A626B" w14:textId="77777777" w:rsidTr="00C25C46">
        <w:trPr>
          <w:trHeight w:val="720"/>
        </w:trPr>
        <w:tc>
          <w:tcPr>
            <w:tcW w:w="2560" w:type="dxa"/>
            <w:vMerge/>
            <w:tcBorders>
              <w:top w:val="nil"/>
              <w:left w:val="single" w:sz="8" w:space="0" w:color="auto"/>
              <w:right w:val="single" w:sz="4" w:space="0" w:color="auto"/>
            </w:tcBorders>
            <w:shd w:val="clear" w:color="000000" w:fill="FDE9D9"/>
            <w:vAlign w:val="center"/>
          </w:tcPr>
          <w:p w14:paraId="4F3F2DF3"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000000"/>
              <w:right w:val="single" w:sz="4" w:space="0" w:color="000000"/>
            </w:tcBorders>
            <w:shd w:val="clear" w:color="auto" w:fill="auto"/>
            <w:vAlign w:val="bottom"/>
          </w:tcPr>
          <w:p w14:paraId="45D2933A" w14:textId="37BCC053" w:rsidR="007F4121" w:rsidRDefault="007F4121" w:rsidP="007F4121">
            <w:pPr>
              <w:suppressAutoHyphens w:val="0"/>
              <w:autoSpaceDN/>
              <w:rPr>
                <w:rFonts w:ascii="Arial" w:hAnsi="Arial" w:cs="Arial"/>
                <w:color w:val="000000"/>
                <w:sz w:val="18"/>
                <w:szCs w:val="18"/>
                <w:lang w:eastAsia="lt-LT"/>
              </w:rPr>
            </w:pPr>
            <w:r>
              <w:rPr>
                <w:rFonts w:ascii="Arial" w:hAnsi="Arial" w:cs="Arial"/>
                <w:color w:val="444444"/>
                <w:sz w:val="18"/>
                <w:szCs w:val="18"/>
              </w:rPr>
              <w:t xml:space="preserve">1.2. Degiųjų dujų ir deguonies naudojimo ūkinėms reikmėms vadovo mokymo  </w:t>
            </w:r>
            <w:r>
              <w:rPr>
                <w:rFonts w:ascii="Arial" w:hAnsi="Arial" w:cs="Arial"/>
                <w:b/>
                <w:bCs/>
                <w:color w:val="444444"/>
                <w:sz w:val="18"/>
                <w:szCs w:val="18"/>
              </w:rPr>
              <w:t>(peratestavimas)</w:t>
            </w:r>
            <w:r>
              <w:rPr>
                <w:rFonts w:ascii="Arial" w:hAnsi="Arial" w:cs="Arial"/>
                <w:color w:val="444444"/>
                <w:sz w:val="18"/>
                <w:szCs w:val="18"/>
              </w:rPr>
              <w:t xml:space="preserve"> programa</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3A66EAA4" w14:textId="6F4E5A7B"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10</w:t>
            </w:r>
          </w:p>
        </w:tc>
        <w:tc>
          <w:tcPr>
            <w:tcW w:w="1700" w:type="dxa"/>
            <w:tcBorders>
              <w:top w:val="single" w:sz="8" w:space="0" w:color="auto"/>
              <w:left w:val="nil"/>
              <w:bottom w:val="single" w:sz="4" w:space="0" w:color="auto"/>
              <w:right w:val="single" w:sz="4" w:space="0" w:color="auto"/>
            </w:tcBorders>
            <w:shd w:val="clear" w:color="auto" w:fill="auto"/>
            <w:vAlign w:val="center"/>
          </w:tcPr>
          <w:p w14:paraId="194475DD" w14:textId="6D780B06" w:rsidR="007F4121" w:rsidRDefault="00D0299B"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638056E7" w14:textId="77777777" w:rsidTr="001C1F5E">
        <w:trPr>
          <w:trHeight w:val="720"/>
        </w:trPr>
        <w:tc>
          <w:tcPr>
            <w:tcW w:w="2560" w:type="dxa"/>
            <w:vMerge/>
            <w:tcBorders>
              <w:top w:val="nil"/>
              <w:left w:val="single" w:sz="8" w:space="0" w:color="auto"/>
              <w:right w:val="single" w:sz="4" w:space="0" w:color="auto"/>
            </w:tcBorders>
            <w:shd w:val="clear" w:color="000000" w:fill="FDE9D9"/>
            <w:vAlign w:val="center"/>
          </w:tcPr>
          <w:p w14:paraId="2F7C1946"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single" w:sz="8" w:space="0" w:color="auto"/>
              <w:left w:val="single" w:sz="4" w:space="0" w:color="auto"/>
              <w:bottom w:val="single" w:sz="4" w:space="0" w:color="auto"/>
              <w:right w:val="nil"/>
            </w:tcBorders>
            <w:shd w:val="clear" w:color="auto" w:fill="auto"/>
            <w:vAlign w:val="center"/>
          </w:tcPr>
          <w:p w14:paraId="46E256C4" w14:textId="6871D133" w:rsidR="007F4121" w:rsidRPr="000060AD" w:rsidRDefault="007F4121" w:rsidP="007F4121">
            <w:pPr>
              <w:rPr>
                <w:rFonts w:ascii="Arial" w:hAnsi="Arial" w:cs="Arial"/>
                <w:color w:val="000000"/>
                <w:sz w:val="18"/>
                <w:szCs w:val="18"/>
                <w:lang w:eastAsia="lt-LT"/>
              </w:rPr>
            </w:pPr>
            <w:r>
              <w:rPr>
                <w:rFonts w:ascii="Arial" w:hAnsi="Arial" w:cs="Arial"/>
                <w:color w:val="000000"/>
                <w:sz w:val="18"/>
                <w:szCs w:val="18"/>
              </w:rPr>
              <w:t>1.3. Degiųjų dujų ir deguonies naudojimo ūkinėms reikmėms operatoriaus mokymo programa</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742769DA" w14:textId="02B3987D"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100</w:t>
            </w:r>
          </w:p>
        </w:tc>
        <w:tc>
          <w:tcPr>
            <w:tcW w:w="1700" w:type="dxa"/>
            <w:tcBorders>
              <w:top w:val="single" w:sz="8" w:space="0" w:color="auto"/>
              <w:left w:val="nil"/>
              <w:bottom w:val="single" w:sz="4" w:space="0" w:color="auto"/>
              <w:right w:val="single" w:sz="4" w:space="0" w:color="auto"/>
            </w:tcBorders>
            <w:shd w:val="clear" w:color="auto" w:fill="auto"/>
            <w:vAlign w:val="center"/>
          </w:tcPr>
          <w:p w14:paraId="2714C96E" w14:textId="4317495C" w:rsidR="007F4121" w:rsidRDefault="00D0299B"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1BC7B179" w14:textId="77777777" w:rsidTr="00C25C46">
        <w:trPr>
          <w:trHeight w:val="720"/>
        </w:trPr>
        <w:tc>
          <w:tcPr>
            <w:tcW w:w="2560" w:type="dxa"/>
            <w:vMerge/>
            <w:tcBorders>
              <w:left w:val="single" w:sz="8" w:space="0" w:color="auto"/>
              <w:right w:val="single" w:sz="4" w:space="0" w:color="auto"/>
            </w:tcBorders>
            <w:shd w:val="clear" w:color="000000" w:fill="FDE9D9"/>
            <w:vAlign w:val="center"/>
            <w:hideMark/>
          </w:tcPr>
          <w:p w14:paraId="2E59AEC8" w14:textId="30D5E3FB" w:rsidR="007F4121" w:rsidRPr="00DF67AA" w:rsidRDefault="007F4121" w:rsidP="007F4121">
            <w:pPr>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4192F803" w14:textId="4DB58AA1"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1.4. Degiųjų dujų ir deguonies naudojimo ūkinėms reikmėms operatoriaus mokymo periodinis žinių tikrinimas </w:t>
            </w:r>
            <w:r>
              <w:rPr>
                <w:rFonts w:ascii="Arial" w:hAnsi="Arial" w:cs="Arial"/>
                <w:b/>
                <w:bCs/>
                <w:color w:val="000000"/>
                <w:sz w:val="18"/>
                <w:szCs w:val="18"/>
              </w:rPr>
              <w:t xml:space="preserve">(peratestavimas) </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3E415E43" w14:textId="3F2DB85F"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22</w:t>
            </w:r>
          </w:p>
        </w:tc>
        <w:tc>
          <w:tcPr>
            <w:tcW w:w="1700" w:type="dxa"/>
            <w:tcBorders>
              <w:top w:val="nil"/>
              <w:left w:val="nil"/>
              <w:bottom w:val="single" w:sz="4" w:space="0" w:color="auto"/>
              <w:right w:val="single" w:sz="4" w:space="0" w:color="auto"/>
            </w:tcBorders>
            <w:shd w:val="clear" w:color="auto" w:fill="auto"/>
            <w:vAlign w:val="center"/>
          </w:tcPr>
          <w:p w14:paraId="6CC9FBA4" w14:textId="1FFF93CD"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1FFFC8C6" w14:textId="77777777" w:rsidTr="00C25C46">
        <w:trPr>
          <w:trHeight w:val="720"/>
        </w:trPr>
        <w:tc>
          <w:tcPr>
            <w:tcW w:w="2560" w:type="dxa"/>
            <w:vMerge/>
            <w:tcBorders>
              <w:left w:val="single" w:sz="8" w:space="0" w:color="auto"/>
              <w:right w:val="single" w:sz="4" w:space="0" w:color="auto"/>
            </w:tcBorders>
            <w:shd w:val="clear" w:color="000000" w:fill="FDE9D9"/>
            <w:vAlign w:val="center"/>
            <w:hideMark/>
          </w:tcPr>
          <w:p w14:paraId="56F04234" w14:textId="1D6130C3" w:rsidR="007F4121" w:rsidRPr="00DF67AA" w:rsidRDefault="007F4121" w:rsidP="007F4121">
            <w:pPr>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5A289729" w14:textId="35E8EB3C" w:rsidR="007F4121" w:rsidRPr="00DF67AA" w:rsidRDefault="001A03D0"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1.5. </w:t>
            </w:r>
            <w:r w:rsidR="007F4121">
              <w:rPr>
                <w:rFonts w:ascii="Arial" w:hAnsi="Arial" w:cs="Arial"/>
                <w:color w:val="000000"/>
                <w:sz w:val="18"/>
                <w:szCs w:val="18"/>
              </w:rPr>
              <w:t>Vartotojų dujų sistemų su įrenginiais iki ir daugiau kaip 120 kW galios eksploatavimo vadovo</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623BEAAA" w14:textId="1BDED0C9"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66</w:t>
            </w:r>
          </w:p>
        </w:tc>
        <w:tc>
          <w:tcPr>
            <w:tcW w:w="1700" w:type="dxa"/>
            <w:tcBorders>
              <w:top w:val="nil"/>
              <w:left w:val="nil"/>
              <w:bottom w:val="single" w:sz="4" w:space="0" w:color="auto"/>
              <w:right w:val="single" w:sz="4" w:space="0" w:color="auto"/>
            </w:tcBorders>
            <w:shd w:val="clear" w:color="auto" w:fill="auto"/>
            <w:vAlign w:val="center"/>
          </w:tcPr>
          <w:p w14:paraId="2FA675BE" w14:textId="2AD5D8F2"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1EE0B674" w14:textId="77777777" w:rsidTr="00C25C46">
        <w:trPr>
          <w:trHeight w:val="960"/>
        </w:trPr>
        <w:tc>
          <w:tcPr>
            <w:tcW w:w="2560" w:type="dxa"/>
            <w:vMerge/>
            <w:tcBorders>
              <w:left w:val="single" w:sz="8" w:space="0" w:color="auto"/>
              <w:right w:val="single" w:sz="4" w:space="0" w:color="auto"/>
            </w:tcBorders>
            <w:shd w:val="clear" w:color="000000" w:fill="FDE9D9"/>
            <w:vAlign w:val="center"/>
            <w:hideMark/>
          </w:tcPr>
          <w:p w14:paraId="32C62A19" w14:textId="6BDA05A2" w:rsidR="007F4121" w:rsidRPr="00DF67AA" w:rsidRDefault="007F4121" w:rsidP="007F4121">
            <w:pPr>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7749D692" w14:textId="611B1095" w:rsidR="007F4121" w:rsidRPr="00DF67AA" w:rsidRDefault="000A447C"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1.6. </w:t>
            </w:r>
            <w:r w:rsidR="007F4121">
              <w:rPr>
                <w:rFonts w:ascii="Arial" w:hAnsi="Arial" w:cs="Arial"/>
                <w:color w:val="000000"/>
                <w:sz w:val="18"/>
                <w:szCs w:val="18"/>
              </w:rPr>
              <w:t>Vartotojų dujų sistemų su įrenginiais iki ir daugiau kaip 120 kW galios eksploatavimo vadovo periodinis žinių tikrinimas</w:t>
            </w:r>
            <w:r w:rsidR="007F4121">
              <w:rPr>
                <w:rFonts w:ascii="Arial" w:hAnsi="Arial" w:cs="Arial"/>
                <w:b/>
                <w:bCs/>
                <w:color w:val="000000"/>
                <w:sz w:val="18"/>
                <w:szCs w:val="18"/>
              </w:rPr>
              <w:t xml:space="preserve"> (peratestavimas)</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66B9A8E8" w14:textId="68161FE4"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8</w:t>
            </w:r>
          </w:p>
        </w:tc>
        <w:tc>
          <w:tcPr>
            <w:tcW w:w="1700" w:type="dxa"/>
            <w:tcBorders>
              <w:top w:val="nil"/>
              <w:left w:val="nil"/>
              <w:bottom w:val="single" w:sz="4" w:space="0" w:color="auto"/>
              <w:right w:val="single" w:sz="4" w:space="0" w:color="auto"/>
            </w:tcBorders>
            <w:shd w:val="clear" w:color="auto" w:fill="auto"/>
            <w:vAlign w:val="center"/>
          </w:tcPr>
          <w:p w14:paraId="7B91AE82" w14:textId="68F07B9A"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7C76314F" w14:textId="77777777" w:rsidTr="00C25C46">
        <w:trPr>
          <w:trHeight w:val="720"/>
        </w:trPr>
        <w:tc>
          <w:tcPr>
            <w:tcW w:w="2560" w:type="dxa"/>
            <w:vMerge/>
            <w:tcBorders>
              <w:left w:val="single" w:sz="8" w:space="0" w:color="auto"/>
              <w:right w:val="single" w:sz="4" w:space="0" w:color="auto"/>
            </w:tcBorders>
            <w:shd w:val="clear" w:color="000000" w:fill="FDE9D9"/>
            <w:vAlign w:val="center"/>
            <w:hideMark/>
          </w:tcPr>
          <w:p w14:paraId="2DC4321F" w14:textId="276CD0EB"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5AC388A8" w14:textId="39E1A7FD" w:rsidR="007F4121" w:rsidRPr="00DF67AA" w:rsidRDefault="000A447C"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1.7. </w:t>
            </w:r>
            <w:r w:rsidR="007F4121">
              <w:rPr>
                <w:rFonts w:ascii="Arial" w:hAnsi="Arial" w:cs="Arial"/>
                <w:color w:val="000000"/>
                <w:sz w:val="18"/>
                <w:szCs w:val="18"/>
              </w:rPr>
              <w:t>Asmens, atsakingo už vartotojo degiųjų dujų sistemos eksploatavimą,</w:t>
            </w:r>
            <w:r w:rsidR="007F4121">
              <w:rPr>
                <w:rFonts w:ascii="Arial" w:hAnsi="Arial" w:cs="Arial"/>
                <w:b/>
                <w:bCs/>
                <w:color w:val="000000"/>
                <w:sz w:val="18"/>
                <w:szCs w:val="18"/>
              </w:rPr>
              <w:t xml:space="preserve"> pradinis</w:t>
            </w:r>
            <w:r w:rsidR="007F4121">
              <w:rPr>
                <w:rFonts w:ascii="Arial" w:hAnsi="Arial" w:cs="Arial"/>
                <w:color w:val="000000"/>
                <w:sz w:val="18"/>
                <w:szCs w:val="18"/>
              </w:rPr>
              <w:t xml:space="preserve"> energetikos darbuotojo atestavimas</w:t>
            </w:r>
          </w:p>
        </w:tc>
        <w:tc>
          <w:tcPr>
            <w:tcW w:w="1700" w:type="dxa"/>
            <w:tcBorders>
              <w:top w:val="nil"/>
              <w:left w:val="single" w:sz="8" w:space="0" w:color="auto"/>
              <w:bottom w:val="single" w:sz="4" w:space="0" w:color="auto"/>
              <w:right w:val="single" w:sz="4" w:space="0" w:color="auto"/>
            </w:tcBorders>
            <w:shd w:val="clear" w:color="000000" w:fill="FFFFFF"/>
            <w:noWrap/>
            <w:vAlign w:val="bottom"/>
          </w:tcPr>
          <w:p w14:paraId="1A5E741E" w14:textId="27A39F4F"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90</w:t>
            </w:r>
          </w:p>
        </w:tc>
        <w:tc>
          <w:tcPr>
            <w:tcW w:w="1700" w:type="dxa"/>
            <w:tcBorders>
              <w:top w:val="nil"/>
              <w:left w:val="nil"/>
              <w:bottom w:val="single" w:sz="4" w:space="0" w:color="auto"/>
              <w:right w:val="single" w:sz="4" w:space="0" w:color="auto"/>
            </w:tcBorders>
            <w:shd w:val="clear" w:color="auto" w:fill="auto"/>
            <w:vAlign w:val="center"/>
          </w:tcPr>
          <w:p w14:paraId="349969A2" w14:textId="6CC2ABEB"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5B47FFB8" w14:textId="77777777" w:rsidTr="00C25C46">
        <w:trPr>
          <w:trHeight w:val="720"/>
        </w:trPr>
        <w:tc>
          <w:tcPr>
            <w:tcW w:w="2560" w:type="dxa"/>
            <w:vMerge/>
            <w:tcBorders>
              <w:left w:val="single" w:sz="8" w:space="0" w:color="auto"/>
              <w:right w:val="single" w:sz="4" w:space="0" w:color="auto"/>
            </w:tcBorders>
            <w:vAlign w:val="center"/>
            <w:hideMark/>
          </w:tcPr>
          <w:p w14:paraId="5D4E8C26"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29636FBD" w14:textId="0FABAAF6" w:rsidR="007F4121" w:rsidRPr="00DF67AA" w:rsidRDefault="000A447C"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1.8. </w:t>
            </w:r>
            <w:r w:rsidR="007F4121">
              <w:rPr>
                <w:rFonts w:ascii="Arial" w:hAnsi="Arial" w:cs="Arial"/>
                <w:color w:val="000000"/>
                <w:sz w:val="18"/>
                <w:szCs w:val="18"/>
              </w:rPr>
              <w:t xml:space="preserve">Asmens, atsakingo už vartotojo degiųjų dujų sistemos eksploatavimą, </w:t>
            </w:r>
            <w:r w:rsidR="007F4121">
              <w:rPr>
                <w:rFonts w:ascii="Arial" w:hAnsi="Arial" w:cs="Arial"/>
                <w:b/>
                <w:bCs/>
                <w:color w:val="000000"/>
                <w:sz w:val="18"/>
                <w:szCs w:val="18"/>
              </w:rPr>
              <w:t xml:space="preserve">periodinis </w:t>
            </w:r>
            <w:r w:rsidR="007F4121">
              <w:rPr>
                <w:rFonts w:ascii="Arial" w:hAnsi="Arial" w:cs="Arial"/>
                <w:color w:val="000000"/>
                <w:sz w:val="18"/>
                <w:szCs w:val="18"/>
              </w:rPr>
              <w:t>energetikos darbuotojo atestavimas</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66C268A5" w14:textId="272EA82C"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10</w:t>
            </w:r>
          </w:p>
        </w:tc>
        <w:tc>
          <w:tcPr>
            <w:tcW w:w="1700" w:type="dxa"/>
            <w:tcBorders>
              <w:top w:val="nil"/>
              <w:left w:val="nil"/>
              <w:bottom w:val="single" w:sz="4" w:space="0" w:color="auto"/>
              <w:right w:val="single" w:sz="4" w:space="0" w:color="auto"/>
            </w:tcBorders>
            <w:shd w:val="clear" w:color="auto" w:fill="auto"/>
            <w:vAlign w:val="center"/>
          </w:tcPr>
          <w:p w14:paraId="4B356A9E" w14:textId="72214379"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7C1CF123" w14:textId="77777777" w:rsidTr="001C1F5E">
        <w:trPr>
          <w:trHeight w:val="480"/>
        </w:trPr>
        <w:tc>
          <w:tcPr>
            <w:tcW w:w="2560" w:type="dxa"/>
            <w:vMerge/>
            <w:tcBorders>
              <w:left w:val="single" w:sz="8" w:space="0" w:color="auto"/>
              <w:right w:val="single" w:sz="4" w:space="0" w:color="auto"/>
            </w:tcBorders>
            <w:vAlign w:val="center"/>
            <w:hideMark/>
          </w:tcPr>
          <w:p w14:paraId="742A2B41"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10CA4EA8" w14:textId="1A2BE7C5" w:rsidR="007F4121" w:rsidRPr="00DF67AA" w:rsidRDefault="000A447C"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1.9. </w:t>
            </w:r>
            <w:r w:rsidR="007F4121">
              <w:rPr>
                <w:rFonts w:ascii="Arial" w:hAnsi="Arial" w:cs="Arial"/>
                <w:color w:val="000000"/>
                <w:sz w:val="18"/>
                <w:szCs w:val="18"/>
              </w:rPr>
              <w:t>Asmens atsakingo už elektros ūkį energetikos darbuotojų mokymai</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3C384831" w14:textId="5FF778FB"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26</w:t>
            </w:r>
          </w:p>
        </w:tc>
        <w:tc>
          <w:tcPr>
            <w:tcW w:w="1700" w:type="dxa"/>
            <w:tcBorders>
              <w:top w:val="nil"/>
              <w:left w:val="nil"/>
              <w:bottom w:val="single" w:sz="4" w:space="0" w:color="auto"/>
              <w:right w:val="single" w:sz="4" w:space="0" w:color="auto"/>
            </w:tcBorders>
            <w:shd w:val="clear" w:color="auto" w:fill="auto"/>
            <w:vAlign w:val="center"/>
          </w:tcPr>
          <w:p w14:paraId="56364C60" w14:textId="0126787D"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571897D0" w14:textId="77777777" w:rsidTr="001C1F5E">
        <w:trPr>
          <w:trHeight w:val="720"/>
        </w:trPr>
        <w:tc>
          <w:tcPr>
            <w:tcW w:w="2560" w:type="dxa"/>
            <w:vMerge/>
            <w:tcBorders>
              <w:left w:val="single" w:sz="8" w:space="0" w:color="auto"/>
              <w:right w:val="single" w:sz="4" w:space="0" w:color="auto"/>
            </w:tcBorders>
            <w:vAlign w:val="center"/>
            <w:hideMark/>
          </w:tcPr>
          <w:p w14:paraId="7D5BCBFD"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45ADA7EA" w14:textId="6DD2E65F" w:rsidR="007F4121" w:rsidRPr="00DF67AA" w:rsidRDefault="000A447C"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1.10. </w:t>
            </w:r>
            <w:r w:rsidR="007F4121">
              <w:rPr>
                <w:rFonts w:ascii="Arial" w:hAnsi="Arial" w:cs="Arial"/>
                <w:color w:val="000000"/>
                <w:sz w:val="18"/>
                <w:szCs w:val="18"/>
              </w:rPr>
              <w:t xml:space="preserve">Asmens, atsakingo už elektros ūkį, mokymai,  kategorija – VK, AK , </w:t>
            </w:r>
            <w:r w:rsidR="007F4121">
              <w:rPr>
                <w:rFonts w:ascii="Arial" w:hAnsi="Arial" w:cs="Arial"/>
                <w:b/>
                <w:bCs/>
                <w:color w:val="000000"/>
                <w:sz w:val="18"/>
                <w:szCs w:val="18"/>
              </w:rPr>
              <w:t>pradinis e</w:t>
            </w:r>
            <w:r w:rsidR="007F4121">
              <w:rPr>
                <w:rFonts w:ascii="Arial" w:hAnsi="Arial" w:cs="Arial"/>
                <w:color w:val="000000"/>
                <w:sz w:val="18"/>
                <w:szCs w:val="18"/>
              </w:rPr>
              <w:t>nergetikos darbuotojo</w:t>
            </w:r>
            <w:r w:rsidR="007F4121">
              <w:rPr>
                <w:rFonts w:ascii="Arial" w:hAnsi="Arial" w:cs="Arial"/>
                <w:b/>
                <w:bCs/>
                <w:color w:val="000000"/>
                <w:sz w:val="18"/>
                <w:szCs w:val="18"/>
              </w:rPr>
              <w:t xml:space="preserve"> </w:t>
            </w:r>
            <w:r w:rsidR="007F4121">
              <w:rPr>
                <w:rFonts w:ascii="Arial" w:hAnsi="Arial" w:cs="Arial"/>
                <w:color w:val="000000"/>
                <w:sz w:val="18"/>
                <w:szCs w:val="18"/>
              </w:rPr>
              <w:t>atestavimas</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320F915A" w14:textId="10C3D5E7"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26</w:t>
            </w:r>
          </w:p>
        </w:tc>
        <w:tc>
          <w:tcPr>
            <w:tcW w:w="1700" w:type="dxa"/>
            <w:tcBorders>
              <w:top w:val="nil"/>
              <w:left w:val="nil"/>
              <w:bottom w:val="single" w:sz="4" w:space="0" w:color="auto"/>
              <w:right w:val="single" w:sz="4" w:space="0" w:color="auto"/>
            </w:tcBorders>
            <w:shd w:val="clear" w:color="auto" w:fill="auto"/>
            <w:vAlign w:val="center"/>
          </w:tcPr>
          <w:p w14:paraId="1A47FF44" w14:textId="15A63EF3"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5A48E7D2" w14:textId="77777777" w:rsidTr="00C25C46">
        <w:trPr>
          <w:trHeight w:val="720"/>
        </w:trPr>
        <w:tc>
          <w:tcPr>
            <w:tcW w:w="2560" w:type="dxa"/>
            <w:vMerge/>
            <w:tcBorders>
              <w:left w:val="single" w:sz="8" w:space="0" w:color="auto"/>
              <w:right w:val="single" w:sz="4" w:space="0" w:color="auto"/>
            </w:tcBorders>
            <w:vAlign w:val="center"/>
            <w:hideMark/>
          </w:tcPr>
          <w:p w14:paraId="6584E4AC"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364579B8" w14:textId="4FE7D523" w:rsidR="007F4121" w:rsidRPr="00DF67AA" w:rsidRDefault="000A447C"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1.11. </w:t>
            </w:r>
            <w:r w:rsidR="007F4121">
              <w:rPr>
                <w:rFonts w:ascii="Arial" w:hAnsi="Arial" w:cs="Arial"/>
                <w:color w:val="000000"/>
                <w:sz w:val="18"/>
                <w:szCs w:val="18"/>
              </w:rPr>
              <w:t>Asmens, atsakingo už elektros ūkį</w:t>
            </w:r>
            <w:r w:rsidR="007F4121">
              <w:rPr>
                <w:rFonts w:ascii="Arial" w:hAnsi="Arial" w:cs="Arial"/>
                <w:b/>
                <w:bCs/>
                <w:color w:val="000000"/>
                <w:sz w:val="18"/>
                <w:szCs w:val="18"/>
              </w:rPr>
              <w:t>,</w:t>
            </w:r>
            <w:r w:rsidR="007F4121">
              <w:rPr>
                <w:rFonts w:ascii="Arial" w:hAnsi="Arial" w:cs="Arial"/>
                <w:color w:val="000000"/>
                <w:sz w:val="18"/>
                <w:szCs w:val="18"/>
              </w:rPr>
              <w:t xml:space="preserve">  kategorija – VK, AK , energetikos darbuotojo </w:t>
            </w:r>
            <w:r w:rsidR="007F4121">
              <w:rPr>
                <w:rFonts w:ascii="Arial" w:hAnsi="Arial" w:cs="Arial"/>
                <w:b/>
                <w:bCs/>
                <w:color w:val="000000"/>
                <w:sz w:val="18"/>
                <w:szCs w:val="18"/>
              </w:rPr>
              <w:t xml:space="preserve">periodinis energetikos darbuotojo </w:t>
            </w:r>
            <w:r w:rsidR="007F4121">
              <w:rPr>
                <w:rFonts w:ascii="Arial" w:hAnsi="Arial" w:cs="Arial"/>
                <w:color w:val="000000"/>
                <w:sz w:val="18"/>
                <w:szCs w:val="18"/>
              </w:rPr>
              <w:t xml:space="preserve"> atestavimas</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225B5C84" w14:textId="2DB3F791"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14</w:t>
            </w:r>
          </w:p>
        </w:tc>
        <w:tc>
          <w:tcPr>
            <w:tcW w:w="1700" w:type="dxa"/>
            <w:tcBorders>
              <w:top w:val="nil"/>
              <w:left w:val="nil"/>
              <w:bottom w:val="single" w:sz="4" w:space="0" w:color="auto"/>
              <w:right w:val="single" w:sz="4" w:space="0" w:color="auto"/>
            </w:tcBorders>
            <w:shd w:val="clear" w:color="auto" w:fill="auto"/>
            <w:vAlign w:val="center"/>
          </w:tcPr>
          <w:p w14:paraId="25F8F12C" w14:textId="25C9BCDB"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01DA9612" w14:textId="77777777" w:rsidTr="00C25C46">
        <w:trPr>
          <w:trHeight w:val="480"/>
        </w:trPr>
        <w:tc>
          <w:tcPr>
            <w:tcW w:w="2560" w:type="dxa"/>
            <w:vMerge/>
            <w:tcBorders>
              <w:left w:val="single" w:sz="8" w:space="0" w:color="auto"/>
              <w:right w:val="single" w:sz="4" w:space="0" w:color="auto"/>
            </w:tcBorders>
            <w:vAlign w:val="center"/>
            <w:hideMark/>
          </w:tcPr>
          <w:p w14:paraId="39F23E07"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1D426B1C" w14:textId="0DFDF414"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1.12. </w:t>
            </w:r>
            <w:r w:rsidR="007F4121">
              <w:rPr>
                <w:rFonts w:ascii="Arial" w:hAnsi="Arial" w:cs="Arial"/>
                <w:color w:val="000000"/>
                <w:sz w:val="18"/>
                <w:szCs w:val="18"/>
              </w:rPr>
              <w:t>Elektros kvalifikacijos tobulinimo kursai (</w:t>
            </w:r>
            <w:r w:rsidR="007F4121">
              <w:rPr>
                <w:rFonts w:ascii="Arial" w:hAnsi="Arial" w:cs="Arial"/>
                <w:b/>
                <w:bCs/>
                <w:color w:val="000000"/>
                <w:sz w:val="18"/>
                <w:szCs w:val="18"/>
              </w:rPr>
              <w:t>20 val</w:t>
            </w:r>
            <w:r w:rsidR="007F4121">
              <w:rPr>
                <w:rFonts w:ascii="Arial" w:hAnsi="Arial" w:cs="Arial"/>
                <w:color w:val="000000"/>
                <w:sz w:val="18"/>
                <w:szCs w:val="18"/>
              </w:rPr>
              <w:t>.)</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1813DF7A" w14:textId="1FF19C68"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14</w:t>
            </w:r>
          </w:p>
        </w:tc>
        <w:tc>
          <w:tcPr>
            <w:tcW w:w="1700" w:type="dxa"/>
            <w:tcBorders>
              <w:top w:val="nil"/>
              <w:left w:val="nil"/>
              <w:bottom w:val="single" w:sz="4" w:space="0" w:color="auto"/>
              <w:right w:val="single" w:sz="4" w:space="0" w:color="auto"/>
            </w:tcBorders>
            <w:shd w:val="clear" w:color="auto" w:fill="auto"/>
            <w:vAlign w:val="center"/>
          </w:tcPr>
          <w:p w14:paraId="4D70F7AD" w14:textId="475EE976"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0C9E37CD" w14:textId="77777777" w:rsidTr="001C1F5E">
        <w:trPr>
          <w:trHeight w:val="960"/>
        </w:trPr>
        <w:tc>
          <w:tcPr>
            <w:tcW w:w="2560" w:type="dxa"/>
            <w:vMerge/>
            <w:tcBorders>
              <w:left w:val="single" w:sz="8" w:space="0" w:color="auto"/>
              <w:right w:val="single" w:sz="4" w:space="0" w:color="auto"/>
            </w:tcBorders>
            <w:vAlign w:val="center"/>
            <w:hideMark/>
          </w:tcPr>
          <w:p w14:paraId="39BBEB6F"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7943D252" w14:textId="4E11E79E"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1.13. </w:t>
            </w:r>
            <w:r w:rsidR="007F4121">
              <w:rPr>
                <w:rFonts w:ascii="Arial" w:hAnsi="Arial" w:cs="Arial"/>
                <w:color w:val="000000"/>
                <w:sz w:val="18"/>
                <w:szCs w:val="18"/>
              </w:rPr>
              <w:t>Elektrotechnikos darbuotojo (VK), eksploatuojančio ir vykdančio darbus žemos įtampos elektros įrenginiuose energetikos darbuotojo mokymai</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39E89232" w14:textId="009CB072"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52</w:t>
            </w:r>
          </w:p>
        </w:tc>
        <w:tc>
          <w:tcPr>
            <w:tcW w:w="1700" w:type="dxa"/>
            <w:tcBorders>
              <w:top w:val="nil"/>
              <w:left w:val="nil"/>
              <w:bottom w:val="single" w:sz="4" w:space="0" w:color="auto"/>
              <w:right w:val="single" w:sz="4" w:space="0" w:color="auto"/>
            </w:tcBorders>
            <w:shd w:val="clear" w:color="auto" w:fill="auto"/>
            <w:vAlign w:val="center"/>
          </w:tcPr>
          <w:p w14:paraId="2A3D4C20" w14:textId="1F2F2DC9"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7E4C3D3D" w14:textId="77777777" w:rsidTr="001C1F5E">
        <w:trPr>
          <w:trHeight w:val="960"/>
        </w:trPr>
        <w:tc>
          <w:tcPr>
            <w:tcW w:w="2560" w:type="dxa"/>
            <w:vMerge/>
            <w:tcBorders>
              <w:left w:val="single" w:sz="8" w:space="0" w:color="auto"/>
              <w:right w:val="single" w:sz="4" w:space="0" w:color="auto"/>
            </w:tcBorders>
            <w:vAlign w:val="center"/>
            <w:hideMark/>
          </w:tcPr>
          <w:p w14:paraId="2CCF7496"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2DB8726A" w14:textId="605B31DD"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1.14. </w:t>
            </w:r>
            <w:r w:rsidR="007F4121">
              <w:rPr>
                <w:rFonts w:ascii="Arial" w:hAnsi="Arial" w:cs="Arial"/>
                <w:color w:val="000000"/>
                <w:sz w:val="18"/>
                <w:szCs w:val="18"/>
              </w:rPr>
              <w:t xml:space="preserve">Elektrotechnikos darbuotojas, eksploatuojantis vartotojo elektros įrenginius iki 1000 V, kategorija -VK </w:t>
            </w:r>
            <w:r w:rsidR="007F4121">
              <w:rPr>
                <w:rFonts w:ascii="Arial" w:hAnsi="Arial" w:cs="Arial"/>
                <w:b/>
                <w:bCs/>
                <w:color w:val="000000"/>
                <w:sz w:val="18"/>
                <w:szCs w:val="18"/>
              </w:rPr>
              <w:t>pradinis</w:t>
            </w:r>
            <w:r w:rsidR="007F4121">
              <w:rPr>
                <w:rFonts w:ascii="Arial" w:hAnsi="Arial" w:cs="Arial"/>
                <w:color w:val="000000"/>
                <w:sz w:val="18"/>
                <w:szCs w:val="18"/>
              </w:rPr>
              <w:t xml:space="preserve"> energetikos darbuotojo atestavimas</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180A10C5" w14:textId="58AF9F9F" w:rsidR="007F4121" w:rsidRPr="00DF67AA" w:rsidRDefault="007F4121"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52</w:t>
            </w:r>
          </w:p>
        </w:tc>
        <w:tc>
          <w:tcPr>
            <w:tcW w:w="1700" w:type="dxa"/>
            <w:tcBorders>
              <w:top w:val="nil"/>
              <w:left w:val="nil"/>
              <w:bottom w:val="single" w:sz="4" w:space="0" w:color="auto"/>
              <w:right w:val="single" w:sz="4" w:space="0" w:color="auto"/>
            </w:tcBorders>
            <w:shd w:val="clear" w:color="auto" w:fill="auto"/>
            <w:vAlign w:val="center"/>
          </w:tcPr>
          <w:p w14:paraId="55321B40" w14:textId="6FFC2A4B"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70783FDA" w14:textId="77777777" w:rsidTr="00573492">
        <w:trPr>
          <w:trHeight w:val="960"/>
        </w:trPr>
        <w:tc>
          <w:tcPr>
            <w:tcW w:w="2560" w:type="dxa"/>
            <w:vMerge/>
            <w:tcBorders>
              <w:left w:val="single" w:sz="8" w:space="0" w:color="auto"/>
              <w:right w:val="single" w:sz="4" w:space="0" w:color="auto"/>
            </w:tcBorders>
            <w:vAlign w:val="center"/>
            <w:hideMark/>
          </w:tcPr>
          <w:p w14:paraId="4DD648F1"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30B92217" w14:textId="6BC51C33"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1.15. </w:t>
            </w:r>
            <w:r w:rsidR="007F4121">
              <w:rPr>
                <w:rFonts w:ascii="Arial" w:hAnsi="Arial" w:cs="Arial"/>
                <w:color w:val="000000"/>
                <w:sz w:val="18"/>
                <w:szCs w:val="18"/>
              </w:rPr>
              <w:t xml:space="preserve">Elektrotechnikos darbuotojas, eksploatuojantis vartotojo elektros įrenginius iki 1000 V, kategorija -VK, </w:t>
            </w:r>
            <w:r w:rsidR="007F4121">
              <w:rPr>
                <w:rFonts w:ascii="Arial" w:hAnsi="Arial" w:cs="Arial"/>
                <w:b/>
                <w:bCs/>
                <w:color w:val="000000"/>
                <w:sz w:val="18"/>
                <w:szCs w:val="18"/>
              </w:rPr>
              <w:t xml:space="preserve">periodinis </w:t>
            </w:r>
            <w:r w:rsidR="007F4121">
              <w:rPr>
                <w:rFonts w:ascii="Arial" w:hAnsi="Arial" w:cs="Arial"/>
                <w:color w:val="000000"/>
                <w:sz w:val="18"/>
                <w:szCs w:val="18"/>
              </w:rPr>
              <w:t>atestavimas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495D8C58" w14:textId="577242CD"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26</w:t>
            </w:r>
          </w:p>
        </w:tc>
        <w:tc>
          <w:tcPr>
            <w:tcW w:w="1700" w:type="dxa"/>
            <w:tcBorders>
              <w:top w:val="nil"/>
              <w:left w:val="nil"/>
              <w:bottom w:val="single" w:sz="4" w:space="0" w:color="auto"/>
              <w:right w:val="single" w:sz="4" w:space="0" w:color="auto"/>
            </w:tcBorders>
            <w:shd w:val="clear" w:color="auto" w:fill="auto"/>
            <w:vAlign w:val="center"/>
          </w:tcPr>
          <w:p w14:paraId="24DDEA75" w14:textId="0E2EB958"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3B14833D" w14:textId="77777777" w:rsidTr="00573492">
        <w:trPr>
          <w:trHeight w:val="480"/>
        </w:trPr>
        <w:tc>
          <w:tcPr>
            <w:tcW w:w="2560" w:type="dxa"/>
            <w:vMerge/>
            <w:tcBorders>
              <w:left w:val="single" w:sz="8" w:space="0" w:color="auto"/>
              <w:right w:val="single" w:sz="4" w:space="0" w:color="auto"/>
            </w:tcBorders>
            <w:vAlign w:val="center"/>
            <w:hideMark/>
          </w:tcPr>
          <w:p w14:paraId="5036749F"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5424DD4A" w14:textId="0D5E74C0"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1.16. </w:t>
            </w:r>
            <w:r w:rsidR="007F4121">
              <w:rPr>
                <w:rFonts w:ascii="Arial" w:hAnsi="Arial" w:cs="Arial"/>
                <w:color w:val="000000"/>
                <w:sz w:val="18"/>
                <w:szCs w:val="18"/>
              </w:rPr>
              <w:t>Elektros kvalifikacijos tobulinimo kursai (</w:t>
            </w:r>
            <w:r w:rsidR="007F4121">
              <w:rPr>
                <w:rFonts w:ascii="Arial" w:hAnsi="Arial" w:cs="Arial"/>
                <w:b/>
                <w:bCs/>
                <w:color w:val="000000"/>
                <w:sz w:val="18"/>
                <w:szCs w:val="18"/>
              </w:rPr>
              <w:t>16</w:t>
            </w:r>
            <w:r w:rsidR="007F4121">
              <w:rPr>
                <w:rFonts w:ascii="Arial" w:hAnsi="Arial" w:cs="Arial"/>
                <w:color w:val="000000"/>
                <w:sz w:val="18"/>
                <w:szCs w:val="18"/>
              </w:rPr>
              <w:t xml:space="preserve">  val.)</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254A3E72" w14:textId="33C66233"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26</w:t>
            </w:r>
          </w:p>
        </w:tc>
        <w:tc>
          <w:tcPr>
            <w:tcW w:w="1700" w:type="dxa"/>
            <w:tcBorders>
              <w:top w:val="nil"/>
              <w:left w:val="nil"/>
              <w:bottom w:val="single" w:sz="4" w:space="0" w:color="auto"/>
              <w:right w:val="single" w:sz="4" w:space="0" w:color="auto"/>
            </w:tcBorders>
            <w:shd w:val="clear" w:color="auto" w:fill="auto"/>
            <w:vAlign w:val="center"/>
          </w:tcPr>
          <w:p w14:paraId="2C4A57BC" w14:textId="31891958"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47356EAF" w14:textId="77777777" w:rsidTr="00573492">
        <w:trPr>
          <w:trHeight w:val="480"/>
        </w:trPr>
        <w:tc>
          <w:tcPr>
            <w:tcW w:w="2560" w:type="dxa"/>
            <w:vMerge/>
            <w:tcBorders>
              <w:left w:val="single" w:sz="8" w:space="0" w:color="auto"/>
              <w:right w:val="single" w:sz="4" w:space="0" w:color="auto"/>
            </w:tcBorders>
            <w:vAlign w:val="center"/>
            <w:hideMark/>
          </w:tcPr>
          <w:p w14:paraId="1CFBA0FD"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7C5BDDFA" w14:textId="4A906320"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1.17. </w:t>
            </w:r>
            <w:r w:rsidR="007F4121">
              <w:rPr>
                <w:rFonts w:ascii="Arial" w:hAnsi="Arial" w:cs="Arial"/>
                <w:color w:val="000000"/>
                <w:sz w:val="18"/>
                <w:szCs w:val="18"/>
              </w:rPr>
              <w:t>Asmens, atsakingo už šilumos ūkį energetikos darbuotojo mokymai</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6B5FB861" w14:textId="36C8268C"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52</w:t>
            </w:r>
          </w:p>
        </w:tc>
        <w:tc>
          <w:tcPr>
            <w:tcW w:w="1700" w:type="dxa"/>
            <w:tcBorders>
              <w:top w:val="nil"/>
              <w:left w:val="nil"/>
              <w:bottom w:val="single" w:sz="4" w:space="0" w:color="auto"/>
              <w:right w:val="single" w:sz="4" w:space="0" w:color="auto"/>
            </w:tcBorders>
            <w:shd w:val="clear" w:color="auto" w:fill="auto"/>
            <w:vAlign w:val="center"/>
          </w:tcPr>
          <w:p w14:paraId="5231451E" w14:textId="7E1529CF"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0948E4CE" w14:textId="77777777" w:rsidTr="00573492">
        <w:trPr>
          <w:trHeight w:val="960"/>
        </w:trPr>
        <w:tc>
          <w:tcPr>
            <w:tcW w:w="2560" w:type="dxa"/>
            <w:vMerge/>
            <w:tcBorders>
              <w:left w:val="single" w:sz="8" w:space="0" w:color="auto"/>
              <w:right w:val="single" w:sz="4" w:space="0" w:color="auto"/>
            </w:tcBorders>
            <w:vAlign w:val="center"/>
            <w:hideMark/>
          </w:tcPr>
          <w:p w14:paraId="67E400CB"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30FF680E" w14:textId="6B9FD03C"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1.18. </w:t>
            </w:r>
            <w:r w:rsidR="007F4121">
              <w:rPr>
                <w:rFonts w:ascii="Arial" w:hAnsi="Arial" w:cs="Arial"/>
                <w:color w:val="000000"/>
                <w:sz w:val="18"/>
                <w:szCs w:val="18"/>
              </w:rPr>
              <w:t xml:space="preserve">Asmuo, atsakingas už įmonės ar pastato šilumos įrenginių eksploatavimo organizavimą (asmuo, atsakingas už šilumos ūkį) </w:t>
            </w:r>
            <w:r w:rsidR="007F4121">
              <w:rPr>
                <w:rFonts w:ascii="Arial" w:hAnsi="Arial" w:cs="Arial"/>
                <w:b/>
                <w:bCs/>
                <w:color w:val="000000"/>
                <w:sz w:val="18"/>
                <w:szCs w:val="18"/>
              </w:rPr>
              <w:t>pradinis</w:t>
            </w:r>
            <w:r w:rsidR="007F4121">
              <w:rPr>
                <w:rFonts w:ascii="Arial" w:hAnsi="Arial" w:cs="Arial"/>
                <w:color w:val="000000"/>
                <w:sz w:val="18"/>
                <w:szCs w:val="18"/>
              </w:rPr>
              <w:t xml:space="preserve"> atestavimas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5147A1AC" w14:textId="1AAADAE5"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52</w:t>
            </w:r>
          </w:p>
        </w:tc>
        <w:tc>
          <w:tcPr>
            <w:tcW w:w="1700" w:type="dxa"/>
            <w:tcBorders>
              <w:top w:val="nil"/>
              <w:left w:val="nil"/>
              <w:bottom w:val="single" w:sz="4" w:space="0" w:color="auto"/>
              <w:right w:val="single" w:sz="4" w:space="0" w:color="auto"/>
            </w:tcBorders>
            <w:shd w:val="clear" w:color="auto" w:fill="auto"/>
            <w:vAlign w:val="center"/>
          </w:tcPr>
          <w:p w14:paraId="4412335A" w14:textId="668E148F"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435F02C3" w14:textId="77777777" w:rsidTr="00573492">
        <w:trPr>
          <w:trHeight w:val="1200"/>
        </w:trPr>
        <w:tc>
          <w:tcPr>
            <w:tcW w:w="2560" w:type="dxa"/>
            <w:vMerge/>
            <w:tcBorders>
              <w:left w:val="single" w:sz="8" w:space="0" w:color="auto"/>
              <w:right w:val="single" w:sz="4" w:space="0" w:color="auto"/>
            </w:tcBorders>
            <w:vAlign w:val="center"/>
            <w:hideMark/>
          </w:tcPr>
          <w:p w14:paraId="4C7E75E5"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2A7DC1D6" w14:textId="53210AA6"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1.19. </w:t>
            </w:r>
            <w:r w:rsidR="007F4121">
              <w:rPr>
                <w:rFonts w:ascii="Arial" w:hAnsi="Arial" w:cs="Arial"/>
                <w:color w:val="000000"/>
                <w:sz w:val="18"/>
                <w:szCs w:val="18"/>
              </w:rPr>
              <w:t xml:space="preserve">Asmuo, atsakingas už įmonės ar pastato šilumos įrenginių eksploatavimo organizavimą (asmuo, atsakingas už šilumos ūkį) </w:t>
            </w:r>
            <w:r w:rsidR="007F4121">
              <w:rPr>
                <w:rFonts w:ascii="Arial" w:hAnsi="Arial" w:cs="Arial"/>
                <w:b/>
                <w:bCs/>
                <w:color w:val="000000"/>
                <w:sz w:val="18"/>
                <w:szCs w:val="18"/>
              </w:rPr>
              <w:t xml:space="preserve">periodinis energetikos darbuotojo </w:t>
            </w:r>
            <w:r w:rsidR="007F4121">
              <w:rPr>
                <w:rFonts w:ascii="Arial" w:hAnsi="Arial" w:cs="Arial"/>
                <w:color w:val="000000"/>
                <w:sz w:val="18"/>
                <w:szCs w:val="18"/>
              </w:rPr>
              <w:t>atestavimas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3581FAF2" w14:textId="313FF4E5"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22</w:t>
            </w:r>
          </w:p>
        </w:tc>
        <w:tc>
          <w:tcPr>
            <w:tcW w:w="1700" w:type="dxa"/>
            <w:tcBorders>
              <w:top w:val="nil"/>
              <w:left w:val="nil"/>
              <w:bottom w:val="single" w:sz="4" w:space="0" w:color="auto"/>
              <w:right w:val="single" w:sz="4" w:space="0" w:color="auto"/>
            </w:tcBorders>
            <w:shd w:val="clear" w:color="auto" w:fill="auto"/>
            <w:vAlign w:val="center"/>
          </w:tcPr>
          <w:p w14:paraId="5684E556" w14:textId="73B799B9"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289BECA0" w14:textId="77777777" w:rsidTr="00573492">
        <w:trPr>
          <w:trHeight w:val="480"/>
        </w:trPr>
        <w:tc>
          <w:tcPr>
            <w:tcW w:w="2560" w:type="dxa"/>
            <w:vMerge/>
            <w:tcBorders>
              <w:left w:val="single" w:sz="8" w:space="0" w:color="auto"/>
              <w:right w:val="single" w:sz="4" w:space="0" w:color="auto"/>
            </w:tcBorders>
            <w:vAlign w:val="center"/>
            <w:hideMark/>
          </w:tcPr>
          <w:p w14:paraId="2EF9C99C"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3FB8262F" w14:textId="30079D88"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1.20. </w:t>
            </w:r>
            <w:r w:rsidR="007F4121">
              <w:rPr>
                <w:rFonts w:ascii="Arial" w:hAnsi="Arial" w:cs="Arial"/>
                <w:color w:val="000000"/>
                <w:sz w:val="18"/>
                <w:szCs w:val="18"/>
              </w:rPr>
              <w:t>Šilumos  kvalifikacijos tobulinimo kursai         (</w:t>
            </w:r>
            <w:r w:rsidR="007F4121">
              <w:rPr>
                <w:rFonts w:ascii="Arial" w:hAnsi="Arial" w:cs="Arial"/>
                <w:b/>
                <w:bCs/>
                <w:color w:val="000000"/>
                <w:sz w:val="18"/>
                <w:szCs w:val="18"/>
              </w:rPr>
              <w:t xml:space="preserve">16 </w:t>
            </w:r>
            <w:r w:rsidR="007F4121">
              <w:rPr>
                <w:rFonts w:ascii="Arial" w:hAnsi="Arial" w:cs="Arial"/>
                <w:color w:val="000000"/>
                <w:sz w:val="18"/>
                <w:szCs w:val="18"/>
              </w:rPr>
              <w:t>val.)</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169DC1FA" w14:textId="67E20F1D"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22</w:t>
            </w:r>
          </w:p>
        </w:tc>
        <w:tc>
          <w:tcPr>
            <w:tcW w:w="1700" w:type="dxa"/>
            <w:tcBorders>
              <w:top w:val="nil"/>
              <w:left w:val="nil"/>
              <w:bottom w:val="single" w:sz="4" w:space="0" w:color="auto"/>
              <w:right w:val="single" w:sz="4" w:space="0" w:color="auto"/>
            </w:tcBorders>
            <w:shd w:val="clear" w:color="auto" w:fill="auto"/>
            <w:vAlign w:val="center"/>
          </w:tcPr>
          <w:p w14:paraId="3D2752B0" w14:textId="65913E00"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3F1DFB67" w14:textId="77777777" w:rsidTr="00573492">
        <w:trPr>
          <w:trHeight w:val="720"/>
        </w:trPr>
        <w:tc>
          <w:tcPr>
            <w:tcW w:w="2560" w:type="dxa"/>
            <w:vMerge/>
            <w:tcBorders>
              <w:left w:val="single" w:sz="8" w:space="0" w:color="auto"/>
              <w:right w:val="single" w:sz="4" w:space="0" w:color="auto"/>
            </w:tcBorders>
            <w:vAlign w:val="center"/>
            <w:hideMark/>
          </w:tcPr>
          <w:p w14:paraId="00D182EE"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00989EE9" w14:textId="41902282"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1.21. </w:t>
            </w:r>
            <w:r w:rsidR="007F4121">
              <w:rPr>
                <w:rFonts w:ascii="Arial" w:hAnsi="Arial" w:cs="Arial"/>
                <w:color w:val="000000"/>
                <w:sz w:val="18"/>
                <w:szCs w:val="18"/>
              </w:rPr>
              <w:t>Pastato šilumos punktus, šildymo ir karšto vandens sistemų eksploatavimo energetikos darbuotojo mokymai</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7A14F7D4" w14:textId="277081DB"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149</w:t>
            </w:r>
          </w:p>
        </w:tc>
        <w:tc>
          <w:tcPr>
            <w:tcW w:w="1700" w:type="dxa"/>
            <w:tcBorders>
              <w:top w:val="nil"/>
              <w:left w:val="nil"/>
              <w:bottom w:val="single" w:sz="4" w:space="0" w:color="auto"/>
              <w:right w:val="single" w:sz="4" w:space="0" w:color="auto"/>
            </w:tcBorders>
            <w:shd w:val="clear" w:color="auto" w:fill="auto"/>
            <w:vAlign w:val="center"/>
          </w:tcPr>
          <w:p w14:paraId="11748BA5" w14:textId="10046024"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1F93173F" w14:textId="77777777" w:rsidTr="00573492">
        <w:trPr>
          <w:trHeight w:val="960"/>
        </w:trPr>
        <w:tc>
          <w:tcPr>
            <w:tcW w:w="2560" w:type="dxa"/>
            <w:vMerge/>
            <w:tcBorders>
              <w:left w:val="single" w:sz="8" w:space="0" w:color="auto"/>
              <w:right w:val="single" w:sz="4" w:space="0" w:color="auto"/>
            </w:tcBorders>
            <w:vAlign w:val="center"/>
            <w:hideMark/>
          </w:tcPr>
          <w:p w14:paraId="7C427CAD"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1DB5E605" w14:textId="17865655"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1.22. </w:t>
            </w:r>
            <w:r w:rsidR="007F4121">
              <w:rPr>
                <w:rFonts w:ascii="Arial" w:hAnsi="Arial" w:cs="Arial"/>
                <w:color w:val="000000"/>
                <w:sz w:val="18"/>
                <w:szCs w:val="18"/>
              </w:rPr>
              <w:t xml:space="preserve">Pastato šilumos punktus, šildymo ir karšto vandens sistemas, eksploatuojančių darbininkų </w:t>
            </w:r>
            <w:r w:rsidR="007F4121">
              <w:rPr>
                <w:rFonts w:ascii="Arial" w:hAnsi="Arial" w:cs="Arial"/>
                <w:b/>
                <w:bCs/>
                <w:color w:val="000000"/>
                <w:sz w:val="18"/>
                <w:szCs w:val="18"/>
              </w:rPr>
              <w:t>pradinis</w:t>
            </w:r>
            <w:r w:rsidR="007F4121">
              <w:rPr>
                <w:rFonts w:ascii="Arial" w:hAnsi="Arial" w:cs="Arial"/>
                <w:color w:val="000000"/>
                <w:sz w:val="18"/>
                <w:szCs w:val="18"/>
              </w:rPr>
              <w:t xml:space="preserve"> energetikos darbuotojo atestavimas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66461A51" w14:textId="03DBEE71"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149</w:t>
            </w:r>
          </w:p>
        </w:tc>
        <w:tc>
          <w:tcPr>
            <w:tcW w:w="1700" w:type="dxa"/>
            <w:tcBorders>
              <w:top w:val="nil"/>
              <w:left w:val="nil"/>
              <w:bottom w:val="single" w:sz="4" w:space="0" w:color="auto"/>
              <w:right w:val="single" w:sz="4" w:space="0" w:color="auto"/>
            </w:tcBorders>
            <w:shd w:val="clear" w:color="auto" w:fill="auto"/>
            <w:vAlign w:val="center"/>
          </w:tcPr>
          <w:p w14:paraId="2A6C80BA" w14:textId="12E90C43"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6F0809DF" w14:textId="77777777" w:rsidTr="00573492">
        <w:trPr>
          <w:trHeight w:val="720"/>
        </w:trPr>
        <w:tc>
          <w:tcPr>
            <w:tcW w:w="2560" w:type="dxa"/>
            <w:vMerge/>
            <w:tcBorders>
              <w:left w:val="single" w:sz="8" w:space="0" w:color="auto"/>
              <w:right w:val="single" w:sz="4" w:space="0" w:color="auto"/>
            </w:tcBorders>
            <w:vAlign w:val="center"/>
            <w:hideMark/>
          </w:tcPr>
          <w:p w14:paraId="68EF7DC9"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46B9872C" w14:textId="0B124993"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1.23. </w:t>
            </w:r>
            <w:r w:rsidR="007F4121">
              <w:rPr>
                <w:rFonts w:ascii="Arial" w:hAnsi="Arial" w:cs="Arial"/>
                <w:color w:val="000000"/>
                <w:sz w:val="18"/>
                <w:szCs w:val="18"/>
              </w:rPr>
              <w:t xml:space="preserve">Pastato šilumos punktus, šildymo ir karšto vandens sistemas, eksploatuojančių darbininkų </w:t>
            </w:r>
            <w:r w:rsidR="007F4121">
              <w:rPr>
                <w:rFonts w:ascii="Arial" w:hAnsi="Arial" w:cs="Arial"/>
                <w:b/>
                <w:bCs/>
                <w:color w:val="000000"/>
                <w:sz w:val="18"/>
                <w:szCs w:val="18"/>
              </w:rPr>
              <w:t>periodinis</w:t>
            </w:r>
            <w:r w:rsidR="007F4121">
              <w:rPr>
                <w:rFonts w:ascii="Arial" w:hAnsi="Arial" w:cs="Arial"/>
                <w:color w:val="000000"/>
                <w:sz w:val="18"/>
                <w:szCs w:val="18"/>
              </w:rPr>
              <w:t xml:space="preserve"> atestavimas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56838630" w14:textId="5509B10E"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13</w:t>
            </w:r>
          </w:p>
        </w:tc>
        <w:tc>
          <w:tcPr>
            <w:tcW w:w="1700" w:type="dxa"/>
            <w:tcBorders>
              <w:top w:val="nil"/>
              <w:left w:val="nil"/>
              <w:bottom w:val="single" w:sz="4" w:space="0" w:color="auto"/>
              <w:right w:val="single" w:sz="4" w:space="0" w:color="auto"/>
            </w:tcBorders>
            <w:shd w:val="clear" w:color="auto" w:fill="auto"/>
            <w:vAlign w:val="center"/>
          </w:tcPr>
          <w:p w14:paraId="0EBFCC29" w14:textId="11882F40"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64B2474E" w14:textId="77777777" w:rsidTr="00573492">
        <w:trPr>
          <w:trHeight w:val="480"/>
        </w:trPr>
        <w:tc>
          <w:tcPr>
            <w:tcW w:w="2560" w:type="dxa"/>
            <w:vMerge/>
            <w:tcBorders>
              <w:left w:val="single" w:sz="8" w:space="0" w:color="auto"/>
              <w:right w:val="single" w:sz="4" w:space="0" w:color="auto"/>
            </w:tcBorders>
            <w:vAlign w:val="center"/>
            <w:hideMark/>
          </w:tcPr>
          <w:p w14:paraId="226FAD12"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314F4529" w14:textId="10D7F789" w:rsidR="007F4121" w:rsidRPr="00DF67AA" w:rsidRDefault="005B6916"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1.24. </w:t>
            </w:r>
            <w:r w:rsidR="007F4121">
              <w:rPr>
                <w:rFonts w:ascii="Arial" w:hAnsi="Arial" w:cs="Arial"/>
                <w:color w:val="000000"/>
                <w:sz w:val="18"/>
                <w:szCs w:val="18"/>
              </w:rPr>
              <w:t xml:space="preserve">Garo (iki 0,05 </w:t>
            </w:r>
            <w:proofErr w:type="spellStart"/>
            <w:r w:rsidR="007F4121">
              <w:rPr>
                <w:rFonts w:ascii="Arial" w:hAnsi="Arial" w:cs="Arial"/>
                <w:color w:val="000000"/>
                <w:sz w:val="18"/>
                <w:szCs w:val="18"/>
              </w:rPr>
              <w:t>MPa</w:t>
            </w:r>
            <w:proofErr w:type="spellEnd"/>
            <w:r w:rsidR="007F4121">
              <w:rPr>
                <w:rFonts w:ascii="Arial" w:hAnsi="Arial" w:cs="Arial"/>
                <w:color w:val="000000"/>
                <w:sz w:val="18"/>
                <w:szCs w:val="18"/>
              </w:rPr>
              <w:t>) ir vandens šildymo (iki 110°C) katilų priežiūros meistro mokymai</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491D0385" w14:textId="269ECD0F"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52</w:t>
            </w:r>
          </w:p>
        </w:tc>
        <w:tc>
          <w:tcPr>
            <w:tcW w:w="1700" w:type="dxa"/>
            <w:tcBorders>
              <w:top w:val="nil"/>
              <w:left w:val="nil"/>
              <w:bottom w:val="single" w:sz="4" w:space="0" w:color="auto"/>
              <w:right w:val="single" w:sz="4" w:space="0" w:color="auto"/>
            </w:tcBorders>
            <w:shd w:val="clear" w:color="auto" w:fill="auto"/>
            <w:vAlign w:val="center"/>
          </w:tcPr>
          <w:p w14:paraId="791CE60C" w14:textId="7AF113C6"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0D74101A" w14:textId="77777777" w:rsidTr="00573492">
        <w:trPr>
          <w:trHeight w:val="720"/>
        </w:trPr>
        <w:tc>
          <w:tcPr>
            <w:tcW w:w="2560" w:type="dxa"/>
            <w:vMerge/>
            <w:tcBorders>
              <w:left w:val="single" w:sz="8" w:space="0" w:color="auto"/>
              <w:right w:val="single" w:sz="4" w:space="0" w:color="auto"/>
            </w:tcBorders>
            <w:vAlign w:val="center"/>
            <w:hideMark/>
          </w:tcPr>
          <w:p w14:paraId="2666595F"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3F7F69C7" w14:textId="0B270607" w:rsidR="007F4121" w:rsidRPr="00DF67AA" w:rsidRDefault="009279CB" w:rsidP="007F4121">
            <w:pPr>
              <w:suppressAutoHyphens w:val="0"/>
              <w:autoSpaceDN/>
              <w:rPr>
                <w:rFonts w:ascii="Arial" w:hAnsi="Arial" w:cs="Arial"/>
                <w:color w:val="000000"/>
                <w:sz w:val="18"/>
                <w:szCs w:val="18"/>
                <w:lang w:eastAsia="lt-LT"/>
              </w:rPr>
            </w:pPr>
            <w:r>
              <w:rPr>
                <w:rFonts w:ascii="Arial" w:hAnsi="Arial" w:cs="Arial"/>
                <w:color w:val="000000"/>
                <w:sz w:val="18"/>
                <w:szCs w:val="18"/>
              </w:rPr>
              <w:t>1.25.</w:t>
            </w:r>
            <w:r w:rsidR="004C7663">
              <w:rPr>
                <w:rFonts w:ascii="Arial" w:hAnsi="Arial" w:cs="Arial"/>
                <w:color w:val="000000"/>
                <w:sz w:val="18"/>
                <w:szCs w:val="18"/>
              </w:rPr>
              <w:t xml:space="preserve"> </w:t>
            </w:r>
            <w:r w:rsidR="007F4121">
              <w:rPr>
                <w:rFonts w:ascii="Arial" w:hAnsi="Arial" w:cs="Arial"/>
                <w:color w:val="000000"/>
                <w:sz w:val="18"/>
                <w:szCs w:val="18"/>
              </w:rPr>
              <w:t xml:space="preserve">Garo (iki 0,05 </w:t>
            </w:r>
            <w:proofErr w:type="spellStart"/>
            <w:r w:rsidR="007F4121">
              <w:rPr>
                <w:rFonts w:ascii="Arial" w:hAnsi="Arial" w:cs="Arial"/>
                <w:color w:val="000000"/>
                <w:sz w:val="18"/>
                <w:szCs w:val="18"/>
              </w:rPr>
              <w:t>MPa</w:t>
            </w:r>
            <w:proofErr w:type="spellEnd"/>
            <w:r w:rsidR="007F4121">
              <w:rPr>
                <w:rFonts w:ascii="Arial" w:hAnsi="Arial" w:cs="Arial"/>
                <w:color w:val="000000"/>
                <w:sz w:val="18"/>
                <w:szCs w:val="18"/>
              </w:rPr>
              <w:t xml:space="preserve">) ir vandens šildymo (iki 110°C) katilų priežiūros meistro </w:t>
            </w:r>
            <w:r w:rsidR="007F4121">
              <w:rPr>
                <w:rFonts w:ascii="Arial" w:hAnsi="Arial" w:cs="Arial"/>
                <w:b/>
                <w:bCs/>
                <w:color w:val="000000"/>
                <w:sz w:val="18"/>
                <w:szCs w:val="18"/>
              </w:rPr>
              <w:t xml:space="preserve">periodinis </w:t>
            </w:r>
            <w:r w:rsidR="007F4121">
              <w:rPr>
                <w:rFonts w:ascii="Arial" w:hAnsi="Arial" w:cs="Arial"/>
                <w:color w:val="000000"/>
                <w:sz w:val="18"/>
                <w:szCs w:val="18"/>
              </w:rPr>
              <w:t>atestavimas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1609D016" w14:textId="2E7A87C4"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21</w:t>
            </w:r>
          </w:p>
        </w:tc>
        <w:tc>
          <w:tcPr>
            <w:tcW w:w="1700" w:type="dxa"/>
            <w:tcBorders>
              <w:top w:val="nil"/>
              <w:left w:val="nil"/>
              <w:bottom w:val="single" w:sz="4" w:space="0" w:color="auto"/>
              <w:right w:val="single" w:sz="4" w:space="0" w:color="auto"/>
            </w:tcBorders>
            <w:shd w:val="clear" w:color="auto" w:fill="auto"/>
            <w:vAlign w:val="center"/>
          </w:tcPr>
          <w:p w14:paraId="118098D6" w14:textId="0D909B87"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186C5E46" w14:textId="77777777" w:rsidTr="00573492">
        <w:trPr>
          <w:trHeight w:val="960"/>
        </w:trPr>
        <w:tc>
          <w:tcPr>
            <w:tcW w:w="2560" w:type="dxa"/>
            <w:vMerge/>
            <w:tcBorders>
              <w:left w:val="single" w:sz="8" w:space="0" w:color="auto"/>
              <w:right w:val="single" w:sz="4" w:space="0" w:color="auto"/>
            </w:tcBorders>
            <w:vAlign w:val="center"/>
            <w:hideMark/>
          </w:tcPr>
          <w:p w14:paraId="389A7E6D"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19F0F24B" w14:textId="1321F1EE" w:rsidR="007F4121" w:rsidRPr="00DF67AA" w:rsidRDefault="004C7663"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1.26. </w:t>
            </w:r>
            <w:r w:rsidR="007F4121">
              <w:rPr>
                <w:rFonts w:ascii="Arial" w:hAnsi="Arial" w:cs="Arial"/>
                <w:color w:val="000000"/>
                <w:sz w:val="18"/>
                <w:szCs w:val="18"/>
              </w:rPr>
              <w:t xml:space="preserve">Garo (iki 0,05 </w:t>
            </w:r>
            <w:proofErr w:type="spellStart"/>
            <w:r w:rsidR="007F4121">
              <w:rPr>
                <w:rFonts w:ascii="Arial" w:hAnsi="Arial" w:cs="Arial"/>
                <w:color w:val="000000"/>
                <w:sz w:val="18"/>
                <w:szCs w:val="18"/>
              </w:rPr>
              <w:t>MPa</w:t>
            </w:r>
            <w:proofErr w:type="spellEnd"/>
            <w:r w:rsidR="007F4121">
              <w:rPr>
                <w:rFonts w:ascii="Arial" w:hAnsi="Arial" w:cs="Arial"/>
                <w:color w:val="000000"/>
                <w:sz w:val="18"/>
                <w:szCs w:val="18"/>
              </w:rPr>
              <w:t xml:space="preserve">) ir vandens šildymo (iki 110°C) katilų, kūrenamų kietuoju ir skystuoju kuru, kūriko (operatoriaus) </w:t>
            </w:r>
            <w:r w:rsidR="007F4121">
              <w:rPr>
                <w:rFonts w:ascii="Arial" w:hAnsi="Arial" w:cs="Arial"/>
                <w:b/>
                <w:bCs/>
                <w:color w:val="000000"/>
                <w:sz w:val="18"/>
                <w:szCs w:val="18"/>
              </w:rPr>
              <w:t>pradinis</w:t>
            </w:r>
            <w:r w:rsidR="007F4121">
              <w:rPr>
                <w:rFonts w:ascii="Arial" w:hAnsi="Arial" w:cs="Arial"/>
                <w:color w:val="000000"/>
                <w:sz w:val="18"/>
                <w:szCs w:val="18"/>
              </w:rPr>
              <w:t xml:space="preserve"> atestavimas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4B8BE0CA" w14:textId="687585CA"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210</w:t>
            </w:r>
          </w:p>
        </w:tc>
        <w:tc>
          <w:tcPr>
            <w:tcW w:w="1700" w:type="dxa"/>
            <w:tcBorders>
              <w:top w:val="nil"/>
              <w:left w:val="nil"/>
              <w:bottom w:val="single" w:sz="4" w:space="0" w:color="auto"/>
              <w:right w:val="single" w:sz="4" w:space="0" w:color="auto"/>
            </w:tcBorders>
            <w:shd w:val="clear" w:color="auto" w:fill="auto"/>
            <w:vAlign w:val="center"/>
          </w:tcPr>
          <w:p w14:paraId="503B9267" w14:textId="7FAB429C"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725DEC5A" w14:textId="77777777" w:rsidTr="00573492">
        <w:trPr>
          <w:trHeight w:val="960"/>
        </w:trPr>
        <w:tc>
          <w:tcPr>
            <w:tcW w:w="2560" w:type="dxa"/>
            <w:vMerge/>
            <w:tcBorders>
              <w:left w:val="single" w:sz="8" w:space="0" w:color="auto"/>
              <w:right w:val="single" w:sz="4" w:space="0" w:color="auto"/>
            </w:tcBorders>
            <w:vAlign w:val="center"/>
            <w:hideMark/>
          </w:tcPr>
          <w:p w14:paraId="106969A4"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3706739F" w14:textId="160489C6" w:rsidR="007F4121" w:rsidRPr="00DF67AA" w:rsidRDefault="004C7663"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1.27. </w:t>
            </w:r>
            <w:r w:rsidR="007F4121">
              <w:rPr>
                <w:rFonts w:ascii="Arial" w:hAnsi="Arial" w:cs="Arial"/>
                <w:color w:val="000000"/>
                <w:sz w:val="18"/>
                <w:szCs w:val="18"/>
              </w:rPr>
              <w:t xml:space="preserve">Garo (iki 0,05 </w:t>
            </w:r>
            <w:proofErr w:type="spellStart"/>
            <w:r w:rsidR="007F4121">
              <w:rPr>
                <w:rFonts w:ascii="Arial" w:hAnsi="Arial" w:cs="Arial"/>
                <w:color w:val="000000"/>
                <w:sz w:val="18"/>
                <w:szCs w:val="18"/>
              </w:rPr>
              <w:t>MPa</w:t>
            </w:r>
            <w:proofErr w:type="spellEnd"/>
            <w:r w:rsidR="007F4121">
              <w:rPr>
                <w:rFonts w:ascii="Arial" w:hAnsi="Arial" w:cs="Arial"/>
                <w:color w:val="000000"/>
                <w:sz w:val="18"/>
                <w:szCs w:val="18"/>
              </w:rPr>
              <w:t xml:space="preserve">) ir vandens šildymo (iki 110°C) katilų, kūrenamų kietuoju ir skystuoju kuru, kūriko (operatoriaus) </w:t>
            </w:r>
            <w:r w:rsidR="007F4121">
              <w:rPr>
                <w:rFonts w:ascii="Arial" w:hAnsi="Arial" w:cs="Arial"/>
                <w:b/>
                <w:bCs/>
                <w:color w:val="000000"/>
                <w:sz w:val="18"/>
                <w:szCs w:val="18"/>
              </w:rPr>
              <w:t xml:space="preserve">periodinis </w:t>
            </w:r>
            <w:r w:rsidR="007F4121">
              <w:rPr>
                <w:rFonts w:ascii="Arial" w:hAnsi="Arial" w:cs="Arial"/>
                <w:color w:val="000000"/>
                <w:sz w:val="18"/>
                <w:szCs w:val="18"/>
              </w:rPr>
              <w:t>atestavimas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0D8E79B3" w14:textId="66C3DEDB"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84</w:t>
            </w:r>
          </w:p>
        </w:tc>
        <w:tc>
          <w:tcPr>
            <w:tcW w:w="1700" w:type="dxa"/>
            <w:tcBorders>
              <w:top w:val="nil"/>
              <w:left w:val="nil"/>
              <w:bottom w:val="single" w:sz="4" w:space="0" w:color="auto"/>
              <w:right w:val="single" w:sz="4" w:space="0" w:color="auto"/>
            </w:tcBorders>
            <w:shd w:val="clear" w:color="auto" w:fill="auto"/>
            <w:vAlign w:val="center"/>
          </w:tcPr>
          <w:p w14:paraId="2DDF80D3" w14:textId="68276031"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53C532CF" w14:textId="77777777" w:rsidTr="00573492">
        <w:trPr>
          <w:trHeight w:val="720"/>
        </w:trPr>
        <w:tc>
          <w:tcPr>
            <w:tcW w:w="2560" w:type="dxa"/>
            <w:vMerge/>
            <w:tcBorders>
              <w:left w:val="single" w:sz="8" w:space="0" w:color="auto"/>
              <w:right w:val="single" w:sz="4" w:space="0" w:color="auto"/>
            </w:tcBorders>
            <w:vAlign w:val="center"/>
            <w:hideMark/>
          </w:tcPr>
          <w:p w14:paraId="18412066"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4" w:space="0" w:color="auto"/>
              <w:right w:val="nil"/>
            </w:tcBorders>
            <w:shd w:val="clear" w:color="auto" w:fill="auto"/>
            <w:vAlign w:val="center"/>
          </w:tcPr>
          <w:p w14:paraId="1584AB85" w14:textId="7BD77D35" w:rsidR="007F4121" w:rsidRPr="00DF67AA" w:rsidRDefault="004C7663"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1.28. </w:t>
            </w:r>
            <w:r w:rsidR="007F4121">
              <w:rPr>
                <w:rFonts w:ascii="Arial" w:hAnsi="Arial" w:cs="Arial"/>
                <w:color w:val="000000"/>
                <w:sz w:val="18"/>
                <w:szCs w:val="18"/>
              </w:rPr>
              <w:t>Automatizuotų katilų, kūrenamų dujomis ir skystu kuru, operatoriaus energetikos darbuotojo mokymo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1DB4C537" w14:textId="2FCCFBD4"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69</w:t>
            </w:r>
          </w:p>
        </w:tc>
        <w:tc>
          <w:tcPr>
            <w:tcW w:w="1700" w:type="dxa"/>
            <w:tcBorders>
              <w:top w:val="nil"/>
              <w:left w:val="nil"/>
              <w:bottom w:val="single" w:sz="4" w:space="0" w:color="auto"/>
              <w:right w:val="single" w:sz="4" w:space="0" w:color="auto"/>
            </w:tcBorders>
            <w:shd w:val="clear" w:color="auto" w:fill="auto"/>
            <w:vAlign w:val="center"/>
          </w:tcPr>
          <w:p w14:paraId="3AFE95CA" w14:textId="49A22C04"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465F7D85" w14:textId="77777777" w:rsidTr="00573492">
        <w:trPr>
          <w:trHeight w:val="735"/>
        </w:trPr>
        <w:tc>
          <w:tcPr>
            <w:tcW w:w="2560" w:type="dxa"/>
            <w:vMerge/>
            <w:tcBorders>
              <w:left w:val="single" w:sz="8" w:space="0" w:color="auto"/>
              <w:bottom w:val="single" w:sz="8" w:space="0" w:color="000000"/>
              <w:right w:val="single" w:sz="4" w:space="0" w:color="auto"/>
            </w:tcBorders>
            <w:vAlign w:val="center"/>
            <w:hideMark/>
          </w:tcPr>
          <w:p w14:paraId="4F3B1387"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single" w:sz="4" w:space="0" w:color="auto"/>
              <w:bottom w:val="single" w:sz="8" w:space="0" w:color="auto"/>
              <w:right w:val="nil"/>
            </w:tcBorders>
            <w:shd w:val="clear" w:color="auto" w:fill="auto"/>
            <w:vAlign w:val="center"/>
          </w:tcPr>
          <w:p w14:paraId="28690433" w14:textId="3DAF3CCB" w:rsidR="007F4121" w:rsidRPr="00DF67AA" w:rsidRDefault="004C7663" w:rsidP="007F4121">
            <w:pPr>
              <w:suppressAutoHyphens w:val="0"/>
              <w:autoSpaceDN/>
              <w:rPr>
                <w:rFonts w:ascii="Arial" w:hAnsi="Arial" w:cs="Arial"/>
                <w:color w:val="000000"/>
                <w:sz w:val="18"/>
                <w:szCs w:val="18"/>
                <w:lang w:eastAsia="lt-LT"/>
              </w:rPr>
            </w:pPr>
            <w:r>
              <w:rPr>
                <w:rFonts w:ascii="Arial" w:hAnsi="Arial" w:cs="Arial"/>
                <w:color w:val="000000"/>
                <w:sz w:val="18"/>
                <w:szCs w:val="18"/>
              </w:rPr>
              <w:t xml:space="preserve">1.29. </w:t>
            </w:r>
            <w:r w:rsidR="007F4121">
              <w:rPr>
                <w:rFonts w:ascii="Arial" w:hAnsi="Arial" w:cs="Arial"/>
                <w:color w:val="000000"/>
                <w:sz w:val="18"/>
                <w:szCs w:val="18"/>
              </w:rPr>
              <w:t xml:space="preserve">Automatizuotų katilų, kūrenamų dujomis ir skystu kuru, operatoriaus </w:t>
            </w:r>
            <w:r w:rsidR="007F4121">
              <w:rPr>
                <w:rFonts w:ascii="Arial" w:hAnsi="Arial" w:cs="Arial"/>
                <w:b/>
                <w:bCs/>
                <w:color w:val="000000"/>
                <w:sz w:val="18"/>
                <w:szCs w:val="18"/>
              </w:rPr>
              <w:t xml:space="preserve">periodinis </w:t>
            </w:r>
            <w:r w:rsidR="007F4121">
              <w:rPr>
                <w:rFonts w:ascii="Arial" w:hAnsi="Arial" w:cs="Arial"/>
                <w:color w:val="000000"/>
                <w:sz w:val="18"/>
                <w:szCs w:val="18"/>
              </w:rPr>
              <w:t>atestavimas</w:t>
            </w:r>
          </w:p>
        </w:tc>
        <w:tc>
          <w:tcPr>
            <w:tcW w:w="1700" w:type="dxa"/>
            <w:tcBorders>
              <w:top w:val="nil"/>
              <w:left w:val="single" w:sz="8" w:space="0" w:color="auto"/>
              <w:bottom w:val="single" w:sz="8" w:space="0" w:color="auto"/>
              <w:right w:val="single" w:sz="4" w:space="0" w:color="auto"/>
            </w:tcBorders>
            <w:shd w:val="clear" w:color="auto" w:fill="auto"/>
            <w:noWrap/>
            <w:vAlign w:val="center"/>
          </w:tcPr>
          <w:p w14:paraId="5FD2F06B" w14:textId="3CB26C40" w:rsidR="007F4121" w:rsidRPr="00DF67AA" w:rsidRDefault="007F4121" w:rsidP="00573492">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rPr>
              <w:t>5</w:t>
            </w:r>
          </w:p>
        </w:tc>
        <w:tc>
          <w:tcPr>
            <w:tcW w:w="1700" w:type="dxa"/>
            <w:tcBorders>
              <w:top w:val="nil"/>
              <w:left w:val="nil"/>
              <w:bottom w:val="single" w:sz="8" w:space="0" w:color="auto"/>
              <w:right w:val="single" w:sz="4" w:space="0" w:color="auto"/>
            </w:tcBorders>
            <w:shd w:val="clear" w:color="auto" w:fill="auto"/>
            <w:vAlign w:val="center"/>
          </w:tcPr>
          <w:p w14:paraId="3A5E152F" w14:textId="6D7F64BA"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6C71811D" w14:textId="77777777" w:rsidTr="002930E3">
        <w:trPr>
          <w:trHeight w:val="720"/>
        </w:trPr>
        <w:tc>
          <w:tcPr>
            <w:tcW w:w="2560" w:type="dxa"/>
            <w:vMerge w:val="restart"/>
            <w:tcBorders>
              <w:top w:val="nil"/>
              <w:left w:val="single" w:sz="8" w:space="0" w:color="auto"/>
              <w:bottom w:val="single" w:sz="8" w:space="0" w:color="000000"/>
              <w:right w:val="single" w:sz="4" w:space="0" w:color="auto"/>
            </w:tcBorders>
            <w:shd w:val="clear" w:color="000000" w:fill="FDE9D9"/>
            <w:vAlign w:val="center"/>
            <w:hideMark/>
          </w:tcPr>
          <w:p w14:paraId="585F422A" w14:textId="367EE78C"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lastRenderedPageBreak/>
              <w:t xml:space="preserve">2. </w:t>
            </w:r>
            <w:r w:rsidRPr="00DF67AA">
              <w:rPr>
                <w:rFonts w:ascii="Arial" w:hAnsi="Arial" w:cs="Arial"/>
                <w:color w:val="000000"/>
                <w:sz w:val="18"/>
                <w:szCs w:val="18"/>
                <w:lang w:eastAsia="lt-LT"/>
              </w:rPr>
              <w:t>Kėlimo įrenginių ir keltuvų mokymai</w:t>
            </w:r>
          </w:p>
        </w:tc>
        <w:tc>
          <w:tcPr>
            <w:tcW w:w="4000" w:type="dxa"/>
            <w:tcBorders>
              <w:top w:val="nil"/>
              <w:left w:val="nil"/>
              <w:bottom w:val="single" w:sz="4" w:space="0" w:color="auto"/>
              <w:right w:val="nil"/>
            </w:tcBorders>
            <w:shd w:val="clear" w:color="auto" w:fill="auto"/>
            <w:vAlign w:val="center"/>
            <w:hideMark/>
          </w:tcPr>
          <w:p w14:paraId="597A1FD8" w14:textId="6274BBA2"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2.1. </w:t>
            </w:r>
            <w:r w:rsidRPr="00DF67AA">
              <w:rPr>
                <w:rFonts w:ascii="Arial" w:hAnsi="Arial" w:cs="Arial"/>
                <w:color w:val="000000"/>
                <w:sz w:val="18"/>
                <w:szCs w:val="18"/>
                <w:lang w:eastAsia="lt-LT"/>
              </w:rPr>
              <w:t>Dirbančio su krovinių kėlimo mechaniniais, iš jų savaeigiais automobiliniais, elektriniais krautuvais ir vežimėliais mokymo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3D249276" w14:textId="0E277E90" w:rsidR="007F4121" w:rsidRPr="00DF67AA" w:rsidRDefault="00E07E5A" w:rsidP="002930E3">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203</w:t>
            </w:r>
          </w:p>
        </w:tc>
        <w:tc>
          <w:tcPr>
            <w:tcW w:w="1700" w:type="dxa"/>
            <w:tcBorders>
              <w:top w:val="nil"/>
              <w:left w:val="nil"/>
              <w:bottom w:val="single" w:sz="4" w:space="0" w:color="auto"/>
              <w:right w:val="single" w:sz="4" w:space="0" w:color="auto"/>
            </w:tcBorders>
            <w:shd w:val="clear" w:color="auto" w:fill="auto"/>
            <w:vAlign w:val="center"/>
          </w:tcPr>
          <w:p w14:paraId="3F138F69" w14:textId="4B481427"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0BB3B555" w14:textId="77777777" w:rsidTr="002930E3">
        <w:trPr>
          <w:trHeight w:val="960"/>
        </w:trPr>
        <w:tc>
          <w:tcPr>
            <w:tcW w:w="2560" w:type="dxa"/>
            <w:vMerge/>
            <w:tcBorders>
              <w:top w:val="nil"/>
              <w:left w:val="single" w:sz="8" w:space="0" w:color="auto"/>
              <w:bottom w:val="single" w:sz="8" w:space="0" w:color="000000"/>
              <w:right w:val="single" w:sz="4" w:space="0" w:color="auto"/>
            </w:tcBorders>
            <w:vAlign w:val="center"/>
            <w:hideMark/>
          </w:tcPr>
          <w:p w14:paraId="59732ACC"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323DB84A" w14:textId="27B6BC72"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2.2. </w:t>
            </w:r>
            <w:r w:rsidRPr="00DF67AA">
              <w:rPr>
                <w:rFonts w:ascii="Arial" w:hAnsi="Arial" w:cs="Arial"/>
                <w:color w:val="000000"/>
                <w:sz w:val="18"/>
                <w:szCs w:val="18"/>
                <w:lang w:eastAsia="lt-LT"/>
              </w:rPr>
              <w:t>Dirbančio su krovinių kėlimo mechaniniais, iš jų savaeigiais automobiliniais, elektriniais krautuvais ir vežimėliais mokymo (</w:t>
            </w:r>
            <w:r w:rsidRPr="00DF67AA">
              <w:rPr>
                <w:rFonts w:ascii="Arial" w:hAnsi="Arial" w:cs="Arial"/>
                <w:b/>
                <w:bCs/>
                <w:color w:val="000000"/>
                <w:sz w:val="18"/>
                <w:szCs w:val="18"/>
                <w:lang w:eastAsia="lt-LT"/>
              </w:rPr>
              <w:t>peratestavimas</w:t>
            </w:r>
            <w:r w:rsidRPr="00DF67AA">
              <w:rPr>
                <w:rFonts w:ascii="Arial" w:hAnsi="Arial" w:cs="Arial"/>
                <w:color w:val="000000"/>
                <w:sz w:val="18"/>
                <w:szCs w:val="18"/>
                <w:lang w:eastAsia="lt-LT"/>
              </w:rPr>
              <w:t>)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04D3C31B" w14:textId="599A5C44" w:rsidR="007F4121" w:rsidRPr="00DF67AA" w:rsidRDefault="002930E3" w:rsidP="002930E3">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54</w:t>
            </w:r>
          </w:p>
        </w:tc>
        <w:tc>
          <w:tcPr>
            <w:tcW w:w="1700" w:type="dxa"/>
            <w:tcBorders>
              <w:top w:val="nil"/>
              <w:left w:val="nil"/>
              <w:bottom w:val="single" w:sz="4" w:space="0" w:color="auto"/>
              <w:right w:val="single" w:sz="4" w:space="0" w:color="auto"/>
            </w:tcBorders>
            <w:shd w:val="clear" w:color="auto" w:fill="auto"/>
            <w:vAlign w:val="center"/>
          </w:tcPr>
          <w:p w14:paraId="4AF09C94" w14:textId="2739FB41"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1A29125A" w14:textId="77777777" w:rsidTr="002930E3">
        <w:trPr>
          <w:trHeight w:val="720"/>
        </w:trPr>
        <w:tc>
          <w:tcPr>
            <w:tcW w:w="2560" w:type="dxa"/>
            <w:vMerge/>
            <w:tcBorders>
              <w:top w:val="nil"/>
              <w:left w:val="single" w:sz="8" w:space="0" w:color="auto"/>
              <w:bottom w:val="single" w:sz="8" w:space="0" w:color="000000"/>
              <w:right w:val="single" w:sz="4" w:space="0" w:color="auto"/>
            </w:tcBorders>
            <w:vAlign w:val="center"/>
            <w:hideMark/>
          </w:tcPr>
          <w:p w14:paraId="08403002"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217E840F" w14:textId="112C7F48"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2.3. </w:t>
            </w:r>
            <w:r w:rsidRPr="00DF67AA">
              <w:rPr>
                <w:rFonts w:ascii="Arial" w:hAnsi="Arial" w:cs="Arial"/>
                <w:color w:val="000000"/>
                <w:sz w:val="18"/>
                <w:szCs w:val="18"/>
                <w:lang w:eastAsia="lt-LT"/>
              </w:rPr>
              <w:t>Kėlimo įrenginių priežiūra ir jos organizavimas mokymo programa ,507160005</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0D9D0A4B" w14:textId="46FD921A" w:rsidR="007F4121" w:rsidRPr="00DF67AA" w:rsidRDefault="00332F0A" w:rsidP="002930E3">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80</w:t>
            </w:r>
          </w:p>
        </w:tc>
        <w:tc>
          <w:tcPr>
            <w:tcW w:w="1700" w:type="dxa"/>
            <w:tcBorders>
              <w:top w:val="nil"/>
              <w:left w:val="nil"/>
              <w:bottom w:val="single" w:sz="4" w:space="0" w:color="auto"/>
              <w:right w:val="single" w:sz="4" w:space="0" w:color="auto"/>
            </w:tcBorders>
            <w:shd w:val="clear" w:color="auto" w:fill="auto"/>
            <w:vAlign w:val="center"/>
          </w:tcPr>
          <w:p w14:paraId="5CA0A6BA" w14:textId="7668B358"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3379158E" w14:textId="77777777" w:rsidTr="00332F0A">
        <w:trPr>
          <w:trHeight w:val="720"/>
        </w:trPr>
        <w:tc>
          <w:tcPr>
            <w:tcW w:w="2560" w:type="dxa"/>
            <w:vMerge/>
            <w:tcBorders>
              <w:top w:val="nil"/>
              <w:left w:val="single" w:sz="8" w:space="0" w:color="auto"/>
              <w:bottom w:val="single" w:sz="8" w:space="0" w:color="000000"/>
              <w:right w:val="single" w:sz="4" w:space="0" w:color="auto"/>
            </w:tcBorders>
            <w:vAlign w:val="center"/>
            <w:hideMark/>
          </w:tcPr>
          <w:p w14:paraId="34B1C5F0"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2303475B" w14:textId="0196718A"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2.4. </w:t>
            </w:r>
            <w:r w:rsidRPr="00DF67AA">
              <w:rPr>
                <w:rFonts w:ascii="Arial" w:hAnsi="Arial" w:cs="Arial"/>
                <w:color w:val="000000"/>
                <w:sz w:val="18"/>
                <w:szCs w:val="18"/>
                <w:lang w:eastAsia="lt-LT"/>
              </w:rPr>
              <w:t>Kėlimo įrenginių priežiūra ir jos organizavimas mokymo periodinis žinių tikrinimas (</w:t>
            </w:r>
            <w:r w:rsidRPr="00DF67AA">
              <w:rPr>
                <w:rFonts w:ascii="Arial" w:hAnsi="Arial" w:cs="Arial"/>
                <w:b/>
                <w:bCs/>
                <w:color w:val="000000"/>
                <w:sz w:val="18"/>
                <w:szCs w:val="18"/>
                <w:lang w:eastAsia="lt-LT"/>
              </w:rPr>
              <w:t>peratestavima</w:t>
            </w:r>
            <w:r w:rsidRPr="00DF67AA">
              <w:rPr>
                <w:rFonts w:ascii="Arial" w:hAnsi="Arial" w:cs="Arial"/>
                <w:color w:val="000000"/>
                <w:sz w:val="18"/>
                <w:szCs w:val="18"/>
                <w:lang w:eastAsia="lt-LT"/>
              </w:rPr>
              <w:t xml:space="preserve">s) programa </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4FD52641" w14:textId="4BF00C9F" w:rsidR="007F4121" w:rsidRPr="00DF67AA" w:rsidRDefault="00332F0A" w:rsidP="00332F0A">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28</w:t>
            </w:r>
          </w:p>
        </w:tc>
        <w:tc>
          <w:tcPr>
            <w:tcW w:w="1700" w:type="dxa"/>
            <w:tcBorders>
              <w:top w:val="nil"/>
              <w:left w:val="nil"/>
              <w:bottom w:val="single" w:sz="4" w:space="0" w:color="auto"/>
              <w:right w:val="single" w:sz="4" w:space="0" w:color="auto"/>
            </w:tcBorders>
            <w:shd w:val="clear" w:color="auto" w:fill="auto"/>
            <w:vAlign w:val="center"/>
          </w:tcPr>
          <w:p w14:paraId="3F296E4B" w14:textId="29B522CB"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5A23A2AB" w14:textId="77777777" w:rsidTr="009A6C79">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473CA80D"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7D07CECA" w14:textId="7C1957E6"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2.5. </w:t>
            </w:r>
            <w:r w:rsidRPr="00DF67AA">
              <w:rPr>
                <w:rFonts w:ascii="Arial" w:hAnsi="Arial" w:cs="Arial"/>
                <w:color w:val="000000"/>
                <w:sz w:val="18"/>
                <w:szCs w:val="18"/>
                <w:lang w:eastAsia="lt-LT"/>
              </w:rPr>
              <w:t>Kėlimo platformų ir jų įrangos operatoriaus mokymo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2F9513F2" w14:textId="1A10FA6E" w:rsidR="007F4121" w:rsidRPr="00DF67AA" w:rsidRDefault="00276845" w:rsidP="009A6C79">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52</w:t>
            </w:r>
          </w:p>
        </w:tc>
        <w:tc>
          <w:tcPr>
            <w:tcW w:w="1700" w:type="dxa"/>
            <w:tcBorders>
              <w:top w:val="nil"/>
              <w:left w:val="nil"/>
              <w:bottom w:val="single" w:sz="4" w:space="0" w:color="auto"/>
              <w:right w:val="single" w:sz="4" w:space="0" w:color="auto"/>
            </w:tcBorders>
            <w:shd w:val="clear" w:color="auto" w:fill="auto"/>
            <w:vAlign w:val="center"/>
          </w:tcPr>
          <w:p w14:paraId="052AE86F" w14:textId="0B0DCB2B"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288494B6" w14:textId="77777777" w:rsidTr="009A6C79">
        <w:trPr>
          <w:trHeight w:val="720"/>
        </w:trPr>
        <w:tc>
          <w:tcPr>
            <w:tcW w:w="2560" w:type="dxa"/>
            <w:vMerge/>
            <w:tcBorders>
              <w:top w:val="nil"/>
              <w:left w:val="single" w:sz="8" w:space="0" w:color="auto"/>
              <w:bottom w:val="single" w:sz="8" w:space="0" w:color="000000"/>
              <w:right w:val="single" w:sz="4" w:space="0" w:color="auto"/>
            </w:tcBorders>
            <w:vAlign w:val="center"/>
            <w:hideMark/>
          </w:tcPr>
          <w:p w14:paraId="24246ABE"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241FAEBA" w14:textId="27921244"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2.6. </w:t>
            </w:r>
            <w:r w:rsidRPr="00DF67AA">
              <w:rPr>
                <w:rFonts w:ascii="Arial" w:hAnsi="Arial" w:cs="Arial"/>
                <w:color w:val="000000"/>
                <w:sz w:val="18"/>
                <w:szCs w:val="18"/>
                <w:lang w:eastAsia="lt-LT"/>
              </w:rPr>
              <w:t xml:space="preserve">Kėlimo platformų ir jų įrangos operatoriaus mokymo periodinis žinių tikrinimas </w:t>
            </w:r>
            <w:r w:rsidRPr="00DF67AA">
              <w:rPr>
                <w:rFonts w:ascii="Arial" w:hAnsi="Arial" w:cs="Arial"/>
                <w:b/>
                <w:bCs/>
                <w:color w:val="000000"/>
                <w:sz w:val="18"/>
                <w:szCs w:val="18"/>
                <w:lang w:eastAsia="lt-LT"/>
              </w:rPr>
              <w:t>(perates</w:t>
            </w:r>
            <w:r>
              <w:rPr>
                <w:rFonts w:ascii="Arial" w:hAnsi="Arial" w:cs="Arial"/>
                <w:b/>
                <w:bCs/>
                <w:color w:val="000000"/>
                <w:sz w:val="18"/>
                <w:szCs w:val="18"/>
                <w:lang w:eastAsia="lt-LT"/>
              </w:rPr>
              <w:t>t</w:t>
            </w:r>
            <w:r w:rsidRPr="00DF67AA">
              <w:rPr>
                <w:rFonts w:ascii="Arial" w:hAnsi="Arial" w:cs="Arial"/>
                <w:b/>
                <w:bCs/>
                <w:color w:val="000000"/>
                <w:sz w:val="18"/>
                <w:szCs w:val="18"/>
                <w:lang w:eastAsia="lt-LT"/>
              </w:rPr>
              <w:t>avimas</w:t>
            </w:r>
            <w:r w:rsidRPr="00DF67AA">
              <w:rPr>
                <w:rFonts w:ascii="Arial" w:hAnsi="Arial" w:cs="Arial"/>
                <w:color w:val="000000"/>
                <w:sz w:val="18"/>
                <w:szCs w:val="18"/>
                <w:lang w:eastAsia="lt-LT"/>
              </w:rPr>
              <w:t>)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6E7ED5C8" w14:textId="3625FB36" w:rsidR="007F4121" w:rsidRPr="00DF67AA" w:rsidRDefault="009A6C79" w:rsidP="009A6C79">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w:t>
            </w:r>
          </w:p>
        </w:tc>
        <w:tc>
          <w:tcPr>
            <w:tcW w:w="1700" w:type="dxa"/>
            <w:tcBorders>
              <w:top w:val="nil"/>
              <w:left w:val="nil"/>
              <w:bottom w:val="single" w:sz="4" w:space="0" w:color="auto"/>
              <w:right w:val="single" w:sz="4" w:space="0" w:color="auto"/>
            </w:tcBorders>
            <w:shd w:val="clear" w:color="auto" w:fill="auto"/>
            <w:vAlign w:val="center"/>
          </w:tcPr>
          <w:p w14:paraId="12DC4D0D" w14:textId="2B37F3D5"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56837077" w14:textId="77777777" w:rsidTr="00EB4C5E">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0149CB4F"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07094A3A" w14:textId="49FFF839"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2.7. </w:t>
            </w:r>
            <w:r w:rsidRPr="00DF67AA">
              <w:rPr>
                <w:rFonts w:ascii="Arial" w:hAnsi="Arial" w:cs="Arial"/>
                <w:color w:val="000000"/>
                <w:sz w:val="18"/>
                <w:szCs w:val="18"/>
                <w:lang w:eastAsia="lt-LT"/>
              </w:rPr>
              <w:t>Krovimo kranų (hidromanipuliatorių) operatoriaus mokymo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0A715337" w14:textId="4B6145BC" w:rsidR="007F4121" w:rsidRPr="00DF67AA" w:rsidRDefault="00EB4C5E" w:rsidP="00EB4C5E">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286</w:t>
            </w:r>
          </w:p>
        </w:tc>
        <w:tc>
          <w:tcPr>
            <w:tcW w:w="1700" w:type="dxa"/>
            <w:tcBorders>
              <w:top w:val="nil"/>
              <w:left w:val="nil"/>
              <w:bottom w:val="single" w:sz="4" w:space="0" w:color="auto"/>
              <w:right w:val="single" w:sz="4" w:space="0" w:color="auto"/>
            </w:tcBorders>
            <w:shd w:val="clear" w:color="auto" w:fill="auto"/>
            <w:vAlign w:val="center"/>
          </w:tcPr>
          <w:p w14:paraId="3892102D" w14:textId="1C920999"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32FA1EEC" w14:textId="77777777" w:rsidTr="00A30430">
        <w:trPr>
          <w:trHeight w:val="720"/>
        </w:trPr>
        <w:tc>
          <w:tcPr>
            <w:tcW w:w="2560" w:type="dxa"/>
            <w:vMerge/>
            <w:tcBorders>
              <w:top w:val="nil"/>
              <w:left w:val="single" w:sz="8" w:space="0" w:color="auto"/>
              <w:bottom w:val="single" w:sz="8" w:space="0" w:color="000000"/>
              <w:right w:val="single" w:sz="4" w:space="0" w:color="auto"/>
            </w:tcBorders>
            <w:vAlign w:val="center"/>
            <w:hideMark/>
          </w:tcPr>
          <w:p w14:paraId="0B7E6CC9"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0C200F8C" w14:textId="6862D4EE"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2.8. </w:t>
            </w:r>
            <w:r w:rsidRPr="00DF67AA">
              <w:rPr>
                <w:rFonts w:ascii="Arial" w:hAnsi="Arial" w:cs="Arial"/>
                <w:color w:val="000000"/>
                <w:sz w:val="18"/>
                <w:szCs w:val="18"/>
                <w:lang w:eastAsia="lt-LT"/>
              </w:rPr>
              <w:t>Krovimo kranų (hidromanipuliatorių) operatoriaus mokymo</w:t>
            </w:r>
            <w:r>
              <w:rPr>
                <w:rFonts w:ascii="Arial" w:hAnsi="Arial" w:cs="Arial"/>
                <w:color w:val="000000"/>
                <w:sz w:val="18"/>
                <w:szCs w:val="18"/>
                <w:lang w:eastAsia="lt-LT"/>
              </w:rPr>
              <w:t xml:space="preserve"> </w:t>
            </w:r>
            <w:r w:rsidRPr="00DF67AA">
              <w:rPr>
                <w:rFonts w:ascii="Arial" w:hAnsi="Arial" w:cs="Arial"/>
                <w:color w:val="000000"/>
                <w:sz w:val="18"/>
                <w:szCs w:val="18"/>
                <w:lang w:eastAsia="lt-LT"/>
              </w:rPr>
              <w:t xml:space="preserve">periodinis žinių tikrinimas </w:t>
            </w:r>
            <w:r w:rsidRPr="00DF67AA">
              <w:rPr>
                <w:rFonts w:ascii="Arial" w:hAnsi="Arial" w:cs="Arial"/>
                <w:b/>
                <w:bCs/>
                <w:color w:val="000000"/>
                <w:sz w:val="18"/>
                <w:szCs w:val="18"/>
                <w:lang w:eastAsia="lt-LT"/>
              </w:rPr>
              <w:t>(peratestavimas)</w:t>
            </w:r>
            <w:r w:rsidRPr="00DF67AA">
              <w:rPr>
                <w:rFonts w:ascii="Arial" w:hAnsi="Arial" w:cs="Arial"/>
                <w:color w:val="000000"/>
                <w:sz w:val="18"/>
                <w:szCs w:val="18"/>
                <w:lang w:eastAsia="lt-LT"/>
              </w:rPr>
              <w:t xml:space="preserve">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45012DFF" w14:textId="39C2B70E" w:rsidR="007F4121" w:rsidRPr="00DF67AA" w:rsidRDefault="00A30430" w:rsidP="00A30430">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106</w:t>
            </w:r>
          </w:p>
        </w:tc>
        <w:tc>
          <w:tcPr>
            <w:tcW w:w="1700" w:type="dxa"/>
            <w:tcBorders>
              <w:top w:val="nil"/>
              <w:left w:val="nil"/>
              <w:bottom w:val="single" w:sz="4" w:space="0" w:color="auto"/>
              <w:right w:val="single" w:sz="4" w:space="0" w:color="auto"/>
            </w:tcBorders>
            <w:shd w:val="clear" w:color="auto" w:fill="auto"/>
            <w:vAlign w:val="center"/>
          </w:tcPr>
          <w:p w14:paraId="594E7C0F" w14:textId="2986F68B"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5AAA9B77" w14:textId="77777777" w:rsidTr="00C01C48">
        <w:trPr>
          <w:trHeight w:val="720"/>
        </w:trPr>
        <w:tc>
          <w:tcPr>
            <w:tcW w:w="2560" w:type="dxa"/>
            <w:vMerge/>
            <w:tcBorders>
              <w:top w:val="nil"/>
              <w:left w:val="single" w:sz="8" w:space="0" w:color="auto"/>
              <w:bottom w:val="single" w:sz="8" w:space="0" w:color="000000"/>
              <w:right w:val="single" w:sz="4" w:space="0" w:color="auto"/>
            </w:tcBorders>
            <w:vAlign w:val="center"/>
            <w:hideMark/>
          </w:tcPr>
          <w:p w14:paraId="4081048C"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30984D45" w14:textId="5995A7B2"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2.9. </w:t>
            </w:r>
            <w:r w:rsidRPr="00DF67AA">
              <w:rPr>
                <w:rFonts w:ascii="Arial" w:hAnsi="Arial" w:cs="Arial"/>
                <w:color w:val="000000"/>
                <w:sz w:val="18"/>
                <w:szCs w:val="18"/>
                <w:lang w:eastAsia="lt-LT"/>
              </w:rPr>
              <w:t>Dirbančio nuo žemės valdomų tiltinio tipo kranų (iki 5 t) operatoriumi ir krovinių kabinėtojo mokymo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5DD924CF" w14:textId="2960399D" w:rsidR="007F4121" w:rsidRPr="00DF67AA" w:rsidRDefault="00C01C48" w:rsidP="00C01C48">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328</w:t>
            </w:r>
          </w:p>
        </w:tc>
        <w:tc>
          <w:tcPr>
            <w:tcW w:w="1700" w:type="dxa"/>
            <w:tcBorders>
              <w:top w:val="nil"/>
              <w:left w:val="nil"/>
              <w:bottom w:val="single" w:sz="4" w:space="0" w:color="auto"/>
              <w:right w:val="single" w:sz="4" w:space="0" w:color="auto"/>
            </w:tcBorders>
            <w:shd w:val="clear" w:color="auto" w:fill="auto"/>
            <w:vAlign w:val="center"/>
          </w:tcPr>
          <w:p w14:paraId="6E6603BF" w14:textId="70095AA7"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43261E09" w14:textId="77777777" w:rsidTr="00C01C48">
        <w:trPr>
          <w:trHeight w:val="960"/>
        </w:trPr>
        <w:tc>
          <w:tcPr>
            <w:tcW w:w="2560" w:type="dxa"/>
            <w:vMerge/>
            <w:tcBorders>
              <w:top w:val="nil"/>
              <w:left w:val="single" w:sz="8" w:space="0" w:color="auto"/>
              <w:bottom w:val="single" w:sz="8" w:space="0" w:color="000000"/>
              <w:right w:val="single" w:sz="4" w:space="0" w:color="auto"/>
            </w:tcBorders>
            <w:vAlign w:val="center"/>
            <w:hideMark/>
          </w:tcPr>
          <w:p w14:paraId="5E1AFF6B"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4CC587E2" w14:textId="7BE6EB36"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2.10. </w:t>
            </w:r>
            <w:r w:rsidRPr="00DF67AA">
              <w:rPr>
                <w:rFonts w:ascii="Arial" w:hAnsi="Arial" w:cs="Arial"/>
                <w:color w:val="000000"/>
                <w:sz w:val="18"/>
                <w:szCs w:val="18"/>
                <w:lang w:eastAsia="lt-LT"/>
              </w:rPr>
              <w:t xml:space="preserve">Dirbančio nuo žemės valdomų tiltinio tipo kranų (iki 5 t) operatoriumi ir krovinių kabinėtojo mokymo periodinis žinių tikrinimas </w:t>
            </w:r>
            <w:r w:rsidRPr="00DF67AA">
              <w:rPr>
                <w:rFonts w:ascii="Arial" w:hAnsi="Arial" w:cs="Arial"/>
                <w:b/>
                <w:bCs/>
                <w:color w:val="000000"/>
                <w:sz w:val="18"/>
                <w:szCs w:val="18"/>
                <w:lang w:eastAsia="lt-LT"/>
              </w:rPr>
              <w:t>(peratestavimas)</w:t>
            </w:r>
            <w:r w:rsidRPr="00DF67AA">
              <w:rPr>
                <w:rFonts w:ascii="Arial" w:hAnsi="Arial" w:cs="Arial"/>
                <w:color w:val="000000"/>
                <w:sz w:val="18"/>
                <w:szCs w:val="18"/>
                <w:lang w:eastAsia="lt-LT"/>
              </w:rPr>
              <w:t xml:space="preserve"> </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50FAC50A" w14:textId="52164F55" w:rsidR="007F4121" w:rsidRPr="00DF67AA" w:rsidRDefault="00C01C48" w:rsidP="00C01C48">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123</w:t>
            </w:r>
          </w:p>
        </w:tc>
        <w:tc>
          <w:tcPr>
            <w:tcW w:w="1700" w:type="dxa"/>
            <w:tcBorders>
              <w:top w:val="nil"/>
              <w:left w:val="nil"/>
              <w:bottom w:val="single" w:sz="4" w:space="0" w:color="auto"/>
              <w:right w:val="single" w:sz="4" w:space="0" w:color="auto"/>
            </w:tcBorders>
            <w:shd w:val="clear" w:color="auto" w:fill="auto"/>
            <w:vAlign w:val="center"/>
          </w:tcPr>
          <w:p w14:paraId="3F65E59A" w14:textId="31E7A205"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27E17406" w14:textId="77777777" w:rsidTr="002C590E">
        <w:trPr>
          <w:trHeight w:val="300"/>
        </w:trPr>
        <w:tc>
          <w:tcPr>
            <w:tcW w:w="2560" w:type="dxa"/>
            <w:vMerge/>
            <w:tcBorders>
              <w:top w:val="nil"/>
              <w:left w:val="single" w:sz="8" w:space="0" w:color="auto"/>
              <w:bottom w:val="single" w:sz="8" w:space="0" w:color="000000"/>
              <w:right w:val="single" w:sz="4" w:space="0" w:color="auto"/>
            </w:tcBorders>
            <w:vAlign w:val="center"/>
            <w:hideMark/>
          </w:tcPr>
          <w:p w14:paraId="285B17FD"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49B3FAC9" w14:textId="7FB59C3E"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2.11. </w:t>
            </w:r>
            <w:r w:rsidRPr="00DF67AA">
              <w:rPr>
                <w:rFonts w:ascii="Arial" w:hAnsi="Arial" w:cs="Arial"/>
                <w:color w:val="000000"/>
                <w:sz w:val="18"/>
                <w:szCs w:val="18"/>
                <w:lang w:eastAsia="lt-LT"/>
              </w:rPr>
              <w:t>Automobilinio keltuvo operatoriaus mokymai</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18A8BB80" w14:textId="1F7428A3" w:rsidR="007F4121" w:rsidRPr="00DF67AA" w:rsidRDefault="002C590E" w:rsidP="002C590E">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194</w:t>
            </w:r>
          </w:p>
        </w:tc>
        <w:tc>
          <w:tcPr>
            <w:tcW w:w="1700" w:type="dxa"/>
            <w:tcBorders>
              <w:top w:val="nil"/>
              <w:left w:val="nil"/>
              <w:bottom w:val="single" w:sz="4" w:space="0" w:color="auto"/>
              <w:right w:val="single" w:sz="4" w:space="0" w:color="auto"/>
            </w:tcBorders>
            <w:shd w:val="clear" w:color="auto" w:fill="auto"/>
            <w:vAlign w:val="center"/>
          </w:tcPr>
          <w:p w14:paraId="1C2DE61C" w14:textId="1E3F5C48"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04D53C38" w14:textId="77777777" w:rsidTr="002C590E">
        <w:trPr>
          <w:trHeight w:val="495"/>
        </w:trPr>
        <w:tc>
          <w:tcPr>
            <w:tcW w:w="2560" w:type="dxa"/>
            <w:vMerge/>
            <w:tcBorders>
              <w:top w:val="nil"/>
              <w:left w:val="single" w:sz="8" w:space="0" w:color="auto"/>
              <w:bottom w:val="single" w:sz="8" w:space="0" w:color="000000"/>
              <w:right w:val="single" w:sz="4" w:space="0" w:color="auto"/>
            </w:tcBorders>
            <w:vAlign w:val="center"/>
            <w:hideMark/>
          </w:tcPr>
          <w:p w14:paraId="0F2CD855"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8" w:space="0" w:color="auto"/>
              <w:right w:val="nil"/>
            </w:tcBorders>
            <w:shd w:val="clear" w:color="auto" w:fill="auto"/>
            <w:vAlign w:val="center"/>
            <w:hideMark/>
          </w:tcPr>
          <w:p w14:paraId="4673F9AA" w14:textId="44B17F06"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2.12. </w:t>
            </w:r>
            <w:r w:rsidRPr="00DF67AA">
              <w:rPr>
                <w:rFonts w:ascii="Arial" w:hAnsi="Arial" w:cs="Arial"/>
                <w:color w:val="000000"/>
                <w:sz w:val="18"/>
                <w:szCs w:val="18"/>
                <w:lang w:eastAsia="lt-LT"/>
              </w:rPr>
              <w:t>Automobilinio keltuvo operatoriaus</w:t>
            </w:r>
            <w:r>
              <w:rPr>
                <w:rFonts w:ascii="Arial" w:hAnsi="Arial" w:cs="Arial"/>
                <w:color w:val="000000"/>
                <w:sz w:val="18"/>
                <w:szCs w:val="18"/>
                <w:lang w:eastAsia="lt-LT"/>
              </w:rPr>
              <w:t xml:space="preserve"> </w:t>
            </w:r>
            <w:r w:rsidRPr="00DF67AA">
              <w:rPr>
                <w:rFonts w:ascii="Arial" w:hAnsi="Arial" w:cs="Arial"/>
                <w:color w:val="000000"/>
                <w:sz w:val="18"/>
                <w:szCs w:val="18"/>
                <w:lang w:eastAsia="lt-LT"/>
              </w:rPr>
              <w:t>periodinis žinių tikrinimas (</w:t>
            </w:r>
            <w:r w:rsidRPr="00DF67AA">
              <w:rPr>
                <w:rFonts w:ascii="Arial" w:hAnsi="Arial" w:cs="Arial"/>
                <w:b/>
                <w:bCs/>
                <w:color w:val="000000"/>
                <w:sz w:val="18"/>
                <w:szCs w:val="18"/>
                <w:lang w:eastAsia="lt-LT"/>
              </w:rPr>
              <w:t>peratestavimas)</w:t>
            </w:r>
          </w:p>
        </w:tc>
        <w:tc>
          <w:tcPr>
            <w:tcW w:w="1700" w:type="dxa"/>
            <w:tcBorders>
              <w:top w:val="nil"/>
              <w:left w:val="single" w:sz="8" w:space="0" w:color="auto"/>
              <w:bottom w:val="single" w:sz="8" w:space="0" w:color="auto"/>
              <w:right w:val="single" w:sz="4" w:space="0" w:color="auto"/>
            </w:tcBorders>
            <w:shd w:val="clear" w:color="auto" w:fill="auto"/>
            <w:noWrap/>
            <w:vAlign w:val="center"/>
          </w:tcPr>
          <w:p w14:paraId="6A3DBEDB" w14:textId="47C02D38" w:rsidR="007F4121" w:rsidRPr="00DF67AA" w:rsidRDefault="002C590E" w:rsidP="002C590E">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20</w:t>
            </w:r>
          </w:p>
        </w:tc>
        <w:tc>
          <w:tcPr>
            <w:tcW w:w="1700" w:type="dxa"/>
            <w:tcBorders>
              <w:top w:val="nil"/>
              <w:left w:val="nil"/>
              <w:bottom w:val="single" w:sz="8" w:space="0" w:color="auto"/>
              <w:right w:val="single" w:sz="4" w:space="0" w:color="auto"/>
            </w:tcBorders>
            <w:shd w:val="clear" w:color="auto" w:fill="auto"/>
            <w:vAlign w:val="center"/>
          </w:tcPr>
          <w:p w14:paraId="5DCFB811" w14:textId="7FC3EE0D"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517308F4" w14:textId="77777777" w:rsidTr="00736FEA">
        <w:trPr>
          <w:trHeight w:val="480"/>
        </w:trPr>
        <w:tc>
          <w:tcPr>
            <w:tcW w:w="2560" w:type="dxa"/>
            <w:vMerge w:val="restart"/>
            <w:tcBorders>
              <w:top w:val="nil"/>
              <w:left w:val="single" w:sz="8" w:space="0" w:color="auto"/>
              <w:bottom w:val="single" w:sz="8" w:space="0" w:color="000000"/>
              <w:right w:val="single" w:sz="4" w:space="0" w:color="auto"/>
            </w:tcBorders>
            <w:shd w:val="clear" w:color="000000" w:fill="FDE9D9"/>
            <w:vAlign w:val="center"/>
            <w:hideMark/>
          </w:tcPr>
          <w:p w14:paraId="0373F43C" w14:textId="2A6BCFD4"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3. </w:t>
            </w:r>
            <w:r w:rsidRPr="00DF67AA">
              <w:rPr>
                <w:rFonts w:ascii="Arial" w:hAnsi="Arial" w:cs="Arial"/>
                <w:color w:val="000000"/>
                <w:sz w:val="18"/>
                <w:szCs w:val="18"/>
                <w:lang w:eastAsia="lt-LT"/>
              </w:rPr>
              <w:t>Darbuotojų, dirbančių miške</w:t>
            </w:r>
          </w:p>
        </w:tc>
        <w:tc>
          <w:tcPr>
            <w:tcW w:w="4000" w:type="dxa"/>
            <w:tcBorders>
              <w:top w:val="nil"/>
              <w:left w:val="nil"/>
              <w:bottom w:val="single" w:sz="4" w:space="0" w:color="auto"/>
              <w:right w:val="nil"/>
            </w:tcBorders>
            <w:shd w:val="clear" w:color="auto" w:fill="auto"/>
            <w:vAlign w:val="center"/>
            <w:hideMark/>
          </w:tcPr>
          <w:p w14:paraId="126D44A4" w14:textId="06ECAA3A"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3.1. </w:t>
            </w:r>
            <w:r w:rsidRPr="00DF67AA">
              <w:rPr>
                <w:rFonts w:ascii="Arial" w:hAnsi="Arial" w:cs="Arial"/>
                <w:color w:val="000000"/>
                <w:sz w:val="18"/>
                <w:szCs w:val="18"/>
                <w:lang w:eastAsia="lt-LT"/>
              </w:rPr>
              <w:t>Miško ruošos darbų vadovų mokymo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04EF0CD1" w14:textId="7E6B7674" w:rsidR="007F4121" w:rsidRPr="00DF67AA" w:rsidRDefault="00736FEA" w:rsidP="00736FEA">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789</w:t>
            </w:r>
          </w:p>
        </w:tc>
        <w:tc>
          <w:tcPr>
            <w:tcW w:w="1700" w:type="dxa"/>
            <w:tcBorders>
              <w:top w:val="nil"/>
              <w:left w:val="nil"/>
              <w:bottom w:val="single" w:sz="4" w:space="0" w:color="auto"/>
              <w:right w:val="single" w:sz="4" w:space="0" w:color="auto"/>
            </w:tcBorders>
            <w:shd w:val="clear" w:color="auto" w:fill="auto"/>
            <w:vAlign w:val="center"/>
          </w:tcPr>
          <w:p w14:paraId="61CB5B1B" w14:textId="66A245B0"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43872E54" w14:textId="77777777" w:rsidTr="00736FEA">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452B52EE"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2A194995" w14:textId="1EF2C9BC"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3.2. </w:t>
            </w:r>
            <w:r w:rsidRPr="00DF67AA">
              <w:rPr>
                <w:rFonts w:ascii="Arial" w:hAnsi="Arial" w:cs="Arial"/>
                <w:color w:val="000000"/>
                <w:sz w:val="18"/>
                <w:szCs w:val="18"/>
                <w:lang w:eastAsia="lt-LT"/>
              </w:rPr>
              <w:t xml:space="preserve">Miško ruošos darbų vadovų periodinis žinių tikrinimas  </w:t>
            </w:r>
            <w:r w:rsidRPr="00DF67AA">
              <w:rPr>
                <w:rFonts w:ascii="Arial" w:hAnsi="Arial" w:cs="Arial"/>
                <w:b/>
                <w:bCs/>
                <w:color w:val="000000"/>
                <w:sz w:val="18"/>
                <w:szCs w:val="18"/>
                <w:lang w:eastAsia="lt-LT"/>
              </w:rPr>
              <w:t xml:space="preserve">(peratestavimas) </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272899CB" w14:textId="26626550" w:rsidR="007F4121" w:rsidRPr="00DF67AA" w:rsidRDefault="00736FEA" w:rsidP="00736FEA">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100</w:t>
            </w:r>
          </w:p>
        </w:tc>
        <w:tc>
          <w:tcPr>
            <w:tcW w:w="1700" w:type="dxa"/>
            <w:tcBorders>
              <w:top w:val="nil"/>
              <w:left w:val="nil"/>
              <w:bottom w:val="single" w:sz="4" w:space="0" w:color="auto"/>
              <w:right w:val="single" w:sz="4" w:space="0" w:color="auto"/>
            </w:tcBorders>
            <w:shd w:val="clear" w:color="auto" w:fill="auto"/>
            <w:vAlign w:val="center"/>
          </w:tcPr>
          <w:p w14:paraId="5BA0D138" w14:textId="7A585723"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4EEE6D96" w14:textId="77777777" w:rsidTr="0038346F">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34093651"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6075872F" w14:textId="78442621"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3.3. </w:t>
            </w:r>
            <w:r w:rsidRPr="00DF67AA">
              <w:rPr>
                <w:rFonts w:ascii="Arial" w:hAnsi="Arial" w:cs="Arial"/>
                <w:color w:val="000000"/>
                <w:sz w:val="18"/>
                <w:szCs w:val="18"/>
                <w:lang w:eastAsia="lt-LT"/>
              </w:rPr>
              <w:t>Miško ruošos darbų vadovų grupiniai (</w:t>
            </w:r>
            <w:r w:rsidR="00E306B2" w:rsidRPr="00E306B2">
              <w:rPr>
                <w:rFonts w:ascii="Arial" w:hAnsi="Arial" w:cs="Arial"/>
                <w:b/>
                <w:bCs/>
                <w:color w:val="000000"/>
                <w:sz w:val="18"/>
                <w:szCs w:val="18"/>
                <w:lang w:eastAsia="lt-LT"/>
              </w:rPr>
              <w:t>±30</w:t>
            </w:r>
            <w:r w:rsidR="00E306B2">
              <w:rPr>
                <w:rFonts w:ascii="Arial" w:hAnsi="Arial" w:cs="Arial"/>
                <w:color w:val="000000"/>
                <w:sz w:val="18"/>
                <w:szCs w:val="18"/>
                <w:lang w:eastAsia="lt-LT"/>
              </w:rPr>
              <w:t xml:space="preserve"> </w:t>
            </w:r>
            <w:r w:rsidRPr="00DF67AA">
              <w:rPr>
                <w:rFonts w:ascii="Arial" w:hAnsi="Arial" w:cs="Arial"/>
                <w:color w:val="000000"/>
                <w:sz w:val="18"/>
                <w:szCs w:val="18"/>
                <w:lang w:eastAsia="lt-LT"/>
              </w:rPr>
              <w:t>darbuotojų) kontaktiniai mokymai</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17CFF409" w14:textId="3B00273A" w:rsidR="007F4121" w:rsidRPr="00DF67AA" w:rsidRDefault="00C227B5"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26</w:t>
            </w:r>
          </w:p>
        </w:tc>
        <w:tc>
          <w:tcPr>
            <w:tcW w:w="1700" w:type="dxa"/>
            <w:tcBorders>
              <w:top w:val="nil"/>
              <w:left w:val="nil"/>
              <w:bottom w:val="single" w:sz="4" w:space="0" w:color="auto"/>
              <w:right w:val="single" w:sz="4" w:space="0" w:color="auto"/>
            </w:tcBorders>
            <w:shd w:val="clear" w:color="auto" w:fill="auto"/>
            <w:vAlign w:val="center"/>
          </w:tcPr>
          <w:p w14:paraId="1FD1CE92" w14:textId="093F7115" w:rsidR="007F4121" w:rsidRPr="00DF67AA" w:rsidRDefault="007C6DC8"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Grupė</w:t>
            </w:r>
          </w:p>
        </w:tc>
      </w:tr>
      <w:tr w:rsidR="007F4121" w:rsidRPr="00DF67AA" w14:paraId="08663860" w14:textId="77777777" w:rsidTr="0038346F">
        <w:trPr>
          <w:trHeight w:val="300"/>
        </w:trPr>
        <w:tc>
          <w:tcPr>
            <w:tcW w:w="2560" w:type="dxa"/>
            <w:vMerge/>
            <w:tcBorders>
              <w:top w:val="nil"/>
              <w:left w:val="single" w:sz="8" w:space="0" w:color="auto"/>
              <w:bottom w:val="single" w:sz="8" w:space="0" w:color="000000"/>
              <w:right w:val="single" w:sz="4" w:space="0" w:color="auto"/>
            </w:tcBorders>
            <w:vAlign w:val="center"/>
            <w:hideMark/>
          </w:tcPr>
          <w:p w14:paraId="2BEEF653"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096C9809" w14:textId="37774E9F"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3.4. </w:t>
            </w:r>
            <w:r w:rsidRPr="00DF67AA">
              <w:rPr>
                <w:rFonts w:ascii="Arial" w:hAnsi="Arial" w:cs="Arial"/>
                <w:color w:val="000000"/>
                <w:sz w:val="18"/>
                <w:szCs w:val="18"/>
                <w:lang w:eastAsia="lt-LT"/>
              </w:rPr>
              <w:t>Medkirčio mokymo programa</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2611487E" w14:textId="0F980ECF" w:rsidR="007F4121" w:rsidRPr="00DF67AA" w:rsidRDefault="0000229B"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632</w:t>
            </w:r>
          </w:p>
        </w:tc>
        <w:tc>
          <w:tcPr>
            <w:tcW w:w="1700" w:type="dxa"/>
            <w:tcBorders>
              <w:top w:val="nil"/>
              <w:left w:val="nil"/>
              <w:bottom w:val="single" w:sz="4" w:space="0" w:color="auto"/>
              <w:right w:val="single" w:sz="4" w:space="0" w:color="auto"/>
            </w:tcBorders>
            <w:shd w:val="clear" w:color="auto" w:fill="auto"/>
            <w:vAlign w:val="center"/>
          </w:tcPr>
          <w:p w14:paraId="0016DE99" w14:textId="4CB09F1E"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4AA406B6" w14:textId="77777777" w:rsidTr="0000229B">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548D7578"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nil"/>
              <w:right w:val="nil"/>
            </w:tcBorders>
            <w:shd w:val="clear" w:color="auto" w:fill="auto"/>
            <w:vAlign w:val="center"/>
            <w:hideMark/>
          </w:tcPr>
          <w:p w14:paraId="51E065BC" w14:textId="04FC9587"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3.5. </w:t>
            </w:r>
            <w:r w:rsidRPr="00DF67AA">
              <w:rPr>
                <w:rFonts w:ascii="Arial" w:hAnsi="Arial" w:cs="Arial"/>
                <w:color w:val="000000"/>
                <w:sz w:val="18"/>
                <w:szCs w:val="18"/>
                <w:lang w:eastAsia="lt-LT"/>
              </w:rPr>
              <w:t>Medkirčio grupiniai (</w:t>
            </w:r>
            <w:r w:rsidR="00E306B2" w:rsidRPr="00E306B2">
              <w:rPr>
                <w:rFonts w:ascii="Arial" w:hAnsi="Arial" w:cs="Arial"/>
                <w:b/>
                <w:bCs/>
                <w:color w:val="000000"/>
                <w:sz w:val="18"/>
                <w:szCs w:val="18"/>
                <w:lang w:eastAsia="lt-LT"/>
              </w:rPr>
              <w:t>±</w:t>
            </w:r>
            <w:r w:rsidR="00E306B2">
              <w:rPr>
                <w:rFonts w:ascii="Arial" w:hAnsi="Arial" w:cs="Arial"/>
                <w:b/>
                <w:bCs/>
                <w:color w:val="000000"/>
                <w:sz w:val="18"/>
                <w:szCs w:val="18"/>
                <w:lang w:eastAsia="lt-LT"/>
              </w:rPr>
              <w:t>30</w:t>
            </w:r>
            <w:r w:rsidRPr="00DF67AA">
              <w:rPr>
                <w:rFonts w:ascii="Arial" w:hAnsi="Arial" w:cs="Arial"/>
                <w:color w:val="000000"/>
                <w:sz w:val="18"/>
                <w:szCs w:val="18"/>
                <w:lang w:eastAsia="lt-LT"/>
              </w:rPr>
              <w:t xml:space="preserve"> darbuotojų) kontaktiniai mokymai</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28ABCF90" w14:textId="689345B8" w:rsidR="007F4121" w:rsidRPr="00DF67AA" w:rsidRDefault="0000229B" w:rsidP="0000229B">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26</w:t>
            </w:r>
          </w:p>
        </w:tc>
        <w:tc>
          <w:tcPr>
            <w:tcW w:w="1700" w:type="dxa"/>
            <w:tcBorders>
              <w:top w:val="nil"/>
              <w:left w:val="nil"/>
              <w:bottom w:val="single" w:sz="4" w:space="0" w:color="auto"/>
              <w:right w:val="single" w:sz="4" w:space="0" w:color="auto"/>
            </w:tcBorders>
            <w:shd w:val="clear" w:color="auto" w:fill="auto"/>
            <w:vAlign w:val="center"/>
          </w:tcPr>
          <w:p w14:paraId="6246A13A" w14:textId="51594598" w:rsidR="007F4121" w:rsidRPr="00DF67AA" w:rsidRDefault="007C6DC8"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Grupė</w:t>
            </w:r>
          </w:p>
        </w:tc>
      </w:tr>
      <w:tr w:rsidR="007F4121" w:rsidRPr="00DF67AA" w14:paraId="70003535" w14:textId="77777777" w:rsidTr="00714340">
        <w:trPr>
          <w:trHeight w:val="495"/>
        </w:trPr>
        <w:tc>
          <w:tcPr>
            <w:tcW w:w="2560" w:type="dxa"/>
            <w:vMerge/>
            <w:tcBorders>
              <w:top w:val="nil"/>
              <w:left w:val="single" w:sz="8" w:space="0" w:color="auto"/>
              <w:bottom w:val="single" w:sz="8" w:space="0" w:color="000000"/>
              <w:right w:val="single" w:sz="4" w:space="0" w:color="auto"/>
            </w:tcBorders>
            <w:vAlign w:val="center"/>
            <w:hideMark/>
          </w:tcPr>
          <w:p w14:paraId="11A24964"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single" w:sz="4" w:space="0" w:color="auto"/>
              <w:left w:val="nil"/>
              <w:bottom w:val="single" w:sz="8" w:space="0" w:color="auto"/>
              <w:right w:val="nil"/>
            </w:tcBorders>
            <w:shd w:val="clear" w:color="auto" w:fill="auto"/>
            <w:vAlign w:val="center"/>
            <w:hideMark/>
          </w:tcPr>
          <w:p w14:paraId="19E62991" w14:textId="76A37EF2"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3.6. </w:t>
            </w:r>
            <w:r w:rsidRPr="00DF67AA">
              <w:rPr>
                <w:rFonts w:ascii="Arial" w:hAnsi="Arial" w:cs="Arial"/>
                <w:color w:val="000000"/>
                <w:sz w:val="18"/>
                <w:szCs w:val="18"/>
                <w:lang w:eastAsia="lt-LT"/>
              </w:rPr>
              <w:t xml:space="preserve">Medkirčio mokymo periodinis žinių tikrinimas  </w:t>
            </w:r>
            <w:r w:rsidRPr="00DF67AA">
              <w:rPr>
                <w:rFonts w:ascii="Arial" w:hAnsi="Arial" w:cs="Arial"/>
                <w:b/>
                <w:bCs/>
                <w:color w:val="000000"/>
                <w:sz w:val="18"/>
                <w:szCs w:val="18"/>
                <w:lang w:eastAsia="lt-LT"/>
              </w:rPr>
              <w:t>(peratestavimas)</w:t>
            </w:r>
            <w:r w:rsidRPr="00DF67AA">
              <w:rPr>
                <w:rFonts w:ascii="Arial" w:hAnsi="Arial" w:cs="Arial"/>
                <w:color w:val="000000"/>
                <w:sz w:val="18"/>
                <w:szCs w:val="18"/>
                <w:lang w:eastAsia="lt-LT"/>
              </w:rPr>
              <w:t xml:space="preserve"> </w:t>
            </w:r>
          </w:p>
        </w:tc>
        <w:tc>
          <w:tcPr>
            <w:tcW w:w="1700" w:type="dxa"/>
            <w:tcBorders>
              <w:top w:val="nil"/>
              <w:left w:val="single" w:sz="8" w:space="0" w:color="auto"/>
              <w:bottom w:val="single" w:sz="8" w:space="0" w:color="auto"/>
              <w:right w:val="single" w:sz="4" w:space="0" w:color="auto"/>
            </w:tcBorders>
            <w:shd w:val="clear" w:color="auto" w:fill="auto"/>
            <w:noWrap/>
            <w:vAlign w:val="center"/>
          </w:tcPr>
          <w:p w14:paraId="2DD567E8" w14:textId="783B3312" w:rsidR="007F4121" w:rsidRPr="00DF67AA" w:rsidRDefault="00714340" w:rsidP="00714340">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100</w:t>
            </w:r>
          </w:p>
        </w:tc>
        <w:tc>
          <w:tcPr>
            <w:tcW w:w="1700" w:type="dxa"/>
            <w:tcBorders>
              <w:top w:val="nil"/>
              <w:left w:val="nil"/>
              <w:bottom w:val="single" w:sz="8" w:space="0" w:color="auto"/>
              <w:right w:val="single" w:sz="4" w:space="0" w:color="auto"/>
            </w:tcBorders>
            <w:shd w:val="clear" w:color="auto" w:fill="auto"/>
            <w:vAlign w:val="center"/>
          </w:tcPr>
          <w:p w14:paraId="6F000D04" w14:textId="4181A8BA"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0C1D2340" w14:textId="77777777" w:rsidTr="00714340">
        <w:trPr>
          <w:trHeight w:val="480"/>
        </w:trPr>
        <w:tc>
          <w:tcPr>
            <w:tcW w:w="2560" w:type="dxa"/>
            <w:vMerge w:val="restart"/>
            <w:tcBorders>
              <w:top w:val="nil"/>
              <w:left w:val="single" w:sz="8" w:space="0" w:color="auto"/>
              <w:bottom w:val="single" w:sz="8" w:space="0" w:color="000000"/>
              <w:right w:val="single" w:sz="4" w:space="0" w:color="auto"/>
            </w:tcBorders>
            <w:shd w:val="clear" w:color="000000" w:fill="FDE9D9"/>
            <w:vAlign w:val="center"/>
            <w:hideMark/>
          </w:tcPr>
          <w:p w14:paraId="53061BAD" w14:textId="63467538"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4. </w:t>
            </w:r>
            <w:r w:rsidRPr="00DF67AA">
              <w:rPr>
                <w:rFonts w:ascii="Arial" w:hAnsi="Arial" w:cs="Arial"/>
                <w:color w:val="000000"/>
                <w:sz w:val="18"/>
                <w:szCs w:val="18"/>
                <w:lang w:eastAsia="lt-LT"/>
              </w:rPr>
              <w:t>Dabai aukštyje</w:t>
            </w:r>
          </w:p>
        </w:tc>
        <w:tc>
          <w:tcPr>
            <w:tcW w:w="4000" w:type="dxa"/>
            <w:tcBorders>
              <w:top w:val="nil"/>
              <w:left w:val="nil"/>
              <w:bottom w:val="single" w:sz="4" w:space="0" w:color="auto"/>
              <w:right w:val="nil"/>
            </w:tcBorders>
            <w:shd w:val="clear" w:color="auto" w:fill="auto"/>
            <w:vAlign w:val="center"/>
            <w:hideMark/>
          </w:tcPr>
          <w:p w14:paraId="2C60AB91" w14:textId="06176C42"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4.1. </w:t>
            </w:r>
            <w:r w:rsidRPr="00DF67AA">
              <w:rPr>
                <w:rFonts w:ascii="Arial" w:hAnsi="Arial" w:cs="Arial"/>
                <w:color w:val="000000"/>
                <w:sz w:val="18"/>
                <w:szCs w:val="18"/>
                <w:lang w:eastAsia="lt-LT"/>
              </w:rPr>
              <w:t>Darbuotojo, dirbančio aukštalipio darbus ir naudojančius apsaugos priemones apraišus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13A2ACD9" w14:textId="5FE308EC" w:rsidR="007F4121" w:rsidRPr="00DF67AA" w:rsidRDefault="00714340" w:rsidP="00714340">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100</w:t>
            </w:r>
          </w:p>
        </w:tc>
        <w:tc>
          <w:tcPr>
            <w:tcW w:w="1700" w:type="dxa"/>
            <w:tcBorders>
              <w:top w:val="nil"/>
              <w:left w:val="nil"/>
              <w:bottom w:val="single" w:sz="4" w:space="0" w:color="auto"/>
              <w:right w:val="single" w:sz="4" w:space="0" w:color="auto"/>
            </w:tcBorders>
            <w:shd w:val="clear" w:color="auto" w:fill="auto"/>
            <w:vAlign w:val="center"/>
          </w:tcPr>
          <w:p w14:paraId="62CDCC22" w14:textId="2632C84E"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793B8513" w14:textId="77777777" w:rsidTr="00714340">
        <w:trPr>
          <w:trHeight w:val="735"/>
        </w:trPr>
        <w:tc>
          <w:tcPr>
            <w:tcW w:w="2560" w:type="dxa"/>
            <w:vMerge/>
            <w:tcBorders>
              <w:top w:val="nil"/>
              <w:left w:val="single" w:sz="8" w:space="0" w:color="auto"/>
              <w:bottom w:val="single" w:sz="8" w:space="0" w:color="000000"/>
              <w:right w:val="single" w:sz="4" w:space="0" w:color="auto"/>
            </w:tcBorders>
            <w:vAlign w:val="center"/>
            <w:hideMark/>
          </w:tcPr>
          <w:p w14:paraId="54DDFB22"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8" w:space="0" w:color="auto"/>
              <w:right w:val="nil"/>
            </w:tcBorders>
            <w:shd w:val="clear" w:color="auto" w:fill="auto"/>
            <w:vAlign w:val="center"/>
            <w:hideMark/>
          </w:tcPr>
          <w:p w14:paraId="62F8199F" w14:textId="0983635B"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4.2. </w:t>
            </w:r>
            <w:r w:rsidRPr="00DF67AA">
              <w:rPr>
                <w:rFonts w:ascii="Arial" w:hAnsi="Arial" w:cs="Arial"/>
                <w:color w:val="000000"/>
                <w:sz w:val="18"/>
                <w:szCs w:val="18"/>
                <w:lang w:eastAsia="lt-LT"/>
              </w:rPr>
              <w:t>Darbuotojo, dirbančio aukštalipio darbus ir naudojančius apsaugos priemones apraišus, periodinis žinių tikrinimas (</w:t>
            </w:r>
            <w:r w:rsidRPr="00DF67AA">
              <w:rPr>
                <w:rFonts w:ascii="Arial" w:hAnsi="Arial" w:cs="Arial"/>
                <w:b/>
                <w:bCs/>
                <w:color w:val="000000"/>
                <w:sz w:val="18"/>
                <w:szCs w:val="18"/>
                <w:lang w:eastAsia="lt-LT"/>
              </w:rPr>
              <w:t>peratestavimas)</w:t>
            </w:r>
          </w:p>
        </w:tc>
        <w:tc>
          <w:tcPr>
            <w:tcW w:w="1700" w:type="dxa"/>
            <w:tcBorders>
              <w:top w:val="nil"/>
              <w:left w:val="single" w:sz="8" w:space="0" w:color="auto"/>
              <w:bottom w:val="single" w:sz="8" w:space="0" w:color="auto"/>
              <w:right w:val="single" w:sz="4" w:space="0" w:color="auto"/>
            </w:tcBorders>
            <w:shd w:val="clear" w:color="auto" w:fill="auto"/>
            <w:noWrap/>
            <w:vAlign w:val="center"/>
          </w:tcPr>
          <w:p w14:paraId="62FBD388" w14:textId="23DA365B" w:rsidR="007F4121" w:rsidRPr="00DF67AA" w:rsidRDefault="00714340" w:rsidP="00714340">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8</w:t>
            </w:r>
          </w:p>
        </w:tc>
        <w:tc>
          <w:tcPr>
            <w:tcW w:w="1700" w:type="dxa"/>
            <w:tcBorders>
              <w:top w:val="nil"/>
              <w:left w:val="nil"/>
              <w:bottom w:val="single" w:sz="8" w:space="0" w:color="auto"/>
              <w:right w:val="single" w:sz="4" w:space="0" w:color="auto"/>
            </w:tcBorders>
            <w:shd w:val="clear" w:color="auto" w:fill="auto"/>
            <w:vAlign w:val="center"/>
          </w:tcPr>
          <w:p w14:paraId="71EF0263" w14:textId="52FBD36D"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5CAEE41F" w14:textId="77777777" w:rsidTr="00BB2340">
        <w:trPr>
          <w:trHeight w:val="480"/>
        </w:trPr>
        <w:tc>
          <w:tcPr>
            <w:tcW w:w="2560" w:type="dxa"/>
            <w:vMerge w:val="restart"/>
            <w:tcBorders>
              <w:top w:val="nil"/>
              <w:left w:val="single" w:sz="8" w:space="0" w:color="auto"/>
              <w:bottom w:val="single" w:sz="8" w:space="0" w:color="000000"/>
              <w:right w:val="single" w:sz="4" w:space="0" w:color="auto"/>
            </w:tcBorders>
            <w:shd w:val="clear" w:color="000000" w:fill="FDE9D9"/>
            <w:vAlign w:val="center"/>
            <w:hideMark/>
          </w:tcPr>
          <w:p w14:paraId="7B6D2681" w14:textId="2A284E3C"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5. </w:t>
            </w:r>
            <w:r w:rsidRPr="00DF67AA">
              <w:rPr>
                <w:rFonts w:ascii="Arial" w:hAnsi="Arial" w:cs="Arial"/>
                <w:color w:val="000000"/>
                <w:sz w:val="18"/>
                <w:szCs w:val="18"/>
                <w:lang w:eastAsia="lt-LT"/>
              </w:rPr>
              <w:t>Darbuotojų, dirbančių su slėginiais indais</w:t>
            </w:r>
          </w:p>
        </w:tc>
        <w:tc>
          <w:tcPr>
            <w:tcW w:w="4000" w:type="dxa"/>
            <w:tcBorders>
              <w:top w:val="nil"/>
              <w:left w:val="nil"/>
              <w:bottom w:val="single" w:sz="4" w:space="0" w:color="auto"/>
              <w:right w:val="nil"/>
            </w:tcBorders>
            <w:shd w:val="clear" w:color="auto" w:fill="auto"/>
            <w:vAlign w:val="center"/>
            <w:hideMark/>
          </w:tcPr>
          <w:p w14:paraId="256B25C4" w14:textId="2C92D37E"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5.1. </w:t>
            </w:r>
            <w:r w:rsidRPr="00DF67AA">
              <w:rPr>
                <w:rFonts w:ascii="Arial" w:hAnsi="Arial" w:cs="Arial"/>
                <w:color w:val="000000"/>
                <w:sz w:val="18"/>
                <w:szCs w:val="18"/>
                <w:lang w:eastAsia="lt-LT"/>
              </w:rPr>
              <w:t>Slėginių indų priežiūros meistro (energetikos darbuotojo) mokymo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1A949045" w14:textId="0A6919E0" w:rsidR="007F4121" w:rsidRPr="00DF67AA" w:rsidRDefault="00BB2340" w:rsidP="00BB2340">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40</w:t>
            </w:r>
          </w:p>
        </w:tc>
        <w:tc>
          <w:tcPr>
            <w:tcW w:w="1700" w:type="dxa"/>
            <w:tcBorders>
              <w:top w:val="nil"/>
              <w:left w:val="nil"/>
              <w:bottom w:val="single" w:sz="4" w:space="0" w:color="auto"/>
              <w:right w:val="single" w:sz="4" w:space="0" w:color="auto"/>
            </w:tcBorders>
            <w:shd w:val="clear" w:color="auto" w:fill="auto"/>
            <w:vAlign w:val="center"/>
          </w:tcPr>
          <w:p w14:paraId="506F6628" w14:textId="21EADC95"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540B27C2" w14:textId="77777777" w:rsidTr="00BB2340">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3C726010"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0ADC27BF" w14:textId="49621FCE"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5.2. </w:t>
            </w:r>
            <w:r w:rsidRPr="00DF67AA">
              <w:rPr>
                <w:rFonts w:ascii="Arial" w:hAnsi="Arial" w:cs="Arial"/>
                <w:color w:val="000000"/>
                <w:sz w:val="18"/>
                <w:szCs w:val="18"/>
                <w:lang w:eastAsia="lt-LT"/>
              </w:rPr>
              <w:t>Slėginių indų priežiūros meistro periodinis žinių tikrinimas (</w:t>
            </w:r>
            <w:r w:rsidRPr="00DF67AA">
              <w:rPr>
                <w:rFonts w:ascii="Arial" w:hAnsi="Arial" w:cs="Arial"/>
                <w:b/>
                <w:bCs/>
                <w:color w:val="000000"/>
                <w:sz w:val="18"/>
                <w:szCs w:val="18"/>
                <w:lang w:eastAsia="lt-LT"/>
              </w:rPr>
              <w:t>peratestavimas)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3AED8D60" w14:textId="469774A4" w:rsidR="007F4121" w:rsidRPr="00DF67AA" w:rsidRDefault="00BB2340" w:rsidP="00BB2340">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18</w:t>
            </w:r>
          </w:p>
        </w:tc>
        <w:tc>
          <w:tcPr>
            <w:tcW w:w="1700" w:type="dxa"/>
            <w:tcBorders>
              <w:top w:val="nil"/>
              <w:left w:val="nil"/>
              <w:bottom w:val="single" w:sz="4" w:space="0" w:color="auto"/>
              <w:right w:val="single" w:sz="4" w:space="0" w:color="auto"/>
            </w:tcBorders>
            <w:shd w:val="clear" w:color="auto" w:fill="auto"/>
            <w:vAlign w:val="center"/>
          </w:tcPr>
          <w:p w14:paraId="46555E30" w14:textId="4A1D0DC1"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7E6F869D" w14:textId="77777777" w:rsidTr="00FE4818">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4B0132E4"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080A2082" w14:textId="7CDBC7E1"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5.3. </w:t>
            </w:r>
            <w:r w:rsidRPr="00DF67AA">
              <w:rPr>
                <w:rFonts w:ascii="Arial" w:hAnsi="Arial" w:cs="Arial"/>
                <w:color w:val="000000"/>
                <w:sz w:val="18"/>
                <w:szCs w:val="18"/>
                <w:lang w:eastAsia="lt-LT"/>
              </w:rPr>
              <w:t>Slėginių indų operatoriaus (energetikos darbuotojo)  mokymo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078DE03D" w14:textId="2EF0EF18" w:rsidR="007F4121" w:rsidRPr="00DF67AA" w:rsidRDefault="00FE4818" w:rsidP="00FE4818">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217</w:t>
            </w:r>
          </w:p>
        </w:tc>
        <w:tc>
          <w:tcPr>
            <w:tcW w:w="1700" w:type="dxa"/>
            <w:tcBorders>
              <w:top w:val="nil"/>
              <w:left w:val="nil"/>
              <w:bottom w:val="single" w:sz="4" w:space="0" w:color="auto"/>
              <w:right w:val="single" w:sz="4" w:space="0" w:color="auto"/>
            </w:tcBorders>
            <w:shd w:val="clear" w:color="auto" w:fill="auto"/>
            <w:vAlign w:val="center"/>
          </w:tcPr>
          <w:p w14:paraId="68E042CC" w14:textId="21C98138"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0C4E1E54" w14:textId="77777777" w:rsidTr="00FE4818">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178C3491"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78C95825" w14:textId="6C8F0C4A"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5.4. </w:t>
            </w:r>
            <w:r w:rsidRPr="00DF67AA">
              <w:rPr>
                <w:rFonts w:ascii="Arial" w:hAnsi="Arial" w:cs="Arial"/>
                <w:color w:val="000000"/>
                <w:sz w:val="18"/>
                <w:szCs w:val="18"/>
                <w:lang w:eastAsia="lt-LT"/>
              </w:rPr>
              <w:t xml:space="preserve">Slėginių indų operatoriaus periodinis žinių tikrinimas ( </w:t>
            </w:r>
            <w:r w:rsidRPr="00DF67AA">
              <w:rPr>
                <w:rFonts w:ascii="Arial" w:hAnsi="Arial" w:cs="Arial"/>
                <w:b/>
                <w:bCs/>
                <w:color w:val="000000"/>
                <w:sz w:val="18"/>
                <w:szCs w:val="18"/>
                <w:lang w:eastAsia="lt-LT"/>
              </w:rPr>
              <w:t>peratestavimas)</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5F47697E" w14:textId="6B420C2A" w:rsidR="007F4121" w:rsidRPr="00DF67AA" w:rsidRDefault="00FE4818" w:rsidP="00FE4818">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51</w:t>
            </w:r>
          </w:p>
        </w:tc>
        <w:tc>
          <w:tcPr>
            <w:tcW w:w="1700" w:type="dxa"/>
            <w:tcBorders>
              <w:top w:val="nil"/>
              <w:left w:val="nil"/>
              <w:bottom w:val="single" w:sz="4" w:space="0" w:color="auto"/>
              <w:right w:val="single" w:sz="4" w:space="0" w:color="auto"/>
            </w:tcBorders>
            <w:shd w:val="clear" w:color="auto" w:fill="auto"/>
            <w:vAlign w:val="center"/>
          </w:tcPr>
          <w:p w14:paraId="51A6EFE6" w14:textId="4A6F07B3"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1DBB86F6" w14:textId="77777777" w:rsidTr="0007709C">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2BEE32D7"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6C213007" w14:textId="020CD2D4"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5.5. </w:t>
            </w:r>
            <w:r w:rsidRPr="00DF67AA">
              <w:rPr>
                <w:rFonts w:ascii="Arial" w:hAnsi="Arial" w:cs="Arial"/>
                <w:color w:val="000000"/>
                <w:sz w:val="18"/>
                <w:szCs w:val="18"/>
                <w:lang w:eastAsia="lt-LT"/>
              </w:rPr>
              <w:t>Pavojingų cheminių medžiagų ir mišinių vamzdynų bei talpyklų priežiūra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503C7926" w14:textId="5619E5BD" w:rsidR="007F4121" w:rsidRPr="00DF67AA" w:rsidRDefault="0007709C" w:rsidP="0007709C">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w:t>
            </w:r>
          </w:p>
        </w:tc>
        <w:tc>
          <w:tcPr>
            <w:tcW w:w="1700" w:type="dxa"/>
            <w:tcBorders>
              <w:top w:val="nil"/>
              <w:left w:val="nil"/>
              <w:bottom w:val="single" w:sz="4" w:space="0" w:color="auto"/>
              <w:right w:val="single" w:sz="4" w:space="0" w:color="auto"/>
            </w:tcBorders>
            <w:shd w:val="clear" w:color="auto" w:fill="auto"/>
            <w:vAlign w:val="center"/>
          </w:tcPr>
          <w:p w14:paraId="3B008357" w14:textId="20874D5F"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7809ADEB" w14:textId="77777777" w:rsidTr="0007709C">
        <w:trPr>
          <w:trHeight w:val="735"/>
        </w:trPr>
        <w:tc>
          <w:tcPr>
            <w:tcW w:w="2560" w:type="dxa"/>
            <w:vMerge/>
            <w:tcBorders>
              <w:top w:val="nil"/>
              <w:left w:val="single" w:sz="8" w:space="0" w:color="auto"/>
              <w:bottom w:val="single" w:sz="8" w:space="0" w:color="000000"/>
              <w:right w:val="single" w:sz="4" w:space="0" w:color="auto"/>
            </w:tcBorders>
            <w:vAlign w:val="center"/>
            <w:hideMark/>
          </w:tcPr>
          <w:p w14:paraId="3E35437D"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8" w:space="0" w:color="auto"/>
              <w:right w:val="nil"/>
            </w:tcBorders>
            <w:shd w:val="clear" w:color="auto" w:fill="auto"/>
            <w:vAlign w:val="center"/>
            <w:hideMark/>
          </w:tcPr>
          <w:p w14:paraId="1C6AEE20" w14:textId="4786AC95"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5.6. </w:t>
            </w:r>
            <w:r w:rsidRPr="00DF67AA">
              <w:rPr>
                <w:rFonts w:ascii="Arial" w:hAnsi="Arial" w:cs="Arial"/>
                <w:color w:val="000000"/>
                <w:sz w:val="18"/>
                <w:szCs w:val="18"/>
                <w:lang w:eastAsia="lt-LT"/>
              </w:rPr>
              <w:t xml:space="preserve">Pavojingų cheminių medžiagų ir mišinių vamzdynų bei talpyklų priežiūra periodinis žinių tikrinimas ( </w:t>
            </w:r>
            <w:r w:rsidRPr="00DF67AA">
              <w:rPr>
                <w:rFonts w:ascii="Arial" w:hAnsi="Arial" w:cs="Arial"/>
                <w:b/>
                <w:bCs/>
                <w:color w:val="000000"/>
                <w:sz w:val="18"/>
                <w:szCs w:val="18"/>
                <w:lang w:eastAsia="lt-LT"/>
              </w:rPr>
              <w:t>peratestavimas)</w:t>
            </w:r>
          </w:p>
        </w:tc>
        <w:tc>
          <w:tcPr>
            <w:tcW w:w="1700" w:type="dxa"/>
            <w:tcBorders>
              <w:top w:val="nil"/>
              <w:left w:val="single" w:sz="8" w:space="0" w:color="auto"/>
              <w:bottom w:val="single" w:sz="8" w:space="0" w:color="auto"/>
              <w:right w:val="single" w:sz="4" w:space="0" w:color="auto"/>
            </w:tcBorders>
            <w:shd w:val="clear" w:color="auto" w:fill="auto"/>
            <w:noWrap/>
            <w:vAlign w:val="center"/>
          </w:tcPr>
          <w:p w14:paraId="4D3E01B0" w14:textId="3A8F7793" w:rsidR="007F4121" w:rsidRPr="00DF67AA" w:rsidRDefault="0007709C" w:rsidP="0007709C">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w:t>
            </w:r>
          </w:p>
        </w:tc>
        <w:tc>
          <w:tcPr>
            <w:tcW w:w="1700" w:type="dxa"/>
            <w:tcBorders>
              <w:top w:val="nil"/>
              <w:left w:val="nil"/>
              <w:bottom w:val="single" w:sz="8" w:space="0" w:color="auto"/>
              <w:right w:val="single" w:sz="4" w:space="0" w:color="auto"/>
            </w:tcBorders>
            <w:shd w:val="clear" w:color="auto" w:fill="auto"/>
            <w:vAlign w:val="center"/>
          </w:tcPr>
          <w:p w14:paraId="5ED3A264" w14:textId="01B00C35"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47F1C99F" w14:textId="77777777" w:rsidTr="0007709C">
        <w:trPr>
          <w:trHeight w:val="480"/>
        </w:trPr>
        <w:tc>
          <w:tcPr>
            <w:tcW w:w="2560" w:type="dxa"/>
            <w:vMerge w:val="restart"/>
            <w:tcBorders>
              <w:top w:val="nil"/>
              <w:left w:val="single" w:sz="8" w:space="0" w:color="auto"/>
              <w:bottom w:val="single" w:sz="8" w:space="0" w:color="000000"/>
              <w:right w:val="single" w:sz="4" w:space="0" w:color="auto"/>
            </w:tcBorders>
            <w:shd w:val="clear" w:color="000000" w:fill="FDE9D9"/>
            <w:vAlign w:val="center"/>
            <w:hideMark/>
          </w:tcPr>
          <w:p w14:paraId="2661F72D" w14:textId="1D530DE4"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6. </w:t>
            </w:r>
            <w:r w:rsidRPr="00DF67AA">
              <w:rPr>
                <w:rFonts w:ascii="Arial" w:hAnsi="Arial" w:cs="Arial"/>
                <w:color w:val="000000"/>
                <w:sz w:val="18"/>
                <w:szCs w:val="18"/>
                <w:lang w:eastAsia="lt-LT"/>
              </w:rPr>
              <w:t>Pirmos pagalbos suteikimo</w:t>
            </w:r>
          </w:p>
        </w:tc>
        <w:tc>
          <w:tcPr>
            <w:tcW w:w="4000" w:type="dxa"/>
            <w:tcBorders>
              <w:top w:val="nil"/>
              <w:left w:val="nil"/>
              <w:bottom w:val="single" w:sz="4" w:space="0" w:color="auto"/>
              <w:right w:val="nil"/>
            </w:tcBorders>
            <w:shd w:val="clear" w:color="auto" w:fill="auto"/>
            <w:vAlign w:val="center"/>
            <w:hideMark/>
          </w:tcPr>
          <w:p w14:paraId="175434EB" w14:textId="30039E16"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6.1. </w:t>
            </w:r>
            <w:r w:rsidRPr="00DF67AA">
              <w:rPr>
                <w:rFonts w:ascii="Arial" w:hAnsi="Arial" w:cs="Arial"/>
                <w:color w:val="000000"/>
                <w:sz w:val="18"/>
                <w:szCs w:val="18"/>
                <w:lang w:eastAsia="lt-LT"/>
              </w:rPr>
              <w:t>Pirmosios pagalbos suteikimo mokymo programa</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147EDE5C" w14:textId="084315AB" w:rsidR="007F4121" w:rsidRPr="00DF67AA" w:rsidRDefault="0007709C" w:rsidP="0007709C">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100</w:t>
            </w:r>
          </w:p>
        </w:tc>
        <w:tc>
          <w:tcPr>
            <w:tcW w:w="1700" w:type="dxa"/>
            <w:tcBorders>
              <w:top w:val="nil"/>
              <w:left w:val="nil"/>
              <w:bottom w:val="single" w:sz="4" w:space="0" w:color="auto"/>
              <w:right w:val="single" w:sz="4" w:space="0" w:color="auto"/>
            </w:tcBorders>
            <w:shd w:val="clear" w:color="auto" w:fill="auto"/>
            <w:vAlign w:val="center"/>
          </w:tcPr>
          <w:p w14:paraId="622531BB" w14:textId="59D106CC"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0958EF4B" w14:textId="77777777" w:rsidTr="00651148">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21D0A7D0"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5CC2A23D" w14:textId="7510A772"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6.2. </w:t>
            </w:r>
            <w:r w:rsidRPr="00DF67AA">
              <w:rPr>
                <w:rFonts w:ascii="Arial" w:hAnsi="Arial" w:cs="Arial"/>
                <w:color w:val="000000"/>
                <w:sz w:val="18"/>
                <w:szCs w:val="18"/>
                <w:lang w:eastAsia="lt-LT"/>
              </w:rPr>
              <w:t>Pirmosios pagalbos suteikimo grupiniai (</w:t>
            </w:r>
            <w:r w:rsidR="00C90C78" w:rsidRPr="00C90C78">
              <w:rPr>
                <w:rFonts w:ascii="Arial" w:hAnsi="Arial" w:cs="Arial"/>
                <w:b/>
                <w:bCs/>
                <w:color w:val="000000"/>
                <w:sz w:val="18"/>
                <w:szCs w:val="18"/>
                <w:lang w:eastAsia="lt-LT"/>
              </w:rPr>
              <w:t>±30</w:t>
            </w:r>
            <w:r w:rsidR="00C90C78">
              <w:rPr>
                <w:rFonts w:ascii="Arial" w:hAnsi="Arial" w:cs="Arial"/>
                <w:color w:val="000000"/>
                <w:sz w:val="18"/>
                <w:szCs w:val="18"/>
                <w:lang w:eastAsia="lt-LT"/>
              </w:rPr>
              <w:t xml:space="preserve"> </w:t>
            </w:r>
            <w:r w:rsidRPr="00DF67AA">
              <w:rPr>
                <w:rFonts w:ascii="Arial" w:hAnsi="Arial" w:cs="Arial"/>
                <w:color w:val="000000"/>
                <w:sz w:val="18"/>
                <w:szCs w:val="18"/>
                <w:lang w:eastAsia="lt-LT"/>
              </w:rPr>
              <w:t>darbuotojų) kontaktiniai mokymai</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31D6E989" w14:textId="38A20BC1" w:rsidR="007F4121" w:rsidRPr="00DF67AA" w:rsidRDefault="00651148" w:rsidP="00651148">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28</w:t>
            </w:r>
          </w:p>
        </w:tc>
        <w:tc>
          <w:tcPr>
            <w:tcW w:w="1700" w:type="dxa"/>
            <w:tcBorders>
              <w:top w:val="nil"/>
              <w:left w:val="nil"/>
              <w:bottom w:val="single" w:sz="4" w:space="0" w:color="auto"/>
              <w:right w:val="single" w:sz="4" w:space="0" w:color="auto"/>
            </w:tcBorders>
            <w:shd w:val="clear" w:color="auto" w:fill="auto"/>
            <w:vAlign w:val="center"/>
          </w:tcPr>
          <w:p w14:paraId="1CC9EB69" w14:textId="28BC1087"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Grupė</w:t>
            </w:r>
          </w:p>
        </w:tc>
      </w:tr>
      <w:tr w:rsidR="007F4121" w:rsidRPr="00DF67AA" w14:paraId="598BF569" w14:textId="77777777" w:rsidTr="0038346F">
        <w:trPr>
          <w:trHeight w:val="480"/>
        </w:trPr>
        <w:tc>
          <w:tcPr>
            <w:tcW w:w="2560" w:type="dxa"/>
            <w:vMerge/>
            <w:tcBorders>
              <w:top w:val="nil"/>
              <w:left w:val="single" w:sz="8" w:space="0" w:color="auto"/>
              <w:bottom w:val="single" w:sz="8" w:space="0" w:color="000000"/>
              <w:right w:val="single" w:sz="4" w:space="0" w:color="auto"/>
            </w:tcBorders>
            <w:vAlign w:val="center"/>
            <w:hideMark/>
          </w:tcPr>
          <w:p w14:paraId="33E0C30C"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50A7830B" w14:textId="571B0914"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6.3. </w:t>
            </w:r>
            <w:r w:rsidRPr="00DF67AA">
              <w:rPr>
                <w:rFonts w:ascii="Arial" w:hAnsi="Arial" w:cs="Arial"/>
                <w:color w:val="000000"/>
                <w:sz w:val="18"/>
                <w:szCs w:val="18"/>
                <w:lang w:eastAsia="lt-LT"/>
              </w:rPr>
              <w:t xml:space="preserve">Pirmosios pagalbos suteikimo grupiniai ( </w:t>
            </w:r>
            <w:r w:rsidR="0030377B" w:rsidRPr="00C90C78">
              <w:rPr>
                <w:rFonts w:ascii="Arial" w:hAnsi="Arial" w:cs="Arial"/>
                <w:b/>
                <w:bCs/>
                <w:color w:val="000000"/>
                <w:sz w:val="18"/>
                <w:szCs w:val="18"/>
                <w:lang w:eastAsia="lt-LT"/>
              </w:rPr>
              <w:t>±30</w:t>
            </w:r>
            <w:r w:rsidRPr="00DF67AA">
              <w:rPr>
                <w:rFonts w:ascii="Arial" w:hAnsi="Arial" w:cs="Arial"/>
                <w:color w:val="000000"/>
                <w:sz w:val="18"/>
                <w:szCs w:val="18"/>
                <w:lang w:eastAsia="lt-LT"/>
              </w:rPr>
              <w:t xml:space="preserve"> darbuotojų) kontaktiniai </w:t>
            </w:r>
            <w:r w:rsidRPr="00DF67AA">
              <w:rPr>
                <w:rFonts w:ascii="Arial" w:hAnsi="Arial" w:cs="Arial"/>
                <w:b/>
                <w:bCs/>
                <w:color w:val="000000"/>
                <w:sz w:val="18"/>
                <w:szCs w:val="18"/>
                <w:lang w:eastAsia="lt-LT"/>
              </w:rPr>
              <w:t>tęstinia</w:t>
            </w:r>
            <w:r w:rsidRPr="00DF67AA">
              <w:rPr>
                <w:rFonts w:ascii="Arial" w:hAnsi="Arial" w:cs="Arial"/>
                <w:color w:val="000000"/>
                <w:sz w:val="18"/>
                <w:szCs w:val="18"/>
                <w:lang w:eastAsia="lt-LT"/>
              </w:rPr>
              <w:t>i mokymai</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455B151D" w14:textId="60D45CEE" w:rsidR="007F4121" w:rsidRPr="00DF67AA" w:rsidRDefault="00703BE8"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28</w:t>
            </w:r>
          </w:p>
        </w:tc>
        <w:tc>
          <w:tcPr>
            <w:tcW w:w="1700" w:type="dxa"/>
            <w:tcBorders>
              <w:top w:val="nil"/>
              <w:left w:val="nil"/>
              <w:bottom w:val="single" w:sz="4" w:space="0" w:color="auto"/>
              <w:right w:val="single" w:sz="4" w:space="0" w:color="auto"/>
            </w:tcBorders>
            <w:shd w:val="clear" w:color="auto" w:fill="auto"/>
            <w:vAlign w:val="center"/>
          </w:tcPr>
          <w:p w14:paraId="5245C463" w14:textId="517096D7"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Grupė</w:t>
            </w:r>
          </w:p>
        </w:tc>
      </w:tr>
      <w:tr w:rsidR="007F4121" w:rsidRPr="00DF67AA" w14:paraId="190C8DBB" w14:textId="77777777" w:rsidTr="0038346F">
        <w:trPr>
          <w:trHeight w:val="495"/>
        </w:trPr>
        <w:tc>
          <w:tcPr>
            <w:tcW w:w="2560" w:type="dxa"/>
            <w:vMerge/>
            <w:tcBorders>
              <w:top w:val="nil"/>
              <w:left w:val="single" w:sz="8" w:space="0" w:color="auto"/>
              <w:bottom w:val="single" w:sz="8" w:space="0" w:color="000000"/>
              <w:right w:val="single" w:sz="4" w:space="0" w:color="auto"/>
            </w:tcBorders>
            <w:vAlign w:val="center"/>
            <w:hideMark/>
          </w:tcPr>
          <w:p w14:paraId="6952A91D"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8" w:space="0" w:color="auto"/>
              <w:right w:val="nil"/>
            </w:tcBorders>
            <w:shd w:val="clear" w:color="auto" w:fill="auto"/>
            <w:vAlign w:val="center"/>
            <w:hideMark/>
          </w:tcPr>
          <w:p w14:paraId="232EB3ED" w14:textId="0DCE56F6" w:rsidR="007F4121" w:rsidRPr="00DF67AA" w:rsidRDefault="007F4121"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6.4. </w:t>
            </w:r>
            <w:r w:rsidRPr="00DF67AA">
              <w:rPr>
                <w:rFonts w:ascii="Arial" w:hAnsi="Arial" w:cs="Arial"/>
                <w:color w:val="000000"/>
                <w:sz w:val="18"/>
                <w:szCs w:val="18"/>
                <w:lang w:eastAsia="lt-LT"/>
              </w:rPr>
              <w:t xml:space="preserve">Pirmosios pagalbos suteikimo </w:t>
            </w:r>
            <w:r w:rsidRPr="00DF67AA">
              <w:rPr>
                <w:rFonts w:ascii="Arial" w:hAnsi="Arial" w:cs="Arial"/>
                <w:b/>
                <w:bCs/>
                <w:color w:val="000000"/>
                <w:sz w:val="18"/>
                <w:szCs w:val="18"/>
                <w:lang w:eastAsia="lt-LT"/>
              </w:rPr>
              <w:t>tęstinia</w:t>
            </w:r>
            <w:r w:rsidRPr="00DF67AA">
              <w:rPr>
                <w:rFonts w:ascii="Arial" w:hAnsi="Arial" w:cs="Arial"/>
                <w:color w:val="000000"/>
                <w:sz w:val="18"/>
                <w:szCs w:val="18"/>
                <w:lang w:eastAsia="lt-LT"/>
              </w:rPr>
              <w:t>i mokymai</w:t>
            </w:r>
          </w:p>
        </w:tc>
        <w:tc>
          <w:tcPr>
            <w:tcW w:w="1700" w:type="dxa"/>
            <w:tcBorders>
              <w:top w:val="nil"/>
              <w:left w:val="single" w:sz="8" w:space="0" w:color="auto"/>
              <w:bottom w:val="single" w:sz="8" w:space="0" w:color="auto"/>
              <w:right w:val="single" w:sz="4" w:space="0" w:color="auto"/>
            </w:tcBorders>
            <w:shd w:val="clear" w:color="auto" w:fill="auto"/>
            <w:noWrap/>
            <w:vAlign w:val="bottom"/>
          </w:tcPr>
          <w:p w14:paraId="51B93E46" w14:textId="23EB512D" w:rsidR="007F4121" w:rsidRPr="00DF67AA" w:rsidRDefault="00703BE8"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100</w:t>
            </w:r>
          </w:p>
        </w:tc>
        <w:tc>
          <w:tcPr>
            <w:tcW w:w="1700" w:type="dxa"/>
            <w:tcBorders>
              <w:top w:val="nil"/>
              <w:left w:val="nil"/>
              <w:bottom w:val="single" w:sz="8" w:space="0" w:color="auto"/>
              <w:right w:val="single" w:sz="4" w:space="0" w:color="auto"/>
            </w:tcBorders>
            <w:shd w:val="clear" w:color="auto" w:fill="auto"/>
            <w:vAlign w:val="center"/>
          </w:tcPr>
          <w:p w14:paraId="4A96DF97" w14:textId="459E83F0"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8304C9" w:rsidRPr="00DF67AA" w14:paraId="60B2F8C5" w14:textId="77777777" w:rsidTr="000530C4">
        <w:trPr>
          <w:trHeight w:val="720"/>
        </w:trPr>
        <w:tc>
          <w:tcPr>
            <w:tcW w:w="2560" w:type="dxa"/>
            <w:vMerge w:val="restart"/>
            <w:tcBorders>
              <w:top w:val="nil"/>
              <w:left w:val="single" w:sz="8" w:space="0" w:color="auto"/>
              <w:right w:val="single" w:sz="4" w:space="0" w:color="auto"/>
            </w:tcBorders>
            <w:shd w:val="clear" w:color="000000" w:fill="FDE9D9"/>
            <w:vAlign w:val="center"/>
            <w:hideMark/>
          </w:tcPr>
          <w:p w14:paraId="11A60BAA" w14:textId="23A14562" w:rsidR="008304C9" w:rsidRPr="00DF67AA" w:rsidRDefault="008304C9"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7. </w:t>
            </w:r>
            <w:r w:rsidRPr="00DF67AA">
              <w:rPr>
                <w:rFonts w:ascii="Arial" w:hAnsi="Arial" w:cs="Arial"/>
                <w:color w:val="000000"/>
                <w:sz w:val="18"/>
                <w:szCs w:val="18"/>
                <w:lang w:eastAsia="lt-LT"/>
              </w:rPr>
              <w:t>Priešgaisrinės  saugos mokymai</w:t>
            </w:r>
          </w:p>
        </w:tc>
        <w:tc>
          <w:tcPr>
            <w:tcW w:w="4000" w:type="dxa"/>
            <w:tcBorders>
              <w:top w:val="nil"/>
              <w:left w:val="nil"/>
              <w:bottom w:val="single" w:sz="4" w:space="0" w:color="auto"/>
              <w:right w:val="nil"/>
            </w:tcBorders>
            <w:shd w:val="clear" w:color="auto" w:fill="auto"/>
            <w:vAlign w:val="center"/>
            <w:hideMark/>
          </w:tcPr>
          <w:p w14:paraId="2A1A2C3C" w14:textId="03BE3595" w:rsidR="008304C9" w:rsidRPr="00DF67AA" w:rsidRDefault="008304C9"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7.1. </w:t>
            </w:r>
            <w:r w:rsidRPr="00DF67AA">
              <w:rPr>
                <w:rFonts w:ascii="Arial" w:hAnsi="Arial" w:cs="Arial"/>
                <w:color w:val="000000"/>
                <w:sz w:val="18"/>
                <w:szCs w:val="18"/>
                <w:lang w:eastAsia="lt-LT"/>
              </w:rPr>
              <w:t>Priešgaisrinės saugos darbuotojams grupiniai (</w:t>
            </w:r>
            <w:r w:rsidR="00137B2A" w:rsidRPr="00C90C78">
              <w:rPr>
                <w:rFonts w:ascii="Arial" w:hAnsi="Arial" w:cs="Arial"/>
                <w:b/>
                <w:bCs/>
                <w:color w:val="000000"/>
                <w:sz w:val="18"/>
                <w:szCs w:val="18"/>
                <w:lang w:eastAsia="lt-LT"/>
              </w:rPr>
              <w:t>±</w:t>
            </w:r>
            <w:r w:rsidRPr="00C90C78">
              <w:rPr>
                <w:rFonts w:ascii="Arial" w:hAnsi="Arial" w:cs="Arial"/>
                <w:b/>
                <w:bCs/>
                <w:color w:val="000000"/>
                <w:sz w:val="18"/>
                <w:szCs w:val="18"/>
                <w:lang w:eastAsia="lt-LT"/>
              </w:rPr>
              <w:t>80</w:t>
            </w:r>
            <w:r w:rsidRPr="00DF67AA">
              <w:rPr>
                <w:rFonts w:ascii="Arial" w:hAnsi="Arial" w:cs="Arial"/>
                <w:color w:val="000000"/>
                <w:sz w:val="18"/>
                <w:szCs w:val="18"/>
                <w:lang w:eastAsia="lt-LT"/>
              </w:rPr>
              <w:t xml:space="preserve"> darbuotojų) kontaktiniai  mokymai</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491FCB78" w14:textId="341E98F8" w:rsidR="008304C9" w:rsidRPr="00DF67AA" w:rsidRDefault="008304C9" w:rsidP="00703BE8">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28</w:t>
            </w:r>
          </w:p>
        </w:tc>
        <w:tc>
          <w:tcPr>
            <w:tcW w:w="1700" w:type="dxa"/>
            <w:tcBorders>
              <w:top w:val="nil"/>
              <w:left w:val="nil"/>
              <w:bottom w:val="single" w:sz="4" w:space="0" w:color="auto"/>
              <w:right w:val="single" w:sz="4" w:space="0" w:color="auto"/>
            </w:tcBorders>
            <w:shd w:val="clear" w:color="auto" w:fill="auto"/>
            <w:vAlign w:val="center"/>
          </w:tcPr>
          <w:p w14:paraId="63CD93FB" w14:textId="4339629E" w:rsidR="008304C9" w:rsidRPr="00DF67AA" w:rsidRDefault="008304C9"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Grupė</w:t>
            </w:r>
          </w:p>
        </w:tc>
      </w:tr>
      <w:tr w:rsidR="008304C9" w:rsidRPr="00DF67AA" w14:paraId="22AF3629" w14:textId="77777777" w:rsidTr="000530C4">
        <w:trPr>
          <w:trHeight w:val="480"/>
        </w:trPr>
        <w:tc>
          <w:tcPr>
            <w:tcW w:w="2560" w:type="dxa"/>
            <w:vMerge/>
            <w:tcBorders>
              <w:left w:val="single" w:sz="8" w:space="0" w:color="auto"/>
              <w:right w:val="single" w:sz="4" w:space="0" w:color="auto"/>
            </w:tcBorders>
            <w:vAlign w:val="center"/>
            <w:hideMark/>
          </w:tcPr>
          <w:p w14:paraId="4CFE8FAF" w14:textId="77777777" w:rsidR="008304C9" w:rsidRPr="00DF67AA" w:rsidRDefault="008304C9"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hideMark/>
          </w:tcPr>
          <w:p w14:paraId="5CDAF88D" w14:textId="3F5E3435" w:rsidR="008304C9" w:rsidRPr="00DF67AA" w:rsidRDefault="008304C9" w:rsidP="007F4121">
            <w:pPr>
              <w:rPr>
                <w:rFonts w:ascii="Arial" w:hAnsi="Arial" w:cs="Arial"/>
                <w:color w:val="000000"/>
                <w:sz w:val="18"/>
                <w:szCs w:val="18"/>
                <w:lang w:eastAsia="lt-LT"/>
              </w:rPr>
            </w:pPr>
            <w:r>
              <w:rPr>
                <w:rFonts w:ascii="Arial" w:hAnsi="Arial" w:cs="Arial"/>
                <w:color w:val="000000"/>
                <w:sz w:val="18"/>
                <w:szCs w:val="18"/>
                <w:lang w:eastAsia="lt-LT"/>
              </w:rPr>
              <w:t xml:space="preserve">7.2. </w:t>
            </w:r>
            <w:r w:rsidRPr="00DF67AA">
              <w:rPr>
                <w:rFonts w:ascii="Arial" w:hAnsi="Arial" w:cs="Arial"/>
                <w:color w:val="000000"/>
                <w:sz w:val="18"/>
                <w:szCs w:val="18"/>
                <w:lang w:eastAsia="lt-LT"/>
              </w:rPr>
              <w:t>Priešgaisrinės saugos darbuotojams mokymai</w:t>
            </w:r>
          </w:p>
        </w:tc>
        <w:tc>
          <w:tcPr>
            <w:tcW w:w="1700" w:type="dxa"/>
            <w:tcBorders>
              <w:top w:val="nil"/>
              <w:left w:val="single" w:sz="8" w:space="0" w:color="auto"/>
              <w:bottom w:val="single" w:sz="4" w:space="0" w:color="auto"/>
              <w:right w:val="single" w:sz="4" w:space="0" w:color="auto"/>
            </w:tcBorders>
            <w:shd w:val="clear" w:color="auto" w:fill="auto"/>
            <w:noWrap/>
            <w:vAlign w:val="center"/>
          </w:tcPr>
          <w:p w14:paraId="577E1A1B" w14:textId="50C38BC0" w:rsidR="008304C9" w:rsidRPr="00DF67AA" w:rsidRDefault="008304C9" w:rsidP="007F4121">
            <w:pPr>
              <w:jc w:val="center"/>
              <w:rPr>
                <w:rFonts w:ascii="Calibri" w:hAnsi="Calibri" w:cs="Calibri"/>
                <w:color w:val="000000"/>
                <w:sz w:val="22"/>
                <w:szCs w:val="22"/>
                <w:lang w:eastAsia="lt-LT"/>
              </w:rPr>
            </w:pPr>
            <w:r>
              <w:rPr>
                <w:rFonts w:ascii="Calibri" w:hAnsi="Calibri" w:cs="Calibri"/>
                <w:color w:val="000000"/>
                <w:sz w:val="22"/>
                <w:szCs w:val="22"/>
                <w:lang w:eastAsia="lt-LT"/>
              </w:rPr>
              <w:t>50</w:t>
            </w:r>
          </w:p>
        </w:tc>
        <w:tc>
          <w:tcPr>
            <w:tcW w:w="1700" w:type="dxa"/>
            <w:tcBorders>
              <w:top w:val="nil"/>
              <w:left w:val="nil"/>
              <w:bottom w:val="single" w:sz="4" w:space="0" w:color="auto"/>
              <w:right w:val="single" w:sz="4" w:space="0" w:color="auto"/>
            </w:tcBorders>
            <w:shd w:val="clear" w:color="auto" w:fill="auto"/>
            <w:vAlign w:val="center"/>
          </w:tcPr>
          <w:p w14:paraId="1BBC5255" w14:textId="290BC18C" w:rsidR="008304C9" w:rsidRPr="00DF67AA" w:rsidRDefault="008304C9" w:rsidP="007F4121">
            <w:pPr>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8304C9" w:rsidRPr="00DF67AA" w14:paraId="16EB2C7E" w14:textId="77777777" w:rsidTr="000530C4">
        <w:trPr>
          <w:trHeight w:val="505"/>
        </w:trPr>
        <w:tc>
          <w:tcPr>
            <w:tcW w:w="2560" w:type="dxa"/>
            <w:vMerge/>
            <w:tcBorders>
              <w:left w:val="single" w:sz="8" w:space="0" w:color="auto"/>
              <w:right w:val="single" w:sz="4" w:space="0" w:color="auto"/>
            </w:tcBorders>
            <w:vAlign w:val="center"/>
            <w:hideMark/>
          </w:tcPr>
          <w:p w14:paraId="36BD8DF9" w14:textId="77777777" w:rsidR="008304C9" w:rsidRPr="00DF67AA" w:rsidRDefault="008304C9"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tcPr>
          <w:p w14:paraId="20FC6373" w14:textId="77EC5D4F" w:rsidR="008304C9" w:rsidRPr="00DF67AA" w:rsidRDefault="008304C9"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7.3. </w:t>
            </w:r>
            <w:r w:rsidRPr="002629D0">
              <w:rPr>
                <w:rFonts w:ascii="Arial" w:hAnsi="Arial" w:cs="Arial"/>
                <w:color w:val="000000"/>
                <w:sz w:val="18"/>
                <w:szCs w:val="18"/>
                <w:lang w:eastAsia="lt-LT"/>
              </w:rPr>
              <w:t xml:space="preserve"> Įmonių, įstaigų ir organizacijų vadovų ir atsakingų asmenų Priešgaisrinės saugos mokymai</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0D7FEC07" w14:textId="745855C2" w:rsidR="008304C9" w:rsidRPr="00DF67AA" w:rsidRDefault="008304C9"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100</w:t>
            </w:r>
          </w:p>
        </w:tc>
        <w:tc>
          <w:tcPr>
            <w:tcW w:w="1700" w:type="dxa"/>
            <w:tcBorders>
              <w:top w:val="nil"/>
              <w:left w:val="nil"/>
              <w:bottom w:val="single" w:sz="4" w:space="0" w:color="auto"/>
              <w:right w:val="single" w:sz="4" w:space="0" w:color="auto"/>
            </w:tcBorders>
            <w:shd w:val="clear" w:color="auto" w:fill="auto"/>
            <w:vAlign w:val="center"/>
          </w:tcPr>
          <w:p w14:paraId="7F8E7353" w14:textId="430CD0E1" w:rsidR="008304C9" w:rsidRPr="00DF67AA" w:rsidRDefault="008304C9"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8304C9" w:rsidRPr="00DF67AA" w14:paraId="2F51CB6E" w14:textId="77777777" w:rsidTr="000530C4">
        <w:trPr>
          <w:trHeight w:val="505"/>
        </w:trPr>
        <w:tc>
          <w:tcPr>
            <w:tcW w:w="2560" w:type="dxa"/>
            <w:vMerge/>
            <w:tcBorders>
              <w:left w:val="single" w:sz="8" w:space="0" w:color="auto"/>
              <w:bottom w:val="single" w:sz="4" w:space="0" w:color="auto"/>
              <w:right w:val="single" w:sz="4" w:space="0" w:color="auto"/>
            </w:tcBorders>
            <w:vAlign w:val="center"/>
          </w:tcPr>
          <w:p w14:paraId="34505B46" w14:textId="77777777" w:rsidR="008304C9" w:rsidRPr="00DF67AA" w:rsidRDefault="008304C9" w:rsidP="007F4121">
            <w:pPr>
              <w:suppressAutoHyphens w:val="0"/>
              <w:autoSpaceDN/>
              <w:rPr>
                <w:rFonts w:ascii="Arial" w:hAnsi="Arial" w:cs="Arial"/>
                <w:color w:val="000000"/>
                <w:sz w:val="18"/>
                <w:szCs w:val="18"/>
                <w:lang w:eastAsia="lt-LT"/>
              </w:rPr>
            </w:pPr>
          </w:p>
        </w:tc>
        <w:tc>
          <w:tcPr>
            <w:tcW w:w="4000" w:type="dxa"/>
            <w:tcBorders>
              <w:top w:val="nil"/>
              <w:left w:val="nil"/>
              <w:bottom w:val="single" w:sz="4" w:space="0" w:color="auto"/>
              <w:right w:val="nil"/>
            </w:tcBorders>
            <w:shd w:val="clear" w:color="auto" w:fill="auto"/>
            <w:vAlign w:val="center"/>
          </w:tcPr>
          <w:p w14:paraId="09CA5D95" w14:textId="4C9E6804" w:rsidR="008304C9" w:rsidRDefault="008304C9"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7.4. </w:t>
            </w:r>
            <w:r w:rsidRPr="00A01280">
              <w:rPr>
                <w:rFonts w:ascii="Arial" w:hAnsi="Arial" w:cs="Arial"/>
                <w:color w:val="000000"/>
                <w:sz w:val="18"/>
                <w:szCs w:val="18"/>
                <w:lang w:eastAsia="lt-LT"/>
              </w:rPr>
              <w:t>Įmonių, įstaigų ir organizacijų vadovų ir atsakingų asmenų Priešgaisrinės saugos mokymai</w:t>
            </w:r>
            <w:r w:rsidR="00C52C4E">
              <w:rPr>
                <w:rFonts w:ascii="Arial" w:hAnsi="Arial" w:cs="Arial"/>
                <w:color w:val="000000"/>
                <w:sz w:val="18"/>
                <w:szCs w:val="18"/>
                <w:lang w:eastAsia="lt-LT"/>
              </w:rPr>
              <w:t xml:space="preserve"> </w:t>
            </w:r>
            <w:r w:rsidR="00C52C4E" w:rsidRPr="00137B2A">
              <w:rPr>
                <w:rFonts w:ascii="Arial" w:hAnsi="Arial" w:cs="Arial"/>
                <w:b/>
                <w:bCs/>
                <w:color w:val="000000"/>
                <w:sz w:val="18"/>
                <w:szCs w:val="18"/>
                <w:lang w:eastAsia="lt-LT"/>
              </w:rPr>
              <w:t>grupiniai</w:t>
            </w:r>
            <w:r w:rsidR="00C52C4E">
              <w:rPr>
                <w:rFonts w:ascii="Arial" w:hAnsi="Arial" w:cs="Arial"/>
                <w:color w:val="000000"/>
                <w:sz w:val="18"/>
                <w:szCs w:val="18"/>
                <w:lang w:eastAsia="lt-LT"/>
              </w:rPr>
              <w:t xml:space="preserve"> (</w:t>
            </w:r>
            <w:r w:rsidR="00181F6A" w:rsidRPr="00C90C78">
              <w:rPr>
                <w:rFonts w:ascii="Arial" w:hAnsi="Arial" w:cs="Arial"/>
                <w:b/>
                <w:bCs/>
                <w:color w:val="000000"/>
                <w:sz w:val="18"/>
                <w:szCs w:val="18"/>
                <w:lang w:eastAsia="lt-LT"/>
              </w:rPr>
              <w:t>±40</w:t>
            </w:r>
            <w:r w:rsidR="00181F6A">
              <w:rPr>
                <w:rFonts w:ascii="Arial" w:hAnsi="Arial" w:cs="Arial"/>
                <w:color w:val="000000"/>
                <w:sz w:val="18"/>
                <w:szCs w:val="18"/>
                <w:lang w:eastAsia="lt-LT"/>
              </w:rPr>
              <w:t>) kontaktiniai mokymai</w:t>
            </w:r>
          </w:p>
        </w:tc>
        <w:tc>
          <w:tcPr>
            <w:tcW w:w="1700" w:type="dxa"/>
            <w:tcBorders>
              <w:top w:val="nil"/>
              <w:left w:val="single" w:sz="8" w:space="0" w:color="auto"/>
              <w:bottom w:val="single" w:sz="4" w:space="0" w:color="auto"/>
              <w:right w:val="single" w:sz="4" w:space="0" w:color="auto"/>
            </w:tcBorders>
            <w:shd w:val="clear" w:color="auto" w:fill="auto"/>
            <w:noWrap/>
            <w:vAlign w:val="bottom"/>
          </w:tcPr>
          <w:p w14:paraId="3374C5BE" w14:textId="5EDD4F1D" w:rsidR="008304C9" w:rsidRDefault="008304C9"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28</w:t>
            </w:r>
          </w:p>
        </w:tc>
        <w:tc>
          <w:tcPr>
            <w:tcW w:w="1700" w:type="dxa"/>
            <w:tcBorders>
              <w:top w:val="nil"/>
              <w:left w:val="nil"/>
              <w:bottom w:val="single" w:sz="4" w:space="0" w:color="auto"/>
              <w:right w:val="single" w:sz="4" w:space="0" w:color="auto"/>
            </w:tcBorders>
            <w:shd w:val="clear" w:color="auto" w:fill="auto"/>
            <w:vAlign w:val="center"/>
          </w:tcPr>
          <w:p w14:paraId="21D2CEBC" w14:textId="3D1CC0CE" w:rsidR="008304C9" w:rsidRDefault="008304C9"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Grupė</w:t>
            </w:r>
          </w:p>
        </w:tc>
      </w:tr>
      <w:tr w:rsidR="00DC02D1" w:rsidRPr="00DF67AA" w14:paraId="6E208416" w14:textId="77777777" w:rsidTr="00A1513D">
        <w:trPr>
          <w:trHeight w:val="697"/>
        </w:trPr>
        <w:tc>
          <w:tcPr>
            <w:tcW w:w="2560" w:type="dxa"/>
            <w:vMerge w:val="restart"/>
            <w:tcBorders>
              <w:top w:val="single" w:sz="4" w:space="0" w:color="auto"/>
              <w:left w:val="single" w:sz="8" w:space="0" w:color="auto"/>
              <w:bottom w:val="single" w:sz="8" w:space="0" w:color="000000"/>
              <w:right w:val="single" w:sz="4" w:space="0" w:color="auto"/>
            </w:tcBorders>
            <w:shd w:val="clear" w:color="auto" w:fill="FDE9D9" w:themeFill="accent6" w:themeFillTint="33"/>
            <w:vAlign w:val="center"/>
          </w:tcPr>
          <w:p w14:paraId="296BBDB5" w14:textId="08A71B52" w:rsidR="00DC02D1" w:rsidRPr="00DF67AA" w:rsidRDefault="00DC02D1" w:rsidP="007F4121">
            <w:pPr>
              <w:rPr>
                <w:rFonts w:ascii="Arial" w:hAnsi="Arial" w:cs="Arial"/>
                <w:color w:val="000000"/>
                <w:sz w:val="18"/>
                <w:szCs w:val="18"/>
                <w:lang w:eastAsia="lt-LT"/>
              </w:rPr>
            </w:pPr>
            <w:r>
              <w:rPr>
                <w:rFonts w:ascii="Arial" w:hAnsi="Arial" w:cs="Arial"/>
                <w:color w:val="000000"/>
                <w:sz w:val="18"/>
                <w:szCs w:val="18"/>
                <w:lang w:eastAsia="lt-LT"/>
              </w:rPr>
              <w:t xml:space="preserve">8. </w:t>
            </w:r>
            <w:r w:rsidR="00A1513D">
              <w:rPr>
                <w:rFonts w:ascii="Arial" w:hAnsi="Arial" w:cs="Arial"/>
                <w:color w:val="000000"/>
                <w:sz w:val="18"/>
                <w:szCs w:val="18"/>
                <w:lang w:eastAsia="lt-LT"/>
              </w:rPr>
              <w:t>Suvirintojų</w:t>
            </w:r>
            <w:r w:rsidR="007C6DC8">
              <w:rPr>
                <w:rFonts w:ascii="Arial" w:hAnsi="Arial" w:cs="Arial"/>
                <w:color w:val="000000"/>
                <w:sz w:val="18"/>
                <w:szCs w:val="18"/>
                <w:lang w:eastAsia="lt-LT"/>
              </w:rPr>
              <w:t xml:space="preserve"> mokymai</w:t>
            </w:r>
          </w:p>
        </w:tc>
        <w:tc>
          <w:tcPr>
            <w:tcW w:w="4000" w:type="dxa"/>
            <w:tcBorders>
              <w:top w:val="single" w:sz="4" w:space="0" w:color="auto"/>
              <w:left w:val="nil"/>
              <w:right w:val="nil"/>
            </w:tcBorders>
            <w:shd w:val="clear" w:color="auto" w:fill="auto"/>
            <w:vAlign w:val="center"/>
          </w:tcPr>
          <w:p w14:paraId="25599B07" w14:textId="2B3F0CF9" w:rsidR="00DC02D1" w:rsidRDefault="00F300F3"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8.1. </w:t>
            </w:r>
            <w:r w:rsidR="00DC02D1" w:rsidRPr="00250D01">
              <w:rPr>
                <w:rFonts w:ascii="Arial" w:hAnsi="Arial" w:cs="Arial"/>
                <w:color w:val="000000"/>
                <w:sz w:val="18"/>
                <w:szCs w:val="18"/>
                <w:lang w:eastAsia="lt-LT"/>
              </w:rPr>
              <w:t>Metalų suvirintojo bei pjaustytojo elektra ir dujomis</w:t>
            </w:r>
          </w:p>
        </w:tc>
        <w:tc>
          <w:tcPr>
            <w:tcW w:w="1700" w:type="dxa"/>
            <w:tcBorders>
              <w:top w:val="single" w:sz="4" w:space="0" w:color="auto"/>
              <w:left w:val="single" w:sz="8" w:space="0" w:color="auto"/>
              <w:right w:val="single" w:sz="4" w:space="0" w:color="auto"/>
            </w:tcBorders>
            <w:shd w:val="clear" w:color="auto" w:fill="auto"/>
            <w:noWrap/>
            <w:vAlign w:val="bottom"/>
          </w:tcPr>
          <w:p w14:paraId="799D1FF3" w14:textId="2E1812B8" w:rsidR="00DC02D1" w:rsidRPr="00DF67AA" w:rsidRDefault="00A1513D"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50</w:t>
            </w:r>
          </w:p>
        </w:tc>
        <w:tc>
          <w:tcPr>
            <w:tcW w:w="1700" w:type="dxa"/>
            <w:tcBorders>
              <w:top w:val="single" w:sz="4" w:space="0" w:color="auto"/>
              <w:left w:val="nil"/>
              <w:right w:val="single" w:sz="4" w:space="0" w:color="auto"/>
            </w:tcBorders>
            <w:shd w:val="clear" w:color="auto" w:fill="auto"/>
            <w:vAlign w:val="center"/>
          </w:tcPr>
          <w:p w14:paraId="1BDFA743" w14:textId="72718906" w:rsidR="00DC02D1" w:rsidRDefault="00DC02D1" w:rsidP="007F4121">
            <w:pPr>
              <w:jc w:val="center"/>
              <w:rPr>
                <w:rFonts w:ascii="Arial" w:hAnsi="Arial" w:cs="Arial"/>
                <w:color w:val="000000"/>
                <w:sz w:val="18"/>
                <w:szCs w:val="18"/>
                <w:lang w:eastAsia="lt-LT"/>
              </w:rPr>
            </w:pPr>
            <w:r>
              <w:rPr>
                <w:rFonts w:ascii="Arial" w:hAnsi="Arial" w:cs="Arial"/>
                <w:color w:val="000000"/>
                <w:sz w:val="18"/>
                <w:szCs w:val="18"/>
                <w:lang w:eastAsia="lt-LT"/>
              </w:rPr>
              <w:t>Vienetas</w:t>
            </w:r>
          </w:p>
        </w:tc>
      </w:tr>
      <w:tr w:rsidR="007F4121" w:rsidRPr="00DF67AA" w14:paraId="07528F3A" w14:textId="77777777" w:rsidTr="00A1513D">
        <w:trPr>
          <w:trHeight w:val="735"/>
        </w:trPr>
        <w:tc>
          <w:tcPr>
            <w:tcW w:w="2560" w:type="dxa"/>
            <w:vMerge/>
            <w:tcBorders>
              <w:top w:val="nil"/>
              <w:left w:val="single" w:sz="8" w:space="0" w:color="auto"/>
              <w:bottom w:val="single" w:sz="8" w:space="0" w:color="000000"/>
              <w:right w:val="single" w:sz="4" w:space="0" w:color="auto"/>
            </w:tcBorders>
            <w:shd w:val="clear" w:color="auto" w:fill="FDE9D9" w:themeFill="accent6" w:themeFillTint="33"/>
            <w:vAlign w:val="center"/>
            <w:hideMark/>
          </w:tcPr>
          <w:p w14:paraId="26180F8D" w14:textId="77777777" w:rsidR="007F4121" w:rsidRPr="00DF67AA" w:rsidRDefault="007F4121" w:rsidP="007F4121">
            <w:pPr>
              <w:suppressAutoHyphens w:val="0"/>
              <w:autoSpaceDN/>
              <w:rPr>
                <w:rFonts w:ascii="Arial" w:hAnsi="Arial" w:cs="Arial"/>
                <w:color w:val="000000"/>
                <w:sz w:val="18"/>
                <w:szCs w:val="18"/>
                <w:lang w:eastAsia="lt-LT"/>
              </w:rPr>
            </w:pPr>
          </w:p>
        </w:tc>
        <w:tc>
          <w:tcPr>
            <w:tcW w:w="4000" w:type="dxa"/>
            <w:tcBorders>
              <w:top w:val="nil"/>
              <w:left w:val="nil"/>
              <w:bottom w:val="single" w:sz="8" w:space="0" w:color="auto"/>
              <w:right w:val="nil"/>
            </w:tcBorders>
            <w:shd w:val="clear" w:color="auto" w:fill="auto"/>
            <w:vAlign w:val="center"/>
            <w:hideMark/>
          </w:tcPr>
          <w:p w14:paraId="04195B55" w14:textId="2E4C89FF" w:rsidR="007F4121" w:rsidRPr="00DF67AA" w:rsidRDefault="00F300F3" w:rsidP="007F4121">
            <w:pPr>
              <w:suppressAutoHyphens w:val="0"/>
              <w:autoSpaceDN/>
              <w:rPr>
                <w:rFonts w:ascii="Arial" w:hAnsi="Arial" w:cs="Arial"/>
                <w:color w:val="000000"/>
                <w:sz w:val="18"/>
                <w:szCs w:val="18"/>
                <w:lang w:eastAsia="lt-LT"/>
              </w:rPr>
            </w:pPr>
            <w:r>
              <w:rPr>
                <w:rFonts w:ascii="Arial" w:hAnsi="Arial" w:cs="Arial"/>
                <w:color w:val="000000"/>
                <w:sz w:val="18"/>
                <w:szCs w:val="18"/>
                <w:lang w:eastAsia="lt-LT"/>
              </w:rPr>
              <w:t xml:space="preserve">8.2. </w:t>
            </w:r>
            <w:r w:rsidR="00DC02D1" w:rsidRPr="00DC02D1">
              <w:rPr>
                <w:rFonts w:ascii="Arial" w:hAnsi="Arial" w:cs="Arial"/>
                <w:color w:val="000000"/>
                <w:sz w:val="18"/>
                <w:szCs w:val="18"/>
                <w:lang w:eastAsia="lt-LT"/>
              </w:rPr>
              <w:t>Metalų suvirintojo bei pjaustytojo elektra ir dujomis (</w:t>
            </w:r>
            <w:proofErr w:type="spellStart"/>
            <w:r w:rsidR="00DC02D1" w:rsidRPr="00DC02D1">
              <w:rPr>
                <w:rFonts w:ascii="Arial" w:hAnsi="Arial" w:cs="Arial"/>
                <w:color w:val="000000"/>
                <w:sz w:val="18"/>
                <w:szCs w:val="18"/>
                <w:lang w:eastAsia="lt-LT"/>
              </w:rPr>
              <w:t>peratestacija</w:t>
            </w:r>
            <w:proofErr w:type="spellEnd"/>
            <w:r w:rsidR="00DC02D1" w:rsidRPr="00DC02D1">
              <w:rPr>
                <w:rFonts w:ascii="Arial" w:hAnsi="Arial" w:cs="Arial"/>
                <w:color w:val="000000"/>
                <w:sz w:val="18"/>
                <w:szCs w:val="18"/>
                <w:lang w:eastAsia="lt-LT"/>
              </w:rPr>
              <w:t>)</w:t>
            </w:r>
          </w:p>
        </w:tc>
        <w:tc>
          <w:tcPr>
            <w:tcW w:w="1700" w:type="dxa"/>
            <w:tcBorders>
              <w:top w:val="nil"/>
              <w:left w:val="single" w:sz="8" w:space="0" w:color="auto"/>
              <w:bottom w:val="single" w:sz="8" w:space="0" w:color="auto"/>
              <w:right w:val="single" w:sz="4" w:space="0" w:color="auto"/>
            </w:tcBorders>
            <w:shd w:val="clear" w:color="auto" w:fill="auto"/>
            <w:noWrap/>
            <w:vAlign w:val="bottom"/>
          </w:tcPr>
          <w:p w14:paraId="5BD18DD0" w14:textId="594B7492" w:rsidR="007F4121" w:rsidRPr="00DF67AA" w:rsidRDefault="00A1513D" w:rsidP="007F4121">
            <w:pPr>
              <w:suppressAutoHyphens w:val="0"/>
              <w:autoSpaceDN/>
              <w:jc w:val="center"/>
              <w:rPr>
                <w:rFonts w:ascii="Calibri" w:hAnsi="Calibri" w:cs="Calibri"/>
                <w:color w:val="000000"/>
                <w:sz w:val="22"/>
                <w:szCs w:val="22"/>
                <w:lang w:eastAsia="lt-LT"/>
              </w:rPr>
            </w:pPr>
            <w:r>
              <w:rPr>
                <w:rFonts w:ascii="Calibri" w:hAnsi="Calibri" w:cs="Calibri"/>
                <w:color w:val="000000"/>
                <w:sz w:val="22"/>
                <w:szCs w:val="22"/>
                <w:lang w:eastAsia="lt-LT"/>
              </w:rPr>
              <w:t>42</w:t>
            </w:r>
          </w:p>
        </w:tc>
        <w:tc>
          <w:tcPr>
            <w:tcW w:w="1700" w:type="dxa"/>
            <w:tcBorders>
              <w:top w:val="nil"/>
              <w:left w:val="nil"/>
              <w:bottom w:val="single" w:sz="8" w:space="0" w:color="auto"/>
              <w:right w:val="single" w:sz="4" w:space="0" w:color="auto"/>
            </w:tcBorders>
            <w:shd w:val="clear" w:color="auto" w:fill="auto"/>
            <w:vAlign w:val="center"/>
          </w:tcPr>
          <w:p w14:paraId="113A5EC6" w14:textId="7D538F1A" w:rsidR="007F4121" w:rsidRPr="00DF67AA" w:rsidRDefault="007F4121" w:rsidP="007F4121">
            <w:pPr>
              <w:suppressAutoHyphens w:val="0"/>
              <w:autoSpaceDN/>
              <w:jc w:val="center"/>
              <w:rPr>
                <w:rFonts w:ascii="Arial" w:hAnsi="Arial" w:cs="Arial"/>
                <w:color w:val="000000"/>
                <w:sz w:val="18"/>
                <w:szCs w:val="18"/>
                <w:lang w:eastAsia="lt-LT"/>
              </w:rPr>
            </w:pPr>
            <w:r>
              <w:rPr>
                <w:rFonts w:ascii="Arial" w:hAnsi="Arial" w:cs="Arial"/>
                <w:color w:val="000000"/>
                <w:sz w:val="18"/>
                <w:szCs w:val="18"/>
                <w:lang w:eastAsia="lt-LT"/>
              </w:rPr>
              <w:t>Vienetas</w:t>
            </w:r>
          </w:p>
        </w:tc>
      </w:tr>
    </w:tbl>
    <w:p w14:paraId="2D19D92A" w14:textId="77777777" w:rsidR="000861A0" w:rsidRPr="001A1B46" w:rsidRDefault="000861A0" w:rsidP="00BA1BC8">
      <w:pPr>
        <w:pStyle w:val="Sraopastraipa"/>
        <w:tabs>
          <w:tab w:val="left" w:pos="709"/>
        </w:tabs>
        <w:ind w:left="0"/>
        <w:jc w:val="both"/>
        <w:rPr>
          <w:rFonts w:ascii="Arial" w:hAnsi="Arial" w:cs="Arial"/>
          <w:color w:val="000000"/>
        </w:rPr>
      </w:pPr>
    </w:p>
    <w:p w14:paraId="31695CBC" w14:textId="518CCE69" w:rsidR="006F4658" w:rsidRPr="0076539A" w:rsidRDefault="00B74C72" w:rsidP="009B155A">
      <w:pPr>
        <w:pStyle w:val="Sraopastraipa"/>
        <w:tabs>
          <w:tab w:val="left" w:pos="709"/>
        </w:tabs>
        <w:ind w:left="0"/>
        <w:jc w:val="both"/>
        <w:rPr>
          <w:rFonts w:ascii="Arial" w:hAnsi="Arial" w:cs="Arial"/>
          <w:color w:val="000000"/>
        </w:rPr>
      </w:pPr>
      <w:r w:rsidRPr="0076539A">
        <w:rPr>
          <w:rFonts w:ascii="Arial" w:hAnsi="Arial" w:cs="Arial"/>
          <w:color w:val="000000"/>
        </w:rPr>
        <w:t>1.4</w:t>
      </w:r>
      <w:r w:rsidR="00F4545B" w:rsidRPr="0076539A">
        <w:rPr>
          <w:rFonts w:ascii="Arial" w:hAnsi="Arial" w:cs="Arial"/>
          <w:color w:val="000000"/>
        </w:rPr>
        <w:t>.</w:t>
      </w:r>
      <w:r w:rsidR="00BA1BC8" w:rsidRPr="0076539A">
        <w:rPr>
          <w:rFonts w:ascii="Arial" w:hAnsi="Arial" w:cs="Arial"/>
          <w:color w:val="000000"/>
        </w:rPr>
        <w:t xml:space="preserve"> Paslaugų teikimo vieta – </w:t>
      </w:r>
      <w:r w:rsidR="00BC41E9">
        <w:rPr>
          <w:rFonts w:ascii="Arial" w:hAnsi="Arial" w:cs="Arial"/>
          <w:color w:val="000000"/>
        </w:rPr>
        <w:t>P</w:t>
      </w:r>
      <w:r w:rsidR="00BA1BC8" w:rsidRPr="0076539A">
        <w:rPr>
          <w:rFonts w:ascii="Arial" w:hAnsi="Arial" w:cs="Arial"/>
          <w:color w:val="000000"/>
        </w:rPr>
        <w:t>aslaugų suteikimo vietos</w:t>
      </w:r>
      <w:r w:rsidR="009A46AF" w:rsidRPr="0076539A">
        <w:rPr>
          <w:rFonts w:ascii="Arial" w:hAnsi="Arial" w:cs="Arial"/>
          <w:color w:val="000000"/>
        </w:rPr>
        <w:t xml:space="preserve"> ir adresai</w:t>
      </w:r>
      <w:r w:rsidR="00BA1BC8" w:rsidRPr="0076539A">
        <w:rPr>
          <w:rFonts w:ascii="Arial" w:hAnsi="Arial" w:cs="Arial"/>
          <w:color w:val="000000"/>
        </w:rPr>
        <w:t xml:space="preserve"> pateikt</w:t>
      </w:r>
      <w:r w:rsidR="002C5E56" w:rsidRPr="0076539A">
        <w:rPr>
          <w:rFonts w:ascii="Arial" w:hAnsi="Arial" w:cs="Arial"/>
          <w:color w:val="000000"/>
        </w:rPr>
        <w:t>i</w:t>
      </w:r>
      <w:r w:rsidR="00BA1BC8" w:rsidRPr="0076539A">
        <w:rPr>
          <w:rFonts w:ascii="Arial" w:hAnsi="Arial" w:cs="Arial"/>
          <w:color w:val="000000"/>
        </w:rPr>
        <w:t xml:space="preserve"> šios techninės specifikacijos 1</w:t>
      </w:r>
      <w:r w:rsidR="00622A5C" w:rsidRPr="0076539A">
        <w:rPr>
          <w:rFonts w:ascii="Arial" w:hAnsi="Arial" w:cs="Arial"/>
          <w:color w:val="000000"/>
        </w:rPr>
        <w:t xml:space="preserve"> priede</w:t>
      </w:r>
      <w:bookmarkStart w:id="2" w:name="_Hlk528582252"/>
      <w:r w:rsidR="0051171C">
        <w:rPr>
          <w:rFonts w:ascii="Arial" w:hAnsi="Arial" w:cs="Arial"/>
          <w:color w:val="000000"/>
        </w:rPr>
        <w:t xml:space="preserve"> ir Paslaug</w:t>
      </w:r>
      <w:r w:rsidR="005268EE">
        <w:rPr>
          <w:rFonts w:ascii="Arial" w:hAnsi="Arial" w:cs="Arial"/>
          <w:color w:val="000000"/>
        </w:rPr>
        <w:t>ų</w:t>
      </w:r>
      <w:r w:rsidR="0051171C">
        <w:rPr>
          <w:rFonts w:ascii="Arial" w:hAnsi="Arial" w:cs="Arial"/>
          <w:color w:val="000000"/>
        </w:rPr>
        <w:t xml:space="preserve"> teikėjo pasiūlyme</w:t>
      </w:r>
      <w:r w:rsidR="00A96C06">
        <w:rPr>
          <w:rFonts w:ascii="Arial" w:hAnsi="Arial" w:cs="Arial"/>
          <w:color w:val="000000"/>
        </w:rPr>
        <w:t xml:space="preserve">, </w:t>
      </w:r>
      <w:r w:rsidR="00246794">
        <w:rPr>
          <w:rFonts w:ascii="Arial" w:hAnsi="Arial" w:cs="Arial"/>
          <w:color w:val="000000"/>
        </w:rPr>
        <w:t xml:space="preserve">jeigu </w:t>
      </w:r>
      <w:r w:rsidR="00B93E39">
        <w:rPr>
          <w:rFonts w:ascii="Arial" w:hAnsi="Arial" w:cs="Arial"/>
          <w:color w:val="000000"/>
        </w:rPr>
        <w:t>P</w:t>
      </w:r>
      <w:r w:rsidR="00246794">
        <w:rPr>
          <w:rFonts w:ascii="Arial" w:hAnsi="Arial" w:cs="Arial"/>
          <w:color w:val="000000"/>
        </w:rPr>
        <w:t xml:space="preserve">aslaugos teikiamos </w:t>
      </w:r>
      <w:r w:rsidR="00A96C06">
        <w:rPr>
          <w:rFonts w:ascii="Arial" w:hAnsi="Arial" w:cs="Arial"/>
          <w:color w:val="000000"/>
        </w:rPr>
        <w:t xml:space="preserve">Paslaugos teikėjo </w:t>
      </w:r>
      <w:r w:rsidR="00246794">
        <w:rPr>
          <w:rFonts w:ascii="Arial" w:hAnsi="Arial" w:cs="Arial"/>
          <w:color w:val="000000"/>
        </w:rPr>
        <w:t>patal</w:t>
      </w:r>
      <w:r w:rsidR="00A96C06">
        <w:rPr>
          <w:rFonts w:ascii="Arial" w:hAnsi="Arial" w:cs="Arial"/>
          <w:color w:val="000000"/>
        </w:rPr>
        <w:t>p</w:t>
      </w:r>
      <w:r w:rsidR="00246794">
        <w:rPr>
          <w:rFonts w:ascii="Arial" w:hAnsi="Arial" w:cs="Arial"/>
          <w:color w:val="000000"/>
        </w:rPr>
        <w:t>ose</w:t>
      </w:r>
      <w:r w:rsidR="00A96C06">
        <w:rPr>
          <w:rFonts w:ascii="Arial" w:hAnsi="Arial" w:cs="Arial"/>
          <w:color w:val="000000"/>
        </w:rPr>
        <w:t>.</w:t>
      </w:r>
    </w:p>
    <w:p w14:paraId="32A63851" w14:textId="62E89A60" w:rsidR="00BA1BC8" w:rsidRPr="0076539A" w:rsidRDefault="00B46DC8" w:rsidP="009B155A">
      <w:pPr>
        <w:jc w:val="both"/>
        <w:rPr>
          <w:rFonts w:ascii="Arial" w:hAnsi="Arial" w:cs="Arial"/>
          <w:color w:val="000000"/>
          <w:sz w:val="20"/>
          <w:szCs w:val="20"/>
        </w:rPr>
      </w:pPr>
      <w:r w:rsidRPr="0076539A">
        <w:rPr>
          <w:rFonts w:ascii="Arial" w:hAnsi="Arial" w:cs="Arial"/>
          <w:color w:val="000000"/>
          <w:sz w:val="20"/>
          <w:szCs w:val="20"/>
        </w:rPr>
        <w:t>1.5</w:t>
      </w:r>
      <w:r w:rsidR="006F4658" w:rsidRPr="0076539A">
        <w:rPr>
          <w:rFonts w:ascii="Arial" w:hAnsi="Arial" w:cs="Arial"/>
          <w:color w:val="000000"/>
          <w:sz w:val="20"/>
          <w:szCs w:val="20"/>
        </w:rPr>
        <w:t xml:space="preserve">. </w:t>
      </w:r>
      <w:r w:rsidR="00BA1BC8" w:rsidRPr="0076539A">
        <w:rPr>
          <w:rFonts w:ascii="Arial" w:hAnsi="Arial" w:cs="Arial"/>
          <w:sz w:val="20"/>
          <w:szCs w:val="20"/>
        </w:rPr>
        <w:t xml:space="preserve">Techninės specifikacijos </w:t>
      </w:r>
      <w:r w:rsidR="00E652D0" w:rsidRPr="0076539A">
        <w:rPr>
          <w:rFonts w:ascii="Arial" w:hAnsi="Arial" w:cs="Arial"/>
          <w:sz w:val="20"/>
          <w:szCs w:val="20"/>
        </w:rPr>
        <w:t>1.3</w:t>
      </w:r>
      <w:r w:rsidR="00BA1BC8" w:rsidRPr="0076539A">
        <w:rPr>
          <w:rFonts w:ascii="Arial" w:hAnsi="Arial" w:cs="Arial"/>
          <w:sz w:val="20"/>
          <w:szCs w:val="20"/>
        </w:rPr>
        <w:t xml:space="preserve"> punkte</w:t>
      </w:r>
      <w:r w:rsidR="009B155A" w:rsidRPr="0076539A">
        <w:rPr>
          <w:rFonts w:ascii="Arial" w:hAnsi="Arial" w:cs="Arial"/>
          <w:sz w:val="20"/>
          <w:szCs w:val="20"/>
        </w:rPr>
        <w:t xml:space="preserve"> (1 lentelė)</w:t>
      </w:r>
      <w:r w:rsidR="00BA1BC8" w:rsidRPr="0076539A">
        <w:rPr>
          <w:rFonts w:ascii="Arial" w:hAnsi="Arial" w:cs="Arial"/>
          <w:sz w:val="20"/>
          <w:szCs w:val="20"/>
        </w:rPr>
        <w:t xml:space="preserve"> nurodyt</w:t>
      </w:r>
      <w:r w:rsidR="0051691D" w:rsidRPr="0076539A">
        <w:rPr>
          <w:rFonts w:ascii="Arial" w:hAnsi="Arial" w:cs="Arial"/>
          <w:sz w:val="20"/>
          <w:szCs w:val="20"/>
        </w:rPr>
        <w:t>os</w:t>
      </w:r>
      <w:r w:rsidR="00BA1BC8" w:rsidRPr="0076539A">
        <w:rPr>
          <w:rFonts w:ascii="Arial" w:hAnsi="Arial" w:cs="Arial"/>
          <w:sz w:val="20"/>
          <w:szCs w:val="20"/>
        </w:rPr>
        <w:t xml:space="preserve"> </w:t>
      </w:r>
      <w:r w:rsidR="00B93E39">
        <w:rPr>
          <w:rFonts w:ascii="Arial" w:hAnsi="Arial" w:cs="Arial"/>
          <w:sz w:val="20"/>
          <w:szCs w:val="20"/>
        </w:rPr>
        <w:t>P</w:t>
      </w:r>
      <w:r w:rsidR="00BA1BC8" w:rsidRPr="0076539A">
        <w:rPr>
          <w:rFonts w:ascii="Arial" w:hAnsi="Arial" w:cs="Arial"/>
          <w:sz w:val="20"/>
          <w:szCs w:val="20"/>
        </w:rPr>
        <w:t>aslaugų apimt</w:t>
      </w:r>
      <w:r w:rsidR="00D97DA0">
        <w:rPr>
          <w:rFonts w:ascii="Arial" w:hAnsi="Arial" w:cs="Arial"/>
          <w:sz w:val="20"/>
          <w:szCs w:val="20"/>
        </w:rPr>
        <w:t>y</w:t>
      </w:r>
      <w:r w:rsidR="00BA1BC8" w:rsidRPr="0076539A">
        <w:rPr>
          <w:rFonts w:ascii="Arial" w:hAnsi="Arial" w:cs="Arial"/>
          <w:sz w:val="20"/>
          <w:szCs w:val="20"/>
        </w:rPr>
        <w:t xml:space="preserve">s yra </w:t>
      </w:r>
      <w:r w:rsidR="00E652D0" w:rsidRPr="0076539A">
        <w:rPr>
          <w:rFonts w:ascii="Arial" w:hAnsi="Arial" w:cs="Arial"/>
          <w:sz w:val="20"/>
          <w:szCs w:val="20"/>
        </w:rPr>
        <w:t>preliminari</w:t>
      </w:r>
      <w:r w:rsidR="0051691D" w:rsidRPr="0076539A">
        <w:rPr>
          <w:rFonts w:ascii="Arial" w:hAnsi="Arial" w:cs="Arial"/>
          <w:sz w:val="20"/>
          <w:szCs w:val="20"/>
        </w:rPr>
        <w:t>os</w:t>
      </w:r>
      <w:r w:rsidR="00BA1BC8" w:rsidRPr="0076539A">
        <w:rPr>
          <w:rFonts w:ascii="Arial" w:hAnsi="Arial" w:cs="Arial"/>
          <w:sz w:val="20"/>
          <w:szCs w:val="20"/>
        </w:rPr>
        <w:t xml:space="preserve">. </w:t>
      </w:r>
      <w:r w:rsidR="001273F9">
        <w:rPr>
          <w:rFonts w:ascii="Arial" w:hAnsi="Arial" w:cs="Arial"/>
          <w:sz w:val="20"/>
          <w:szCs w:val="20"/>
        </w:rPr>
        <w:t>Užsakovas</w:t>
      </w:r>
      <w:r w:rsidR="00BA1BC8" w:rsidRPr="0076539A">
        <w:rPr>
          <w:rFonts w:ascii="Arial" w:hAnsi="Arial" w:cs="Arial"/>
          <w:sz w:val="20"/>
          <w:szCs w:val="20"/>
        </w:rPr>
        <w:t xml:space="preserve"> neįsipareigoja nupirkti </w:t>
      </w:r>
      <w:r w:rsidR="002C5E56" w:rsidRPr="0076539A">
        <w:rPr>
          <w:rFonts w:ascii="Arial" w:hAnsi="Arial" w:cs="Arial"/>
          <w:sz w:val="20"/>
          <w:szCs w:val="20"/>
        </w:rPr>
        <w:t xml:space="preserve">visos </w:t>
      </w:r>
      <w:r w:rsidR="00BA1BC8" w:rsidRPr="0076539A">
        <w:rPr>
          <w:rFonts w:ascii="Arial" w:hAnsi="Arial" w:cs="Arial"/>
          <w:sz w:val="20"/>
          <w:szCs w:val="20"/>
        </w:rPr>
        <w:t xml:space="preserve">nurodytos </w:t>
      </w:r>
      <w:r w:rsidR="00B93E39">
        <w:rPr>
          <w:rFonts w:ascii="Arial" w:hAnsi="Arial" w:cs="Arial"/>
          <w:sz w:val="20"/>
          <w:szCs w:val="20"/>
        </w:rPr>
        <w:t>P</w:t>
      </w:r>
      <w:r w:rsidR="00BA1BC8" w:rsidRPr="0076539A">
        <w:rPr>
          <w:rFonts w:ascii="Arial" w:hAnsi="Arial" w:cs="Arial"/>
          <w:sz w:val="20"/>
          <w:szCs w:val="20"/>
        </w:rPr>
        <w:t>aslaugų apimties.</w:t>
      </w:r>
      <w:bookmarkEnd w:id="2"/>
      <w:r w:rsidR="00BA1BC8" w:rsidRPr="0076539A">
        <w:rPr>
          <w:rFonts w:ascii="Arial" w:hAnsi="Arial" w:cs="Arial"/>
          <w:sz w:val="20"/>
          <w:szCs w:val="20"/>
        </w:rPr>
        <w:t xml:space="preserve"> </w:t>
      </w:r>
    </w:p>
    <w:p w14:paraId="2DCB478E" w14:textId="1BB2C0BA" w:rsidR="00BA1BC8" w:rsidRPr="0076539A" w:rsidRDefault="00B46DC8" w:rsidP="009B155A">
      <w:pPr>
        <w:pStyle w:val="Sraopastraipa"/>
        <w:ind w:left="0"/>
        <w:jc w:val="both"/>
        <w:rPr>
          <w:rFonts w:ascii="Arial" w:hAnsi="Arial" w:cs="Arial"/>
        </w:rPr>
      </w:pPr>
      <w:r w:rsidRPr="0076539A">
        <w:rPr>
          <w:rFonts w:ascii="Arial" w:hAnsi="Arial" w:cs="Arial"/>
        </w:rPr>
        <w:t xml:space="preserve">1.6. </w:t>
      </w:r>
      <w:r w:rsidR="00BA1BC8" w:rsidRPr="0076539A">
        <w:rPr>
          <w:rFonts w:ascii="Arial" w:hAnsi="Arial" w:cs="Arial"/>
        </w:rPr>
        <w:t>Užsakymų teikimo tvarka:</w:t>
      </w:r>
    </w:p>
    <w:p w14:paraId="6A84DB0A" w14:textId="6590ADB1" w:rsidR="00BA1BC8" w:rsidRPr="0076539A" w:rsidRDefault="00B46DC8" w:rsidP="009B155A">
      <w:pPr>
        <w:pStyle w:val="Sraopastraipa"/>
        <w:ind w:left="0"/>
        <w:jc w:val="both"/>
        <w:rPr>
          <w:rFonts w:ascii="Arial" w:hAnsi="Arial" w:cs="Arial"/>
        </w:rPr>
      </w:pPr>
      <w:r w:rsidRPr="0076539A">
        <w:rPr>
          <w:rFonts w:ascii="Arial" w:hAnsi="Arial" w:cs="Arial"/>
        </w:rPr>
        <w:t>1.6</w:t>
      </w:r>
      <w:r w:rsidR="00BA1BC8" w:rsidRPr="0076539A">
        <w:rPr>
          <w:rFonts w:ascii="Arial" w:hAnsi="Arial" w:cs="Arial"/>
        </w:rPr>
        <w:t xml:space="preserve">.1. Sutarties galiojimo laikotarpiu </w:t>
      </w:r>
      <w:r w:rsidR="0000443F">
        <w:rPr>
          <w:rFonts w:ascii="Arial" w:hAnsi="Arial" w:cs="Arial"/>
        </w:rPr>
        <w:t>P</w:t>
      </w:r>
      <w:r w:rsidR="00BA1BC8" w:rsidRPr="0076539A">
        <w:rPr>
          <w:rFonts w:ascii="Arial" w:hAnsi="Arial" w:cs="Arial"/>
        </w:rPr>
        <w:t xml:space="preserve">aslaugų suteikimui teikiami užsakymai pagal </w:t>
      </w:r>
      <w:r w:rsidR="007677F9">
        <w:rPr>
          <w:rFonts w:ascii="Arial" w:hAnsi="Arial" w:cs="Arial"/>
        </w:rPr>
        <w:t>Užsakovo</w:t>
      </w:r>
      <w:r w:rsidR="00BA1BC8" w:rsidRPr="0076539A">
        <w:rPr>
          <w:rFonts w:ascii="Arial" w:hAnsi="Arial" w:cs="Arial"/>
        </w:rPr>
        <w:t xml:space="preserve"> poreikį</w:t>
      </w:r>
      <w:r w:rsidR="00887990" w:rsidRPr="0076539A">
        <w:rPr>
          <w:rFonts w:ascii="Arial" w:hAnsi="Arial" w:cs="Arial"/>
        </w:rPr>
        <w:t>, kuri</w:t>
      </w:r>
      <w:r w:rsidR="00F24D0A" w:rsidRPr="0076539A">
        <w:rPr>
          <w:rFonts w:ascii="Arial" w:hAnsi="Arial" w:cs="Arial"/>
        </w:rPr>
        <w:t>u</w:t>
      </w:r>
      <w:r w:rsidR="00887990" w:rsidRPr="0076539A">
        <w:rPr>
          <w:rFonts w:ascii="Arial" w:hAnsi="Arial" w:cs="Arial"/>
        </w:rPr>
        <w:t xml:space="preserve">os pateikia </w:t>
      </w:r>
      <w:r w:rsidR="00E1749B">
        <w:rPr>
          <w:rFonts w:ascii="Arial" w:hAnsi="Arial" w:cs="Arial"/>
        </w:rPr>
        <w:t>Užsakovo</w:t>
      </w:r>
      <w:r w:rsidR="00564632" w:rsidRPr="0076539A">
        <w:rPr>
          <w:rFonts w:ascii="Arial" w:hAnsi="Arial" w:cs="Arial"/>
        </w:rPr>
        <w:t xml:space="preserve"> atsakingi darbuotojai</w:t>
      </w:r>
      <w:r w:rsidR="00456B2E">
        <w:rPr>
          <w:rFonts w:ascii="Arial" w:hAnsi="Arial" w:cs="Arial"/>
        </w:rPr>
        <w:t xml:space="preserve">, kurie </w:t>
      </w:r>
      <w:r w:rsidR="0000443F">
        <w:rPr>
          <w:rFonts w:ascii="Arial" w:hAnsi="Arial" w:cs="Arial"/>
        </w:rPr>
        <w:t>atsakingi už Įmonės</w:t>
      </w:r>
      <w:r w:rsidR="00473E06">
        <w:rPr>
          <w:rFonts w:ascii="Arial" w:hAnsi="Arial" w:cs="Arial"/>
        </w:rPr>
        <w:t xml:space="preserve"> (toliau-Įmonė)</w:t>
      </w:r>
      <w:r w:rsidR="0000443F">
        <w:rPr>
          <w:rFonts w:ascii="Arial" w:hAnsi="Arial" w:cs="Arial"/>
        </w:rPr>
        <w:t xml:space="preserve"> darbuotojų mokymų organizavimą</w:t>
      </w:r>
      <w:r w:rsidR="00564632" w:rsidRPr="0076539A">
        <w:rPr>
          <w:rFonts w:ascii="Arial" w:hAnsi="Arial" w:cs="Arial"/>
        </w:rPr>
        <w:t xml:space="preserve"> (toliau – Atsakingi darbuotojai)</w:t>
      </w:r>
      <w:r w:rsidR="00D97DA0">
        <w:rPr>
          <w:rFonts w:ascii="Arial" w:hAnsi="Arial" w:cs="Arial"/>
        </w:rPr>
        <w:t xml:space="preserve"> elektroniniu</w:t>
      </w:r>
      <w:r w:rsidR="00606B34">
        <w:rPr>
          <w:rFonts w:ascii="Arial" w:hAnsi="Arial" w:cs="Arial"/>
        </w:rPr>
        <w:t xml:space="preserve"> paštu</w:t>
      </w:r>
      <w:r w:rsidR="00385C7E">
        <w:rPr>
          <w:rFonts w:ascii="Arial" w:hAnsi="Arial" w:cs="Arial"/>
        </w:rPr>
        <w:t xml:space="preserve"> ir suderina </w:t>
      </w:r>
      <w:r w:rsidR="00872314">
        <w:rPr>
          <w:rFonts w:ascii="Arial" w:hAnsi="Arial" w:cs="Arial"/>
        </w:rPr>
        <w:t xml:space="preserve">Paslaugų </w:t>
      </w:r>
      <w:r w:rsidR="00A16AB5">
        <w:rPr>
          <w:rFonts w:ascii="Arial" w:hAnsi="Arial" w:cs="Arial"/>
        </w:rPr>
        <w:t>suteikimo</w:t>
      </w:r>
      <w:r w:rsidR="00872314">
        <w:rPr>
          <w:rFonts w:ascii="Arial" w:hAnsi="Arial" w:cs="Arial"/>
        </w:rPr>
        <w:t xml:space="preserve"> datą ir laiką</w:t>
      </w:r>
      <w:r w:rsidR="00BA1BC8" w:rsidRPr="0076539A">
        <w:rPr>
          <w:rFonts w:ascii="Arial" w:hAnsi="Arial" w:cs="Arial"/>
        </w:rPr>
        <w:t>.</w:t>
      </w:r>
      <w:r w:rsidR="00A144D1">
        <w:rPr>
          <w:rFonts w:ascii="Arial" w:hAnsi="Arial" w:cs="Arial"/>
        </w:rPr>
        <w:t xml:space="preserve"> </w:t>
      </w:r>
    </w:p>
    <w:p w14:paraId="47A02E7C" w14:textId="36DDADD0" w:rsidR="00421904" w:rsidRPr="0076539A" w:rsidRDefault="00421904" w:rsidP="00BA1BC8">
      <w:pPr>
        <w:pStyle w:val="Sraopastraipa"/>
        <w:ind w:left="0"/>
        <w:jc w:val="both"/>
        <w:rPr>
          <w:rFonts w:ascii="Arial" w:hAnsi="Arial" w:cs="Arial"/>
        </w:rPr>
      </w:pPr>
    </w:p>
    <w:p w14:paraId="2F2BFCFA" w14:textId="014FFEBB" w:rsidR="00173057" w:rsidRPr="0076539A" w:rsidRDefault="002A4755" w:rsidP="00EC0FA7">
      <w:pPr>
        <w:pStyle w:val="Sraopastraipa"/>
        <w:numPr>
          <w:ilvl w:val="0"/>
          <w:numId w:val="5"/>
        </w:numPr>
        <w:pBdr>
          <w:top w:val="single" w:sz="8" w:space="1" w:color="auto"/>
          <w:bottom w:val="single" w:sz="8" w:space="1" w:color="auto"/>
        </w:pBdr>
        <w:shd w:val="clear" w:color="auto" w:fill="FDE9D9" w:themeFill="accent6" w:themeFillTint="33"/>
        <w:tabs>
          <w:tab w:val="left" w:pos="284"/>
        </w:tabs>
        <w:spacing w:before="240" w:after="240"/>
        <w:rPr>
          <w:rFonts w:ascii="Arial" w:eastAsia="Calibri" w:hAnsi="Arial" w:cs="Arial"/>
          <w:b/>
        </w:rPr>
      </w:pPr>
      <w:r w:rsidRPr="0076539A">
        <w:rPr>
          <w:rFonts w:ascii="Arial" w:eastAsia="Calibri" w:hAnsi="Arial" w:cs="Arial"/>
          <w:b/>
        </w:rPr>
        <w:t>PIRKIMO OBJEKTO PRITAIKYMO SRITIS</w:t>
      </w:r>
    </w:p>
    <w:p w14:paraId="7B7413E4" w14:textId="79AE6C31" w:rsidR="00173057" w:rsidRPr="00AA07EB" w:rsidRDefault="008D5C7C" w:rsidP="00AD0DFF">
      <w:pPr>
        <w:pStyle w:val="Sraopastraipa"/>
        <w:numPr>
          <w:ilvl w:val="1"/>
          <w:numId w:val="5"/>
        </w:numPr>
        <w:spacing w:before="240"/>
        <w:ind w:left="0" w:firstLine="0"/>
        <w:jc w:val="both"/>
        <w:rPr>
          <w:rFonts w:ascii="Arial" w:hAnsi="Arial" w:cs="Arial"/>
        </w:rPr>
      </w:pPr>
      <w:r>
        <w:rPr>
          <w:rFonts w:ascii="Arial" w:hAnsi="Arial" w:cs="Arial"/>
          <w:bCs/>
        </w:rPr>
        <w:t>Mokymų tik</w:t>
      </w:r>
      <w:r w:rsidR="00FC1A7F">
        <w:rPr>
          <w:rFonts w:ascii="Arial" w:hAnsi="Arial" w:cs="Arial"/>
          <w:bCs/>
        </w:rPr>
        <w:t xml:space="preserve">slas - </w:t>
      </w:r>
      <w:r w:rsidR="006C50A9">
        <w:rPr>
          <w:rFonts w:ascii="Arial" w:hAnsi="Arial" w:cs="Arial"/>
          <w:bCs/>
        </w:rPr>
        <w:t>tobulinti</w:t>
      </w:r>
      <w:r w:rsidRPr="008D5C7C">
        <w:rPr>
          <w:rFonts w:ascii="Arial" w:hAnsi="Arial" w:cs="Arial"/>
          <w:bCs/>
        </w:rPr>
        <w:t xml:space="preserve"> </w:t>
      </w:r>
      <w:r w:rsidR="00FC1A7F">
        <w:rPr>
          <w:rFonts w:ascii="Arial" w:hAnsi="Arial" w:cs="Arial"/>
          <w:bCs/>
        </w:rPr>
        <w:t xml:space="preserve">Įmonės </w:t>
      </w:r>
      <w:r w:rsidR="00F82E74" w:rsidRPr="00F82E74">
        <w:rPr>
          <w:rFonts w:ascii="Arial" w:hAnsi="Arial" w:cs="Arial"/>
          <w:bCs/>
        </w:rPr>
        <w:t>darbuotojų, kuriems Lietuvos Respublikos teisės aktais nustatytas mokymas ir žinių tikrinimas darbuotojų saugos ir sveikatos, gaisrinės</w:t>
      </w:r>
      <w:r w:rsidR="005162FC">
        <w:rPr>
          <w:rFonts w:ascii="Arial" w:hAnsi="Arial" w:cs="Arial"/>
          <w:bCs/>
        </w:rPr>
        <w:t xml:space="preserve"> </w:t>
      </w:r>
      <w:r w:rsidR="00F82E74" w:rsidRPr="00F82E74">
        <w:rPr>
          <w:rFonts w:ascii="Arial" w:hAnsi="Arial" w:cs="Arial"/>
          <w:bCs/>
        </w:rPr>
        <w:t xml:space="preserve">saugos klausimais, </w:t>
      </w:r>
      <w:r w:rsidRPr="008D5C7C">
        <w:rPr>
          <w:rFonts w:ascii="Arial" w:hAnsi="Arial" w:cs="Arial"/>
          <w:bCs/>
        </w:rPr>
        <w:t>gebėjimus bei profesinę kvalifikaciją, kurie leistų efektyviai ir profesionaliai atlikti tiesiogines pareigas, padėtų suprasti ir išmokti subalansuoti svarbiausius prioritetus, visapusiškai skatinti darbuotojų profesinės veiklos tobulinimą, siekiant atskleisti jų potencialą darbe</w:t>
      </w:r>
      <w:r w:rsidR="00AA07EB">
        <w:rPr>
          <w:rFonts w:ascii="Arial" w:hAnsi="Arial" w:cs="Arial"/>
          <w:bCs/>
        </w:rPr>
        <w:t>.</w:t>
      </w:r>
    </w:p>
    <w:p w14:paraId="02CD8AF2" w14:textId="77777777" w:rsidR="00AA07EB" w:rsidRPr="0076539A" w:rsidRDefault="00AA07EB" w:rsidP="00AA07EB">
      <w:pPr>
        <w:pStyle w:val="Sraopastraipa"/>
        <w:spacing w:before="240"/>
        <w:ind w:left="0"/>
        <w:jc w:val="both"/>
        <w:rPr>
          <w:rFonts w:ascii="Arial" w:hAnsi="Arial" w:cs="Arial"/>
        </w:rPr>
      </w:pPr>
    </w:p>
    <w:p w14:paraId="3141B0D3" w14:textId="5DBC735C" w:rsidR="00BA1BC8" w:rsidRPr="0076539A" w:rsidRDefault="00942C57"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ind w:left="0" w:firstLine="0"/>
        <w:rPr>
          <w:rFonts w:ascii="Arial" w:eastAsia="Calibri" w:hAnsi="Arial" w:cs="Arial"/>
          <w:b/>
          <w:sz w:val="20"/>
          <w:szCs w:val="20"/>
        </w:rPr>
      </w:pPr>
      <w:r w:rsidRPr="0076539A">
        <w:rPr>
          <w:rFonts w:ascii="Arial" w:eastAsia="Calibri" w:hAnsi="Arial" w:cs="Arial"/>
          <w:b/>
          <w:sz w:val="20"/>
          <w:szCs w:val="20"/>
        </w:rPr>
        <w:t>TECHNINIŲ REIKALAVIMŲ, KURIUOS TURI ATITIKTI PERKAMOS PREKĖS /  PASLAUGOS / DARBAI APRAŠYMO BŪDAI</w:t>
      </w:r>
    </w:p>
    <w:p w14:paraId="43800F33" w14:textId="0453CF90" w:rsidR="00E144B3" w:rsidRPr="0076539A" w:rsidRDefault="00E144B3" w:rsidP="009D4B5D">
      <w:pPr>
        <w:jc w:val="both"/>
        <w:rPr>
          <w:rFonts w:ascii="Arial" w:eastAsia="Calibri" w:hAnsi="Arial" w:cs="Arial"/>
          <w:bCs/>
          <w:sz w:val="20"/>
          <w:szCs w:val="20"/>
        </w:rPr>
      </w:pPr>
    </w:p>
    <w:p w14:paraId="4C0FEEE0" w14:textId="77777777" w:rsidR="00337A1C" w:rsidRPr="00EC3447" w:rsidRDefault="0068763B" w:rsidP="00445548">
      <w:pPr>
        <w:jc w:val="both"/>
        <w:rPr>
          <w:rFonts w:ascii="Arial" w:eastAsia="Calibri" w:hAnsi="Arial" w:cs="Arial"/>
          <w:bCs/>
          <w:sz w:val="20"/>
          <w:szCs w:val="20"/>
        </w:rPr>
      </w:pPr>
      <w:r w:rsidRPr="00EC3447">
        <w:rPr>
          <w:rFonts w:ascii="Arial" w:eastAsia="Calibri" w:hAnsi="Arial" w:cs="Arial"/>
          <w:bCs/>
          <w:sz w:val="20"/>
          <w:szCs w:val="20"/>
        </w:rPr>
        <w:t>3.</w:t>
      </w:r>
      <w:r w:rsidR="003C1CB4" w:rsidRPr="00EC3447">
        <w:rPr>
          <w:rFonts w:ascii="Arial" w:eastAsia="Calibri" w:hAnsi="Arial" w:cs="Arial"/>
          <w:bCs/>
          <w:sz w:val="20"/>
          <w:szCs w:val="20"/>
        </w:rPr>
        <w:t>1</w:t>
      </w:r>
      <w:r w:rsidRPr="00EC3447">
        <w:rPr>
          <w:rFonts w:ascii="Arial" w:eastAsia="Calibri" w:hAnsi="Arial" w:cs="Arial"/>
          <w:bCs/>
          <w:sz w:val="20"/>
          <w:szCs w:val="20"/>
        </w:rPr>
        <w:t>.</w:t>
      </w:r>
      <w:r w:rsidR="008C1841" w:rsidRPr="00EC3447">
        <w:rPr>
          <w:rFonts w:ascii="Arial" w:eastAsia="Calibri" w:hAnsi="Arial" w:cs="Arial"/>
          <w:bCs/>
          <w:sz w:val="20"/>
          <w:szCs w:val="20"/>
        </w:rPr>
        <w:t xml:space="preserve"> </w:t>
      </w:r>
      <w:r w:rsidR="00337A1C" w:rsidRPr="00EC3447">
        <w:rPr>
          <w:rFonts w:ascii="Arial" w:eastAsia="Calibri" w:hAnsi="Arial" w:cs="Arial"/>
          <w:bCs/>
          <w:sz w:val="20"/>
          <w:szCs w:val="20"/>
        </w:rPr>
        <w:t>Mokymas turėtų būti vykdomas vadovaujantis Mokymo ir žinių darbuotojų saugos klausimais tikrinimo bendraisiais nuostatais, patvirtintais Lietuvos Respublikos socialinės apsaugos ir darbo ministro 2017 m. birželio 5 d. įsakymu Nr. A1-276 „Dėl Mokymo ir žinių darbuotojų saugos ir sveikatos klausimais tikrinimo bendrųjų nuostatų patvirtinimo“, Formaliojo profesinio mokymo tvarkos aprašu, patvirtintu Lietuvos Respublikos švietimo ir mokslo ministro 2012 m. kovo 15 d. įsakymu Nr. V-482 „Dėl Formaliojo profesinio mokymo tvarkos aprašo patvirtinimo“ ir/ar Energetikos objektus, įrenginius įrengiančių ir (ar) eksploatuojančių darbuotojų atestavimo tvarkos aprašu, patvirtintu Lietuvos Respublikos energetikos ministro 2012 m. lapkričio 7 d. įsakymu Nr. 1-220 „Dėl Energetikos objektus, įrenginius įrengiančių, ir (ar) eksploatuojančių darbuotojų atestavimo tvarkos aprašo patvirtinimo“ ir kitų mokymus reglamentuojančių teisės aktų aktualiomis redakcijomis.</w:t>
      </w:r>
      <w:bookmarkStart w:id="3" w:name="_Hlk39831462"/>
    </w:p>
    <w:p w14:paraId="0FD0369A" w14:textId="77777777" w:rsidR="00337A1C" w:rsidRPr="00EC3447" w:rsidRDefault="00337A1C" w:rsidP="00445548">
      <w:pPr>
        <w:jc w:val="both"/>
        <w:rPr>
          <w:rFonts w:ascii="Arial" w:eastAsia="Calibri" w:hAnsi="Arial" w:cs="Arial"/>
          <w:bCs/>
          <w:sz w:val="20"/>
          <w:szCs w:val="20"/>
        </w:rPr>
      </w:pPr>
      <w:r w:rsidRPr="00EC3447">
        <w:rPr>
          <w:rFonts w:ascii="Arial" w:eastAsia="Calibri" w:hAnsi="Arial" w:cs="Arial"/>
          <w:bCs/>
          <w:sz w:val="20"/>
          <w:szCs w:val="20"/>
        </w:rPr>
        <w:lastRenderedPageBreak/>
        <w:t>3.2. Mokymai turi vykti lietuvių kalba. Jeigu mokymus veda užsienio lektorius, Paslaugų teikėjas turi garantuoti Mokymų vertimą į lietuvių kalbą. Už vertimo paslaugas Užsakovas papildomai nemoka.</w:t>
      </w:r>
      <w:bookmarkEnd w:id="3"/>
    </w:p>
    <w:p w14:paraId="404B3DA2" w14:textId="3204B360" w:rsidR="00C65FC6" w:rsidRPr="00EC3447" w:rsidRDefault="00337A1C" w:rsidP="00C65FC6">
      <w:pPr>
        <w:jc w:val="both"/>
        <w:rPr>
          <w:rFonts w:ascii="Arial" w:eastAsia="Calibri" w:hAnsi="Arial" w:cs="Arial"/>
          <w:bCs/>
          <w:sz w:val="20"/>
          <w:szCs w:val="20"/>
        </w:rPr>
      </w:pPr>
      <w:r w:rsidRPr="00EC3447">
        <w:rPr>
          <w:rFonts w:ascii="Arial" w:eastAsia="Calibri" w:hAnsi="Arial" w:cs="Arial"/>
          <w:bCs/>
          <w:sz w:val="20"/>
          <w:szCs w:val="20"/>
        </w:rPr>
        <w:t>3.3</w:t>
      </w:r>
      <w:r w:rsidR="00C65FC6" w:rsidRPr="00EC3447">
        <w:rPr>
          <w:rFonts w:ascii="Arial" w:eastAsia="Calibri" w:hAnsi="Arial" w:cs="Arial"/>
          <w:bCs/>
          <w:sz w:val="20"/>
          <w:szCs w:val="20"/>
        </w:rPr>
        <w:t>. Paslaugos</w:t>
      </w:r>
      <w:r w:rsidR="00044486">
        <w:rPr>
          <w:rFonts w:ascii="Arial" w:eastAsia="Calibri" w:hAnsi="Arial" w:cs="Arial"/>
          <w:bCs/>
          <w:sz w:val="20"/>
          <w:szCs w:val="20"/>
        </w:rPr>
        <w:t xml:space="preserve"> </w:t>
      </w:r>
      <w:r w:rsidR="00830C59">
        <w:rPr>
          <w:rFonts w:ascii="Arial" w:eastAsia="Calibri" w:hAnsi="Arial" w:cs="Arial"/>
          <w:bCs/>
          <w:sz w:val="20"/>
          <w:szCs w:val="20"/>
        </w:rPr>
        <w:t>(kontaktiniai mokymai)</w:t>
      </w:r>
      <w:r w:rsidR="00C65FC6" w:rsidRPr="00EC3447">
        <w:rPr>
          <w:rFonts w:ascii="Arial" w:eastAsia="Calibri" w:hAnsi="Arial" w:cs="Arial"/>
          <w:bCs/>
          <w:sz w:val="20"/>
          <w:szCs w:val="20"/>
        </w:rPr>
        <w:t xml:space="preserve"> turi būti teikiamos techninės specifikacijos 1 priede nurodytų vietų ir adresų ribose</w:t>
      </w:r>
      <w:r w:rsidR="0049417F">
        <w:rPr>
          <w:rFonts w:ascii="Arial" w:eastAsia="Calibri" w:hAnsi="Arial" w:cs="Arial"/>
          <w:bCs/>
          <w:sz w:val="20"/>
          <w:szCs w:val="20"/>
        </w:rPr>
        <w:t xml:space="preserve"> </w:t>
      </w:r>
      <w:r w:rsidR="00442A1F">
        <w:rPr>
          <w:rFonts w:ascii="Arial" w:eastAsia="Calibri" w:hAnsi="Arial" w:cs="Arial"/>
          <w:bCs/>
          <w:sz w:val="20"/>
          <w:szCs w:val="20"/>
        </w:rPr>
        <w:t>arba</w:t>
      </w:r>
      <w:r w:rsidR="0049417F">
        <w:rPr>
          <w:rFonts w:ascii="Arial" w:eastAsia="Calibri" w:hAnsi="Arial" w:cs="Arial"/>
          <w:bCs/>
          <w:sz w:val="20"/>
          <w:szCs w:val="20"/>
        </w:rPr>
        <w:t xml:space="preserve"> </w:t>
      </w:r>
      <w:r w:rsidR="00112918">
        <w:rPr>
          <w:rFonts w:ascii="Arial" w:eastAsia="Calibri" w:hAnsi="Arial" w:cs="Arial"/>
          <w:bCs/>
          <w:sz w:val="20"/>
          <w:szCs w:val="20"/>
        </w:rPr>
        <w:t xml:space="preserve">Paslaugos </w:t>
      </w:r>
      <w:r w:rsidR="0049417F" w:rsidRPr="0049417F">
        <w:rPr>
          <w:rFonts w:ascii="Arial" w:eastAsia="Calibri" w:hAnsi="Arial" w:cs="Arial"/>
          <w:bCs/>
          <w:sz w:val="20"/>
          <w:szCs w:val="20"/>
        </w:rPr>
        <w:t>t</w:t>
      </w:r>
      <w:r w:rsidR="00112918">
        <w:rPr>
          <w:rFonts w:ascii="Arial" w:eastAsia="Calibri" w:hAnsi="Arial" w:cs="Arial"/>
          <w:bCs/>
          <w:sz w:val="20"/>
          <w:szCs w:val="20"/>
        </w:rPr>
        <w:t>ei</w:t>
      </w:r>
      <w:r w:rsidR="0049417F" w:rsidRPr="0049417F">
        <w:rPr>
          <w:rFonts w:ascii="Arial" w:eastAsia="Calibri" w:hAnsi="Arial" w:cs="Arial"/>
          <w:bCs/>
          <w:sz w:val="20"/>
          <w:szCs w:val="20"/>
        </w:rPr>
        <w:t>kėjo patalpose, kurios nurodytos</w:t>
      </w:r>
      <w:r w:rsidR="00040A51">
        <w:rPr>
          <w:rFonts w:ascii="Arial" w:eastAsia="Calibri" w:hAnsi="Arial" w:cs="Arial"/>
          <w:bCs/>
          <w:sz w:val="20"/>
          <w:szCs w:val="20"/>
        </w:rPr>
        <w:t xml:space="preserve"> Paslaugos</w:t>
      </w:r>
      <w:r w:rsidR="0049417F" w:rsidRPr="0049417F">
        <w:rPr>
          <w:rFonts w:ascii="Arial" w:eastAsia="Calibri" w:hAnsi="Arial" w:cs="Arial"/>
          <w:bCs/>
          <w:sz w:val="20"/>
          <w:szCs w:val="20"/>
        </w:rPr>
        <w:t xml:space="preserve"> </w:t>
      </w:r>
      <w:r w:rsidR="00040A51">
        <w:rPr>
          <w:rFonts w:ascii="Arial" w:eastAsia="Calibri" w:hAnsi="Arial" w:cs="Arial"/>
          <w:bCs/>
          <w:sz w:val="20"/>
          <w:szCs w:val="20"/>
        </w:rPr>
        <w:t>tei</w:t>
      </w:r>
      <w:r w:rsidR="0049417F" w:rsidRPr="0049417F">
        <w:rPr>
          <w:rFonts w:ascii="Arial" w:eastAsia="Calibri" w:hAnsi="Arial" w:cs="Arial"/>
          <w:bCs/>
          <w:sz w:val="20"/>
          <w:szCs w:val="20"/>
        </w:rPr>
        <w:t>kėjo pasiūlyme</w:t>
      </w:r>
      <w:r w:rsidR="00C65FC6" w:rsidRPr="00EC3447">
        <w:rPr>
          <w:rFonts w:ascii="Arial" w:eastAsia="Calibri" w:hAnsi="Arial" w:cs="Arial"/>
          <w:bCs/>
          <w:sz w:val="20"/>
          <w:szCs w:val="20"/>
        </w:rPr>
        <w:t xml:space="preserve">, tačiau </w:t>
      </w:r>
      <w:r w:rsidR="00C65FC6" w:rsidRPr="00EC3447">
        <w:rPr>
          <w:rFonts w:ascii="Arial" w:eastAsia="Calibri" w:hAnsi="Arial" w:cs="Arial"/>
          <w:b/>
          <w:bCs/>
          <w:sz w:val="20"/>
          <w:szCs w:val="20"/>
        </w:rPr>
        <w:t>nuo konkretaus padalinio</w:t>
      </w:r>
      <w:r w:rsidR="00C65FC6" w:rsidRPr="00EC3447">
        <w:rPr>
          <w:rFonts w:ascii="Arial" w:eastAsia="Calibri" w:hAnsi="Arial" w:cs="Arial"/>
          <w:b/>
          <w:bCs/>
          <w:sz w:val="20"/>
          <w:szCs w:val="20"/>
          <w:lang w:val="ru-RU"/>
        </w:rPr>
        <w:t xml:space="preserve"> </w:t>
      </w:r>
      <w:r w:rsidR="00C65FC6" w:rsidRPr="00EC3447">
        <w:rPr>
          <w:rFonts w:ascii="Arial" w:eastAsia="Calibri" w:hAnsi="Arial" w:cs="Arial"/>
          <w:b/>
          <w:bCs/>
          <w:sz w:val="20"/>
          <w:szCs w:val="20"/>
        </w:rPr>
        <w:t xml:space="preserve">nutolusios ne didesniu kaip 20 km. atstumu. </w:t>
      </w:r>
      <w:r w:rsidR="00C65FC6" w:rsidRPr="00EC3447">
        <w:rPr>
          <w:rFonts w:ascii="Arial" w:eastAsia="Calibri" w:hAnsi="Arial" w:cs="Arial"/>
          <w:bCs/>
          <w:sz w:val="20"/>
          <w:szCs w:val="20"/>
        </w:rPr>
        <w:t xml:space="preserve">Atstumas tikrinamas internetinėje svetainėje </w:t>
      </w:r>
      <w:hyperlink r:id="rId13" w:history="1">
        <w:r w:rsidR="00C65FC6" w:rsidRPr="00EC3447">
          <w:rPr>
            <w:rStyle w:val="Hipersaitas"/>
            <w:rFonts w:ascii="Arial" w:eastAsia="Calibri" w:hAnsi="Arial" w:cs="Arial"/>
            <w:bCs/>
            <w:sz w:val="20"/>
            <w:szCs w:val="20"/>
          </w:rPr>
          <w:t>http://www.maps.lt</w:t>
        </w:r>
      </w:hyperlink>
      <w:r w:rsidR="00C65FC6" w:rsidRPr="00EC3447">
        <w:rPr>
          <w:rFonts w:ascii="Arial" w:eastAsia="Calibri" w:hAnsi="Arial" w:cs="Arial"/>
          <w:bCs/>
          <w:sz w:val="20"/>
          <w:szCs w:val="20"/>
        </w:rPr>
        <w:t xml:space="preserve"> esančia skaičiuokle skaičiuojant maršrutą gatvėmis nuo nurodyto Užsakovo konkretaus adreso (padalinio/CA) iki pasiūlyme nurodytos paslaugos teikimo vietos (adreso). </w:t>
      </w:r>
    </w:p>
    <w:p w14:paraId="1BAA9FAA" w14:textId="2E0BA1D6" w:rsidR="001D6D90" w:rsidRPr="00EC3447" w:rsidRDefault="001D6D90" w:rsidP="00C65FC6">
      <w:pPr>
        <w:jc w:val="both"/>
        <w:rPr>
          <w:rFonts w:ascii="Arial" w:eastAsia="Calibri" w:hAnsi="Arial" w:cs="Arial"/>
          <w:bCs/>
          <w:sz w:val="20"/>
          <w:szCs w:val="20"/>
        </w:rPr>
      </w:pPr>
      <w:r w:rsidRPr="00EC3447">
        <w:rPr>
          <w:rFonts w:ascii="Arial" w:eastAsia="Calibri" w:hAnsi="Arial" w:cs="Arial"/>
          <w:bCs/>
          <w:sz w:val="20"/>
          <w:szCs w:val="20"/>
        </w:rPr>
        <w:t xml:space="preserve">3.4. Paslaugų teikimui </w:t>
      </w:r>
      <w:r w:rsidR="00D714E0" w:rsidRPr="00456B2E">
        <w:rPr>
          <w:rFonts w:ascii="Arial" w:eastAsia="Calibri" w:hAnsi="Arial" w:cs="Arial"/>
          <w:bCs/>
          <w:sz w:val="20"/>
          <w:szCs w:val="20"/>
        </w:rPr>
        <w:t>Atsakingi</w:t>
      </w:r>
      <w:r w:rsidR="00D714E0">
        <w:rPr>
          <w:rFonts w:ascii="Arial" w:eastAsia="Calibri" w:hAnsi="Arial" w:cs="Arial"/>
          <w:bCs/>
          <w:sz w:val="20"/>
          <w:szCs w:val="20"/>
        </w:rPr>
        <w:t xml:space="preserve"> darbuotojai</w:t>
      </w:r>
      <w:r w:rsidRPr="00EC3447">
        <w:rPr>
          <w:rFonts w:ascii="Arial" w:eastAsia="Calibri" w:hAnsi="Arial" w:cs="Arial"/>
          <w:bCs/>
          <w:sz w:val="20"/>
          <w:szCs w:val="20"/>
        </w:rPr>
        <w:t xml:space="preserve"> organizuoja darbuotojų atvykimą sutartu laiku į Paslaugų teikimo vietą: </w:t>
      </w:r>
    </w:p>
    <w:p w14:paraId="21884C77" w14:textId="6E317171" w:rsidR="00C65FC6" w:rsidRPr="00EC3447" w:rsidRDefault="00E965B2" w:rsidP="00C65FC6">
      <w:pPr>
        <w:jc w:val="both"/>
        <w:rPr>
          <w:rFonts w:ascii="Arial" w:eastAsia="Calibri" w:hAnsi="Arial" w:cs="Arial"/>
          <w:bCs/>
          <w:sz w:val="20"/>
          <w:szCs w:val="20"/>
        </w:rPr>
      </w:pPr>
      <w:r w:rsidRPr="00EC3447">
        <w:rPr>
          <w:rFonts w:ascii="Arial" w:eastAsia="Calibri" w:hAnsi="Arial" w:cs="Arial"/>
          <w:bCs/>
          <w:sz w:val="20"/>
          <w:szCs w:val="20"/>
        </w:rPr>
        <w:t>3.</w:t>
      </w:r>
      <w:r w:rsidR="001D6D90" w:rsidRPr="00EC3447">
        <w:rPr>
          <w:rFonts w:ascii="Arial" w:eastAsia="Calibri" w:hAnsi="Arial" w:cs="Arial"/>
          <w:bCs/>
          <w:sz w:val="20"/>
          <w:szCs w:val="20"/>
        </w:rPr>
        <w:t>5</w:t>
      </w:r>
      <w:r w:rsidRPr="00EC3447">
        <w:rPr>
          <w:rFonts w:ascii="Arial" w:eastAsia="Calibri" w:hAnsi="Arial" w:cs="Arial"/>
          <w:bCs/>
          <w:sz w:val="20"/>
          <w:szCs w:val="20"/>
        </w:rPr>
        <w:t xml:space="preserve">. </w:t>
      </w:r>
      <w:r w:rsidR="00C2199A" w:rsidRPr="00EC3447">
        <w:rPr>
          <w:rFonts w:ascii="Arial" w:eastAsia="Calibri" w:hAnsi="Arial" w:cs="Arial"/>
          <w:bCs/>
          <w:sz w:val="20"/>
          <w:szCs w:val="20"/>
        </w:rPr>
        <w:t>Paslaugos teikiamos  (ne mažiau kaip 5-iems asmenims</w:t>
      </w:r>
      <w:r w:rsidR="00685FB8">
        <w:rPr>
          <w:rFonts w:ascii="Arial" w:eastAsia="Calibri" w:hAnsi="Arial" w:cs="Arial"/>
          <w:bCs/>
          <w:sz w:val="20"/>
          <w:szCs w:val="20"/>
        </w:rPr>
        <w:t>, viename konkrečiame padalin</w:t>
      </w:r>
      <w:r w:rsidR="005649AB">
        <w:rPr>
          <w:rFonts w:ascii="Arial" w:eastAsia="Calibri" w:hAnsi="Arial" w:cs="Arial"/>
          <w:bCs/>
          <w:sz w:val="20"/>
          <w:szCs w:val="20"/>
        </w:rPr>
        <w:t>y</w:t>
      </w:r>
      <w:r w:rsidR="00685FB8">
        <w:rPr>
          <w:rFonts w:ascii="Arial" w:eastAsia="Calibri" w:hAnsi="Arial" w:cs="Arial"/>
          <w:bCs/>
          <w:sz w:val="20"/>
          <w:szCs w:val="20"/>
        </w:rPr>
        <w:t>je/</w:t>
      </w:r>
      <w:r w:rsidR="005649AB">
        <w:rPr>
          <w:rFonts w:ascii="Arial" w:eastAsia="Calibri" w:hAnsi="Arial" w:cs="Arial"/>
          <w:bCs/>
          <w:sz w:val="20"/>
          <w:szCs w:val="20"/>
        </w:rPr>
        <w:t>CA</w:t>
      </w:r>
      <w:r w:rsidR="00C2199A" w:rsidRPr="00EC3447">
        <w:rPr>
          <w:rFonts w:ascii="Arial" w:eastAsia="Calibri" w:hAnsi="Arial" w:cs="Arial"/>
          <w:bCs/>
          <w:sz w:val="20"/>
          <w:szCs w:val="20"/>
        </w:rPr>
        <w:t xml:space="preserve">) </w:t>
      </w:r>
      <w:r w:rsidRPr="00EC3447">
        <w:rPr>
          <w:rFonts w:ascii="Arial" w:eastAsia="Calibri" w:hAnsi="Arial" w:cs="Arial"/>
          <w:bCs/>
          <w:sz w:val="20"/>
          <w:szCs w:val="20"/>
        </w:rPr>
        <w:t>Užsakovo patalpose</w:t>
      </w:r>
      <w:r w:rsidR="00A23691" w:rsidRPr="00EC3447">
        <w:rPr>
          <w:rFonts w:ascii="Arial" w:eastAsia="Calibri" w:hAnsi="Arial" w:cs="Arial"/>
          <w:bCs/>
          <w:sz w:val="20"/>
          <w:szCs w:val="20"/>
        </w:rPr>
        <w:t xml:space="preserve"> </w:t>
      </w:r>
      <w:r w:rsidRPr="00EC3447">
        <w:rPr>
          <w:rFonts w:ascii="Arial" w:eastAsia="Calibri" w:hAnsi="Arial" w:cs="Arial"/>
          <w:bCs/>
          <w:sz w:val="20"/>
          <w:szCs w:val="20"/>
        </w:rPr>
        <w:t>nurodytose techninės specifikacijos 1 priede</w:t>
      </w:r>
      <w:r w:rsidR="00A71F14">
        <w:rPr>
          <w:rFonts w:ascii="Arial" w:eastAsia="Calibri" w:hAnsi="Arial" w:cs="Arial"/>
          <w:bCs/>
          <w:sz w:val="20"/>
          <w:szCs w:val="20"/>
        </w:rPr>
        <w:t xml:space="preserve"> arba </w:t>
      </w:r>
      <w:r w:rsidR="009A0191">
        <w:rPr>
          <w:rFonts w:ascii="Arial" w:eastAsia="Calibri" w:hAnsi="Arial" w:cs="Arial"/>
          <w:bCs/>
          <w:sz w:val="20"/>
          <w:szCs w:val="20"/>
        </w:rPr>
        <w:t>techninės specifikacijos 3.3 punkte</w:t>
      </w:r>
      <w:r w:rsidR="00B164D4">
        <w:rPr>
          <w:rFonts w:ascii="Arial" w:eastAsia="Calibri" w:hAnsi="Arial" w:cs="Arial"/>
          <w:bCs/>
          <w:sz w:val="20"/>
          <w:szCs w:val="20"/>
        </w:rPr>
        <w:t xml:space="preserve"> numatytais reikalavimais</w:t>
      </w:r>
      <w:r w:rsidRPr="00EC3447">
        <w:rPr>
          <w:rFonts w:ascii="Arial" w:eastAsia="Calibri" w:hAnsi="Arial" w:cs="Arial"/>
          <w:bCs/>
          <w:sz w:val="20"/>
          <w:szCs w:val="20"/>
        </w:rPr>
        <w:t>, iš anksto suderin</w:t>
      </w:r>
      <w:r w:rsidR="008B5D2E" w:rsidRPr="00EC3447">
        <w:rPr>
          <w:rFonts w:ascii="Arial" w:eastAsia="Calibri" w:hAnsi="Arial" w:cs="Arial"/>
          <w:bCs/>
          <w:sz w:val="20"/>
          <w:szCs w:val="20"/>
        </w:rPr>
        <w:t>tu</w:t>
      </w:r>
      <w:r w:rsidRPr="00EC3447">
        <w:rPr>
          <w:rFonts w:ascii="Arial" w:eastAsia="Calibri" w:hAnsi="Arial" w:cs="Arial"/>
          <w:bCs/>
          <w:sz w:val="20"/>
          <w:szCs w:val="20"/>
        </w:rPr>
        <w:t xml:space="preserve"> su Atsakingais darbuotojais </w:t>
      </w:r>
      <w:r w:rsidR="008B5D2E" w:rsidRPr="00EC3447">
        <w:rPr>
          <w:rFonts w:ascii="Arial" w:eastAsia="Calibri" w:hAnsi="Arial" w:cs="Arial"/>
          <w:bCs/>
          <w:sz w:val="20"/>
          <w:szCs w:val="20"/>
        </w:rPr>
        <w:t xml:space="preserve">mokymo </w:t>
      </w:r>
      <w:r w:rsidRPr="00EC3447">
        <w:rPr>
          <w:rFonts w:ascii="Arial" w:eastAsia="Calibri" w:hAnsi="Arial" w:cs="Arial"/>
          <w:bCs/>
          <w:sz w:val="20"/>
          <w:szCs w:val="20"/>
        </w:rPr>
        <w:t>paslaugų teikimo laiku</w:t>
      </w:r>
      <w:r w:rsidR="0085432A">
        <w:rPr>
          <w:rFonts w:ascii="Arial" w:eastAsia="Calibri" w:hAnsi="Arial" w:cs="Arial"/>
          <w:bCs/>
          <w:sz w:val="20"/>
          <w:szCs w:val="20"/>
        </w:rPr>
        <w:t xml:space="preserve"> ir vieta</w:t>
      </w:r>
      <w:r w:rsidRPr="00EC3447">
        <w:rPr>
          <w:rFonts w:ascii="Arial" w:eastAsia="Calibri" w:hAnsi="Arial" w:cs="Arial"/>
          <w:bCs/>
          <w:sz w:val="20"/>
          <w:szCs w:val="20"/>
        </w:rPr>
        <w:t xml:space="preserve">. </w:t>
      </w:r>
    </w:p>
    <w:p w14:paraId="6F1129FF" w14:textId="7101F97E" w:rsidR="00913C22" w:rsidRPr="00EC3447" w:rsidRDefault="00913C22" w:rsidP="00C65FC6">
      <w:pPr>
        <w:jc w:val="both"/>
        <w:rPr>
          <w:rFonts w:ascii="Arial" w:eastAsia="Calibri" w:hAnsi="Arial" w:cs="Arial"/>
          <w:bCs/>
          <w:sz w:val="20"/>
          <w:szCs w:val="20"/>
        </w:rPr>
      </w:pPr>
      <w:r w:rsidRPr="00EC3447">
        <w:rPr>
          <w:rFonts w:ascii="Arial" w:eastAsia="Calibri" w:hAnsi="Arial" w:cs="Arial"/>
          <w:bCs/>
          <w:sz w:val="20"/>
          <w:szCs w:val="20"/>
        </w:rPr>
        <w:t>3.6</w:t>
      </w:r>
      <w:r w:rsidRPr="00414470">
        <w:rPr>
          <w:rFonts w:ascii="Arial" w:eastAsia="Calibri" w:hAnsi="Arial" w:cs="Arial"/>
          <w:bCs/>
          <w:sz w:val="20"/>
          <w:szCs w:val="20"/>
        </w:rPr>
        <w:t>.</w:t>
      </w:r>
      <w:r w:rsidR="001A01EB" w:rsidRPr="00414470">
        <w:rPr>
          <w:rFonts w:ascii="Arial" w:eastAsia="Calibri" w:hAnsi="Arial" w:cs="Arial"/>
          <w:bCs/>
          <w:sz w:val="20"/>
          <w:szCs w:val="20"/>
        </w:rPr>
        <w:t xml:space="preserve"> N</w:t>
      </w:r>
      <w:r w:rsidR="001219D6" w:rsidRPr="00414470">
        <w:rPr>
          <w:rFonts w:ascii="Arial" w:eastAsia="Calibri" w:hAnsi="Arial" w:cs="Arial"/>
          <w:bCs/>
          <w:sz w:val="20"/>
          <w:szCs w:val="20"/>
        </w:rPr>
        <w:t>esur</w:t>
      </w:r>
      <w:r w:rsidR="001A01EB" w:rsidRPr="00414470">
        <w:rPr>
          <w:rFonts w:ascii="Arial" w:eastAsia="Calibri" w:hAnsi="Arial" w:cs="Arial"/>
          <w:bCs/>
          <w:sz w:val="20"/>
          <w:szCs w:val="20"/>
        </w:rPr>
        <w:t>i</w:t>
      </w:r>
      <w:r w:rsidR="001219D6" w:rsidRPr="00414470">
        <w:rPr>
          <w:rFonts w:ascii="Arial" w:eastAsia="Calibri" w:hAnsi="Arial" w:cs="Arial"/>
          <w:bCs/>
          <w:sz w:val="20"/>
          <w:szCs w:val="20"/>
        </w:rPr>
        <w:t>nk</w:t>
      </w:r>
      <w:r w:rsidR="001A01EB" w:rsidRPr="00414470">
        <w:rPr>
          <w:rFonts w:ascii="Arial" w:eastAsia="Calibri" w:hAnsi="Arial" w:cs="Arial"/>
          <w:bCs/>
          <w:sz w:val="20"/>
          <w:szCs w:val="20"/>
        </w:rPr>
        <w:t>us</w:t>
      </w:r>
      <w:r w:rsidR="001219D6" w:rsidRPr="00414470">
        <w:rPr>
          <w:rFonts w:ascii="Arial" w:eastAsia="Calibri" w:hAnsi="Arial" w:cs="Arial"/>
          <w:bCs/>
          <w:sz w:val="20"/>
          <w:szCs w:val="20"/>
        </w:rPr>
        <w:t xml:space="preserve"> grupė</w:t>
      </w:r>
      <w:r w:rsidR="001A01EB" w:rsidRPr="00414470">
        <w:rPr>
          <w:rFonts w:ascii="Arial" w:eastAsia="Calibri" w:hAnsi="Arial" w:cs="Arial"/>
          <w:bCs/>
          <w:sz w:val="20"/>
          <w:szCs w:val="20"/>
        </w:rPr>
        <w:t>s</w:t>
      </w:r>
      <w:r w:rsidR="001219D6" w:rsidRPr="00414470">
        <w:rPr>
          <w:rFonts w:ascii="Arial" w:eastAsia="Calibri" w:hAnsi="Arial" w:cs="Arial"/>
          <w:bCs/>
          <w:sz w:val="20"/>
          <w:szCs w:val="20"/>
        </w:rPr>
        <w:t xml:space="preserve"> (</w:t>
      </w:r>
      <w:r w:rsidR="0018074F" w:rsidRPr="00414470">
        <w:rPr>
          <w:rFonts w:ascii="Arial" w:eastAsia="Calibri" w:hAnsi="Arial" w:cs="Arial"/>
          <w:bCs/>
          <w:sz w:val="20"/>
          <w:szCs w:val="20"/>
        </w:rPr>
        <w:t>mažiau nei 5 darbuotojai</w:t>
      </w:r>
      <w:r w:rsidR="00987365" w:rsidRPr="00414470">
        <w:rPr>
          <w:rFonts w:ascii="Arial" w:eastAsia="Calibri" w:hAnsi="Arial" w:cs="Arial"/>
          <w:bCs/>
          <w:sz w:val="20"/>
          <w:szCs w:val="20"/>
        </w:rPr>
        <w:t>, viename konkrečiame padalinyje</w:t>
      </w:r>
      <w:r w:rsidR="005649AB" w:rsidRPr="00414470">
        <w:rPr>
          <w:rFonts w:ascii="Arial" w:eastAsia="Calibri" w:hAnsi="Arial" w:cs="Arial"/>
          <w:bCs/>
          <w:sz w:val="20"/>
          <w:szCs w:val="20"/>
        </w:rPr>
        <w:t>/CA</w:t>
      </w:r>
      <w:r w:rsidR="0018074F" w:rsidRPr="00414470">
        <w:rPr>
          <w:rFonts w:ascii="Arial" w:eastAsia="Calibri" w:hAnsi="Arial" w:cs="Arial"/>
          <w:bCs/>
          <w:sz w:val="20"/>
          <w:szCs w:val="20"/>
        </w:rPr>
        <w:t>)</w:t>
      </w:r>
      <w:r w:rsidR="00FE421F" w:rsidRPr="00414470">
        <w:rPr>
          <w:rFonts w:ascii="Arial" w:eastAsia="Calibri" w:hAnsi="Arial" w:cs="Arial"/>
          <w:bCs/>
          <w:sz w:val="20"/>
          <w:szCs w:val="20"/>
        </w:rPr>
        <w:t xml:space="preserve"> mokymai</w:t>
      </w:r>
      <w:r w:rsidRPr="00414470">
        <w:rPr>
          <w:rFonts w:ascii="Arial" w:eastAsia="Calibri" w:hAnsi="Arial" w:cs="Arial"/>
          <w:bCs/>
          <w:sz w:val="20"/>
          <w:szCs w:val="20"/>
        </w:rPr>
        <w:t xml:space="preserve"> gali būti organizuojami nuotoliniu būdu, kai tai įmanoma atsižvelgiant į konkrečią mokymo programą</w:t>
      </w:r>
      <w:r w:rsidR="00685FB8" w:rsidRPr="00414470">
        <w:rPr>
          <w:rFonts w:ascii="Arial" w:eastAsia="Calibri" w:hAnsi="Arial" w:cs="Arial"/>
          <w:bCs/>
          <w:sz w:val="20"/>
          <w:szCs w:val="20"/>
        </w:rPr>
        <w:t>.</w:t>
      </w:r>
    </w:p>
    <w:p w14:paraId="5098175B" w14:textId="47B39B1D" w:rsidR="00113012" w:rsidRDefault="00C65FC6" w:rsidP="00445548">
      <w:pPr>
        <w:jc w:val="both"/>
        <w:rPr>
          <w:rFonts w:ascii="Arial" w:eastAsia="Calibri" w:hAnsi="Arial" w:cs="Arial"/>
          <w:bCs/>
          <w:sz w:val="20"/>
          <w:szCs w:val="20"/>
        </w:rPr>
      </w:pPr>
      <w:r w:rsidRPr="00EC3447">
        <w:rPr>
          <w:rFonts w:ascii="Arial" w:eastAsia="Calibri" w:hAnsi="Arial" w:cs="Arial"/>
          <w:bCs/>
          <w:sz w:val="20"/>
          <w:szCs w:val="20"/>
        </w:rPr>
        <w:t>3.</w:t>
      </w:r>
      <w:r w:rsidR="00141091">
        <w:rPr>
          <w:rFonts w:ascii="Arial" w:eastAsia="Calibri" w:hAnsi="Arial" w:cs="Arial"/>
          <w:bCs/>
          <w:sz w:val="20"/>
          <w:szCs w:val="20"/>
        </w:rPr>
        <w:t>7</w:t>
      </w:r>
      <w:r w:rsidRPr="00EC3447">
        <w:rPr>
          <w:rFonts w:ascii="Arial" w:eastAsia="Calibri" w:hAnsi="Arial" w:cs="Arial"/>
          <w:bCs/>
          <w:sz w:val="20"/>
          <w:szCs w:val="20"/>
        </w:rPr>
        <w:t xml:space="preserve">. </w:t>
      </w:r>
      <w:r w:rsidR="002A7E0F" w:rsidRPr="00EC3447">
        <w:rPr>
          <w:rFonts w:ascii="Arial" w:eastAsia="Calibri" w:hAnsi="Arial" w:cs="Arial"/>
          <w:bCs/>
          <w:sz w:val="20"/>
          <w:szCs w:val="20"/>
        </w:rPr>
        <w:t xml:space="preserve"> Mokymai turi būti </w:t>
      </w:r>
      <w:r w:rsidR="00413335" w:rsidRPr="00EC3447">
        <w:rPr>
          <w:rFonts w:ascii="Arial" w:eastAsia="Calibri" w:hAnsi="Arial" w:cs="Arial"/>
          <w:bCs/>
          <w:sz w:val="20"/>
          <w:szCs w:val="20"/>
        </w:rPr>
        <w:t>surengti tam pritaikytoje aplinkoje, pasirūpinant, kad:</w:t>
      </w:r>
    </w:p>
    <w:p w14:paraId="7E32B762" w14:textId="77777777" w:rsidR="00113012" w:rsidRDefault="00413335" w:rsidP="00113012">
      <w:pPr>
        <w:ind w:firstLine="720"/>
        <w:jc w:val="both"/>
        <w:rPr>
          <w:rFonts w:ascii="Arial" w:eastAsia="Calibri" w:hAnsi="Arial" w:cs="Arial"/>
          <w:bCs/>
          <w:sz w:val="20"/>
          <w:szCs w:val="20"/>
        </w:rPr>
      </w:pPr>
      <w:r w:rsidRPr="00EC3447">
        <w:rPr>
          <w:rFonts w:ascii="Arial" w:eastAsia="Calibri" w:hAnsi="Arial" w:cs="Arial"/>
          <w:bCs/>
          <w:sz w:val="20"/>
          <w:szCs w:val="20"/>
        </w:rPr>
        <w:t xml:space="preserve"> - mokymo patalpos būtų pritaikytos mokymams vykdyti, tinkamai apšviestos, adekvačios numatomam dalyvių skaičiui);</w:t>
      </w:r>
    </w:p>
    <w:p w14:paraId="2023D261" w14:textId="77777777" w:rsidR="00113012" w:rsidRDefault="00413335" w:rsidP="00113012">
      <w:pPr>
        <w:ind w:firstLine="720"/>
        <w:jc w:val="both"/>
        <w:rPr>
          <w:rFonts w:ascii="Arial" w:eastAsia="Calibri" w:hAnsi="Arial" w:cs="Arial"/>
          <w:bCs/>
          <w:sz w:val="20"/>
          <w:szCs w:val="20"/>
        </w:rPr>
      </w:pPr>
      <w:r w:rsidRPr="00EC3447">
        <w:rPr>
          <w:rFonts w:ascii="Arial" w:eastAsia="Calibri" w:hAnsi="Arial" w:cs="Arial"/>
          <w:bCs/>
          <w:sz w:val="20"/>
          <w:szCs w:val="20"/>
        </w:rPr>
        <w:t xml:space="preserve"> - mokymo patalpos turėtų visas technines galimybes skirtas vaizdo medžiagai rodyti;</w:t>
      </w:r>
    </w:p>
    <w:p w14:paraId="3ED04ACD" w14:textId="491A765C" w:rsidR="00D0576A" w:rsidRDefault="00413335" w:rsidP="00CB7E20">
      <w:pPr>
        <w:ind w:firstLine="720"/>
        <w:jc w:val="both"/>
        <w:rPr>
          <w:rFonts w:ascii="Arial" w:eastAsia="Calibri" w:hAnsi="Arial" w:cs="Arial"/>
          <w:bCs/>
          <w:sz w:val="20"/>
          <w:szCs w:val="20"/>
        </w:rPr>
      </w:pPr>
      <w:r w:rsidRPr="00EC3447">
        <w:rPr>
          <w:rFonts w:ascii="Arial" w:eastAsia="Calibri" w:hAnsi="Arial" w:cs="Arial"/>
          <w:bCs/>
          <w:sz w:val="20"/>
          <w:szCs w:val="20"/>
        </w:rPr>
        <w:t xml:space="preserve"> - mokymo dalyviai būtų aprūpinami negrąžintina reikalinga mokomąja medžiaga</w:t>
      </w:r>
      <w:r w:rsidR="00AF4B23">
        <w:rPr>
          <w:rFonts w:ascii="Arial" w:eastAsia="Calibri" w:hAnsi="Arial" w:cs="Arial"/>
          <w:bCs/>
          <w:sz w:val="20"/>
          <w:szCs w:val="20"/>
        </w:rPr>
        <w:t>.</w:t>
      </w:r>
    </w:p>
    <w:p w14:paraId="25E55011" w14:textId="2ACE7EF2" w:rsidR="00050017" w:rsidRDefault="00AF4B23" w:rsidP="00AF4B23">
      <w:pPr>
        <w:jc w:val="both"/>
        <w:rPr>
          <w:rFonts w:ascii="Arial" w:eastAsia="Calibri" w:hAnsi="Arial" w:cs="Arial"/>
          <w:bCs/>
          <w:sz w:val="20"/>
          <w:szCs w:val="20"/>
        </w:rPr>
      </w:pPr>
      <w:r>
        <w:rPr>
          <w:rFonts w:ascii="Arial" w:eastAsia="Calibri" w:hAnsi="Arial" w:cs="Arial"/>
          <w:bCs/>
          <w:sz w:val="20"/>
          <w:szCs w:val="20"/>
        </w:rPr>
        <w:t xml:space="preserve">3.8. </w:t>
      </w:r>
      <w:r w:rsidR="00050017" w:rsidRPr="00050017">
        <w:rPr>
          <w:rFonts w:ascii="Arial" w:eastAsia="Calibri" w:hAnsi="Arial" w:cs="Arial"/>
          <w:bCs/>
          <w:sz w:val="20"/>
          <w:szCs w:val="20"/>
        </w:rPr>
        <w:t xml:space="preserve">Jeigu </w:t>
      </w:r>
      <w:r w:rsidR="00793E76">
        <w:rPr>
          <w:rFonts w:ascii="Arial" w:eastAsia="Calibri" w:hAnsi="Arial" w:cs="Arial"/>
          <w:bCs/>
          <w:sz w:val="20"/>
          <w:szCs w:val="20"/>
        </w:rPr>
        <w:t>P</w:t>
      </w:r>
      <w:r w:rsidR="00050017" w:rsidRPr="00050017">
        <w:rPr>
          <w:rFonts w:ascii="Arial" w:eastAsia="Calibri" w:hAnsi="Arial" w:cs="Arial"/>
          <w:bCs/>
          <w:sz w:val="20"/>
          <w:szCs w:val="20"/>
        </w:rPr>
        <w:t xml:space="preserve">aslaugų teikėjas atvyksta į </w:t>
      </w:r>
      <w:r w:rsidR="00C35B6A">
        <w:rPr>
          <w:rFonts w:ascii="Arial" w:eastAsia="Calibri" w:hAnsi="Arial" w:cs="Arial"/>
          <w:bCs/>
          <w:sz w:val="20"/>
          <w:szCs w:val="20"/>
        </w:rPr>
        <w:t>Užsakovo</w:t>
      </w:r>
      <w:r w:rsidR="00050017" w:rsidRPr="00050017">
        <w:rPr>
          <w:rFonts w:ascii="Arial" w:eastAsia="Calibri" w:hAnsi="Arial" w:cs="Arial"/>
          <w:bCs/>
          <w:sz w:val="20"/>
          <w:szCs w:val="20"/>
        </w:rPr>
        <w:t xml:space="preserve"> patalpas, nurodytas šios techninės specifikacijos 1 priede, suteikti mokymo </w:t>
      </w:r>
      <w:r w:rsidR="00F22894">
        <w:rPr>
          <w:rFonts w:ascii="Arial" w:eastAsia="Calibri" w:hAnsi="Arial" w:cs="Arial"/>
          <w:bCs/>
          <w:sz w:val="20"/>
          <w:szCs w:val="20"/>
        </w:rPr>
        <w:t>P</w:t>
      </w:r>
      <w:r w:rsidR="00050017" w:rsidRPr="00050017">
        <w:rPr>
          <w:rFonts w:ascii="Arial" w:eastAsia="Calibri" w:hAnsi="Arial" w:cs="Arial"/>
          <w:bCs/>
          <w:sz w:val="20"/>
          <w:szCs w:val="20"/>
        </w:rPr>
        <w:t xml:space="preserve">aslaugas, </w:t>
      </w:r>
      <w:r w:rsidR="00F22894">
        <w:rPr>
          <w:rFonts w:ascii="Arial" w:eastAsia="Calibri" w:hAnsi="Arial" w:cs="Arial"/>
          <w:bCs/>
          <w:sz w:val="20"/>
          <w:szCs w:val="20"/>
        </w:rPr>
        <w:t>P</w:t>
      </w:r>
      <w:r w:rsidR="00050017" w:rsidRPr="00050017">
        <w:rPr>
          <w:rFonts w:ascii="Arial" w:eastAsia="Calibri" w:hAnsi="Arial" w:cs="Arial"/>
          <w:bCs/>
          <w:sz w:val="20"/>
          <w:szCs w:val="20"/>
        </w:rPr>
        <w:t>aslaugų t</w:t>
      </w:r>
      <w:r w:rsidR="006D31A6">
        <w:rPr>
          <w:rFonts w:ascii="Arial" w:eastAsia="Calibri" w:hAnsi="Arial" w:cs="Arial"/>
          <w:bCs/>
          <w:sz w:val="20"/>
          <w:szCs w:val="20"/>
        </w:rPr>
        <w:t>ei</w:t>
      </w:r>
      <w:r w:rsidR="00050017" w:rsidRPr="00050017">
        <w:rPr>
          <w:rFonts w:ascii="Arial" w:eastAsia="Calibri" w:hAnsi="Arial" w:cs="Arial"/>
          <w:bCs/>
          <w:sz w:val="20"/>
          <w:szCs w:val="20"/>
        </w:rPr>
        <w:t>kėjas turi pasirūpinti visa mokymams reikalinga technine įranga, inventoriumi, vaizdo priemonėmis ir kt.</w:t>
      </w:r>
      <w:r w:rsidR="00F22894">
        <w:rPr>
          <w:rFonts w:ascii="Arial" w:eastAsia="Calibri" w:hAnsi="Arial" w:cs="Arial"/>
          <w:bCs/>
          <w:sz w:val="20"/>
          <w:szCs w:val="20"/>
        </w:rPr>
        <w:t xml:space="preserve"> </w:t>
      </w:r>
    </w:p>
    <w:p w14:paraId="5538B7B1" w14:textId="5488A911" w:rsidR="00B606B3" w:rsidRPr="00EC3447" w:rsidRDefault="00231D08" w:rsidP="00AF4B23">
      <w:pPr>
        <w:jc w:val="both"/>
        <w:rPr>
          <w:rFonts w:ascii="Arial" w:eastAsia="Calibri" w:hAnsi="Arial" w:cs="Arial"/>
          <w:bCs/>
          <w:sz w:val="20"/>
          <w:szCs w:val="20"/>
        </w:rPr>
      </w:pPr>
      <w:r>
        <w:rPr>
          <w:rFonts w:ascii="Arial" w:eastAsia="Calibri" w:hAnsi="Arial" w:cs="Arial"/>
          <w:bCs/>
          <w:sz w:val="20"/>
          <w:szCs w:val="20"/>
        </w:rPr>
        <w:t xml:space="preserve">3.9. </w:t>
      </w:r>
      <w:r w:rsidR="002003E8" w:rsidRPr="00EC3447">
        <w:rPr>
          <w:rFonts w:ascii="Arial" w:eastAsia="Calibri" w:hAnsi="Arial" w:cs="Arial"/>
          <w:bCs/>
          <w:sz w:val="20"/>
          <w:szCs w:val="20"/>
        </w:rPr>
        <w:t xml:space="preserve"> Sėkmingai kvalifikacinį egzaminą išlaikiusiems Užsakovo darbuotojams Paslaugų teikėjas ne vėliau kaip per </w:t>
      </w:r>
      <w:r w:rsidR="00C14EFB">
        <w:rPr>
          <w:rFonts w:ascii="Arial" w:eastAsia="Calibri" w:hAnsi="Arial" w:cs="Arial"/>
          <w:bCs/>
          <w:sz w:val="20"/>
          <w:szCs w:val="20"/>
        </w:rPr>
        <w:t>5</w:t>
      </w:r>
      <w:r w:rsidR="002003E8" w:rsidRPr="00EC3447">
        <w:rPr>
          <w:rFonts w:ascii="Arial" w:eastAsia="Calibri" w:hAnsi="Arial" w:cs="Arial"/>
          <w:bCs/>
          <w:sz w:val="20"/>
          <w:szCs w:val="20"/>
        </w:rPr>
        <w:t xml:space="preserve"> darbo dien</w:t>
      </w:r>
      <w:r w:rsidR="00C14EFB">
        <w:rPr>
          <w:rFonts w:ascii="Arial" w:eastAsia="Calibri" w:hAnsi="Arial" w:cs="Arial"/>
          <w:bCs/>
          <w:sz w:val="20"/>
          <w:szCs w:val="20"/>
        </w:rPr>
        <w:t>as</w:t>
      </w:r>
      <w:r w:rsidR="002003E8" w:rsidRPr="00EC3447">
        <w:rPr>
          <w:rFonts w:ascii="Arial" w:eastAsia="Calibri" w:hAnsi="Arial" w:cs="Arial"/>
          <w:bCs/>
          <w:sz w:val="20"/>
          <w:szCs w:val="20"/>
        </w:rPr>
        <w:t xml:space="preserve">  išduoda nustatytos formos pažymėjimus ir/arba atestacijos pažymėjimus</w:t>
      </w:r>
      <w:r w:rsidR="002003E8" w:rsidRPr="00FA5E1C">
        <w:rPr>
          <w:rFonts w:ascii="Arial" w:eastAsia="Calibri" w:hAnsi="Arial" w:cs="Arial"/>
          <w:bCs/>
          <w:sz w:val="20"/>
          <w:szCs w:val="20"/>
        </w:rPr>
        <w:t xml:space="preserve">. </w:t>
      </w:r>
      <w:r w:rsidR="006770C1" w:rsidRPr="00FA5E1C">
        <w:rPr>
          <w:rFonts w:ascii="Arial" w:eastAsia="Calibri" w:hAnsi="Arial" w:cs="Arial"/>
          <w:bCs/>
          <w:sz w:val="20"/>
          <w:szCs w:val="20"/>
        </w:rPr>
        <w:t xml:space="preserve">Jeigu teisės aktai numato, kad </w:t>
      </w:r>
      <w:r w:rsidR="004057B0" w:rsidRPr="00FA5E1C">
        <w:rPr>
          <w:rFonts w:ascii="Arial" w:eastAsia="Calibri" w:hAnsi="Arial" w:cs="Arial"/>
          <w:bCs/>
          <w:sz w:val="20"/>
          <w:szCs w:val="20"/>
        </w:rPr>
        <w:t>pažymėjimai išduodami elektronin</w:t>
      </w:r>
      <w:r w:rsidR="006B56E6" w:rsidRPr="00FA5E1C">
        <w:rPr>
          <w:rFonts w:ascii="Arial" w:eastAsia="Calibri" w:hAnsi="Arial" w:cs="Arial"/>
          <w:bCs/>
          <w:sz w:val="20"/>
          <w:szCs w:val="20"/>
        </w:rPr>
        <w:t>iu</w:t>
      </w:r>
      <w:r w:rsidR="004057B0" w:rsidRPr="00FA5E1C">
        <w:rPr>
          <w:rFonts w:ascii="Arial" w:eastAsia="Calibri" w:hAnsi="Arial" w:cs="Arial"/>
          <w:bCs/>
          <w:sz w:val="20"/>
          <w:szCs w:val="20"/>
        </w:rPr>
        <w:t xml:space="preserve"> form</w:t>
      </w:r>
      <w:r w:rsidR="0057614A" w:rsidRPr="00FA5E1C">
        <w:rPr>
          <w:rFonts w:ascii="Arial" w:eastAsia="Calibri" w:hAnsi="Arial" w:cs="Arial"/>
          <w:bCs/>
          <w:sz w:val="20"/>
          <w:szCs w:val="20"/>
        </w:rPr>
        <w:t>a</w:t>
      </w:r>
      <w:r w:rsidR="004F77A2" w:rsidRPr="00FA5E1C">
        <w:rPr>
          <w:rFonts w:ascii="Arial" w:eastAsia="Calibri" w:hAnsi="Arial" w:cs="Arial"/>
          <w:bCs/>
          <w:sz w:val="20"/>
          <w:szCs w:val="20"/>
        </w:rPr>
        <w:t>tu</w:t>
      </w:r>
      <w:r w:rsidR="0057614A" w:rsidRPr="00FA5E1C">
        <w:rPr>
          <w:rFonts w:ascii="Arial" w:eastAsia="Calibri" w:hAnsi="Arial" w:cs="Arial"/>
          <w:bCs/>
          <w:sz w:val="20"/>
          <w:szCs w:val="20"/>
        </w:rPr>
        <w:t>, pažymėjimo kopiją atsiunčia</w:t>
      </w:r>
      <w:r w:rsidR="00301367" w:rsidRPr="00FA5E1C">
        <w:rPr>
          <w:rFonts w:ascii="Arial" w:eastAsia="Calibri" w:hAnsi="Arial" w:cs="Arial"/>
          <w:bCs/>
          <w:sz w:val="20"/>
          <w:szCs w:val="20"/>
        </w:rPr>
        <w:t xml:space="preserve"> arba suteikia skaitmeninį pažymėjimo kodą</w:t>
      </w:r>
      <w:r w:rsidR="0057614A" w:rsidRPr="00FA5E1C">
        <w:rPr>
          <w:rFonts w:ascii="Arial" w:eastAsia="Calibri" w:hAnsi="Arial" w:cs="Arial"/>
          <w:bCs/>
          <w:sz w:val="20"/>
          <w:szCs w:val="20"/>
        </w:rPr>
        <w:t xml:space="preserve"> mok</w:t>
      </w:r>
      <w:r w:rsidR="00EE467B" w:rsidRPr="00FA5E1C">
        <w:rPr>
          <w:rFonts w:ascii="Arial" w:eastAsia="Calibri" w:hAnsi="Arial" w:cs="Arial"/>
          <w:bCs/>
          <w:sz w:val="20"/>
          <w:szCs w:val="20"/>
        </w:rPr>
        <w:t>y</w:t>
      </w:r>
      <w:r w:rsidR="0057614A" w:rsidRPr="00FA5E1C">
        <w:rPr>
          <w:rFonts w:ascii="Arial" w:eastAsia="Calibri" w:hAnsi="Arial" w:cs="Arial"/>
          <w:bCs/>
          <w:sz w:val="20"/>
          <w:szCs w:val="20"/>
        </w:rPr>
        <w:t>mus organizavusiam</w:t>
      </w:r>
      <w:r w:rsidR="00C14EFB" w:rsidRPr="00FA5E1C">
        <w:rPr>
          <w:rFonts w:ascii="Arial" w:eastAsia="Calibri" w:hAnsi="Arial" w:cs="Arial"/>
          <w:bCs/>
          <w:sz w:val="20"/>
          <w:szCs w:val="20"/>
        </w:rPr>
        <w:t xml:space="preserve"> </w:t>
      </w:r>
      <w:r w:rsidR="006F499D" w:rsidRPr="00FA5E1C">
        <w:rPr>
          <w:rFonts w:ascii="Arial" w:eastAsia="Calibri" w:hAnsi="Arial" w:cs="Arial"/>
          <w:bCs/>
          <w:sz w:val="20"/>
          <w:szCs w:val="20"/>
        </w:rPr>
        <w:t>A</w:t>
      </w:r>
      <w:r w:rsidR="0057614A" w:rsidRPr="00FA5E1C">
        <w:rPr>
          <w:rFonts w:ascii="Arial" w:eastAsia="Calibri" w:hAnsi="Arial" w:cs="Arial"/>
          <w:bCs/>
          <w:sz w:val="20"/>
          <w:szCs w:val="20"/>
        </w:rPr>
        <w:t>t</w:t>
      </w:r>
      <w:r w:rsidR="006F499D" w:rsidRPr="00FA5E1C">
        <w:rPr>
          <w:rFonts w:ascii="Arial" w:eastAsia="Calibri" w:hAnsi="Arial" w:cs="Arial"/>
          <w:bCs/>
          <w:sz w:val="20"/>
          <w:szCs w:val="20"/>
        </w:rPr>
        <w:t>sa</w:t>
      </w:r>
      <w:r w:rsidR="0057614A" w:rsidRPr="00FA5E1C">
        <w:rPr>
          <w:rFonts w:ascii="Arial" w:eastAsia="Calibri" w:hAnsi="Arial" w:cs="Arial"/>
          <w:bCs/>
          <w:sz w:val="20"/>
          <w:szCs w:val="20"/>
        </w:rPr>
        <w:t>kingam da</w:t>
      </w:r>
      <w:r w:rsidR="006F499D" w:rsidRPr="00FA5E1C">
        <w:rPr>
          <w:rFonts w:ascii="Arial" w:eastAsia="Calibri" w:hAnsi="Arial" w:cs="Arial"/>
          <w:bCs/>
          <w:sz w:val="20"/>
          <w:szCs w:val="20"/>
        </w:rPr>
        <w:t>rbuotojui</w:t>
      </w:r>
      <w:r w:rsidR="00301367" w:rsidRPr="00FA5E1C">
        <w:rPr>
          <w:rFonts w:ascii="Arial" w:eastAsia="Calibri" w:hAnsi="Arial" w:cs="Arial"/>
          <w:bCs/>
          <w:sz w:val="20"/>
          <w:szCs w:val="20"/>
        </w:rPr>
        <w:t>.</w:t>
      </w:r>
      <w:r w:rsidR="00961577" w:rsidRPr="00FA5E1C">
        <w:rPr>
          <w:rFonts w:ascii="Arial" w:eastAsia="Calibri" w:hAnsi="Arial" w:cs="Arial"/>
          <w:bCs/>
          <w:sz w:val="20"/>
          <w:szCs w:val="20"/>
        </w:rPr>
        <w:t xml:space="preserve"> Paslauga</w:t>
      </w:r>
      <w:r w:rsidR="00961577">
        <w:rPr>
          <w:rFonts w:ascii="Arial" w:eastAsia="Calibri" w:hAnsi="Arial" w:cs="Arial"/>
          <w:bCs/>
          <w:sz w:val="20"/>
          <w:szCs w:val="20"/>
        </w:rPr>
        <w:t xml:space="preserve"> laikoma</w:t>
      </w:r>
      <w:r w:rsidR="00C36FC8">
        <w:rPr>
          <w:rFonts w:ascii="Arial" w:eastAsia="Calibri" w:hAnsi="Arial" w:cs="Arial"/>
          <w:bCs/>
          <w:sz w:val="20"/>
          <w:szCs w:val="20"/>
        </w:rPr>
        <w:t xml:space="preserve"> kokybiškai</w:t>
      </w:r>
      <w:r w:rsidR="00961577">
        <w:rPr>
          <w:rFonts w:ascii="Arial" w:eastAsia="Calibri" w:hAnsi="Arial" w:cs="Arial"/>
          <w:bCs/>
          <w:sz w:val="20"/>
          <w:szCs w:val="20"/>
        </w:rPr>
        <w:t xml:space="preserve"> atlikta, kai bus gauti aukščiau nurodyti dokumentai ir tik po to bus apmokamos sąskaitos už </w:t>
      </w:r>
      <w:r w:rsidR="00357635">
        <w:rPr>
          <w:rFonts w:ascii="Arial" w:eastAsia="Calibri" w:hAnsi="Arial" w:cs="Arial"/>
          <w:bCs/>
          <w:sz w:val="20"/>
          <w:szCs w:val="20"/>
        </w:rPr>
        <w:t>P</w:t>
      </w:r>
      <w:r w:rsidR="00961577">
        <w:rPr>
          <w:rFonts w:ascii="Arial" w:eastAsia="Calibri" w:hAnsi="Arial" w:cs="Arial"/>
          <w:bCs/>
          <w:sz w:val="20"/>
          <w:szCs w:val="20"/>
        </w:rPr>
        <w:t>aslaugos</w:t>
      </w:r>
      <w:r w:rsidR="00357635">
        <w:rPr>
          <w:rFonts w:ascii="Arial" w:eastAsia="Calibri" w:hAnsi="Arial" w:cs="Arial"/>
          <w:bCs/>
          <w:sz w:val="20"/>
          <w:szCs w:val="20"/>
        </w:rPr>
        <w:t xml:space="preserve"> atlikimą</w:t>
      </w:r>
      <w:r w:rsidR="00AA566B">
        <w:rPr>
          <w:rFonts w:ascii="Arial" w:eastAsia="Calibri" w:hAnsi="Arial" w:cs="Arial"/>
          <w:bCs/>
          <w:sz w:val="20"/>
          <w:szCs w:val="20"/>
        </w:rPr>
        <w:t>.</w:t>
      </w:r>
    </w:p>
    <w:p w14:paraId="03F95D25" w14:textId="5877C14E" w:rsidR="003038AF" w:rsidRDefault="00056457" w:rsidP="00B275C3">
      <w:pPr>
        <w:jc w:val="both"/>
        <w:rPr>
          <w:rFonts w:ascii="Arial" w:eastAsia="Calibri" w:hAnsi="Arial" w:cs="Arial"/>
          <w:bCs/>
          <w:sz w:val="20"/>
          <w:szCs w:val="20"/>
        </w:rPr>
      </w:pPr>
      <w:r w:rsidRPr="00EC3447">
        <w:rPr>
          <w:rFonts w:ascii="Arial" w:eastAsia="Calibri" w:hAnsi="Arial" w:cs="Arial"/>
          <w:bCs/>
          <w:sz w:val="20"/>
          <w:szCs w:val="20"/>
        </w:rPr>
        <w:t>3</w:t>
      </w:r>
      <w:r w:rsidR="005B5F84" w:rsidRPr="00EC3447">
        <w:rPr>
          <w:rFonts w:ascii="Arial" w:eastAsia="Calibri" w:hAnsi="Arial" w:cs="Arial"/>
          <w:bCs/>
          <w:sz w:val="20"/>
          <w:szCs w:val="20"/>
        </w:rPr>
        <w:t>.</w:t>
      </w:r>
      <w:r w:rsidR="002E756C">
        <w:rPr>
          <w:rFonts w:ascii="Arial" w:eastAsia="Calibri" w:hAnsi="Arial" w:cs="Arial"/>
          <w:bCs/>
          <w:sz w:val="20"/>
          <w:szCs w:val="20"/>
        </w:rPr>
        <w:t>10</w:t>
      </w:r>
      <w:r w:rsidR="005B5F84" w:rsidRPr="00EC3447">
        <w:rPr>
          <w:rFonts w:ascii="Arial" w:eastAsia="Calibri" w:hAnsi="Arial" w:cs="Arial"/>
          <w:bCs/>
          <w:sz w:val="20"/>
          <w:szCs w:val="20"/>
        </w:rPr>
        <w:t>.</w:t>
      </w:r>
      <w:r w:rsidR="0080306E">
        <w:rPr>
          <w:rFonts w:ascii="Arial" w:eastAsia="Calibri" w:hAnsi="Arial" w:cs="Arial"/>
          <w:bCs/>
          <w:sz w:val="20"/>
          <w:szCs w:val="20"/>
        </w:rPr>
        <w:t xml:space="preserve"> </w:t>
      </w:r>
      <w:r w:rsidR="003038AF">
        <w:rPr>
          <w:rFonts w:ascii="Arial" w:eastAsia="Calibri" w:hAnsi="Arial" w:cs="Arial"/>
          <w:bCs/>
          <w:sz w:val="20"/>
          <w:szCs w:val="20"/>
        </w:rPr>
        <w:t xml:space="preserve">Paslaugos turi būti suteiktos per </w:t>
      </w:r>
      <w:r w:rsidR="00B66FEE">
        <w:rPr>
          <w:rFonts w:ascii="Arial" w:eastAsia="Calibri" w:hAnsi="Arial" w:cs="Arial"/>
          <w:bCs/>
          <w:sz w:val="20"/>
          <w:szCs w:val="20"/>
        </w:rPr>
        <w:t>10 darbo dienų nuo</w:t>
      </w:r>
      <w:r w:rsidR="00FA3508">
        <w:rPr>
          <w:rFonts w:ascii="Arial" w:eastAsia="Calibri" w:hAnsi="Arial" w:cs="Arial"/>
          <w:bCs/>
          <w:sz w:val="20"/>
          <w:szCs w:val="20"/>
        </w:rPr>
        <w:t xml:space="preserve"> </w:t>
      </w:r>
      <w:r w:rsidR="00B66FEE">
        <w:rPr>
          <w:rFonts w:ascii="Arial" w:eastAsia="Calibri" w:hAnsi="Arial" w:cs="Arial"/>
          <w:bCs/>
          <w:sz w:val="20"/>
          <w:szCs w:val="20"/>
        </w:rPr>
        <w:t>Atsakingų darbuotojų</w:t>
      </w:r>
      <w:r w:rsidR="0080306E">
        <w:rPr>
          <w:rFonts w:ascii="Arial" w:eastAsia="Calibri" w:hAnsi="Arial" w:cs="Arial"/>
          <w:bCs/>
          <w:sz w:val="20"/>
          <w:szCs w:val="20"/>
        </w:rPr>
        <w:t xml:space="preserve"> užsakymo pateikimo elektroniniu paštu</w:t>
      </w:r>
      <w:r w:rsidR="000B017B">
        <w:rPr>
          <w:rFonts w:ascii="Arial" w:eastAsia="Calibri" w:hAnsi="Arial" w:cs="Arial"/>
          <w:bCs/>
          <w:sz w:val="20"/>
          <w:szCs w:val="20"/>
        </w:rPr>
        <w:t xml:space="preserve"> išsiuntimo dienos.</w:t>
      </w:r>
    </w:p>
    <w:p w14:paraId="2921D795" w14:textId="1D80B9F7" w:rsidR="00DA7F1E" w:rsidRDefault="00DA7F1E" w:rsidP="00B275C3">
      <w:pPr>
        <w:jc w:val="both"/>
        <w:rPr>
          <w:rFonts w:ascii="Arial" w:eastAsia="Calibri" w:hAnsi="Arial" w:cs="Arial"/>
          <w:bCs/>
          <w:sz w:val="20"/>
          <w:szCs w:val="20"/>
        </w:rPr>
      </w:pPr>
      <w:r>
        <w:rPr>
          <w:rFonts w:ascii="Arial" w:eastAsia="Calibri" w:hAnsi="Arial" w:cs="Arial"/>
          <w:bCs/>
          <w:sz w:val="20"/>
          <w:szCs w:val="20"/>
        </w:rPr>
        <w:t>3.1</w:t>
      </w:r>
      <w:r w:rsidR="002E756C">
        <w:rPr>
          <w:rFonts w:ascii="Arial" w:eastAsia="Calibri" w:hAnsi="Arial" w:cs="Arial"/>
          <w:bCs/>
          <w:sz w:val="20"/>
          <w:szCs w:val="20"/>
        </w:rPr>
        <w:t>1</w:t>
      </w:r>
      <w:r>
        <w:rPr>
          <w:rFonts w:ascii="Arial" w:eastAsia="Calibri" w:hAnsi="Arial" w:cs="Arial"/>
          <w:bCs/>
          <w:sz w:val="20"/>
          <w:szCs w:val="20"/>
        </w:rPr>
        <w:t>. Vykdant peratestavimus privalomi mokymai ir testas</w:t>
      </w:r>
      <w:r w:rsidR="008251B9">
        <w:rPr>
          <w:rFonts w:ascii="Arial" w:eastAsia="Calibri" w:hAnsi="Arial" w:cs="Arial"/>
          <w:bCs/>
          <w:sz w:val="20"/>
          <w:szCs w:val="20"/>
        </w:rPr>
        <w:t>. Peratestavimo programos turi bū</w:t>
      </w:r>
      <w:r w:rsidR="009F2110">
        <w:rPr>
          <w:rFonts w:ascii="Arial" w:eastAsia="Calibri" w:hAnsi="Arial" w:cs="Arial"/>
          <w:bCs/>
          <w:sz w:val="20"/>
          <w:szCs w:val="20"/>
        </w:rPr>
        <w:t>ti</w:t>
      </w:r>
      <w:r w:rsidR="008251B9">
        <w:rPr>
          <w:rFonts w:ascii="Arial" w:eastAsia="Calibri" w:hAnsi="Arial" w:cs="Arial"/>
          <w:bCs/>
          <w:sz w:val="20"/>
          <w:szCs w:val="20"/>
        </w:rPr>
        <w:t xml:space="preserve"> suderi</w:t>
      </w:r>
      <w:r w:rsidR="00AD2BD3">
        <w:rPr>
          <w:rFonts w:ascii="Arial" w:eastAsia="Calibri" w:hAnsi="Arial" w:cs="Arial"/>
          <w:bCs/>
          <w:sz w:val="20"/>
          <w:szCs w:val="20"/>
        </w:rPr>
        <w:t xml:space="preserve">ntos </w:t>
      </w:r>
      <w:r w:rsidR="00A16F01">
        <w:rPr>
          <w:rFonts w:ascii="Arial" w:eastAsia="Calibri" w:hAnsi="Arial" w:cs="Arial"/>
          <w:bCs/>
          <w:sz w:val="20"/>
          <w:szCs w:val="20"/>
        </w:rPr>
        <w:t>3.1</w:t>
      </w:r>
      <w:r w:rsidR="00275164">
        <w:rPr>
          <w:rFonts w:ascii="Arial" w:eastAsia="Calibri" w:hAnsi="Arial" w:cs="Arial"/>
          <w:bCs/>
          <w:sz w:val="20"/>
          <w:szCs w:val="20"/>
        </w:rPr>
        <w:t>3</w:t>
      </w:r>
      <w:r w:rsidR="00A16F01">
        <w:rPr>
          <w:rFonts w:ascii="Arial" w:eastAsia="Calibri" w:hAnsi="Arial" w:cs="Arial"/>
          <w:bCs/>
          <w:sz w:val="20"/>
          <w:szCs w:val="20"/>
        </w:rPr>
        <w:t>. punkte nurodytais reikalavimais</w:t>
      </w:r>
      <w:r w:rsidR="002C4751">
        <w:rPr>
          <w:rFonts w:ascii="Arial" w:eastAsia="Calibri" w:hAnsi="Arial" w:cs="Arial"/>
          <w:bCs/>
          <w:sz w:val="20"/>
          <w:szCs w:val="20"/>
        </w:rPr>
        <w:t>.</w:t>
      </w:r>
    </w:p>
    <w:p w14:paraId="6CAB8ADA" w14:textId="49373522" w:rsidR="00B275C3" w:rsidRPr="00EC3447" w:rsidRDefault="0047542B" w:rsidP="00B275C3">
      <w:pPr>
        <w:jc w:val="both"/>
        <w:rPr>
          <w:rFonts w:ascii="Arial" w:eastAsia="Calibri" w:hAnsi="Arial" w:cs="Arial"/>
          <w:bCs/>
          <w:sz w:val="20"/>
          <w:szCs w:val="20"/>
        </w:rPr>
      </w:pPr>
      <w:r>
        <w:rPr>
          <w:rFonts w:ascii="Arial" w:eastAsia="Calibri" w:hAnsi="Arial" w:cs="Arial"/>
          <w:bCs/>
          <w:sz w:val="20"/>
          <w:szCs w:val="20"/>
        </w:rPr>
        <w:t>3.1</w:t>
      </w:r>
      <w:r w:rsidR="002E756C">
        <w:rPr>
          <w:rFonts w:ascii="Arial" w:eastAsia="Calibri" w:hAnsi="Arial" w:cs="Arial"/>
          <w:bCs/>
          <w:sz w:val="20"/>
          <w:szCs w:val="20"/>
        </w:rPr>
        <w:t>2</w:t>
      </w:r>
      <w:r>
        <w:rPr>
          <w:rFonts w:ascii="Arial" w:eastAsia="Calibri" w:hAnsi="Arial" w:cs="Arial"/>
          <w:bCs/>
          <w:sz w:val="20"/>
          <w:szCs w:val="20"/>
        </w:rPr>
        <w:t xml:space="preserve">. </w:t>
      </w:r>
      <w:r w:rsidR="005B5F84" w:rsidRPr="00EC3447">
        <w:rPr>
          <w:rFonts w:ascii="Arial" w:eastAsia="Calibri" w:hAnsi="Arial" w:cs="Arial"/>
          <w:bCs/>
          <w:sz w:val="20"/>
          <w:szCs w:val="20"/>
        </w:rPr>
        <w:t xml:space="preserve"> </w:t>
      </w:r>
      <w:r w:rsidR="00B275C3" w:rsidRPr="00EC3447">
        <w:rPr>
          <w:rFonts w:ascii="Arial" w:eastAsia="Calibri" w:hAnsi="Arial" w:cs="Arial"/>
          <w:bCs/>
          <w:sz w:val="20"/>
          <w:szCs w:val="20"/>
        </w:rPr>
        <w:t>Jei sutarties vykdymo metu keistųsi teisės aktai reglamentuojantys mokymus, mokymų kodus, mokymų formas – Užsakovas ir Paslaugų t</w:t>
      </w:r>
      <w:r w:rsidR="00C31CAD">
        <w:rPr>
          <w:rFonts w:ascii="Arial" w:eastAsia="Calibri" w:hAnsi="Arial" w:cs="Arial"/>
          <w:bCs/>
          <w:sz w:val="20"/>
          <w:szCs w:val="20"/>
        </w:rPr>
        <w:t>ei</w:t>
      </w:r>
      <w:r w:rsidR="00B275C3" w:rsidRPr="00EC3447">
        <w:rPr>
          <w:rFonts w:ascii="Arial" w:eastAsia="Calibri" w:hAnsi="Arial" w:cs="Arial"/>
          <w:bCs/>
          <w:sz w:val="20"/>
          <w:szCs w:val="20"/>
        </w:rPr>
        <w:t>kėjas turi vykdyti derybas dėl atskirų mokymų programų sąlygų, įkainių, kad būtų užtikrintas paslaugų tęstinumas.  </w:t>
      </w:r>
    </w:p>
    <w:p w14:paraId="32A39009" w14:textId="409A6209" w:rsidR="00A83702" w:rsidRDefault="00A83702" w:rsidP="00A83702">
      <w:pPr>
        <w:jc w:val="both"/>
        <w:rPr>
          <w:rFonts w:ascii="Arial" w:eastAsia="Calibri" w:hAnsi="Arial" w:cs="Arial"/>
          <w:bCs/>
          <w:sz w:val="20"/>
          <w:szCs w:val="20"/>
        </w:rPr>
      </w:pPr>
      <w:r w:rsidRPr="00EC3447">
        <w:rPr>
          <w:rFonts w:ascii="Arial" w:eastAsia="Calibri" w:hAnsi="Arial" w:cs="Arial"/>
          <w:bCs/>
          <w:sz w:val="20"/>
          <w:szCs w:val="20"/>
        </w:rPr>
        <w:t>3.</w:t>
      </w:r>
      <w:r w:rsidR="0047542B">
        <w:rPr>
          <w:rFonts w:ascii="Arial" w:eastAsia="Calibri" w:hAnsi="Arial" w:cs="Arial"/>
          <w:bCs/>
          <w:sz w:val="20"/>
          <w:szCs w:val="20"/>
        </w:rPr>
        <w:t>1</w:t>
      </w:r>
      <w:r w:rsidR="002E756C">
        <w:rPr>
          <w:rFonts w:ascii="Arial" w:eastAsia="Calibri" w:hAnsi="Arial" w:cs="Arial"/>
          <w:bCs/>
          <w:sz w:val="20"/>
          <w:szCs w:val="20"/>
        </w:rPr>
        <w:t>3</w:t>
      </w:r>
      <w:r w:rsidRPr="00EC3447">
        <w:rPr>
          <w:rFonts w:ascii="Arial" w:eastAsia="Calibri" w:hAnsi="Arial" w:cs="Arial"/>
          <w:bCs/>
          <w:sz w:val="20"/>
          <w:szCs w:val="20"/>
        </w:rPr>
        <w:t xml:space="preserve">. Paslaugų teikėjas po sutarties pasirašymo, ne vėliau kaip per </w:t>
      </w:r>
      <w:r w:rsidR="00E6158D">
        <w:rPr>
          <w:rFonts w:ascii="Arial" w:eastAsia="Calibri" w:hAnsi="Arial" w:cs="Arial"/>
          <w:bCs/>
          <w:sz w:val="20"/>
          <w:szCs w:val="20"/>
        </w:rPr>
        <w:t>3</w:t>
      </w:r>
      <w:r w:rsidRPr="00EC3447">
        <w:rPr>
          <w:rFonts w:ascii="Arial" w:eastAsia="Calibri" w:hAnsi="Arial" w:cs="Arial"/>
          <w:bCs/>
          <w:sz w:val="20"/>
          <w:szCs w:val="20"/>
        </w:rPr>
        <w:t>0 (</w:t>
      </w:r>
      <w:r w:rsidR="00E6158D">
        <w:rPr>
          <w:rFonts w:ascii="Arial" w:eastAsia="Calibri" w:hAnsi="Arial" w:cs="Arial"/>
          <w:bCs/>
          <w:sz w:val="20"/>
          <w:szCs w:val="20"/>
        </w:rPr>
        <w:t>trisdešimt</w:t>
      </w:r>
      <w:r w:rsidRPr="00EC3447">
        <w:rPr>
          <w:rFonts w:ascii="Arial" w:eastAsia="Calibri" w:hAnsi="Arial" w:cs="Arial"/>
          <w:bCs/>
          <w:sz w:val="20"/>
          <w:szCs w:val="20"/>
        </w:rPr>
        <w:t xml:space="preserve">) </w:t>
      </w:r>
      <w:r w:rsidR="00AF3516">
        <w:rPr>
          <w:rFonts w:ascii="Arial" w:eastAsia="Calibri" w:hAnsi="Arial" w:cs="Arial"/>
          <w:bCs/>
          <w:sz w:val="20"/>
          <w:szCs w:val="20"/>
        </w:rPr>
        <w:t xml:space="preserve">kalendorinių </w:t>
      </w:r>
      <w:r w:rsidRPr="00EC3447">
        <w:rPr>
          <w:rFonts w:ascii="Arial" w:eastAsia="Calibri" w:hAnsi="Arial" w:cs="Arial"/>
          <w:bCs/>
          <w:sz w:val="20"/>
          <w:szCs w:val="20"/>
        </w:rPr>
        <w:t xml:space="preserve">dienų, su Užsakovu suderina </w:t>
      </w:r>
      <w:r w:rsidR="00357362" w:rsidRPr="00EC3447">
        <w:rPr>
          <w:rFonts w:ascii="Arial" w:eastAsia="Calibri" w:hAnsi="Arial" w:cs="Arial"/>
          <w:bCs/>
          <w:sz w:val="20"/>
          <w:szCs w:val="20"/>
        </w:rPr>
        <w:t xml:space="preserve">visų </w:t>
      </w:r>
      <w:r w:rsidRPr="00EC3447">
        <w:rPr>
          <w:rFonts w:ascii="Arial" w:eastAsia="Calibri" w:hAnsi="Arial" w:cs="Arial"/>
          <w:bCs/>
          <w:sz w:val="20"/>
          <w:szCs w:val="20"/>
        </w:rPr>
        <w:t>neformalių mokymų programas, kuriose nurodyta: kokia yra programos trukmė (valandomis), kokios temos ir potemės į programą įeina (nurodant trukmę valandomis kiekvienai temai ir potemei), kiek mokymų programos valandų sudaro praktika</w:t>
      </w:r>
      <w:r w:rsidR="003F26BE" w:rsidRPr="00EC3447">
        <w:rPr>
          <w:rFonts w:ascii="Arial" w:eastAsia="Calibri" w:hAnsi="Arial" w:cs="Arial"/>
          <w:bCs/>
          <w:sz w:val="20"/>
          <w:szCs w:val="20"/>
        </w:rPr>
        <w:t>, praktikos vieta.</w:t>
      </w:r>
    </w:p>
    <w:p w14:paraId="7C49C1D4" w14:textId="591DC238" w:rsidR="008E2827" w:rsidRPr="00EC3447" w:rsidRDefault="00C26A51" w:rsidP="00A83702">
      <w:pPr>
        <w:jc w:val="both"/>
        <w:rPr>
          <w:rFonts w:ascii="Arial" w:eastAsia="Calibri" w:hAnsi="Arial" w:cs="Arial"/>
          <w:bCs/>
          <w:sz w:val="20"/>
          <w:szCs w:val="20"/>
        </w:rPr>
      </w:pPr>
      <w:r>
        <w:rPr>
          <w:rFonts w:ascii="Arial" w:eastAsia="Calibri" w:hAnsi="Arial" w:cs="Arial"/>
          <w:bCs/>
          <w:sz w:val="20"/>
          <w:szCs w:val="20"/>
        </w:rPr>
        <w:t>3.</w:t>
      </w:r>
      <w:r w:rsidR="00AD5C1E">
        <w:rPr>
          <w:rFonts w:ascii="Arial" w:eastAsia="Calibri" w:hAnsi="Arial" w:cs="Arial"/>
          <w:bCs/>
          <w:sz w:val="20"/>
          <w:szCs w:val="20"/>
        </w:rPr>
        <w:t>1</w:t>
      </w:r>
      <w:r w:rsidR="002E756C">
        <w:rPr>
          <w:rFonts w:ascii="Arial" w:eastAsia="Calibri" w:hAnsi="Arial" w:cs="Arial"/>
          <w:bCs/>
          <w:sz w:val="20"/>
          <w:szCs w:val="20"/>
        </w:rPr>
        <w:t>4</w:t>
      </w:r>
      <w:r>
        <w:rPr>
          <w:rFonts w:ascii="Arial" w:eastAsia="Calibri" w:hAnsi="Arial" w:cs="Arial"/>
          <w:bCs/>
          <w:sz w:val="20"/>
          <w:szCs w:val="20"/>
        </w:rPr>
        <w:t xml:space="preserve">. </w:t>
      </w:r>
      <w:r w:rsidR="00A137A1">
        <w:rPr>
          <w:rFonts w:ascii="Arial" w:eastAsia="Calibri" w:hAnsi="Arial" w:cs="Arial"/>
          <w:bCs/>
          <w:sz w:val="20"/>
          <w:szCs w:val="20"/>
        </w:rPr>
        <w:t>Visi mokymai neformalūs</w:t>
      </w:r>
      <w:r w:rsidR="00995F83">
        <w:rPr>
          <w:rFonts w:ascii="Arial" w:eastAsia="Calibri" w:hAnsi="Arial" w:cs="Arial"/>
          <w:bCs/>
          <w:sz w:val="20"/>
          <w:szCs w:val="20"/>
        </w:rPr>
        <w:t>, išskyrus jeigu teisės aktai reglamentuoja kitaip.</w:t>
      </w:r>
    </w:p>
    <w:p w14:paraId="1F4CF09A" w14:textId="249E1844" w:rsidR="00A83702" w:rsidRPr="00EC3447" w:rsidRDefault="0026382E" w:rsidP="00B275C3">
      <w:pPr>
        <w:jc w:val="both"/>
        <w:rPr>
          <w:rFonts w:ascii="Arial" w:eastAsia="Calibri" w:hAnsi="Arial" w:cs="Arial"/>
          <w:bCs/>
          <w:sz w:val="20"/>
          <w:szCs w:val="20"/>
        </w:rPr>
      </w:pPr>
      <w:r w:rsidRPr="00EC3447">
        <w:rPr>
          <w:rFonts w:ascii="Arial" w:eastAsia="Calibri" w:hAnsi="Arial" w:cs="Arial"/>
          <w:bCs/>
          <w:sz w:val="20"/>
          <w:szCs w:val="20"/>
        </w:rPr>
        <w:t>3.</w:t>
      </w:r>
      <w:r w:rsidR="00AD5C1E">
        <w:rPr>
          <w:rFonts w:ascii="Arial" w:eastAsia="Calibri" w:hAnsi="Arial" w:cs="Arial"/>
          <w:bCs/>
          <w:sz w:val="20"/>
          <w:szCs w:val="20"/>
        </w:rPr>
        <w:t>1</w:t>
      </w:r>
      <w:r w:rsidR="002E756C">
        <w:rPr>
          <w:rFonts w:ascii="Arial" w:eastAsia="Calibri" w:hAnsi="Arial" w:cs="Arial"/>
          <w:bCs/>
          <w:sz w:val="20"/>
          <w:szCs w:val="20"/>
        </w:rPr>
        <w:t>5</w:t>
      </w:r>
      <w:r w:rsidRPr="00EC3447">
        <w:rPr>
          <w:rFonts w:ascii="Arial" w:eastAsia="Calibri" w:hAnsi="Arial" w:cs="Arial"/>
          <w:bCs/>
          <w:sz w:val="20"/>
          <w:szCs w:val="20"/>
        </w:rPr>
        <w:t xml:space="preserve">. Sąskaitos-faktūros turi būti išrašomos nurodant sutarties Nr. ir regioninį padalinį ar CA, atsižvelgiant į tai, kas užsakė </w:t>
      </w:r>
      <w:r w:rsidR="008E30B1">
        <w:rPr>
          <w:rFonts w:ascii="Arial" w:eastAsia="Calibri" w:hAnsi="Arial" w:cs="Arial"/>
          <w:bCs/>
          <w:sz w:val="20"/>
          <w:szCs w:val="20"/>
        </w:rPr>
        <w:t>P</w:t>
      </w:r>
      <w:r w:rsidRPr="00EC3447">
        <w:rPr>
          <w:rFonts w:ascii="Arial" w:eastAsia="Calibri" w:hAnsi="Arial" w:cs="Arial"/>
          <w:bCs/>
          <w:sz w:val="20"/>
          <w:szCs w:val="20"/>
        </w:rPr>
        <w:t xml:space="preserve">aslaugą ir pridedamas </w:t>
      </w:r>
      <w:r w:rsidR="0074477B" w:rsidRPr="00EC3447">
        <w:rPr>
          <w:rFonts w:ascii="Arial" w:eastAsia="Calibri" w:hAnsi="Arial" w:cs="Arial"/>
          <w:bCs/>
          <w:sz w:val="20"/>
          <w:szCs w:val="20"/>
        </w:rPr>
        <w:t>mokymo dalyvių registracijos metu sąrašas</w:t>
      </w:r>
      <w:r w:rsidR="002810E1" w:rsidRPr="00EC3447">
        <w:rPr>
          <w:rFonts w:ascii="Arial" w:eastAsia="Calibri" w:hAnsi="Arial" w:cs="Arial"/>
          <w:bCs/>
          <w:sz w:val="20"/>
          <w:szCs w:val="20"/>
        </w:rPr>
        <w:t xml:space="preserve"> su Atsakingų darbuotojų parašais, </w:t>
      </w:r>
      <w:r w:rsidR="0078777D" w:rsidRPr="00EC3447">
        <w:rPr>
          <w:rFonts w:ascii="Arial" w:eastAsia="Calibri" w:hAnsi="Arial" w:cs="Arial"/>
          <w:bCs/>
          <w:sz w:val="20"/>
          <w:szCs w:val="20"/>
        </w:rPr>
        <w:t>kurie organizavo mokymu</w:t>
      </w:r>
      <w:r w:rsidR="00EC3447" w:rsidRPr="00EC3447">
        <w:rPr>
          <w:rFonts w:ascii="Arial" w:eastAsia="Calibri" w:hAnsi="Arial" w:cs="Arial"/>
          <w:bCs/>
          <w:sz w:val="20"/>
          <w:szCs w:val="20"/>
        </w:rPr>
        <w:t>s.</w:t>
      </w:r>
      <w:r w:rsidR="00F55F26">
        <w:rPr>
          <w:rFonts w:ascii="Arial" w:eastAsia="Calibri" w:hAnsi="Arial" w:cs="Arial"/>
          <w:bCs/>
          <w:sz w:val="20"/>
          <w:szCs w:val="20"/>
        </w:rPr>
        <w:t xml:space="preserve"> </w:t>
      </w:r>
    </w:p>
    <w:p w14:paraId="6AB7B4AF" w14:textId="20A0302C" w:rsidR="0028364D" w:rsidRDefault="00337A1C" w:rsidP="00445548">
      <w:pPr>
        <w:jc w:val="both"/>
        <w:rPr>
          <w:rFonts w:ascii="Arial" w:eastAsia="Calibri" w:hAnsi="Arial" w:cs="Arial"/>
          <w:bCs/>
          <w:sz w:val="20"/>
          <w:szCs w:val="20"/>
          <w:lang w:val="en-US"/>
        </w:rPr>
      </w:pPr>
      <w:r w:rsidRPr="00EC3447">
        <w:rPr>
          <w:rFonts w:ascii="Arial" w:eastAsia="Calibri" w:hAnsi="Arial" w:cs="Arial"/>
          <w:bCs/>
          <w:sz w:val="20"/>
          <w:szCs w:val="20"/>
        </w:rPr>
        <w:t>3.</w:t>
      </w:r>
      <w:r w:rsidR="00544993">
        <w:rPr>
          <w:rFonts w:ascii="Arial" w:eastAsia="Calibri" w:hAnsi="Arial" w:cs="Arial"/>
          <w:bCs/>
          <w:sz w:val="20"/>
          <w:szCs w:val="20"/>
        </w:rPr>
        <w:t>1</w:t>
      </w:r>
      <w:r w:rsidR="002E756C">
        <w:rPr>
          <w:rFonts w:ascii="Arial" w:eastAsia="Calibri" w:hAnsi="Arial" w:cs="Arial"/>
          <w:bCs/>
          <w:sz w:val="20"/>
          <w:szCs w:val="20"/>
        </w:rPr>
        <w:t>6</w:t>
      </w:r>
      <w:r w:rsidRPr="00EC3447">
        <w:rPr>
          <w:rFonts w:ascii="Arial" w:eastAsia="Calibri" w:hAnsi="Arial" w:cs="Arial"/>
          <w:bCs/>
          <w:sz w:val="20"/>
          <w:szCs w:val="20"/>
        </w:rPr>
        <w:t xml:space="preserve">. </w:t>
      </w:r>
      <w:r w:rsidRPr="00EC3447">
        <w:rPr>
          <w:rFonts w:ascii="Arial" w:eastAsia="Calibri" w:hAnsi="Arial" w:cs="Arial"/>
          <w:bCs/>
          <w:sz w:val="20"/>
          <w:szCs w:val="20"/>
          <w:lang w:val="en-US"/>
        </w:rPr>
        <w:t xml:space="preserve">Paslaugų </w:t>
      </w:r>
      <w:proofErr w:type="spellStart"/>
      <w:r w:rsidRPr="00EC3447">
        <w:rPr>
          <w:rFonts w:ascii="Arial" w:eastAsia="Calibri" w:hAnsi="Arial" w:cs="Arial"/>
          <w:bCs/>
          <w:sz w:val="20"/>
          <w:szCs w:val="20"/>
          <w:lang w:val="en-US"/>
        </w:rPr>
        <w:t>teikėjas</w:t>
      </w:r>
      <w:proofErr w:type="spellEnd"/>
      <w:r w:rsidRPr="00EC3447">
        <w:rPr>
          <w:rFonts w:ascii="Arial" w:eastAsia="Calibri" w:hAnsi="Arial" w:cs="Arial"/>
          <w:bCs/>
          <w:sz w:val="20"/>
          <w:szCs w:val="20"/>
          <w:lang w:val="en-US"/>
        </w:rPr>
        <w:t xml:space="preserve"> įsipareigoja teikiant Paslaugas </w:t>
      </w:r>
      <w:proofErr w:type="spellStart"/>
      <w:r w:rsidRPr="00EC3447">
        <w:rPr>
          <w:rFonts w:ascii="Arial" w:eastAsia="Calibri" w:hAnsi="Arial" w:cs="Arial"/>
          <w:bCs/>
          <w:sz w:val="20"/>
          <w:szCs w:val="20"/>
          <w:lang w:val="en-US"/>
        </w:rPr>
        <w:t>laikytis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šių</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aplinkosaugos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reikalavimų</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mažinti</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popieriaus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sunaudojimą</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atsisakyti</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nebūtino</w:t>
      </w:r>
      <w:proofErr w:type="spellEnd"/>
      <w:r w:rsidRPr="00EC3447">
        <w:rPr>
          <w:rFonts w:ascii="Arial" w:eastAsia="Calibri" w:hAnsi="Arial" w:cs="Arial"/>
          <w:bCs/>
          <w:sz w:val="20"/>
          <w:szCs w:val="20"/>
          <w:lang w:val="en-US"/>
        </w:rPr>
        <w:t xml:space="preserve"> dokumentų </w:t>
      </w:r>
      <w:proofErr w:type="spellStart"/>
      <w:r w:rsidRPr="00EC3447">
        <w:rPr>
          <w:rFonts w:ascii="Arial" w:eastAsia="Calibri" w:hAnsi="Arial" w:cs="Arial"/>
          <w:bCs/>
          <w:sz w:val="20"/>
          <w:szCs w:val="20"/>
          <w:lang w:val="en-US"/>
        </w:rPr>
        <w:t>kopijavimo</w:t>
      </w:r>
      <w:proofErr w:type="spellEnd"/>
      <w:r w:rsidRPr="00EC3447">
        <w:rPr>
          <w:rFonts w:ascii="Arial" w:eastAsia="Calibri" w:hAnsi="Arial" w:cs="Arial"/>
          <w:bCs/>
          <w:sz w:val="20"/>
          <w:szCs w:val="20"/>
          <w:lang w:val="en-US"/>
        </w:rPr>
        <w:t xml:space="preserve"> ir </w:t>
      </w:r>
      <w:proofErr w:type="spellStart"/>
      <w:r w:rsidRPr="00EC3447">
        <w:rPr>
          <w:rFonts w:ascii="Arial" w:eastAsia="Calibri" w:hAnsi="Arial" w:cs="Arial"/>
          <w:bCs/>
          <w:sz w:val="20"/>
          <w:szCs w:val="20"/>
          <w:lang w:val="en-US"/>
        </w:rPr>
        <w:t>spausdinimo</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rengiama</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dokumentacija</w:t>
      </w:r>
      <w:proofErr w:type="spellEnd"/>
      <w:r w:rsidRPr="00EC3447">
        <w:rPr>
          <w:rFonts w:ascii="Arial" w:eastAsia="Calibri" w:hAnsi="Arial" w:cs="Arial"/>
          <w:bCs/>
          <w:sz w:val="20"/>
          <w:szCs w:val="20"/>
          <w:lang w:val="en-US"/>
        </w:rPr>
        <w:t xml:space="preserve">, paslaugų </w:t>
      </w:r>
      <w:proofErr w:type="spellStart"/>
      <w:r w:rsidRPr="00EC3447">
        <w:rPr>
          <w:rFonts w:ascii="Arial" w:eastAsia="Calibri" w:hAnsi="Arial" w:cs="Arial"/>
          <w:bCs/>
          <w:sz w:val="20"/>
          <w:szCs w:val="20"/>
          <w:lang w:val="en-US"/>
        </w:rPr>
        <w:t>perdavimo</w:t>
      </w:r>
      <w:proofErr w:type="spellEnd"/>
      <w:r w:rsidRPr="00EC3447">
        <w:rPr>
          <w:rFonts w:ascii="Arial" w:eastAsia="Calibri" w:hAnsi="Arial" w:cs="Arial"/>
          <w:bCs/>
          <w:sz w:val="20"/>
          <w:szCs w:val="20"/>
          <w:lang w:val="en-US"/>
        </w:rPr>
        <w:t>–</w:t>
      </w:r>
      <w:proofErr w:type="spellStart"/>
      <w:r w:rsidRPr="00EC3447">
        <w:rPr>
          <w:rFonts w:ascii="Arial" w:eastAsia="Calibri" w:hAnsi="Arial" w:cs="Arial"/>
          <w:bCs/>
          <w:sz w:val="20"/>
          <w:szCs w:val="20"/>
          <w:lang w:val="en-US"/>
        </w:rPr>
        <w:t>priėmimo</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aktai</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Užsakovui</w:t>
      </w:r>
      <w:proofErr w:type="spellEnd"/>
      <w:r w:rsidRPr="00EC3447">
        <w:rPr>
          <w:rFonts w:ascii="Arial" w:eastAsia="Calibri" w:hAnsi="Arial" w:cs="Arial"/>
          <w:bCs/>
          <w:sz w:val="20"/>
          <w:szCs w:val="20"/>
          <w:lang w:val="en-US"/>
        </w:rPr>
        <w:t xml:space="preserve"> turi būti pateikti tik </w:t>
      </w:r>
      <w:proofErr w:type="spellStart"/>
      <w:r w:rsidRPr="00EC3447">
        <w:rPr>
          <w:rFonts w:ascii="Arial" w:eastAsia="Calibri" w:hAnsi="Arial" w:cs="Arial"/>
          <w:bCs/>
          <w:sz w:val="20"/>
          <w:szCs w:val="20"/>
          <w:lang w:val="en-US"/>
        </w:rPr>
        <w:t>elektroniniu</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formatu</w:t>
      </w:r>
      <w:proofErr w:type="spellEnd"/>
      <w:r w:rsidRPr="00EC3447">
        <w:rPr>
          <w:rFonts w:ascii="Arial" w:eastAsia="Calibri" w:hAnsi="Arial" w:cs="Arial"/>
          <w:bCs/>
          <w:sz w:val="20"/>
          <w:szCs w:val="20"/>
          <w:lang w:val="en-US"/>
        </w:rPr>
        <w:t xml:space="preserve">, o </w:t>
      </w:r>
      <w:proofErr w:type="spellStart"/>
      <w:r w:rsidRPr="00EC3447">
        <w:rPr>
          <w:rFonts w:ascii="Arial" w:eastAsia="Calibri" w:hAnsi="Arial" w:cs="Arial"/>
          <w:bCs/>
          <w:sz w:val="20"/>
          <w:szCs w:val="20"/>
          <w:lang w:val="en-US"/>
        </w:rPr>
        <w:t>dokumentacija</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kuri</w:t>
      </w:r>
      <w:proofErr w:type="spellEnd"/>
      <w:r w:rsidRPr="00EC3447">
        <w:rPr>
          <w:rFonts w:ascii="Arial" w:eastAsia="Calibri" w:hAnsi="Arial" w:cs="Arial"/>
          <w:bCs/>
          <w:sz w:val="20"/>
          <w:szCs w:val="20"/>
          <w:lang w:val="en-US"/>
        </w:rPr>
        <w:t xml:space="preserve"> turi būti </w:t>
      </w:r>
      <w:proofErr w:type="spellStart"/>
      <w:r w:rsidRPr="00EC3447">
        <w:rPr>
          <w:rFonts w:ascii="Arial" w:eastAsia="Calibri" w:hAnsi="Arial" w:cs="Arial"/>
          <w:bCs/>
          <w:sz w:val="20"/>
          <w:szCs w:val="20"/>
          <w:lang w:val="en-US"/>
        </w:rPr>
        <w:t>pasirašoma</w:t>
      </w:r>
      <w:proofErr w:type="spellEnd"/>
      <w:r w:rsidRPr="00EC3447">
        <w:rPr>
          <w:rFonts w:ascii="Arial" w:eastAsia="Calibri" w:hAnsi="Arial" w:cs="Arial"/>
          <w:bCs/>
          <w:sz w:val="20"/>
          <w:szCs w:val="20"/>
          <w:lang w:val="en-US"/>
        </w:rPr>
        <w:t xml:space="preserve"> ir paslaugų </w:t>
      </w:r>
      <w:proofErr w:type="spellStart"/>
      <w:r w:rsidRPr="00EC3447">
        <w:rPr>
          <w:rFonts w:ascii="Arial" w:eastAsia="Calibri" w:hAnsi="Arial" w:cs="Arial"/>
          <w:bCs/>
          <w:sz w:val="20"/>
          <w:szCs w:val="20"/>
          <w:lang w:val="en-US"/>
        </w:rPr>
        <w:t>perdavimo</w:t>
      </w:r>
      <w:proofErr w:type="spellEnd"/>
      <w:r w:rsidRPr="00EC3447">
        <w:rPr>
          <w:rFonts w:ascii="Arial" w:eastAsia="Calibri" w:hAnsi="Arial" w:cs="Arial"/>
          <w:bCs/>
          <w:sz w:val="20"/>
          <w:szCs w:val="20"/>
          <w:lang w:val="en-US"/>
        </w:rPr>
        <w:t>–</w:t>
      </w:r>
      <w:proofErr w:type="spellStart"/>
      <w:r w:rsidRPr="00EC3447">
        <w:rPr>
          <w:rFonts w:ascii="Arial" w:eastAsia="Calibri" w:hAnsi="Arial" w:cs="Arial"/>
          <w:bCs/>
          <w:sz w:val="20"/>
          <w:szCs w:val="20"/>
          <w:lang w:val="en-US"/>
        </w:rPr>
        <w:t>priėmimo</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aktai</w:t>
      </w:r>
      <w:proofErr w:type="spellEnd"/>
      <w:r w:rsidRPr="00EC3447">
        <w:rPr>
          <w:rFonts w:ascii="Arial" w:eastAsia="Calibri" w:hAnsi="Arial" w:cs="Arial"/>
          <w:bCs/>
          <w:sz w:val="20"/>
          <w:szCs w:val="20"/>
          <w:lang w:val="en-US"/>
        </w:rPr>
        <w:t xml:space="preserve"> turi būti </w:t>
      </w:r>
      <w:proofErr w:type="spellStart"/>
      <w:r w:rsidRPr="00EC3447">
        <w:rPr>
          <w:rFonts w:ascii="Arial" w:eastAsia="Calibri" w:hAnsi="Arial" w:cs="Arial"/>
          <w:bCs/>
          <w:sz w:val="20"/>
          <w:szCs w:val="20"/>
          <w:lang w:val="en-US"/>
        </w:rPr>
        <w:t>pasirašomi</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elektroniniu</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parašu</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Esant</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būtinybei</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spausdinti</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naudojamas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perdirbtas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popierius</w:t>
      </w:r>
      <w:proofErr w:type="spellEnd"/>
      <w:r w:rsidRPr="00EC3447">
        <w:rPr>
          <w:rFonts w:ascii="Arial" w:eastAsia="Calibri" w:hAnsi="Arial" w:cs="Arial"/>
          <w:bCs/>
          <w:sz w:val="20"/>
          <w:szCs w:val="20"/>
          <w:lang w:val="en-US"/>
        </w:rPr>
        <w:t xml:space="preserve">, kuris </w:t>
      </w:r>
      <w:proofErr w:type="spellStart"/>
      <w:r w:rsidRPr="00EC3447">
        <w:rPr>
          <w:rFonts w:ascii="Arial" w:eastAsia="Calibri" w:hAnsi="Arial" w:cs="Arial"/>
          <w:bCs/>
          <w:sz w:val="20"/>
          <w:szCs w:val="20"/>
          <w:lang w:val="en-US"/>
        </w:rPr>
        <w:t>atitinka</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žaliojo</w:t>
      </w:r>
      <w:proofErr w:type="spellEnd"/>
      <w:r w:rsidRPr="00EC3447">
        <w:rPr>
          <w:rFonts w:ascii="Arial" w:eastAsia="Calibri" w:hAnsi="Arial" w:cs="Arial"/>
          <w:bCs/>
          <w:sz w:val="20"/>
          <w:szCs w:val="20"/>
          <w:lang w:val="en-US"/>
        </w:rPr>
        <w:t xml:space="preserve"> pirkimo </w:t>
      </w:r>
      <w:proofErr w:type="spellStart"/>
      <w:r w:rsidRPr="00EC3447">
        <w:rPr>
          <w:rFonts w:ascii="Arial" w:eastAsia="Calibri" w:hAnsi="Arial" w:cs="Arial"/>
          <w:bCs/>
          <w:sz w:val="20"/>
          <w:szCs w:val="20"/>
          <w:lang w:val="en-US"/>
        </w:rPr>
        <w:t>reikalavimus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patvirtintus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Lietuvos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Respublikos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aplinkos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ministro</w:t>
      </w:r>
      <w:proofErr w:type="spellEnd"/>
      <w:r w:rsidRPr="00EC3447">
        <w:rPr>
          <w:rFonts w:ascii="Arial" w:eastAsia="Calibri" w:hAnsi="Arial" w:cs="Arial"/>
          <w:bCs/>
          <w:sz w:val="20"/>
          <w:szCs w:val="20"/>
          <w:lang w:val="en-US"/>
        </w:rPr>
        <w:t xml:space="preserve"> 2011 m. </w:t>
      </w:r>
      <w:proofErr w:type="spellStart"/>
      <w:r w:rsidRPr="00EC3447">
        <w:rPr>
          <w:rFonts w:ascii="Arial" w:eastAsia="Calibri" w:hAnsi="Arial" w:cs="Arial"/>
          <w:bCs/>
          <w:sz w:val="20"/>
          <w:szCs w:val="20"/>
          <w:lang w:val="en-US"/>
        </w:rPr>
        <w:t>birželio</w:t>
      </w:r>
      <w:proofErr w:type="spellEnd"/>
      <w:r w:rsidRPr="00EC3447">
        <w:rPr>
          <w:rFonts w:ascii="Arial" w:eastAsia="Calibri" w:hAnsi="Arial" w:cs="Arial"/>
          <w:bCs/>
          <w:sz w:val="20"/>
          <w:szCs w:val="20"/>
          <w:lang w:val="en-US"/>
        </w:rPr>
        <w:t xml:space="preserve"> 28 d. </w:t>
      </w:r>
      <w:proofErr w:type="spellStart"/>
      <w:r w:rsidRPr="00EC3447">
        <w:rPr>
          <w:rFonts w:ascii="Arial" w:eastAsia="Calibri" w:hAnsi="Arial" w:cs="Arial"/>
          <w:bCs/>
          <w:sz w:val="20"/>
          <w:szCs w:val="20"/>
          <w:lang w:val="en-US"/>
        </w:rPr>
        <w:t>įsakyme</w:t>
      </w:r>
      <w:proofErr w:type="spellEnd"/>
      <w:r w:rsidRPr="00EC3447">
        <w:rPr>
          <w:rFonts w:ascii="Arial" w:eastAsia="Calibri" w:hAnsi="Arial" w:cs="Arial"/>
          <w:bCs/>
          <w:sz w:val="20"/>
          <w:szCs w:val="20"/>
          <w:lang w:val="en-US"/>
        </w:rPr>
        <w:t xml:space="preserve"> Nr. D1-508 „Dėl </w:t>
      </w:r>
      <w:proofErr w:type="spellStart"/>
      <w:r w:rsidRPr="00EC3447">
        <w:rPr>
          <w:rFonts w:ascii="Arial" w:eastAsia="Calibri" w:hAnsi="Arial" w:cs="Arial"/>
          <w:bCs/>
          <w:sz w:val="20"/>
          <w:szCs w:val="20"/>
          <w:lang w:val="en-US"/>
        </w:rPr>
        <w:t>Produktų</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kurių</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viešiesiems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pirkimams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taikytini</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aplinkos</w:t>
      </w:r>
      <w:proofErr w:type="spellEnd"/>
      <w:r w:rsidRPr="00EC3447">
        <w:rPr>
          <w:rFonts w:ascii="Arial" w:eastAsia="Calibri" w:hAnsi="Arial" w:cs="Arial"/>
          <w:bCs/>
          <w:sz w:val="20"/>
          <w:szCs w:val="20"/>
          <w:lang w:val="en-US"/>
        </w:rPr>
        <w:t xml:space="preserve"> apsaugos </w:t>
      </w:r>
      <w:proofErr w:type="spellStart"/>
      <w:r w:rsidRPr="00EC3447">
        <w:rPr>
          <w:rFonts w:ascii="Arial" w:eastAsia="Calibri" w:hAnsi="Arial" w:cs="Arial"/>
          <w:bCs/>
          <w:sz w:val="20"/>
          <w:szCs w:val="20"/>
          <w:lang w:val="en-US"/>
        </w:rPr>
        <w:t>kriterijai</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sąrašo</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Aplinkos</w:t>
      </w:r>
      <w:proofErr w:type="spellEnd"/>
      <w:r w:rsidRPr="00EC3447">
        <w:rPr>
          <w:rFonts w:ascii="Arial" w:eastAsia="Calibri" w:hAnsi="Arial" w:cs="Arial"/>
          <w:bCs/>
          <w:sz w:val="20"/>
          <w:szCs w:val="20"/>
          <w:lang w:val="en-US"/>
        </w:rPr>
        <w:t xml:space="preserve"> apsaugos </w:t>
      </w:r>
      <w:proofErr w:type="spellStart"/>
      <w:r w:rsidRPr="00EC3447">
        <w:rPr>
          <w:rFonts w:ascii="Arial" w:eastAsia="Calibri" w:hAnsi="Arial" w:cs="Arial"/>
          <w:bCs/>
          <w:sz w:val="20"/>
          <w:szCs w:val="20"/>
          <w:lang w:val="en-US"/>
        </w:rPr>
        <w:t>kriterijų</w:t>
      </w:r>
      <w:proofErr w:type="spellEnd"/>
      <w:r w:rsidRPr="00EC3447">
        <w:rPr>
          <w:rFonts w:ascii="Arial" w:eastAsia="Calibri" w:hAnsi="Arial" w:cs="Arial"/>
          <w:bCs/>
          <w:sz w:val="20"/>
          <w:szCs w:val="20"/>
          <w:lang w:val="en-US"/>
        </w:rPr>
        <w:t xml:space="preserve"> ir </w:t>
      </w:r>
      <w:proofErr w:type="spellStart"/>
      <w:r w:rsidRPr="00EC3447">
        <w:rPr>
          <w:rFonts w:ascii="Arial" w:eastAsia="Calibri" w:hAnsi="Arial" w:cs="Arial"/>
          <w:bCs/>
          <w:sz w:val="20"/>
          <w:szCs w:val="20"/>
          <w:lang w:val="en-US"/>
        </w:rPr>
        <w:t>Aplinkos</w:t>
      </w:r>
      <w:proofErr w:type="spellEnd"/>
      <w:r w:rsidRPr="00EC3447">
        <w:rPr>
          <w:rFonts w:ascii="Arial" w:eastAsia="Calibri" w:hAnsi="Arial" w:cs="Arial"/>
          <w:bCs/>
          <w:sz w:val="20"/>
          <w:szCs w:val="20"/>
          <w:lang w:val="en-US"/>
        </w:rPr>
        <w:t xml:space="preserve"> apsaugos </w:t>
      </w:r>
      <w:proofErr w:type="spellStart"/>
      <w:r w:rsidRPr="00EC3447">
        <w:rPr>
          <w:rFonts w:ascii="Arial" w:eastAsia="Calibri" w:hAnsi="Arial" w:cs="Arial"/>
          <w:bCs/>
          <w:sz w:val="20"/>
          <w:szCs w:val="20"/>
          <w:lang w:val="en-US"/>
        </w:rPr>
        <w:t>kriterijų</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kuriuos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perkančiosios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organizacijos</w:t>
      </w:r>
      <w:proofErr w:type="spellEnd"/>
      <w:r w:rsidRPr="00EC3447">
        <w:rPr>
          <w:rFonts w:ascii="Arial" w:eastAsia="Calibri" w:hAnsi="Arial" w:cs="Arial"/>
          <w:bCs/>
          <w:sz w:val="20"/>
          <w:szCs w:val="20"/>
          <w:lang w:val="en-US"/>
        </w:rPr>
        <w:t xml:space="preserve"> turi </w:t>
      </w:r>
      <w:proofErr w:type="spellStart"/>
      <w:r w:rsidRPr="00EC3447">
        <w:rPr>
          <w:rFonts w:ascii="Arial" w:eastAsia="Calibri" w:hAnsi="Arial" w:cs="Arial"/>
          <w:bCs/>
          <w:sz w:val="20"/>
          <w:szCs w:val="20"/>
          <w:lang w:val="en-US"/>
        </w:rPr>
        <w:t>taikyti</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pirkdamos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prekes</w:t>
      </w:r>
      <w:proofErr w:type="spellEnd"/>
      <w:r w:rsidRPr="00EC3447">
        <w:rPr>
          <w:rFonts w:ascii="Arial" w:eastAsia="Calibri" w:hAnsi="Arial" w:cs="Arial"/>
          <w:bCs/>
          <w:sz w:val="20"/>
          <w:szCs w:val="20"/>
          <w:lang w:val="en-US"/>
        </w:rPr>
        <w:t xml:space="preserve">, paslaugas ar </w:t>
      </w:r>
      <w:proofErr w:type="spellStart"/>
      <w:r w:rsidRPr="00EC3447">
        <w:rPr>
          <w:rFonts w:ascii="Arial" w:eastAsia="Calibri" w:hAnsi="Arial" w:cs="Arial"/>
          <w:bCs/>
          <w:sz w:val="20"/>
          <w:szCs w:val="20"/>
          <w:lang w:val="en-US"/>
        </w:rPr>
        <w:t>darbus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taikymo</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tvarkos</w:t>
      </w:r>
      <w:proofErr w:type="spellEnd"/>
      <w:r w:rsidRPr="00EC3447">
        <w:rPr>
          <w:rFonts w:ascii="Arial" w:eastAsia="Calibri" w:hAnsi="Arial" w:cs="Arial"/>
          <w:bCs/>
          <w:sz w:val="20"/>
          <w:szCs w:val="20"/>
          <w:lang w:val="en-US"/>
        </w:rPr>
        <w:t xml:space="preserve"> </w:t>
      </w:r>
      <w:proofErr w:type="spellStart"/>
      <w:r w:rsidRPr="00EC3447">
        <w:rPr>
          <w:rFonts w:ascii="Arial" w:eastAsia="Calibri" w:hAnsi="Arial" w:cs="Arial"/>
          <w:bCs/>
          <w:sz w:val="20"/>
          <w:szCs w:val="20"/>
          <w:lang w:val="en-US"/>
        </w:rPr>
        <w:t>aprašo</w:t>
      </w:r>
      <w:proofErr w:type="spellEnd"/>
      <w:r w:rsidRPr="00EC3447">
        <w:rPr>
          <w:rFonts w:ascii="Arial" w:eastAsia="Calibri" w:hAnsi="Arial" w:cs="Arial"/>
          <w:bCs/>
          <w:sz w:val="20"/>
          <w:szCs w:val="20"/>
          <w:lang w:val="en-US"/>
        </w:rPr>
        <w:t xml:space="preserve"> </w:t>
      </w:r>
      <w:proofErr w:type="spellStart"/>
      <w:proofErr w:type="gramStart"/>
      <w:r w:rsidRPr="00EC3447">
        <w:rPr>
          <w:rFonts w:ascii="Arial" w:eastAsia="Calibri" w:hAnsi="Arial" w:cs="Arial"/>
          <w:bCs/>
          <w:sz w:val="20"/>
          <w:szCs w:val="20"/>
          <w:lang w:val="en-US"/>
        </w:rPr>
        <w:t>patvirtinimo</w:t>
      </w:r>
      <w:proofErr w:type="spellEnd"/>
      <w:r w:rsidRPr="00EC3447">
        <w:rPr>
          <w:rFonts w:ascii="Arial" w:eastAsia="Calibri" w:hAnsi="Arial" w:cs="Arial"/>
          <w:bCs/>
          <w:sz w:val="20"/>
          <w:szCs w:val="20"/>
          <w:lang w:val="en-US"/>
        </w:rPr>
        <w:t>“</w:t>
      </w:r>
      <w:proofErr w:type="gramEnd"/>
    </w:p>
    <w:p w14:paraId="7E5A4B7B" w14:textId="77777777" w:rsidR="0028364D" w:rsidRPr="0076539A" w:rsidRDefault="0028364D" w:rsidP="00445548">
      <w:pPr>
        <w:jc w:val="both"/>
        <w:rPr>
          <w:rFonts w:ascii="Arial" w:eastAsia="Calibri" w:hAnsi="Arial" w:cs="Arial"/>
          <w:bCs/>
          <w:sz w:val="20"/>
          <w:szCs w:val="20"/>
        </w:rPr>
      </w:pPr>
    </w:p>
    <w:p w14:paraId="02C431A3" w14:textId="77777777" w:rsidR="00946D38" w:rsidRPr="00D9184E" w:rsidRDefault="00946D38" w:rsidP="00BD44C2">
      <w:pPr>
        <w:rPr>
          <w:rFonts w:ascii="Arial" w:eastAsia="Calibri" w:hAnsi="Arial" w:cs="Arial"/>
          <w:bCs/>
          <w:sz w:val="22"/>
          <w:szCs w:val="22"/>
        </w:rPr>
      </w:pPr>
    </w:p>
    <w:p w14:paraId="699BBB32" w14:textId="2B807637" w:rsidR="00DD2A51" w:rsidRPr="00D9184E" w:rsidRDefault="00DD2A51"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rPr>
          <w:rFonts w:ascii="Arial" w:eastAsia="Calibri" w:hAnsi="Arial" w:cs="Arial"/>
          <w:b/>
          <w:sz w:val="22"/>
          <w:szCs w:val="22"/>
        </w:rPr>
      </w:pPr>
      <w:r w:rsidRPr="00D9184E">
        <w:rPr>
          <w:rFonts w:ascii="Arial" w:eastAsia="Calibri" w:hAnsi="Arial" w:cs="Arial"/>
          <w:b/>
          <w:bCs/>
          <w:sz w:val="22"/>
          <w:szCs w:val="22"/>
        </w:rPr>
        <w:t>DOKUMENTAI, REIKALINGI PIRKIMO OBJEKTO TECHNINĖMS SAVYBĖMS IR KOKYBEI PATVIRTINTI</w:t>
      </w:r>
    </w:p>
    <w:p w14:paraId="16696E91" w14:textId="77777777" w:rsidR="00DD2A51" w:rsidRPr="00D9184E" w:rsidRDefault="00DD2A51" w:rsidP="00DD2A51">
      <w:pPr>
        <w:rPr>
          <w:rFonts w:ascii="Arial" w:eastAsia="Calibri" w:hAnsi="Arial" w:cs="Arial"/>
          <w:bCs/>
          <w:sz w:val="22"/>
          <w:szCs w:val="22"/>
        </w:rPr>
      </w:pPr>
    </w:p>
    <w:p w14:paraId="65C37EC0" w14:textId="77777777" w:rsidR="00DD2A51" w:rsidRPr="00345751" w:rsidRDefault="00DD2A51" w:rsidP="00DD2A51">
      <w:pPr>
        <w:rPr>
          <w:rFonts w:ascii="Arial" w:eastAsia="Calibri" w:hAnsi="Arial" w:cs="Arial"/>
          <w:bCs/>
          <w:iCs/>
          <w:sz w:val="22"/>
          <w:szCs w:val="22"/>
        </w:rPr>
      </w:pPr>
      <w:r w:rsidRPr="00345751">
        <w:rPr>
          <w:rFonts w:ascii="Arial" w:eastAsia="Calibri" w:hAnsi="Arial" w:cs="Arial"/>
          <w:bCs/>
          <w:iCs/>
          <w:sz w:val="22"/>
          <w:szCs w:val="22"/>
        </w:rPr>
        <w:t xml:space="preserve">4.1. DOKUMENTAI, KURIUOS REIKIA PATEIKTI KARTU SU PASIŪLYMU </w:t>
      </w:r>
    </w:p>
    <w:p w14:paraId="491958BF" w14:textId="74EF2D2F" w:rsidR="0076539A" w:rsidRDefault="00CA232E" w:rsidP="005A4FE0">
      <w:pPr>
        <w:rPr>
          <w:rFonts w:ascii="Arial" w:eastAsia="Calibri" w:hAnsi="Arial" w:cs="Arial"/>
          <w:bCs/>
          <w:sz w:val="22"/>
          <w:szCs w:val="22"/>
        </w:rPr>
      </w:pPr>
      <w:r w:rsidRPr="004E7080">
        <w:rPr>
          <w:rFonts w:ascii="Arial" w:eastAsia="Calibri" w:hAnsi="Arial" w:cs="Arial"/>
          <w:bCs/>
          <w:sz w:val="22"/>
          <w:szCs w:val="22"/>
        </w:rPr>
        <w:t xml:space="preserve">4.1.1. </w:t>
      </w:r>
      <w:r w:rsidR="001E2FA1">
        <w:rPr>
          <w:rFonts w:ascii="Arial" w:eastAsia="Calibri" w:hAnsi="Arial" w:cs="Arial"/>
          <w:bCs/>
          <w:sz w:val="22"/>
          <w:szCs w:val="22"/>
        </w:rPr>
        <w:t xml:space="preserve">Lietuvos </w:t>
      </w:r>
      <w:r w:rsidR="00243DCE">
        <w:rPr>
          <w:rFonts w:ascii="Arial" w:eastAsia="Calibri" w:hAnsi="Arial" w:cs="Arial"/>
          <w:bCs/>
          <w:sz w:val="22"/>
          <w:szCs w:val="22"/>
        </w:rPr>
        <w:t>R</w:t>
      </w:r>
      <w:r w:rsidR="001E2FA1">
        <w:rPr>
          <w:rFonts w:ascii="Arial" w:eastAsia="Calibri" w:hAnsi="Arial" w:cs="Arial"/>
          <w:bCs/>
          <w:sz w:val="22"/>
          <w:szCs w:val="22"/>
        </w:rPr>
        <w:t>espublikos švietimo ir mokslo ministro išduot</w:t>
      </w:r>
      <w:r w:rsidR="00A55789">
        <w:rPr>
          <w:rFonts w:ascii="Arial" w:eastAsia="Calibri" w:hAnsi="Arial" w:cs="Arial"/>
          <w:bCs/>
          <w:sz w:val="22"/>
          <w:szCs w:val="22"/>
        </w:rPr>
        <w:t>os</w:t>
      </w:r>
      <w:r w:rsidR="00243DCE">
        <w:rPr>
          <w:rFonts w:ascii="Arial" w:eastAsia="Calibri" w:hAnsi="Arial" w:cs="Arial"/>
          <w:bCs/>
          <w:sz w:val="22"/>
          <w:szCs w:val="22"/>
        </w:rPr>
        <w:t xml:space="preserve"> licencij</w:t>
      </w:r>
      <w:r w:rsidR="00A55789">
        <w:rPr>
          <w:rFonts w:ascii="Arial" w:eastAsia="Calibri" w:hAnsi="Arial" w:cs="Arial"/>
          <w:bCs/>
          <w:sz w:val="22"/>
          <w:szCs w:val="22"/>
        </w:rPr>
        <w:t>os kopiją</w:t>
      </w:r>
      <w:r w:rsidR="00243DCE">
        <w:rPr>
          <w:rFonts w:ascii="Arial" w:eastAsia="Calibri" w:hAnsi="Arial" w:cs="Arial"/>
          <w:bCs/>
          <w:sz w:val="22"/>
          <w:szCs w:val="22"/>
        </w:rPr>
        <w:t xml:space="preserve"> vykdyti forma</w:t>
      </w:r>
      <w:r w:rsidR="0054550E">
        <w:rPr>
          <w:rFonts w:ascii="Arial" w:eastAsia="Calibri" w:hAnsi="Arial" w:cs="Arial"/>
          <w:bCs/>
          <w:sz w:val="22"/>
          <w:szCs w:val="22"/>
        </w:rPr>
        <w:t>l</w:t>
      </w:r>
      <w:r w:rsidR="00E76C0B">
        <w:rPr>
          <w:rFonts w:ascii="Arial" w:eastAsia="Calibri" w:hAnsi="Arial" w:cs="Arial"/>
          <w:bCs/>
          <w:sz w:val="22"/>
          <w:szCs w:val="22"/>
        </w:rPr>
        <w:t>ius</w:t>
      </w:r>
      <w:r w:rsidR="0054550E">
        <w:rPr>
          <w:rFonts w:ascii="Arial" w:eastAsia="Calibri" w:hAnsi="Arial" w:cs="Arial"/>
          <w:bCs/>
          <w:sz w:val="22"/>
          <w:szCs w:val="22"/>
        </w:rPr>
        <w:t xml:space="preserve"> profesin</w:t>
      </w:r>
      <w:r w:rsidR="00E76C0B">
        <w:rPr>
          <w:rFonts w:ascii="Arial" w:eastAsia="Calibri" w:hAnsi="Arial" w:cs="Arial"/>
          <w:bCs/>
          <w:sz w:val="22"/>
          <w:szCs w:val="22"/>
        </w:rPr>
        <w:t xml:space="preserve">ius </w:t>
      </w:r>
      <w:r w:rsidR="00243DCE">
        <w:rPr>
          <w:rFonts w:ascii="Arial" w:eastAsia="Calibri" w:hAnsi="Arial" w:cs="Arial"/>
          <w:bCs/>
          <w:sz w:val="22"/>
          <w:szCs w:val="22"/>
        </w:rPr>
        <w:t>mokymus</w:t>
      </w:r>
      <w:r w:rsidR="00E76C0B">
        <w:rPr>
          <w:rFonts w:ascii="Arial" w:eastAsia="Calibri" w:hAnsi="Arial" w:cs="Arial"/>
          <w:bCs/>
          <w:sz w:val="22"/>
          <w:szCs w:val="22"/>
        </w:rPr>
        <w:t>.</w:t>
      </w:r>
    </w:p>
    <w:p w14:paraId="3B2F553A" w14:textId="0E4375AC" w:rsidR="00996647" w:rsidRPr="00996647" w:rsidRDefault="00243DCE" w:rsidP="00996647">
      <w:pPr>
        <w:rPr>
          <w:rFonts w:ascii="Arial" w:eastAsia="Calibri" w:hAnsi="Arial" w:cs="Arial"/>
          <w:bCs/>
          <w:sz w:val="22"/>
          <w:szCs w:val="22"/>
        </w:rPr>
      </w:pPr>
      <w:r>
        <w:rPr>
          <w:rFonts w:ascii="Arial" w:eastAsia="Calibri" w:hAnsi="Arial" w:cs="Arial"/>
          <w:bCs/>
          <w:sz w:val="22"/>
          <w:szCs w:val="22"/>
        </w:rPr>
        <w:lastRenderedPageBreak/>
        <w:t xml:space="preserve">4.1.2. </w:t>
      </w:r>
      <w:r w:rsidR="006D39E2">
        <w:rPr>
          <w:rFonts w:ascii="Arial" w:eastAsia="Calibri" w:hAnsi="Arial" w:cs="Arial"/>
          <w:bCs/>
          <w:sz w:val="22"/>
          <w:szCs w:val="22"/>
        </w:rPr>
        <w:t>Nacionalinio akreditacijos biuro</w:t>
      </w:r>
      <w:r w:rsidR="002332C1">
        <w:rPr>
          <w:rFonts w:ascii="Arial" w:eastAsia="Calibri" w:hAnsi="Arial" w:cs="Arial"/>
          <w:bCs/>
          <w:sz w:val="22"/>
          <w:szCs w:val="22"/>
        </w:rPr>
        <w:t xml:space="preserve"> Akreditavimo pažymėjimo kopiją</w:t>
      </w:r>
      <w:r w:rsidR="00423621">
        <w:rPr>
          <w:rFonts w:ascii="Arial" w:eastAsia="Calibri" w:hAnsi="Arial" w:cs="Arial"/>
          <w:bCs/>
          <w:sz w:val="22"/>
          <w:szCs w:val="22"/>
        </w:rPr>
        <w:t>, kad</w:t>
      </w:r>
      <w:r w:rsidR="00DC11EB">
        <w:rPr>
          <w:rFonts w:ascii="Arial" w:eastAsia="Calibri" w:hAnsi="Arial" w:cs="Arial"/>
          <w:bCs/>
          <w:sz w:val="22"/>
          <w:szCs w:val="22"/>
        </w:rPr>
        <w:t xml:space="preserve"> </w:t>
      </w:r>
      <w:r w:rsidR="00123AB0">
        <w:rPr>
          <w:rFonts w:ascii="Arial" w:eastAsia="Calibri" w:hAnsi="Arial" w:cs="Arial"/>
          <w:bCs/>
          <w:sz w:val="22"/>
          <w:szCs w:val="22"/>
        </w:rPr>
        <w:t xml:space="preserve">mokymo Įstaiga </w:t>
      </w:r>
      <w:r w:rsidR="00DC11EB">
        <w:rPr>
          <w:rFonts w:ascii="Arial" w:eastAsia="Calibri" w:hAnsi="Arial" w:cs="Arial"/>
          <w:bCs/>
          <w:sz w:val="22"/>
          <w:szCs w:val="22"/>
        </w:rPr>
        <w:t>atitinka LST</w:t>
      </w:r>
      <w:r w:rsidR="00146596">
        <w:rPr>
          <w:rFonts w:ascii="Arial" w:eastAsia="Calibri" w:hAnsi="Arial" w:cs="Arial"/>
          <w:bCs/>
          <w:sz w:val="22"/>
          <w:szCs w:val="22"/>
        </w:rPr>
        <w:t xml:space="preserve"> EN ISO/</w:t>
      </w:r>
      <w:r w:rsidR="00C175A2">
        <w:rPr>
          <w:rFonts w:ascii="Arial" w:eastAsia="Calibri" w:hAnsi="Arial" w:cs="Arial"/>
          <w:bCs/>
          <w:sz w:val="22"/>
          <w:szCs w:val="22"/>
        </w:rPr>
        <w:t>IEC 17024</w:t>
      </w:r>
      <w:r w:rsidR="00AA4AE8">
        <w:rPr>
          <w:rFonts w:ascii="Arial" w:eastAsia="Calibri" w:hAnsi="Arial" w:cs="Arial"/>
          <w:bCs/>
          <w:sz w:val="22"/>
          <w:szCs w:val="22"/>
        </w:rPr>
        <w:t>:2012</w:t>
      </w:r>
      <w:r w:rsidR="00123AB0">
        <w:rPr>
          <w:rFonts w:ascii="Arial" w:eastAsia="Calibri" w:hAnsi="Arial" w:cs="Arial"/>
          <w:bCs/>
          <w:sz w:val="22"/>
          <w:szCs w:val="22"/>
        </w:rPr>
        <w:t xml:space="preserve"> reikalavimus </w:t>
      </w:r>
      <w:r w:rsidR="007A4FB6">
        <w:rPr>
          <w:rFonts w:ascii="Arial" w:eastAsia="Calibri" w:hAnsi="Arial" w:cs="Arial"/>
          <w:bCs/>
          <w:sz w:val="22"/>
          <w:szCs w:val="22"/>
        </w:rPr>
        <w:t>ir akredituota atlikti elektros, šilumos, gamtinių dujų</w:t>
      </w:r>
      <w:r w:rsidR="00957BFB">
        <w:rPr>
          <w:rFonts w:ascii="Arial" w:eastAsia="Calibri" w:hAnsi="Arial" w:cs="Arial"/>
          <w:bCs/>
          <w:sz w:val="22"/>
          <w:szCs w:val="22"/>
        </w:rPr>
        <w:t xml:space="preserve"> ir suskystintų naftos dujų</w:t>
      </w:r>
      <w:r w:rsidR="00587DCA">
        <w:rPr>
          <w:rFonts w:ascii="Arial" w:eastAsia="Calibri" w:hAnsi="Arial" w:cs="Arial"/>
          <w:bCs/>
          <w:sz w:val="22"/>
          <w:szCs w:val="22"/>
        </w:rPr>
        <w:t>, naftos energetikos sektori</w:t>
      </w:r>
      <w:r w:rsidR="00A55789">
        <w:rPr>
          <w:rFonts w:ascii="Arial" w:eastAsia="Calibri" w:hAnsi="Arial" w:cs="Arial"/>
          <w:bCs/>
          <w:sz w:val="22"/>
          <w:szCs w:val="22"/>
        </w:rPr>
        <w:t>ų darbuotojų sertifikavimą</w:t>
      </w:r>
      <w:r w:rsidR="00996647">
        <w:rPr>
          <w:rFonts w:ascii="Arial" w:eastAsia="Calibri" w:hAnsi="Arial" w:cs="Arial"/>
          <w:bCs/>
          <w:sz w:val="22"/>
          <w:szCs w:val="22"/>
        </w:rPr>
        <w:t>.</w:t>
      </w:r>
      <w:r w:rsidR="00996647" w:rsidRPr="00996647">
        <w:rPr>
          <w:rFonts w:ascii="Arial" w:eastAsia="Arial Unicode MS" w:hAnsi="Arial" w:cs="Arial"/>
          <w:color w:val="000000"/>
          <w:sz w:val="22"/>
          <w:szCs w:val="22"/>
        </w:rPr>
        <w:t xml:space="preserve"> </w:t>
      </w:r>
      <w:r w:rsidR="00792739">
        <w:rPr>
          <w:rFonts w:ascii="Arial" w:eastAsia="Arial Unicode MS" w:hAnsi="Arial" w:cs="Arial"/>
          <w:color w:val="000000"/>
          <w:sz w:val="22"/>
          <w:szCs w:val="22"/>
        </w:rPr>
        <w:t>(</w:t>
      </w:r>
      <w:r w:rsidR="00996647" w:rsidRPr="00996647">
        <w:rPr>
          <w:rFonts w:ascii="Arial" w:eastAsia="Calibri" w:hAnsi="Arial" w:cs="Arial"/>
          <w:bCs/>
          <w:sz w:val="22"/>
          <w:szCs w:val="22"/>
        </w:rPr>
        <w:t>Energetikos darbuotoj</w:t>
      </w:r>
      <w:r w:rsidR="007A3EC2">
        <w:rPr>
          <w:rFonts w:ascii="Arial" w:eastAsia="Calibri" w:hAnsi="Arial" w:cs="Arial"/>
          <w:bCs/>
          <w:sz w:val="22"/>
          <w:szCs w:val="22"/>
        </w:rPr>
        <w:t>ų</w:t>
      </w:r>
      <w:r w:rsidR="00996647" w:rsidRPr="00996647">
        <w:rPr>
          <w:rFonts w:ascii="Arial" w:eastAsia="Calibri" w:hAnsi="Arial" w:cs="Arial"/>
          <w:bCs/>
          <w:sz w:val="22"/>
          <w:szCs w:val="22"/>
        </w:rPr>
        <w:t xml:space="preserve"> sertifik</w:t>
      </w:r>
      <w:r w:rsidR="00EC2779">
        <w:rPr>
          <w:rFonts w:ascii="Arial" w:eastAsia="Calibri" w:hAnsi="Arial" w:cs="Arial"/>
          <w:bCs/>
          <w:sz w:val="22"/>
          <w:szCs w:val="22"/>
        </w:rPr>
        <w:t>avimas</w:t>
      </w:r>
      <w:r w:rsidR="00792739">
        <w:rPr>
          <w:rFonts w:ascii="Arial" w:eastAsia="Calibri" w:hAnsi="Arial" w:cs="Arial"/>
          <w:bCs/>
          <w:sz w:val="22"/>
          <w:szCs w:val="22"/>
        </w:rPr>
        <w:t>)</w:t>
      </w:r>
      <w:r w:rsidR="00E33978">
        <w:rPr>
          <w:rFonts w:ascii="Arial" w:eastAsia="Calibri" w:hAnsi="Arial" w:cs="Arial"/>
          <w:bCs/>
          <w:sz w:val="22"/>
          <w:szCs w:val="22"/>
        </w:rPr>
        <w:t>.</w:t>
      </w:r>
      <w:r w:rsidR="00996647" w:rsidRPr="00996647">
        <w:rPr>
          <w:rFonts w:ascii="Arial" w:eastAsia="Calibri" w:hAnsi="Arial" w:cs="Arial"/>
          <w:bCs/>
          <w:sz w:val="22"/>
          <w:szCs w:val="22"/>
        </w:rPr>
        <w:t xml:space="preserve"> Vadybos sistemos atestatas ISO 14001</w:t>
      </w:r>
      <w:r w:rsidR="00C01353">
        <w:rPr>
          <w:rFonts w:ascii="Arial" w:eastAsia="Calibri" w:hAnsi="Arial" w:cs="Arial"/>
          <w:bCs/>
          <w:sz w:val="22"/>
          <w:szCs w:val="22"/>
        </w:rPr>
        <w:t>.</w:t>
      </w:r>
    </w:p>
    <w:p w14:paraId="7A35C0FE" w14:textId="089B5EB2" w:rsidR="00C24AB1" w:rsidRPr="00D9184E" w:rsidRDefault="00C24AB1" w:rsidP="00E144B3">
      <w:pPr>
        <w:rPr>
          <w:rFonts w:ascii="Arial" w:eastAsia="Calibri" w:hAnsi="Arial" w:cs="Arial"/>
          <w:bCs/>
          <w:sz w:val="22"/>
          <w:szCs w:val="22"/>
        </w:rPr>
      </w:pPr>
    </w:p>
    <w:p w14:paraId="226EA75F" w14:textId="6F6DC314" w:rsidR="00BA1BC8" w:rsidRPr="00311AE3" w:rsidRDefault="00BA1BC8" w:rsidP="00BA1BC8">
      <w:pPr>
        <w:rPr>
          <w:rFonts w:ascii="Arial" w:hAnsi="Arial" w:cs="Arial"/>
          <w:sz w:val="22"/>
          <w:szCs w:val="22"/>
        </w:rPr>
      </w:pPr>
      <w:r w:rsidRPr="00D9184E">
        <w:rPr>
          <w:rFonts w:ascii="Arial" w:hAnsi="Arial" w:cs="Arial"/>
          <w:sz w:val="22"/>
          <w:szCs w:val="22"/>
        </w:rPr>
        <w:t>PRIEDAI:</w:t>
      </w:r>
      <w:r w:rsidRPr="00E06022">
        <w:rPr>
          <w:rFonts w:ascii="Arial" w:hAnsi="Arial" w:cs="Arial"/>
          <w:sz w:val="20"/>
          <w:szCs w:val="20"/>
        </w:rPr>
        <w:t xml:space="preserve">1 priedas. </w:t>
      </w:r>
      <w:r w:rsidR="00E06022" w:rsidRPr="00E06022">
        <w:rPr>
          <w:rFonts w:ascii="Arial" w:hAnsi="Arial" w:cs="Arial"/>
          <w:sz w:val="20"/>
          <w:szCs w:val="20"/>
        </w:rPr>
        <w:t>VĮ Valstybinių miškų urėdijos paslaugų teikimo vietos</w:t>
      </w:r>
      <w:r w:rsidR="00CA0890">
        <w:rPr>
          <w:rFonts w:ascii="Arial" w:hAnsi="Arial" w:cs="Arial"/>
          <w:sz w:val="20"/>
          <w:szCs w:val="20"/>
        </w:rPr>
        <w:t xml:space="preserve">, </w:t>
      </w:r>
      <w:r w:rsidR="00E06022" w:rsidRPr="00E06022">
        <w:rPr>
          <w:rFonts w:ascii="Arial" w:hAnsi="Arial" w:cs="Arial"/>
          <w:sz w:val="20"/>
          <w:szCs w:val="20"/>
        </w:rPr>
        <w:t>adresai</w:t>
      </w:r>
      <w:r w:rsidR="00CA0890">
        <w:rPr>
          <w:rFonts w:ascii="Arial" w:hAnsi="Arial" w:cs="Arial"/>
          <w:sz w:val="20"/>
          <w:szCs w:val="20"/>
        </w:rPr>
        <w:t xml:space="preserve"> ir Atsakingi darbuotojai</w:t>
      </w:r>
      <w:r w:rsidR="00A71FF4">
        <w:rPr>
          <w:rFonts w:ascii="Arial" w:hAnsi="Arial" w:cs="Arial"/>
          <w:sz w:val="20"/>
          <w:szCs w:val="20"/>
        </w:rPr>
        <w:t xml:space="preserve"> už mokymų organizavimą.</w:t>
      </w:r>
    </w:p>
    <w:p w14:paraId="5B258A84" w14:textId="77777777" w:rsidR="00305CB8" w:rsidRDefault="00A15C3C" w:rsidP="00972746">
      <w:pPr>
        <w:jc w:val="center"/>
        <w:rPr>
          <w:rFonts w:ascii="Arial" w:hAnsi="Arial" w:cs="Arial"/>
          <w:sz w:val="18"/>
          <w:szCs w:val="18"/>
        </w:rPr>
      </w:pPr>
      <w:r>
        <w:rPr>
          <w:rFonts w:ascii="Arial" w:hAnsi="Arial" w:cs="Arial"/>
          <w:sz w:val="18"/>
          <w:szCs w:val="18"/>
        </w:rPr>
        <w:t xml:space="preserve">                                                                                                                                         </w:t>
      </w:r>
      <w:r w:rsidR="00972746">
        <w:rPr>
          <w:rFonts w:ascii="Arial" w:hAnsi="Arial" w:cs="Arial"/>
          <w:sz w:val="18"/>
          <w:szCs w:val="18"/>
        </w:rPr>
        <w:t xml:space="preserve">      </w:t>
      </w:r>
    </w:p>
    <w:p w14:paraId="0A91FC92" w14:textId="77777777" w:rsidR="00305CB8" w:rsidRDefault="00305CB8" w:rsidP="00972746">
      <w:pPr>
        <w:jc w:val="center"/>
        <w:rPr>
          <w:rFonts w:ascii="Arial" w:hAnsi="Arial" w:cs="Arial"/>
          <w:sz w:val="18"/>
          <w:szCs w:val="18"/>
        </w:rPr>
      </w:pPr>
    </w:p>
    <w:p w14:paraId="2EEBE9CB" w14:textId="77777777" w:rsidR="00305CB8" w:rsidRDefault="00305CB8" w:rsidP="00972746">
      <w:pPr>
        <w:jc w:val="center"/>
        <w:rPr>
          <w:rFonts w:ascii="Arial" w:hAnsi="Arial" w:cs="Arial"/>
          <w:sz w:val="18"/>
          <w:szCs w:val="18"/>
        </w:rPr>
      </w:pPr>
    </w:p>
    <w:p w14:paraId="3BFCD4D5" w14:textId="77777777" w:rsidR="00305CB8" w:rsidRDefault="00305CB8" w:rsidP="00972746">
      <w:pPr>
        <w:jc w:val="center"/>
        <w:rPr>
          <w:rFonts w:ascii="Arial" w:hAnsi="Arial" w:cs="Arial"/>
          <w:sz w:val="18"/>
          <w:szCs w:val="18"/>
        </w:rPr>
      </w:pPr>
    </w:p>
    <w:p w14:paraId="0E3B53E8" w14:textId="77777777" w:rsidR="00305CB8" w:rsidRDefault="00305CB8" w:rsidP="00972746">
      <w:pPr>
        <w:jc w:val="center"/>
        <w:rPr>
          <w:rFonts w:ascii="Arial" w:hAnsi="Arial" w:cs="Arial"/>
          <w:sz w:val="18"/>
          <w:szCs w:val="18"/>
        </w:rPr>
      </w:pPr>
    </w:p>
    <w:p w14:paraId="6D6604B7" w14:textId="77777777" w:rsidR="00305CB8" w:rsidRDefault="00305CB8" w:rsidP="00972746">
      <w:pPr>
        <w:jc w:val="center"/>
        <w:rPr>
          <w:rFonts w:ascii="Arial" w:hAnsi="Arial" w:cs="Arial"/>
          <w:sz w:val="18"/>
          <w:szCs w:val="18"/>
        </w:rPr>
      </w:pPr>
    </w:p>
    <w:p w14:paraId="27E90DFB" w14:textId="77777777" w:rsidR="00305CB8" w:rsidRDefault="00305CB8" w:rsidP="00972746">
      <w:pPr>
        <w:jc w:val="center"/>
        <w:rPr>
          <w:rFonts w:ascii="Arial" w:hAnsi="Arial" w:cs="Arial"/>
          <w:sz w:val="18"/>
          <w:szCs w:val="18"/>
        </w:rPr>
      </w:pPr>
    </w:p>
    <w:p w14:paraId="1167AA71" w14:textId="77777777" w:rsidR="00305CB8" w:rsidRDefault="00305CB8" w:rsidP="00972746">
      <w:pPr>
        <w:jc w:val="center"/>
        <w:rPr>
          <w:rFonts w:ascii="Arial" w:hAnsi="Arial" w:cs="Arial"/>
          <w:sz w:val="18"/>
          <w:szCs w:val="18"/>
        </w:rPr>
      </w:pPr>
    </w:p>
    <w:p w14:paraId="64A097A9" w14:textId="77777777" w:rsidR="00305CB8" w:rsidRDefault="00305CB8" w:rsidP="00972746">
      <w:pPr>
        <w:jc w:val="center"/>
        <w:rPr>
          <w:rFonts w:ascii="Arial" w:hAnsi="Arial" w:cs="Arial"/>
          <w:sz w:val="18"/>
          <w:szCs w:val="18"/>
        </w:rPr>
      </w:pPr>
    </w:p>
    <w:p w14:paraId="5FE5986E" w14:textId="77777777" w:rsidR="00305CB8" w:rsidRDefault="00305CB8" w:rsidP="00972746">
      <w:pPr>
        <w:jc w:val="center"/>
        <w:rPr>
          <w:rFonts w:ascii="Arial" w:hAnsi="Arial" w:cs="Arial"/>
          <w:sz w:val="18"/>
          <w:szCs w:val="18"/>
        </w:rPr>
      </w:pPr>
    </w:p>
    <w:p w14:paraId="0524352E" w14:textId="77777777" w:rsidR="00305CB8" w:rsidRDefault="00305CB8" w:rsidP="00972746">
      <w:pPr>
        <w:jc w:val="center"/>
        <w:rPr>
          <w:rFonts w:ascii="Arial" w:hAnsi="Arial" w:cs="Arial"/>
          <w:sz w:val="18"/>
          <w:szCs w:val="18"/>
        </w:rPr>
      </w:pPr>
    </w:p>
    <w:p w14:paraId="2B89FE81" w14:textId="77777777" w:rsidR="00305CB8" w:rsidRDefault="00305CB8" w:rsidP="00972746">
      <w:pPr>
        <w:jc w:val="center"/>
        <w:rPr>
          <w:rFonts w:ascii="Arial" w:hAnsi="Arial" w:cs="Arial"/>
          <w:sz w:val="18"/>
          <w:szCs w:val="18"/>
        </w:rPr>
      </w:pPr>
    </w:p>
    <w:p w14:paraId="4CED01AF" w14:textId="77777777" w:rsidR="00305CB8" w:rsidRDefault="00305CB8" w:rsidP="00972746">
      <w:pPr>
        <w:jc w:val="center"/>
        <w:rPr>
          <w:rFonts w:ascii="Arial" w:hAnsi="Arial" w:cs="Arial"/>
          <w:sz w:val="18"/>
          <w:szCs w:val="18"/>
        </w:rPr>
      </w:pPr>
    </w:p>
    <w:p w14:paraId="669405EA" w14:textId="77777777" w:rsidR="00305CB8" w:rsidRDefault="00305CB8" w:rsidP="00972746">
      <w:pPr>
        <w:jc w:val="center"/>
        <w:rPr>
          <w:rFonts w:ascii="Arial" w:hAnsi="Arial" w:cs="Arial"/>
          <w:sz w:val="18"/>
          <w:szCs w:val="18"/>
        </w:rPr>
      </w:pPr>
    </w:p>
    <w:p w14:paraId="2A1F8D1F" w14:textId="77777777" w:rsidR="00305CB8" w:rsidRDefault="00305CB8" w:rsidP="00972746">
      <w:pPr>
        <w:jc w:val="center"/>
        <w:rPr>
          <w:rFonts w:ascii="Arial" w:hAnsi="Arial" w:cs="Arial"/>
          <w:sz w:val="18"/>
          <w:szCs w:val="18"/>
        </w:rPr>
      </w:pPr>
    </w:p>
    <w:p w14:paraId="1545073F" w14:textId="77777777" w:rsidR="00305CB8" w:rsidRDefault="00305CB8" w:rsidP="00972746">
      <w:pPr>
        <w:jc w:val="center"/>
        <w:rPr>
          <w:rFonts w:ascii="Arial" w:hAnsi="Arial" w:cs="Arial"/>
          <w:sz w:val="18"/>
          <w:szCs w:val="18"/>
        </w:rPr>
      </w:pPr>
    </w:p>
    <w:p w14:paraId="215C2C1C" w14:textId="77777777" w:rsidR="00305CB8" w:rsidRDefault="00305CB8" w:rsidP="00972746">
      <w:pPr>
        <w:jc w:val="center"/>
        <w:rPr>
          <w:rFonts w:ascii="Arial" w:hAnsi="Arial" w:cs="Arial"/>
          <w:sz w:val="18"/>
          <w:szCs w:val="18"/>
        </w:rPr>
      </w:pPr>
    </w:p>
    <w:p w14:paraId="06D90FAF" w14:textId="77777777" w:rsidR="00305CB8" w:rsidRDefault="00305CB8" w:rsidP="00972746">
      <w:pPr>
        <w:jc w:val="center"/>
        <w:rPr>
          <w:rFonts w:ascii="Arial" w:hAnsi="Arial" w:cs="Arial"/>
          <w:sz w:val="18"/>
          <w:szCs w:val="18"/>
        </w:rPr>
      </w:pPr>
    </w:p>
    <w:p w14:paraId="10D524EA" w14:textId="77777777" w:rsidR="00305CB8" w:rsidRDefault="00305CB8" w:rsidP="00972746">
      <w:pPr>
        <w:jc w:val="center"/>
        <w:rPr>
          <w:rFonts w:ascii="Arial" w:hAnsi="Arial" w:cs="Arial"/>
          <w:sz w:val="18"/>
          <w:szCs w:val="18"/>
        </w:rPr>
      </w:pPr>
    </w:p>
    <w:p w14:paraId="03E6030C" w14:textId="77777777" w:rsidR="00305CB8" w:rsidRDefault="00305CB8" w:rsidP="00972746">
      <w:pPr>
        <w:jc w:val="center"/>
        <w:rPr>
          <w:rFonts w:ascii="Arial" w:hAnsi="Arial" w:cs="Arial"/>
          <w:sz w:val="18"/>
          <w:szCs w:val="18"/>
        </w:rPr>
      </w:pPr>
    </w:p>
    <w:p w14:paraId="331A616A" w14:textId="77777777" w:rsidR="00305CB8" w:rsidRDefault="00305CB8" w:rsidP="00972746">
      <w:pPr>
        <w:jc w:val="center"/>
        <w:rPr>
          <w:rFonts w:ascii="Arial" w:hAnsi="Arial" w:cs="Arial"/>
          <w:sz w:val="18"/>
          <w:szCs w:val="18"/>
        </w:rPr>
      </w:pPr>
    </w:p>
    <w:p w14:paraId="30B45DC8" w14:textId="77777777" w:rsidR="00305CB8" w:rsidRDefault="00305CB8" w:rsidP="00972746">
      <w:pPr>
        <w:jc w:val="center"/>
        <w:rPr>
          <w:rFonts w:ascii="Arial" w:hAnsi="Arial" w:cs="Arial"/>
          <w:sz w:val="18"/>
          <w:szCs w:val="18"/>
        </w:rPr>
      </w:pPr>
    </w:p>
    <w:p w14:paraId="1C03C120" w14:textId="77777777" w:rsidR="00305CB8" w:rsidRDefault="00305CB8" w:rsidP="00972746">
      <w:pPr>
        <w:jc w:val="center"/>
        <w:rPr>
          <w:rFonts w:ascii="Arial" w:hAnsi="Arial" w:cs="Arial"/>
          <w:sz w:val="18"/>
          <w:szCs w:val="18"/>
        </w:rPr>
      </w:pPr>
    </w:p>
    <w:p w14:paraId="4DC396F6" w14:textId="77777777" w:rsidR="00305CB8" w:rsidRDefault="00305CB8" w:rsidP="00972746">
      <w:pPr>
        <w:jc w:val="center"/>
        <w:rPr>
          <w:rFonts w:ascii="Arial" w:hAnsi="Arial" w:cs="Arial"/>
          <w:sz w:val="18"/>
          <w:szCs w:val="18"/>
        </w:rPr>
      </w:pPr>
    </w:p>
    <w:p w14:paraId="3AFC0B2B" w14:textId="77777777" w:rsidR="00305CB8" w:rsidRDefault="00305CB8" w:rsidP="00972746">
      <w:pPr>
        <w:jc w:val="center"/>
        <w:rPr>
          <w:rFonts w:ascii="Arial" w:hAnsi="Arial" w:cs="Arial"/>
          <w:sz w:val="18"/>
          <w:szCs w:val="18"/>
        </w:rPr>
      </w:pPr>
    </w:p>
    <w:p w14:paraId="674C2247" w14:textId="77777777" w:rsidR="00305CB8" w:rsidRDefault="00305CB8" w:rsidP="00972746">
      <w:pPr>
        <w:jc w:val="center"/>
        <w:rPr>
          <w:rFonts w:ascii="Arial" w:hAnsi="Arial" w:cs="Arial"/>
          <w:sz w:val="18"/>
          <w:szCs w:val="18"/>
        </w:rPr>
      </w:pPr>
    </w:p>
    <w:p w14:paraId="218E8050" w14:textId="77777777" w:rsidR="00305CB8" w:rsidRDefault="00305CB8" w:rsidP="00972746">
      <w:pPr>
        <w:jc w:val="center"/>
        <w:rPr>
          <w:rFonts w:ascii="Arial" w:hAnsi="Arial" w:cs="Arial"/>
          <w:sz w:val="18"/>
          <w:szCs w:val="18"/>
        </w:rPr>
      </w:pPr>
    </w:p>
    <w:p w14:paraId="2D36D1CD" w14:textId="77777777" w:rsidR="00305CB8" w:rsidRDefault="00305CB8" w:rsidP="00972746">
      <w:pPr>
        <w:jc w:val="center"/>
        <w:rPr>
          <w:rFonts w:ascii="Arial" w:hAnsi="Arial" w:cs="Arial"/>
          <w:sz w:val="18"/>
          <w:szCs w:val="18"/>
        </w:rPr>
      </w:pPr>
    </w:p>
    <w:p w14:paraId="59576D14" w14:textId="77777777" w:rsidR="00305CB8" w:rsidRDefault="00305CB8" w:rsidP="00972746">
      <w:pPr>
        <w:jc w:val="center"/>
        <w:rPr>
          <w:rFonts w:ascii="Arial" w:hAnsi="Arial" w:cs="Arial"/>
          <w:sz w:val="18"/>
          <w:szCs w:val="18"/>
        </w:rPr>
      </w:pPr>
    </w:p>
    <w:p w14:paraId="4ED87F76" w14:textId="77777777" w:rsidR="00305CB8" w:rsidRDefault="00305CB8" w:rsidP="00972746">
      <w:pPr>
        <w:jc w:val="center"/>
        <w:rPr>
          <w:rFonts w:ascii="Arial" w:hAnsi="Arial" w:cs="Arial"/>
          <w:sz w:val="18"/>
          <w:szCs w:val="18"/>
        </w:rPr>
      </w:pPr>
    </w:p>
    <w:p w14:paraId="7E10FAB2" w14:textId="77777777" w:rsidR="00305CB8" w:rsidRDefault="00305CB8" w:rsidP="00972746">
      <w:pPr>
        <w:jc w:val="center"/>
        <w:rPr>
          <w:rFonts w:ascii="Arial" w:hAnsi="Arial" w:cs="Arial"/>
          <w:sz w:val="18"/>
          <w:szCs w:val="18"/>
        </w:rPr>
      </w:pPr>
    </w:p>
    <w:p w14:paraId="65AFA046" w14:textId="77777777" w:rsidR="00305CB8" w:rsidRDefault="00305CB8" w:rsidP="00972746">
      <w:pPr>
        <w:jc w:val="center"/>
        <w:rPr>
          <w:rFonts w:ascii="Arial" w:hAnsi="Arial" w:cs="Arial"/>
          <w:sz w:val="18"/>
          <w:szCs w:val="18"/>
        </w:rPr>
      </w:pPr>
    </w:p>
    <w:p w14:paraId="4BC5099D" w14:textId="77777777" w:rsidR="00305CB8" w:rsidRDefault="00305CB8" w:rsidP="00972746">
      <w:pPr>
        <w:jc w:val="center"/>
        <w:rPr>
          <w:rFonts w:ascii="Arial" w:hAnsi="Arial" w:cs="Arial"/>
          <w:sz w:val="18"/>
          <w:szCs w:val="18"/>
        </w:rPr>
      </w:pPr>
    </w:p>
    <w:p w14:paraId="0BA7C0E9" w14:textId="77777777" w:rsidR="00305CB8" w:rsidRDefault="00305CB8" w:rsidP="00972746">
      <w:pPr>
        <w:jc w:val="center"/>
        <w:rPr>
          <w:rFonts w:ascii="Arial" w:hAnsi="Arial" w:cs="Arial"/>
          <w:sz w:val="18"/>
          <w:szCs w:val="18"/>
        </w:rPr>
      </w:pPr>
    </w:p>
    <w:p w14:paraId="4CCBD6FC" w14:textId="77777777" w:rsidR="00305CB8" w:rsidRDefault="00305CB8" w:rsidP="00972746">
      <w:pPr>
        <w:jc w:val="center"/>
        <w:rPr>
          <w:rFonts w:ascii="Arial" w:hAnsi="Arial" w:cs="Arial"/>
          <w:sz w:val="18"/>
          <w:szCs w:val="18"/>
        </w:rPr>
      </w:pPr>
    </w:p>
    <w:p w14:paraId="731AB388" w14:textId="77777777" w:rsidR="00305CB8" w:rsidRDefault="00305CB8" w:rsidP="00972746">
      <w:pPr>
        <w:jc w:val="center"/>
        <w:rPr>
          <w:rFonts w:ascii="Arial" w:hAnsi="Arial" w:cs="Arial"/>
          <w:sz w:val="18"/>
          <w:szCs w:val="18"/>
        </w:rPr>
      </w:pPr>
    </w:p>
    <w:p w14:paraId="0A63E17B" w14:textId="77777777" w:rsidR="00305CB8" w:rsidRDefault="00305CB8" w:rsidP="00972746">
      <w:pPr>
        <w:jc w:val="center"/>
        <w:rPr>
          <w:rFonts w:ascii="Arial" w:hAnsi="Arial" w:cs="Arial"/>
          <w:sz w:val="18"/>
          <w:szCs w:val="18"/>
        </w:rPr>
      </w:pPr>
    </w:p>
    <w:p w14:paraId="56BAF34D" w14:textId="77777777" w:rsidR="00305CB8" w:rsidRDefault="00305CB8" w:rsidP="00972746">
      <w:pPr>
        <w:jc w:val="center"/>
        <w:rPr>
          <w:rFonts w:ascii="Arial" w:hAnsi="Arial" w:cs="Arial"/>
          <w:sz w:val="18"/>
          <w:szCs w:val="18"/>
        </w:rPr>
      </w:pPr>
    </w:p>
    <w:p w14:paraId="7F03470C" w14:textId="77777777" w:rsidR="00305CB8" w:rsidRDefault="00305CB8" w:rsidP="00972746">
      <w:pPr>
        <w:jc w:val="center"/>
        <w:rPr>
          <w:rFonts w:ascii="Arial" w:hAnsi="Arial" w:cs="Arial"/>
          <w:sz w:val="18"/>
          <w:szCs w:val="18"/>
        </w:rPr>
      </w:pPr>
    </w:p>
    <w:p w14:paraId="3F35A795" w14:textId="77777777" w:rsidR="00305CB8" w:rsidRDefault="00305CB8" w:rsidP="00972746">
      <w:pPr>
        <w:jc w:val="center"/>
        <w:rPr>
          <w:rFonts w:ascii="Arial" w:hAnsi="Arial" w:cs="Arial"/>
          <w:sz w:val="18"/>
          <w:szCs w:val="18"/>
        </w:rPr>
      </w:pPr>
    </w:p>
    <w:p w14:paraId="0301B713" w14:textId="77777777" w:rsidR="00305CB8" w:rsidRDefault="00305CB8" w:rsidP="00972746">
      <w:pPr>
        <w:jc w:val="center"/>
        <w:rPr>
          <w:rFonts w:ascii="Arial" w:hAnsi="Arial" w:cs="Arial"/>
          <w:sz w:val="18"/>
          <w:szCs w:val="18"/>
        </w:rPr>
      </w:pPr>
    </w:p>
    <w:p w14:paraId="69CBB117" w14:textId="77777777" w:rsidR="00305CB8" w:rsidRDefault="00305CB8" w:rsidP="00972746">
      <w:pPr>
        <w:jc w:val="center"/>
        <w:rPr>
          <w:rFonts w:ascii="Arial" w:hAnsi="Arial" w:cs="Arial"/>
          <w:sz w:val="18"/>
          <w:szCs w:val="18"/>
        </w:rPr>
      </w:pPr>
    </w:p>
    <w:p w14:paraId="5E92116F" w14:textId="77777777" w:rsidR="00305CB8" w:rsidRDefault="00305CB8" w:rsidP="00972746">
      <w:pPr>
        <w:jc w:val="center"/>
        <w:rPr>
          <w:rFonts w:ascii="Arial" w:hAnsi="Arial" w:cs="Arial"/>
          <w:sz w:val="18"/>
          <w:szCs w:val="18"/>
        </w:rPr>
      </w:pPr>
    </w:p>
    <w:p w14:paraId="207547FE" w14:textId="77777777" w:rsidR="00305CB8" w:rsidRDefault="00305CB8" w:rsidP="00972746">
      <w:pPr>
        <w:jc w:val="center"/>
        <w:rPr>
          <w:rFonts w:ascii="Arial" w:hAnsi="Arial" w:cs="Arial"/>
          <w:sz w:val="18"/>
          <w:szCs w:val="18"/>
        </w:rPr>
      </w:pPr>
    </w:p>
    <w:p w14:paraId="1502B443" w14:textId="77777777" w:rsidR="00305CB8" w:rsidRDefault="00305CB8" w:rsidP="00972746">
      <w:pPr>
        <w:jc w:val="center"/>
        <w:rPr>
          <w:rFonts w:ascii="Arial" w:hAnsi="Arial" w:cs="Arial"/>
          <w:sz w:val="18"/>
          <w:szCs w:val="18"/>
        </w:rPr>
      </w:pPr>
    </w:p>
    <w:p w14:paraId="1F6B7EFA" w14:textId="77777777" w:rsidR="00305CB8" w:rsidRDefault="00305CB8" w:rsidP="00972746">
      <w:pPr>
        <w:jc w:val="center"/>
        <w:rPr>
          <w:rFonts w:ascii="Arial" w:hAnsi="Arial" w:cs="Arial"/>
          <w:sz w:val="18"/>
          <w:szCs w:val="18"/>
        </w:rPr>
      </w:pPr>
    </w:p>
    <w:p w14:paraId="784FA166" w14:textId="77777777" w:rsidR="00305CB8" w:rsidRDefault="00305CB8" w:rsidP="00972746">
      <w:pPr>
        <w:jc w:val="center"/>
        <w:rPr>
          <w:rFonts w:ascii="Arial" w:hAnsi="Arial" w:cs="Arial"/>
          <w:sz w:val="18"/>
          <w:szCs w:val="18"/>
        </w:rPr>
      </w:pPr>
    </w:p>
    <w:p w14:paraId="053CB33F" w14:textId="77777777" w:rsidR="00305CB8" w:rsidRDefault="00305CB8" w:rsidP="00972746">
      <w:pPr>
        <w:jc w:val="center"/>
        <w:rPr>
          <w:rFonts w:ascii="Arial" w:hAnsi="Arial" w:cs="Arial"/>
          <w:sz w:val="18"/>
          <w:szCs w:val="18"/>
        </w:rPr>
      </w:pPr>
    </w:p>
    <w:p w14:paraId="35A67C73" w14:textId="77777777" w:rsidR="00305CB8" w:rsidRDefault="00305CB8" w:rsidP="00972746">
      <w:pPr>
        <w:jc w:val="center"/>
        <w:rPr>
          <w:rFonts w:ascii="Arial" w:hAnsi="Arial" w:cs="Arial"/>
          <w:sz w:val="18"/>
          <w:szCs w:val="18"/>
        </w:rPr>
      </w:pPr>
    </w:p>
    <w:p w14:paraId="777C72B3" w14:textId="77777777" w:rsidR="00305CB8" w:rsidRDefault="00305CB8" w:rsidP="00972746">
      <w:pPr>
        <w:jc w:val="center"/>
        <w:rPr>
          <w:rFonts w:ascii="Arial" w:hAnsi="Arial" w:cs="Arial"/>
          <w:sz w:val="18"/>
          <w:szCs w:val="18"/>
        </w:rPr>
      </w:pPr>
    </w:p>
    <w:p w14:paraId="1F85805B" w14:textId="77777777" w:rsidR="00305CB8" w:rsidRDefault="00305CB8" w:rsidP="00972746">
      <w:pPr>
        <w:jc w:val="center"/>
        <w:rPr>
          <w:rFonts w:ascii="Arial" w:hAnsi="Arial" w:cs="Arial"/>
          <w:sz w:val="18"/>
          <w:szCs w:val="18"/>
        </w:rPr>
      </w:pPr>
    </w:p>
    <w:p w14:paraId="2C24134E" w14:textId="77777777" w:rsidR="00305CB8" w:rsidRDefault="00305CB8" w:rsidP="00972746">
      <w:pPr>
        <w:jc w:val="center"/>
        <w:rPr>
          <w:rFonts w:ascii="Arial" w:hAnsi="Arial" w:cs="Arial"/>
          <w:sz w:val="18"/>
          <w:szCs w:val="18"/>
        </w:rPr>
      </w:pPr>
    </w:p>
    <w:p w14:paraId="0C3E7AC5" w14:textId="77777777" w:rsidR="00305CB8" w:rsidRDefault="00305CB8" w:rsidP="00972746">
      <w:pPr>
        <w:jc w:val="center"/>
        <w:rPr>
          <w:rFonts w:ascii="Arial" w:hAnsi="Arial" w:cs="Arial"/>
          <w:sz w:val="18"/>
          <w:szCs w:val="18"/>
        </w:rPr>
      </w:pPr>
    </w:p>
    <w:p w14:paraId="7F3A8AD7" w14:textId="77777777" w:rsidR="00305CB8" w:rsidRDefault="00305CB8" w:rsidP="00972746">
      <w:pPr>
        <w:jc w:val="center"/>
        <w:rPr>
          <w:rFonts w:ascii="Arial" w:hAnsi="Arial" w:cs="Arial"/>
          <w:sz w:val="18"/>
          <w:szCs w:val="18"/>
        </w:rPr>
      </w:pPr>
    </w:p>
    <w:p w14:paraId="4238AB42" w14:textId="77777777" w:rsidR="00305CB8" w:rsidRDefault="00305CB8" w:rsidP="00972746">
      <w:pPr>
        <w:jc w:val="center"/>
        <w:rPr>
          <w:rFonts w:ascii="Arial" w:hAnsi="Arial" w:cs="Arial"/>
          <w:sz w:val="18"/>
          <w:szCs w:val="18"/>
        </w:rPr>
      </w:pPr>
    </w:p>
    <w:p w14:paraId="3D0066AD" w14:textId="77777777" w:rsidR="00305CB8" w:rsidRDefault="00305CB8" w:rsidP="00972746">
      <w:pPr>
        <w:jc w:val="center"/>
        <w:rPr>
          <w:rFonts w:ascii="Arial" w:hAnsi="Arial" w:cs="Arial"/>
          <w:sz w:val="18"/>
          <w:szCs w:val="18"/>
        </w:rPr>
      </w:pPr>
    </w:p>
    <w:p w14:paraId="01CF71AD" w14:textId="77777777" w:rsidR="00305CB8" w:rsidRDefault="00305CB8" w:rsidP="00972746">
      <w:pPr>
        <w:jc w:val="center"/>
        <w:rPr>
          <w:rFonts w:ascii="Arial" w:hAnsi="Arial" w:cs="Arial"/>
          <w:sz w:val="18"/>
          <w:szCs w:val="18"/>
        </w:rPr>
      </w:pPr>
    </w:p>
    <w:p w14:paraId="16E5E70B" w14:textId="77777777" w:rsidR="00305CB8" w:rsidRDefault="00305CB8" w:rsidP="00972746">
      <w:pPr>
        <w:jc w:val="center"/>
        <w:rPr>
          <w:rFonts w:ascii="Arial" w:hAnsi="Arial" w:cs="Arial"/>
          <w:sz w:val="18"/>
          <w:szCs w:val="18"/>
        </w:rPr>
      </w:pPr>
    </w:p>
    <w:p w14:paraId="2078DD8B" w14:textId="77777777" w:rsidR="00305CB8" w:rsidRDefault="00305CB8" w:rsidP="00972746">
      <w:pPr>
        <w:jc w:val="center"/>
        <w:rPr>
          <w:rFonts w:ascii="Arial" w:hAnsi="Arial" w:cs="Arial"/>
          <w:sz w:val="18"/>
          <w:szCs w:val="18"/>
        </w:rPr>
      </w:pPr>
    </w:p>
    <w:p w14:paraId="10F989C8" w14:textId="77777777" w:rsidR="00305CB8" w:rsidRDefault="00305CB8" w:rsidP="00972746">
      <w:pPr>
        <w:jc w:val="center"/>
        <w:rPr>
          <w:rFonts w:ascii="Arial" w:hAnsi="Arial" w:cs="Arial"/>
          <w:sz w:val="18"/>
          <w:szCs w:val="18"/>
        </w:rPr>
      </w:pPr>
    </w:p>
    <w:p w14:paraId="16E397BB" w14:textId="77777777" w:rsidR="00305CB8" w:rsidRDefault="00305CB8" w:rsidP="00972746">
      <w:pPr>
        <w:jc w:val="center"/>
        <w:rPr>
          <w:rFonts w:ascii="Arial" w:hAnsi="Arial" w:cs="Arial"/>
          <w:sz w:val="18"/>
          <w:szCs w:val="18"/>
        </w:rPr>
      </w:pPr>
    </w:p>
    <w:p w14:paraId="2C7ED256" w14:textId="77777777" w:rsidR="00305CB8" w:rsidRDefault="00305CB8" w:rsidP="00972746">
      <w:pPr>
        <w:jc w:val="center"/>
        <w:rPr>
          <w:rFonts w:ascii="Arial" w:hAnsi="Arial" w:cs="Arial"/>
          <w:sz w:val="18"/>
          <w:szCs w:val="18"/>
        </w:rPr>
      </w:pPr>
    </w:p>
    <w:p w14:paraId="3CD3D0F3" w14:textId="16D24C13" w:rsidR="001F1DA9" w:rsidRPr="00972746" w:rsidRDefault="00305CB8" w:rsidP="00972746">
      <w:pPr>
        <w:jc w:val="center"/>
        <w:rPr>
          <w:rFonts w:ascii="Arial" w:hAnsi="Arial" w:cs="Arial"/>
          <w:sz w:val="18"/>
          <w:szCs w:val="18"/>
        </w:rPr>
      </w:pPr>
      <w:r>
        <w:rPr>
          <w:rFonts w:ascii="Arial" w:hAnsi="Arial" w:cs="Arial"/>
          <w:sz w:val="18"/>
          <w:szCs w:val="18"/>
        </w:rPr>
        <w:t xml:space="preserve">                                                                                                                                               </w:t>
      </w:r>
      <w:r w:rsidR="001F1DA9" w:rsidRPr="00992656">
        <w:rPr>
          <w:rFonts w:ascii="Arial" w:hAnsi="Arial" w:cs="Arial"/>
          <w:sz w:val="16"/>
          <w:szCs w:val="16"/>
        </w:rPr>
        <w:t>Darbuotojų privalomųjų mokymų</w:t>
      </w:r>
    </w:p>
    <w:p w14:paraId="58B6EA48" w14:textId="3A2016DC" w:rsidR="001F1DA9" w:rsidRPr="00992656" w:rsidRDefault="001F1DA9" w:rsidP="001F1DA9">
      <w:pPr>
        <w:jc w:val="center"/>
        <w:rPr>
          <w:rFonts w:ascii="Arial" w:hAnsi="Arial" w:cs="Arial"/>
          <w:sz w:val="16"/>
          <w:szCs w:val="16"/>
        </w:rPr>
      </w:pPr>
      <w:r w:rsidRPr="00992656">
        <w:rPr>
          <w:rFonts w:ascii="Arial" w:hAnsi="Arial" w:cs="Arial"/>
          <w:sz w:val="16"/>
          <w:szCs w:val="16"/>
        </w:rPr>
        <w:t xml:space="preserve">                                                                                                                                           </w:t>
      </w:r>
      <w:r w:rsidR="00992656">
        <w:rPr>
          <w:rFonts w:ascii="Arial" w:hAnsi="Arial" w:cs="Arial"/>
          <w:sz w:val="16"/>
          <w:szCs w:val="16"/>
        </w:rPr>
        <w:t xml:space="preserve"> </w:t>
      </w:r>
      <w:r w:rsidRPr="00992656">
        <w:rPr>
          <w:rFonts w:ascii="Arial" w:hAnsi="Arial" w:cs="Arial"/>
          <w:sz w:val="16"/>
          <w:szCs w:val="16"/>
        </w:rPr>
        <w:t>paslaugų pirkimas</w:t>
      </w:r>
      <w:r w:rsidR="005C70FB" w:rsidRPr="00992656">
        <w:rPr>
          <w:rFonts w:ascii="Arial" w:hAnsi="Arial" w:cs="Arial"/>
          <w:sz w:val="16"/>
          <w:szCs w:val="16"/>
        </w:rPr>
        <w:t xml:space="preserve">                                                                                               </w:t>
      </w:r>
    </w:p>
    <w:p w14:paraId="3F01864C" w14:textId="7C19CE7C" w:rsidR="000B2784" w:rsidRPr="00992656" w:rsidRDefault="001F1DA9" w:rsidP="00A15C3C">
      <w:pPr>
        <w:jc w:val="center"/>
        <w:rPr>
          <w:rFonts w:ascii="Arial" w:hAnsi="Arial" w:cs="Arial"/>
          <w:sz w:val="18"/>
          <w:szCs w:val="18"/>
        </w:rPr>
      </w:pPr>
      <w:r w:rsidRPr="00992656">
        <w:rPr>
          <w:rFonts w:ascii="Arial" w:hAnsi="Arial" w:cs="Arial"/>
          <w:sz w:val="16"/>
          <w:szCs w:val="16"/>
        </w:rPr>
        <w:t xml:space="preserve">                                                                                                                  </w:t>
      </w:r>
      <w:r w:rsidR="00992656">
        <w:rPr>
          <w:rFonts w:ascii="Arial" w:hAnsi="Arial" w:cs="Arial"/>
          <w:sz w:val="16"/>
          <w:szCs w:val="16"/>
        </w:rPr>
        <w:t xml:space="preserve">            </w:t>
      </w:r>
      <w:r w:rsidRPr="00992656">
        <w:rPr>
          <w:rFonts w:ascii="Arial" w:hAnsi="Arial" w:cs="Arial"/>
          <w:sz w:val="16"/>
          <w:szCs w:val="16"/>
        </w:rPr>
        <w:t>1 priedas</w:t>
      </w:r>
    </w:p>
    <w:p w14:paraId="6DFE0130" w14:textId="6F329DE5" w:rsidR="00D136A1" w:rsidRPr="00A15C3C" w:rsidRDefault="00A15C3C" w:rsidP="00A15C3C">
      <w:pPr>
        <w:tabs>
          <w:tab w:val="left" w:pos="6564"/>
        </w:tabs>
        <w:jc w:val="center"/>
        <w:rPr>
          <w:rFonts w:ascii="Arial" w:hAnsi="Arial" w:cs="Arial"/>
          <w:sz w:val="18"/>
          <w:szCs w:val="18"/>
        </w:rPr>
      </w:pPr>
      <w:r>
        <w:rPr>
          <w:rFonts w:ascii="Arial" w:hAnsi="Arial" w:cs="Arial"/>
          <w:sz w:val="18"/>
          <w:szCs w:val="18"/>
        </w:rPr>
        <w:t xml:space="preserve">                                                                                                        </w:t>
      </w:r>
    </w:p>
    <w:p w14:paraId="1A9419B4" w14:textId="77777777" w:rsidR="00CA640F" w:rsidRPr="00D136A1" w:rsidRDefault="00CA640F" w:rsidP="000B2784">
      <w:pPr>
        <w:tabs>
          <w:tab w:val="left" w:pos="6564"/>
        </w:tabs>
        <w:rPr>
          <w:rFonts w:ascii="Arial" w:hAnsi="Arial" w:cs="Arial"/>
        </w:rPr>
      </w:pPr>
    </w:p>
    <w:p w14:paraId="0FD39F06" w14:textId="3B031E01" w:rsidR="00D136A1" w:rsidRPr="00817F2B" w:rsidRDefault="00CA640F" w:rsidP="00D136A1">
      <w:pPr>
        <w:jc w:val="center"/>
        <w:rPr>
          <w:rFonts w:ascii="Arial" w:hAnsi="Arial" w:cs="Arial"/>
          <w:b/>
          <w:bCs/>
          <w:sz w:val="22"/>
          <w:szCs w:val="22"/>
        </w:rPr>
      </w:pPr>
      <w:r w:rsidRPr="00817F2B">
        <w:rPr>
          <w:rFonts w:ascii="Arial" w:hAnsi="Arial" w:cs="Arial"/>
          <w:b/>
          <w:bCs/>
          <w:sz w:val="22"/>
          <w:szCs w:val="22"/>
        </w:rPr>
        <w:t>VĮ VALSTYBINIŲ MIŠKŲ URĖDIJOS PASLAUGŲ TEIKIMO VIETOS</w:t>
      </w:r>
      <w:r w:rsidR="00CA0890">
        <w:rPr>
          <w:rFonts w:ascii="Arial" w:hAnsi="Arial" w:cs="Arial"/>
          <w:b/>
          <w:bCs/>
          <w:sz w:val="22"/>
          <w:szCs w:val="22"/>
        </w:rPr>
        <w:t xml:space="preserve">, </w:t>
      </w:r>
      <w:r w:rsidRPr="00817F2B">
        <w:rPr>
          <w:rFonts w:ascii="Arial" w:hAnsi="Arial" w:cs="Arial"/>
          <w:b/>
          <w:bCs/>
          <w:sz w:val="22"/>
          <w:szCs w:val="22"/>
        </w:rPr>
        <w:t>ADRESAI</w:t>
      </w:r>
      <w:r w:rsidR="00CA0890">
        <w:rPr>
          <w:rFonts w:ascii="Arial" w:hAnsi="Arial" w:cs="Arial"/>
          <w:b/>
          <w:bCs/>
          <w:sz w:val="22"/>
          <w:szCs w:val="22"/>
        </w:rPr>
        <w:t xml:space="preserve"> IR ATSAKINGI DARBUOTOJAI</w:t>
      </w:r>
      <w:r w:rsidR="00A71FF4">
        <w:rPr>
          <w:rFonts w:ascii="Arial" w:hAnsi="Arial" w:cs="Arial"/>
          <w:b/>
          <w:bCs/>
          <w:sz w:val="22"/>
          <w:szCs w:val="22"/>
        </w:rPr>
        <w:t xml:space="preserve"> UŽ MOKYMŲ ORGANIZAVIMĄ</w:t>
      </w:r>
    </w:p>
    <w:p w14:paraId="54EAE445" w14:textId="77777777" w:rsidR="00744D77" w:rsidRPr="00817F2B" w:rsidRDefault="00744D77" w:rsidP="00744D77">
      <w:pPr>
        <w:jc w:val="center"/>
        <w:rPr>
          <w:rFonts w:ascii="Arial" w:hAnsi="Arial" w:cs="Arial"/>
          <w:b/>
          <w:sz w:val="22"/>
          <w:szCs w:val="22"/>
        </w:rPr>
      </w:pPr>
    </w:p>
    <w:tbl>
      <w:tblPr>
        <w:tblW w:w="6236" w:type="dxa"/>
        <w:tblCellMar>
          <w:left w:w="10" w:type="dxa"/>
          <w:right w:w="10" w:type="dxa"/>
        </w:tblCellMar>
        <w:tblLook w:val="04A0" w:firstRow="1" w:lastRow="0" w:firstColumn="1" w:lastColumn="0" w:noHBand="0" w:noVBand="1"/>
      </w:tblPr>
      <w:tblGrid>
        <w:gridCol w:w="494"/>
        <w:gridCol w:w="1696"/>
        <w:gridCol w:w="4046"/>
      </w:tblGrid>
      <w:tr w:rsidR="00321857" w:rsidRPr="006B4E18" w14:paraId="4A02AF83" w14:textId="77777777" w:rsidTr="00321857">
        <w:trPr>
          <w:trHeight w:val="893"/>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3FB17"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Eil.</w:t>
            </w:r>
          </w:p>
          <w:p w14:paraId="15047AE6"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Nr.</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B7F5A" w14:textId="48BBA9CA" w:rsidR="00321857" w:rsidRPr="006B4E18" w:rsidRDefault="00321857" w:rsidP="00744D77">
            <w:pPr>
              <w:jc w:val="center"/>
              <w:rPr>
                <w:rFonts w:ascii="Arial" w:hAnsi="Arial" w:cs="Arial"/>
                <w:sz w:val="20"/>
                <w:szCs w:val="20"/>
              </w:rPr>
            </w:pPr>
            <w:r w:rsidRPr="006B4E18">
              <w:rPr>
                <w:rFonts w:ascii="Arial" w:hAnsi="Arial" w:cs="Arial"/>
                <w:sz w:val="20"/>
                <w:szCs w:val="20"/>
              </w:rPr>
              <w:t>CA/Regioninio padalinio</w:t>
            </w:r>
          </w:p>
          <w:p w14:paraId="50818991"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pavadinimas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772C5"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Adresas</w:t>
            </w:r>
          </w:p>
        </w:tc>
      </w:tr>
      <w:tr w:rsidR="00321857" w:rsidRPr="006B4E18" w14:paraId="37E5B20D" w14:textId="77777777" w:rsidTr="00321857">
        <w:trPr>
          <w:trHeight w:val="166"/>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402D0" w14:textId="77777777" w:rsidR="00321857" w:rsidRPr="006B4E18" w:rsidRDefault="00321857" w:rsidP="00744D77">
            <w:pPr>
              <w:jc w:val="center"/>
              <w:rPr>
                <w:rFonts w:ascii="Arial" w:hAnsi="Arial" w:cs="Arial"/>
                <w:sz w:val="20"/>
                <w:szCs w:val="20"/>
              </w:rPr>
            </w:pPr>
            <w:r w:rsidRPr="006B4E18">
              <w:rPr>
                <w:rFonts w:ascii="Arial" w:hAnsi="Arial" w:cs="Arial"/>
                <w:bCs/>
                <w:i/>
                <w:iCs/>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D7AD" w14:textId="77777777" w:rsidR="00321857" w:rsidRPr="006B4E18" w:rsidRDefault="00321857" w:rsidP="00744D77">
            <w:pPr>
              <w:jc w:val="center"/>
              <w:rPr>
                <w:rFonts w:ascii="Arial" w:hAnsi="Arial" w:cs="Arial"/>
                <w:sz w:val="20"/>
                <w:szCs w:val="20"/>
              </w:rPr>
            </w:pPr>
            <w:r w:rsidRPr="006B4E18">
              <w:rPr>
                <w:rFonts w:ascii="Arial" w:hAnsi="Arial" w:cs="Arial"/>
                <w:bCs/>
                <w:i/>
                <w:iCs/>
                <w:sz w:val="20"/>
                <w:szCs w:val="20"/>
              </w:rPr>
              <w:t>2</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AFA30" w14:textId="77777777" w:rsidR="00321857" w:rsidRPr="006B4E18" w:rsidRDefault="00321857" w:rsidP="00744D77">
            <w:pPr>
              <w:jc w:val="center"/>
              <w:rPr>
                <w:rFonts w:ascii="Arial" w:hAnsi="Arial" w:cs="Arial"/>
                <w:sz w:val="20"/>
                <w:szCs w:val="20"/>
              </w:rPr>
            </w:pPr>
            <w:r w:rsidRPr="006B4E18">
              <w:rPr>
                <w:rFonts w:ascii="Arial" w:hAnsi="Arial" w:cs="Arial"/>
                <w:bCs/>
                <w:i/>
                <w:iCs/>
                <w:sz w:val="20"/>
                <w:szCs w:val="20"/>
              </w:rPr>
              <w:t>3</w:t>
            </w:r>
          </w:p>
        </w:tc>
      </w:tr>
      <w:tr w:rsidR="00321857" w:rsidRPr="006B4E18" w14:paraId="1BC0098E" w14:textId="77777777" w:rsidTr="00321857">
        <w:trPr>
          <w:trHeight w:val="395"/>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C6A21" w14:textId="77777777" w:rsidR="00321857" w:rsidRPr="006B4E18" w:rsidRDefault="00321857" w:rsidP="00744D77">
            <w:pPr>
              <w:jc w:val="center"/>
              <w:rPr>
                <w:rFonts w:ascii="Arial" w:hAnsi="Arial" w:cs="Arial"/>
                <w:bCs/>
                <w:sz w:val="20"/>
                <w:szCs w:val="20"/>
              </w:rPr>
            </w:pPr>
            <w:r w:rsidRPr="006B4E18">
              <w:rPr>
                <w:rFonts w:ascii="Arial" w:hAnsi="Arial" w:cs="Arial"/>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03074"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Centrinė administracija</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FC263"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Savanorių pr. 176, LT-03154 Vilnius</w:t>
            </w:r>
          </w:p>
        </w:tc>
      </w:tr>
      <w:tr w:rsidR="00321857" w:rsidRPr="006B4E18" w14:paraId="29ED256C" w14:textId="77777777" w:rsidTr="00321857">
        <w:trPr>
          <w:trHeight w:val="503"/>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B5891" w14:textId="77777777" w:rsidR="00321857" w:rsidRPr="006B4E18" w:rsidRDefault="00321857" w:rsidP="00744D77">
            <w:pPr>
              <w:jc w:val="center"/>
              <w:rPr>
                <w:rFonts w:ascii="Arial" w:hAnsi="Arial" w:cs="Arial"/>
                <w:bCs/>
                <w:sz w:val="20"/>
                <w:szCs w:val="20"/>
              </w:rPr>
            </w:pPr>
            <w:r w:rsidRPr="006B4E18">
              <w:rPr>
                <w:rFonts w:ascii="Arial" w:hAnsi="Arial" w:cs="Arial"/>
                <w:sz w:val="20"/>
                <w:szCs w:val="20"/>
              </w:rPr>
              <w:t>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16D32"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Centrinė administracija</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6EBAF"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Pramonės pr. 11A, LT-51327 Kaunas</w:t>
            </w:r>
          </w:p>
        </w:tc>
      </w:tr>
      <w:tr w:rsidR="00321857" w:rsidRPr="006B4E18" w14:paraId="10884BF3" w14:textId="77777777" w:rsidTr="00321857">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17A3A"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ABC50"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Anykščių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74093"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Vilniaus g. 101, 29142 Anykščiai</w:t>
            </w:r>
          </w:p>
        </w:tc>
      </w:tr>
      <w:tr w:rsidR="00321857" w:rsidRPr="006B4E18" w14:paraId="21DAD0E8"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67268"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FE469"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Biržų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A67D1"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J. Basanavičiaus g.62, 41164 Biržai</w:t>
            </w:r>
          </w:p>
        </w:tc>
      </w:tr>
      <w:tr w:rsidR="00321857" w:rsidRPr="006B4E18" w14:paraId="5A090C4E"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D17A4"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0D3BB"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Druskininkų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78F04"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M. K. Čiurlionio g.96, 66151 Druskininkai</w:t>
            </w:r>
          </w:p>
        </w:tc>
      </w:tr>
      <w:tr w:rsidR="00321857" w:rsidRPr="006B4E18" w14:paraId="1471A331"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A03C6"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F8AEF"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Dubravos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1E205"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Liepų g.12,Girioniųk., 53102 Kauno r. sav.</w:t>
            </w:r>
          </w:p>
        </w:tc>
      </w:tr>
      <w:tr w:rsidR="00321857" w:rsidRPr="006B4E18" w14:paraId="0A14D04F"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E54B5"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48FA6"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Ignalinos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7C2B9" w14:textId="77777777" w:rsidR="00321857" w:rsidRPr="006B4E18" w:rsidRDefault="00321857" w:rsidP="00744D77">
            <w:pPr>
              <w:jc w:val="center"/>
              <w:rPr>
                <w:rFonts w:ascii="Arial" w:hAnsi="Arial" w:cs="Arial"/>
                <w:sz w:val="20"/>
                <w:szCs w:val="20"/>
              </w:rPr>
            </w:pPr>
            <w:proofErr w:type="spellStart"/>
            <w:r w:rsidRPr="006B4E18">
              <w:rPr>
                <w:rFonts w:ascii="Arial" w:hAnsi="Arial" w:cs="Arial"/>
                <w:sz w:val="20"/>
                <w:szCs w:val="20"/>
              </w:rPr>
              <w:t>Ažušilės</w:t>
            </w:r>
            <w:proofErr w:type="spellEnd"/>
            <w:r w:rsidRPr="006B4E18">
              <w:rPr>
                <w:rFonts w:ascii="Arial" w:hAnsi="Arial" w:cs="Arial"/>
                <w:sz w:val="20"/>
                <w:szCs w:val="20"/>
              </w:rPr>
              <w:t xml:space="preserve"> g. 18, 30126 Ignalina</w:t>
            </w:r>
          </w:p>
        </w:tc>
      </w:tr>
      <w:tr w:rsidR="00321857" w:rsidRPr="006B4E18" w14:paraId="06871674"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8299C"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8</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12762"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Joniškio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088AE"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Urėdijos g.1, Beržininkų k. 84193 Joniškio r. sav.</w:t>
            </w:r>
          </w:p>
        </w:tc>
      </w:tr>
      <w:tr w:rsidR="00321857" w:rsidRPr="006B4E18" w14:paraId="50AB5E95" w14:textId="77777777" w:rsidTr="00321857">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51365"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9</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5C676"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Jurbarko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4B5C43"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Miškininkų g. 5, 74212 Jurbarkas</w:t>
            </w:r>
          </w:p>
        </w:tc>
      </w:tr>
      <w:tr w:rsidR="00321857" w:rsidRPr="006B4E18" w14:paraId="26A55366"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85D8F"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10</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A1237"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Kazlų Rūdos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98499"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Miškininkų g. 1, 69421 Kazlų Rūda</w:t>
            </w:r>
          </w:p>
        </w:tc>
      </w:tr>
      <w:tr w:rsidR="00321857" w:rsidRPr="006B4E18" w14:paraId="7BA8D19E"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D45A0"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11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4CF3B"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Kretingos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F0EE9"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Savanorių g. 27, 97111 Kretinga</w:t>
            </w:r>
          </w:p>
        </w:tc>
      </w:tr>
      <w:tr w:rsidR="00321857" w:rsidRPr="006B4E18" w14:paraId="5F1E2A98"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A458"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12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386E2"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Kuršėnų RP .</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A4772"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 xml:space="preserve">Žalioji g. 2, 76319 </w:t>
            </w:r>
            <w:proofErr w:type="spellStart"/>
            <w:r w:rsidRPr="006B4E18">
              <w:rPr>
                <w:rFonts w:ascii="Arial" w:hAnsi="Arial" w:cs="Arial"/>
                <w:sz w:val="20"/>
                <w:szCs w:val="20"/>
              </w:rPr>
              <w:t>Toliočiai</w:t>
            </w:r>
            <w:proofErr w:type="spellEnd"/>
            <w:r w:rsidRPr="006B4E18">
              <w:rPr>
                <w:rFonts w:ascii="Arial" w:hAnsi="Arial" w:cs="Arial"/>
                <w:sz w:val="20"/>
                <w:szCs w:val="20"/>
              </w:rPr>
              <w:t xml:space="preserve"> Šiaulių r. sav.</w:t>
            </w:r>
          </w:p>
        </w:tc>
      </w:tr>
      <w:tr w:rsidR="00321857" w:rsidRPr="006B4E18" w14:paraId="1315AC37"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4FEEF"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13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4D804"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Mažeikių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9FC5FB" w14:textId="77777777" w:rsidR="00321857" w:rsidRPr="006B4E18" w:rsidRDefault="00321857" w:rsidP="00744D77">
            <w:pPr>
              <w:jc w:val="center"/>
              <w:rPr>
                <w:rFonts w:ascii="Arial" w:hAnsi="Arial" w:cs="Arial"/>
                <w:sz w:val="20"/>
                <w:szCs w:val="20"/>
              </w:rPr>
            </w:pPr>
            <w:proofErr w:type="spellStart"/>
            <w:r w:rsidRPr="006B4E18">
              <w:rPr>
                <w:rFonts w:ascii="Arial" w:hAnsi="Arial" w:cs="Arial"/>
                <w:sz w:val="20"/>
                <w:szCs w:val="20"/>
              </w:rPr>
              <w:t>Senkelio</w:t>
            </w:r>
            <w:proofErr w:type="spellEnd"/>
            <w:r w:rsidRPr="006B4E18">
              <w:rPr>
                <w:rFonts w:ascii="Arial" w:hAnsi="Arial" w:cs="Arial"/>
                <w:sz w:val="20"/>
                <w:szCs w:val="20"/>
              </w:rPr>
              <w:t xml:space="preserve"> g. 14, 89126 Mažeikiai</w:t>
            </w:r>
          </w:p>
        </w:tc>
      </w:tr>
      <w:tr w:rsidR="00321857" w:rsidRPr="006B4E18" w14:paraId="5B4D1338" w14:textId="77777777" w:rsidTr="00321857">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C672A" w14:textId="77777777" w:rsidR="00321857" w:rsidRPr="006B4E18" w:rsidRDefault="00321857" w:rsidP="00744D77">
            <w:pPr>
              <w:jc w:val="center"/>
              <w:rPr>
                <w:rFonts w:ascii="Arial" w:hAnsi="Arial" w:cs="Arial"/>
                <w:sz w:val="20"/>
                <w:szCs w:val="20"/>
              </w:rPr>
            </w:pPr>
            <w:r w:rsidRPr="006B4E18">
              <w:rPr>
                <w:rFonts w:ascii="Arial" w:hAnsi="Arial" w:cs="Arial"/>
                <w:bCs/>
                <w:sz w:val="20"/>
                <w:szCs w:val="20"/>
              </w:rPr>
              <w:t>14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E7E0A"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Nemenčinės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61FEB"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Vilniaus g. 22, Mickūnų mstl., 13116 Vilniaus r. sav.</w:t>
            </w:r>
          </w:p>
        </w:tc>
      </w:tr>
      <w:tr w:rsidR="00321857" w:rsidRPr="006B4E18" w14:paraId="2425FE3E"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74241"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15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59B91"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Panevėžio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DEF5A"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Parko g. 32, 37188, Panevėžys</w:t>
            </w:r>
          </w:p>
        </w:tc>
      </w:tr>
      <w:tr w:rsidR="00321857" w:rsidRPr="006B4E18" w14:paraId="07764D17"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74D37"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16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A15C4"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Prienų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1D16E"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 xml:space="preserve">Miškininkų g. 2, </w:t>
            </w:r>
            <w:proofErr w:type="spellStart"/>
            <w:r w:rsidRPr="006B4E18">
              <w:rPr>
                <w:rFonts w:ascii="Arial" w:hAnsi="Arial" w:cs="Arial"/>
                <w:sz w:val="20"/>
                <w:szCs w:val="20"/>
              </w:rPr>
              <w:t>Ignacavos</w:t>
            </w:r>
            <w:proofErr w:type="spellEnd"/>
            <w:r w:rsidRPr="006B4E18">
              <w:rPr>
                <w:rFonts w:ascii="Arial" w:hAnsi="Arial" w:cs="Arial"/>
                <w:sz w:val="20"/>
                <w:szCs w:val="20"/>
              </w:rPr>
              <w:t xml:space="preserve"> k., 59149 Prienų r. sav.</w:t>
            </w:r>
          </w:p>
        </w:tc>
      </w:tr>
      <w:tr w:rsidR="00321857" w:rsidRPr="006B4E18" w14:paraId="4EF8A705"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80E7F"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17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0FF3E"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Radviliškio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CD6F4"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Šiaulių g. 31, 82142 Radviliškis</w:t>
            </w:r>
          </w:p>
        </w:tc>
      </w:tr>
      <w:tr w:rsidR="00321857" w:rsidRPr="006B4E18" w14:paraId="6CE37B58"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C5C7C"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18</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4C994"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Raseinių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60602"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Akacijų g. 1, Norgėlų k., 0190 Raseinių r. sav.</w:t>
            </w:r>
          </w:p>
        </w:tc>
      </w:tr>
      <w:tr w:rsidR="00321857" w:rsidRPr="006B4E18" w14:paraId="5DBFB129" w14:textId="77777777" w:rsidTr="00321857">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FC099"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19</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CA180"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Rokiškio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C5EFA" w14:textId="77777777" w:rsidR="00321857" w:rsidRPr="006B4E18" w:rsidRDefault="00321857" w:rsidP="00744D77">
            <w:pPr>
              <w:jc w:val="center"/>
              <w:rPr>
                <w:rFonts w:ascii="Arial" w:hAnsi="Arial" w:cs="Arial"/>
                <w:sz w:val="20"/>
                <w:szCs w:val="20"/>
              </w:rPr>
            </w:pPr>
            <w:proofErr w:type="spellStart"/>
            <w:r w:rsidRPr="006B4E18">
              <w:rPr>
                <w:rFonts w:ascii="Arial" w:hAnsi="Arial" w:cs="Arial"/>
                <w:sz w:val="20"/>
                <w:szCs w:val="20"/>
              </w:rPr>
              <w:t>Sakališkio</w:t>
            </w:r>
            <w:proofErr w:type="spellEnd"/>
            <w:r w:rsidRPr="006B4E18">
              <w:rPr>
                <w:rFonts w:ascii="Arial" w:hAnsi="Arial" w:cs="Arial"/>
                <w:sz w:val="20"/>
                <w:szCs w:val="20"/>
              </w:rPr>
              <w:t xml:space="preserve"> g. 2, 42110 Rokiškis</w:t>
            </w:r>
          </w:p>
        </w:tc>
      </w:tr>
      <w:tr w:rsidR="00321857" w:rsidRPr="006B4E18" w14:paraId="5198DDA7"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C667C"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20</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46ECC"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Šakių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B7A74"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Miško g. 1, Giedručių k., 71106 Šakių r. sav.</w:t>
            </w:r>
          </w:p>
        </w:tc>
      </w:tr>
      <w:tr w:rsidR="00321857" w:rsidRPr="006B4E18" w14:paraId="01089582"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C436E"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21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3C526"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Šalčininkų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F3C1D"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Nepriklausomybės g. 33, 17115 Šalčininkai</w:t>
            </w:r>
          </w:p>
        </w:tc>
      </w:tr>
      <w:tr w:rsidR="00321857" w:rsidRPr="006B4E18" w14:paraId="0EA16F12"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C47FC"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22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26B63"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Šilutės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E75ED"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Nemuno g. 15, 99149 Šilutė</w:t>
            </w:r>
          </w:p>
        </w:tc>
      </w:tr>
      <w:tr w:rsidR="00321857" w:rsidRPr="006B4E18" w14:paraId="2EFBB9B9"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B20B"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23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14C27"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Švenčionėlių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34D2E" w14:textId="77777777" w:rsidR="00321857" w:rsidRPr="006B4E18" w:rsidRDefault="00321857" w:rsidP="00744D77">
            <w:pPr>
              <w:jc w:val="center"/>
              <w:rPr>
                <w:rFonts w:ascii="Arial" w:hAnsi="Arial" w:cs="Arial"/>
                <w:sz w:val="20"/>
                <w:szCs w:val="20"/>
              </w:rPr>
            </w:pPr>
            <w:r w:rsidRPr="006B4E18">
              <w:rPr>
                <w:rFonts w:ascii="Arial" w:hAnsi="Arial" w:cs="Arial"/>
                <w:sz w:val="20"/>
                <w:szCs w:val="20"/>
              </w:rPr>
              <w:t>Žeimenos g. 49, 18208 Švenčionėliai</w:t>
            </w:r>
          </w:p>
        </w:tc>
      </w:tr>
      <w:tr w:rsidR="00321857" w:rsidRPr="006B4E18" w14:paraId="38820653" w14:textId="77777777" w:rsidTr="00321857">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0BF48"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24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6F52A"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Tauragės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81517"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Vytauto g. 125, 72211 Tauragė</w:t>
            </w:r>
          </w:p>
        </w:tc>
      </w:tr>
      <w:tr w:rsidR="00321857" w:rsidRPr="006B4E18" w14:paraId="7926AF0F"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9640F" w14:textId="77777777" w:rsidR="00321857" w:rsidRPr="00D55B0A" w:rsidRDefault="00321857" w:rsidP="00744D77">
            <w:pPr>
              <w:jc w:val="center"/>
              <w:rPr>
                <w:rFonts w:ascii="Arial" w:hAnsi="Arial" w:cs="Arial"/>
                <w:sz w:val="20"/>
                <w:szCs w:val="20"/>
              </w:rPr>
            </w:pPr>
            <w:r w:rsidRPr="00D55B0A">
              <w:rPr>
                <w:rFonts w:ascii="Arial" w:hAnsi="Arial" w:cs="Arial"/>
                <w:bCs/>
                <w:sz w:val="20"/>
                <w:szCs w:val="20"/>
              </w:rPr>
              <w:lastRenderedPageBreak/>
              <w:t>25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07F5A"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Telšių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24262"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Miškininkų g, 4, 87151 Telšiai</w:t>
            </w:r>
          </w:p>
        </w:tc>
      </w:tr>
      <w:tr w:rsidR="00321857" w:rsidRPr="006B4E18" w14:paraId="25DF2B47"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6CDC8" w14:textId="77777777" w:rsidR="00321857" w:rsidRPr="00D55B0A" w:rsidRDefault="00321857" w:rsidP="00744D77">
            <w:pPr>
              <w:jc w:val="center"/>
              <w:rPr>
                <w:rFonts w:ascii="Arial" w:hAnsi="Arial" w:cs="Arial"/>
                <w:sz w:val="20"/>
                <w:szCs w:val="20"/>
              </w:rPr>
            </w:pPr>
            <w:r w:rsidRPr="00D55B0A">
              <w:rPr>
                <w:rFonts w:ascii="Arial" w:hAnsi="Arial" w:cs="Arial"/>
                <w:bCs/>
                <w:sz w:val="20"/>
                <w:szCs w:val="20"/>
              </w:rPr>
              <w:t>26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14AE5"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Trakų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319D7"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Miškininkų g. 8, Rubežiaus k., 21143 Trakų r. sav.</w:t>
            </w:r>
          </w:p>
        </w:tc>
      </w:tr>
      <w:tr w:rsidR="00321857" w:rsidRPr="006B4E18" w14:paraId="236E873A" w14:textId="77777777" w:rsidTr="00321857">
        <w:trPr>
          <w:trHeight w:val="589"/>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C0327"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27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1F07E"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Ukmergės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3FF64"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Vilniaus g. 140, 20168 Ukmergė</w:t>
            </w:r>
          </w:p>
        </w:tc>
      </w:tr>
      <w:tr w:rsidR="00321857" w:rsidRPr="006B4E18" w14:paraId="2CAD4B0C" w14:textId="77777777" w:rsidTr="00321857">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67CF5"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28</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4A862" w14:textId="77777777" w:rsidR="00321857" w:rsidRPr="00D55B0A" w:rsidRDefault="00321857" w:rsidP="00744D77">
            <w:pPr>
              <w:jc w:val="center"/>
              <w:rPr>
                <w:rFonts w:ascii="Arial" w:hAnsi="Arial" w:cs="Arial"/>
                <w:sz w:val="20"/>
                <w:szCs w:val="20"/>
              </w:rPr>
            </w:pPr>
            <w:r w:rsidRPr="00D55B0A">
              <w:rPr>
                <w:rFonts w:ascii="Arial" w:hAnsi="Arial" w:cs="Arial"/>
                <w:sz w:val="20"/>
                <w:szCs w:val="20"/>
              </w:rPr>
              <w:t>Varėnos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2C883A" w14:textId="47E354DD" w:rsidR="00321857" w:rsidRPr="00D55B0A" w:rsidRDefault="00321857" w:rsidP="00744D77">
            <w:pPr>
              <w:jc w:val="center"/>
              <w:rPr>
                <w:rFonts w:ascii="Arial" w:hAnsi="Arial" w:cs="Arial"/>
                <w:sz w:val="20"/>
                <w:szCs w:val="20"/>
              </w:rPr>
            </w:pPr>
            <w:r w:rsidRPr="00D55B0A">
              <w:rPr>
                <w:rFonts w:ascii="Arial" w:hAnsi="Arial" w:cs="Arial"/>
                <w:sz w:val="20"/>
                <w:szCs w:val="20"/>
              </w:rPr>
              <w:t>Miškininkų g. 5, 65156 Varėna</w:t>
            </w:r>
          </w:p>
        </w:tc>
      </w:tr>
    </w:tbl>
    <w:p w14:paraId="0F24D1DF" w14:textId="77777777" w:rsidR="00744D77" w:rsidRPr="006B4E18" w:rsidRDefault="00744D77" w:rsidP="00744D77">
      <w:pPr>
        <w:jc w:val="center"/>
        <w:rPr>
          <w:rFonts w:ascii="Arial" w:hAnsi="Arial" w:cs="Arial"/>
          <w:sz w:val="20"/>
          <w:szCs w:val="20"/>
        </w:rPr>
      </w:pPr>
    </w:p>
    <w:p w14:paraId="3734F483" w14:textId="4453431D" w:rsidR="00D136A1" w:rsidRPr="006B4E18" w:rsidRDefault="00744D77" w:rsidP="00744D77">
      <w:pPr>
        <w:jc w:val="center"/>
        <w:rPr>
          <w:rFonts w:ascii="Arial" w:hAnsi="Arial" w:cs="Arial"/>
          <w:sz w:val="20"/>
          <w:szCs w:val="20"/>
        </w:rPr>
      </w:pPr>
      <w:r w:rsidRPr="006B4E18">
        <w:rPr>
          <w:rFonts w:ascii="Arial" w:hAnsi="Arial" w:cs="Arial"/>
          <w:sz w:val="20"/>
          <w:szCs w:val="20"/>
        </w:rPr>
        <w:t>__________________</w:t>
      </w:r>
    </w:p>
    <w:p w14:paraId="189CF98D" w14:textId="77777777" w:rsidR="00744D77" w:rsidRPr="006B4E18" w:rsidRDefault="00744D77" w:rsidP="00744D77">
      <w:pPr>
        <w:jc w:val="center"/>
        <w:rPr>
          <w:rFonts w:ascii="Arial" w:hAnsi="Arial" w:cs="Arial"/>
          <w:sz w:val="20"/>
          <w:szCs w:val="20"/>
        </w:rPr>
      </w:pPr>
    </w:p>
    <w:p w14:paraId="53E161D2" w14:textId="77777777" w:rsidR="007E3A45" w:rsidRPr="006B4E18" w:rsidRDefault="007E3A45" w:rsidP="007E3A45">
      <w:pPr>
        <w:rPr>
          <w:rFonts w:ascii="Arial" w:hAnsi="Arial" w:cs="Arial"/>
          <w:b/>
          <w:sz w:val="20"/>
          <w:szCs w:val="20"/>
        </w:rPr>
      </w:pPr>
    </w:p>
    <w:p w14:paraId="4AED3FEB" w14:textId="77777777" w:rsidR="00744D77" w:rsidRPr="006B4E18" w:rsidRDefault="007E3A45" w:rsidP="007E3A45">
      <w:pPr>
        <w:rPr>
          <w:rFonts w:ascii="Arial" w:hAnsi="Arial" w:cs="Arial"/>
          <w:sz w:val="20"/>
          <w:szCs w:val="20"/>
        </w:rPr>
      </w:pPr>
      <w:r w:rsidRPr="006B4E18">
        <w:rPr>
          <w:rFonts w:ascii="Arial" w:hAnsi="Arial" w:cs="Arial"/>
          <w:b/>
          <w:sz w:val="20"/>
          <w:szCs w:val="20"/>
        </w:rPr>
        <w:t xml:space="preserve">                                                                                                </w:t>
      </w:r>
      <w:r w:rsidR="00DF51AC" w:rsidRPr="006B4E18">
        <w:rPr>
          <w:rFonts w:ascii="Arial" w:hAnsi="Arial" w:cs="Arial"/>
          <w:sz w:val="20"/>
          <w:szCs w:val="20"/>
        </w:rPr>
        <w:t xml:space="preserve">  </w:t>
      </w:r>
      <w:r w:rsidR="004D375C" w:rsidRPr="006B4E18">
        <w:rPr>
          <w:rFonts w:ascii="Arial" w:hAnsi="Arial" w:cs="Arial"/>
          <w:sz w:val="20"/>
          <w:szCs w:val="20"/>
        </w:rPr>
        <w:t xml:space="preserve"> </w:t>
      </w:r>
      <w:r w:rsidRPr="006B4E18">
        <w:rPr>
          <w:rFonts w:ascii="Arial" w:hAnsi="Arial" w:cs="Arial"/>
          <w:sz w:val="20"/>
          <w:szCs w:val="20"/>
        </w:rPr>
        <w:t xml:space="preserve">      </w:t>
      </w:r>
    </w:p>
    <w:p w14:paraId="1D898E62" w14:textId="77777777" w:rsidR="00744D77" w:rsidRPr="006B4E18" w:rsidRDefault="00744D77" w:rsidP="007E3A45">
      <w:pPr>
        <w:rPr>
          <w:rFonts w:ascii="Arial" w:hAnsi="Arial" w:cs="Arial"/>
          <w:sz w:val="20"/>
          <w:szCs w:val="20"/>
        </w:rPr>
      </w:pPr>
    </w:p>
    <w:p w14:paraId="375A111E" w14:textId="77777777" w:rsidR="00744D77" w:rsidRPr="006B4E18" w:rsidRDefault="00744D77" w:rsidP="007E3A45">
      <w:pPr>
        <w:rPr>
          <w:rFonts w:ascii="Arial" w:hAnsi="Arial" w:cs="Arial"/>
          <w:sz w:val="20"/>
          <w:szCs w:val="20"/>
        </w:rPr>
      </w:pPr>
    </w:p>
    <w:p w14:paraId="250729A3" w14:textId="77777777" w:rsidR="00744D77" w:rsidRPr="006B4E18" w:rsidRDefault="00744D77" w:rsidP="007E3A45">
      <w:pPr>
        <w:rPr>
          <w:rFonts w:ascii="Arial" w:hAnsi="Arial" w:cs="Arial"/>
          <w:sz w:val="20"/>
          <w:szCs w:val="20"/>
        </w:rPr>
      </w:pPr>
    </w:p>
    <w:p w14:paraId="72305074" w14:textId="77777777" w:rsidR="00744D77" w:rsidRPr="006B4E18" w:rsidRDefault="00744D77" w:rsidP="007E3A45">
      <w:pPr>
        <w:rPr>
          <w:rFonts w:ascii="Arial" w:hAnsi="Arial" w:cs="Arial"/>
          <w:sz w:val="20"/>
          <w:szCs w:val="20"/>
        </w:rPr>
      </w:pPr>
    </w:p>
    <w:p w14:paraId="7AF088D0" w14:textId="77777777" w:rsidR="00744D77" w:rsidRPr="006B4E18" w:rsidRDefault="00744D77" w:rsidP="007E3A45">
      <w:pPr>
        <w:rPr>
          <w:rFonts w:ascii="Arial" w:hAnsi="Arial" w:cs="Arial"/>
          <w:sz w:val="20"/>
          <w:szCs w:val="20"/>
        </w:rPr>
      </w:pPr>
    </w:p>
    <w:p w14:paraId="7489DCB5" w14:textId="2E142F36" w:rsidR="00341E1C" w:rsidRPr="006B4E18" w:rsidRDefault="00341E1C" w:rsidP="00674D98">
      <w:pPr>
        <w:suppressAutoHyphens w:val="0"/>
        <w:autoSpaceDN/>
        <w:rPr>
          <w:rFonts w:ascii="Arial" w:hAnsi="Arial" w:cs="Arial"/>
          <w:sz w:val="20"/>
          <w:szCs w:val="20"/>
        </w:rPr>
      </w:pPr>
    </w:p>
    <w:sectPr w:rsidR="00341E1C" w:rsidRPr="006B4E18" w:rsidSect="00CE7B92">
      <w:headerReference w:type="even" r:id="rId14"/>
      <w:footerReference w:type="default" r:id="rId15"/>
      <w:headerReference w:type="first" r:id="rId16"/>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2D4C" w14:textId="77777777" w:rsidR="006156DD" w:rsidRDefault="006156DD">
      <w:r>
        <w:separator/>
      </w:r>
    </w:p>
  </w:endnote>
  <w:endnote w:type="continuationSeparator" w:id="0">
    <w:p w14:paraId="31D020A9" w14:textId="77777777" w:rsidR="006156DD" w:rsidRDefault="006156DD">
      <w:r>
        <w:continuationSeparator/>
      </w:r>
    </w:p>
  </w:endnote>
  <w:endnote w:type="continuationNotice" w:id="1">
    <w:p w14:paraId="446C6255" w14:textId="77777777" w:rsidR="006156DD" w:rsidRDefault="00615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D5484C" w:rsidRPr="006420ED" w:rsidRDefault="00D5484C">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593370">
          <w:rPr>
            <w:rFonts w:ascii="Arial" w:hAnsi="Arial" w:cs="Arial"/>
            <w:noProof/>
          </w:rPr>
          <w:t>2</w:t>
        </w:r>
        <w:r w:rsidRPr="006420ED">
          <w:rPr>
            <w:rFonts w:ascii="Arial" w:hAnsi="Arial" w:cs="Arial"/>
            <w:noProof/>
          </w:rPr>
          <w:fldChar w:fldCharType="end"/>
        </w:r>
      </w:p>
    </w:sdtContent>
  </w:sdt>
  <w:p w14:paraId="7060BD51" w14:textId="77777777" w:rsidR="00D5484C" w:rsidRPr="006420ED" w:rsidRDefault="00D5484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47A0" w14:textId="77777777" w:rsidR="006156DD" w:rsidRDefault="006156DD">
      <w:r>
        <w:separator/>
      </w:r>
    </w:p>
  </w:footnote>
  <w:footnote w:type="continuationSeparator" w:id="0">
    <w:p w14:paraId="10A2A71E" w14:textId="77777777" w:rsidR="006156DD" w:rsidRDefault="006156DD">
      <w:r>
        <w:continuationSeparator/>
      </w:r>
    </w:p>
  </w:footnote>
  <w:footnote w:type="continuationNotice" w:id="1">
    <w:p w14:paraId="3D7B69E4" w14:textId="77777777" w:rsidR="006156DD" w:rsidRDefault="00615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D5484C" w:rsidRDefault="00D548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2BB661" w14:textId="77777777" w:rsidR="00D5484C" w:rsidRDefault="00D548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6E2" w14:textId="5A3ECE72" w:rsidR="00D5484C" w:rsidRDefault="005F2FCD" w:rsidP="00EF12F3">
    <w:pPr>
      <w:pStyle w:val="Antrats"/>
      <w:jc w:val="right"/>
    </w:pPr>
    <w:r>
      <w:t>1_priedas_Darbuotojų_privalomieji_mokymai_TS_atsakingų asmenų sąrašas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6291621"/>
    <w:multiLevelType w:val="multilevel"/>
    <w:tmpl w:val="59824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460E9"/>
    <w:multiLevelType w:val="multilevel"/>
    <w:tmpl w:val="26DE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E012B"/>
    <w:multiLevelType w:val="multilevel"/>
    <w:tmpl w:val="1188E0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06198"/>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AA74AA"/>
    <w:multiLevelType w:val="multilevel"/>
    <w:tmpl w:val="DACED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56D98"/>
    <w:multiLevelType w:val="multilevel"/>
    <w:tmpl w:val="7F7052A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3826A1"/>
    <w:multiLevelType w:val="multilevel"/>
    <w:tmpl w:val="59800C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30C98"/>
    <w:multiLevelType w:val="multilevel"/>
    <w:tmpl w:val="AC3870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A61640"/>
    <w:multiLevelType w:val="multilevel"/>
    <w:tmpl w:val="979E11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6C2219D"/>
    <w:multiLevelType w:val="multilevel"/>
    <w:tmpl w:val="7DF8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72270"/>
    <w:multiLevelType w:val="hybridMultilevel"/>
    <w:tmpl w:val="C936C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3006EE"/>
    <w:multiLevelType w:val="multilevel"/>
    <w:tmpl w:val="FF400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465C4A"/>
    <w:multiLevelType w:val="multilevel"/>
    <w:tmpl w:val="7C88F8CE"/>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E44E2"/>
    <w:multiLevelType w:val="multilevel"/>
    <w:tmpl w:val="CCCEAE06"/>
    <w:lvl w:ilvl="0">
      <w:start w:val="1"/>
      <w:numFmt w:val="decimal"/>
      <w:pStyle w:val="Stilius2"/>
      <w:lvlText w:val="%1."/>
      <w:lvlJc w:val="left"/>
      <w:pPr>
        <w:ind w:left="1637" w:hanging="360"/>
      </w:pPr>
      <w:rPr>
        <w:b w:val="0"/>
        <w:i w:val="0"/>
      </w:rPr>
    </w:lvl>
    <w:lvl w:ilvl="1">
      <w:start w:val="1"/>
      <w:numFmt w:val="decimal"/>
      <w:isLgl/>
      <w:lvlText w:val="%1.%2."/>
      <w:lvlJc w:val="left"/>
      <w:pPr>
        <w:ind w:left="3196" w:hanging="360"/>
      </w:pPr>
      <w:rPr>
        <w:rFonts w:ascii="Arial" w:hAnsi="Arial" w:cs="Arial" w:hint="default"/>
        <w:b w:val="0"/>
        <w:i w:val="0"/>
        <w:sz w:val="22"/>
        <w:szCs w:val="22"/>
      </w:rPr>
    </w:lvl>
    <w:lvl w:ilvl="2">
      <w:start w:val="1"/>
      <w:numFmt w:val="decimal"/>
      <w:isLgl/>
      <w:lvlText w:val="%1.%2.%3."/>
      <w:lvlJc w:val="left"/>
      <w:pPr>
        <w:ind w:left="6816"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15" w15:restartNumberingAfterBreak="0">
    <w:nsid w:val="2EFD4CB0"/>
    <w:multiLevelType w:val="multilevel"/>
    <w:tmpl w:val="884C4F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952CF"/>
    <w:multiLevelType w:val="multilevel"/>
    <w:tmpl w:val="20420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6F061F"/>
    <w:multiLevelType w:val="multilevel"/>
    <w:tmpl w:val="FDB8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E54198"/>
    <w:multiLevelType w:val="multilevel"/>
    <w:tmpl w:val="5F0603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114E12"/>
    <w:multiLevelType w:val="multilevel"/>
    <w:tmpl w:val="906E6FCC"/>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z w:val="16"/>
        <w:szCs w:val="16"/>
      </w:rPr>
    </w:lvl>
    <w:lvl w:ilvl="2">
      <w:start w:val="1"/>
      <w:numFmt w:val="lowerLetter"/>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0" w15:restartNumberingAfterBreak="0">
    <w:nsid w:val="3D313937"/>
    <w:multiLevelType w:val="multilevel"/>
    <w:tmpl w:val="1304F0DC"/>
    <w:lvl w:ilvl="0">
      <w:start w:val="1"/>
      <w:numFmt w:val="decimal"/>
      <w:lvlText w:val="%1."/>
      <w:lvlJc w:val="left"/>
      <w:pPr>
        <w:ind w:left="2204"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DB077C"/>
    <w:multiLevelType w:val="multilevel"/>
    <w:tmpl w:val="AB707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F330AF"/>
    <w:multiLevelType w:val="multilevel"/>
    <w:tmpl w:val="AE58E7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F67D8C"/>
    <w:multiLevelType w:val="multilevel"/>
    <w:tmpl w:val="8F88E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EB0B45"/>
    <w:multiLevelType w:val="multilevel"/>
    <w:tmpl w:val="8B7C91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57812B31"/>
    <w:multiLevelType w:val="multilevel"/>
    <w:tmpl w:val="82322E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7D0713"/>
    <w:multiLevelType w:val="multilevel"/>
    <w:tmpl w:val="3FFC1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D815A8"/>
    <w:multiLevelType w:val="multilevel"/>
    <w:tmpl w:val="20F24B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6C6A5B"/>
    <w:multiLevelType w:val="multilevel"/>
    <w:tmpl w:val="C38663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E8516C"/>
    <w:multiLevelType w:val="multilevel"/>
    <w:tmpl w:val="E45095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EE7672E"/>
    <w:multiLevelType w:val="multilevel"/>
    <w:tmpl w:val="5B16B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B67BA3"/>
    <w:multiLevelType w:val="multilevel"/>
    <w:tmpl w:val="FDEC0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238149">
    <w:abstractNumId w:val="30"/>
  </w:num>
  <w:num w:numId="2" w16cid:durableId="1341929167">
    <w:abstractNumId w:val="0"/>
  </w:num>
  <w:num w:numId="3" w16cid:durableId="423767491">
    <w:abstractNumId w:val="26"/>
  </w:num>
  <w:num w:numId="4" w16cid:durableId="758452594">
    <w:abstractNumId w:val="28"/>
  </w:num>
  <w:num w:numId="5" w16cid:durableId="561217498">
    <w:abstractNumId w:val="19"/>
  </w:num>
  <w:num w:numId="6" w16cid:durableId="119421333">
    <w:abstractNumId w:val="29"/>
  </w:num>
  <w:num w:numId="7" w16cid:durableId="582028649">
    <w:abstractNumId w:val="31"/>
  </w:num>
  <w:num w:numId="8" w16cid:durableId="2057967469">
    <w:abstractNumId w:val="6"/>
  </w:num>
  <w:num w:numId="9" w16cid:durableId="786897368">
    <w:abstractNumId w:val="17"/>
  </w:num>
  <w:num w:numId="10" w16cid:durableId="135925605">
    <w:abstractNumId w:val="9"/>
  </w:num>
  <w:num w:numId="11" w16cid:durableId="1024210238">
    <w:abstractNumId w:val="13"/>
  </w:num>
  <w:num w:numId="12" w16cid:durableId="104233745">
    <w:abstractNumId w:val="14"/>
  </w:num>
  <w:num w:numId="13" w16cid:durableId="1748653546">
    <w:abstractNumId w:val="11"/>
  </w:num>
  <w:num w:numId="14" w16cid:durableId="610935027">
    <w:abstractNumId w:val="20"/>
  </w:num>
  <w:num w:numId="15" w16cid:durableId="439184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619284">
    <w:abstractNumId w:val="24"/>
  </w:num>
  <w:num w:numId="17" w16cid:durableId="360086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6631961">
    <w:abstractNumId w:val="23"/>
  </w:num>
  <w:num w:numId="19" w16cid:durableId="462967201">
    <w:abstractNumId w:val="2"/>
  </w:num>
  <w:num w:numId="20" w16cid:durableId="1155100288">
    <w:abstractNumId w:val="32"/>
  </w:num>
  <w:num w:numId="21" w16cid:durableId="1871994804">
    <w:abstractNumId w:val="8"/>
  </w:num>
  <w:num w:numId="22" w16cid:durableId="1243416050">
    <w:abstractNumId w:val="12"/>
  </w:num>
  <w:num w:numId="23" w16cid:durableId="1014385110">
    <w:abstractNumId w:val="5"/>
  </w:num>
  <w:num w:numId="24" w16cid:durableId="1522626673">
    <w:abstractNumId w:val="33"/>
  </w:num>
  <w:num w:numId="25" w16cid:durableId="1836413186">
    <w:abstractNumId w:val="15"/>
  </w:num>
  <w:num w:numId="26" w16cid:durableId="675811070">
    <w:abstractNumId w:val="7"/>
  </w:num>
  <w:num w:numId="27" w16cid:durableId="1478759190">
    <w:abstractNumId w:val="3"/>
  </w:num>
  <w:num w:numId="28" w16cid:durableId="1783184757">
    <w:abstractNumId w:val="25"/>
  </w:num>
  <w:num w:numId="29" w16cid:durableId="2016149927">
    <w:abstractNumId w:val="22"/>
  </w:num>
  <w:num w:numId="30" w16cid:durableId="1723553938">
    <w:abstractNumId w:val="10"/>
  </w:num>
  <w:num w:numId="31" w16cid:durableId="845170965">
    <w:abstractNumId w:val="21"/>
  </w:num>
  <w:num w:numId="32" w16cid:durableId="1652169929">
    <w:abstractNumId w:val="16"/>
  </w:num>
  <w:num w:numId="33" w16cid:durableId="2057972029">
    <w:abstractNumId w:val="18"/>
  </w:num>
  <w:num w:numId="34" w16cid:durableId="1445228938">
    <w:abstractNumId w:val="1"/>
  </w:num>
  <w:num w:numId="35" w16cid:durableId="185025725">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FEB"/>
    <w:rsid w:val="0000229B"/>
    <w:rsid w:val="00002517"/>
    <w:rsid w:val="0000273E"/>
    <w:rsid w:val="00002781"/>
    <w:rsid w:val="00002FD4"/>
    <w:rsid w:val="00003FFB"/>
    <w:rsid w:val="0000443F"/>
    <w:rsid w:val="00004547"/>
    <w:rsid w:val="00004633"/>
    <w:rsid w:val="000052BE"/>
    <w:rsid w:val="000053DF"/>
    <w:rsid w:val="000060AD"/>
    <w:rsid w:val="00006F0B"/>
    <w:rsid w:val="00010988"/>
    <w:rsid w:val="00011028"/>
    <w:rsid w:val="00011E9A"/>
    <w:rsid w:val="00012539"/>
    <w:rsid w:val="00012E99"/>
    <w:rsid w:val="00012F62"/>
    <w:rsid w:val="0001465E"/>
    <w:rsid w:val="000149E7"/>
    <w:rsid w:val="00014FED"/>
    <w:rsid w:val="000157C1"/>
    <w:rsid w:val="000165B0"/>
    <w:rsid w:val="00017FAD"/>
    <w:rsid w:val="00020755"/>
    <w:rsid w:val="000229BE"/>
    <w:rsid w:val="00022F8A"/>
    <w:rsid w:val="0002393C"/>
    <w:rsid w:val="0002635F"/>
    <w:rsid w:val="00026867"/>
    <w:rsid w:val="00026FB8"/>
    <w:rsid w:val="00027435"/>
    <w:rsid w:val="0003062D"/>
    <w:rsid w:val="00030AEE"/>
    <w:rsid w:val="000315E6"/>
    <w:rsid w:val="000318CB"/>
    <w:rsid w:val="00032312"/>
    <w:rsid w:val="00032416"/>
    <w:rsid w:val="00032B8F"/>
    <w:rsid w:val="0003368B"/>
    <w:rsid w:val="000339F2"/>
    <w:rsid w:val="00033FD3"/>
    <w:rsid w:val="00034268"/>
    <w:rsid w:val="00034471"/>
    <w:rsid w:val="000364E2"/>
    <w:rsid w:val="00036818"/>
    <w:rsid w:val="00036DE2"/>
    <w:rsid w:val="000403E5"/>
    <w:rsid w:val="00040A51"/>
    <w:rsid w:val="00041641"/>
    <w:rsid w:val="00041A20"/>
    <w:rsid w:val="00042F40"/>
    <w:rsid w:val="00044486"/>
    <w:rsid w:val="000446F1"/>
    <w:rsid w:val="00044895"/>
    <w:rsid w:val="00045F96"/>
    <w:rsid w:val="00046DA9"/>
    <w:rsid w:val="00046F34"/>
    <w:rsid w:val="000470B5"/>
    <w:rsid w:val="00050017"/>
    <w:rsid w:val="000501EC"/>
    <w:rsid w:val="000505D5"/>
    <w:rsid w:val="00050631"/>
    <w:rsid w:val="00050C76"/>
    <w:rsid w:val="00051752"/>
    <w:rsid w:val="00052513"/>
    <w:rsid w:val="0005270C"/>
    <w:rsid w:val="00052AD4"/>
    <w:rsid w:val="00052D6A"/>
    <w:rsid w:val="00052EEA"/>
    <w:rsid w:val="00052F16"/>
    <w:rsid w:val="000535D6"/>
    <w:rsid w:val="0005410B"/>
    <w:rsid w:val="00054A05"/>
    <w:rsid w:val="00054B62"/>
    <w:rsid w:val="0005598E"/>
    <w:rsid w:val="00056457"/>
    <w:rsid w:val="00057757"/>
    <w:rsid w:val="00057F59"/>
    <w:rsid w:val="00060807"/>
    <w:rsid w:val="00060C61"/>
    <w:rsid w:val="00061AAE"/>
    <w:rsid w:val="00062138"/>
    <w:rsid w:val="000621F8"/>
    <w:rsid w:val="00062327"/>
    <w:rsid w:val="0006245E"/>
    <w:rsid w:val="00062C6E"/>
    <w:rsid w:val="00063AA4"/>
    <w:rsid w:val="00064BE1"/>
    <w:rsid w:val="000659C1"/>
    <w:rsid w:val="000669FF"/>
    <w:rsid w:val="00066FDE"/>
    <w:rsid w:val="0006714C"/>
    <w:rsid w:val="00067B00"/>
    <w:rsid w:val="0007184B"/>
    <w:rsid w:val="000720BA"/>
    <w:rsid w:val="00072805"/>
    <w:rsid w:val="000734AB"/>
    <w:rsid w:val="000742F8"/>
    <w:rsid w:val="00074DE2"/>
    <w:rsid w:val="00075202"/>
    <w:rsid w:val="0007656F"/>
    <w:rsid w:val="00076828"/>
    <w:rsid w:val="0007709C"/>
    <w:rsid w:val="000771DE"/>
    <w:rsid w:val="0007774C"/>
    <w:rsid w:val="00080040"/>
    <w:rsid w:val="00081EF5"/>
    <w:rsid w:val="00082174"/>
    <w:rsid w:val="000821EB"/>
    <w:rsid w:val="00082B45"/>
    <w:rsid w:val="000832C9"/>
    <w:rsid w:val="00083E98"/>
    <w:rsid w:val="000842A1"/>
    <w:rsid w:val="00084618"/>
    <w:rsid w:val="00084A2A"/>
    <w:rsid w:val="00084F29"/>
    <w:rsid w:val="000850D9"/>
    <w:rsid w:val="00085317"/>
    <w:rsid w:val="000858C8"/>
    <w:rsid w:val="000861A0"/>
    <w:rsid w:val="00086AC6"/>
    <w:rsid w:val="00086CDA"/>
    <w:rsid w:val="00086DDF"/>
    <w:rsid w:val="000871A4"/>
    <w:rsid w:val="00087C02"/>
    <w:rsid w:val="000907AF"/>
    <w:rsid w:val="000927A6"/>
    <w:rsid w:val="00092921"/>
    <w:rsid w:val="00093646"/>
    <w:rsid w:val="000936A2"/>
    <w:rsid w:val="000949B3"/>
    <w:rsid w:val="00094E21"/>
    <w:rsid w:val="00095CEF"/>
    <w:rsid w:val="00095FA1"/>
    <w:rsid w:val="0009650B"/>
    <w:rsid w:val="00096898"/>
    <w:rsid w:val="000971B3"/>
    <w:rsid w:val="00097C6E"/>
    <w:rsid w:val="00097C96"/>
    <w:rsid w:val="000A04C7"/>
    <w:rsid w:val="000A195C"/>
    <w:rsid w:val="000A235D"/>
    <w:rsid w:val="000A2C42"/>
    <w:rsid w:val="000A447C"/>
    <w:rsid w:val="000A4D00"/>
    <w:rsid w:val="000A4D42"/>
    <w:rsid w:val="000A5003"/>
    <w:rsid w:val="000A5435"/>
    <w:rsid w:val="000A559E"/>
    <w:rsid w:val="000A5D44"/>
    <w:rsid w:val="000A6F4B"/>
    <w:rsid w:val="000A728D"/>
    <w:rsid w:val="000A7917"/>
    <w:rsid w:val="000A7982"/>
    <w:rsid w:val="000A7CB2"/>
    <w:rsid w:val="000B017B"/>
    <w:rsid w:val="000B05A7"/>
    <w:rsid w:val="000B0DAD"/>
    <w:rsid w:val="000B195B"/>
    <w:rsid w:val="000B2292"/>
    <w:rsid w:val="000B2784"/>
    <w:rsid w:val="000B2F79"/>
    <w:rsid w:val="000B314F"/>
    <w:rsid w:val="000B492E"/>
    <w:rsid w:val="000B5466"/>
    <w:rsid w:val="000B54FD"/>
    <w:rsid w:val="000B5665"/>
    <w:rsid w:val="000B56F1"/>
    <w:rsid w:val="000B6AF8"/>
    <w:rsid w:val="000B6D02"/>
    <w:rsid w:val="000B7C52"/>
    <w:rsid w:val="000B7EAB"/>
    <w:rsid w:val="000C0949"/>
    <w:rsid w:val="000C1019"/>
    <w:rsid w:val="000C1D8A"/>
    <w:rsid w:val="000C2933"/>
    <w:rsid w:val="000C3471"/>
    <w:rsid w:val="000C365F"/>
    <w:rsid w:val="000C4556"/>
    <w:rsid w:val="000C4F01"/>
    <w:rsid w:val="000C50E0"/>
    <w:rsid w:val="000C5245"/>
    <w:rsid w:val="000C546C"/>
    <w:rsid w:val="000C5930"/>
    <w:rsid w:val="000C6C53"/>
    <w:rsid w:val="000C6F0D"/>
    <w:rsid w:val="000C7597"/>
    <w:rsid w:val="000D111E"/>
    <w:rsid w:val="000D1D0A"/>
    <w:rsid w:val="000D26FB"/>
    <w:rsid w:val="000D27AF"/>
    <w:rsid w:val="000D33E4"/>
    <w:rsid w:val="000D38F5"/>
    <w:rsid w:val="000D46F3"/>
    <w:rsid w:val="000D4D6D"/>
    <w:rsid w:val="000D51C9"/>
    <w:rsid w:val="000D7B3A"/>
    <w:rsid w:val="000E007B"/>
    <w:rsid w:val="000E04A9"/>
    <w:rsid w:val="000E06C7"/>
    <w:rsid w:val="000E1D3E"/>
    <w:rsid w:val="000E23A9"/>
    <w:rsid w:val="000E2730"/>
    <w:rsid w:val="000E3BD0"/>
    <w:rsid w:val="000E3DAF"/>
    <w:rsid w:val="000E3FB5"/>
    <w:rsid w:val="000E42D4"/>
    <w:rsid w:val="000E42ED"/>
    <w:rsid w:val="000E447A"/>
    <w:rsid w:val="000E4EFF"/>
    <w:rsid w:val="000E5867"/>
    <w:rsid w:val="000E72D8"/>
    <w:rsid w:val="000F057D"/>
    <w:rsid w:val="000F0585"/>
    <w:rsid w:val="000F0E82"/>
    <w:rsid w:val="000F0F12"/>
    <w:rsid w:val="000F0F9F"/>
    <w:rsid w:val="000F2182"/>
    <w:rsid w:val="000F2361"/>
    <w:rsid w:val="000F3194"/>
    <w:rsid w:val="000F3BC4"/>
    <w:rsid w:val="000F5498"/>
    <w:rsid w:val="000F7431"/>
    <w:rsid w:val="000F76C8"/>
    <w:rsid w:val="00100275"/>
    <w:rsid w:val="001008BD"/>
    <w:rsid w:val="00100F1A"/>
    <w:rsid w:val="00101285"/>
    <w:rsid w:val="0010293E"/>
    <w:rsid w:val="0010328D"/>
    <w:rsid w:val="001034F0"/>
    <w:rsid w:val="00103E94"/>
    <w:rsid w:val="00104AA8"/>
    <w:rsid w:val="00105406"/>
    <w:rsid w:val="00107B1F"/>
    <w:rsid w:val="00107DDE"/>
    <w:rsid w:val="00107EB9"/>
    <w:rsid w:val="00110392"/>
    <w:rsid w:val="001105D3"/>
    <w:rsid w:val="0011075E"/>
    <w:rsid w:val="00110952"/>
    <w:rsid w:val="00112918"/>
    <w:rsid w:val="00113012"/>
    <w:rsid w:val="00113C0F"/>
    <w:rsid w:val="00113EF5"/>
    <w:rsid w:val="00114E96"/>
    <w:rsid w:val="001152C2"/>
    <w:rsid w:val="00115AE3"/>
    <w:rsid w:val="00115BC6"/>
    <w:rsid w:val="00116AA6"/>
    <w:rsid w:val="0011786B"/>
    <w:rsid w:val="00120B5E"/>
    <w:rsid w:val="001219D6"/>
    <w:rsid w:val="00123AB0"/>
    <w:rsid w:val="0012409E"/>
    <w:rsid w:val="0012475C"/>
    <w:rsid w:val="00124D44"/>
    <w:rsid w:val="001250C4"/>
    <w:rsid w:val="001254FD"/>
    <w:rsid w:val="001255A8"/>
    <w:rsid w:val="00125685"/>
    <w:rsid w:val="001269C6"/>
    <w:rsid w:val="00126C0C"/>
    <w:rsid w:val="001273F9"/>
    <w:rsid w:val="00130A87"/>
    <w:rsid w:val="00132189"/>
    <w:rsid w:val="00132BB6"/>
    <w:rsid w:val="00133335"/>
    <w:rsid w:val="00133E82"/>
    <w:rsid w:val="0013415A"/>
    <w:rsid w:val="00134483"/>
    <w:rsid w:val="0013480A"/>
    <w:rsid w:val="001356C4"/>
    <w:rsid w:val="001359F2"/>
    <w:rsid w:val="00135C74"/>
    <w:rsid w:val="00136F39"/>
    <w:rsid w:val="00137049"/>
    <w:rsid w:val="00137058"/>
    <w:rsid w:val="00137298"/>
    <w:rsid w:val="001375B9"/>
    <w:rsid w:val="00137B2A"/>
    <w:rsid w:val="0014020C"/>
    <w:rsid w:val="00140430"/>
    <w:rsid w:val="00140B94"/>
    <w:rsid w:val="00140D16"/>
    <w:rsid w:val="00141091"/>
    <w:rsid w:val="0014145E"/>
    <w:rsid w:val="00141486"/>
    <w:rsid w:val="00141F6B"/>
    <w:rsid w:val="0014217F"/>
    <w:rsid w:val="001424DF"/>
    <w:rsid w:val="00144406"/>
    <w:rsid w:val="0014488E"/>
    <w:rsid w:val="001455DC"/>
    <w:rsid w:val="00145681"/>
    <w:rsid w:val="00146596"/>
    <w:rsid w:val="00147F84"/>
    <w:rsid w:val="00150965"/>
    <w:rsid w:val="00150AED"/>
    <w:rsid w:val="00151680"/>
    <w:rsid w:val="001517CB"/>
    <w:rsid w:val="00151DFD"/>
    <w:rsid w:val="00152E08"/>
    <w:rsid w:val="001533C9"/>
    <w:rsid w:val="001545B9"/>
    <w:rsid w:val="001547B3"/>
    <w:rsid w:val="00154D1C"/>
    <w:rsid w:val="00154E82"/>
    <w:rsid w:val="00154EC9"/>
    <w:rsid w:val="001551AA"/>
    <w:rsid w:val="001553CB"/>
    <w:rsid w:val="001568D4"/>
    <w:rsid w:val="00156AC0"/>
    <w:rsid w:val="00156B25"/>
    <w:rsid w:val="0016055F"/>
    <w:rsid w:val="00160896"/>
    <w:rsid w:val="00162335"/>
    <w:rsid w:val="00162FDE"/>
    <w:rsid w:val="00164278"/>
    <w:rsid w:val="001642AC"/>
    <w:rsid w:val="001643F0"/>
    <w:rsid w:val="001646AF"/>
    <w:rsid w:val="001648C3"/>
    <w:rsid w:val="00166139"/>
    <w:rsid w:val="001664C1"/>
    <w:rsid w:val="0016674B"/>
    <w:rsid w:val="00167A4D"/>
    <w:rsid w:val="0017025A"/>
    <w:rsid w:val="00171601"/>
    <w:rsid w:val="001718E8"/>
    <w:rsid w:val="00172326"/>
    <w:rsid w:val="0017236C"/>
    <w:rsid w:val="001725B1"/>
    <w:rsid w:val="001725F4"/>
    <w:rsid w:val="00173057"/>
    <w:rsid w:val="00173123"/>
    <w:rsid w:val="00173AB2"/>
    <w:rsid w:val="00174114"/>
    <w:rsid w:val="00174E50"/>
    <w:rsid w:val="00174F1D"/>
    <w:rsid w:val="001756F6"/>
    <w:rsid w:val="00175783"/>
    <w:rsid w:val="00175964"/>
    <w:rsid w:val="00175A67"/>
    <w:rsid w:val="00176360"/>
    <w:rsid w:val="0017708C"/>
    <w:rsid w:val="00177BC6"/>
    <w:rsid w:val="0018074F"/>
    <w:rsid w:val="00180B7C"/>
    <w:rsid w:val="00180FBA"/>
    <w:rsid w:val="00181F6A"/>
    <w:rsid w:val="0018249F"/>
    <w:rsid w:val="00182D44"/>
    <w:rsid w:val="00183513"/>
    <w:rsid w:val="00183640"/>
    <w:rsid w:val="00183AAE"/>
    <w:rsid w:val="001841EE"/>
    <w:rsid w:val="00185393"/>
    <w:rsid w:val="001854A4"/>
    <w:rsid w:val="00185692"/>
    <w:rsid w:val="001856E7"/>
    <w:rsid w:val="00185CF2"/>
    <w:rsid w:val="00187801"/>
    <w:rsid w:val="00187FAA"/>
    <w:rsid w:val="001914F0"/>
    <w:rsid w:val="00193825"/>
    <w:rsid w:val="001940AC"/>
    <w:rsid w:val="001946BE"/>
    <w:rsid w:val="001951FC"/>
    <w:rsid w:val="00196305"/>
    <w:rsid w:val="00197240"/>
    <w:rsid w:val="001A01EB"/>
    <w:rsid w:val="001A0343"/>
    <w:rsid w:val="001A03D0"/>
    <w:rsid w:val="001A09AF"/>
    <w:rsid w:val="001A0FFF"/>
    <w:rsid w:val="001A1B46"/>
    <w:rsid w:val="001A339B"/>
    <w:rsid w:val="001A3DF7"/>
    <w:rsid w:val="001A47DD"/>
    <w:rsid w:val="001A487D"/>
    <w:rsid w:val="001A6098"/>
    <w:rsid w:val="001A6503"/>
    <w:rsid w:val="001A6D1C"/>
    <w:rsid w:val="001A76CF"/>
    <w:rsid w:val="001B1402"/>
    <w:rsid w:val="001B15DE"/>
    <w:rsid w:val="001B1714"/>
    <w:rsid w:val="001B19F3"/>
    <w:rsid w:val="001B1BAE"/>
    <w:rsid w:val="001B2D6D"/>
    <w:rsid w:val="001B32E0"/>
    <w:rsid w:val="001B3581"/>
    <w:rsid w:val="001B77C5"/>
    <w:rsid w:val="001C0493"/>
    <w:rsid w:val="001C0534"/>
    <w:rsid w:val="001C0DF2"/>
    <w:rsid w:val="001C1CC1"/>
    <w:rsid w:val="001C1F5E"/>
    <w:rsid w:val="001C2C05"/>
    <w:rsid w:val="001C37D2"/>
    <w:rsid w:val="001C39DA"/>
    <w:rsid w:val="001C454D"/>
    <w:rsid w:val="001C5A6B"/>
    <w:rsid w:val="001C6190"/>
    <w:rsid w:val="001C78A2"/>
    <w:rsid w:val="001D029B"/>
    <w:rsid w:val="001D0BFA"/>
    <w:rsid w:val="001D0E56"/>
    <w:rsid w:val="001D1A25"/>
    <w:rsid w:val="001D3E6C"/>
    <w:rsid w:val="001D4AC5"/>
    <w:rsid w:val="001D4EF3"/>
    <w:rsid w:val="001D51B7"/>
    <w:rsid w:val="001D5981"/>
    <w:rsid w:val="001D5B9C"/>
    <w:rsid w:val="001D6D90"/>
    <w:rsid w:val="001E0107"/>
    <w:rsid w:val="001E03B1"/>
    <w:rsid w:val="001E04A1"/>
    <w:rsid w:val="001E0B29"/>
    <w:rsid w:val="001E1AC5"/>
    <w:rsid w:val="001E21A9"/>
    <w:rsid w:val="001E2889"/>
    <w:rsid w:val="001E2FA1"/>
    <w:rsid w:val="001E43A9"/>
    <w:rsid w:val="001E4B1D"/>
    <w:rsid w:val="001E4E8E"/>
    <w:rsid w:val="001E5A45"/>
    <w:rsid w:val="001E6488"/>
    <w:rsid w:val="001E65A7"/>
    <w:rsid w:val="001E6D26"/>
    <w:rsid w:val="001E753B"/>
    <w:rsid w:val="001F1DA9"/>
    <w:rsid w:val="001F1DB6"/>
    <w:rsid w:val="001F1E80"/>
    <w:rsid w:val="001F4106"/>
    <w:rsid w:val="001F4DEF"/>
    <w:rsid w:val="001F4FD4"/>
    <w:rsid w:val="001F59F4"/>
    <w:rsid w:val="001F5B9A"/>
    <w:rsid w:val="001F619D"/>
    <w:rsid w:val="001F6768"/>
    <w:rsid w:val="001F6A86"/>
    <w:rsid w:val="001F74ED"/>
    <w:rsid w:val="002002DE"/>
    <w:rsid w:val="002003E8"/>
    <w:rsid w:val="00200B53"/>
    <w:rsid w:val="00202588"/>
    <w:rsid w:val="00202820"/>
    <w:rsid w:val="002034C6"/>
    <w:rsid w:val="00204893"/>
    <w:rsid w:val="00206215"/>
    <w:rsid w:val="002064B2"/>
    <w:rsid w:val="00206581"/>
    <w:rsid w:val="00206B28"/>
    <w:rsid w:val="00206D52"/>
    <w:rsid w:val="00207546"/>
    <w:rsid w:val="00207577"/>
    <w:rsid w:val="00212948"/>
    <w:rsid w:val="00212CEB"/>
    <w:rsid w:val="00213DC7"/>
    <w:rsid w:val="00214D3E"/>
    <w:rsid w:val="00215518"/>
    <w:rsid w:val="00215B46"/>
    <w:rsid w:val="0021658D"/>
    <w:rsid w:val="00216C49"/>
    <w:rsid w:val="00217941"/>
    <w:rsid w:val="00217CC9"/>
    <w:rsid w:val="002202C0"/>
    <w:rsid w:val="00220806"/>
    <w:rsid w:val="00221BD3"/>
    <w:rsid w:val="00221F25"/>
    <w:rsid w:val="0022302A"/>
    <w:rsid w:val="00223423"/>
    <w:rsid w:val="002253CD"/>
    <w:rsid w:val="0022603A"/>
    <w:rsid w:val="00226B43"/>
    <w:rsid w:val="002276A5"/>
    <w:rsid w:val="002279C9"/>
    <w:rsid w:val="00227D30"/>
    <w:rsid w:val="00227F45"/>
    <w:rsid w:val="002305FA"/>
    <w:rsid w:val="00230CD8"/>
    <w:rsid w:val="0023130E"/>
    <w:rsid w:val="00231D08"/>
    <w:rsid w:val="00232541"/>
    <w:rsid w:val="002326F4"/>
    <w:rsid w:val="00232BD4"/>
    <w:rsid w:val="002332C1"/>
    <w:rsid w:val="002333CF"/>
    <w:rsid w:val="00233B37"/>
    <w:rsid w:val="00234261"/>
    <w:rsid w:val="002342C5"/>
    <w:rsid w:val="00234726"/>
    <w:rsid w:val="002350BB"/>
    <w:rsid w:val="00235938"/>
    <w:rsid w:val="00235FBE"/>
    <w:rsid w:val="0023621D"/>
    <w:rsid w:val="002373B3"/>
    <w:rsid w:val="002419B5"/>
    <w:rsid w:val="00243A26"/>
    <w:rsid w:val="00243DCE"/>
    <w:rsid w:val="00244464"/>
    <w:rsid w:val="00244C83"/>
    <w:rsid w:val="0024542B"/>
    <w:rsid w:val="00245459"/>
    <w:rsid w:val="00246794"/>
    <w:rsid w:val="002500FD"/>
    <w:rsid w:val="00250B97"/>
    <w:rsid w:val="00250CE9"/>
    <w:rsid w:val="00250D01"/>
    <w:rsid w:val="00254BD7"/>
    <w:rsid w:val="00254DD2"/>
    <w:rsid w:val="00254DEB"/>
    <w:rsid w:val="0025567D"/>
    <w:rsid w:val="002560F6"/>
    <w:rsid w:val="00256FE3"/>
    <w:rsid w:val="002606B1"/>
    <w:rsid w:val="00261041"/>
    <w:rsid w:val="00261C7C"/>
    <w:rsid w:val="002629D0"/>
    <w:rsid w:val="00262A8E"/>
    <w:rsid w:val="00262BF0"/>
    <w:rsid w:val="00263486"/>
    <w:rsid w:val="00263782"/>
    <w:rsid w:val="0026382E"/>
    <w:rsid w:val="002658C8"/>
    <w:rsid w:val="0026629F"/>
    <w:rsid w:val="00271BDD"/>
    <w:rsid w:val="00273089"/>
    <w:rsid w:val="00274F26"/>
    <w:rsid w:val="002750A9"/>
    <w:rsid w:val="00275164"/>
    <w:rsid w:val="00276080"/>
    <w:rsid w:val="00276845"/>
    <w:rsid w:val="002779B6"/>
    <w:rsid w:val="002809D1"/>
    <w:rsid w:val="002810E1"/>
    <w:rsid w:val="00281259"/>
    <w:rsid w:val="0028341B"/>
    <w:rsid w:val="0028364D"/>
    <w:rsid w:val="002837EE"/>
    <w:rsid w:val="00284993"/>
    <w:rsid w:val="00284A3E"/>
    <w:rsid w:val="00286113"/>
    <w:rsid w:val="00287336"/>
    <w:rsid w:val="00287637"/>
    <w:rsid w:val="00287AF3"/>
    <w:rsid w:val="00287BD3"/>
    <w:rsid w:val="00290DF7"/>
    <w:rsid w:val="002911E0"/>
    <w:rsid w:val="00291796"/>
    <w:rsid w:val="00291DD6"/>
    <w:rsid w:val="002930E3"/>
    <w:rsid w:val="00294388"/>
    <w:rsid w:val="00294FEB"/>
    <w:rsid w:val="00295452"/>
    <w:rsid w:val="00295DFC"/>
    <w:rsid w:val="00296665"/>
    <w:rsid w:val="00296A6D"/>
    <w:rsid w:val="002972A5"/>
    <w:rsid w:val="002A263B"/>
    <w:rsid w:val="002A4439"/>
    <w:rsid w:val="002A4755"/>
    <w:rsid w:val="002A475F"/>
    <w:rsid w:val="002A47D1"/>
    <w:rsid w:val="002A51EC"/>
    <w:rsid w:val="002A52D4"/>
    <w:rsid w:val="002A5C05"/>
    <w:rsid w:val="002A6C2A"/>
    <w:rsid w:val="002A6DD7"/>
    <w:rsid w:val="002A75EB"/>
    <w:rsid w:val="002A7E0F"/>
    <w:rsid w:val="002B0300"/>
    <w:rsid w:val="002B0CA6"/>
    <w:rsid w:val="002B17F5"/>
    <w:rsid w:val="002B23F4"/>
    <w:rsid w:val="002B3019"/>
    <w:rsid w:val="002B4B03"/>
    <w:rsid w:val="002B5116"/>
    <w:rsid w:val="002B56A3"/>
    <w:rsid w:val="002B5F23"/>
    <w:rsid w:val="002B6210"/>
    <w:rsid w:val="002B6A38"/>
    <w:rsid w:val="002B6C94"/>
    <w:rsid w:val="002B6E7E"/>
    <w:rsid w:val="002C11DF"/>
    <w:rsid w:val="002C1BB7"/>
    <w:rsid w:val="002C1E5A"/>
    <w:rsid w:val="002C2567"/>
    <w:rsid w:val="002C320C"/>
    <w:rsid w:val="002C4751"/>
    <w:rsid w:val="002C4860"/>
    <w:rsid w:val="002C538B"/>
    <w:rsid w:val="002C590E"/>
    <w:rsid w:val="002C5E56"/>
    <w:rsid w:val="002D1115"/>
    <w:rsid w:val="002D14B5"/>
    <w:rsid w:val="002D1FBE"/>
    <w:rsid w:val="002D2259"/>
    <w:rsid w:val="002D2FEE"/>
    <w:rsid w:val="002D35E3"/>
    <w:rsid w:val="002D3852"/>
    <w:rsid w:val="002D39EC"/>
    <w:rsid w:val="002D4B98"/>
    <w:rsid w:val="002D643F"/>
    <w:rsid w:val="002D6C7F"/>
    <w:rsid w:val="002D7057"/>
    <w:rsid w:val="002D7811"/>
    <w:rsid w:val="002E0007"/>
    <w:rsid w:val="002E0F86"/>
    <w:rsid w:val="002E1395"/>
    <w:rsid w:val="002E3BF0"/>
    <w:rsid w:val="002E492E"/>
    <w:rsid w:val="002E4E82"/>
    <w:rsid w:val="002E504D"/>
    <w:rsid w:val="002E5203"/>
    <w:rsid w:val="002E5BFD"/>
    <w:rsid w:val="002E72E5"/>
    <w:rsid w:val="002E756C"/>
    <w:rsid w:val="002F1672"/>
    <w:rsid w:val="002F1D85"/>
    <w:rsid w:val="002F333D"/>
    <w:rsid w:val="002F343A"/>
    <w:rsid w:val="002F3941"/>
    <w:rsid w:val="002F4872"/>
    <w:rsid w:val="002F56B2"/>
    <w:rsid w:val="002F5B16"/>
    <w:rsid w:val="002F70AF"/>
    <w:rsid w:val="002F73F5"/>
    <w:rsid w:val="002F7D7D"/>
    <w:rsid w:val="00301367"/>
    <w:rsid w:val="00301BDB"/>
    <w:rsid w:val="00301D25"/>
    <w:rsid w:val="003024E2"/>
    <w:rsid w:val="00302C57"/>
    <w:rsid w:val="0030377B"/>
    <w:rsid w:val="003037A6"/>
    <w:rsid w:val="003038AF"/>
    <w:rsid w:val="0030456C"/>
    <w:rsid w:val="0030475A"/>
    <w:rsid w:val="003055F8"/>
    <w:rsid w:val="00305AAC"/>
    <w:rsid w:val="00305CB8"/>
    <w:rsid w:val="00306EEE"/>
    <w:rsid w:val="00307408"/>
    <w:rsid w:val="00307733"/>
    <w:rsid w:val="003102A4"/>
    <w:rsid w:val="00310686"/>
    <w:rsid w:val="00311303"/>
    <w:rsid w:val="003113F5"/>
    <w:rsid w:val="00311AE3"/>
    <w:rsid w:val="00311DFD"/>
    <w:rsid w:val="00312D17"/>
    <w:rsid w:val="003130E4"/>
    <w:rsid w:val="00313C8F"/>
    <w:rsid w:val="00314F49"/>
    <w:rsid w:val="00315415"/>
    <w:rsid w:val="003159D1"/>
    <w:rsid w:val="00315BCD"/>
    <w:rsid w:val="00317446"/>
    <w:rsid w:val="00320FEC"/>
    <w:rsid w:val="00321729"/>
    <w:rsid w:val="00321857"/>
    <w:rsid w:val="00321F7E"/>
    <w:rsid w:val="00322219"/>
    <w:rsid w:val="0032367D"/>
    <w:rsid w:val="003244B8"/>
    <w:rsid w:val="00325373"/>
    <w:rsid w:val="00326157"/>
    <w:rsid w:val="003263F1"/>
    <w:rsid w:val="00326846"/>
    <w:rsid w:val="00327AD0"/>
    <w:rsid w:val="00327D68"/>
    <w:rsid w:val="0033116E"/>
    <w:rsid w:val="003311BB"/>
    <w:rsid w:val="003329F1"/>
    <w:rsid w:val="00332F0A"/>
    <w:rsid w:val="00333028"/>
    <w:rsid w:val="00333A15"/>
    <w:rsid w:val="00333CCE"/>
    <w:rsid w:val="00334ABA"/>
    <w:rsid w:val="00337128"/>
    <w:rsid w:val="00337A1C"/>
    <w:rsid w:val="0034028D"/>
    <w:rsid w:val="003402EB"/>
    <w:rsid w:val="00340483"/>
    <w:rsid w:val="003411BB"/>
    <w:rsid w:val="003413ED"/>
    <w:rsid w:val="00341B98"/>
    <w:rsid w:val="00341E1C"/>
    <w:rsid w:val="00342548"/>
    <w:rsid w:val="00342BFB"/>
    <w:rsid w:val="0034388E"/>
    <w:rsid w:val="00344CD0"/>
    <w:rsid w:val="00345751"/>
    <w:rsid w:val="00345F47"/>
    <w:rsid w:val="00346B78"/>
    <w:rsid w:val="00346DD2"/>
    <w:rsid w:val="00347D79"/>
    <w:rsid w:val="00347EAE"/>
    <w:rsid w:val="003520A5"/>
    <w:rsid w:val="00352452"/>
    <w:rsid w:val="003528E2"/>
    <w:rsid w:val="00353667"/>
    <w:rsid w:val="0035370A"/>
    <w:rsid w:val="00353F0D"/>
    <w:rsid w:val="003547CC"/>
    <w:rsid w:val="00356B98"/>
    <w:rsid w:val="00357362"/>
    <w:rsid w:val="00357635"/>
    <w:rsid w:val="00362172"/>
    <w:rsid w:val="003656B8"/>
    <w:rsid w:val="0036579F"/>
    <w:rsid w:val="00365C5F"/>
    <w:rsid w:val="00366426"/>
    <w:rsid w:val="00366623"/>
    <w:rsid w:val="00366942"/>
    <w:rsid w:val="00366DE4"/>
    <w:rsid w:val="0036757A"/>
    <w:rsid w:val="00367A8C"/>
    <w:rsid w:val="00372C6F"/>
    <w:rsid w:val="00372FEC"/>
    <w:rsid w:val="003736E8"/>
    <w:rsid w:val="00373CDD"/>
    <w:rsid w:val="00374514"/>
    <w:rsid w:val="00374731"/>
    <w:rsid w:val="00374831"/>
    <w:rsid w:val="00374ADB"/>
    <w:rsid w:val="00375369"/>
    <w:rsid w:val="003754C7"/>
    <w:rsid w:val="00375DCC"/>
    <w:rsid w:val="00377EDD"/>
    <w:rsid w:val="0038025F"/>
    <w:rsid w:val="0038264F"/>
    <w:rsid w:val="0038346F"/>
    <w:rsid w:val="0038366D"/>
    <w:rsid w:val="00385361"/>
    <w:rsid w:val="00385388"/>
    <w:rsid w:val="003858A1"/>
    <w:rsid w:val="00385C7E"/>
    <w:rsid w:val="00386292"/>
    <w:rsid w:val="00386B89"/>
    <w:rsid w:val="00386CFC"/>
    <w:rsid w:val="0038714A"/>
    <w:rsid w:val="00387225"/>
    <w:rsid w:val="00387418"/>
    <w:rsid w:val="00387F4C"/>
    <w:rsid w:val="003912B0"/>
    <w:rsid w:val="0039313E"/>
    <w:rsid w:val="00393F29"/>
    <w:rsid w:val="003946FA"/>
    <w:rsid w:val="00394B4F"/>
    <w:rsid w:val="00394F97"/>
    <w:rsid w:val="00395682"/>
    <w:rsid w:val="0039602C"/>
    <w:rsid w:val="003977D6"/>
    <w:rsid w:val="003A01C0"/>
    <w:rsid w:val="003A19B4"/>
    <w:rsid w:val="003A1F31"/>
    <w:rsid w:val="003A302E"/>
    <w:rsid w:val="003A5351"/>
    <w:rsid w:val="003A56A5"/>
    <w:rsid w:val="003A5B6A"/>
    <w:rsid w:val="003A73BB"/>
    <w:rsid w:val="003A7F77"/>
    <w:rsid w:val="003B00F8"/>
    <w:rsid w:val="003B1628"/>
    <w:rsid w:val="003B2359"/>
    <w:rsid w:val="003B59B6"/>
    <w:rsid w:val="003B63B2"/>
    <w:rsid w:val="003B6CFD"/>
    <w:rsid w:val="003B6D42"/>
    <w:rsid w:val="003B6E71"/>
    <w:rsid w:val="003B7416"/>
    <w:rsid w:val="003B753C"/>
    <w:rsid w:val="003B7A99"/>
    <w:rsid w:val="003B7F14"/>
    <w:rsid w:val="003C0525"/>
    <w:rsid w:val="003C07F7"/>
    <w:rsid w:val="003C094E"/>
    <w:rsid w:val="003C1024"/>
    <w:rsid w:val="003C1869"/>
    <w:rsid w:val="003C1CB4"/>
    <w:rsid w:val="003C22EA"/>
    <w:rsid w:val="003C23DB"/>
    <w:rsid w:val="003C2A4E"/>
    <w:rsid w:val="003C3F7C"/>
    <w:rsid w:val="003C4B01"/>
    <w:rsid w:val="003C4CB1"/>
    <w:rsid w:val="003C4D6C"/>
    <w:rsid w:val="003C64DB"/>
    <w:rsid w:val="003C6586"/>
    <w:rsid w:val="003D0624"/>
    <w:rsid w:val="003D0A45"/>
    <w:rsid w:val="003D2386"/>
    <w:rsid w:val="003D2950"/>
    <w:rsid w:val="003D34A4"/>
    <w:rsid w:val="003D61D1"/>
    <w:rsid w:val="003D692D"/>
    <w:rsid w:val="003D70A7"/>
    <w:rsid w:val="003E0B9C"/>
    <w:rsid w:val="003E0D98"/>
    <w:rsid w:val="003E1BE2"/>
    <w:rsid w:val="003E26B9"/>
    <w:rsid w:val="003E501D"/>
    <w:rsid w:val="003E5396"/>
    <w:rsid w:val="003E5F66"/>
    <w:rsid w:val="003E60A0"/>
    <w:rsid w:val="003E617A"/>
    <w:rsid w:val="003E6BDD"/>
    <w:rsid w:val="003E7483"/>
    <w:rsid w:val="003F02D6"/>
    <w:rsid w:val="003F0CD0"/>
    <w:rsid w:val="003F0D66"/>
    <w:rsid w:val="003F0DBC"/>
    <w:rsid w:val="003F0DC2"/>
    <w:rsid w:val="003F112D"/>
    <w:rsid w:val="003F1304"/>
    <w:rsid w:val="003F190D"/>
    <w:rsid w:val="003F1F90"/>
    <w:rsid w:val="003F26BE"/>
    <w:rsid w:val="003F2954"/>
    <w:rsid w:val="003F2DC1"/>
    <w:rsid w:val="003F3A57"/>
    <w:rsid w:val="003F3D00"/>
    <w:rsid w:val="003F436D"/>
    <w:rsid w:val="003F45BE"/>
    <w:rsid w:val="003F46DF"/>
    <w:rsid w:val="003F4C50"/>
    <w:rsid w:val="003F58A6"/>
    <w:rsid w:val="003F5F11"/>
    <w:rsid w:val="003F6467"/>
    <w:rsid w:val="003F66F0"/>
    <w:rsid w:val="003F6785"/>
    <w:rsid w:val="003F7A5D"/>
    <w:rsid w:val="004000FE"/>
    <w:rsid w:val="00400331"/>
    <w:rsid w:val="004016AD"/>
    <w:rsid w:val="004026B0"/>
    <w:rsid w:val="00402934"/>
    <w:rsid w:val="00403AE8"/>
    <w:rsid w:val="00404AF7"/>
    <w:rsid w:val="004057B0"/>
    <w:rsid w:val="00405A3C"/>
    <w:rsid w:val="00405AED"/>
    <w:rsid w:val="00405CA6"/>
    <w:rsid w:val="0040618F"/>
    <w:rsid w:val="00406A3E"/>
    <w:rsid w:val="0040741C"/>
    <w:rsid w:val="00411F4B"/>
    <w:rsid w:val="00411FC8"/>
    <w:rsid w:val="00412001"/>
    <w:rsid w:val="00412178"/>
    <w:rsid w:val="00412821"/>
    <w:rsid w:val="00413335"/>
    <w:rsid w:val="00413F41"/>
    <w:rsid w:val="00414470"/>
    <w:rsid w:val="004145A0"/>
    <w:rsid w:val="00414DBA"/>
    <w:rsid w:val="0041543F"/>
    <w:rsid w:val="00415E2B"/>
    <w:rsid w:val="0041674D"/>
    <w:rsid w:val="0041717D"/>
    <w:rsid w:val="00417681"/>
    <w:rsid w:val="004178EE"/>
    <w:rsid w:val="00417C08"/>
    <w:rsid w:val="00420DA0"/>
    <w:rsid w:val="00421904"/>
    <w:rsid w:val="00422DD5"/>
    <w:rsid w:val="00423621"/>
    <w:rsid w:val="00424203"/>
    <w:rsid w:val="00424B9E"/>
    <w:rsid w:val="004255F0"/>
    <w:rsid w:val="004257CA"/>
    <w:rsid w:val="00425F64"/>
    <w:rsid w:val="004264BD"/>
    <w:rsid w:val="0042650E"/>
    <w:rsid w:val="00427290"/>
    <w:rsid w:val="00427C4C"/>
    <w:rsid w:val="00430BCD"/>
    <w:rsid w:val="00430C7C"/>
    <w:rsid w:val="004314F6"/>
    <w:rsid w:val="00431E29"/>
    <w:rsid w:val="00431EAC"/>
    <w:rsid w:val="00432B81"/>
    <w:rsid w:val="00433CA2"/>
    <w:rsid w:val="004342FC"/>
    <w:rsid w:val="00434C44"/>
    <w:rsid w:val="00434D81"/>
    <w:rsid w:val="00435B03"/>
    <w:rsid w:val="004366D5"/>
    <w:rsid w:val="00437998"/>
    <w:rsid w:val="00437AF2"/>
    <w:rsid w:val="0044205C"/>
    <w:rsid w:val="00442A1F"/>
    <w:rsid w:val="004449CD"/>
    <w:rsid w:val="004451FA"/>
    <w:rsid w:val="00445548"/>
    <w:rsid w:val="00445BA7"/>
    <w:rsid w:val="004463B4"/>
    <w:rsid w:val="004469C9"/>
    <w:rsid w:val="00446B51"/>
    <w:rsid w:val="0044704A"/>
    <w:rsid w:val="004472EB"/>
    <w:rsid w:val="0044787D"/>
    <w:rsid w:val="00450B30"/>
    <w:rsid w:val="00450E84"/>
    <w:rsid w:val="004521E4"/>
    <w:rsid w:val="004527E4"/>
    <w:rsid w:val="00453A56"/>
    <w:rsid w:val="00453C30"/>
    <w:rsid w:val="00454693"/>
    <w:rsid w:val="00454CFF"/>
    <w:rsid w:val="00454E2C"/>
    <w:rsid w:val="0045510A"/>
    <w:rsid w:val="00455282"/>
    <w:rsid w:val="00456B2E"/>
    <w:rsid w:val="00460C4E"/>
    <w:rsid w:val="00462EC4"/>
    <w:rsid w:val="00463961"/>
    <w:rsid w:val="00463E3E"/>
    <w:rsid w:val="0046442C"/>
    <w:rsid w:val="004646BC"/>
    <w:rsid w:val="004647D8"/>
    <w:rsid w:val="00464B83"/>
    <w:rsid w:val="00465F94"/>
    <w:rsid w:val="00466A80"/>
    <w:rsid w:val="00466CC3"/>
    <w:rsid w:val="00467394"/>
    <w:rsid w:val="00467DB4"/>
    <w:rsid w:val="00467EAC"/>
    <w:rsid w:val="00470820"/>
    <w:rsid w:val="004715E4"/>
    <w:rsid w:val="00472028"/>
    <w:rsid w:val="00472CFF"/>
    <w:rsid w:val="00473E06"/>
    <w:rsid w:val="00473F5B"/>
    <w:rsid w:val="00474C78"/>
    <w:rsid w:val="0047542B"/>
    <w:rsid w:val="004756B8"/>
    <w:rsid w:val="0047647F"/>
    <w:rsid w:val="00477333"/>
    <w:rsid w:val="004778E2"/>
    <w:rsid w:val="00480A1D"/>
    <w:rsid w:val="00481620"/>
    <w:rsid w:val="00482DC9"/>
    <w:rsid w:val="0048376F"/>
    <w:rsid w:val="00483875"/>
    <w:rsid w:val="004842D0"/>
    <w:rsid w:val="00484D5A"/>
    <w:rsid w:val="00484F4B"/>
    <w:rsid w:val="004852B9"/>
    <w:rsid w:val="004857C0"/>
    <w:rsid w:val="00486C00"/>
    <w:rsid w:val="00487633"/>
    <w:rsid w:val="0048783D"/>
    <w:rsid w:val="00487EB9"/>
    <w:rsid w:val="00490991"/>
    <w:rsid w:val="00490A0C"/>
    <w:rsid w:val="004910AE"/>
    <w:rsid w:val="00491826"/>
    <w:rsid w:val="00493EEA"/>
    <w:rsid w:val="0049417F"/>
    <w:rsid w:val="0049570A"/>
    <w:rsid w:val="0049659F"/>
    <w:rsid w:val="004A1670"/>
    <w:rsid w:val="004A24FC"/>
    <w:rsid w:val="004A2D80"/>
    <w:rsid w:val="004A32CB"/>
    <w:rsid w:val="004A4B15"/>
    <w:rsid w:val="004A4C3D"/>
    <w:rsid w:val="004A51EF"/>
    <w:rsid w:val="004A56CB"/>
    <w:rsid w:val="004A5F48"/>
    <w:rsid w:val="004A6C88"/>
    <w:rsid w:val="004A78D0"/>
    <w:rsid w:val="004B00DD"/>
    <w:rsid w:val="004B00E1"/>
    <w:rsid w:val="004B04E1"/>
    <w:rsid w:val="004B0EBF"/>
    <w:rsid w:val="004B0F39"/>
    <w:rsid w:val="004B2104"/>
    <w:rsid w:val="004B223B"/>
    <w:rsid w:val="004B26E7"/>
    <w:rsid w:val="004B2F45"/>
    <w:rsid w:val="004B2FB1"/>
    <w:rsid w:val="004B3635"/>
    <w:rsid w:val="004B3D12"/>
    <w:rsid w:val="004B3F61"/>
    <w:rsid w:val="004B432E"/>
    <w:rsid w:val="004B56E8"/>
    <w:rsid w:val="004B6358"/>
    <w:rsid w:val="004B6FFC"/>
    <w:rsid w:val="004B7A2E"/>
    <w:rsid w:val="004C143C"/>
    <w:rsid w:val="004C1CA0"/>
    <w:rsid w:val="004C1EBB"/>
    <w:rsid w:val="004C20C2"/>
    <w:rsid w:val="004C2B67"/>
    <w:rsid w:val="004C42FC"/>
    <w:rsid w:val="004C461E"/>
    <w:rsid w:val="004C5993"/>
    <w:rsid w:val="004C600B"/>
    <w:rsid w:val="004C629A"/>
    <w:rsid w:val="004C7513"/>
    <w:rsid w:val="004C7663"/>
    <w:rsid w:val="004D0D76"/>
    <w:rsid w:val="004D223B"/>
    <w:rsid w:val="004D2585"/>
    <w:rsid w:val="004D26DC"/>
    <w:rsid w:val="004D2A50"/>
    <w:rsid w:val="004D32B0"/>
    <w:rsid w:val="004D375C"/>
    <w:rsid w:val="004D3873"/>
    <w:rsid w:val="004D4D51"/>
    <w:rsid w:val="004D4FFF"/>
    <w:rsid w:val="004D566A"/>
    <w:rsid w:val="004D5D25"/>
    <w:rsid w:val="004D6552"/>
    <w:rsid w:val="004D6E1B"/>
    <w:rsid w:val="004D7AF3"/>
    <w:rsid w:val="004E015D"/>
    <w:rsid w:val="004E1525"/>
    <w:rsid w:val="004E1945"/>
    <w:rsid w:val="004E3C20"/>
    <w:rsid w:val="004E45D4"/>
    <w:rsid w:val="004E4921"/>
    <w:rsid w:val="004E5543"/>
    <w:rsid w:val="004E571A"/>
    <w:rsid w:val="004E620A"/>
    <w:rsid w:val="004E6230"/>
    <w:rsid w:val="004E7080"/>
    <w:rsid w:val="004E75AC"/>
    <w:rsid w:val="004E783F"/>
    <w:rsid w:val="004E7915"/>
    <w:rsid w:val="004E7B46"/>
    <w:rsid w:val="004E7B90"/>
    <w:rsid w:val="004F04E7"/>
    <w:rsid w:val="004F1150"/>
    <w:rsid w:val="004F122C"/>
    <w:rsid w:val="004F19E8"/>
    <w:rsid w:val="004F1FA4"/>
    <w:rsid w:val="004F2383"/>
    <w:rsid w:val="004F25BD"/>
    <w:rsid w:val="004F2B9F"/>
    <w:rsid w:val="004F2DF6"/>
    <w:rsid w:val="004F3AAE"/>
    <w:rsid w:val="004F43FD"/>
    <w:rsid w:val="004F4DA5"/>
    <w:rsid w:val="004F6937"/>
    <w:rsid w:val="004F6F96"/>
    <w:rsid w:val="004F746C"/>
    <w:rsid w:val="004F77A2"/>
    <w:rsid w:val="004F77EC"/>
    <w:rsid w:val="004F7D20"/>
    <w:rsid w:val="00500AE6"/>
    <w:rsid w:val="00500DC4"/>
    <w:rsid w:val="00500FB0"/>
    <w:rsid w:val="00501456"/>
    <w:rsid w:val="00502931"/>
    <w:rsid w:val="005037EB"/>
    <w:rsid w:val="005053B2"/>
    <w:rsid w:val="005055B5"/>
    <w:rsid w:val="0050667C"/>
    <w:rsid w:val="00507204"/>
    <w:rsid w:val="00507605"/>
    <w:rsid w:val="0051033A"/>
    <w:rsid w:val="0051044C"/>
    <w:rsid w:val="0051156C"/>
    <w:rsid w:val="0051171C"/>
    <w:rsid w:val="00512409"/>
    <w:rsid w:val="00512A1A"/>
    <w:rsid w:val="00512C8D"/>
    <w:rsid w:val="00513355"/>
    <w:rsid w:val="005135AD"/>
    <w:rsid w:val="00513A73"/>
    <w:rsid w:val="00514173"/>
    <w:rsid w:val="00515CC6"/>
    <w:rsid w:val="00515E9C"/>
    <w:rsid w:val="005162E5"/>
    <w:rsid w:val="005162FC"/>
    <w:rsid w:val="0051691D"/>
    <w:rsid w:val="0051695C"/>
    <w:rsid w:val="00516BB7"/>
    <w:rsid w:val="00516BC3"/>
    <w:rsid w:val="005170B4"/>
    <w:rsid w:val="005203E2"/>
    <w:rsid w:val="00520C14"/>
    <w:rsid w:val="00521048"/>
    <w:rsid w:val="005216A6"/>
    <w:rsid w:val="00521ECC"/>
    <w:rsid w:val="00522268"/>
    <w:rsid w:val="00522274"/>
    <w:rsid w:val="005231B0"/>
    <w:rsid w:val="00523A2B"/>
    <w:rsid w:val="005248A8"/>
    <w:rsid w:val="00525063"/>
    <w:rsid w:val="00526029"/>
    <w:rsid w:val="00526462"/>
    <w:rsid w:val="0052674A"/>
    <w:rsid w:val="005268EE"/>
    <w:rsid w:val="00526EA4"/>
    <w:rsid w:val="00527035"/>
    <w:rsid w:val="0052789D"/>
    <w:rsid w:val="00530005"/>
    <w:rsid w:val="00530BA8"/>
    <w:rsid w:val="00531280"/>
    <w:rsid w:val="005314AD"/>
    <w:rsid w:val="00531BAA"/>
    <w:rsid w:val="00531D38"/>
    <w:rsid w:val="00531EA3"/>
    <w:rsid w:val="00532D84"/>
    <w:rsid w:val="005334F1"/>
    <w:rsid w:val="0053464D"/>
    <w:rsid w:val="00534FB0"/>
    <w:rsid w:val="00535300"/>
    <w:rsid w:val="00535F5A"/>
    <w:rsid w:val="00536466"/>
    <w:rsid w:val="00536C77"/>
    <w:rsid w:val="00536FD3"/>
    <w:rsid w:val="00540175"/>
    <w:rsid w:val="00541E3B"/>
    <w:rsid w:val="0054271C"/>
    <w:rsid w:val="005429C1"/>
    <w:rsid w:val="00543C9B"/>
    <w:rsid w:val="00543D82"/>
    <w:rsid w:val="00544993"/>
    <w:rsid w:val="0054550E"/>
    <w:rsid w:val="00545D01"/>
    <w:rsid w:val="00546828"/>
    <w:rsid w:val="005471F5"/>
    <w:rsid w:val="0054799E"/>
    <w:rsid w:val="00547BD2"/>
    <w:rsid w:val="00547C25"/>
    <w:rsid w:val="00547D19"/>
    <w:rsid w:val="00547F84"/>
    <w:rsid w:val="00552899"/>
    <w:rsid w:val="00553CF0"/>
    <w:rsid w:val="005549AB"/>
    <w:rsid w:val="0055507A"/>
    <w:rsid w:val="005556A8"/>
    <w:rsid w:val="00555F5E"/>
    <w:rsid w:val="005566C2"/>
    <w:rsid w:val="00557C3C"/>
    <w:rsid w:val="00557CAF"/>
    <w:rsid w:val="0056000D"/>
    <w:rsid w:val="00560052"/>
    <w:rsid w:val="00560AC6"/>
    <w:rsid w:val="00560B50"/>
    <w:rsid w:val="00560B92"/>
    <w:rsid w:val="00560D56"/>
    <w:rsid w:val="00560E9B"/>
    <w:rsid w:val="0056155D"/>
    <w:rsid w:val="00561664"/>
    <w:rsid w:val="00562625"/>
    <w:rsid w:val="00562F4C"/>
    <w:rsid w:val="00564632"/>
    <w:rsid w:val="0056485A"/>
    <w:rsid w:val="005649AB"/>
    <w:rsid w:val="00564C34"/>
    <w:rsid w:val="00564EC6"/>
    <w:rsid w:val="005661B6"/>
    <w:rsid w:val="00566337"/>
    <w:rsid w:val="00566559"/>
    <w:rsid w:val="0056657F"/>
    <w:rsid w:val="00566D0B"/>
    <w:rsid w:val="00570528"/>
    <w:rsid w:val="00570973"/>
    <w:rsid w:val="00571A50"/>
    <w:rsid w:val="0057334C"/>
    <w:rsid w:val="0057342B"/>
    <w:rsid w:val="00573492"/>
    <w:rsid w:val="00573FD8"/>
    <w:rsid w:val="00574934"/>
    <w:rsid w:val="005752ED"/>
    <w:rsid w:val="00575B44"/>
    <w:rsid w:val="0057614A"/>
    <w:rsid w:val="00576D5B"/>
    <w:rsid w:val="005776D7"/>
    <w:rsid w:val="0057781F"/>
    <w:rsid w:val="00577B33"/>
    <w:rsid w:val="005822CC"/>
    <w:rsid w:val="00582860"/>
    <w:rsid w:val="00582DAD"/>
    <w:rsid w:val="005833C7"/>
    <w:rsid w:val="0058352E"/>
    <w:rsid w:val="005845E0"/>
    <w:rsid w:val="00585754"/>
    <w:rsid w:val="00585DB0"/>
    <w:rsid w:val="00586D70"/>
    <w:rsid w:val="0058737D"/>
    <w:rsid w:val="00587536"/>
    <w:rsid w:val="00587B6B"/>
    <w:rsid w:val="00587DCA"/>
    <w:rsid w:val="005903AE"/>
    <w:rsid w:val="005914E3"/>
    <w:rsid w:val="00591F34"/>
    <w:rsid w:val="0059211D"/>
    <w:rsid w:val="005925B8"/>
    <w:rsid w:val="00592BF1"/>
    <w:rsid w:val="00593370"/>
    <w:rsid w:val="005935BD"/>
    <w:rsid w:val="00594995"/>
    <w:rsid w:val="00594BCE"/>
    <w:rsid w:val="0059523A"/>
    <w:rsid w:val="00595846"/>
    <w:rsid w:val="005978E0"/>
    <w:rsid w:val="005A06AF"/>
    <w:rsid w:val="005A1678"/>
    <w:rsid w:val="005A19DF"/>
    <w:rsid w:val="005A2A05"/>
    <w:rsid w:val="005A36A7"/>
    <w:rsid w:val="005A446E"/>
    <w:rsid w:val="005A4DE6"/>
    <w:rsid w:val="005A4FE0"/>
    <w:rsid w:val="005A5345"/>
    <w:rsid w:val="005A54D7"/>
    <w:rsid w:val="005A575B"/>
    <w:rsid w:val="005A5B1E"/>
    <w:rsid w:val="005A5B58"/>
    <w:rsid w:val="005A5F71"/>
    <w:rsid w:val="005A664E"/>
    <w:rsid w:val="005A6FEF"/>
    <w:rsid w:val="005B0CB5"/>
    <w:rsid w:val="005B19CA"/>
    <w:rsid w:val="005B1DFB"/>
    <w:rsid w:val="005B2208"/>
    <w:rsid w:val="005B2A37"/>
    <w:rsid w:val="005B49B8"/>
    <w:rsid w:val="005B5344"/>
    <w:rsid w:val="005B5F84"/>
    <w:rsid w:val="005B6622"/>
    <w:rsid w:val="005B6916"/>
    <w:rsid w:val="005B6935"/>
    <w:rsid w:val="005B6C9C"/>
    <w:rsid w:val="005B7B27"/>
    <w:rsid w:val="005B7D4A"/>
    <w:rsid w:val="005C0ACD"/>
    <w:rsid w:val="005C0ACE"/>
    <w:rsid w:val="005C0C46"/>
    <w:rsid w:val="005C1D0E"/>
    <w:rsid w:val="005C2175"/>
    <w:rsid w:val="005C23EA"/>
    <w:rsid w:val="005C2A38"/>
    <w:rsid w:val="005C3061"/>
    <w:rsid w:val="005C30ED"/>
    <w:rsid w:val="005C357A"/>
    <w:rsid w:val="005C4F76"/>
    <w:rsid w:val="005C5A1A"/>
    <w:rsid w:val="005C6F6D"/>
    <w:rsid w:val="005C708D"/>
    <w:rsid w:val="005C70FB"/>
    <w:rsid w:val="005C74EB"/>
    <w:rsid w:val="005D030A"/>
    <w:rsid w:val="005D08B9"/>
    <w:rsid w:val="005D2B27"/>
    <w:rsid w:val="005D40E8"/>
    <w:rsid w:val="005D47C9"/>
    <w:rsid w:val="005D49D8"/>
    <w:rsid w:val="005D58D6"/>
    <w:rsid w:val="005D5C63"/>
    <w:rsid w:val="005D6119"/>
    <w:rsid w:val="005D67FB"/>
    <w:rsid w:val="005D718B"/>
    <w:rsid w:val="005D7782"/>
    <w:rsid w:val="005D796C"/>
    <w:rsid w:val="005D79B3"/>
    <w:rsid w:val="005D7F8B"/>
    <w:rsid w:val="005E12C7"/>
    <w:rsid w:val="005E1740"/>
    <w:rsid w:val="005E1DDB"/>
    <w:rsid w:val="005E24CC"/>
    <w:rsid w:val="005E2920"/>
    <w:rsid w:val="005E3474"/>
    <w:rsid w:val="005E3530"/>
    <w:rsid w:val="005E38DD"/>
    <w:rsid w:val="005E44AC"/>
    <w:rsid w:val="005E54FE"/>
    <w:rsid w:val="005E5995"/>
    <w:rsid w:val="005E5FD5"/>
    <w:rsid w:val="005E6C18"/>
    <w:rsid w:val="005E7071"/>
    <w:rsid w:val="005E72C3"/>
    <w:rsid w:val="005E7BDE"/>
    <w:rsid w:val="005F01AC"/>
    <w:rsid w:val="005F0C09"/>
    <w:rsid w:val="005F0CC3"/>
    <w:rsid w:val="005F11EB"/>
    <w:rsid w:val="005F15BF"/>
    <w:rsid w:val="005F2FCD"/>
    <w:rsid w:val="005F3CC7"/>
    <w:rsid w:val="005F447E"/>
    <w:rsid w:val="005F5484"/>
    <w:rsid w:val="005F6E96"/>
    <w:rsid w:val="005F782A"/>
    <w:rsid w:val="005F7E0F"/>
    <w:rsid w:val="00600AC6"/>
    <w:rsid w:val="00602062"/>
    <w:rsid w:val="0060258F"/>
    <w:rsid w:val="00604447"/>
    <w:rsid w:val="00604AB4"/>
    <w:rsid w:val="00604BF3"/>
    <w:rsid w:val="00606B34"/>
    <w:rsid w:val="00611D93"/>
    <w:rsid w:val="00612E35"/>
    <w:rsid w:val="00612F94"/>
    <w:rsid w:val="006138F1"/>
    <w:rsid w:val="00614877"/>
    <w:rsid w:val="00614CC4"/>
    <w:rsid w:val="00614E82"/>
    <w:rsid w:val="006156D6"/>
    <w:rsid w:val="006156DD"/>
    <w:rsid w:val="0061583E"/>
    <w:rsid w:val="00615DD2"/>
    <w:rsid w:val="00617045"/>
    <w:rsid w:val="006175FC"/>
    <w:rsid w:val="00620551"/>
    <w:rsid w:val="00622A5C"/>
    <w:rsid w:val="00622F41"/>
    <w:rsid w:val="00623004"/>
    <w:rsid w:val="00623EE3"/>
    <w:rsid w:val="006245ED"/>
    <w:rsid w:val="00624C0E"/>
    <w:rsid w:val="00624F16"/>
    <w:rsid w:val="00625259"/>
    <w:rsid w:val="00625473"/>
    <w:rsid w:val="00626240"/>
    <w:rsid w:val="00626817"/>
    <w:rsid w:val="006304B5"/>
    <w:rsid w:val="0063080F"/>
    <w:rsid w:val="00630991"/>
    <w:rsid w:val="00631429"/>
    <w:rsid w:val="00632009"/>
    <w:rsid w:val="00632995"/>
    <w:rsid w:val="0063329C"/>
    <w:rsid w:val="006335D1"/>
    <w:rsid w:val="00633FCB"/>
    <w:rsid w:val="00634E63"/>
    <w:rsid w:val="0063590D"/>
    <w:rsid w:val="006363F1"/>
    <w:rsid w:val="0063668B"/>
    <w:rsid w:val="00636B14"/>
    <w:rsid w:val="00636B48"/>
    <w:rsid w:val="00637068"/>
    <w:rsid w:val="006374F0"/>
    <w:rsid w:val="00640472"/>
    <w:rsid w:val="006405A2"/>
    <w:rsid w:val="00640AF9"/>
    <w:rsid w:val="00640CF6"/>
    <w:rsid w:val="00641248"/>
    <w:rsid w:val="00641C12"/>
    <w:rsid w:val="006420DA"/>
    <w:rsid w:val="006420ED"/>
    <w:rsid w:val="00642F36"/>
    <w:rsid w:val="0064324E"/>
    <w:rsid w:val="006436B2"/>
    <w:rsid w:val="00643A67"/>
    <w:rsid w:val="00643FDB"/>
    <w:rsid w:val="006459C1"/>
    <w:rsid w:val="006459CD"/>
    <w:rsid w:val="00646491"/>
    <w:rsid w:val="00646AE9"/>
    <w:rsid w:val="00650411"/>
    <w:rsid w:val="006506C3"/>
    <w:rsid w:val="00651148"/>
    <w:rsid w:val="00651F93"/>
    <w:rsid w:val="0065211B"/>
    <w:rsid w:val="0065267E"/>
    <w:rsid w:val="00653F30"/>
    <w:rsid w:val="006541EE"/>
    <w:rsid w:val="006549BB"/>
    <w:rsid w:val="006554A8"/>
    <w:rsid w:val="00656D98"/>
    <w:rsid w:val="006574B8"/>
    <w:rsid w:val="0065757B"/>
    <w:rsid w:val="00660049"/>
    <w:rsid w:val="00661CC0"/>
    <w:rsid w:val="006622F1"/>
    <w:rsid w:val="0066245D"/>
    <w:rsid w:val="006625A5"/>
    <w:rsid w:val="00662D2D"/>
    <w:rsid w:val="00662FDA"/>
    <w:rsid w:val="00663285"/>
    <w:rsid w:val="006659EE"/>
    <w:rsid w:val="00665D51"/>
    <w:rsid w:val="00665E15"/>
    <w:rsid w:val="00667697"/>
    <w:rsid w:val="006706E4"/>
    <w:rsid w:val="00670DAE"/>
    <w:rsid w:val="0067176C"/>
    <w:rsid w:val="00673809"/>
    <w:rsid w:val="006747E0"/>
    <w:rsid w:val="006749B8"/>
    <w:rsid w:val="00674D98"/>
    <w:rsid w:val="00674FB0"/>
    <w:rsid w:val="00676EF8"/>
    <w:rsid w:val="006770C1"/>
    <w:rsid w:val="0067740B"/>
    <w:rsid w:val="00677A54"/>
    <w:rsid w:val="00677A68"/>
    <w:rsid w:val="00677C61"/>
    <w:rsid w:val="00680BA5"/>
    <w:rsid w:val="006814ED"/>
    <w:rsid w:val="00682620"/>
    <w:rsid w:val="00683A7B"/>
    <w:rsid w:val="00684496"/>
    <w:rsid w:val="006850CD"/>
    <w:rsid w:val="00685CD3"/>
    <w:rsid w:val="00685FB8"/>
    <w:rsid w:val="006866DE"/>
    <w:rsid w:val="00686F2B"/>
    <w:rsid w:val="0068763B"/>
    <w:rsid w:val="006908C8"/>
    <w:rsid w:val="006910DD"/>
    <w:rsid w:val="00695F34"/>
    <w:rsid w:val="006971F1"/>
    <w:rsid w:val="00697635"/>
    <w:rsid w:val="00697D8C"/>
    <w:rsid w:val="006A05BC"/>
    <w:rsid w:val="006A1177"/>
    <w:rsid w:val="006A17DD"/>
    <w:rsid w:val="006A1B6B"/>
    <w:rsid w:val="006A1C8C"/>
    <w:rsid w:val="006A25C7"/>
    <w:rsid w:val="006A4433"/>
    <w:rsid w:val="006A4484"/>
    <w:rsid w:val="006A448C"/>
    <w:rsid w:val="006A4E70"/>
    <w:rsid w:val="006A7BB3"/>
    <w:rsid w:val="006A7C34"/>
    <w:rsid w:val="006B0382"/>
    <w:rsid w:val="006B03CA"/>
    <w:rsid w:val="006B094B"/>
    <w:rsid w:val="006B0DD3"/>
    <w:rsid w:val="006B13F9"/>
    <w:rsid w:val="006B2296"/>
    <w:rsid w:val="006B2F00"/>
    <w:rsid w:val="006B3442"/>
    <w:rsid w:val="006B3FE9"/>
    <w:rsid w:val="006B4779"/>
    <w:rsid w:val="006B4DE6"/>
    <w:rsid w:val="006B4E18"/>
    <w:rsid w:val="006B4FC7"/>
    <w:rsid w:val="006B50A7"/>
    <w:rsid w:val="006B5162"/>
    <w:rsid w:val="006B56E6"/>
    <w:rsid w:val="006B6193"/>
    <w:rsid w:val="006B75BB"/>
    <w:rsid w:val="006C07D7"/>
    <w:rsid w:val="006C179B"/>
    <w:rsid w:val="006C1D79"/>
    <w:rsid w:val="006C23BF"/>
    <w:rsid w:val="006C35EE"/>
    <w:rsid w:val="006C36E0"/>
    <w:rsid w:val="006C443E"/>
    <w:rsid w:val="006C486C"/>
    <w:rsid w:val="006C4F33"/>
    <w:rsid w:val="006C50A9"/>
    <w:rsid w:val="006C55D9"/>
    <w:rsid w:val="006C5B87"/>
    <w:rsid w:val="006D00A6"/>
    <w:rsid w:val="006D0FA5"/>
    <w:rsid w:val="006D1915"/>
    <w:rsid w:val="006D198B"/>
    <w:rsid w:val="006D21A3"/>
    <w:rsid w:val="006D2B3C"/>
    <w:rsid w:val="006D2CA7"/>
    <w:rsid w:val="006D31A6"/>
    <w:rsid w:val="006D39E2"/>
    <w:rsid w:val="006D3AE6"/>
    <w:rsid w:val="006D4277"/>
    <w:rsid w:val="006D4BBD"/>
    <w:rsid w:val="006D51E3"/>
    <w:rsid w:val="006D55E5"/>
    <w:rsid w:val="006D5994"/>
    <w:rsid w:val="006D5A7E"/>
    <w:rsid w:val="006D673E"/>
    <w:rsid w:val="006E1EA4"/>
    <w:rsid w:val="006E57F1"/>
    <w:rsid w:val="006E583A"/>
    <w:rsid w:val="006E5F6E"/>
    <w:rsid w:val="006E6CD5"/>
    <w:rsid w:val="006E7CE3"/>
    <w:rsid w:val="006F00BE"/>
    <w:rsid w:val="006F0223"/>
    <w:rsid w:val="006F084A"/>
    <w:rsid w:val="006F2449"/>
    <w:rsid w:val="006F26BF"/>
    <w:rsid w:val="006F2716"/>
    <w:rsid w:val="006F41D6"/>
    <w:rsid w:val="006F4491"/>
    <w:rsid w:val="006F45B7"/>
    <w:rsid w:val="006F4658"/>
    <w:rsid w:val="006F499D"/>
    <w:rsid w:val="006F63C1"/>
    <w:rsid w:val="006F6617"/>
    <w:rsid w:val="006F6CD7"/>
    <w:rsid w:val="006F7585"/>
    <w:rsid w:val="006F773A"/>
    <w:rsid w:val="006F7EFC"/>
    <w:rsid w:val="0070011B"/>
    <w:rsid w:val="00700AF4"/>
    <w:rsid w:val="00701F4A"/>
    <w:rsid w:val="00702BB4"/>
    <w:rsid w:val="007032F6"/>
    <w:rsid w:val="00703BE8"/>
    <w:rsid w:val="00703E21"/>
    <w:rsid w:val="00703E4F"/>
    <w:rsid w:val="0070414D"/>
    <w:rsid w:val="007046DC"/>
    <w:rsid w:val="0070629C"/>
    <w:rsid w:val="0070703E"/>
    <w:rsid w:val="0070705F"/>
    <w:rsid w:val="007073B2"/>
    <w:rsid w:val="007078A5"/>
    <w:rsid w:val="0071034C"/>
    <w:rsid w:val="00710541"/>
    <w:rsid w:val="007105CF"/>
    <w:rsid w:val="00710F84"/>
    <w:rsid w:val="00712621"/>
    <w:rsid w:val="00712A34"/>
    <w:rsid w:val="00713349"/>
    <w:rsid w:val="00714340"/>
    <w:rsid w:val="00714E2A"/>
    <w:rsid w:val="00715288"/>
    <w:rsid w:val="00715681"/>
    <w:rsid w:val="00715CB6"/>
    <w:rsid w:val="00715F67"/>
    <w:rsid w:val="0071787B"/>
    <w:rsid w:val="00717A6A"/>
    <w:rsid w:val="00717F0B"/>
    <w:rsid w:val="0072095D"/>
    <w:rsid w:val="00720D36"/>
    <w:rsid w:val="00721584"/>
    <w:rsid w:val="007216A5"/>
    <w:rsid w:val="00721DB8"/>
    <w:rsid w:val="00722292"/>
    <w:rsid w:val="00722406"/>
    <w:rsid w:val="00722C6C"/>
    <w:rsid w:val="00722DE3"/>
    <w:rsid w:val="00723435"/>
    <w:rsid w:val="00723C60"/>
    <w:rsid w:val="00725010"/>
    <w:rsid w:val="00725D69"/>
    <w:rsid w:val="007275D3"/>
    <w:rsid w:val="0073010A"/>
    <w:rsid w:val="00730BA1"/>
    <w:rsid w:val="007316E6"/>
    <w:rsid w:val="00732E69"/>
    <w:rsid w:val="00733B31"/>
    <w:rsid w:val="00734CC8"/>
    <w:rsid w:val="0073507D"/>
    <w:rsid w:val="007357C3"/>
    <w:rsid w:val="00735CE7"/>
    <w:rsid w:val="00735DF1"/>
    <w:rsid w:val="007362EC"/>
    <w:rsid w:val="00736E25"/>
    <w:rsid w:val="00736FEA"/>
    <w:rsid w:val="00740689"/>
    <w:rsid w:val="00740B7A"/>
    <w:rsid w:val="00740D94"/>
    <w:rsid w:val="0074153D"/>
    <w:rsid w:val="00741840"/>
    <w:rsid w:val="00741EA5"/>
    <w:rsid w:val="007437A7"/>
    <w:rsid w:val="0074458E"/>
    <w:rsid w:val="0074477B"/>
    <w:rsid w:val="00744891"/>
    <w:rsid w:val="00744D77"/>
    <w:rsid w:val="007462F4"/>
    <w:rsid w:val="00746368"/>
    <w:rsid w:val="0074720F"/>
    <w:rsid w:val="00747C11"/>
    <w:rsid w:val="00747FB9"/>
    <w:rsid w:val="00750020"/>
    <w:rsid w:val="00750C9C"/>
    <w:rsid w:val="0075123D"/>
    <w:rsid w:val="007515E3"/>
    <w:rsid w:val="00752325"/>
    <w:rsid w:val="00752465"/>
    <w:rsid w:val="00753DF0"/>
    <w:rsid w:val="00754715"/>
    <w:rsid w:val="00754B8B"/>
    <w:rsid w:val="00754E10"/>
    <w:rsid w:val="00754FF3"/>
    <w:rsid w:val="00755AE2"/>
    <w:rsid w:val="00755FB5"/>
    <w:rsid w:val="00757182"/>
    <w:rsid w:val="007579B2"/>
    <w:rsid w:val="00761E1B"/>
    <w:rsid w:val="00761E96"/>
    <w:rsid w:val="007639B4"/>
    <w:rsid w:val="00764A2F"/>
    <w:rsid w:val="00764E83"/>
    <w:rsid w:val="0076539A"/>
    <w:rsid w:val="00765525"/>
    <w:rsid w:val="00766073"/>
    <w:rsid w:val="007665C0"/>
    <w:rsid w:val="00767702"/>
    <w:rsid w:val="007677F9"/>
    <w:rsid w:val="00767E63"/>
    <w:rsid w:val="0077031E"/>
    <w:rsid w:val="00770432"/>
    <w:rsid w:val="0077050D"/>
    <w:rsid w:val="00770760"/>
    <w:rsid w:val="007718FD"/>
    <w:rsid w:val="00773C1E"/>
    <w:rsid w:val="00774E77"/>
    <w:rsid w:val="00776D04"/>
    <w:rsid w:val="00777CA9"/>
    <w:rsid w:val="00777E9D"/>
    <w:rsid w:val="00780BBD"/>
    <w:rsid w:val="00780F6D"/>
    <w:rsid w:val="00781444"/>
    <w:rsid w:val="00782019"/>
    <w:rsid w:val="00783599"/>
    <w:rsid w:val="007836A9"/>
    <w:rsid w:val="007837B4"/>
    <w:rsid w:val="0078649D"/>
    <w:rsid w:val="0078729C"/>
    <w:rsid w:val="0078777D"/>
    <w:rsid w:val="00787A9A"/>
    <w:rsid w:val="00790F14"/>
    <w:rsid w:val="00791904"/>
    <w:rsid w:val="00791B0E"/>
    <w:rsid w:val="007924BA"/>
    <w:rsid w:val="00792545"/>
    <w:rsid w:val="00792739"/>
    <w:rsid w:val="00793BC3"/>
    <w:rsid w:val="00793D8C"/>
    <w:rsid w:val="00793E76"/>
    <w:rsid w:val="0079405E"/>
    <w:rsid w:val="00794583"/>
    <w:rsid w:val="00794958"/>
    <w:rsid w:val="007952B5"/>
    <w:rsid w:val="00795BD0"/>
    <w:rsid w:val="00795D56"/>
    <w:rsid w:val="00796424"/>
    <w:rsid w:val="0079764B"/>
    <w:rsid w:val="007979B5"/>
    <w:rsid w:val="007A0BC2"/>
    <w:rsid w:val="007A0F62"/>
    <w:rsid w:val="007A1DD0"/>
    <w:rsid w:val="007A3790"/>
    <w:rsid w:val="007A3EC2"/>
    <w:rsid w:val="007A4230"/>
    <w:rsid w:val="007A447C"/>
    <w:rsid w:val="007A4CF6"/>
    <w:rsid w:val="007A4FB6"/>
    <w:rsid w:val="007A79C0"/>
    <w:rsid w:val="007B03C4"/>
    <w:rsid w:val="007B0F78"/>
    <w:rsid w:val="007B0FE2"/>
    <w:rsid w:val="007B1DD5"/>
    <w:rsid w:val="007B3113"/>
    <w:rsid w:val="007B3272"/>
    <w:rsid w:val="007B35A6"/>
    <w:rsid w:val="007B35EA"/>
    <w:rsid w:val="007B7171"/>
    <w:rsid w:val="007B73FE"/>
    <w:rsid w:val="007B7441"/>
    <w:rsid w:val="007B762F"/>
    <w:rsid w:val="007C01FC"/>
    <w:rsid w:val="007C02F4"/>
    <w:rsid w:val="007C0638"/>
    <w:rsid w:val="007C14B7"/>
    <w:rsid w:val="007C1A34"/>
    <w:rsid w:val="007C201D"/>
    <w:rsid w:val="007C3A5D"/>
    <w:rsid w:val="007C3DE0"/>
    <w:rsid w:val="007C414A"/>
    <w:rsid w:val="007C4183"/>
    <w:rsid w:val="007C4C09"/>
    <w:rsid w:val="007C4D8F"/>
    <w:rsid w:val="007C4EC6"/>
    <w:rsid w:val="007C566F"/>
    <w:rsid w:val="007C62E5"/>
    <w:rsid w:val="007C6B84"/>
    <w:rsid w:val="007C6DC8"/>
    <w:rsid w:val="007C7185"/>
    <w:rsid w:val="007C799D"/>
    <w:rsid w:val="007C7B46"/>
    <w:rsid w:val="007D0042"/>
    <w:rsid w:val="007D0899"/>
    <w:rsid w:val="007D1BC2"/>
    <w:rsid w:val="007D1E77"/>
    <w:rsid w:val="007D356D"/>
    <w:rsid w:val="007D3AB0"/>
    <w:rsid w:val="007D3CC5"/>
    <w:rsid w:val="007D41FF"/>
    <w:rsid w:val="007D4DD2"/>
    <w:rsid w:val="007D53D5"/>
    <w:rsid w:val="007D5E26"/>
    <w:rsid w:val="007D64C0"/>
    <w:rsid w:val="007D654D"/>
    <w:rsid w:val="007D6CC4"/>
    <w:rsid w:val="007D7697"/>
    <w:rsid w:val="007D77F8"/>
    <w:rsid w:val="007E0068"/>
    <w:rsid w:val="007E0D95"/>
    <w:rsid w:val="007E2505"/>
    <w:rsid w:val="007E2577"/>
    <w:rsid w:val="007E2EAB"/>
    <w:rsid w:val="007E3A45"/>
    <w:rsid w:val="007E3D92"/>
    <w:rsid w:val="007E3FE1"/>
    <w:rsid w:val="007E4BA5"/>
    <w:rsid w:val="007E4DCB"/>
    <w:rsid w:val="007E5035"/>
    <w:rsid w:val="007E58BE"/>
    <w:rsid w:val="007E7118"/>
    <w:rsid w:val="007E714E"/>
    <w:rsid w:val="007E7581"/>
    <w:rsid w:val="007F0465"/>
    <w:rsid w:val="007F07B7"/>
    <w:rsid w:val="007F10F7"/>
    <w:rsid w:val="007F10FF"/>
    <w:rsid w:val="007F1174"/>
    <w:rsid w:val="007F131F"/>
    <w:rsid w:val="007F2BE8"/>
    <w:rsid w:val="007F4121"/>
    <w:rsid w:val="007F4195"/>
    <w:rsid w:val="007F4950"/>
    <w:rsid w:val="007F52F3"/>
    <w:rsid w:val="007F6182"/>
    <w:rsid w:val="007F71DF"/>
    <w:rsid w:val="007F7319"/>
    <w:rsid w:val="007F7EDB"/>
    <w:rsid w:val="00800950"/>
    <w:rsid w:val="00800FAE"/>
    <w:rsid w:val="00801711"/>
    <w:rsid w:val="0080185E"/>
    <w:rsid w:val="00801AF0"/>
    <w:rsid w:val="00802EC4"/>
    <w:rsid w:val="0080306E"/>
    <w:rsid w:val="00803A90"/>
    <w:rsid w:val="00803FB6"/>
    <w:rsid w:val="0080529C"/>
    <w:rsid w:val="00805BFD"/>
    <w:rsid w:val="00806B72"/>
    <w:rsid w:val="00807674"/>
    <w:rsid w:val="0080799A"/>
    <w:rsid w:val="00810446"/>
    <w:rsid w:val="00811667"/>
    <w:rsid w:val="008116E4"/>
    <w:rsid w:val="00811724"/>
    <w:rsid w:val="008127B5"/>
    <w:rsid w:val="0081369E"/>
    <w:rsid w:val="00813835"/>
    <w:rsid w:val="00814525"/>
    <w:rsid w:val="00814D41"/>
    <w:rsid w:val="00815795"/>
    <w:rsid w:val="008166DB"/>
    <w:rsid w:val="00816DE5"/>
    <w:rsid w:val="00817F2B"/>
    <w:rsid w:val="008203AD"/>
    <w:rsid w:val="0082086C"/>
    <w:rsid w:val="00821789"/>
    <w:rsid w:val="00821909"/>
    <w:rsid w:val="00821A0A"/>
    <w:rsid w:val="00821CFE"/>
    <w:rsid w:val="008224D1"/>
    <w:rsid w:val="008228C6"/>
    <w:rsid w:val="008229F9"/>
    <w:rsid w:val="00822D90"/>
    <w:rsid w:val="00823CB3"/>
    <w:rsid w:val="00824991"/>
    <w:rsid w:val="00824ECF"/>
    <w:rsid w:val="008251B9"/>
    <w:rsid w:val="008259B9"/>
    <w:rsid w:val="00826363"/>
    <w:rsid w:val="0082654F"/>
    <w:rsid w:val="0082659A"/>
    <w:rsid w:val="0082696D"/>
    <w:rsid w:val="008271E5"/>
    <w:rsid w:val="00827646"/>
    <w:rsid w:val="008279D6"/>
    <w:rsid w:val="008279FA"/>
    <w:rsid w:val="008304C9"/>
    <w:rsid w:val="00830C59"/>
    <w:rsid w:val="008314BF"/>
    <w:rsid w:val="008328EC"/>
    <w:rsid w:val="00832BF6"/>
    <w:rsid w:val="0083326D"/>
    <w:rsid w:val="00833F7B"/>
    <w:rsid w:val="00834020"/>
    <w:rsid w:val="008348BC"/>
    <w:rsid w:val="008354F0"/>
    <w:rsid w:val="0083597E"/>
    <w:rsid w:val="00836504"/>
    <w:rsid w:val="00837BFD"/>
    <w:rsid w:val="00841C7D"/>
    <w:rsid w:val="00842A69"/>
    <w:rsid w:val="00843343"/>
    <w:rsid w:val="0084382C"/>
    <w:rsid w:val="00843F8F"/>
    <w:rsid w:val="0084454F"/>
    <w:rsid w:val="00844CE3"/>
    <w:rsid w:val="008459BE"/>
    <w:rsid w:val="00845DB4"/>
    <w:rsid w:val="00846299"/>
    <w:rsid w:val="00846459"/>
    <w:rsid w:val="008476D6"/>
    <w:rsid w:val="00850031"/>
    <w:rsid w:val="00850CF2"/>
    <w:rsid w:val="0085160C"/>
    <w:rsid w:val="0085226C"/>
    <w:rsid w:val="00853DE3"/>
    <w:rsid w:val="0085432A"/>
    <w:rsid w:val="00854B21"/>
    <w:rsid w:val="00855E3F"/>
    <w:rsid w:val="008577F8"/>
    <w:rsid w:val="008579D5"/>
    <w:rsid w:val="00860A1D"/>
    <w:rsid w:val="008631C5"/>
    <w:rsid w:val="008637DE"/>
    <w:rsid w:val="008671D4"/>
    <w:rsid w:val="00867F21"/>
    <w:rsid w:val="00870231"/>
    <w:rsid w:val="0087072B"/>
    <w:rsid w:val="008707CF"/>
    <w:rsid w:val="008713B9"/>
    <w:rsid w:val="008714B1"/>
    <w:rsid w:val="0087168B"/>
    <w:rsid w:val="00872314"/>
    <w:rsid w:val="008729DE"/>
    <w:rsid w:val="00873532"/>
    <w:rsid w:val="00873DED"/>
    <w:rsid w:val="00876121"/>
    <w:rsid w:val="008762F3"/>
    <w:rsid w:val="00876927"/>
    <w:rsid w:val="008778E4"/>
    <w:rsid w:val="00877A78"/>
    <w:rsid w:val="00877E9F"/>
    <w:rsid w:val="00877F64"/>
    <w:rsid w:val="00880245"/>
    <w:rsid w:val="008807D3"/>
    <w:rsid w:val="0088081E"/>
    <w:rsid w:val="00881452"/>
    <w:rsid w:val="00882BD8"/>
    <w:rsid w:val="00883F4D"/>
    <w:rsid w:val="00884826"/>
    <w:rsid w:val="0088500F"/>
    <w:rsid w:val="008856C5"/>
    <w:rsid w:val="00886634"/>
    <w:rsid w:val="00886B47"/>
    <w:rsid w:val="008878B8"/>
    <w:rsid w:val="00887990"/>
    <w:rsid w:val="00887F9A"/>
    <w:rsid w:val="00890BC5"/>
    <w:rsid w:val="00891007"/>
    <w:rsid w:val="00891059"/>
    <w:rsid w:val="008913A1"/>
    <w:rsid w:val="00892E8A"/>
    <w:rsid w:val="00893BB1"/>
    <w:rsid w:val="00893F71"/>
    <w:rsid w:val="00894980"/>
    <w:rsid w:val="00894E4A"/>
    <w:rsid w:val="008951B3"/>
    <w:rsid w:val="0089708E"/>
    <w:rsid w:val="0089742A"/>
    <w:rsid w:val="0089764B"/>
    <w:rsid w:val="00897DE0"/>
    <w:rsid w:val="008A04E1"/>
    <w:rsid w:val="008A2887"/>
    <w:rsid w:val="008A2CF2"/>
    <w:rsid w:val="008A336F"/>
    <w:rsid w:val="008A45A6"/>
    <w:rsid w:val="008A4606"/>
    <w:rsid w:val="008A48F3"/>
    <w:rsid w:val="008A5901"/>
    <w:rsid w:val="008A5C2C"/>
    <w:rsid w:val="008A5CF4"/>
    <w:rsid w:val="008A62B5"/>
    <w:rsid w:val="008A65DE"/>
    <w:rsid w:val="008B12FE"/>
    <w:rsid w:val="008B1EF9"/>
    <w:rsid w:val="008B30DB"/>
    <w:rsid w:val="008B3389"/>
    <w:rsid w:val="008B3885"/>
    <w:rsid w:val="008B3F12"/>
    <w:rsid w:val="008B436B"/>
    <w:rsid w:val="008B53AF"/>
    <w:rsid w:val="008B5D2E"/>
    <w:rsid w:val="008B5FF2"/>
    <w:rsid w:val="008B6AFF"/>
    <w:rsid w:val="008B7F9E"/>
    <w:rsid w:val="008C02B9"/>
    <w:rsid w:val="008C02BE"/>
    <w:rsid w:val="008C062F"/>
    <w:rsid w:val="008C150E"/>
    <w:rsid w:val="008C1841"/>
    <w:rsid w:val="008C1916"/>
    <w:rsid w:val="008C1CFF"/>
    <w:rsid w:val="008C20D4"/>
    <w:rsid w:val="008C3CBD"/>
    <w:rsid w:val="008C48A4"/>
    <w:rsid w:val="008C5592"/>
    <w:rsid w:val="008C5ED0"/>
    <w:rsid w:val="008C683F"/>
    <w:rsid w:val="008C7788"/>
    <w:rsid w:val="008C7AFD"/>
    <w:rsid w:val="008D0B78"/>
    <w:rsid w:val="008D1C6F"/>
    <w:rsid w:val="008D2312"/>
    <w:rsid w:val="008D34D1"/>
    <w:rsid w:val="008D36EE"/>
    <w:rsid w:val="008D46A0"/>
    <w:rsid w:val="008D47D1"/>
    <w:rsid w:val="008D47D3"/>
    <w:rsid w:val="008D497D"/>
    <w:rsid w:val="008D4C4C"/>
    <w:rsid w:val="008D5605"/>
    <w:rsid w:val="008D58E6"/>
    <w:rsid w:val="008D5C7C"/>
    <w:rsid w:val="008D6246"/>
    <w:rsid w:val="008D6476"/>
    <w:rsid w:val="008D74C8"/>
    <w:rsid w:val="008D77E2"/>
    <w:rsid w:val="008E02C2"/>
    <w:rsid w:val="008E13DF"/>
    <w:rsid w:val="008E2827"/>
    <w:rsid w:val="008E30B1"/>
    <w:rsid w:val="008E47B0"/>
    <w:rsid w:val="008E59C7"/>
    <w:rsid w:val="008E6A83"/>
    <w:rsid w:val="008E71DC"/>
    <w:rsid w:val="008F03D9"/>
    <w:rsid w:val="008F058C"/>
    <w:rsid w:val="008F167A"/>
    <w:rsid w:val="008F18CD"/>
    <w:rsid w:val="008F1C9A"/>
    <w:rsid w:val="008F2B78"/>
    <w:rsid w:val="008F4819"/>
    <w:rsid w:val="008F4F97"/>
    <w:rsid w:val="008F6329"/>
    <w:rsid w:val="008F6C7E"/>
    <w:rsid w:val="008F704A"/>
    <w:rsid w:val="008F78BA"/>
    <w:rsid w:val="008F7A01"/>
    <w:rsid w:val="008F7D1F"/>
    <w:rsid w:val="00901433"/>
    <w:rsid w:val="00901BB6"/>
    <w:rsid w:val="00902AB0"/>
    <w:rsid w:val="00902F21"/>
    <w:rsid w:val="009038E8"/>
    <w:rsid w:val="00904111"/>
    <w:rsid w:val="00904E93"/>
    <w:rsid w:val="00906D11"/>
    <w:rsid w:val="00907417"/>
    <w:rsid w:val="00910971"/>
    <w:rsid w:val="0091396E"/>
    <w:rsid w:val="00913C22"/>
    <w:rsid w:val="00914291"/>
    <w:rsid w:val="0091449E"/>
    <w:rsid w:val="009148CB"/>
    <w:rsid w:val="00916E64"/>
    <w:rsid w:val="00916EB3"/>
    <w:rsid w:val="0091761A"/>
    <w:rsid w:val="00920FA8"/>
    <w:rsid w:val="00921FD7"/>
    <w:rsid w:val="00922620"/>
    <w:rsid w:val="00922DED"/>
    <w:rsid w:val="00923977"/>
    <w:rsid w:val="00923F99"/>
    <w:rsid w:val="0092477A"/>
    <w:rsid w:val="00924F0D"/>
    <w:rsid w:val="009261C2"/>
    <w:rsid w:val="009279CB"/>
    <w:rsid w:val="00930E91"/>
    <w:rsid w:val="00930F52"/>
    <w:rsid w:val="00932217"/>
    <w:rsid w:val="00932753"/>
    <w:rsid w:val="00932EB6"/>
    <w:rsid w:val="00933C95"/>
    <w:rsid w:val="0093432D"/>
    <w:rsid w:val="009345E0"/>
    <w:rsid w:val="00934717"/>
    <w:rsid w:val="0093501B"/>
    <w:rsid w:val="00935717"/>
    <w:rsid w:val="00935721"/>
    <w:rsid w:val="009359A5"/>
    <w:rsid w:val="00935A94"/>
    <w:rsid w:val="00936075"/>
    <w:rsid w:val="00936EDC"/>
    <w:rsid w:val="00937A15"/>
    <w:rsid w:val="00937EB6"/>
    <w:rsid w:val="00940314"/>
    <w:rsid w:val="00940DA5"/>
    <w:rsid w:val="0094107F"/>
    <w:rsid w:val="009418F1"/>
    <w:rsid w:val="00942C57"/>
    <w:rsid w:val="00943199"/>
    <w:rsid w:val="00943BC4"/>
    <w:rsid w:val="00944DA6"/>
    <w:rsid w:val="00946201"/>
    <w:rsid w:val="00946D38"/>
    <w:rsid w:val="0094756A"/>
    <w:rsid w:val="00951010"/>
    <w:rsid w:val="009514B7"/>
    <w:rsid w:val="00951B4D"/>
    <w:rsid w:val="00951EB0"/>
    <w:rsid w:val="009529E2"/>
    <w:rsid w:val="00955400"/>
    <w:rsid w:val="0095552F"/>
    <w:rsid w:val="00955B2F"/>
    <w:rsid w:val="00956004"/>
    <w:rsid w:val="00957359"/>
    <w:rsid w:val="00957572"/>
    <w:rsid w:val="00957BFB"/>
    <w:rsid w:val="00957F11"/>
    <w:rsid w:val="009606D4"/>
    <w:rsid w:val="00960C4E"/>
    <w:rsid w:val="00961577"/>
    <w:rsid w:val="0096165E"/>
    <w:rsid w:val="00961DC6"/>
    <w:rsid w:val="00961EED"/>
    <w:rsid w:val="0096232A"/>
    <w:rsid w:val="00962DC6"/>
    <w:rsid w:val="009630AA"/>
    <w:rsid w:val="009634AB"/>
    <w:rsid w:val="0096353B"/>
    <w:rsid w:val="00964279"/>
    <w:rsid w:val="0096488C"/>
    <w:rsid w:val="00965887"/>
    <w:rsid w:val="00970247"/>
    <w:rsid w:val="0097155B"/>
    <w:rsid w:val="00971AC8"/>
    <w:rsid w:val="00971E5C"/>
    <w:rsid w:val="00972283"/>
    <w:rsid w:val="00972746"/>
    <w:rsid w:val="00972ED9"/>
    <w:rsid w:val="00973C82"/>
    <w:rsid w:val="009744EB"/>
    <w:rsid w:val="00976737"/>
    <w:rsid w:val="00976C6B"/>
    <w:rsid w:val="00976FE2"/>
    <w:rsid w:val="009772A8"/>
    <w:rsid w:val="00980D13"/>
    <w:rsid w:val="00980D46"/>
    <w:rsid w:val="00980E5C"/>
    <w:rsid w:val="00980F5E"/>
    <w:rsid w:val="009816CA"/>
    <w:rsid w:val="00982B3B"/>
    <w:rsid w:val="00983062"/>
    <w:rsid w:val="00983B47"/>
    <w:rsid w:val="00983D56"/>
    <w:rsid w:val="009852BF"/>
    <w:rsid w:val="00985635"/>
    <w:rsid w:val="00985D1E"/>
    <w:rsid w:val="00985D5E"/>
    <w:rsid w:val="00987365"/>
    <w:rsid w:val="00987662"/>
    <w:rsid w:val="009879F0"/>
    <w:rsid w:val="00987E08"/>
    <w:rsid w:val="00990333"/>
    <w:rsid w:val="009903A8"/>
    <w:rsid w:val="00990983"/>
    <w:rsid w:val="00991A97"/>
    <w:rsid w:val="00992656"/>
    <w:rsid w:val="00992944"/>
    <w:rsid w:val="00992BB4"/>
    <w:rsid w:val="00992E5C"/>
    <w:rsid w:val="009939C7"/>
    <w:rsid w:val="00995F83"/>
    <w:rsid w:val="00996088"/>
    <w:rsid w:val="00996141"/>
    <w:rsid w:val="00996647"/>
    <w:rsid w:val="0099702F"/>
    <w:rsid w:val="00997191"/>
    <w:rsid w:val="009976CA"/>
    <w:rsid w:val="00997F9C"/>
    <w:rsid w:val="009A0191"/>
    <w:rsid w:val="009A0AE2"/>
    <w:rsid w:val="009A0EAB"/>
    <w:rsid w:val="009A16BB"/>
    <w:rsid w:val="009A3D91"/>
    <w:rsid w:val="009A46AF"/>
    <w:rsid w:val="009A63F3"/>
    <w:rsid w:val="009A6649"/>
    <w:rsid w:val="009A6A93"/>
    <w:rsid w:val="009A6C0D"/>
    <w:rsid w:val="009A6C79"/>
    <w:rsid w:val="009A70F8"/>
    <w:rsid w:val="009A783F"/>
    <w:rsid w:val="009B0226"/>
    <w:rsid w:val="009B0917"/>
    <w:rsid w:val="009B155A"/>
    <w:rsid w:val="009B25E6"/>
    <w:rsid w:val="009B2AA9"/>
    <w:rsid w:val="009B31E3"/>
    <w:rsid w:val="009B3AD7"/>
    <w:rsid w:val="009B4976"/>
    <w:rsid w:val="009B519C"/>
    <w:rsid w:val="009B6123"/>
    <w:rsid w:val="009B6E83"/>
    <w:rsid w:val="009B75A3"/>
    <w:rsid w:val="009B7650"/>
    <w:rsid w:val="009C034A"/>
    <w:rsid w:val="009C05D0"/>
    <w:rsid w:val="009C05DB"/>
    <w:rsid w:val="009C1834"/>
    <w:rsid w:val="009C1AAF"/>
    <w:rsid w:val="009C264D"/>
    <w:rsid w:val="009C399D"/>
    <w:rsid w:val="009C3BE1"/>
    <w:rsid w:val="009C46C2"/>
    <w:rsid w:val="009C4DE4"/>
    <w:rsid w:val="009C56A8"/>
    <w:rsid w:val="009C6343"/>
    <w:rsid w:val="009D0093"/>
    <w:rsid w:val="009D00E1"/>
    <w:rsid w:val="009D0389"/>
    <w:rsid w:val="009D0447"/>
    <w:rsid w:val="009D1CFF"/>
    <w:rsid w:val="009D1F15"/>
    <w:rsid w:val="009D2337"/>
    <w:rsid w:val="009D2591"/>
    <w:rsid w:val="009D292E"/>
    <w:rsid w:val="009D2E08"/>
    <w:rsid w:val="009D4B5D"/>
    <w:rsid w:val="009D4FA4"/>
    <w:rsid w:val="009E05A7"/>
    <w:rsid w:val="009E1F0A"/>
    <w:rsid w:val="009E25DC"/>
    <w:rsid w:val="009E3324"/>
    <w:rsid w:val="009E3DC1"/>
    <w:rsid w:val="009E4177"/>
    <w:rsid w:val="009E4903"/>
    <w:rsid w:val="009E4B26"/>
    <w:rsid w:val="009E5187"/>
    <w:rsid w:val="009E585B"/>
    <w:rsid w:val="009E6B75"/>
    <w:rsid w:val="009E7CDD"/>
    <w:rsid w:val="009F0618"/>
    <w:rsid w:val="009F0BD0"/>
    <w:rsid w:val="009F1258"/>
    <w:rsid w:val="009F141D"/>
    <w:rsid w:val="009F1613"/>
    <w:rsid w:val="009F1916"/>
    <w:rsid w:val="009F1C79"/>
    <w:rsid w:val="009F2110"/>
    <w:rsid w:val="009F26E1"/>
    <w:rsid w:val="009F27AB"/>
    <w:rsid w:val="009F2931"/>
    <w:rsid w:val="009F2A49"/>
    <w:rsid w:val="009F2ACA"/>
    <w:rsid w:val="009F3E3F"/>
    <w:rsid w:val="009F3F3B"/>
    <w:rsid w:val="009F4330"/>
    <w:rsid w:val="009F44A2"/>
    <w:rsid w:val="009F6E2F"/>
    <w:rsid w:val="009F7F54"/>
    <w:rsid w:val="009F7FE5"/>
    <w:rsid w:val="00A00332"/>
    <w:rsid w:val="00A00CB5"/>
    <w:rsid w:val="00A01280"/>
    <w:rsid w:val="00A01865"/>
    <w:rsid w:val="00A01AF1"/>
    <w:rsid w:val="00A01C99"/>
    <w:rsid w:val="00A01CA6"/>
    <w:rsid w:val="00A03232"/>
    <w:rsid w:val="00A03618"/>
    <w:rsid w:val="00A03E06"/>
    <w:rsid w:val="00A03EF1"/>
    <w:rsid w:val="00A04061"/>
    <w:rsid w:val="00A04105"/>
    <w:rsid w:val="00A0455F"/>
    <w:rsid w:val="00A046D8"/>
    <w:rsid w:val="00A05116"/>
    <w:rsid w:val="00A0555E"/>
    <w:rsid w:val="00A055D2"/>
    <w:rsid w:val="00A06C9F"/>
    <w:rsid w:val="00A1121C"/>
    <w:rsid w:val="00A11F2F"/>
    <w:rsid w:val="00A137A1"/>
    <w:rsid w:val="00A13973"/>
    <w:rsid w:val="00A13D1E"/>
    <w:rsid w:val="00A13F93"/>
    <w:rsid w:val="00A144D1"/>
    <w:rsid w:val="00A145D4"/>
    <w:rsid w:val="00A147E4"/>
    <w:rsid w:val="00A14CE5"/>
    <w:rsid w:val="00A1513D"/>
    <w:rsid w:val="00A15699"/>
    <w:rsid w:val="00A15C3C"/>
    <w:rsid w:val="00A166F3"/>
    <w:rsid w:val="00A16AB5"/>
    <w:rsid w:val="00A16D70"/>
    <w:rsid w:val="00A16EBE"/>
    <w:rsid w:val="00A16F01"/>
    <w:rsid w:val="00A16F7C"/>
    <w:rsid w:val="00A173C2"/>
    <w:rsid w:val="00A17B01"/>
    <w:rsid w:val="00A17DC2"/>
    <w:rsid w:val="00A17EC5"/>
    <w:rsid w:val="00A20779"/>
    <w:rsid w:val="00A21C50"/>
    <w:rsid w:val="00A220DF"/>
    <w:rsid w:val="00A22CFF"/>
    <w:rsid w:val="00A2316F"/>
    <w:rsid w:val="00A2344F"/>
    <w:rsid w:val="00A23691"/>
    <w:rsid w:val="00A2401B"/>
    <w:rsid w:val="00A2467B"/>
    <w:rsid w:val="00A2499A"/>
    <w:rsid w:val="00A24DE3"/>
    <w:rsid w:val="00A2568C"/>
    <w:rsid w:val="00A2596D"/>
    <w:rsid w:val="00A259F5"/>
    <w:rsid w:val="00A26114"/>
    <w:rsid w:val="00A26661"/>
    <w:rsid w:val="00A27261"/>
    <w:rsid w:val="00A27E19"/>
    <w:rsid w:val="00A303F3"/>
    <w:rsid w:val="00A30430"/>
    <w:rsid w:val="00A31BFA"/>
    <w:rsid w:val="00A31C8E"/>
    <w:rsid w:val="00A324D2"/>
    <w:rsid w:val="00A32D27"/>
    <w:rsid w:val="00A340FB"/>
    <w:rsid w:val="00A356F6"/>
    <w:rsid w:val="00A3572C"/>
    <w:rsid w:val="00A3606B"/>
    <w:rsid w:val="00A36436"/>
    <w:rsid w:val="00A36A53"/>
    <w:rsid w:val="00A3736F"/>
    <w:rsid w:val="00A3795A"/>
    <w:rsid w:val="00A404CE"/>
    <w:rsid w:val="00A41094"/>
    <w:rsid w:val="00A41428"/>
    <w:rsid w:val="00A42171"/>
    <w:rsid w:val="00A436DC"/>
    <w:rsid w:val="00A43B33"/>
    <w:rsid w:val="00A448D3"/>
    <w:rsid w:val="00A4719E"/>
    <w:rsid w:val="00A474DA"/>
    <w:rsid w:val="00A47DE6"/>
    <w:rsid w:val="00A502C9"/>
    <w:rsid w:val="00A507D3"/>
    <w:rsid w:val="00A51520"/>
    <w:rsid w:val="00A5490D"/>
    <w:rsid w:val="00A55034"/>
    <w:rsid w:val="00A5547A"/>
    <w:rsid w:val="00A55789"/>
    <w:rsid w:val="00A557F9"/>
    <w:rsid w:val="00A55B74"/>
    <w:rsid w:val="00A55B85"/>
    <w:rsid w:val="00A56356"/>
    <w:rsid w:val="00A56639"/>
    <w:rsid w:val="00A56EB6"/>
    <w:rsid w:val="00A56F98"/>
    <w:rsid w:val="00A5735C"/>
    <w:rsid w:val="00A5764C"/>
    <w:rsid w:val="00A6053B"/>
    <w:rsid w:val="00A61433"/>
    <w:rsid w:val="00A61E67"/>
    <w:rsid w:val="00A62AF4"/>
    <w:rsid w:val="00A634F1"/>
    <w:rsid w:val="00A63AB4"/>
    <w:rsid w:val="00A6473A"/>
    <w:rsid w:val="00A66A41"/>
    <w:rsid w:val="00A672FA"/>
    <w:rsid w:val="00A67B3D"/>
    <w:rsid w:val="00A67BDA"/>
    <w:rsid w:val="00A67FCD"/>
    <w:rsid w:val="00A70158"/>
    <w:rsid w:val="00A71217"/>
    <w:rsid w:val="00A7157F"/>
    <w:rsid w:val="00A71F14"/>
    <w:rsid w:val="00A71FF4"/>
    <w:rsid w:val="00A722DA"/>
    <w:rsid w:val="00A725D8"/>
    <w:rsid w:val="00A727A0"/>
    <w:rsid w:val="00A7326E"/>
    <w:rsid w:val="00A73E1E"/>
    <w:rsid w:val="00A73E75"/>
    <w:rsid w:val="00A743E4"/>
    <w:rsid w:val="00A74C85"/>
    <w:rsid w:val="00A75C11"/>
    <w:rsid w:val="00A75F0A"/>
    <w:rsid w:val="00A76143"/>
    <w:rsid w:val="00A7621D"/>
    <w:rsid w:val="00A76708"/>
    <w:rsid w:val="00A76910"/>
    <w:rsid w:val="00A77668"/>
    <w:rsid w:val="00A776B2"/>
    <w:rsid w:val="00A81B86"/>
    <w:rsid w:val="00A8248F"/>
    <w:rsid w:val="00A82DF4"/>
    <w:rsid w:val="00A83702"/>
    <w:rsid w:val="00A83C38"/>
    <w:rsid w:val="00A83C7E"/>
    <w:rsid w:val="00A83E35"/>
    <w:rsid w:val="00A8430D"/>
    <w:rsid w:val="00A84AE5"/>
    <w:rsid w:val="00A855CD"/>
    <w:rsid w:val="00A85FAB"/>
    <w:rsid w:val="00A86CBD"/>
    <w:rsid w:val="00A86DC3"/>
    <w:rsid w:val="00A9014E"/>
    <w:rsid w:val="00A904D7"/>
    <w:rsid w:val="00A90E05"/>
    <w:rsid w:val="00A92342"/>
    <w:rsid w:val="00A93B24"/>
    <w:rsid w:val="00A94815"/>
    <w:rsid w:val="00A96C06"/>
    <w:rsid w:val="00A96FE3"/>
    <w:rsid w:val="00AA046B"/>
    <w:rsid w:val="00AA06E8"/>
    <w:rsid w:val="00AA07EB"/>
    <w:rsid w:val="00AA14FA"/>
    <w:rsid w:val="00AA1658"/>
    <w:rsid w:val="00AA1E11"/>
    <w:rsid w:val="00AA4AE8"/>
    <w:rsid w:val="00AA4D01"/>
    <w:rsid w:val="00AA566B"/>
    <w:rsid w:val="00AA578A"/>
    <w:rsid w:val="00AA5F96"/>
    <w:rsid w:val="00AA613B"/>
    <w:rsid w:val="00AA7789"/>
    <w:rsid w:val="00AA78BB"/>
    <w:rsid w:val="00AA7C3D"/>
    <w:rsid w:val="00AB134E"/>
    <w:rsid w:val="00AB14A7"/>
    <w:rsid w:val="00AB1DD3"/>
    <w:rsid w:val="00AB3B52"/>
    <w:rsid w:val="00AB4E52"/>
    <w:rsid w:val="00AB659F"/>
    <w:rsid w:val="00AB6911"/>
    <w:rsid w:val="00AB6BA0"/>
    <w:rsid w:val="00AB7A6E"/>
    <w:rsid w:val="00AC0AA4"/>
    <w:rsid w:val="00AC0D7C"/>
    <w:rsid w:val="00AC171D"/>
    <w:rsid w:val="00AC2AB8"/>
    <w:rsid w:val="00AC2E7A"/>
    <w:rsid w:val="00AC2E7E"/>
    <w:rsid w:val="00AC315A"/>
    <w:rsid w:val="00AC3F7A"/>
    <w:rsid w:val="00AC4B27"/>
    <w:rsid w:val="00AC55F4"/>
    <w:rsid w:val="00AC5673"/>
    <w:rsid w:val="00AC6243"/>
    <w:rsid w:val="00AC7756"/>
    <w:rsid w:val="00AC77EA"/>
    <w:rsid w:val="00AD0507"/>
    <w:rsid w:val="00AD08DE"/>
    <w:rsid w:val="00AD0DFF"/>
    <w:rsid w:val="00AD17A0"/>
    <w:rsid w:val="00AD233A"/>
    <w:rsid w:val="00AD24B1"/>
    <w:rsid w:val="00AD2525"/>
    <w:rsid w:val="00AD25AA"/>
    <w:rsid w:val="00AD2834"/>
    <w:rsid w:val="00AD2BD3"/>
    <w:rsid w:val="00AD2DA3"/>
    <w:rsid w:val="00AD3703"/>
    <w:rsid w:val="00AD4397"/>
    <w:rsid w:val="00AD4A62"/>
    <w:rsid w:val="00AD5131"/>
    <w:rsid w:val="00AD5C1E"/>
    <w:rsid w:val="00AD67D8"/>
    <w:rsid w:val="00AD6E4B"/>
    <w:rsid w:val="00AD75E9"/>
    <w:rsid w:val="00AE03D8"/>
    <w:rsid w:val="00AE0743"/>
    <w:rsid w:val="00AE0D9C"/>
    <w:rsid w:val="00AE2883"/>
    <w:rsid w:val="00AE2C4C"/>
    <w:rsid w:val="00AE349B"/>
    <w:rsid w:val="00AE35B7"/>
    <w:rsid w:val="00AE35CB"/>
    <w:rsid w:val="00AE53AA"/>
    <w:rsid w:val="00AE585A"/>
    <w:rsid w:val="00AE6930"/>
    <w:rsid w:val="00AE6E28"/>
    <w:rsid w:val="00AE7A1A"/>
    <w:rsid w:val="00AF09C3"/>
    <w:rsid w:val="00AF09FD"/>
    <w:rsid w:val="00AF1BC6"/>
    <w:rsid w:val="00AF20A1"/>
    <w:rsid w:val="00AF2277"/>
    <w:rsid w:val="00AF2BD5"/>
    <w:rsid w:val="00AF2DA3"/>
    <w:rsid w:val="00AF33DC"/>
    <w:rsid w:val="00AF3516"/>
    <w:rsid w:val="00AF3569"/>
    <w:rsid w:val="00AF38D8"/>
    <w:rsid w:val="00AF43E5"/>
    <w:rsid w:val="00AF4520"/>
    <w:rsid w:val="00AF4B23"/>
    <w:rsid w:val="00AF570C"/>
    <w:rsid w:val="00AF5D63"/>
    <w:rsid w:val="00AF6580"/>
    <w:rsid w:val="00AF716E"/>
    <w:rsid w:val="00AF78E8"/>
    <w:rsid w:val="00AF7FA8"/>
    <w:rsid w:val="00B001CA"/>
    <w:rsid w:val="00B00F44"/>
    <w:rsid w:val="00B012B4"/>
    <w:rsid w:val="00B01726"/>
    <w:rsid w:val="00B02525"/>
    <w:rsid w:val="00B03306"/>
    <w:rsid w:val="00B0340E"/>
    <w:rsid w:val="00B035B2"/>
    <w:rsid w:val="00B035D6"/>
    <w:rsid w:val="00B042E1"/>
    <w:rsid w:val="00B04D72"/>
    <w:rsid w:val="00B04DEC"/>
    <w:rsid w:val="00B04EBE"/>
    <w:rsid w:val="00B053D1"/>
    <w:rsid w:val="00B05559"/>
    <w:rsid w:val="00B05E4A"/>
    <w:rsid w:val="00B06365"/>
    <w:rsid w:val="00B07C2E"/>
    <w:rsid w:val="00B07C33"/>
    <w:rsid w:val="00B10196"/>
    <w:rsid w:val="00B10FF7"/>
    <w:rsid w:val="00B10FFE"/>
    <w:rsid w:val="00B111C1"/>
    <w:rsid w:val="00B1158E"/>
    <w:rsid w:val="00B11AB5"/>
    <w:rsid w:val="00B13CCC"/>
    <w:rsid w:val="00B14268"/>
    <w:rsid w:val="00B143FD"/>
    <w:rsid w:val="00B14B3F"/>
    <w:rsid w:val="00B15AB2"/>
    <w:rsid w:val="00B164D4"/>
    <w:rsid w:val="00B165D0"/>
    <w:rsid w:val="00B17173"/>
    <w:rsid w:val="00B17A4D"/>
    <w:rsid w:val="00B17A8C"/>
    <w:rsid w:val="00B201FB"/>
    <w:rsid w:val="00B2020B"/>
    <w:rsid w:val="00B20AD8"/>
    <w:rsid w:val="00B21950"/>
    <w:rsid w:val="00B21EF8"/>
    <w:rsid w:val="00B21FAD"/>
    <w:rsid w:val="00B2264A"/>
    <w:rsid w:val="00B233D9"/>
    <w:rsid w:val="00B239E5"/>
    <w:rsid w:val="00B23C97"/>
    <w:rsid w:val="00B24908"/>
    <w:rsid w:val="00B25C02"/>
    <w:rsid w:val="00B27595"/>
    <w:rsid w:val="00B275C3"/>
    <w:rsid w:val="00B2778F"/>
    <w:rsid w:val="00B27A75"/>
    <w:rsid w:val="00B27B0D"/>
    <w:rsid w:val="00B30F5A"/>
    <w:rsid w:val="00B31CC4"/>
    <w:rsid w:val="00B32A34"/>
    <w:rsid w:val="00B32B6F"/>
    <w:rsid w:val="00B33BBC"/>
    <w:rsid w:val="00B348B3"/>
    <w:rsid w:val="00B35F8D"/>
    <w:rsid w:val="00B35FAF"/>
    <w:rsid w:val="00B36019"/>
    <w:rsid w:val="00B36819"/>
    <w:rsid w:val="00B3697B"/>
    <w:rsid w:val="00B36C39"/>
    <w:rsid w:val="00B36F77"/>
    <w:rsid w:val="00B376AB"/>
    <w:rsid w:val="00B407EA"/>
    <w:rsid w:val="00B416F9"/>
    <w:rsid w:val="00B426C1"/>
    <w:rsid w:val="00B426F8"/>
    <w:rsid w:val="00B42851"/>
    <w:rsid w:val="00B42D20"/>
    <w:rsid w:val="00B4309D"/>
    <w:rsid w:val="00B43445"/>
    <w:rsid w:val="00B43658"/>
    <w:rsid w:val="00B4404B"/>
    <w:rsid w:val="00B4406B"/>
    <w:rsid w:val="00B44945"/>
    <w:rsid w:val="00B4570C"/>
    <w:rsid w:val="00B45799"/>
    <w:rsid w:val="00B46022"/>
    <w:rsid w:val="00B46BC5"/>
    <w:rsid w:val="00B46DC8"/>
    <w:rsid w:val="00B47F1A"/>
    <w:rsid w:val="00B51426"/>
    <w:rsid w:val="00B521F5"/>
    <w:rsid w:val="00B52CD8"/>
    <w:rsid w:val="00B53203"/>
    <w:rsid w:val="00B54983"/>
    <w:rsid w:val="00B54BB7"/>
    <w:rsid w:val="00B551D5"/>
    <w:rsid w:val="00B56E3F"/>
    <w:rsid w:val="00B5755F"/>
    <w:rsid w:val="00B57833"/>
    <w:rsid w:val="00B603AC"/>
    <w:rsid w:val="00B60424"/>
    <w:rsid w:val="00B606B3"/>
    <w:rsid w:val="00B61D79"/>
    <w:rsid w:val="00B64824"/>
    <w:rsid w:val="00B6483F"/>
    <w:rsid w:val="00B64E9F"/>
    <w:rsid w:val="00B64F6C"/>
    <w:rsid w:val="00B6637C"/>
    <w:rsid w:val="00B66E9A"/>
    <w:rsid w:val="00B66FEE"/>
    <w:rsid w:val="00B67167"/>
    <w:rsid w:val="00B67D76"/>
    <w:rsid w:val="00B700F3"/>
    <w:rsid w:val="00B7128F"/>
    <w:rsid w:val="00B73754"/>
    <w:rsid w:val="00B73F32"/>
    <w:rsid w:val="00B74396"/>
    <w:rsid w:val="00B746A1"/>
    <w:rsid w:val="00B74C72"/>
    <w:rsid w:val="00B74E03"/>
    <w:rsid w:val="00B750A1"/>
    <w:rsid w:val="00B75678"/>
    <w:rsid w:val="00B759F1"/>
    <w:rsid w:val="00B75CC2"/>
    <w:rsid w:val="00B7676E"/>
    <w:rsid w:val="00B77108"/>
    <w:rsid w:val="00B77605"/>
    <w:rsid w:val="00B77E4E"/>
    <w:rsid w:val="00B810D8"/>
    <w:rsid w:val="00B824C3"/>
    <w:rsid w:val="00B826C1"/>
    <w:rsid w:val="00B83308"/>
    <w:rsid w:val="00B840E7"/>
    <w:rsid w:val="00B8446C"/>
    <w:rsid w:val="00B85085"/>
    <w:rsid w:val="00B8572D"/>
    <w:rsid w:val="00B8573B"/>
    <w:rsid w:val="00B864D2"/>
    <w:rsid w:val="00B86980"/>
    <w:rsid w:val="00B87121"/>
    <w:rsid w:val="00B8757D"/>
    <w:rsid w:val="00B87B45"/>
    <w:rsid w:val="00B91BCA"/>
    <w:rsid w:val="00B92426"/>
    <w:rsid w:val="00B92553"/>
    <w:rsid w:val="00B9376E"/>
    <w:rsid w:val="00B938F0"/>
    <w:rsid w:val="00B93E39"/>
    <w:rsid w:val="00B94272"/>
    <w:rsid w:val="00B9433C"/>
    <w:rsid w:val="00B94C0D"/>
    <w:rsid w:val="00B94CB0"/>
    <w:rsid w:val="00B94D29"/>
    <w:rsid w:val="00B953BD"/>
    <w:rsid w:val="00B96562"/>
    <w:rsid w:val="00B96BED"/>
    <w:rsid w:val="00B97253"/>
    <w:rsid w:val="00BA1034"/>
    <w:rsid w:val="00BA1BC8"/>
    <w:rsid w:val="00BA2926"/>
    <w:rsid w:val="00BA2C51"/>
    <w:rsid w:val="00BA2D73"/>
    <w:rsid w:val="00BA2DD9"/>
    <w:rsid w:val="00BA3CD9"/>
    <w:rsid w:val="00BA3DDE"/>
    <w:rsid w:val="00BA4A88"/>
    <w:rsid w:val="00BA4AFA"/>
    <w:rsid w:val="00BA6E66"/>
    <w:rsid w:val="00BA6F9F"/>
    <w:rsid w:val="00BA71F1"/>
    <w:rsid w:val="00BA7C79"/>
    <w:rsid w:val="00BB0EAA"/>
    <w:rsid w:val="00BB16C3"/>
    <w:rsid w:val="00BB1882"/>
    <w:rsid w:val="00BB1C70"/>
    <w:rsid w:val="00BB2340"/>
    <w:rsid w:val="00BB3B85"/>
    <w:rsid w:val="00BB40CB"/>
    <w:rsid w:val="00BB450B"/>
    <w:rsid w:val="00BB5056"/>
    <w:rsid w:val="00BB5646"/>
    <w:rsid w:val="00BC0EDE"/>
    <w:rsid w:val="00BC14CB"/>
    <w:rsid w:val="00BC1CEE"/>
    <w:rsid w:val="00BC23D4"/>
    <w:rsid w:val="00BC23E7"/>
    <w:rsid w:val="00BC29B7"/>
    <w:rsid w:val="00BC39D3"/>
    <w:rsid w:val="00BC3FB9"/>
    <w:rsid w:val="00BC41E9"/>
    <w:rsid w:val="00BC548F"/>
    <w:rsid w:val="00BC5ACD"/>
    <w:rsid w:val="00BC5C00"/>
    <w:rsid w:val="00BC6522"/>
    <w:rsid w:val="00BC7F19"/>
    <w:rsid w:val="00BD0140"/>
    <w:rsid w:val="00BD0E91"/>
    <w:rsid w:val="00BD1A3B"/>
    <w:rsid w:val="00BD23E5"/>
    <w:rsid w:val="00BD2D2C"/>
    <w:rsid w:val="00BD2E53"/>
    <w:rsid w:val="00BD3EA8"/>
    <w:rsid w:val="00BD42F7"/>
    <w:rsid w:val="00BD44C2"/>
    <w:rsid w:val="00BD46FB"/>
    <w:rsid w:val="00BD558E"/>
    <w:rsid w:val="00BD5DBC"/>
    <w:rsid w:val="00BD6E71"/>
    <w:rsid w:val="00BD7484"/>
    <w:rsid w:val="00BD7DB5"/>
    <w:rsid w:val="00BE1B5F"/>
    <w:rsid w:val="00BE2207"/>
    <w:rsid w:val="00BE23C7"/>
    <w:rsid w:val="00BE29E3"/>
    <w:rsid w:val="00BE2DAC"/>
    <w:rsid w:val="00BE31C3"/>
    <w:rsid w:val="00BE3215"/>
    <w:rsid w:val="00BE440E"/>
    <w:rsid w:val="00BE4ECC"/>
    <w:rsid w:val="00BE5A5A"/>
    <w:rsid w:val="00BE7581"/>
    <w:rsid w:val="00BF050A"/>
    <w:rsid w:val="00BF1D2E"/>
    <w:rsid w:val="00BF1DCE"/>
    <w:rsid w:val="00BF217C"/>
    <w:rsid w:val="00BF21B2"/>
    <w:rsid w:val="00BF26C6"/>
    <w:rsid w:val="00BF312D"/>
    <w:rsid w:val="00BF3C14"/>
    <w:rsid w:val="00BF3D77"/>
    <w:rsid w:val="00BF4C16"/>
    <w:rsid w:val="00BF596F"/>
    <w:rsid w:val="00BF5C15"/>
    <w:rsid w:val="00BF6013"/>
    <w:rsid w:val="00BF6BC9"/>
    <w:rsid w:val="00BF7DC9"/>
    <w:rsid w:val="00C00D2B"/>
    <w:rsid w:val="00C0119C"/>
    <w:rsid w:val="00C01353"/>
    <w:rsid w:val="00C01C48"/>
    <w:rsid w:val="00C01E16"/>
    <w:rsid w:val="00C01F3E"/>
    <w:rsid w:val="00C02177"/>
    <w:rsid w:val="00C0283F"/>
    <w:rsid w:val="00C02DA0"/>
    <w:rsid w:val="00C02E02"/>
    <w:rsid w:val="00C03014"/>
    <w:rsid w:val="00C0360E"/>
    <w:rsid w:val="00C03CCA"/>
    <w:rsid w:val="00C03DCF"/>
    <w:rsid w:val="00C04012"/>
    <w:rsid w:val="00C04919"/>
    <w:rsid w:val="00C055D3"/>
    <w:rsid w:val="00C05D27"/>
    <w:rsid w:val="00C05F75"/>
    <w:rsid w:val="00C07C40"/>
    <w:rsid w:val="00C10405"/>
    <w:rsid w:val="00C114EB"/>
    <w:rsid w:val="00C11CDD"/>
    <w:rsid w:val="00C13071"/>
    <w:rsid w:val="00C134FD"/>
    <w:rsid w:val="00C13760"/>
    <w:rsid w:val="00C14EFB"/>
    <w:rsid w:val="00C1577C"/>
    <w:rsid w:val="00C1630D"/>
    <w:rsid w:val="00C167BF"/>
    <w:rsid w:val="00C16A81"/>
    <w:rsid w:val="00C16E00"/>
    <w:rsid w:val="00C175A2"/>
    <w:rsid w:val="00C20D62"/>
    <w:rsid w:val="00C20F4A"/>
    <w:rsid w:val="00C20F7A"/>
    <w:rsid w:val="00C21265"/>
    <w:rsid w:val="00C2199A"/>
    <w:rsid w:val="00C22084"/>
    <w:rsid w:val="00C227B5"/>
    <w:rsid w:val="00C23564"/>
    <w:rsid w:val="00C23B49"/>
    <w:rsid w:val="00C24269"/>
    <w:rsid w:val="00C24AB1"/>
    <w:rsid w:val="00C2598C"/>
    <w:rsid w:val="00C25CC6"/>
    <w:rsid w:val="00C26A51"/>
    <w:rsid w:val="00C272E9"/>
    <w:rsid w:val="00C3011F"/>
    <w:rsid w:val="00C30203"/>
    <w:rsid w:val="00C30B2F"/>
    <w:rsid w:val="00C3129A"/>
    <w:rsid w:val="00C3182E"/>
    <w:rsid w:val="00C31B80"/>
    <w:rsid w:val="00C31BF1"/>
    <w:rsid w:val="00C31CAD"/>
    <w:rsid w:val="00C31FAC"/>
    <w:rsid w:val="00C32C99"/>
    <w:rsid w:val="00C33316"/>
    <w:rsid w:val="00C34AB5"/>
    <w:rsid w:val="00C3571A"/>
    <w:rsid w:val="00C35B6A"/>
    <w:rsid w:val="00C35F0B"/>
    <w:rsid w:val="00C36A86"/>
    <w:rsid w:val="00C36FC8"/>
    <w:rsid w:val="00C370E3"/>
    <w:rsid w:val="00C37492"/>
    <w:rsid w:val="00C376CC"/>
    <w:rsid w:val="00C4014E"/>
    <w:rsid w:val="00C402C8"/>
    <w:rsid w:val="00C40440"/>
    <w:rsid w:val="00C40B0C"/>
    <w:rsid w:val="00C41214"/>
    <w:rsid w:val="00C4198A"/>
    <w:rsid w:val="00C41BB4"/>
    <w:rsid w:val="00C41EDC"/>
    <w:rsid w:val="00C44299"/>
    <w:rsid w:val="00C44491"/>
    <w:rsid w:val="00C44594"/>
    <w:rsid w:val="00C4466B"/>
    <w:rsid w:val="00C44DFB"/>
    <w:rsid w:val="00C45E61"/>
    <w:rsid w:val="00C4747D"/>
    <w:rsid w:val="00C4783D"/>
    <w:rsid w:val="00C4783F"/>
    <w:rsid w:val="00C507A9"/>
    <w:rsid w:val="00C507E3"/>
    <w:rsid w:val="00C50D7D"/>
    <w:rsid w:val="00C51828"/>
    <w:rsid w:val="00C52C4E"/>
    <w:rsid w:val="00C5432C"/>
    <w:rsid w:val="00C548F5"/>
    <w:rsid w:val="00C5598A"/>
    <w:rsid w:val="00C56065"/>
    <w:rsid w:val="00C57CC9"/>
    <w:rsid w:val="00C60717"/>
    <w:rsid w:val="00C60CD1"/>
    <w:rsid w:val="00C610D9"/>
    <w:rsid w:val="00C615A9"/>
    <w:rsid w:val="00C6285C"/>
    <w:rsid w:val="00C6371B"/>
    <w:rsid w:val="00C63B93"/>
    <w:rsid w:val="00C640A1"/>
    <w:rsid w:val="00C65FC6"/>
    <w:rsid w:val="00C6644F"/>
    <w:rsid w:val="00C67121"/>
    <w:rsid w:val="00C70145"/>
    <w:rsid w:val="00C70D6E"/>
    <w:rsid w:val="00C71810"/>
    <w:rsid w:val="00C71B4D"/>
    <w:rsid w:val="00C725A4"/>
    <w:rsid w:val="00C7313E"/>
    <w:rsid w:val="00C74193"/>
    <w:rsid w:val="00C7456E"/>
    <w:rsid w:val="00C74A86"/>
    <w:rsid w:val="00C74B71"/>
    <w:rsid w:val="00C755F2"/>
    <w:rsid w:val="00C75BB4"/>
    <w:rsid w:val="00C75F7B"/>
    <w:rsid w:val="00C76702"/>
    <w:rsid w:val="00C77117"/>
    <w:rsid w:val="00C77804"/>
    <w:rsid w:val="00C8183C"/>
    <w:rsid w:val="00C8274F"/>
    <w:rsid w:val="00C82EE0"/>
    <w:rsid w:val="00C83107"/>
    <w:rsid w:val="00C831AF"/>
    <w:rsid w:val="00C832D7"/>
    <w:rsid w:val="00C83E52"/>
    <w:rsid w:val="00C8679D"/>
    <w:rsid w:val="00C86DBD"/>
    <w:rsid w:val="00C8735E"/>
    <w:rsid w:val="00C90C78"/>
    <w:rsid w:val="00C90DBA"/>
    <w:rsid w:val="00C90E66"/>
    <w:rsid w:val="00C91180"/>
    <w:rsid w:val="00C9192F"/>
    <w:rsid w:val="00C91DA3"/>
    <w:rsid w:val="00C94DF4"/>
    <w:rsid w:val="00C95887"/>
    <w:rsid w:val="00C95FAA"/>
    <w:rsid w:val="00C96424"/>
    <w:rsid w:val="00C96AF3"/>
    <w:rsid w:val="00C96C46"/>
    <w:rsid w:val="00C97586"/>
    <w:rsid w:val="00C97D16"/>
    <w:rsid w:val="00C97D6A"/>
    <w:rsid w:val="00C97F17"/>
    <w:rsid w:val="00CA0890"/>
    <w:rsid w:val="00CA1474"/>
    <w:rsid w:val="00CA232E"/>
    <w:rsid w:val="00CA29E1"/>
    <w:rsid w:val="00CA300F"/>
    <w:rsid w:val="00CA3102"/>
    <w:rsid w:val="00CA42A2"/>
    <w:rsid w:val="00CA46FE"/>
    <w:rsid w:val="00CA56D4"/>
    <w:rsid w:val="00CA5A94"/>
    <w:rsid w:val="00CA6327"/>
    <w:rsid w:val="00CA640F"/>
    <w:rsid w:val="00CA755A"/>
    <w:rsid w:val="00CA79A6"/>
    <w:rsid w:val="00CA7B3E"/>
    <w:rsid w:val="00CA7BEF"/>
    <w:rsid w:val="00CB0451"/>
    <w:rsid w:val="00CB0D3E"/>
    <w:rsid w:val="00CB12DF"/>
    <w:rsid w:val="00CB38F4"/>
    <w:rsid w:val="00CB39AA"/>
    <w:rsid w:val="00CB4DD3"/>
    <w:rsid w:val="00CB5030"/>
    <w:rsid w:val="00CB552C"/>
    <w:rsid w:val="00CB57CF"/>
    <w:rsid w:val="00CB64A4"/>
    <w:rsid w:val="00CB64E1"/>
    <w:rsid w:val="00CB659D"/>
    <w:rsid w:val="00CB6B77"/>
    <w:rsid w:val="00CB755B"/>
    <w:rsid w:val="00CB7E20"/>
    <w:rsid w:val="00CC0E69"/>
    <w:rsid w:val="00CC0FE1"/>
    <w:rsid w:val="00CC1B48"/>
    <w:rsid w:val="00CC2FC1"/>
    <w:rsid w:val="00CC42EB"/>
    <w:rsid w:val="00CC4B45"/>
    <w:rsid w:val="00CC6C1F"/>
    <w:rsid w:val="00CC7336"/>
    <w:rsid w:val="00CC738C"/>
    <w:rsid w:val="00CC7CD0"/>
    <w:rsid w:val="00CD0859"/>
    <w:rsid w:val="00CD153C"/>
    <w:rsid w:val="00CD263C"/>
    <w:rsid w:val="00CD4EC2"/>
    <w:rsid w:val="00CD52D4"/>
    <w:rsid w:val="00CD6A4E"/>
    <w:rsid w:val="00CD6B95"/>
    <w:rsid w:val="00CD7331"/>
    <w:rsid w:val="00CD7C23"/>
    <w:rsid w:val="00CE08B0"/>
    <w:rsid w:val="00CE1660"/>
    <w:rsid w:val="00CE1C58"/>
    <w:rsid w:val="00CE43AF"/>
    <w:rsid w:val="00CE535A"/>
    <w:rsid w:val="00CE5D67"/>
    <w:rsid w:val="00CE671E"/>
    <w:rsid w:val="00CE7B92"/>
    <w:rsid w:val="00CF08F4"/>
    <w:rsid w:val="00CF0A06"/>
    <w:rsid w:val="00CF0E0B"/>
    <w:rsid w:val="00CF3099"/>
    <w:rsid w:val="00CF319C"/>
    <w:rsid w:val="00CF3B70"/>
    <w:rsid w:val="00CF4DA4"/>
    <w:rsid w:val="00CF5267"/>
    <w:rsid w:val="00CF69E5"/>
    <w:rsid w:val="00D00283"/>
    <w:rsid w:val="00D0075D"/>
    <w:rsid w:val="00D01004"/>
    <w:rsid w:val="00D019E0"/>
    <w:rsid w:val="00D01CB2"/>
    <w:rsid w:val="00D0299B"/>
    <w:rsid w:val="00D02CCD"/>
    <w:rsid w:val="00D040A2"/>
    <w:rsid w:val="00D0449F"/>
    <w:rsid w:val="00D047E4"/>
    <w:rsid w:val="00D0576A"/>
    <w:rsid w:val="00D05880"/>
    <w:rsid w:val="00D05961"/>
    <w:rsid w:val="00D063D6"/>
    <w:rsid w:val="00D064C2"/>
    <w:rsid w:val="00D06E77"/>
    <w:rsid w:val="00D120B4"/>
    <w:rsid w:val="00D12711"/>
    <w:rsid w:val="00D128C0"/>
    <w:rsid w:val="00D130BF"/>
    <w:rsid w:val="00D136A1"/>
    <w:rsid w:val="00D13CA7"/>
    <w:rsid w:val="00D159AA"/>
    <w:rsid w:val="00D15D66"/>
    <w:rsid w:val="00D166FE"/>
    <w:rsid w:val="00D176A7"/>
    <w:rsid w:val="00D176F7"/>
    <w:rsid w:val="00D177A5"/>
    <w:rsid w:val="00D2081B"/>
    <w:rsid w:val="00D20EA5"/>
    <w:rsid w:val="00D21019"/>
    <w:rsid w:val="00D2151D"/>
    <w:rsid w:val="00D21654"/>
    <w:rsid w:val="00D21B3E"/>
    <w:rsid w:val="00D22745"/>
    <w:rsid w:val="00D23F5A"/>
    <w:rsid w:val="00D253F3"/>
    <w:rsid w:val="00D25999"/>
    <w:rsid w:val="00D2664C"/>
    <w:rsid w:val="00D27331"/>
    <w:rsid w:val="00D2797D"/>
    <w:rsid w:val="00D30B00"/>
    <w:rsid w:val="00D30C98"/>
    <w:rsid w:val="00D3102C"/>
    <w:rsid w:val="00D32409"/>
    <w:rsid w:val="00D325CF"/>
    <w:rsid w:val="00D3275E"/>
    <w:rsid w:val="00D32C76"/>
    <w:rsid w:val="00D32C97"/>
    <w:rsid w:val="00D345F0"/>
    <w:rsid w:val="00D348EE"/>
    <w:rsid w:val="00D352D0"/>
    <w:rsid w:val="00D35B60"/>
    <w:rsid w:val="00D36BF9"/>
    <w:rsid w:val="00D36C1E"/>
    <w:rsid w:val="00D3707E"/>
    <w:rsid w:val="00D3742F"/>
    <w:rsid w:val="00D375F4"/>
    <w:rsid w:val="00D37706"/>
    <w:rsid w:val="00D37898"/>
    <w:rsid w:val="00D37BCE"/>
    <w:rsid w:val="00D4048C"/>
    <w:rsid w:val="00D40847"/>
    <w:rsid w:val="00D40DC2"/>
    <w:rsid w:val="00D40EAF"/>
    <w:rsid w:val="00D4332D"/>
    <w:rsid w:val="00D43596"/>
    <w:rsid w:val="00D43801"/>
    <w:rsid w:val="00D44E7B"/>
    <w:rsid w:val="00D44E8B"/>
    <w:rsid w:val="00D453E8"/>
    <w:rsid w:val="00D45FB6"/>
    <w:rsid w:val="00D463C9"/>
    <w:rsid w:val="00D46F64"/>
    <w:rsid w:val="00D474D8"/>
    <w:rsid w:val="00D479FC"/>
    <w:rsid w:val="00D47A1A"/>
    <w:rsid w:val="00D5123C"/>
    <w:rsid w:val="00D52FD6"/>
    <w:rsid w:val="00D540B7"/>
    <w:rsid w:val="00D5484C"/>
    <w:rsid w:val="00D55818"/>
    <w:rsid w:val="00D55B0A"/>
    <w:rsid w:val="00D56980"/>
    <w:rsid w:val="00D574CE"/>
    <w:rsid w:val="00D6044D"/>
    <w:rsid w:val="00D6086F"/>
    <w:rsid w:val="00D6092E"/>
    <w:rsid w:val="00D60A5B"/>
    <w:rsid w:val="00D60B60"/>
    <w:rsid w:val="00D60BEB"/>
    <w:rsid w:val="00D60EA1"/>
    <w:rsid w:val="00D61131"/>
    <w:rsid w:val="00D61233"/>
    <w:rsid w:val="00D62F76"/>
    <w:rsid w:val="00D6385E"/>
    <w:rsid w:val="00D63F6A"/>
    <w:rsid w:val="00D6491C"/>
    <w:rsid w:val="00D64981"/>
    <w:rsid w:val="00D65197"/>
    <w:rsid w:val="00D653B9"/>
    <w:rsid w:val="00D65FA1"/>
    <w:rsid w:val="00D66200"/>
    <w:rsid w:val="00D6687E"/>
    <w:rsid w:val="00D66D94"/>
    <w:rsid w:val="00D672D8"/>
    <w:rsid w:val="00D67805"/>
    <w:rsid w:val="00D7039E"/>
    <w:rsid w:val="00D71146"/>
    <w:rsid w:val="00D714E0"/>
    <w:rsid w:val="00D715E5"/>
    <w:rsid w:val="00D72183"/>
    <w:rsid w:val="00D72E92"/>
    <w:rsid w:val="00D74497"/>
    <w:rsid w:val="00D74C5D"/>
    <w:rsid w:val="00D74CED"/>
    <w:rsid w:val="00D74FE2"/>
    <w:rsid w:val="00D763AA"/>
    <w:rsid w:val="00D766D8"/>
    <w:rsid w:val="00D767BA"/>
    <w:rsid w:val="00D76CA3"/>
    <w:rsid w:val="00D77BA5"/>
    <w:rsid w:val="00D81B64"/>
    <w:rsid w:val="00D81DF8"/>
    <w:rsid w:val="00D82266"/>
    <w:rsid w:val="00D83B8A"/>
    <w:rsid w:val="00D90067"/>
    <w:rsid w:val="00D90A7E"/>
    <w:rsid w:val="00D90FE8"/>
    <w:rsid w:val="00D91041"/>
    <w:rsid w:val="00D91044"/>
    <w:rsid w:val="00D9184E"/>
    <w:rsid w:val="00D9202A"/>
    <w:rsid w:val="00D921E0"/>
    <w:rsid w:val="00D937B9"/>
    <w:rsid w:val="00D93FC4"/>
    <w:rsid w:val="00D94704"/>
    <w:rsid w:val="00D94C13"/>
    <w:rsid w:val="00D95845"/>
    <w:rsid w:val="00D977C9"/>
    <w:rsid w:val="00D978A8"/>
    <w:rsid w:val="00D97DA0"/>
    <w:rsid w:val="00DA0DDC"/>
    <w:rsid w:val="00DA1C53"/>
    <w:rsid w:val="00DA1EC8"/>
    <w:rsid w:val="00DA2084"/>
    <w:rsid w:val="00DA25C3"/>
    <w:rsid w:val="00DA3007"/>
    <w:rsid w:val="00DA417B"/>
    <w:rsid w:val="00DA54CF"/>
    <w:rsid w:val="00DA60AD"/>
    <w:rsid w:val="00DA6871"/>
    <w:rsid w:val="00DA7F1E"/>
    <w:rsid w:val="00DB0B73"/>
    <w:rsid w:val="00DB0BF0"/>
    <w:rsid w:val="00DB199A"/>
    <w:rsid w:val="00DB1D5E"/>
    <w:rsid w:val="00DB3BC2"/>
    <w:rsid w:val="00DB4D20"/>
    <w:rsid w:val="00DB5CD4"/>
    <w:rsid w:val="00DB70A2"/>
    <w:rsid w:val="00DB7605"/>
    <w:rsid w:val="00DC02C1"/>
    <w:rsid w:val="00DC02D1"/>
    <w:rsid w:val="00DC11EB"/>
    <w:rsid w:val="00DC1C7B"/>
    <w:rsid w:val="00DC35B1"/>
    <w:rsid w:val="00DC47B8"/>
    <w:rsid w:val="00DC532A"/>
    <w:rsid w:val="00DC64A6"/>
    <w:rsid w:val="00DC6547"/>
    <w:rsid w:val="00DD039C"/>
    <w:rsid w:val="00DD0884"/>
    <w:rsid w:val="00DD1BF2"/>
    <w:rsid w:val="00DD2A51"/>
    <w:rsid w:val="00DD2E7B"/>
    <w:rsid w:val="00DD494D"/>
    <w:rsid w:val="00DD5BAA"/>
    <w:rsid w:val="00DD5F06"/>
    <w:rsid w:val="00DD6218"/>
    <w:rsid w:val="00DD6335"/>
    <w:rsid w:val="00DD65FE"/>
    <w:rsid w:val="00DD6F8C"/>
    <w:rsid w:val="00DD7489"/>
    <w:rsid w:val="00DD7E9A"/>
    <w:rsid w:val="00DE0B32"/>
    <w:rsid w:val="00DE1098"/>
    <w:rsid w:val="00DE1536"/>
    <w:rsid w:val="00DE1B39"/>
    <w:rsid w:val="00DE1BF6"/>
    <w:rsid w:val="00DE234F"/>
    <w:rsid w:val="00DE240C"/>
    <w:rsid w:val="00DE2761"/>
    <w:rsid w:val="00DE30C5"/>
    <w:rsid w:val="00DE3FDB"/>
    <w:rsid w:val="00DE40E0"/>
    <w:rsid w:val="00DE567D"/>
    <w:rsid w:val="00DE6756"/>
    <w:rsid w:val="00DE7346"/>
    <w:rsid w:val="00DE744F"/>
    <w:rsid w:val="00DE78F2"/>
    <w:rsid w:val="00DF0328"/>
    <w:rsid w:val="00DF1D8F"/>
    <w:rsid w:val="00DF244B"/>
    <w:rsid w:val="00DF455B"/>
    <w:rsid w:val="00DF4DD0"/>
    <w:rsid w:val="00DF51AC"/>
    <w:rsid w:val="00DF5512"/>
    <w:rsid w:val="00DF6797"/>
    <w:rsid w:val="00DF67AA"/>
    <w:rsid w:val="00DF6AA9"/>
    <w:rsid w:val="00E0006C"/>
    <w:rsid w:val="00E009B4"/>
    <w:rsid w:val="00E01914"/>
    <w:rsid w:val="00E01A5B"/>
    <w:rsid w:val="00E04214"/>
    <w:rsid w:val="00E04352"/>
    <w:rsid w:val="00E045CB"/>
    <w:rsid w:val="00E04E5B"/>
    <w:rsid w:val="00E06022"/>
    <w:rsid w:val="00E065A1"/>
    <w:rsid w:val="00E069EF"/>
    <w:rsid w:val="00E07394"/>
    <w:rsid w:val="00E07A56"/>
    <w:rsid w:val="00E07E5A"/>
    <w:rsid w:val="00E100CD"/>
    <w:rsid w:val="00E115CE"/>
    <w:rsid w:val="00E1198F"/>
    <w:rsid w:val="00E11FA9"/>
    <w:rsid w:val="00E121EF"/>
    <w:rsid w:val="00E12511"/>
    <w:rsid w:val="00E12EC4"/>
    <w:rsid w:val="00E131CF"/>
    <w:rsid w:val="00E13E68"/>
    <w:rsid w:val="00E144B3"/>
    <w:rsid w:val="00E15D8F"/>
    <w:rsid w:val="00E1749B"/>
    <w:rsid w:val="00E17ABB"/>
    <w:rsid w:val="00E220C1"/>
    <w:rsid w:val="00E22693"/>
    <w:rsid w:val="00E22DDC"/>
    <w:rsid w:val="00E23028"/>
    <w:rsid w:val="00E24638"/>
    <w:rsid w:val="00E2555C"/>
    <w:rsid w:val="00E2571C"/>
    <w:rsid w:val="00E25946"/>
    <w:rsid w:val="00E2652F"/>
    <w:rsid w:val="00E266CA"/>
    <w:rsid w:val="00E26B56"/>
    <w:rsid w:val="00E2742C"/>
    <w:rsid w:val="00E3050F"/>
    <w:rsid w:val="00E306B2"/>
    <w:rsid w:val="00E3095A"/>
    <w:rsid w:val="00E30B5A"/>
    <w:rsid w:val="00E31644"/>
    <w:rsid w:val="00E31CE8"/>
    <w:rsid w:val="00E32730"/>
    <w:rsid w:val="00E336DC"/>
    <w:rsid w:val="00E33978"/>
    <w:rsid w:val="00E358F9"/>
    <w:rsid w:val="00E3659E"/>
    <w:rsid w:val="00E377FD"/>
    <w:rsid w:val="00E40623"/>
    <w:rsid w:val="00E413CD"/>
    <w:rsid w:val="00E42B9C"/>
    <w:rsid w:val="00E43CA2"/>
    <w:rsid w:val="00E44037"/>
    <w:rsid w:val="00E44424"/>
    <w:rsid w:val="00E44C5C"/>
    <w:rsid w:val="00E454D2"/>
    <w:rsid w:val="00E45AE5"/>
    <w:rsid w:val="00E45DEB"/>
    <w:rsid w:val="00E46FCF"/>
    <w:rsid w:val="00E47374"/>
    <w:rsid w:val="00E47B34"/>
    <w:rsid w:val="00E47C4B"/>
    <w:rsid w:val="00E5020C"/>
    <w:rsid w:val="00E50DAC"/>
    <w:rsid w:val="00E511EE"/>
    <w:rsid w:val="00E51239"/>
    <w:rsid w:val="00E51732"/>
    <w:rsid w:val="00E51E20"/>
    <w:rsid w:val="00E525A8"/>
    <w:rsid w:val="00E52AE5"/>
    <w:rsid w:val="00E531D4"/>
    <w:rsid w:val="00E5440A"/>
    <w:rsid w:val="00E5458B"/>
    <w:rsid w:val="00E55E6F"/>
    <w:rsid w:val="00E5667E"/>
    <w:rsid w:val="00E56C11"/>
    <w:rsid w:val="00E56D3D"/>
    <w:rsid w:val="00E56E29"/>
    <w:rsid w:val="00E57181"/>
    <w:rsid w:val="00E579C6"/>
    <w:rsid w:val="00E60B48"/>
    <w:rsid w:val="00E6105B"/>
    <w:rsid w:val="00E610BB"/>
    <w:rsid w:val="00E6158D"/>
    <w:rsid w:val="00E6172C"/>
    <w:rsid w:val="00E619B3"/>
    <w:rsid w:val="00E6279F"/>
    <w:rsid w:val="00E639BE"/>
    <w:rsid w:val="00E63F51"/>
    <w:rsid w:val="00E6525F"/>
    <w:rsid w:val="00E652D0"/>
    <w:rsid w:val="00E65752"/>
    <w:rsid w:val="00E65C78"/>
    <w:rsid w:val="00E66621"/>
    <w:rsid w:val="00E66798"/>
    <w:rsid w:val="00E670AE"/>
    <w:rsid w:val="00E67995"/>
    <w:rsid w:val="00E67C3C"/>
    <w:rsid w:val="00E7116B"/>
    <w:rsid w:val="00E724B3"/>
    <w:rsid w:val="00E72B90"/>
    <w:rsid w:val="00E7352B"/>
    <w:rsid w:val="00E7502B"/>
    <w:rsid w:val="00E757C4"/>
    <w:rsid w:val="00E76024"/>
    <w:rsid w:val="00E76200"/>
    <w:rsid w:val="00E76553"/>
    <w:rsid w:val="00E76B3E"/>
    <w:rsid w:val="00E76C0B"/>
    <w:rsid w:val="00E76C36"/>
    <w:rsid w:val="00E76DDA"/>
    <w:rsid w:val="00E773C9"/>
    <w:rsid w:val="00E8120A"/>
    <w:rsid w:val="00E81296"/>
    <w:rsid w:val="00E83344"/>
    <w:rsid w:val="00E8789C"/>
    <w:rsid w:val="00E87D54"/>
    <w:rsid w:val="00E905A8"/>
    <w:rsid w:val="00E90DF2"/>
    <w:rsid w:val="00E91274"/>
    <w:rsid w:val="00E927D5"/>
    <w:rsid w:val="00E92A45"/>
    <w:rsid w:val="00E92E37"/>
    <w:rsid w:val="00E92F71"/>
    <w:rsid w:val="00E94FE4"/>
    <w:rsid w:val="00E964E4"/>
    <w:rsid w:val="00E965B2"/>
    <w:rsid w:val="00E971E4"/>
    <w:rsid w:val="00EA098F"/>
    <w:rsid w:val="00EA0C55"/>
    <w:rsid w:val="00EA13FA"/>
    <w:rsid w:val="00EA1F92"/>
    <w:rsid w:val="00EA26F1"/>
    <w:rsid w:val="00EA2BD6"/>
    <w:rsid w:val="00EA34AE"/>
    <w:rsid w:val="00EA3580"/>
    <w:rsid w:val="00EA532C"/>
    <w:rsid w:val="00EA5446"/>
    <w:rsid w:val="00EA5BED"/>
    <w:rsid w:val="00EA61CD"/>
    <w:rsid w:val="00EA639F"/>
    <w:rsid w:val="00EB03B4"/>
    <w:rsid w:val="00EB1547"/>
    <w:rsid w:val="00EB1775"/>
    <w:rsid w:val="00EB24F6"/>
    <w:rsid w:val="00EB35B3"/>
    <w:rsid w:val="00EB3650"/>
    <w:rsid w:val="00EB3D05"/>
    <w:rsid w:val="00EB3EB8"/>
    <w:rsid w:val="00EB4C5E"/>
    <w:rsid w:val="00EB5262"/>
    <w:rsid w:val="00EB6117"/>
    <w:rsid w:val="00EB62F9"/>
    <w:rsid w:val="00EB6EEA"/>
    <w:rsid w:val="00EB7332"/>
    <w:rsid w:val="00EB7D62"/>
    <w:rsid w:val="00EC07D5"/>
    <w:rsid w:val="00EC0FA7"/>
    <w:rsid w:val="00EC127C"/>
    <w:rsid w:val="00EC2779"/>
    <w:rsid w:val="00EC33DE"/>
    <w:rsid w:val="00EC3447"/>
    <w:rsid w:val="00EC3D28"/>
    <w:rsid w:val="00EC452D"/>
    <w:rsid w:val="00EC5530"/>
    <w:rsid w:val="00EC5E0D"/>
    <w:rsid w:val="00EC6232"/>
    <w:rsid w:val="00EC6491"/>
    <w:rsid w:val="00EC67DF"/>
    <w:rsid w:val="00EC69C4"/>
    <w:rsid w:val="00EC751C"/>
    <w:rsid w:val="00EC7781"/>
    <w:rsid w:val="00ED09E8"/>
    <w:rsid w:val="00ED0E4D"/>
    <w:rsid w:val="00ED142B"/>
    <w:rsid w:val="00ED251D"/>
    <w:rsid w:val="00ED27EE"/>
    <w:rsid w:val="00ED3C6C"/>
    <w:rsid w:val="00ED45FE"/>
    <w:rsid w:val="00ED5014"/>
    <w:rsid w:val="00ED585E"/>
    <w:rsid w:val="00ED5BA6"/>
    <w:rsid w:val="00ED654D"/>
    <w:rsid w:val="00ED685C"/>
    <w:rsid w:val="00EE0687"/>
    <w:rsid w:val="00EE0969"/>
    <w:rsid w:val="00EE0E0A"/>
    <w:rsid w:val="00EE330E"/>
    <w:rsid w:val="00EE467B"/>
    <w:rsid w:val="00EE5278"/>
    <w:rsid w:val="00EE64AA"/>
    <w:rsid w:val="00EE6606"/>
    <w:rsid w:val="00EE6AEE"/>
    <w:rsid w:val="00EE6D61"/>
    <w:rsid w:val="00EE7D87"/>
    <w:rsid w:val="00EE7F88"/>
    <w:rsid w:val="00EF0A04"/>
    <w:rsid w:val="00EF0D5F"/>
    <w:rsid w:val="00EF0DEA"/>
    <w:rsid w:val="00EF12F3"/>
    <w:rsid w:val="00EF2915"/>
    <w:rsid w:val="00EF2E30"/>
    <w:rsid w:val="00EF3629"/>
    <w:rsid w:val="00EF3C48"/>
    <w:rsid w:val="00EF435D"/>
    <w:rsid w:val="00EF50CD"/>
    <w:rsid w:val="00EF5709"/>
    <w:rsid w:val="00EF6607"/>
    <w:rsid w:val="00EF6B6B"/>
    <w:rsid w:val="00EF6D45"/>
    <w:rsid w:val="00EF760D"/>
    <w:rsid w:val="00EF7951"/>
    <w:rsid w:val="00EF7BEF"/>
    <w:rsid w:val="00F0116D"/>
    <w:rsid w:val="00F01EEE"/>
    <w:rsid w:val="00F04150"/>
    <w:rsid w:val="00F04E6A"/>
    <w:rsid w:val="00F05258"/>
    <w:rsid w:val="00F05321"/>
    <w:rsid w:val="00F05AEF"/>
    <w:rsid w:val="00F05D6D"/>
    <w:rsid w:val="00F06C73"/>
    <w:rsid w:val="00F06D43"/>
    <w:rsid w:val="00F10EED"/>
    <w:rsid w:val="00F10F17"/>
    <w:rsid w:val="00F1148D"/>
    <w:rsid w:val="00F119B6"/>
    <w:rsid w:val="00F11E82"/>
    <w:rsid w:val="00F12266"/>
    <w:rsid w:val="00F13009"/>
    <w:rsid w:val="00F15158"/>
    <w:rsid w:val="00F15491"/>
    <w:rsid w:val="00F166CD"/>
    <w:rsid w:val="00F173FF"/>
    <w:rsid w:val="00F1773F"/>
    <w:rsid w:val="00F2072A"/>
    <w:rsid w:val="00F207FC"/>
    <w:rsid w:val="00F20FA1"/>
    <w:rsid w:val="00F214BC"/>
    <w:rsid w:val="00F22894"/>
    <w:rsid w:val="00F22AB8"/>
    <w:rsid w:val="00F24975"/>
    <w:rsid w:val="00F24D0A"/>
    <w:rsid w:val="00F25138"/>
    <w:rsid w:val="00F251BD"/>
    <w:rsid w:val="00F252EC"/>
    <w:rsid w:val="00F2600A"/>
    <w:rsid w:val="00F26E16"/>
    <w:rsid w:val="00F26FF6"/>
    <w:rsid w:val="00F27303"/>
    <w:rsid w:val="00F27938"/>
    <w:rsid w:val="00F300F3"/>
    <w:rsid w:val="00F313B0"/>
    <w:rsid w:val="00F32614"/>
    <w:rsid w:val="00F34910"/>
    <w:rsid w:val="00F34E54"/>
    <w:rsid w:val="00F353B3"/>
    <w:rsid w:val="00F35C4F"/>
    <w:rsid w:val="00F35D5F"/>
    <w:rsid w:val="00F35F80"/>
    <w:rsid w:val="00F365F5"/>
    <w:rsid w:val="00F36665"/>
    <w:rsid w:val="00F368EE"/>
    <w:rsid w:val="00F36CEC"/>
    <w:rsid w:val="00F416E4"/>
    <w:rsid w:val="00F42975"/>
    <w:rsid w:val="00F4299B"/>
    <w:rsid w:val="00F42B48"/>
    <w:rsid w:val="00F43744"/>
    <w:rsid w:val="00F4394B"/>
    <w:rsid w:val="00F43D78"/>
    <w:rsid w:val="00F4545B"/>
    <w:rsid w:val="00F4574F"/>
    <w:rsid w:val="00F46300"/>
    <w:rsid w:val="00F466E1"/>
    <w:rsid w:val="00F46AD6"/>
    <w:rsid w:val="00F475BE"/>
    <w:rsid w:val="00F50377"/>
    <w:rsid w:val="00F506A2"/>
    <w:rsid w:val="00F50842"/>
    <w:rsid w:val="00F5086D"/>
    <w:rsid w:val="00F50C59"/>
    <w:rsid w:val="00F527F9"/>
    <w:rsid w:val="00F52D10"/>
    <w:rsid w:val="00F52D42"/>
    <w:rsid w:val="00F533F6"/>
    <w:rsid w:val="00F535DE"/>
    <w:rsid w:val="00F53785"/>
    <w:rsid w:val="00F53940"/>
    <w:rsid w:val="00F53F3F"/>
    <w:rsid w:val="00F53FF9"/>
    <w:rsid w:val="00F54987"/>
    <w:rsid w:val="00F55384"/>
    <w:rsid w:val="00F55F26"/>
    <w:rsid w:val="00F56CC1"/>
    <w:rsid w:val="00F571C8"/>
    <w:rsid w:val="00F57D1E"/>
    <w:rsid w:val="00F606F7"/>
    <w:rsid w:val="00F61673"/>
    <w:rsid w:val="00F61CAD"/>
    <w:rsid w:val="00F6253F"/>
    <w:rsid w:val="00F6258D"/>
    <w:rsid w:val="00F62C4F"/>
    <w:rsid w:val="00F62F6A"/>
    <w:rsid w:val="00F636DA"/>
    <w:rsid w:val="00F642D2"/>
    <w:rsid w:val="00F6440C"/>
    <w:rsid w:val="00F64499"/>
    <w:rsid w:val="00F6651E"/>
    <w:rsid w:val="00F67274"/>
    <w:rsid w:val="00F7075B"/>
    <w:rsid w:val="00F70A11"/>
    <w:rsid w:val="00F70D77"/>
    <w:rsid w:val="00F75614"/>
    <w:rsid w:val="00F769F4"/>
    <w:rsid w:val="00F76ECA"/>
    <w:rsid w:val="00F7742E"/>
    <w:rsid w:val="00F809B4"/>
    <w:rsid w:val="00F80D2E"/>
    <w:rsid w:val="00F80D64"/>
    <w:rsid w:val="00F81721"/>
    <w:rsid w:val="00F81B76"/>
    <w:rsid w:val="00F81EAA"/>
    <w:rsid w:val="00F821BE"/>
    <w:rsid w:val="00F8265A"/>
    <w:rsid w:val="00F828D4"/>
    <w:rsid w:val="00F82E74"/>
    <w:rsid w:val="00F82EEC"/>
    <w:rsid w:val="00F8319D"/>
    <w:rsid w:val="00F832F0"/>
    <w:rsid w:val="00F84DE5"/>
    <w:rsid w:val="00F85019"/>
    <w:rsid w:val="00F856B3"/>
    <w:rsid w:val="00F857CF"/>
    <w:rsid w:val="00F85A49"/>
    <w:rsid w:val="00F86879"/>
    <w:rsid w:val="00F8768B"/>
    <w:rsid w:val="00F87CF0"/>
    <w:rsid w:val="00F901C8"/>
    <w:rsid w:val="00F90B28"/>
    <w:rsid w:val="00F90D87"/>
    <w:rsid w:val="00F90DB6"/>
    <w:rsid w:val="00F91F65"/>
    <w:rsid w:val="00F92FCF"/>
    <w:rsid w:val="00F93051"/>
    <w:rsid w:val="00F93671"/>
    <w:rsid w:val="00F9484A"/>
    <w:rsid w:val="00F95533"/>
    <w:rsid w:val="00F964E2"/>
    <w:rsid w:val="00F97D39"/>
    <w:rsid w:val="00FA0670"/>
    <w:rsid w:val="00FA09BE"/>
    <w:rsid w:val="00FA0C73"/>
    <w:rsid w:val="00FA14D0"/>
    <w:rsid w:val="00FA2C88"/>
    <w:rsid w:val="00FA3508"/>
    <w:rsid w:val="00FA36E0"/>
    <w:rsid w:val="00FA3C37"/>
    <w:rsid w:val="00FA4A6A"/>
    <w:rsid w:val="00FA4B4D"/>
    <w:rsid w:val="00FA51D6"/>
    <w:rsid w:val="00FA55EA"/>
    <w:rsid w:val="00FA59DC"/>
    <w:rsid w:val="00FA5C01"/>
    <w:rsid w:val="00FA5DD1"/>
    <w:rsid w:val="00FA5E1C"/>
    <w:rsid w:val="00FA7031"/>
    <w:rsid w:val="00FB12E6"/>
    <w:rsid w:val="00FB1A1E"/>
    <w:rsid w:val="00FB2677"/>
    <w:rsid w:val="00FB599C"/>
    <w:rsid w:val="00FB5BE4"/>
    <w:rsid w:val="00FB686D"/>
    <w:rsid w:val="00FB6E90"/>
    <w:rsid w:val="00FB735C"/>
    <w:rsid w:val="00FB7785"/>
    <w:rsid w:val="00FB789C"/>
    <w:rsid w:val="00FC013C"/>
    <w:rsid w:val="00FC1A7F"/>
    <w:rsid w:val="00FC2DB7"/>
    <w:rsid w:val="00FC3505"/>
    <w:rsid w:val="00FC3A74"/>
    <w:rsid w:val="00FC456E"/>
    <w:rsid w:val="00FC5329"/>
    <w:rsid w:val="00FC6A71"/>
    <w:rsid w:val="00FC70C5"/>
    <w:rsid w:val="00FC796B"/>
    <w:rsid w:val="00FC7E29"/>
    <w:rsid w:val="00FD05DB"/>
    <w:rsid w:val="00FD0775"/>
    <w:rsid w:val="00FD0A09"/>
    <w:rsid w:val="00FD0A9E"/>
    <w:rsid w:val="00FD3664"/>
    <w:rsid w:val="00FD3CB0"/>
    <w:rsid w:val="00FD48D0"/>
    <w:rsid w:val="00FD4F03"/>
    <w:rsid w:val="00FD5F5B"/>
    <w:rsid w:val="00FD7507"/>
    <w:rsid w:val="00FE0168"/>
    <w:rsid w:val="00FE178F"/>
    <w:rsid w:val="00FE21C3"/>
    <w:rsid w:val="00FE421F"/>
    <w:rsid w:val="00FE4818"/>
    <w:rsid w:val="00FE4CD1"/>
    <w:rsid w:val="00FE6724"/>
    <w:rsid w:val="00FE74BE"/>
    <w:rsid w:val="00FE75FD"/>
    <w:rsid w:val="00FE7C78"/>
    <w:rsid w:val="00FE7EE4"/>
    <w:rsid w:val="00FF0A53"/>
    <w:rsid w:val="00FF22D0"/>
    <w:rsid w:val="00FF2781"/>
    <w:rsid w:val="00FF4723"/>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964E4"/>
    <w:pPr>
      <w:suppressAutoHyphens/>
      <w:autoSpaceDN w:val="0"/>
    </w:pPr>
    <w:rPr>
      <w:sz w:val="24"/>
      <w:szCs w:val="24"/>
      <w:lang w:eastAsia="en-US"/>
    </w:rPr>
  </w:style>
  <w:style w:type="paragraph" w:styleId="Antrat1">
    <w:name w:val="heading 1"/>
    <w:basedOn w:val="prastasis"/>
    <w:next w:val="prastasis"/>
    <w:link w:val="Antrat1Diagrama"/>
    <w:uiPriority w:val="9"/>
    <w:qFormat/>
    <w:rsid w:val="00BB3B85"/>
    <w:pPr>
      <w:keepNext/>
      <w:suppressAutoHyphens w:val="0"/>
      <w:autoSpaceDN/>
      <w:ind w:firstLine="720"/>
      <w:outlineLvl w:val="0"/>
    </w:pPr>
    <w:rPr>
      <w:szCs w:val="20"/>
    </w:rPr>
  </w:style>
  <w:style w:type="paragraph" w:styleId="Antrat2">
    <w:name w:val="heading 2"/>
    <w:basedOn w:val="prastasis"/>
    <w:next w:val="prastasis"/>
    <w:link w:val="Antrat2Diagrama"/>
    <w:qFormat/>
    <w:rsid w:val="00BB3B85"/>
    <w:pPr>
      <w:keepNext/>
      <w:suppressAutoHyphens w:val="0"/>
      <w:autoSpaceDN/>
      <w:jc w:val="both"/>
      <w:outlineLvl w:val="1"/>
    </w:pPr>
    <w:rPr>
      <w:b/>
      <w:szCs w:val="20"/>
    </w:rPr>
  </w:style>
  <w:style w:type="paragraph" w:styleId="Antrat3">
    <w:name w:val="heading 3"/>
    <w:basedOn w:val="prastasis"/>
    <w:next w:val="prastasis"/>
    <w:qFormat/>
    <w:rsid w:val="00BB3B85"/>
    <w:pPr>
      <w:keepNext/>
      <w:suppressAutoHyphens w:val="0"/>
      <w:autoSpaceDN/>
      <w:jc w:val="center"/>
      <w:outlineLvl w:val="2"/>
    </w:pPr>
    <w:rPr>
      <w:b/>
      <w:szCs w:val="20"/>
    </w:rPr>
  </w:style>
  <w:style w:type="paragraph" w:styleId="Antrat4">
    <w:name w:val="heading 4"/>
    <w:basedOn w:val="prastasis"/>
    <w:next w:val="prastasis"/>
    <w:qFormat/>
    <w:rsid w:val="00BB3B85"/>
    <w:pPr>
      <w:keepNext/>
      <w:suppressAutoHyphens w:val="0"/>
      <w:autoSpaceDN/>
      <w:jc w:val="center"/>
      <w:outlineLvl w:val="3"/>
    </w:pPr>
    <w:rPr>
      <w:szCs w:val="20"/>
    </w:rPr>
  </w:style>
  <w:style w:type="paragraph" w:styleId="Antrat5">
    <w:name w:val="heading 5"/>
    <w:basedOn w:val="prastasis"/>
    <w:next w:val="prastasis"/>
    <w:qFormat/>
    <w:rsid w:val="00BB3B85"/>
    <w:pPr>
      <w:keepNext/>
      <w:suppressAutoHyphens w:val="0"/>
      <w:autoSpaceDN/>
      <w:outlineLvl w:val="4"/>
    </w:pPr>
    <w:rPr>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pPr>
      <w:suppressAutoHyphens w:val="0"/>
      <w:autoSpaceDN/>
    </w:pPr>
    <w:rPr>
      <w:sz w:val="20"/>
      <w:szCs w:val="20"/>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suppressAutoHyphens w:val="0"/>
      <w:autoSpaceDN/>
      <w:ind w:firstLine="720"/>
      <w:jc w:val="both"/>
    </w:pPr>
    <w:rPr>
      <w:szCs w:val="20"/>
    </w:rPr>
  </w:style>
  <w:style w:type="paragraph" w:styleId="Pagrindinistekstas">
    <w:name w:val="Body Text"/>
    <w:basedOn w:val="prastasis"/>
    <w:link w:val="PagrindinistekstasDiagrama"/>
    <w:rsid w:val="00BB3B85"/>
    <w:pPr>
      <w:suppressAutoHyphens w:val="0"/>
      <w:autoSpaceDN/>
      <w:jc w:val="both"/>
    </w:pPr>
    <w:rPr>
      <w:szCs w:val="20"/>
    </w:rPr>
  </w:style>
  <w:style w:type="paragraph" w:styleId="Antrats">
    <w:name w:val="header"/>
    <w:basedOn w:val="prastasis"/>
    <w:link w:val="AntratsDiagrama"/>
    <w:uiPriority w:val="99"/>
    <w:rsid w:val="00BB3B85"/>
    <w:pPr>
      <w:tabs>
        <w:tab w:val="center" w:pos="4153"/>
        <w:tab w:val="right" w:pos="8306"/>
      </w:tabs>
      <w:suppressAutoHyphens w:val="0"/>
      <w:autoSpaceDN/>
    </w:pPr>
    <w:rPr>
      <w:sz w:val="20"/>
      <w:szCs w:val="20"/>
    </w:rPr>
  </w:style>
  <w:style w:type="character" w:styleId="Puslapionumeris">
    <w:name w:val="page number"/>
    <w:basedOn w:val="Numatytasispastraiposriftas"/>
    <w:rsid w:val="00BB3B85"/>
  </w:style>
  <w:style w:type="paragraph" w:styleId="Pagrindinistekstas2">
    <w:name w:val="Body Text 2"/>
    <w:basedOn w:val="prastasis"/>
    <w:rsid w:val="00BB3B85"/>
    <w:pPr>
      <w:suppressAutoHyphens w:val="0"/>
      <w:autoSpaceDN/>
      <w:jc w:val="both"/>
    </w:pPr>
    <w:rPr>
      <w:color w:val="FF0000"/>
      <w:szCs w:val="20"/>
    </w:rPr>
  </w:style>
  <w:style w:type="paragraph" w:styleId="Dokumentoinaostekstas">
    <w:name w:val="endnote text"/>
    <w:basedOn w:val="prastasis"/>
    <w:link w:val="DokumentoinaostekstasDiagrama"/>
    <w:rsid w:val="00BB3B85"/>
    <w:pPr>
      <w:suppressAutoHyphens w:val="0"/>
      <w:autoSpaceDN/>
      <w:ind w:firstLine="720"/>
      <w:jc w:val="both"/>
    </w:pPr>
    <w:rPr>
      <w:sz w:val="20"/>
      <w:szCs w:val="20"/>
    </w:r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uppressAutoHyphens w:val="0"/>
      <w:autoSpaceDN/>
      <w:spacing w:after="120" w:line="480" w:lineRule="auto"/>
      <w:ind w:left="360"/>
    </w:pPr>
    <w:rPr>
      <w:sz w:val="20"/>
      <w:szCs w:val="20"/>
    </w:rPr>
  </w:style>
  <w:style w:type="paragraph" w:styleId="Pagrindiniotekstotrauka3">
    <w:name w:val="Body Text Indent 3"/>
    <w:basedOn w:val="prastasis"/>
    <w:rsid w:val="008C02BE"/>
    <w:pPr>
      <w:suppressAutoHyphens w:val="0"/>
      <w:autoSpaceDN/>
      <w:spacing w:after="120"/>
      <w:ind w:left="360"/>
    </w:pPr>
    <w:rPr>
      <w:sz w:val="16"/>
      <w:szCs w:val="16"/>
    </w:rPr>
  </w:style>
  <w:style w:type="table" w:styleId="Lentelstinklelis">
    <w:name w:val="Table Grid"/>
    <w:basedOn w:val="prastojilente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suppressAutoHyphens w:val="0"/>
      <w:autoSpaceDN/>
    </w:pPr>
    <w:rPr>
      <w:sz w:val="20"/>
      <w:szCs w:val="20"/>
    </w:rPr>
  </w:style>
  <w:style w:type="paragraph" w:styleId="Pagrindinistekstas3">
    <w:name w:val="Body Text 3"/>
    <w:basedOn w:val="prastasis"/>
    <w:link w:val="Pagrindinistekstas3Diagrama"/>
    <w:rsid w:val="0021658D"/>
    <w:pPr>
      <w:suppressAutoHyphens w:val="0"/>
      <w:autoSpaceDN/>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uppressAutoHyphens w:val="0"/>
      <w:autoSpaceDN/>
      <w:spacing w:before="100" w:beforeAutospacing="1" w:after="100" w:afterAutospacing="1"/>
    </w:pPr>
    <w:rPr>
      <w:lang w:val="en-US"/>
    </w:rPr>
  </w:style>
  <w:style w:type="paragraph" w:customStyle="1" w:styleId="Style3">
    <w:name w:val="Style3"/>
    <w:basedOn w:val="prastasis"/>
    <w:rsid w:val="00411FC8"/>
    <w:pPr>
      <w:widowControl w:val="0"/>
      <w:suppressAutoHyphens w:val="0"/>
      <w:autoSpaceDE w:val="0"/>
      <w:adjustRightInd w:val="0"/>
      <w:spacing w:line="343" w:lineRule="exact"/>
      <w:ind w:firstLine="720"/>
      <w:jc w:val="center"/>
    </w:pPr>
    <w:rPr>
      <w:rFonts w:ascii="Arial" w:hAnsi="Arial" w:cs="Arial"/>
      <w:sz w:val="20"/>
      <w:lang w:eastAsia="lt-LT"/>
    </w:rPr>
  </w:style>
  <w:style w:type="paragraph" w:customStyle="1" w:styleId="Head42">
    <w:name w:val="Head 4.2"/>
    <w:basedOn w:val="prastasis"/>
    <w:rsid w:val="001359F2"/>
    <w:pPr>
      <w:tabs>
        <w:tab w:val="left" w:pos="360"/>
      </w:tabs>
      <w:autoSpaceDN/>
      <w:ind w:left="360" w:hanging="360"/>
    </w:pPr>
    <w:rPr>
      <w:b/>
      <w:szCs w:val="20"/>
      <w:lang w:eastAsia="lt-LT"/>
    </w:rPr>
  </w:style>
  <w:style w:type="paragraph" w:styleId="Komentarotekstas">
    <w:name w:val="annotation text"/>
    <w:basedOn w:val="prastasis"/>
    <w:link w:val="KomentarotekstasDiagrama"/>
    <w:uiPriority w:val="99"/>
    <w:rsid w:val="00430C7C"/>
    <w:pPr>
      <w:suppressAutoHyphens w:val="0"/>
      <w:autoSpaceDN/>
      <w:spacing w:before="120" w:after="120"/>
    </w:pPr>
    <w:rPr>
      <w:rFonts w:ascii="Arial" w:hAnsi="Arial"/>
      <w:snapToGrid w:val="0"/>
      <w:sz w:val="20"/>
      <w:szCs w:val="2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07605"/>
    <w:pPr>
      <w:suppressAutoHyphens w:val="0"/>
      <w:autoSpaceDN/>
      <w:ind w:left="720"/>
      <w:contextualSpacing/>
    </w:pPr>
    <w:rPr>
      <w:sz w:val="20"/>
      <w:szCs w:val="20"/>
    </w:r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329"/>
    <w:rPr>
      <w:lang w:eastAsia="en-US"/>
    </w:rPr>
  </w:style>
  <w:style w:type="paragraph" w:customStyle="1" w:styleId="S1lygis">
    <w:name w:val="_S 1 lygis"/>
    <w:basedOn w:val="prastasis"/>
    <w:uiPriority w:val="99"/>
    <w:rsid w:val="005A5B1E"/>
    <w:pPr>
      <w:numPr>
        <w:numId w:val="1"/>
      </w:numPr>
      <w:suppressAutoHyphens w:val="0"/>
      <w:autoSpaceDN/>
      <w:spacing w:before="240" w:after="240"/>
    </w:pPr>
    <w:rPr>
      <w:b/>
      <w:bCs/>
    </w:rPr>
  </w:style>
  <w:style w:type="paragraph" w:customStyle="1" w:styleId="S2lygis">
    <w:name w:val="_S 2 lygis"/>
    <w:basedOn w:val="prastasis"/>
    <w:uiPriority w:val="99"/>
    <w:rsid w:val="005A5B1E"/>
    <w:pPr>
      <w:numPr>
        <w:ilvl w:val="1"/>
        <w:numId w:val="1"/>
      </w:numPr>
      <w:suppressAutoHyphens w:val="0"/>
      <w:autoSpaceDN/>
      <w:spacing w:before="120" w:after="120"/>
      <w:jc w:val="both"/>
    </w:p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styleId="Perirtashipersaitas">
    <w:name w:val="FollowedHyperlink"/>
    <w:basedOn w:val="Numatytasispastraiposriftas"/>
    <w:semiHidden/>
    <w:unhideWhenUsed/>
    <w:rsid w:val="00321729"/>
    <w:rPr>
      <w:color w:val="800080" w:themeColor="followedHyperlink"/>
      <w:u w:val="single"/>
    </w:rPr>
  </w:style>
  <w:style w:type="character" w:styleId="Vietosrezervavimoenklotekstas">
    <w:name w:val="Placeholder Text"/>
    <w:basedOn w:val="Numatytasispastraiposriftas"/>
    <w:uiPriority w:val="99"/>
    <w:semiHidden/>
    <w:rsid w:val="00F46AD6"/>
    <w:rPr>
      <w:color w:val="808080"/>
    </w:rPr>
  </w:style>
  <w:style w:type="paragraph" w:customStyle="1" w:styleId="Level1">
    <w:name w:val="Level 1"/>
    <w:basedOn w:val="prastasis"/>
    <w:rsid w:val="00C376CC"/>
    <w:pPr>
      <w:numPr>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2">
    <w:name w:val="Level 2"/>
    <w:basedOn w:val="prastasis"/>
    <w:link w:val="Level2Char"/>
    <w:rsid w:val="00C376CC"/>
    <w:pPr>
      <w:numPr>
        <w:ilvl w:val="1"/>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3">
    <w:name w:val="Level 3"/>
    <w:basedOn w:val="prastasis"/>
    <w:rsid w:val="00C376CC"/>
    <w:pPr>
      <w:numPr>
        <w:ilvl w:val="2"/>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4">
    <w:name w:val="Level 4"/>
    <w:basedOn w:val="prastasis"/>
    <w:rsid w:val="00C376CC"/>
    <w:pPr>
      <w:numPr>
        <w:ilvl w:val="3"/>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5">
    <w:name w:val="Level 5"/>
    <w:basedOn w:val="prastasis"/>
    <w:rsid w:val="00C376CC"/>
    <w:pPr>
      <w:numPr>
        <w:ilvl w:val="4"/>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6">
    <w:name w:val="Level 6"/>
    <w:basedOn w:val="prastasis"/>
    <w:rsid w:val="00C376CC"/>
    <w:pPr>
      <w:numPr>
        <w:ilvl w:val="5"/>
        <w:numId w:val="2"/>
      </w:numPr>
      <w:suppressAutoHyphens w:val="0"/>
      <w:autoSpaceDN/>
      <w:adjustRightInd w:val="0"/>
      <w:spacing w:before="120" w:after="120"/>
      <w:jc w:val="both"/>
    </w:pPr>
    <w:rPr>
      <w:rFonts w:ascii="Arial" w:eastAsia="Arial" w:hAnsi="Arial" w:cs="Arial"/>
      <w:sz w:val="20"/>
      <w:szCs w:val="20"/>
      <w:lang w:val="en-GB" w:eastAsia="en-GB"/>
    </w:rPr>
  </w:style>
  <w:style w:type="character" w:customStyle="1" w:styleId="Level2Char">
    <w:name w:val="Level 2 Char"/>
    <w:link w:val="Level2"/>
    <w:rsid w:val="00C376CC"/>
    <w:rPr>
      <w:rFonts w:ascii="Arial" w:eastAsia="Arial" w:hAnsi="Arial" w:cs="Arial"/>
      <w:lang w:val="en-GB" w:eastAsia="en-GB"/>
    </w:rPr>
  </w:style>
  <w:style w:type="paragraph" w:styleId="Betarp">
    <w:name w:val="No Spacing"/>
    <w:uiPriority w:val="1"/>
    <w:qFormat/>
    <w:rsid w:val="00BA1BC8"/>
    <w:pPr>
      <w:suppressAutoHyphens/>
      <w:autoSpaceDN w:val="0"/>
      <w:textAlignment w:val="baseline"/>
    </w:pPr>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68763B"/>
    <w:rPr>
      <w:color w:val="605E5C"/>
      <w:shd w:val="clear" w:color="auto" w:fill="E1DFDD"/>
    </w:rPr>
  </w:style>
  <w:style w:type="character" w:customStyle="1" w:styleId="Antrat1Diagrama">
    <w:name w:val="Antraštė 1 Diagrama"/>
    <w:basedOn w:val="Numatytasispastraiposriftas"/>
    <w:link w:val="Antrat1"/>
    <w:uiPriority w:val="9"/>
    <w:rsid w:val="001E0107"/>
    <w:rPr>
      <w:sz w:val="24"/>
      <w:lang w:eastAsia="en-US"/>
    </w:rPr>
  </w:style>
  <w:style w:type="table" w:customStyle="1" w:styleId="TableGrid">
    <w:name w:val="TableGrid"/>
    <w:rsid w:val="001E010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mfaz">
    <w:name w:val="Emphasis"/>
    <w:basedOn w:val="Numatytasispastraiposriftas"/>
    <w:uiPriority w:val="20"/>
    <w:qFormat/>
    <w:rsid w:val="001E0107"/>
    <w:rPr>
      <w:i/>
      <w:iCs/>
    </w:rPr>
  </w:style>
  <w:style w:type="paragraph" w:customStyle="1" w:styleId="CharChar1">
    <w:name w:val="Char Char1"/>
    <w:basedOn w:val="prastasis"/>
    <w:rsid w:val="001E0107"/>
    <w:pPr>
      <w:suppressAutoHyphens w:val="0"/>
      <w:autoSpaceDN/>
      <w:spacing w:after="160" w:line="240" w:lineRule="exact"/>
    </w:pPr>
    <w:rPr>
      <w:rFonts w:ascii="Tahoma" w:hAnsi="Tahoma"/>
      <w:sz w:val="20"/>
      <w:szCs w:val="20"/>
      <w:lang w:val="en-US"/>
    </w:rPr>
  </w:style>
  <w:style w:type="paragraph" w:customStyle="1" w:styleId="Sraopastraipa1">
    <w:name w:val="Sąrašo pastraipa1"/>
    <w:basedOn w:val="prastasis"/>
    <w:rsid w:val="001E0107"/>
    <w:pPr>
      <w:spacing w:after="200" w:line="276" w:lineRule="auto"/>
      <w:ind w:left="720"/>
      <w:textAlignment w:val="baseline"/>
    </w:pPr>
    <w:rPr>
      <w:rFonts w:ascii="Calibri" w:eastAsia="Calibri" w:hAnsi="Calibri"/>
      <w:sz w:val="22"/>
      <w:szCs w:val="22"/>
    </w:rPr>
  </w:style>
  <w:style w:type="character" w:customStyle="1" w:styleId="Numatytasispastraiposriftas1">
    <w:name w:val="Numatytasis pastraipos šriftas1"/>
    <w:rsid w:val="001E0107"/>
  </w:style>
  <w:style w:type="character" w:customStyle="1" w:styleId="DebesliotekstasDiagrama">
    <w:name w:val="Debesėlio tekstas Diagrama"/>
    <w:basedOn w:val="Numatytasispastraiposriftas"/>
    <w:link w:val="Debesliotekstas"/>
    <w:uiPriority w:val="99"/>
    <w:semiHidden/>
    <w:rsid w:val="001E0107"/>
    <w:rPr>
      <w:rFonts w:ascii="Tahoma" w:hAnsi="Tahoma" w:cs="Tahoma"/>
      <w:sz w:val="16"/>
      <w:szCs w:val="16"/>
      <w:lang w:eastAsia="en-US"/>
    </w:rPr>
  </w:style>
  <w:style w:type="paragraph" w:customStyle="1" w:styleId="tactin">
    <w:name w:val="tactin"/>
    <w:basedOn w:val="prastasis"/>
    <w:rsid w:val="001E0107"/>
    <w:pPr>
      <w:suppressAutoHyphens w:val="0"/>
      <w:autoSpaceDN/>
      <w:spacing w:before="100" w:beforeAutospacing="1" w:after="100" w:afterAutospacing="1"/>
    </w:pPr>
    <w:rPr>
      <w:lang w:eastAsia="lt-LT"/>
    </w:rPr>
  </w:style>
  <w:style w:type="paragraph" w:customStyle="1" w:styleId="tin">
    <w:name w:val="tin"/>
    <w:basedOn w:val="prastasis"/>
    <w:rsid w:val="001E0107"/>
    <w:pPr>
      <w:suppressAutoHyphens w:val="0"/>
      <w:autoSpaceDN/>
      <w:spacing w:before="100" w:beforeAutospacing="1" w:after="100" w:afterAutospacing="1"/>
    </w:pPr>
    <w:rPr>
      <w:lang w:eastAsia="lt-LT"/>
    </w:rPr>
  </w:style>
  <w:style w:type="paragraph" w:customStyle="1" w:styleId="tajtin">
    <w:name w:val="tajtin"/>
    <w:basedOn w:val="prastasis"/>
    <w:rsid w:val="001E0107"/>
    <w:pPr>
      <w:suppressAutoHyphens w:val="0"/>
      <w:autoSpaceDN/>
      <w:spacing w:before="100" w:beforeAutospacing="1" w:after="100" w:afterAutospacing="1"/>
    </w:pPr>
    <w:rPr>
      <w:lang w:eastAsia="lt-LT"/>
    </w:rPr>
  </w:style>
  <w:style w:type="character" w:customStyle="1" w:styleId="markedcontent">
    <w:name w:val="markedcontent"/>
    <w:basedOn w:val="Numatytasispastraiposriftas"/>
    <w:rsid w:val="001E0107"/>
  </w:style>
  <w:style w:type="character" w:customStyle="1" w:styleId="normal-h">
    <w:name w:val="normal-h"/>
    <w:basedOn w:val="Numatytasispastraiposriftas"/>
    <w:rsid w:val="001E0107"/>
  </w:style>
  <w:style w:type="character" w:customStyle="1" w:styleId="fontstyle01">
    <w:name w:val="fontstyle01"/>
    <w:basedOn w:val="Numatytasispastraiposriftas"/>
    <w:rsid w:val="001E0107"/>
    <w:rPr>
      <w:rFonts w:ascii="ArialMT" w:hAnsi="ArialMT" w:hint="default"/>
      <w:b w:val="0"/>
      <w:bCs w:val="0"/>
      <w:i w:val="0"/>
      <w:iCs w:val="0"/>
      <w:color w:val="000000"/>
      <w:sz w:val="22"/>
      <w:szCs w:val="22"/>
    </w:rPr>
  </w:style>
  <w:style w:type="paragraph" w:styleId="prastasiniatinklio">
    <w:name w:val="Normal (Web)"/>
    <w:basedOn w:val="prastasis"/>
    <w:uiPriority w:val="99"/>
    <w:unhideWhenUsed/>
    <w:rsid w:val="001E0107"/>
    <w:pPr>
      <w:suppressAutoHyphens w:val="0"/>
      <w:autoSpaceDN/>
      <w:spacing w:before="100" w:beforeAutospacing="1" w:after="100" w:afterAutospacing="1"/>
    </w:pPr>
    <w:rPr>
      <w:lang w:eastAsia="lt-LT"/>
    </w:rPr>
  </w:style>
  <w:style w:type="paragraph" w:customStyle="1" w:styleId="Stilius2">
    <w:name w:val="Stilius2"/>
    <w:basedOn w:val="Sraopastraipa"/>
    <w:link w:val="Stilius2Diagrama"/>
    <w:qFormat/>
    <w:rsid w:val="001E0107"/>
    <w:pPr>
      <w:numPr>
        <w:numId w:val="12"/>
      </w:numPr>
      <w:spacing w:after="160" w:line="259" w:lineRule="auto"/>
      <w:ind w:left="5747"/>
      <w:jc w:val="both"/>
    </w:pPr>
    <w:rPr>
      <w:rFonts w:eastAsiaTheme="minorHAnsi"/>
      <w:sz w:val="24"/>
      <w:szCs w:val="22"/>
    </w:rPr>
  </w:style>
  <w:style w:type="character" w:customStyle="1" w:styleId="Stilius2Diagrama">
    <w:name w:val="Stilius2 Diagrama"/>
    <w:basedOn w:val="Numatytasispastraiposriftas"/>
    <w:link w:val="Stilius2"/>
    <w:rsid w:val="001E0107"/>
    <w:rPr>
      <w:rFonts w:eastAsia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228">
      <w:bodyDiv w:val="1"/>
      <w:marLeft w:val="0"/>
      <w:marRight w:val="0"/>
      <w:marTop w:val="0"/>
      <w:marBottom w:val="0"/>
      <w:divBdr>
        <w:top w:val="none" w:sz="0" w:space="0" w:color="auto"/>
        <w:left w:val="none" w:sz="0" w:space="0" w:color="auto"/>
        <w:bottom w:val="none" w:sz="0" w:space="0" w:color="auto"/>
        <w:right w:val="none" w:sz="0" w:space="0" w:color="auto"/>
      </w:divBdr>
    </w:div>
    <w:div w:id="155802755">
      <w:bodyDiv w:val="1"/>
      <w:marLeft w:val="0"/>
      <w:marRight w:val="0"/>
      <w:marTop w:val="0"/>
      <w:marBottom w:val="0"/>
      <w:divBdr>
        <w:top w:val="none" w:sz="0" w:space="0" w:color="auto"/>
        <w:left w:val="none" w:sz="0" w:space="0" w:color="auto"/>
        <w:bottom w:val="none" w:sz="0" w:space="0" w:color="auto"/>
        <w:right w:val="none" w:sz="0" w:space="0" w:color="auto"/>
      </w:divBdr>
      <w:divsChild>
        <w:div w:id="247810472">
          <w:marLeft w:val="0"/>
          <w:marRight w:val="0"/>
          <w:marTop w:val="0"/>
          <w:marBottom w:val="0"/>
          <w:divBdr>
            <w:top w:val="none" w:sz="0" w:space="0" w:color="auto"/>
            <w:left w:val="none" w:sz="0" w:space="0" w:color="auto"/>
            <w:bottom w:val="none" w:sz="0" w:space="0" w:color="auto"/>
            <w:right w:val="none" w:sz="0" w:space="0" w:color="auto"/>
          </w:divBdr>
        </w:div>
        <w:div w:id="721027126">
          <w:marLeft w:val="0"/>
          <w:marRight w:val="0"/>
          <w:marTop w:val="0"/>
          <w:marBottom w:val="0"/>
          <w:divBdr>
            <w:top w:val="none" w:sz="0" w:space="0" w:color="auto"/>
            <w:left w:val="none" w:sz="0" w:space="0" w:color="auto"/>
            <w:bottom w:val="none" w:sz="0" w:space="0" w:color="auto"/>
            <w:right w:val="none" w:sz="0" w:space="0" w:color="auto"/>
          </w:divBdr>
        </w:div>
        <w:div w:id="1641611616">
          <w:marLeft w:val="0"/>
          <w:marRight w:val="0"/>
          <w:marTop w:val="0"/>
          <w:marBottom w:val="0"/>
          <w:divBdr>
            <w:top w:val="none" w:sz="0" w:space="0" w:color="auto"/>
            <w:left w:val="none" w:sz="0" w:space="0" w:color="auto"/>
            <w:bottom w:val="none" w:sz="0" w:space="0" w:color="auto"/>
            <w:right w:val="none" w:sz="0" w:space="0" w:color="auto"/>
          </w:divBdr>
        </w:div>
        <w:div w:id="1397630438">
          <w:marLeft w:val="0"/>
          <w:marRight w:val="0"/>
          <w:marTop w:val="0"/>
          <w:marBottom w:val="0"/>
          <w:divBdr>
            <w:top w:val="none" w:sz="0" w:space="0" w:color="auto"/>
            <w:left w:val="none" w:sz="0" w:space="0" w:color="auto"/>
            <w:bottom w:val="none" w:sz="0" w:space="0" w:color="auto"/>
            <w:right w:val="none" w:sz="0" w:space="0" w:color="auto"/>
          </w:divBdr>
        </w:div>
        <w:div w:id="209417146">
          <w:marLeft w:val="0"/>
          <w:marRight w:val="0"/>
          <w:marTop w:val="0"/>
          <w:marBottom w:val="0"/>
          <w:divBdr>
            <w:top w:val="none" w:sz="0" w:space="0" w:color="auto"/>
            <w:left w:val="none" w:sz="0" w:space="0" w:color="auto"/>
            <w:bottom w:val="none" w:sz="0" w:space="0" w:color="auto"/>
            <w:right w:val="none" w:sz="0" w:space="0" w:color="auto"/>
          </w:divBdr>
        </w:div>
        <w:div w:id="1400715562">
          <w:marLeft w:val="0"/>
          <w:marRight w:val="0"/>
          <w:marTop w:val="0"/>
          <w:marBottom w:val="0"/>
          <w:divBdr>
            <w:top w:val="none" w:sz="0" w:space="0" w:color="auto"/>
            <w:left w:val="none" w:sz="0" w:space="0" w:color="auto"/>
            <w:bottom w:val="none" w:sz="0" w:space="0" w:color="auto"/>
            <w:right w:val="none" w:sz="0" w:space="0" w:color="auto"/>
          </w:divBdr>
        </w:div>
      </w:divsChild>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16863142">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28073521">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6183">
      <w:bodyDiv w:val="1"/>
      <w:marLeft w:val="0"/>
      <w:marRight w:val="0"/>
      <w:marTop w:val="0"/>
      <w:marBottom w:val="0"/>
      <w:divBdr>
        <w:top w:val="none" w:sz="0" w:space="0" w:color="auto"/>
        <w:left w:val="none" w:sz="0" w:space="0" w:color="auto"/>
        <w:bottom w:val="none" w:sz="0" w:space="0" w:color="auto"/>
        <w:right w:val="none" w:sz="0" w:space="0" w:color="auto"/>
      </w:divBdr>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2496">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24507777">
      <w:bodyDiv w:val="1"/>
      <w:marLeft w:val="0"/>
      <w:marRight w:val="0"/>
      <w:marTop w:val="0"/>
      <w:marBottom w:val="0"/>
      <w:divBdr>
        <w:top w:val="none" w:sz="0" w:space="0" w:color="auto"/>
        <w:left w:val="none" w:sz="0" w:space="0" w:color="auto"/>
        <w:bottom w:val="none" w:sz="0" w:space="0" w:color="auto"/>
        <w:right w:val="none" w:sz="0" w:space="0" w:color="auto"/>
      </w:divBdr>
    </w:div>
    <w:div w:id="651370961">
      <w:bodyDiv w:val="1"/>
      <w:marLeft w:val="0"/>
      <w:marRight w:val="0"/>
      <w:marTop w:val="0"/>
      <w:marBottom w:val="0"/>
      <w:divBdr>
        <w:top w:val="none" w:sz="0" w:space="0" w:color="auto"/>
        <w:left w:val="none" w:sz="0" w:space="0" w:color="auto"/>
        <w:bottom w:val="none" w:sz="0" w:space="0" w:color="auto"/>
        <w:right w:val="none" w:sz="0" w:space="0" w:color="auto"/>
      </w:divBdr>
    </w:div>
    <w:div w:id="671687615">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23113">
      <w:bodyDiv w:val="1"/>
      <w:marLeft w:val="0"/>
      <w:marRight w:val="0"/>
      <w:marTop w:val="0"/>
      <w:marBottom w:val="0"/>
      <w:divBdr>
        <w:top w:val="none" w:sz="0" w:space="0" w:color="auto"/>
        <w:left w:val="none" w:sz="0" w:space="0" w:color="auto"/>
        <w:bottom w:val="none" w:sz="0" w:space="0" w:color="auto"/>
        <w:right w:val="none" w:sz="0" w:space="0" w:color="auto"/>
      </w:divBdr>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14081477">
      <w:bodyDiv w:val="1"/>
      <w:marLeft w:val="0"/>
      <w:marRight w:val="0"/>
      <w:marTop w:val="0"/>
      <w:marBottom w:val="0"/>
      <w:divBdr>
        <w:top w:val="none" w:sz="0" w:space="0" w:color="auto"/>
        <w:left w:val="none" w:sz="0" w:space="0" w:color="auto"/>
        <w:bottom w:val="none" w:sz="0" w:space="0" w:color="auto"/>
        <w:right w:val="none" w:sz="0" w:space="0" w:color="auto"/>
      </w:divBdr>
    </w:div>
    <w:div w:id="716273734">
      <w:bodyDiv w:val="1"/>
      <w:marLeft w:val="0"/>
      <w:marRight w:val="0"/>
      <w:marTop w:val="0"/>
      <w:marBottom w:val="0"/>
      <w:divBdr>
        <w:top w:val="none" w:sz="0" w:space="0" w:color="auto"/>
        <w:left w:val="none" w:sz="0" w:space="0" w:color="auto"/>
        <w:bottom w:val="none" w:sz="0" w:space="0" w:color="auto"/>
        <w:right w:val="none" w:sz="0" w:space="0" w:color="auto"/>
      </w:divBdr>
    </w:div>
    <w:div w:id="732046258">
      <w:bodyDiv w:val="1"/>
      <w:marLeft w:val="0"/>
      <w:marRight w:val="0"/>
      <w:marTop w:val="0"/>
      <w:marBottom w:val="0"/>
      <w:divBdr>
        <w:top w:val="none" w:sz="0" w:space="0" w:color="auto"/>
        <w:left w:val="none" w:sz="0" w:space="0" w:color="auto"/>
        <w:bottom w:val="none" w:sz="0" w:space="0" w:color="auto"/>
        <w:right w:val="none" w:sz="0" w:space="0" w:color="auto"/>
      </w:divBdr>
    </w:div>
    <w:div w:id="769473767">
      <w:bodyDiv w:val="1"/>
      <w:marLeft w:val="0"/>
      <w:marRight w:val="0"/>
      <w:marTop w:val="0"/>
      <w:marBottom w:val="0"/>
      <w:divBdr>
        <w:top w:val="none" w:sz="0" w:space="0" w:color="auto"/>
        <w:left w:val="none" w:sz="0" w:space="0" w:color="auto"/>
        <w:bottom w:val="none" w:sz="0" w:space="0" w:color="auto"/>
        <w:right w:val="none" w:sz="0" w:space="0" w:color="auto"/>
      </w:divBdr>
      <w:divsChild>
        <w:div w:id="884605210">
          <w:marLeft w:val="0"/>
          <w:marRight w:val="0"/>
          <w:marTop w:val="0"/>
          <w:marBottom w:val="0"/>
          <w:divBdr>
            <w:top w:val="none" w:sz="0" w:space="0" w:color="auto"/>
            <w:left w:val="none" w:sz="0" w:space="0" w:color="auto"/>
            <w:bottom w:val="none" w:sz="0" w:space="0" w:color="auto"/>
            <w:right w:val="none" w:sz="0" w:space="0" w:color="auto"/>
          </w:divBdr>
        </w:div>
        <w:div w:id="1185250736">
          <w:marLeft w:val="0"/>
          <w:marRight w:val="0"/>
          <w:marTop w:val="0"/>
          <w:marBottom w:val="0"/>
          <w:divBdr>
            <w:top w:val="none" w:sz="0" w:space="0" w:color="auto"/>
            <w:left w:val="none" w:sz="0" w:space="0" w:color="auto"/>
            <w:bottom w:val="none" w:sz="0" w:space="0" w:color="auto"/>
            <w:right w:val="none" w:sz="0" w:space="0" w:color="auto"/>
          </w:divBdr>
        </w:div>
        <w:div w:id="1092236444">
          <w:marLeft w:val="0"/>
          <w:marRight w:val="0"/>
          <w:marTop w:val="0"/>
          <w:marBottom w:val="0"/>
          <w:divBdr>
            <w:top w:val="none" w:sz="0" w:space="0" w:color="auto"/>
            <w:left w:val="none" w:sz="0" w:space="0" w:color="auto"/>
            <w:bottom w:val="none" w:sz="0" w:space="0" w:color="auto"/>
            <w:right w:val="none" w:sz="0" w:space="0" w:color="auto"/>
          </w:divBdr>
        </w:div>
        <w:div w:id="2051954505">
          <w:marLeft w:val="0"/>
          <w:marRight w:val="0"/>
          <w:marTop w:val="0"/>
          <w:marBottom w:val="0"/>
          <w:divBdr>
            <w:top w:val="none" w:sz="0" w:space="0" w:color="auto"/>
            <w:left w:val="none" w:sz="0" w:space="0" w:color="auto"/>
            <w:bottom w:val="none" w:sz="0" w:space="0" w:color="auto"/>
            <w:right w:val="none" w:sz="0" w:space="0" w:color="auto"/>
          </w:divBdr>
        </w:div>
        <w:div w:id="1020547999">
          <w:marLeft w:val="0"/>
          <w:marRight w:val="0"/>
          <w:marTop w:val="0"/>
          <w:marBottom w:val="0"/>
          <w:divBdr>
            <w:top w:val="none" w:sz="0" w:space="0" w:color="auto"/>
            <w:left w:val="none" w:sz="0" w:space="0" w:color="auto"/>
            <w:bottom w:val="none" w:sz="0" w:space="0" w:color="auto"/>
            <w:right w:val="none" w:sz="0" w:space="0" w:color="auto"/>
          </w:divBdr>
        </w:div>
        <w:div w:id="299699251">
          <w:marLeft w:val="0"/>
          <w:marRight w:val="0"/>
          <w:marTop w:val="0"/>
          <w:marBottom w:val="0"/>
          <w:divBdr>
            <w:top w:val="none" w:sz="0" w:space="0" w:color="auto"/>
            <w:left w:val="none" w:sz="0" w:space="0" w:color="auto"/>
            <w:bottom w:val="none" w:sz="0" w:space="0" w:color="auto"/>
            <w:right w:val="none" w:sz="0" w:space="0" w:color="auto"/>
          </w:divBdr>
        </w:div>
        <w:div w:id="603613544">
          <w:marLeft w:val="0"/>
          <w:marRight w:val="0"/>
          <w:marTop w:val="0"/>
          <w:marBottom w:val="0"/>
          <w:divBdr>
            <w:top w:val="none" w:sz="0" w:space="0" w:color="auto"/>
            <w:left w:val="none" w:sz="0" w:space="0" w:color="auto"/>
            <w:bottom w:val="none" w:sz="0" w:space="0" w:color="auto"/>
            <w:right w:val="none" w:sz="0" w:space="0" w:color="auto"/>
          </w:divBdr>
        </w:div>
        <w:div w:id="1676805982">
          <w:marLeft w:val="0"/>
          <w:marRight w:val="0"/>
          <w:marTop w:val="0"/>
          <w:marBottom w:val="0"/>
          <w:divBdr>
            <w:top w:val="none" w:sz="0" w:space="0" w:color="auto"/>
            <w:left w:val="none" w:sz="0" w:space="0" w:color="auto"/>
            <w:bottom w:val="none" w:sz="0" w:space="0" w:color="auto"/>
            <w:right w:val="none" w:sz="0" w:space="0" w:color="auto"/>
          </w:divBdr>
        </w:div>
        <w:div w:id="764880745">
          <w:marLeft w:val="0"/>
          <w:marRight w:val="0"/>
          <w:marTop w:val="0"/>
          <w:marBottom w:val="0"/>
          <w:divBdr>
            <w:top w:val="none" w:sz="0" w:space="0" w:color="auto"/>
            <w:left w:val="none" w:sz="0" w:space="0" w:color="auto"/>
            <w:bottom w:val="none" w:sz="0" w:space="0" w:color="auto"/>
            <w:right w:val="none" w:sz="0" w:space="0" w:color="auto"/>
          </w:divBdr>
        </w:div>
        <w:div w:id="38669516">
          <w:marLeft w:val="0"/>
          <w:marRight w:val="0"/>
          <w:marTop w:val="0"/>
          <w:marBottom w:val="0"/>
          <w:divBdr>
            <w:top w:val="none" w:sz="0" w:space="0" w:color="auto"/>
            <w:left w:val="none" w:sz="0" w:space="0" w:color="auto"/>
            <w:bottom w:val="none" w:sz="0" w:space="0" w:color="auto"/>
            <w:right w:val="none" w:sz="0" w:space="0" w:color="auto"/>
          </w:divBdr>
        </w:div>
        <w:div w:id="377513472">
          <w:marLeft w:val="0"/>
          <w:marRight w:val="0"/>
          <w:marTop w:val="0"/>
          <w:marBottom w:val="0"/>
          <w:divBdr>
            <w:top w:val="none" w:sz="0" w:space="0" w:color="auto"/>
            <w:left w:val="none" w:sz="0" w:space="0" w:color="auto"/>
            <w:bottom w:val="none" w:sz="0" w:space="0" w:color="auto"/>
            <w:right w:val="none" w:sz="0" w:space="0" w:color="auto"/>
          </w:divBdr>
        </w:div>
        <w:div w:id="2319978">
          <w:marLeft w:val="0"/>
          <w:marRight w:val="0"/>
          <w:marTop w:val="0"/>
          <w:marBottom w:val="0"/>
          <w:divBdr>
            <w:top w:val="none" w:sz="0" w:space="0" w:color="auto"/>
            <w:left w:val="none" w:sz="0" w:space="0" w:color="auto"/>
            <w:bottom w:val="none" w:sz="0" w:space="0" w:color="auto"/>
            <w:right w:val="none" w:sz="0" w:space="0" w:color="auto"/>
          </w:divBdr>
        </w:div>
        <w:div w:id="1017119891">
          <w:marLeft w:val="0"/>
          <w:marRight w:val="0"/>
          <w:marTop w:val="0"/>
          <w:marBottom w:val="0"/>
          <w:divBdr>
            <w:top w:val="none" w:sz="0" w:space="0" w:color="auto"/>
            <w:left w:val="none" w:sz="0" w:space="0" w:color="auto"/>
            <w:bottom w:val="none" w:sz="0" w:space="0" w:color="auto"/>
            <w:right w:val="none" w:sz="0" w:space="0" w:color="auto"/>
          </w:divBdr>
        </w:div>
        <w:div w:id="1051465595">
          <w:marLeft w:val="0"/>
          <w:marRight w:val="0"/>
          <w:marTop w:val="0"/>
          <w:marBottom w:val="0"/>
          <w:divBdr>
            <w:top w:val="none" w:sz="0" w:space="0" w:color="auto"/>
            <w:left w:val="none" w:sz="0" w:space="0" w:color="auto"/>
            <w:bottom w:val="none" w:sz="0" w:space="0" w:color="auto"/>
            <w:right w:val="none" w:sz="0" w:space="0" w:color="auto"/>
          </w:divBdr>
        </w:div>
        <w:div w:id="822283787">
          <w:marLeft w:val="0"/>
          <w:marRight w:val="0"/>
          <w:marTop w:val="0"/>
          <w:marBottom w:val="0"/>
          <w:divBdr>
            <w:top w:val="none" w:sz="0" w:space="0" w:color="auto"/>
            <w:left w:val="none" w:sz="0" w:space="0" w:color="auto"/>
            <w:bottom w:val="none" w:sz="0" w:space="0" w:color="auto"/>
            <w:right w:val="none" w:sz="0" w:space="0" w:color="auto"/>
          </w:divBdr>
        </w:div>
        <w:div w:id="804081123">
          <w:marLeft w:val="0"/>
          <w:marRight w:val="0"/>
          <w:marTop w:val="0"/>
          <w:marBottom w:val="0"/>
          <w:divBdr>
            <w:top w:val="none" w:sz="0" w:space="0" w:color="auto"/>
            <w:left w:val="none" w:sz="0" w:space="0" w:color="auto"/>
            <w:bottom w:val="none" w:sz="0" w:space="0" w:color="auto"/>
            <w:right w:val="none" w:sz="0" w:space="0" w:color="auto"/>
          </w:divBdr>
        </w:div>
      </w:divsChild>
    </w:div>
    <w:div w:id="771360888">
      <w:bodyDiv w:val="1"/>
      <w:marLeft w:val="0"/>
      <w:marRight w:val="0"/>
      <w:marTop w:val="0"/>
      <w:marBottom w:val="0"/>
      <w:divBdr>
        <w:top w:val="none" w:sz="0" w:space="0" w:color="auto"/>
        <w:left w:val="none" w:sz="0" w:space="0" w:color="auto"/>
        <w:bottom w:val="none" w:sz="0" w:space="0" w:color="auto"/>
        <w:right w:val="none" w:sz="0" w:space="0" w:color="auto"/>
      </w:divBdr>
    </w:div>
    <w:div w:id="909925368">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7656847">
      <w:bodyDiv w:val="1"/>
      <w:marLeft w:val="0"/>
      <w:marRight w:val="0"/>
      <w:marTop w:val="0"/>
      <w:marBottom w:val="0"/>
      <w:divBdr>
        <w:top w:val="none" w:sz="0" w:space="0" w:color="auto"/>
        <w:left w:val="none" w:sz="0" w:space="0" w:color="auto"/>
        <w:bottom w:val="none" w:sz="0" w:space="0" w:color="auto"/>
        <w:right w:val="none" w:sz="0" w:space="0" w:color="auto"/>
      </w:divBdr>
    </w:div>
    <w:div w:id="1075862467">
      <w:bodyDiv w:val="1"/>
      <w:marLeft w:val="0"/>
      <w:marRight w:val="0"/>
      <w:marTop w:val="0"/>
      <w:marBottom w:val="0"/>
      <w:divBdr>
        <w:top w:val="none" w:sz="0" w:space="0" w:color="auto"/>
        <w:left w:val="none" w:sz="0" w:space="0" w:color="auto"/>
        <w:bottom w:val="none" w:sz="0" w:space="0" w:color="auto"/>
        <w:right w:val="none" w:sz="0" w:space="0" w:color="auto"/>
      </w:divBdr>
    </w:div>
    <w:div w:id="124460675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0373325">
      <w:bodyDiv w:val="1"/>
      <w:marLeft w:val="0"/>
      <w:marRight w:val="0"/>
      <w:marTop w:val="0"/>
      <w:marBottom w:val="0"/>
      <w:divBdr>
        <w:top w:val="none" w:sz="0" w:space="0" w:color="auto"/>
        <w:left w:val="none" w:sz="0" w:space="0" w:color="auto"/>
        <w:bottom w:val="none" w:sz="0" w:space="0" w:color="auto"/>
        <w:right w:val="none" w:sz="0" w:space="0" w:color="auto"/>
      </w:divBdr>
    </w:div>
    <w:div w:id="1794514370">
      <w:bodyDiv w:val="1"/>
      <w:marLeft w:val="0"/>
      <w:marRight w:val="0"/>
      <w:marTop w:val="0"/>
      <w:marBottom w:val="0"/>
      <w:divBdr>
        <w:top w:val="none" w:sz="0" w:space="0" w:color="auto"/>
        <w:left w:val="none" w:sz="0" w:space="0" w:color="auto"/>
        <w:bottom w:val="none" w:sz="0" w:space="0" w:color="auto"/>
        <w:right w:val="none" w:sz="0" w:space="0" w:color="auto"/>
      </w:divBdr>
    </w:div>
    <w:div w:id="1798988719">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54846545">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 w:id="20735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ap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 xsi:nil="true"/>
    <DocCompany xmlns="55afa746-bf89-4838-80b9-7c799b3d7e39">UAB "Sveikatos ratas"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 xsi:nil="true"/>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Giedrė Jatulevičienė</DisplayName>
        <AccountId>2867</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24545,50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Darbo saugos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Giedrė Jatulevičienė</DisplayName>
        <AccountId>2867</AccountId>
        <AccountType/>
      </UserInfo>
    </DocOriginatorUsr>
    <DocRegister xmlns="55afa746-bf89-4838-80b9-7c799b3d7e39" xsi:nil="true"/>
    <ddmField1 xmlns="55afa746-bf89-4838-80b9-7c799b3d7e39">0</ddmField1>
    <ddmField13 xmlns="55afa746-bf89-4838-80b9-7c799b3d7e39">Pirkimų projektų vadovas</ddmField13>
    <ddmField19 xmlns="55afa746-bf89-4838-80b9-7c799b3d7e39">Privalomo periodinio darbuotojų sveikatos patikrinimo paslaugų pirkimo sutartis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Giedrė Jatulevičienė</DocOriginatorTxt>
    <ddmField24 xmlns="55afa746-bf89-4838-80b9-7c799b3d7e39" xsi:nil="true"/>
    <DocValidFrom xmlns="55afa746-bf89-4838-80b9-7c799b3d7e39">2019-09-11T21:00:00+00:00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2019/169</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skyrius_Finansų ir administravimo padalinys</DocOriginatorPosition>
    <PartyFullName xmlns="2eb16660-85d5-44aa-8f0a-e2ddaec05a8b" xsi:nil="true"/>
    <ddmNotifyOthers xmlns="55afa746-bf89-4838-80b9-7c799b3d7e39" xsi:nil="true"/>
    <DocVATSum xmlns="55afa746-bf89-4838-80b9-7c799b3d7e39">0,00</DocVATSum>
    <ddmItemSaved xmlns="55afa746-bf89-4838-80b9-7c799b3d7e39" xsi:nil="true"/>
    <ddmFieldsConfig xmlns="55afa746-bf89-4838-80b9-7c799b3d7e39" xsi:nil="true"/>
    <ddmField10 xmlns="55afa746-bf89-4838-80b9-7c799b3d7e39" xsi:nil="true"/>
    <ddmField15 xmlns="55afa746-bf89-4838-80b9-7c799b3d7e39">Privalomas periodinis darbuotojų sveikatos tikrinimas</ddmField15>
    <DocCompanyCode xmlns="55afa746-bf89-4838-80b9-7c799b3d7e39">136001557</DocCompanyCode>
    <DocResponsible xmlns="55afa746-bf89-4838-80b9-7c799b3d7e39">Edita Jakubauskienė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Privalomo periodinio darbuotojų sveikatos patikrinimo paslaugų pirkimo sutartis</DocSubject>
    <WFCurrent xmlns="55afa746-bf89-4838-80b9-7c799b3d7e39">
      <UserInfo>
        <DisplayName/>
        <AccountId xsi:nil="true"/>
        <AccountType/>
      </UserInfo>
    </WFCurrent>
    <DocDate xmlns="55afa746-bf89-4838-80b9-7c799b3d7e39">2019-09-19T11:04:40+00:00</DocDate>
    <DocType xmlns="55afa746-bf89-4838-80b9-7c799b3d7e39">Pirkimų netipinė sutartis</DocType>
    <DocGuaranteeDate xmlns="55afa746-bf89-4838-80b9-7c799b3d7e39" xsi:nil="true"/>
    <DocValueNoVAT xmlns="55afa746-bf89-4838-80b9-7c799b3d7e39">24545,50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vadovė</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52" ma:contentTypeDescription="Kurkite naują dokumentą." ma:contentTypeScope="" ma:versionID="661e2c723037e739d3e625fde5d374e3">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f31bbd066500f6c62fae1dc29a6bacd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3" nillable="true" ma:displayName="Garanto priminimo terminas" ma:internalName="RmndrGuaranteeTerm">
      <xsd:simpleType>
        <xsd:restriction base="dms:Number"/>
      </xsd:simpleType>
    </xsd:element>
    <xsd:element name="WFParticRejected" ma:index="114" nillable="true" ma:displayName="Dalyviai atšaukę užd." ma:internalName="WFParticRejected">
      <xsd:simpleType>
        <xsd:restriction base="dms:Text">
          <xsd:maxLength value="255"/>
        </xsd:restriction>
      </xsd:simpleType>
    </xsd:element>
    <xsd:element name="WFParticipants" ma:index="115" nillable="true" ma:displayName="Dalyviai patvirtinę užd." ma:internalName="WFParticipants">
      <xsd:simpleType>
        <xsd:restriction base="dms:Text">
          <xsd:maxLength value="255"/>
        </xsd:restriction>
      </xsd:simpleType>
    </xsd:element>
    <xsd:element name="Derintojai" ma:index="116"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7"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8"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9"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20" nillable="true" ma:displayName="Sutarties tipas 1" ma:internalName="Sutarties_x0020_tipas">
      <xsd:simpleType>
        <xsd:restriction base="dms:Text">
          <xsd:maxLength value="255"/>
        </xsd:restriction>
      </xsd:simpleType>
    </xsd:element>
    <xsd:element name="Vadybininkas" ma:index="121"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3"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4" nillable="true" ma:displayName="Informuoti epaštu" ma:description="e-pašto adresai, perskirti kabliataškiu (;)" ma:internalName="InformMail">
      <xsd:simpleType>
        <xsd:restriction base="dms:Text">
          <xsd:maxLength value="255"/>
        </xsd:restriction>
      </xsd:simpleType>
    </xsd:element>
    <xsd:element name="VATID" ma:index="125" nillable="true" ma:displayName="PVM kodas" ma:internalName="VATID">
      <xsd:simpleType>
        <xsd:restriction base="dms:Text">
          <xsd:maxLength value="255"/>
        </xsd:restriction>
      </xsd:simpleType>
    </xsd:element>
    <xsd:element name="VATID1" ma:index="126" nillable="true" ma:displayName="Kitos sutarties šalies PVM kodas" ma:internalName="VATID1">
      <xsd:simpleType>
        <xsd:restriction base="dms:Text">
          <xsd:maxLength value="255"/>
        </xsd:restriction>
      </xsd:simpleType>
    </xsd:element>
    <xsd:element name="Teisininkas" ma:index="127"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31" nillable="true" ma:displayName="ItemSaved" ma:default="" ma:description="" ma:internalName="ddmItemSaved" ma:readOnly="false">
      <xsd:simpleType>
        <xsd:restriction base="dms:Text"/>
      </xsd:simpleType>
    </xsd:element>
    <xsd:element name="DocReminder" ma:index="133" nillable="true" ma:displayName="Siųsti priminimą apie sąskaitos likutį" ma:default="" ma:description="" ma:internalName="DocReminder" ma:readOnly="false">
      <xsd:simpleType>
        <xsd:restriction base="dms:Choice">
          <xsd:enumeration value="Taip"/>
        </xsd:restriction>
      </xsd:simpleType>
    </xsd:element>
    <xsd:element name="BDAR" ma:index="148" nillable="true" ma:displayName="BDAR" ma:internalName="BDAR">
      <xsd:simpleType>
        <xsd:restriction base="dms:Text">
          <xsd:maxLength value="255"/>
        </xsd:restriction>
      </xsd:simpleType>
    </xsd:element>
    <xsd:element name="SutAtsakomybe" ma:index="169"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8"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9" nillable="true" ma:displayName="PartyFullName" ma:internalName="PartyFullName">
      <xsd:simpleType>
        <xsd:restriction base="dms:Text">
          <xsd:maxLength value="255"/>
        </xsd:restriction>
      </xsd:simpleType>
    </xsd:element>
    <xsd:element name="PartyEmail" ma:index="130" nillable="true" ma:displayName="PartyEmail" ma:internalName="PartyEmail">
      <xsd:simpleType>
        <xsd:restriction base="dms:Text">
          <xsd:maxLength value="255"/>
        </xsd:restriction>
      </xsd:simpleType>
    </xsd:element>
    <xsd:element name="SutartiesSuma" ma:index="132" nillable="true" ma:displayName="SutartiesSuma" ma:decimals="2" ma:internalName="SutartiesSuma">
      <xsd:simpleType>
        <xsd:restriction base="dms:Number"/>
      </xsd:simpleType>
    </xsd:element>
    <xsd:element name="DocType0" ma:index="134" nillable="true" ma:displayName="Sutarties tipas" ma:internalName="DocType0">
      <xsd:simpleType>
        <xsd:restriction base="dms:Text">
          <xsd:maxLength value="255"/>
        </xsd:restriction>
      </xsd:simpleType>
    </xsd:element>
    <xsd:element name="DuomSuved" ma:index="136"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7"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70"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49" nillable="true" ma:displayName="Kitos šalies Nr." ma:internalName="KitosSaliesNr">
      <xsd:simpleType>
        <xsd:restriction base="dms:Text">
          <xsd:maxLength value="255"/>
        </xsd:restriction>
      </xsd:simpleType>
    </xsd:element>
    <xsd:element name="KitosSaliesData" ma:index="15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Props1.xml><?xml version="1.0" encoding="utf-8"?>
<ds:datastoreItem xmlns:ds="http://schemas.openxmlformats.org/officeDocument/2006/customXml" ds:itemID="{FCB7BD2A-9A4E-4C42-8A85-5093EBFCDC58}">
  <ds:schemaRefs>
    <ds:schemaRef ds:uri="http://schemas.openxmlformats.org/officeDocument/2006/bibliography"/>
  </ds:schemaRefs>
</ds:datastoreItem>
</file>

<file path=customXml/itemProps2.xml><?xml version="1.0" encoding="utf-8"?>
<ds:datastoreItem xmlns:ds="http://schemas.openxmlformats.org/officeDocument/2006/customXml" ds:itemID="{74CB094C-64D6-471A-B9FB-B916A6586A0A}">
  <ds:schemaRefs>
    <ds:schemaRef ds:uri="http://schemas.openxmlformats.org/officeDocument/2006/bibliography"/>
  </ds:schemaRefs>
</ds:datastoreItem>
</file>

<file path=customXml/itemProps3.xml><?xml version="1.0" encoding="utf-8"?>
<ds:datastoreItem xmlns:ds="http://schemas.openxmlformats.org/officeDocument/2006/customXml" ds:itemID="{5D85F0BD-A0C2-4D90-A4CC-832C9F53A81C}">
  <ds:schemaRefs>
    <ds:schemaRef ds:uri="http://schemas.microsoft.com/office/2006/metadata/properties"/>
    <ds:schemaRef ds:uri="http://schemas.microsoft.com/office/infopath/2007/PartnerControls"/>
    <ds:schemaRef ds:uri="55afa746-bf89-4838-80b9-7c799b3d7e39"/>
    <ds:schemaRef ds:uri="10cff1f4-dabb-4ad0-b163-1e2d30b21e62"/>
    <ds:schemaRef ds:uri="http://schemas.microsoft.com/sharepoint/v3"/>
    <ds:schemaRef ds:uri="2eb16660-85d5-44aa-8f0a-e2ddaec05a8b"/>
  </ds:schemaRefs>
</ds:datastoreItem>
</file>

<file path=customXml/itemProps4.xml><?xml version="1.0" encoding="utf-8"?>
<ds:datastoreItem xmlns:ds="http://schemas.openxmlformats.org/officeDocument/2006/customXml" ds:itemID="{9168937D-0236-41CA-918F-14137FE80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8DBE16-0ACB-4F25-B6A1-59BAE0E91641}">
  <ds:schemaRefs>
    <ds:schemaRef ds:uri="http://schemas.microsoft.com/sharepoint/v3/contenttype/forms"/>
  </ds:schemaRefs>
</ds:datastoreItem>
</file>

<file path=customXml/itemProps6.xml><?xml version="1.0" encoding="utf-8"?>
<ds:datastoreItem xmlns:ds="http://schemas.openxmlformats.org/officeDocument/2006/customXml" ds:itemID="{7689B2F5-EE33-43C1-BA55-CFB91626DBF4}">
  <ds:schemaRefs>
    <ds:schemaRef ds:uri="http://schemas.microsoft.com/office/documentsets/shared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2264</Words>
  <Characters>16806</Characters>
  <Application>Microsoft Office Word</Application>
  <DocSecurity>0</DocSecurity>
  <Lines>140</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Larisa Balašaitienė | VMU</dc:creator>
  <cp:lastModifiedBy>Audra Trojanienė | VMU</cp:lastModifiedBy>
  <cp:revision>2</cp:revision>
  <cp:lastPrinted>2012-11-14T13:36:00Z</cp:lastPrinted>
  <dcterms:created xsi:type="dcterms:W3CDTF">2023-11-17T11:57:00Z</dcterms:created>
  <dcterms:modified xsi:type="dcterms:W3CDTF">2023-11-17T11:57:00Z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223</vt:lpwstr>
  </property>
  <property fmtid="{D5CDD505-2E9C-101B-9397-08002B2CF9AE}" pid="226" name="Created">
    <vt:filetime>2019-09-12T12:48:58Z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DocumentSetDescription">
    <vt:lpwstr/>
  </property>
  <property fmtid="{D5CDD505-2E9C-101B-9397-08002B2CF9AE}" pid="230" name="TemplateUrl">
    <vt:lpwstr/>
  </property>
  <property fmtid="{D5CDD505-2E9C-101B-9397-08002B2CF9AE}" pid="231" name="Order">
    <vt:r8>4600800</vt:r8>
  </property>
  <property fmtid="{D5CDD505-2E9C-101B-9397-08002B2CF9AE}" pid="232" name="xd_ProgID">
    <vt:lpwstr/>
  </property>
  <property fmtid="{D5CDD505-2E9C-101B-9397-08002B2CF9AE}" pid="23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