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right" w:tblpY="286"/>
        <w:tblW w:w="3118" w:type="dxa"/>
        <w:tblLook w:val="01E0" w:firstRow="1" w:lastRow="1" w:firstColumn="1" w:lastColumn="1" w:noHBand="0" w:noVBand="0"/>
      </w:tblPr>
      <w:tblGrid>
        <w:gridCol w:w="3118"/>
      </w:tblGrid>
      <w:tr w:rsidR="00F62B39" w:rsidRPr="003369DE" w14:paraId="4032922A" w14:textId="77777777" w:rsidTr="00F62B39">
        <w:tc>
          <w:tcPr>
            <w:tcW w:w="3118" w:type="dxa"/>
          </w:tcPr>
          <w:p w14:paraId="79294B16" w14:textId="26645389" w:rsidR="00F62B39" w:rsidRPr="003369DE" w:rsidRDefault="00F62B39" w:rsidP="003369DE">
            <w:pPr>
              <w:spacing w:line="276" w:lineRule="auto"/>
              <w:rPr>
                <w:rFonts w:ascii="Arial" w:hAnsi="Arial" w:cs="Arial"/>
                <w:color w:val="000000" w:themeColor="text1"/>
                <w:lang w:val="lt-LT"/>
              </w:rPr>
            </w:pPr>
            <w:r w:rsidRPr="003369DE">
              <w:rPr>
                <w:rFonts w:ascii="Arial" w:hAnsi="Arial" w:cs="Arial"/>
                <w:color w:val="000000" w:themeColor="text1"/>
                <w:lang w:val="lt-LT"/>
              </w:rPr>
              <w:t xml:space="preserve">Konkurso sąlygų </w:t>
            </w:r>
            <w:r w:rsidR="00161FC3" w:rsidRPr="003369DE">
              <w:rPr>
                <w:rFonts w:ascii="Arial" w:hAnsi="Arial" w:cs="Arial"/>
                <w:color w:val="000000" w:themeColor="text1"/>
                <w:lang w:val="lt-LT"/>
              </w:rPr>
              <w:t>8</w:t>
            </w:r>
            <w:r w:rsidRPr="003369DE">
              <w:rPr>
                <w:rFonts w:ascii="Arial" w:hAnsi="Arial" w:cs="Arial"/>
                <w:color w:val="000000" w:themeColor="text1"/>
                <w:lang w:val="lt-LT"/>
              </w:rPr>
              <w:t xml:space="preserve"> priedas</w:t>
            </w:r>
          </w:p>
        </w:tc>
      </w:tr>
      <w:tr w:rsidR="00F62B39" w:rsidRPr="003369DE" w14:paraId="722A38F6" w14:textId="77777777" w:rsidTr="00F62B39">
        <w:tc>
          <w:tcPr>
            <w:tcW w:w="3118" w:type="dxa"/>
          </w:tcPr>
          <w:p w14:paraId="6F1E22CE" w14:textId="77777777" w:rsidR="00F62B39" w:rsidRPr="003369DE" w:rsidRDefault="00F62B39" w:rsidP="003369DE">
            <w:pPr>
              <w:spacing w:line="276" w:lineRule="auto"/>
              <w:rPr>
                <w:rFonts w:ascii="Arial" w:hAnsi="Arial" w:cs="Arial"/>
                <w:color w:val="000000" w:themeColor="text1"/>
                <w:lang w:val="lt-LT"/>
              </w:rPr>
            </w:pPr>
            <w:r w:rsidRPr="003369DE">
              <w:rPr>
                <w:rFonts w:ascii="Arial" w:hAnsi="Arial" w:cs="Arial"/>
                <w:color w:val="000000" w:themeColor="text1"/>
                <w:lang w:val="lt-LT"/>
              </w:rPr>
              <w:t>(</w:t>
            </w:r>
            <w:r w:rsidRPr="003369DE">
              <w:rPr>
                <w:rFonts w:ascii="Arial" w:hAnsi="Arial" w:cs="Arial"/>
                <w:b/>
                <w:i/>
                <w:iCs/>
                <w:color w:val="000000" w:themeColor="text1"/>
                <w:lang w:val="lt-LT"/>
              </w:rPr>
              <w:t>Pirkimo sutarties projektas</w:t>
            </w:r>
            <w:r w:rsidRPr="003369DE">
              <w:rPr>
                <w:rFonts w:ascii="Arial" w:hAnsi="Arial" w:cs="Arial"/>
                <w:color w:val="000000" w:themeColor="text1"/>
                <w:lang w:val="lt-LT"/>
              </w:rPr>
              <w:t>)</w:t>
            </w:r>
          </w:p>
        </w:tc>
      </w:tr>
    </w:tbl>
    <w:p w14:paraId="5946272D" w14:textId="77777777" w:rsidR="00FC1A22" w:rsidRPr="003369DE" w:rsidRDefault="00FC1A22" w:rsidP="003369DE">
      <w:pPr>
        <w:spacing w:line="276" w:lineRule="auto"/>
        <w:rPr>
          <w:rFonts w:ascii="Arial" w:hAnsi="Arial" w:cs="Arial"/>
          <w:b/>
          <w:color w:val="000000" w:themeColor="text1"/>
          <w:lang w:val="lt-LT"/>
        </w:rPr>
      </w:pPr>
    </w:p>
    <w:p w14:paraId="07C0A4F9" w14:textId="77777777" w:rsidR="00852CA2" w:rsidRPr="003369DE" w:rsidRDefault="00852CA2" w:rsidP="003369DE">
      <w:pPr>
        <w:pStyle w:val="Vokoatgalinisadresas"/>
        <w:tabs>
          <w:tab w:val="num" w:pos="900"/>
          <w:tab w:val="left" w:pos="1980"/>
          <w:tab w:val="left" w:pos="3402"/>
        </w:tabs>
        <w:spacing w:line="276" w:lineRule="auto"/>
        <w:jc w:val="center"/>
        <w:rPr>
          <w:bCs/>
          <w:sz w:val="24"/>
          <w:szCs w:val="24"/>
          <w:lang w:val="lt-LT"/>
        </w:rPr>
      </w:pPr>
    </w:p>
    <w:p w14:paraId="620A3681" w14:textId="77777777" w:rsidR="001C363B" w:rsidRPr="003369DE" w:rsidRDefault="001C363B" w:rsidP="003369DE">
      <w:pPr>
        <w:pStyle w:val="Vokoatgalinisadresas"/>
        <w:tabs>
          <w:tab w:val="num" w:pos="900"/>
          <w:tab w:val="left" w:pos="1980"/>
          <w:tab w:val="left" w:pos="3402"/>
        </w:tabs>
        <w:spacing w:line="276" w:lineRule="auto"/>
        <w:jc w:val="center"/>
        <w:rPr>
          <w:b/>
          <w:sz w:val="24"/>
          <w:szCs w:val="24"/>
          <w:lang w:val="lt-LT"/>
        </w:rPr>
      </w:pPr>
    </w:p>
    <w:p w14:paraId="739E7CF9" w14:textId="3CD9D864" w:rsidR="00FC1A22" w:rsidRPr="003369DE" w:rsidRDefault="00FC1A22" w:rsidP="003369DE">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3369DE">
        <w:rPr>
          <w:b/>
          <w:sz w:val="24"/>
          <w:szCs w:val="24"/>
          <w:lang w:val="lt-LT"/>
        </w:rPr>
        <w:t>RANGOS DARBŲ PIRKIMO</w:t>
      </w:r>
      <w:r w:rsidRPr="003369DE">
        <w:rPr>
          <w:rStyle w:val="prastasistinklapisDiagrama"/>
          <w:rFonts w:ascii="Arial" w:hAnsi="Arial"/>
          <w:b/>
          <w:spacing w:val="-2"/>
        </w:rPr>
        <w:t xml:space="preserve"> SUTARTIS N</w:t>
      </w:r>
      <w:r w:rsidR="0079580A" w:rsidRPr="003369DE">
        <w:rPr>
          <w:rStyle w:val="prastasistinklapisDiagrama"/>
          <w:rFonts w:ascii="Arial" w:hAnsi="Arial"/>
          <w:b/>
          <w:spacing w:val="-2"/>
        </w:rPr>
        <w:t>r</w:t>
      </w:r>
      <w:r w:rsidRPr="003369DE">
        <w:rPr>
          <w:rStyle w:val="prastasistinklapisDiagrama"/>
          <w:rFonts w:ascii="Arial" w:hAnsi="Arial"/>
          <w:b/>
          <w:spacing w:val="-2"/>
        </w:rPr>
        <w:t>.</w:t>
      </w:r>
    </w:p>
    <w:p w14:paraId="513001BB" w14:textId="77777777" w:rsidR="00E17955" w:rsidRDefault="00E17955" w:rsidP="00735393">
      <w:pPr>
        <w:spacing w:line="276" w:lineRule="auto"/>
        <w:jc w:val="center"/>
        <w:rPr>
          <w:rFonts w:ascii="Arial" w:hAnsi="Arial" w:cs="Arial"/>
        </w:rPr>
      </w:pPr>
    </w:p>
    <w:p w14:paraId="1AAE7A45" w14:textId="1FEF6827" w:rsidR="00735393" w:rsidRDefault="00735393" w:rsidP="00735393">
      <w:pPr>
        <w:spacing w:line="276" w:lineRule="auto"/>
        <w:jc w:val="center"/>
        <w:rPr>
          <w:rFonts w:ascii="Arial" w:hAnsi="Arial" w:cs="Arial"/>
          <w:b/>
          <w:bCs/>
        </w:rPr>
      </w:pPr>
      <w:r w:rsidRPr="00735393">
        <w:rPr>
          <w:rFonts w:ascii="Arial" w:hAnsi="Arial" w:cs="Arial"/>
          <w:b/>
          <w:bCs/>
        </w:rPr>
        <w:t xml:space="preserve">PIRKIMO NR. </w:t>
      </w:r>
      <w:r>
        <w:rPr>
          <w:rFonts w:ascii="Arial" w:hAnsi="Arial" w:cs="Arial"/>
          <w:b/>
          <w:bCs/>
        </w:rPr>
        <w:t xml:space="preserve"> </w:t>
      </w:r>
      <w:r w:rsidR="00D517CB">
        <w:rPr>
          <w:rFonts w:ascii="Arial" w:hAnsi="Arial" w:cs="Arial"/>
          <w:b/>
          <w:bCs/>
        </w:rPr>
        <w:t>741022/95873</w:t>
      </w:r>
    </w:p>
    <w:p w14:paraId="0B52F676" w14:textId="77777777" w:rsidR="00735393" w:rsidRPr="00735393" w:rsidRDefault="00735393" w:rsidP="00735393">
      <w:pPr>
        <w:spacing w:line="276" w:lineRule="auto"/>
        <w:jc w:val="center"/>
        <w:rPr>
          <w:rFonts w:ascii="Arial" w:hAnsi="Arial" w:cs="Arial"/>
          <w:b/>
          <w:bCs/>
        </w:rPr>
      </w:pPr>
    </w:p>
    <w:p w14:paraId="5F198516" w14:textId="0D5A9E7C" w:rsidR="00FC1A22" w:rsidRPr="003369DE" w:rsidRDefault="00FC1A22" w:rsidP="003369DE">
      <w:pPr>
        <w:spacing w:line="276" w:lineRule="auto"/>
        <w:jc w:val="center"/>
        <w:rPr>
          <w:rFonts w:ascii="Arial" w:hAnsi="Arial" w:cs="Arial"/>
          <w:color w:val="000000" w:themeColor="text1"/>
          <w:lang w:val="lt-LT"/>
        </w:rPr>
      </w:pPr>
      <w:r w:rsidRPr="003369DE">
        <w:rPr>
          <w:rFonts w:ascii="Arial" w:hAnsi="Arial" w:cs="Arial"/>
          <w:color w:val="000000" w:themeColor="text1"/>
          <w:lang w:val="lt-LT"/>
        </w:rPr>
        <w:t>202</w:t>
      </w:r>
      <w:r w:rsidR="00161FC3" w:rsidRPr="003369DE">
        <w:rPr>
          <w:rFonts w:ascii="Arial" w:hAnsi="Arial" w:cs="Arial"/>
          <w:color w:val="000000" w:themeColor="text1"/>
          <w:lang w:val="lt-LT"/>
        </w:rPr>
        <w:t>4</w:t>
      </w:r>
      <w:r w:rsidR="00852CA2" w:rsidRPr="003369DE">
        <w:rPr>
          <w:rFonts w:ascii="Arial" w:hAnsi="Arial" w:cs="Arial"/>
          <w:color w:val="000000" w:themeColor="text1"/>
          <w:lang w:val="lt-LT"/>
        </w:rPr>
        <w:t xml:space="preserve"> </w:t>
      </w:r>
      <w:r w:rsidRPr="003369DE">
        <w:rPr>
          <w:rFonts w:ascii="Arial" w:hAnsi="Arial" w:cs="Arial"/>
          <w:color w:val="000000" w:themeColor="text1"/>
          <w:lang w:val="lt-LT"/>
        </w:rPr>
        <w:t>m…........ …...d.</w:t>
      </w:r>
    </w:p>
    <w:p w14:paraId="7113819E" w14:textId="77777777" w:rsidR="00FC1A22" w:rsidRPr="003369DE" w:rsidRDefault="00FC1A22" w:rsidP="003369DE">
      <w:pPr>
        <w:spacing w:line="276" w:lineRule="auto"/>
        <w:jc w:val="center"/>
        <w:rPr>
          <w:rFonts w:ascii="Arial" w:hAnsi="Arial" w:cs="Arial"/>
          <w:color w:val="000000" w:themeColor="text1"/>
          <w:lang w:val="lt-LT"/>
        </w:rPr>
      </w:pPr>
      <w:r w:rsidRPr="003369DE">
        <w:rPr>
          <w:rFonts w:ascii="Arial" w:hAnsi="Arial" w:cs="Arial"/>
          <w:color w:val="000000" w:themeColor="text1"/>
          <w:lang w:val="lt-LT"/>
        </w:rPr>
        <w:t>Gargždai</w:t>
      </w:r>
    </w:p>
    <w:p w14:paraId="1460886E" w14:textId="77777777" w:rsidR="00FC1A22" w:rsidRPr="003369DE" w:rsidRDefault="00FC1A22" w:rsidP="003369DE">
      <w:pPr>
        <w:spacing w:line="276" w:lineRule="auto"/>
        <w:jc w:val="both"/>
        <w:rPr>
          <w:rFonts w:ascii="Arial" w:hAnsi="Arial" w:cs="Arial"/>
          <w:color w:val="000000" w:themeColor="text1"/>
          <w:lang w:val="lt-LT"/>
        </w:rPr>
      </w:pPr>
    </w:p>
    <w:p w14:paraId="565EAB84" w14:textId="2A0F0393"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b/>
          <w:color w:val="000000" w:themeColor="text1"/>
          <w:spacing w:val="1"/>
          <w:lang w:val="lt-LT"/>
        </w:rPr>
        <w:t>Klaipėdos rajono savivaldybės administracija</w:t>
      </w:r>
      <w:r w:rsidRPr="003369DE">
        <w:rPr>
          <w:rFonts w:ascii="Arial" w:hAnsi="Arial" w:cs="Arial"/>
          <w:color w:val="000000" w:themeColor="text1"/>
          <w:spacing w:val="1"/>
          <w:lang w:val="lt-LT"/>
        </w:rPr>
        <w:t xml:space="preserve">, juridinio asmens kodas 188773688, </w:t>
      </w:r>
      <w:r w:rsidRPr="003369DE">
        <w:rPr>
          <w:rFonts w:ascii="Arial" w:hAnsi="Arial" w:cs="Arial"/>
          <w:color w:val="000000" w:themeColor="text1"/>
          <w:lang w:val="lt-LT"/>
        </w:rPr>
        <w:t xml:space="preserve">kurios registruota buveinė yra </w:t>
      </w:r>
      <w:r w:rsidRPr="003369DE">
        <w:rPr>
          <w:rFonts w:ascii="Arial" w:hAnsi="Arial" w:cs="Arial"/>
          <w:color w:val="000000" w:themeColor="text1"/>
          <w:spacing w:val="1"/>
          <w:lang w:val="lt-LT"/>
        </w:rPr>
        <w:t>Klaipėdos g. 2, LT-96130 Gargždai</w:t>
      </w:r>
      <w:r w:rsidRPr="003369DE">
        <w:rPr>
          <w:rFonts w:ascii="Arial" w:hAnsi="Arial" w:cs="Arial"/>
          <w:color w:val="000000" w:themeColor="text1"/>
          <w:lang w:val="lt-LT"/>
        </w:rPr>
        <w:t xml:space="preserve">, duomenys apie įstaigą kaupiami ir saugomi Lietuvos Respublikos juridinių asmenų registre, atstovaujama </w:t>
      </w:r>
      <w:r w:rsidR="00D517CB">
        <w:rPr>
          <w:rFonts w:ascii="Arial" w:hAnsi="Arial" w:cs="Arial"/>
          <w:color w:val="000000" w:themeColor="text1"/>
          <w:lang w:val="lt-LT"/>
        </w:rPr>
        <w:t>administracijos direktoriaus Sigito Karbausko</w:t>
      </w:r>
      <w:r w:rsidRPr="003369DE">
        <w:rPr>
          <w:rFonts w:ascii="Arial" w:hAnsi="Arial" w:cs="Arial"/>
          <w:color w:val="000000" w:themeColor="text1"/>
          <w:lang w:val="lt-LT"/>
        </w:rPr>
        <w:t>, veikiančio (-</w:t>
      </w:r>
      <w:proofErr w:type="spellStart"/>
      <w:r w:rsidRPr="003369DE">
        <w:rPr>
          <w:rFonts w:ascii="Arial" w:hAnsi="Arial" w:cs="Arial"/>
          <w:color w:val="000000" w:themeColor="text1"/>
          <w:lang w:val="lt-LT"/>
        </w:rPr>
        <w:t>ios</w:t>
      </w:r>
      <w:proofErr w:type="spellEnd"/>
      <w:r w:rsidRPr="003369DE">
        <w:rPr>
          <w:rFonts w:ascii="Arial" w:hAnsi="Arial" w:cs="Arial"/>
          <w:color w:val="000000" w:themeColor="text1"/>
          <w:lang w:val="lt-LT"/>
        </w:rPr>
        <w:t xml:space="preserve">) pagal Klaipėdos rajono savivaldybės administracijos nuostatus (toliau – </w:t>
      </w:r>
      <w:r w:rsidRPr="003369DE">
        <w:rPr>
          <w:rFonts w:ascii="Arial" w:hAnsi="Arial" w:cs="Arial"/>
          <w:b/>
          <w:color w:val="000000" w:themeColor="text1"/>
          <w:lang w:val="lt-LT"/>
        </w:rPr>
        <w:t>Užsakovas</w:t>
      </w:r>
      <w:r w:rsidRPr="003369DE">
        <w:rPr>
          <w:rFonts w:ascii="Arial" w:hAnsi="Arial" w:cs="Arial"/>
          <w:color w:val="000000" w:themeColor="text1"/>
          <w:lang w:val="lt-LT"/>
        </w:rPr>
        <w:t xml:space="preserve">), ir </w:t>
      </w:r>
    </w:p>
    <w:p w14:paraId="08E6D2B4" w14:textId="2C3CDA75" w:rsidR="00FC1A22" w:rsidRPr="003369DE" w:rsidRDefault="00D517CB" w:rsidP="003369DE">
      <w:pPr>
        <w:spacing w:line="276" w:lineRule="auto"/>
        <w:jc w:val="both"/>
        <w:rPr>
          <w:rFonts w:ascii="Arial" w:hAnsi="Arial" w:cs="Arial"/>
          <w:color w:val="000000" w:themeColor="text1"/>
          <w:lang w:val="lt-LT"/>
        </w:rPr>
      </w:pPr>
      <w:r>
        <w:rPr>
          <w:rFonts w:ascii="Arial" w:hAnsi="Arial" w:cs="Arial"/>
          <w:b/>
          <w:bCs/>
          <w:color w:val="000000" w:themeColor="text1"/>
          <w:lang w:val="lt-LT"/>
        </w:rPr>
        <w:t>UAB „VVARFF“</w:t>
      </w:r>
      <w:r w:rsidR="00FC1A22" w:rsidRPr="003369DE">
        <w:rPr>
          <w:rFonts w:ascii="Arial" w:hAnsi="Arial" w:cs="Arial"/>
          <w:color w:val="000000" w:themeColor="text1"/>
          <w:lang w:val="lt-LT"/>
        </w:rPr>
        <w:t xml:space="preserve">, juridinio asmens kodas </w:t>
      </w:r>
      <w:r>
        <w:rPr>
          <w:rFonts w:ascii="Arial" w:hAnsi="Arial" w:cs="Arial"/>
          <w:color w:val="000000" w:themeColor="text1"/>
          <w:lang w:val="lt-LT"/>
        </w:rPr>
        <w:t>169700486</w:t>
      </w:r>
      <w:r w:rsidR="00FC1A22" w:rsidRPr="003369DE">
        <w:rPr>
          <w:rFonts w:ascii="Arial" w:hAnsi="Arial" w:cs="Arial"/>
          <w:color w:val="000000" w:themeColor="text1"/>
          <w:lang w:val="lt-LT"/>
        </w:rPr>
        <w:t>, kurio registruota buveinė yra</w:t>
      </w:r>
      <w:r>
        <w:rPr>
          <w:rFonts w:ascii="Arial" w:hAnsi="Arial" w:cs="Arial"/>
          <w:color w:val="000000" w:themeColor="text1"/>
          <w:lang w:val="lt-LT"/>
        </w:rPr>
        <w:t xml:space="preserve"> </w:t>
      </w:r>
      <w:r w:rsidRPr="00D517CB">
        <w:rPr>
          <w:rFonts w:ascii="Arial" w:hAnsi="Arial" w:cs="Arial"/>
          <w:color w:val="000000" w:themeColor="text1"/>
          <w:lang w:val="lt-LT"/>
        </w:rPr>
        <w:t>J. Tumo-Vaižganto g. 28A, LT-90125 Plungė</w:t>
      </w:r>
      <w:r w:rsidR="00FC1A22" w:rsidRPr="003369DE">
        <w:rPr>
          <w:rFonts w:ascii="Arial" w:hAnsi="Arial" w:cs="Arial"/>
          <w:color w:val="000000" w:themeColor="text1"/>
          <w:lang w:val="lt-LT"/>
        </w:rPr>
        <w:t xml:space="preserve">, duomenys apie įmonę kaupiami ir saugomi Lietuvos Respublikos juridinių asmenų registre, atstovaujama </w:t>
      </w:r>
      <w:r>
        <w:rPr>
          <w:rFonts w:ascii="Arial" w:hAnsi="Arial" w:cs="Arial"/>
          <w:color w:val="000000" w:themeColor="text1"/>
          <w:lang w:val="lt-LT"/>
        </w:rPr>
        <w:t>generalinio direktoriaus Vilmanto Bučiaus</w:t>
      </w:r>
      <w:r w:rsidR="00FC1A22" w:rsidRPr="003369DE">
        <w:rPr>
          <w:rFonts w:ascii="Arial" w:hAnsi="Arial" w:cs="Arial"/>
          <w:color w:val="000000" w:themeColor="text1"/>
          <w:lang w:val="lt-LT"/>
        </w:rPr>
        <w:t>, veikiančio (-</w:t>
      </w:r>
      <w:proofErr w:type="spellStart"/>
      <w:r w:rsidR="00FC1A22" w:rsidRPr="003369DE">
        <w:rPr>
          <w:rFonts w:ascii="Arial" w:hAnsi="Arial" w:cs="Arial"/>
          <w:color w:val="000000" w:themeColor="text1"/>
          <w:lang w:val="lt-LT"/>
        </w:rPr>
        <w:t>ios</w:t>
      </w:r>
      <w:proofErr w:type="spellEnd"/>
      <w:r w:rsidR="00FC1A22" w:rsidRPr="003369DE">
        <w:rPr>
          <w:rFonts w:ascii="Arial" w:hAnsi="Arial" w:cs="Arial"/>
          <w:color w:val="000000" w:themeColor="text1"/>
          <w:lang w:val="lt-LT"/>
        </w:rPr>
        <w:t xml:space="preserve">) pagal </w:t>
      </w:r>
      <w:r>
        <w:rPr>
          <w:rFonts w:ascii="Arial" w:hAnsi="Arial" w:cs="Arial"/>
          <w:color w:val="000000" w:themeColor="text1"/>
          <w:lang w:val="lt-LT"/>
        </w:rPr>
        <w:t>Bendrovės įstatus</w:t>
      </w:r>
      <w:r w:rsidR="00FC1A22" w:rsidRPr="003369DE">
        <w:rPr>
          <w:rFonts w:ascii="Arial" w:hAnsi="Arial" w:cs="Arial"/>
          <w:color w:val="000000" w:themeColor="text1"/>
          <w:lang w:val="lt-LT"/>
        </w:rPr>
        <w:t xml:space="preserve"> (toliau – </w:t>
      </w:r>
      <w:r w:rsidR="00FC1A22" w:rsidRPr="003369DE">
        <w:rPr>
          <w:rFonts w:ascii="Arial" w:hAnsi="Arial" w:cs="Arial"/>
          <w:b/>
          <w:color w:val="000000" w:themeColor="text1"/>
          <w:lang w:val="lt-LT"/>
        </w:rPr>
        <w:t>Rangovas</w:t>
      </w:r>
      <w:r w:rsidR="00FC1A22" w:rsidRPr="003369DE">
        <w:rPr>
          <w:rFonts w:ascii="Arial" w:hAnsi="Arial" w:cs="Arial"/>
          <w:color w:val="000000" w:themeColor="text1"/>
          <w:lang w:val="lt-LT"/>
        </w:rPr>
        <w:t xml:space="preserve">), (jei tai tiekėjų grupė – atitinkami duomenys apie kiekvieną partnerį) </w:t>
      </w:r>
    </w:p>
    <w:p w14:paraId="1A2DFE83" w14:textId="77777777"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spacing w:val="-8"/>
          <w:lang w:val="lt-LT"/>
        </w:rPr>
        <w:t xml:space="preserve">toliau kartu šioje rangos darbų viešojo pirkimo–pardavimo Sutartyje vadinami Šalimis, o kiekvienas atskirai – Šalimi, </w:t>
      </w:r>
      <w:r w:rsidRPr="003369DE">
        <w:rPr>
          <w:rFonts w:ascii="Arial" w:hAnsi="Arial" w:cs="Arial"/>
          <w:color w:val="000000" w:themeColor="text1"/>
          <w:lang w:val="lt-LT"/>
        </w:rPr>
        <w:t>sudarė šią rangos darbų viešojo pirkimo–pardavimo Sutartį, toliau vadinamą Sutartimi, ir susitarė dėl toliau išvardytų sąlygų.</w:t>
      </w:r>
    </w:p>
    <w:p w14:paraId="7189A720" w14:textId="77777777" w:rsidR="00FC1A22" w:rsidRPr="003369DE" w:rsidRDefault="00FC1A22" w:rsidP="003369DE">
      <w:pPr>
        <w:spacing w:line="276" w:lineRule="auto"/>
        <w:jc w:val="both"/>
        <w:rPr>
          <w:rFonts w:ascii="Arial" w:hAnsi="Arial" w:cs="Arial"/>
          <w:b/>
          <w:color w:val="000000" w:themeColor="text1"/>
          <w:lang w:val="lt-LT"/>
        </w:rPr>
      </w:pPr>
    </w:p>
    <w:p w14:paraId="298F5521" w14:textId="77777777" w:rsidR="0079580A" w:rsidRPr="003369DE" w:rsidRDefault="00FC1A22" w:rsidP="003369DE">
      <w:pPr>
        <w:tabs>
          <w:tab w:val="left" w:pos="0"/>
        </w:tabs>
        <w:spacing w:line="276" w:lineRule="auto"/>
        <w:jc w:val="center"/>
        <w:rPr>
          <w:rFonts w:ascii="Arial" w:hAnsi="Arial" w:cs="Arial"/>
          <w:b/>
          <w:bCs/>
          <w:color w:val="000000" w:themeColor="text1"/>
          <w:lang w:val="lt-LT"/>
        </w:rPr>
      </w:pPr>
      <w:r w:rsidRPr="003369DE">
        <w:rPr>
          <w:rFonts w:ascii="Arial" w:hAnsi="Arial" w:cs="Arial"/>
          <w:b/>
          <w:bCs/>
          <w:color w:val="000000" w:themeColor="text1"/>
          <w:lang w:val="lt-LT"/>
        </w:rPr>
        <w:t>I</w:t>
      </w:r>
      <w:r w:rsidR="0079580A" w:rsidRPr="003369DE">
        <w:rPr>
          <w:rFonts w:ascii="Arial" w:hAnsi="Arial" w:cs="Arial"/>
          <w:b/>
          <w:bCs/>
          <w:color w:val="000000" w:themeColor="text1"/>
          <w:lang w:val="lt-LT"/>
        </w:rPr>
        <w:t xml:space="preserve"> SKYRIUS</w:t>
      </w:r>
      <w:r w:rsidRPr="003369DE">
        <w:rPr>
          <w:rFonts w:ascii="Arial" w:hAnsi="Arial" w:cs="Arial"/>
          <w:b/>
          <w:bCs/>
          <w:color w:val="000000" w:themeColor="text1"/>
          <w:lang w:val="lt-LT"/>
        </w:rPr>
        <w:t xml:space="preserve"> </w:t>
      </w:r>
    </w:p>
    <w:p w14:paraId="48DD7807" w14:textId="20FD1EB2" w:rsidR="00FC1A22" w:rsidRPr="003369DE" w:rsidRDefault="00FC1A22" w:rsidP="003369DE">
      <w:pPr>
        <w:tabs>
          <w:tab w:val="left" w:pos="0"/>
        </w:tabs>
        <w:spacing w:line="276" w:lineRule="auto"/>
        <w:jc w:val="center"/>
        <w:rPr>
          <w:rFonts w:ascii="Arial" w:hAnsi="Arial" w:cs="Arial"/>
          <w:b/>
          <w:bCs/>
          <w:color w:val="000000" w:themeColor="text1"/>
          <w:lang w:val="lt-LT"/>
        </w:rPr>
      </w:pPr>
      <w:r w:rsidRPr="003369DE">
        <w:rPr>
          <w:rFonts w:ascii="Arial" w:hAnsi="Arial" w:cs="Arial"/>
          <w:b/>
          <w:bCs/>
          <w:color w:val="000000" w:themeColor="text1"/>
          <w:lang w:val="lt-LT"/>
        </w:rPr>
        <w:t>BENDROSIOS NUOSTATOS</w:t>
      </w:r>
    </w:p>
    <w:p w14:paraId="735272B1" w14:textId="77777777" w:rsidR="00FC1A22" w:rsidRPr="003369DE" w:rsidRDefault="00FC1A22" w:rsidP="003369DE">
      <w:pPr>
        <w:pStyle w:val="Pagrindinistekstas"/>
        <w:tabs>
          <w:tab w:val="num" w:pos="900"/>
        </w:tabs>
        <w:spacing w:after="0" w:line="276" w:lineRule="auto"/>
        <w:jc w:val="both"/>
        <w:rPr>
          <w:rFonts w:ascii="Arial" w:hAnsi="Arial" w:cs="Arial"/>
          <w:color w:val="000000" w:themeColor="text1"/>
          <w:spacing w:val="-3"/>
          <w:lang w:val="lt-LT"/>
        </w:rPr>
      </w:pPr>
      <w:r w:rsidRPr="003369DE">
        <w:rPr>
          <w:rFonts w:ascii="Arial" w:hAnsi="Arial" w:cs="Arial"/>
          <w:color w:val="000000" w:themeColor="text1"/>
          <w:lang w:val="lt-LT"/>
        </w:rPr>
        <w:t xml:space="preserve">1.1. </w:t>
      </w:r>
      <w:r w:rsidRPr="003369DE">
        <w:rPr>
          <w:rFonts w:ascii="Arial" w:hAnsi="Arial" w:cs="Arial"/>
          <w:color w:val="000000" w:themeColor="text1"/>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3369DE" w:rsidRDefault="00FC1A22" w:rsidP="003369DE">
      <w:pPr>
        <w:pStyle w:val="Pagrindinistekstas"/>
        <w:tabs>
          <w:tab w:val="num" w:pos="900"/>
        </w:tabs>
        <w:spacing w:after="0" w:line="276" w:lineRule="auto"/>
        <w:jc w:val="both"/>
        <w:rPr>
          <w:rFonts w:ascii="Arial" w:hAnsi="Arial" w:cs="Arial"/>
          <w:color w:val="000000" w:themeColor="text1"/>
          <w:lang w:val="lt-LT"/>
        </w:rPr>
      </w:pPr>
      <w:r w:rsidRPr="003369DE">
        <w:rPr>
          <w:rFonts w:ascii="Arial" w:hAnsi="Arial" w:cs="Arial"/>
          <w:color w:val="000000" w:themeColor="text1"/>
          <w:spacing w:val="-3"/>
          <w:lang w:val="lt-LT"/>
        </w:rPr>
        <w:t xml:space="preserve">1.2. </w:t>
      </w:r>
      <w:r w:rsidRPr="003369DE">
        <w:rPr>
          <w:rFonts w:ascii="Arial" w:hAnsi="Arial" w:cs="Arial"/>
          <w:color w:val="000000" w:themeColor="text1"/>
          <w:lang w:val="lt-LT"/>
        </w:rPr>
        <w:t>Šiame punkte pateikiami Sutartį sudarantys dokumentai, kurie turi būti suprantami kaip paaiškinantys vienas kitą. Nustatomas toks dokumentų pirmumas:</w:t>
      </w:r>
    </w:p>
    <w:p w14:paraId="4B1D9B06" w14:textId="77777777" w:rsidR="002D206C" w:rsidRPr="003369DE" w:rsidRDefault="00FC1A22" w:rsidP="003369DE">
      <w:pPr>
        <w:pStyle w:val="Sraopastraipa1"/>
        <w:spacing w:after="0"/>
        <w:ind w:left="851"/>
        <w:jc w:val="both"/>
        <w:rPr>
          <w:rFonts w:ascii="Arial" w:hAnsi="Arial" w:cs="Arial"/>
          <w:color w:val="000000" w:themeColor="text1"/>
          <w:sz w:val="24"/>
          <w:szCs w:val="24"/>
        </w:rPr>
      </w:pPr>
      <w:r w:rsidRPr="003369DE">
        <w:rPr>
          <w:rFonts w:ascii="Arial" w:hAnsi="Arial" w:cs="Arial"/>
          <w:color w:val="000000" w:themeColor="text1"/>
          <w:sz w:val="24"/>
          <w:szCs w:val="24"/>
        </w:rPr>
        <w:t>(i) šios Sutart</w:t>
      </w:r>
      <w:r w:rsidR="002D206C" w:rsidRPr="003369DE">
        <w:rPr>
          <w:rFonts w:ascii="Arial" w:hAnsi="Arial" w:cs="Arial"/>
          <w:color w:val="000000" w:themeColor="text1"/>
          <w:sz w:val="24"/>
          <w:szCs w:val="24"/>
        </w:rPr>
        <w:t>ies sąlygos;</w:t>
      </w:r>
    </w:p>
    <w:p w14:paraId="775080EC" w14:textId="43666468" w:rsidR="00FC1A22" w:rsidRPr="003369DE" w:rsidRDefault="00FC1A22" w:rsidP="003369DE">
      <w:pPr>
        <w:pStyle w:val="Sraopastraipa1"/>
        <w:spacing w:after="0"/>
        <w:ind w:left="851"/>
        <w:jc w:val="both"/>
        <w:rPr>
          <w:rFonts w:ascii="Arial" w:hAnsi="Arial" w:cs="Arial"/>
          <w:color w:val="000000" w:themeColor="text1"/>
          <w:sz w:val="24"/>
          <w:szCs w:val="24"/>
        </w:rPr>
      </w:pPr>
      <w:r w:rsidRPr="003369DE">
        <w:rPr>
          <w:rFonts w:ascii="Arial" w:hAnsi="Arial" w:cs="Arial"/>
          <w:color w:val="000000" w:themeColor="text1"/>
          <w:sz w:val="24"/>
          <w:szCs w:val="24"/>
        </w:rPr>
        <w:t>(ii) techninė specifikacija</w:t>
      </w:r>
      <w:r w:rsidR="00045AC4" w:rsidRPr="003369DE">
        <w:rPr>
          <w:rFonts w:ascii="Arial" w:hAnsi="Arial" w:cs="Arial"/>
          <w:color w:val="000000" w:themeColor="text1"/>
          <w:sz w:val="24"/>
          <w:szCs w:val="24"/>
        </w:rPr>
        <w:t>;</w:t>
      </w:r>
    </w:p>
    <w:p w14:paraId="666EC8BB" w14:textId="5B67026D" w:rsidR="00FC1A22" w:rsidRPr="003369DE" w:rsidRDefault="00F77CF5" w:rsidP="003369DE">
      <w:pPr>
        <w:pStyle w:val="Sraopastraipa1"/>
        <w:spacing w:after="0"/>
        <w:ind w:left="851"/>
        <w:jc w:val="both"/>
        <w:rPr>
          <w:rFonts w:ascii="Arial" w:hAnsi="Arial" w:cs="Arial"/>
          <w:color w:val="000000" w:themeColor="text1"/>
          <w:sz w:val="24"/>
          <w:szCs w:val="24"/>
        </w:rPr>
      </w:pPr>
      <w:r w:rsidRPr="003369DE">
        <w:rPr>
          <w:rFonts w:ascii="Arial" w:hAnsi="Arial" w:cs="Arial"/>
          <w:color w:val="000000" w:themeColor="text1"/>
          <w:sz w:val="24"/>
          <w:szCs w:val="24"/>
        </w:rPr>
        <w:t>(iii</w:t>
      </w:r>
      <w:r w:rsidR="00FC1A22" w:rsidRPr="003369DE">
        <w:rPr>
          <w:rFonts w:ascii="Arial" w:hAnsi="Arial" w:cs="Arial"/>
          <w:color w:val="000000" w:themeColor="text1"/>
          <w:sz w:val="24"/>
          <w:szCs w:val="24"/>
        </w:rPr>
        <w:t>) Rangovo konkursui pateiktas pasiūlymas su priedais</w:t>
      </w:r>
      <w:r w:rsidR="00BC0F98" w:rsidRPr="003369DE">
        <w:rPr>
          <w:rFonts w:ascii="Arial" w:hAnsi="Arial" w:cs="Arial"/>
          <w:color w:val="000000" w:themeColor="text1"/>
          <w:sz w:val="24"/>
          <w:szCs w:val="24"/>
        </w:rPr>
        <w:t>.</w:t>
      </w:r>
    </w:p>
    <w:p w14:paraId="4C2E5C4E" w14:textId="2780D547" w:rsidR="00045AC4" w:rsidRPr="003369DE" w:rsidRDefault="00045AC4" w:rsidP="003369DE">
      <w:pPr>
        <w:pStyle w:val="Sraopastraipa1"/>
        <w:spacing w:after="0"/>
        <w:ind w:left="851"/>
        <w:jc w:val="both"/>
        <w:rPr>
          <w:rFonts w:ascii="Arial" w:hAnsi="Arial" w:cs="Arial"/>
          <w:color w:val="000000" w:themeColor="text1"/>
          <w:sz w:val="24"/>
          <w:szCs w:val="24"/>
        </w:rPr>
      </w:pPr>
      <w:r w:rsidRPr="003369DE">
        <w:rPr>
          <w:rFonts w:ascii="Arial" w:hAnsi="Arial" w:cs="Arial"/>
          <w:color w:val="000000" w:themeColor="text1"/>
          <w:sz w:val="24"/>
          <w:szCs w:val="24"/>
        </w:rPr>
        <w:t>(iv) kiti Sutartį sudarantys dokumentai (jeigu yra).</w:t>
      </w:r>
    </w:p>
    <w:p w14:paraId="7AF3EF40" w14:textId="77777777" w:rsidR="00FC1A22" w:rsidRPr="003369DE" w:rsidRDefault="00FC1A22" w:rsidP="003369DE">
      <w:pPr>
        <w:pStyle w:val="Sraopastraipa1"/>
        <w:spacing w:after="0"/>
        <w:ind w:left="0"/>
        <w:jc w:val="both"/>
        <w:rPr>
          <w:rFonts w:ascii="Arial" w:hAnsi="Arial" w:cs="Arial"/>
          <w:color w:val="000000" w:themeColor="text1"/>
          <w:sz w:val="24"/>
          <w:szCs w:val="24"/>
        </w:rPr>
      </w:pPr>
      <w:r w:rsidRPr="003369DE">
        <w:rPr>
          <w:rFonts w:ascii="Arial" w:hAnsi="Arial" w:cs="Arial"/>
          <w:bCs/>
          <w:color w:val="000000" w:themeColor="text1"/>
          <w:sz w:val="24"/>
          <w:szCs w:val="24"/>
        </w:rPr>
        <w:t>1.3.</w:t>
      </w:r>
      <w:r w:rsidRPr="003369DE">
        <w:rPr>
          <w:rFonts w:ascii="Arial" w:hAnsi="Arial" w:cs="Arial"/>
          <w:color w:val="000000" w:themeColor="text1"/>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3369DE" w:rsidRDefault="00FC1A22" w:rsidP="003369DE">
      <w:pPr>
        <w:pStyle w:val="Pagrindinistekstas"/>
        <w:spacing w:after="0" w:line="276" w:lineRule="auto"/>
        <w:jc w:val="both"/>
        <w:rPr>
          <w:rFonts w:ascii="Arial" w:hAnsi="Arial" w:cs="Arial"/>
          <w:color w:val="000000" w:themeColor="text1"/>
          <w:lang w:val="lt-LT"/>
        </w:rPr>
      </w:pPr>
      <w:r w:rsidRPr="003369DE">
        <w:rPr>
          <w:rFonts w:ascii="Arial" w:hAnsi="Arial" w:cs="Arial"/>
          <w:bCs/>
          <w:color w:val="000000" w:themeColor="text1"/>
          <w:lang w:val="lt-LT"/>
        </w:rPr>
        <w:t>1.4.</w:t>
      </w:r>
      <w:r w:rsidRPr="003369DE">
        <w:rPr>
          <w:rFonts w:ascii="Arial" w:hAnsi="Arial" w:cs="Arial"/>
          <w:color w:val="000000" w:themeColor="text1"/>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3369DE" w:rsidRDefault="00FC1A22" w:rsidP="003369DE">
      <w:pPr>
        <w:pStyle w:val="Pagrindinistekstas"/>
        <w:spacing w:after="0" w:line="276" w:lineRule="auto"/>
        <w:jc w:val="both"/>
        <w:rPr>
          <w:rFonts w:ascii="Arial" w:eastAsia="Microsoft Sans Serif" w:hAnsi="Arial" w:cs="Arial"/>
          <w:color w:val="000000" w:themeColor="text1"/>
          <w:lang w:val="lt-LT" w:bidi="lt-LT"/>
        </w:rPr>
      </w:pPr>
      <w:r w:rsidRPr="003369DE">
        <w:rPr>
          <w:rFonts w:ascii="Arial" w:hAnsi="Arial" w:cs="Arial"/>
          <w:bCs/>
          <w:color w:val="000000" w:themeColor="text1"/>
          <w:lang w:val="lt-LT"/>
        </w:rPr>
        <w:lastRenderedPageBreak/>
        <w:t xml:space="preserve">1.5. </w:t>
      </w:r>
      <w:r w:rsidRPr="003369DE">
        <w:rPr>
          <w:rFonts w:ascii="Arial" w:eastAsia="Microsoft Sans Serif" w:hAnsi="Arial" w:cs="Arial"/>
          <w:color w:val="000000" w:themeColor="text1"/>
          <w:lang w:val="lt-LT" w:bidi="lt-LT"/>
        </w:rPr>
        <w:t>Šalis, pažeidusi Sutarties 1.4 punkte numatytą konfidencialumo pareigą, įsipareigoja pagal pagrįstą kitos Šalies reikalavimą sumokėti 500,00 EUR baudą.</w:t>
      </w:r>
    </w:p>
    <w:p w14:paraId="5D12959D" w14:textId="77777777" w:rsidR="00FC1A22" w:rsidRPr="003369DE" w:rsidRDefault="00FC1A22" w:rsidP="003369DE">
      <w:pPr>
        <w:pStyle w:val="Pagrindinistekstas"/>
        <w:spacing w:after="0" w:line="276" w:lineRule="auto"/>
        <w:jc w:val="both"/>
        <w:rPr>
          <w:rFonts w:ascii="Arial" w:hAnsi="Arial" w:cs="Arial"/>
          <w:color w:val="000000" w:themeColor="text1"/>
          <w:spacing w:val="-3"/>
          <w:lang w:val="lt-LT"/>
        </w:rPr>
      </w:pPr>
      <w:r w:rsidRPr="003369DE">
        <w:rPr>
          <w:rFonts w:ascii="Arial" w:hAnsi="Arial" w:cs="Arial"/>
          <w:bCs/>
          <w:color w:val="000000" w:themeColor="text1"/>
          <w:lang w:val="lt-LT"/>
        </w:rPr>
        <w:t xml:space="preserve">1.6. </w:t>
      </w:r>
      <w:r w:rsidRPr="003369DE">
        <w:rPr>
          <w:rFonts w:ascii="Arial" w:hAnsi="Arial" w:cs="Arial"/>
          <w:color w:val="000000" w:themeColor="text1"/>
          <w:lang w:val="lt-LT"/>
        </w:rPr>
        <w:t>Jei Sutarties dokumentai nenustato kitaip, Sutarties tekstas turi būti suprantamas taikant šias pagrindines aiškinimo taisykles:</w:t>
      </w:r>
    </w:p>
    <w:p w14:paraId="2D0292BC" w14:textId="77777777" w:rsidR="00FC1A22" w:rsidRPr="003369DE" w:rsidRDefault="00FC1A22" w:rsidP="003369DE">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3369DE">
        <w:rPr>
          <w:rFonts w:ascii="Arial" w:hAnsi="Arial" w:cs="Arial"/>
          <w:color w:val="000000" w:themeColor="text1"/>
          <w:sz w:val="24"/>
          <w:szCs w:val="24"/>
        </w:rPr>
        <w:t>1.6.1. žodžiai, žymintys vienaskaitą reiškia ir daugiskaitą, žodžiai, žymintys daugiskaitą, reiškia ir vienaskaitą;</w:t>
      </w:r>
    </w:p>
    <w:p w14:paraId="56C402F3" w14:textId="77777777" w:rsidR="00FC1A22" w:rsidRPr="003369DE" w:rsidRDefault="00FC1A22" w:rsidP="003369DE">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3369DE">
        <w:rPr>
          <w:rFonts w:ascii="Arial" w:hAnsi="Arial" w:cs="Arial"/>
          <w:color w:val="000000" w:themeColor="text1"/>
          <w:sz w:val="24"/>
          <w:szCs w:val="24"/>
        </w:rPr>
        <w:t>1.6.2. žodžiai „susitarti“, „susitarė“, „susitarimas“ visuomet reiškia, kad atitinkamas susitarimas Šalių turi būti įformintas raštu;</w:t>
      </w:r>
    </w:p>
    <w:p w14:paraId="38B1F726" w14:textId="445B9958" w:rsidR="00FC1A22" w:rsidRPr="003369DE" w:rsidRDefault="00FC1A22" w:rsidP="003369DE">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3369DE">
        <w:rPr>
          <w:rFonts w:ascii="Arial" w:hAnsi="Arial" w:cs="Arial"/>
          <w:color w:val="000000" w:themeColor="text1"/>
          <w:sz w:val="24"/>
          <w:szCs w:val="24"/>
        </w:rPr>
        <w:t xml:space="preserve">1.6.3. </w:t>
      </w:r>
      <w:r w:rsidR="00045AC4" w:rsidRPr="003369DE">
        <w:rPr>
          <w:rFonts w:ascii="Arial" w:hAnsi="Arial" w:cs="Arial"/>
          <w:color w:val="000000" w:themeColor="text1"/>
          <w:sz w:val="24"/>
          <w:szCs w:val="24"/>
        </w:rPr>
        <w:t>„</w:t>
      </w:r>
      <w:r w:rsidRPr="003369DE">
        <w:rPr>
          <w:rFonts w:ascii="Arial" w:hAnsi="Arial" w:cs="Arial"/>
          <w:color w:val="000000" w:themeColor="text1"/>
          <w:sz w:val="24"/>
          <w:szCs w:val="24"/>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3369DE" w:rsidRDefault="00FC1A22" w:rsidP="003369DE">
      <w:pPr>
        <w:pStyle w:val="Bodytext20"/>
        <w:numPr>
          <w:ilvl w:val="2"/>
          <w:numId w:val="0"/>
        </w:numPr>
        <w:shd w:val="clear" w:color="auto" w:fill="auto"/>
        <w:tabs>
          <w:tab w:val="left" w:pos="709"/>
        </w:tabs>
        <w:spacing w:line="276" w:lineRule="auto"/>
        <w:jc w:val="both"/>
        <w:rPr>
          <w:rFonts w:ascii="Arial" w:hAnsi="Arial" w:cs="Arial"/>
          <w:color w:val="000000" w:themeColor="text1"/>
          <w:sz w:val="24"/>
          <w:szCs w:val="24"/>
        </w:rPr>
      </w:pPr>
      <w:r w:rsidRPr="003369DE">
        <w:rPr>
          <w:rFonts w:ascii="Arial" w:hAnsi="Arial" w:cs="Arial"/>
          <w:color w:val="000000" w:themeColor="text1"/>
          <w:sz w:val="24"/>
          <w:szCs w:val="24"/>
        </w:rPr>
        <w:t xml:space="preserve">1.7. </w:t>
      </w:r>
      <w:r w:rsidRPr="003369DE">
        <w:rPr>
          <w:rFonts w:ascii="Arial" w:hAnsi="Arial" w:cs="Arial"/>
          <w:b/>
          <w:color w:val="000000" w:themeColor="text1"/>
          <w:sz w:val="24"/>
          <w:szCs w:val="24"/>
        </w:rPr>
        <w:t>Pagrindinės sąvokos:</w:t>
      </w:r>
    </w:p>
    <w:p w14:paraId="60FEC098" w14:textId="08C5C2D2" w:rsidR="00FC1A22" w:rsidRPr="003369DE" w:rsidRDefault="00FC1A22" w:rsidP="003369DE">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3369DE">
        <w:rPr>
          <w:rFonts w:ascii="Arial" w:hAnsi="Arial" w:cs="Arial"/>
          <w:b/>
          <w:color w:val="000000" w:themeColor="text1"/>
          <w:sz w:val="24"/>
          <w:szCs w:val="24"/>
        </w:rPr>
        <w:t>Darbai</w:t>
      </w:r>
      <w:r w:rsidRPr="003369DE">
        <w:rPr>
          <w:rFonts w:ascii="Arial" w:hAnsi="Arial" w:cs="Arial"/>
          <w:color w:val="000000" w:themeColor="text1"/>
          <w:sz w:val="24"/>
          <w:szCs w:val="24"/>
        </w:rPr>
        <w:t xml:space="preserve"> – visi Darbai, kurie yra nustatyti šioje Sutartyje ir techninėje specifikacijoje, kuriuos pagal Sutartį privalo atlikti Rangovas.</w:t>
      </w:r>
    </w:p>
    <w:p w14:paraId="413499E0" w14:textId="77777777" w:rsidR="00FC1A22" w:rsidRPr="003369DE" w:rsidRDefault="00FC1A22" w:rsidP="003369DE">
      <w:pPr>
        <w:tabs>
          <w:tab w:val="left" w:pos="567"/>
        </w:tabs>
        <w:spacing w:line="276" w:lineRule="auto"/>
        <w:ind w:left="567"/>
        <w:jc w:val="both"/>
        <w:rPr>
          <w:rFonts w:ascii="Arial" w:hAnsi="Arial" w:cs="Arial"/>
          <w:color w:val="000000" w:themeColor="text1"/>
          <w:lang w:val="lt-LT"/>
        </w:rPr>
      </w:pPr>
      <w:r w:rsidRPr="003369DE">
        <w:rPr>
          <w:rFonts w:ascii="Arial" w:hAnsi="Arial" w:cs="Arial"/>
          <w:b/>
          <w:color w:val="000000" w:themeColor="text1"/>
          <w:lang w:val="lt-LT"/>
        </w:rPr>
        <w:t>Darbų perdavimo-priėmimo aktas</w:t>
      </w:r>
      <w:r w:rsidRPr="003369DE">
        <w:rPr>
          <w:rFonts w:ascii="Arial" w:hAnsi="Arial" w:cs="Arial"/>
          <w:color w:val="000000" w:themeColor="text1"/>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0AB96AD0" w14:textId="77777777" w:rsidR="00FC1A22" w:rsidRPr="003369DE" w:rsidRDefault="00FC1A22" w:rsidP="003369DE">
      <w:pPr>
        <w:tabs>
          <w:tab w:val="left" w:pos="567"/>
        </w:tabs>
        <w:spacing w:line="276" w:lineRule="auto"/>
        <w:ind w:left="567"/>
        <w:jc w:val="both"/>
        <w:rPr>
          <w:rFonts w:ascii="Arial" w:hAnsi="Arial" w:cs="Arial"/>
          <w:color w:val="000000" w:themeColor="text1"/>
          <w:lang w:val="lt-LT"/>
        </w:rPr>
      </w:pPr>
      <w:r w:rsidRPr="003369DE">
        <w:rPr>
          <w:rFonts w:ascii="Arial" w:hAnsi="Arial" w:cs="Arial"/>
          <w:b/>
          <w:color w:val="000000" w:themeColor="text1"/>
          <w:lang w:val="lt-LT"/>
        </w:rPr>
        <w:t>Išlaidos</w:t>
      </w:r>
      <w:r w:rsidRPr="003369DE">
        <w:rPr>
          <w:rFonts w:ascii="Arial" w:hAnsi="Arial" w:cs="Arial"/>
          <w:color w:val="000000" w:themeColor="text1"/>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3369DE" w:rsidRDefault="00FC1A22" w:rsidP="003369DE">
      <w:pPr>
        <w:tabs>
          <w:tab w:val="left" w:pos="567"/>
        </w:tabs>
        <w:spacing w:line="276" w:lineRule="auto"/>
        <w:ind w:left="567"/>
        <w:jc w:val="both"/>
        <w:rPr>
          <w:rFonts w:ascii="Arial" w:hAnsi="Arial" w:cs="Arial"/>
          <w:color w:val="000000" w:themeColor="text1"/>
          <w:lang w:val="lt-LT"/>
        </w:rPr>
      </w:pPr>
      <w:r w:rsidRPr="003369DE">
        <w:rPr>
          <w:rFonts w:ascii="Arial" w:hAnsi="Arial" w:cs="Arial"/>
          <w:b/>
          <w:color w:val="000000" w:themeColor="text1"/>
          <w:lang w:val="lt-LT"/>
        </w:rPr>
        <w:t xml:space="preserve">Įranga </w:t>
      </w:r>
      <w:r w:rsidRPr="003369DE">
        <w:rPr>
          <w:rFonts w:ascii="Arial" w:hAnsi="Arial" w:cs="Arial"/>
          <w:color w:val="000000" w:themeColor="text1"/>
          <w:lang w:val="lt-LT"/>
        </w:rPr>
        <w:t>– prietaisai ir mechanizmai sudarantys Darbus ar jų dalį.</w:t>
      </w:r>
    </w:p>
    <w:p w14:paraId="65136A17" w14:textId="0EE66B61" w:rsidR="00FC1A22" w:rsidRPr="003369DE" w:rsidRDefault="00FC1A22" w:rsidP="003369DE">
      <w:pPr>
        <w:tabs>
          <w:tab w:val="left" w:pos="567"/>
        </w:tabs>
        <w:spacing w:line="276" w:lineRule="auto"/>
        <w:ind w:left="567"/>
        <w:jc w:val="both"/>
        <w:rPr>
          <w:rFonts w:ascii="Arial" w:hAnsi="Arial" w:cs="Arial"/>
          <w:color w:val="000000" w:themeColor="text1"/>
          <w:lang w:val="lt-LT"/>
        </w:rPr>
      </w:pPr>
      <w:r w:rsidRPr="003369DE">
        <w:rPr>
          <w:rFonts w:ascii="Arial" w:hAnsi="Arial" w:cs="Arial"/>
          <w:b/>
          <w:color w:val="000000" w:themeColor="text1"/>
          <w:lang w:val="lt-LT"/>
        </w:rPr>
        <w:t>Medžiagos</w:t>
      </w:r>
      <w:r w:rsidRPr="003369DE">
        <w:rPr>
          <w:rFonts w:ascii="Arial" w:hAnsi="Arial" w:cs="Arial"/>
          <w:color w:val="000000" w:themeColor="text1"/>
          <w:lang w:val="lt-LT"/>
        </w:rPr>
        <w:t xml:space="preserve"> – visa tai, kas turi sudaryti Darbus ar jų dalį (išskyrus įrangą). </w:t>
      </w:r>
    </w:p>
    <w:p w14:paraId="2803A992" w14:textId="77777777" w:rsidR="00FC1A22" w:rsidRPr="003369DE" w:rsidRDefault="00FC1A22" w:rsidP="003369DE">
      <w:pPr>
        <w:widowControl w:val="0"/>
        <w:tabs>
          <w:tab w:val="left" w:pos="1670"/>
        </w:tabs>
        <w:autoSpaceDE w:val="0"/>
        <w:autoSpaceDN w:val="0"/>
        <w:spacing w:line="276" w:lineRule="auto"/>
        <w:ind w:left="567" w:right="-1"/>
        <w:jc w:val="both"/>
        <w:rPr>
          <w:rFonts w:ascii="Arial" w:eastAsia="MS Mincho" w:hAnsi="Arial" w:cs="Arial"/>
          <w:color w:val="000000" w:themeColor="text1"/>
          <w:lang w:val="lt-LT" w:eastAsia="x-none"/>
        </w:rPr>
      </w:pPr>
      <w:r w:rsidRPr="003369DE">
        <w:rPr>
          <w:rFonts w:ascii="Arial" w:eastAsia="MS Mincho" w:hAnsi="Arial" w:cs="Arial"/>
          <w:b/>
          <w:color w:val="000000" w:themeColor="text1"/>
          <w:lang w:val="lt-LT" w:eastAsia="x-none"/>
        </w:rPr>
        <w:t xml:space="preserve">Pasiūlymas </w:t>
      </w:r>
      <w:r w:rsidRPr="003369DE">
        <w:rPr>
          <w:rFonts w:ascii="Arial" w:eastAsia="MS Mincho" w:hAnsi="Arial" w:cs="Arial"/>
          <w:color w:val="000000" w:themeColor="text1"/>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34D349D3" w14:textId="28C3E84A" w:rsidR="00045AC4" w:rsidRPr="003369DE" w:rsidRDefault="000D0E7A" w:rsidP="003369DE">
      <w:pPr>
        <w:widowControl w:val="0"/>
        <w:tabs>
          <w:tab w:val="left" w:pos="1670"/>
        </w:tabs>
        <w:autoSpaceDE w:val="0"/>
        <w:autoSpaceDN w:val="0"/>
        <w:spacing w:line="276" w:lineRule="auto"/>
        <w:ind w:left="567" w:right="-1"/>
        <w:jc w:val="both"/>
        <w:rPr>
          <w:rFonts w:ascii="Arial" w:eastAsia="MS Mincho" w:hAnsi="Arial" w:cs="Arial"/>
          <w:color w:val="000000" w:themeColor="text1"/>
          <w:lang w:val="lt-LT" w:eastAsia="x-none"/>
        </w:rPr>
      </w:pPr>
      <w:r w:rsidRPr="003369DE">
        <w:rPr>
          <w:rFonts w:ascii="Arial" w:eastAsia="MS Mincho" w:hAnsi="Arial" w:cs="Arial"/>
          <w:b/>
          <w:bCs/>
          <w:color w:val="000000" w:themeColor="text1"/>
          <w:lang w:val="lt-LT" w:eastAsia="x-none"/>
        </w:rPr>
        <w:t>Pradinės sutarties vertė</w:t>
      </w:r>
      <w:r w:rsidRPr="003369DE">
        <w:rPr>
          <w:rFonts w:ascii="Arial" w:eastAsia="MS Mincho" w:hAnsi="Arial" w:cs="Arial"/>
          <w:color w:val="000000" w:themeColor="text1"/>
          <w:lang w:val="lt-LT" w:eastAsia="x-none"/>
        </w:rPr>
        <w:t xml:space="preserve"> </w:t>
      </w:r>
      <w:r w:rsidR="00045AC4" w:rsidRPr="003369DE">
        <w:rPr>
          <w:rFonts w:ascii="Arial" w:eastAsia="MS Mincho" w:hAnsi="Arial" w:cs="Arial"/>
          <w:color w:val="000000" w:themeColor="text1"/>
          <w:lang w:val="lt-LT" w:eastAsia="x-none"/>
        </w:rPr>
        <w:t xml:space="preserve">Pradinės Sutarties vertė lygi maksimaliai Pirkimui skirtų lėšų sumai EUR be PVM Pirkimo dokumentuose ir Sutartyje nurodytų Darbų įsigijimui Rangovo pasiūlyme nurodytais įkainiais. </w:t>
      </w:r>
    </w:p>
    <w:p w14:paraId="53A55111" w14:textId="338FF5BE" w:rsidR="00FC1A22" w:rsidRPr="003369DE" w:rsidRDefault="00FC1A22" w:rsidP="003369DE">
      <w:pPr>
        <w:widowControl w:val="0"/>
        <w:tabs>
          <w:tab w:val="left" w:pos="1670"/>
        </w:tabs>
        <w:autoSpaceDE w:val="0"/>
        <w:autoSpaceDN w:val="0"/>
        <w:spacing w:line="276" w:lineRule="auto"/>
        <w:ind w:left="567" w:right="-1"/>
        <w:jc w:val="both"/>
        <w:rPr>
          <w:rFonts w:ascii="Arial" w:hAnsi="Arial" w:cs="Arial"/>
          <w:b/>
          <w:color w:val="000000" w:themeColor="text1"/>
          <w:lang w:val="lt-LT"/>
        </w:rPr>
      </w:pPr>
      <w:r w:rsidRPr="003369DE">
        <w:rPr>
          <w:rFonts w:ascii="Arial" w:hAnsi="Arial" w:cs="Arial"/>
          <w:b/>
          <w:color w:val="000000" w:themeColor="text1"/>
          <w:lang w:val="lt-LT"/>
        </w:rPr>
        <w:t>Rangovo įrengimai</w:t>
      </w:r>
      <w:r w:rsidRPr="003369DE">
        <w:rPr>
          <w:rFonts w:ascii="Arial" w:hAnsi="Arial" w:cs="Arial"/>
          <w:color w:val="000000" w:themeColor="text1"/>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3369DE" w:rsidRDefault="00FC1A22" w:rsidP="003369DE">
      <w:pPr>
        <w:tabs>
          <w:tab w:val="left" w:pos="567"/>
        </w:tabs>
        <w:spacing w:line="276" w:lineRule="auto"/>
        <w:ind w:left="567"/>
        <w:jc w:val="both"/>
        <w:rPr>
          <w:rFonts w:ascii="Arial" w:hAnsi="Arial" w:cs="Arial"/>
          <w:b/>
          <w:bCs/>
          <w:color w:val="000000" w:themeColor="text1"/>
          <w:lang w:val="lt-LT"/>
        </w:rPr>
      </w:pPr>
      <w:r w:rsidRPr="003369DE">
        <w:rPr>
          <w:rFonts w:ascii="Arial" w:hAnsi="Arial" w:cs="Arial"/>
          <w:b/>
          <w:color w:val="000000" w:themeColor="text1"/>
          <w:lang w:val="lt-LT"/>
        </w:rPr>
        <w:t>Rangovo personalas</w:t>
      </w:r>
      <w:r w:rsidRPr="003369DE">
        <w:rPr>
          <w:rFonts w:ascii="Arial" w:hAnsi="Arial" w:cs="Arial"/>
          <w:color w:val="000000" w:themeColor="text1"/>
          <w:lang w:val="lt-LT"/>
        </w:rPr>
        <w:t xml:space="preserve"> – visi statybvietėje Rangovui arba subtiekėjui, subteikėjui, subrangovui dirbantys darbuotojai ir kiti asmenys, padedantys Rangovui vykdyti Darbus</w:t>
      </w:r>
      <w:r w:rsidRPr="003369DE">
        <w:rPr>
          <w:rFonts w:ascii="Arial" w:hAnsi="Arial" w:cs="Arial"/>
          <w:b/>
          <w:bCs/>
          <w:color w:val="000000" w:themeColor="text1"/>
          <w:lang w:val="lt-LT"/>
        </w:rPr>
        <w:t>.</w:t>
      </w:r>
    </w:p>
    <w:p w14:paraId="608E5BB2" w14:textId="77777777" w:rsidR="00FC1A22" w:rsidRPr="003369DE" w:rsidRDefault="00FC1A22" w:rsidP="003369DE">
      <w:pPr>
        <w:tabs>
          <w:tab w:val="left" w:pos="567"/>
        </w:tabs>
        <w:spacing w:line="276" w:lineRule="auto"/>
        <w:ind w:left="567"/>
        <w:jc w:val="both"/>
        <w:rPr>
          <w:rFonts w:ascii="Arial" w:hAnsi="Arial" w:cs="Arial"/>
          <w:color w:val="000000" w:themeColor="text1"/>
          <w:lang w:val="lt-LT"/>
        </w:rPr>
      </w:pPr>
      <w:r w:rsidRPr="003369DE">
        <w:rPr>
          <w:rFonts w:ascii="Arial" w:hAnsi="Arial" w:cs="Arial"/>
          <w:b/>
          <w:bCs/>
          <w:color w:val="000000" w:themeColor="text1"/>
          <w:lang w:val="lt-LT"/>
        </w:rPr>
        <w:t>Sutarties kaina</w:t>
      </w:r>
      <w:r w:rsidRPr="003369DE">
        <w:rPr>
          <w:rFonts w:ascii="Arial" w:hAnsi="Arial" w:cs="Arial"/>
          <w:color w:val="000000" w:themeColor="text1"/>
          <w:lang w:val="lt-LT"/>
        </w:rPr>
        <w:t xml:space="preserve"> – </w:t>
      </w:r>
      <w:r w:rsidRPr="003369DE">
        <w:rPr>
          <w:rFonts w:ascii="Arial" w:eastAsia="Calibri" w:hAnsi="Arial" w:cs="Arial"/>
          <w:bCs/>
          <w:color w:val="000000" w:themeColor="text1"/>
          <w:lang w:val="lt-LT"/>
        </w:rPr>
        <w:t>pradinės Sutarties vertė su PVM arba galutinė Rangovui pagal Sutartį mokėtina suma su PVM.</w:t>
      </w:r>
    </w:p>
    <w:p w14:paraId="39078BBF" w14:textId="3B2A6478" w:rsidR="00045AC4" w:rsidRPr="003369DE" w:rsidRDefault="00045AC4" w:rsidP="003369DE">
      <w:pPr>
        <w:tabs>
          <w:tab w:val="left" w:pos="567"/>
        </w:tabs>
        <w:spacing w:line="276" w:lineRule="auto"/>
        <w:ind w:left="567"/>
        <w:jc w:val="both"/>
        <w:rPr>
          <w:rFonts w:ascii="Arial" w:hAnsi="Arial" w:cs="Arial"/>
          <w:bCs/>
          <w:color w:val="000000" w:themeColor="text1"/>
          <w:lang w:val="lt-LT"/>
        </w:rPr>
      </w:pPr>
      <w:r w:rsidRPr="003369DE">
        <w:rPr>
          <w:rFonts w:ascii="Arial" w:hAnsi="Arial" w:cs="Arial"/>
          <w:b/>
          <w:color w:val="000000" w:themeColor="text1"/>
          <w:lang w:val="lt-LT"/>
        </w:rPr>
        <w:t xml:space="preserve">Statinio statybos techninės priežiūros vadovas </w:t>
      </w:r>
      <w:r w:rsidRPr="003369DE">
        <w:rPr>
          <w:rFonts w:ascii="Arial" w:hAnsi="Arial" w:cs="Arial"/>
          <w:bCs/>
          <w:color w:val="000000" w:themeColor="text1"/>
          <w:lang w:val="lt-LT"/>
        </w:rPr>
        <w:t>– asmuo, kurį Užsakovas skiria organizuoti statinio statybos techninę priežiūrą, kurios tikslas – kontroliuoti, ar statinys statomas pagal techninės specifikacijos reikalavimus, ar statybos metu laikomasi Sutarties sąlygų, Lietuvos Respublikos teisės aktų, normatyvinių statybos techninių dokumentų, normatyvinių statinio saugos ir paskirties dokumentų reikalavimų.</w:t>
      </w:r>
    </w:p>
    <w:p w14:paraId="4789A273" w14:textId="7EB3210A" w:rsidR="00FC1A22" w:rsidRPr="003369DE" w:rsidRDefault="00FC1A22" w:rsidP="003369DE">
      <w:pPr>
        <w:tabs>
          <w:tab w:val="left" w:pos="567"/>
        </w:tabs>
        <w:spacing w:line="276" w:lineRule="auto"/>
        <w:ind w:left="567"/>
        <w:jc w:val="both"/>
        <w:rPr>
          <w:rFonts w:ascii="Arial" w:eastAsia="Microsoft Sans Serif" w:hAnsi="Arial" w:cs="Arial"/>
          <w:color w:val="000000" w:themeColor="text1"/>
          <w:lang w:val="lt-LT" w:eastAsia="lt-LT" w:bidi="lt-LT"/>
        </w:rPr>
      </w:pPr>
      <w:r w:rsidRPr="003369DE">
        <w:rPr>
          <w:rFonts w:ascii="Arial" w:eastAsia="Microsoft Sans Serif" w:hAnsi="Arial" w:cs="Arial"/>
          <w:b/>
          <w:color w:val="000000" w:themeColor="text1"/>
          <w:lang w:val="lt-LT" w:eastAsia="lt-LT" w:bidi="lt-LT"/>
        </w:rPr>
        <w:lastRenderedPageBreak/>
        <w:t>Teisės aktai</w:t>
      </w:r>
      <w:r w:rsidRPr="003369DE">
        <w:rPr>
          <w:rFonts w:ascii="Arial" w:eastAsia="Microsoft Sans Serif" w:hAnsi="Arial" w:cs="Arial"/>
          <w:color w:val="000000" w:themeColor="text1"/>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0629E907" w14:textId="77777777" w:rsidR="00FC1A22" w:rsidRPr="003369DE" w:rsidRDefault="00FC1A22" w:rsidP="003369DE">
      <w:pPr>
        <w:tabs>
          <w:tab w:val="left" w:pos="567"/>
        </w:tabs>
        <w:spacing w:line="276" w:lineRule="auto"/>
        <w:ind w:left="567"/>
        <w:jc w:val="both"/>
        <w:rPr>
          <w:rFonts w:ascii="Arial" w:eastAsia="Microsoft Sans Serif" w:hAnsi="Arial" w:cs="Arial"/>
          <w:color w:val="000000" w:themeColor="text1"/>
          <w:lang w:val="lt-LT" w:eastAsia="lt-LT" w:bidi="lt-LT"/>
        </w:rPr>
      </w:pPr>
      <w:r w:rsidRPr="003369DE">
        <w:rPr>
          <w:rFonts w:ascii="Arial" w:eastAsia="Microsoft Sans Serif" w:hAnsi="Arial" w:cs="Arial"/>
          <w:b/>
          <w:bCs/>
          <w:color w:val="000000" w:themeColor="text1"/>
          <w:lang w:val="lt-LT" w:eastAsia="lt-LT" w:bidi="lt-LT"/>
        </w:rPr>
        <w:t>Technologinė pertrauka</w:t>
      </w:r>
      <w:r w:rsidRPr="003369DE">
        <w:rPr>
          <w:rFonts w:ascii="Arial" w:eastAsia="Microsoft Sans Serif" w:hAnsi="Arial" w:cs="Arial"/>
          <w:color w:val="000000" w:themeColor="text1"/>
          <w:lang w:val="lt-LT" w:eastAsia="lt-LT" w:bidi="lt-LT"/>
        </w:rPr>
        <w:t xml:space="preserve"> – laikotarpis nuo kalendorinių metų </w:t>
      </w:r>
      <w:r w:rsidRPr="003369DE">
        <w:rPr>
          <w:rFonts w:ascii="Arial" w:eastAsia="Microsoft Sans Serif" w:hAnsi="Arial" w:cs="Arial"/>
          <w:i/>
          <w:iCs/>
          <w:color w:val="000000" w:themeColor="text1"/>
          <w:lang w:val="lt-LT" w:eastAsia="lt-LT" w:bidi="lt-LT"/>
        </w:rPr>
        <w:t>gruodžio 15 d</w:t>
      </w:r>
      <w:r w:rsidRPr="003369DE">
        <w:rPr>
          <w:rFonts w:ascii="Arial" w:eastAsia="Microsoft Sans Serif" w:hAnsi="Arial" w:cs="Arial"/>
          <w:color w:val="000000" w:themeColor="text1"/>
          <w:lang w:val="lt-LT" w:eastAsia="lt-LT" w:bidi="lt-LT"/>
        </w:rPr>
        <w:t xml:space="preserve">. iki kitų metų </w:t>
      </w:r>
      <w:r w:rsidRPr="003369DE">
        <w:rPr>
          <w:rFonts w:ascii="Arial" w:eastAsia="Microsoft Sans Serif" w:hAnsi="Arial" w:cs="Arial"/>
          <w:i/>
          <w:iCs/>
          <w:color w:val="000000" w:themeColor="text1"/>
          <w:lang w:val="lt-LT" w:eastAsia="lt-LT" w:bidi="lt-LT"/>
        </w:rPr>
        <w:t>kovo 15 d</w:t>
      </w:r>
      <w:r w:rsidRPr="003369DE">
        <w:rPr>
          <w:rFonts w:ascii="Arial" w:eastAsia="Microsoft Sans Serif" w:hAnsi="Arial" w:cs="Arial"/>
          <w:color w:val="000000" w:themeColor="text1"/>
          <w:lang w:val="lt-LT" w:eastAsia="lt-LT" w:bidi="lt-LT"/>
        </w:rPr>
        <w:t>., kai dalis Darbų, atliekamų lauko sąlygomis, yra stabdomi automatiškai.</w:t>
      </w:r>
    </w:p>
    <w:p w14:paraId="1756EF8E" w14:textId="5D19AB0D" w:rsidR="00FC1A22" w:rsidRPr="003369DE" w:rsidRDefault="00FC1A22" w:rsidP="003369DE">
      <w:pPr>
        <w:tabs>
          <w:tab w:val="left" w:pos="567"/>
        </w:tabs>
        <w:spacing w:line="276" w:lineRule="auto"/>
        <w:ind w:left="567"/>
        <w:jc w:val="both"/>
        <w:rPr>
          <w:rFonts w:ascii="Arial" w:hAnsi="Arial" w:cs="Arial"/>
          <w:color w:val="000000" w:themeColor="text1"/>
          <w:lang w:val="lt-LT"/>
        </w:rPr>
      </w:pPr>
      <w:r w:rsidRPr="003369DE">
        <w:rPr>
          <w:rFonts w:ascii="Arial" w:hAnsi="Arial" w:cs="Arial"/>
          <w:b/>
          <w:color w:val="000000" w:themeColor="text1"/>
          <w:lang w:val="lt-LT"/>
        </w:rPr>
        <w:t>Užsakovo personalas</w:t>
      </w:r>
      <w:r w:rsidRPr="003369DE">
        <w:rPr>
          <w:rFonts w:ascii="Arial" w:hAnsi="Arial" w:cs="Arial"/>
          <w:color w:val="000000" w:themeColor="text1"/>
          <w:lang w:val="lt-LT"/>
        </w:rPr>
        <w:t xml:space="preserve"> – visi Užsakovui dirbantys arba Užsakovo įgalioti asmenys, taip pat kiti asmenys, apie kuriuos Užsakovas pranešė Rangovui kaip apie Užsakovo personalą.</w:t>
      </w:r>
    </w:p>
    <w:p w14:paraId="536F7838" w14:textId="3CC40556" w:rsidR="00FC1A22" w:rsidRPr="003369DE" w:rsidRDefault="00E1081E" w:rsidP="003369DE">
      <w:pPr>
        <w:tabs>
          <w:tab w:val="left" w:pos="567"/>
        </w:tabs>
        <w:spacing w:line="276" w:lineRule="auto"/>
        <w:jc w:val="both"/>
        <w:rPr>
          <w:rFonts w:ascii="Arial" w:hAnsi="Arial" w:cs="Arial"/>
          <w:color w:val="000000" w:themeColor="text1"/>
          <w:lang w:val="lt-LT"/>
        </w:rPr>
      </w:pPr>
      <w:r w:rsidRPr="003369DE">
        <w:rPr>
          <w:rFonts w:ascii="Arial" w:hAnsi="Arial" w:cs="Arial"/>
          <w:color w:val="000000" w:themeColor="text1"/>
          <w:lang w:val="lt-LT"/>
        </w:rPr>
        <w:t xml:space="preserve">          </w:t>
      </w:r>
      <w:r w:rsidR="00FC1A22" w:rsidRPr="003369DE">
        <w:rPr>
          <w:rFonts w:ascii="Arial" w:hAnsi="Arial" w:cs="Arial"/>
          <w:color w:val="000000" w:themeColor="text1"/>
          <w:lang w:val="lt-LT"/>
        </w:rPr>
        <w:t>Kitos vartojamos sąvokos</w:t>
      </w:r>
      <w:r w:rsidR="00FC1A22" w:rsidRPr="003369DE">
        <w:rPr>
          <w:rFonts w:ascii="Arial" w:hAnsi="Arial" w:cs="Arial"/>
          <w:b/>
          <w:color w:val="000000" w:themeColor="text1"/>
          <w:lang w:val="lt-LT"/>
        </w:rPr>
        <w:t xml:space="preserve"> </w:t>
      </w:r>
      <w:r w:rsidR="00FC1A22" w:rsidRPr="003369DE">
        <w:rPr>
          <w:rFonts w:ascii="Arial" w:hAnsi="Arial" w:cs="Arial"/>
          <w:bCs/>
          <w:color w:val="000000" w:themeColor="text1"/>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3369DE">
        <w:rPr>
          <w:rFonts w:ascii="Arial" w:hAnsi="Arial" w:cs="Arial"/>
          <w:color w:val="000000" w:themeColor="text1"/>
          <w:lang w:val="lt-LT"/>
        </w:rPr>
        <w:t>.</w:t>
      </w:r>
    </w:p>
    <w:p w14:paraId="7663D295" w14:textId="77777777" w:rsidR="00FC1A22" w:rsidRPr="003369DE" w:rsidRDefault="00FC1A22" w:rsidP="003369DE">
      <w:pPr>
        <w:tabs>
          <w:tab w:val="left" w:pos="0"/>
        </w:tabs>
        <w:spacing w:line="276" w:lineRule="auto"/>
        <w:jc w:val="center"/>
        <w:rPr>
          <w:rFonts w:ascii="Arial" w:hAnsi="Arial" w:cs="Arial"/>
          <w:b/>
          <w:bCs/>
          <w:color w:val="000000" w:themeColor="text1"/>
          <w:lang w:val="lt-LT"/>
        </w:rPr>
      </w:pPr>
    </w:p>
    <w:p w14:paraId="16AFAF73" w14:textId="77777777" w:rsidR="009E5923" w:rsidRPr="003369DE" w:rsidRDefault="00FC1A22" w:rsidP="003369DE">
      <w:pPr>
        <w:spacing w:line="276" w:lineRule="auto"/>
        <w:jc w:val="center"/>
        <w:outlineLvl w:val="0"/>
        <w:rPr>
          <w:rFonts w:ascii="Arial" w:hAnsi="Arial" w:cs="Arial"/>
          <w:b/>
          <w:color w:val="000000" w:themeColor="text1"/>
          <w:lang w:val="lt-LT"/>
        </w:rPr>
      </w:pPr>
      <w:r w:rsidRPr="003369DE">
        <w:rPr>
          <w:rFonts w:ascii="Arial" w:hAnsi="Arial" w:cs="Arial"/>
          <w:b/>
          <w:color w:val="000000" w:themeColor="text1"/>
          <w:lang w:val="lt-LT"/>
        </w:rPr>
        <w:t>II</w:t>
      </w:r>
      <w:r w:rsidR="009E5923" w:rsidRPr="003369DE">
        <w:rPr>
          <w:rFonts w:ascii="Arial" w:hAnsi="Arial" w:cs="Arial"/>
          <w:b/>
          <w:color w:val="000000" w:themeColor="text1"/>
          <w:lang w:val="lt-LT"/>
        </w:rPr>
        <w:t xml:space="preserve"> SKYRIUS</w:t>
      </w:r>
    </w:p>
    <w:p w14:paraId="6E92A0F4" w14:textId="6CEA8386" w:rsidR="00FC1A22" w:rsidRPr="003369DE" w:rsidRDefault="00FC1A22" w:rsidP="003369DE">
      <w:pPr>
        <w:spacing w:line="276" w:lineRule="auto"/>
        <w:jc w:val="center"/>
        <w:outlineLvl w:val="0"/>
        <w:rPr>
          <w:rFonts w:ascii="Arial" w:hAnsi="Arial" w:cs="Arial"/>
          <w:b/>
          <w:caps/>
          <w:color w:val="000000" w:themeColor="text1"/>
          <w:lang w:val="lt-LT"/>
        </w:rPr>
      </w:pPr>
      <w:r w:rsidRPr="003369DE">
        <w:rPr>
          <w:rFonts w:ascii="Arial" w:hAnsi="Arial" w:cs="Arial"/>
          <w:b/>
          <w:caps/>
          <w:color w:val="000000" w:themeColor="text1"/>
          <w:lang w:val="lt-LT"/>
        </w:rPr>
        <w:t>Sutarties objektas</w:t>
      </w:r>
    </w:p>
    <w:p w14:paraId="000F6FC2" w14:textId="27C159BD" w:rsidR="00045AC4" w:rsidRPr="003369DE" w:rsidRDefault="00FC1A22" w:rsidP="003369DE">
      <w:pPr>
        <w:spacing w:line="276" w:lineRule="auto"/>
        <w:jc w:val="both"/>
        <w:rPr>
          <w:rFonts w:ascii="Arial" w:hAnsi="Arial" w:cs="Arial"/>
          <w:b/>
          <w:i/>
          <w:shd w:val="clear" w:color="auto" w:fill="FFFFFF"/>
        </w:rPr>
      </w:pPr>
      <w:r w:rsidRPr="003369DE">
        <w:rPr>
          <w:rFonts w:ascii="Arial" w:hAnsi="Arial" w:cs="Arial"/>
          <w:color w:val="000000" w:themeColor="text1"/>
          <w:lang w:val="lt-LT"/>
        </w:rPr>
        <w:t xml:space="preserve">2.1. </w:t>
      </w:r>
      <w:r w:rsidRPr="003369DE">
        <w:rPr>
          <w:rFonts w:ascii="Arial" w:hAnsi="Arial" w:cs="Arial"/>
          <w:b/>
          <w:color w:val="000000" w:themeColor="text1"/>
          <w:lang w:val="lt-LT"/>
        </w:rPr>
        <w:t>Sutarties objektas</w:t>
      </w:r>
      <w:r w:rsidR="00045AC4" w:rsidRPr="003369DE">
        <w:rPr>
          <w:rFonts w:ascii="Arial" w:hAnsi="Arial" w:cs="Arial"/>
          <w:color w:val="000000" w:themeColor="text1"/>
          <w:shd w:val="clear" w:color="auto" w:fill="FFFFFF"/>
          <w:lang w:val="lt-LT"/>
        </w:rPr>
        <w:t>:</w:t>
      </w:r>
    </w:p>
    <w:p w14:paraId="0A35902E" w14:textId="373AC634" w:rsidR="00FC1A22" w:rsidRPr="00D517CB" w:rsidRDefault="00045AC4" w:rsidP="00D517CB">
      <w:pPr>
        <w:pStyle w:val="Betarp"/>
        <w:spacing w:line="276" w:lineRule="auto"/>
        <w:ind w:firstLine="567"/>
        <w:contextualSpacing/>
        <w:jc w:val="both"/>
        <w:rPr>
          <w:rFonts w:ascii="Arial" w:hAnsi="Arial" w:cs="Arial"/>
          <w:sz w:val="24"/>
          <w:szCs w:val="24"/>
        </w:rPr>
      </w:pPr>
      <w:r w:rsidRPr="003369DE">
        <w:rPr>
          <w:rFonts w:ascii="Arial" w:hAnsi="Arial" w:cs="Arial"/>
          <w:b/>
          <w:bCs/>
          <w:sz w:val="24"/>
          <w:szCs w:val="24"/>
        </w:rPr>
        <w:t xml:space="preserve">I pirkimo dalis: </w:t>
      </w:r>
      <w:r w:rsidRPr="003369DE">
        <w:rPr>
          <w:rFonts w:ascii="Arial" w:hAnsi="Arial" w:cs="Arial"/>
          <w:sz w:val="24"/>
          <w:szCs w:val="24"/>
        </w:rPr>
        <w:t xml:space="preserve">Klaipėdos rajono savivaldybės vietinės reikšmės kelių (gatvių) asfalto dangos </w:t>
      </w:r>
      <w:proofErr w:type="spellStart"/>
      <w:r w:rsidRPr="003369DE">
        <w:rPr>
          <w:rFonts w:ascii="Arial" w:hAnsi="Arial" w:cs="Arial"/>
          <w:sz w:val="24"/>
          <w:szCs w:val="24"/>
        </w:rPr>
        <w:t>išdaužų</w:t>
      </w:r>
      <w:proofErr w:type="spellEnd"/>
      <w:r w:rsidRPr="003369DE">
        <w:rPr>
          <w:rFonts w:ascii="Arial" w:hAnsi="Arial" w:cs="Arial"/>
          <w:sz w:val="24"/>
          <w:szCs w:val="24"/>
        </w:rPr>
        <w:t xml:space="preserve"> remonto darbai </w:t>
      </w:r>
      <w:r w:rsidR="00BC0F98" w:rsidRPr="003369DE">
        <w:rPr>
          <w:rFonts w:ascii="Arial" w:hAnsi="Arial" w:cs="Arial"/>
          <w:sz w:val="24"/>
          <w:szCs w:val="24"/>
        </w:rPr>
        <w:t>(t</w:t>
      </w:r>
      <w:r w:rsidR="00FC1A22" w:rsidRPr="003369DE">
        <w:rPr>
          <w:rFonts w:ascii="Arial" w:hAnsi="Arial" w:cs="Arial"/>
          <w:sz w:val="24"/>
          <w:szCs w:val="24"/>
        </w:rPr>
        <w:t xml:space="preserve">oliau – </w:t>
      </w:r>
      <w:r w:rsidR="00FC1A22" w:rsidRPr="003369DE">
        <w:rPr>
          <w:rFonts w:ascii="Arial" w:hAnsi="Arial" w:cs="Arial"/>
          <w:b/>
          <w:bCs/>
          <w:color w:val="000000" w:themeColor="text1"/>
          <w:sz w:val="24"/>
          <w:szCs w:val="24"/>
        </w:rPr>
        <w:t>Darbai</w:t>
      </w:r>
      <w:r w:rsidR="00FC1A22" w:rsidRPr="003369DE">
        <w:rPr>
          <w:rFonts w:ascii="Arial" w:hAnsi="Arial" w:cs="Arial"/>
          <w:color w:val="000000" w:themeColor="text1"/>
          <w:sz w:val="24"/>
          <w:szCs w:val="24"/>
        </w:rPr>
        <w:t xml:space="preserve">).  </w:t>
      </w:r>
    </w:p>
    <w:p w14:paraId="134FDCFF" w14:textId="77777777" w:rsidR="00045AC4" w:rsidRPr="003369DE" w:rsidRDefault="00045AC4"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2.2.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79DDE685" w14:textId="77777777" w:rsidR="00045AC4" w:rsidRPr="003369DE" w:rsidRDefault="00045AC4"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 xml:space="preserve">2.3. Atliekamų Darbų techninė specifikacija, preliminarios apimtys pateikiamos Sutarties priede Nr. 1 „Techninė specifikacija” (toliau – techninė specifikacija). </w:t>
      </w:r>
      <w:r w:rsidRPr="003369DE">
        <w:rPr>
          <w:rFonts w:ascii="Arial" w:hAnsi="Arial" w:cs="Arial"/>
          <w:b/>
          <w:bCs/>
          <w:color w:val="000000" w:themeColor="text1"/>
          <w:lang w:val="lt-LT"/>
        </w:rPr>
        <w:t>Darbai bus perkami pagal Užsakovo poreikį.</w:t>
      </w:r>
      <w:r w:rsidRPr="003369DE">
        <w:rPr>
          <w:rFonts w:ascii="Arial" w:hAnsi="Arial" w:cs="Arial"/>
          <w:color w:val="000000" w:themeColor="text1"/>
          <w:lang w:val="lt-LT"/>
        </w:rPr>
        <w:t xml:space="preserve"> Sutarties vykdymo metu Užsakovas Rangovui sumoka už faktiškai atliktus darbus pagal Rangovo pasiūlytą įkainį, neviršijant maksimalios pirkimui skirtos lėšų sumos, kuri yra lygi pradinės Sutarties vertei.</w:t>
      </w:r>
    </w:p>
    <w:p w14:paraId="50E16BE2" w14:textId="77777777" w:rsidR="00045AC4" w:rsidRPr="003369DE" w:rsidRDefault="00045AC4"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2.4. Rangovas įsipareigoja Užsakovui per Sutartyje nustatytą terminą savo rizika ir savo medžiagomis pagal techninės specifikacijos reikalavimus atlikti Sutarties 2.1 punkte nurodytus Darbus, o Užsakovas įsipareigoja priimti tinkamai atliktus Darbus ir sumokėti Rangovui Sutartyje numatytą kainą Sutartyje numatytomis sąlygomis ir terminais.</w:t>
      </w:r>
    </w:p>
    <w:p w14:paraId="72F4A8C5" w14:textId="77777777" w:rsidR="00045AC4" w:rsidRPr="003369DE" w:rsidRDefault="00045AC4"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2.5. Rangovas Darbus privalo atlikti techninėje specifikacijoje nustatyta tvarka ir terminais bei vadovaudamasis šios Sutarties nuostatomis.</w:t>
      </w:r>
    </w:p>
    <w:p w14:paraId="2EFB8E72" w14:textId="77777777" w:rsidR="00045AC4" w:rsidRPr="003369DE" w:rsidRDefault="00045AC4"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2.6. Darbų atlikimo vieta: [įrašyti pagal pirkimo dalį]:</w:t>
      </w:r>
    </w:p>
    <w:p w14:paraId="03946F14" w14:textId="0B0E9999" w:rsidR="00045AC4" w:rsidRPr="003369DE" w:rsidRDefault="00045AC4" w:rsidP="003369DE">
      <w:pPr>
        <w:spacing w:line="276" w:lineRule="auto"/>
        <w:ind w:firstLine="1296"/>
        <w:jc w:val="both"/>
        <w:rPr>
          <w:rFonts w:ascii="Arial" w:hAnsi="Arial" w:cs="Arial"/>
          <w:color w:val="000000" w:themeColor="text1"/>
          <w:lang w:val="lt-LT"/>
        </w:rPr>
      </w:pPr>
      <w:r w:rsidRPr="003369DE">
        <w:rPr>
          <w:rFonts w:ascii="Arial" w:hAnsi="Arial" w:cs="Arial"/>
          <w:b/>
          <w:bCs/>
          <w:color w:val="000000" w:themeColor="text1"/>
          <w:lang w:val="lt-LT"/>
        </w:rPr>
        <w:t>I pirkimo dalis:</w:t>
      </w:r>
      <w:r w:rsidRPr="003369DE">
        <w:rPr>
          <w:rFonts w:ascii="Arial" w:hAnsi="Arial" w:cs="Arial"/>
          <w:color w:val="000000" w:themeColor="text1"/>
          <w:lang w:val="lt-LT"/>
        </w:rPr>
        <w:t xml:space="preserve"> Klaipėdos rajono savivaldybės teritorija.</w:t>
      </w:r>
    </w:p>
    <w:p w14:paraId="7C7A292D" w14:textId="77777777" w:rsidR="00045AC4" w:rsidRPr="003369DE" w:rsidRDefault="00045AC4" w:rsidP="00D517CB">
      <w:pPr>
        <w:spacing w:line="276" w:lineRule="auto"/>
        <w:jc w:val="both"/>
        <w:rPr>
          <w:rFonts w:ascii="Arial" w:hAnsi="Arial" w:cs="Arial"/>
          <w:color w:val="000000" w:themeColor="text1"/>
          <w:shd w:val="clear" w:color="auto" w:fill="FFFFFF"/>
          <w:lang w:val="lt-LT"/>
        </w:rPr>
      </w:pPr>
    </w:p>
    <w:p w14:paraId="037481CF" w14:textId="77777777" w:rsidR="009E5923" w:rsidRPr="003703A2" w:rsidRDefault="00FC1A22" w:rsidP="003369DE">
      <w:pPr>
        <w:spacing w:line="276" w:lineRule="auto"/>
        <w:jc w:val="center"/>
        <w:rPr>
          <w:rFonts w:ascii="Arial" w:hAnsi="Arial" w:cs="Arial"/>
          <w:b/>
          <w:caps/>
          <w:color w:val="000000" w:themeColor="text1"/>
          <w:lang w:val="lt-LT"/>
        </w:rPr>
      </w:pPr>
      <w:r w:rsidRPr="003703A2">
        <w:rPr>
          <w:rFonts w:ascii="Arial" w:hAnsi="Arial" w:cs="Arial"/>
          <w:b/>
          <w:caps/>
          <w:color w:val="000000" w:themeColor="text1"/>
          <w:lang w:val="lt-LT"/>
        </w:rPr>
        <w:t>III</w:t>
      </w:r>
      <w:r w:rsidR="009E5923" w:rsidRPr="003703A2">
        <w:rPr>
          <w:rFonts w:ascii="Arial" w:hAnsi="Arial" w:cs="Arial"/>
          <w:b/>
          <w:caps/>
          <w:color w:val="000000" w:themeColor="text1"/>
          <w:lang w:val="lt-LT"/>
        </w:rPr>
        <w:t xml:space="preserve"> SKYRIUS</w:t>
      </w:r>
    </w:p>
    <w:p w14:paraId="16F5A058" w14:textId="0E48370C" w:rsidR="00FC1A22" w:rsidRPr="003703A2" w:rsidRDefault="00FC1A22" w:rsidP="003369DE">
      <w:pPr>
        <w:spacing w:line="276" w:lineRule="auto"/>
        <w:jc w:val="center"/>
        <w:rPr>
          <w:rFonts w:ascii="Arial" w:hAnsi="Arial" w:cs="Arial"/>
          <w:b/>
          <w:caps/>
          <w:color w:val="000000" w:themeColor="text1"/>
          <w:lang w:val="lt-LT"/>
        </w:rPr>
      </w:pPr>
      <w:r w:rsidRPr="003703A2">
        <w:rPr>
          <w:rFonts w:ascii="Arial" w:hAnsi="Arial" w:cs="Arial"/>
          <w:b/>
          <w:caps/>
          <w:color w:val="000000" w:themeColor="text1"/>
          <w:lang w:val="lt-LT"/>
        </w:rPr>
        <w:t>Sutarties galiojimas ir vykdymo pradžia</w:t>
      </w:r>
    </w:p>
    <w:p w14:paraId="6E0C0104" w14:textId="77777777" w:rsidR="00FD0717" w:rsidRPr="003703A2" w:rsidRDefault="00FD0717" w:rsidP="003369DE">
      <w:pPr>
        <w:widowControl w:val="0"/>
        <w:spacing w:line="276" w:lineRule="auto"/>
        <w:jc w:val="both"/>
        <w:rPr>
          <w:rFonts w:ascii="Arial" w:hAnsi="Arial" w:cs="Arial"/>
          <w:lang w:val="lt-LT"/>
        </w:rPr>
      </w:pPr>
      <w:r w:rsidRPr="003703A2">
        <w:rPr>
          <w:rFonts w:ascii="Arial" w:hAnsi="Arial" w:cs="Arial"/>
          <w:lang w:val="lt-LT"/>
        </w:rPr>
        <w:t xml:space="preserve">3.1. </w:t>
      </w:r>
      <w:r w:rsidRPr="003703A2">
        <w:rPr>
          <w:rFonts w:ascii="Arial" w:hAnsi="Arial" w:cs="Arial"/>
          <w:b/>
          <w:bCs/>
          <w:lang w:val="lt-LT"/>
        </w:rPr>
        <w:t>Sutartis sudaroma 36 mėn.,</w:t>
      </w:r>
      <w:r w:rsidRPr="003703A2">
        <w:rPr>
          <w:rFonts w:ascii="Arial" w:hAnsi="Arial" w:cs="Arial"/>
          <w:lang w:val="lt-LT"/>
        </w:rPr>
        <w:t xml:space="preserve"> jos trukmę skaičiuojant nuo įsigaliojimo dienos. Sutarties galiojimo terminas </w:t>
      </w:r>
      <w:r w:rsidRPr="003703A2">
        <w:rPr>
          <w:rFonts w:ascii="Arial" w:hAnsi="Arial" w:cs="Arial"/>
          <w:b/>
          <w:bCs/>
          <w:lang w:val="lt-LT"/>
        </w:rPr>
        <w:t>negalės būti pratęstas</w:t>
      </w:r>
      <w:r w:rsidRPr="003703A2">
        <w:rPr>
          <w:rFonts w:ascii="Arial" w:hAnsi="Arial" w:cs="Arial"/>
          <w:lang w:val="lt-LT"/>
        </w:rPr>
        <w:t>.</w:t>
      </w:r>
    </w:p>
    <w:p w14:paraId="5D8FD7DC" w14:textId="77777777" w:rsidR="00FD0717" w:rsidRPr="003703A2" w:rsidRDefault="00FD0717" w:rsidP="003369DE">
      <w:pPr>
        <w:widowControl w:val="0"/>
        <w:spacing w:line="276" w:lineRule="auto"/>
        <w:jc w:val="both"/>
        <w:rPr>
          <w:rFonts w:ascii="Arial" w:hAnsi="Arial" w:cs="Arial"/>
          <w:lang w:val="lt-LT"/>
        </w:rPr>
      </w:pPr>
      <w:r w:rsidRPr="003703A2">
        <w:rPr>
          <w:rFonts w:ascii="Arial" w:hAnsi="Arial" w:cs="Arial"/>
          <w:lang w:val="lt-LT"/>
        </w:rPr>
        <w:t xml:space="preserve">3.2. Ši </w:t>
      </w:r>
      <w:r w:rsidRPr="003703A2">
        <w:rPr>
          <w:rFonts w:ascii="Arial" w:hAnsi="Arial" w:cs="Arial"/>
          <w:b/>
          <w:bCs/>
          <w:lang w:val="lt-LT"/>
        </w:rPr>
        <w:t>Sutartis įsigalioja</w:t>
      </w:r>
      <w:r w:rsidRPr="003703A2">
        <w:rPr>
          <w:rFonts w:ascii="Arial" w:hAnsi="Arial" w:cs="Arial"/>
          <w:lang w:val="lt-LT"/>
        </w:rPr>
        <w:t xml:space="preserve"> nuo tada, kai 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7258F1DA" w14:textId="77777777" w:rsidR="00FD0717" w:rsidRPr="003703A2" w:rsidRDefault="00FD0717" w:rsidP="003369DE">
      <w:pPr>
        <w:widowControl w:val="0"/>
        <w:spacing w:line="276" w:lineRule="auto"/>
        <w:jc w:val="both"/>
        <w:rPr>
          <w:rFonts w:ascii="Arial" w:hAnsi="Arial" w:cs="Arial"/>
          <w:lang w:val="lt-LT"/>
        </w:rPr>
      </w:pPr>
      <w:r w:rsidRPr="003703A2">
        <w:rPr>
          <w:rFonts w:ascii="Arial" w:hAnsi="Arial" w:cs="Arial"/>
          <w:lang w:val="lt-LT"/>
        </w:rPr>
        <w:t xml:space="preserve">3.3. Sutartis nutraukiama teisės aktuose ar šioje sutartyje nustatytais atvejais. Nutraukus Sutartį ar jai pasibaigus, lieka galioti Sutarties nuostatos, susijusios su atsakomybe bei atsiskaitymais </w:t>
      </w:r>
      <w:r w:rsidRPr="003703A2">
        <w:rPr>
          <w:rFonts w:ascii="Arial" w:hAnsi="Arial" w:cs="Arial"/>
          <w:lang w:val="lt-LT"/>
        </w:rPr>
        <w:lastRenderedPageBreak/>
        <w:t>tarp Šalių pagal šią Sutartį, taip pat visos kitos šios Sutarties nuostatos, kurios turi išlikti galioti, kad būtų visiškai įvykdyta ši Sutartis.</w:t>
      </w:r>
    </w:p>
    <w:p w14:paraId="59433DB7" w14:textId="77777777" w:rsidR="00FD0717" w:rsidRPr="003703A2" w:rsidRDefault="00FD0717" w:rsidP="003369DE">
      <w:pPr>
        <w:widowControl w:val="0"/>
        <w:spacing w:line="276" w:lineRule="auto"/>
        <w:jc w:val="both"/>
        <w:rPr>
          <w:rFonts w:ascii="Arial" w:hAnsi="Arial" w:cs="Arial"/>
          <w:lang w:val="lt-LT"/>
        </w:rPr>
      </w:pPr>
      <w:r w:rsidRPr="003703A2">
        <w:rPr>
          <w:rFonts w:ascii="Arial" w:hAnsi="Arial" w:cs="Arial"/>
          <w:lang w:val="lt-LT"/>
        </w:rPr>
        <w:t>3.4. Nutraukus sutartį, Rangovas neturi teisės pradėti ar tęsti pradėtų darbų ir privalo ne vėliau kaip per 5 (penkias) darbo dienas sutvarkyti (jeigu darbai buvo pradėti) ir perduoti statybvietę Užsakovui.</w:t>
      </w:r>
    </w:p>
    <w:p w14:paraId="2EE9D4A2" w14:textId="106C1541" w:rsidR="00FC1A22" w:rsidRPr="003703A2" w:rsidRDefault="00FC1A22" w:rsidP="003369DE">
      <w:pPr>
        <w:widowControl w:val="0"/>
        <w:spacing w:line="276" w:lineRule="auto"/>
        <w:jc w:val="both"/>
        <w:rPr>
          <w:rFonts w:ascii="Arial" w:hAnsi="Arial" w:cs="Arial"/>
          <w:color w:val="000000" w:themeColor="text1"/>
          <w:lang w:val="lt-LT"/>
        </w:rPr>
      </w:pPr>
    </w:p>
    <w:p w14:paraId="42BB4A45" w14:textId="77777777" w:rsidR="009E5923" w:rsidRPr="003703A2" w:rsidRDefault="00FC1A22" w:rsidP="003369DE">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color w:val="000000" w:themeColor="text1"/>
          <w:lang w:val="lt-LT"/>
        </w:rPr>
      </w:pPr>
      <w:r w:rsidRPr="003703A2">
        <w:rPr>
          <w:rFonts w:ascii="Arial" w:hAnsi="Arial" w:cs="Arial"/>
          <w:b/>
          <w:bCs/>
          <w:caps/>
          <w:color w:val="000000" w:themeColor="text1"/>
          <w:lang w:val="lt-LT"/>
        </w:rPr>
        <w:t>IV</w:t>
      </w:r>
      <w:r w:rsidR="009E5923" w:rsidRPr="003703A2">
        <w:rPr>
          <w:rFonts w:ascii="Arial" w:hAnsi="Arial" w:cs="Arial"/>
          <w:b/>
          <w:bCs/>
          <w:caps/>
          <w:color w:val="000000" w:themeColor="text1"/>
          <w:lang w:val="lt-LT"/>
        </w:rPr>
        <w:t xml:space="preserve"> SKYRIUS</w:t>
      </w:r>
    </w:p>
    <w:p w14:paraId="5B8F0EA9" w14:textId="111A8DB6" w:rsidR="00FC1A22" w:rsidRPr="003703A2" w:rsidRDefault="00FC1A22" w:rsidP="003369DE">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color w:val="000000" w:themeColor="text1"/>
          <w:lang w:val="lt-LT"/>
        </w:rPr>
      </w:pPr>
      <w:r w:rsidRPr="003703A2">
        <w:rPr>
          <w:rFonts w:ascii="Arial" w:hAnsi="Arial" w:cs="Arial"/>
          <w:b/>
          <w:bCs/>
          <w:caps/>
          <w:color w:val="000000" w:themeColor="text1"/>
          <w:lang w:val="lt-LT"/>
        </w:rPr>
        <w:t>Darbų vykdymo pradžia, trukmė, terminai. Darbų atlikimas</w:t>
      </w:r>
    </w:p>
    <w:p w14:paraId="02748453" w14:textId="77777777" w:rsidR="00FD0717" w:rsidRPr="003703A2" w:rsidRDefault="00FD0717" w:rsidP="003369DE">
      <w:pPr>
        <w:pStyle w:val="Stilius3"/>
        <w:spacing w:before="0" w:line="276" w:lineRule="auto"/>
        <w:rPr>
          <w:rFonts w:ascii="Arial" w:hAnsi="Arial" w:cs="Arial"/>
          <w:sz w:val="24"/>
          <w:szCs w:val="24"/>
        </w:rPr>
      </w:pPr>
      <w:r w:rsidRPr="003703A2">
        <w:rPr>
          <w:rFonts w:ascii="Arial" w:hAnsi="Arial" w:cs="Arial"/>
          <w:bCs/>
          <w:sz w:val="24"/>
          <w:szCs w:val="24"/>
        </w:rPr>
        <w:t xml:space="preserve">4.1. </w:t>
      </w:r>
      <w:r w:rsidRPr="003703A2">
        <w:rPr>
          <w:rFonts w:ascii="Arial" w:hAnsi="Arial" w:cs="Arial"/>
          <w:b/>
          <w:sz w:val="24"/>
          <w:szCs w:val="24"/>
        </w:rPr>
        <w:t xml:space="preserve">Rangovas įsipareigoja </w:t>
      </w:r>
      <w:r w:rsidRPr="003703A2">
        <w:rPr>
          <w:rFonts w:ascii="Arial" w:hAnsi="Arial" w:cs="Arial"/>
          <w:sz w:val="24"/>
          <w:szCs w:val="24"/>
        </w:rPr>
        <w:t xml:space="preserve">atlikti Sutartyje numatytus Darbus kokybiškai, vadovaudamasis techninėje specifikacijoje numatyta Darbų apimtimi bei reikalavimais, laikydamasis Lietuvos Respublikoje galiojančių įstatymų, poįstatyminių aktų, normatyvinių dokumentų, reglamentuojančių tokių darbų atlikimą, reikalavimų. </w:t>
      </w:r>
    </w:p>
    <w:p w14:paraId="4B0517DA" w14:textId="77777777" w:rsidR="00FD0717" w:rsidRPr="003369DE" w:rsidRDefault="00FD0717" w:rsidP="003369DE">
      <w:pPr>
        <w:pStyle w:val="Stilius3"/>
        <w:spacing w:before="0" w:line="276" w:lineRule="auto"/>
        <w:rPr>
          <w:rFonts w:ascii="Arial" w:hAnsi="Arial" w:cs="Arial"/>
          <w:sz w:val="24"/>
          <w:szCs w:val="24"/>
        </w:rPr>
      </w:pPr>
      <w:r w:rsidRPr="003369DE">
        <w:rPr>
          <w:rFonts w:ascii="Arial" w:hAnsi="Arial" w:cs="Arial"/>
          <w:sz w:val="24"/>
          <w:szCs w:val="24"/>
        </w:rPr>
        <w:t xml:space="preserve">4.2. </w:t>
      </w:r>
      <w:r w:rsidRPr="003369DE">
        <w:rPr>
          <w:rFonts w:ascii="Arial" w:hAnsi="Arial" w:cs="Arial"/>
          <w:b/>
          <w:sz w:val="24"/>
          <w:szCs w:val="24"/>
        </w:rPr>
        <w:t>Laikotarpis, per kurį Užsakovas galės užsakyti vykdyti konkrečius Darbus, – 35 (trisdešimt penki) mėn. nuo Sutarties įsigaliojimo dienos</w:t>
      </w:r>
      <w:r w:rsidRPr="003369DE">
        <w:rPr>
          <w:rFonts w:ascii="Arial" w:hAnsi="Arial" w:cs="Arial"/>
          <w:sz w:val="24"/>
          <w:szCs w:val="24"/>
        </w:rPr>
        <w:t xml:space="preserve">. Šis terminas </w:t>
      </w:r>
      <w:r w:rsidRPr="003369DE">
        <w:rPr>
          <w:rFonts w:ascii="Arial" w:hAnsi="Arial" w:cs="Arial"/>
          <w:b/>
          <w:sz w:val="24"/>
          <w:szCs w:val="24"/>
        </w:rPr>
        <w:t>negalės būti pratęstas</w:t>
      </w:r>
      <w:r w:rsidRPr="003369DE">
        <w:rPr>
          <w:rFonts w:ascii="Arial" w:hAnsi="Arial" w:cs="Arial"/>
          <w:sz w:val="24"/>
          <w:szCs w:val="24"/>
        </w:rPr>
        <w:t xml:space="preserve">. Į šį laikotarpį įskaičiuojamas ir atliktų Darbų perdavimo Užsakovui terminas.  </w:t>
      </w:r>
    </w:p>
    <w:p w14:paraId="1D70ECC7" w14:textId="77777777" w:rsidR="00FD0717" w:rsidRPr="003369DE" w:rsidRDefault="00FD0717" w:rsidP="003369DE">
      <w:pPr>
        <w:pStyle w:val="Stilius3"/>
        <w:spacing w:before="0" w:line="276" w:lineRule="auto"/>
        <w:rPr>
          <w:rFonts w:ascii="Arial" w:hAnsi="Arial" w:cs="Arial"/>
          <w:sz w:val="24"/>
          <w:szCs w:val="24"/>
        </w:rPr>
      </w:pPr>
      <w:r w:rsidRPr="003369DE">
        <w:rPr>
          <w:rFonts w:ascii="Arial" w:hAnsi="Arial" w:cs="Arial"/>
          <w:sz w:val="24"/>
          <w:szCs w:val="24"/>
        </w:rPr>
        <w:t>4.3</w:t>
      </w:r>
      <w:r w:rsidRPr="003369DE">
        <w:rPr>
          <w:rFonts w:ascii="Arial" w:hAnsi="Arial" w:cs="Arial"/>
          <w:color w:val="00B050"/>
          <w:sz w:val="24"/>
          <w:szCs w:val="24"/>
        </w:rPr>
        <w:t xml:space="preserve">.  </w:t>
      </w:r>
      <w:r w:rsidRPr="003369DE">
        <w:rPr>
          <w:rFonts w:ascii="Arial" w:hAnsi="Arial" w:cs="Arial"/>
          <w:b/>
          <w:bCs/>
          <w:sz w:val="24"/>
          <w:szCs w:val="24"/>
        </w:rPr>
        <w:t>Konkretūs darbai</w:t>
      </w:r>
      <w:r w:rsidRPr="003369DE">
        <w:rPr>
          <w:rFonts w:ascii="Arial" w:hAnsi="Arial" w:cs="Arial"/>
          <w:sz w:val="24"/>
          <w:szCs w:val="24"/>
        </w:rPr>
        <w:t xml:space="preserve"> – Užsakovo nurodyti darbai, kuriuos Užsakovas paveda Rangovui atlikti konkrečioje vietovėje per nustatytą terminą. Konkretūs Darbai užsakomi ir vykdomi Techninėje specifikacijoje nustatyta tvarka ir terminais.</w:t>
      </w:r>
    </w:p>
    <w:p w14:paraId="10384BF6" w14:textId="77777777" w:rsidR="00FD0717" w:rsidRPr="003369DE" w:rsidRDefault="00FD0717" w:rsidP="003369DE">
      <w:pPr>
        <w:pStyle w:val="Pagrindinistekstas"/>
        <w:tabs>
          <w:tab w:val="left" w:pos="0"/>
          <w:tab w:val="left" w:pos="567"/>
        </w:tabs>
        <w:spacing w:after="0" w:line="276" w:lineRule="auto"/>
        <w:jc w:val="both"/>
        <w:rPr>
          <w:rFonts w:ascii="Arial" w:hAnsi="Arial" w:cs="Arial"/>
          <w:lang w:val="lt-LT"/>
        </w:rPr>
      </w:pPr>
      <w:r w:rsidRPr="003369DE">
        <w:rPr>
          <w:rFonts w:ascii="Arial" w:hAnsi="Arial" w:cs="Arial"/>
          <w:shd w:val="clear" w:color="auto" w:fill="FFFFFF"/>
          <w:lang w:val="lt-LT"/>
        </w:rPr>
        <w:t>4.4.</w:t>
      </w:r>
      <w:r w:rsidRPr="003369DE">
        <w:rPr>
          <w:rFonts w:ascii="Arial" w:hAnsi="Arial" w:cs="Arial"/>
          <w:b/>
          <w:shd w:val="clear" w:color="auto" w:fill="FFFFFF"/>
          <w:lang w:val="lt-LT"/>
        </w:rPr>
        <w:t xml:space="preserve"> </w:t>
      </w:r>
      <w:r w:rsidRPr="003369DE">
        <w:rPr>
          <w:rFonts w:ascii="Arial" w:hAnsi="Arial" w:cs="Arial"/>
          <w:b/>
          <w:lang w:val="lt-LT"/>
        </w:rPr>
        <w:t>Konkrečių Darbų pabaiga pagal Sutartį bus laikomas momentas, kai</w:t>
      </w:r>
      <w:r w:rsidRPr="003369DE">
        <w:rPr>
          <w:rFonts w:ascii="Arial" w:hAnsi="Arial" w:cs="Arial"/>
          <w:lang w:val="lt-LT"/>
        </w:rPr>
        <w:t xml:space="preserve"> bus užbaigti Užsakovo pateiktame rašytiniame pranešime numatyti Darbai ar jų dalis, ištaisyti defektai, trūkumai ir (ar) neatitikimai, pasirašytas Darbų perdavimo-priėmimo aktas, seniūnijų seniūnų parašais patvirtintos atliktų darbų ir išlaidų apmokėjimo pažymos, ir Užsakovui bus perduoti visi su Darbų atlikimu susiję dokumentai, kuriuos teisėtai turi saugoti Užsakovas.</w:t>
      </w:r>
    </w:p>
    <w:p w14:paraId="5AC6E2A6" w14:textId="77777777" w:rsidR="00FD0717" w:rsidRPr="003369DE" w:rsidRDefault="00FD0717" w:rsidP="003369DE">
      <w:pPr>
        <w:pStyle w:val="Stilius3"/>
        <w:spacing w:before="0" w:line="276" w:lineRule="auto"/>
        <w:rPr>
          <w:rFonts w:ascii="Arial" w:hAnsi="Arial" w:cs="Arial"/>
          <w:sz w:val="24"/>
          <w:szCs w:val="24"/>
        </w:rPr>
      </w:pPr>
      <w:r w:rsidRPr="003369DE">
        <w:rPr>
          <w:rFonts w:ascii="Arial" w:hAnsi="Arial" w:cs="Arial"/>
          <w:sz w:val="24"/>
          <w:szCs w:val="24"/>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3369DE">
        <w:rPr>
          <w:rFonts w:ascii="Arial" w:hAnsi="Arial" w:cs="Arial"/>
          <w:b/>
          <w:sz w:val="24"/>
          <w:szCs w:val="24"/>
        </w:rPr>
        <w:t>sustabdymo trukmę dienomis</w:t>
      </w:r>
      <w:r w:rsidRPr="003369DE">
        <w:rPr>
          <w:rFonts w:ascii="Arial" w:hAnsi="Arial" w:cs="Arial"/>
          <w:sz w:val="24"/>
          <w:szCs w:val="24"/>
        </w:rPr>
        <w:t xml:space="preserve">. Darbų ar jų dalies atlikimo terminas gali būti sustabdomas esant, bet neapsiribojant, šioms aplinkybėms: </w:t>
      </w:r>
    </w:p>
    <w:p w14:paraId="1AF1E2AF" w14:textId="77777777" w:rsidR="00FD0717" w:rsidRPr="003369DE" w:rsidRDefault="00FD0717" w:rsidP="003369DE">
      <w:pPr>
        <w:spacing w:line="276" w:lineRule="auto"/>
        <w:ind w:firstLine="567"/>
        <w:jc w:val="both"/>
        <w:rPr>
          <w:rFonts w:ascii="Arial" w:hAnsi="Arial" w:cs="Arial"/>
          <w:bCs/>
          <w:lang w:val="lt-LT"/>
        </w:rPr>
      </w:pPr>
      <w:r w:rsidRPr="003369DE">
        <w:rPr>
          <w:rFonts w:ascii="Arial" w:hAnsi="Arial" w:cs="Arial"/>
          <w:bCs/>
          <w:lang w:val="lt-LT"/>
        </w:rPr>
        <w:t xml:space="preserve">4.5.1. papildomi archeologiniai tyrinėjimai, kurie nebuvo numatyti, bet kuriuos būtina atlikti; </w:t>
      </w:r>
    </w:p>
    <w:p w14:paraId="4C920806" w14:textId="77777777" w:rsidR="00FD0717" w:rsidRPr="003369DE" w:rsidRDefault="00FD0717" w:rsidP="003369DE">
      <w:pPr>
        <w:spacing w:line="276" w:lineRule="auto"/>
        <w:ind w:firstLine="567"/>
        <w:jc w:val="both"/>
        <w:rPr>
          <w:rFonts w:ascii="Arial" w:hAnsi="Arial" w:cs="Arial"/>
          <w:strike/>
          <w:lang w:val="lt-LT"/>
        </w:rPr>
      </w:pPr>
      <w:r w:rsidRPr="003369DE">
        <w:rPr>
          <w:rFonts w:ascii="Arial" w:hAnsi="Arial" w:cs="Arial"/>
          <w:lang w:val="lt-LT"/>
        </w:rPr>
        <w:t xml:space="preserve">4.5.2. </w:t>
      </w:r>
      <w:r w:rsidRPr="003369DE">
        <w:rPr>
          <w:rFonts w:ascii="Arial" w:hAnsi="Arial" w:cs="Arial"/>
          <w:bCs/>
          <w:lang w:val="lt-LT"/>
        </w:rPr>
        <w:t xml:space="preserve">būtinas papildomas laikas įvykdyti papildomų darbų viešąjį pirkimą; </w:t>
      </w:r>
    </w:p>
    <w:p w14:paraId="194AADB7" w14:textId="77777777" w:rsidR="00FD0717" w:rsidRPr="003369DE" w:rsidRDefault="00FD0717" w:rsidP="003369DE">
      <w:pPr>
        <w:spacing w:line="276" w:lineRule="auto"/>
        <w:ind w:firstLine="567"/>
        <w:jc w:val="both"/>
        <w:rPr>
          <w:rFonts w:ascii="Arial" w:hAnsi="Arial" w:cs="Arial"/>
          <w:bCs/>
          <w:lang w:val="lt-LT"/>
        </w:rPr>
      </w:pPr>
      <w:r w:rsidRPr="003369DE">
        <w:rPr>
          <w:rFonts w:ascii="Arial" w:hAnsi="Arial" w:cs="Arial"/>
          <w:bCs/>
          <w:lang w:val="lt-LT"/>
        </w:rPr>
        <w:t xml:space="preserve">4.5.3. laiku nepateikta įranga, kurią privalo pateikti Užsakovas; </w:t>
      </w:r>
    </w:p>
    <w:p w14:paraId="60F70FA8" w14:textId="77777777" w:rsidR="00FD0717" w:rsidRPr="003369DE" w:rsidRDefault="00FD0717" w:rsidP="003369DE">
      <w:pPr>
        <w:spacing w:line="276" w:lineRule="auto"/>
        <w:ind w:firstLine="567"/>
        <w:jc w:val="both"/>
        <w:rPr>
          <w:rFonts w:ascii="Arial" w:hAnsi="Arial" w:cs="Arial"/>
          <w:lang w:val="lt-LT"/>
        </w:rPr>
      </w:pPr>
      <w:r w:rsidRPr="003369DE">
        <w:rPr>
          <w:rFonts w:ascii="Arial" w:hAnsi="Arial" w:cs="Arial"/>
          <w:bCs/>
          <w:lang w:val="lt-LT"/>
        </w:rPr>
        <w:t xml:space="preserve">4.5.4. </w:t>
      </w:r>
      <w:r w:rsidRPr="003369DE">
        <w:rPr>
          <w:rFonts w:ascii="Arial" w:hAnsi="Arial" w:cs="Arial"/>
          <w:lang w:val="lt-LT"/>
        </w:rPr>
        <w:t>bet koks vėlavimas, kliūtys ar trukdymai, sukelti arba priskiriami Užsakovui arba tretiesiems asmenims, trečiųjų šalių neveikimas arba netinkamas veikimas;</w:t>
      </w:r>
    </w:p>
    <w:p w14:paraId="0120997F" w14:textId="77777777" w:rsidR="00FD0717" w:rsidRPr="003369DE" w:rsidRDefault="00FD0717" w:rsidP="003369DE">
      <w:pPr>
        <w:spacing w:line="276" w:lineRule="auto"/>
        <w:ind w:firstLine="567"/>
        <w:jc w:val="both"/>
        <w:rPr>
          <w:rFonts w:ascii="Arial" w:hAnsi="Arial" w:cs="Arial"/>
          <w:lang w:val="lt-LT"/>
        </w:rPr>
      </w:pPr>
      <w:r w:rsidRPr="003369DE">
        <w:rPr>
          <w:rFonts w:ascii="Arial" w:hAnsi="Arial" w:cs="Arial"/>
          <w:bCs/>
          <w:lang w:val="lt-LT"/>
        </w:rPr>
        <w:t xml:space="preserve">4.5.5. bet koks nenumatomas gamtos jėgų veikimas, kurio joks patyręs Rangovas nebūtų galėjęs tikėtis (pavyzdžiui, </w:t>
      </w:r>
      <w:r w:rsidRPr="003369DE">
        <w:rPr>
          <w:rFonts w:ascii="Arial" w:hAnsi="Arial" w:cs="Arial"/>
          <w:lang w:val="lt-LT"/>
        </w:rPr>
        <w:t>ekstremalios gamtinės sąlygos – kritulių kiekis, žymiai besiskiriantis nuo daugiamečio vidutinio kiekio, patvirtintas oficialiais kompetentingų institucijų dokumentais);</w:t>
      </w:r>
    </w:p>
    <w:p w14:paraId="5AAD3B1B" w14:textId="77777777" w:rsidR="00FD0717" w:rsidRPr="003369DE" w:rsidRDefault="00FD0717" w:rsidP="003369DE">
      <w:pPr>
        <w:spacing w:line="276" w:lineRule="auto"/>
        <w:ind w:firstLine="567"/>
        <w:jc w:val="both"/>
        <w:rPr>
          <w:rFonts w:ascii="Arial" w:hAnsi="Arial" w:cs="Arial"/>
          <w:bCs/>
          <w:lang w:val="lt-LT"/>
        </w:rPr>
      </w:pPr>
      <w:r w:rsidRPr="003369DE">
        <w:rPr>
          <w:rFonts w:ascii="Arial" w:hAnsi="Arial" w:cs="Arial"/>
          <w:lang w:val="lt-LT"/>
        </w:rPr>
        <w:t xml:space="preserve">4.5.6. fizinės kliūtys arba kitos nei klimatinės fizinės sąlygos, su kuriomis vykdant darbus susidurta statybvietėje, ir tų kliūčių ar sąlygų Rangovas nebūtų galėjęs pagrįstai numatyti; </w:t>
      </w:r>
    </w:p>
    <w:p w14:paraId="42C16DD3" w14:textId="77777777" w:rsidR="00FD0717" w:rsidRPr="003369DE" w:rsidRDefault="00FD0717" w:rsidP="003369DE">
      <w:pPr>
        <w:spacing w:line="276" w:lineRule="auto"/>
        <w:ind w:firstLine="567"/>
        <w:jc w:val="both"/>
        <w:rPr>
          <w:rFonts w:ascii="Arial" w:hAnsi="Arial" w:cs="Arial"/>
          <w:lang w:val="lt-LT"/>
        </w:rPr>
      </w:pPr>
      <w:r w:rsidRPr="003369DE">
        <w:rPr>
          <w:rFonts w:ascii="Arial" w:hAnsi="Arial" w:cs="Arial"/>
          <w:bCs/>
          <w:lang w:val="lt-LT"/>
        </w:rPr>
        <w:t>4.5.7. kitos aplinkybės, kurios nebuvo žinomos pirkimo vykdymo metu ir su kuriomis susidurtų bet kuris Rangovas</w:t>
      </w:r>
      <w:r w:rsidRPr="003369DE">
        <w:rPr>
          <w:rFonts w:ascii="Arial" w:hAnsi="Arial" w:cs="Arial"/>
          <w:lang w:val="lt-LT"/>
        </w:rPr>
        <w:t>. Aplinkybės, kurios yra priskiriamos Rangovo rizikai, pavyzdžiui, subtiekėjų neveikimas ar netinkamas veikimas ir pan., nėra laikomos aplinkybėmis, dėl kurių gali būti sustabdomas darbų atlikimas.</w:t>
      </w:r>
    </w:p>
    <w:p w14:paraId="119F15FD" w14:textId="77777777" w:rsidR="00FD0717" w:rsidRPr="003369DE" w:rsidRDefault="00FD0717" w:rsidP="003369DE">
      <w:pPr>
        <w:pStyle w:val="Sraopastraipa"/>
        <w:widowControl/>
        <w:autoSpaceDE/>
        <w:autoSpaceDN/>
        <w:adjustRightInd/>
        <w:spacing w:line="276" w:lineRule="auto"/>
        <w:ind w:left="0" w:firstLine="0"/>
        <w:jc w:val="both"/>
        <w:rPr>
          <w:rFonts w:cs="Arial"/>
          <w:sz w:val="24"/>
          <w:lang w:val="lt-LT"/>
        </w:rPr>
      </w:pPr>
      <w:r w:rsidRPr="003369DE">
        <w:rPr>
          <w:rFonts w:cs="Arial"/>
          <w:sz w:val="24"/>
          <w:lang w:val="lt-LT"/>
        </w:rPr>
        <w:t xml:space="preserve">4.6. Sustabdyti Darbai arba jų dalis (priklausomai, kas buvo sustabdyta) neatliekami iki Darbų vykdymo atnaujinimo. Darbų ar jų dalies atlikimo terminas atnaujinamas išnykus aplinkybėms, dėl kurių Darbai buvo sustabdyti, Užsakovui apie tai pranešus raštu. Darbų vykdymas atnaujinamas pagal rašytinį Užsakovo nurodymą. Atnaujinus </w:t>
      </w:r>
      <w:r w:rsidRPr="003369DE">
        <w:rPr>
          <w:rFonts w:cs="Arial"/>
          <w:bCs/>
          <w:sz w:val="24"/>
          <w:lang w:val="lt-LT"/>
        </w:rPr>
        <w:t xml:space="preserve">Darbų vykdymą, darbai atliekami per jiems likusį </w:t>
      </w:r>
      <w:r w:rsidRPr="003369DE">
        <w:rPr>
          <w:rFonts w:cs="Arial"/>
          <w:bCs/>
          <w:sz w:val="24"/>
          <w:lang w:val="lt-LT"/>
        </w:rPr>
        <w:lastRenderedPageBreak/>
        <w:t>laikotarpį (laiką), kuris buvo likęs iki sustabdymo.</w:t>
      </w:r>
      <w:r w:rsidRPr="003369DE">
        <w:rPr>
          <w:rFonts w:cs="Arial"/>
          <w:sz w:val="24"/>
          <w:lang w:val="lt-LT"/>
        </w:rPr>
        <w:t xml:space="preserve"> Darbų ar jų dalies atlikimo termino sustabdymas ir (ar) Darbų ar jų dalies atlikimo termino pabaigos nukėlimas fiksuojamas raštu.</w:t>
      </w:r>
    </w:p>
    <w:p w14:paraId="1F1B58B0" w14:textId="77777777" w:rsidR="00FD0717" w:rsidRPr="003369DE" w:rsidRDefault="00FD0717" w:rsidP="003369DE">
      <w:pPr>
        <w:pStyle w:val="Sraopastraipa"/>
        <w:widowControl/>
        <w:autoSpaceDE/>
        <w:autoSpaceDN/>
        <w:adjustRightInd/>
        <w:spacing w:line="276" w:lineRule="auto"/>
        <w:ind w:left="0" w:firstLine="0"/>
        <w:jc w:val="both"/>
        <w:rPr>
          <w:rFonts w:cs="Arial"/>
          <w:sz w:val="24"/>
          <w:lang w:val="lt-LT"/>
        </w:rPr>
      </w:pPr>
      <w:r w:rsidRPr="003369DE">
        <w:rPr>
          <w:rFonts w:cs="Arial"/>
          <w:sz w:val="24"/>
          <w:lang w:val="lt-LT"/>
        </w:rPr>
        <w:t xml:space="preserve">4.7. Darbų sustabdymo, atliekamo vadovaujantis sutarties 4.5 – 4.6 p. nuostatomis, metu visus darbus Rangovas privalo prižiūrėti, sandėliuoti, saugoti nuo sugadinimo, praradimo arba žalos. </w:t>
      </w:r>
    </w:p>
    <w:p w14:paraId="7726203E" w14:textId="77777777" w:rsidR="00FD0717" w:rsidRPr="003369DE" w:rsidRDefault="00FD0717" w:rsidP="003369DE">
      <w:pPr>
        <w:pStyle w:val="Sraopastraipa"/>
        <w:widowControl/>
        <w:tabs>
          <w:tab w:val="left" w:pos="993"/>
        </w:tabs>
        <w:suppressAutoHyphens/>
        <w:spacing w:line="276" w:lineRule="auto"/>
        <w:ind w:left="0" w:firstLine="0"/>
        <w:jc w:val="both"/>
        <w:rPr>
          <w:rFonts w:cs="Arial"/>
          <w:b/>
          <w:sz w:val="24"/>
          <w:lang w:val="lt-LT" w:eastAsia="lt-LT"/>
        </w:rPr>
      </w:pPr>
      <w:r w:rsidRPr="003369DE">
        <w:rPr>
          <w:rFonts w:cs="Arial"/>
          <w:sz w:val="24"/>
          <w:lang w:val="lt-LT" w:eastAsia="lt-LT"/>
        </w:rPr>
        <w:t xml:space="preserve">4.8. Rangovas prisiima atsakomybę už blogą medžiagų kokybę. Prieš statybos darbų pradžią, tačiau ne vėliau kaip prieš 2 (dvi) darbo dienas </w:t>
      </w:r>
      <w:r w:rsidRPr="003369DE">
        <w:rPr>
          <w:rFonts w:cs="Arial"/>
          <w:b/>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3369DE">
        <w:rPr>
          <w:rFonts w:cs="Arial"/>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w:t>
      </w:r>
      <w:r w:rsidRPr="003369DE">
        <w:rPr>
          <w:rFonts w:cs="Arial"/>
          <w:b/>
          <w:sz w:val="24"/>
          <w:lang w:val="lt-LT" w:eastAsia="lt-LT"/>
        </w:rPr>
        <w:t xml:space="preserve">Sutartyje numatytų Darbų atlikimui Rangovas negali naudoti jokių statinio statybos techninio prižiūrėtojo nepatvirtintų gaminių ir/ar medžiagų. </w:t>
      </w:r>
    </w:p>
    <w:p w14:paraId="0CAFCF3B" w14:textId="77777777" w:rsidR="00FD0717" w:rsidRPr="003369DE" w:rsidRDefault="00FD0717" w:rsidP="003369DE">
      <w:pPr>
        <w:pStyle w:val="Sraopastraipa"/>
        <w:widowControl/>
        <w:tabs>
          <w:tab w:val="left" w:pos="993"/>
        </w:tabs>
        <w:suppressAutoHyphens/>
        <w:spacing w:line="276" w:lineRule="auto"/>
        <w:ind w:left="0" w:firstLine="0"/>
        <w:jc w:val="both"/>
        <w:rPr>
          <w:rFonts w:cs="Arial"/>
          <w:sz w:val="24"/>
          <w:lang w:val="lt-LT" w:eastAsia="lt-LT"/>
        </w:rPr>
      </w:pPr>
      <w:r w:rsidRPr="003369DE">
        <w:rPr>
          <w:rFonts w:cs="Arial"/>
          <w:sz w:val="24"/>
          <w:lang w:val="lt-LT" w:eastAsia="lt-LT"/>
        </w:rPr>
        <w:t xml:space="preserve">4.9. Rangovas privalo užtikrinti tinkamą darbų vietos aptvėrimą ir eismo organizavimą. Darbai turi būti organizuojami taip, kad kelio ruože, kuriame vykdomi darbai nebūtų nutraukiamas transporto eismas, </w:t>
      </w:r>
      <w:r w:rsidRPr="003369DE">
        <w:rPr>
          <w:rFonts w:cs="Arial"/>
          <w:sz w:val="24"/>
          <w:lang w:val="lt-LT"/>
        </w:rPr>
        <w:t>užtikrinamas patekimas į teritorijas, kurios ribojasi su kelio ruožu, kuriame vykdomi Darbai, taip pat sudaromos kuo mažesnės kliūtys pagalbos tarnybų transporto eismui</w:t>
      </w:r>
      <w:r w:rsidRPr="003369DE">
        <w:rPr>
          <w:rFonts w:cs="Arial"/>
          <w:sz w:val="24"/>
          <w:lang w:val="lt-LT" w:eastAsia="lt-LT"/>
        </w:rPr>
        <w:t xml:space="preserve">. Kelio ruože, kuriame vykdomi Darbai, transporto eismas gali būti nutrauktas tik suderinus apylankas. </w:t>
      </w:r>
    </w:p>
    <w:p w14:paraId="4FADC2B4" w14:textId="77777777" w:rsidR="00FD0717" w:rsidRPr="003369DE" w:rsidRDefault="00FD0717" w:rsidP="003369DE">
      <w:pPr>
        <w:pStyle w:val="Sraopastraipa"/>
        <w:widowControl/>
        <w:tabs>
          <w:tab w:val="left" w:pos="993"/>
        </w:tabs>
        <w:suppressAutoHyphens/>
        <w:spacing w:line="276" w:lineRule="auto"/>
        <w:ind w:left="0" w:firstLine="0"/>
        <w:jc w:val="both"/>
        <w:rPr>
          <w:rFonts w:cs="Arial"/>
          <w:sz w:val="24"/>
          <w:lang w:val="lt-LT" w:eastAsia="lt-LT"/>
        </w:rPr>
      </w:pPr>
      <w:bookmarkStart w:id="0" w:name="_Ref505613936"/>
      <w:r w:rsidRPr="003369DE">
        <w:rPr>
          <w:rFonts w:cs="Arial"/>
          <w:sz w:val="24"/>
          <w:lang w:val="lt-LT" w:eastAsia="lt-LT"/>
        </w:rPr>
        <w:t>4.10.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0"/>
      <w:r w:rsidRPr="003369DE">
        <w:rPr>
          <w:rFonts w:cs="Arial"/>
          <w:sz w:val="24"/>
          <w:lang w:val="lt-LT" w:eastAsia="lt-LT"/>
        </w:rPr>
        <w:t>, išskyrus atvejus, kai Rangovas eismą organizuoja remontuojamo ruožo nesurištu sluoksniu.</w:t>
      </w:r>
    </w:p>
    <w:p w14:paraId="58135D0A" w14:textId="77777777" w:rsidR="00FD0717" w:rsidRPr="003369DE" w:rsidRDefault="00FD0717" w:rsidP="003369DE">
      <w:pPr>
        <w:pStyle w:val="Sraopastraipa"/>
        <w:widowControl/>
        <w:tabs>
          <w:tab w:val="left" w:pos="993"/>
        </w:tabs>
        <w:suppressAutoHyphens/>
        <w:spacing w:line="276" w:lineRule="auto"/>
        <w:ind w:left="0" w:firstLine="0"/>
        <w:jc w:val="both"/>
        <w:rPr>
          <w:rFonts w:cs="Arial"/>
          <w:sz w:val="24"/>
          <w:lang w:val="lt-LT" w:eastAsia="lt-LT"/>
        </w:rPr>
      </w:pPr>
      <w:r w:rsidRPr="003369DE">
        <w:rPr>
          <w:rFonts w:cs="Arial"/>
          <w:sz w:val="24"/>
          <w:lang w:val="lt-LT" w:eastAsia="lt-LT"/>
        </w:rPr>
        <w:t>4.11. Rangovas taip pat įsipareigoja ne vėliau kaip 1 (vieną) darbo dieną prieš pradedant, keičiant ar panaikinant eismo ribojimą informuoti Užsakovą.</w:t>
      </w:r>
    </w:p>
    <w:p w14:paraId="79E526D1" w14:textId="77777777" w:rsidR="00FD0717" w:rsidRPr="003369DE" w:rsidRDefault="00FD0717" w:rsidP="003369DE">
      <w:pPr>
        <w:pStyle w:val="Sraopastraipa"/>
        <w:widowControl/>
        <w:tabs>
          <w:tab w:val="left" w:pos="993"/>
        </w:tabs>
        <w:suppressAutoHyphens/>
        <w:spacing w:line="276" w:lineRule="auto"/>
        <w:ind w:left="0" w:firstLine="0"/>
        <w:jc w:val="both"/>
        <w:rPr>
          <w:rFonts w:cs="Arial"/>
          <w:sz w:val="24"/>
          <w:lang w:val="lt-LT"/>
        </w:rPr>
      </w:pPr>
      <w:r w:rsidRPr="003369DE">
        <w:rPr>
          <w:rFonts w:cs="Arial"/>
          <w:sz w:val="24"/>
          <w:lang w:val="lt-LT"/>
        </w:rPr>
        <w:t>4.12.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670F0620" w14:textId="77777777" w:rsidR="00FD0717" w:rsidRPr="003369DE" w:rsidRDefault="00FD0717" w:rsidP="003369DE">
      <w:pPr>
        <w:pStyle w:val="Pagrindinistekstas"/>
        <w:tabs>
          <w:tab w:val="num" w:pos="907"/>
        </w:tabs>
        <w:spacing w:after="0" w:line="276" w:lineRule="auto"/>
        <w:jc w:val="both"/>
        <w:rPr>
          <w:rFonts w:ascii="Arial" w:hAnsi="Arial" w:cs="Arial"/>
          <w:lang w:val="lt-LT"/>
        </w:rPr>
      </w:pPr>
      <w:r w:rsidRPr="003369DE">
        <w:rPr>
          <w:rFonts w:ascii="Arial" w:hAnsi="Arial" w:cs="Arial"/>
          <w:lang w:val="lt-LT"/>
        </w:rPr>
        <w:t>4.13. Visi Rangovo parengti brėžiniai turi būti patvirtinti statybos techninės priežiūros vadovo prieš atliekant darbus.</w:t>
      </w:r>
    </w:p>
    <w:p w14:paraId="466AF089" w14:textId="77777777" w:rsidR="00FD0717" w:rsidRPr="003369DE" w:rsidRDefault="00FD0717" w:rsidP="003369DE">
      <w:pPr>
        <w:pStyle w:val="Pagrindinistekstas"/>
        <w:tabs>
          <w:tab w:val="num" w:pos="907"/>
        </w:tabs>
        <w:spacing w:after="0" w:line="276" w:lineRule="auto"/>
        <w:jc w:val="both"/>
        <w:rPr>
          <w:rFonts w:ascii="Arial" w:hAnsi="Arial" w:cs="Arial"/>
          <w:lang w:val="lt-LT"/>
        </w:rPr>
      </w:pPr>
      <w:r w:rsidRPr="003369DE">
        <w:rPr>
          <w:rFonts w:ascii="Arial" w:hAnsi="Arial" w:cs="Arial"/>
          <w:lang w:val="lt-LT"/>
        </w:rPr>
        <w:t xml:space="preserve">4.14. </w:t>
      </w:r>
      <w:r w:rsidRPr="003369DE">
        <w:rPr>
          <w:rFonts w:ascii="Arial" w:hAnsi="Arial" w:cs="Arial"/>
          <w:b/>
          <w:lang w:val="lt-LT"/>
        </w:rPr>
        <w:t>Rangovas įsipareigoja savarankiškai apsirūpinti Darbams atlikti reikalingais materialiniais ištekliais.</w:t>
      </w:r>
    </w:p>
    <w:p w14:paraId="0F9A9BBA" w14:textId="77777777" w:rsidR="00FD0717" w:rsidRPr="003369DE" w:rsidRDefault="00FD0717" w:rsidP="003369DE">
      <w:pPr>
        <w:pStyle w:val="Sraopastraipa"/>
        <w:widowControl/>
        <w:tabs>
          <w:tab w:val="left" w:pos="993"/>
        </w:tabs>
        <w:suppressAutoHyphens/>
        <w:spacing w:line="276" w:lineRule="auto"/>
        <w:ind w:left="0" w:firstLine="0"/>
        <w:jc w:val="both"/>
        <w:rPr>
          <w:rFonts w:cs="Arial"/>
          <w:sz w:val="24"/>
          <w:lang w:val="lt-LT" w:eastAsia="lt-LT"/>
        </w:rPr>
      </w:pPr>
      <w:r w:rsidRPr="003369DE">
        <w:rPr>
          <w:rFonts w:cs="Arial"/>
          <w:sz w:val="24"/>
          <w:lang w:val="lt-LT" w:eastAsia="lt-LT"/>
        </w:rPr>
        <w:t>4.15. Per visą Darbų vykdymo laikotarpį Rangovas garantuoja objekte darbo ir priešgaisrinę saugą bei aplinkos ekologinę apsaugą.</w:t>
      </w:r>
    </w:p>
    <w:p w14:paraId="3954EDE3" w14:textId="77777777" w:rsidR="00FD0717" w:rsidRPr="003369DE" w:rsidRDefault="00FD0717" w:rsidP="003369DE">
      <w:pPr>
        <w:pStyle w:val="Sraopastraipa"/>
        <w:widowControl/>
        <w:tabs>
          <w:tab w:val="left" w:pos="993"/>
        </w:tabs>
        <w:suppressAutoHyphens/>
        <w:spacing w:line="276" w:lineRule="auto"/>
        <w:ind w:left="0" w:firstLine="0"/>
        <w:jc w:val="both"/>
        <w:rPr>
          <w:rFonts w:cs="Arial"/>
          <w:sz w:val="24"/>
          <w:lang w:val="lt-LT" w:eastAsia="lt-LT"/>
        </w:rPr>
      </w:pPr>
      <w:r w:rsidRPr="003369DE">
        <w:rPr>
          <w:rFonts w:cs="Arial"/>
          <w:sz w:val="24"/>
          <w:lang w:val="lt-LT" w:eastAsia="lt-LT"/>
        </w:rPr>
        <w:t>4.16.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28D5305C" w14:textId="77777777" w:rsidR="00735393" w:rsidRDefault="00735393" w:rsidP="00D517CB">
      <w:pPr>
        <w:pStyle w:val="Pagrindinistekstas"/>
        <w:spacing w:after="0" w:line="276" w:lineRule="auto"/>
        <w:rPr>
          <w:rFonts w:ascii="Arial" w:hAnsi="Arial" w:cs="Arial"/>
          <w:b/>
          <w:bCs/>
          <w:caps/>
          <w:color w:val="000000" w:themeColor="text1"/>
          <w:lang w:val="lt-LT"/>
        </w:rPr>
      </w:pPr>
    </w:p>
    <w:p w14:paraId="72544F34" w14:textId="25CF9D60" w:rsidR="009E5923" w:rsidRPr="003369DE" w:rsidRDefault="00FC1A22" w:rsidP="003369DE">
      <w:pPr>
        <w:pStyle w:val="Pagrindinistekstas"/>
        <w:spacing w:after="0" w:line="276" w:lineRule="auto"/>
        <w:jc w:val="center"/>
        <w:rPr>
          <w:rFonts w:ascii="Arial" w:hAnsi="Arial" w:cs="Arial"/>
          <w:b/>
          <w:bCs/>
          <w:caps/>
          <w:color w:val="000000" w:themeColor="text1"/>
          <w:lang w:val="lt-LT"/>
        </w:rPr>
      </w:pPr>
      <w:r w:rsidRPr="003369DE">
        <w:rPr>
          <w:rFonts w:ascii="Arial" w:hAnsi="Arial" w:cs="Arial"/>
          <w:b/>
          <w:bCs/>
          <w:caps/>
          <w:color w:val="000000" w:themeColor="text1"/>
          <w:lang w:val="lt-LT"/>
        </w:rPr>
        <w:t>V</w:t>
      </w:r>
      <w:r w:rsidR="009E5923" w:rsidRPr="003369DE">
        <w:rPr>
          <w:rFonts w:ascii="Arial" w:hAnsi="Arial" w:cs="Arial"/>
          <w:b/>
          <w:bCs/>
          <w:caps/>
          <w:color w:val="000000" w:themeColor="text1"/>
          <w:lang w:val="lt-LT"/>
        </w:rPr>
        <w:t xml:space="preserve"> SKYRIUS</w:t>
      </w:r>
    </w:p>
    <w:p w14:paraId="6A3D27DC" w14:textId="50BCB40E" w:rsidR="00FC1A22" w:rsidRPr="003369DE" w:rsidRDefault="00FC1A22" w:rsidP="003369DE">
      <w:pPr>
        <w:pStyle w:val="Pagrindinistekstas"/>
        <w:spacing w:after="0" w:line="276" w:lineRule="auto"/>
        <w:jc w:val="center"/>
        <w:rPr>
          <w:rFonts w:ascii="Arial" w:hAnsi="Arial" w:cs="Arial"/>
          <w:b/>
          <w:bCs/>
          <w:caps/>
          <w:color w:val="000000" w:themeColor="text1"/>
          <w:lang w:val="lt-LT"/>
        </w:rPr>
      </w:pPr>
      <w:r w:rsidRPr="003369DE">
        <w:rPr>
          <w:rFonts w:ascii="Arial" w:hAnsi="Arial" w:cs="Arial"/>
          <w:b/>
          <w:bCs/>
          <w:caps/>
          <w:color w:val="000000" w:themeColor="text1"/>
          <w:lang w:val="lt-LT"/>
        </w:rPr>
        <w:t>Sutarties kainodara, atsiskaitymų ir mokėjimų tvarka</w:t>
      </w:r>
    </w:p>
    <w:p w14:paraId="00A8A60F" w14:textId="631C3A8B" w:rsidR="00FD0717" w:rsidRPr="003369DE" w:rsidRDefault="00FD0717" w:rsidP="003369DE">
      <w:pPr>
        <w:spacing w:line="276" w:lineRule="auto"/>
        <w:jc w:val="both"/>
        <w:rPr>
          <w:rFonts w:ascii="Arial" w:hAnsi="Arial" w:cs="Arial"/>
          <w:b/>
          <w:i/>
          <w:lang w:val="lt-LT" w:eastAsia="lt-LT"/>
        </w:rPr>
      </w:pPr>
      <w:r w:rsidRPr="003369DE">
        <w:rPr>
          <w:rFonts w:ascii="Arial" w:hAnsi="Arial" w:cs="Arial"/>
          <w:lang w:val="lt-LT"/>
        </w:rPr>
        <w:t xml:space="preserve">5.1. </w:t>
      </w:r>
      <w:r w:rsidRPr="003369DE">
        <w:rPr>
          <w:rFonts w:ascii="Arial" w:hAnsi="Arial" w:cs="Arial"/>
          <w:b/>
          <w:color w:val="000000" w:themeColor="text1"/>
          <w:lang w:val="lt-LT"/>
        </w:rPr>
        <w:t>Pradinės sutarties vertė</w:t>
      </w:r>
      <w:r w:rsidRPr="003369DE">
        <w:rPr>
          <w:rFonts w:ascii="Arial" w:hAnsi="Arial" w:cs="Arial"/>
          <w:color w:val="000000" w:themeColor="text1"/>
          <w:lang w:val="lt-LT"/>
        </w:rPr>
        <w:t xml:space="preserve"> yr</w:t>
      </w:r>
      <w:r w:rsidRPr="00D517CB">
        <w:rPr>
          <w:rFonts w:ascii="Arial" w:hAnsi="Arial" w:cs="Arial"/>
          <w:color w:val="000000" w:themeColor="text1"/>
          <w:lang w:val="lt-LT"/>
        </w:rPr>
        <w:t>a</w:t>
      </w:r>
      <w:r w:rsidRPr="00D517CB">
        <w:rPr>
          <w:rFonts w:ascii="Arial" w:hAnsi="Arial" w:cs="Arial"/>
          <w:lang w:val="lt-LT" w:eastAsia="lt-LT"/>
        </w:rPr>
        <w:t>:</w:t>
      </w:r>
      <w:r w:rsidRPr="003369DE">
        <w:rPr>
          <w:rFonts w:ascii="Arial" w:hAnsi="Arial" w:cs="Arial"/>
          <w:b/>
          <w:i/>
          <w:lang w:val="lt-LT" w:eastAsia="lt-LT"/>
        </w:rPr>
        <w:t xml:space="preserve"> </w:t>
      </w:r>
    </w:p>
    <w:p w14:paraId="580F55F1" w14:textId="4CFEE101" w:rsidR="00FD0717" w:rsidRPr="003369DE" w:rsidRDefault="00FD0717" w:rsidP="003369DE">
      <w:pPr>
        <w:autoSpaceDE w:val="0"/>
        <w:autoSpaceDN w:val="0"/>
        <w:adjustRightInd w:val="0"/>
        <w:spacing w:line="276" w:lineRule="auto"/>
        <w:jc w:val="both"/>
        <w:rPr>
          <w:rFonts w:ascii="Arial" w:hAnsi="Arial" w:cs="Arial"/>
          <w:color w:val="000000" w:themeColor="text1"/>
          <w:lang w:val="lt-LT"/>
        </w:rPr>
      </w:pPr>
      <w:r w:rsidRPr="003369DE">
        <w:rPr>
          <w:rFonts w:ascii="Arial" w:hAnsi="Arial" w:cs="Arial"/>
          <w:color w:val="000000" w:themeColor="text1"/>
          <w:lang w:val="lt-LT"/>
        </w:rPr>
        <w:t xml:space="preserve">           </w:t>
      </w:r>
      <w:r w:rsidRPr="003369DE">
        <w:rPr>
          <w:rFonts w:ascii="Arial" w:hAnsi="Arial" w:cs="Arial"/>
          <w:b/>
          <w:bCs/>
          <w:color w:val="000000" w:themeColor="text1"/>
          <w:lang w:val="lt-LT"/>
        </w:rPr>
        <w:t xml:space="preserve">I pirkimo dalis: </w:t>
      </w:r>
      <w:r w:rsidRPr="003369DE">
        <w:rPr>
          <w:rFonts w:ascii="Arial" w:eastAsia="Calibri" w:hAnsi="Arial" w:cs="Arial"/>
          <w:i/>
          <w:iCs/>
          <w:lang w:val="lt-LT" w:eastAsia="lt-LT"/>
        </w:rPr>
        <w:t xml:space="preserve">Klaipėdos rajono savivaldybės vietinės reikšmės kelių (gatvių) asfaltbetonio dangoje atsirandančių </w:t>
      </w:r>
      <w:proofErr w:type="spellStart"/>
      <w:r w:rsidRPr="003369DE">
        <w:rPr>
          <w:rFonts w:ascii="Arial" w:eastAsia="Calibri" w:hAnsi="Arial" w:cs="Arial"/>
          <w:i/>
          <w:iCs/>
          <w:lang w:val="lt-LT" w:eastAsia="lt-LT"/>
        </w:rPr>
        <w:t>išdaužų</w:t>
      </w:r>
      <w:proofErr w:type="spellEnd"/>
      <w:r w:rsidRPr="003369DE">
        <w:rPr>
          <w:rFonts w:ascii="Arial" w:eastAsia="Calibri" w:hAnsi="Arial" w:cs="Arial"/>
          <w:i/>
          <w:iCs/>
          <w:lang w:val="lt-LT" w:eastAsia="lt-LT"/>
        </w:rPr>
        <w:t xml:space="preserve"> taisymo (remonto) darbai</w:t>
      </w:r>
      <w:r w:rsidRPr="003369DE">
        <w:rPr>
          <w:rFonts w:ascii="Arial" w:hAnsi="Arial" w:cs="Arial"/>
          <w:i/>
          <w:iCs/>
          <w:color w:val="000000"/>
          <w:lang w:val="lt-LT"/>
        </w:rPr>
        <w:t xml:space="preserve"> </w:t>
      </w:r>
      <w:r w:rsidRPr="003369DE">
        <w:rPr>
          <w:rFonts w:ascii="Arial" w:hAnsi="Arial" w:cs="Arial"/>
          <w:i/>
          <w:iCs/>
          <w:color w:val="000000" w:themeColor="text1"/>
          <w:lang w:val="lt-LT"/>
        </w:rPr>
        <w:t xml:space="preserve">- </w:t>
      </w:r>
      <w:r w:rsidRPr="003369DE">
        <w:rPr>
          <w:rFonts w:ascii="Arial" w:hAnsi="Arial" w:cs="Arial"/>
          <w:color w:val="000000" w:themeColor="text1"/>
          <w:lang w:val="lt-LT"/>
        </w:rPr>
        <w:t>600 000,00 EUR be PVM;</w:t>
      </w:r>
    </w:p>
    <w:p w14:paraId="5F60EAAC" w14:textId="0A44C5B1" w:rsidR="00FD0717" w:rsidRPr="003369DE" w:rsidRDefault="00FD0717" w:rsidP="003369DE">
      <w:pPr>
        <w:spacing w:line="276" w:lineRule="auto"/>
        <w:jc w:val="both"/>
        <w:rPr>
          <w:rFonts w:ascii="Arial" w:hAnsi="Arial" w:cs="Arial"/>
          <w:b/>
          <w:lang w:val="lt-LT" w:eastAsia="lt-LT"/>
        </w:rPr>
      </w:pPr>
      <w:r w:rsidRPr="003369DE">
        <w:rPr>
          <w:rFonts w:ascii="Arial" w:hAnsi="Arial" w:cs="Arial"/>
          <w:b/>
          <w:lang w:val="lt-LT" w:eastAsia="lt-LT"/>
        </w:rPr>
        <w:t>Sutarties (priimta) kaina</w:t>
      </w:r>
      <w:r w:rsidRPr="003369DE">
        <w:rPr>
          <w:rFonts w:ascii="Arial" w:hAnsi="Arial" w:cs="Arial"/>
          <w:lang w:val="lt-LT" w:eastAsia="lt-LT"/>
        </w:rPr>
        <w:t>, nustatyta viešojo pirkimo metu yra</w:t>
      </w:r>
      <w:r w:rsidR="00D517CB">
        <w:rPr>
          <w:rFonts w:ascii="Arial" w:hAnsi="Arial" w:cs="Arial"/>
          <w:lang w:val="lt-LT" w:eastAsia="lt-LT"/>
        </w:rPr>
        <w:t>:</w:t>
      </w:r>
    </w:p>
    <w:p w14:paraId="0B480708" w14:textId="2B940AB0" w:rsidR="00FD0717" w:rsidRDefault="00FD0717" w:rsidP="003369DE">
      <w:pPr>
        <w:autoSpaceDE w:val="0"/>
        <w:autoSpaceDN w:val="0"/>
        <w:adjustRightInd w:val="0"/>
        <w:spacing w:line="276" w:lineRule="auto"/>
        <w:jc w:val="both"/>
        <w:rPr>
          <w:rFonts w:ascii="Arial" w:hAnsi="Arial" w:cs="Arial"/>
          <w:color w:val="000000" w:themeColor="text1"/>
          <w:lang w:val="lt-LT"/>
        </w:rPr>
      </w:pPr>
      <w:r w:rsidRPr="003369DE">
        <w:rPr>
          <w:rFonts w:ascii="Arial" w:hAnsi="Arial" w:cs="Arial"/>
          <w:b/>
          <w:bCs/>
          <w:color w:val="000000" w:themeColor="text1"/>
          <w:lang w:val="lt-LT"/>
        </w:rPr>
        <w:lastRenderedPageBreak/>
        <w:t xml:space="preserve">           I pirkimo dalis: </w:t>
      </w:r>
      <w:r w:rsidRPr="003369DE">
        <w:rPr>
          <w:rFonts w:ascii="Arial" w:eastAsia="Calibri" w:hAnsi="Arial" w:cs="Arial"/>
          <w:i/>
          <w:iCs/>
          <w:lang w:val="lt-LT" w:eastAsia="lt-LT"/>
        </w:rPr>
        <w:t xml:space="preserve">Klaipėdos rajono savivaldybės vietinės reikšmės kelių (gatvių) asfaltbetonio dangoje atsirandančių </w:t>
      </w:r>
      <w:proofErr w:type="spellStart"/>
      <w:r w:rsidRPr="003369DE">
        <w:rPr>
          <w:rFonts w:ascii="Arial" w:eastAsia="Calibri" w:hAnsi="Arial" w:cs="Arial"/>
          <w:i/>
          <w:iCs/>
          <w:lang w:val="lt-LT" w:eastAsia="lt-LT"/>
        </w:rPr>
        <w:t>išdaužų</w:t>
      </w:r>
      <w:proofErr w:type="spellEnd"/>
      <w:r w:rsidRPr="003369DE">
        <w:rPr>
          <w:rFonts w:ascii="Arial" w:eastAsia="Calibri" w:hAnsi="Arial" w:cs="Arial"/>
          <w:i/>
          <w:iCs/>
          <w:lang w:val="lt-LT" w:eastAsia="lt-LT"/>
        </w:rPr>
        <w:t xml:space="preserve"> taisymo (remonto) darbai</w:t>
      </w:r>
      <w:r w:rsidRPr="003369DE">
        <w:rPr>
          <w:rFonts w:ascii="Arial" w:hAnsi="Arial" w:cs="Arial"/>
          <w:i/>
          <w:iCs/>
          <w:color w:val="000000"/>
          <w:lang w:val="lt-LT"/>
        </w:rPr>
        <w:t xml:space="preserve"> </w:t>
      </w:r>
      <w:r w:rsidRPr="003369DE">
        <w:rPr>
          <w:rFonts w:ascii="Arial" w:hAnsi="Arial" w:cs="Arial"/>
          <w:i/>
          <w:iCs/>
          <w:color w:val="000000" w:themeColor="text1"/>
          <w:lang w:val="lt-LT"/>
        </w:rPr>
        <w:t>-</w:t>
      </w:r>
      <w:r w:rsidRPr="003369DE">
        <w:rPr>
          <w:rFonts w:ascii="Arial" w:hAnsi="Arial" w:cs="Arial"/>
          <w:color w:val="000000" w:themeColor="text1"/>
          <w:lang w:val="lt-LT"/>
        </w:rPr>
        <w:t>726 000,00  EUR su PVM</w:t>
      </w:r>
      <w:r w:rsidR="007E21E5">
        <w:rPr>
          <w:rFonts w:ascii="Arial" w:hAnsi="Arial" w:cs="Arial"/>
          <w:color w:val="000000" w:themeColor="text1"/>
          <w:lang w:val="lt-LT"/>
        </w:rPr>
        <w:t>.</w:t>
      </w:r>
    </w:p>
    <w:p w14:paraId="43673400" w14:textId="77777777" w:rsidR="007E21E5" w:rsidRPr="003369DE" w:rsidRDefault="007E21E5" w:rsidP="003369DE">
      <w:pPr>
        <w:autoSpaceDE w:val="0"/>
        <w:autoSpaceDN w:val="0"/>
        <w:adjustRightInd w:val="0"/>
        <w:spacing w:line="276" w:lineRule="auto"/>
        <w:jc w:val="both"/>
        <w:rPr>
          <w:rFonts w:ascii="Arial" w:hAnsi="Arial" w:cs="Arial"/>
          <w:color w:val="000000" w:themeColor="text1"/>
          <w:lang w:val="lt-LT"/>
        </w:rPr>
      </w:pPr>
    </w:p>
    <w:p w14:paraId="65427A5F" w14:textId="513FF759" w:rsidR="00FD0717" w:rsidRPr="003369DE" w:rsidRDefault="00FD0717" w:rsidP="003369DE">
      <w:pPr>
        <w:autoSpaceDE w:val="0"/>
        <w:autoSpaceDN w:val="0"/>
        <w:adjustRightInd w:val="0"/>
        <w:spacing w:line="276" w:lineRule="auto"/>
        <w:jc w:val="both"/>
        <w:rPr>
          <w:rFonts w:ascii="Arial" w:hAnsi="Arial" w:cs="Arial"/>
          <w:lang w:val="lt-LT"/>
        </w:rPr>
      </w:pPr>
      <w:r w:rsidRPr="003369DE">
        <w:rPr>
          <w:rFonts w:ascii="Arial" w:hAnsi="Arial" w:cs="Arial"/>
          <w:lang w:val="lt-LT"/>
        </w:rPr>
        <w:t xml:space="preserve">5.2. Šiai sutarčiai taikoma </w:t>
      </w:r>
      <w:r w:rsidRPr="003369DE">
        <w:rPr>
          <w:rFonts w:ascii="Arial" w:hAnsi="Arial" w:cs="Arial"/>
          <w:b/>
          <w:lang w:val="lt-LT"/>
        </w:rPr>
        <w:t>fiksuoto įkainio</w:t>
      </w:r>
      <w:r w:rsidRPr="003369DE">
        <w:rPr>
          <w:rFonts w:ascii="Arial" w:hAnsi="Arial" w:cs="Arial"/>
          <w:bCs/>
          <w:lang w:val="lt-LT"/>
        </w:rPr>
        <w:t xml:space="preserve">  kainodara.</w:t>
      </w:r>
      <w:r w:rsidRPr="003369DE">
        <w:rPr>
          <w:rFonts w:ascii="Arial" w:hAnsi="Arial" w:cs="Arial"/>
          <w:lang w:val="lt-LT" w:eastAsia="lt-LT"/>
        </w:rPr>
        <w:t xml:space="preserve">  Darbų </w:t>
      </w:r>
      <w:r w:rsidRPr="003369DE">
        <w:rPr>
          <w:rFonts w:ascii="Arial" w:hAnsi="Arial" w:cs="Arial"/>
          <w:b/>
          <w:lang w:val="lt-LT" w:eastAsia="lt-LT"/>
        </w:rPr>
        <w:t xml:space="preserve">įkainiai, </w:t>
      </w:r>
      <w:r w:rsidRPr="003369DE">
        <w:rPr>
          <w:rFonts w:ascii="Arial" w:hAnsi="Arial" w:cs="Arial"/>
          <w:lang w:val="lt-LT" w:eastAsia="lt-LT"/>
        </w:rPr>
        <w:t xml:space="preserve">nustatyti viešojo pirkimo Nr. </w:t>
      </w:r>
      <w:r w:rsidRPr="003369DE">
        <w:rPr>
          <w:rFonts w:ascii="Arial" w:hAnsi="Arial" w:cs="Arial"/>
          <w:i/>
          <w:lang w:val="lt-LT" w:eastAsia="lt-LT"/>
        </w:rPr>
        <w:t>[</w:t>
      </w:r>
      <w:r w:rsidR="00D517CB">
        <w:rPr>
          <w:rFonts w:ascii="Arial" w:hAnsi="Arial" w:cs="Arial"/>
          <w:i/>
          <w:lang w:val="lt-LT" w:eastAsia="lt-LT"/>
        </w:rPr>
        <w:t>741022/95873</w:t>
      </w:r>
      <w:r w:rsidRPr="003369DE">
        <w:rPr>
          <w:rFonts w:ascii="Arial" w:hAnsi="Arial" w:cs="Arial"/>
          <w:lang w:val="lt-LT" w:eastAsia="lt-LT"/>
        </w:rPr>
        <w:t xml:space="preserve">], nurodyti Rangovo  pasiūlyme, kuris yra neatskiriama šios Sutarties dalis. Darbų įkainiai galioja visą Sutarties galiojimo laikotarpį. </w:t>
      </w:r>
      <w:r w:rsidRPr="003369DE">
        <w:rPr>
          <w:rFonts w:ascii="Arial" w:hAnsi="Arial" w:cs="Arial"/>
          <w:b/>
          <w:bCs/>
          <w:lang w:val="lt-LT"/>
        </w:rPr>
        <w:t xml:space="preserve">Įkainis – </w:t>
      </w:r>
      <w:r w:rsidRPr="003369DE">
        <w:rPr>
          <w:rFonts w:ascii="Arial" w:hAnsi="Arial" w:cs="Arial"/>
          <w:lang w:val="lt-LT"/>
        </w:rPr>
        <w:t xml:space="preserve">konkretaus Darbo vieneto kaina, už kurią Rangovas atliks konkrečių Darbų vienetus Užsakovui Sutartyje nustatytais terminais ir sąlygomis sudarius Sutartį.  Užsakovas iš anksto nežino tikslaus pagal Sutartį vykdytinų darbų kiekio ir (ar) apimties, tačiau rengdamas pasiūlymą Rangovas turi realias galimybes iš anksto numatyti ir įvertinti </w:t>
      </w:r>
      <w:r w:rsidRPr="003369DE">
        <w:rPr>
          <w:rFonts w:ascii="Arial" w:hAnsi="Arial" w:cs="Arial"/>
          <w:b/>
          <w:lang w:val="lt-LT"/>
        </w:rPr>
        <w:t>Sutarties vykdymo išlaidas pirkimo objekto mato vienetui</w:t>
      </w:r>
      <w:r w:rsidRPr="003369DE">
        <w:rPr>
          <w:rFonts w:ascii="Arial" w:hAnsi="Arial" w:cs="Arial"/>
          <w:iCs/>
          <w:shd w:val="clear" w:color="auto" w:fill="FFFFFF"/>
          <w:lang w:val="lt-LT"/>
        </w:rPr>
        <w:t xml:space="preserve"> </w:t>
      </w:r>
      <w:r w:rsidRPr="003369DE">
        <w:rPr>
          <w:rFonts w:ascii="Arial" w:hAnsi="Arial" w:cs="Arial"/>
          <w:lang w:val="lt-LT"/>
        </w:rPr>
        <w:t xml:space="preserve">ir gali prisiimti riziką dėl Sutarties vykdymo išlaidų pirkimo objekto mato vienetui dydžio. Nustačius fiksuotą įkainį, galutinė kainą, kurią Užsakovas turi sumokėti Rangovui pagal Darbų įkainius, apskaičiuojama įvertinus vykdant Sutartį atliktų Darbų kiekį (apimtį). Rangovas, prieš pateikdamas Užsakovui apmokėjimo už atliktus Darbus dokumentus, privalo nustatyti tinkamai atliktų Darbų faktinį kiekį (apimtį). </w:t>
      </w:r>
    </w:p>
    <w:p w14:paraId="425D7EC1" w14:textId="77777777" w:rsidR="00FD0717" w:rsidRPr="003369DE" w:rsidRDefault="00FD0717" w:rsidP="003369DE">
      <w:pPr>
        <w:pStyle w:val="Antrats"/>
        <w:widowControl/>
        <w:tabs>
          <w:tab w:val="clear" w:pos="4153"/>
          <w:tab w:val="clear" w:pos="8306"/>
        </w:tabs>
        <w:spacing w:after="0" w:line="276" w:lineRule="auto"/>
        <w:rPr>
          <w:rFonts w:ascii="Arial" w:hAnsi="Arial" w:cs="Arial"/>
          <w:b/>
          <w:strike/>
          <w:szCs w:val="24"/>
          <w:lang w:val="lt-LT"/>
        </w:rPr>
      </w:pPr>
      <w:r w:rsidRPr="003369DE">
        <w:rPr>
          <w:rFonts w:ascii="Arial" w:hAnsi="Arial" w:cs="Arial"/>
          <w:b/>
          <w:szCs w:val="24"/>
          <w:lang w:val="lt-LT"/>
        </w:rPr>
        <w:t>Darbų įkainiai yra nurodyti Sutarties priede Nr. 2 „Tiekėjo pasiūlymas”.</w:t>
      </w:r>
      <w:r w:rsidRPr="003369DE">
        <w:rPr>
          <w:rFonts w:ascii="Arial" w:hAnsi="Arial" w:cs="Arial"/>
          <w:b/>
          <w:strike/>
          <w:szCs w:val="24"/>
          <w:lang w:val="lt-LT"/>
        </w:rPr>
        <w:t xml:space="preserve"> </w:t>
      </w:r>
    </w:p>
    <w:p w14:paraId="17D48FB4" w14:textId="77777777" w:rsidR="00FD0717" w:rsidRPr="003369DE" w:rsidRDefault="00FD0717" w:rsidP="003369DE">
      <w:pPr>
        <w:pStyle w:val="Antrats"/>
        <w:widowControl/>
        <w:tabs>
          <w:tab w:val="clear" w:pos="4153"/>
          <w:tab w:val="clear" w:pos="8306"/>
        </w:tabs>
        <w:spacing w:after="0" w:line="276" w:lineRule="auto"/>
        <w:rPr>
          <w:rFonts w:ascii="Arial" w:hAnsi="Arial" w:cs="Arial"/>
          <w:szCs w:val="24"/>
          <w:lang w:val="lt-LT"/>
        </w:rPr>
      </w:pPr>
      <w:r w:rsidRPr="003369DE">
        <w:rPr>
          <w:rFonts w:ascii="Arial" w:hAnsi="Arial" w:cs="Arial"/>
          <w:szCs w:val="24"/>
          <w:lang w:val="lt-LT"/>
        </w:rPr>
        <w:t>5.3. Į Darbų įkainius įskaičiuotos visos Rangovo mokamos rinkliavos, mokesčiai ir visos kitos, Rangovui priklausančios pagal Lietuvos Respublikos įstatymus ir kitus teisės aktus bei šią Sutartį, tiesioginės ir netiesioginės išlaidos (pavyzdžiui, draudimų, transportavimo, Rangovo darbuotojų aprūpinimo tinkama įranga bei įrankiais, reikalingais tinkamam Darbų atlikimui, ir kt. išlaidos) bei mokesčiai, galintys turėti įtakos kainai ir atsirandančios vykdant Sutartį. Rangovas prisiima visą riziką, susijusią su mokestinių prievolių pasikeitimu ar atsiradimu (jei toks atvejis būtų). Rangovas neturi teisės reikalauti padengti jokių išlaidų, viršijančių Sutarties kainą. Rangovas prisiima visą riziką dėl to, kad dėl ne nuo Užsakovo priklausančių aplinkybių padidės su Sutarties vykdymu susijusios Rangovo išlaidos ir Rangovui Sutarties vykdymas taps sudėtingesnis (Rangovui padidės įsipareigojimų vykdymo kaina). Įsipareigojimų vykdymo kainos padidėjimas nesuteikia Rangovui teisės sustabdyti Sutarties vykdymo ar atsisakyti Sutarties šiuo pagrindu.</w:t>
      </w:r>
    </w:p>
    <w:p w14:paraId="2FD641FD" w14:textId="357BAC7B" w:rsidR="00FD0717" w:rsidRPr="006C56DA" w:rsidRDefault="00FD0717" w:rsidP="006C56DA">
      <w:pPr>
        <w:pStyle w:val="Antrats"/>
        <w:widowControl/>
        <w:tabs>
          <w:tab w:val="clear" w:pos="4153"/>
          <w:tab w:val="clear" w:pos="8306"/>
        </w:tabs>
        <w:spacing w:after="0" w:line="276" w:lineRule="auto"/>
        <w:rPr>
          <w:rFonts w:ascii="Arial" w:hAnsi="Arial" w:cs="Arial"/>
          <w:b/>
          <w:szCs w:val="24"/>
          <w:lang w:val="lt-LT"/>
        </w:rPr>
      </w:pPr>
      <w:r w:rsidRPr="003369DE">
        <w:rPr>
          <w:rFonts w:ascii="Arial" w:hAnsi="Arial" w:cs="Arial"/>
          <w:szCs w:val="24"/>
          <w:lang w:val="lt-LT"/>
        </w:rPr>
        <w:t xml:space="preserve">5.4. Rangovui už atliktus ir techninės specifikacijos reikalavimus atitinkančius Darbus, Užsakovas privalo sumokėti Sutarties kainą, kuri turi būti nustatyta taikant šios Sutarties 5.2 punkte numatytus Darbų įkainius. </w:t>
      </w:r>
      <w:r w:rsidRPr="003369DE">
        <w:rPr>
          <w:rFonts w:ascii="Arial" w:hAnsi="Arial" w:cs="Arial"/>
          <w:b/>
          <w:szCs w:val="24"/>
          <w:lang w:val="lt-LT"/>
        </w:rPr>
        <w:t>Galutinė kaina, kurią Užsakovas turės sumokėti Rangovui, priklauso nuo vykdant Sutartį faktiškai atliktų Darbų kiekio.</w:t>
      </w:r>
    </w:p>
    <w:p w14:paraId="49AE4181" w14:textId="77777777" w:rsidR="00FD0717" w:rsidRPr="003369DE" w:rsidRDefault="00FD0717" w:rsidP="003369DE">
      <w:pPr>
        <w:pStyle w:val="Pagrindinistekstas"/>
        <w:spacing w:after="0" w:line="276" w:lineRule="auto"/>
        <w:jc w:val="both"/>
        <w:rPr>
          <w:rFonts w:ascii="Arial" w:eastAsia="SimSun" w:hAnsi="Arial" w:cs="Arial"/>
          <w:lang w:val="lt-LT"/>
        </w:rPr>
      </w:pPr>
      <w:r w:rsidRPr="003369DE">
        <w:rPr>
          <w:rFonts w:ascii="Arial" w:hAnsi="Arial" w:cs="Arial"/>
          <w:lang w:val="lt-LT"/>
        </w:rPr>
        <w:t xml:space="preserve">5.5. </w:t>
      </w:r>
      <w:r w:rsidRPr="003369DE">
        <w:rPr>
          <w:rFonts w:ascii="Arial" w:hAnsi="Arial" w:cs="Arial"/>
          <w:b/>
          <w:lang w:val="lt-LT"/>
        </w:rPr>
        <w:t xml:space="preserve">Mokėjimai atliekami eurais </w:t>
      </w:r>
      <w:r w:rsidRPr="003369DE">
        <w:rPr>
          <w:rFonts w:ascii="Arial" w:eastAsia="SimSun" w:hAnsi="Arial" w:cs="Arial"/>
          <w:b/>
          <w:lang w:val="lt-LT"/>
        </w:rPr>
        <w:t>žemiau nurodyta tvarka ir terminais:</w:t>
      </w:r>
      <w:r w:rsidRPr="003369DE">
        <w:rPr>
          <w:rFonts w:ascii="Arial" w:eastAsia="SimSun" w:hAnsi="Arial" w:cs="Arial"/>
          <w:lang w:val="lt-LT"/>
        </w:rPr>
        <w:t xml:space="preserve"> </w:t>
      </w:r>
    </w:p>
    <w:p w14:paraId="3D13CD5A" w14:textId="77777777" w:rsidR="00FD0717" w:rsidRPr="003369DE" w:rsidRDefault="00FD0717" w:rsidP="003369DE">
      <w:pPr>
        <w:pStyle w:val="Betarp"/>
        <w:spacing w:line="276" w:lineRule="auto"/>
        <w:ind w:firstLine="567"/>
        <w:jc w:val="both"/>
        <w:rPr>
          <w:rFonts w:ascii="Arial" w:hAnsi="Arial" w:cs="Arial"/>
          <w:b/>
          <w:sz w:val="24"/>
          <w:szCs w:val="24"/>
        </w:rPr>
      </w:pPr>
      <w:r w:rsidRPr="003369DE">
        <w:rPr>
          <w:rFonts w:ascii="Arial" w:hAnsi="Arial" w:cs="Arial"/>
          <w:sz w:val="24"/>
          <w:szCs w:val="24"/>
        </w:rPr>
        <w:t xml:space="preserve">5.5.1. </w:t>
      </w:r>
      <w:r w:rsidRPr="003369DE">
        <w:rPr>
          <w:rFonts w:ascii="Arial" w:hAnsi="Arial" w:cs="Arial"/>
          <w:b/>
          <w:sz w:val="24"/>
          <w:szCs w:val="24"/>
        </w:rPr>
        <w:t>Išankstinis mokėjimas Rangovui neatliekamas;</w:t>
      </w:r>
    </w:p>
    <w:p w14:paraId="3BB9C738" w14:textId="77777777" w:rsidR="00FD0717" w:rsidRPr="003369DE" w:rsidRDefault="00FD0717" w:rsidP="003369DE">
      <w:pPr>
        <w:tabs>
          <w:tab w:val="left" w:pos="567"/>
        </w:tabs>
        <w:snapToGrid w:val="0"/>
        <w:spacing w:line="276" w:lineRule="auto"/>
        <w:ind w:firstLine="567"/>
        <w:jc w:val="both"/>
        <w:rPr>
          <w:rFonts w:ascii="Arial" w:hAnsi="Arial" w:cs="Arial"/>
          <w:lang w:val="lt-LT"/>
        </w:rPr>
      </w:pPr>
      <w:r w:rsidRPr="003369DE">
        <w:rPr>
          <w:rFonts w:ascii="Arial" w:hAnsi="Arial" w:cs="Arial"/>
          <w:lang w:val="lt-LT"/>
        </w:rPr>
        <w:t xml:space="preserve">5.5.2. </w:t>
      </w:r>
      <w:r w:rsidRPr="003369DE">
        <w:rPr>
          <w:rFonts w:ascii="Arial" w:hAnsi="Arial" w:cs="Arial"/>
          <w:b/>
          <w:lang w:val="lt-LT"/>
        </w:rPr>
        <w:t xml:space="preserve">Tarpiniam mokėjimui gauti </w:t>
      </w:r>
      <w:r w:rsidRPr="003369DE">
        <w:rPr>
          <w:rFonts w:ascii="Arial" w:hAnsi="Arial" w:cs="Arial"/>
          <w:lang w:val="lt-LT"/>
        </w:rPr>
        <w:t xml:space="preserve">Rangovas ne vėliau kaip iki kiekvieno mėnesio 25 dienos privalo pateikti Užsakovui seniūnijų seniūnų parašais patvirtintus Darbų perdavimo–priėmimo aktus apie faktiškai per praėjusį kalendorinį mėnesį atliktus Darbus ar jų dalį, atliktų darbų ir išlaidų apmokėjimo pažymas. </w:t>
      </w:r>
    </w:p>
    <w:p w14:paraId="611C7ACB" w14:textId="77777777" w:rsidR="00FD0717" w:rsidRPr="003369DE" w:rsidRDefault="00FD0717" w:rsidP="003369DE">
      <w:pPr>
        <w:tabs>
          <w:tab w:val="left" w:pos="567"/>
        </w:tabs>
        <w:snapToGrid w:val="0"/>
        <w:spacing w:line="276" w:lineRule="auto"/>
        <w:ind w:firstLine="567"/>
        <w:jc w:val="both"/>
        <w:rPr>
          <w:rFonts w:ascii="Arial" w:hAnsi="Arial" w:cs="Arial"/>
          <w:lang w:val="lt-LT"/>
        </w:rPr>
      </w:pPr>
      <w:r w:rsidRPr="003369DE">
        <w:rPr>
          <w:rFonts w:ascii="Arial" w:hAnsi="Arial" w:cs="Arial"/>
          <w:lang w:val="lt-LT"/>
        </w:rPr>
        <w:t xml:space="preserve">Jeigu </w:t>
      </w:r>
      <w:r w:rsidRPr="003369DE">
        <w:rPr>
          <w:rFonts w:ascii="Arial" w:hAnsi="Arial" w:cs="Arial"/>
          <w:b/>
          <w:lang w:val="lt-LT"/>
        </w:rPr>
        <w:t>Rangovas iki einamojo kalendorinio mėnesio 25 dienos nepateikia</w:t>
      </w:r>
      <w:r w:rsidRPr="003369DE">
        <w:rPr>
          <w:rFonts w:ascii="Arial" w:hAnsi="Arial" w:cs="Arial"/>
          <w:lang w:val="lt-LT"/>
        </w:rPr>
        <w:t xml:space="preserve"> Užsakovui 5.5.2. p. nurodytų dokumentų, laikoma, kad per praėjusį kalendorinį mėnesį Rangovas Darbų nevykdė. </w:t>
      </w:r>
    </w:p>
    <w:p w14:paraId="1C9FBA94" w14:textId="77777777" w:rsidR="00FD0717" w:rsidRPr="003369DE" w:rsidRDefault="00FD0717" w:rsidP="003369DE">
      <w:pPr>
        <w:pStyle w:val="Pagrindinistekstas"/>
        <w:spacing w:after="0" w:line="276" w:lineRule="auto"/>
        <w:ind w:firstLine="567"/>
        <w:jc w:val="both"/>
        <w:rPr>
          <w:rFonts w:ascii="Arial" w:hAnsi="Arial" w:cs="Arial"/>
          <w:lang w:val="lt-LT"/>
        </w:rPr>
      </w:pPr>
      <w:r w:rsidRPr="003369DE">
        <w:rPr>
          <w:rFonts w:ascii="Arial" w:hAnsi="Arial" w:cs="Arial"/>
          <w:lang w:val="lt-LT"/>
        </w:rPr>
        <w:t>5.5.3. Apmokėjimas atliekamas Užsakovui pasirašius atliktų darbų ir išlaidų apmokėjimo pažymą, Darbų perdavimo-priėmimo aktą ir sąskaitą-faktūrą;</w:t>
      </w:r>
    </w:p>
    <w:p w14:paraId="36C58AC5" w14:textId="77777777" w:rsidR="00FD0717" w:rsidRPr="003369DE" w:rsidRDefault="00FD0717" w:rsidP="003369DE">
      <w:pPr>
        <w:pStyle w:val="Pagrindinistekstas"/>
        <w:spacing w:after="0" w:line="276" w:lineRule="auto"/>
        <w:ind w:firstLine="567"/>
        <w:jc w:val="both"/>
        <w:rPr>
          <w:rFonts w:ascii="Arial" w:hAnsi="Arial" w:cs="Arial"/>
          <w:lang w:val="lt-LT"/>
        </w:rPr>
      </w:pPr>
      <w:r w:rsidRPr="003369DE">
        <w:rPr>
          <w:rFonts w:ascii="Arial" w:hAnsi="Arial" w:cs="Arial"/>
          <w:lang w:val="lt-LT"/>
        </w:rPr>
        <w:t xml:space="preserve">5.5.4. už atliktus ir techninės specifikacijos reikalavimus atitinkančius Darbus sumokama </w:t>
      </w:r>
      <w:r w:rsidRPr="003369DE">
        <w:rPr>
          <w:rFonts w:ascii="Arial" w:hAnsi="Arial" w:cs="Arial"/>
          <w:b/>
          <w:lang w:val="lt-LT"/>
        </w:rPr>
        <w:t xml:space="preserve">per 30 kalendorinių dienų </w:t>
      </w:r>
      <w:r w:rsidRPr="003369DE">
        <w:rPr>
          <w:rFonts w:ascii="Arial" w:hAnsi="Arial" w:cs="Arial"/>
          <w:lang w:val="lt-LT"/>
        </w:rPr>
        <w:t xml:space="preserve">nuo PVM sąskaitos-faktūros gavimo dienos. </w:t>
      </w:r>
    </w:p>
    <w:p w14:paraId="53697A96" w14:textId="77777777" w:rsidR="00FD0717" w:rsidRPr="003369DE" w:rsidRDefault="00FD0717" w:rsidP="003369DE">
      <w:pPr>
        <w:pStyle w:val="Betarp"/>
        <w:spacing w:line="276" w:lineRule="auto"/>
        <w:ind w:firstLine="567"/>
        <w:jc w:val="both"/>
        <w:rPr>
          <w:rFonts w:ascii="Arial" w:hAnsi="Arial" w:cs="Arial"/>
          <w:color w:val="000000" w:themeColor="text1"/>
          <w:sz w:val="24"/>
          <w:szCs w:val="24"/>
          <w:lang w:eastAsia="lt-LT"/>
        </w:rPr>
      </w:pPr>
      <w:r w:rsidRPr="003369DE">
        <w:rPr>
          <w:rFonts w:ascii="Arial" w:hAnsi="Arial" w:cs="Arial"/>
          <w:color w:val="000000" w:themeColor="text1"/>
          <w:sz w:val="24"/>
          <w:szCs w:val="24"/>
          <w:lang w:eastAsia="lt-LT"/>
        </w:rPr>
        <w:t xml:space="preserve">Sutartyje nustatyta tvarka, laiku ir tinkamai neįvykdžius ir nepridavus Užsakovui Darbų (ar atitinkamos jų dalies) bei to nepatvirtinus atliktų darbų aktu, </w:t>
      </w:r>
      <w:r w:rsidRPr="003369DE">
        <w:rPr>
          <w:rFonts w:ascii="Arial" w:hAnsi="Arial" w:cs="Arial"/>
          <w:sz w:val="24"/>
          <w:szCs w:val="24"/>
        </w:rPr>
        <w:t xml:space="preserve">atliktų darbų ir išlaidų apmokėjimo </w:t>
      </w:r>
      <w:r w:rsidRPr="003369DE">
        <w:rPr>
          <w:rFonts w:ascii="Arial" w:hAnsi="Arial" w:cs="Arial"/>
          <w:sz w:val="24"/>
          <w:szCs w:val="24"/>
        </w:rPr>
        <w:lastRenderedPageBreak/>
        <w:t>pažyma,</w:t>
      </w:r>
      <w:r w:rsidRPr="003369DE">
        <w:rPr>
          <w:rFonts w:ascii="Arial" w:hAnsi="Arial" w:cs="Arial"/>
          <w:color w:val="000000" w:themeColor="text1"/>
          <w:sz w:val="24"/>
          <w:szCs w:val="24"/>
          <w:lang w:eastAsia="lt-LT"/>
        </w:rPr>
        <w:t xml:space="preserve"> arba nepateikus tinkamos sąskaitos-faktūros, </w:t>
      </w:r>
      <w:r w:rsidRPr="003369DE">
        <w:rPr>
          <w:rFonts w:ascii="Arial" w:hAnsi="Arial" w:cs="Arial"/>
          <w:b/>
          <w:color w:val="000000" w:themeColor="text1"/>
          <w:sz w:val="24"/>
          <w:szCs w:val="24"/>
          <w:lang w:eastAsia="lt-LT"/>
        </w:rPr>
        <w:t>apmokėjimo terminai yra nukeliami vėlavimo laikotarpiui</w:t>
      </w:r>
      <w:r w:rsidRPr="003369DE">
        <w:rPr>
          <w:rFonts w:ascii="Arial" w:hAnsi="Arial" w:cs="Arial"/>
          <w:color w:val="000000" w:themeColor="text1"/>
          <w:sz w:val="24"/>
          <w:szCs w:val="24"/>
          <w:lang w:eastAsia="lt-LT"/>
        </w:rPr>
        <w:t>.</w:t>
      </w:r>
    </w:p>
    <w:p w14:paraId="1090B03A" w14:textId="77777777" w:rsidR="00FD0717" w:rsidRPr="003369DE" w:rsidRDefault="00FD0717" w:rsidP="003369DE">
      <w:pPr>
        <w:tabs>
          <w:tab w:val="left" w:pos="567"/>
        </w:tabs>
        <w:snapToGrid w:val="0"/>
        <w:spacing w:line="276" w:lineRule="auto"/>
        <w:ind w:firstLine="567"/>
        <w:jc w:val="both"/>
        <w:rPr>
          <w:rFonts w:ascii="Arial" w:hAnsi="Arial" w:cs="Arial"/>
          <w:lang w:val="lt-LT"/>
        </w:rPr>
      </w:pPr>
      <w:r w:rsidRPr="003369DE">
        <w:rPr>
          <w:rFonts w:ascii="Arial" w:hAnsi="Arial" w:cs="Arial"/>
          <w:b/>
          <w:bCs/>
          <w:lang w:val="lt-LT"/>
        </w:rPr>
        <w:t xml:space="preserve">PVM sąskaitos-faktūros gavimo data </w:t>
      </w:r>
      <w:r w:rsidRPr="003369DE">
        <w:rPr>
          <w:rFonts w:ascii="Arial" w:hAnsi="Arial" w:cs="Arial"/>
          <w:lang w:val="lt-LT"/>
        </w:rPr>
        <w:t>– Rangovo išrašyta PVM sąskaita-faktūra bus laikoma gauta, kai Užsakovas gaus Rangovo atsiųstą PVM sąskaitą-faktūrą Sutarties 5.5.7 punkte nustatyta tvarka.</w:t>
      </w:r>
    </w:p>
    <w:p w14:paraId="19C54B7B" w14:textId="17A7EC7B" w:rsidR="00FD0717" w:rsidRPr="003369DE" w:rsidRDefault="00FD0717" w:rsidP="003369DE">
      <w:pPr>
        <w:tabs>
          <w:tab w:val="left" w:pos="567"/>
        </w:tabs>
        <w:snapToGrid w:val="0"/>
        <w:spacing w:line="276" w:lineRule="auto"/>
        <w:ind w:firstLine="567"/>
        <w:jc w:val="both"/>
        <w:rPr>
          <w:rFonts w:ascii="Arial" w:hAnsi="Arial" w:cs="Arial"/>
          <w:lang w:val="lt-LT"/>
        </w:rPr>
      </w:pPr>
      <w:r w:rsidRPr="003369DE">
        <w:rPr>
          <w:rFonts w:ascii="Arial" w:hAnsi="Arial" w:cs="Arial"/>
          <w:lang w:val="lt-LT"/>
        </w:rPr>
        <w:t xml:space="preserve">5.5.5. </w:t>
      </w:r>
      <w:r w:rsidRPr="003369DE">
        <w:rPr>
          <w:rFonts w:ascii="Arial" w:hAnsi="Arial" w:cs="Arial"/>
          <w:b/>
          <w:lang w:val="lt-LT"/>
        </w:rPr>
        <w:t xml:space="preserve">Rangovas sąskaitą-faktūrą gali pateikti Užsakovui tik prieš tai Užsakovui patvirtinus Rangovo pateiktą atliktų Darbų perdavimo – priėmimo aktą, </w:t>
      </w:r>
      <w:r w:rsidRPr="003369DE">
        <w:rPr>
          <w:rFonts w:ascii="Arial" w:hAnsi="Arial" w:cs="Arial"/>
          <w:b/>
          <w:bCs/>
          <w:lang w:val="lt-LT"/>
        </w:rPr>
        <w:t>atliktų darbų ir išlaidų apmokėjimo pažymą</w:t>
      </w:r>
      <w:r w:rsidRPr="003369DE">
        <w:rPr>
          <w:rFonts w:ascii="Arial" w:hAnsi="Arial" w:cs="Arial"/>
          <w:b/>
          <w:lang w:val="lt-LT"/>
        </w:rPr>
        <w:t xml:space="preserve">. </w:t>
      </w:r>
      <w:r w:rsidRPr="003369DE">
        <w:rPr>
          <w:rFonts w:ascii="Arial" w:hAnsi="Arial" w:cs="Arial"/>
          <w:lang w:val="lt-LT"/>
        </w:rPr>
        <w:t xml:space="preserve">Sąskaitas-faktūras, atliktų Darbų </w:t>
      </w:r>
      <w:r w:rsidR="00D94BE6" w:rsidRPr="003369DE">
        <w:rPr>
          <w:rFonts w:ascii="Arial" w:hAnsi="Arial" w:cs="Arial"/>
          <w:lang w:val="lt-LT"/>
        </w:rPr>
        <w:t>priėmimo-perdavimo</w:t>
      </w:r>
      <w:r w:rsidRPr="003369DE">
        <w:rPr>
          <w:rFonts w:ascii="Arial" w:hAnsi="Arial" w:cs="Arial"/>
          <w:lang w:val="lt-LT"/>
        </w:rPr>
        <w:t xml:space="preserve"> aktus (F-2), atliktų darbų ir išlaidų apmokėjimo pažymas (F-3) rengia Rangovas (arba pasirašo elektroninį dokumentą kvalifikuotu elektroniniu parašu, kuris pagal LR ir ES teisės aktų nuostatas yra prilyginamas rašytiniam. Pateikiamas *ADOC elektroniniu parašu pasirašomas elektroninio dokumento formatas, kuris atitinka Lietuvos archyvų departamento prie Lietuvos Respublikos Vyriausybės patvirtintos Elektroniniu parašu pasirašyto elektroninio dokumento specifikacijos ADOC-V1.0 reikalavimus).</w:t>
      </w:r>
    </w:p>
    <w:p w14:paraId="40ED802E" w14:textId="77777777" w:rsidR="00FD0717" w:rsidRPr="003369DE" w:rsidRDefault="00FD0717" w:rsidP="003369DE">
      <w:pPr>
        <w:tabs>
          <w:tab w:val="left" w:pos="567"/>
        </w:tabs>
        <w:snapToGrid w:val="0"/>
        <w:spacing w:line="276" w:lineRule="auto"/>
        <w:ind w:firstLine="567"/>
        <w:jc w:val="both"/>
        <w:rPr>
          <w:rFonts w:ascii="Arial" w:hAnsi="Arial" w:cs="Arial"/>
          <w:lang w:val="lt-LT"/>
        </w:rPr>
      </w:pPr>
      <w:r w:rsidRPr="003369DE">
        <w:rPr>
          <w:rFonts w:ascii="Arial" w:hAnsi="Arial" w:cs="Arial"/>
          <w:lang w:val="lt-LT"/>
        </w:rPr>
        <w:t>Mokėjimo dokumentuose nurodyti Darbų įkainiai turi sutapti su Rangovo pasiūlyme nurodytais Darbų įkainiais.</w:t>
      </w:r>
    </w:p>
    <w:p w14:paraId="725B3E06" w14:textId="77777777" w:rsidR="00FD0717" w:rsidRPr="003369DE" w:rsidRDefault="00FD0717" w:rsidP="003369DE">
      <w:pPr>
        <w:tabs>
          <w:tab w:val="left" w:pos="567"/>
        </w:tabs>
        <w:snapToGrid w:val="0"/>
        <w:spacing w:line="276" w:lineRule="auto"/>
        <w:ind w:firstLine="567"/>
        <w:jc w:val="both"/>
        <w:rPr>
          <w:rFonts w:ascii="Arial" w:hAnsi="Arial" w:cs="Arial"/>
          <w:b/>
          <w:bCs/>
          <w:lang w:val="lt-LT"/>
        </w:rPr>
      </w:pPr>
      <w:r w:rsidRPr="003369DE">
        <w:rPr>
          <w:rFonts w:ascii="Arial" w:hAnsi="Arial" w:cs="Arial"/>
          <w:lang w:val="lt-LT"/>
        </w:rPr>
        <w:t>5.5.6. Užsakovas už Darbus Rangovui atsiskaito mokėjimo pavedimu į Rangovo nurodytą banko sąskaitą:</w:t>
      </w:r>
    </w:p>
    <w:p w14:paraId="316759CD" w14:textId="373D6414" w:rsidR="00FD0717" w:rsidRPr="003369DE" w:rsidRDefault="00FD0717" w:rsidP="003369DE">
      <w:pPr>
        <w:spacing w:line="276" w:lineRule="auto"/>
        <w:ind w:firstLine="2268"/>
        <w:jc w:val="both"/>
        <w:rPr>
          <w:rFonts w:ascii="Arial" w:hAnsi="Arial" w:cs="Arial"/>
          <w:iCs/>
          <w:lang w:val="lt-LT"/>
        </w:rPr>
      </w:pPr>
      <w:r w:rsidRPr="003369DE">
        <w:rPr>
          <w:rFonts w:ascii="Arial" w:hAnsi="Arial" w:cs="Arial"/>
          <w:lang w:val="lt-LT"/>
        </w:rPr>
        <w:t xml:space="preserve">Sąskaitos Nr. </w:t>
      </w:r>
      <w:r w:rsidR="006C56DA" w:rsidRPr="006C56DA">
        <w:rPr>
          <w:rFonts w:ascii="Arial" w:hAnsi="Arial" w:cs="Arial"/>
          <w:iCs/>
          <w:lang w:val="lt-LT"/>
        </w:rPr>
        <w:t>LT837300010073911301</w:t>
      </w:r>
      <w:r w:rsidR="006C56DA">
        <w:rPr>
          <w:rFonts w:ascii="Arial" w:hAnsi="Arial" w:cs="Arial"/>
          <w:iCs/>
          <w:lang w:val="lt-LT"/>
        </w:rPr>
        <w:t xml:space="preserve">; </w:t>
      </w:r>
    </w:p>
    <w:p w14:paraId="64ECDD6B" w14:textId="343300E8" w:rsidR="00FD0717" w:rsidRPr="003369DE" w:rsidRDefault="00FD0717" w:rsidP="003369DE">
      <w:pPr>
        <w:tabs>
          <w:tab w:val="left" w:pos="6975"/>
        </w:tabs>
        <w:spacing w:line="276" w:lineRule="auto"/>
        <w:ind w:firstLine="2268"/>
        <w:jc w:val="both"/>
        <w:rPr>
          <w:rFonts w:ascii="Arial" w:hAnsi="Arial" w:cs="Arial"/>
          <w:iCs/>
          <w:lang w:val="lt-LT"/>
        </w:rPr>
      </w:pPr>
      <w:r w:rsidRPr="003369DE">
        <w:rPr>
          <w:rFonts w:ascii="Arial" w:hAnsi="Arial" w:cs="Arial"/>
          <w:lang w:val="lt-LT"/>
        </w:rPr>
        <w:t xml:space="preserve">Bankas </w:t>
      </w:r>
      <w:r w:rsidR="006C56DA" w:rsidRPr="006C56DA">
        <w:rPr>
          <w:rFonts w:ascii="Arial" w:hAnsi="Arial" w:cs="Arial"/>
          <w:iCs/>
          <w:lang w:val="lt-LT"/>
        </w:rPr>
        <w:t>AB „Swedbank“</w:t>
      </w:r>
      <w:r w:rsidR="006C56DA">
        <w:rPr>
          <w:rFonts w:ascii="Arial" w:hAnsi="Arial" w:cs="Arial"/>
          <w:iCs/>
          <w:lang w:val="lt-LT"/>
        </w:rPr>
        <w:t>;</w:t>
      </w:r>
      <w:r w:rsidRPr="003369DE">
        <w:rPr>
          <w:rFonts w:ascii="Arial" w:hAnsi="Arial" w:cs="Arial"/>
          <w:iCs/>
          <w:lang w:val="lt-LT"/>
        </w:rPr>
        <w:tab/>
      </w:r>
    </w:p>
    <w:p w14:paraId="6DF74ACE" w14:textId="6F78D693" w:rsidR="00FD0717" w:rsidRPr="003369DE" w:rsidRDefault="00FD0717" w:rsidP="003369DE">
      <w:pPr>
        <w:spacing w:line="276" w:lineRule="auto"/>
        <w:ind w:firstLine="2268"/>
        <w:jc w:val="both"/>
        <w:rPr>
          <w:rFonts w:ascii="Arial" w:hAnsi="Arial" w:cs="Arial"/>
          <w:iCs/>
          <w:lang w:val="lt-LT"/>
        </w:rPr>
      </w:pPr>
      <w:r w:rsidRPr="003369DE">
        <w:rPr>
          <w:rFonts w:ascii="Arial" w:hAnsi="Arial" w:cs="Arial"/>
          <w:lang w:val="lt-LT"/>
        </w:rPr>
        <w:t xml:space="preserve">Banko kodas </w:t>
      </w:r>
      <w:r w:rsidR="006C56DA">
        <w:rPr>
          <w:rFonts w:ascii="Arial" w:hAnsi="Arial" w:cs="Arial"/>
          <w:lang w:val="lt-LT"/>
        </w:rPr>
        <w:t>73000</w:t>
      </w:r>
      <w:r w:rsidRPr="003369DE">
        <w:rPr>
          <w:rFonts w:ascii="Arial" w:hAnsi="Arial" w:cs="Arial"/>
          <w:iCs/>
          <w:lang w:val="lt-LT"/>
        </w:rPr>
        <w:t>.</w:t>
      </w:r>
    </w:p>
    <w:p w14:paraId="42FDA11E" w14:textId="77777777" w:rsidR="00FD0717" w:rsidRPr="003369DE" w:rsidRDefault="00FD0717" w:rsidP="003369DE">
      <w:pPr>
        <w:tabs>
          <w:tab w:val="left" w:pos="567"/>
        </w:tabs>
        <w:snapToGrid w:val="0"/>
        <w:spacing w:line="276" w:lineRule="auto"/>
        <w:ind w:firstLine="567"/>
        <w:jc w:val="both"/>
        <w:rPr>
          <w:rFonts w:ascii="Arial" w:hAnsi="Arial" w:cs="Arial"/>
          <w:b/>
          <w:bCs/>
          <w:lang w:val="lt-LT"/>
        </w:rPr>
      </w:pPr>
      <w:r w:rsidRPr="003369DE">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171AE57A" w14:textId="77777777" w:rsidR="00FD0717" w:rsidRPr="003369DE" w:rsidRDefault="00FD0717" w:rsidP="003369DE">
      <w:pPr>
        <w:spacing w:line="276" w:lineRule="auto"/>
        <w:ind w:firstLine="567"/>
        <w:jc w:val="both"/>
        <w:rPr>
          <w:rFonts w:ascii="Arial" w:hAnsi="Arial" w:cs="Arial"/>
          <w:lang w:val="lt-LT"/>
        </w:rPr>
      </w:pPr>
      <w:r w:rsidRPr="003369DE">
        <w:rPr>
          <w:rFonts w:ascii="Arial" w:hAnsi="Arial" w:cs="Arial"/>
          <w:lang w:val="lt-LT"/>
        </w:rPr>
        <w:t xml:space="preserve">5.5.7. </w:t>
      </w:r>
      <w:r w:rsidRPr="003369DE">
        <w:rPr>
          <w:rFonts w:ascii="Arial" w:hAnsi="Arial" w:cs="Arial"/>
          <w:b/>
          <w:lang w:val="lt-LT"/>
        </w:rPr>
        <w:t>Sąskaitos-faktūros teikiamos tik elektroniniu būdu.</w:t>
      </w:r>
      <w:r w:rsidRPr="003369DE">
        <w:rPr>
          <w:rFonts w:ascii="Arial" w:hAnsi="Arial" w:cs="Arial"/>
          <w:lang w:val="lt-LT"/>
        </w:rPr>
        <w:t xml:space="preserve">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„E. sąskaita“ priemonėmis. Užsakovas elektronines sąskaitas-faktūras priima ir apdoroja naudodamasis informacinės sistemos „E. sąskaita“ priemonėmis, išskyrus Viešųjų pirkimų įstatymo 22 str. 12 d. nustatytus atvejus. Minėtu atveju nurodyti dokumentai pateikiami elektroniniu paštu </w:t>
      </w:r>
      <w:proofErr w:type="spellStart"/>
      <w:r w:rsidRPr="003369DE">
        <w:rPr>
          <w:rFonts w:ascii="Arial" w:hAnsi="Arial" w:cs="Arial"/>
          <w:lang w:val="lt-LT"/>
        </w:rPr>
        <w:t>savivaldybe</w:t>
      </w:r>
      <w:hyperlink r:id="rId10" w:history="1">
        <w:r w:rsidRPr="003369DE">
          <w:rPr>
            <w:rFonts w:ascii="Arial" w:hAnsi="Arial" w:cs="Arial"/>
            <w:lang w:val="lt-LT"/>
          </w:rPr>
          <w:t>@klaipedos-r.lt</w:t>
        </w:r>
        <w:proofErr w:type="spellEnd"/>
      </w:hyperlink>
      <w:r w:rsidRPr="003369DE">
        <w:rPr>
          <w:rFonts w:ascii="Arial" w:hAnsi="Arial" w:cs="Arial"/>
          <w:lang w:val="lt-LT"/>
        </w:rPr>
        <w:t xml:space="preserve">. </w:t>
      </w:r>
    </w:p>
    <w:p w14:paraId="7DE22A2C" w14:textId="77777777" w:rsidR="00FD0717" w:rsidRPr="003369DE" w:rsidRDefault="00FD0717" w:rsidP="003369DE">
      <w:pPr>
        <w:spacing w:line="276" w:lineRule="auto"/>
        <w:ind w:firstLine="567"/>
        <w:jc w:val="both"/>
        <w:rPr>
          <w:rFonts w:ascii="Arial" w:hAnsi="Arial" w:cs="Arial"/>
          <w:lang w:val="lt-LT"/>
        </w:rPr>
      </w:pPr>
      <w:r w:rsidRPr="003369DE">
        <w:rPr>
          <w:rFonts w:ascii="Arial" w:hAnsi="Arial" w:cs="Arial"/>
          <w:b/>
          <w:lang w:val="lt-LT"/>
        </w:rPr>
        <w:t>Elektroninė sąskaita-faktūra</w:t>
      </w:r>
      <w:r w:rsidRPr="003369DE">
        <w:rPr>
          <w:rFonts w:ascii="Arial" w:hAnsi="Arial" w:cs="Arial"/>
          <w:lang w:val="lt-LT"/>
        </w:rPr>
        <w:t xml:space="preserve"> –</w:t>
      </w:r>
      <w:r w:rsidRPr="003369DE">
        <w:rPr>
          <w:rFonts w:ascii="Arial" w:hAnsi="Arial" w:cs="Arial"/>
          <w:b/>
          <w:lang w:val="lt-LT"/>
        </w:rPr>
        <w:t xml:space="preserve"> </w:t>
      </w:r>
      <w:r w:rsidRPr="003369DE">
        <w:rPr>
          <w:rFonts w:ascii="Arial" w:hAnsi="Arial" w:cs="Arial"/>
          <w:lang w:val="lt-LT"/>
        </w:rPr>
        <w:t>sąskaita-faktūra, išrašyta, perduota ir gauta tokiu elektroniniu formatu, kuris sudaro galimybę ją apdoroti automatiniu ir elektroniniu būdu.</w:t>
      </w:r>
    </w:p>
    <w:p w14:paraId="6878C44E" w14:textId="77777777" w:rsidR="00FD0717" w:rsidRPr="003369DE" w:rsidRDefault="00FD0717" w:rsidP="003369DE">
      <w:pPr>
        <w:spacing w:line="276" w:lineRule="auto"/>
        <w:ind w:firstLine="567"/>
        <w:jc w:val="both"/>
        <w:rPr>
          <w:rFonts w:ascii="Arial" w:hAnsi="Arial" w:cs="Arial"/>
          <w:lang w:val="lt-LT"/>
        </w:rPr>
      </w:pPr>
      <w:r w:rsidRPr="003369DE">
        <w:rPr>
          <w:rFonts w:ascii="Arial" w:hAnsi="Arial" w:cs="Arial"/>
          <w:lang w:val="lt-LT"/>
        </w:rPr>
        <w:t>Išlaidas, susijusias su mokesčiais už elektroninės sąskaitos-faktūros pateikimą informacinės sistemos priemonėmis, apmoka Rangovas.</w:t>
      </w:r>
    </w:p>
    <w:p w14:paraId="7C0FDAF2" w14:textId="77777777" w:rsidR="00FD0717" w:rsidRPr="003369DE" w:rsidRDefault="00FD0717" w:rsidP="003369DE">
      <w:pPr>
        <w:widowControl w:val="0"/>
        <w:spacing w:line="276" w:lineRule="auto"/>
        <w:ind w:firstLine="567"/>
        <w:jc w:val="both"/>
        <w:rPr>
          <w:rFonts w:ascii="Arial" w:hAnsi="Arial" w:cs="Arial"/>
          <w:lang w:val="lt-LT"/>
        </w:rPr>
      </w:pPr>
      <w:r w:rsidRPr="003369DE">
        <w:rPr>
          <w:rFonts w:ascii="Arial" w:hAnsi="Arial" w:cs="Arial"/>
          <w:lang w:val="lt-LT"/>
        </w:rPr>
        <w:t>5.5.8. Atsiskaitant už Darbus negali būti taikomi Sutartyje nenumatyti mokesčiai ar kainos. Darbai, kurie nenumatyti Sutartyje, yra atskiro pirkimo objektas.</w:t>
      </w:r>
    </w:p>
    <w:p w14:paraId="0BC9ED60" w14:textId="15AD1403" w:rsidR="00FD0717" w:rsidRPr="00735393" w:rsidRDefault="00FD0717" w:rsidP="00735393">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3369DE">
        <w:rPr>
          <w:rFonts w:cs="Arial"/>
          <w:sz w:val="24"/>
          <w:lang w:val="lt-LT"/>
        </w:rPr>
        <w:t xml:space="preserve">5.5.9. </w:t>
      </w:r>
      <w:r w:rsidRPr="003369DE">
        <w:rPr>
          <w:rFonts w:cs="Arial"/>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5CA42815" w14:textId="77777777" w:rsidR="00FD0717" w:rsidRPr="003369DE" w:rsidRDefault="00FD0717" w:rsidP="003369DE">
      <w:pPr>
        <w:pStyle w:val="Bodytext20"/>
        <w:numPr>
          <w:ilvl w:val="1"/>
          <w:numId w:val="0"/>
        </w:numPr>
        <w:shd w:val="clear" w:color="auto" w:fill="auto"/>
        <w:tabs>
          <w:tab w:val="left" w:pos="709"/>
        </w:tabs>
        <w:spacing w:line="276" w:lineRule="auto"/>
        <w:rPr>
          <w:rFonts w:ascii="Arial" w:hAnsi="Arial" w:cs="Arial"/>
          <w:sz w:val="24"/>
          <w:szCs w:val="24"/>
          <w:lang w:bidi="lt-LT"/>
        </w:rPr>
      </w:pPr>
      <w:r w:rsidRPr="003369DE">
        <w:rPr>
          <w:rFonts w:ascii="Arial" w:hAnsi="Arial" w:cs="Arial"/>
          <w:sz w:val="24"/>
          <w:szCs w:val="24"/>
        </w:rPr>
        <w:t xml:space="preserve">5.6. </w:t>
      </w:r>
      <w:r w:rsidRPr="003369DE">
        <w:rPr>
          <w:rFonts w:ascii="Arial" w:hAnsi="Arial" w:cs="Arial"/>
          <w:b/>
          <w:sz w:val="24"/>
          <w:szCs w:val="24"/>
          <w:lang w:bidi="lt-LT"/>
        </w:rPr>
        <w:t>Užsakovas turi teisę sulaikyti apmokėjimą, jei</w:t>
      </w:r>
      <w:r w:rsidRPr="003369DE">
        <w:rPr>
          <w:rFonts w:ascii="Arial" w:hAnsi="Arial" w:cs="Arial"/>
          <w:sz w:val="24"/>
          <w:szCs w:val="24"/>
          <w:lang w:bidi="lt-LT"/>
        </w:rPr>
        <w:t>:</w:t>
      </w:r>
    </w:p>
    <w:p w14:paraId="20A28DEA" w14:textId="77777777" w:rsidR="00FD0717" w:rsidRPr="003369DE" w:rsidRDefault="00FD0717" w:rsidP="003369DE">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3369DE">
        <w:rPr>
          <w:rFonts w:ascii="Arial" w:hAnsi="Arial" w:cs="Arial"/>
          <w:sz w:val="24"/>
          <w:szCs w:val="24"/>
        </w:rPr>
        <w:t xml:space="preserve">5.6.1. po Darbų perdavimo – priėmimo akto ir (ar) atliktų darbų ir išlaidų apmokėjimo pažymos pasirašymo dienos paaiškėja atliktų Darbų trūkumai, defektai ir (ar) neatitikimai, jeigu jų </w:t>
      </w:r>
      <w:r w:rsidRPr="003369DE">
        <w:rPr>
          <w:rFonts w:ascii="Arial" w:hAnsi="Arial" w:cs="Arial"/>
          <w:sz w:val="24"/>
          <w:szCs w:val="24"/>
        </w:rPr>
        <w:lastRenderedPageBreak/>
        <w:t>nebuvo įmanoma pastebėti Darbų perdavimo–priėmimo metu (kol Rangovas ištaisys atliktų Darbų trūkumus, defektus ir (ar) neatitikimus);</w:t>
      </w:r>
    </w:p>
    <w:p w14:paraId="172B0D25" w14:textId="77777777" w:rsidR="00FD0717" w:rsidRPr="003369DE" w:rsidRDefault="00FD0717" w:rsidP="003369DE">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3369DE">
        <w:rPr>
          <w:rFonts w:ascii="Arial" w:hAnsi="Arial" w:cs="Arial"/>
          <w:sz w:val="24"/>
          <w:szCs w:val="24"/>
        </w:rPr>
        <w:t>5.6.2. po Darbų perdavimo – priėmimo akto ir (ar) atliktų darbų ir išlaidų apmokėjimo pažymos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69A414B0" w14:textId="77777777" w:rsidR="00FD0717" w:rsidRPr="003369DE" w:rsidRDefault="00FD0717" w:rsidP="003369DE">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3369DE">
        <w:rPr>
          <w:rStyle w:val="FontStyle13"/>
          <w:rFonts w:ascii="Arial" w:hAnsi="Arial" w:cs="Arial"/>
          <w:sz w:val="24"/>
          <w:szCs w:val="24"/>
        </w:rPr>
        <w:t>5.6.3</w:t>
      </w:r>
      <w:r w:rsidRPr="003369DE">
        <w:rPr>
          <w:rFonts w:ascii="Arial" w:hAnsi="Arial" w:cs="Arial"/>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56BA9261" w14:textId="77777777" w:rsidR="00FD0717" w:rsidRPr="003369DE" w:rsidRDefault="00FD0717" w:rsidP="003369DE">
      <w:pPr>
        <w:spacing w:line="276" w:lineRule="auto"/>
        <w:ind w:firstLine="709"/>
        <w:jc w:val="both"/>
        <w:rPr>
          <w:rFonts w:ascii="Arial" w:hAnsi="Arial" w:cs="Arial"/>
          <w:lang w:val="lt-LT"/>
        </w:rPr>
      </w:pPr>
      <w:r w:rsidRPr="003369DE">
        <w:rPr>
          <w:rFonts w:ascii="Arial" w:hAnsi="Arial" w:cs="Arial"/>
          <w:lang w:val="lt-LT"/>
        </w:rPr>
        <w:t>5.6.4. Rangovas nesilaikė Darbų atlikimo terminų (kol Rangovas sumokės delspinigius);</w:t>
      </w:r>
    </w:p>
    <w:p w14:paraId="4E8E8966" w14:textId="77777777" w:rsidR="00FD0717" w:rsidRPr="003369DE" w:rsidRDefault="00FD0717" w:rsidP="003369DE">
      <w:pPr>
        <w:spacing w:line="276" w:lineRule="auto"/>
        <w:ind w:firstLine="709"/>
        <w:jc w:val="both"/>
        <w:rPr>
          <w:rFonts w:ascii="Arial" w:hAnsi="Arial" w:cs="Arial"/>
          <w:lang w:val="lt-LT"/>
        </w:rPr>
      </w:pPr>
      <w:r w:rsidRPr="003369DE">
        <w:rPr>
          <w:rStyle w:val="FontStyle13"/>
          <w:rFonts w:ascii="Arial" w:hAnsi="Arial" w:cs="Arial"/>
          <w:sz w:val="24"/>
          <w:szCs w:val="24"/>
          <w:lang w:val="lt-LT"/>
        </w:rPr>
        <w:t>5.6.5</w:t>
      </w:r>
      <w:r w:rsidRPr="003369DE">
        <w:rPr>
          <w:rFonts w:ascii="Arial" w:hAnsi="Arial" w:cs="Arial"/>
          <w:lang w:val="lt-LT"/>
        </w:rPr>
        <w:t>. Rangovas atliko Darbus ne pagal techninės specifikacijos reikalavimus (kol Rangovas ištaisys atliktų Darbų trūkumus, defektus, neatitikimus).</w:t>
      </w:r>
    </w:p>
    <w:p w14:paraId="4414503F" w14:textId="2BE581B8" w:rsidR="00FD0717" w:rsidRPr="00735393" w:rsidRDefault="00FD0717" w:rsidP="00735393">
      <w:pPr>
        <w:spacing w:line="276" w:lineRule="auto"/>
        <w:ind w:firstLine="709"/>
        <w:jc w:val="both"/>
        <w:rPr>
          <w:rFonts w:ascii="Arial" w:hAnsi="Arial" w:cs="Arial"/>
          <w:lang w:val="lt-LT" w:bidi="lt-LT"/>
        </w:rPr>
      </w:pPr>
      <w:r w:rsidRPr="003369DE">
        <w:rPr>
          <w:rFonts w:ascii="Arial" w:hAnsi="Arial" w:cs="Arial"/>
          <w:lang w:val="lt-LT"/>
        </w:rPr>
        <w:t xml:space="preserve">5.6.6. Rangovas </w:t>
      </w:r>
      <w:r w:rsidRPr="003369DE">
        <w:rPr>
          <w:rFonts w:ascii="Arial" w:hAnsi="Arial" w:cs="Arial"/>
          <w:lang w:val="lt-LT" w:bidi="lt-LT"/>
        </w:rPr>
        <w:t>nevykdo kitų savo įsipareigojimų pagal šią Sutartį.</w:t>
      </w:r>
    </w:p>
    <w:p w14:paraId="5A5769A3" w14:textId="77777777" w:rsidR="00FD0717" w:rsidRPr="003369DE" w:rsidRDefault="00FD0717" w:rsidP="003369DE">
      <w:pPr>
        <w:tabs>
          <w:tab w:val="left" w:pos="993"/>
        </w:tabs>
        <w:suppressAutoHyphens/>
        <w:autoSpaceDE w:val="0"/>
        <w:autoSpaceDN w:val="0"/>
        <w:adjustRightInd w:val="0"/>
        <w:spacing w:line="276" w:lineRule="auto"/>
        <w:contextualSpacing/>
        <w:jc w:val="both"/>
        <w:rPr>
          <w:rFonts w:ascii="Arial" w:eastAsia="MS Mincho" w:hAnsi="Arial" w:cs="Arial"/>
          <w:lang w:val="lt-LT" w:eastAsia="lt-LT"/>
        </w:rPr>
      </w:pPr>
      <w:r w:rsidRPr="003369DE">
        <w:rPr>
          <w:rFonts w:ascii="Arial" w:eastAsia="MS Mincho" w:hAnsi="Arial" w:cs="Arial"/>
          <w:lang w:val="lt-LT" w:eastAsia="x-none"/>
        </w:rPr>
        <w:t>5.7.</w:t>
      </w:r>
      <w:r w:rsidRPr="003369DE">
        <w:rPr>
          <w:rFonts w:ascii="Arial" w:eastAsia="MS Mincho" w:hAnsi="Arial" w:cs="Arial"/>
          <w:b/>
          <w:lang w:val="lt-LT" w:eastAsia="x-none"/>
        </w:rPr>
        <w:t xml:space="preserve"> Tiesioginio atsiskaitymo Rangovo pasitelkiamiems</w:t>
      </w:r>
      <w:r w:rsidRPr="003369DE">
        <w:rPr>
          <w:rFonts w:ascii="Arial" w:eastAsia="MS Mincho" w:hAnsi="Arial" w:cs="Arial"/>
          <w:lang w:val="lt-LT" w:eastAsia="x-none"/>
        </w:rPr>
        <w:t xml:space="preserve"> subtiekėjams / subteikėjams / subrangovams galimybės įgyvendinamos šia tvarka:</w:t>
      </w:r>
    </w:p>
    <w:p w14:paraId="667C6981" w14:textId="77777777" w:rsidR="00FD0717" w:rsidRPr="003369DE" w:rsidRDefault="00FD0717" w:rsidP="003369DE">
      <w:pPr>
        <w:spacing w:line="276" w:lineRule="auto"/>
        <w:ind w:firstLine="567"/>
        <w:jc w:val="both"/>
        <w:rPr>
          <w:rFonts w:ascii="Arial" w:eastAsia="Calibri" w:hAnsi="Arial" w:cs="Arial"/>
          <w:lang w:val="lt-LT" w:eastAsia="lt-LT"/>
        </w:rPr>
      </w:pPr>
      <w:r w:rsidRPr="003369DE">
        <w:rPr>
          <w:rFonts w:ascii="Arial" w:eastAsia="Calibri" w:hAnsi="Arial" w:cs="Arial"/>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3369DE">
        <w:rPr>
          <w:rFonts w:ascii="Arial" w:eastAsia="Calibri" w:hAnsi="Arial" w:cs="Arial"/>
          <w:lang w:val="lt-LT" w:eastAsia="lt-LT"/>
        </w:rPr>
        <w:t>subtiekimo</w:t>
      </w:r>
      <w:proofErr w:type="spellEnd"/>
      <w:r w:rsidRPr="003369DE">
        <w:rPr>
          <w:rFonts w:ascii="Arial" w:eastAsia="Calibri" w:hAnsi="Arial" w:cs="Arial"/>
          <w:lang w:val="lt-LT" w:eastAsia="lt-LT"/>
        </w:rPr>
        <w:t xml:space="preserve"> / </w:t>
      </w:r>
      <w:proofErr w:type="spellStart"/>
      <w:r w:rsidRPr="003369DE">
        <w:rPr>
          <w:rFonts w:ascii="Arial" w:eastAsia="Calibri" w:hAnsi="Arial" w:cs="Arial"/>
          <w:lang w:val="lt-LT" w:eastAsia="lt-LT"/>
        </w:rPr>
        <w:t>subteikimo</w:t>
      </w:r>
      <w:proofErr w:type="spellEnd"/>
      <w:r w:rsidRPr="003369DE">
        <w:rPr>
          <w:rFonts w:ascii="Arial" w:eastAsia="Calibri" w:hAnsi="Arial" w:cs="Arial"/>
          <w:lang w:val="lt-LT" w:eastAsia="lt-LT"/>
        </w:rPr>
        <w:t xml:space="preserve"> / subrangos sutartyje nustatytus reikalavimus. </w:t>
      </w:r>
    </w:p>
    <w:p w14:paraId="4DE86B28" w14:textId="77777777" w:rsidR="00FD0717" w:rsidRPr="003369DE" w:rsidRDefault="00FD0717" w:rsidP="003369DE">
      <w:pPr>
        <w:spacing w:line="276" w:lineRule="auto"/>
        <w:ind w:firstLine="567"/>
        <w:jc w:val="both"/>
        <w:rPr>
          <w:rFonts w:ascii="Arial" w:eastAsia="Calibri" w:hAnsi="Arial" w:cs="Arial"/>
          <w:lang w:val="lt-LT" w:eastAsia="lt-LT"/>
        </w:rPr>
      </w:pPr>
      <w:r w:rsidRPr="003369DE">
        <w:rPr>
          <w:rFonts w:ascii="Arial" w:eastAsia="Calibri" w:hAnsi="Arial" w:cs="Arial"/>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6863A995" w14:textId="77777777" w:rsidR="00FD0717" w:rsidRPr="003369DE" w:rsidRDefault="00FD0717" w:rsidP="003369DE">
      <w:pPr>
        <w:spacing w:line="276" w:lineRule="auto"/>
        <w:ind w:firstLine="567"/>
        <w:jc w:val="both"/>
        <w:rPr>
          <w:rFonts w:ascii="Arial" w:eastAsia="Calibri" w:hAnsi="Arial" w:cs="Arial"/>
          <w:lang w:val="lt-LT" w:eastAsia="lt-LT"/>
        </w:rPr>
      </w:pPr>
      <w:r w:rsidRPr="003369DE">
        <w:rPr>
          <w:rFonts w:ascii="Arial" w:eastAsia="Calibri" w:hAnsi="Arial" w:cs="Arial"/>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26DA0FB" w14:textId="77777777" w:rsidR="00FD0717" w:rsidRPr="003369DE" w:rsidRDefault="00FD0717" w:rsidP="003369DE">
      <w:pPr>
        <w:spacing w:line="276" w:lineRule="auto"/>
        <w:ind w:firstLine="567"/>
        <w:jc w:val="both"/>
        <w:rPr>
          <w:rFonts w:ascii="Arial" w:eastAsia="Calibri" w:hAnsi="Arial" w:cs="Arial"/>
          <w:lang w:val="lt-LT" w:eastAsia="lt-LT"/>
        </w:rPr>
      </w:pPr>
      <w:r w:rsidRPr="003369DE">
        <w:rPr>
          <w:rFonts w:ascii="Arial" w:eastAsia="Calibri" w:hAnsi="Arial" w:cs="Arial"/>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52C58D95" w14:textId="77777777" w:rsidR="00FD0717" w:rsidRPr="003369DE" w:rsidRDefault="00FD0717" w:rsidP="003369DE">
      <w:pPr>
        <w:spacing w:line="276" w:lineRule="auto"/>
        <w:ind w:firstLine="567"/>
        <w:jc w:val="both"/>
        <w:rPr>
          <w:rFonts w:ascii="Arial" w:eastAsia="Calibri" w:hAnsi="Arial" w:cs="Arial"/>
          <w:lang w:val="lt-LT" w:eastAsia="lt-LT"/>
        </w:rPr>
      </w:pPr>
      <w:r w:rsidRPr="003369DE">
        <w:rPr>
          <w:rFonts w:ascii="Arial" w:eastAsia="Calibri" w:hAnsi="Arial" w:cs="Arial"/>
          <w:lang w:val="lt-LT" w:eastAsia="lt-LT"/>
        </w:rPr>
        <w:t xml:space="preserve">5.7.5. Atsiskaitymas su subtiekėju / subteikėju / subrangovu vykdomas per 30 (trisdešimt) kalendorinių dienų nuo sąskaitos-faktūros gavimo dienos. </w:t>
      </w:r>
    </w:p>
    <w:p w14:paraId="7FD56325" w14:textId="77777777" w:rsidR="00FD0717" w:rsidRPr="003369DE" w:rsidRDefault="00FD0717" w:rsidP="003369DE">
      <w:pPr>
        <w:spacing w:line="276" w:lineRule="auto"/>
        <w:ind w:firstLine="567"/>
        <w:jc w:val="both"/>
        <w:rPr>
          <w:rFonts w:ascii="Arial" w:eastAsia="Calibri" w:hAnsi="Arial" w:cs="Arial"/>
          <w:lang w:val="lt-LT" w:eastAsia="lt-LT"/>
        </w:rPr>
      </w:pPr>
      <w:r w:rsidRPr="003369DE">
        <w:rPr>
          <w:rFonts w:ascii="Arial" w:eastAsia="Calibri" w:hAnsi="Arial" w:cs="Arial"/>
          <w:lang w:val="lt-LT" w:eastAsia="lt-LT"/>
        </w:rPr>
        <w:t>5.7.6. Atsiskaitymams su subtiekėju / subteikėju / subrangovu negali būti taikomi sutartyje nenumatyti mokesčiai ar kainos.</w:t>
      </w:r>
    </w:p>
    <w:p w14:paraId="3849705D" w14:textId="77777777" w:rsidR="00FD0717" w:rsidRPr="003369DE" w:rsidRDefault="00FD0717" w:rsidP="003369DE">
      <w:pPr>
        <w:spacing w:line="276" w:lineRule="auto"/>
        <w:ind w:firstLine="567"/>
        <w:jc w:val="both"/>
        <w:rPr>
          <w:rFonts w:ascii="Arial" w:eastAsia="Calibri" w:hAnsi="Arial" w:cs="Arial"/>
          <w:lang w:val="lt-LT" w:eastAsia="lt-LT"/>
        </w:rPr>
      </w:pPr>
      <w:r w:rsidRPr="003369DE">
        <w:rPr>
          <w:rFonts w:ascii="Arial" w:hAnsi="Arial" w:cs="Arial"/>
          <w:spacing w:val="2"/>
          <w:shd w:val="clear" w:color="auto" w:fill="FFFFFF"/>
          <w:lang w:val="lt-LT"/>
        </w:rPr>
        <w:t xml:space="preserve">5.7.7. Pasirašius sutartį, rangovas ne vėliau kaip </w:t>
      </w:r>
      <w:r w:rsidRPr="003369DE">
        <w:rPr>
          <w:rFonts w:ascii="Arial" w:hAnsi="Arial" w:cs="Arial"/>
          <w:b/>
          <w:spacing w:val="2"/>
          <w:shd w:val="clear" w:color="auto" w:fill="FFFFFF"/>
          <w:lang w:val="lt-LT"/>
        </w:rPr>
        <w:t>per 3 darbo dienas</w:t>
      </w:r>
      <w:r w:rsidRPr="003369DE">
        <w:rPr>
          <w:rFonts w:ascii="Arial" w:hAnsi="Arial" w:cs="Arial"/>
          <w:spacing w:val="2"/>
          <w:shd w:val="clear" w:color="auto" w:fill="FFFFFF"/>
          <w:lang w:val="lt-LT"/>
        </w:rPr>
        <w:t xml:space="preserve"> privalo informuoti žinomus </w:t>
      </w:r>
      <w:r w:rsidRPr="003369DE">
        <w:rPr>
          <w:rFonts w:ascii="Arial" w:hAnsi="Arial" w:cs="Arial"/>
          <w:lang w:val="lt-LT"/>
        </w:rPr>
        <w:t xml:space="preserve">subtiekėjus / subteikėjus / subrangovus </w:t>
      </w:r>
      <w:r w:rsidRPr="003369DE">
        <w:rPr>
          <w:rFonts w:ascii="Arial" w:hAnsi="Arial" w:cs="Arial"/>
          <w:spacing w:val="2"/>
          <w:shd w:val="clear" w:color="auto" w:fill="FFFFFF"/>
          <w:lang w:val="lt-LT"/>
        </w:rPr>
        <w:t xml:space="preserve">apie sutartyje numatytą tiesioginio atsiskaitymo </w:t>
      </w:r>
      <w:r w:rsidRPr="003369DE">
        <w:rPr>
          <w:rFonts w:ascii="Arial" w:hAnsi="Arial" w:cs="Arial"/>
          <w:spacing w:val="2"/>
          <w:shd w:val="clear" w:color="auto" w:fill="FFFFFF"/>
          <w:lang w:val="lt-LT"/>
        </w:rPr>
        <w:lastRenderedPageBreak/>
        <w:t xml:space="preserve">galimybę. Jei kiti </w:t>
      </w:r>
      <w:r w:rsidRPr="003369DE">
        <w:rPr>
          <w:rFonts w:ascii="Arial" w:hAnsi="Arial" w:cs="Arial"/>
          <w:lang w:val="lt-LT"/>
        </w:rPr>
        <w:t xml:space="preserve">subtiekėjai / subteikėjai / subrangovai </w:t>
      </w:r>
      <w:r w:rsidRPr="003369DE">
        <w:rPr>
          <w:rFonts w:ascii="Arial" w:hAnsi="Arial" w:cs="Arial"/>
          <w:spacing w:val="2"/>
          <w:shd w:val="clear" w:color="auto" w:fill="FFFFFF"/>
          <w:lang w:val="lt-LT"/>
        </w:rPr>
        <w:t xml:space="preserve">paaiškėja vėliau – ši informacija jiems turės būti rangovo pateikiama per 3 darbo dienas nuo naujo </w:t>
      </w:r>
      <w:r w:rsidRPr="003369DE">
        <w:rPr>
          <w:rFonts w:ascii="Arial" w:hAnsi="Arial" w:cs="Arial"/>
          <w:lang w:val="lt-LT"/>
        </w:rPr>
        <w:t xml:space="preserve">subtiekėjo / subteikėjo / subrangovo </w:t>
      </w:r>
      <w:r w:rsidRPr="003369DE">
        <w:rPr>
          <w:rFonts w:ascii="Arial" w:hAnsi="Arial" w:cs="Arial"/>
          <w:spacing w:val="2"/>
          <w:shd w:val="clear" w:color="auto" w:fill="FFFFFF"/>
          <w:lang w:val="lt-LT"/>
        </w:rPr>
        <w:t xml:space="preserve">pasitelkimo dienos. </w:t>
      </w:r>
      <w:bookmarkStart w:id="1" w:name="_Hlk503867890"/>
    </w:p>
    <w:p w14:paraId="7468653E" w14:textId="77777777" w:rsidR="00FD0717" w:rsidRPr="003369DE" w:rsidRDefault="00FD0717" w:rsidP="003369DE">
      <w:pPr>
        <w:pStyle w:val="Sraopastraipa"/>
        <w:numPr>
          <w:ilvl w:val="1"/>
          <w:numId w:val="22"/>
        </w:numPr>
        <w:tabs>
          <w:tab w:val="left" w:pos="810"/>
        </w:tabs>
        <w:spacing w:line="276" w:lineRule="auto"/>
        <w:ind w:left="426" w:hanging="426"/>
        <w:jc w:val="both"/>
        <w:rPr>
          <w:rFonts w:cs="Arial"/>
          <w:b/>
          <w:color w:val="000000" w:themeColor="text1"/>
          <w:sz w:val="24"/>
          <w:lang w:val="lt-LT" w:eastAsia="zh-CN"/>
        </w:rPr>
      </w:pPr>
      <w:r w:rsidRPr="003369DE">
        <w:rPr>
          <w:rFonts w:cs="Arial"/>
          <w:b/>
          <w:color w:val="000000" w:themeColor="text1"/>
          <w:sz w:val="24"/>
          <w:lang w:val="lt-LT" w:eastAsia="zh-CN"/>
        </w:rPr>
        <w:t>Sutarties kaina ir Darbų įkainiai dėl pasikeitusių mokesčių perskaičiuojama tokia tvarka:</w:t>
      </w:r>
    </w:p>
    <w:p w14:paraId="6400E3F9" w14:textId="77777777" w:rsidR="00FD0717" w:rsidRPr="003369DE" w:rsidRDefault="00FD0717" w:rsidP="003369DE">
      <w:pPr>
        <w:spacing w:line="276" w:lineRule="auto"/>
        <w:ind w:firstLine="567"/>
        <w:jc w:val="both"/>
        <w:rPr>
          <w:rStyle w:val="SraopastraipaDiagrama"/>
          <w:rFonts w:cs="Arial"/>
          <w:sz w:val="24"/>
          <w:lang w:val="lt-LT"/>
        </w:rPr>
      </w:pPr>
      <w:r w:rsidRPr="003369DE">
        <w:rPr>
          <w:rFonts w:ascii="Arial" w:hAnsi="Arial" w:cs="Arial"/>
          <w:color w:val="000000"/>
          <w:bdr w:val="none" w:sz="0" w:space="0" w:color="auto" w:frame="1"/>
          <w:lang w:val="lt-LT"/>
        </w:rPr>
        <w:t xml:space="preserve">5.8.1. </w:t>
      </w:r>
      <w:r w:rsidRPr="003369DE">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790D2450" w14:textId="1EAE4663" w:rsidR="00FD0717" w:rsidRPr="00735393" w:rsidRDefault="00FD0717" w:rsidP="00735393">
      <w:pPr>
        <w:spacing w:line="276" w:lineRule="auto"/>
        <w:ind w:firstLine="567"/>
        <w:jc w:val="both"/>
        <w:rPr>
          <w:rFonts w:ascii="Arial" w:hAnsi="Arial" w:cs="Arial"/>
          <w:lang w:val="lt-LT"/>
        </w:rPr>
      </w:pPr>
      <w:r w:rsidRPr="003369DE">
        <w:rPr>
          <w:rStyle w:val="SraopastraipaDiagrama"/>
          <w:rFonts w:cs="Arial"/>
          <w:sz w:val="24"/>
          <w:lang w:val="lt-LT"/>
        </w:rPr>
        <w:t xml:space="preserve">5.8.2. </w:t>
      </w:r>
      <w:r w:rsidRPr="003369DE">
        <w:rPr>
          <w:rFonts w:ascii="Arial" w:hAnsi="Arial" w:cs="Arial"/>
          <w:lang w:val="lt-LT"/>
        </w:rPr>
        <w:t>Kitus, nei PVM, mokesčius reglamentuojančių teisės aktų pakeitimai negali būti pagrindas peržiūrėti Sutarties kainą.</w:t>
      </w:r>
      <w:bookmarkStart w:id="2" w:name="_Hlk100304684"/>
    </w:p>
    <w:p w14:paraId="0836F9BE" w14:textId="77777777" w:rsidR="00FD0717" w:rsidRPr="003369DE" w:rsidRDefault="00FD0717" w:rsidP="003369DE">
      <w:pPr>
        <w:tabs>
          <w:tab w:val="left" w:pos="810"/>
        </w:tabs>
        <w:spacing w:line="276" w:lineRule="auto"/>
        <w:jc w:val="both"/>
        <w:rPr>
          <w:rFonts w:ascii="Arial" w:hAnsi="Arial" w:cs="Arial"/>
          <w:b/>
          <w:bCs/>
          <w:lang w:val="lt-LT"/>
        </w:rPr>
      </w:pPr>
      <w:r w:rsidRPr="003369DE">
        <w:rPr>
          <w:rFonts w:ascii="Arial" w:hAnsi="Arial" w:cs="Arial"/>
          <w:b/>
          <w:bCs/>
          <w:lang w:val="lt-LT"/>
        </w:rPr>
        <w:t xml:space="preserve">5.9. </w:t>
      </w:r>
      <w:r w:rsidRPr="003369DE">
        <w:rPr>
          <w:rFonts w:ascii="Arial" w:hAnsi="Arial" w:cs="Arial"/>
          <w:b/>
          <w:color w:val="000000" w:themeColor="text1"/>
          <w:lang w:val="lt-LT" w:eastAsia="zh-CN"/>
        </w:rPr>
        <w:t xml:space="preserve">Sutarties kainos ir Darbų įkainių </w:t>
      </w:r>
      <w:r w:rsidRPr="003369DE">
        <w:rPr>
          <w:rFonts w:ascii="Arial" w:hAnsi="Arial" w:cs="Arial"/>
          <w:b/>
          <w:bCs/>
          <w:lang w:val="lt-LT"/>
        </w:rPr>
        <w:t xml:space="preserve">perskaičiavimas dėl kainų lygio pokyčio: </w:t>
      </w:r>
    </w:p>
    <w:p w14:paraId="4017980F" w14:textId="77777777" w:rsidR="00FD0717" w:rsidRPr="003369DE" w:rsidRDefault="00FD0717" w:rsidP="003369DE">
      <w:pPr>
        <w:tabs>
          <w:tab w:val="left" w:pos="810"/>
        </w:tabs>
        <w:spacing w:line="276" w:lineRule="auto"/>
        <w:ind w:firstLine="567"/>
        <w:jc w:val="both"/>
        <w:rPr>
          <w:rFonts w:ascii="Arial" w:hAnsi="Arial" w:cs="Arial"/>
          <w:color w:val="000000" w:themeColor="text1"/>
          <w:lang w:val="lt-LT"/>
        </w:rPr>
      </w:pPr>
      <w:r w:rsidRPr="003369DE">
        <w:rPr>
          <w:rFonts w:ascii="Arial" w:hAnsi="Arial" w:cs="Arial"/>
          <w:lang w:val="lt-LT"/>
        </w:rPr>
        <w:t>5.9.1.</w:t>
      </w:r>
      <w:r w:rsidRPr="003369DE">
        <w:rPr>
          <w:rFonts w:ascii="Arial" w:hAnsi="Arial" w:cs="Arial"/>
          <w:b/>
          <w:bCs/>
          <w:lang w:val="lt-LT"/>
        </w:rPr>
        <w:t xml:space="preserve"> </w:t>
      </w:r>
      <w:r w:rsidRPr="003369DE">
        <w:rPr>
          <w:rFonts w:ascii="Arial" w:hAnsi="Arial" w:cs="Arial"/>
          <w:lang w:val="lt-LT"/>
        </w:rPr>
        <w:t xml:space="preserve">Sutarties kaina </w:t>
      </w:r>
      <w:r w:rsidRPr="003369DE">
        <w:rPr>
          <w:rFonts w:ascii="Arial" w:hAnsi="Arial" w:cs="Arial"/>
          <w:b/>
          <w:color w:val="000000" w:themeColor="text1"/>
          <w:lang w:val="lt-LT" w:eastAsia="zh-CN"/>
        </w:rPr>
        <w:t xml:space="preserve">ir Darbų įkainiai </w:t>
      </w:r>
      <w:r w:rsidRPr="003369DE">
        <w:rPr>
          <w:rFonts w:ascii="Arial" w:hAnsi="Arial" w:cs="Arial"/>
          <w:lang w:val="lt-LT"/>
        </w:rPr>
        <w:t xml:space="preserve">gali būti peržiūrima dėl kainų lygio pokyčio bet kurios iš Šalių rašytiniu prašymu. Peržiūros momentas yra Šalies prašymo kitai Šaliai </w:t>
      </w:r>
      <w:r w:rsidRPr="003369DE">
        <w:rPr>
          <w:rFonts w:ascii="Arial" w:hAnsi="Arial" w:cs="Arial"/>
          <w:color w:val="000000" w:themeColor="text1"/>
          <w:lang w:val="lt-LT"/>
        </w:rPr>
        <w:t xml:space="preserve">peržiūrėti Sutarties kainą gavimo diena. </w:t>
      </w:r>
    </w:p>
    <w:p w14:paraId="64314D77" w14:textId="77777777" w:rsidR="00FD0717" w:rsidRPr="003369DE" w:rsidRDefault="00FD0717" w:rsidP="003369DE">
      <w:pPr>
        <w:tabs>
          <w:tab w:val="left" w:pos="567"/>
        </w:tabs>
        <w:spacing w:line="276" w:lineRule="auto"/>
        <w:ind w:firstLine="567"/>
        <w:jc w:val="both"/>
        <w:rPr>
          <w:rFonts w:ascii="Arial" w:hAnsi="Arial" w:cs="Arial"/>
          <w:color w:val="000000" w:themeColor="text1"/>
          <w:lang w:val="lt-LT"/>
        </w:rPr>
      </w:pPr>
      <w:r w:rsidRPr="003369DE">
        <w:rPr>
          <w:rFonts w:ascii="Arial" w:hAnsi="Arial" w:cs="Arial"/>
          <w:color w:val="000000" w:themeColor="text1"/>
          <w:lang w:val="lt-LT"/>
        </w:rPr>
        <w:t>5.9.2. Gali būti perskaičiuojamos Rangovui mokėtinos sumos tik už Statybos darbus, o už kitus, nei Statybos darbai, Darbus (Darbo projekto, jei toks rengiamas, parengimą ir pan.) mokėtinos sumos negali būti perskaičiuojamos.</w:t>
      </w:r>
    </w:p>
    <w:p w14:paraId="5275BC26" w14:textId="77777777" w:rsidR="00FD0717" w:rsidRPr="003369DE" w:rsidRDefault="00FD0717" w:rsidP="003369DE">
      <w:pPr>
        <w:tabs>
          <w:tab w:val="left" w:pos="567"/>
        </w:tabs>
        <w:spacing w:line="276" w:lineRule="auto"/>
        <w:ind w:firstLine="567"/>
        <w:jc w:val="both"/>
        <w:rPr>
          <w:rFonts w:ascii="Arial" w:hAnsi="Arial" w:cs="Arial"/>
          <w:b/>
          <w:bCs/>
          <w:color w:val="000000" w:themeColor="text1"/>
          <w:lang w:val="lt-LT"/>
        </w:rPr>
      </w:pPr>
      <w:r w:rsidRPr="003369DE">
        <w:rPr>
          <w:rFonts w:ascii="Arial" w:hAnsi="Arial" w:cs="Arial"/>
          <w:color w:val="000000" w:themeColor="text1"/>
          <w:lang w:val="lt-LT"/>
        </w:rPr>
        <w:t xml:space="preserve">5.9.3. Rangovui mokėtinos sumos už Statybos darbus gali būti perskaičiuojamos, jeigu Valstybės duomenų agentūros (www.stat.gov.lt) </w:t>
      </w:r>
      <w:r w:rsidRPr="003369DE">
        <w:rPr>
          <w:rFonts w:ascii="Arial" w:hAnsi="Arial" w:cs="Arial"/>
          <w:b/>
          <w:bCs/>
          <w:color w:val="000000" w:themeColor="text1"/>
          <w:lang w:val="lt-LT"/>
        </w:rPr>
        <w:t>kas mėnesį skelbiamo</w:t>
      </w:r>
      <w:bookmarkStart w:id="3" w:name="_3sv78d1"/>
      <w:bookmarkStart w:id="4" w:name="_Ref88653892"/>
      <w:bookmarkEnd w:id="3"/>
      <w:r w:rsidRPr="003369DE">
        <w:rPr>
          <w:rFonts w:ascii="Arial" w:hAnsi="Arial" w:cs="Arial"/>
          <w:b/>
          <w:bCs/>
          <w:color w:val="000000" w:themeColor="text1"/>
          <w:lang w:val="lt-LT"/>
        </w:rPr>
        <w:t>:</w:t>
      </w:r>
    </w:p>
    <w:p w14:paraId="09BFE98E" w14:textId="77777777" w:rsidR="00FD0717" w:rsidRPr="003369DE" w:rsidRDefault="00FD0717" w:rsidP="003369DE">
      <w:pPr>
        <w:tabs>
          <w:tab w:val="left" w:pos="567"/>
        </w:tabs>
        <w:spacing w:line="276" w:lineRule="auto"/>
        <w:ind w:firstLine="1134"/>
        <w:jc w:val="both"/>
        <w:rPr>
          <w:rFonts w:ascii="Arial" w:hAnsi="Arial" w:cs="Arial"/>
          <w:color w:val="000000" w:themeColor="text1"/>
          <w:lang w:val="lt-LT"/>
        </w:rPr>
      </w:pPr>
      <w:bookmarkStart w:id="5" w:name="_Hlk106607097"/>
      <w:bookmarkEnd w:id="4"/>
      <w:r w:rsidRPr="003369DE">
        <w:rPr>
          <w:rFonts w:ascii="Arial" w:hAnsi="Arial" w:cs="Arial"/>
          <w:color w:val="000000" w:themeColor="text1"/>
          <w:lang w:val="lt-LT"/>
        </w:rPr>
        <w:t>5.9.3.1</w:t>
      </w:r>
      <w:bookmarkEnd w:id="5"/>
      <w:r w:rsidRPr="003369DE">
        <w:rPr>
          <w:rFonts w:ascii="Arial" w:hAnsi="Arial" w:cs="Arial"/>
          <w:lang w:val="lt-LT"/>
        </w:rPr>
        <w:t xml:space="preserve"> </w:t>
      </w:r>
      <w:r w:rsidRPr="003369DE">
        <w:rPr>
          <w:rFonts w:ascii="Arial" w:hAnsi="Arial" w:cs="Arial"/>
          <w:color w:val="000000" w:themeColor="text1"/>
          <w:lang w:val="lt-LT"/>
        </w:rPr>
        <w:t>inžinerinių statinių (kelių ir gatvių) sąnaudų elementų kainų indekso (toliau – Indeksas) reikšmė pakinta daugiau kaip 0,05 per bet kurį Darbų vykdymo laikotarpį – tuo atveju, kai pagal Sutartį vykdomi inžinerinių statinių (kelių ir gatvių) remonto darbai; arba</w:t>
      </w:r>
    </w:p>
    <w:p w14:paraId="226FA7B5" w14:textId="77777777" w:rsidR="00FD0717" w:rsidRPr="003369DE" w:rsidRDefault="00FD0717" w:rsidP="003369DE">
      <w:pPr>
        <w:tabs>
          <w:tab w:val="left" w:pos="567"/>
        </w:tabs>
        <w:spacing w:line="276" w:lineRule="auto"/>
        <w:ind w:firstLine="1134"/>
        <w:jc w:val="both"/>
        <w:rPr>
          <w:rFonts w:ascii="Arial" w:hAnsi="Arial" w:cs="Arial"/>
          <w:color w:val="000000" w:themeColor="text1"/>
          <w:lang w:val="lt-LT"/>
        </w:rPr>
      </w:pPr>
      <w:r w:rsidRPr="003369DE">
        <w:rPr>
          <w:rFonts w:ascii="Arial" w:hAnsi="Arial" w:cs="Arial"/>
          <w:color w:val="000000" w:themeColor="text1"/>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30818A4B" w14:textId="77777777" w:rsidR="00FD0717" w:rsidRPr="003369DE" w:rsidRDefault="00FD0717" w:rsidP="003369DE">
      <w:pPr>
        <w:tabs>
          <w:tab w:val="left" w:pos="567"/>
        </w:tabs>
        <w:spacing w:line="276" w:lineRule="auto"/>
        <w:ind w:firstLine="1134"/>
        <w:jc w:val="both"/>
        <w:rPr>
          <w:rFonts w:ascii="Arial" w:hAnsi="Arial" w:cs="Arial"/>
          <w:b/>
          <w:bCs/>
          <w:lang w:val="lt-LT"/>
        </w:rPr>
      </w:pPr>
      <w:r w:rsidRPr="003369DE">
        <w:rPr>
          <w:rFonts w:ascii="Arial" w:hAnsi="Arial" w:cs="Arial"/>
          <w:color w:val="000000" w:themeColor="text1"/>
          <w:lang w:val="lt-LT"/>
        </w:rPr>
        <w:t xml:space="preserve">Indeksai, nurodyti 5.9.3. p., toliau kiekvienas atskirai vadinami </w:t>
      </w:r>
      <w:r w:rsidRPr="003369DE">
        <w:rPr>
          <w:rFonts w:ascii="Arial" w:hAnsi="Arial" w:cs="Arial"/>
          <w:b/>
          <w:bCs/>
          <w:color w:val="000000" w:themeColor="text1"/>
          <w:lang w:val="lt-LT"/>
        </w:rPr>
        <w:t>Indeksu.</w:t>
      </w:r>
    </w:p>
    <w:p w14:paraId="74A33A48" w14:textId="77777777" w:rsidR="00FD0717" w:rsidRPr="003369DE" w:rsidRDefault="00FD0717" w:rsidP="003369DE">
      <w:pPr>
        <w:tabs>
          <w:tab w:val="left" w:pos="567"/>
        </w:tabs>
        <w:spacing w:line="276" w:lineRule="auto"/>
        <w:ind w:firstLine="1134"/>
        <w:jc w:val="both"/>
        <w:rPr>
          <w:rFonts w:ascii="Arial" w:hAnsi="Arial" w:cs="Arial"/>
          <w:b/>
          <w:bCs/>
          <w:lang w:val="lt-LT"/>
        </w:rPr>
      </w:pPr>
      <w:r w:rsidRPr="003369DE">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34FFD099" w14:textId="77777777" w:rsidR="00FD0717" w:rsidRPr="003369DE" w:rsidRDefault="00FD0717" w:rsidP="003369DE">
      <w:pPr>
        <w:widowControl w:val="0"/>
        <w:spacing w:line="276" w:lineRule="auto"/>
        <w:jc w:val="center"/>
        <w:rPr>
          <w:rFonts w:ascii="Arial" w:hAnsi="Arial" w:cs="Arial"/>
          <w:b/>
          <w:lang w:val="lt-LT"/>
        </w:rPr>
      </w:pPr>
      <w:r w:rsidRPr="003369DE">
        <w:rPr>
          <w:rFonts w:ascii="Arial" w:hAnsi="Arial" w:cs="Arial"/>
          <w:b/>
          <w:lang w:val="lt-LT"/>
        </w:rPr>
        <w:t xml:space="preserve">K = </w:t>
      </w:r>
      <w:proofErr w:type="spellStart"/>
      <w:r w:rsidRPr="003369DE">
        <w:rPr>
          <w:rFonts w:ascii="Arial" w:hAnsi="Arial" w:cs="Arial"/>
          <w:b/>
          <w:lang w:val="lt-LT"/>
        </w:rPr>
        <w:t>IPb</w:t>
      </w:r>
      <w:proofErr w:type="spellEnd"/>
      <w:r w:rsidRPr="003369DE">
        <w:rPr>
          <w:rFonts w:ascii="Arial" w:hAnsi="Arial" w:cs="Arial"/>
          <w:b/>
          <w:lang w:val="lt-LT"/>
        </w:rPr>
        <w:t xml:space="preserve"> / </w:t>
      </w:r>
      <w:proofErr w:type="spellStart"/>
      <w:r w:rsidRPr="003369DE">
        <w:rPr>
          <w:rFonts w:ascii="Arial" w:hAnsi="Arial" w:cs="Arial"/>
          <w:b/>
          <w:lang w:val="lt-LT"/>
        </w:rPr>
        <w:t>IPr</w:t>
      </w:r>
      <w:proofErr w:type="spellEnd"/>
    </w:p>
    <w:p w14:paraId="54F23B8C" w14:textId="77777777" w:rsidR="00FD0717" w:rsidRPr="003369DE" w:rsidRDefault="00FD0717" w:rsidP="003369DE">
      <w:pPr>
        <w:widowControl w:val="0"/>
        <w:spacing w:line="276" w:lineRule="auto"/>
        <w:jc w:val="center"/>
        <w:rPr>
          <w:rFonts w:ascii="Arial" w:hAnsi="Arial" w:cs="Arial"/>
          <w:lang w:val="lt-LT"/>
        </w:rPr>
      </w:pPr>
      <w:r w:rsidRPr="003369DE">
        <w:rPr>
          <w:rFonts w:ascii="Arial" w:hAnsi="Arial" w:cs="Arial"/>
          <w:lang w:val="lt-LT"/>
        </w:rPr>
        <w:t>Kur:</w:t>
      </w:r>
    </w:p>
    <w:p w14:paraId="6BE34C03" w14:textId="77777777" w:rsidR="00FD0717" w:rsidRPr="003369DE" w:rsidRDefault="00FD0717" w:rsidP="003369DE">
      <w:pPr>
        <w:widowControl w:val="0"/>
        <w:spacing w:line="276" w:lineRule="auto"/>
        <w:jc w:val="center"/>
        <w:rPr>
          <w:rFonts w:ascii="Arial" w:hAnsi="Arial" w:cs="Arial"/>
          <w:lang w:val="lt-LT"/>
        </w:rPr>
      </w:pPr>
      <w:r w:rsidRPr="003369DE">
        <w:rPr>
          <w:rFonts w:ascii="Arial" w:hAnsi="Arial" w:cs="Arial"/>
          <w:lang w:val="lt-LT"/>
        </w:rPr>
        <w:t>K – Indekso pokyčio koeficientas;</w:t>
      </w:r>
    </w:p>
    <w:p w14:paraId="09E80D59" w14:textId="77777777" w:rsidR="00FD0717" w:rsidRPr="003369DE" w:rsidRDefault="00FD0717" w:rsidP="003369DE">
      <w:pPr>
        <w:widowControl w:val="0"/>
        <w:spacing w:line="276" w:lineRule="auto"/>
        <w:jc w:val="center"/>
        <w:rPr>
          <w:rFonts w:ascii="Arial" w:hAnsi="Arial" w:cs="Arial"/>
          <w:lang w:val="lt-LT"/>
        </w:rPr>
      </w:pPr>
      <w:proofErr w:type="spellStart"/>
      <w:r w:rsidRPr="003369DE">
        <w:rPr>
          <w:rFonts w:ascii="Arial" w:hAnsi="Arial" w:cs="Arial"/>
          <w:lang w:val="lt-LT"/>
        </w:rPr>
        <w:t>IPr</w:t>
      </w:r>
      <w:proofErr w:type="spellEnd"/>
      <w:r w:rsidRPr="003369DE">
        <w:rPr>
          <w:rFonts w:ascii="Arial" w:hAnsi="Arial" w:cs="Arial"/>
          <w:lang w:val="lt-LT"/>
        </w:rPr>
        <w:t xml:space="preserve"> – Indekso reikšmė laikotarpio pradžioje;</w:t>
      </w:r>
    </w:p>
    <w:p w14:paraId="2654C55B" w14:textId="77777777" w:rsidR="00FD0717" w:rsidRPr="003369DE" w:rsidRDefault="00FD0717" w:rsidP="003369DE">
      <w:pPr>
        <w:widowControl w:val="0"/>
        <w:spacing w:line="276" w:lineRule="auto"/>
        <w:jc w:val="center"/>
        <w:rPr>
          <w:rFonts w:ascii="Arial" w:hAnsi="Arial" w:cs="Arial"/>
          <w:lang w:val="lt-LT"/>
        </w:rPr>
      </w:pPr>
      <w:proofErr w:type="spellStart"/>
      <w:r w:rsidRPr="003369DE">
        <w:rPr>
          <w:rFonts w:ascii="Arial" w:hAnsi="Arial" w:cs="Arial"/>
          <w:lang w:val="lt-LT"/>
        </w:rPr>
        <w:t>IPb</w:t>
      </w:r>
      <w:proofErr w:type="spellEnd"/>
      <w:r w:rsidRPr="003369DE">
        <w:rPr>
          <w:rFonts w:ascii="Arial" w:hAnsi="Arial" w:cs="Arial"/>
          <w:lang w:val="lt-LT"/>
        </w:rPr>
        <w:t xml:space="preserve"> – Indekso reikšmė laikotarpio pabaigoje;</w:t>
      </w:r>
    </w:p>
    <w:p w14:paraId="1D240C7A" w14:textId="77777777" w:rsidR="00FD0717" w:rsidRPr="003369DE" w:rsidRDefault="00FD0717" w:rsidP="003369DE">
      <w:pPr>
        <w:widowControl w:val="0"/>
        <w:spacing w:line="276" w:lineRule="auto"/>
        <w:jc w:val="both"/>
        <w:rPr>
          <w:rFonts w:ascii="Arial" w:hAnsi="Arial" w:cs="Arial"/>
          <w:lang w:val="lt-LT"/>
        </w:rPr>
      </w:pPr>
      <w:r w:rsidRPr="003369DE">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0AFF64B0" w14:textId="77777777" w:rsidR="00FD0717" w:rsidRPr="003369DE" w:rsidRDefault="00FD0717" w:rsidP="003369DE">
      <w:pPr>
        <w:widowControl w:val="0"/>
        <w:tabs>
          <w:tab w:val="left" w:pos="567"/>
        </w:tabs>
        <w:spacing w:line="276" w:lineRule="auto"/>
        <w:ind w:firstLine="567"/>
        <w:jc w:val="both"/>
        <w:rPr>
          <w:rFonts w:ascii="Arial" w:hAnsi="Arial" w:cs="Arial"/>
          <w:lang w:val="lt-LT"/>
        </w:rPr>
      </w:pPr>
      <w:r w:rsidRPr="003369DE">
        <w:rPr>
          <w:rFonts w:ascii="Arial" w:hAnsi="Arial" w:cs="Arial"/>
          <w:lang w:val="lt-LT"/>
        </w:rPr>
        <w:t xml:space="preserve">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w:t>
      </w:r>
      <w:r w:rsidRPr="003369DE">
        <w:rPr>
          <w:rFonts w:ascii="Arial" w:hAnsi="Arial" w:cs="Arial"/>
          <w:lang w:val="lt-LT"/>
        </w:rPr>
        <w:lastRenderedPageBreak/>
        <w:t>perskaičiuotą Statybos darbų ir Rangovo civilinės atsakomybės privalomojo draudimo sumą (šios sumos turi būti padauginamos iš Indekso pokyčio koeficiento) bei kitą perskaičiavimui reikšmingą informaciją.</w:t>
      </w:r>
    </w:p>
    <w:p w14:paraId="02C6688B" w14:textId="77777777" w:rsidR="00FD0717" w:rsidRPr="003369DE" w:rsidRDefault="00FD0717" w:rsidP="003369DE">
      <w:pPr>
        <w:widowControl w:val="0"/>
        <w:tabs>
          <w:tab w:val="left" w:pos="567"/>
        </w:tabs>
        <w:spacing w:line="276" w:lineRule="auto"/>
        <w:ind w:firstLine="567"/>
        <w:jc w:val="both"/>
        <w:rPr>
          <w:rFonts w:ascii="Arial" w:hAnsi="Arial" w:cs="Arial"/>
          <w:lang w:val="lt-LT"/>
        </w:rPr>
      </w:pPr>
      <w:r w:rsidRPr="003369DE">
        <w:rPr>
          <w:rFonts w:ascii="Arial" w:hAnsi="Arial" w:cs="Arial"/>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6" w:name="_Hlk92369253"/>
    </w:p>
    <w:p w14:paraId="10A53D3E" w14:textId="3B8B2FB3" w:rsidR="00FD0717" w:rsidRPr="00735393" w:rsidRDefault="00FD0717" w:rsidP="003369DE">
      <w:pPr>
        <w:widowControl w:val="0"/>
        <w:tabs>
          <w:tab w:val="left" w:pos="567"/>
        </w:tabs>
        <w:spacing w:line="276" w:lineRule="auto"/>
        <w:ind w:firstLine="567"/>
        <w:jc w:val="both"/>
        <w:rPr>
          <w:rFonts w:ascii="Arial" w:hAnsi="Arial" w:cs="Arial"/>
          <w:b/>
          <w:bCs/>
          <w:lang w:val="lt-LT"/>
        </w:rPr>
      </w:pPr>
      <w:r w:rsidRPr="003369DE">
        <w:rPr>
          <w:rFonts w:ascii="Arial" w:hAnsi="Arial" w:cs="Arial"/>
          <w:lang w:val="lt-LT"/>
        </w:rPr>
        <w:t xml:space="preserve">5.9.7. </w:t>
      </w:r>
      <w:r w:rsidR="00735393" w:rsidRPr="00735393">
        <w:rPr>
          <w:rFonts w:ascii="Arial" w:hAnsi="Arial" w:cs="Arial"/>
          <w:lang w:val="lt-LT"/>
        </w:rPr>
        <w:t>Sutarties vykdymo laikotarpiu statybos darbų įkainiai perskaičiuojami (didinami arba mažinami) ne dažniau kaip kas 6 (šešis) mėnesius, pirmąjį perskaičiavimą atliekant ne anksčiau kaip po 12 (dvylikos) mėnesių nuo Sutarties įsigaliojimo dienos</w:t>
      </w:r>
      <w:r w:rsidR="00735393">
        <w:rPr>
          <w:rFonts w:ascii="Arial" w:hAnsi="Arial" w:cs="Arial"/>
          <w:lang w:val="lt-LT"/>
        </w:rPr>
        <w:t>.</w:t>
      </w:r>
    </w:p>
    <w:p w14:paraId="2E2B3577" w14:textId="77777777" w:rsidR="00FD0717" w:rsidRPr="003369DE" w:rsidRDefault="00FD0717" w:rsidP="003369DE">
      <w:pPr>
        <w:widowControl w:val="0"/>
        <w:tabs>
          <w:tab w:val="left" w:pos="567"/>
        </w:tabs>
        <w:spacing w:line="276" w:lineRule="auto"/>
        <w:ind w:firstLine="567"/>
        <w:jc w:val="both"/>
        <w:rPr>
          <w:rFonts w:ascii="Arial" w:hAnsi="Arial" w:cs="Arial"/>
          <w:lang w:val="lt-LT"/>
        </w:rPr>
      </w:pPr>
      <w:r w:rsidRPr="003369DE">
        <w:rPr>
          <w:rFonts w:ascii="Arial" w:hAnsi="Arial" w:cs="Arial"/>
          <w:lang w:val="lt-LT"/>
        </w:rPr>
        <w:t xml:space="preserve">5.9.8. Vėlesnis kainų arba įkainių perskaičiavimas negali apimti laikotarpio, už kurį jau buvo atliktas perskaičiavimas. </w:t>
      </w:r>
    </w:p>
    <w:p w14:paraId="4AAEDAB7" w14:textId="77777777" w:rsidR="00FD0717" w:rsidRPr="003369DE" w:rsidRDefault="00FD0717" w:rsidP="003369DE">
      <w:pPr>
        <w:widowControl w:val="0"/>
        <w:tabs>
          <w:tab w:val="left" w:pos="567"/>
        </w:tabs>
        <w:spacing w:line="276" w:lineRule="auto"/>
        <w:ind w:firstLine="567"/>
        <w:jc w:val="both"/>
        <w:rPr>
          <w:rFonts w:ascii="Arial" w:hAnsi="Arial" w:cs="Arial"/>
          <w:lang w:val="lt-LT"/>
        </w:rPr>
      </w:pPr>
      <w:r w:rsidRPr="003369DE">
        <w:rPr>
          <w:rFonts w:ascii="Arial" w:hAnsi="Arial" w:cs="Arial"/>
          <w:lang w:val="lt-LT"/>
        </w:rPr>
        <w:t xml:space="preserve">5.9.9. Uždelstų Statybos darbų kaina (įkainiai) neperskaičiuojama dėl kainų lygio kilimo (kai Indekso pokyčio koeficientas yra didesnis nei 1,05), bet turi būti perskaičiuojama dėl kainų lygio kritimo </w:t>
      </w:r>
      <w:bookmarkStart w:id="7" w:name="_Hlk102566863"/>
      <w:r w:rsidRPr="003369DE">
        <w:rPr>
          <w:rFonts w:ascii="Arial" w:hAnsi="Arial" w:cs="Arial"/>
          <w:lang w:val="lt-LT"/>
        </w:rPr>
        <w:t>(kai Indekso pokyčio koeficientas yra mažesnis nei 0,95)</w:t>
      </w:r>
      <w:bookmarkEnd w:id="7"/>
      <w:r w:rsidRPr="003369DE">
        <w:rPr>
          <w:rFonts w:ascii="Arial" w:hAnsi="Arial" w:cs="Arial"/>
          <w:lang w:val="lt-LT"/>
        </w:rPr>
        <w:t>.</w:t>
      </w:r>
      <w:bookmarkEnd w:id="2"/>
      <w:bookmarkEnd w:id="6"/>
    </w:p>
    <w:p w14:paraId="31097912" w14:textId="77777777" w:rsidR="00FD0717" w:rsidRPr="003369DE" w:rsidRDefault="00FD0717" w:rsidP="003369DE">
      <w:pPr>
        <w:tabs>
          <w:tab w:val="left" w:pos="810"/>
        </w:tabs>
        <w:spacing w:line="276" w:lineRule="auto"/>
        <w:jc w:val="both"/>
        <w:rPr>
          <w:rFonts w:ascii="Arial" w:hAnsi="Arial" w:cs="Arial"/>
          <w:lang w:val="lt-LT"/>
        </w:rPr>
      </w:pPr>
      <w:r w:rsidRPr="003369DE">
        <w:rPr>
          <w:rFonts w:ascii="Arial" w:hAnsi="Arial" w:cs="Arial"/>
          <w:lang w:val="lt-LT"/>
        </w:rPr>
        <w:t>5.10. Jeigu Darbų Įkainiai ir Sutarties kaina buvo pakeisti pagal 5.8 ir (ar) 5.9 papunkčius, atitinkamai pakeičiama ir Pradinės sutarties vertė ir, taikant Pakeitimų nuostatas pagal VPĮ 89 straipsnį, atsižvelgiama į pakeistą Pradinės sutarties vertę.</w:t>
      </w:r>
    </w:p>
    <w:p w14:paraId="5376722B" w14:textId="660A834F" w:rsidR="00FD0717" w:rsidRPr="003369DE" w:rsidRDefault="00FD0717" w:rsidP="003369DE">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3369DE">
        <w:rPr>
          <w:rFonts w:cs="Arial"/>
          <w:sz w:val="24"/>
          <w:lang w:val="lt-LT"/>
        </w:rPr>
        <w:t>5.1</w:t>
      </w:r>
      <w:r w:rsidR="006C56DA">
        <w:rPr>
          <w:rFonts w:cs="Arial"/>
          <w:sz w:val="24"/>
          <w:lang w:val="lt-LT"/>
        </w:rPr>
        <w:t>1</w:t>
      </w:r>
      <w:r w:rsidRPr="003369DE">
        <w:rPr>
          <w:rFonts w:cs="Arial"/>
          <w:sz w:val="24"/>
          <w:lang w:val="lt-LT"/>
        </w:rPr>
        <w:t xml:space="preserve">. </w:t>
      </w:r>
      <w:r w:rsidRPr="003369DE">
        <w:rPr>
          <w:rFonts w:cs="Arial"/>
          <w:b/>
          <w:sz w:val="24"/>
          <w:lang w:val="lt-LT"/>
        </w:rPr>
        <w:t>Finansavimas:</w:t>
      </w:r>
      <w:r w:rsidRPr="003369DE">
        <w:rPr>
          <w:rFonts w:cs="Arial"/>
          <w:sz w:val="24"/>
          <w:lang w:val="lt-LT"/>
        </w:rPr>
        <w:t xml:space="preserve"> kodai biudžete</w:t>
      </w:r>
      <w:r w:rsidR="006C56DA">
        <w:rPr>
          <w:rFonts w:cs="Arial"/>
          <w:sz w:val="24"/>
          <w:lang w:val="lt-LT"/>
        </w:rPr>
        <w:t xml:space="preserve"> -</w:t>
      </w:r>
      <w:r w:rsidRPr="003369DE">
        <w:rPr>
          <w:rFonts w:cs="Arial"/>
          <w:sz w:val="24"/>
          <w:lang w:val="lt-LT"/>
        </w:rPr>
        <w:t xml:space="preserve"> </w:t>
      </w:r>
      <w:bookmarkEnd w:id="1"/>
      <w:r w:rsidR="006C56DA" w:rsidRPr="006C56DA">
        <w:rPr>
          <w:rFonts w:cs="Arial"/>
          <w:color w:val="000000" w:themeColor="text1"/>
          <w:sz w:val="24"/>
          <w:shd w:val="clear" w:color="auto" w:fill="FFFFFF"/>
          <w:lang w:val="lt-LT"/>
        </w:rPr>
        <w:t xml:space="preserve">6.1.1.1.25. Agluonėnų seniūnijos kelių, gatvių priežiūra ir remontas, 6.1.1.1.26. Dauparų-Kvietinių seniūnijos kelių, gatvių priežiūra ir remontas, 6.1.1.1.27. Dovilų seniūnijos kelių, gatvių priežiūra ir remontas, 6.1.1.1.28. Endriejavo seniūnijos kelių, gatvių priežiūra ir remontas, 6.1.1.1.29. Gargždų seniūnijos kelių, gatvių priežiūra ir remontas, 6.1.1.1.30. Judrėnų seniūnijos kelių, gatvių priežiūra ir remontas, 6.1.1.1.31. Kretingalės seniūnijos kelių, gatvių priežiūra ir remontas, 6.1.1.1.32. Priekulės seniūnijos kelių, gatvių priežiūra ir remontas, 6.1.1.1.33. </w:t>
      </w:r>
      <w:proofErr w:type="spellStart"/>
      <w:r w:rsidR="006C56DA" w:rsidRPr="006C56DA">
        <w:rPr>
          <w:rFonts w:cs="Arial"/>
          <w:color w:val="000000" w:themeColor="text1"/>
          <w:sz w:val="24"/>
          <w:shd w:val="clear" w:color="auto" w:fill="FFFFFF"/>
          <w:lang w:val="lt-LT"/>
        </w:rPr>
        <w:t>Sendvario</w:t>
      </w:r>
      <w:proofErr w:type="spellEnd"/>
      <w:r w:rsidR="006C56DA" w:rsidRPr="006C56DA">
        <w:rPr>
          <w:rFonts w:cs="Arial"/>
          <w:color w:val="000000" w:themeColor="text1"/>
          <w:sz w:val="24"/>
          <w:shd w:val="clear" w:color="auto" w:fill="FFFFFF"/>
          <w:lang w:val="lt-LT"/>
        </w:rPr>
        <w:t xml:space="preserve"> seniūnijos kelių, gatvių priežiūra ir remontas, 6.1.1.1.34. Veiviržėnų seniūnijos kelių, gatvių priežiūra ir remontas, 6.1.1.1.35. Vėžaičių seniūnijos kelių, gatvių priežiūra ir remontas</w:t>
      </w:r>
      <w:r w:rsidR="006C56DA">
        <w:rPr>
          <w:rFonts w:cs="Arial"/>
          <w:color w:val="000000" w:themeColor="text1"/>
          <w:sz w:val="24"/>
          <w:shd w:val="clear" w:color="auto" w:fill="FFFFFF"/>
          <w:lang w:val="lt-LT"/>
        </w:rPr>
        <w:t>.</w:t>
      </w:r>
    </w:p>
    <w:p w14:paraId="7FEC4BFA" w14:textId="77777777" w:rsidR="001A54D8" w:rsidRPr="003369DE" w:rsidRDefault="001A54D8" w:rsidP="003369DE">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p>
    <w:p w14:paraId="0397B079" w14:textId="77777777" w:rsidR="009E5923" w:rsidRPr="003369DE" w:rsidRDefault="00FC1A22" w:rsidP="003369DE">
      <w:pPr>
        <w:pStyle w:val="Pagrindinistekstas"/>
        <w:tabs>
          <w:tab w:val="left" w:pos="0"/>
          <w:tab w:val="left" w:pos="4111"/>
        </w:tabs>
        <w:spacing w:after="0" w:line="276" w:lineRule="auto"/>
        <w:ind w:firstLine="567"/>
        <w:jc w:val="center"/>
        <w:rPr>
          <w:rFonts w:ascii="Arial" w:hAnsi="Arial" w:cs="Arial"/>
          <w:b/>
          <w:color w:val="000000" w:themeColor="text1"/>
          <w:lang w:val="lt-LT"/>
        </w:rPr>
      </w:pPr>
      <w:r w:rsidRPr="003369DE">
        <w:rPr>
          <w:rFonts w:ascii="Arial" w:hAnsi="Arial" w:cs="Arial"/>
          <w:b/>
          <w:color w:val="000000" w:themeColor="text1"/>
          <w:lang w:val="lt-LT"/>
        </w:rPr>
        <w:t>V</w:t>
      </w:r>
      <w:r w:rsidR="009E5923" w:rsidRPr="003369DE">
        <w:rPr>
          <w:rFonts w:ascii="Arial" w:hAnsi="Arial" w:cs="Arial"/>
          <w:b/>
          <w:color w:val="000000" w:themeColor="text1"/>
          <w:lang w:val="lt-LT"/>
        </w:rPr>
        <w:t>I SKYRIUS</w:t>
      </w:r>
    </w:p>
    <w:p w14:paraId="123E6531" w14:textId="44156385" w:rsidR="00FC1A22" w:rsidRPr="003369DE" w:rsidRDefault="00FC1A22" w:rsidP="003369DE">
      <w:pPr>
        <w:pStyle w:val="Pagrindinistekstas"/>
        <w:tabs>
          <w:tab w:val="left" w:pos="0"/>
          <w:tab w:val="left" w:pos="4111"/>
        </w:tabs>
        <w:spacing w:after="0" w:line="276" w:lineRule="auto"/>
        <w:ind w:firstLine="567"/>
        <w:jc w:val="center"/>
        <w:rPr>
          <w:rFonts w:ascii="Arial" w:hAnsi="Arial" w:cs="Arial"/>
          <w:b/>
          <w:color w:val="000000" w:themeColor="text1"/>
          <w:lang w:val="lt-LT"/>
        </w:rPr>
      </w:pPr>
      <w:r w:rsidRPr="003369DE">
        <w:rPr>
          <w:rFonts w:ascii="Arial" w:hAnsi="Arial" w:cs="Arial"/>
          <w:b/>
          <w:color w:val="000000" w:themeColor="text1"/>
          <w:lang w:val="lt-LT"/>
        </w:rPr>
        <w:t>DARBŲ PERDAVIMO – PRIĖMIMO TVARKA</w:t>
      </w:r>
    </w:p>
    <w:p w14:paraId="7EBCD41A" w14:textId="77777777" w:rsidR="00FC1A22" w:rsidRPr="003369DE" w:rsidRDefault="00FC1A22" w:rsidP="003369DE">
      <w:pPr>
        <w:pStyle w:val="Stilius3"/>
        <w:spacing w:before="0" w:line="276" w:lineRule="auto"/>
        <w:rPr>
          <w:rFonts w:ascii="Arial" w:hAnsi="Arial" w:cs="Arial"/>
          <w:color w:val="000000" w:themeColor="text1"/>
          <w:sz w:val="24"/>
          <w:szCs w:val="24"/>
        </w:rPr>
      </w:pPr>
      <w:r w:rsidRPr="003369DE">
        <w:rPr>
          <w:rFonts w:ascii="Arial" w:hAnsi="Arial" w:cs="Arial"/>
          <w:color w:val="000000" w:themeColor="text1"/>
          <w:sz w:val="24"/>
          <w:szCs w:val="24"/>
        </w:rPr>
        <w:t xml:space="preserve">6.1. Užsakovas </w:t>
      </w:r>
      <w:r w:rsidRPr="003369DE">
        <w:rPr>
          <w:rFonts w:ascii="Arial" w:hAnsi="Arial" w:cs="Arial"/>
          <w:b/>
          <w:color w:val="000000" w:themeColor="text1"/>
          <w:sz w:val="24"/>
          <w:szCs w:val="24"/>
        </w:rPr>
        <w:t>perima</w:t>
      </w:r>
      <w:r w:rsidRPr="003369DE">
        <w:rPr>
          <w:rFonts w:ascii="Arial" w:hAnsi="Arial" w:cs="Arial"/>
          <w:color w:val="000000" w:themeColor="text1"/>
          <w:sz w:val="24"/>
          <w:szCs w:val="24"/>
        </w:rPr>
        <w:t xml:space="preserve"> Darbus:</w:t>
      </w:r>
    </w:p>
    <w:p w14:paraId="2D21D857" w14:textId="65B1CABB" w:rsidR="00FC1A22" w:rsidRPr="003369DE" w:rsidRDefault="00FC1A22" w:rsidP="003369DE">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 xml:space="preserve">6.1.1. kai Darbai </w:t>
      </w:r>
      <w:r w:rsidR="00BE29DB" w:rsidRPr="003369DE">
        <w:rPr>
          <w:rFonts w:ascii="Arial" w:hAnsi="Arial" w:cs="Arial"/>
          <w:color w:val="000000" w:themeColor="text1"/>
          <w:sz w:val="24"/>
          <w:szCs w:val="24"/>
        </w:rPr>
        <w:t>ar jų dalis</w:t>
      </w:r>
      <w:r w:rsidR="00735393">
        <w:rPr>
          <w:rFonts w:ascii="Arial" w:hAnsi="Arial" w:cs="Arial"/>
          <w:color w:val="000000" w:themeColor="text1"/>
          <w:sz w:val="24"/>
          <w:szCs w:val="24"/>
        </w:rPr>
        <w:t xml:space="preserve"> </w:t>
      </w:r>
      <w:r w:rsidRPr="003369DE">
        <w:rPr>
          <w:rFonts w:ascii="Arial" w:hAnsi="Arial" w:cs="Arial"/>
          <w:color w:val="000000" w:themeColor="text1"/>
          <w:sz w:val="24"/>
          <w:szCs w:val="24"/>
        </w:rPr>
        <w:t>baigti pagal Sutartį, įskaitant ir baigiamuosius bandymu</w:t>
      </w:r>
      <w:r w:rsidR="003B7050" w:rsidRPr="003369DE">
        <w:rPr>
          <w:rFonts w:ascii="Arial" w:hAnsi="Arial" w:cs="Arial"/>
          <w:color w:val="000000" w:themeColor="text1"/>
          <w:sz w:val="24"/>
          <w:szCs w:val="24"/>
        </w:rPr>
        <w:t xml:space="preserve">s, </w:t>
      </w:r>
      <w:r w:rsidRPr="003369DE">
        <w:rPr>
          <w:rFonts w:ascii="Arial" w:hAnsi="Arial" w:cs="Arial"/>
          <w:color w:val="000000" w:themeColor="text1"/>
          <w:sz w:val="24"/>
          <w:szCs w:val="24"/>
        </w:rPr>
        <w:t xml:space="preserve"> kurių rezultatai yra teigiami, ir</w:t>
      </w:r>
    </w:p>
    <w:p w14:paraId="067554DB" w14:textId="6F2275F4" w:rsidR="00FC1A22" w:rsidRPr="003369DE" w:rsidRDefault="00FC1A22" w:rsidP="003369DE">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6.1.2. kai pasirašomas Darbų perdavimo-priėmimo aktas,</w:t>
      </w:r>
      <w:r w:rsidR="003B7050" w:rsidRPr="003369DE">
        <w:rPr>
          <w:rFonts w:ascii="Arial" w:hAnsi="Arial" w:cs="Arial"/>
          <w:color w:val="000000" w:themeColor="text1"/>
          <w:sz w:val="24"/>
          <w:szCs w:val="24"/>
        </w:rPr>
        <w:t xml:space="preserve"> </w:t>
      </w:r>
      <w:r w:rsidRPr="003369DE">
        <w:rPr>
          <w:rFonts w:ascii="Arial" w:hAnsi="Arial" w:cs="Arial"/>
          <w:color w:val="000000" w:themeColor="text1"/>
          <w:sz w:val="24"/>
          <w:szCs w:val="24"/>
        </w:rPr>
        <w:t>su statinio statybos techninės priežiūros vadovo</w:t>
      </w:r>
      <w:r w:rsidRPr="003369DE">
        <w:rPr>
          <w:rFonts w:ascii="Arial" w:hAnsi="Arial" w:cs="Arial"/>
          <w:b/>
          <w:color w:val="000000" w:themeColor="text1"/>
          <w:sz w:val="24"/>
          <w:szCs w:val="24"/>
        </w:rPr>
        <w:t xml:space="preserve"> </w:t>
      </w:r>
      <w:r w:rsidRPr="003369DE">
        <w:rPr>
          <w:rFonts w:ascii="Arial" w:hAnsi="Arial" w:cs="Arial"/>
          <w:color w:val="000000" w:themeColor="text1"/>
          <w:sz w:val="24"/>
          <w:szCs w:val="24"/>
        </w:rPr>
        <w:t>žymomis</w:t>
      </w:r>
      <w:r w:rsidRPr="003369DE">
        <w:rPr>
          <w:rFonts w:ascii="Arial" w:hAnsi="Arial" w:cs="Arial"/>
          <w:b/>
          <w:color w:val="000000" w:themeColor="text1"/>
          <w:sz w:val="24"/>
          <w:szCs w:val="24"/>
        </w:rPr>
        <w:t>.</w:t>
      </w:r>
    </w:p>
    <w:p w14:paraId="23ED04B3" w14:textId="77777777" w:rsidR="00BE29DB" w:rsidRPr="003369DE" w:rsidRDefault="00BE29DB" w:rsidP="003369DE">
      <w:pPr>
        <w:pStyle w:val="Stilius3"/>
        <w:spacing w:before="0" w:line="276" w:lineRule="auto"/>
        <w:rPr>
          <w:rFonts w:ascii="Arial" w:hAnsi="Arial" w:cs="Arial"/>
          <w:color w:val="000000" w:themeColor="text1"/>
          <w:sz w:val="24"/>
          <w:szCs w:val="24"/>
        </w:rPr>
      </w:pPr>
      <w:r w:rsidRPr="003369DE">
        <w:rPr>
          <w:rFonts w:ascii="Arial" w:hAnsi="Arial" w:cs="Arial"/>
          <w:color w:val="000000" w:themeColor="text1"/>
          <w:sz w:val="24"/>
          <w:szCs w:val="24"/>
        </w:rPr>
        <w:t xml:space="preserve">Rangovas, užbaigęs darbus, bei, jeigu reikia, atlikęs baigiamuosius bandymus, su prašymu dėl darbų perdavimo-priėmimo raštu privalo kreiptis į statinio statybos techninės priežiūros vadovą </w:t>
      </w:r>
    </w:p>
    <w:p w14:paraId="18561D02" w14:textId="23418737" w:rsidR="00FC1A22" w:rsidRPr="003369DE" w:rsidRDefault="00FC1A22" w:rsidP="003369DE">
      <w:pPr>
        <w:pStyle w:val="Stilius3"/>
        <w:spacing w:before="0" w:line="276" w:lineRule="auto"/>
        <w:rPr>
          <w:rFonts w:ascii="Arial" w:hAnsi="Arial" w:cs="Arial"/>
          <w:color w:val="000000" w:themeColor="text1"/>
          <w:sz w:val="24"/>
          <w:szCs w:val="24"/>
        </w:rPr>
      </w:pPr>
      <w:r w:rsidRPr="003369DE">
        <w:rPr>
          <w:rFonts w:ascii="Arial" w:hAnsi="Arial" w:cs="Arial"/>
          <w:color w:val="000000" w:themeColor="text1"/>
          <w:sz w:val="24"/>
          <w:szCs w:val="24"/>
        </w:rPr>
        <w:t xml:space="preserve">6.2. Užsakovas užtikrina, kad statinio statybos techninės priežiūros vadovas, gavęs Rangovo prašymą pagal Sutarties 6.1 punktą, </w:t>
      </w:r>
      <w:r w:rsidRPr="003369DE">
        <w:rPr>
          <w:rFonts w:ascii="Arial" w:hAnsi="Arial" w:cs="Arial"/>
          <w:b/>
          <w:bCs/>
          <w:i/>
          <w:iCs/>
          <w:color w:val="000000" w:themeColor="text1"/>
          <w:sz w:val="24"/>
          <w:szCs w:val="24"/>
        </w:rPr>
        <w:t xml:space="preserve">per </w:t>
      </w:r>
      <w:r w:rsidR="000F7A03" w:rsidRPr="003369DE">
        <w:rPr>
          <w:rFonts w:ascii="Arial" w:hAnsi="Arial" w:cs="Arial"/>
          <w:b/>
          <w:bCs/>
          <w:i/>
          <w:iCs/>
          <w:sz w:val="24"/>
          <w:szCs w:val="24"/>
        </w:rPr>
        <w:t>5 darbo dienas</w:t>
      </w:r>
      <w:r w:rsidRPr="003369DE">
        <w:rPr>
          <w:rFonts w:ascii="Arial" w:hAnsi="Arial" w:cs="Arial"/>
          <w:color w:val="000000" w:themeColor="text1"/>
          <w:sz w:val="24"/>
          <w:szCs w:val="24"/>
        </w:rPr>
        <w:t xml:space="preserve"> privalo:</w:t>
      </w:r>
    </w:p>
    <w:p w14:paraId="0FE7A014" w14:textId="77777777" w:rsidR="00BE29DB" w:rsidRPr="003369DE" w:rsidRDefault="00FC1A22" w:rsidP="003369DE">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 xml:space="preserve">6.2.1. </w:t>
      </w:r>
      <w:r w:rsidR="00BE29DB" w:rsidRPr="003369DE">
        <w:rPr>
          <w:rFonts w:ascii="Arial" w:hAnsi="Arial" w:cs="Arial"/>
          <w:color w:val="000000" w:themeColor="text1"/>
          <w:sz w:val="24"/>
          <w:szCs w:val="24"/>
        </w:rPr>
        <w:t xml:space="preserve">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buvo baigti pagal Sutartį, kartu pridedant (jei reikia) defektų, trūkumų, </w:t>
      </w:r>
      <w:r w:rsidR="00BE29DB" w:rsidRPr="003369DE">
        <w:rPr>
          <w:rFonts w:ascii="Arial" w:hAnsi="Arial" w:cs="Arial"/>
          <w:color w:val="000000" w:themeColor="text1"/>
          <w:sz w:val="24"/>
          <w:szCs w:val="24"/>
        </w:rPr>
        <w:lastRenderedPageBreak/>
        <w:t>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Jeigu Rangovas per nustatytą terminą nepašalina Užsakovo nurodytų atliktų Darbų trūkumų / defektų, Užsakovas turi teisę pradėti skaičiuoti delspinigius Sutarties dalyje „Šalių atsakomybė“ nustatyta tvarka ir (arba) pasinaudoti Sutarties galiojimo užtikrinimu Sutarties dalyje „Sutarties įvykdymo užtikrinimas“ nustatyta tvarka, ir (arba) nutraukti Sutartį Sutarties dalyje „Pirkimo sutarties keitimas ir nutraukimas“ nustatyta tvarka. Defektų, trūkumų, neatitikimų neištaisymas per Darbų perdavimo-priėmimo akte suteiktą laiką Užsakovui suteikia teisę trečiųjų 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2E9072B2" w14:textId="77777777" w:rsidR="00BE29DB" w:rsidRPr="003369DE" w:rsidRDefault="00BE29DB" w:rsidP="003369DE">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Darbų perdavimo-priėmimo aktą, atliktų darbų ir išlaidų apmokėjimo pažymą pasirašo Užsakovas, Rangovas ir statinio statybos techninės priežiūros vadovas</w:t>
      </w:r>
    </w:p>
    <w:p w14:paraId="3D7E55C7" w14:textId="4A3D591C" w:rsidR="00FC1A22" w:rsidRPr="003369DE" w:rsidRDefault="00FC1A22" w:rsidP="003369DE">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arba</w:t>
      </w:r>
    </w:p>
    <w:p w14:paraId="32AD88CA" w14:textId="4165221A" w:rsidR="00FC1A22" w:rsidRPr="003369DE" w:rsidRDefault="00FC1A22" w:rsidP="003369DE">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 xml:space="preserve">6.2.2. raštu atsisakyti perimti Darbus, nurodant atsisakymo pagrindą ir nurodant darbus, kuriuos Rangovas privalo atlikti, kad galėtų būti pasirašomas Darbų perdavimo-priėmimo aktas </w:t>
      </w:r>
      <w:r w:rsidR="00BE29DB" w:rsidRPr="003369DE">
        <w:rPr>
          <w:rFonts w:ascii="Arial" w:hAnsi="Arial" w:cs="Arial"/>
          <w:sz w:val="24"/>
          <w:szCs w:val="24"/>
        </w:rPr>
        <w:t>bei atliktų darbų ir išlaidų apmokėjimo pažyma.</w:t>
      </w:r>
    </w:p>
    <w:p w14:paraId="3A3DF9AA" w14:textId="77777777" w:rsidR="00BE29DB" w:rsidRPr="003369DE" w:rsidRDefault="00BE29DB" w:rsidP="003369DE">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3369DE">
        <w:rPr>
          <w:rFonts w:ascii="Arial" w:hAnsi="Arial" w:cs="Arial"/>
          <w:lang w:val="lt-LT"/>
        </w:rPr>
        <w:t>6.3. Jeigu Statinio statybos techninis prižiūrėtojas nepasirašo Darbų perdavimo – priėmimo akto ir atliktų darbų ir išlaidų apmokėjimo pažymos bei pagrįstai neatmeta Rangovo prašymo, pasibaigus sutarties 6.2. punkte nustatytam terminui, kai Darbai turėjo būti perimti pagal Sutartį, ir jeigu Darbai iš esmės atitinka Sutarties reikalavimus, tai turi būti laikoma, kad:</w:t>
      </w:r>
    </w:p>
    <w:p w14:paraId="769FCB97" w14:textId="77777777" w:rsidR="00BE29DB" w:rsidRPr="003369DE" w:rsidRDefault="00BE29DB" w:rsidP="003369DE">
      <w:pPr>
        <w:pStyle w:val="Pagrindiniotekstotrauka"/>
        <w:tabs>
          <w:tab w:val="left" w:pos="0"/>
          <w:tab w:val="left" w:pos="567"/>
          <w:tab w:val="left" w:pos="993"/>
          <w:tab w:val="left" w:pos="1276"/>
        </w:tabs>
        <w:spacing w:line="276" w:lineRule="auto"/>
        <w:ind w:firstLine="567"/>
        <w:jc w:val="both"/>
        <w:rPr>
          <w:rFonts w:ascii="Arial" w:hAnsi="Arial" w:cs="Arial"/>
          <w:lang w:val="lt-LT"/>
        </w:rPr>
      </w:pPr>
      <w:r w:rsidRPr="003369DE">
        <w:rPr>
          <w:rFonts w:ascii="Arial" w:hAnsi="Arial" w:cs="Arial"/>
          <w:lang w:val="lt-LT"/>
        </w:rPr>
        <w:t>(i)  Darbų perdavimo-priėmimo aktas buvo išduotas paskutinę to laikotarpio dieną;</w:t>
      </w:r>
    </w:p>
    <w:p w14:paraId="6B526214" w14:textId="77777777" w:rsidR="00BE29DB" w:rsidRPr="003369DE" w:rsidRDefault="00BE29DB" w:rsidP="003369DE">
      <w:pPr>
        <w:pStyle w:val="Stilius3"/>
        <w:spacing w:before="0" w:line="276" w:lineRule="auto"/>
        <w:ind w:left="567"/>
        <w:rPr>
          <w:rFonts w:ascii="Arial" w:hAnsi="Arial" w:cs="Arial"/>
          <w:sz w:val="24"/>
          <w:szCs w:val="24"/>
        </w:rPr>
      </w:pPr>
      <w:r w:rsidRPr="003369DE">
        <w:rPr>
          <w:rFonts w:ascii="Arial" w:hAnsi="Arial" w:cs="Arial"/>
          <w:sz w:val="24"/>
          <w:szCs w:val="24"/>
        </w:rPr>
        <w:t>(ii) Užsakovas neturi Rangovui pretenzijų dėl atliktų darbų kokybės;</w:t>
      </w:r>
    </w:p>
    <w:p w14:paraId="52898DC7" w14:textId="77777777" w:rsidR="00BE29DB" w:rsidRPr="003369DE" w:rsidRDefault="00BE29DB" w:rsidP="003369DE">
      <w:pPr>
        <w:pStyle w:val="Stilius3"/>
        <w:spacing w:before="0" w:line="276" w:lineRule="auto"/>
        <w:ind w:left="567"/>
        <w:rPr>
          <w:rFonts w:ascii="Arial" w:hAnsi="Arial" w:cs="Arial"/>
          <w:sz w:val="24"/>
          <w:szCs w:val="24"/>
        </w:rPr>
      </w:pPr>
      <w:r w:rsidRPr="003369DE">
        <w:rPr>
          <w:rFonts w:ascii="Arial" w:hAnsi="Arial" w:cs="Arial"/>
          <w:sz w:val="24"/>
          <w:szCs w:val="24"/>
        </w:rPr>
        <w:t>(iii) Rangovo prašoma apmokėti suma yra teisinga.</w:t>
      </w:r>
    </w:p>
    <w:p w14:paraId="0210F685" w14:textId="77777777" w:rsidR="00BE29DB" w:rsidRPr="003369DE" w:rsidRDefault="00BE29DB" w:rsidP="003369DE">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3369DE">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5FCDFD05" w14:textId="77777777" w:rsidR="00BE29DB" w:rsidRPr="003369DE" w:rsidRDefault="00BE29DB" w:rsidP="003369DE">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3369DE">
        <w:rPr>
          <w:rFonts w:cs="Arial"/>
          <w:sz w:val="24"/>
          <w:lang w:val="lt-LT"/>
        </w:rPr>
        <w:t xml:space="preserve">6.5. Rangovas iki darbų perdavimo-priėmimo akto pasirašymo dienos privalo pašalinti iš statybvietės </w:t>
      </w:r>
      <w:r w:rsidRPr="003369DE">
        <w:rPr>
          <w:rFonts w:cs="Arial"/>
          <w:sz w:val="24"/>
          <w:lang w:val="lt-LT" w:eastAsia="lt-LT"/>
        </w:rPr>
        <w:t xml:space="preserve">ir aplinkinių teritorijų, kurios buvo naudotos Rangovo reikmėms, </w:t>
      </w:r>
      <w:r w:rsidRPr="003369DE">
        <w:rPr>
          <w:rFonts w:cs="Arial"/>
          <w:sz w:val="24"/>
          <w:lang w:val="lt-LT"/>
        </w:rPr>
        <w:t xml:space="preserve">visus dar likusius Rangovo įrengimus, medžiagų perteklių, šiukšles, laikinuosius statinius, </w:t>
      </w:r>
      <w:r w:rsidRPr="003369DE">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3369DE">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1B57496E" w14:textId="77777777" w:rsidR="00FC1A22" w:rsidRPr="003369DE" w:rsidRDefault="00FC1A22" w:rsidP="003369DE">
      <w:pPr>
        <w:pStyle w:val="Pagrindiniotekstotrauka"/>
        <w:tabs>
          <w:tab w:val="left" w:pos="0"/>
          <w:tab w:val="left" w:pos="567"/>
          <w:tab w:val="left" w:pos="993"/>
          <w:tab w:val="left" w:pos="1276"/>
        </w:tabs>
        <w:spacing w:line="276" w:lineRule="auto"/>
        <w:ind w:firstLine="0"/>
        <w:jc w:val="both"/>
        <w:rPr>
          <w:rFonts w:ascii="Arial" w:hAnsi="Arial" w:cs="Arial"/>
          <w:color w:val="000000" w:themeColor="text1"/>
          <w:lang w:val="lt-LT"/>
        </w:rPr>
      </w:pPr>
    </w:p>
    <w:p w14:paraId="76076302" w14:textId="77777777" w:rsidR="009E5923" w:rsidRPr="003369DE" w:rsidRDefault="00FC1A22" w:rsidP="003369DE">
      <w:pPr>
        <w:tabs>
          <w:tab w:val="left" w:pos="0"/>
        </w:tabs>
        <w:spacing w:line="276" w:lineRule="auto"/>
        <w:ind w:firstLine="567"/>
        <w:jc w:val="center"/>
        <w:rPr>
          <w:rFonts w:ascii="Arial" w:hAnsi="Arial" w:cs="Arial"/>
          <w:b/>
          <w:color w:val="000000" w:themeColor="text1"/>
          <w:lang w:val="lt-LT"/>
        </w:rPr>
      </w:pPr>
      <w:r w:rsidRPr="003369DE">
        <w:rPr>
          <w:rFonts w:ascii="Arial" w:hAnsi="Arial" w:cs="Arial"/>
          <w:b/>
          <w:color w:val="000000" w:themeColor="text1"/>
          <w:lang w:val="lt-LT"/>
        </w:rPr>
        <w:t>VII</w:t>
      </w:r>
      <w:r w:rsidR="009E5923" w:rsidRPr="003369DE">
        <w:rPr>
          <w:rFonts w:ascii="Arial" w:hAnsi="Arial" w:cs="Arial"/>
          <w:b/>
          <w:color w:val="000000" w:themeColor="text1"/>
          <w:lang w:val="lt-LT"/>
        </w:rPr>
        <w:t xml:space="preserve"> SKYRIUS</w:t>
      </w:r>
    </w:p>
    <w:p w14:paraId="7EA8B2DC" w14:textId="24308FBF" w:rsidR="00FC1A22" w:rsidRPr="003369DE" w:rsidRDefault="00FC1A22" w:rsidP="003369DE">
      <w:pPr>
        <w:tabs>
          <w:tab w:val="left" w:pos="0"/>
        </w:tabs>
        <w:spacing w:line="276" w:lineRule="auto"/>
        <w:ind w:firstLine="567"/>
        <w:jc w:val="center"/>
        <w:rPr>
          <w:rFonts w:ascii="Arial" w:hAnsi="Arial" w:cs="Arial"/>
          <w:b/>
          <w:color w:val="000000" w:themeColor="text1"/>
          <w:lang w:val="lt-LT"/>
        </w:rPr>
      </w:pPr>
      <w:r w:rsidRPr="003369DE">
        <w:rPr>
          <w:rFonts w:ascii="Arial" w:hAnsi="Arial" w:cs="Arial"/>
          <w:b/>
          <w:color w:val="000000" w:themeColor="text1"/>
          <w:lang w:val="lt-LT"/>
        </w:rPr>
        <w:t>UŽSAKOVO TEISĖS, PAREIGOS IR ATSAKOMYBĖS</w:t>
      </w:r>
    </w:p>
    <w:p w14:paraId="28E2A114" w14:textId="77777777" w:rsidR="00FC1A22" w:rsidRPr="003369DE" w:rsidRDefault="00FC1A22" w:rsidP="003369DE">
      <w:pPr>
        <w:pStyle w:val="Sraopastraipa"/>
        <w:widowControl/>
        <w:tabs>
          <w:tab w:val="left" w:pos="0"/>
          <w:tab w:val="left" w:pos="567"/>
          <w:tab w:val="left" w:pos="1134"/>
        </w:tabs>
        <w:autoSpaceDE/>
        <w:autoSpaceDN/>
        <w:adjustRightInd/>
        <w:spacing w:line="276" w:lineRule="auto"/>
        <w:ind w:left="0" w:firstLine="0"/>
        <w:jc w:val="both"/>
        <w:rPr>
          <w:rFonts w:cs="Arial"/>
          <w:b/>
          <w:color w:val="000000" w:themeColor="text1"/>
          <w:sz w:val="24"/>
          <w:lang w:val="lt-LT"/>
        </w:rPr>
      </w:pPr>
      <w:r w:rsidRPr="003369DE">
        <w:rPr>
          <w:rFonts w:cs="Arial"/>
          <w:color w:val="000000" w:themeColor="text1"/>
          <w:sz w:val="24"/>
          <w:lang w:val="lt-LT"/>
        </w:rPr>
        <w:t>7.1.</w:t>
      </w:r>
      <w:r w:rsidRPr="003369DE">
        <w:rPr>
          <w:rFonts w:cs="Arial"/>
          <w:b/>
          <w:color w:val="000000" w:themeColor="text1"/>
          <w:sz w:val="24"/>
          <w:lang w:val="lt-LT"/>
        </w:rPr>
        <w:t xml:space="preserve"> Užsakovas įsipareigoja:</w:t>
      </w:r>
    </w:p>
    <w:p w14:paraId="5FB9C920" w14:textId="009094E0" w:rsidR="00503444" w:rsidRPr="003369DE" w:rsidRDefault="00503444" w:rsidP="003369DE">
      <w:pPr>
        <w:pStyle w:val="Pagrindinistekstas"/>
        <w:tabs>
          <w:tab w:val="left" w:pos="300"/>
          <w:tab w:val="left" w:pos="1080"/>
        </w:tabs>
        <w:spacing w:after="0" w:line="276" w:lineRule="auto"/>
        <w:ind w:firstLine="567"/>
        <w:jc w:val="both"/>
        <w:rPr>
          <w:rFonts w:ascii="Arial" w:hAnsi="Arial" w:cs="Arial"/>
          <w:lang w:val="lt-LT"/>
        </w:rPr>
      </w:pPr>
      <w:r w:rsidRPr="003369DE">
        <w:rPr>
          <w:rFonts w:ascii="Arial" w:hAnsi="Arial" w:cs="Arial"/>
          <w:lang w:val="lt-LT"/>
        </w:rPr>
        <w:t xml:space="preserve">7.1.1.Pateikti Rangovui </w:t>
      </w:r>
      <w:r w:rsidR="001A54D8" w:rsidRPr="003369DE">
        <w:rPr>
          <w:rFonts w:ascii="Arial" w:hAnsi="Arial" w:cs="Arial"/>
          <w:lang w:val="lt-LT"/>
        </w:rPr>
        <w:t>D</w:t>
      </w:r>
      <w:r w:rsidRPr="003369DE">
        <w:rPr>
          <w:rFonts w:ascii="Arial" w:hAnsi="Arial" w:cs="Arial"/>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3369DE" w:rsidRDefault="00503444" w:rsidP="003369DE">
      <w:pPr>
        <w:pStyle w:val="Betarp"/>
        <w:spacing w:line="276" w:lineRule="auto"/>
        <w:ind w:firstLine="567"/>
        <w:jc w:val="both"/>
        <w:rPr>
          <w:rFonts w:ascii="Arial" w:hAnsi="Arial" w:cs="Arial"/>
          <w:sz w:val="24"/>
          <w:szCs w:val="24"/>
        </w:rPr>
      </w:pPr>
      <w:r w:rsidRPr="003369DE">
        <w:rPr>
          <w:rFonts w:ascii="Arial" w:hAnsi="Arial" w:cs="Arial"/>
          <w:sz w:val="24"/>
          <w:szCs w:val="24"/>
        </w:rPr>
        <w:lastRenderedPageBreak/>
        <w:t>7.1.2. Paskirti statinio statybos techninės priežiūros vadovą, kuris vadovaudamasis STR 1.06.01:2016 „</w:t>
      </w:r>
      <w:r w:rsidRPr="003369DE">
        <w:rPr>
          <w:rFonts w:ascii="Arial" w:hAnsi="Arial" w:cs="Arial"/>
          <w:i/>
          <w:iCs/>
          <w:sz w:val="24"/>
          <w:szCs w:val="24"/>
        </w:rPr>
        <w:t>Statybos darbai. Statinio statybos priežiūra</w:t>
      </w:r>
      <w:r w:rsidRPr="003369DE">
        <w:rPr>
          <w:rFonts w:ascii="Arial" w:hAnsi="Arial" w:cs="Arial"/>
          <w:sz w:val="24"/>
          <w:szCs w:val="24"/>
        </w:rPr>
        <w:t xml:space="preserve">“ vykdys </w:t>
      </w:r>
      <w:r w:rsidR="001A54D8" w:rsidRPr="003369DE">
        <w:rPr>
          <w:rFonts w:ascii="Arial" w:hAnsi="Arial" w:cs="Arial"/>
          <w:sz w:val="24"/>
          <w:szCs w:val="24"/>
        </w:rPr>
        <w:t>D</w:t>
      </w:r>
      <w:r w:rsidRPr="003369DE">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3369DE" w:rsidRDefault="00503444" w:rsidP="003369DE">
      <w:pPr>
        <w:pStyle w:val="Betarp"/>
        <w:spacing w:line="276" w:lineRule="auto"/>
        <w:ind w:firstLine="567"/>
        <w:jc w:val="both"/>
        <w:rPr>
          <w:rFonts w:ascii="Arial" w:hAnsi="Arial" w:cs="Arial"/>
          <w:sz w:val="24"/>
          <w:szCs w:val="24"/>
        </w:rPr>
      </w:pPr>
      <w:r w:rsidRPr="003369DE">
        <w:rPr>
          <w:rFonts w:ascii="Arial" w:hAnsi="Arial" w:cs="Arial"/>
          <w:sz w:val="24"/>
          <w:szCs w:val="24"/>
        </w:rPr>
        <w:t>7.1.3</w:t>
      </w:r>
      <w:r w:rsidRPr="003369DE">
        <w:rPr>
          <w:rFonts w:ascii="Arial" w:hAnsi="Arial" w:cs="Arial"/>
          <w:color w:val="FF0000"/>
          <w:sz w:val="24"/>
          <w:szCs w:val="24"/>
        </w:rPr>
        <w:t xml:space="preserve">. </w:t>
      </w:r>
      <w:r w:rsidRPr="003369DE">
        <w:rPr>
          <w:rFonts w:ascii="Arial" w:hAnsi="Arial" w:cs="Arial"/>
          <w:sz w:val="24"/>
          <w:szCs w:val="24"/>
        </w:rPr>
        <w:t xml:space="preserve">Bendradarbiauti su Rangovu vykdant </w:t>
      </w:r>
      <w:r w:rsidR="001A54D8" w:rsidRPr="003369DE">
        <w:rPr>
          <w:rFonts w:ascii="Arial" w:hAnsi="Arial" w:cs="Arial"/>
          <w:sz w:val="24"/>
          <w:szCs w:val="24"/>
        </w:rPr>
        <w:t>D</w:t>
      </w:r>
      <w:r w:rsidRPr="003369DE">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3369DE" w:rsidRDefault="00503444" w:rsidP="003369DE">
      <w:pPr>
        <w:pStyle w:val="Betarp"/>
        <w:spacing w:line="276" w:lineRule="auto"/>
        <w:ind w:firstLine="567"/>
        <w:jc w:val="both"/>
        <w:rPr>
          <w:rFonts w:ascii="Arial" w:hAnsi="Arial" w:cs="Arial"/>
          <w:sz w:val="24"/>
          <w:szCs w:val="24"/>
        </w:rPr>
      </w:pPr>
      <w:r w:rsidRPr="003369DE">
        <w:rPr>
          <w:rFonts w:ascii="Arial" w:hAnsi="Arial" w:cs="Arial"/>
          <w:sz w:val="24"/>
          <w:szCs w:val="24"/>
        </w:rPr>
        <w:t xml:space="preserve">7.1.4. Nedelsiant, bet </w:t>
      </w:r>
      <w:r w:rsidRPr="003369DE">
        <w:rPr>
          <w:rFonts w:ascii="Arial" w:hAnsi="Arial" w:cs="Arial"/>
          <w:i/>
          <w:iCs/>
          <w:sz w:val="24"/>
          <w:szCs w:val="24"/>
        </w:rPr>
        <w:t xml:space="preserve">ne vėliau kaip </w:t>
      </w:r>
      <w:r w:rsidRPr="003369DE">
        <w:rPr>
          <w:rFonts w:ascii="Arial" w:hAnsi="Arial" w:cs="Arial"/>
          <w:bCs/>
          <w:i/>
          <w:iCs/>
          <w:sz w:val="24"/>
          <w:szCs w:val="24"/>
        </w:rPr>
        <w:t>per 3 (tris) darbo dienas</w:t>
      </w:r>
      <w:r w:rsidRPr="003369DE">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3369DE" w:rsidRDefault="00503444" w:rsidP="003369DE">
      <w:pPr>
        <w:pStyle w:val="Betarp"/>
        <w:spacing w:line="276" w:lineRule="auto"/>
        <w:ind w:firstLine="567"/>
        <w:jc w:val="both"/>
        <w:rPr>
          <w:rFonts w:ascii="Arial" w:hAnsi="Arial" w:cs="Arial"/>
          <w:sz w:val="24"/>
          <w:szCs w:val="24"/>
        </w:rPr>
      </w:pPr>
      <w:r w:rsidRPr="003369DE">
        <w:rPr>
          <w:rFonts w:ascii="Arial" w:hAnsi="Arial" w:cs="Arial"/>
          <w:sz w:val="24"/>
          <w:szCs w:val="24"/>
        </w:rPr>
        <w:t xml:space="preserve">7.1.5. Priimti iš Rangovo tinkamai atliktus </w:t>
      </w:r>
      <w:r w:rsidR="001A54D8" w:rsidRPr="003369DE">
        <w:rPr>
          <w:rFonts w:ascii="Arial" w:hAnsi="Arial" w:cs="Arial"/>
          <w:sz w:val="24"/>
          <w:szCs w:val="24"/>
        </w:rPr>
        <w:t>D</w:t>
      </w:r>
      <w:r w:rsidRPr="003369DE">
        <w:rPr>
          <w:rFonts w:ascii="Arial" w:hAnsi="Arial" w:cs="Arial"/>
          <w:sz w:val="24"/>
          <w:szCs w:val="24"/>
        </w:rPr>
        <w:t>arbus ir, gavus lėšas iš Sutartyje nurodyto finansavimo šaltinio, už juos atsiskaityti;</w:t>
      </w:r>
    </w:p>
    <w:p w14:paraId="357E93AF" w14:textId="141267F1" w:rsidR="00503444" w:rsidRPr="003369DE" w:rsidRDefault="00503444" w:rsidP="003369DE">
      <w:pPr>
        <w:pStyle w:val="Betarp"/>
        <w:spacing w:line="276" w:lineRule="auto"/>
        <w:ind w:firstLine="567"/>
        <w:jc w:val="both"/>
        <w:rPr>
          <w:rFonts w:ascii="Arial" w:hAnsi="Arial" w:cs="Arial"/>
          <w:sz w:val="24"/>
          <w:szCs w:val="24"/>
        </w:rPr>
      </w:pPr>
      <w:r w:rsidRPr="003369DE">
        <w:rPr>
          <w:rFonts w:ascii="Arial" w:hAnsi="Arial" w:cs="Arial"/>
          <w:sz w:val="24"/>
          <w:szCs w:val="24"/>
        </w:rPr>
        <w:t xml:space="preserve">7.1.6. Užtikrinti Rangovo, jo darbuotojų bei atstovų patekimą į objektą tiek, kiek tai būtina atlikti </w:t>
      </w:r>
      <w:r w:rsidR="001A54D8" w:rsidRPr="003369DE">
        <w:rPr>
          <w:rFonts w:ascii="Arial" w:hAnsi="Arial" w:cs="Arial"/>
          <w:sz w:val="24"/>
          <w:szCs w:val="24"/>
        </w:rPr>
        <w:t>D</w:t>
      </w:r>
      <w:r w:rsidRPr="003369DE">
        <w:rPr>
          <w:rFonts w:ascii="Arial" w:hAnsi="Arial" w:cs="Arial"/>
          <w:sz w:val="24"/>
          <w:szCs w:val="24"/>
        </w:rPr>
        <w:t>arbus bei įvykdyti kitus Sutartyje numatytus įsipareigojimus;</w:t>
      </w:r>
    </w:p>
    <w:p w14:paraId="53F4808E" w14:textId="6C2E0BA3" w:rsidR="00503444" w:rsidRPr="003369DE" w:rsidRDefault="00503444" w:rsidP="003369DE">
      <w:pPr>
        <w:pStyle w:val="Betarp"/>
        <w:spacing w:line="276" w:lineRule="auto"/>
        <w:ind w:firstLine="567"/>
        <w:jc w:val="both"/>
        <w:rPr>
          <w:rFonts w:ascii="Arial" w:hAnsi="Arial" w:cs="Arial"/>
          <w:sz w:val="24"/>
          <w:szCs w:val="24"/>
        </w:rPr>
      </w:pPr>
      <w:r w:rsidRPr="003369DE">
        <w:rPr>
          <w:rFonts w:ascii="Arial" w:hAnsi="Arial" w:cs="Arial"/>
          <w:sz w:val="24"/>
          <w:szCs w:val="24"/>
        </w:rPr>
        <w:t xml:space="preserve">7.1.7. Įtraukti į bylą trečiuoju asmeniu Rangovą, jeigu Užsakovui atitinkami subjektai pareiškia ieškinį dėl padarytų nuostolių atliekant </w:t>
      </w:r>
      <w:r w:rsidR="001A54D8" w:rsidRPr="003369DE">
        <w:rPr>
          <w:rFonts w:ascii="Arial" w:hAnsi="Arial" w:cs="Arial"/>
          <w:sz w:val="24"/>
          <w:szCs w:val="24"/>
        </w:rPr>
        <w:t>D</w:t>
      </w:r>
      <w:r w:rsidRPr="003369DE">
        <w:rPr>
          <w:rFonts w:ascii="Arial" w:hAnsi="Arial" w:cs="Arial"/>
          <w:sz w:val="24"/>
          <w:szCs w:val="24"/>
        </w:rPr>
        <w:t>arbus;</w:t>
      </w:r>
    </w:p>
    <w:p w14:paraId="65F4BB93" w14:textId="77777777" w:rsidR="00503444" w:rsidRPr="003369DE" w:rsidRDefault="00503444" w:rsidP="003369DE">
      <w:pPr>
        <w:pStyle w:val="Betarp"/>
        <w:spacing w:line="276" w:lineRule="auto"/>
        <w:ind w:firstLine="567"/>
        <w:jc w:val="both"/>
        <w:rPr>
          <w:rFonts w:ascii="Arial" w:hAnsi="Arial" w:cs="Arial"/>
          <w:sz w:val="24"/>
          <w:szCs w:val="24"/>
        </w:rPr>
      </w:pPr>
      <w:r w:rsidRPr="003369DE">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3369DE" w:rsidRDefault="00503444" w:rsidP="003369DE">
      <w:pPr>
        <w:pStyle w:val="Stilius3"/>
        <w:spacing w:before="0" w:line="276" w:lineRule="auto"/>
        <w:ind w:firstLine="567"/>
        <w:rPr>
          <w:rFonts w:ascii="Arial" w:hAnsi="Arial" w:cs="Arial"/>
          <w:sz w:val="24"/>
          <w:szCs w:val="24"/>
        </w:rPr>
      </w:pPr>
      <w:r w:rsidRPr="003369DE">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588DFE06" w14:textId="70BB4691" w:rsidR="00FC1A22" w:rsidRPr="00735393" w:rsidRDefault="00503444" w:rsidP="00735393">
      <w:pPr>
        <w:pStyle w:val="Stilius3"/>
        <w:spacing w:before="0" w:line="276" w:lineRule="auto"/>
        <w:ind w:firstLine="567"/>
        <w:rPr>
          <w:rFonts w:ascii="Arial" w:hAnsi="Arial" w:cs="Arial"/>
          <w:sz w:val="24"/>
          <w:szCs w:val="24"/>
        </w:rPr>
      </w:pPr>
      <w:r w:rsidRPr="003369DE">
        <w:rPr>
          <w:rFonts w:ascii="Arial" w:hAnsi="Arial" w:cs="Arial"/>
          <w:sz w:val="24"/>
          <w:szCs w:val="24"/>
        </w:rPr>
        <w:t>7.1.10. Vykdyti kitas pareigas, numatytas šioje Sutartyje ir galiojančiuose Lietuvos Respublikos teisės aktuose.</w:t>
      </w:r>
    </w:p>
    <w:p w14:paraId="5A571D52" w14:textId="77777777" w:rsidR="00FC1A22" w:rsidRPr="003369DE" w:rsidRDefault="00FC1A22" w:rsidP="003369DE">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4"/>
          <w:lang w:val="lt-LT"/>
        </w:rPr>
      </w:pPr>
      <w:r w:rsidRPr="003369DE">
        <w:rPr>
          <w:rFonts w:cs="Arial"/>
          <w:color w:val="000000" w:themeColor="text1"/>
          <w:sz w:val="24"/>
          <w:lang w:val="lt-LT"/>
        </w:rPr>
        <w:t>7.2.</w:t>
      </w:r>
      <w:r w:rsidRPr="003369DE">
        <w:rPr>
          <w:rFonts w:cs="Arial"/>
          <w:b/>
          <w:color w:val="000000" w:themeColor="text1"/>
          <w:sz w:val="24"/>
          <w:lang w:val="lt-LT"/>
        </w:rPr>
        <w:t xml:space="preserve"> Užsakovas turi teisę:</w:t>
      </w:r>
    </w:p>
    <w:p w14:paraId="5B0CB744" w14:textId="24636DA9" w:rsidR="00FC1A22" w:rsidRPr="003369DE" w:rsidRDefault="00FC1A22" w:rsidP="003369DE">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 xml:space="preserve">7.2.1. Savo nuožiūra vykdyti kontrolę ir priežiūrą statybos objekte, taip pat kontroliuoti Sutarties vykdymą, organizuoti ir vesti gamybinius pasitarimus </w:t>
      </w:r>
      <w:r w:rsidR="001A54D8" w:rsidRPr="003369DE">
        <w:rPr>
          <w:rFonts w:cs="Arial"/>
          <w:color w:val="000000" w:themeColor="text1"/>
          <w:sz w:val="24"/>
          <w:lang w:val="lt-LT"/>
        </w:rPr>
        <w:t>S</w:t>
      </w:r>
      <w:r w:rsidRPr="003369DE">
        <w:rPr>
          <w:rFonts w:cs="Arial"/>
          <w:color w:val="000000" w:themeColor="text1"/>
          <w:sz w:val="24"/>
          <w:lang w:val="lt-LT"/>
        </w:rPr>
        <w:t>tatybvietėje.</w:t>
      </w:r>
    </w:p>
    <w:p w14:paraId="11DF9BCD" w14:textId="77777777" w:rsidR="00FC1A22" w:rsidRPr="003369DE" w:rsidRDefault="00FC1A22" w:rsidP="003369DE">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3369DE" w:rsidRDefault="00FC1A22" w:rsidP="003369DE">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7.2.3. Pateikti Rangovui papildomą informaciją, kuri perduodama skaitmenine forma arba telekomunikacinėmis priemonėmis.</w:t>
      </w:r>
    </w:p>
    <w:p w14:paraId="2D51DF8A" w14:textId="77777777" w:rsidR="00FC1A22" w:rsidRPr="003369DE" w:rsidRDefault="00FC1A22" w:rsidP="003369DE">
      <w:pPr>
        <w:suppressAutoHyphens/>
        <w:autoSpaceDE w:val="0"/>
        <w:autoSpaceDN w:val="0"/>
        <w:adjustRightInd w:val="0"/>
        <w:spacing w:line="276" w:lineRule="auto"/>
        <w:ind w:firstLine="567"/>
        <w:contextualSpacing/>
        <w:jc w:val="both"/>
        <w:rPr>
          <w:rFonts w:ascii="Arial" w:hAnsi="Arial" w:cs="Arial"/>
          <w:color w:val="000000" w:themeColor="text1"/>
          <w:lang w:val="lt-LT" w:eastAsia="lt-LT"/>
        </w:rPr>
      </w:pPr>
      <w:r w:rsidRPr="003369DE">
        <w:rPr>
          <w:rFonts w:ascii="Arial" w:hAnsi="Arial" w:cs="Arial"/>
          <w:color w:val="000000" w:themeColor="text1"/>
          <w:lang w:val="lt-LT"/>
        </w:rPr>
        <w:t xml:space="preserve">7.2.4. </w:t>
      </w:r>
      <w:bookmarkStart w:id="8" w:name="_Hlk483382122"/>
      <w:r w:rsidRPr="003369DE">
        <w:rPr>
          <w:rFonts w:ascii="Arial" w:hAnsi="Arial" w:cs="Arial"/>
          <w:color w:val="000000" w:themeColor="text1"/>
          <w:lang w:val="lt-LT" w:eastAsia="lt-LT"/>
        </w:rPr>
        <w:t xml:space="preserve">Tikrinti Rangovo Darbų atlikimo eigą ir kokybę, nesikišant į Rangovo ūkinę komercinę veiklą. </w:t>
      </w:r>
      <w:bookmarkEnd w:id="8"/>
    </w:p>
    <w:p w14:paraId="38F97B8A" w14:textId="77777777" w:rsidR="00FC1A22" w:rsidRPr="003369DE" w:rsidRDefault="00FC1A22" w:rsidP="003369DE">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7.2.5. Įgyvendinti kitas teises, numatytas šioje Sutartyje ir suteikiamas pagal galiojančius Lietuvos Respublikos teisės aktus.</w:t>
      </w:r>
    </w:p>
    <w:p w14:paraId="5937BABF" w14:textId="77777777" w:rsidR="001C363B" w:rsidRPr="003369DE" w:rsidRDefault="001C363B" w:rsidP="006C56DA">
      <w:pPr>
        <w:tabs>
          <w:tab w:val="left" w:pos="0"/>
          <w:tab w:val="left" w:pos="567"/>
        </w:tabs>
        <w:spacing w:line="276" w:lineRule="auto"/>
        <w:rPr>
          <w:rFonts w:ascii="Arial" w:hAnsi="Arial" w:cs="Arial"/>
          <w:b/>
          <w:color w:val="000000" w:themeColor="text1"/>
          <w:lang w:val="lt-LT"/>
        </w:rPr>
      </w:pPr>
    </w:p>
    <w:p w14:paraId="7264E1DA" w14:textId="4A041737" w:rsidR="009E5923" w:rsidRPr="003369DE" w:rsidRDefault="00FC1A22" w:rsidP="003369DE">
      <w:pPr>
        <w:tabs>
          <w:tab w:val="left" w:pos="0"/>
          <w:tab w:val="left" w:pos="567"/>
        </w:tabs>
        <w:spacing w:line="276" w:lineRule="auto"/>
        <w:jc w:val="center"/>
        <w:rPr>
          <w:rFonts w:ascii="Arial" w:hAnsi="Arial" w:cs="Arial"/>
          <w:b/>
          <w:color w:val="000000" w:themeColor="text1"/>
          <w:lang w:val="lt-LT"/>
        </w:rPr>
      </w:pPr>
      <w:r w:rsidRPr="003369DE">
        <w:rPr>
          <w:rFonts w:ascii="Arial" w:hAnsi="Arial" w:cs="Arial"/>
          <w:b/>
          <w:color w:val="000000" w:themeColor="text1"/>
          <w:lang w:val="lt-LT"/>
        </w:rPr>
        <w:t>VIII</w:t>
      </w:r>
      <w:r w:rsidR="009E5923" w:rsidRPr="003369DE">
        <w:rPr>
          <w:rFonts w:ascii="Arial" w:hAnsi="Arial" w:cs="Arial"/>
          <w:b/>
          <w:color w:val="000000" w:themeColor="text1"/>
          <w:lang w:val="lt-LT"/>
        </w:rPr>
        <w:t xml:space="preserve"> SKYRIUS</w:t>
      </w:r>
    </w:p>
    <w:p w14:paraId="1D7A49E7" w14:textId="74D38A13" w:rsidR="00FC1A22" w:rsidRPr="003369DE" w:rsidRDefault="00FC1A22" w:rsidP="003369DE">
      <w:pPr>
        <w:tabs>
          <w:tab w:val="left" w:pos="0"/>
          <w:tab w:val="left" w:pos="567"/>
        </w:tabs>
        <w:spacing w:line="276" w:lineRule="auto"/>
        <w:jc w:val="center"/>
        <w:rPr>
          <w:rFonts w:ascii="Arial" w:hAnsi="Arial" w:cs="Arial"/>
          <w:b/>
          <w:color w:val="000000" w:themeColor="text1"/>
          <w:lang w:val="lt-LT"/>
        </w:rPr>
      </w:pPr>
      <w:r w:rsidRPr="003369DE">
        <w:rPr>
          <w:rFonts w:ascii="Arial" w:hAnsi="Arial" w:cs="Arial"/>
          <w:b/>
          <w:color w:val="000000" w:themeColor="text1"/>
          <w:lang w:val="lt-LT"/>
        </w:rPr>
        <w:t>RANGOVO PAREIGOS IR TEISĖS</w:t>
      </w:r>
    </w:p>
    <w:p w14:paraId="7771F0B1" w14:textId="77777777" w:rsidR="00FC1A22" w:rsidRPr="003369DE" w:rsidRDefault="00FC1A22" w:rsidP="003369DE">
      <w:pPr>
        <w:spacing w:line="276" w:lineRule="auto"/>
        <w:jc w:val="both"/>
        <w:rPr>
          <w:rFonts w:ascii="Arial" w:hAnsi="Arial" w:cs="Arial"/>
          <w:b/>
          <w:color w:val="000000" w:themeColor="text1"/>
          <w:lang w:val="lt-LT"/>
        </w:rPr>
      </w:pPr>
      <w:r w:rsidRPr="003369DE">
        <w:rPr>
          <w:rFonts w:ascii="Arial" w:hAnsi="Arial" w:cs="Arial"/>
          <w:color w:val="000000" w:themeColor="text1"/>
          <w:lang w:val="lt-LT"/>
        </w:rPr>
        <w:t>8.1.</w:t>
      </w:r>
      <w:r w:rsidRPr="003369DE">
        <w:rPr>
          <w:rFonts w:ascii="Arial" w:hAnsi="Arial" w:cs="Arial"/>
          <w:b/>
          <w:color w:val="000000" w:themeColor="text1"/>
          <w:lang w:val="lt-LT"/>
        </w:rPr>
        <w:t xml:space="preserve"> Rangovas įsipareigoja:</w:t>
      </w:r>
    </w:p>
    <w:p w14:paraId="4342A786" w14:textId="77777777"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3369DE">
        <w:rPr>
          <w:rFonts w:eastAsia="Times New Roman" w:cs="Arial"/>
          <w:sz w:val="24"/>
          <w:lang w:val="lt-LT"/>
        </w:rPr>
        <w:t xml:space="preserve">8.1.1. </w:t>
      </w:r>
      <w:r w:rsidRPr="003369DE">
        <w:rPr>
          <w:rFonts w:eastAsia="Calibri" w:cs="Arial"/>
          <w:bCs/>
          <w:sz w:val="24"/>
          <w:lang w:val="lt-LT"/>
        </w:rPr>
        <w:t xml:space="preserve">Sutarties galiojimo laikotarpiu </w:t>
      </w:r>
      <w:r w:rsidRPr="003369DE">
        <w:rPr>
          <w:rFonts w:cs="Arial"/>
          <w:sz w:val="24"/>
          <w:lang w:val="lt-LT"/>
        </w:rPr>
        <w:t xml:space="preserve">Užsakovo nustatytu laiku ir vietoje, techninėje specifikacijoje nustatyta tvarka pradėti, kokybiškai atlikti, užbaigti ir perduoti Užsakovui Sutartyje </w:t>
      </w:r>
      <w:r w:rsidRPr="003369DE">
        <w:rPr>
          <w:rFonts w:cs="Arial"/>
          <w:sz w:val="24"/>
          <w:lang w:val="lt-LT"/>
        </w:rPr>
        <w:lastRenderedPageBreak/>
        <w:t>nurodytus Darbus ir ištaisyti defektus / trūkumus, nustatytus iki Darbų perdavimo Užsakovui ir (ar) per garantinį laikotarpį.</w:t>
      </w:r>
    </w:p>
    <w:p w14:paraId="6F2197B8" w14:textId="77777777"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3369DE">
        <w:rPr>
          <w:rFonts w:cs="Arial"/>
          <w:sz w:val="24"/>
          <w:lang w:val="lt-LT"/>
        </w:rPr>
        <w:t xml:space="preserve">8.1.2. </w:t>
      </w:r>
      <w:r w:rsidRPr="003369DE">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3369DE">
        <w:rPr>
          <w:rFonts w:cs="Arial"/>
          <w:sz w:val="24"/>
          <w:lang w:val="lt-LT"/>
        </w:rPr>
        <w:t>.</w:t>
      </w:r>
      <w:r w:rsidRPr="003369DE">
        <w:rPr>
          <w:rFonts w:eastAsia="Times New Roman" w:cs="Arial"/>
          <w:sz w:val="24"/>
          <w:lang w:val="lt-LT"/>
        </w:rPr>
        <w:t xml:space="preserve"> </w:t>
      </w:r>
      <w:r w:rsidRPr="003369DE">
        <w:rPr>
          <w:rFonts w:cs="Arial"/>
          <w:sz w:val="24"/>
          <w:lang w:val="lt-LT"/>
        </w:rPr>
        <w:t>Rangovas yra atsakingas už visus savo veiksmus ir statybos darbų metodų tinkamumą, patikimumą bei darbų saugą visu darbų vykdymo laikotarpiu.</w:t>
      </w:r>
    </w:p>
    <w:p w14:paraId="76C65817" w14:textId="77777777" w:rsidR="00503444" w:rsidRPr="003369DE" w:rsidRDefault="00503444" w:rsidP="003369DE">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3369DE">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77777777" w:rsidR="00503444" w:rsidRPr="003369DE" w:rsidRDefault="00503444" w:rsidP="003369DE">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3369DE">
        <w:rPr>
          <w:rFonts w:eastAsia="Times New Roman" w:cs="Arial"/>
          <w:sz w:val="24"/>
          <w:lang w:val="lt-LT"/>
        </w:rPr>
        <w:t xml:space="preserve">8.1.4. </w:t>
      </w:r>
      <w:r w:rsidRPr="003369DE">
        <w:rPr>
          <w:rFonts w:cs="Arial"/>
          <w:sz w:val="24"/>
          <w:lang w:val="lt-LT"/>
        </w:rPr>
        <w:t>Užtikrinti nepertraukiamą transporto ir pėsčiųjų eismą bei saugumą darbų vietoje.</w:t>
      </w:r>
    </w:p>
    <w:p w14:paraId="37425E26" w14:textId="77777777" w:rsidR="00503444" w:rsidRPr="003369DE" w:rsidRDefault="00503444" w:rsidP="003369DE">
      <w:pPr>
        <w:pStyle w:val="Stilius3"/>
        <w:spacing w:before="0" w:line="276" w:lineRule="auto"/>
        <w:ind w:left="57" w:firstLine="510"/>
        <w:rPr>
          <w:rFonts w:ascii="Arial" w:hAnsi="Arial" w:cs="Arial"/>
          <w:i/>
          <w:iCs/>
          <w:sz w:val="24"/>
          <w:szCs w:val="24"/>
        </w:rPr>
      </w:pPr>
      <w:r w:rsidRPr="003369DE">
        <w:rPr>
          <w:rFonts w:ascii="Arial" w:hAnsi="Arial" w:cs="Arial"/>
          <w:sz w:val="24"/>
          <w:szCs w:val="24"/>
        </w:rPr>
        <w:t xml:space="preserve">8.1.5. Sutarties galiojimo laikotarpiu turėti visus Lietuvos Respublikos teisės aktų reikalavimus atitinkančius leidimus ar kitus dokumentus, suteikiančius teisę atlikti Darbus, jei tokie dokumentai išduodami (veikla </w:t>
      </w:r>
      <w:r w:rsidRPr="003369DE">
        <w:rPr>
          <w:rFonts w:ascii="Arial" w:hAnsi="Arial" w:cs="Arial"/>
          <w:i/>
          <w:iCs/>
          <w:sz w:val="24"/>
          <w:szCs w:val="24"/>
        </w:rPr>
        <w:t>licencijuojama).</w:t>
      </w:r>
    </w:p>
    <w:p w14:paraId="0822AA14" w14:textId="77777777" w:rsidR="00503444" w:rsidRPr="003369DE" w:rsidRDefault="00503444" w:rsidP="003369DE">
      <w:pPr>
        <w:spacing w:line="276" w:lineRule="auto"/>
        <w:ind w:firstLine="567"/>
        <w:jc w:val="both"/>
        <w:rPr>
          <w:rFonts w:ascii="Arial" w:hAnsi="Arial" w:cs="Arial"/>
          <w:b/>
          <w:lang w:val="lt-LT"/>
        </w:rPr>
      </w:pPr>
      <w:r w:rsidRPr="003369DE">
        <w:rPr>
          <w:rFonts w:ascii="Arial" w:hAnsi="Arial" w:cs="Arial"/>
          <w:b/>
          <w:i/>
          <w:iCs/>
          <w:u w:val="single"/>
          <w:lang w:val="lt-LT"/>
        </w:rPr>
        <w:t>Pastaba</w:t>
      </w:r>
      <w:r w:rsidRPr="003369DE">
        <w:rPr>
          <w:rFonts w:ascii="Arial" w:hAnsi="Arial" w:cs="Arial"/>
          <w:i/>
          <w:iCs/>
          <w:u w:val="single"/>
          <w:lang w:val="lt-LT"/>
        </w:rPr>
        <w:t>:</w:t>
      </w:r>
      <w:r w:rsidRPr="003369DE">
        <w:rPr>
          <w:rFonts w:ascii="Arial" w:hAnsi="Arial" w:cs="Arial"/>
          <w:i/>
          <w:iCs/>
          <w:lang w:val="lt-LT"/>
        </w:rPr>
        <w:t xml:space="preserve"> </w:t>
      </w:r>
      <w:r w:rsidRPr="003369DE">
        <w:rPr>
          <w:rFonts w:ascii="Arial" w:hAnsi="Arial" w:cs="Arial"/>
          <w:b/>
          <w:i/>
          <w:iCs/>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r w:rsidRPr="003369DE">
        <w:rPr>
          <w:rFonts w:ascii="Arial" w:hAnsi="Arial" w:cs="Arial"/>
          <w:b/>
          <w:lang w:val="lt-LT"/>
        </w:rPr>
        <w:t>.</w:t>
      </w:r>
    </w:p>
    <w:p w14:paraId="34E385AD" w14:textId="77777777"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3369DE">
        <w:rPr>
          <w:rFonts w:eastAsia="Times New Roman" w:cs="Arial"/>
          <w:sz w:val="24"/>
          <w:lang w:val="lt-LT"/>
        </w:rPr>
        <w:t xml:space="preserve">8.1.6. </w:t>
      </w:r>
      <w:r w:rsidRPr="003369DE">
        <w:rPr>
          <w:rFonts w:cs="Arial"/>
          <w:sz w:val="24"/>
          <w:lang w:val="lt-LT"/>
        </w:rPr>
        <w:t>Užtikrinti, kad visą Sutarties galiojimo laikotarpį Rangovo kvalifikacijos duomenys ir duomenys apie Rangovo pašalinimo pagrindus atitiktų pirkimo dokumentų reikalavimus.</w:t>
      </w:r>
    </w:p>
    <w:p w14:paraId="178C1178" w14:textId="77777777"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3369DE">
        <w:rPr>
          <w:rFonts w:eastAsia="Times New Roman" w:cs="Arial"/>
          <w:sz w:val="24"/>
          <w:lang w:val="lt-LT"/>
        </w:rPr>
        <w:t xml:space="preserve">8.1.7. </w:t>
      </w:r>
      <w:r w:rsidRPr="003369DE">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3369DE">
        <w:rPr>
          <w:rFonts w:eastAsia="Times New Roman" w:cs="Arial"/>
          <w:sz w:val="24"/>
          <w:lang w:val="lt-LT"/>
        </w:rPr>
        <w:t xml:space="preserve">8.1.8. </w:t>
      </w:r>
      <w:r w:rsidRPr="003369DE">
        <w:rPr>
          <w:rFonts w:cs="Arial"/>
          <w:b/>
          <w:bCs/>
          <w:i/>
          <w:iCs/>
          <w:sz w:val="24"/>
          <w:lang w:val="lt-LT"/>
        </w:rPr>
        <w:t>Iki darbų pradžios paskirti Lietuvos Respublikos teisės aktų nustatyta tvarka kvalifikuotą statybos darbų vadovą</w:t>
      </w:r>
      <w:r w:rsidRPr="003369DE">
        <w:rPr>
          <w:rFonts w:eastAsia="Times New Roman" w:cs="Arial"/>
          <w:b/>
          <w:bCs/>
          <w:i/>
          <w:iCs/>
          <w:sz w:val="24"/>
          <w:lang w:val="lt-LT"/>
        </w:rPr>
        <w:t xml:space="preserve"> (nurodytą </w:t>
      </w:r>
      <w:r w:rsidRPr="003369DE">
        <w:rPr>
          <w:rFonts w:cs="Arial"/>
          <w:b/>
          <w:bCs/>
          <w:i/>
          <w:iCs/>
          <w:sz w:val="24"/>
          <w:lang w:val="lt-LT"/>
        </w:rPr>
        <w:t>Rangovo pasiūlyme</w:t>
      </w:r>
      <w:r w:rsidRPr="003369DE">
        <w:rPr>
          <w:rFonts w:cs="Arial"/>
          <w:b/>
          <w:bCs/>
          <w:sz w:val="24"/>
          <w:lang w:val="lt-LT"/>
        </w:rPr>
        <w:t>)</w:t>
      </w:r>
      <w:r w:rsidRPr="003369DE">
        <w:rPr>
          <w:rFonts w:cs="Arial"/>
          <w:sz w:val="24"/>
          <w:lang w:val="lt-LT"/>
        </w:rPr>
        <w:t>, kuris privalo vykdyti pareigas, numatytas STR 1.06.01:2016 „</w:t>
      </w:r>
      <w:r w:rsidRPr="003369DE">
        <w:rPr>
          <w:rFonts w:cs="Arial"/>
          <w:i/>
          <w:iCs/>
          <w:sz w:val="24"/>
          <w:lang w:val="lt-LT"/>
        </w:rPr>
        <w:t>Statybos darbai. Statinio statybos priežiūra</w:t>
      </w:r>
      <w:r w:rsidRPr="003369DE">
        <w:rPr>
          <w:rFonts w:cs="Arial"/>
          <w:sz w:val="24"/>
          <w:lang w:val="lt-LT"/>
        </w:rPr>
        <w:t>“.</w:t>
      </w:r>
      <w:r w:rsidRPr="003369DE">
        <w:rPr>
          <w:rFonts w:eastAsia="Times New Roman" w:cs="Arial"/>
          <w:sz w:val="24"/>
          <w:lang w:val="lt-LT"/>
        </w:rPr>
        <w:t xml:space="preserve"> </w:t>
      </w:r>
      <w:r w:rsidRPr="003369DE">
        <w:rPr>
          <w:rFonts w:cs="Arial"/>
          <w:sz w:val="24"/>
          <w:lang w:val="lt-LT"/>
        </w:rPr>
        <w:t xml:space="preserve">Statybos vadovas privalo darbo metu nuolat būti statybos objekte, organizuoti </w:t>
      </w:r>
      <w:r w:rsidR="001A54D8" w:rsidRPr="003369DE">
        <w:rPr>
          <w:rFonts w:cs="Arial"/>
          <w:sz w:val="24"/>
          <w:lang w:val="lt-LT"/>
        </w:rPr>
        <w:t>D</w:t>
      </w:r>
      <w:r w:rsidRPr="003369DE">
        <w:rPr>
          <w:rFonts w:cs="Arial"/>
          <w:sz w:val="24"/>
          <w:lang w:val="lt-LT"/>
        </w:rPr>
        <w:t>arbus ir visais klausimais atstovauti Rangovui santykiuose su Užsakovu ir kitais rangovais (</w:t>
      </w:r>
      <w:r w:rsidRPr="003369DE">
        <w:rPr>
          <w:rFonts w:cs="Arial"/>
          <w:i/>
          <w:iCs/>
          <w:sz w:val="24"/>
          <w:lang w:val="lt-LT"/>
        </w:rPr>
        <w:t>jei tokie bus pasitelkiami</w:t>
      </w:r>
      <w:r w:rsidRPr="003369DE">
        <w:rPr>
          <w:rFonts w:cs="Arial"/>
          <w:sz w:val="24"/>
          <w:lang w:val="lt-LT"/>
        </w:rPr>
        <w:t>). Dėl pateisinamų priežasčių statybos vadovui nesant statybos objekte, jis turi būti pasiekiamas mobiliuoju telefonu.</w:t>
      </w:r>
    </w:p>
    <w:p w14:paraId="1BCBC124" w14:textId="77777777"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3369DE">
        <w:rPr>
          <w:rFonts w:eastAsia="Times New Roman" w:cs="Arial"/>
          <w:sz w:val="24"/>
          <w:lang w:val="lt-LT"/>
        </w:rPr>
        <w:t xml:space="preserve">8.1.9. </w:t>
      </w:r>
      <w:r w:rsidRPr="003369DE">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3369DE">
        <w:rPr>
          <w:rFonts w:eastAsia="Times New Roman" w:cs="Arial"/>
          <w:sz w:val="24"/>
          <w:lang w:val="lt-LT"/>
        </w:rPr>
        <w:t xml:space="preserve">8.1.10. </w:t>
      </w:r>
      <w:r w:rsidRPr="003369DE">
        <w:rPr>
          <w:rFonts w:cs="Arial"/>
          <w:sz w:val="24"/>
          <w:lang w:val="lt-LT"/>
        </w:rPr>
        <w:t xml:space="preserve">Sudarius Sutartį, tačiau ne vėliau negu Sutartis pradedama vykdyti, Rangovas įsipareigoja </w:t>
      </w:r>
      <w:r w:rsidRPr="003369DE">
        <w:rPr>
          <w:rFonts w:cs="Arial"/>
          <w:b/>
          <w:i/>
          <w:iCs/>
          <w:sz w:val="24"/>
          <w:lang w:val="lt-LT"/>
        </w:rPr>
        <w:t>pranešti tuo metu žinomų subtiekėjų, subteikėjų, subrangovų pavadinimus, kontaktinius duomenis ir jų atstovus</w:t>
      </w:r>
      <w:r w:rsidRPr="003369DE">
        <w:rPr>
          <w:rFonts w:cs="Arial"/>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3369DE">
        <w:rPr>
          <w:rFonts w:cs="Arial"/>
          <w:sz w:val="24"/>
          <w:lang w:val="lt-LT"/>
        </w:rPr>
        <w:t>subtiekėjams, subteikėjams, s</w:t>
      </w:r>
      <w:r w:rsidRPr="003369DE">
        <w:rPr>
          <w:rFonts w:cs="Arial"/>
          <w:sz w:val="24"/>
          <w:lang w:val="lt-LT"/>
        </w:rPr>
        <w:t xml:space="preserve">ubrangovams, yra atsakingas už </w:t>
      </w:r>
      <w:r w:rsidR="001A54D8" w:rsidRPr="003369DE">
        <w:rPr>
          <w:rFonts w:cs="Arial"/>
          <w:sz w:val="24"/>
          <w:lang w:val="lt-LT"/>
        </w:rPr>
        <w:t xml:space="preserve">subtiekėjo, </w:t>
      </w:r>
      <w:r w:rsidR="001A54D8" w:rsidRPr="003369DE">
        <w:rPr>
          <w:rFonts w:cs="Arial"/>
          <w:sz w:val="24"/>
          <w:lang w:val="lt-LT"/>
        </w:rPr>
        <w:lastRenderedPageBreak/>
        <w:t>subteikėjo, s</w:t>
      </w:r>
      <w:r w:rsidRPr="003369DE">
        <w:rPr>
          <w:rFonts w:cs="Arial"/>
          <w:sz w:val="24"/>
          <w:lang w:val="lt-LT"/>
        </w:rPr>
        <w:t>ubrangovo, jo įgaliotų atstovų ir darbuotojų veiksmus arba neveikimą taip, kaip atsakytų už savo paties veiksmus ar neveikimą.</w:t>
      </w:r>
    </w:p>
    <w:p w14:paraId="5F1B6180" w14:textId="77777777"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3369DE">
        <w:rPr>
          <w:rFonts w:eastAsia="Times New Roman" w:cs="Arial"/>
          <w:sz w:val="24"/>
          <w:lang w:val="lt-LT"/>
        </w:rPr>
        <w:t xml:space="preserve">8.1.11. </w:t>
      </w:r>
      <w:r w:rsidRPr="003369DE">
        <w:rPr>
          <w:rFonts w:cs="Arial"/>
          <w:sz w:val="24"/>
          <w:lang w:val="lt-LT"/>
        </w:rPr>
        <w:t xml:space="preserve">Užsakovui reikalaujant, </w:t>
      </w:r>
      <w:r w:rsidRPr="003369DE">
        <w:rPr>
          <w:rFonts w:cs="Arial"/>
          <w:i/>
          <w:iCs/>
          <w:sz w:val="24"/>
          <w:lang w:val="lt-LT"/>
        </w:rPr>
        <w:t>per 3 (tris) darbo dienas</w:t>
      </w:r>
      <w:r w:rsidRPr="003369DE">
        <w:rPr>
          <w:rFonts w:cs="Arial"/>
          <w:sz w:val="24"/>
          <w:lang w:val="lt-LT"/>
        </w:rPr>
        <w:t xml:space="preserve"> pateikti sutartis, sudarytas su sutartyje nurodytais subtiekėjais, subteikėjais, subrangovais.</w:t>
      </w:r>
    </w:p>
    <w:p w14:paraId="387845A4" w14:textId="77777777" w:rsidR="00503444" w:rsidRPr="003369DE" w:rsidRDefault="00503444" w:rsidP="003369DE">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3369DE">
        <w:rPr>
          <w:rFonts w:eastAsia="Times New Roman" w:cs="Arial"/>
          <w:sz w:val="24"/>
          <w:lang w:val="lt-LT"/>
        </w:rPr>
        <w:t xml:space="preserve">8.1.12. </w:t>
      </w:r>
      <w:r w:rsidRPr="003369DE">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3369DE" w:rsidRDefault="00503444" w:rsidP="003369DE">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3369DE">
        <w:rPr>
          <w:rFonts w:eastAsia="Times New Roman" w:cs="Arial"/>
          <w:sz w:val="24"/>
          <w:lang w:val="lt-LT"/>
        </w:rPr>
        <w:t xml:space="preserve">8.1.13. </w:t>
      </w:r>
      <w:r w:rsidRPr="003369DE">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3369DE" w:rsidRDefault="00503444" w:rsidP="003369DE">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3369DE">
        <w:rPr>
          <w:rFonts w:eastAsia="Times New Roman" w:cs="Arial"/>
          <w:sz w:val="24"/>
          <w:lang w:val="lt-LT"/>
        </w:rPr>
        <w:t xml:space="preserve">8.1.14. </w:t>
      </w:r>
      <w:r w:rsidRPr="003369DE">
        <w:rPr>
          <w:rFonts w:cs="Arial"/>
          <w:sz w:val="24"/>
          <w:lang w:val="lt-LT"/>
        </w:rPr>
        <w:t xml:space="preserve">Suvokdamas, jog be jo </w:t>
      </w:r>
      <w:r w:rsidR="0033795C" w:rsidRPr="003369DE">
        <w:rPr>
          <w:rFonts w:cs="Arial"/>
          <w:sz w:val="24"/>
          <w:lang w:val="lt-LT"/>
        </w:rPr>
        <w:t>S</w:t>
      </w:r>
      <w:r w:rsidRPr="003369DE">
        <w:rPr>
          <w:rFonts w:cs="Arial"/>
          <w:sz w:val="24"/>
          <w:lang w:val="lt-LT"/>
        </w:rPr>
        <w:t xml:space="preserve">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w:t>
      </w:r>
      <w:r w:rsidR="0033795C" w:rsidRPr="003369DE">
        <w:rPr>
          <w:rFonts w:cs="Arial"/>
          <w:sz w:val="24"/>
          <w:lang w:val="lt-LT"/>
        </w:rPr>
        <w:t>D</w:t>
      </w:r>
      <w:r w:rsidRPr="003369DE">
        <w:rPr>
          <w:rFonts w:cs="Arial"/>
          <w:sz w:val="24"/>
          <w:lang w:val="lt-LT"/>
        </w:rPr>
        <w:t xml:space="preserve">arbų atlikimo terminų nesilaikymo, nesavalaikio darbų fronto ar jo dalies, kurioje toliau dirbs kiti rangovai, perdavimo Užsakovui ir kitų šią </w:t>
      </w:r>
      <w:r w:rsidR="0033795C" w:rsidRPr="003369DE">
        <w:rPr>
          <w:rFonts w:cs="Arial"/>
          <w:sz w:val="24"/>
          <w:lang w:val="lt-LT"/>
        </w:rPr>
        <w:t>S</w:t>
      </w:r>
      <w:r w:rsidRPr="003369DE">
        <w:rPr>
          <w:rFonts w:cs="Arial"/>
          <w:sz w:val="24"/>
          <w:lang w:val="lt-LT"/>
        </w:rPr>
        <w:t>utartį pažeidžiančių veiksmų.</w:t>
      </w:r>
    </w:p>
    <w:p w14:paraId="2E98CF30" w14:textId="77777777"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3369DE">
        <w:rPr>
          <w:rFonts w:eastAsia="Times New Roman" w:cs="Arial"/>
          <w:sz w:val="24"/>
          <w:lang w:val="lt-LT"/>
        </w:rPr>
        <w:t xml:space="preserve">8.1.15. </w:t>
      </w:r>
      <w:r w:rsidRPr="003369DE">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3369DE">
        <w:rPr>
          <w:rFonts w:eastAsia="Times New Roman" w:cs="Arial"/>
          <w:sz w:val="24"/>
          <w:lang w:val="lt-LT"/>
        </w:rPr>
        <w:t xml:space="preserve">8.1.16. </w:t>
      </w:r>
      <w:r w:rsidRPr="003369DE">
        <w:rPr>
          <w:rFonts w:cs="Arial"/>
          <w:sz w:val="24"/>
          <w:lang w:val="lt-LT"/>
        </w:rPr>
        <w:t>Dalyvauti statybos objekte rengiamuose rangovų susirinkimuose ir gamybiniuose pasitarimuose (</w:t>
      </w:r>
      <w:r w:rsidRPr="003369DE">
        <w:rPr>
          <w:rFonts w:cs="Arial"/>
          <w:i/>
          <w:iCs/>
          <w:sz w:val="24"/>
          <w:lang w:val="lt-LT"/>
        </w:rPr>
        <w:t>jei tokie bus rengiami</w:t>
      </w:r>
      <w:r w:rsidRPr="003369DE">
        <w:rPr>
          <w:rFonts w:cs="Arial"/>
          <w:sz w:val="24"/>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3369DE">
        <w:rPr>
          <w:rFonts w:eastAsia="Times New Roman" w:cs="Arial"/>
          <w:sz w:val="24"/>
          <w:lang w:val="lt-LT"/>
        </w:rPr>
        <w:t xml:space="preserve">8.1.17. </w:t>
      </w:r>
      <w:r w:rsidRPr="003369DE">
        <w:rPr>
          <w:rFonts w:cs="Arial"/>
          <w:sz w:val="24"/>
          <w:lang w:val="lt-LT"/>
        </w:rPr>
        <w:t xml:space="preserve">Rangovas privalo sudaryti sąlygas Užsakovo atstovams bei </w:t>
      </w:r>
      <w:r w:rsidR="0033795C" w:rsidRPr="003369DE">
        <w:rPr>
          <w:rFonts w:cs="Arial"/>
          <w:sz w:val="24"/>
          <w:lang w:val="lt-LT"/>
        </w:rPr>
        <w:t>s</w:t>
      </w:r>
      <w:r w:rsidRPr="003369DE">
        <w:rPr>
          <w:rFonts w:cs="Arial"/>
          <w:sz w:val="24"/>
          <w:lang w:val="lt-LT"/>
        </w:rPr>
        <w:t>tatinio statybos techninės priežiūros vadovui lankytis statybos objekte bei susipažinti su visa Darbų dokumentacija.</w:t>
      </w:r>
    </w:p>
    <w:p w14:paraId="31BACE90" w14:textId="3764C795"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3369DE">
        <w:rPr>
          <w:rFonts w:eastAsia="Times New Roman" w:cs="Arial"/>
          <w:sz w:val="24"/>
          <w:lang w:val="lt-LT"/>
        </w:rPr>
        <w:t xml:space="preserve">8.1.18. </w:t>
      </w:r>
      <w:r w:rsidRPr="003369DE">
        <w:rPr>
          <w:rFonts w:cs="Arial"/>
          <w:sz w:val="24"/>
          <w:lang w:val="lt-LT"/>
        </w:rPr>
        <w:t xml:space="preserve">Vykdyti kontrolę objekte, siekiant įsitikinti, kad </w:t>
      </w:r>
      <w:r w:rsidR="0033795C" w:rsidRPr="003369DE">
        <w:rPr>
          <w:rFonts w:cs="Arial"/>
          <w:sz w:val="24"/>
          <w:lang w:val="lt-LT"/>
        </w:rPr>
        <w:t>D</w:t>
      </w:r>
      <w:r w:rsidRPr="003369DE">
        <w:rPr>
          <w:rFonts w:cs="Arial"/>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3369DE">
        <w:rPr>
          <w:rFonts w:cs="Arial"/>
          <w:sz w:val="24"/>
          <w:lang w:val="lt-LT"/>
        </w:rPr>
        <w:t xml:space="preserve">8.1.19. Vykdydamas </w:t>
      </w:r>
      <w:r w:rsidR="0033795C" w:rsidRPr="003369DE">
        <w:rPr>
          <w:rFonts w:cs="Arial"/>
          <w:sz w:val="24"/>
          <w:lang w:val="lt-LT"/>
        </w:rPr>
        <w:t>D</w:t>
      </w:r>
      <w:r w:rsidRPr="003369DE">
        <w:rPr>
          <w:rFonts w:cs="Arial"/>
          <w:sz w:val="24"/>
          <w:lang w:val="lt-LT"/>
        </w:rPr>
        <w:t>arbus:</w:t>
      </w:r>
    </w:p>
    <w:p w14:paraId="3A48A23D" w14:textId="5CB37A5B" w:rsidR="00503444" w:rsidRPr="003369DE" w:rsidRDefault="00503444" w:rsidP="003369DE">
      <w:pPr>
        <w:pStyle w:val="Stilius3"/>
        <w:spacing w:before="0" w:line="276" w:lineRule="auto"/>
        <w:ind w:firstLine="1276"/>
        <w:rPr>
          <w:rFonts w:ascii="Arial" w:hAnsi="Arial" w:cs="Arial"/>
          <w:sz w:val="24"/>
          <w:szCs w:val="24"/>
        </w:rPr>
      </w:pPr>
      <w:r w:rsidRPr="003369DE">
        <w:rPr>
          <w:rFonts w:ascii="Arial" w:hAnsi="Arial" w:cs="Arial"/>
          <w:sz w:val="24"/>
          <w:szCs w:val="24"/>
        </w:rPr>
        <w:t xml:space="preserve">(i) savo sąskaita pašalinti iš </w:t>
      </w:r>
      <w:r w:rsidR="0033795C" w:rsidRPr="003369DE">
        <w:rPr>
          <w:rFonts w:ascii="Arial" w:hAnsi="Arial" w:cs="Arial"/>
          <w:sz w:val="24"/>
          <w:szCs w:val="24"/>
        </w:rPr>
        <w:t>S</w:t>
      </w:r>
      <w:r w:rsidRPr="003369DE">
        <w:rPr>
          <w:rFonts w:ascii="Arial" w:hAnsi="Arial" w:cs="Arial"/>
          <w:sz w:val="24"/>
          <w:szCs w:val="24"/>
        </w:rPr>
        <w:t>tatybvietės visas statybines atliekas ir šiukšles;</w:t>
      </w:r>
    </w:p>
    <w:p w14:paraId="0F84CA37" w14:textId="77777777" w:rsidR="00503444" w:rsidRPr="003369DE" w:rsidRDefault="00503444" w:rsidP="003369DE">
      <w:pPr>
        <w:pStyle w:val="Stilius3"/>
        <w:spacing w:before="0" w:line="276" w:lineRule="auto"/>
        <w:ind w:firstLine="1276"/>
        <w:rPr>
          <w:rFonts w:ascii="Arial" w:hAnsi="Arial" w:cs="Arial"/>
          <w:sz w:val="24"/>
          <w:szCs w:val="24"/>
        </w:rPr>
      </w:pPr>
      <w:r w:rsidRPr="003369DE">
        <w:rPr>
          <w:rFonts w:ascii="Arial" w:hAnsi="Arial" w:cs="Arial"/>
          <w:sz w:val="24"/>
          <w:szCs w:val="24"/>
        </w:rPr>
        <w:t>(ii) sandėliuoti arba išvežti perteklines medžiagas ir nereikalingus Rangovo įrengimus;</w:t>
      </w:r>
    </w:p>
    <w:p w14:paraId="744E6177" w14:textId="2E045169"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3369DE">
        <w:rPr>
          <w:rFonts w:cs="Arial"/>
          <w:sz w:val="24"/>
          <w:lang w:val="lt-LT"/>
        </w:rPr>
        <w:t xml:space="preserve">(iii) valyti ir prižiūrėti patekimo į </w:t>
      </w:r>
      <w:r w:rsidR="0033795C" w:rsidRPr="003369DE">
        <w:rPr>
          <w:rFonts w:cs="Arial"/>
          <w:sz w:val="24"/>
          <w:lang w:val="lt-LT"/>
        </w:rPr>
        <w:t>S</w:t>
      </w:r>
      <w:r w:rsidRPr="003369DE">
        <w:rPr>
          <w:rFonts w:cs="Arial"/>
          <w:sz w:val="24"/>
          <w:lang w:val="lt-LT"/>
        </w:rPr>
        <w:t xml:space="preserve">tatybvietę kelius ir aplinką nuo šiukšlių ar kitų teršalų. Statybvietė ir visos tokios patekimui į </w:t>
      </w:r>
      <w:r w:rsidR="0033795C" w:rsidRPr="003369DE">
        <w:rPr>
          <w:rFonts w:cs="Arial"/>
          <w:sz w:val="24"/>
          <w:lang w:val="lt-LT"/>
        </w:rPr>
        <w:t>s</w:t>
      </w:r>
      <w:r w:rsidRPr="003369DE">
        <w:rPr>
          <w:rFonts w:cs="Arial"/>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3369DE">
        <w:rPr>
          <w:rFonts w:eastAsia="Times New Roman" w:cs="Arial"/>
          <w:sz w:val="24"/>
          <w:lang w:val="lt-LT"/>
        </w:rPr>
        <w:lastRenderedPageBreak/>
        <w:t xml:space="preserve">8.1.20. </w:t>
      </w:r>
      <w:r w:rsidRPr="003369DE">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732F2A79" w14:textId="0AB44935" w:rsidR="00B178D3"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color w:val="000000" w:themeColor="text1"/>
          <w:sz w:val="24"/>
          <w:lang w:val="lt-LT"/>
        </w:rPr>
      </w:pPr>
      <w:r w:rsidRPr="003369DE">
        <w:rPr>
          <w:rFonts w:eastAsia="Times New Roman" w:cs="Arial"/>
          <w:sz w:val="24"/>
          <w:lang w:val="lt-LT"/>
        </w:rPr>
        <w:t xml:space="preserve">8.1.21. </w:t>
      </w:r>
      <w:r w:rsidRPr="003369DE">
        <w:rPr>
          <w:rFonts w:cs="Arial"/>
          <w:b/>
          <w:bCs/>
          <w:i/>
          <w:iCs/>
          <w:color w:val="000000" w:themeColor="text1"/>
          <w:sz w:val="24"/>
          <w:bdr w:val="none" w:sz="0" w:space="0" w:color="auto" w:frame="1"/>
          <w:lang w:val="lt-LT"/>
        </w:rPr>
        <w:t>U</w:t>
      </w:r>
      <w:r w:rsidRPr="003369DE">
        <w:rPr>
          <w:rFonts w:cs="Arial"/>
          <w:b/>
          <w:bCs/>
          <w:i/>
          <w:iCs/>
          <w:color w:val="000000" w:themeColor="text1"/>
          <w:sz w:val="24"/>
          <w:bdr w:val="none" w:sz="0" w:space="0" w:color="auto" w:frame="1"/>
          <w:shd w:val="clear" w:color="auto" w:fill="FFFFFF"/>
          <w:lang w:val="lt-LT"/>
        </w:rPr>
        <w:t>žtikrinti, kad Darbų vykdymo metu būtų taikomos šios aplinkos apsaugos priemonės</w:t>
      </w:r>
      <w:r w:rsidRPr="003369DE">
        <w:rPr>
          <w:rFonts w:cs="Arial"/>
          <w:b/>
          <w:bCs/>
          <w:color w:val="000000" w:themeColor="text1"/>
          <w:sz w:val="24"/>
          <w:bdr w:val="none" w:sz="0" w:space="0" w:color="auto" w:frame="1"/>
          <w:shd w:val="clear" w:color="auto" w:fill="FFFFFF"/>
          <w:lang w:val="lt-LT"/>
        </w:rPr>
        <w:t>: </w:t>
      </w:r>
      <w:r w:rsidRPr="003369DE">
        <w:rPr>
          <w:rFonts w:cs="Arial"/>
          <w:b/>
          <w:bCs/>
          <w:color w:val="000000" w:themeColor="text1"/>
          <w:sz w:val="24"/>
          <w:bdr w:val="none" w:sz="0" w:space="0" w:color="auto" w:frame="1"/>
          <w:lang w:val="lt-LT"/>
        </w:rPr>
        <w:t>  </w:t>
      </w:r>
    </w:p>
    <w:p w14:paraId="7B18BABF" w14:textId="00B6783B" w:rsidR="00503444" w:rsidRPr="003369DE" w:rsidRDefault="00503444" w:rsidP="003369DE">
      <w:pPr>
        <w:pStyle w:val="Antrat3"/>
        <w:spacing w:line="276" w:lineRule="auto"/>
        <w:ind w:firstLine="1134"/>
        <w:rPr>
          <w:rFonts w:ascii="Arial" w:hAnsi="Arial" w:cs="Arial"/>
          <w:color w:val="000000" w:themeColor="text1"/>
          <w:szCs w:val="24"/>
          <w:lang w:val="lt-LT"/>
        </w:rPr>
      </w:pPr>
      <w:r w:rsidRPr="003369DE">
        <w:rPr>
          <w:rFonts w:ascii="Arial" w:hAnsi="Arial" w:cs="Arial"/>
          <w:color w:val="000000" w:themeColor="text1"/>
          <w:szCs w:val="24"/>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3369DE" w:rsidRDefault="00503444" w:rsidP="003369DE">
      <w:pPr>
        <w:pStyle w:val="Antrat3"/>
        <w:spacing w:line="276" w:lineRule="auto"/>
        <w:ind w:firstLine="1134"/>
        <w:rPr>
          <w:rFonts w:ascii="Arial" w:hAnsi="Arial" w:cs="Arial"/>
          <w:color w:val="000000" w:themeColor="text1"/>
          <w:szCs w:val="24"/>
          <w:bdr w:val="none" w:sz="0" w:space="0" w:color="auto" w:frame="1"/>
          <w:lang w:val="lt-LT"/>
        </w:rPr>
      </w:pPr>
      <w:r w:rsidRPr="003369DE">
        <w:rPr>
          <w:rFonts w:ascii="Arial" w:hAnsi="Arial" w:cs="Arial"/>
          <w:color w:val="000000" w:themeColor="text1"/>
          <w:szCs w:val="24"/>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6F927B41" w:rsidR="007B0D22" w:rsidRPr="003369DE" w:rsidRDefault="007B0D22" w:rsidP="003369DE">
      <w:pPr>
        <w:spacing w:line="276" w:lineRule="auto"/>
        <w:ind w:firstLine="1134"/>
        <w:jc w:val="both"/>
        <w:rPr>
          <w:rFonts w:ascii="Arial" w:hAnsi="Arial" w:cs="Arial"/>
          <w:color w:val="000000" w:themeColor="text1"/>
          <w:bdr w:val="none" w:sz="0" w:space="0" w:color="auto" w:frame="1"/>
          <w:lang w:val="lt-LT"/>
        </w:rPr>
      </w:pPr>
      <w:r w:rsidRPr="003369DE">
        <w:rPr>
          <w:rFonts w:ascii="Arial" w:hAnsi="Arial" w:cs="Arial"/>
          <w:lang w:val="lt-LT" w:eastAsia="x-none"/>
        </w:rPr>
        <w:t xml:space="preserve">8.1.21.3. </w:t>
      </w:r>
      <w:r w:rsidR="00503444" w:rsidRPr="003369DE">
        <w:rPr>
          <w:rFonts w:ascii="Arial" w:hAnsi="Arial" w:cs="Arial"/>
          <w:color w:val="000000" w:themeColor="text1"/>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00503444" w:rsidRPr="003369DE">
        <w:rPr>
          <w:rFonts w:ascii="Arial" w:hAnsi="Arial" w:cs="Arial"/>
          <w:color w:val="000000" w:themeColor="text1"/>
          <w:lang w:val="lt-LT"/>
        </w:rPr>
        <w:t xml:space="preserve">Įrodymui Rangovas kartu su Darbų perdavimo-priėmimo aktais turės pateikti </w:t>
      </w:r>
      <w:r w:rsidR="00503444" w:rsidRPr="003369DE">
        <w:rPr>
          <w:rFonts w:ascii="Arial" w:hAnsi="Arial" w:cs="Arial"/>
          <w:color w:val="000000" w:themeColor="text1"/>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ED4515" w:rsidRPr="003369DE">
        <w:rPr>
          <w:rFonts w:ascii="Arial" w:hAnsi="Arial" w:cs="Arial"/>
          <w:color w:val="000000" w:themeColor="text1"/>
          <w:bdr w:val="none" w:sz="0" w:space="0" w:color="auto" w:frame="1"/>
          <w:lang w:val="lt-LT"/>
        </w:rPr>
        <w:t>.</w:t>
      </w:r>
    </w:p>
    <w:p w14:paraId="7C97C3E7" w14:textId="15554804" w:rsidR="00B178D3" w:rsidRDefault="00B178D3" w:rsidP="003369DE">
      <w:pPr>
        <w:spacing w:line="276" w:lineRule="auto"/>
        <w:ind w:firstLine="1134"/>
        <w:jc w:val="both"/>
        <w:rPr>
          <w:rFonts w:ascii="Arial" w:hAnsi="Arial" w:cs="Arial"/>
          <w:color w:val="000000" w:themeColor="text1"/>
          <w:bdr w:val="none" w:sz="0" w:space="0" w:color="auto" w:frame="1"/>
          <w:lang w:val="lt-LT"/>
        </w:rPr>
      </w:pPr>
      <w:r w:rsidRPr="003369DE">
        <w:rPr>
          <w:rFonts w:ascii="Arial" w:hAnsi="Arial" w:cs="Arial"/>
          <w:color w:val="000000" w:themeColor="text1"/>
          <w:bdr w:val="none" w:sz="0" w:space="0" w:color="auto" w:frame="1"/>
          <w:lang w:val="lt-LT"/>
        </w:rPr>
        <w:t>8.1.21.4. Asfalto pagrinde turi būti antrinio panaudojimo užpildų ir kelių tiesimo medžiagų (kitam kelio konstrukcijos sluoksniui) kiekis, ne mažiau 20%</w:t>
      </w:r>
      <w:r w:rsidR="00906EF0" w:rsidRPr="003369DE">
        <w:rPr>
          <w:rFonts w:ascii="Arial" w:hAnsi="Arial" w:cs="Arial"/>
          <w:color w:val="000000" w:themeColor="text1"/>
          <w:bdr w:val="none" w:sz="0" w:space="0" w:color="auto" w:frame="1"/>
          <w:lang w:val="lt-LT"/>
        </w:rPr>
        <w:t>.</w:t>
      </w:r>
    </w:p>
    <w:p w14:paraId="1ABED87D" w14:textId="377C5C0A" w:rsidR="00735393" w:rsidRPr="00735393" w:rsidRDefault="00735393" w:rsidP="00735393">
      <w:pPr>
        <w:spacing w:line="276" w:lineRule="auto"/>
        <w:ind w:left="57" w:firstLine="510"/>
        <w:jc w:val="both"/>
        <w:rPr>
          <w:rFonts w:ascii="Arial" w:hAnsi="Arial" w:cs="Arial"/>
          <w:lang w:val="lt-LT"/>
        </w:rPr>
      </w:pPr>
      <w:r>
        <w:rPr>
          <w:rFonts w:ascii="Arial" w:hAnsi="Arial" w:cs="Arial"/>
          <w:color w:val="000000" w:themeColor="text1"/>
          <w:bdr w:val="none" w:sz="0" w:space="0" w:color="auto" w:frame="1"/>
          <w:lang w:val="lt-LT"/>
        </w:rPr>
        <w:t xml:space="preserve">8.1.21.5. </w:t>
      </w:r>
      <w:r w:rsidRPr="00735393">
        <w:rPr>
          <w:rFonts w:ascii="Arial" w:hAnsi="Arial" w:cs="Arial"/>
          <w:lang w:val="lt-LT"/>
        </w:rPr>
        <w:t>Užsakovo reikalavimu ne vėliau kaip per 5 darbo dienas pateikti atitiktį Sutarties 8.1.21</w:t>
      </w:r>
      <w:r>
        <w:rPr>
          <w:rFonts w:ascii="Arial" w:hAnsi="Arial" w:cs="Arial"/>
          <w:lang w:val="lt-LT"/>
        </w:rPr>
        <w:t>.</w:t>
      </w:r>
      <w:r w:rsidRPr="00735393">
        <w:rPr>
          <w:rFonts w:ascii="Arial" w:hAnsi="Arial" w:cs="Arial"/>
          <w:lang w:val="lt-LT"/>
        </w:rPr>
        <w:t xml:space="preserve"> p. nurodytam reikalavimui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526C334" w14:textId="77777777"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3369DE">
        <w:rPr>
          <w:rFonts w:eastAsia="Times New Roman" w:cs="Arial"/>
          <w:sz w:val="24"/>
          <w:lang w:val="lt-LT"/>
        </w:rPr>
        <w:t xml:space="preserve">8.1.22. </w:t>
      </w:r>
      <w:r w:rsidRPr="003369DE">
        <w:rPr>
          <w:rFonts w:cs="Arial"/>
          <w:sz w:val="24"/>
          <w:lang w:val="lt-LT"/>
        </w:rPr>
        <w:t>Raštu informuoti Užsakovą apie aplinkybes, kurios trukdo ir / ar gali trukdyti jam tinkamai vykdyti Sutartį nedelsiant po to, kai jis apie jas sužinojo ar turėjo sužinoti.</w:t>
      </w:r>
    </w:p>
    <w:p w14:paraId="2B1B6BC6" w14:textId="77777777"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3369DE">
        <w:rPr>
          <w:rFonts w:eastAsia="Times New Roman" w:cs="Arial"/>
          <w:sz w:val="24"/>
          <w:lang w:val="lt-LT"/>
        </w:rPr>
        <w:t>8.1.23. P</w:t>
      </w:r>
      <w:r w:rsidRPr="003369DE">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77777777"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3369DE">
        <w:rPr>
          <w:rFonts w:cs="Arial"/>
          <w:sz w:val="24"/>
          <w:lang w:val="lt-LT"/>
        </w:rPr>
        <w:t>8.1.24. Užtikrinti, kad Sutarties vykdymo metu Darbus atliks Rangovo pasiūlyme, kuris yra neatskiriama šios Sutarties dalis, nurodyti specialistai, o jeigu nurodyti specialistai bus keičiami (</w:t>
      </w:r>
      <w:r w:rsidRPr="003369DE">
        <w:rPr>
          <w:rFonts w:cs="Arial"/>
          <w:i/>
          <w:iCs/>
          <w:sz w:val="24"/>
          <w:lang w:val="lt-LT"/>
        </w:rPr>
        <w:t>pavyzdžiui, jei nutraukia darbo santykius su rangovu, mirties atveju ar pan</w:t>
      </w:r>
      <w:r w:rsidRPr="003369DE">
        <w:rPr>
          <w:rFonts w:cs="Arial"/>
          <w:sz w:val="24"/>
          <w:lang w:val="lt-LT"/>
        </w:rPr>
        <w:t>.), tokiu atveju Rangovas turės užtikrinti, kad keičiami specialistai turėtų ne mažesnę nei pasiūlyme nurodytą kvalifikaciją ir patirtį.</w:t>
      </w:r>
    </w:p>
    <w:p w14:paraId="2FB0A6FD" w14:textId="27687DFB"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3369DE">
        <w:rPr>
          <w:rFonts w:cs="Arial"/>
          <w:sz w:val="24"/>
          <w:lang w:val="lt-LT"/>
        </w:rPr>
        <w:t>8.1.25. Atlyginti nuostolius ir apsaugoti Užsakovą, Užsakovo personalą ir atitinkamus jų atstovus nuo pretenzijų, kompensacijų, nuostolių ir išlaidų, susijusių su:</w:t>
      </w:r>
    </w:p>
    <w:p w14:paraId="27030311" w14:textId="77777777" w:rsidR="00503444" w:rsidRPr="003369DE" w:rsidRDefault="00503444" w:rsidP="003369DE">
      <w:pPr>
        <w:spacing w:line="276" w:lineRule="auto"/>
        <w:ind w:right="-1" w:firstLine="1134"/>
        <w:jc w:val="both"/>
        <w:rPr>
          <w:rFonts w:ascii="Arial" w:eastAsia="Calibri" w:hAnsi="Arial" w:cs="Arial"/>
          <w:lang w:val="lt-LT"/>
        </w:rPr>
      </w:pPr>
      <w:r w:rsidRPr="003369DE">
        <w:rPr>
          <w:rFonts w:ascii="Arial" w:eastAsia="Calibri" w:hAnsi="Arial" w:cs="Arial"/>
          <w:lang w:val="lt-LT"/>
        </w:rPr>
        <w:lastRenderedPageBreak/>
        <w:t>8.1.25.1. bet kurio asmens sužalojimu, negalavimu, liga ar mirtimi, kylančius arba atsiradusius dėl Rangovo veiksmų vykdant Darbus, taisant defektus Darbų vykdymo metu;</w:t>
      </w:r>
    </w:p>
    <w:p w14:paraId="39995DC5" w14:textId="77777777" w:rsidR="00503444" w:rsidRPr="003369DE" w:rsidRDefault="00503444" w:rsidP="003369DE">
      <w:pPr>
        <w:pStyle w:val="Stilius3"/>
        <w:spacing w:before="0" w:line="276" w:lineRule="auto"/>
        <w:ind w:firstLine="1134"/>
        <w:rPr>
          <w:rFonts w:ascii="Arial" w:eastAsia="Calibri" w:hAnsi="Arial" w:cs="Arial"/>
          <w:sz w:val="24"/>
          <w:szCs w:val="24"/>
        </w:rPr>
      </w:pPr>
      <w:r w:rsidRPr="003369DE">
        <w:rPr>
          <w:rFonts w:ascii="Arial" w:eastAsia="Calibri" w:hAnsi="Arial" w:cs="Arial"/>
          <w:sz w:val="24"/>
          <w:szCs w:val="24"/>
        </w:rPr>
        <w:t>8.1.25.2. bet kurios nuosavybės (kitos nei Darbai) nuostoliais, praradimais, susijusiais arba atsiradusiais dėl Rangovo arba jo personalo veiksmų, aplaidumo, tyčinio veiksmo ar Sutarties pažeidimo.</w:t>
      </w:r>
    </w:p>
    <w:p w14:paraId="4BAF2A0E" w14:textId="67C76B41"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eastAsia="Times New Roman" w:cs="Arial"/>
          <w:sz w:val="24"/>
          <w:szCs w:val="24"/>
          <w:lang w:val="lt-LT"/>
        </w:rPr>
      </w:pPr>
      <w:r w:rsidRPr="003369DE">
        <w:rPr>
          <w:rFonts w:cs="Arial"/>
          <w:sz w:val="24"/>
          <w:lang w:val="lt-LT"/>
        </w:rPr>
        <w:t xml:space="preserve">8.1.26. </w:t>
      </w:r>
      <w:r w:rsidRPr="003369DE">
        <w:rPr>
          <w:rFonts w:cs="Arial"/>
          <w:color w:val="000000" w:themeColor="text1"/>
          <w:sz w:val="24"/>
          <w:lang w:val="lt-LT"/>
        </w:rPr>
        <w:t xml:space="preserve">Visą Sutarties galiojimo laikotarpį Rangovo kvalifikacija atitiks Pirkime nustatytus reikalavimus ir bus taikomi aplinkos </w:t>
      </w:r>
      <w:r w:rsidRPr="003369DE">
        <w:rPr>
          <w:rFonts w:cs="Arial"/>
          <w:sz w:val="24"/>
          <w:lang w:val="lt-LT"/>
        </w:rPr>
        <w:t>apsaugos vadybos sistemų arba lygiaverčiai standartai, nurodyti Rangovo pasiūlyme</w:t>
      </w:r>
      <w:r w:rsidRPr="003369DE">
        <w:rPr>
          <w:rStyle w:val="Komentaronuoroda"/>
          <w:rFonts w:eastAsia="Times New Roman" w:cs="Arial"/>
          <w:sz w:val="24"/>
          <w:szCs w:val="24"/>
          <w:lang w:val="lt-LT"/>
        </w:rPr>
        <w:t>.</w:t>
      </w:r>
    </w:p>
    <w:p w14:paraId="713D74E8" w14:textId="795F0ED1" w:rsidR="00E60CB6" w:rsidRPr="003369DE" w:rsidRDefault="00ED4515" w:rsidP="003369DE">
      <w:pPr>
        <w:tabs>
          <w:tab w:val="left" w:pos="0"/>
          <w:tab w:val="left" w:pos="567"/>
          <w:tab w:val="left" w:pos="1276"/>
          <w:tab w:val="left" w:pos="1418"/>
        </w:tabs>
        <w:spacing w:line="276" w:lineRule="auto"/>
        <w:jc w:val="both"/>
        <w:rPr>
          <w:rFonts w:ascii="Arial" w:hAnsi="Arial" w:cs="Arial"/>
          <w:lang w:val="lt-LT"/>
        </w:rPr>
      </w:pPr>
      <w:r w:rsidRPr="003369DE">
        <w:rPr>
          <w:rFonts w:ascii="Arial" w:hAnsi="Arial" w:cs="Arial"/>
          <w:lang w:val="lt-LT"/>
        </w:rPr>
        <w:tab/>
        <w:t xml:space="preserve">8.1.27. </w:t>
      </w:r>
      <w:r w:rsidR="00E60CB6" w:rsidRPr="003369DE">
        <w:rPr>
          <w:rFonts w:ascii="Arial" w:hAnsi="Arial" w:cs="Arial"/>
          <w:lang w:val="lt-LT"/>
        </w:rPr>
        <w:t>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76AEC2CD" w14:textId="23807975" w:rsidR="001C363B" w:rsidRPr="00735393" w:rsidRDefault="00E60CB6" w:rsidP="00735393">
      <w:pPr>
        <w:tabs>
          <w:tab w:val="left" w:pos="0"/>
          <w:tab w:val="left" w:pos="567"/>
          <w:tab w:val="left" w:pos="1276"/>
          <w:tab w:val="left" w:pos="1418"/>
        </w:tabs>
        <w:spacing w:line="276" w:lineRule="auto"/>
        <w:jc w:val="both"/>
        <w:rPr>
          <w:rFonts w:ascii="Arial" w:hAnsi="Arial" w:cs="Arial"/>
          <w:lang w:val="lt-LT"/>
        </w:rPr>
      </w:pPr>
      <w:r w:rsidRPr="003369DE">
        <w:rPr>
          <w:rFonts w:ascii="Arial" w:hAnsi="Arial" w:cs="Arial"/>
          <w:lang w:val="lt-LT"/>
        </w:rPr>
        <w:tab/>
        <w:t xml:space="preserve">8.1.28. </w:t>
      </w:r>
      <w:r w:rsidR="00503444" w:rsidRPr="003369DE">
        <w:rPr>
          <w:rFonts w:ascii="Arial" w:hAnsi="Arial" w:cs="Arial"/>
          <w:lang w:val="lt-LT"/>
        </w:rPr>
        <w:t>Vykdyti kitas pareigas, numatytas šioje sutartyje ir galiojančiuose Lietuvos Respublikos teisės aktuose.</w:t>
      </w:r>
    </w:p>
    <w:p w14:paraId="2E2BB311" w14:textId="46EC6A17" w:rsidR="00FC1A22" w:rsidRPr="003369DE" w:rsidRDefault="00FC1A22" w:rsidP="003369DE">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3369DE">
        <w:rPr>
          <w:rFonts w:cs="Arial"/>
          <w:sz w:val="24"/>
          <w:lang w:val="lt-LT"/>
        </w:rPr>
        <w:t>8.2.</w:t>
      </w:r>
      <w:r w:rsidRPr="003369DE">
        <w:rPr>
          <w:rFonts w:cs="Arial"/>
          <w:b/>
          <w:sz w:val="24"/>
          <w:lang w:val="lt-LT"/>
        </w:rPr>
        <w:t xml:space="preserve"> Rangovo teisės:</w:t>
      </w:r>
    </w:p>
    <w:p w14:paraId="5D81606D" w14:textId="33E3B186" w:rsidR="00FC1A22" w:rsidRPr="003369DE" w:rsidRDefault="00FC1A22" w:rsidP="003369DE">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3369DE">
        <w:rPr>
          <w:rFonts w:eastAsia="Times New Roman" w:cs="Arial"/>
          <w:color w:val="000000" w:themeColor="text1"/>
          <w:sz w:val="24"/>
          <w:lang w:val="lt-LT"/>
        </w:rPr>
        <w:t xml:space="preserve">8.2.1. </w:t>
      </w:r>
      <w:r w:rsidRPr="003369DE">
        <w:rPr>
          <w:rFonts w:eastAsia="Times New Roman" w:cs="Arial"/>
          <w:color w:val="000000" w:themeColor="text1"/>
          <w:sz w:val="24"/>
          <w:lang w:val="lt-LT" w:eastAsia="lt-LT"/>
        </w:rPr>
        <w:t xml:space="preserve">Savo lėšomis, </w:t>
      </w:r>
      <w:r w:rsidRPr="003369DE">
        <w:rPr>
          <w:rFonts w:cs="Arial"/>
          <w:color w:val="000000" w:themeColor="text1"/>
          <w:sz w:val="24"/>
          <w:lang w:val="lt-LT"/>
        </w:rPr>
        <w:t xml:space="preserve">suderinęs su Užsakovu, įrengti </w:t>
      </w:r>
      <w:r w:rsidR="0033795C" w:rsidRPr="003369DE">
        <w:rPr>
          <w:rFonts w:cs="Arial"/>
          <w:color w:val="000000" w:themeColor="text1"/>
          <w:sz w:val="24"/>
          <w:lang w:val="lt-LT"/>
        </w:rPr>
        <w:t>S</w:t>
      </w:r>
      <w:r w:rsidRPr="003369DE">
        <w:rPr>
          <w:rFonts w:cs="Arial"/>
          <w:color w:val="000000" w:themeColor="text1"/>
          <w:sz w:val="24"/>
          <w:lang w:val="lt-LT"/>
        </w:rPr>
        <w:t>tatybvietėje laikinus aptvėrimus, statinius, konstrukcijas ir įrenginius, sandėliuoti medžiagas, reikalingas Darbams atlikti.</w:t>
      </w:r>
    </w:p>
    <w:p w14:paraId="475D19DA" w14:textId="77777777" w:rsidR="00FC1A22" w:rsidRPr="003369DE" w:rsidRDefault="00FC1A22" w:rsidP="003369DE">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3369DE">
        <w:rPr>
          <w:rFonts w:eastAsia="Times New Roman" w:cs="Arial"/>
          <w:color w:val="000000" w:themeColor="text1"/>
          <w:sz w:val="24"/>
          <w:lang w:val="lt-LT"/>
        </w:rPr>
        <w:t xml:space="preserve">8.2.2. </w:t>
      </w:r>
      <w:r w:rsidRPr="003369DE">
        <w:rPr>
          <w:rFonts w:cs="Arial"/>
          <w:color w:val="000000" w:themeColor="text1"/>
          <w:sz w:val="24"/>
          <w:lang w:val="lt-LT"/>
        </w:rPr>
        <w:t>Iš anksto raštu suderinęs su Užsakovu, naudoti objekte atributiką, reklamuojančią jį ir subtiekėjus, subteikėjus, subrangovus.</w:t>
      </w:r>
    </w:p>
    <w:p w14:paraId="59B59B62" w14:textId="3DADA835" w:rsidR="00FC1A22" w:rsidRPr="003369DE" w:rsidRDefault="00FC1A22" w:rsidP="003369DE">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3369DE">
        <w:rPr>
          <w:rFonts w:eastAsia="Times New Roman" w:cs="Arial"/>
          <w:color w:val="000000" w:themeColor="text1"/>
          <w:sz w:val="24"/>
          <w:lang w:val="lt-LT"/>
        </w:rPr>
        <w:t xml:space="preserve">8.2.3. </w:t>
      </w:r>
      <w:r w:rsidRPr="003369DE">
        <w:rPr>
          <w:rFonts w:cs="Arial"/>
          <w:color w:val="000000" w:themeColor="text1"/>
          <w:sz w:val="24"/>
          <w:lang w:val="lt-LT"/>
        </w:rPr>
        <w:t xml:space="preserve">Patekti į </w:t>
      </w:r>
      <w:r w:rsidR="0033795C" w:rsidRPr="003369DE">
        <w:rPr>
          <w:rFonts w:cs="Arial"/>
          <w:color w:val="000000" w:themeColor="text1"/>
          <w:sz w:val="24"/>
          <w:lang w:val="lt-LT"/>
        </w:rPr>
        <w:t>S</w:t>
      </w:r>
      <w:r w:rsidRPr="003369DE">
        <w:rPr>
          <w:rFonts w:cs="Arial"/>
          <w:color w:val="000000" w:themeColor="text1"/>
          <w:sz w:val="24"/>
          <w:lang w:val="lt-LT"/>
        </w:rPr>
        <w:t>tatybvietę tiek, kiek tai būtina atlikti Darbus bei įvykdyti kitus Sutartyje numatytus įsipareigojimus.</w:t>
      </w:r>
    </w:p>
    <w:p w14:paraId="2716DA9E" w14:textId="77777777" w:rsidR="00FC1A22" w:rsidRPr="003369DE" w:rsidRDefault="00FC1A22" w:rsidP="003369DE">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3369DE">
        <w:rPr>
          <w:rFonts w:eastAsia="Times New Roman" w:cs="Arial"/>
          <w:color w:val="000000" w:themeColor="text1"/>
          <w:sz w:val="24"/>
          <w:lang w:val="lt-LT"/>
        </w:rPr>
        <w:t xml:space="preserve">8.2.4. </w:t>
      </w:r>
      <w:r w:rsidRPr="003369DE">
        <w:rPr>
          <w:rFonts w:cs="Arial"/>
          <w:color w:val="000000" w:themeColor="text1"/>
          <w:sz w:val="24"/>
          <w:lang w:val="lt-LT"/>
        </w:rPr>
        <w:t xml:space="preserve">Sustabdyti Darbų vykdymą tuo atveju, jei Užsakovas be pagrįstų priežasčių daugiau </w:t>
      </w:r>
      <w:r w:rsidRPr="003369DE">
        <w:rPr>
          <w:rFonts w:cs="Arial"/>
          <w:i/>
          <w:iCs/>
          <w:color w:val="000000" w:themeColor="text1"/>
          <w:sz w:val="24"/>
          <w:lang w:val="lt-LT"/>
        </w:rPr>
        <w:t>kaip 60 (šešiasdešimt) kalendorinių dienų</w:t>
      </w:r>
      <w:r w:rsidRPr="003369DE">
        <w:rPr>
          <w:rFonts w:cs="Arial"/>
          <w:color w:val="000000" w:themeColor="text1"/>
          <w:sz w:val="24"/>
          <w:lang w:val="lt-LT"/>
        </w:rPr>
        <w:t xml:space="preserve"> neatsiskaito už Rangovo atliktus Darbus.</w:t>
      </w:r>
    </w:p>
    <w:p w14:paraId="32CD94F9" w14:textId="77777777" w:rsidR="00FC1A22" w:rsidRPr="003369DE" w:rsidRDefault="00FC1A22" w:rsidP="003369DE">
      <w:pPr>
        <w:tabs>
          <w:tab w:val="left" w:pos="567"/>
          <w:tab w:val="left" w:pos="1134"/>
          <w:tab w:val="left" w:pos="1701"/>
          <w:tab w:val="left" w:pos="2355"/>
        </w:tabs>
        <w:spacing w:line="276" w:lineRule="auto"/>
        <w:ind w:firstLine="567"/>
        <w:jc w:val="both"/>
        <w:rPr>
          <w:rFonts w:ascii="Arial" w:hAnsi="Arial" w:cs="Arial"/>
          <w:color w:val="000000" w:themeColor="text1"/>
          <w:lang w:val="lt-LT"/>
        </w:rPr>
      </w:pPr>
      <w:r w:rsidRPr="003369DE">
        <w:rPr>
          <w:rFonts w:ascii="Arial" w:hAnsi="Arial" w:cs="Arial"/>
          <w:color w:val="000000" w:themeColor="text1"/>
          <w:lang w:val="lt-LT"/>
        </w:rPr>
        <w:t xml:space="preserve">8.2.5. Atsiradus būtinybei, keisti Sutartyje nurodytus subtiekėjus / subteikėjus / subrangovus Sutarties </w:t>
      </w:r>
      <w:r w:rsidRPr="003369DE">
        <w:rPr>
          <w:rFonts w:ascii="Arial" w:hAnsi="Arial" w:cs="Arial"/>
          <w:bCs/>
          <w:caps/>
          <w:color w:val="000000" w:themeColor="text1"/>
          <w:lang w:val="lt-LT"/>
        </w:rPr>
        <w:t>Xi</w:t>
      </w:r>
      <w:r w:rsidRPr="003369DE">
        <w:rPr>
          <w:rFonts w:ascii="Arial" w:hAnsi="Arial" w:cs="Arial"/>
          <w:color w:val="000000" w:themeColor="text1"/>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3B67730F" w:rsidR="00FC1A22" w:rsidRPr="003369DE" w:rsidRDefault="00FC1A22" w:rsidP="003369DE">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 xml:space="preserve">8.2.6. </w:t>
      </w:r>
      <w:r w:rsidR="00906EF0" w:rsidRPr="003369DE">
        <w:rPr>
          <w:rFonts w:cs="Arial"/>
          <w:sz w:val="24"/>
          <w:lang w:val="lt-LT"/>
        </w:rPr>
        <w:t>Jeigu techninėje specifikacijoje yra nurodyti konkretūs modeliai, konkretus procesas ar prekės ženklas, patentas, tipas, konkretaus gamintojo ar kilmės medžiagos, įranga ar mechanizmai, galima naudoti analogiškus, ne prastesnių parametrų ir kokybės medžiagas, įrangą ar mechanizmus.</w:t>
      </w:r>
    </w:p>
    <w:p w14:paraId="2ED20325" w14:textId="77777777" w:rsidR="00906EF0" w:rsidRPr="003369DE" w:rsidRDefault="00FC1A22" w:rsidP="003369DE">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3369DE">
        <w:rPr>
          <w:rFonts w:cs="Arial"/>
          <w:color w:val="000000" w:themeColor="text1"/>
          <w:sz w:val="24"/>
          <w:lang w:val="lt-LT"/>
        </w:rPr>
        <w:t xml:space="preserve">8.2.7. </w:t>
      </w:r>
      <w:r w:rsidR="00906EF0" w:rsidRPr="003369DE">
        <w:rPr>
          <w:rFonts w:cs="Arial"/>
          <w:sz w:val="24"/>
          <w:lang w:val="lt-LT"/>
        </w:rPr>
        <w:t>Įgyvendinti kitas teises, numatytas šioje Sutartyje ir suteikiamas pagal galiojančius Lietuvos Respublikos teisės aktus.</w:t>
      </w:r>
    </w:p>
    <w:p w14:paraId="59E8DFA7" w14:textId="49CF698C" w:rsidR="00FC1A22" w:rsidRPr="003369DE" w:rsidRDefault="00FC1A22" w:rsidP="003369DE">
      <w:pPr>
        <w:pStyle w:val="Sraopastraipa"/>
        <w:widowControl/>
        <w:tabs>
          <w:tab w:val="left" w:pos="0"/>
          <w:tab w:val="left" w:pos="567"/>
          <w:tab w:val="left" w:pos="993"/>
        </w:tabs>
        <w:autoSpaceDE/>
        <w:autoSpaceDN/>
        <w:adjustRightInd/>
        <w:spacing w:line="276" w:lineRule="auto"/>
        <w:ind w:left="0" w:firstLine="567"/>
        <w:jc w:val="both"/>
        <w:rPr>
          <w:rFonts w:cs="Arial"/>
          <w:b/>
          <w:color w:val="000000" w:themeColor="text1"/>
          <w:sz w:val="24"/>
          <w:lang w:val="lt-LT"/>
        </w:rPr>
      </w:pPr>
    </w:p>
    <w:p w14:paraId="576E874E" w14:textId="77777777" w:rsidR="009E5923" w:rsidRPr="003369DE" w:rsidRDefault="00FC1A22" w:rsidP="003369DE">
      <w:pPr>
        <w:pStyle w:val="Pagrindiniotekstotrauka"/>
        <w:tabs>
          <w:tab w:val="left" w:pos="0"/>
        </w:tabs>
        <w:spacing w:line="276" w:lineRule="auto"/>
        <w:ind w:firstLine="567"/>
        <w:rPr>
          <w:rFonts w:ascii="Arial" w:hAnsi="Arial" w:cs="Arial"/>
          <w:b/>
          <w:bCs/>
          <w:color w:val="000000" w:themeColor="text1"/>
          <w:lang w:val="lt-LT"/>
        </w:rPr>
      </w:pPr>
      <w:r w:rsidRPr="003369DE">
        <w:rPr>
          <w:rFonts w:ascii="Arial" w:hAnsi="Arial" w:cs="Arial"/>
          <w:b/>
          <w:bCs/>
          <w:color w:val="000000" w:themeColor="text1"/>
          <w:lang w:val="lt-LT"/>
        </w:rPr>
        <w:t>IX</w:t>
      </w:r>
      <w:r w:rsidR="009E5923" w:rsidRPr="003369DE">
        <w:rPr>
          <w:rFonts w:ascii="Arial" w:hAnsi="Arial" w:cs="Arial"/>
          <w:b/>
          <w:bCs/>
          <w:color w:val="000000" w:themeColor="text1"/>
          <w:lang w:val="lt-LT"/>
        </w:rPr>
        <w:t xml:space="preserve"> SKYRIUS</w:t>
      </w:r>
    </w:p>
    <w:p w14:paraId="55D8E5E7" w14:textId="4AF9423A" w:rsidR="00FC1A22" w:rsidRPr="003369DE" w:rsidRDefault="00FC1A22" w:rsidP="003369DE">
      <w:pPr>
        <w:pStyle w:val="Pagrindiniotekstotrauka"/>
        <w:tabs>
          <w:tab w:val="left" w:pos="0"/>
        </w:tabs>
        <w:spacing w:line="276" w:lineRule="auto"/>
        <w:ind w:firstLine="567"/>
        <w:rPr>
          <w:rFonts w:ascii="Arial" w:hAnsi="Arial" w:cs="Arial"/>
          <w:b/>
          <w:color w:val="000000" w:themeColor="text1"/>
          <w:lang w:val="lt-LT"/>
        </w:rPr>
      </w:pPr>
      <w:r w:rsidRPr="003369DE">
        <w:rPr>
          <w:rFonts w:ascii="Arial" w:hAnsi="Arial" w:cs="Arial"/>
          <w:b/>
          <w:bCs/>
          <w:color w:val="000000" w:themeColor="text1"/>
          <w:lang w:val="lt-LT"/>
        </w:rPr>
        <w:t>ŠALIŲ ATSAKOMYBĖ</w:t>
      </w:r>
    </w:p>
    <w:p w14:paraId="7CF8BFC2" w14:textId="77777777" w:rsidR="00FC1A22" w:rsidRPr="003369DE" w:rsidRDefault="00FC1A22" w:rsidP="003369DE">
      <w:pPr>
        <w:pStyle w:val="Pagrindinistekstas"/>
        <w:spacing w:after="0" w:line="276" w:lineRule="auto"/>
        <w:jc w:val="both"/>
        <w:rPr>
          <w:rFonts w:ascii="Arial" w:hAnsi="Arial" w:cs="Arial"/>
          <w:color w:val="000000" w:themeColor="text1"/>
          <w:lang w:val="lt-LT"/>
        </w:rPr>
      </w:pPr>
      <w:r w:rsidRPr="003369DE">
        <w:rPr>
          <w:rFonts w:ascii="Arial" w:hAnsi="Arial" w:cs="Arial"/>
          <w:color w:val="000000" w:themeColor="text1"/>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3369DE" w:rsidRDefault="00FC1A22" w:rsidP="003369DE">
      <w:pPr>
        <w:pStyle w:val="Pagrindinistekstas"/>
        <w:spacing w:after="0" w:line="276" w:lineRule="auto"/>
        <w:jc w:val="both"/>
        <w:rPr>
          <w:rFonts w:ascii="Arial" w:hAnsi="Arial" w:cs="Arial"/>
          <w:color w:val="000000" w:themeColor="text1"/>
          <w:lang w:val="lt-LT"/>
        </w:rPr>
      </w:pPr>
      <w:r w:rsidRPr="003369DE">
        <w:rPr>
          <w:rFonts w:ascii="Arial" w:hAnsi="Arial" w:cs="Arial"/>
          <w:color w:val="000000" w:themeColor="text1"/>
          <w:lang w:val="lt-LT"/>
        </w:rPr>
        <w:t xml:space="preserve">9.2. Užsakovas, </w:t>
      </w:r>
      <w:r w:rsidRPr="003369DE">
        <w:rPr>
          <w:rFonts w:ascii="Arial" w:hAnsi="Arial" w:cs="Arial"/>
          <w:color w:val="000000" w:themeColor="text1"/>
          <w:lang w:val="lt-LT" w:bidi="lt-LT"/>
        </w:rPr>
        <w:t>nesant apmokėjimo sulaikymo pagrindų</w:t>
      </w:r>
      <w:r w:rsidRPr="003369DE">
        <w:rPr>
          <w:rFonts w:ascii="Arial" w:hAnsi="Arial" w:cs="Arial"/>
          <w:color w:val="000000" w:themeColor="text1"/>
          <w:lang w:val="lt-LT"/>
        </w:rPr>
        <w:t>, uždelsęs laiku atsiskaityti už atliktus Darbus, moka 0,02 proc. delspinigius nuo laiku neapmokėtos sumos už kiekvieną vėlavimo dieną.</w:t>
      </w:r>
    </w:p>
    <w:p w14:paraId="7AD743B3" w14:textId="25435C61" w:rsidR="00FC1A22" w:rsidRPr="003369DE" w:rsidRDefault="00FC1A22" w:rsidP="003369DE">
      <w:pPr>
        <w:spacing w:line="276" w:lineRule="auto"/>
        <w:jc w:val="both"/>
        <w:rPr>
          <w:rFonts w:ascii="Arial" w:hAnsi="Arial" w:cs="Arial"/>
          <w:strike/>
          <w:lang w:val="lt-LT"/>
        </w:rPr>
      </w:pPr>
      <w:r w:rsidRPr="003369DE">
        <w:rPr>
          <w:rFonts w:ascii="Arial" w:hAnsi="Arial" w:cs="Arial"/>
          <w:color w:val="000000" w:themeColor="text1"/>
          <w:lang w:val="lt-LT"/>
        </w:rPr>
        <w:lastRenderedPageBreak/>
        <w:t>9.3. Jei Rangovas dėl savo kaltės neatlieka Darbų Sutartyje nustatytu terminu, nesilaiko žiniaraštyje (įkainotų veiklų sąraše) nustatytų Darbų atlikimo terminų ir  nepateikia Užsakovui pagrįstų įrodymų, pateisinančių Darbų vėlavimą,</w:t>
      </w:r>
      <w:r w:rsidRPr="003369DE">
        <w:rPr>
          <w:rFonts w:ascii="Arial" w:hAnsi="Arial" w:cs="Arial"/>
          <w:color w:val="000000" w:themeColor="text1"/>
          <w:spacing w:val="-1"/>
          <w:lang w:val="lt-LT"/>
        </w:rPr>
        <w:t xml:space="preserve"> ir (arba) nepateikia </w:t>
      </w:r>
      <w:r w:rsidRPr="003369DE">
        <w:rPr>
          <w:rFonts w:ascii="Arial" w:hAnsi="Arial" w:cs="Arial"/>
          <w:color w:val="000000" w:themeColor="text1"/>
          <w:lang w:val="lt-LT"/>
        </w:rPr>
        <w:t>užtikrinimo dokumento pagal Sutarties 6.1 p., Užsakovas be oficialaus įspėjimo ir nesumažindamas kitų savo teisių gynimo būdų pradeda skaičiuoti 0,02 proc</w:t>
      </w:r>
      <w:r w:rsidRPr="003369DE">
        <w:rPr>
          <w:rFonts w:ascii="Arial" w:hAnsi="Arial" w:cs="Arial"/>
          <w:lang w:val="lt-LT"/>
        </w:rPr>
        <w:t>.</w:t>
      </w:r>
      <w:r w:rsidR="009C3CD0" w:rsidRPr="003369DE">
        <w:rPr>
          <w:rFonts w:ascii="Arial" w:hAnsi="Arial" w:cs="Arial"/>
          <w:lang w:val="lt-LT"/>
        </w:rPr>
        <w:t xml:space="preserve"> dydžio delspinigius už kiekvieną pavėluotą dieną nuo neįvykdytų įsipareigojimų dalies. </w:t>
      </w:r>
      <w:r w:rsidRPr="003369DE">
        <w:rPr>
          <w:rFonts w:ascii="Arial" w:hAnsi="Arial" w:cs="Arial"/>
          <w:lang w:val="lt-LT"/>
        </w:rPr>
        <w:t xml:space="preserve"> </w:t>
      </w:r>
    </w:p>
    <w:p w14:paraId="2F4D2596" w14:textId="6DB6B597" w:rsidR="00FC1A22" w:rsidRPr="003369DE" w:rsidRDefault="00FC1A22" w:rsidP="003369DE">
      <w:pPr>
        <w:pStyle w:val="Pagrindinistekstas"/>
        <w:spacing w:after="0" w:line="276" w:lineRule="auto"/>
        <w:jc w:val="both"/>
        <w:rPr>
          <w:rFonts w:ascii="Arial" w:hAnsi="Arial" w:cs="Arial"/>
          <w:color w:val="000000" w:themeColor="text1"/>
          <w:lang w:val="lt-LT"/>
        </w:rPr>
      </w:pPr>
      <w:r w:rsidRPr="003369DE">
        <w:rPr>
          <w:rFonts w:ascii="Arial" w:hAnsi="Arial" w:cs="Arial"/>
          <w:color w:val="000000" w:themeColor="text1"/>
          <w:lang w:val="lt-LT"/>
        </w:rPr>
        <w:t xml:space="preserve">9.4. Rangovas, </w:t>
      </w:r>
      <w:r w:rsidRPr="003369DE">
        <w:rPr>
          <w:rFonts w:ascii="Arial" w:eastAsia="Microsoft Sans Serif" w:hAnsi="Arial" w:cs="Arial"/>
          <w:color w:val="000000" w:themeColor="text1"/>
          <w:lang w:val="lt-LT" w:bidi="lt-LT"/>
        </w:rPr>
        <w:t xml:space="preserve">per susitarime su Užsakovu ar Užsakovo nurodyme nustatytą terminą </w:t>
      </w:r>
      <w:r w:rsidRPr="003369DE">
        <w:rPr>
          <w:rFonts w:ascii="Arial" w:hAnsi="Arial" w:cs="Arial"/>
          <w:color w:val="000000" w:themeColor="text1"/>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w:t>
      </w:r>
      <w:r w:rsidR="00735393">
        <w:rPr>
          <w:rFonts w:ascii="Arial" w:hAnsi="Arial" w:cs="Arial"/>
          <w:color w:val="000000" w:themeColor="text1"/>
          <w:lang w:val="lt-LT"/>
        </w:rPr>
        <w:t xml:space="preserve"> tiesioginius</w:t>
      </w:r>
      <w:r w:rsidRPr="003369DE">
        <w:rPr>
          <w:rFonts w:ascii="Arial" w:hAnsi="Arial" w:cs="Arial"/>
          <w:color w:val="000000" w:themeColor="text1"/>
          <w:lang w:val="lt-LT"/>
        </w:rPr>
        <w:t xml:space="preserve"> nuostolius, kurių nepadengia minėtos netesybos.</w:t>
      </w:r>
    </w:p>
    <w:p w14:paraId="3DA7B333" w14:textId="77777777" w:rsidR="00FC1A22" w:rsidRPr="003369DE" w:rsidRDefault="00FC1A22" w:rsidP="003369DE">
      <w:pPr>
        <w:numPr>
          <w:ilvl w:val="1"/>
          <w:numId w:val="0"/>
        </w:numPr>
        <w:tabs>
          <w:tab w:val="left" w:pos="709"/>
        </w:tabs>
        <w:suppressAutoHyphens/>
        <w:autoSpaceDN w:val="0"/>
        <w:spacing w:line="276" w:lineRule="auto"/>
        <w:jc w:val="both"/>
        <w:textAlignment w:val="baseline"/>
        <w:rPr>
          <w:rFonts w:ascii="Arial" w:hAnsi="Arial" w:cs="Arial"/>
          <w:color w:val="000000" w:themeColor="text1"/>
          <w:lang w:val="lt-LT" w:bidi="lt-LT"/>
        </w:rPr>
      </w:pPr>
      <w:r w:rsidRPr="003369DE">
        <w:rPr>
          <w:rFonts w:ascii="Arial" w:hAnsi="Arial" w:cs="Arial"/>
          <w:color w:val="000000" w:themeColor="text1"/>
          <w:lang w:val="lt-LT" w:bidi="lt-LT"/>
        </w:rPr>
        <w:t xml:space="preserve">9.5. Sutarties 9.3 p. ir 9.4 p numatytų </w:t>
      </w:r>
      <w:r w:rsidRPr="003369DE">
        <w:rPr>
          <w:rFonts w:ascii="Arial" w:hAnsi="Arial" w:cs="Arial"/>
          <w:color w:val="000000" w:themeColor="text1"/>
          <w:lang w:val="lt-LT"/>
        </w:rPr>
        <w:t xml:space="preserve">delspinigių </w:t>
      </w:r>
      <w:r w:rsidRPr="003369DE">
        <w:rPr>
          <w:rFonts w:ascii="Arial" w:hAnsi="Arial" w:cs="Arial"/>
          <w:b/>
          <w:i/>
          <w:iCs/>
          <w:color w:val="000000" w:themeColor="text1"/>
          <w:lang w:val="lt-LT"/>
        </w:rPr>
        <w:t>nebus reikalaujama</w:t>
      </w:r>
      <w:r w:rsidRPr="003369DE">
        <w:rPr>
          <w:rFonts w:ascii="Arial" w:hAnsi="Arial" w:cs="Arial"/>
          <w:color w:val="000000" w:themeColor="text1"/>
          <w:lang w:val="lt-LT"/>
        </w:rPr>
        <w:t>, jei vėluojama dėl priežasčių, nepriklausančių nuo Rangovo.</w:t>
      </w:r>
    </w:p>
    <w:p w14:paraId="65927ED8" w14:textId="77777777" w:rsidR="00FC1A22" w:rsidRPr="003369DE" w:rsidRDefault="00FC1A22" w:rsidP="003369DE">
      <w:pPr>
        <w:numPr>
          <w:ilvl w:val="1"/>
          <w:numId w:val="0"/>
        </w:numPr>
        <w:tabs>
          <w:tab w:val="left" w:pos="709"/>
        </w:tabs>
        <w:suppressAutoHyphens/>
        <w:autoSpaceDN w:val="0"/>
        <w:spacing w:line="276" w:lineRule="auto"/>
        <w:jc w:val="both"/>
        <w:textAlignment w:val="baseline"/>
        <w:rPr>
          <w:rFonts w:ascii="Arial" w:hAnsi="Arial" w:cs="Arial"/>
          <w:color w:val="000000" w:themeColor="text1"/>
          <w:lang w:val="lt-LT"/>
        </w:rPr>
      </w:pPr>
      <w:r w:rsidRPr="003369DE">
        <w:rPr>
          <w:rFonts w:ascii="Arial" w:hAnsi="Arial" w:cs="Arial"/>
          <w:color w:val="000000" w:themeColor="text1"/>
          <w:lang w:val="lt-LT" w:bidi="lt-LT"/>
        </w:rPr>
        <w:t xml:space="preserve">9.6. </w:t>
      </w:r>
      <w:r w:rsidRPr="003369DE">
        <w:rPr>
          <w:rFonts w:ascii="Arial" w:hAnsi="Arial" w:cs="Arial"/>
          <w:color w:val="000000" w:themeColor="text1"/>
          <w:lang w:val="lt-LT"/>
        </w:rPr>
        <w:t xml:space="preserve">Rangovas </w:t>
      </w:r>
      <w:r w:rsidRPr="003369DE">
        <w:rPr>
          <w:rFonts w:ascii="Arial" w:hAnsi="Arial" w:cs="Arial"/>
          <w:color w:val="000000" w:themeColor="text1"/>
          <w:lang w:val="lt-LT" w:bidi="lt-LT"/>
        </w:rPr>
        <w:t>be Užsakovo raštiško sutikimo</w:t>
      </w:r>
      <w:r w:rsidRPr="003369DE">
        <w:rPr>
          <w:rFonts w:ascii="Arial" w:hAnsi="Arial" w:cs="Arial"/>
          <w:color w:val="000000" w:themeColor="text1"/>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9" w:name="_Hlk504403720"/>
      <w:r w:rsidRPr="003369DE">
        <w:rPr>
          <w:rFonts w:ascii="Arial" w:hAnsi="Arial" w:cs="Arial"/>
          <w:color w:val="000000" w:themeColor="text1"/>
          <w:lang w:val="lt-LT"/>
        </w:rPr>
        <w:t>1 000 EUR (vieno tūkstančio eurų) dydžio baudą už kiekvieną tokį pažeidimo atvejį</w:t>
      </w:r>
      <w:bookmarkEnd w:id="9"/>
      <w:r w:rsidRPr="003369DE">
        <w:rPr>
          <w:rFonts w:ascii="Arial" w:hAnsi="Arial" w:cs="Arial"/>
          <w:color w:val="000000" w:themeColor="text1"/>
          <w:lang w:val="lt-LT"/>
        </w:rPr>
        <w:t>.</w:t>
      </w:r>
    </w:p>
    <w:p w14:paraId="40192412" w14:textId="77777777"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3369DE" w:rsidRDefault="00FC1A22" w:rsidP="003369DE">
      <w:pPr>
        <w:spacing w:line="276" w:lineRule="auto"/>
        <w:jc w:val="both"/>
        <w:outlineLvl w:val="2"/>
        <w:rPr>
          <w:rFonts w:ascii="Arial" w:eastAsia="Microsoft Sans Serif" w:hAnsi="Arial" w:cs="Arial"/>
          <w:color w:val="000000" w:themeColor="text1"/>
          <w:lang w:val="lt-LT" w:bidi="lt-LT"/>
        </w:rPr>
      </w:pPr>
      <w:r w:rsidRPr="003369DE">
        <w:rPr>
          <w:rFonts w:ascii="Arial" w:hAnsi="Arial" w:cs="Arial"/>
          <w:color w:val="000000" w:themeColor="text1"/>
          <w:lang w:val="lt-LT"/>
        </w:rPr>
        <w:t>9.8.</w:t>
      </w:r>
      <w:r w:rsidRPr="003369DE">
        <w:rPr>
          <w:rFonts w:ascii="Arial" w:eastAsia="Microsoft Sans Serif" w:hAnsi="Arial" w:cs="Arial"/>
          <w:color w:val="000000" w:themeColor="text1"/>
          <w:lang w:val="lt-LT" w:bidi="lt-LT"/>
        </w:rPr>
        <w:t xml:space="preserve"> Rangovas, nepagrįstai nutraukęs Sutartį, moka Užsakovui ne mažesnę kaip 5 proc. nuo pradinės Sutarties vertės baudą.</w:t>
      </w:r>
    </w:p>
    <w:p w14:paraId="7FC604CB" w14:textId="77777777"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9.9. Delspinigių sumokėjimas neatleidžia Šalių nuo pareigos vykdyti šioje Sutartyje prisiimtus įsipareigojimus.</w:t>
      </w:r>
    </w:p>
    <w:p w14:paraId="6AB2D156" w14:textId="4CC7438B"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 xml:space="preserve">9.10. Jeigu Sutartis nutraukiama dėl Šalies kaltės, ji kitai Šaliai privalo atlyginti dėl to jos patirtus nuostolius. Užtikrinimo ar delspinigių sumokėjimas neatleidžia Šalies nuo pareigos atlyginti Užsakovui patirtus </w:t>
      </w:r>
      <w:r w:rsidR="00735393">
        <w:rPr>
          <w:rFonts w:ascii="Arial" w:hAnsi="Arial" w:cs="Arial"/>
          <w:color w:val="000000" w:themeColor="text1"/>
          <w:lang w:val="lt-LT"/>
        </w:rPr>
        <w:t xml:space="preserve">tiesioginius </w:t>
      </w:r>
      <w:r w:rsidRPr="003369DE">
        <w:rPr>
          <w:rFonts w:ascii="Arial" w:hAnsi="Arial" w:cs="Arial"/>
          <w:color w:val="000000" w:themeColor="text1"/>
          <w:lang w:val="lt-LT"/>
        </w:rPr>
        <w:t>nuostolius.</w:t>
      </w:r>
    </w:p>
    <w:p w14:paraId="6915B82A" w14:textId="77777777"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3369DE" w:rsidRDefault="00FC1A22" w:rsidP="003369DE">
      <w:pPr>
        <w:pStyle w:val="Pagrindinistekstas"/>
        <w:tabs>
          <w:tab w:val="left" w:pos="0"/>
          <w:tab w:val="left" w:pos="567"/>
        </w:tabs>
        <w:spacing w:after="0" w:line="276" w:lineRule="auto"/>
        <w:jc w:val="center"/>
        <w:rPr>
          <w:rFonts w:ascii="Arial" w:hAnsi="Arial" w:cs="Arial"/>
          <w:b/>
          <w:caps/>
          <w:color w:val="000000" w:themeColor="text1"/>
          <w:lang w:val="lt-LT"/>
        </w:rPr>
      </w:pPr>
    </w:p>
    <w:p w14:paraId="09DC2E43" w14:textId="77777777" w:rsidR="009E5923" w:rsidRPr="003369DE" w:rsidRDefault="00FC1A22" w:rsidP="003369DE">
      <w:pPr>
        <w:pStyle w:val="Pagrindinistekstas"/>
        <w:tabs>
          <w:tab w:val="left" w:pos="0"/>
          <w:tab w:val="left" w:pos="567"/>
        </w:tabs>
        <w:spacing w:after="0" w:line="276" w:lineRule="auto"/>
        <w:jc w:val="center"/>
        <w:rPr>
          <w:rFonts w:ascii="Arial" w:hAnsi="Arial" w:cs="Arial"/>
          <w:b/>
          <w:caps/>
          <w:color w:val="000000" w:themeColor="text1"/>
          <w:lang w:val="lt-LT"/>
        </w:rPr>
      </w:pPr>
      <w:r w:rsidRPr="003369DE">
        <w:rPr>
          <w:rFonts w:ascii="Arial" w:hAnsi="Arial" w:cs="Arial"/>
          <w:b/>
          <w:caps/>
          <w:color w:val="000000" w:themeColor="text1"/>
          <w:lang w:val="lt-LT"/>
        </w:rPr>
        <w:t>X</w:t>
      </w:r>
      <w:r w:rsidR="009E5923" w:rsidRPr="003369DE">
        <w:rPr>
          <w:rFonts w:ascii="Arial" w:hAnsi="Arial" w:cs="Arial"/>
          <w:b/>
          <w:caps/>
          <w:color w:val="000000" w:themeColor="text1"/>
          <w:lang w:val="lt-LT"/>
        </w:rPr>
        <w:t xml:space="preserve"> SKYRIUS</w:t>
      </w:r>
    </w:p>
    <w:p w14:paraId="67D3DC21" w14:textId="49B6EE2E" w:rsidR="00FC1A22" w:rsidRPr="003369DE" w:rsidRDefault="00FC1A22" w:rsidP="003369DE">
      <w:pPr>
        <w:pStyle w:val="Pagrindinistekstas"/>
        <w:tabs>
          <w:tab w:val="left" w:pos="0"/>
          <w:tab w:val="left" w:pos="567"/>
        </w:tabs>
        <w:spacing w:after="0" w:line="276" w:lineRule="auto"/>
        <w:jc w:val="center"/>
        <w:rPr>
          <w:rFonts w:ascii="Arial" w:hAnsi="Arial" w:cs="Arial"/>
          <w:b/>
          <w:caps/>
          <w:color w:val="000000" w:themeColor="text1"/>
          <w:lang w:val="lt-LT"/>
        </w:rPr>
      </w:pPr>
      <w:r w:rsidRPr="003369DE">
        <w:rPr>
          <w:rFonts w:ascii="Arial" w:hAnsi="Arial" w:cs="Arial"/>
          <w:b/>
          <w:caps/>
          <w:color w:val="000000" w:themeColor="text1"/>
          <w:lang w:val="lt-LT"/>
        </w:rPr>
        <w:t>Sutarties įvykdymo užtikrinimas. draudimas</w:t>
      </w:r>
    </w:p>
    <w:p w14:paraId="45B0D1B7" w14:textId="15F4CCF5" w:rsidR="00FC1A22" w:rsidRPr="003369DE" w:rsidRDefault="00FC1A22" w:rsidP="003369DE">
      <w:pPr>
        <w:spacing w:line="276" w:lineRule="auto"/>
        <w:ind w:left="57" w:hanging="57"/>
        <w:jc w:val="both"/>
        <w:rPr>
          <w:rFonts w:ascii="Arial" w:hAnsi="Arial" w:cs="Arial"/>
          <w:color w:val="000000" w:themeColor="text1"/>
          <w:lang w:val="lt-LT"/>
        </w:rPr>
      </w:pPr>
      <w:r w:rsidRPr="003369DE">
        <w:rPr>
          <w:rFonts w:ascii="Arial" w:hAnsi="Arial" w:cs="Arial"/>
          <w:color w:val="000000" w:themeColor="text1"/>
          <w:lang w:val="lt-LT"/>
        </w:rPr>
        <w:t>10.1. Sutarties įvykdymo užtikrinimas:</w:t>
      </w:r>
      <w:r w:rsidR="009477FD" w:rsidRPr="003369DE">
        <w:rPr>
          <w:rFonts w:ascii="Arial" w:hAnsi="Arial" w:cs="Arial"/>
          <w:color w:val="000000" w:themeColor="text1"/>
          <w:lang w:val="lt-LT"/>
        </w:rPr>
        <w:t xml:space="preserve">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119"/>
      </w:tblGrid>
      <w:tr w:rsidR="00FC1A22" w:rsidRPr="003369DE" w14:paraId="28618C22" w14:textId="77777777" w:rsidTr="00AE6097">
        <w:tc>
          <w:tcPr>
            <w:tcW w:w="2722" w:type="dxa"/>
            <w:shd w:val="clear" w:color="auto" w:fill="F2F2F2"/>
          </w:tcPr>
          <w:p w14:paraId="2B6A350B" w14:textId="5E7017E0" w:rsidR="00FC1A22" w:rsidRPr="003369DE" w:rsidRDefault="009477FD" w:rsidP="003369DE">
            <w:pPr>
              <w:spacing w:line="276" w:lineRule="auto"/>
              <w:jc w:val="center"/>
              <w:rPr>
                <w:rFonts w:ascii="Arial" w:hAnsi="Arial" w:cs="Arial"/>
                <w:b/>
                <w:i/>
                <w:iCs/>
                <w:color w:val="000000" w:themeColor="text1"/>
                <w:lang w:val="lt-LT"/>
              </w:rPr>
            </w:pPr>
            <w:r w:rsidRPr="003369DE">
              <w:rPr>
                <w:rFonts w:ascii="Arial" w:hAnsi="Arial" w:cs="Arial"/>
                <w:b/>
                <w:i/>
                <w:iCs/>
                <w:color w:val="000000" w:themeColor="text1"/>
                <w:lang w:val="lt-LT"/>
              </w:rPr>
              <w:t xml:space="preserve">10.1.1. </w:t>
            </w:r>
            <w:r w:rsidR="00FC1A22" w:rsidRPr="003369DE">
              <w:rPr>
                <w:rFonts w:ascii="Arial" w:hAnsi="Arial" w:cs="Arial"/>
                <w:b/>
                <w:i/>
                <w:iCs/>
                <w:color w:val="000000" w:themeColor="text1"/>
                <w:lang w:val="lt-LT"/>
              </w:rPr>
              <w:t>Sutarties įvykdymo užtikrinimo būdai</w:t>
            </w:r>
          </w:p>
        </w:tc>
        <w:tc>
          <w:tcPr>
            <w:tcW w:w="1985" w:type="dxa"/>
            <w:shd w:val="clear" w:color="auto" w:fill="F2F2F2"/>
          </w:tcPr>
          <w:p w14:paraId="2481BF7D" w14:textId="02CD5314" w:rsidR="00FC1A22" w:rsidRPr="003369DE" w:rsidRDefault="009477FD" w:rsidP="003369DE">
            <w:pPr>
              <w:spacing w:line="276" w:lineRule="auto"/>
              <w:jc w:val="center"/>
              <w:rPr>
                <w:rFonts w:ascii="Arial" w:hAnsi="Arial" w:cs="Arial"/>
                <w:b/>
                <w:i/>
                <w:iCs/>
                <w:color w:val="000000" w:themeColor="text1"/>
                <w:lang w:val="lt-LT"/>
              </w:rPr>
            </w:pPr>
            <w:r w:rsidRPr="003369DE">
              <w:rPr>
                <w:rFonts w:ascii="Arial" w:hAnsi="Arial" w:cs="Arial"/>
                <w:b/>
                <w:i/>
                <w:iCs/>
                <w:color w:val="000000" w:themeColor="text1"/>
                <w:lang w:val="lt-LT"/>
              </w:rPr>
              <w:t xml:space="preserve">10.1.2. </w:t>
            </w:r>
            <w:r w:rsidR="00FC1A22" w:rsidRPr="003369DE">
              <w:rPr>
                <w:rFonts w:ascii="Arial" w:hAnsi="Arial" w:cs="Arial"/>
                <w:b/>
                <w:i/>
                <w:iCs/>
                <w:color w:val="000000" w:themeColor="text1"/>
                <w:lang w:val="lt-LT"/>
              </w:rPr>
              <w:t>Sutarties įvykdymo užtikrinimo pateikimo terminas</w:t>
            </w:r>
          </w:p>
        </w:tc>
        <w:tc>
          <w:tcPr>
            <w:tcW w:w="2409" w:type="dxa"/>
            <w:shd w:val="clear" w:color="auto" w:fill="F2F2F2"/>
          </w:tcPr>
          <w:p w14:paraId="209BE5BE" w14:textId="1E73C832" w:rsidR="00FC1A22" w:rsidRPr="003369DE" w:rsidRDefault="009477FD" w:rsidP="003369DE">
            <w:pPr>
              <w:spacing w:line="276" w:lineRule="auto"/>
              <w:jc w:val="center"/>
              <w:rPr>
                <w:rFonts w:ascii="Arial" w:hAnsi="Arial" w:cs="Arial"/>
                <w:b/>
                <w:i/>
                <w:iCs/>
                <w:color w:val="000000" w:themeColor="text1"/>
                <w:lang w:val="lt-LT"/>
              </w:rPr>
            </w:pPr>
            <w:r w:rsidRPr="003369DE">
              <w:rPr>
                <w:rFonts w:ascii="Arial" w:hAnsi="Arial" w:cs="Arial"/>
                <w:b/>
                <w:i/>
                <w:iCs/>
                <w:color w:val="000000" w:themeColor="text1"/>
                <w:lang w:val="lt-LT"/>
              </w:rPr>
              <w:t xml:space="preserve">10.1.3. </w:t>
            </w:r>
            <w:r w:rsidR="00FC1A22" w:rsidRPr="003369DE">
              <w:rPr>
                <w:rFonts w:ascii="Arial" w:hAnsi="Arial" w:cs="Arial"/>
                <w:b/>
                <w:i/>
                <w:iCs/>
                <w:color w:val="000000" w:themeColor="text1"/>
                <w:lang w:val="lt-LT"/>
              </w:rPr>
              <w:t>Sutarties įvykdymo užtikrinimo vertė</w:t>
            </w:r>
          </w:p>
        </w:tc>
        <w:tc>
          <w:tcPr>
            <w:tcW w:w="3119" w:type="dxa"/>
            <w:shd w:val="clear" w:color="auto" w:fill="F2F2F2"/>
          </w:tcPr>
          <w:p w14:paraId="17C980DE" w14:textId="6A00095B" w:rsidR="00FC1A22" w:rsidRPr="003369DE" w:rsidRDefault="009477FD" w:rsidP="003369DE">
            <w:pPr>
              <w:spacing w:line="276" w:lineRule="auto"/>
              <w:jc w:val="center"/>
              <w:rPr>
                <w:rFonts w:ascii="Arial" w:hAnsi="Arial" w:cs="Arial"/>
                <w:b/>
                <w:i/>
                <w:iCs/>
                <w:color w:val="000000" w:themeColor="text1"/>
                <w:lang w:val="lt-LT"/>
              </w:rPr>
            </w:pPr>
            <w:r w:rsidRPr="003369DE">
              <w:rPr>
                <w:rFonts w:ascii="Arial" w:hAnsi="Arial" w:cs="Arial"/>
                <w:b/>
                <w:i/>
                <w:iCs/>
                <w:color w:val="000000" w:themeColor="text1"/>
                <w:lang w:val="lt-LT"/>
              </w:rPr>
              <w:t xml:space="preserve">10.1.4. </w:t>
            </w:r>
            <w:r w:rsidR="00FC1A22" w:rsidRPr="003369DE">
              <w:rPr>
                <w:rFonts w:ascii="Arial" w:hAnsi="Arial" w:cs="Arial"/>
                <w:b/>
                <w:i/>
                <w:iCs/>
                <w:color w:val="000000" w:themeColor="text1"/>
                <w:lang w:val="lt-LT"/>
              </w:rPr>
              <w:t>Sutarties įvykdymo užtikrinimo galiojimo terminas</w:t>
            </w:r>
          </w:p>
        </w:tc>
      </w:tr>
      <w:tr w:rsidR="00FC1A22" w:rsidRPr="003369DE" w14:paraId="02F3E3C1" w14:textId="77777777" w:rsidTr="00AE6097">
        <w:tc>
          <w:tcPr>
            <w:tcW w:w="2722" w:type="dxa"/>
          </w:tcPr>
          <w:p w14:paraId="317A9CC4" w14:textId="77777777" w:rsidR="00D4378F" w:rsidRPr="003369DE" w:rsidRDefault="00D4378F"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lastRenderedPageBreak/>
              <w:t>Sutarties įvykdymo užtikrinimas turi būti užtikrintas bet kuriuo iš Tiekėjo pasirinktų sutarties įvykdymo užtikrinimo būdų:</w:t>
            </w:r>
          </w:p>
          <w:p w14:paraId="47DCE39E" w14:textId="77777777" w:rsidR="00D4378F" w:rsidRPr="003369DE" w:rsidRDefault="00D4378F" w:rsidP="003369DE">
            <w:pPr>
              <w:spacing w:line="276" w:lineRule="auto"/>
              <w:jc w:val="both"/>
              <w:rPr>
                <w:rFonts w:ascii="Arial" w:hAnsi="Arial" w:cs="Arial"/>
                <w:color w:val="000000" w:themeColor="text1"/>
                <w:lang w:val="lt-LT"/>
              </w:rPr>
            </w:pPr>
          </w:p>
          <w:p w14:paraId="00150B21" w14:textId="77777777" w:rsidR="00D4378F" w:rsidRPr="003369DE" w:rsidRDefault="00D4378F" w:rsidP="003369DE">
            <w:pPr>
              <w:pStyle w:val="Sraopastraipa"/>
              <w:numPr>
                <w:ilvl w:val="0"/>
                <w:numId w:val="32"/>
              </w:numPr>
              <w:spacing w:line="276" w:lineRule="auto"/>
              <w:ind w:left="210" w:hanging="162"/>
              <w:jc w:val="both"/>
              <w:rPr>
                <w:rFonts w:cs="Arial"/>
                <w:color w:val="000000" w:themeColor="text1"/>
                <w:sz w:val="24"/>
                <w:lang w:val="lt-LT"/>
              </w:rPr>
            </w:pPr>
            <w:r w:rsidRPr="003369DE">
              <w:rPr>
                <w:rFonts w:cs="Arial"/>
                <w:color w:val="000000" w:themeColor="text1"/>
                <w:sz w:val="24"/>
                <w:lang w:val="lt-LT"/>
              </w:rPr>
              <w:t>Lietuvos Respublikoje ar užsienyje registruoto banko garantija, draudimo bendrovės laidavimo raštas (</w:t>
            </w:r>
            <w:r w:rsidRPr="003369DE">
              <w:rPr>
                <w:rFonts w:cs="Arial"/>
                <w:b/>
                <w:color w:val="000000" w:themeColor="text1"/>
                <w:sz w:val="24"/>
                <w:lang w:val="lt-LT"/>
              </w:rPr>
              <w:t>pateikiamas kartu su draudimo poliso originalu</w:t>
            </w:r>
            <w:r w:rsidRPr="003369DE">
              <w:rPr>
                <w:rFonts w:cs="Arial"/>
                <w:color w:val="000000" w:themeColor="text1"/>
                <w:sz w:val="24"/>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3369DE">
              <w:rPr>
                <w:rFonts w:cs="Arial"/>
                <w:iCs/>
                <w:color w:val="000000" w:themeColor="text1"/>
                <w:sz w:val="24"/>
                <w:lang w:val="lt-LT"/>
              </w:rPr>
              <w:t>atitinkančiu Lietuvos Respublikos elektroninio parašo įstatymo nustatytus reikalavimus</w:t>
            </w:r>
            <w:r w:rsidRPr="003369DE">
              <w:rPr>
                <w:rFonts w:cs="Arial"/>
                <w:color w:val="000000" w:themeColor="text1"/>
                <w:sz w:val="24"/>
                <w:lang w:val="lt-LT"/>
              </w:rPr>
              <w:t>;</w:t>
            </w:r>
          </w:p>
          <w:p w14:paraId="4258A597" w14:textId="77777777" w:rsidR="00D4378F" w:rsidRPr="003369DE" w:rsidRDefault="00D4378F" w:rsidP="003369DE">
            <w:pPr>
              <w:spacing w:line="276" w:lineRule="auto"/>
              <w:ind w:left="210" w:hanging="162"/>
              <w:jc w:val="both"/>
              <w:rPr>
                <w:rFonts w:ascii="Arial" w:hAnsi="Arial" w:cs="Arial"/>
                <w:color w:val="000000" w:themeColor="text1"/>
                <w:lang w:val="lt-LT"/>
              </w:rPr>
            </w:pPr>
            <w:r w:rsidRPr="003369DE">
              <w:rPr>
                <w:rFonts w:ascii="Arial" w:hAnsi="Arial" w:cs="Arial"/>
                <w:color w:val="000000" w:themeColor="text1"/>
                <w:lang w:val="lt-LT"/>
              </w:rPr>
              <w:t>arba</w:t>
            </w:r>
          </w:p>
          <w:p w14:paraId="5DD558F6" w14:textId="7770347D" w:rsidR="00D4378F" w:rsidRPr="003369DE" w:rsidRDefault="00D4378F" w:rsidP="003369DE">
            <w:pPr>
              <w:pStyle w:val="Sraopastraipa"/>
              <w:numPr>
                <w:ilvl w:val="0"/>
                <w:numId w:val="32"/>
              </w:numPr>
              <w:spacing w:line="276" w:lineRule="auto"/>
              <w:ind w:left="210" w:hanging="162"/>
              <w:jc w:val="both"/>
              <w:rPr>
                <w:rFonts w:cs="Arial"/>
                <w:color w:val="000000" w:themeColor="text1"/>
                <w:sz w:val="24"/>
                <w:lang w:val="lt-LT"/>
              </w:rPr>
            </w:pPr>
            <w:r w:rsidRPr="003369DE">
              <w:rPr>
                <w:rFonts w:cs="Arial"/>
                <w:color w:val="000000" w:themeColor="text1"/>
                <w:sz w:val="24"/>
                <w:shd w:val="clear" w:color="auto" w:fill="FFFFFF"/>
                <w:lang w:val="lt-LT"/>
              </w:rPr>
              <w:t xml:space="preserve">Užstato pervedimas į Užsakovo sąskaitą: LT51 4010 0402 0021 5515 </w:t>
            </w:r>
            <w:proofErr w:type="spellStart"/>
            <w:r w:rsidRPr="003369DE">
              <w:rPr>
                <w:rFonts w:cs="Arial"/>
                <w:color w:val="000000" w:themeColor="text1"/>
                <w:sz w:val="24"/>
                <w:shd w:val="clear" w:color="auto" w:fill="FFFFFF"/>
                <w:lang w:val="lt-LT"/>
              </w:rPr>
              <w:t>Luminor</w:t>
            </w:r>
            <w:proofErr w:type="spellEnd"/>
            <w:r w:rsidRPr="003369DE">
              <w:rPr>
                <w:rFonts w:cs="Arial"/>
                <w:color w:val="000000" w:themeColor="text1"/>
                <w:sz w:val="24"/>
                <w:shd w:val="clear" w:color="auto" w:fill="FFFFFF"/>
                <w:lang w:val="lt-LT"/>
              </w:rPr>
              <w:t xml:space="preserve"> Bank AS.</w:t>
            </w:r>
          </w:p>
          <w:p w14:paraId="38E53A5D" w14:textId="362ED994" w:rsidR="00D4378F" w:rsidRPr="003369DE" w:rsidRDefault="00D4378F" w:rsidP="003369DE">
            <w:pPr>
              <w:spacing w:line="276" w:lineRule="auto"/>
              <w:jc w:val="both"/>
              <w:rPr>
                <w:rFonts w:ascii="Arial" w:hAnsi="Arial" w:cs="Arial"/>
                <w:color w:val="000000" w:themeColor="text1"/>
                <w:lang w:val="lt-LT"/>
              </w:rPr>
            </w:pPr>
          </w:p>
        </w:tc>
        <w:tc>
          <w:tcPr>
            <w:tcW w:w="1985" w:type="dxa"/>
          </w:tcPr>
          <w:p w14:paraId="5F398E6E" w14:textId="1A2219D4" w:rsidR="000C5190" w:rsidRPr="003369DE" w:rsidRDefault="000C5190"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Rangovas pateikia ne vėliau kaip</w:t>
            </w:r>
            <w:r w:rsidR="00EC2C38" w:rsidRPr="003369DE">
              <w:rPr>
                <w:rFonts w:ascii="Arial" w:hAnsi="Arial" w:cs="Arial"/>
                <w:color w:val="000000" w:themeColor="text1"/>
                <w:lang w:val="lt-LT"/>
              </w:rPr>
              <w:t xml:space="preserve"> per</w:t>
            </w:r>
            <w:r w:rsidR="00106DA0" w:rsidRPr="003369DE">
              <w:rPr>
                <w:rFonts w:ascii="Arial" w:hAnsi="Arial" w:cs="Arial"/>
                <w:color w:val="000000" w:themeColor="text1"/>
                <w:lang w:val="lt-LT"/>
              </w:rPr>
              <w:t xml:space="preserve"> </w:t>
            </w:r>
            <w:r w:rsidR="00906EF0" w:rsidRPr="003369DE">
              <w:rPr>
                <w:rFonts w:ascii="Arial" w:hAnsi="Arial" w:cs="Arial"/>
                <w:b/>
                <w:bCs/>
                <w:i/>
                <w:iCs/>
                <w:color w:val="000000" w:themeColor="text1"/>
                <w:lang w:val="lt-LT"/>
              </w:rPr>
              <w:t>10</w:t>
            </w:r>
            <w:r w:rsidR="00EC2C38" w:rsidRPr="003369DE">
              <w:rPr>
                <w:rFonts w:ascii="Arial" w:hAnsi="Arial" w:cs="Arial"/>
                <w:b/>
                <w:bCs/>
                <w:i/>
                <w:iCs/>
                <w:color w:val="000000" w:themeColor="text1"/>
                <w:lang w:val="lt-LT"/>
              </w:rPr>
              <w:t xml:space="preserve"> darbo dien</w:t>
            </w:r>
            <w:r w:rsidR="00906EF0" w:rsidRPr="003369DE">
              <w:rPr>
                <w:rFonts w:ascii="Arial" w:hAnsi="Arial" w:cs="Arial"/>
                <w:b/>
                <w:bCs/>
                <w:i/>
                <w:iCs/>
                <w:color w:val="000000" w:themeColor="text1"/>
                <w:lang w:val="lt-LT"/>
              </w:rPr>
              <w:t>ų</w:t>
            </w:r>
            <w:r w:rsidR="00EC2C38" w:rsidRPr="003369DE">
              <w:rPr>
                <w:rFonts w:ascii="Arial" w:hAnsi="Arial" w:cs="Arial"/>
                <w:b/>
                <w:bCs/>
                <w:i/>
                <w:iCs/>
                <w:color w:val="000000" w:themeColor="text1"/>
                <w:lang w:val="lt-LT"/>
              </w:rPr>
              <w:t xml:space="preserve"> </w:t>
            </w:r>
            <w:r w:rsidRPr="003369DE">
              <w:rPr>
                <w:rFonts w:ascii="Arial" w:hAnsi="Arial" w:cs="Arial"/>
                <w:b/>
                <w:i/>
                <w:iCs/>
                <w:color w:val="000000" w:themeColor="text1"/>
                <w:lang w:val="lt-LT"/>
              </w:rPr>
              <w:t>nuo Sutarties pasirašymo dienos</w:t>
            </w:r>
            <w:r w:rsidRPr="003369DE">
              <w:rPr>
                <w:rFonts w:ascii="Arial" w:hAnsi="Arial" w:cs="Arial"/>
                <w:i/>
                <w:iCs/>
                <w:color w:val="000000" w:themeColor="text1"/>
                <w:lang w:val="lt-LT"/>
              </w:rPr>
              <w:t>.</w:t>
            </w:r>
          </w:p>
          <w:p w14:paraId="3E19E9ED" w14:textId="77777777" w:rsidR="000C5190" w:rsidRPr="003369DE" w:rsidRDefault="000C5190" w:rsidP="003369DE">
            <w:pPr>
              <w:spacing w:line="276" w:lineRule="auto"/>
              <w:jc w:val="both"/>
              <w:rPr>
                <w:rFonts w:ascii="Arial" w:hAnsi="Arial" w:cs="Arial"/>
                <w:color w:val="000000" w:themeColor="text1"/>
                <w:lang w:val="lt-LT"/>
              </w:rPr>
            </w:pPr>
          </w:p>
          <w:p w14:paraId="16362C9D" w14:textId="03300C62" w:rsidR="00FC1A22" w:rsidRPr="003369DE" w:rsidRDefault="000C5190"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Rangovas turi pateikti mokėjimo pavedimo ar kito mokėjimą už draudimą įrodančio dokumento kopiją.</w:t>
            </w:r>
          </w:p>
        </w:tc>
        <w:tc>
          <w:tcPr>
            <w:tcW w:w="2409" w:type="dxa"/>
          </w:tcPr>
          <w:p w14:paraId="73F2D0D6" w14:textId="4C3B9D23" w:rsidR="000C5190" w:rsidRPr="003369DE" w:rsidRDefault="009C3CD0"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 xml:space="preserve">5 proc. </w:t>
            </w:r>
            <w:r w:rsidR="000C5190" w:rsidRPr="003369DE">
              <w:rPr>
                <w:rFonts w:ascii="Arial" w:hAnsi="Arial" w:cs="Arial"/>
                <w:color w:val="000000" w:themeColor="text1"/>
                <w:lang w:val="lt-LT"/>
              </w:rPr>
              <w:t>nuo pradinės Sutarties vertės (EUR be PVM).</w:t>
            </w:r>
          </w:p>
          <w:p w14:paraId="375A4280" w14:textId="2945A638" w:rsidR="00574947" w:rsidRPr="003369DE" w:rsidRDefault="00574947" w:rsidP="003369DE">
            <w:pPr>
              <w:spacing w:line="276" w:lineRule="auto"/>
              <w:jc w:val="both"/>
              <w:rPr>
                <w:rFonts w:ascii="Arial" w:hAnsi="Arial" w:cs="Arial"/>
                <w:color w:val="000000" w:themeColor="text1"/>
                <w:lang w:val="lt-LT"/>
              </w:rPr>
            </w:pPr>
          </w:p>
        </w:tc>
        <w:tc>
          <w:tcPr>
            <w:tcW w:w="3119" w:type="dxa"/>
          </w:tcPr>
          <w:p w14:paraId="1CB5FC92" w14:textId="77777777" w:rsidR="00FC1A22" w:rsidRPr="003369DE" w:rsidRDefault="00FC1A22" w:rsidP="003369DE">
            <w:pPr>
              <w:spacing w:line="276" w:lineRule="auto"/>
              <w:jc w:val="both"/>
              <w:rPr>
                <w:rFonts w:ascii="Arial" w:hAnsi="Arial" w:cs="Arial"/>
                <w:b/>
                <w:lang w:val="lt-LT"/>
              </w:rPr>
            </w:pPr>
            <w:r w:rsidRPr="003369DE">
              <w:rPr>
                <w:rFonts w:ascii="Arial" w:hAnsi="Arial" w:cs="Arial"/>
                <w:lang w:val="lt-LT"/>
              </w:rPr>
              <w:t>Įsigalioja Lietuvos Respublikoje ar užsienyje registruoto banko garantijos, draudimo bendrovės laidavimo rašto, ar kredito unijos garantijos išdavimo dieną arba jame nurodytą vėlesnę dieną.</w:t>
            </w:r>
          </w:p>
          <w:p w14:paraId="0CA73F3D" w14:textId="77777777" w:rsidR="00FC1A22" w:rsidRPr="003369DE" w:rsidRDefault="00FC1A22" w:rsidP="003369DE">
            <w:pPr>
              <w:spacing w:line="276" w:lineRule="auto"/>
              <w:jc w:val="both"/>
              <w:rPr>
                <w:rFonts w:ascii="Arial" w:hAnsi="Arial" w:cs="Arial"/>
                <w:b/>
                <w:lang w:val="lt-LT"/>
              </w:rPr>
            </w:pPr>
          </w:p>
          <w:p w14:paraId="351F8CDB" w14:textId="77777777" w:rsidR="00906EF0" w:rsidRPr="003369DE" w:rsidRDefault="00906EF0" w:rsidP="003369DE">
            <w:pPr>
              <w:spacing w:line="276" w:lineRule="auto"/>
              <w:jc w:val="both"/>
              <w:rPr>
                <w:rFonts w:ascii="Arial" w:hAnsi="Arial" w:cs="Arial"/>
                <w:b/>
                <w:lang w:val="lt-LT"/>
              </w:rPr>
            </w:pPr>
            <w:r w:rsidRPr="003369DE">
              <w:rPr>
                <w:rFonts w:ascii="Arial" w:hAnsi="Arial" w:cs="Arial"/>
                <w:lang w:val="lt-LT"/>
              </w:rPr>
              <w:t>Rangovo teikiamas</w:t>
            </w:r>
            <w:r w:rsidRPr="003369DE">
              <w:rPr>
                <w:rFonts w:ascii="Arial" w:hAnsi="Arial" w:cs="Arial"/>
                <w:b/>
                <w:lang w:val="lt-LT"/>
              </w:rPr>
              <w:t xml:space="preserve"> </w:t>
            </w:r>
            <w:r w:rsidRPr="003369DE">
              <w:rPr>
                <w:rFonts w:ascii="Arial" w:hAnsi="Arial" w:cs="Arial"/>
                <w:lang w:val="lt-LT"/>
              </w:rPr>
              <w:t xml:space="preserve">Sutarties įvykdymo užtikrinimas </w:t>
            </w:r>
            <w:r w:rsidRPr="003369DE">
              <w:rPr>
                <w:rFonts w:ascii="Arial" w:hAnsi="Arial" w:cs="Arial"/>
                <w:b/>
                <w:lang w:val="lt-LT"/>
              </w:rPr>
              <w:t>turi galioti 24 mėn</w:t>
            </w:r>
            <w:r w:rsidRPr="003369DE">
              <w:rPr>
                <w:rFonts w:ascii="Arial" w:hAnsi="Arial" w:cs="Arial"/>
                <w:lang w:val="lt-LT"/>
              </w:rPr>
              <w:t xml:space="preserve">. </w:t>
            </w:r>
            <w:r w:rsidRPr="003369DE">
              <w:rPr>
                <w:rFonts w:ascii="Arial" w:hAnsi="Arial" w:cs="Arial"/>
                <w:b/>
                <w:lang w:val="lt-LT"/>
              </w:rPr>
              <w:t xml:space="preserve">nuo banko ar kredito unijos garantijos, draudimo bendrovės laidavimo rašto įsigaliojimo dienos. </w:t>
            </w:r>
          </w:p>
          <w:p w14:paraId="166B903E" w14:textId="77777777" w:rsidR="00906EF0" w:rsidRPr="003369DE" w:rsidRDefault="00906EF0" w:rsidP="003369DE">
            <w:pPr>
              <w:spacing w:line="276" w:lineRule="auto"/>
              <w:jc w:val="both"/>
              <w:rPr>
                <w:rFonts w:ascii="Arial" w:hAnsi="Arial" w:cs="Arial"/>
                <w:lang w:val="lt-LT"/>
              </w:rPr>
            </w:pPr>
            <w:r w:rsidRPr="003369DE">
              <w:rPr>
                <w:rFonts w:ascii="Arial" w:hAnsi="Arial" w:cs="Arial"/>
                <w:lang w:val="lt-LT"/>
              </w:rPr>
              <w:t xml:space="preserve">Likus ne mažiau kaip </w:t>
            </w:r>
            <w:r w:rsidRPr="003369DE">
              <w:rPr>
                <w:rFonts w:ascii="Arial" w:hAnsi="Arial" w:cs="Arial"/>
                <w:b/>
                <w:lang w:val="lt-LT"/>
              </w:rPr>
              <w:t>10 darbo dienų</w:t>
            </w:r>
            <w:r w:rsidRPr="003369DE">
              <w:rPr>
                <w:rFonts w:ascii="Arial" w:hAnsi="Arial" w:cs="Arial"/>
                <w:lang w:val="lt-LT"/>
              </w:rPr>
              <w:t xml:space="preserve"> iki Sutarties įvykdymo užtikrinimo galiojimo termino pabaigos, Rangovas turi pateikti Sutarties įvykdymo užtikrinimo pratęsimą, kuris turi galioti </w:t>
            </w:r>
            <w:r w:rsidRPr="003369DE">
              <w:rPr>
                <w:rFonts w:ascii="Arial" w:hAnsi="Arial" w:cs="Arial"/>
                <w:b/>
                <w:lang w:val="lt-LT"/>
              </w:rPr>
              <w:t>dar 12 mėn. nuo pirmo Sutarties įvykdymo užtikrinimo termino pabaigos</w:t>
            </w:r>
            <w:r w:rsidRPr="003369DE">
              <w:rPr>
                <w:rFonts w:ascii="Arial" w:hAnsi="Arial" w:cs="Arial"/>
                <w:lang w:val="lt-LT"/>
              </w:rPr>
              <w:t xml:space="preserve">. </w:t>
            </w:r>
          </w:p>
          <w:p w14:paraId="37895678" w14:textId="77777777" w:rsidR="00906EF0" w:rsidRPr="003369DE" w:rsidRDefault="00906EF0" w:rsidP="003369DE">
            <w:pPr>
              <w:spacing w:line="276" w:lineRule="auto"/>
              <w:jc w:val="both"/>
              <w:rPr>
                <w:rFonts w:ascii="Arial" w:hAnsi="Arial" w:cs="Arial"/>
                <w:lang w:val="lt-LT"/>
              </w:rPr>
            </w:pPr>
          </w:p>
          <w:p w14:paraId="2AC6F90F" w14:textId="77777777" w:rsidR="00906EF0" w:rsidRPr="003369DE" w:rsidRDefault="00906EF0" w:rsidP="003369DE">
            <w:pPr>
              <w:spacing w:line="276" w:lineRule="auto"/>
              <w:jc w:val="both"/>
              <w:rPr>
                <w:rFonts w:ascii="Arial" w:hAnsi="Arial" w:cs="Arial"/>
                <w:lang w:val="lt-LT"/>
              </w:rPr>
            </w:pPr>
            <w:r w:rsidRPr="003369DE">
              <w:rPr>
                <w:rFonts w:ascii="Arial" w:hAnsi="Arial" w:cs="Arial"/>
                <w:lang w:val="lt-LT"/>
              </w:rPr>
              <w:t xml:space="preserve">Sutarties įvykdymas turi būti  užtikrintas </w:t>
            </w:r>
            <w:r w:rsidRPr="003369DE">
              <w:rPr>
                <w:rFonts w:ascii="Arial" w:hAnsi="Arial" w:cs="Arial"/>
                <w:b/>
                <w:lang w:val="lt-LT"/>
              </w:rPr>
              <w:t>nepertraukiamai</w:t>
            </w:r>
            <w:r w:rsidRPr="003369DE">
              <w:rPr>
                <w:rFonts w:ascii="Arial" w:hAnsi="Arial" w:cs="Arial"/>
                <w:lang w:val="lt-LT"/>
              </w:rPr>
              <w:t xml:space="preserve"> visą Sutarties galiojimo terminą (</w:t>
            </w:r>
            <w:r w:rsidRPr="003369DE">
              <w:rPr>
                <w:rFonts w:ascii="Arial" w:hAnsi="Arial" w:cs="Arial"/>
                <w:b/>
                <w:lang w:val="lt-LT"/>
              </w:rPr>
              <w:t>bendroje sumoje 36 mėn.</w:t>
            </w:r>
            <w:r w:rsidRPr="003369DE">
              <w:rPr>
                <w:rFonts w:ascii="Arial" w:hAnsi="Arial" w:cs="Arial"/>
                <w:lang w:val="lt-LT"/>
              </w:rPr>
              <w:t>)</w:t>
            </w:r>
          </w:p>
          <w:p w14:paraId="2E4D8885" w14:textId="77777777" w:rsidR="00906EF0" w:rsidRPr="003369DE" w:rsidRDefault="00906EF0" w:rsidP="003369DE">
            <w:pPr>
              <w:spacing w:line="276" w:lineRule="auto"/>
              <w:jc w:val="both"/>
              <w:rPr>
                <w:rFonts w:ascii="Arial" w:hAnsi="Arial" w:cs="Arial"/>
                <w:b/>
                <w:bCs/>
                <w:lang w:val="lt-LT"/>
              </w:rPr>
            </w:pPr>
          </w:p>
          <w:p w14:paraId="589E7FB5" w14:textId="77777777" w:rsidR="00EE4FE3" w:rsidRDefault="00906EF0" w:rsidP="003369DE">
            <w:pPr>
              <w:spacing w:line="276" w:lineRule="auto"/>
              <w:jc w:val="both"/>
              <w:rPr>
                <w:rFonts w:ascii="Arial" w:hAnsi="Arial" w:cs="Arial"/>
                <w:b/>
                <w:bCs/>
                <w:lang w:val="lt-LT"/>
              </w:rPr>
            </w:pPr>
            <w:r w:rsidRPr="003369DE">
              <w:rPr>
                <w:rFonts w:ascii="Arial" w:hAnsi="Arial" w:cs="Arial"/>
                <w:b/>
                <w:bCs/>
                <w:lang w:val="lt-LT"/>
              </w:rPr>
              <w:t>Rangovas gali iš karto pateikti vieną Sutarties įvykdymo užtikrinimą, kuris galiotų ne trumpiau kaip 36 mėn.</w:t>
            </w:r>
          </w:p>
          <w:p w14:paraId="285A750F" w14:textId="77777777" w:rsidR="00735393" w:rsidRDefault="00735393" w:rsidP="003369DE">
            <w:pPr>
              <w:spacing w:line="276" w:lineRule="auto"/>
              <w:jc w:val="both"/>
              <w:rPr>
                <w:rFonts w:ascii="Arial" w:hAnsi="Arial" w:cs="Arial"/>
                <w:lang w:val="lt-LT"/>
              </w:rPr>
            </w:pPr>
          </w:p>
          <w:p w14:paraId="314993C5" w14:textId="77777777" w:rsidR="00735393" w:rsidRPr="00735393" w:rsidRDefault="00735393" w:rsidP="00735393">
            <w:pPr>
              <w:spacing w:line="276" w:lineRule="auto"/>
              <w:jc w:val="both"/>
              <w:rPr>
                <w:rFonts w:ascii="Arial" w:hAnsi="Arial" w:cs="Arial"/>
                <w:lang w:val="lt-LT"/>
              </w:rPr>
            </w:pPr>
            <w:r w:rsidRPr="00735393">
              <w:rPr>
                <w:rFonts w:ascii="Arial" w:hAnsi="Arial" w:cs="Arial"/>
                <w:lang w:val="lt-LT"/>
              </w:rPr>
              <w:t xml:space="preserve">Jei Darbai yra sustabdomi, arba Rangovas vėluoja užbaigti darbus, atitinkamai turi būti pratęstas ir </w:t>
            </w:r>
            <w:r w:rsidRPr="00735393">
              <w:rPr>
                <w:rFonts w:ascii="Arial" w:hAnsi="Arial" w:cs="Arial"/>
                <w:lang w:val="lt-LT"/>
              </w:rPr>
              <w:lastRenderedPageBreak/>
              <w:t>Sutarties įvykdymo užtikrinimo galiojimas priklausomai nuo pirma pasirinkto užtikrinimo būdo:</w:t>
            </w:r>
          </w:p>
          <w:p w14:paraId="6EB6C5CE" w14:textId="77777777" w:rsidR="00735393" w:rsidRPr="00735393" w:rsidRDefault="00735393" w:rsidP="00735393">
            <w:pPr>
              <w:spacing w:line="276" w:lineRule="auto"/>
              <w:jc w:val="both"/>
              <w:rPr>
                <w:rFonts w:ascii="Arial" w:hAnsi="Arial" w:cs="Arial"/>
                <w:lang w:val="lt-LT"/>
              </w:rPr>
            </w:pPr>
            <w:r w:rsidRPr="00735393">
              <w:rPr>
                <w:rFonts w:ascii="Arial" w:hAnsi="Arial" w:cs="Arial"/>
                <w:lang w:val="lt-LT"/>
              </w:rPr>
              <w:t>- atitinkamai turi pratęsti Sutarties įvykdymo užtikrinimo galiojimą arba;</w:t>
            </w:r>
          </w:p>
          <w:p w14:paraId="6BDC714F" w14:textId="74CF567C" w:rsidR="00735393" w:rsidRPr="003369DE" w:rsidRDefault="00735393" w:rsidP="00735393">
            <w:pPr>
              <w:spacing w:line="276" w:lineRule="auto"/>
              <w:jc w:val="both"/>
              <w:rPr>
                <w:rFonts w:ascii="Arial" w:hAnsi="Arial" w:cs="Arial"/>
                <w:lang w:val="lt-LT"/>
              </w:rPr>
            </w:pPr>
            <w:r w:rsidRPr="00735393">
              <w:rPr>
                <w:rFonts w:ascii="Arial" w:hAnsi="Arial" w:cs="Arial"/>
                <w:lang w:val="lt-LT"/>
              </w:rPr>
              <w:t>- užstatas paliekamas atitinkamam laikotarpiui Užsakovo sąskaitoje, užtikrinant Rangovo sutartinių įsipareigojimų vykdymą.</w:t>
            </w:r>
          </w:p>
        </w:tc>
      </w:tr>
    </w:tbl>
    <w:p w14:paraId="617526EC" w14:textId="06044521" w:rsidR="00FC1A22" w:rsidRPr="003369DE" w:rsidRDefault="00FC1A22" w:rsidP="003369DE">
      <w:pPr>
        <w:autoSpaceDE w:val="0"/>
        <w:autoSpaceDN w:val="0"/>
        <w:adjustRightInd w:val="0"/>
        <w:spacing w:line="276" w:lineRule="auto"/>
        <w:jc w:val="both"/>
        <w:rPr>
          <w:rFonts w:ascii="Arial" w:hAnsi="Arial" w:cs="Arial"/>
          <w:color w:val="000000" w:themeColor="text1"/>
          <w:lang w:val="lt-LT" w:bidi="lt-LT"/>
        </w:rPr>
      </w:pPr>
      <w:r w:rsidRPr="003369DE">
        <w:rPr>
          <w:rFonts w:ascii="Arial" w:hAnsi="Arial" w:cs="Arial"/>
          <w:color w:val="000000" w:themeColor="text1"/>
          <w:lang w:val="lt-LT"/>
        </w:rPr>
        <w:lastRenderedPageBreak/>
        <w:t xml:space="preserve">10.2. Sutarties įvykdymo užtikrinime </w:t>
      </w:r>
      <w:r w:rsidRPr="003369DE">
        <w:rPr>
          <w:rFonts w:ascii="Arial" w:hAnsi="Arial" w:cs="Arial"/>
          <w:b/>
          <w:color w:val="000000" w:themeColor="text1"/>
          <w:lang w:val="lt-LT" w:bidi="lt-LT"/>
        </w:rPr>
        <w:t>turi būti nurodyta</w:t>
      </w:r>
      <w:r w:rsidRPr="003369DE">
        <w:rPr>
          <w:rFonts w:ascii="Arial" w:hAnsi="Arial" w:cs="Arial"/>
          <w:color w:val="000000" w:themeColor="text1"/>
          <w:lang w:val="lt-LT" w:bidi="lt-LT"/>
        </w:rPr>
        <w:t>, kad:</w:t>
      </w:r>
    </w:p>
    <w:p w14:paraId="66631456" w14:textId="77777777" w:rsidR="00FC1A22" w:rsidRPr="003369DE" w:rsidRDefault="00FC1A22" w:rsidP="003369DE">
      <w:pPr>
        <w:autoSpaceDE w:val="0"/>
        <w:autoSpaceDN w:val="0"/>
        <w:adjustRightInd w:val="0"/>
        <w:spacing w:line="276" w:lineRule="auto"/>
        <w:ind w:left="1134"/>
        <w:jc w:val="both"/>
        <w:rPr>
          <w:rFonts w:ascii="Arial" w:hAnsi="Arial" w:cs="Arial"/>
          <w:color w:val="000000" w:themeColor="text1"/>
          <w:lang w:val="lt-LT" w:bidi="lt-LT"/>
        </w:rPr>
      </w:pPr>
      <w:r w:rsidRPr="003369DE">
        <w:rPr>
          <w:rFonts w:ascii="Arial" w:hAnsi="Arial" w:cs="Arial"/>
          <w:color w:val="000000" w:themeColor="text1"/>
          <w:lang w:val="lt-LT" w:bidi="lt-LT"/>
        </w:rPr>
        <w:t xml:space="preserve">(i) Sutarties įvykdymo užtikrinimas </w:t>
      </w:r>
      <w:r w:rsidRPr="003369DE">
        <w:rPr>
          <w:rFonts w:ascii="Arial" w:hAnsi="Arial" w:cs="Arial"/>
          <w:color w:val="000000" w:themeColor="text1"/>
          <w:lang w:val="lt-LT"/>
        </w:rPr>
        <w:t xml:space="preserve">yra </w:t>
      </w:r>
      <w:r w:rsidRPr="003369DE">
        <w:rPr>
          <w:rFonts w:ascii="Arial" w:hAnsi="Arial" w:cs="Arial"/>
          <w:b/>
          <w:color w:val="000000" w:themeColor="text1"/>
          <w:lang w:val="lt-LT"/>
        </w:rPr>
        <w:t>besąlyginis ir neatšaukiamas;</w:t>
      </w:r>
    </w:p>
    <w:p w14:paraId="0210079B" w14:textId="77777777" w:rsidR="00FC1A22" w:rsidRPr="003369DE" w:rsidRDefault="00FC1A22" w:rsidP="003369DE">
      <w:pPr>
        <w:autoSpaceDE w:val="0"/>
        <w:autoSpaceDN w:val="0"/>
        <w:adjustRightInd w:val="0"/>
        <w:spacing w:line="276" w:lineRule="auto"/>
        <w:ind w:left="1134"/>
        <w:jc w:val="both"/>
        <w:rPr>
          <w:rFonts w:ascii="Arial" w:hAnsi="Arial" w:cs="Arial"/>
          <w:color w:val="000000" w:themeColor="text1"/>
          <w:lang w:val="lt-LT" w:bidi="lt-LT"/>
        </w:rPr>
      </w:pPr>
      <w:r w:rsidRPr="003369DE">
        <w:rPr>
          <w:rFonts w:ascii="Arial" w:hAnsi="Arial" w:cs="Arial"/>
          <w:color w:val="000000" w:themeColor="text1"/>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3369DE">
        <w:rPr>
          <w:rFonts w:ascii="Arial" w:hAnsi="Arial" w:cs="Arial"/>
          <w:b/>
          <w:color w:val="000000" w:themeColor="text1"/>
          <w:lang w:val="lt-LT" w:bidi="lt-LT"/>
        </w:rPr>
        <w:t>gavęs pirmą</w:t>
      </w:r>
      <w:r w:rsidRPr="003369DE">
        <w:rPr>
          <w:rFonts w:ascii="Arial" w:hAnsi="Arial" w:cs="Arial"/>
          <w:color w:val="000000" w:themeColor="text1"/>
          <w:lang w:val="lt-LT" w:bidi="lt-LT"/>
        </w:rPr>
        <w:t xml:space="preserve"> Užsakovo rašytinį reikalavimą;</w:t>
      </w:r>
    </w:p>
    <w:p w14:paraId="3C00690D" w14:textId="77777777" w:rsidR="00FC1A22" w:rsidRPr="003369DE" w:rsidRDefault="00FC1A22" w:rsidP="003369DE">
      <w:pPr>
        <w:autoSpaceDE w:val="0"/>
        <w:autoSpaceDN w:val="0"/>
        <w:adjustRightInd w:val="0"/>
        <w:spacing w:line="276" w:lineRule="auto"/>
        <w:ind w:left="1134"/>
        <w:jc w:val="both"/>
        <w:rPr>
          <w:rFonts w:ascii="Arial" w:hAnsi="Arial" w:cs="Arial"/>
          <w:color w:val="000000" w:themeColor="text1"/>
          <w:lang w:val="lt-LT" w:bidi="lt-LT"/>
        </w:rPr>
      </w:pPr>
      <w:r w:rsidRPr="003369DE">
        <w:rPr>
          <w:rFonts w:ascii="Arial" w:hAnsi="Arial" w:cs="Arial"/>
          <w:color w:val="000000" w:themeColor="text1"/>
          <w:lang w:val="lt-LT" w:bidi="lt-LT"/>
        </w:rPr>
        <w:t xml:space="preserve">(iii) Užsakovui </w:t>
      </w:r>
      <w:r w:rsidRPr="003369DE">
        <w:rPr>
          <w:rFonts w:ascii="Arial" w:hAnsi="Arial" w:cs="Arial"/>
          <w:b/>
          <w:color w:val="000000" w:themeColor="text1"/>
          <w:lang w:val="lt-LT" w:bidi="lt-LT"/>
        </w:rPr>
        <w:t>neprivalant pagrįsti savo reikalavimų</w:t>
      </w:r>
      <w:r w:rsidRPr="003369DE">
        <w:rPr>
          <w:rFonts w:ascii="Arial" w:hAnsi="Arial" w:cs="Arial"/>
          <w:color w:val="000000" w:themeColor="text1"/>
          <w:lang w:val="lt-LT" w:bidi="lt-LT"/>
        </w:rPr>
        <w:t>, o tik rašte nurodžius, kaip Rangovas neįvykdė ar netinkamai įvykdė savo sutartinius įsipareigojimus;</w:t>
      </w:r>
    </w:p>
    <w:p w14:paraId="76CAE3D9" w14:textId="77777777" w:rsidR="00FC1A22" w:rsidRPr="003369DE" w:rsidRDefault="00FC1A22" w:rsidP="003369DE">
      <w:pPr>
        <w:autoSpaceDE w:val="0"/>
        <w:autoSpaceDN w:val="0"/>
        <w:adjustRightInd w:val="0"/>
        <w:spacing w:line="276" w:lineRule="auto"/>
        <w:jc w:val="both"/>
        <w:rPr>
          <w:rFonts w:ascii="Arial" w:hAnsi="Arial" w:cs="Arial"/>
          <w:color w:val="000000" w:themeColor="text1"/>
          <w:lang w:val="lt-LT"/>
        </w:rPr>
      </w:pPr>
      <w:r w:rsidRPr="003369DE">
        <w:rPr>
          <w:rFonts w:ascii="Arial" w:hAnsi="Arial" w:cs="Arial"/>
          <w:color w:val="000000" w:themeColor="text1"/>
          <w:lang w:val="lt-LT" w:bidi="lt-LT"/>
        </w:rPr>
        <w:t xml:space="preserve">10.3. </w:t>
      </w:r>
      <w:r w:rsidRPr="003369DE">
        <w:rPr>
          <w:rFonts w:ascii="Arial" w:hAnsi="Arial" w:cs="Arial"/>
          <w:color w:val="000000" w:themeColor="text1"/>
          <w:lang w:val="lt-LT"/>
        </w:rPr>
        <w:t>Jeigu Rangovas per Sutarties 10.1 punkte nustatytą terminą Sutarties įvykdymo užtikrinimo nepateikia ar jo nepratęsia, laikoma, kad Rangovas atsisakė sudaryti Sutartį.</w:t>
      </w:r>
    </w:p>
    <w:p w14:paraId="609401A7" w14:textId="77777777" w:rsidR="00FC1A22" w:rsidRPr="003369DE" w:rsidRDefault="00FC1A22" w:rsidP="003369DE">
      <w:pPr>
        <w:pStyle w:val="BodyText1"/>
        <w:spacing w:line="276" w:lineRule="auto"/>
        <w:ind w:firstLine="0"/>
        <w:rPr>
          <w:rFonts w:ascii="Arial" w:hAnsi="Arial" w:cs="Arial"/>
          <w:color w:val="000000" w:themeColor="text1"/>
          <w:sz w:val="24"/>
          <w:szCs w:val="24"/>
          <w:lang w:val="lt-LT"/>
        </w:rPr>
      </w:pPr>
      <w:r w:rsidRPr="003369DE">
        <w:rPr>
          <w:rFonts w:ascii="Arial" w:hAnsi="Arial" w:cs="Arial"/>
          <w:color w:val="000000" w:themeColor="text1"/>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46EBCB52" w:rsidR="00FC1A22" w:rsidRPr="003369DE" w:rsidRDefault="00FC1A22" w:rsidP="003369DE">
      <w:pPr>
        <w:pStyle w:val="BodyText1"/>
        <w:spacing w:line="276" w:lineRule="auto"/>
        <w:ind w:firstLine="0"/>
        <w:rPr>
          <w:rFonts w:ascii="Arial" w:hAnsi="Arial" w:cs="Arial"/>
          <w:color w:val="000000" w:themeColor="text1"/>
          <w:sz w:val="24"/>
          <w:szCs w:val="24"/>
          <w:lang w:val="lt-LT"/>
        </w:rPr>
      </w:pPr>
      <w:r w:rsidRPr="003369DE">
        <w:rPr>
          <w:rFonts w:ascii="Arial" w:hAnsi="Arial" w:cs="Arial"/>
          <w:color w:val="000000" w:themeColor="text1"/>
          <w:sz w:val="24"/>
          <w:szCs w:val="24"/>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735393">
        <w:rPr>
          <w:rFonts w:ascii="Arial" w:hAnsi="Arial" w:cs="Arial"/>
          <w:color w:val="000000" w:themeColor="text1"/>
          <w:sz w:val="24"/>
          <w:szCs w:val="24"/>
          <w:lang w:val="lt-LT"/>
        </w:rPr>
        <w:t xml:space="preserve">tiesioginius </w:t>
      </w:r>
      <w:r w:rsidRPr="003369DE">
        <w:rPr>
          <w:rFonts w:ascii="Arial" w:hAnsi="Arial" w:cs="Arial"/>
          <w:color w:val="000000" w:themeColor="text1"/>
          <w:sz w:val="24"/>
          <w:szCs w:val="24"/>
          <w:lang w:val="lt-LT"/>
        </w:rPr>
        <w:t>nuostolius, atsiradusius dėl netinkamo Sutarties vykdymo ar nevykdymo, kurių nepadengia Sutarties įvykdymo užtikrinimas.</w:t>
      </w:r>
    </w:p>
    <w:p w14:paraId="7175DA7B" w14:textId="77777777" w:rsidR="00FC1A22" w:rsidRPr="003369DE" w:rsidRDefault="00FC1A22" w:rsidP="003369DE">
      <w:pPr>
        <w:autoSpaceDE w:val="0"/>
        <w:autoSpaceDN w:val="0"/>
        <w:adjustRightInd w:val="0"/>
        <w:spacing w:line="276" w:lineRule="auto"/>
        <w:jc w:val="both"/>
        <w:rPr>
          <w:rFonts w:ascii="Arial" w:hAnsi="Arial" w:cs="Arial"/>
          <w:color w:val="000000" w:themeColor="text1"/>
          <w:lang w:val="lt-LT"/>
        </w:rPr>
      </w:pPr>
      <w:r w:rsidRPr="003369DE">
        <w:rPr>
          <w:rFonts w:ascii="Arial" w:hAnsi="Arial" w:cs="Arial"/>
          <w:color w:val="000000" w:themeColor="text1"/>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40BCEC0A" w:rsidR="00FC1A22" w:rsidRPr="003369DE" w:rsidRDefault="00FC1A22" w:rsidP="003369DE">
      <w:pPr>
        <w:autoSpaceDE w:val="0"/>
        <w:autoSpaceDN w:val="0"/>
        <w:adjustRightInd w:val="0"/>
        <w:spacing w:line="276" w:lineRule="auto"/>
        <w:jc w:val="both"/>
        <w:rPr>
          <w:rFonts w:ascii="Arial" w:hAnsi="Arial" w:cs="Arial"/>
          <w:color w:val="000000" w:themeColor="text1"/>
          <w:lang w:val="lt-LT"/>
        </w:rPr>
      </w:pPr>
      <w:r w:rsidRPr="003369DE">
        <w:rPr>
          <w:rFonts w:ascii="Arial" w:hAnsi="Arial" w:cs="Arial"/>
          <w:color w:val="000000" w:themeColor="text1"/>
          <w:lang w:val="lt-LT"/>
        </w:rPr>
        <w:t xml:space="preserve">10.7. Sutarties įvykdymo užtikrinimo nurodytos sumos sumokėjimas neturi būti siejamas su visišku Užsakovo patirtų </w:t>
      </w:r>
      <w:r w:rsidR="00735393">
        <w:rPr>
          <w:rFonts w:ascii="Arial" w:hAnsi="Arial" w:cs="Arial"/>
          <w:color w:val="000000" w:themeColor="text1"/>
          <w:lang w:val="lt-LT"/>
        </w:rPr>
        <w:t xml:space="preserve">tiesioginių </w:t>
      </w:r>
      <w:r w:rsidRPr="003369DE">
        <w:rPr>
          <w:rFonts w:ascii="Arial" w:hAnsi="Arial" w:cs="Arial"/>
          <w:color w:val="000000" w:themeColor="text1"/>
          <w:lang w:val="lt-LT"/>
        </w:rPr>
        <w:t>nuostolių atlyginimu ir neatleidžia Rangovo nuo pareigos juos atlyginti pilnai.</w:t>
      </w:r>
    </w:p>
    <w:p w14:paraId="58E46A33" w14:textId="77777777" w:rsidR="00FC1A22" w:rsidRPr="003369DE" w:rsidRDefault="00FC1A22" w:rsidP="003369DE">
      <w:pPr>
        <w:pStyle w:val="BodyText1"/>
        <w:spacing w:line="276" w:lineRule="auto"/>
        <w:ind w:firstLine="0"/>
        <w:rPr>
          <w:rFonts w:ascii="Arial" w:hAnsi="Arial" w:cs="Arial"/>
          <w:color w:val="000000" w:themeColor="text1"/>
          <w:sz w:val="24"/>
          <w:szCs w:val="24"/>
          <w:lang w:val="lt-LT"/>
        </w:rPr>
      </w:pPr>
      <w:r w:rsidRPr="003369DE">
        <w:rPr>
          <w:rFonts w:ascii="Arial" w:hAnsi="Arial" w:cs="Arial"/>
          <w:color w:val="000000" w:themeColor="text1"/>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3EE3CCD8" w:rsidR="00FC1A22" w:rsidRPr="003369DE" w:rsidRDefault="00FC1A22" w:rsidP="003369DE">
      <w:pPr>
        <w:pStyle w:val="Pagrindiniotekstotrauka"/>
        <w:tabs>
          <w:tab w:val="left" w:pos="0"/>
          <w:tab w:val="left" w:pos="567"/>
        </w:tabs>
        <w:spacing w:line="276" w:lineRule="auto"/>
        <w:ind w:firstLine="0"/>
        <w:jc w:val="both"/>
        <w:rPr>
          <w:rFonts w:ascii="Arial" w:eastAsia="MS Mincho" w:hAnsi="Arial" w:cs="Arial"/>
          <w:color w:val="000000" w:themeColor="text1"/>
          <w:lang w:val="lt-LT" w:eastAsia="lt-LT"/>
        </w:rPr>
      </w:pPr>
      <w:r w:rsidRPr="003369DE">
        <w:rPr>
          <w:rFonts w:ascii="Arial" w:hAnsi="Arial" w:cs="Arial"/>
          <w:color w:val="000000" w:themeColor="text1"/>
          <w:lang w:val="lt-LT"/>
        </w:rPr>
        <w:t>10.9. Sutarties sąlygų įvykdymo užtikrinimas</w:t>
      </w:r>
      <w:r w:rsidR="004716FE" w:rsidRPr="003369DE">
        <w:rPr>
          <w:rFonts w:ascii="Arial" w:hAnsi="Arial" w:cs="Arial"/>
          <w:color w:val="000000" w:themeColor="text1"/>
          <w:lang w:val="lt-LT"/>
        </w:rPr>
        <w:t xml:space="preserve"> ar</w:t>
      </w:r>
      <w:r w:rsidR="00421AAE" w:rsidRPr="003369DE">
        <w:rPr>
          <w:rFonts w:ascii="Arial" w:hAnsi="Arial" w:cs="Arial"/>
          <w:color w:val="000000" w:themeColor="text1"/>
          <w:lang w:val="lt-LT"/>
        </w:rPr>
        <w:t xml:space="preserve"> užstatas </w:t>
      </w:r>
      <w:r w:rsidRPr="003369DE">
        <w:rPr>
          <w:rFonts w:ascii="Arial" w:hAnsi="Arial" w:cs="Arial"/>
          <w:color w:val="000000" w:themeColor="text1"/>
          <w:lang w:val="lt-LT"/>
        </w:rPr>
        <w:t xml:space="preserve">grąžinamas ne anksčiau kaip praėjus </w:t>
      </w:r>
      <w:r w:rsidR="004716FE" w:rsidRPr="003369DE">
        <w:rPr>
          <w:rFonts w:ascii="Arial" w:hAnsi="Arial" w:cs="Arial"/>
          <w:color w:val="000000" w:themeColor="text1"/>
          <w:lang w:val="lt-LT"/>
        </w:rPr>
        <w:t>15</w:t>
      </w:r>
      <w:r w:rsidRPr="003369DE">
        <w:rPr>
          <w:rFonts w:ascii="Arial" w:hAnsi="Arial" w:cs="Arial"/>
          <w:color w:val="000000" w:themeColor="text1"/>
          <w:lang w:val="lt-LT"/>
        </w:rPr>
        <w:t xml:space="preserve"> (</w:t>
      </w:r>
      <w:r w:rsidR="004716FE" w:rsidRPr="003369DE">
        <w:rPr>
          <w:rFonts w:ascii="Arial" w:hAnsi="Arial" w:cs="Arial"/>
          <w:color w:val="000000" w:themeColor="text1"/>
          <w:lang w:val="lt-LT"/>
        </w:rPr>
        <w:t>penkiolika</w:t>
      </w:r>
      <w:r w:rsidRPr="003369DE">
        <w:rPr>
          <w:rFonts w:ascii="Arial" w:hAnsi="Arial" w:cs="Arial"/>
          <w:color w:val="000000" w:themeColor="text1"/>
          <w:lang w:val="lt-LT"/>
        </w:rPr>
        <w:t xml:space="preserve">) kalendorinių dienų </w:t>
      </w:r>
      <w:r w:rsidR="00255EE6" w:rsidRPr="003369DE">
        <w:rPr>
          <w:rFonts w:ascii="Arial" w:hAnsi="Arial" w:cs="Arial"/>
          <w:lang w:val="lt-LT"/>
        </w:rPr>
        <w:t>po Darbų perdavimo – priėmimo akto, atliktų darbų ir išlaidų apmokėjimo pažymos pasirašymo dienos, gavus rašytinį Rangovo prašymą</w:t>
      </w:r>
      <w:r w:rsidRPr="003369DE">
        <w:rPr>
          <w:rFonts w:ascii="Arial" w:hAnsi="Arial" w:cs="Arial"/>
          <w:color w:val="000000" w:themeColor="text1"/>
          <w:lang w:val="lt-LT"/>
        </w:rPr>
        <w:t>.</w:t>
      </w:r>
    </w:p>
    <w:p w14:paraId="01E2306B" w14:textId="7815F3F2" w:rsidR="00FC1A22" w:rsidRPr="003369DE" w:rsidRDefault="000C5190" w:rsidP="003369DE">
      <w:pPr>
        <w:autoSpaceDE w:val="0"/>
        <w:autoSpaceDN w:val="0"/>
        <w:adjustRightInd w:val="0"/>
        <w:spacing w:line="276" w:lineRule="auto"/>
        <w:jc w:val="both"/>
        <w:rPr>
          <w:rFonts w:ascii="Arial" w:hAnsi="Arial" w:cs="Arial"/>
          <w:color w:val="000000" w:themeColor="text1"/>
          <w:lang w:val="lt-LT"/>
        </w:rPr>
      </w:pPr>
      <w:r w:rsidRPr="003369DE">
        <w:rPr>
          <w:rFonts w:ascii="Arial" w:hAnsi="Arial" w:cs="Arial"/>
          <w:color w:val="000000" w:themeColor="text1"/>
          <w:lang w:val="lt-LT"/>
        </w:rPr>
        <w:lastRenderedPageBreak/>
        <w:t>10.10.</w:t>
      </w:r>
      <w:r w:rsidR="00FC1A22" w:rsidRPr="003369DE">
        <w:rPr>
          <w:rFonts w:ascii="Arial" w:hAnsi="Arial" w:cs="Arial"/>
          <w:color w:val="000000" w:themeColor="text1"/>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3369DE" w:rsidRDefault="00FC1A22" w:rsidP="003369DE">
      <w:pPr>
        <w:pStyle w:val="Pagrindinistekstas"/>
        <w:tabs>
          <w:tab w:val="left" w:pos="0"/>
        </w:tabs>
        <w:spacing w:after="0" w:line="276" w:lineRule="auto"/>
        <w:ind w:firstLine="567"/>
        <w:jc w:val="center"/>
        <w:rPr>
          <w:rFonts w:ascii="Arial" w:hAnsi="Arial" w:cs="Arial"/>
          <w:b/>
          <w:color w:val="000000" w:themeColor="text1"/>
          <w:lang w:val="lt-LT"/>
        </w:rPr>
      </w:pPr>
    </w:p>
    <w:p w14:paraId="2F35386B" w14:textId="77777777" w:rsidR="009E5923" w:rsidRPr="003369DE" w:rsidRDefault="00FC1A22" w:rsidP="003369DE">
      <w:pPr>
        <w:pStyle w:val="Default"/>
        <w:suppressAutoHyphens/>
        <w:spacing w:line="276" w:lineRule="auto"/>
        <w:jc w:val="center"/>
        <w:rPr>
          <w:rFonts w:ascii="Arial" w:hAnsi="Arial" w:cs="Arial"/>
          <w:b/>
          <w:bCs/>
          <w:caps/>
          <w:color w:val="000000" w:themeColor="text1"/>
        </w:rPr>
      </w:pPr>
      <w:r w:rsidRPr="003369DE">
        <w:rPr>
          <w:rFonts w:ascii="Arial" w:hAnsi="Arial" w:cs="Arial"/>
          <w:b/>
          <w:bCs/>
          <w:caps/>
          <w:color w:val="000000" w:themeColor="text1"/>
        </w:rPr>
        <w:t>Xi</w:t>
      </w:r>
      <w:r w:rsidR="009E5923" w:rsidRPr="003369DE">
        <w:rPr>
          <w:rFonts w:ascii="Arial" w:hAnsi="Arial" w:cs="Arial"/>
          <w:b/>
          <w:bCs/>
          <w:caps/>
          <w:color w:val="000000" w:themeColor="text1"/>
        </w:rPr>
        <w:t xml:space="preserve"> SKYRIUS</w:t>
      </w:r>
    </w:p>
    <w:p w14:paraId="7DDC6223" w14:textId="7FA31A4F" w:rsidR="00FC1A22" w:rsidRPr="003369DE" w:rsidRDefault="00FC1A22" w:rsidP="003369DE">
      <w:pPr>
        <w:pStyle w:val="Default"/>
        <w:suppressAutoHyphens/>
        <w:spacing w:line="276" w:lineRule="auto"/>
        <w:jc w:val="center"/>
        <w:rPr>
          <w:rFonts w:ascii="Arial" w:hAnsi="Arial" w:cs="Arial"/>
          <w:b/>
          <w:bCs/>
          <w:caps/>
          <w:color w:val="000000" w:themeColor="text1"/>
        </w:rPr>
      </w:pPr>
      <w:r w:rsidRPr="003369DE">
        <w:rPr>
          <w:rFonts w:ascii="Arial" w:hAnsi="Arial" w:cs="Arial"/>
          <w:b/>
          <w:bCs/>
          <w:caps/>
          <w:color w:val="000000" w:themeColor="text1"/>
        </w:rPr>
        <w:t>subtiekėjai, subteikėjai, Subrangovai ir jų keitimo tvarka</w:t>
      </w:r>
    </w:p>
    <w:p w14:paraId="0AADCA3C" w14:textId="77777777" w:rsidR="00FC1A22" w:rsidRPr="003369DE" w:rsidRDefault="00FC1A22" w:rsidP="003369DE">
      <w:pPr>
        <w:tabs>
          <w:tab w:val="left" w:pos="851"/>
          <w:tab w:val="left" w:pos="1418"/>
        </w:tabs>
        <w:suppressAutoHyphens/>
        <w:spacing w:line="276" w:lineRule="auto"/>
        <w:jc w:val="both"/>
        <w:rPr>
          <w:rFonts w:ascii="Arial" w:hAnsi="Arial" w:cs="Arial"/>
          <w:color w:val="000000" w:themeColor="text1"/>
          <w:lang w:val="lt-LT"/>
        </w:rPr>
      </w:pPr>
      <w:r w:rsidRPr="003369DE">
        <w:rPr>
          <w:rFonts w:ascii="Arial" w:hAnsi="Arial" w:cs="Arial"/>
          <w:color w:val="000000" w:themeColor="text1"/>
          <w:lang w:val="lt-LT"/>
        </w:rPr>
        <w:t xml:space="preserve">11.1. </w:t>
      </w:r>
      <w:r w:rsidRPr="003369DE">
        <w:rPr>
          <w:rFonts w:ascii="Arial" w:hAnsi="Arial" w:cs="Arial"/>
          <w:color w:val="000000" w:themeColor="text1"/>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3369DE" w:rsidRDefault="00FC1A22" w:rsidP="003369DE">
      <w:pPr>
        <w:tabs>
          <w:tab w:val="left" w:pos="851"/>
          <w:tab w:val="left" w:pos="1418"/>
        </w:tabs>
        <w:suppressAutoHyphens/>
        <w:spacing w:line="276" w:lineRule="auto"/>
        <w:jc w:val="both"/>
        <w:rPr>
          <w:rFonts w:ascii="Arial" w:hAnsi="Arial" w:cs="Arial"/>
          <w:color w:val="000000" w:themeColor="text1"/>
          <w:lang w:val="lt-LT"/>
        </w:rPr>
      </w:pPr>
      <w:r w:rsidRPr="003369DE">
        <w:rPr>
          <w:rFonts w:ascii="Arial" w:hAnsi="Arial" w:cs="Arial"/>
          <w:color w:val="000000" w:themeColor="text1"/>
          <w:lang w:val="lt-LT"/>
        </w:rPr>
        <w:t xml:space="preserve">11.2. </w:t>
      </w:r>
      <w:r w:rsidRPr="003369DE">
        <w:rPr>
          <w:rFonts w:ascii="Arial" w:hAnsi="Arial" w:cs="Arial"/>
          <w:color w:val="000000" w:themeColor="text1"/>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3369DE" w:rsidRDefault="00FC1A22" w:rsidP="003369DE">
      <w:pPr>
        <w:tabs>
          <w:tab w:val="left" w:pos="0"/>
          <w:tab w:val="left" w:pos="567"/>
          <w:tab w:val="left" w:pos="1276"/>
          <w:tab w:val="left" w:pos="1560"/>
        </w:tabs>
        <w:spacing w:line="276" w:lineRule="auto"/>
        <w:jc w:val="both"/>
        <w:rPr>
          <w:rFonts w:ascii="Arial" w:hAnsi="Arial" w:cs="Arial"/>
          <w:color w:val="000000" w:themeColor="text1"/>
          <w:lang w:val="lt-LT"/>
        </w:rPr>
      </w:pPr>
      <w:r w:rsidRPr="003369DE">
        <w:rPr>
          <w:rFonts w:ascii="Arial" w:hAnsi="Arial" w:cs="Arial"/>
          <w:color w:val="000000" w:themeColor="text1"/>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3369DE" w:rsidRDefault="00FC1A22" w:rsidP="003369DE">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color w:val="000000" w:themeColor="text1"/>
          <w:sz w:val="24"/>
          <w:lang w:val="lt-LT"/>
        </w:rPr>
      </w:pPr>
      <w:r w:rsidRPr="003369DE">
        <w:rPr>
          <w:rFonts w:cs="Arial"/>
          <w:color w:val="000000" w:themeColor="text1"/>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3BE94287" w:rsidR="00FC1A22" w:rsidRPr="003369DE" w:rsidRDefault="00FC1A22" w:rsidP="003369DE">
      <w:pPr>
        <w:tabs>
          <w:tab w:val="left" w:pos="851"/>
          <w:tab w:val="left" w:pos="1418"/>
        </w:tabs>
        <w:suppressAutoHyphens/>
        <w:spacing w:line="276" w:lineRule="auto"/>
        <w:jc w:val="both"/>
        <w:rPr>
          <w:rFonts w:ascii="Arial" w:hAnsi="Arial" w:cs="Arial"/>
          <w:color w:val="000000" w:themeColor="text1"/>
          <w:lang w:val="lt-LT"/>
        </w:rPr>
      </w:pPr>
      <w:r w:rsidRPr="003369DE">
        <w:rPr>
          <w:rFonts w:ascii="Arial" w:hAnsi="Arial" w:cs="Arial"/>
          <w:color w:val="000000" w:themeColor="text1"/>
          <w:lang w:val="lt-LT"/>
        </w:rPr>
        <w:t>11.5. Sutarčiai vykdyti pasitelkiami šie subteikėjai / subtiekėjai / subrangovai: [</w:t>
      </w:r>
      <w:r w:rsidRPr="003369DE">
        <w:rPr>
          <w:rFonts w:ascii="Arial" w:hAnsi="Arial" w:cs="Arial"/>
          <w:i/>
          <w:iCs/>
          <w:color w:val="000000" w:themeColor="text1"/>
          <w:shd w:val="clear" w:color="auto" w:fill="D9D9D9"/>
          <w:lang w:val="lt-LT"/>
        </w:rPr>
        <w:t>nepasitelkiami</w:t>
      </w:r>
      <w:r w:rsidRPr="003369DE">
        <w:rPr>
          <w:rFonts w:ascii="Arial" w:hAnsi="Arial" w:cs="Arial"/>
          <w:color w:val="000000" w:themeColor="text1"/>
          <w:lang w:val="lt-LT"/>
        </w:rPr>
        <w:t xml:space="preserve">]. </w:t>
      </w:r>
    </w:p>
    <w:p w14:paraId="1EA9F846" w14:textId="77777777" w:rsidR="00FC1A22" w:rsidRPr="003369DE" w:rsidRDefault="00FC1A22" w:rsidP="003369DE">
      <w:pPr>
        <w:tabs>
          <w:tab w:val="left" w:pos="0"/>
          <w:tab w:val="left" w:pos="851"/>
          <w:tab w:val="left" w:pos="1418"/>
          <w:tab w:val="left" w:pos="1560"/>
        </w:tabs>
        <w:spacing w:line="276" w:lineRule="auto"/>
        <w:jc w:val="both"/>
        <w:rPr>
          <w:rFonts w:ascii="Arial" w:hAnsi="Arial" w:cs="Arial"/>
          <w:bCs/>
          <w:iCs/>
          <w:color w:val="000000" w:themeColor="text1"/>
          <w:lang w:val="lt-LT"/>
        </w:rPr>
      </w:pPr>
      <w:r w:rsidRPr="003369DE">
        <w:rPr>
          <w:rFonts w:ascii="Arial" w:hAnsi="Arial" w:cs="Arial"/>
          <w:color w:val="000000" w:themeColor="text1"/>
          <w:lang w:val="lt-LT"/>
        </w:rPr>
        <w:t xml:space="preserve">11.6. </w:t>
      </w:r>
      <w:r w:rsidRPr="003369DE">
        <w:rPr>
          <w:rFonts w:ascii="Arial" w:hAnsi="Arial" w:cs="Arial"/>
          <w:bCs/>
          <w:iCs/>
          <w:color w:val="000000" w:themeColor="text1"/>
          <w:lang w:val="lt-LT"/>
        </w:rPr>
        <w:t xml:space="preserve">Sutarties vykdymo metu </w:t>
      </w:r>
      <w:r w:rsidRPr="003369DE">
        <w:rPr>
          <w:rFonts w:ascii="Arial" w:hAnsi="Arial" w:cs="Arial"/>
          <w:color w:val="000000" w:themeColor="text1"/>
          <w:lang w:val="lt-LT"/>
        </w:rPr>
        <w:t xml:space="preserve">subrangovų / subtiekėjų / subteikėjų </w:t>
      </w:r>
      <w:r w:rsidRPr="003369DE">
        <w:rPr>
          <w:rFonts w:ascii="Arial" w:hAnsi="Arial" w:cs="Arial"/>
          <w:b/>
          <w:bCs/>
          <w:iCs/>
          <w:color w:val="000000" w:themeColor="text1"/>
          <w:lang w:val="lt-LT"/>
        </w:rPr>
        <w:t>keitimas vietomis</w:t>
      </w:r>
      <w:r w:rsidRPr="003369DE">
        <w:rPr>
          <w:rFonts w:ascii="Arial" w:hAnsi="Arial" w:cs="Arial"/>
          <w:bCs/>
          <w:iCs/>
          <w:color w:val="000000" w:themeColor="text1"/>
          <w:lang w:val="lt-LT"/>
        </w:rPr>
        <w:t xml:space="preserve"> tarp Sutartyje numatytų </w:t>
      </w:r>
      <w:r w:rsidRPr="003369DE">
        <w:rPr>
          <w:rFonts w:ascii="Arial" w:hAnsi="Arial" w:cs="Arial"/>
          <w:color w:val="000000" w:themeColor="text1"/>
          <w:lang w:val="lt-LT"/>
        </w:rPr>
        <w:t>subrangovų / subtiekėjų / subteikėjų</w:t>
      </w:r>
      <w:r w:rsidRPr="003369DE">
        <w:rPr>
          <w:rFonts w:ascii="Arial" w:hAnsi="Arial" w:cs="Arial"/>
          <w:bCs/>
          <w:iCs/>
          <w:color w:val="000000" w:themeColor="text1"/>
          <w:lang w:val="lt-LT"/>
        </w:rPr>
        <w:t xml:space="preserve">, </w:t>
      </w:r>
      <w:r w:rsidRPr="003369DE">
        <w:rPr>
          <w:rFonts w:ascii="Arial" w:hAnsi="Arial" w:cs="Arial"/>
          <w:b/>
          <w:bCs/>
          <w:iCs/>
          <w:color w:val="000000" w:themeColor="text1"/>
          <w:lang w:val="lt-LT"/>
        </w:rPr>
        <w:t>Sutartyje numatyto</w:t>
      </w:r>
      <w:r w:rsidRPr="003369DE">
        <w:rPr>
          <w:rFonts w:ascii="Arial" w:hAnsi="Arial" w:cs="Arial"/>
          <w:bCs/>
          <w:iCs/>
          <w:color w:val="000000" w:themeColor="text1"/>
          <w:lang w:val="lt-LT"/>
        </w:rPr>
        <w:t xml:space="preserve"> </w:t>
      </w:r>
      <w:r w:rsidRPr="003369DE">
        <w:rPr>
          <w:rFonts w:ascii="Arial" w:hAnsi="Arial" w:cs="Arial"/>
          <w:color w:val="000000" w:themeColor="text1"/>
          <w:lang w:val="lt-LT"/>
        </w:rPr>
        <w:t xml:space="preserve">subrangovo / subtiekėjo / subteikėjo </w:t>
      </w:r>
      <w:r w:rsidRPr="003369DE">
        <w:rPr>
          <w:rFonts w:ascii="Arial" w:hAnsi="Arial" w:cs="Arial"/>
          <w:b/>
          <w:bCs/>
          <w:iCs/>
          <w:color w:val="000000" w:themeColor="text1"/>
          <w:lang w:val="lt-LT"/>
        </w:rPr>
        <w:t>pakeitimas kitu</w:t>
      </w:r>
      <w:r w:rsidRPr="003369DE">
        <w:rPr>
          <w:rFonts w:ascii="Arial" w:hAnsi="Arial" w:cs="Arial"/>
          <w:bCs/>
          <w:iCs/>
          <w:color w:val="000000" w:themeColor="text1"/>
          <w:lang w:val="lt-LT"/>
        </w:rPr>
        <w:t xml:space="preserve">, </w:t>
      </w:r>
      <w:r w:rsidRPr="003369DE">
        <w:rPr>
          <w:rFonts w:ascii="Arial" w:hAnsi="Arial" w:cs="Arial"/>
          <w:b/>
          <w:bCs/>
          <w:iCs/>
          <w:color w:val="000000" w:themeColor="text1"/>
          <w:lang w:val="lt-LT"/>
        </w:rPr>
        <w:t>naujo Sutartyje nenumatyto</w:t>
      </w:r>
      <w:r w:rsidRPr="003369DE">
        <w:rPr>
          <w:rFonts w:ascii="Arial" w:hAnsi="Arial" w:cs="Arial"/>
          <w:bCs/>
          <w:iCs/>
          <w:color w:val="000000" w:themeColor="text1"/>
          <w:lang w:val="lt-LT"/>
        </w:rPr>
        <w:t xml:space="preserve"> </w:t>
      </w:r>
      <w:r w:rsidRPr="003369DE">
        <w:rPr>
          <w:rFonts w:ascii="Arial" w:hAnsi="Arial" w:cs="Arial"/>
          <w:color w:val="000000" w:themeColor="text1"/>
          <w:lang w:val="lt-LT"/>
        </w:rPr>
        <w:t xml:space="preserve">subrangovo / subtiekėjo / subteikėjo </w:t>
      </w:r>
      <w:r w:rsidRPr="003369DE">
        <w:rPr>
          <w:rFonts w:ascii="Arial" w:hAnsi="Arial" w:cs="Arial"/>
          <w:bCs/>
          <w:iCs/>
          <w:color w:val="000000" w:themeColor="text1"/>
          <w:lang w:val="lt-LT"/>
        </w:rPr>
        <w:t xml:space="preserve">pasitelkimas galimas tik gavus </w:t>
      </w:r>
      <w:r w:rsidRPr="003369DE">
        <w:rPr>
          <w:rFonts w:ascii="Arial" w:hAnsi="Arial" w:cs="Arial"/>
          <w:color w:val="000000" w:themeColor="text1"/>
          <w:lang w:val="lt-LT"/>
        </w:rPr>
        <w:t xml:space="preserve">Užsakovo </w:t>
      </w:r>
      <w:r w:rsidRPr="003369DE">
        <w:rPr>
          <w:rFonts w:ascii="Arial" w:hAnsi="Arial" w:cs="Arial"/>
          <w:bCs/>
          <w:iCs/>
          <w:color w:val="000000" w:themeColor="text1"/>
          <w:lang w:val="lt-LT"/>
        </w:rPr>
        <w:t xml:space="preserve">sutikimą. Prašymas </w:t>
      </w:r>
      <w:r w:rsidRPr="003369DE">
        <w:rPr>
          <w:rFonts w:ascii="Arial" w:hAnsi="Arial" w:cs="Arial"/>
          <w:color w:val="000000" w:themeColor="text1"/>
          <w:lang w:val="lt-LT"/>
        </w:rPr>
        <w:t xml:space="preserve">Užsakovui </w:t>
      </w:r>
      <w:r w:rsidRPr="003369DE">
        <w:rPr>
          <w:rFonts w:ascii="Arial" w:hAnsi="Arial" w:cs="Arial"/>
          <w:bCs/>
          <w:iCs/>
          <w:color w:val="000000" w:themeColor="text1"/>
          <w:lang w:val="lt-LT"/>
        </w:rPr>
        <w:t xml:space="preserve">pateikiamas kartu su pagrindžiančiais dokumentais, t. y. Rangovas privalo pateikti dokumentus, įrodančius, jog </w:t>
      </w:r>
      <w:r w:rsidRPr="003369DE">
        <w:rPr>
          <w:rFonts w:ascii="Arial" w:hAnsi="Arial" w:cs="Arial"/>
          <w:color w:val="000000" w:themeColor="text1"/>
          <w:lang w:val="lt-LT"/>
        </w:rPr>
        <w:t xml:space="preserve">subrangovo / subtiekėjo / subteikėjo </w:t>
      </w:r>
      <w:r w:rsidRPr="003369DE">
        <w:rPr>
          <w:rFonts w:ascii="Arial" w:hAnsi="Arial" w:cs="Arial"/>
          <w:b/>
          <w:bCs/>
          <w:iCs/>
          <w:color w:val="000000" w:themeColor="text1"/>
          <w:lang w:val="lt-LT"/>
        </w:rPr>
        <w:t>kvalifikacija</w:t>
      </w:r>
      <w:r w:rsidRPr="003369DE">
        <w:rPr>
          <w:rFonts w:ascii="Arial" w:hAnsi="Arial" w:cs="Arial"/>
          <w:bCs/>
          <w:iCs/>
          <w:color w:val="000000" w:themeColor="text1"/>
          <w:lang w:val="lt-LT"/>
        </w:rPr>
        <w:t xml:space="preserve"> Sutarties keitimo momentu atitinka pirkimo dokumentuose nustatytus </w:t>
      </w:r>
      <w:r w:rsidRPr="003369DE">
        <w:rPr>
          <w:rFonts w:ascii="Arial" w:hAnsi="Arial" w:cs="Arial"/>
          <w:color w:val="000000" w:themeColor="text1"/>
          <w:lang w:val="lt-LT"/>
        </w:rPr>
        <w:t xml:space="preserve">subrangovams / subtiekėjams / subteikėjams </w:t>
      </w:r>
      <w:r w:rsidRPr="003369DE">
        <w:rPr>
          <w:rFonts w:ascii="Arial" w:hAnsi="Arial" w:cs="Arial"/>
          <w:bCs/>
          <w:iCs/>
          <w:color w:val="000000" w:themeColor="text1"/>
          <w:lang w:val="lt-LT"/>
        </w:rPr>
        <w:t xml:space="preserve">minimalius kvalifikacijos reikalavimus ir nėra pašalinimo pagrindų </w:t>
      </w:r>
      <w:r w:rsidRPr="003369DE">
        <w:rPr>
          <w:rFonts w:ascii="Arial" w:hAnsi="Arial" w:cs="Arial"/>
          <w:color w:val="000000" w:themeColor="text1"/>
          <w:lang w:val="lt-LT" w:eastAsia="da-DK"/>
        </w:rPr>
        <w:t xml:space="preserve"> (jeigu buvo taikoma pirkime)</w:t>
      </w:r>
      <w:r w:rsidRPr="003369DE">
        <w:rPr>
          <w:rFonts w:ascii="Arial" w:hAnsi="Arial" w:cs="Arial"/>
          <w:color w:val="000000" w:themeColor="text1"/>
          <w:lang w:val="lt-LT"/>
        </w:rPr>
        <w:t xml:space="preserve">. </w:t>
      </w:r>
      <w:r w:rsidRPr="003369DE">
        <w:rPr>
          <w:rFonts w:ascii="Arial" w:hAnsi="Arial" w:cs="Arial"/>
          <w:bCs/>
          <w:iCs/>
          <w:color w:val="000000" w:themeColor="text1"/>
          <w:lang w:val="lt-LT"/>
        </w:rPr>
        <w:t xml:space="preserve">Toks Sutarties pakeitimas įforminamas raštu sudarant papildomą susitarimą prie Sutarties. </w:t>
      </w:r>
    </w:p>
    <w:p w14:paraId="79A64BD3" w14:textId="77777777" w:rsidR="00FC1A22" w:rsidRPr="003369DE" w:rsidRDefault="00FC1A22" w:rsidP="003369DE">
      <w:pPr>
        <w:pStyle w:val="Sraopastraipa"/>
        <w:tabs>
          <w:tab w:val="left" w:pos="0"/>
          <w:tab w:val="left" w:pos="567"/>
          <w:tab w:val="left" w:pos="1276"/>
        </w:tabs>
        <w:spacing w:line="276" w:lineRule="auto"/>
        <w:ind w:left="0" w:firstLine="0"/>
        <w:jc w:val="both"/>
        <w:rPr>
          <w:rFonts w:cs="Arial"/>
          <w:color w:val="000000" w:themeColor="text1"/>
          <w:sz w:val="24"/>
          <w:lang w:val="lt-LT" w:eastAsia="da-DK"/>
        </w:rPr>
      </w:pPr>
      <w:r w:rsidRPr="003369DE">
        <w:rPr>
          <w:rFonts w:cs="Arial"/>
          <w:color w:val="000000" w:themeColor="text1"/>
          <w:sz w:val="24"/>
          <w:lang w:val="lt-LT" w:eastAsia="da-DK"/>
        </w:rPr>
        <w:t xml:space="preserve">11.7. Rangovas įsipareigoja pranešti Užsakovui </w:t>
      </w:r>
      <w:r w:rsidRPr="003369DE">
        <w:rPr>
          <w:rFonts w:cs="Arial"/>
          <w:color w:val="000000" w:themeColor="text1"/>
          <w:sz w:val="24"/>
          <w:lang w:val="lt-LT"/>
        </w:rPr>
        <w:t>subrangovų / subtiekėjų / subteikėjų</w:t>
      </w:r>
      <w:r w:rsidRPr="003369DE">
        <w:rPr>
          <w:rFonts w:cs="Arial"/>
          <w:color w:val="000000" w:themeColor="text1"/>
          <w:sz w:val="24"/>
          <w:lang w:val="lt-LT" w:eastAsia="da-DK"/>
        </w:rPr>
        <w:t xml:space="preserve"> pavadinimus, kontaktinius duomenis ir jų atstovus, taip pat įsipareigoja informuoti apie minėtos informacijos pasikeitimus visu Sutarties vykdymo metu, taip pat apie naujus </w:t>
      </w:r>
      <w:r w:rsidRPr="003369DE">
        <w:rPr>
          <w:rFonts w:cs="Arial"/>
          <w:color w:val="000000" w:themeColor="text1"/>
          <w:sz w:val="24"/>
          <w:lang w:val="lt-LT"/>
        </w:rPr>
        <w:t>subrangovus / subtiekėjus / subteikėjus</w:t>
      </w:r>
      <w:r w:rsidRPr="003369DE">
        <w:rPr>
          <w:rFonts w:cs="Arial"/>
          <w:color w:val="000000" w:themeColor="text1"/>
          <w:sz w:val="24"/>
          <w:lang w:val="lt-LT" w:eastAsia="da-DK"/>
        </w:rPr>
        <w:t xml:space="preserve">, kuriuos jis ketina pasitelkti. </w:t>
      </w:r>
    </w:p>
    <w:p w14:paraId="7BB7D8E8" w14:textId="77777777" w:rsidR="00FC1A22" w:rsidRPr="003369DE" w:rsidRDefault="00FC1A22" w:rsidP="003369DE">
      <w:pPr>
        <w:pStyle w:val="Sraopastraipa"/>
        <w:tabs>
          <w:tab w:val="left" w:pos="0"/>
          <w:tab w:val="left" w:pos="567"/>
          <w:tab w:val="left" w:pos="1276"/>
        </w:tabs>
        <w:spacing w:line="276" w:lineRule="auto"/>
        <w:ind w:left="0" w:firstLine="0"/>
        <w:jc w:val="both"/>
        <w:rPr>
          <w:rFonts w:cs="Arial"/>
          <w:color w:val="000000" w:themeColor="text1"/>
          <w:sz w:val="24"/>
          <w:lang w:val="lt-LT" w:eastAsia="da-DK"/>
        </w:rPr>
      </w:pPr>
      <w:r w:rsidRPr="003369DE">
        <w:rPr>
          <w:rFonts w:cs="Arial"/>
          <w:bCs/>
          <w:iCs/>
          <w:color w:val="000000" w:themeColor="text1"/>
          <w:sz w:val="24"/>
          <w:lang w:val="lt-LT"/>
        </w:rPr>
        <w:lastRenderedPageBreak/>
        <w:t xml:space="preserve">11.8. Sutarties vykdymo metu </w:t>
      </w:r>
      <w:r w:rsidRPr="003369DE">
        <w:rPr>
          <w:rFonts w:cs="Arial"/>
          <w:color w:val="000000" w:themeColor="text1"/>
          <w:sz w:val="24"/>
          <w:lang w:val="lt-LT"/>
        </w:rPr>
        <w:t xml:space="preserve">subrangovų / subtiekėjų / subteikėjų </w:t>
      </w:r>
      <w:r w:rsidRPr="003369DE">
        <w:rPr>
          <w:rFonts w:cs="Arial"/>
          <w:b/>
          <w:bCs/>
          <w:iCs/>
          <w:color w:val="000000" w:themeColor="text1"/>
          <w:sz w:val="24"/>
          <w:lang w:val="lt-LT"/>
        </w:rPr>
        <w:t>keitimas vietomis</w:t>
      </w:r>
      <w:r w:rsidRPr="003369DE">
        <w:rPr>
          <w:rFonts w:cs="Arial"/>
          <w:bCs/>
          <w:iCs/>
          <w:color w:val="000000" w:themeColor="text1"/>
          <w:sz w:val="24"/>
          <w:lang w:val="lt-LT"/>
        </w:rPr>
        <w:t xml:space="preserve"> tarp Sutartyje numatytų </w:t>
      </w:r>
      <w:r w:rsidRPr="003369DE">
        <w:rPr>
          <w:rFonts w:cs="Arial"/>
          <w:color w:val="000000" w:themeColor="text1"/>
          <w:sz w:val="24"/>
          <w:lang w:val="lt-LT"/>
        </w:rPr>
        <w:t>subrangovų / subtiekėjų / subteikėjų</w:t>
      </w:r>
      <w:r w:rsidRPr="003369DE">
        <w:rPr>
          <w:rFonts w:cs="Arial"/>
          <w:bCs/>
          <w:iCs/>
          <w:color w:val="000000" w:themeColor="text1"/>
          <w:sz w:val="24"/>
          <w:lang w:val="lt-LT"/>
        </w:rPr>
        <w:t xml:space="preserve">, </w:t>
      </w:r>
      <w:r w:rsidRPr="003369DE">
        <w:rPr>
          <w:rFonts w:cs="Arial"/>
          <w:b/>
          <w:bCs/>
          <w:iCs/>
          <w:color w:val="000000" w:themeColor="text1"/>
          <w:sz w:val="24"/>
          <w:lang w:val="lt-LT"/>
        </w:rPr>
        <w:t>Sutartyje numatyto</w:t>
      </w:r>
      <w:r w:rsidRPr="003369DE">
        <w:rPr>
          <w:rFonts w:cs="Arial"/>
          <w:bCs/>
          <w:iCs/>
          <w:color w:val="000000" w:themeColor="text1"/>
          <w:sz w:val="24"/>
          <w:lang w:val="lt-LT"/>
        </w:rPr>
        <w:t xml:space="preserve"> </w:t>
      </w:r>
      <w:r w:rsidRPr="003369DE">
        <w:rPr>
          <w:rFonts w:cs="Arial"/>
          <w:color w:val="000000" w:themeColor="text1"/>
          <w:sz w:val="24"/>
          <w:lang w:val="lt-LT"/>
        </w:rPr>
        <w:t xml:space="preserve">subrangovo / subtiekėjo / subteikėjo </w:t>
      </w:r>
      <w:r w:rsidRPr="003369DE">
        <w:rPr>
          <w:rFonts w:cs="Arial"/>
          <w:b/>
          <w:bCs/>
          <w:iCs/>
          <w:color w:val="000000" w:themeColor="text1"/>
          <w:sz w:val="24"/>
          <w:lang w:val="lt-LT"/>
        </w:rPr>
        <w:t>pakeitimas kitu</w:t>
      </w:r>
      <w:r w:rsidRPr="003369DE">
        <w:rPr>
          <w:rFonts w:cs="Arial"/>
          <w:bCs/>
          <w:iCs/>
          <w:color w:val="000000" w:themeColor="text1"/>
          <w:sz w:val="24"/>
          <w:lang w:val="lt-LT"/>
        </w:rPr>
        <w:t xml:space="preserve">, </w:t>
      </w:r>
      <w:r w:rsidRPr="003369DE">
        <w:rPr>
          <w:rFonts w:cs="Arial"/>
          <w:b/>
          <w:bCs/>
          <w:iCs/>
          <w:color w:val="000000" w:themeColor="text1"/>
          <w:sz w:val="24"/>
          <w:lang w:val="lt-LT"/>
        </w:rPr>
        <w:t>naujo Sutartyje nenumatyto</w:t>
      </w:r>
      <w:r w:rsidRPr="003369DE">
        <w:rPr>
          <w:rFonts w:cs="Arial"/>
          <w:bCs/>
          <w:iCs/>
          <w:color w:val="000000" w:themeColor="text1"/>
          <w:sz w:val="24"/>
          <w:lang w:val="lt-LT"/>
        </w:rPr>
        <w:t xml:space="preserve"> </w:t>
      </w:r>
      <w:r w:rsidRPr="003369DE">
        <w:rPr>
          <w:rFonts w:cs="Arial"/>
          <w:color w:val="000000" w:themeColor="text1"/>
          <w:sz w:val="24"/>
          <w:lang w:val="lt-LT"/>
        </w:rPr>
        <w:t xml:space="preserve">subrangovo / subtiekėjo / subteikėjo </w:t>
      </w:r>
      <w:r w:rsidRPr="003369DE">
        <w:rPr>
          <w:rFonts w:cs="Arial"/>
          <w:bCs/>
          <w:iCs/>
          <w:color w:val="000000" w:themeColor="text1"/>
          <w:sz w:val="24"/>
          <w:lang w:val="lt-LT"/>
        </w:rPr>
        <w:t>pasitelkimas atliekamas tokia tvarka:</w:t>
      </w:r>
    </w:p>
    <w:p w14:paraId="570934D7" w14:textId="77777777" w:rsidR="00FC1A22" w:rsidRPr="003369DE" w:rsidRDefault="00FC1A22" w:rsidP="003369DE">
      <w:pPr>
        <w:pStyle w:val="Sraopastraipa"/>
        <w:tabs>
          <w:tab w:val="left" w:pos="142"/>
          <w:tab w:val="left" w:pos="1276"/>
        </w:tabs>
        <w:spacing w:line="276" w:lineRule="auto"/>
        <w:ind w:left="0" w:firstLine="567"/>
        <w:jc w:val="both"/>
        <w:rPr>
          <w:rFonts w:cs="Arial"/>
          <w:color w:val="000000" w:themeColor="text1"/>
          <w:sz w:val="24"/>
          <w:lang w:val="lt-LT" w:eastAsia="da-DK"/>
        </w:rPr>
      </w:pPr>
      <w:r w:rsidRPr="003369DE">
        <w:rPr>
          <w:rFonts w:cs="Arial"/>
          <w:color w:val="000000" w:themeColor="text1"/>
          <w:sz w:val="24"/>
          <w:lang w:val="lt-LT" w:eastAsia="da-DK"/>
        </w:rPr>
        <w:t>11.8.1. Rangovas pateikia rašytinį prašymą Užsakovui, kuriame nurodo priežastis, lemiančias poreikį pakeisti ar pasitelkti naujus</w:t>
      </w:r>
      <w:r w:rsidRPr="003369DE">
        <w:rPr>
          <w:rFonts w:cs="Arial"/>
          <w:color w:val="000000" w:themeColor="text1"/>
          <w:sz w:val="24"/>
          <w:lang w:val="lt-LT"/>
        </w:rPr>
        <w:t xml:space="preserve"> subrangovus / subtiekėjus / subteikėjus</w:t>
      </w:r>
      <w:r w:rsidRPr="003369DE">
        <w:rPr>
          <w:rFonts w:cs="Arial"/>
          <w:color w:val="000000" w:themeColor="text1"/>
          <w:sz w:val="24"/>
          <w:lang w:val="lt-LT" w:eastAsia="da-DK"/>
        </w:rPr>
        <w:t xml:space="preserve">, bei pateikia užpildytą ir pasirašytą EBVPD bei dokumentus, patvirtinančius, kad nėra pirkimo dokumentuose nustatytų naujo </w:t>
      </w:r>
      <w:r w:rsidRPr="003369DE">
        <w:rPr>
          <w:rFonts w:cs="Arial"/>
          <w:color w:val="000000" w:themeColor="text1"/>
          <w:sz w:val="24"/>
          <w:lang w:val="lt-LT"/>
        </w:rPr>
        <w:t>subrangovo / subtiekėjo / subteikėjo</w:t>
      </w:r>
      <w:r w:rsidRPr="003369DE">
        <w:rPr>
          <w:rFonts w:cs="Arial"/>
          <w:color w:val="000000" w:themeColor="text1"/>
          <w:sz w:val="24"/>
          <w:lang w:val="lt-LT" w:eastAsia="da-DK"/>
        </w:rPr>
        <w:t xml:space="preserve"> pašalinimo pagrindų (jeigu buvo taikoma), kvalifikacija atitinka pirkimo dokumentuose nurodytus reikalavimus (jeigu buvo taikoma); </w:t>
      </w:r>
    </w:p>
    <w:p w14:paraId="173CFFFD" w14:textId="77777777" w:rsidR="00FC1A22" w:rsidRPr="003369DE" w:rsidRDefault="00FC1A22" w:rsidP="003369DE">
      <w:pPr>
        <w:pStyle w:val="Sraopastraipa"/>
        <w:tabs>
          <w:tab w:val="left" w:pos="142"/>
          <w:tab w:val="left" w:pos="1276"/>
        </w:tabs>
        <w:spacing w:line="276" w:lineRule="auto"/>
        <w:ind w:left="0" w:firstLine="567"/>
        <w:jc w:val="both"/>
        <w:rPr>
          <w:rFonts w:cs="Arial"/>
          <w:b/>
          <w:bCs/>
          <w:color w:val="000000" w:themeColor="text1"/>
          <w:sz w:val="24"/>
          <w:lang w:val="lt-LT"/>
        </w:rPr>
      </w:pPr>
      <w:r w:rsidRPr="003369DE">
        <w:rPr>
          <w:rFonts w:cs="Arial"/>
          <w:color w:val="000000" w:themeColor="text1"/>
          <w:sz w:val="24"/>
          <w:lang w:val="lt-LT"/>
        </w:rPr>
        <w:t xml:space="preserve">11.8.2. patikrinus naujo subrangovo / subtiekėjo / subteikėjo atitiktį kvalifikaciniams reikalavimams </w:t>
      </w:r>
      <w:r w:rsidRPr="003369DE">
        <w:rPr>
          <w:rFonts w:cs="Arial"/>
          <w:color w:val="000000" w:themeColor="text1"/>
          <w:sz w:val="24"/>
          <w:lang w:val="lt-LT" w:eastAsia="da-DK"/>
        </w:rPr>
        <w:t xml:space="preserve">(jeigu buvo taikoma) </w:t>
      </w:r>
      <w:r w:rsidRPr="003369DE">
        <w:rPr>
          <w:rFonts w:cs="Arial"/>
          <w:color w:val="000000" w:themeColor="text1"/>
          <w:sz w:val="24"/>
          <w:lang w:val="lt-LT"/>
        </w:rPr>
        <w:t xml:space="preserve">bei pašalinimo pagrindų nebuvimą </w:t>
      </w:r>
      <w:r w:rsidRPr="003369DE">
        <w:rPr>
          <w:rFonts w:cs="Arial"/>
          <w:color w:val="000000" w:themeColor="text1"/>
          <w:sz w:val="24"/>
          <w:lang w:val="lt-LT" w:eastAsia="da-DK"/>
        </w:rPr>
        <w:t>(jeigu buvo taikoma)</w:t>
      </w:r>
      <w:r w:rsidRPr="003369DE">
        <w:rPr>
          <w:rFonts w:cs="Arial"/>
          <w:color w:val="000000" w:themeColor="text1"/>
          <w:sz w:val="24"/>
          <w:lang w:val="lt-LT"/>
        </w:rPr>
        <w:t>, Užsakovas per 3 (tris) darbo dienas</w:t>
      </w:r>
      <w:r w:rsidRPr="003369DE">
        <w:rPr>
          <w:rFonts w:cs="Arial"/>
          <w:color w:val="000000" w:themeColor="text1"/>
          <w:sz w:val="24"/>
          <w:lang w:val="lt-LT" w:eastAsia="da-DK"/>
        </w:rPr>
        <w:t xml:space="preserve">, jei sutinka, kartu su Rangovu raštu sudaro susitarimą dėl </w:t>
      </w:r>
      <w:r w:rsidRPr="003369DE">
        <w:rPr>
          <w:rFonts w:cs="Arial"/>
          <w:color w:val="000000" w:themeColor="text1"/>
          <w:sz w:val="24"/>
          <w:lang w:val="lt-LT"/>
        </w:rPr>
        <w:t>subrangovo / subtiekėjo / subteikėjo</w:t>
      </w:r>
      <w:r w:rsidRPr="003369DE">
        <w:rPr>
          <w:rFonts w:cs="Arial"/>
          <w:color w:val="000000" w:themeColor="text1"/>
          <w:sz w:val="24"/>
          <w:lang w:val="lt-LT" w:eastAsia="da-DK"/>
        </w:rPr>
        <w:t xml:space="preserve"> pakeitimo ar naujo </w:t>
      </w:r>
      <w:r w:rsidRPr="003369DE">
        <w:rPr>
          <w:rFonts w:cs="Arial"/>
          <w:color w:val="000000" w:themeColor="text1"/>
          <w:sz w:val="24"/>
          <w:lang w:val="lt-LT"/>
        </w:rPr>
        <w:t>subrangovo / subtiekėjo / subteikėjo pasitelkimo</w:t>
      </w:r>
      <w:r w:rsidRPr="003369DE">
        <w:rPr>
          <w:rFonts w:cs="Arial"/>
          <w:color w:val="000000" w:themeColor="text1"/>
          <w:sz w:val="24"/>
          <w:lang w:val="lt-LT" w:eastAsia="da-DK"/>
        </w:rPr>
        <w:t xml:space="preserve">. Jeigu Rangovo (įskaitant ir </w:t>
      </w:r>
      <w:r w:rsidRPr="003369DE">
        <w:rPr>
          <w:rFonts w:cs="Arial"/>
          <w:color w:val="000000" w:themeColor="text1"/>
          <w:sz w:val="24"/>
          <w:lang w:val="lt-LT"/>
        </w:rPr>
        <w:t>subrangovus / subtiekėjus / subteikėjus</w:t>
      </w:r>
      <w:r w:rsidRPr="003369DE">
        <w:rPr>
          <w:rFonts w:cs="Arial"/>
          <w:color w:val="000000" w:themeColor="text1"/>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3369DE" w:rsidRDefault="00FC1A22" w:rsidP="003369DE">
      <w:pPr>
        <w:pStyle w:val="Sraopastraipa"/>
        <w:tabs>
          <w:tab w:val="left" w:pos="0"/>
          <w:tab w:val="left" w:pos="567"/>
          <w:tab w:val="left" w:pos="1276"/>
        </w:tabs>
        <w:spacing w:line="276" w:lineRule="auto"/>
        <w:ind w:left="0" w:firstLine="0"/>
        <w:jc w:val="both"/>
        <w:rPr>
          <w:rFonts w:cs="Arial"/>
          <w:color w:val="000000" w:themeColor="text1"/>
          <w:sz w:val="24"/>
          <w:lang w:val="lt-LT"/>
        </w:rPr>
      </w:pPr>
      <w:r w:rsidRPr="003369DE">
        <w:rPr>
          <w:rFonts w:cs="Arial"/>
          <w:color w:val="000000" w:themeColor="text1"/>
          <w:sz w:val="24"/>
          <w:lang w:val="lt-LT" w:eastAsia="da-DK"/>
        </w:rPr>
        <w:t xml:space="preserve">11.9. Priežastys, lemiančios poreikį pakeisti </w:t>
      </w:r>
      <w:r w:rsidRPr="003369DE">
        <w:rPr>
          <w:rFonts w:cs="Arial"/>
          <w:color w:val="000000" w:themeColor="text1"/>
          <w:sz w:val="24"/>
          <w:lang w:val="lt-LT"/>
        </w:rPr>
        <w:t xml:space="preserve">subrangovus / subtiekėjus / subteikėjus nauju: </w:t>
      </w:r>
    </w:p>
    <w:p w14:paraId="08AEBF3C" w14:textId="77777777" w:rsidR="00FC1A22" w:rsidRPr="003369DE" w:rsidRDefault="00FC1A22" w:rsidP="003369DE">
      <w:pPr>
        <w:pStyle w:val="Sraopastraipa"/>
        <w:tabs>
          <w:tab w:val="left" w:pos="709"/>
          <w:tab w:val="left" w:pos="851"/>
          <w:tab w:val="left" w:pos="1276"/>
        </w:tabs>
        <w:spacing w:line="276" w:lineRule="auto"/>
        <w:ind w:left="0" w:firstLine="567"/>
        <w:jc w:val="both"/>
        <w:rPr>
          <w:rFonts w:cs="Arial"/>
          <w:color w:val="000000" w:themeColor="text1"/>
          <w:sz w:val="24"/>
          <w:lang w:val="lt-LT"/>
        </w:rPr>
      </w:pPr>
      <w:r w:rsidRPr="003369DE">
        <w:rPr>
          <w:rFonts w:cs="Arial"/>
          <w:color w:val="000000" w:themeColor="text1"/>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3369DE" w:rsidRDefault="00FC1A22" w:rsidP="003369DE">
      <w:pPr>
        <w:pStyle w:val="Sraopastraipa"/>
        <w:tabs>
          <w:tab w:val="left" w:pos="709"/>
          <w:tab w:val="left" w:pos="851"/>
          <w:tab w:val="left" w:pos="1276"/>
        </w:tabs>
        <w:spacing w:line="276" w:lineRule="auto"/>
        <w:ind w:left="0" w:firstLine="567"/>
        <w:jc w:val="both"/>
        <w:rPr>
          <w:rFonts w:cs="Arial"/>
          <w:color w:val="000000" w:themeColor="text1"/>
          <w:sz w:val="24"/>
          <w:lang w:val="lt-LT"/>
        </w:rPr>
      </w:pPr>
      <w:r w:rsidRPr="003369DE">
        <w:rPr>
          <w:rFonts w:cs="Arial"/>
          <w:color w:val="000000" w:themeColor="text1"/>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3369DE" w:rsidRDefault="00FC1A22" w:rsidP="003369DE">
      <w:pPr>
        <w:pStyle w:val="Sraopastraipa"/>
        <w:tabs>
          <w:tab w:val="left" w:pos="709"/>
          <w:tab w:val="left" w:pos="851"/>
          <w:tab w:val="left" w:pos="1276"/>
        </w:tabs>
        <w:spacing w:line="276" w:lineRule="auto"/>
        <w:ind w:left="0" w:firstLine="567"/>
        <w:jc w:val="both"/>
        <w:rPr>
          <w:rFonts w:cs="Arial"/>
          <w:color w:val="000000" w:themeColor="text1"/>
          <w:sz w:val="24"/>
          <w:lang w:val="lt-LT"/>
        </w:rPr>
      </w:pPr>
      <w:r w:rsidRPr="003369DE">
        <w:rPr>
          <w:rFonts w:cs="Arial"/>
          <w:color w:val="000000" w:themeColor="text1"/>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3369DE" w:rsidRDefault="00FC1A22" w:rsidP="003369DE">
      <w:pPr>
        <w:pStyle w:val="Sraopastraipa"/>
        <w:tabs>
          <w:tab w:val="left" w:pos="709"/>
          <w:tab w:val="left" w:pos="851"/>
          <w:tab w:val="left" w:pos="1276"/>
        </w:tabs>
        <w:spacing w:line="276" w:lineRule="auto"/>
        <w:ind w:left="0" w:firstLine="567"/>
        <w:jc w:val="both"/>
        <w:rPr>
          <w:rFonts w:cs="Arial"/>
          <w:color w:val="000000" w:themeColor="text1"/>
          <w:sz w:val="24"/>
          <w:lang w:val="lt-LT"/>
        </w:rPr>
      </w:pPr>
      <w:r w:rsidRPr="003369DE">
        <w:rPr>
          <w:rFonts w:cs="Arial"/>
          <w:color w:val="000000" w:themeColor="text1"/>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3369DE" w:rsidRDefault="00FC1A22" w:rsidP="003369DE">
      <w:pPr>
        <w:pStyle w:val="Sraopastraipa"/>
        <w:tabs>
          <w:tab w:val="left" w:pos="0"/>
          <w:tab w:val="left" w:pos="567"/>
          <w:tab w:val="left" w:pos="1276"/>
        </w:tabs>
        <w:spacing w:line="276" w:lineRule="auto"/>
        <w:ind w:left="0" w:firstLine="0"/>
        <w:jc w:val="both"/>
        <w:rPr>
          <w:rFonts w:cs="Arial"/>
          <w:color w:val="000000" w:themeColor="text1"/>
          <w:sz w:val="24"/>
          <w:lang w:val="lt-LT" w:eastAsia="da-DK"/>
        </w:rPr>
      </w:pPr>
      <w:r w:rsidRPr="003369DE">
        <w:rPr>
          <w:rFonts w:cs="Arial"/>
          <w:color w:val="000000" w:themeColor="text1"/>
          <w:sz w:val="24"/>
          <w:lang w:val="lt-LT" w:eastAsia="da-DK"/>
        </w:rPr>
        <w:t xml:space="preserve">11.10. </w:t>
      </w:r>
      <w:r w:rsidRPr="003369DE">
        <w:rPr>
          <w:rFonts w:cs="Arial"/>
          <w:color w:val="000000" w:themeColor="text1"/>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3369DE" w:rsidRDefault="00FC1A22" w:rsidP="003369DE">
      <w:pPr>
        <w:pStyle w:val="Pagrindinistekstas"/>
        <w:spacing w:after="0" w:line="276" w:lineRule="auto"/>
        <w:ind w:left="284"/>
        <w:jc w:val="center"/>
        <w:rPr>
          <w:rFonts w:ascii="Arial" w:hAnsi="Arial" w:cs="Arial"/>
          <w:b/>
          <w:bCs/>
          <w:caps/>
          <w:color w:val="000000" w:themeColor="text1"/>
          <w:lang w:val="lt-LT"/>
        </w:rPr>
      </w:pPr>
    </w:p>
    <w:p w14:paraId="6F9F7DBC" w14:textId="77777777" w:rsidR="009E5923" w:rsidRPr="003369DE" w:rsidRDefault="00FC1A22" w:rsidP="003369DE">
      <w:pPr>
        <w:pStyle w:val="Pagrindinistekstas"/>
        <w:tabs>
          <w:tab w:val="left" w:pos="0"/>
        </w:tabs>
        <w:spacing w:after="0" w:line="276" w:lineRule="auto"/>
        <w:ind w:firstLine="567"/>
        <w:jc w:val="center"/>
        <w:rPr>
          <w:rFonts w:ascii="Arial" w:hAnsi="Arial" w:cs="Arial"/>
          <w:b/>
          <w:color w:val="000000" w:themeColor="text1"/>
          <w:lang w:val="lt-LT"/>
        </w:rPr>
      </w:pPr>
      <w:r w:rsidRPr="003369DE">
        <w:rPr>
          <w:rFonts w:ascii="Arial" w:hAnsi="Arial" w:cs="Arial"/>
          <w:b/>
          <w:color w:val="000000" w:themeColor="text1"/>
          <w:lang w:val="lt-LT"/>
        </w:rPr>
        <w:t>XII</w:t>
      </w:r>
      <w:r w:rsidR="009E5923" w:rsidRPr="003369DE">
        <w:rPr>
          <w:rFonts w:ascii="Arial" w:hAnsi="Arial" w:cs="Arial"/>
          <w:b/>
          <w:color w:val="000000" w:themeColor="text1"/>
          <w:lang w:val="lt-LT"/>
        </w:rPr>
        <w:t xml:space="preserve"> SKYRIUS</w:t>
      </w:r>
    </w:p>
    <w:p w14:paraId="0AA7EA88" w14:textId="057188F3" w:rsidR="00FC1A22" w:rsidRPr="003369DE" w:rsidRDefault="00FC1A22" w:rsidP="003369DE">
      <w:pPr>
        <w:pStyle w:val="Pagrindinistekstas"/>
        <w:tabs>
          <w:tab w:val="left" w:pos="0"/>
        </w:tabs>
        <w:spacing w:after="0" w:line="276" w:lineRule="auto"/>
        <w:ind w:firstLine="567"/>
        <w:jc w:val="center"/>
        <w:rPr>
          <w:rFonts w:ascii="Arial" w:hAnsi="Arial" w:cs="Arial"/>
          <w:b/>
          <w:color w:val="000000" w:themeColor="text1"/>
          <w:lang w:val="lt-LT"/>
        </w:rPr>
      </w:pPr>
      <w:r w:rsidRPr="003369DE">
        <w:rPr>
          <w:rFonts w:ascii="Arial" w:hAnsi="Arial" w:cs="Arial"/>
          <w:b/>
          <w:color w:val="000000" w:themeColor="text1"/>
          <w:lang w:val="lt-LT"/>
        </w:rPr>
        <w:t>DARBŲ KOKYBĖ</w:t>
      </w:r>
    </w:p>
    <w:p w14:paraId="66DD238B" w14:textId="77777777" w:rsidR="00FC1A22" w:rsidRPr="003369DE" w:rsidRDefault="00FC1A22" w:rsidP="003369DE">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t xml:space="preserve">12.1. Rangovas, prieš paslėpdamas ar uždengdamas kurias nors konstrukcijas ar statybos darbus, privalo </w:t>
      </w:r>
      <w:r w:rsidRPr="003369DE">
        <w:rPr>
          <w:rFonts w:cs="Arial"/>
          <w:b/>
          <w:color w:val="000000" w:themeColor="text1"/>
          <w:sz w:val="24"/>
          <w:lang w:val="lt-LT"/>
        </w:rPr>
        <w:t>mažiausiai prieš 3 darbo dienas</w:t>
      </w:r>
      <w:r w:rsidRPr="003369DE">
        <w:rPr>
          <w:rFonts w:cs="Arial"/>
          <w:color w:val="000000" w:themeColor="text1"/>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3369DE" w:rsidRDefault="00FC1A22" w:rsidP="003369DE">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t xml:space="preserve">12.2. Rangovas privalo pranešti Statinio statybos  techninės priežiūros vadovui apie bet kokius numatomus atlikti bandymus </w:t>
      </w:r>
      <w:r w:rsidRPr="003369DE">
        <w:rPr>
          <w:rFonts w:cs="Arial"/>
          <w:b/>
          <w:color w:val="000000" w:themeColor="text1"/>
          <w:sz w:val="24"/>
          <w:lang w:val="lt-LT"/>
        </w:rPr>
        <w:t>ne vėliau kaip prieš 3 darbo dienas</w:t>
      </w:r>
      <w:r w:rsidRPr="003369DE">
        <w:rPr>
          <w:rFonts w:cs="Arial"/>
          <w:color w:val="000000" w:themeColor="text1"/>
          <w:sz w:val="24"/>
          <w:lang w:val="lt-LT"/>
        </w:rPr>
        <w:t>. Bandymai turi būti laikomi atlikti, kai jų rezultatus patvirtina Statinio statybos techninės priežiūros vadovas.</w:t>
      </w:r>
    </w:p>
    <w:p w14:paraId="1C6A45D8" w14:textId="77777777" w:rsidR="00FC1A22" w:rsidRPr="003369DE" w:rsidRDefault="00FC1A22" w:rsidP="003369DE">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lastRenderedPageBreak/>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3369DE" w:rsidRDefault="00FC1A22" w:rsidP="003369DE">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3369DE">
        <w:rPr>
          <w:rFonts w:cs="Arial"/>
          <w:color w:val="000000" w:themeColor="text1"/>
          <w:sz w:val="24"/>
          <w:lang w:val="lt-LT"/>
        </w:rPr>
        <w:t>as</w:t>
      </w:r>
      <w:proofErr w:type="spellEnd"/>
      <w:r w:rsidRPr="003369DE">
        <w:rPr>
          <w:rFonts w:cs="Arial"/>
          <w:color w:val="000000" w:themeColor="text1"/>
          <w:sz w:val="24"/>
          <w:lang w:val="lt-LT"/>
        </w:rPr>
        <w:t>).</w:t>
      </w:r>
    </w:p>
    <w:p w14:paraId="6C771890" w14:textId="684D372F" w:rsidR="00FC1A22" w:rsidRPr="003369DE" w:rsidRDefault="00FC1A22" w:rsidP="003369DE">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3369DE" w:rsidRDefault="00FC1A22" w:rsidP="003369DE">
      <w:pPr>
        <w:pStyle w:val="Sraopastraipa"/>
        <w:widowControl/>
        <w:tabs>
          <w:tab w:val="left" w:pos="0"/>
          <w:tab w:val="left" w:pos="993"/>
        </w:tabs>
        <w:suppressAutoHyphen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t>12.6. Sutarties vykdymo metu, iki Rangovo atliktų Darbų perdavimo Užsakovui akto</w:t>
      </w:r>
      <w:r w:rsidR="003B7050" w:rsidRPr="003369DE">
        <w:rPr>
          <w:rFonts w:cs="Arial"/>
          <w:color w:val="000000" w:themeColor="text1"/>
          <w:sz w:val="24"/>
          <w:lang w:val="lt-LT"/>
        </w:rPr>
        <w:t xml:space="preserve"> </w:t>
      </w:r>
      <w:r w:rsidRPr="003369DE">
        <w:rPr>
          <w:rFonts w:cs="Arial"/>
          <w:color w:val="000000" w:themeColor="text1"/>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3369DE" w:rsidRDefault="00FC1A22" w:rsidP="003369DE">
      <w:pPr>
        <w:pStyle w:val="Sraopastraipa"/>
        <w:widowControl/>
        <w:tabs>
          <w:tab w:val="left" w:pos="0"/>
          <w:tab w:val="left" w:pos="993"/>
        </w:tabs>
        <w:suppressAutoHyphen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3369DE" w:rsidRDefault="00FC1A22" w:rsidP="003369DE">
      <w:pPr>
        <w:pStyle w:val="Sraopastraipa"/>
        <w:widowControl/>
        <w:tabs>
          <w:tab w:val="left" w:pos="0"/>
          <w:tab w:val="left" w:pos="993"/>
        </w:tabs>
        <w:suppressAutoHyphen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3369DE" w:rsidRDefault="00FC1A22" w:rsidP="003369DE">
      <w:pPr>
        <w:tabs>
          <w:tab w:val="left" w:pos="0"/>
        </w:tabs>
        <w:spacing w:line="276" w:lineRule="auto"/>
        <w:ind w:firstLine="567"/>
        <w:jc w:val="center"/>
        <w:rPr>
          <w:rFonts w:ascii="Arial" w:hAnsi="Arial" w:cs="Arial"/>
          <w:b/>
          <w:color w:val="000000" w:themeColor="text1"/>
          <w:lang w:val="lt-LT"/>
        </w:rPr>
      </w:pPr>
    </w:p>
    <w:p w14:paraId="609B22BA" w14:textId="77777777" w:rsidR="009E5923" w:rsidRPr="003369DE" w:rsidRDefault="00FC1A22" w:rsidP="003369DE">
      <w:pPr>
        <w:tabs>
          <w:tab w:val="left" w:pos="0"/>
        </w:tabs>
        <w:spacing w:line="276" w:lineRule="auto"/>
        <w:ind w:firstLine="567"/>
        <w:jc w:val="center"/>
        <w:rPr>
          <w:rFonts w:ascii="Arial" w:hAnsi="Arial" w:cs="Arial"/>
          <w:b/>
          <w:color w:val="000000" w:themeColor="text1"/>
          <w:lang w:val="lt-LT"/>
        </w:rPr>
      </w:pPr>
      <w:r w:rsidRPr="003369DE">
        <w:rPr>
          <w:rFonts w:ascii="Arial" w:hAnsi="Arial" w:cs="Arial"/>
          <w:b/>
          <w:color w:val="000000" w:themeColor="text1"/>
          <w:lang w:val="lt-LT"/>
        </w:rPr>
        <w:t>XIII</w:t>
      </w:r>
      <w:r w:rsidR="009E5923" w:rsidRPr="003369DE">
        <w:rPr>
          <w:rFonts w:ascii="Arial" w:hAnsi="Arial" w:cs="Arial"/>
          <w:b/>
          <w:color w:val="000000" w:themeColor="text1"/>
          <w:lang w:val="lt-LT"/>
        </w:rPr>
        <w:t xml:space="preserve"> SKYRIUS</w:t>
      </w:r>
    </w:p>
    <w:p w14:paraId="5444FD93" w14:textId="27D2E4AA" w:rsidR="00FC1A22" w:rsidRPr="003369DE" w:rsidRDefault="00FC1A22" w:rsidP="003369DE">
      <w:pPr>
        <w:tabs>
          <w:tab w:val="left" w:pos="0"/>
        </w:tabs>
        <w:spacing w:line="276" w:lineRule="auto"/>
        <w:ind w:firstLine="567"/>
        <w:jc w:val="center"/>
        <w:rPr>
          <w:rFonts w:ascii="Arial" w:hAnsi="Arial" w:cs="Arial"/>
          <w:b/>
          <w:color w:val="000000" w:themeColor="text1"/>
          <w:lang w:val="lt-LT"/>
        </w:rPr>
      </w:pPr>
      <w:r w:rsidRPr="003369DE">
        <w:rPr>
          <w:rFonts w:ascii="Arial" w:hAnsi="Arial" w:cs="Arial"/>
          <w:b/>
          <w:color w:val="000000" w:themeColor="text1"/>
          <w:lang w:val="lt-LT"/>
        </w:rPr>
        <w:t>GARANTINIS TERMINAS</w:t>
      </w:r>
    </w:p>
    <w:p w14:paraId="31771217" w14:textId="77777777" w:rsidR="00DF2A3C" w:rsidRPr="003369DE" w:rsidRDefault="00DF2A3C" w:rsidP="003369DE">
      <w:pPr>
        <w:pStyle w:val="Sraopastraipa"/>
        <w:widowControl/>
        <w:tabs>
          <w:tab w:val="left" w:pos="993"/>
        </w:tabs>
        <w:autoSpaceDE/>
        <w:autoSpaceDN/>
        <w:adjustRightInd/>
        <w:spacing w:line="276" w:lineRule="auto"/>
        <w:ind w:left="0" w:firstLine="0"/>
        <w:jc w:val="both"/>
        <w:rPr>
          <w:rFonts w:cs="Arial"/>
          <w:sz w:val="24"/>
          <w:lang w:val="lt-LT"/>
        </w:rPr>
      </w:pPr>
      <w:r w:rsidRPr="003369DE">
        <w:rPr>
          <w:rFonts w:cs="Arial"/>
          <w:sz w:val="24"/>
          <w:lang w:val="lt-LT"/>
        </w:rPr>
        <w:t xml:space="preserve">13.1. </w:t>
      </w:r>
      <w:bookmarkStart w:id="10" w:name="_Ref500758264"/>
      <w:r w:rsidRPr="003369DE">
        <w:rPr>
          <w:rFonts w:cs="Arial"/>
          <w:sz w:val="24"/>
          <w:lang w:val="lt-LT"/>
        </w:rPr>
        <w:t xml:space="preserve">Darbų garantinis terminas nustatomas vadovaujantis Lietuvos Respublikos civilinio kodekso 6.698 straipsnio nuostatomis. </w:t>
      </w:r>
    </w:p>
    <w:p w14:paraId="3FFDC03E" w14:textId="77777777" w:rsidR="00DF2A3C" w:rsidRPr="003369DE" w:rsidRDefault="00DF2A3C" w:rsidP="003369DE">
      <w:pPr>
        <w:pStyle w:val="Stilius3"/>
        <w:spacing w:before="0" w:line="276" w:lineRule="auto"/>
        <w:rPr>
          <w:rFonts w:ascii="Arial" w:hAnsi="Arial" w:cs="Arial"/>
          <w:sz w:val="24"/>
          <w:szCs w:val="24"/>
        </w:rPr>
      </w:pPr>
      <w:r w:rsidRPr="003369DE">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0"/>
    <w:p w14:paraId="04C4D3BB" w14:textId="77777777" w:rsidR="00DF2A3C" w:rsidRPr="003369DE" w:rsidRDefault="00DF2A3C" w:rsidP="003369DE">
      <w:pPr>
        <w:pStyle w:val="Sraopastraipa"/>
        <w:widowControl/>
        <w:tabs>
          <w:tab w:val="left" w:pos="993"/>
        </w:tabs>
        <w:autoSpaceDE/>
        <w:autoSpaceDN/>
        <w:adjustRightInd/>
        <w:spacing w:line="276" w:lineRule="auto"/>
        <w:ind w:left="0" w:firstLine="0"/>
        <w:jc w:val="both"/>
        <w:rPr>
          <w:rFonts w:cs="Arial"/>
          <w:sz w:val="24"/>
          <w:lang w:val="lt-LT"/>
        </w:rPr>
      </w:pPr>
      <w:r w:rsidRPr="003369DE">
        <w:rPr>
          <w:rFonts w:cs="Arial"/>
          <w:sz w:val="24"/>
          <w:lang w:val="lt-LT"/>
        </w:rPr>
        <w:t xml:space="preserve">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w:t>
      </w:r>
      <w:r w:rsidRPr="003369DE">
        <w:rPr>
          <w:rFonts w:cs="Arial"/>
          <w:sz w:val="24"/>
          <w:lang w:val="lt-LT"/>
        </w:rPr>
        <w:lastRenderedPageBreak/>
        <w:t>arba jo pasamdytų asmenų netinkamai atlikto remonto arba dėl Užsakovo ar jo pasamdytų asmenų kitokių kaltų veiksmų.</w:t>
      </w:r>
    </w:p>
    <w:p w14:paraId="0DFB722C" w14:textId="77777777" w:rsidR="00DF2A3C" w:rsidRPr="003369DE" w:rsidRDefault="00DF2A3C" w:rsidP="003369DE">
      <w:pPr>
        <w:pStyle w:val="Sraopastraipa"/>
        <w:widowControl/>
        <w:tabs>
          <w:tab w:val="left" w:pos="993"/>
        </w:tabs>
        <w:autoSpaceDE/>
        <w:autoSpaceDN/>
        <w:adjustRightInd/>
        <w:spacing w:line="276" w:lineRule="auto"/>
        <w:ind w:left="0" w:firstLine="0"/>
        <w:jc w:val="both"/>
        <w:rPr>
          <w:rFonts w:cs="Arial"/>
          <w:sz w:val="24"/>
          <w:lang w:val="lt-LT"/>
        </w:rPr>
      </w:pPr>
      <w:r w:rsidRPr="003369DE">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3369DE" w:rsidRDefault="00DF2A3C" w:rsidP="003369DE">
      <w:pPr>
        <w:pStyle w:val="Sraopastraipa"/>
        <w:widowControl/>
        <w:tabs>
          <w:tab w:val="left" w:pos="993"/>
        </w:tabs>
        <w:autoSpaceDE/>
        <w:autoSpaceDN/>
        <w:adjustRightInd/>
        <w:spacing w:line="276" w:lineRule="auto"/>
        <w:ind w:left="0" w:firstLine="0"/>
        <w:jc w:val="both"/>
        <w:rPr>
          <w:rFonts w:cs="Arial"/>
          <w:sz w:val="24"/>
          <w:lang w:val="lt-LT"/>
        </w:rPr>
      </w:pPr>
      <w:r w:rsidRPr="003369DE">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3369DE" w:rsidRDefault="00DF2A3C" w:rsidP="003369DE">
      <w:pPr>
        <w:pStyle w:val="Sraopastraipa"/>
        <w:widowControl/>
        <w:tabs>
          <w:tab w:val="left" w:pos="993"/>
        </w:tabs>
        <w:autoSpaceDE/>
        <w:autoSpaceDN/>
        <w:adjustRightInd/>
        <w:spacing w:line="276" w:lineRule="auto"/>
        <w:ind w:left="0" w:firstLine="0"/>
        <w:jc w:val="both"/>
        <w:rPr>
          <w:rFonts w:cs="Arial"/>
          <w:sz w:val="24"/>
          <w:lang w:val="lt-LT"/>
        </w:rPr>
      </w:pPr>
      <w:r w:rsidRPr="003369DE">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3369DE">
        <w:rPr>
          <w:rFonts w:cs="Arial"/>
          <w:sz w:val="24"/>
          <w:lang w:val="lt-LT" w:bidi="lt-LT"/>
        </w:rPr>
        <w:t>Sutartyje</w:t>
      </w:r>
      <w:r w:rsidRPr="003369DE">
        <w:rPr>
          <w:rFonts w:cs="Arial"/>
          <w:sz w:val="24"/>
          <w:lang w:val="lt-LT"/>
        </w:rPr>
        <w:t>, ar bet kokią kitą Užsakovo raštu nurodytą banko sąskaitą.</w:t>
      </w:r>
    </w:p>
    <w:p w14:paraId="6F9965B5" w14:textId="77777777" w:rsidR="00DF2A3C" w:rsidRPr="003369DE" w:rsidRDefault="00DF2A3C" w:rsidP="003369DE">
      <w:pPr>
        <w:pStyle w:val="Sraopastraipa"/>
        <w:widowControl/>
        <w:tabs>
          <w:tab w:val="left" w:pos="993"/>
        </w:tabs>
        <w:autoSpaceDE/>
        <w:autoSpaceDN/>
        <w:adjustRightInd/>
        <w:spacing w:line="276" w:lineRule="auto"/>
        <w:ind w:left="0" w:firstLine="0"/>
        <w:jc w:val="both"/>
        <w:rPr>
          <w:rFonts w:cs="Arial"/>
          <w:sz w:val="24"/>
          <w:lang w:val="lt-LT"/>
        </w:rPr>
      </w:pPr>
      <w:r w:rsidRPr="003369DE">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25A7F889" w14:textId="77777777" w:rsidR="00FC1A22" w:rsidRPr="003369DE" w:rsidRDefault="00FC1A22" w:rsidP="003369DE">
      <w:pPr>
        <w:pStyle w:val="Sraopastraipa"/>
        <w:widowControl/>
        <w:tabs>
          <w:tab w:val="left" w:pos="709"/>
          <w:tab w:val="left" w:pos="993"/>
        </w:tabs>
        <w:autoSpaceDE/>
        <w:autoSpaceDN/>
        <w:adjustRightInd/>
        <w:spacing w:line="276" w:lineRule="auto"/>
        <w:ind w:left="0" w:firstLine="0"/>
        <w:jc w:val="both"/>
        <w:rPr>
          <w:rFonts w:cs="Arial"/>
          <w:color w:val="000000" w:themeColor="text1"/>
          <w:sz w:val="24"/>
          <w:lang w:val="lt-LT"/>
        </w:rPr>
      </w:pPr>
    </w:p>
    <w:p w14:paraId="5CBECCBB" w14:textId="18EC06B8" w:rsidR="009E5923" w:rsidRPr="003369DE" w:rsidRDefault="00FC1A22" w:rsidP="003369DE">
      <w:pPr>
        <w:pStyle w:val="Pagrindinistekstas"/>
        <w:spacing w:after="0" w:line="276" w:lineRule="auto"/>
        <w:ind w:left="284"/>
        <w:jc w:val="center"/>
        <w:rPr>
          <w:rFonts w:ascii="Arial" w:hAnsi="Arial" w:cs="Arial"/>
          <w:b/>
          <w:bCs/>
          <w:caps/>
          <w:color w:val="000000" w:themeColor="text1"/>
          <w:lang w:val="lt-LT"/>
        </w:rPr>
      </w:pPr>
      <w:r w:rsidRPr="003369DE">
        <w:rPr>
          <w:rFonts w:ascii="Arial" w:hAnsi="Arial" w:cs="Arial"/>
          <w:b/>
          <w:bCs/>
          <w:caps/>
          <w:color w:val="000000" w:themeColor="text1"/>
          <w:lang w:val="lt-LT"/>
        </w:rPr>
        <w:t>X</w:t>
      </w:r>
      <w:r w:rsidR="000F3A98">
        <w:rPr>
          <w:rFonts w:ascii="Arial" w:hAnsi="Arial" w:cs="Arial"/>
          <w:b/>
          <w:bCs/>
          <w:caps/>
          <w:color w:val="000000" w:themeColor="text1"/>
          <w:lang w:val="lt-LT"/>
        </w:rPr>
        <w:t>I</w:t>
      </w:r>
      <w:r w:rsidRPr="003369DE">
        <w:rPr>
          <w:rFonts w:ascii="Arial" w:hAnsi="Arial" w:cs="Arial"/>
          <w:b/>
          <w:bCs/>
          <w:caps/>
          <w:color w:val="000000" w:themeColor="text1"/>
          <w:lang w:val="lt-LT"/>
        </w:rPr>
        <w:t>V</w:t>
      </w:r>
      <w:r w:rsidR="009E5923" w:rsidRPr="003369DE">
        <w:rPr>
          <w:rFonts w:ascii="Arial" w:hAnsi="Arial" w:cs="Arial"/>
          <w:b/>
          <w:bCs/>
          <w:caps/>
          <w:color w:val="000000" w:themeColor="text1"/>
          <w:lang w:val="lt-LT"/>
        </w:rPr>
        <w:t xml:space="preserve"> skyrius</w:t>
      </w:r>
    </w:p>
    <w:p w14:paraId="37F65C16" w14:textId="74EA54A9" w:rsidR="00FC1A22" w:rsidRPr="003369DE" w:rsidRDefault="00FC1A22" w:rsidP="003369DE">
      <w:pPr>
        <w:pStyle w:val="Pagrindinistekstas"/>
        <w:spacing w:after="0" w:line="276" w:lineRule="auto"/>
        <w:ind w:left="284"/>
        <w:jc w:val="center"/>
        <w:rPr>
          <w:rFonts w:ascii="Arial" w:hAnsi="Arial" w:cs="Arial"/>
          <w:b/>
          <w:bCs/>
          <w:caps/>
          <w:color w:val="000000" w:themeColor="text1"/>
          <w:lang w:val="lt-LT"/>
        </w:rPr>
      </w:pPr>
      <w:r w:rsidRPr="003369DE">
        <w:rPr>
          <w:rFonts w:ascii="Arial" w:hAnsi="Arial" w:cs="Arial"/>
          <w:b/>
          <w:bCs/>
          <w:caps/>
          <w:color w:val="000000" w:themeColor="text1"/>
          <w:lang w:val="lt-LT"/>
        </w:rPr>
        <w:t>Pirkimo Sutarties keitimas</w:t>
      </w:r>
    </w:p>
    <w:p w14:paraId="01379A4D" w14:textId="42ABB39F" w:rsidR="00FC1A22" w:rsidRPr="003369DE" w:rsidRDefault="00FC1A22" w:rsidP="003369DE">
      <w:pPr>
        <w:pStyle w:val="Sraopastraipa"/>
        <w:widowControl/>
        <w:tabs>
          <w:tab w:val="left" w:pos="0"/>
          <w:tab w:val="left" w:pos="567"/>
          <w:tab w:val="left" w:pos="993"/>
        </w:tab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4</w:t>
      </w:r>
      <w:r w:rsidRPr="003369DE">
        <w:rPr>
          <w:rFonts w:cs="Arial"/>
          <w:color w:val="000000" w:themeColor="text1"/>
          <w:sz w:val="24"/>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0FA5C5F1" w:rsidR="00FC1A22" w:rsidRPr="003369DE" w:rsidRDefault="00FC1A22" w:rsidP="003369DE">
      <w:pPr>
        <w:tabs>
          <w:tab w:val="left" w:pos="709"/>
        </w:tabs>
        <w:spacing w:line="276" w:lineRule="auto"/>
        <w:jc w:val="both"/>
        <w:rPr>
          <w:rFonts w:ascii="Arial" w:hAnsi="Arial" w:cs="Arial"/>
          <w:color w:val="000000" w:themeColor="text1"/>
          <w:lang w:val="lt-LT"/>
        </w:rPr>
      </w:pPr>
      <w:r w:rsidRPr="003369DE">
        <w:rPr>
          <w:rFonts w:ascii="Arial" w:hAnsi="Arial" w:cs="Arial"/>
          <w:color w:val="000000" w:themeColor="text1"/>
          <w:lang w:val="lt-LT" w:bidi="lt-LT"/>
        </w:rPr>
        <w:t>1</w:t>
      </w:r>
      <w:r w:rsidR="000F3A98">
        <w:rPr>
          <w:rFonts w:ascii="Arial" w:hAnsi="Arial" w:cs="Arial"/>
          <w:color w:val="000000" w:themeColor="text1"/>
          <w:lang w:val="lt-LT" w:bidi="lt-LT"/>
        </w:rPr>
        <w:t>4</w:t>
      </w:r>
      <w:r w:rsidRPr="003369DE">
        <w:rPr>
          <w:rFonts w:ascii="Arial" w:hAnsi="Arial" w:cs="Arial"/>
          <w:color w:val="000000" w:themeColor="text1"/>
          <w:lang w:val="lt-LT" w:bidi="lt-LT"/>
        </w:rPr>
        <w:t xml:space="preserve">.2. </w:t>
      </w:r>
      <w:r w:rsidRPr="003369DE">
        <w:rPr>
          <w:rFonts w:ascii="Arial" w:hAnsi="Arial" w:cs="Arial"/>
          <w:color w:val="000000" w:themeColor="text1"/>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645C7633" w:rsidR="00FC1A22" w:rsidRPr="003369DE" w:rsidRDefault="00FC1A22" w:rsidP="003369DE">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4</w:t>
      </w:r>
      <w:r w:rsidRPr="003369DE">
        <w:rPr>
          <w:rFonts w:cs="Arial"/>
          <w:color w:val="000000" w:themeColor="text1"/>
          <w:sz w:val="24"/>
          <w:lang w:val="lt-LT"/>
        </w:rPr>
        <w:t>.2.1. pakeičiama pradinio pirkimo procedūros konkurencinė padėtis (pakeitimu nustatoma nauja sąlyga, kurią įtraukus į pradinį pirkimą būtų galima priimti kitų dalyvių pasiūlymų ar pirkimas sudomintų daugiau tiekėjų);</w:t>
      </w:r>
    </w:p>
    <w:p w14:paraId="696FEF22" w14:textId="1A330311" w:rsidR="00FC1A22" w:rsidRPr="003369DE" w:rsidRDefault="00FC1A22" w:rsidP="003369DE">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4</w:t>
      </w:r>
      <w:r w:rsidRPr="003369DE">
        <w:rPr>
          <w:rFonts w:cs="Arial"/>
          <w:color w:val="000000" w:themeColor="text1"/>
          <w:sz w:val="24"/>
          <w:lang w:val="lt-LT"/>
        </w:rPr>
        <w:t>.2.2. dėl pakeitimo ekonominė Sutarties pusiausvyra pasikeičia Rangovo naudai taip, kaip nebuvo aptarta Sutartyje;</w:t>
      </w:r>
    </w:p>
    <w:p w14:paraId="0635EDA8" w14:textId="2E1F95E1" w:rsidR="00FC1A22" w:rsidRPr="003369DE" w:rsidRDefault="00FC1A22" w:rsidP="003369DE">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4</w:t>
      </w:r>
      <w:r w:rsidRPr="003369DE">
        <w:rPr>
          <w:rFonts w:cs="Arial"/>
          <w:color w:val="000000" w:themeColor="text1"/>
          <w:sz w:val="24"/>
          <w:lang w:val="lt-LT"/>
        </w:rPr>
        <w:t>.2.3. dėl pakeitimo labai padidėja Sutarties apimtis;</w:t>
      </w:r>
    </w:p>
    <w:p w14:paraId="5DEAF4A3" w14:textId="178607C2" w:rsidR="00FC1A22" w:rsidRPr="003369DE" w:rsidRDefault="00FC1A22" w:rsidP="003369DE">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4</w:t>
      </w:r>
      <w:r w:rsidRPr="003369DE">
        <w:rPr>
          <w:rFonts w:cs="Arial"/>
          <w:color w:val="000000" w:themeColor="text1"/>
          <w:sz w:val="24"/>
          <w:lang w:val="lt-LT"/>
        </w:rPr>
        <w:t>.2.4. kai Rangovą pakeičia naujas Rangovas dėl kitų priežasčių, negu Viešųjų pirkimų įstatymo 89 straipsnio 1 dalies 4 punkte nurodytos priežastys.</w:t>
      </w:r>
    </w:p>
    <w:p w14:paraId="19B7EA4F" w14:textId="54696B20" w:rsidR="00FC1A22" w:rsidRPr="003369DE" w:rsidRDefault="00FC1A22" w:rsidP="003369DE">
      <w:pPr>
        <w:pStyle w:val="Stilius3"/>
        <w:spacing w:before="0" w:line="276" w:lineRule="auto"/>
        <w:rPr>
          <w:rFonts w:ascii="Arial" w:hAnsi="Arial" w:cs="Arial"/>
          <w:color w:val="000000" w:themeColor="text1"/>
          <w:sz w:val="24"/>
          <w:szCs w:val="24"/>
          <w:lang w:bidi="lt-LT"/>
        </w:rPr>
      </w:pPr>
      <w:r w:rsidRPr="003369DE">
        <w:rPr>
          <w:rFonts w:ascii="Arial" w:hAnsi="Arial" w:cs="Arial"/>
          <w:color w:val="000000" w:themeColor="text1"/>
          <w:sz w:val="24"/>
          <w:szCs w:val="24"/>
          <w:lang w:bidi="lt-LT"/>
        </w:rPr>
        <w:lastRenderedPageBreak/>
        <w:t>1</w:t>
      </w:r>
      <w:r w:rsidR="000F3A98">
        <w:rPr>
          <w:rFonts w:ascii="Arial" w:hAnsi="Arial" w:cs="Arial"/>
          <w:color w:val="000000" w:themeColor="text1"/>
          <w:sz w:val="24"/>
          <w:szCs w:val="24"/>
          <w:lang w:bidi="lt-LT"/>
        </w:rPr>
        <w:t>4</w:t>
      </w:r>
      <w:r w:rsidRPr="003369DE">
        <w:rPr>
          <w:rFonts w:ascii="Arial" w:hAnsi="Arial" w:cs="Arial"/>
          <w:color w:val="000000" w:themeColor="text1"/>
          <w:sz w:val="24"/>
          <w:szCs w:val="24"/>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3FA48B0D" w14:textId="01505DCF" w:rsidR="00FC1A22" w:rsidRPr="003369DE" w:rsidRDefault="00FC1A22" w:rsidP="003369DE">
      <w:pPr>
        <w:spacing w:line="276" w:lineRule="auto"/>
        <w:jc w:val="both"/>
        <w:rPr>
          <w:rFonts w:ascii="Arial" w:eastAsia="MS Mincho" w:hAnsi="Arial" w:cs="Arial"/>
          <w:color w:val="000000" w:themeColor="text1"/>
          <w:lang w:val="lt-LT"/>
        </w:rPr>
      </w:pPr>
      <w:r w:rsidRPr="003369DE">
        <w:rPr>
          <w:rFonts w:ascii="Arial" w:eastAsia="MS Mincho" w:hAnsi="Arial" w:cs="Arial"/>
          <w:color w:val="000000" w:themeColor="text1"/>
          <w:lang w:val="lt-LT"/>
        </w:rPr>
        <w:t>1</w:t>
      </w:r>
      <w:r w:rsidR="000F3A98">
        <w:rPr>
          <w:rFonts w:ascii="Arial" w:eastAsia="MS Mincho" w:hAnsi="Arial" w:cs="Arial"/>
          <w:color w:val="000000" w:themeColor="text1"/>
          <w:lang w:val="lt-LT"/>
        </w:rPr>
        <w:t>4</w:t>
      </w:r>
      <w:r w:rsidRPr="003369DE">
        <w:rPr>
          <w:rFonts w:ascii="Arial" w:eastAsia="MS Mincho" w:hAnsi="Arial" w:cs="Arial"/>
          <w:color w:val="000000" w:themeColor="text1"/>
          <w:lang w:val="lt-LT"/>
        </w:rPr>
        <w:t xml:space="preserve">.4. Sutarties sąlygų keitimą gali inicijuoti kiekviena Šalis, raštu pateikdama kitai Šaliai atitinkamą prašymą bei jį pagrindžiančius dokumentus. Šalis, gavusi tokį prašymą, privalo jį išnagrinėti </w:t>
      </w:r>
      <w:r w:rsidRPr="003369DE">
        <w:rPr>
          <w:rFonts w:ascii="Arial" w:eastAsia="MS Mincho" w:hAnsi="Arial" w:cs="Arial"/>
          <w:b/>
          <w:color w:val="000000" w:themeColor="text1"/>
          <w:lang w:val="lt-LT"/>
        </w:rPr>
        <w:t xml:space="preserve">per </w:t>
      </w:r>
      <w:r w:rsidR="008C72D9" w:rsidRPr="003369DE">
        <w:rPr>
          <w:rFonts w:ascii="Arial" w:eastAsia="MS Mincho" w:hAnsi="Arial" w:cs="Arial"/>
          <w:b/>
          <w:color w:val="000000" w:themeColor="text1"/>
          <w:lang w:val="lt-LT"/>
        </w:rPr>
        <w:t>10</w:t>
      </w:r>
      <w:r w:rsidRPr="003369DE">
        <w:rPr>
          <w:rFonts w:ascii="Arial" w:eastAsia="MS Mincho" w:hAnsi="Arial" w:cs="Arial"/>
          <w:b/>
          <w:color w:val="000000" w:themeColor="text1"/>
          <w:lang w:val="lt-LT"/>
        </w:rPr>
        <w:t xml:space="preserve"> (</w:t>
      </w:r>
      <w:r w:rsidR="008C72D9" w:rsidRPr="003369DE">
        <w:rPr>
          <w:rFonts w:ascii="Arial" w:eastAsia="MS Mincho" w:hAnsi="Arial" w:cs="Arial"/>
          <w:b/>
          <w:color w:val="000000" w:themeColor="text1"/>
          <w:lang w:val="lt-LT"/>
        </w:rPr>
        <w:t>dešimt</w:t>
      </w:r>
      <w:r w:rsidRPr="003369DE">
        <w:rPr>
          <w:rFonts w:ascii="Arial" w:eastAsia="MS Mincho" w:hAnsi="Arial" w:cs="Arial"/>
          <w:b/>
          <w:color w:val="000000" w:themeColor="text1"/>
          <w:lang w:val="lt-LT"/>
        </w:rPr>
        <w:t xml:space="preserve">) </w:t>
      </w:r>
      <w:r w:rsidR="008C72D9" w:rsidRPr="003369DE">
        <w:rPr>
          <w:rFonts w:ascii="Arial" w:eastAsia="MS Mincho" w:hAnsi="Arial" w:cs="Arial"/>
          <w:b/>
          <w:color w:val="000000" w:themeColor="text1"/>
          <w:lang w:val="lt-LT"/>
        </w:rPr>
        <w:t>darbo dienų</w:t>
      </w:r>
      <w:r w:rsidRPr="003369DE">
        <w:rPr>
          <w:rFonts w:ascii="Arial" w:eastAsia="MS Mincho" w:hAnsi="Arial" w:cs="Arial"/>
          <w:color w:val="000000" w:themeColor="text1"/>
          <w:lang w:val="lt-LT"/>
        </w:rPr>
        <w:t xml:space="preserve"> ir kitai Šaliai pateikti motyvuotą raštišką atsakymą. Šalių nesutarimo atveju galutinio sprendimo teisė priklauso Užsakovui.</w:t>
      </w:r>
    </w:p>
    <w:p w14:paraId="26774DF6" w14:textId="77777777" w:rsidR="00FC1A22" w:rsidRPr="003369DE" w:rsidRDefault="00FC1A22" w:rsidP="003369DE">
      <w:pPr>
        <w:pStyle w:val="Pagrindinistekstas"/>
        <w:spacing w:after="0" w:line="276" w:lineRule="auto"/>
        <w:ind w:left="284"/>
        <w:jc w:val="center"/>
        <w:rPr>
          <w:rFonts w:ascii="Arial" w:hAnsi="Arial" w:cs="Arial"/>
          <w:b/>
          <w:bCs/>
          <w:caps/>
          <w:color w:val="000000" w:themeColor="text1"/>
          <w:lang w:val="lt-LT"/>
        </w:rPr>
      </w:pPr>
    </w:p>
    <w:p w14:paraId="236D8761" w14:textId="032B7AC9" w:rsidR="009E5923" w:rsidRPr="003369DE" w:rsidRDefault="00FC1A22" w:rsidP="003369DE">
      <w:pPr>
        <w:pStyle w:val="Pagrindinistekstas"/>
        <w:spacing w:after="0" w:line="276" w:lineRule="auto"/>
        <w:ind w:left="284"/>
        <w:jc w:val="center"/>
        <w:rPr>
          <w:rFonts w:ascii="Arial" w:hAnsi="Arial" w:cs="Arial"/>
          <w:b/>
          <w:bCs/>
          <w:caps/>
          <w:color w:val="000000" w:themeColor="text1"/>
          <w:lang w:val="lt-LT"/>
        </w:rPr>
      </w:pPr>
      <w:r w:rsidRPr="003369DE">
        <w:rPr>
          <w:rFonts w:ascii="Arial" w:hAnsi="Arial" w:cs="Arial"/>
          <w:b/>
          <w:bCs/>
          <w:caps/>
          <w:color w:val="000000" w:themeColor="text1"/>
          <w:lang w:val="lt-LT"/>
        </w:rPr>
        <w:t>XV</w:t>
      </w:r>
      <w:r w:rsidR="009E5923" w:rsidRPr="003369DE">
        <w:rPr>
          <w:rFonts w:ascii="Arial" w:hAnsi="Arial" w:cs="Arial"/>
          <w:b/>
          <w:bCs/>
          <w:caps/>
          <w:color w:val="000000" w:themeColor="text1"/>
          <w:lang w:val="lt-LT"/>
        </w:rPr>
        <w:t xml:space="preserve"> skyrius</w:t>
      </w:r>
    </w:p>
    <w:p w14:paraId="49F6A0D8" w14:textId="212855BA" w:rsidR="00FC1A22" w:rsidRPr="003369DE" w:rsidRDefault="00FC1A22" w:rsidP="003369DE">
      <w:pPr>
        <w:pStyle w:val="Pagrindinistekstas"/>
        <w:spacing w:after="0" w:line="276" w:lineRule="auto"/>
        <w:ind w:left="284"/>
        <w:jc w:val="center"/>
        <w:rPr>
          <w:rFonts w:ascii="Arial" w:hAnsi="Arial" w:cs="Arial"/>
          <w:b/>
          <w:bCs/>
          <w:caps/>
          <w:color w:val="000000" w:themeColor="text1"/>
          <w:lang w:val="lt-LT"/>
        </w:rPr>
      </w:pPr>
      <w:r w:rsidRPr="003369DE">
        <w:rPr>
          <w:rFonts w:ascii="Arial" w:hAnsi="Arial" w:cs="Arial"/>
          <w:b/>
          <w:bCs/>
          <w:caps/>
          <w:color w:val="000000" w:themeColor="text1"/>
          <w:lang w:val="lt-LT"/>
        </w:rPr>
        <w:t>Pirkimo Sutarties nutraukimas</w:t>
      </w:r>
    </w:p>
    <w:p w14:paraId="15856D71" w14:textId="717F1443" w:rsidR="00FC1A22" w:rsidRPr="003369DE" w:rsidRDefault="00FC1A22" w:rsidP="003369DE">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.1. Sutartis gali būti nutraukiama abiejų Šalių rašytiniu susitarimu.</w:t>
      </w:r>
    </w:p>
    <w:p w14:paraId="3AC43BE7" w14:textId="361FD7EB" w:rsidR="00FC1A22" w:rsidRPr="003369DE" w:rsidRDefault="00FC1A22" w:rsidP="003369DE">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08B4BAD1" w:rsidR="00FC1A22" w:rsidRPr="003369DE" w:rsidRDefault="00FC1A22" w:rsidP="003369DE">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.2.1. ilgiau nei 10 (dešimt) kalendorinių dienų nuo šioje Sutartyje nustatyto Darbų termino pradžios nepradeda vykdyti Darbų;</w:t>
      </w:r>
    </w:p>
    <w:p w14:paraId="0DF30654" w14:textId="0DB988F4" w:rsidR="00FC1A22" w:rsidRPr="003369DE" w:rsidRDefault="00FC1A22" w:rsidP="003369DE">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.2.2. savo iniciatyva, nesant Užsakovo pritarimo, sustabdo Darbų vykdymą daugiau kaip 10 (dešimt) dienų;</w:t>
      </w:r>
    </w:p>
    <w:p w14:paraId="3F466E40" w14:textId="04A706A0" w:rsidR="00FC1A22" w:rsidRPr="003369DE" w:rsidRDefault="00FC1A22" w:rsidP="003369DE">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.2.3. vykdydamas Darbus nesilaiko Sutartyje nustatytų terminų, kitaip aiškiai parodo ketinimą netęsti savo įsipareigojimų pagal Sutartį arba nevykdo Darbų pagal žiniaraštyje (įkainotų veiklų sąraše)</w:t>
      </w:r>
      <w:r w:rsidRPr="003369DE">
        <w:rPr>
          <w:rFonts w:cs="Arial"/>
          <w:b/>
          <w:color w:val="000000" w:themeColor="text1"/>
          <w:sz w:val="24"/>
          <w:lang w:val="lt-LT"/>
        </w:rPr>
        <w:t xml:space="preserve"> </w:t>
      </w:r>
      <w:r w:rsidRPr="003369DE">
        <w:rPr>
          <w:rFonts w:cs="Arial"/>
          <w:color w:val="000000" w:themeColor="text1"/>
          <w:sz w:val="24"/>
          <w:lang w:val="lt-LT"/>
        </w:rPr>
        <w:t>nurodytą grafiką ir tampa aišku, kad juos baigti iki Darbų atlikimo termino pabaigos neįmanoma;</w:t>
      </w:r>
    </w:p>
    <w:p w14:paraId="0C006DC3" w14:textId="59FB7183" w:rsidR="00FC1A22" w:rsidRPr="003369DE" w:rsidRDefault="00FC1A22" w:rsidP="003369DE">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62605A79" w:rsidR="00FC1A22" w:rsidRPr="003369DE" w:rsidRDefault="00FC1A22" w:rsidP="003369DE">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173FA055" w:rsidR="00FC1A22" w:rsidRPr="003369DE" w:rsidRDefault="00FC1A22" w:rsidP="003369DE">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.2.6. nepildo statybos darbų žurnalo;</w:t>
      </w:r>
    </w:p>
    <w:p w14:paraId="14361919" w14:textId="5617ED31" w:rsidR="00FC1A22" w:rsidRPr="003369DE" w:rsidRDefault="00FC1A22" w:rsidP="003369DE">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.2.7. Rangovas perleidžia savo įsipareigojimus pagal Sutartį be Užsakovo išankstinio rašytinio leidimo;</w:t>
      </w:r>
    </w:p>
    <w:p w14:paraId="7A6D9950" w14:textId="09072A49" w:rsidR="00FC1A22" w:rsidRPr="003369DE" w:rsidRDefault="00FC1A22" w:rsidP="003369DE">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 xml:space="preserve">.2.8. Rangovas bankrutuoja arba yra likviduojamas, kai sustabdo ūkinę veiklą, arba kai įstatymuose ir kituose teisės aktuose numatyta tvarka susidaro analogiška situacija; </w:t>
      </w:r>
    </w:p>
    <w:p w14:paraId="599F8BF8" w14:textId="2B35BDF7" w:rsidR="00FC1A22" w:rsidRPr="003369DE" w:rsidRDefault="00FC1A22" w:rsidP="003369DE">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.2.9. keičiasi Rangovo organizacinė struktūra – juridinis statusas, pobūdis ar valdymo struktūra ir tai gali turėti įtakos tinkamam Sutarties įvykdymui, išskyrus atvejus, kai dėl šių pasikeitimų keičiama Sutartis.</w:t>
      </w:r>
    </w:p>
    <w:p w14:paraId="58C99750" w14:textId="7EF96A05" w:rsidR="00FC1A22" w:rsidRPr="003369DE" w:rsidRDefault="00FC1A22" w:rsidP="003369DE">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.2.10. nevykdo kitų pagrįstų raštiškų Užsakovo ar jo paskirto statinio statybos techninio prižiūrėtojo nurodymų dėl šioje Sutartyje numatytų įsipareigojimų vykdymo;</w:t>
      </w:r>
    </w:p>
    <w:p w14:paraId="48BEB952" w14:textId="630A5DED" w:rsidR="00FC1A22" w:rsidRPr="003369DE" w:rsidRDefault="00FC1A22" w:rsidP="003369DE">
      <w:pPr>
        <w:pStyle w:val="Sraopastraipa"/>
        <w:widowControl/>
        <w:tabs>
          <w:tab w:val="left" w:pos="0"/>
          <w:tab w:val="left" w:pos="28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.2.11. kitais šioje Sutartyje numatytais atvejais.</w:t>
      </w:r>
    </w:p>
    <w:p w14:paraId="57D84FC9" w14:textId="78CC5ACB" w:rsidR="00FC1A22" w:rsidRPr="003369DE" w:rsidRDefault="00FC1A22" w:rsidP="003369DE">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.3. Taip pat Užsakovas gali vienašališkai nutraukti Sutartį (įspėjęs apie tai Rangovą prieš 10 (dešimt) kalendorinių dienų) ir pasinaudoti Sutarties įvykdymo užtikrinimu, jeigu:</w:t>
      </w:r>
    </w:p>
    <w:p w14:paraId="2079B96C" w14:textId="46E37A70" w:rsidR="00FC1A22" w:rsidRPr="003369DE" w:rsidRDefault="00FC1A22" w:rsidP="003369DE">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.3.1. Sutartis buvo pakeista pažeidžiant Viešųjų pirkimų įstatymo 89 straipsnį;</w:t>
      </w:r>
    </w:p>
    <w:p w14:paraId="78CB312F" w14:textId="7B0DCBAB" w:rsidR="00FC1A22" w:rsidRPr="003369DE" w:rsidRDefault="00FC1A22" w:rsidP="003369DE">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.3.2. paaiškėjo, kad Rangovas turėjo būti pašalintas iš pirkimo procedūros pagal Viešųjų pirkimų įstatymo 46 straipsnio 1 dalį.</w:t>
      </w:r>
    </w:p>
    <w:p w14:paraId="262AC6D2" w14:textId="746CB224" w:rsidR="00FC1A22" w:rsidRPr="003369DE" w:rsidRDefault="00FC1A22" w:rsidP="003369DE">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lastRenderedPageBreak/>
        <w:t>1</w:t>
      </w:r>
      <w:r w:rsidR="000F3A98">
        <w:rPr>
          <w:rFonts w:cs="Arial"/>
          <w:color w:val="000000" w:themeColor="text1"/>
          <w:sz w:val="24"/>
          <w:lang w:val="lt-LT"/>
        </w:rPr>
        <w:t>5</w:t>
      </w:r>
      <w:r w:rsidRPr="003369DE">
        <w:rPr>
          <w:rFonts w:cs="Arial"/>
          <w:color w:val="000000" w:themeColor="text1"/>
          <w:sz w:val="24"/>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22D3AB7D" w:rsidR="00C47E7D" w:rsidRPr="003369DE" w:rsidRDefault="00C47E7D" w:rsidP="003369DE">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.3.4. paaiškėjo Viešųjų pirkimų įstatymo 37 straipsnio 9 dalyje, 45 straipsnio 21 dalyje ir (ar) 47 straipsnio 9 dalyje nurodytos aplinkybės.</w:t>
      </w:r>
    </w:p>
    <w:p w14:paraId="521A2BBF" w14:textId="54F61143" w:rsidR="00FC1A22" w:rsidRPr="003369DE" w:rsidRDefault="00FC1A22" w:rsidP="003369DE">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67FCB7DF" w:rsidR="00FC1A22" w:rsidRPr="003369DE" w:rsidRDefault="00FC1A22" w:rsidP="003369DE">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.5. Rangovas turi teisę nutraukti Sutartį (įspėjęs apie tai Užsakovą prieš 10 (dešimt) kalendorinių dienų)</w:t>
      </w:r>
      <w:r w:rsidRPr="003369DE">
        <w:rPr>
          <w:rFonts w:cs="Arial"/>
          <w:color w:val="000000" w:themeColor="text1"/>
          <w:spacing w:val="-2"/>
          <w:sz w:val="24"/>
          <w:lang w:val="lt-LT"/>
        </w:rPr>
        <w:t>, jei:</w:t>
      </w:r>
    </w:p>
    <w:p w14:paraId="0097C187" w14:textId="1D13436B" w:rsidR="00FC1A22" w:rsidRPr="003369DE" w:rsidRDefault="00FC1A22" w:rsidP="003369DE">
      <w:pPr>
        <w:pStyle w:val="Sraopastraipa"/>
        <w:widowControl/>
        <w:tabs>
          <w:tab w:val="left" w:pos="0"/>
          <w:tab w:val="left" w:pos="993"/>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pacing w:val="-2"/>
          <w:sz w:val="24"/>
          <w:lang w:val="lt-LT"/>
        </w:rPr>
        <w:t>1</w:t>
      </w:r>
      <w:r w:rsidR="000F3A98">
        <w:rPr>
          <w:rFonts w:cs="Arial"/>
          <w:color w:val="000000" w:themeColor="text1"/>
          <w:spacing w:val="-2"/>
          <w:sz w:val="24"/>
          <w:lang w:val="lt-LT"/>
        </w:rPr>
        <w:t>5</w:t>
      </w:r>
      <w:r w:rsidRPr="003369DE">
        <w:rPr>
          <w:rFonts w:cs="Arial"/>
          <w:color w:val="000000" w:themeColor="text1"/>
          <w:spacing w:val="-2"/>
          <w:sz w:val="24"/>
          <w:lang w:val="lt-LT"/>
        </w:rPr>
        <w:t>.5.1. Darbų vykdymo sustabdymas tęsiasi ilgiau nei 12 (</w:t>
      </w:r>
      <w:r w:rsidRPr="003369DE">
        <w:rPr>
          <w:rFonts w:cs="Arial"/>
          <w:color w:val="000000" w:themeColor="text1"/>
          <w:sz w:val="24"/>
          <w:lang w:val="lt-LT"/>
        </w:rPr>
        <w:t>dvylika</w:t>
      </w:r>
      <w:r w:rsidRPr="003369DE">
        <w:rPr>
          <w:rFonts w:cs="Arial"/>
          <w:color w:val="000000" w:themeColor="text1"/>
          <w:spacing w:val="-2"/>
          <w:sz w:val="24"/>
          <w:lang w:val="lt-LT"/>
        </w:rPr>
        <w:t>) mėnesių;</w:t>
      </w:r>
    </w:p>
    <w:p w14:paraId="58E80D17" w14:textId="44143777" w:rsidR="00FC1A22" w:rsidRPr="003369DE" w:rsidRDefault="00FC1A22" w:rsidP="003369DE">
      <w:pPr>
        <w:pStyle w:val="Sraopastraipa"/>
        <w:widowControl/>
        <w:tabs>
          <w:tab w:val="left" w:pos="0"/>
          <w:tab w:val="left" w:pos="993"/>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 xml:space="preserve">.5.2. Užsakovas neapmoka už Sutartyje nustatytus Darbus ilgiau nei 60 (šešiasdešimt) kalendorinių dienų po nustatyto apmokėjimo termino. </w:t>
      </w:r>
    </w:p>
    <w:p w14:paraId="594B1C46" w14:textId="6F2D293D" w:rsidR="00FC1A22" w:rsidRPr="003369DE" w:rsidRDefault="00FC1A22" w:rsidP="003369DE">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.6. Sutartis gali būti nutraukiama ir kitais Lietuvos Respublikos teisės aktuose numatytais atvejais.</w:t>
      </w:r>
    </w:p>
    <w:p w14:paraId="31888478" w14:textId="73CACB72" w:rsidR="00FC1A22" w:rsidRPr="003369DE" w:rsidRDefault="00FC1A22" w:rsidP="003369DE">
      <w:pPr>
        <w:spacing w:line="276" w:lineRule="auto"/>
        <w:jc w:val="both"/>
        <w:outlineLvl w:val="2"/>
        <w:rPr>
          <w:rFonts w:ascii="Arial" w:hAnsi="Arial" w:cs="Arial"/>
          <w:color w:val="000000" w:themeColor="text1"/>
          <w:lang w:val="lt-LT"/>
        </w:rPr>
      </w:pPr>
      <w:r w:rsidRPr="003369DE">
        <w:rPr>
          <w:rFonts w:ascii="Arial" w:hAnsi="Arial" w:cs="Arial"/>
          <w:color w:val="000000" w:themeColor="text1"/>
          <w:lang w:val="lt-LT"/>
        </w:rPr>
        <w:t>1</w:t>
      </w:r>
      <w:r w:rsidR="000F3A98">
        <w:rPr>
          <w:rFonts w:ascii="Arial" w:hAnsi="Arial" w:cs="Arial"/>
          <w:color w:val="000000" w:themeColor="text1"/>
          <w:lang w:val="lt-LT"/>
        </w:rPr>
        <w:t>5</w:t>
      </w:r>
      <w:r w:rsidRPr="003369DE">
        <w:rPr>
          <w:rFonts w:ascii="Arial" w:hAnsi="Arial" w:cs="Arial"/>
          <w:color w:val="000000" w:themeColor="text1"/>
          <w:lang w:val="lt-LT"/>
        </w:rPr>
        <w:t xml:space="preserve">.7. </w:t>
      </w:r>
      <w:r w:rsidRPr="003369DE">
        <w:rPr>
          <w:rFonts w:ascii="Arial" w:eastAsia="Calibri" w:hAnsi="Arial" w:cs="Arial"/>
          <w:color w:val="000000" w:themeColor="text1"/>
          <w:lang w:val="lt-LT"/>
        </w:rPr>
        <w:t xml:space="preserve">Nutraukiant Sutartį ar Sutartį, kuria keičiama Sutartis, laikomasi </w:t>
      </w:r>
      <w:r w:rsidRPr="003369DE">
        <w:rPr>
          <w:rFonts w:ascii="Arial" w:hAnsi="Arial" w:cs="Arial"/>
          <w:color w:val="000000" w:themeColor="text1"/>
          <w:lang w:val="lt-LT"/>
        </w:rPr>
        <w:t>Lietuvos Respublikos viešųjų pirkimų įstatymo 90 straipsnio</w:t>
      </w:r>
      <w:r w:rsidRPr="003369DE">
        <w:rPr>
          <w:rFonts w:ascii="Arial" w:eastAsia="Calibri" w:hAnsi="Arial" w:cs="Arial"/>
          <w:color w:val="000000" w:themeColor="text1"/>
          <w:lang w:val="lt-LT"/>
        </w:rPr>
        <w:t xml:space="preserve"> 2 dalyje nurodytų reikalavimų. </w:t>
      </w:r>
    </w:p>
    <w:p w14:paraId="5D4EBDAB" w14:textId="7EFB9499" w:rsidR="00FC1A22" w:rsidRPr="003369DE" w:rsidRDefault="00FC1A22" w:rsidP="003369DE">
      <w:pPr>
        <w:spacing w:line="276" w:lineRule="auto"/>
        <w:jc w:val="both"/>
        <w:outlineLvl w:val="2"/>
        <w:rPr>
          <w:rFonts w:ascii="Arial" w:hAnsi="Arial" w:cs="Arial"/>
          <w:color w:val="000000" w:themeColor="text1"/>
          <w:lang w:val="lt-LT"/>
        </w:rPr>
      </w:pPr>
      <w:r w:rsidRPr="003369DE">
        <w:rPr>
          <w:rFonts w:ascii="Arial" w:hAnsi="Arial" w:cs="Arial"/>
          <w:color w:val="000000" w:themeColor="text1"/>
          <w:lang w:val="lt-LT"/>
        </w:rPr>
        <w:t>1</w:t>
      </w:r>
      <w:r w:rsidR="000F3A98">
        <w:rPr>
          <w:rFonts w:ascii="Arial" w:hAnsi="Arial" w:cs="Arial"/>
          <w:color w:val="000000" w:themeColor="text1"/>
          <w:lang w:val="lt-LT"/>
        </w:rPr>
        <w:t>5</w:t>
      </w:r>
      <w:r w:rsidRPr="003369DE">
        <w:rPr>
          <w:rFonts w:ascii="Arial" w:hAnsi="Arial" w:cs="Arial"/>
          <w:color w:val="000000" w:themeColor="text1"/>
          <w:lang w:val="lt-LT"/>
        </w:rPr>
        <w:t>.8. Nutraukus Sutartį Rangovas privalo toliau vykdyti pagrįstus Užsakovo nurodymus dėl turto išsaugojimo.</w:t>
      </w:r>
    </w:p>
    <w:p w14:paraId="30CF2D4D" w14:textId="28F1D52E" w:rsidR="00FC1A22" w:rsidRPr="003369DE" w:rsidRDefault="00FC1A22" w:rsidP="003369DE">
      <w:pPr>
        <w:spacing w:line="276" w:lineRule="auto"/>
        <w:jc w:val="both"/>
        <w:outlineLvl w:val="2"/>
        <w:rPr>
          <w:rFonts w:ascii="Arial" w:hAnsi="Arial" w:cs="Arial"/>
          <w:color w:val="000000" w:themeColor="text1"/>
          <w:lang w:val="lt-LT"/>
        </w:rPr>
      </w:pPr>
      <w:r w:rsidRPr="003369DE">
        <w:rPr>
          <w:rFonts w:ascii="Arial" w:hAnsi="Arial" w:cs="Arial"/>
          <w:color w:val="000000" w:themeColor="text1"/>
          <w:lang w:val="lt-LT"/>
        </w:rPr>
        <w:t>1</w:t>
      </w:r>
      <w:r w:rsidR="000F3A98">
        <w:rPr>
          <w:rFonts w:ascii="Arial" w:hAnsi="Arial" w:cs="Arial"/>
          <w:color w:val="000000" w:themeColor="text1"/>
          <w:lang w:val="lt-LT"/>
        </w:rPr>
        <w:t>5</w:t>
      </w:r>
      <w:r w:rsidRPr="003369DE">
        <w:rPr>
          <w:rFonts w:ascii="Arial" w:hAnsi="Arial" w:cs="Arial"/>
          <w:color w:val="000000" w:themeColor="text1"/>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5C68DE4" w:rsidR="00FC1A22" w:rsidRPr="003369DE" w:rsidRDefault="00FC1A22" w:rsidP="003369DE">
      <w:pPr>
        <w:spacing w:line="276" w:lineRule="auto"/>
        <w:jc w:val="both"/>
        <w:outlineLvl w:val="2"/>
        <w:rPr>
          <w:rFonts w:ascii="Arial" w:hAnsi="Arial" w:cs="Arial"/>
          <w:color w:val="000000" w:themeColor="text1"/>
          <w:lang w:val="lt-LT"/>
        </w:rPr>
      </w:pPr>
      <w:r w:rsidRPr="003369DE">
        <w:rPr>
          <w:rFonts w:ascii="Arial" w:hAnsi="Arial" w:cs="Arial"/>
          <w:color w:val="000000" w:themeColor="text1"/>
          <w:lang w:val="lt-LT"/>
        </w:rPr>
        <w:t>1</w:t>
      </w:r>
      <w:r w:rsidR="000F3A98">
        <w:rPr>
          <w:rFonts w:ascii="Arial" w:hAnsi="Arial" w:cs="Arial"/>
          <w:color w:val="000000" w:themeColor="text1"/>
          <w:lang w:val="lt-LT"/>
        </w:rPr>
        <w:t>5</w:t>
      </w:r>
      <w:r w:rsidRPr="003369DE">
        <w:rPr>
          <w:rFonts w:ascii="Arial" w:hAnsi="Arial" w:cs="Arial"/>
          <w:color w:val="000000" w:themeColor="text1"/>
          <w:lang w:val="lt-LT"/>
        </w:rPr>
        <w:t>.10. Sutarties nutraukimas neturi įtakos ginčų nagrinėjimo tvarką nustatančių Sutarties sąlygų ir kitų Sutarties sąlygų galiojimui, jeigu šios sąlygos pagal savo esmę lieka galioti ir po Sutarties nutraukimo.</w:t>
      </w:r>
    </w:p>
    <w:p w14:paraId="6AC5B2EE" w14:textId="3AB3598F" w:rsidR="00FC1A22" w:rsidRPr="003369DE" w:rsidRDefault="00FC1A22" w:rsidP="003369DE">
      <w:pPr>
        <w:pStyle w:val="Stilius3"/>
        <w:spacing w:before="0" w:line="276" w:lineRule="auto"/>
        <w:rPr>
          <w:rFonts w:ascii="Arial" w:hAnsi="Arial" w:cs="Arial"/>
          <w:color w:val="000000" w:themeColor="text1"/>
          <w:sz w:val="24"/>
          <w:szCs w:val="24"/>
        </w:rPr>
      </w:pPr>
      <w:r w:rsidRPr="003369DE">
        <w:rPr>
          <w:rFonts w:ascii="Arial" w:hAnsi="Arial" w:cs="Arial"/>
          <w:color w:val="000000" w:themeColor="text1"/>
          <w:sz w:val="24"/>
          <w:szCs w:val="24"/>
        </w:rPr>
        <w:t>1</w:t>
      </w:r>
      <w:r w:rsidR="000F3A98">
        <w:rPr>
          <w:rFonts w:ascii="Arial" w:hAnsi="Arial" w:cs="Arial"/>
          <w:color w:val="000000" w:themeColor="text1"/>
          <w:sz w:val="24"/>
          <w:szCs w:val="24"/>
        </w:rPr>
        <w:t>5</w:t>
      </w:r>
      <w:r w:rsidRPr="003369DE">
        <w:rPr>
          <w:rFonts w:ascii="Arial" w:hAnsi="Arial" w:cs="Arial"/>
          <w:color w:val="000000" w:themeColor="text1"/>
          <w:sz w:val="24"/>
          <w:szCs w:val="24"/>
        </w:rPr>
        <w:t>.11.Sutarties nutraukimo įsigaliojimo atveju pagal bet kurį Sutarties sąlygų punktą, Rangovas per Užsakovo nurodytą terminą privalo:</w:t>
      </w:r>
    </w:p>
    <w:p w14:paraId="3D6E5663" w14:textId="701F8C0C" w:rsidR="00FC1A22" w:rsidRPr="003369DE" w:rsidRDefault="00FC1A22" w:rsidP="003369DE">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1</w:t>
      </w:r>
      <w:r w:rsidR="000F3A98">
        <w:rPr>
          <w:rFonts w:ascii="Arial" w:hAnsi="Arial" w:cs="Arial"/>
          <w:color w:val="000000" w:themeColor="text1"/>
          <w:sz w:val="24"/>
          <w:szCs w:val="24"/>
        </w:rPr>
        <w:t>5</w:t>
      </w:r>
      <w:r w:rsidRPr="003369DE">
        <w:rPr>
          <w:rFonts w:ascii="Arial" w:hAnsi="Arial" w:cs="Arial"/>
          <w:color w:val="000000" w:themeColor="text1"/>
          <w:sz w:val="24"/>
          <w:szCs w:val="24"/>
        </w:rPr>
        <w:t>.11.1. nutraukti visą tolesnį darbą, išskyrus tokį, kurį būtina atlikti dėl gyvybės ar turto išsaugojimo arba dėl darbų saugos;</w:t>
      </w:r>
    </w:p>
    <w:p w14:paraId="4CF4EC9B" w14:textId="6927CB44" w:rsidR="00FC1A22" w:rsidRPr="003369DE" w:rsidRDefault="00FC1A22" w:rsidP="003369DE">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1</w:t>
      </w:r>
      <w:r w:rsidR="000F3A98">
        <w:rPr>
          <w:rFonts w:ascii="Arial" w:hAnsi="Arial" w:cs="Arial"/>
          <w:color w:val="000000" w:themeColor="text1"/>
          <w:sz w:val="24"/>
          <w:szCs w:val="24"/>
        </w:rPr>
        <w:t>5</w:t>
      </w:r>
      <w:r w:rsidRPr="003369DE">
        <w:rPr>
          <w:rFonts w:ascii="Arial" w:hAnsi="Arial" w:cs="Arial"/>
          <w:color w:val="000000" w:themeColor="text1"/>
          <w:sz w:val="24"/>
          <w:szCs w:val="24"/>
        </w:rPr>
        <w:t>.11.2. perduoti Užsakovui įrangą ir medžiagas, už kuriuos jau sumokėta;</w:t>
      </w:r>
    </w:p>
    <w:p w14:paraId="6B25CB93" w14:textId="484F9AAC" w:rsidR="00FC1A22" w:rsidRPr="003369DE" w:rsidRDefault="00FC1A22" w:rsidP="003369DE">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1</w:t>
      </w:r>
      <w:r w:rsidR="000F3A98">
        <w:rPr>
          <w:rFonts w:ascii="Arial" w:hAnsi="Arial" w:cs="Arial"/>
          <w:color w:val="000000" w:themeColor="text1"/>
          <w:sz w:val="24"/>
          <w:szCs w:val="24"/>
        </w:rPr>
        <w:t>5</w:t>
      </w:r>
      <w:r w:rsidRPr="003369DE">
        <w:rPr>
          <w:rFonts w:ascii="Arial" w:hAnsi="Arial" w:cs="Arial"/>
          <w:color w:val="000000" w:themeColor="text1"/>
          <w:sz w:val="24"/>
          <w:szCs w:val="24"/>
        </w:rPr>
        <w:t>.11.3. pašalinti visus Rangovo įrengimus ir kitus daiktus iš Statybvietės ir pats palikti statybvietę.</w:t>
      </w:r>
    </w:p>
    <w:p w14:paraId="23FFBB5E" w14:textId="23613F5B" w:rsidR="00FC1A22" w:rsidRPr="003369DE" w:rsidRDefault="00FC1A22" w:rsidP="003369DE">
      <w:pPr>
        <w:spacing w:line="276" w:lineRule="auto"/>
        <w:jc w:val="both"/>
        <w:rPr>
          <w:rFonts w:ascii="Arial" w:hAnsi="Arial" w:cs="Arial"/>
          <w:lang w:val="lt-LT"/>
        </w:rPr>
      </w:pPr>
      <w:r w:rsidRPr="003369DE">
        <w:rPr>
          <w:rFonts w:ascii="Arial" w:hAnsi="Arial" w:cs="Arial"/>
          <w:lang w:val="lt-LT"/>
        </w:rPr>
        <w:t>1</w:t>
      </w:r>
      <w:r w:rsidR="000F3A98">
        <w:rPr>
          <w:rFonts w:ascii="Arial" w:hAnsi="Arial" w:cs="Arial"/>
          <w:lang w:val="lt-LT"/>
        </w:rPr>
        <w:t>5</w:t>
      </w:r>
      <w:r w:rsidRPr="003369DE">
        <w:rPr>
          <w:rFonts w:ascii="Arial" w:hAnsi="Arial" w:cs="Arial"/>
          <w:lang w:val="lt-LT"/>
        </w:rPr>
        <w:t xml:space="preserve">.12. </w:t>
      </w:r>
      <w:r w:rsidR="00C21A9F" w:rsidRPr="003369DE">
        <w:rPr>
          <w:rFonts w:ascii="Arial" w:hAnsi="Arial" w:cs="Arial"/>
          <w:lang w:val="lt-LT"/>
        </w:rPr>
        <w:t xml:space="preserve">Užsakovas turi teisę, raštu įspėjęs Rangovą ne vėliau kaip prieš 10 (dešimt) kalendorinių dienų vienašališkai nutraukti Sutartį dėl esminio jos pažeidimo. </w:t>
      </w:r>
      <w:r w:rsidRPr="003369DE">
        <w:rPr>
          <w:rFonts w:ascii="Arial" w:hAnsi="Arial" w:cs="Arial"/>
          <w:lang w:val="lt-LT"/>
        </w:rPr>
        <w:t xml:space="preserve">Šalys susitaria, kad </w:t>
      </w:r>
      <w:r w:rsidRPr="003369DE">
        <w:rPr>
          <w:rFonts w:ascii="Arial" w:hAnsi="Arial" w:cs="Arial"/>
          <w:b/>
          <w:lang w:val="lt-LT"/>
        </w:rPr>
        <w:t>esminiu Sutarties pažeidimu</w:t>
      </w:r>
      <w:r w:rsidRPr="003369DE">
        <w:rPr>
          <w:rFonts w:ascii="Arial" w:hAnsi="Arial" w:cs="Arial"/>
          <w:lang w:val="lt-LT"/>
        </w:rPr>
        <w:t xml:space="preserve"> taip pat bus laikomas:</w:t>
      </w:r>
    </w:p>
    <w:p w14:paraId="24C3CD75" w14:textId="7187A09A" w:rsidR="00FC1A22" w:rsidRPr="003369DE" w:rsidRDefault="00FC1A22" w:rsidP="003369DE">
      <w:pPr>
        <w:spacing w:line="276" w:lineRule="auto"/>
        <w:ind w:firstLine="567"/>
        <w:jc w:val="both"/>
        <w:rPr>
          <w:rFonts w:ascii="Arial" w:hAnsi="Arial" w:cs="Arial"/>
          <w:lang w:val="lt-LT"/>
        </w:rPr>
      </w:pPr>
      <w:r w:rsidRPr="003369DE">
        <w:rPr>
          <w:rFonts w:ascii="Arial" w:hAnsi="Arial" w:cs="Arial"/>
          <w:lang w:val="lt-LT"/>
        </w:rPr>
        <w:t>1</w:t>
      </w:r>
      <w:r w:rsidR="000F3A98">
        <w:rPr>
          <w:rFonts w:ascii="Arial" w:hAnsi="Arial" w:cs="Arial"/>
          <w:lang w:val="lt-LT"/>
        </w:rPr>
        <w:t>5</w:t>
      </w:r>
      <w:r w:rsidRPr="003369DE">
        <w:rPr>
          <w:rFonts w:ascii="Arial" w:hAnsi="Arial" w:cs="Arial"/>
          <w:lang w:val="lt-LT"/>
        </w:rPr>
        <w:t>.12.1. Rangovo padarytas pažeidimas, atitinkantis Lietuvos Respublikos Civilinio kodekso 6.217 straipsnio 2 dalies kriterijus, nepaisant to, kad tokie nebuvo apibrėžti Sutartyje;</w:t>
      </w:r>
    </w:p>
    <w:p w14:paraId="06ADBFD9" w14:textId="73D9E8F8" w:rsidR="00FC1A22" w:rsidRPr="003369DE" w:rsidRDefault="00FC1A22" w:rsidP="003369DE">
      <w:pPr>
        <w:spacing w:line="276" w:lineRule="auto"/>
        <w:ind w:firstLine="567"/>
        <w:jc w:val="both"/>
        <w:rPr>
          <w:rFonts w:ascii="Arial" w:hAnsi="Arial" w:cs="Arial"/>
          <w:lang w:val="lt-LT"/>
        </w:rPr>
      </w:pPr>
      <w:r w:rsidRPr="003369DE">
        <w:rPr>
          <w:rFonts w:ascii="Arial" w:hAnsi="Arial" w:cs="Arial"/>
          <w:lang w:val="lt-LT"/>
        </w:rPr>
        <w:t>1</w:t>
      </w:r>
      <w:r w:rsidR="000F3A98">
        <w:rPr>
          <w:rFonts w:ascii="Arial" w:hAnsi="Arial" w:cs="Arial"/>
          <w:lang w:val="lt-LT"/>
        </w:rPr>
        <w:t>5</w:t>
      </w:r>
      <w:r w:rsidRPr="003369DE">
        <w:rPr>
          <w:rFonts w:ascii="Arial" w:hAnsi="Arial" w:cs="Arial"/>
          <w:lang w:val="lt-LT"/>
        </w:rPr>
        <w:t>.12.2. pažeidimas, kai Rangovas, raštu įspėtas, be objektyvių priežasčių vilkina Darbų vykdymą ir (ar) nepradeda vykdyti Darbų, ir (ar) raštiškai įspėtas neužtikrina vykdomų Darbų  kokybės;</w:t>
      </w:r>
    </w:p>
    <w:p w14:paraId="52A5A01A" w14:textId="5BD8ABC5" w:rsidR="00FC1A22" w:rsidRPr="003369DE" w:rsidRDefault="00FC1A22" w:rsidP="003369DE">
      <w:pPr>
        <w:spacing w:line="276" w:lineRule="auto"/>
        <w:ind w:firstLine="567"/>
        <w:jc w:val="both"/>
        <w:rPr>
          <w:rFonts w:ascii="Arial" w:hAnsi="Arial" w:cs="Arial"/>
          <w:lang w:val="lt-LT"/>
        </w:rPr>
      </w:pPr>
      <w:r w:rsidRPr="003369DE">
        <w:rPr>
          <w:rFonts w:ascii="Arial" w:hAnsi="Arial" w:cs="Arial"/>
          <w:lang w:val="lt-LT"/>
        </w:rPr>
        <w:lastRenderedPageBreak/>
        <w:t>1</w:t>
      </w:r>
      <w:r w:rsidR="000F3A98">
        <w:rPr>
          <w:rFonts w:ascii="Arial" w:hAnsi="Arial" w:cs="Arial"/>
          <w:lang w:val="lt-LT"/>
        </w:rPr>
        <w:t>5</w:t>
      </w:r>
      <w:r w:rsidRPr="003369DE">
        <w:rPr>
          <w:rFonts w:ascii="Arial" w:hAnsi="Arial" w:cs="Arial"/>
          <w:lang w:val="lt-LT"/>
        </w:rPr>
        <w:t>.1</w:t>
      </w:r>
      <w:r w:rsidR="00D857D5" w:rsidRPr="003369DE">
        <w:rPr>
          <w:rFonts w:ascii="Arial" w:hAnsi="Arial" w:cs="Arial"/>
          <w:lang w:val="lt-LT"/>
        </w:rPr>
        <w:t>2</w:t>
      </w:r>
      <w:r w:rsidRPr="003369DE">
        <w:rPr>
          <w:rFonts w:ascii="Arial" w:hAnsi="Arial" w:cs="Arial"/>
          <w:lang w:val="lt-LT"/>
        </w:rPr>
        <w:t>.3. pažeidimas, kai sutartį vykdo tokios teisės neturintys Rangovo specialistai;</w:t>
      </w:r>
    </w:p>
    <w:p w14:paraId="36FBEF18" w14:textId="6EBE2D82" w:rsidR="00FC1A22" w:rsidRDefault="00FC1A22" w:rsidP="003369DE">
      <w:pPr>
        <w:spacing w:line="276" w:lineRule="auto"/>
        <w:ind w:firstLine="567"/>
        <w:jc w:val="both"/>
        <w:rPr>
          <w:rFonts w:ascii="Arial" w:hAnsi="Arial" w:cs="Arial"/>
          <w:lang w:val="lt-LT"/>
        </w:rPr>
      </w:pPr>
      <w:r w:rsidRPr="003369DE">
        <w:rPr>
          <w:rFonts w:ascii="Arial" w:hAnsi="Arial" w:cs="Arial"/>
          <w:lang w:val="lt-LT"/>
        </w:rPr>
        <w:t>1</w:t>
      </w:r>
      <w:r w:rsidR="000F3A98">
        <w:rPr>
          <w:rFonts w:ascii="Arial" w:hAnsi="Arial" w:cs="Arial"/>
          <w:lang w:val="lt-LT"/>
        </w:rPr>
        <w:t>5</w:t>
      </w:r>
      <w:r w:rsidRPr="003369DE">
        <w:rPr>
          <w:rFonts w:ascii="Arial" w:hAnsi="Arial" w:cs="Arial"/>
          <w:lang w:val="lt-LT"/>
        </w:rPr>
        <w:t>.1</w:t>
      </w:r>
      <w:r w:rsidR="00D857D5" w:rsidRPr="003369DE">
        <w:rPr>
          <w:rFonts w:ascii="Arial" w:hAnsi="Arial" w:cs="Arial"/>
          <w:lang w:val="lt-LT"/>
        </w:rPr>
        <w:t>2</w:t>
      </w:r>
      <w:r w:rsidRPr="003369DE">
        <w:rPr>
          <w:rFonts w:ascii="Arial" w:hAnsi="Arial" w:cs="Arial"/>
          <w:lang w:val="lt-LT"/>
        </w:rPr>
        <w:t>.4. reikalavimų, susijusių su Sutarties įvykdymo užtikrinimo pateikimu ir (ar) Sutarties įvykdymo užtikrinimo pratęsimu, nevykdymas;</w:t>
      </w:r>
    </w:p>
    <w:p w14:paraId="1719E92E" w14:textId="6CC4A70F" w:rsidR="000F3A98" w:rsidRPr="003369DE" w:rsidRDefault="000F3A98" w:rsidP="003369DE">
      <w:pPr>
        <w:spacing w:line="276" w:lineRule="auto"/>
        <w:ind w:firstLine="567"/>
        <w:jc w:val="both"/>
        <w:rPr>
          <w:rFonts w:ascii="Arial" w:hAnsi="Arial" w:cs="Arial"/>
          <w:lang w:val="lt-LT"/>
        </w:rPr>
      </w:pPr>
      <w:r>
        <w:rPr>
          <w:rFonts w:ascii="Arial" w:hAnsi="Arial" w:cs="Arial"/>
          <w:lang w:val="lt-LT"/>
        </w:rPr>
        <w:t>15.12.5.</w:t>
      </w:r>
      <w:r w:rsidRPr="000F3A98">
        <w:rPr>
          <w:rFonts w:ascii="Arial" w:hAnsi="Arial" w:cs="Arial"/>
          <w:color w:val="FF0000"/>
          <w:lang w:val="lt-LT"/>
        </w:rPr>
        <w:t xml:space="preserve"> </w:t>
      </w:r>
      <w:r w:rsidRPr="000F3A98">
        <w:rPr>
          <w:rFonts w:ascii="Arial" w:hAnsi="Arial" w:cs="Arial"/>
          <w:lang w:val="lt-LT"/>
        </w:rPr>
        <w:t>reikalavimų, susijusių su aplinkosauginiais reikalavimais, nevykdymas;</w:t>
      </w:r>
    </w:p>
    <w:p w14:paraId="03C422D5" w14:textId="0A59C481" w:rsidR="00CA336D" w:rsidRPr="003369DE" w:rsidRDefault="003F5DE8" w:rsidP="003369DE">
      <w:pPr>
        <w:spacing w:line="276" w:lineRule="auto"/>
        <w:ind w:firstLine="567"/>
        <w:jc w:val="both"/>
        <w:rPr>
          <w:rFonts w:ascii="Arial" w:hAnsi="Arial" w:cs="Arial"/>
          <w:lang w:val="lt-LT"/>
        </w:rPr>
      </w:pPr>
      <w:r w:rsidRPr="003369DE">
        <w:rPr>
          <w:rFonts w:ascii="Arial" w:hAnsi="Arial" w:cs="Arial"/>
          <w:lang w:val="lt-LT"/>
        </w:rPr>
        <w:t>1</w:t>
      </w:r>
      <w:r w:rsidR="000F3A98">
        <w:rPr>
          <w:rFonts w:ascii="Arial" w:hAnsi="Arial" w:cs="Arial"/>
          <w:lang w:val="lt-LT"/>
        </w:rPr>
        <w:t>5</w:t>
      </w:r>
      <w:r w:rsidRPr="003369DE">
        <w:rPr>
          <w:rFonts w:ascii="Arial" w:hAnsi="Arial" w:cs="Arial"/>
          <w:lang w:val="lt-LT"/>
        </w:rPr>
        <w:t>.12.</w:t>
      </w:r>
      <w:r w:rsidR="000F3A98">
        <w:rPr>
          <w:rFonts w:ascii="Arial" w:hAnsi="Arial" w:cs="Arial"/>
          <w:lang w:val="lt-LT"/>
        </w:rPr>
        <w:t>6</w:t>
      </w:r>
      <w:r w:rsidRPr="003369DE">
        <w:rPr>
          <w:rFonts w:ascii="Arial" w:hAnsi="Arial" w:cs="Arial"/>
          <w:lang w:val="lt-LT"/>
        </w:rPr>
        <w:t xml:space="preserve">. </w:t>
      </w:r>
      <w:r w:rsidR="00CA336D" w:rsidRPr="003369DE">
        <w:rPr>
          <w:rFonts w:ascii="Arial" w:hAnsi="Arial" w:cs="Arial"/>
          <w:lang w:val="lt-LT"/>
        </w:rPr>
        <w:t>Sutarties nuostatos dėl Rangovo pasiūlyme nurodytų kokybės kriterijų taikymo.</w:t>
      </w:r>
    </w:p>
    <w:p w14:paraId="5DF0091E" w14:textId="77777777" w:rsidR="00FC1A22" w:rsidRPr="003369DE" w:rsidRDefault="00FC1A22" w:rsidP="003369DE">
      <w:pPr>
        <w:tabs>
          <w:tab w:val="left" w:pos="0"/>
        </w:tabs>
        <w:spacing w:line="276" w:lineRule="auto"/>
        <w:ind w:firstLine="567"/>
        <w:jc w:val="center"/>
        <w:rPr>
          <w:rFonts w:ascii="Arial" w:hAnsi="Arial" w:cs="Arial"/>
          <w:b/>
          <w:lang w:val="lt-LT"/>
        </w:rPr>
      </w:pPr>
    </w:p>
    <w:p w14:paraId="17C6B62A" w14:textId="30D44A5A" w:rsidR="009E5923" w:rsidRPr="003369DE" w:rsidRDefault="00FC1A22" w:rsidP="003369DE">
      <w:pPr>
        <w:pStyle w:val="Pagrindiniotekstotrauka"/>
        <w:tabs>
          <w:tab w:val="left" w:pos="0"/>
          <w:tab w:val="left" w:pos="567"/>
        </w:tabs>
        <w:spacing w:line="276" w:lineRule="auto"/>
        <w:ind w:firstLine="0"/>
        <w:rPr>
          <w:rFonts w:ascii="Arial" w:hAnsi="Arial" w:cs="Arial"/>
          <w:b/>
          <w:bCs/>
          <w:color w:val="000000" w:themeColor="text1"/>
          <w:lang w:val="lt-LT"/>
        </w:rPr>
      </w:pPr>
      <w:r w:rsidRPr="003369DE">
        <w:rPr>
          <w:rFonts w:ascii="Arial" w:hAnsi="Arial" w:cs="Arial"/>
          <w:b/>
          <w:bCs/>
          <w:color w:val="000000" w:themeColor="text1"/>
          <w:lang w:val="lt-LT"/>
        </w:rPr>
        <w:t>XVI</w:t>
      </w:r>
      <w:r w:rsidR="009E5923" w:rsidRPr="003369DE">
        <w:rPr>
          <w:rFonts w:ascii="Arial" w:hAnsi="Arial" w:cs="Arial"/>
          <w:b/>
          <w:bCs/>
          <w:color w:val="000000" w:themeColor="text1"/>
          <w:lang w:val="lt-LT"/>
        </w:rPr>
        <w:t xml:space="preserve"> SKYRIUS</w:t>
      </w:r>
    </w:p>
    <w:p w14:paraId="5C9ABACF" w14:textId="3AB047FE" w:rsidR="00FC1A22" w:rsidRPr="003369DE" w:rsidRDefault="00FC1A22" w:rsidP="003369DE">
      <w:pPr>
        <w:pStyle w:val="Pagrindiniotekstotrauka"/>
        <w:tabs>
          <w:tab w:val="left" w:pos="0"/>
          <w:tab w:val="left" w:pos="567"/>
        </w:tabs>
        <w:spacing w:line="276" w:lineRule="auto"/>
        <w:ind w:firstLine="0"/>
        <w:rPr>
          <w:rFonts w:ascii="Arial" w:eastAsia="MS Mincho" w:hAnsi="Arial" w:cs="Arial"/>
          <w:b/>
          <w:bCs/>
          <w:color w:val="000000" w:themeColor="text1"/>
          <w:spacing w:val="-2"/>
          <w:lang w:val="lt-LT"/>
        </w:rPr>
      </w:pPr>
      <w:r w:rsidRPr="003369DE">
        <w:rPr>
          <w:rFonts w:ascii="Arial" w:eastAsia="MS Mincho" w:hAnsi="Arial" w:cs="Arial"/>
          <w:b/>
          <w:bCs/>
          <w:color w:val="000000" w:themeColor="text1"/>
          <w:spacing w:val="-2"/>
          <w:lang w:val="lt-LT"/>
        </w:rPr>
        <w:t>FORCE MAJEURE</w:t>
      </w:r>
    </w:p>
    <w:p w14:paraId="6BD0E78D" w14:textId="225C81BD" w:rsidR="00DF2A3C" w:rsidRPr="003369DE" w:rsidRDefault="00DF2A3C" w:rsidP="003369DE">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t>1</w:t>
      </w:r>
      <w:r w:rsidR="000F3A98">
        <w:rPr>
          <w:rFonts w:ascii="Arial" w:hAnsi="Arial" w:cs="Arial"/>
          <w:lang w:val="lt-LT"/>
        </w:rPr>
        <w:t>6</w:t>
      </w:r>
      <w:r w:rsidRPr="003369DE">
        <w:rPr>
          <w:rFonts w:ascii="Arial" w:hAnsi="Arial" w:cs="Arial"/>
          <w:lang w:val="lt-LT"/>
        </w:rPr>
        <w:t>.1.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17BDE4BB" w:rsidR="00DF2A3C" w:rsidRPr="003369DE" w:rsidRDefault="00DF2A3C" w:rsidP="003369DE">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t>1</w:t>
      </w:r>
      <w:r w:rsidR="000F3A98">
        <w:rPr>
          <w:rFonts w:ascii="Arial" w:hAnsi="Arial" w:cs="Arial"/>
          <w:lang w:val="lt-LT"/>
        </w:rPr>
        <w:t>6</w:t>
      </w:r>
      <w:r w:rsidRPr="003369DE">
        <w:rPr>
          <w:rFonts w:ascii="Arial" w:hAnsi="Arial" w:cs="Arial"/>
          <w:lang w:val="lt-LT"/>
        </w:rPr>
        <w:t xml:space="preserve">.2. Nenugalima jėga (force majeure) nelaikomos šalies veiklai turėjusios įtakos aplinkybės, į kurių galimybę Šalys, sudarydamos Sutartį, atsižvelgė, </w:t>
      </w:r>
      <w:proofErr w:type="spellStart"/>
      <w:r w:rsidRPr="003369DE">
        <w:rPr>
          <w:rFonts w:ascii="Arial" w:hAnsi="Arial" w:cs="Arial"/>
          <w:lang w:val="lt-LT"/>
        </w:rPr>
        <w:t>t.y</w:t>
      </w:r>
      <w:proofErr w:type="spellEnd"/>
      <w:r w:rsidRPr="003369DE">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76EEF99F" w:rsidR="00DF2A3C" w:rsidRPr="003369DE" w:rsidRDefault="00DF2A3C" w:rsidP="003369DE">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t>1</w:t>
      </w:r>
      <w:r w:rsidR="000F3A98">
        <w:rPr>
          <w:rFonts w:ascii="Arial" w:hAnsi="Arial" w:cs="Arial"/>
          <w:lang w:val="lt-LT"/>
        </w:rPr>
        <w:t>6</w:t>
      </w:r>
      <w:r w:rsidRPr="003369DE">
        <w:rPr>
          <w:rFonts w:ascii="Arial" w:hAnsi="Arial" w:cs="Arial"/>
          <w:lang w:val="lt-LT"/>
        </w:rPr>
        <w:t>.3. Sutartis baigiasi, kai jos įvykdyti neįmanoma arba vykdymas turi būti atidėtas ilgiau nei 30 (trisdešimt) kalendorinių dienų dėl nenugalimos jėgos (force majeure), už kurią Šalis neatsako.</w:t>
      </w:r>
    </w:p>
    <w:p w14:paraId="49EC8C2B" w14:textId="77777777" w:rsidR="00FC1A22" w:rsidRPr="003369DE" w:rsidRDefault="00FC1A22" w:rsidP="003369DE">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lang w:val="lt-LT"/>
        </w:rPr>
      </w:pPr>
    </w:p>
    <w:p w14:paraId="151B38F1" w14:textId="48EB4A2A" w:rsidR="009E5923" w:rsidRPr="003369DE" w:rsidRDefault="00FC1A22" w:rsidP="003369DE">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lang w:val="lt-LT"/>
        </w:rPr>
      </w:pPr>
      <w:r w:rsidRPr="003369DE">
        <w:rPr>
          <w:rFonts w:ascii="Arial" w:hAnsi="Arial" w:cs="Arial"/>
          <w:b/>
          <w:caps/>
          <w:color w:val="000000" w:themeColor="text1"/>
          <w:lang w:val="lt-LT"/>
        </w:rPr>
        <w:t>X</w:t>
      </w:r>
      <w:r w:rsidR="00D94BE6" w:rsidRPr="003369DE">
        <w:rPr>
          <w:rFonts w:ascii="Arial" w:hAnsi="Arial" w:cs="Arial"/>
          <w:b/>
          <w:caps/>
          <w:color w:val="000000" w:themeColor="text1"/>
          <w:lang w:val="lt-LT"/>
        </w:rPr>
        <w:t>Vii</w:t>
      </w:r>
      <w:r w:rsidR="009E5923" w:rsidRPr="003369DE">
        <w:rPr>
          <w:rFonts w:ascii="Arial" w:hAnsi="Arial" w:cs="Arial"/>
          <w:b/>
          <w:caps/>
          <w:color w:val="000000" w:themeColor="text1"/>
          <w:lang w:val="lt-LT"/>
        </w:rPr>
        <w:t xml:space="preserve"> SKYRIUS</w:t>
      </w:r>
    </w:p>
    <w:p w14:paraId="12CA30AE" w14:textId="58000DB8" w:rsidR="00FC1A22" w:rsidRPr="003369DE" w:rsidRDefault="00FC1A22" w:rsidP="003369DE">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lang w:val="lt-LT"/>
        </w:rPr>
      </w:pPr>
      <w:r w:rsidRPr="003369DE">
        <w:rPr>
          <w:rFonts w:ascii="Arial" w:hAnsi="Arial" w:cs="Arial"/>
          <w:b/>
          <w:caps/>
          <w:color w:val="000000" w:themeColor="text1"/>
          <w:lang w:val="lt-LT"/>
        </w:rPr>
        <w:t>Asmens duomenų tvarkymas</w:t>
      </w:r>
    </w:p>
    <w:p w14:paraId="71BA3BA1" w14:textId="7321AFED"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1</w:t>
      </w:r>
      <w:r w:rsidR="000F3A98">
        <w:rPr>
          <w:rFonts w:ascii="Arial" w:hAnsi="Arial" w:cs="Arial"/>
          <w:color w:val="000000" w:themeColor="text1"/>
          <w:lang w:val="lt-LT"/>
        </w:rPr>
        <w:t>7</w:t>
      </w:r>
      <w:r w:rsidRPr="003369DE">
        <w:rPr>
          <w:rFonts w:ascii="Arial" w:hAnsi="Arial" w:cs="Arial"/>
          <w:color w:val="000000" w:themeColor="text1"/>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02800789"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1</w:t>
      </w:r>
      <w:r w:rsidR="000F3A98">
        <w:rPr>
          <w:rFonts w:ascii="Arial" w:hAnsi="Arial" w:cs="Arial"/>
          <w:color w:val="000000" w:themeColor="text1"/>
          <w:lang w:val="lt-LT"/>
        </w:rPr>
        <w:t>7</w:t>
      </w:r>
      <w:r w:rsidRPr="003369DE">
        <w:rPr>
          <w:rFonts w:ascii="Arial" w:hAnsi="Arial" w:cs="Arial"/>
          <w:color w:val="000000" w:themeColor="text1"/>
          <w:lang w:val="lt-LT"/>
        </w:rPr>
        <w:t>.2. Šalių atstovų, darbuotojų ar kitų fizinių asmenų, pasitelktų Sutarčiai vykdyti duomenų tvarkymo teisėtumas grindžiamas būtinybe įvykdyti Sutartį arba būtinybe pasinaudoti iš Sutarties kylančiomis teisėmis.</w:t>
      </w:r>
    </w:p>
    <w:p w14:paraId="46E0B9D8" w14:textId="74B05D58"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1</w:t>
      </w:r>
      <w:r w:rsidR="000F3A98">
        <w:rPr>
          <w:rFonts w:ascii="Arial" w:hAnsi="Arial" w:cs="Arial"/>
          <w:color w:val="000000" w:themeColor="text1"/>
          <w:lang w:val="lt-LT"/>
        </w:rPr>
        <w:t>7</w:t>
      </w:r>
      <w:r w:rsidRPr="003369DE">
        <w:rPr>
          <w:rFonts w:ascii="Arial" w:hAnsi="Arial" w:cs="Arial"/>
          <w:color w:val="000000" w:themeColor="text1"/>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0B7E7E5B"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1</w:t>
      </w:r>
      <w:r w:rsidR="000F3A98">
        <w:rPr>
          <w:rFonts w:ascii="Arial" w:hAnsi="Arial" w:cs="Arial"/>
          <w:color w:val="000000" w:themeColor="text1"/>
          <w:lang w:val="lt-LT"/>
        </w:rPr>
        <w:t>7</w:t>
      </w:r>
      <w:r w:rsidRPr="003369DE">
        <w:rPr>
          <w:rFonts w:ascii="Arial" w:hAnsi="Arial" w:cs="Arial"/>
          <w:color w:val="000000" w:themeColor="text1"/>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48FB57DD"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1</w:t>
      </w:r>
      <w:r w:rsidR="000F3A98">
        <w:rPr>
          <w:rFonts w:ascii="Arial" w:hAnsi="Arial" w:cs="Arial"/>
          <w:color w:val="000000" w:themeColor="text1"/>
          <w:lang w:val="lt-LT"/>
        </w:rPr>
        <w:t>7</w:t>
      </w:r>
      <w:r w:rsidRPr="003369DE">
        <w:rPr>
          <w:rFonts w:ascii="Arial" w:hAnsi="Arial" w:cs="Arial"/>
          <w:color w:val="000000" w:themeColor="text1"/>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117AB792"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lastRenderedPageBreak/>
        <w:t>1</w:t>
      </w:r>
      <w:r w:rsidR="000F3A98">
        <w:rPr>
          <w:rFonts w:ascii="Arial" w:hAnsi="Arial" w:cs="Arial"/>
          <w:color w:val="000000" w:themeColor="text1"/>
          <w:lang w:val="lt-LT"/>
        </w:rPr>
        <w:t>7</w:t>
      </w:r>
      <w:r w:rsidRPr="003369DE">
        <w:rPr>
          <w:rFonts w:ascii="Arial" w:hAnsi="Arial" w:cs="Arial"/>
          <w:color w:val="000000" w:themeColor="text1"/>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4174CE1"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1</w:t>
      </w:r>
      <w:r w:rsidR="000F3A98">
        <w:rPr>
          <w:rFonts w:ascii="Arial" w:hAnsi="Arial" w:cs="Arial"/>
          <w:color w:val="000000" w:themeColor="text1"/>
          <w:lang w:val="lt-LT"/>
        </w:rPr>
        <w:t>7</w:t>
      </w:r>
      <w:r w:rsidRPr="003369DE">
        <w:rPr>
          <w:rFonts w:ascii="Arial" w:hAnsi="Arial" w:cs="Arial"/>
          <w:color w:val="000000" w:themeColor="text1"/>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8E508D8"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1</w:t>
      </w:r>
      <w:r w:rsidR="000F3A98">
        <w:rPr>
          <w:rFonts w:ascii="Arial" w:hAnsi="Arial" w:cs="Arial"/>
          <w:color w:val="000000" w:themeColor="text1"/>
          <w:lang w:val="lt-LT"/>
        </w:rPr>
        <w:t>7</w:t>
      </w:r>
      <w:r w:rsidRPr="003369DE">
        <w:rPr>
          <w:rFonts w:ascii="Arial" w:hAnsi="Arial" w:cs="Arial"/>
          <w:color w:val="000000" w:themeColor="text1"/>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314E2670"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1</w:t>
      </w:r>
      <w:r w:rsidR="000F3A98">
        <w:rPr>
          <w:rFonts w:ascii="Arial" w:hAnsi="Arial" w:cs="Arial"/>
          <w:color w:val="000000" w:themeColor="text1"/>
          <w:lang w:val="lt-LT"/>
        </w:rPr>
        <w:t>7</w:t>
      </w:r>
      <w:r w:rsidRPr="003369DE">
        <w:rPr>
          <w:rFonts w:ascii="Arial" w:hAnsi="Arial" w:cs="Arial"/>
          <w:color w:val="000000" w:themeColor="text1"/>
          <w:lang w:val="lt-LT"/>
        </w:rPr>
        <w:t xml:space="preserve">.9. Užsakovo duomenų apsaugos pareigūno, į kurį Rangovas gali kreiptis dėl savo duomenų subjekto teisių įgyvendinimo bei kitų klausimų, telefonas (8 46) 47 20 25, elektroninis paštas </w:t>
      </w:r>
      <w:proofErr w:type="spellStart"/>
      <w:r w:rsidRPr="003369DE">
        <w:rPr>
          <w:rFonts w:ascii="Arial" w:hAnsi="Arial" w:cs="Arial"/>
          <w:color w:val="000000" w:themeColor="text1"/>
          <w:lang w:val="lt-LT"/>
        </w:rPr>
        <w:t>dap@klaipedos-r.lt</w:t>
      </w:r>
      <w:proofErr w:type="spellEnd"/>
      <w:r w:rsidRPr="003369DE">
        <w:rPr>
          <w:rFonts w:ascii="Arial" w:hAnsi="Arial" w:cs="Arial"/>
          <w:color w:val="000000" w:themeColor="text1"/>
          <w:lang w:val="lt-LT"/>
        </w:rPr>
        <w: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3369DE" w:rsidRDefault="00FC1A22" w:rsidP="003369DE">
      <w:pPr>
        <w:pStyle w:val="Sraopastraipa"/>
        <w:tabs>
          <w:tab w:val="left" w:pos="567"/>
          <w:tab w:val="left" w:pos="1134"/>
          <w:tab w:val="left" w:pos="1701"/>
          <w:tab w:val="left" w:pos="2355"/>
        </w:tabs>
        <w:spacing w:line="276" w:lineRule="auto"/>
        <w:ind w:left="0"/>
        <w:jc w:val="center"/>
        <w:rPr>
          <w:rFonts w:cs="Arial"/>
          <w:b/>
          <w:caps/>
          <w:color w:val="000000" w:themeColor="text1"/>
          <w:sz w:val="24"/>
          <w:lang w:val="lt-LT"/>
        </w:rPr>
      </w:pPr>
    </w:p>
    <w:p w14:paraId="2B0BD240" w14:textId="30C6C0C6" w:rsidR="009E5923" w:rsidRPr="003369DE" w:rsidRDefault="00FC1A22" w:rsidP="003369DE">
      <w:pPr>
        <w:pStyle w:val="Sraopastraipa"/>
        <w:tabs>
          <w:tab w:val="left" w:pos="567"/>
          <w:tab w:val="left" w:pos="1134"/>
          <w:tab w:val="left" w:pos="1701"/>
          <w:tab w:val="left" w:pos="2355"/>
        </w:tabs>
        <w:spacing w:line="276" w:lineRule="auto"/>
        <w:ind w:left="0"/>
        <w:jc w:val="center"/>
        <w:rPr>
          <w:rFonts w:cs="Arial"/>
          <w:b/>
          <w:caps/>
          <w:color w:val="000000" w:themeColor="text1"/>
          <w:sz w:val="24"/>
          <w:lang w:val="lt-LT"/>
        </w:rPr>
      </w:pPr>
      <w:r w:rsidRPr="003369DE">
        <w:rPr>
          <w:rFonts w:cs="Arial"/>
          <w:b/>
          <w:caps/>
          <w:color w:val="000000" w:themeColor="text1"/>
          <w:sz w:val="24"/>
          <w:lang w:val="lt-LT"/>
        </w:rPr>
        <w:t>X</w:t>
      </w:r>
      <w:r w:rsidR="000F3A98">
        <w:rPr>
          <w:rFonts w:cs="Arial"/>
          <w:b/>
          <w:caps/>
          <w:color w:val="000000" w:themeColor="text1"/>
          <w:sz w:val="24"/>
          <w:lang w:val="lt-LT"/>
        </w:rPr>
        <w:t>VIII</w:t>
      </w:r>
      <w:r w:rsidR="009E5923" w:rsidRPr="003369DE">
        <w:rPr>
          <w:rFonts w:cs="Arial"/>
          <w:b/>
          <w:caps/>
          <w:color w:val="000000" w:themeColor="text1"/>
          <w:sz w:val="24"/>
          <w:lang w:val="lt-LT"/>
        </w:rPr>
        <w:t xml:space="preserve"> SKYRIUS</w:t>
      </w:r>
    </w:p>
    <w:p w14:paraId="193C7587" w14:textId="05F53556" w:rsidR="00FC1A22" w:rsidRPr="003369DE" w:rsidRDefault="00FC1A22" w:rsidP="003369DE">
      <w:pPr>
        <w:pStyle w:val="Sraopastraipa"/>
        <w:tabs>
          <w:tab w:val="left" w:pos="567"/>
          <w:tab w:val="left" w:pos="1134"/>
          <w:tab w:val="left" w:pos="1701"/>
          <w:tab w:val="left" w:pos="2355"/>
        </w:tabs>
        <w:spacing w:line="276" w:lineRule="auto"/>
        <w:ind w:left="0"/>
        <w:jc w:val="center"/>
        <w:rPr>
          <w:rFonts w:cs="Arial"/>
          <w:caps/>
          <w:color w:val="000000" w:themeColor="text1"/>
          <w:sz w:val="24"/>
          <w:lang w:val="lt-LT"/>
        </w:rPr>
      </w:pPr>
      <w:r w:rsidRPr="003369DE">
        <w:rPr>
          <w:rFonts w:cs="Arial"/>
          <w:b/>
          <w:caps/>
          <w:color w:val="000000" w:themeColor="text1"/>
          <w:sz w:val="24"/>
          <w:lang w:val="lt-LT"/>
        </w:rPr>
        <w:t>Susirašinėjimas</w:t>
      </w:r>
    </w:p>
    <w:p w14:paraId="3F75694D" w14:textId="0E9245FD" w:rsidR="00FC1A22" w:rsidRPr="003369DE" w:rsidRDefault="00D94BE6"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1</w:t>
      </w:r>
      <w:r w:rsidR="000F3A98">
        <w:rPr>
          <w:rFonts w:ascii="Arial" w:hAnsi="Arial" w:cs="Arial"/>
          <w:color w:val="000000" w:themeColor="text1"/>
          <w:lang w:val="lt-LT"/>
        </w:rPr>
        <w:t>8</w:t>
      </w:r>
      <w:r w:rsidR="00FC1A22" w:rsidRPr="003369DE">
        <w:rPr>
          <w:rFonts w:ascii="Arial" w:hAnsi="Arial" w:cs="Arial"/>
          <w:color w:val="000000" w:themeColor="text1"/>
          <w:lang w:val="lt-LT"/>
        </w:rPr>
        <w:t>.1. Sutarties Šalys susirašinėja lietuvių kalba. Vi</w:t>
      </w:r>
      <w:r w:rsidR="00FC1A22" w:rsidRPr="003369DE">
        <w:rPr>
          <w:rFonts w:ascii="Arial" w:hAnsi="Arial" w:cs="Arial"/>
          <w:color w:val="000000" w:themeColor="text1"/>
          <w:spacing w:val="-3"/>
          <w:lang w:val="lt-LT"/>
        </w:rPr>
        <w:t xml:space="preserve">si su Sutartimi susiję pranešimai, prašymai, kiti dokumentai ar susirašinėjimas, </w:t>
      </w:r>
      <w:r w:rsidR="00FC1A22" w:rsidRPr="003369DE">
        <w:rPr>
          <w:rFonts w:ascii="Arial" w:hAnsi="Arial" w:cs="Arial"/>
          <w:color w:val="000000" w:themeColor="text1"/>
          <w:lang w:val="lt-LT"/>
        </w:rPr>
        <w:t>kuriuos Šalis gali pateikti pagal šią Sutartį,</w:t>
      </w:r>
      <w:r w:rsidR="00FC1A22" w:rsidRPr="003369DE">
        <w:rPr>
          <w:rFonts w:ascii="Arial" w:hAnsi="Arial" w:cs="Arial"/>
          <w:color w:val="000000" w:themeColor="text1"/>
          <w:spacing w:val="-3"/>
          <w:lang w:val="lt-LT"/>
        </w:rPr>
        <w:t xml:space="preserve"> </w:t>
      </w:r>
      <w:r w:rsidR="00FC1A22" w:rsidRPr="003369DE">
        <w:rPr>
          <w:rFonts w:ascii="Arial" w:hAnsi="Arial" w:cs="Arial"/>
          <w:color w:val="000000" w:themeColor="text1"/>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53"/>
        <w:gridCol w:w="4080"/>
      </w:tblGrid>
      <w:tr w:rsidR="00FC1A22" w:rsidRPr="003369DE" w14:paraId="257255BA" w14:textId="77777777" w:rsidTr="00200BF3">
        <w:tc>
          <w:tcPr>
            <w:tcW w:w="2062" w:type="dxa"/>
            <w:shd w:val="clear" w:color="auto" w:fill="D9D9D9"/>
          </w:tcPr>
          <w:p w14:paraId="1655893A" w14:textId="77777777" w:rsidR="00FC1A22" w:rsidRPr="003369DE" w:rsidRDefault="00FC1A22" w:rsidP="003369DE">
            <w:pPr>
              <w:spacing w:line="276" w:lineRule="auto"/>
              <w:ind w:firstLine="567"/>
              <w:jc w:val="both"/>
              <w:rPr>
                <w:rFonts w:ascii="Arial" w:hAnsi="Arial" w:cs="Arial"/>
                <w:b/>
                <w:i/>
                <w:iCs/>
                <w:color w:val="000000" w:themeColor="text1"/>
                <w:lang w:val="lt-LT"/>
              </w:rPr>
            </w:pPr>
          </w:p>
        </w:tc>
        <w:tc>
          <w:tcPr>
            <w:tcW w:w="4053" w:type="dxa"/>
            <w:shd w:val="clear" w:color="auto" w:fill="D9D9D9"/>
          </w:tcPr>
          <w:p w14:paraId="6A7E348F" w14:textId="77777777" w:rsidR="00FC1A22" w:rsidRPr="003369DE" w:rsidRDefault="00FC1A22" w:rsidP="003369DE">
            <w:pPr>
              <w:spacing w:line="276" w:lineRule="auto"/>
              <w:ind w:firstLine="567"/>
              <w:jc w:val="both"/>
              <w:rPr>
                <w:rFonts w:ascii="Arial" w:hAnsi="Arial" w:cs="Arial"/>
                <w:b/>
                <w:i/>
                <w:iCs/>
                <w:color w:val="000000" w:themeColor="text1"/>
                <w:lang w:val="lt-LT"/>
              </w:rPr>
            </w:pPr>
            <w:r w:rsidRPr="003369DE">
              <w:rPr>
                <w:rFonts w:ascii="Arial" w:hAnsi="Arial" w:cs="Arial"/>
                <w:b/>
                <w:i/>
                <w:iCs/>
                <w:color w:val="000000" w:themeColor="text1"/>
                <w:lang w:val="lt-LT"/>
              </w:rPr>
              <w:t>Užsakovo kontaktinis asmuo</w:t>
            </w:r>
          </w:p>
        </w:tc>
        <w:tc>
          <w:tcPr>
            <w:tcW w:w="4080" w:type="dxa"/>
            <w:shd w:val="clear" w:color="auto" w:fill="D9D9D9"/>
          </w:tcPr>
          <w:p w14:paraId="06B33E86" w14:textId="77777777" w:rsidR="00FC1A22" w:rsidRPr="003369DE" w:rsidRDefault="00FC1A22" w:rsidP="003369DE">
            <w:pPr>
              <w:spacing w:line="276" w:lineRule="auto"/>
              <w:ind w:firstLine="567"/>
              <w:jc w:val="both"/>
              <w:rPr>
                <w:rFonts w:ascii="Arial" w:hAnsi="Arial" w:cs="Arial"/>
                <w:b/>
                <w:i/>
                <w:iCs/>
                <w:color w:val="000000" w:themeColor="text1"/>
                <w:lang w:val="lt-LT"/>
              </w:rPr>
            </w:pPr>
            <w:r w:rsidRPr="003369DE">
              <w:rPr>
                <w:rFonts w:ascii="Arial" w:hAnsi="Arial" w:cs="Arial"/>
                <w:b/>
                <w:i/>
                <w:iCs/>
                <w:color w:val="000000" w:themeColor="text1"/>
                <w:lang w:val="lt-LT"/>
              </w:rPr>
              <w:t>Rangovo kontaktinis asmuo</w:t>
            </w:r>
          </w:p>
        </w:tc>
      </w:tr>
      <w:tr w:rsidR="00D94BE6" w:rsidRPr="003369DE" w14:paraId="668D2D9F" w14:textId="77777777" w:rsidTr="00200BF3">
        <w:tc>
          <w:tcPr>
            <w:tcW w:w="2062" w:type="dxa"/>
          </w:tcPr>
          <w:p w14:paraId="2E4F7925" w14:textId="77777777" w:rsidR="00D94BE6" w:rsidRPr="003369DE" w:rsidRDefault="00D94BE6"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Vardas, pavardė</w:t>
            </w:r>
          </w:p>
        </w:tc>
        <w:tc>
          <w:tcPr>
            <w:tcW w:w="4053" w:type="dxa"/>
          </w:tcPr>
          <w:p w14:paraId="39E7393D" w14:textId="1D3AD6AE" w:rsidR="00D94BE6" w:rsidRPr="003369DE" w:rsidRDefault="00D94BE6" w:rsidP="003369DE">
            <w:pPr>
              <w:spacing w:line="276" w:lineRule="auto"/>
              <w:jc w:val="center"/>
              <w:rPr>
                <w:rFonts w:ascii="Arial" w:hAnsi="Arial" w:cs="Arial"/>
                <w:color w:val="000000" w:themeColor="text1"/>
                <w:lang w:val="lt-LT"/>
              </w:rPr>
            </w:pPr>
            <w:r w:rsidRPr="003369DE">
              <w:rPr>
                <w:rFonts w:ascii="Arial" w:hAnsi="Arial" w:cs="Arial"/>
                <w:lang w:val="lt-LT"/>
              </w:rPr>
              <w:t>Jonas Jackus</w:t>
            </w:r>
          </w:p>
        </w:tc>
        <w:tc>
          <w:tcPr>
            <w:tcW w:w="4080" w:type="dxa"/>
          </w:tcPr>
          <w:p w14:paraId="768BA6DC" w14:textId="36CB294C" w:rsidR="00D94BE6" w:rsidRPr="003369DE" w:rsidRDefault="006C56DA" w:rsidP="006C56DA">
            <w:pPr>
              <w:spacing w:line="276" w:lineRule="auto"/>
              <w:jc w:val="center"/>
              <w:rPr>
                <w:rFonts w:ascii="Arial" w:hAnsi="Arial" w:cs="Arial"/>
                <w:color w:val="000000" w:themeColor="text1"/>
                <w:lang w:val="lt-LT"/>
              </w:rPr>
            </w:pPr>
            <w:r>
              <w:rPr>
                <w:rFonts w:ascii="Arial" w:hAnsi="Arial" w:cs="Arial"/>
                <w:color w:val="000000" w:themeColor="text1"/>
                <w:lang w:val="lt-LT"/>
              </w:rPr>
              <w:t>Tomas Kimbirauskas</w:t>
            </w:r>
          </w:p>
        </w:tc>
      </w:tr>
      <w:tr w:rsidR="00D94BE6" w:rsidRPr="003369DE" w14:paraId="0D6E552A" w14:textId="77777777" w:rsidTr="00200BF3">
        <w:tc>
          <w:tcPr>
            <w:tcW w:w="2062" w:type="dxa"/>
          </w:tcPr>
          <w:p w14:paraId="511C1596" w14:textId="77777777" w:rsidR="00D94BE6" w:rsidRPr="003369DE" w:rsidRDefault="00D94BE6"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Adresas</w:t>
            </w:r>
          </w:p>
        </w:tc>
        <w:tc>
          <w:tcPr>
            <w:tcW w:w="4053" w:type="dxa"/>
          </w:tcPr>
          <w:p w14:paraId="3D74F9C1" w14:textId="4A8B7AAC" w:rsidR="00D94BE6" w:rsidRPr="003369DE" w:rsidRDefault="00D94BE6" w:rsidP="003369DE">
            <w:pPr>
              <w:spacing w:line="276" w:lineRule="auto"/>
              <w:jc w:val="center"/>
              <w:rPr>
                <w:rFonts w:ascii="Arial" w:hAnsi="Arial" w:cs="Arial"/>
                <w:b/>
                <w:bCs/>
                <w:color w:val="000000" w:themeColor="text1"/>
                <w:lang w:val="lt-LT"/>
              </w:rPr>
            </w:pPr>
            <w:r w:rsidRPr="003369DE">
              <w:rPr>
                <w:rFonts w:ascii="Arial" w:hAnsi="Arial" w:cs="Arial"/>
                <w:lang w:val="lt-LT"/>
              </w:rPr>
              <w:t>Klaipėdos g. 2, LT-96130 Gargždai</w:t>
            </w:r>
          </w:p>
        </w:tc>
        <w:tc>
          <w:tcPr>
            <w:tcW w:w="4080" w:type="dxa"/>
          </w:tcPr>
          <w:p w14:paraId="4B9E27EC" w14:textId="3923C29A" w:rsidR="00D94BE6" w:rsidRPr="003369DE" w:rsidRDefault="006C56DA" w:rsidP="006C56DA">
            <w:pPr>
              <w:spacing w:line="276" w:lineRule="auto"/>
              <w:jc w:val="center"/>
              <w:rPr>
                <w:rFonts w:ascii="Arial" w:hAnsi="Arial" w:cs="Arial"/>
                <w:color w:val="000000" w:themeColor="text1"/>
                <w:lang w:val="lt-LT"/>
              </w:rPr>
            </w:pPr>
            <w:r w:rsidRPr="006C56DA">
              <w:rPr>
                <w:rFonts w:ascii="Arial" w:hAnsi="Arial" w:cs="Arial"/>
                <w:color w:val="000000" w:themeColor="text1"/>
              </w:rPr>
              <w:t xml:space="preserve">J. </w:t>
            </w:r>
            <w:proofErr w:type="spellStart"/>
            <w:r w:rsidRPr="006C56DA">
              <w:rPr>
                <w:rFonts w:ascii="Arial" w:hAnsi="Arial" w:cs="Arial"/>
                <w:color w:val="000000" w:themeColor="text1"/>
              </w:rPr>
              <w:t>Tumo-Vaižganto</w:t>
            </w:r>
            <w:proofErr w:type="spellEnd"/>
            <w:r w:rsidRPr="006C56DA">
              <w:rPr>
                <w:rFonts w:ascii="Arial" w:hAnsi="Arial" w:cs="Arial"/>
                <w:color w:val="000000" w:themeColor="text1"/>
              </w:rPr>
              <w:t xml:space="preserve"> g. 28 A,</w:t>
            </w:r>
            <w:r>
              <w:rPr>
                <w:rFonts w:ascii="Arial" w:hAnsi="Arial" w:cs="Arial"/>
                <w:color w:val="000000" w:themeColor="text1"/>
              </w:rPr>
              <w:t xml:space="preserve"> </w:t>
            </w:r>
            <w:proofErr w:type="spellStart"/>
            <w:r w:rsidRPr="006C56DA">
              <w:rPr>
                <w:rFonts w:ascii="Arial" w:hAnsi="Arial" w:cs="Arial"/>
                <w:color w:val="000000" w:themeColor="text1"/>
              </w:rPr>
              <w:t>Plungė</w:t>
            </w:r>
            <w:proofErr w:type="spellEnd"/>
          </w:p>
        </w:tc>
      </w:tr>
      <w:tr w:rsidR="00D94BE6" w:rsidRPr="003369DE" w14:paraId="428556A9" w14:textId="77777777" w:rsidTr="00200BF3">
        <w:tc>
          <w:tcPr>
            <w:tcW w:w="2062" w:type="dxa"/>
          </w:tcPr>
          <w:p w14:paraId="5CC5EA39" w14:textId="77777777" w:rsidR="00D94BE6" w:rsidRPr="003369DE" w:rsidRDefault="00D94BE6"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Telefonas</w:t>
            </w:r>
          </w:p>
        </w:tc>
        <w:tc>
          <w:tcPr>
            <w:tcW w:w="4053" w:type="dxa"/>
          </w:tcPr>
          <w:p w14:paraId="2FB76EDD" w14:textId="3C591619" w:rsidR="00D94BE6" w:rsidRPr="003369DE" w:rsidRDefault="00D94BE6" w:rsidP="003369DE">
            <w:pPr>
              <w:spacing w:line="276" w:lineRule="auto"/>
              <w:jc w:val="center"/>
              <w:rPr>
                <w:rFonts w:ascii="Arial" w:hAnsi="Arial" w:cs="Arial"/>
                <w:color w:val="000000" w:themeColor="text1"/>
                <w:lang w:val="lt-LT"/>
              </w:rPr>
            </w:pPr>
            <w:r w:rsidRPr="003369DE">
              <w:rPr>
                <w:rFonts w:ascii="Arial" w:hAnsi="Arial" w:cs="Arial"/>
                <w:lang w:val="lt-LT"/>
              </w:rPr>
              <w:t>+370 672 20391</w:t>
            </w:r>
          </w:p>
        </w:tc>
        <w:tc>
          <w:tcPr>
            <w:tcW w:w="4080" w:type="dxa"/>
          </w:tcPr>
          <w:p w14:paraId="2B24EC2D" w14:textId="507AD492" w:rsidR="00D94BE6" w:rsidRPr="003369DE" w:rsidRDefault="006C56DA" w:rsidP="006C56DA">
            <w:pPr>
              <w:spacing w:line="276" w:lineRule="auto"/>
              <w:jc w:val="center"/>
              <w:rPr>
                <w:rFonts w:ascii="Arial" w:hAnsi="Arial" w:cs="Arial"/>
                <w:color w:val="000000" w:themeColor="text1"/>
                <w:lang w:val="lt-LT"/>
              </w:rPr>
            </w:pPr>
            <w:r w:rsidRPr="006C56DA">
              <w:rPr>
                <w:rFonts w:ascii="Arial" w:hAnsi="Arial" w:cs="Arial"/>
                <w:color w:val="000000" w:themeColor="text1"/>
              </w:rPr>
              <w:t>+370</w:t>
            </w:r>
            <w:r>
              <w:rPr>
                <w:rFonts w:ascii="Arial" w:hAnsi="Arial" w:cs="Arial"/>
                <w:color w:val="000000" w:themeColor="text1"/>
              </w:rPr>
              <w:t> </w:t>
            </w:r>
            <w:r w:rsidRPr="006C56DA">
              <w:rPr>
                <w:rFonts w:ascii="Arial" w:hAnsi="Arial" w:cs="Arial"/>
                <w:color w:val="000000" w:themeColor="text1"/>
              </w:rPr>
              <w:t>693</w:t>
            </w:r>
            <w:r>
              <w:rPr>
                <w:rFonts w:ascii="Arial" w:hAnsi="Arial" w:cs="Arial"/>
                <w:color w:val="000000" w:themeColor="text1"/>
              </w:rPr>
              <w:t xml:space="preserve"> </w:t>
            </w:r>
            <w:r w:rsidRPr="006C56DA">
              <w:rPr>
                <w:rFonts w:ascii="Arial" w:hAnsi="Arial" w:cs="Arial"/>
                <w:color w:val="000000" w:themeColor="text1"/>
              </w:rPr>
              <w:t>60432</w:t>
            </w:r>
          </w:p>
        </w:tc>
      </w:tr>
      <w:tr w:rsidR="00D94BE6" w:rsidRPr="003369DE" w14:paraId="0237AD50" w14:textId="77777777" w:rsidTr="00200BF3">
        <w:tc>
          <w:tcPr>
            <w:tcW w:w="2062" w:type="dxa"/>
          </w:tcPr>
          <w:p w14:paraId="1A6FA53A" w14:textId="77777777" w:rsidR="00D94BE6" w:rsidRPr="003369DE" w:rsidRDefault="00D94BE6"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El. paštas</w:t>
            </w:r>
          </w:p>
        </w:tc>
        <w:tc>
          <w:tcPr>
            <w:tcW w:w="4053" w:type="dxa"/>
          </w:tcPr>
          <w:p w14:paraId="48226FEC" w14:textId="4C14D5EC" w:rsidR="00D94BE6" w:rsidRPr="003369DE" w:rsidRDefault="00D94BE6" w:rsidP="003369DE">
            <w:pPr>
              <w:spacing w:line="276" w:lineRule="auto"/>
              <w:jc w:val="center"/>
              <w:rPr>
                <w:rFonts w:ascii="Arial" w:hAnsi="Arial" w:cs="Arial"/>
                <w:color w:val="000000" w:themeColor="text1"/>
                <w:lang w:val="lt-LT"/>
              </w:rPr>
            </w:pPr>
            <w:hyperlink r:id="rId11" w:history="1">
              <w:r w:rsidRPr="003369DE">
                <w:rPr>
                  <w:rStyle w:val="Hipersaitas"/>
                  <w:rFonts w:ascii="Arial" w:hAnsi="Arial" w:cs="Arial"/>
                  <w:lang w:val="lt-LT"/>
                </w:rPr>
                <w:t>jonas.jackus@klaipedos-r.lt</w:t>
              </w:r>
            </w:hyperlink>
            <w:r w:rsidRPr="003369DE">
              <w:rPr>
                <w:rFonts w:ascii="Arial" w:hAnsi="Arial" w:cs="Arial"/>
                <w:lang w:val="lt-LT"/>
              </w:rPr>
              <w:t xml:space="preserve"> </w:t>
            </w:r>
          </w:p>
        </w:tc>
        <w:tc>
          <w:tcPr>
            <w:tcW w:w="4080" w:type="dxa"/>
          </w:tcPr>
          <w:p w14:paraId="6C2C8002" w14:textId="5F5025D9" w:rsidR="00D94BE6" w:rsidRPr="003369DE" w:rsidRDefault="006C56DA" w:rsidP="006C56DA">
            <w:pPr>
              <w:spacing w:line="276" w:lineRule="auto"/>
              <w:jc w:val="center"/>
              <w:rPr>
                <w:rFonts w:ascii="Arial" w:hAnsi="Arial" w:cs="Arial"/>
                <w:color w:val="000000" w:themeColor="text1"/>
                <w:lang w:val="lt-LT"/>
              </w:rPr>
            </w:pPr>
            <w:hyperlink r:id="rId12" w:history="1">
              <w:r w:rsidRPr="00E53DE8">
                <w:rPr>
                  <w:rStyle w:val="Hipersaitas"/>
                  <w:rFonts w:ascii="Arial" w:hAnsi="Arial" w:cs="Arial"/>
                </w:rPr>
                <w:t>tomas@varf.lt</w:t>
              </w:r>
            </w:hyperlink>
            <w:r>
              <w:rPr>
                <w:rFonts w:ascii="Arial" w:hAnsi="Arial" w:cs="Arial"/>
                <w:color w:val="000000" w:themeColor="text1"/>
              </w:rPr>
              <w:t xml:space="preserve"> </w:t>
            </w:r>
          </w:p>
        </w:tc>
      </w:tr>
    </w:tbl>
    <w:p w14:paraId="2D008EC9" w14:textId="66D571CF" w:rsidR="00FC1A22" w:rsidRPr="003369DE" w:rsidRDefault="00D94BE6" w:rsidP="003369DE">
      <w:pPr>
        <w:pStyle w:val="Pagrindinistekstas"/>
        <w:tabs>
          <w:tab w:val="num" w:pos="907"/>
        </w:tabs>
        <w:spacing w:after="0" w:line="276" w:lineRule="auto"/>
        <w:jc w:val="both"/>
        <w:rPr>
          <w:rFonts w:ascii="Arial" w:hAnsi="Arial" w:cs="Arial"/>
          <w:color w:val="000000" w:themeColor="text1"/>
          <w:lang w:val="lt-LT"/>
        </w:rPr>
      </w:pPr>
      <w:r w:rsidRPr="003369DE">
        <w:rPr>
          <w:rFonts w:ascii="Arial" w:hAnsi="Arial" w:cs="Arial"/>
          <w:color w:val="000000" w:themeColor="text1"/>
          <w:lang w:val="lt-LT"/>
        </w:rPr>
        <w:t>1</w:t>
      </w:r>
      <w:r w:rsidR="000F3A98">
        <w:rPr>
          <w:rFonts w:ascii="Arial" w:hAnsi="Arial" w:cs="Arial"/>
          <w:color w:val="000000" w:themeColor="text1"/>
          <w:lang w:val="lt-LT"/>
        </w:rPr>
        <w:t>8</w:t>
      </w:r>
      <w:r w:rsidR="00FC1A22" w:rsidRPr="003369DE">
        <w:rPr>
          <w:rFonts w:ascii="Arial" w:hAnsi="Arial" w:cs="Arial"/>
          <w:color w:val="000000" w:themeColor="text1"/>
          <w:lang w:val="lt-LT"/>
        </w:rPr>
        <w:t>.2</w:t>
      </w:r>
      <w:r w:rsidR="00FC1A22" w:rsidRPr="003369DE">
        <w:rPr>
          <w:rFonts w:ascii="Arial" w:hAnsi="Arial" w:cs="Arial"/>
          <w:caps/>
          <w:color w:val="000000" w:themeColor="text1"/>
          <w:lang w:val="lt-LT"/>
        </w:rPr>
        <w:t xml:space="preserve">. </w:t>
      </w:r>
      <w:r w:rsidR="00FC1A22" w:rsidRPr="003369DE">
        <w:rPr>
          <w:rFonts w:ascii="Arial" w:hAnsi="Arial" w:cs="Arial"/>
          <w:color w:val="000000" w:themeColor="text1"/>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22651BE8" w:rsidR="00FC1A22" w:rsidRPr="003369DE" w:rsidRDefault="00D94BE6" w:rsidP="003369DE">
      <w:pPr>
        <w:spacing w:line="276" w:lineRule="auto"/>
        <w:jc w:val="both"/>
        <w:rPr>
          <w:rFonts w:ascii="Arial" w:hAnsi="Arial" w:cs="Arial"/>
          <w:i/>
          <w:iCs/>
          <w:color w:val="000000" w:themeColor="text1"/>
          <w:lang w:val="lt-LT"/>
        </w:rPr>
      </w:pPr>
      <w:r w:rsidRPr="003369DE">
        <w:rPr>
          <w:rFonts w:ascii="Arial" w:hAnsi="Arial" w:cs="Arial"/>
          <w:color w:val="000000" w:themeColor="text1"/>
          <w:spacing w:val="-3"/>
          <w:lang w:val="lt-LT"/>
        </w:rPr>
        <w:t>1</w:t>
      </w:r>
      <w:r w:rsidR="000F3A98">
        <w:rPr>
          <w:rFonts w:ascii="Arial" w:hAnsi="Arial" w:cs="Arial"/>
          <w:color w:val="000000" w:themeColor="text1"/>
          <w:spacing w:val="-3"/>
          <w:lang w:val="lt-LT"/>
        </w:rPr>
        <w:t>8</w:t>
      </w:r>
      <w:r w:rsidR="00FC1A22" w:rsidRPr="003369DE">
        <w:rPr>
          <w:rFonts w:ascii="Arial" w:hAnsi="Arial" w:cs="Arial"/>
          <w:color w:val="000000" w:themeColor="text1"/>
          <w:spacing w:val="-3"/>
          <w:lang w:val="lt-LT"/>
        </w:rPr>
        <w:t xml:space="preserve">.3. Sutarties 20.1 punkte nurodytas Užsakovo kontaktinis asmuo laikomas ir </w:t>
      </w:r>
      <w:r w:rsidR="00FC1A22" w:rsidRPr="003369DE">
        <w:rPr>
          <w:rFonts w:ascii="Arial" w:hAnsi="Arial" w:cs="Arial"/>
          <w:b/>
          <w:i/>
          <w:iCs/>
          <w:color w:val="000000" w:themeColor="text1"/>
          <w:lang w:val="lt-LT"/>
        </w:rPr>
        <w:t>Užsakovo atstovu, atsakingu už Sutarties vykdymą, Sutarties ir pakeitimų paskelbimą pagal Viešųjų pirkimų įstatymo 86 straipsnio 9 dalies nuostatas.</w:t>
      </w:r>
    </w:p>
    <w:p w14:paraId="08027794" w14:textId="77777777" w:rsidR="00FC1A22" w:rsidRPr="003369DE" w:rsidRDefault="00FC1A22" w:rsidP="003369DE">
      <w:pPr>
        <w:pStyle w:val="Pagrindiniotekstotrauka"/>
        <w:tabs>
          <w:tab w:val="left" w:pos="0"/>
          <w:tab w:val="left" w:pos="567"/>
          <w:tab w:val="left" w:pos="851"/>
        </w:tabs>
        <w:spacing w:line="276" w:lineRule="auto"/>
        <w:ind w:firstLine="0"/>
        <w:jc w:val="left"/>
        <w:rPr>
          <w:rFonts w:ascii="Arial" w:hAnsi="Arial" w:cs="Arial"/>
          <w:b/>
          <w:bCs/>
          <w:color w:val="000000" w:themeColor="text1"/>
          <w:lang w:val="lt-LT"/>
        </w:rPr>
      </w:pPr>
    </w:p>
    <w:p w14:paraId="2A5BF9E6" w14:textId="46DDF03A" w:rsidR="009E5923" w:rsidRPr="003369DE" w:rsidRDefault="00FC1A22" w:rsidP="003369DE">
      <w:pPr>
        <w:tabs>
          <w:tab w:val="left" w:pos="0"/>
          <w:tab w:val="left" w:pos="567"/>
        </w:tabs>
        <w:spacing w:line="276" w:lineRule="auto"/>
        <w:jc w:val="center"/>
        <w:rPr>
          <w:rFonts w:ascii="Arial" w:hAnsi="Arial" w:cs="Arial"/>
          <w:b/>
          <w:bCs/>
          <w:color w:val="000000" w:themeColor="text1"/>
          <w:lang w:val="lt-LT"/>
        </w:rPr>
      </w:pPr>
      <w:r w:rsidRPr="003369DE">
        <w:rPr>
          <w:rFonts w:ascii="Arial" w:hAnsi="Arial" w:cs="Arial"/>
          <w:b/>
          <w:bCs/>
          <w:color w:val="000000" w:themeColor="text1"/>
          <w:lang w:val="lt-LT"/>
        </w:rPr>
        <w:t>X</w:t>
      </w:r>
      <w:r w:rsidR="000F3A98">
        <w:rPr>
          <w:rFonts w:ascii="Arial" w:hAnsi="Arial" w:cs="Arial"/>
          <w:b/>
          <w:bCs/>
          <w:color w:val="000000" w:themeColor="text1"/>
          <w:lang w:val="lt-LT"/>
        </w:rPr>
        <w:t>I</w:t>
      </w:r>
      <w:r w:rsidRPr="003369DE">
        <w:rPr>
          <w:rFonts w:ascii="Arial" w:hAnsi="Arial" w:cs="Arial"/>
          <w:b/>
          <w:bCs/>
          <w:color w:val="000000" w:themeColor="text1"/>
          <w:lang w:val="lt-LT"/>
        </w:rPr>
        <w:t>X</w:t>
      </w:r>
      <w:r w:rsidR="009E5923" w:rsidRPr="003369DE">
        <w:rPr>
          <w:rFonts w:ascii="Arial" w:hAnsi="Arial" w:cs="Arial"/>
          <w:b/>
          <w:bCs/>
          <w:color w:val="000000" w:themeColor="text1"/>
          <w:lang w:val="lt-LT"/>
        </w:rPr>
        <w:t xml:space="preserve"> SKYRIUS</w:t>
      </w:r>
    </w:p>
    <w:p w14:paraId="61B221C9" w14:textId="67CFCF98" w:rsidR="00FC1A22" w:rsidRPr="003369DE" w:rsidRDefault="00FC1A22" w:rsidP="003369DE">
      <w:pPr>
        <w:tabs>
          <w:tab w:val="left" w:pos="0"/>
          <w:tab w:val="left" w:pos="567"/>
        </w:tabs>
        <w:spacing w:line="276" w:lineRule="auto"/>
        <w:jc w:val="center"/>
        <w:rPr>
          <w:rFonts w:ascii="Arial" w:hAnsi="Arial" w:cs="Arial"/>
          <w:color w:val="000000" w:themeColor="text1"/>
          <w:lang w:val="lt-LT"/>
        </w:rPr>
      </w:pPr>
      <w:r w:rsidRPr="003369DE">
        <w:rPr>
          <w:rFonts w:ascii="Arial" w:hAnsi="Arial" w:cs="Arial"/>
          <w:b/>
          <w:color w:val="000000" w:themeColor="text1"/>
          <w:lang w:val="lt-LT"/>
        </w:rPr>
        <w:t>ŠALIŲ PATVIRTINIMAI IR GARANTIJOS</w:t>
      </w:r>
    </w:p>
    <w:p w14:paraId="09C6FEA1" w14:textId="77AFA32A" w:rsidR="00FC1A22" w:rsidRPr="003369DE" w:rsidRDefault="000F3A98" w:rsidP="003369DE">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color w:val="000000" w:themeColor="text1"/>
          <w:lang w:val="lt-LT" w:bidi="lt-LT"/>
        </w:rPr>
      </w:pPr>
      <w:r>
        <w:rPr>
          <w:rFonts w:ascii="Arial" w:hAnsi="Arial" w:cs="Arial"/>
          <w:bCs/>
          <w:color w:val="000000" w:themeColor="text1"/>
          <w:lang w:val="lt-LT"/>
        </w:rPr>
        <w:t>19</w:t>
      </w:r>
      <w:r w:rsidR="00FC1A22" w:rsidRPr="003369DE">
        <w:rPr>
          <w:rFonts w:ascii="Arial" w:hAnsi="Arial" w:cs="Arial"/>
          <w:bCs/>
          <w:color w:val="000000" w:themeColor="text1"/>
          <w:lang w:val="lt-LT"/>
        </w:rPr>
        <w:t xml:space="preserve">.1. </w:t>
      </w:r>
      <w:r w:rsidR="00FC1A22" w:rsidRPr="003369DE">
        <w:rPr>
          <w:rFonts w:ascii="Arial" w:eastAsia="Microsoft Sans Serif" w:hAnsi="Arial" w:cs="Arial"/>
          <w:color w:val="000000" w:themeColor="text1"/>
          <w:lang w:val="lt-LT" w:bidi="lt-LT"/>
        </w:rPr>
        <w:t>Kiekviena iš Šalių pareiškia ir garantuoja kitai Šaliai, kad:</w:t>
      </w:r>
    </w:p>
    <w:p w14:paraId="32231B77" w14:textId="1C18FE22" w:rsidR="00FC1A22" w:rsidRPr="003369DE" w:rsidRDefault="000F3A98" w:rsidP="003369DE">
      <w:pPr>
        <w:widowControl w:val="0"/>
        <w:numPr>
          <w:ilvl w:val="1"/>
          <w:numId w:val="0"/>
        </w:numPr>
        <w:tabs>
          <w:tab w:val="left" w:pos="142"/>
          <w:tab w:val="left" w:pos="709"/>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Pr>
          <w:rFonts w:ascii="Arial" w:hAnsi="Arial" w:cs="Arial"/>
          <w:bCs/>
          <w:color w:val="000000" w:themeColor="text1"/>
          <w:lang w:val="lt-LT"/>
        </w:rPr>
        <w:lastRenderedPageBreak/>
        <w:t>19</w:t>
      </w:r>
      <w:r w:rsidR="00FC1A22" w:rsidRPr="003369DE">
        <w:rPr>
          <w:rFonts w:ascii="Arial" w:hAnsi="Arial" w:cs="Arial"/>
          <w:bCs/>
          <w:color w:val="000000" w:themeColor="text1"/>
          <w:lang w:val="lt-LT"/>
        </w:rPr>
        <w:t>.1.</w:t>
      </w:r>
      <w:r w:rsidR="00FC1A22" w:rsidRPr="003369DE">
        <w:rPr>
          <w:rFonts w:ascii="Arial" w:eastAsia="Microsoft Sans Serif" w:hAnsi="Arial" w:cs="Arial"/>
          <w:color w:val="000000" w:themeColor="text1"/>
          <w:lang w:val="lt-LT" w:bidi="lt-LT"/>
        </w:rPr>
        <w:t>1. Šalis yra tinkamai įsteigta ir teisėtai veikia pagal buveinės valstybės teisės aktų reikalavimus;</w:t>
      </w:r>
    </w:p>
    <w:p w14:paraId="07E167D2" w14:textId="6DD76B0D" w:rsidR="00FC1A22" w:rsidRPr="003369DE" w:rsidRDefault="000F3A98" w:rsidP="003369DE">
      <w:pPr>
        <w:widowControl w:val="0"/>
        <w:numPr>
          <w:ilvl w:val="1"/>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Pr>
          <w:rFonts w:ascii="Arial" w:hAnsi="Arial" w:cs="Arial"/>
          <w:bCs/>
          <w:color w:val="000000" w:themeColor="text1"/>
          <w:lang w:val="lt-LT"/>
        </w:rPr>
        <w:t>19</w:t>
      </w:r>
      <w:r w:rsidR="00FC1A22" w:rsidRPr="003369DE">
        <w:rPr>
          <w:rFonts w:ascii="Arial" w:hAnsi="Arial" w:cs="Arial"/>
          <w:bCs/>
          <w:color w:val="000000" w:themeColor="text1"/>
          <w:lang w:val="lt-LT"/>
        </w:rPr>
        <w:t>.1.</w:t>
      </w:r>
      <w:r w:rsidR="00FC1A22" w:rsidRPr="003369DE">
        <w:rPr>
          <w:rFonts w:ascii="Arial" w:eastAsia="Microsoft Sans Serif" w:hAnsi="Arial" w:cs="Arial"/>
          <w:color w:val="000000" w:themeColor="text1"/>
          <w:lang w:val="lt-LT" w:bidi="lt-LT"/>
        </w:rPr>
        <w:t>2. Šalis atliko visus teisinius veiksmus, būtinus, kad Sutartis būtų tinkamai sudaryta ir galiotų;</w:t>
      </w:r>
    </w:p>
    <w:p w14:paraId="6D58909E" w14:textId="0E91314F" w:rsidR="00FC1A22" w:rsidRPr="003369DE" w:rsidRDefault="000F3A98" w:rsidP="003369DE">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Pr>
          <w:rFonts w:ascii="Arial" w:hAnsi="Arial" w:cs="Arial"/>
          <w:bCs/>
          <w:color w:val="000000" w:themeColor="text1"/>
          <w:lang w:val="lt-LT"/>
        </w:rPr>
        <w:t>19</w:t>
      </w:r>
      <w:r w:rsidR="00FC1A22" w:rsidRPr="003369DE">
        <w:rPr>
          <w:rFonts w:ascii="Arial" w:hAnsi="Arial" w:cs="Arial"/>
          <w:bCs/>
          <w:color w:val="000000" w:themeColor="text1"/>
          <w:lang w:val="lt-LT"/>
        </w:rPr>
        <w:t>.1.</w:t>
      </w:r>
      <w:r w:rsidR="00FC1A22" w:rsidRPr="003369DE">
        <w:rPr>
          <w:rFonts w:ascii="Arial" w:eastAsia="Microsoft Sans Serif" w:hAnsi="Arial" w:cs="Arial"/>
          <w:color w:val="000000" w:themeColor="text1"/>
          <w:lang w:val="lt-LT" w:bidi="lt-LT"/>
        </w:rPr>
        <w:t>3. sudarydama Sutartį, Šalis neviršija savo kompetencijos ir nepažeidžia ją saistančių teisės aktų, taisyklių, statutų, teismo sprendimų, įstatų, nuostatų, potvarkių, įsipareigojimų ir susitarimų;</w:t>
      </w:r>
    </w:p>
    <w:p w14:paraId="79B0F97A" w14:textId="13D2ADD4" w:rsidR="00FC1A22" w:rsidRPr="003369DE" w:rsidRDefault="000F3A98" w:rsidP="003369DE">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Pr>
          <w:rFonts w:ascii="Arial" w:hAnsi="Arial" w:cs="Arial"/>
          <w:bCs/>
          <w:color w:val="000000" w:themeColor="text1"/>
          <w:lang w:val="lt-LT"/>
        </w:rPr>
        <w:t>19</w:t>
      </w:r>
      <w:r w:rsidR="00FC1A22" w:rsidRPr="003369DE">
        <w:rPr>
          <w:rFonts w:ascii="Arial" w:hAnsi="Arial" w:cs="Arial"/>
          <w:bCs/>
          <w:color w:val="000000" w:themeColor="text1"/>
          <w:lang w:val="lt-LT"/>
        </w:rPr>
        <w:t>.1.</w:t>
      </w:r>
      <w:r w:rsidR="00FC1A22" w:rsidRPr="003369DE">
        <w:rPr>
          <w:rFonts w:ascii="Arial" w:eastAsia="Microsoft Sans Serif" w:hAnsi="Arial" w:cs="Arial"/>
          <w:color w:val="000000" w:themeColor="text1"/>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28DCFD53" w:rsidR="00FC1A22" w:rsidRPr="003369DE" w:rsidRDefault="000F3A98" w:rsidP="003369DE">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Pr>
          <w:rFonts w:ascii="Arial" w:hAnsi="Arial" w:cs="Arial"/>
          <w:bCs/>
          <w:color w:val="000000" w:themeColor="text1"/>
          <w:lang w:val="lt-LT"/>
        </w:rPr>
        <w:t>19</w:t>
      </w:r>
      <w:r w:rsidR="00FC1A22" w:rsidRPr="003369DE">
        <w:rPr>
          <w:rFonts w:ascii="Arial" w:hAnsi="Arial" w:cs="Arial"/>
          <w:bCs/>
          <w:color w:val="000000" w:themeColor="text1"/>
          <w:lang w:val="lt-LT"/>
        </w:rPr>
        <w:t>.1.</w:t>
      </w:r>
      <w:r w:rsidR="00FC1A22" w:rsidRPr="003369DE">
        <w:rPr>
          <w:rFonts w:ascii="Arial" w:eastAsia="Microsoft Sans Serif" w:hAnsi="Arial" w:cs="Arial"/>
          <w:color w:val="000000" w:themeColor="text1"/>
          <w:lang w:val="lt-LT" w:bidi="lt-LT"/>
        </w:rPr>
        <w:t>5. Šaliai nėra žinoma apie jokius būsimus teisinės aplinkos pasikeitimus, kurie galėtų turėti įtakos Šalies įsipareigojimų pagal šią Sutartį vykdymui;</w:t>
      </w:r>
    </w:p>
    <w:p w14:paraId="13CB9CE1" w14:textId="40BC5FD4" w:rsidR="00FC1A22" w:rsidRPr="003369DE" w:rsidRDefault="000F3A98" w:rsidP="003369DE">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Pr>
          <w:rFonts w:ascii="Arial" w:hAnsi="Arial" w:cs="Arial"/>
          <w:bCs/>
          <w:color w:val="000000" w:themeColor="text1"/>
          <w:lang w:val="lt-LT"/>
        </w:rPr>
        <w:t>19</w:t>
      </w:r>
      <w:r w:rsidR="00FC1A22" w:rsidRPr="003369DE">
        <w:rPr>
          <w:rFonts w:ascii="Arial" w:hAnsi="Arial" w:cs="Arial"/>
          <w:bCs/>
          <w:color w:val="000000" w:themeColor="text1"/>
          <w:lang w:val="lt-LT"/>
        </w:rPr>
        <w:t>.1.</w:t>
      </w:r>
      <w:r w:rsidR="00FC1A22" w:rsidRPr="003369DE">
        <w:rPr>
          <w:rFonts w:ascii="Arial" w:eastAsia="Microsoft Sans Serif" w:hAnsi="Arial" w:cs="Arial"/>
          <w:color w:val="000000" w:themeColor="text1"/>
          <w:lang w:val="lt-LT" w:bidi="lt-LT"/>
        </w:rPr>
        <w:t>6. Sutartis yra Šaliai galiojantis, teisinis ir ją saistantis įsipareigojimas, kurio vykdymo galima pareikalauti pagal Sutarties sąlygas;</w:t>
      </w:r>
    </w:p>
    <w:p w14:paraId="054E2455" w14:textId="222B9571" w:rsidR="00FC1A22" w:rsidRPr="003369DE" w:rsidRDefault="000F3A98" w:rsidP="003369DE">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Pr>
          <w:rFonts w:ascii="Arial" w:hAnsi="Arial" w:cs="Arial"/>
          <w:bCs/>
          <w:color w:val="000000" w:themeColor="text1"/>
          <w:lang w:val="lt-LT"/>
        </w:rPr>
        <w:t>19</w:t>
      </w:r>
      <w:r w:rsidR="00FC1A22" w:rsidRPr="003369DE">
        <w:rPr>
          <w:rFonts w:ascii="Arial" w:hAnsi="Arial" w:cs="Arial"/>
          <w:bCs/>
          <w:color w:val="000000" w:themeColor="text1"/>
          <w:lang w:val="lt-LT"/>
        </w:rPr>
        <w:t>.1.</w:t>
      </w:r>
      <w:r w:rsidR="00FC1A22" w:rsidRPr="003369DE">
        <w:rPr>
          <w:rFonts w:ascii="Arial" w:eastAsia="Microsoft Sans Serif" w:hAnsi="Arial" w:cs="Arial"/>
          <w:color w:val="000000" w:themeColor="text1"/>
          <w:lang w:val="lt-LT" w:bidi="lt-LT"/>
        </w:rPr>
        <w:t>7. Sutarties įsigaliojimo dieną Šalims šios Sutarties sąlygos yra aiškios ir vykdytinos;</w:t>
      </w:r>
    </w:p>
    <w:p w14:paraId="21D47406" w14:textId="1046AF07" w:rsidR="00FC1A22" w:rsidRPr="003369DE" w:rsidRDefault="000F3A98" w:rsidP="003369DE">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Pr>
          <w:rFonts w:ascii="Arial" w:hAnsi="Arial" w:cs="Arial"/>
          <w:bCs/>
          <w:color w:val="000000" w:themeColor="text1"/>
          <w:lang w:val="lt-LT"/>
        </w:rPr>
        <w:t>19</w:t>
      </w:r>
      <w:r w:rsidR="00FC1A22" w:rsidRPr="003369DE">
        <w:rPr>
          <w:rFonts w:ascii="Arial" w:hAnsi="Arial" w:cs="Arial"/>
          <w:bCs/>
          <w:color w:val="000000" w:themeColor="text1"/>
          <w:lang w:val="lt-LT"/>
        </w:rPr>
        <w:t>.1.</w:t>
      </w:r>
      <w:r w:rsidR="00FC1A22" w:rsidRPr="003369DE">
        <w:rPr>
          <w:rFonts w:ascii="Arial" w:eastAsia="Microsoft Sans Serif" w:hAnsi="Arial" w:cs="Arial"/>
          <w:color w:val="000000" w:themeColor="text1"/>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5BF4316A" w:rsidR="00FC1A22" w:rsidRPr="003369DE" w:rsidRDefault="000F3A98" w:rsidP="003369DE">
      <w:pPr>
        <w:pStyle w:val="Pagrindiniotekstotrauka"/>
        <w:tabs>
          <w:tab w:val="left" w:pos="0"/>
          <w:tab w:val="left" w:pos="567"/>
        </w:tabs>
        <w:spacing w:line="276" w:lineRule="auto"/>
        <w:ind w:firstLine="0"/>
        <w:jc w:val="both"/>
        <w:rPr>
          <w:rFonts w:ascii="Arial" w:hAnsi="Arial" w:cs="Arial"/>
          <w:color w:val="000000" w:themeColor="text1"/>
          <w:lang w:val="lt-LT"/>
        </w:rPr>
      </w:pPr>
      <w:r>
        <w:rPr>
          <w:rFonts w:ascii="Arial" w:hAnsi="Arial" w:cs="Arial"/>
          <w:bCs/>
          <w:color w:val="000000" w:themeColor="text1"/>
          <w:lang w:val="lt-LT"/>
        </w:rPr>
        <w:t>19</w:t>
      </w:r>
      <w:r w:rsidR="00FC1A22" w:rsidRPr="003369DE">
        <w:rPr>
          <w:rFonts w:ascii="Arial" w:hAnsi="Arial" w:cs="Arial"/>
          <w:bCs/>
          <w:color w:val="000000" w:themeColor="text1"/>
          <w:lang w:val="lt-LT"/>
        </w:rPr>
        <w:t>.</w:t>
      </w:r>
      <w:r w:rsidR="00FC1A22" w:rsidRPr="003369DE">
        <w:rPr>
          <w:rFonts w:ascii="Arial" w:hAnsi="Arial" w:cs="Arial"/>
          <w:color w:val="000000" w:themeColor="text1"/>
          <w:lang w:val="lt-LT"/>
        </w:rPr>
        <w:t>2. Sudarydamas šią Sutartį Rangovas patvirtina, kad:</w:t>
      </w:r>
    </w:p>
    <w:p w14:paraId="6A567B28" w14:textId="69A71698" w:rsidR="00FC1A22" w:rsidRPr="003369DE" w:rsidRDefault="000F3A98" w:rsidP="003369DE">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Pr>
          <w:rFonts w:ascii="Arial" w:hAnsi="Arial" w:cs="Arial"/>
          <w:bCs/>
          <w:color w:val="000000" w:themeColor="text1"/>
          <w:lang w:val="lt-LT"/>
        </w:rPr>
        <w:t>19</w:t>
      </w:r>
      <w:r w:rsidR="00FC1A22" w:rsidRPr="003369DE">
        <w:rPr>
          <w:rFonts w:ascii="Arial" w:hAnsi="Arial" w:cs="Arial"/>
          <w:bCs/>
          <w:color w:val="000000" w:themeColor="text1"/>
          <w:lang w:val="lt-LT"/>
        </w:rPr>
        <w:t>.</w:t>
      </w:r>
      <w:r w:rsidR="00FC1A22" w:rsidRPr="003369DE">
        <w:rPr>
          <w:rFonts w:ascii="Arial" w:hAnsi="Arial" w:cs="Arial"/>
          <w:color w:val="000000" w:themeColor="text1"/>
          <w:lang w:val="lt-LT"/>
        </w:rPr>
        <w:t xml:space="preserve">2.1. Rangovas </w:t>
      </w:r>
      <w:r w:rsidR="00FC1A22" w:rsidRPr="003369DE">
        <w:rPr>
          <w:rFonts w:ascii="Arial" w:eastAsia="MS Mincho" w:hAnsi="Arial" w:cs="Arial"/>
          <w:color w:val="000000" w:themeColor="text1"/>
          <w:lang w:val="lt-LT"/>
        </w:rPr>
        <w:t xml:space="preserve">(jo darbuotojai) bei pasitelkiami subrangovai/subtiekėjai/subteikėjai (jei tokie pasitelkiami) </w:t>
      </w:r>
      <w:r w:rsidR="00FC1A22" w:rsidRPr="003369DE">
        <w:rPr>
          <w:rFonts w:ascii="Arial" w:hAnsi="Arial" w:cs="Arial"/>
          <w:color w:val="000000" w:themeColor="text1"/>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266D9C24" w:rsidR="00FC1A22" w:rsidRPr="003369DE" w:rsidRDefault="000F3A98" w:rsidP="003369DE">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Pr>
          <w:rFonts w:ascii="Arial" w:hAnsi="Arial" w:cs="Arial"/>
          <w:bCs/>
          <w:color w:val="000000" w:themeColor="text1"/>
          <w:lang w:val="lt-LT"/>
        </w:rPr>
        <w:t>19</w:t>
      </w:r>
      <w:r w:rsidR="00FC1A22" w:rsidRPr="003369DE">
        <w:rPr>
          <w:rFonts w:ascii="Arial" w:hAnsi="Arial" w:cs="Arial"/>
          <w:bCs/>
          <w:color w:val="000000" w:themeColor="text1"/>
          <w:lang w:val="lt-LT"/>
        </w:rPr>
        <w:t>.</w:t>
      </w:r>
      <w:r w:rsidR="00FC1A22" w:rsidRPr="003369DE">
        <w:rPr>
          <w:rFonts w:ascii="Arial" w:hAnsi="Arial" w:cs="Arial"/>
          <w:color w:val="000000" w:themeColor="text1"/>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06D56290" w:rsidR="00FC1A22" w:rsidRPr="003369DE" w:rsidRDefault="000F3A98" w:rsidP="003369DE">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Pr>
          <w:rFonts w:ascii="Arial" w:hAnsi="Arial" w:cs="Arial"/>
          <w:bCs/>
          <w:color w:val="000000" w:themeColor="text1"/>
          <w:lang w:val="lt-LT"/>
        </w:rPr>
        <w:t>19</w:t>
      </w:r>
      <w:r w:rsidR="00FC1A22" w:rsidRPr="003369DE">
        <w:rPr>
          <w:rFonts w:ascii="Arial" w:hAnsi="Arial" w:cs="Arial"/>
          <w:bCs/>
          <w:color w:val="000000" w:themeColor="text1"/>
          <w:lang w:val="lt-LT"/>
        </w:rPr>
        <w:t>.</w:t>
      </w:r>
      <w:r w:rsidR="00FC1A22" w:rsidRPr="003369DE">
        <w:rPr>
          <w:rFonts w:ascii="Arial" w:hAnsi="Arial" w:cs="Arial"/>
          <w:color w:val="000000" w:themeColor="text1"/>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5C416E5C" w:rsidR="00FC1A22" w:rsidRPr="003369DE" w:rsidRDefault="000F3A98" w:rsidP="003369DE">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Pr>
          <w:rFonts w:ascii="Arial" w:hAnsi="Arial" w:cs="Arial"/>
          <w:bCs/>
          <w:color w:val="000000" w:themeColor="text1"/>
          <w:lang w:val="lt-LT"/>
        </w:rPr>
        <w:t>19</w:t>
      </w:r>
      <w:r w:rsidR="00FC1A22" w:rsidRPr="003369DE">
        <w:rPr>
          <w:rFonts w:ascii="Arial" w:hAnsi="Arial" w:cs="Arial"/>
          <w:bCs/>
          <w:color w:val="000000" w:themeColor="text1"/>
          <w:lang w:val="lt-LT"/>
        </w:rPr>
        <w:t>.</w:t>
      </w:r>
      <w:r w:rsidR="00FC1A22" w:rsidRPr="003369DE">
        <w:rPr>
          <w:rFonts w:ascii="Arial" w:hAnsi="Arial" w:cs="Arial"/>
          <w:color w:val="000000" w:themeColor="text1"/>
          <w:lang w:val="lt-LT"/>
        </w:rPr>
        <w:t>2.4. Iki Sutarties pasirašymo gavo Darbams atlikti būtinus dokumentus, su kuriais jis išsamiai kaip savo srities profesionalas susipažino ir jokių klausimų ar neaiškumų dėl jų neturi.</w:t>
      </w:r>
    </w:p>
    <w:p w14:paraId="200593AA" w14:textId="47D823E5" w:rsidR="00FC1A22" w:rsidRPr="003369DE" w:rsidRDefault="000F3A98" w:rsidP="003369DE">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Pr>
          <w:rFonts w:ascii="Arial" w:hAnsi="Arial" w:cs="Arial"/>
          <w:bCs/>
          <w:color w:val="000000" w:themeColor="text1"/>
          <w:lang w:val="lt-LT"/>
        </w:rPr>
        <w:t>19</w:t>
      </w:r>
      <w:r w:rsidR="00FC1A22" w:rsidRPr="003369DE">
        <w:rPr>
          <w:rFonts w:ascii="Arial" w:hAnsi="Arial" w:cs="Arial"/>
          <w:bCs/>
          <w:color w:val="000000" w:themeColor="text1"/>
          <w:lang w:val="lt-LT"/>
        </w:rPr>
        <w:t>.</w:t>
      </w:r>
      <w:r w:rsidR="00FC1A22" w:rsidRPr="003369DE">
        <w:rPr>
          <w:rFonts w:ascii="Arial" w:hAnsi="Arial" w:cs="Arial"/>
          <w:color w:val="000000" w:themeColor="text1"/>
          <w:lang w:val="lt-LT"/>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EB13423" w:rsidR="00FC1A22" w:rsidRPr="003369DE" w:rsidRDefault="000F3A98" w:rsidP="003369DE">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Pr>
          <w:rFonts w:ascii="Arial" w:hAnsi="Arial" w:cs="Arial"/>
          <w:bCs/>
          <w:color w:val="000000" w:themeColor="text1"/>
          <w:lang w:val="lt-LT"/>
        </w:rPr>
        <w:t>19</w:t>
      </w:r>
      <w:r w:rsidR="00FC1A22" w:rsidRPr="003369DE">
        <w:rPr>
          <w:rFonts w:ascii="Arial" w:hAnsi="Arial" w:cs="Arial"/>
          <w:bCs/>
          <w:color w:val="000000" w:themeColor="text1"/>
          <w:lang w:val="lt-LT"/>
        </w:rPr>
        <w:t>.</w:t>
      </w:r>
      <w:r w:rsidR="00FC1A22" w:rsidRPr="003369DE">
        <w:rPr>
          <w:rFonts w:ascii="Arial" w:hAnsi="Arial" w:cs="Arial"/>
          <w:color w:val="000000" w:themeColor="text1"/>
          <w:lang w:val="lt-LT"/>
        </w:rPr>
        <w:t xml:space="preserve">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w:t>
      </w:r>
      <w:r w:rsidR="00FC1A22" w:rsidRPr="003369DE">
        <w:rPr>
          <w:rFonts w:ascii="Arial" w:hAnsi="Arial" w:cs="Arial"/>
          <w:color w:val="000000" w:themeColor="text1"/>
          <w:lang w:val="lt-LT"/>
        </w:rPr>
        <w:lastRenderedPageBreak/>
        <w:t>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37069C33" w:rsidR="00FC1A22" w:rsidRPr="003369DE" w:rsidRDefault="000F3A98" w:rsidP="003369DE">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Pr>
          <w:rFonts w:ascii="Arial" w:hAnsi="Arial" w:cs="Arial"/>
          <w:bCs/>
          <w:color w:val="000000" w:themeColor="text1"/>
          <w:lang w:val="lt-LT"/>
        </w:rPr>
        <w:t>19</w:t>
      </w:r>
      <w:r w:rsidR="00FC1A22" w:rsidRPr="003369DE">
        <w:rPr>
          <w:rFonts w:ascii="Arial" w:hAnsi="Arial" w:cs="Arial"/>
          <w:bCs/>
          <w:color w:val="000000" w:themeColor="text1"/>
          <w:lang w:val="lt-LT"/>
        </w:rPr>
        <w:t>.</w:t>
      </w:r>
      <w:r w:rsidR="00FC1A22" w:rsidRPr="003369DE">
        <w:rPr>
          <w:rFonts w:ascii="Arial" w:hAnsi="Arial" w:cs="Arial"/>
          <w:color w:val="000000" w:themeColor="text1"/>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3" w:history="1">
        <w:r w:rsidR="00FC1A22" w:rsidRPr="003369DE">
          <w:rPr>
            <w:rStyle w:val="Hipersaitas"/>
            <w:rFonts w:ascii="Arial" w:hAnsi="Arial" w:cs="Arial"/>
            <w:color w:val="000000" w:themeColor="text1"/>
            <w:lang w:val="lt-LT"/>
          </w:rPr>
          <w:t>www.statybostaisykles.lt</w:t>
        </w:r>
      </w:hyperlink>
      <w:r w:rsidR="00FC1A22" w:rsidRPr="003369DE">
        <w:rPr>
          <w:rFonts w:ascii="Arial" w:hAnsi="Arial" w:cs="Arial"/>
          <w:color w:val="000000" w:themeColor="text1"/>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19C5BED9" w:rsidR="00FC1A22" w:rsidRPr="003369DE" w:rsidRDefault="000F3A98" w:rsidP="003369DE">
      <w:pPr>
        <w:pStyle w:val="Pagrindiniotekstotrauka"/>
        <w:tabs>
          <w:tab w:val="left" w:pos="0"/>
          <w:tab w:val="left" w:pos="567"/>
        </w:tabs>
        <w:spacing w:line="276" w:lineRule="auto"/>
        <w:ind w:firstLine="0"/>
        <w:jc w:val="both"/>
        <w:rPr>
          <w:rFonts w:ascii="Arial" w:hAnsi="Arial" w:cs="Arial"/>
          <w:color w:val="000000" w:themeColor="text1"/>
          <w:lang w:val="lt-LT"/>
        </w:rPr>
      </w:pPr>
      <w:r>
        <w:rPr>
          <w:rFonts w:ascii="Arial" w:hAnsi="Arial" w:cs="Arial"/>
          <w:bCs/>
          <w:color w:val="000000" w:themeColor="text1"/>
          <w:lang w:val="lt-LT"/>
        </w:rPr>
        <w:t>19</w:t>
      </w:r>
      <w:r w:rsidR="00FC1A22" w:rsidRPr="003369DE">
        <w:rPr>
          <w:rFonts w:ascii="Arial" w:hAnsi="Arial" w:cs="Arial"/>
          <w:bCs/>
          <w:color w:val="000000" w:themeColor="text1"/>
          <w:lang w:val="lt-LT"/>
        </w:rPr>
        <w:t>.</w:t>
      </w:r>
      <w:r w:rsidR="00FC1A22" w:rsidRPr="003369DE">
        <w:rPr>
          <w:rFonts w:ascii="Arial" w:hAnsi="Arial" w:cs="Arial"/>
          <w:color w:val="000000" w:themeColor="text1"/>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3B44E7BB" w:rsidR="00FC1A22" w:rsidRPr="003369DE" w:rsidRDefault="000F3A98" w:rsidP="003369DE">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color w:val="000000" w:themeColor="text1"/>
          <w:lang w:val="lt-LT" w:bidi="lt-LT"/>
        </w:rPr>
      </w:pPr>
      <w:r>
        <w:rPr>
          <w:rFonts w:ascii="Arial" w:hAnsi="Arial" w:cs="Arial"/>
          <w:bCs/>
          <w:color w:val="000000" w:themeColor="text1"/>
          <w:lang w:val="lt-LT"/>
        </w:rPr>
        <w:t>19</w:t>
      </w:r>
      <w:r w:rsidR="00FC1A22" w:rsidRPr="003369DE">
        <w:rPr>
          <w:rFonts w:ascii="Arial" w:hAnsi="Arial" w:cs="Arial"/>
          <w:bCs/>
          <w:color w:val="000000" w:themeColor="text1"/>
          <w:lang w:val="lt-LT"/>
        </w:rPr>
        <w:t xml:space="preserve">.4. </w:t>
      </w:r>
      <w:r w:rsidR="00FC1A22" w:rsidRPr="003369DE">
        <w:rPr>
          <w:rFonts w:ascii="Arial" w:eastAsia="Microsoft Sans Serif" w:hAnsi="Arial" w:cs="Arial"/>
          <w:color w:val="000000" w:themeColor="text1"/>
          <w:lang w:val="lt-LT" w:bidi="lt-LT"/>
        </w:rPr>
        <w:t>Jei paaiškėja, kad šioje Sutartyje nurodyti Šalių patvirtinimai (-</w:t>
      </w:r>
      <w:proofErr w:type="spellStart"/>
      <w:r w:rsidR="00FC1A22" w:rsidRPr="003369DE">
        <w:rPr>
          <w:rFonts w:ascii="Arial" w:eastAsia="Microsoft Sans Serif" w:hAnsi="Arial" w:cs="Arial"/>
          <w:color w:val="000000" w:themeColor="text1"/>
          <w:lang w:val="lt-LT" w:bidi="lt-LT"/>
        </w:rPr>
        <w:t>as</w:t>
      </w:r>
      <w:proofErr w:type="spellEnd"/>
      <w:r w:rsidR="00FC1A22" w:rsidRPr="003369DE">
        <w:rPr>
          <w:rFonts w:ascii="Arial" w:eastAsia="Microsoft Sans Serif" w:hAnsi="Arial" w:cs="Arial"/>
          <w:color w:val="000000" w:themeColor="text1"/>
          <w:lang w:val="lt-LT" w:bidi="lt-LT"/>
        </w:rPr>
        <w:t>) ir/ar pareiškimai (-</w:t>
      </w:r>
      <w:proofErr w:type="spellStart"/>
      <w:r w:rsidR="00FC1A22" w:rsidRPr="003369DE">
        <w:rPr>
          <w:rFonts w:ascii="Arial" w:eastAsia="Microsoft Sans Serif" w:hAnsi="Arial" w:cs="Arial"/>
          <w:color w:val="000000" w:themeColor="text1"/>
          <w:lang w:val="lt-LT" w:bidi="lt-LT"/>
        </w:rPr>
        <w:t>as</w:t>
      </w:r>
      <w:proofErr w:type="spellEnd"/>
      <w:r w:rsidR="00FC1A22" w:rsidRPr="003369DE">
        <w:rPr>
          <w:rFonts w:ascii="Arial" w:eastAsia="Microsoft Sans Serif" w:hAnsi="Arial" w:cs="Arial"/>
          <w:color w:val="000000" w:themeColor="text1"/>
          <w:lang w:val="lt-LT" w:bidi="lt-LT"/>
        </w:rPr>
        <w:t>) yra melagingas (-i) ir/ar klaidingas (-i), Šalis privalo atlyginti kitai Šaliai dėl tokio (-</w:t>
      </w:r>
      <w:proofErr w:type="spellStart"/>
      <w:r w:rsidR="00FC1A22" w:rsidRPr="003369DE">
        <w:rPr>
          <w:rFonts w:ascii="Arial" w:eastAsia="Microsoft Sans Serif" w:hAnsi="Arial" w:cs="Arial"/>
          <w:color w:val="000000" w:themeColor="text1"/>
          <w:lang w:val="lt-LT" w:bidi="lt-LT"/>
        </w:rPr>
        <w:t>ių</w:t>
      </w:r>
      <w:proofErr w:type="spellEnd"/>
      <w:r w:rsidR="00FC1A22" w:rsidRPr="003369DE">
        <w:rPr>
          <w:rFonts w:ascii="Arial" w:eastAsia="Microsoft Sans Serif" w:hAnsi="Arial" w:cs="Arial"/>
          <w:color w:val="000000" w:themeColor="text1"/>
          <w:lang w:val="lt-LT" w:bidi="lt-LT"/>
        </w:rPr>
        <w:t>) melagingo (-ų) ir/ar klaidingo (-ų) patvirtinimo (-ų) ir/ar pareiškimo (-ų) patirtus nuostolius.</w:t>
      </w:r>
    </w:p>
    <w:p w14:paraId="7D862113" w14:textId="77777777" w:rsidR="009E5923" w:rsidRPr="003369DE" w:rsidRDefault="009E5923" w:rsidP="003369DE">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color w:val="000000" w:themeColor="text1"/>
          <w:lang w:val="lt-LT" w:bidi="lt-LT"/>
        </w:rPr>
      </w:pPr>
    </w:p>
    <w:p w14:paraId="5B23123A" w14:textId="5D7ABD0F" w:rsidR="009E5923" w:rsidRPr="003369DE" w:rsidRDefault="009E5923" w:rsidP="003369DE">
      <w:pPr>
        <w:spacing w:line="276" w:lineRule="auto"/>
        <w:jc w:val="center"/>
        <w:rPr>
          <w:rFonts w:ascii="Arial" w:hAnsi="Arial" w:cs="Arial"/>
          <w:b/>
          <w:bCs/>
          <w:lang w:val="lt-LT"/>
        </w:rPr>
      </w:pPr>
      <w:bookmarkStart w:id="11" w:name="_Hlk54597524"/>
      <w:bookmarkStart w:id="12" w:name="_Toc329968649"/>
      <w:r w:rsidRPr="003369DE">
        <w:rPr>
          <w:rFonts w:ascii="Arial" w:hAnsi="Arial" w:cs="Arial"/>
          <w:b/>
          <w:bCs/>
          <w:lang w:val="lt-LT"/>
        </w:rPr>
        <w:t>XX SKYRIUS</w:t>
      </w:r>
    </w:p>
    <w:p w14:paraId="6B7F0F83" w14:textId="77777777" w:rsidR="009E5923" w:rsidRPr="003369DE" w:rsidRDefault="009E5923" w:rsidP="003369DE">
      <w:pPr>
        <w:spacing w:line="276" w:lineRule="auto"/>
        <w:jc w:val="center"/>
        <w:rPr>
          <w:rFonts w:ascii="Arial" w:hAnsi="Arial" w:cs="Arial"/>
          <w:b/>
          <w:bCs/>
          <w:color w:val="FF0000"/>
          <w:lang w:val="lt-LT"/>
        </w:rPr>
      </w:pPr>
      <w:r w:rsidRPr="003369DE">
        <w:rPr>
          <w:rFonts w:ascii="Arial" w:hAnsi="Arial" w:cs="Arial"/>
          <w:b/>
          <w:bCs/>
          <w:lang w:val="lt-LT"/>
        </w:rPr>
        <w:t xml:space="preserve">KOKYBĖS KRITERIJAI </w:t>
      </w:r>
    </w:p>
    <w:bookmarkEnd w:id="11"/>
    <w:p w14:paraId="048309A2" w14:textId="36563E58" w:rsidR="009E5923" w:rsidRPr="003369DE" w:rsidRDefault="00162DA1" w:rsidP="003369DE">
      <w:pPr>
        <w:spacing w:line="276" w:lineRule="auto"/>
        <w:ind w:firstLine="567"/>
        <w:jc w:val="both"/>
        <w:rPr>
          <w:rFonts w:ascii="Arial" w:hAnsi="Arial" w:cs="Arial"/>
          <w:lang w:val="lt-LT"/>
        </w:rPr>
      </w:pPr>
      <w:r w:rsidRPr="003369DE">
        <w:rPr>
          <w:rFonts w:ascii="Arial" w:hAnsi="Arial" w:cs="Arial"/>
          <w:lang w:val="lt-LT"/>
        </w:rPr>
        <w:t>2</w:t>
      </w:r>
      <w:r w:rsidR="000F3A98">
        <w:rPr>
          <w:rFonts w:ascii="Arial" w:hAnsi="Arial" w:cs="Arial"/>
          <w:lang w:val="lt-LT"/>
        </w:rPr>
        <w:t>0</w:t>
      </w:r>
      <w:r w:rsidR="009E5923" w:rsidRPr="003369DE">
        <w:rPr>
          <w:rFonts w:ascii="Arial" w:hAnsi="Arial" w:cs="Arial"/>
          <w:lang w:val="lt-LT"/>
        </w:rPr>
        <w:t>.1. Rangovas privalo užtikrinti pasiūlyme pirkimui nurodytų ekonominio naudingumo vertinimo kriterijų, kurie, įskaitant, bet neapsiribojant, laikomi esminėmis Sutarties sąlygomis, įgyvendinimą. Pasiūlyme pirkimui nurodytas ekonominio naudingumo vertinimo kriterijus:</w:t>
      </w:r>
    </w:p>
    <w:p w14:paraId="321534D7" w14:textId="67EF8FD1" w:rsidR="009E5923" w:rsidRPr="003369DE" w:rsidRDefault="00162DA1" w:rsidP="003369DE">
      <w:pPr>
        <w:spacing w:line="276" w:lineRule="auto"/>
        <w:ind w:firstLine="567"/>
        <w:jc w:val="both"/>
        <w:rPr>
          <w:rFonts w:ascii="Arial" w:hAnsi="Arial" w:cs="Arial"/>
          <w:color w:val="000000" w:themeColor="text1"/>
          <w:lang w:val="lt-LT" w:eastAsia="lt-LT"/>
        </w:rPr>
      </w:pPr>
      <w:r w:rsidRPr="003369DE">
        <w:rPr>
          <w:rFonts w:ascii="Arial" w:hAnsi="Arial" w:cs="Arial"/>
          <w:lang w:val="lt-LT"/>
        </w:rPr>
        <w:t>2</w:t>
      </w:r>
      <w:r w:rsidR="000F3A98">
        <w:rPr>
          <w:rFonts w:ascii="Arial" w:hAnsi="Arial" w:cs="Arial"/>
          <w:lang w:val="lt-LT"/>
        </w:rPr>
        <w:t>0</w:t>
      </w:r>
      <w:r w:rsidR="009E5923" w:rsidRPr="003369DE">
        <w:rPr>
          <w:rFonts w:ascii="Arial" w:hAnsi="Arial" w:cs="Arial"/>
          <w:lang w:val="lt-LT"/>
        </w:rPr>
        <w:t xml:space="preserve">.1.1. Rangovas įsipareigoja, kad Sutartį vykdys toks statybos vadovas, kuris buvo nurodytas pasiūlyme ir už kurio patirtį Rangovui buvo skirti ekonominio naudingumo </w:t>
      </w:r>
      <w:r w:rsidR="009E5923" w:rsidRPr="003369DE">
        <w:rPr>
          <w:rFonts w:ascii="Arial" w:hAnsi="Arial" w:cs="Arial"/>
          <w:color w:val="000000" w:themeColor="text1"/>
          <w:lang w:val="lt-LT"/>
        </w:rPr>
        <w:t>balai</w:t>
      </w:r>
      <w:r w:rsidR="009E5923" w:rsidRPr="003369DE">
        <w:rPr>
          <w:rFonts w:ascii="Arial" w:hAnsi="Arial" w:cs="Arial"/>
          <w:color w:val="000000" w:themeColor="text1"/>
          <w:lang w:val="lt-LT" w:eastAsia="lt-LT"/>
        </w:rPr>
        <w:t xml:space="preserve">. Rangovas, vykdydamas Sutartį negali keisti savo pasiūlyme nurodyto statybos vadovo be Užsakovo rašytinio sutikimo. Rangovas, norėdamas pakeisti esamą statybos vadovą privalo iš anksto pateikti Užsakovui motyvuotą prašymą ir gauti Užsakovo sutikimą raštu. </w:t>
      </w:r>
      <w:r w:rsidR="009E5923" w:rsidRPr="003369DE">
        <w:rPr>
          <w:rFonts w:ascii="Arial" w:hAnsi="Arial" w:cs="Arial"/>
          <w:color w:val="000000" w:themeColor="text1"/>
          <w:lang w:val="lt-LT"/>
        </w:rPr>
        <w:t xml:space="preserve">Užsakovas turi teisę netenkinti Rangovo prašymo pakeisti esamą statybos vadovą, jeigu nustatoma, kad keičiamas statybos vadovas neturi pirkimo dokumentuose nustatytos kvalifikacijos ir (ar) nežemesnės nei keičiamo statybos vadovo, kurio kompetencija buvo vertinama pagal pirkime nustatytus pasiūlymų vertinimo kriterijus, patirties. </w:t>
      </w:r>
      <w:r w:rsidR="009E5923" w:rsidRPr="003369DE">
        <w:rPr>
          <w:rFonts w:ascii="Arial" w:hAnsi="Arial" w:cs="Arial"/>
          <w:color w:val="000000" w:themeColor="text1"/>
          <w:lang w:val="lt-LT" w:eastAsia="lt-LT"/>
        </w:rPr>
        <w:t>Kartu su prašymu Rangovas privalo pateikti dokumentus, pagrindžiančius, kad:</w:t>
      </w:r>
    </w:p>
    <w:p w14:paraId="7298DD4A" w14:textId="369A5951" w:rsidR="009E5923" w:rsidRPr="003369DE" w:rsidRDefault="00162DA1" w:rsidP="003369DE">
      <w:pPr>
        <w:spacing w:line="276" w:lineRule="auto"/>
        <w:ind w:firstLine="567"/>
        <w:jc w:val="both"/>
        <w:rPr>
          <w:rFonts w:ascii="Arial" w:hAnsi="Arial" w:cs="Arial"/>
          <w:color w:val="000000" w:themeColor="text1"/>
          <w:lang w:val="lt-LT"/>
        </w:rPr>
      </w:pPr>
      <w:r w:rsidRPr="003369DE">
        <w:rPr>
          <w:rFonts w:ascii="Arial" w:hAnsi="Arial" w:cs="Arial"/>
          <w:color w:val="000000" w:themeColor="text1"/>
          <w:lang w:val="lt-LT" w:eastAsia="lt-LT"/>
        </w:rPr>
        <w:t>2</w:t>
      </w:r>
      <w:r w:rsidR="000F3A98">
        <w:rPr>
          <w:rFonts w:ascii="Arial" w:hAnsi="Arial" w:cs="Arial"/>
          <w:color w:val="000000" w:themeColor="text1"/>
          <w:lang w:val="lt-LT" w:eastAsia="lt-LT"/>
        </w:rPr>
        <w:t>0</w:t>
      </w:r>
      <w:r w:rsidR="009E5923" w:rsidRPr="003369DE">
        <w:rPr>
          <w:rFonts w:ascii="Arial" w:hAnsi="Arial" w:cs="Arial"/>
          <w:color w:val="000000" w:themeColor="text1"/>
          <w:lang w:val="lt-LT" w:eastAsia="lt-LT"/>
        </w:rPr>
        <w:t xml:space="preserve">.1.1.1. </w:t>
      </w:r>
      <w:r w:rsidR="009E5923" w:rsidRPr="003369DE">
        <w:rPr>
          <w:rFonts w:ascii="Arial" w:hAnsi="Arial" w:cs="Arial"/>
          <w:color w:val="000000" w:themeColor="text1"/>
          <w:lang w:val="lt-LT"/>
        </w:rPr>
        <w:t>keičiamas statybos vadovas atitinka jam taikytiną pirkimo dokumentuose nustatytą kvalifikacijos reikalavimą ir pasiūlymo vertinimo kriterijų ir (ar) keitimo metu jo patirtis yra nežemesnė nei keičiamo statybos vadovo, kurio kompetencija buvo vertinama pagal pirkimo dokumentuose nustatytą pasiūlymų vertinimo kriterijų;</w:t>
      </w:r>
    </w:p>
    <w:p w14:paraId="6D6E6122" w14:textId="61CED5AF" w:rsidR="009E5923" w:rsidRPr="003369DE" w:rsidRDefault="00162DA1" w:rsidP="003369DE">
      <w:pPr>
        <w:spacing w:line="276" w:lineRule="auto"/>
        <w:ind w:firstLine="567"/>
        <w:jc w:val="both"/>
        <w:rPr>
          <w:rFonts w:ascii="Arial" w:hAnsi="Arial" w:cs="Arial"/>
          <w:color w:val="000000" w:themeColor="text1"/>
          <w:lang w:val="lt-LT"/>
        </w:rPr>
      </w:pPr>
      <w:r w:rsidRPr="003369DE">
        <w:rPr>
          <w:rFonts w:ascii="Arial" w:hAnsi="Arial" w:cs="Arial"/>
          <w:color w:val="000000" w:themeColor="text1"/>
          <w:lang w:val="lt-LT"/>
        </w:rPr>
        <w:t>2</w:t>
      </w:r>
      <w:r w:rsidR="000F3A98">
        <w:rPr>
          <w:rFonts w:ascii="Arial" w:hAnsi="Arial" w:cs="Arial"/>
          <w:color w:val="000000" w:themeColor="text1"/>
          <w:lang w:val="lt-LT"/>
        </w:rPr>
        <w:t>0</w:t>
      </w:r>
      <w:r w:rsidR="009E5923" w:rsidRPr="003369DE">
        <w:rPr>
          <w:rFonts w:ascii="Arial" w:hAnsi="Arial" w:cs="Arial"/>
          <w:color w:val="000000" w:themeColor="text1"/>
          <w:lang w:val="lt-LT"/>
        </w:rPr>
        <w:t>.1.1.2. egzistuoja objektyvios priežastys, dėl kurių kilo būtinybė pakeisti esamą statybos vadovą. Pakeisti esamą statybos vadovą, už kurio patirtį Rangovui buvo skirti ekonominio naudingumo balai, kitu ir paskirti naują statybos vadovą Darbams, Rangovas gali tik tada, kai to reikia dėl objektyvių priežasčių, tokių kaip: atostogų, ligos ar mirties atvejais, nutrūkus darbo santykiams su Rangovu, statybos vadovo atsisakymas vykdyti savo įsipareigojimus arba statybos vadovo netinkamas įsipareigojimų vykdymas, keliantis pagrįstą grėsmę pažeisti Sutarties reikalavimus dėl Darbų kokybės ir (ar) darbų atlikimo terminų.</w:t>
      </w:r>
    </w:p>
    <w:bookmarkEnd w:id="12"/>
    <w:p w14:paraId="2DB42C23" w14:textId="77777777" w:rsidR="00FC1A22" w:rsidRPr="003369DE" w:rsidRDefault="00FC1A22" w:rsidP="003369DE">
      <w:pPr>
        <w:tabs>
          <w:tab w:val="num" w:pos="1290"/>
          <w:tab w:val="left" w:pos="9180"/>
        </w:tabs>
        <w:overflowPunct w:val="0"/>
        <w:autoSpaceDE w:val="0"/>
        <w:autoSpaceDN w:val="0"/>
        <w:adjustRightInd w:val="0"/>
        <w:spacing w:line="276" w:lineRule="auto"/>
        <w:rPr>
          <w:rFonts w:ascii="Arial" w:hAnsi="Arial" w:cs="Arial"/>
          <w:b/>
          <w:color w:val="000000" w:themeColor="text1"/>
          <w:lang w:val="lt-LT"/>
        </w:rPr>
      </w:pPr>
    </w:p>
    <w:p w14:paraId="66335B1C" w14:textId="56E89023" w:rsidR="00162DA1" w:rsidRPr="003369DE" w:rsidRDefault="00FC1A22" w:rsidP="003369DE">
      <w:pPr>
        <w:pStyle w:val="Pagrindinistekstas"/>
        <w:spacing w:after="0" w:line="276" w:lineRule="auto"/>
        <w:ind w:left="284"/>
        <w:jc w:val="center"/>
        <w:rPr>
          <w:rFonts w:ascii="Arial" w:hAnsi="Arial" w:cs="Arial"/>
          <w:b/>
          <w:bCs/>
          <w:caps/>
          <w:color w:val="000000" w:themeColor="text1"/>
          <w:lang w:val="lt-LT"/>
        </w:rPr>
      </w:pPr>
      <w:r w:rsidRPr="003369DE">
        <w:rPr>
          <w:rFonts w:ascii="Arial" w:hAnsi="Arial" w:cs="Arial"/>
          <w:b/>
          <w:bCs/>
          <w:caps/>
          <w:color w:val="000000" w:themeColor="text1"/>
          <w:lang w:val="lt-LT"/>
        </w:rPr>
        <w:lastRenderedPageBreak/>
        <w:t>XXI</w:t>
      </w:r>
      <w:r w:rsidR="00162DA1" w:rsidRPr="003369DE">
        <w:rPr>
          <w:rFonts w:ascii="Arial" w:hAnsi="Arial" w:cs="Arial"/>
          <w:b/>
          <w:bCs/>
          <w:caps/>
          <w:color w:val="000000" w:themeColor="text1"/>
          <w:lang w:val="lt-LT"/>
        </w:rPr>
        <w:t xml:space="preserve"> skyrius</w:t>
      </w:r>
    </w:p>
    <w:p w14:paraId="740E10E2" w14:textId="179FBD71" w:rsidR="00FC1A22" w:rsidRPr="003369DE" w:rsidRDefault="00FC1A22" w:rsidP="003369DE">
      <w:pPr>
        <w:pStyle w:val="Pagrindinistekstas"/>
        <w:spacing w:after="0" w:line="276" w:lineRule="auto"/>
        <w:ind w:left="284"/>
        <w:jc w:val="center"/>
        <w:rPr>
          <w:rFonts w:ascii="Arial" w:hAnsi="Arial" w:cs="Arial"/>
          <w:b/>
          <w:bCs/>
          <w:caps/>
          <w:color w:val="000000" w:themeColor="text1"/>
          <w:lang w:val="lt-LT"/>
        </w:rPr>
      </w:pPr>
      <w:r w:rsidRPr="003369DE">
        <w:rPr>
          <w:rFonts w:ascii="Arial" w:hAnsi="Arial" w:cs="Arial"/>
          <w:b/>
          <w:bCs/>
          <w:caps/>
          <w:color w:val="000000" w:themeColor="text1"/>
          <w:lang w:val="lt-LT"/>
        </w:rPr>
        <w:t>Baigiamosios nuostatos</w:t>
      </w:r>
    </w:p>
    <w:p w14:paraId="5AAA9A99" w14:textId="7F2541A4" w:rsidR="00FC1A22" w:rsidRPr="003369DE" w:rsidRDefault="00FC1A22" w:rsidP="003369DE">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3369DE">
        <w:rPr>
          <w:rFonts w:ascii="Arial" w:hAnsi="Arial" w:cs="Arial"/>
          <w:bCs/>
          <w:color w:val="000000" w:themeColor="text1"/>
          <w:lang w:val="lt-LT"/>
        </w:rPr>
        <w:t>2</w:t>
      </w:r>
      <w:r w:rsidR="000F3A98">
        <w:rPr>
          <w:rFonts w:ascii="Arial" w:hAnsi="Arial" w:cs="Arial"/>
          <w:bCs/>
          <w:color w:val="000000" w:themeColor="text1"/>
          <w:lang w:val="lt-LT"/>
        </w:rPr>
        <w:t>1</w:t>
      </w:r>
      <w:r w:rsidRPr="003369DE">
        <w:rPr>
          <w:rFonts w:ascii="Arial" w:hAnsi="Arial" w:cs="Arial"/>
          <w:bCs/>
          <w:color w:val="000000" w:themeColor="text1"/>
          <w:lang w:val="lt-LT"/>
        </w:rPr>
        <w:t xml:space="preserve">.1. </w:t>
      </w:r>
      <w:r w:rsidRPr="003369DE">
        <w:rPr>
          <w:rFonts w:ascii="Arial" w:hAnsi="Arial" w:cs="Arial"/>
          <w:color w:val="000000" w:themeColor="text1"/>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61A945EA" w:rsidR="00FC1A22" w:rsidRPr="003369DE" w:rsidRDefault="00FC1A22" w:rsidP="003369DE">
      <w:pPr>
        <w:tabs>
          <w:tab w:val="left" w:pos="993"/>
        </w:tabs>
        <w:suppressAutoHyphens/>
        <w:spacing w:line="276" w:lineRule="auto"/>
        <w:contextualSpacing/>
        <w:jc w:val="both"/>
        <w:rPr>
          <w:rFonts w:ascii="Arial" w:eastAsia="MS Mincho" w:hAnsi="Arial" w:cs="Arial"/>
          <w:color w:val="000000" w:themeColor="text1"/>
          <w:lang w:val="lt-LT" w:eastAsia="x-none"/>
        </w:rPr>
      </w:pPr>
      <w:r w:rsidRPr="003369DE">
        <w:rPr>
          <w:rFonts w:ascii="Arial" w:hAnsi="Arial" w:cs="Arial"/>
          <w:color w:val="000000" w:themeColor="text1"/>
          <w:lang w:val="lt-LT"/>
        </w:rPr>
        <w:t>2</w:t>
      </w:r>
      <w:r w:rsidR="000F3A98">
        <w:rPr>
          <w:rFonts w:ascii="Arial" w:hAnsi="Arial" w:cs="Arial"/>
          <w:color w:val="000000" w:themeColor="text1"/>
          <w:lang w:val="lt-LT"/>
        </w:rPr>
        <w:t>1</w:t>
      </w:r>
      <w:r w:rsidRPr="003369DE">
        <w:rPr>
          <w:rFonts w:ascii="Arial" w:hAnsi="Arial" w:cs="Arial"/>
          <w:color w:val="000000" w:themeColor="text1"/>
          <w:lang w:val="lt-LT"/>
        </w:rPr>
        <w:t xml:space="preserve">.2. </w:t>
      </w:r>
      <w:r w:rsidRPr="003369DE">
        <w:rPr>
          <w:rFonts w:ascii="Arial" w:eastAsia="MS Mincho" w:hAnsi="Arial" w:cs="Arial"/>
          <w:color w:val="000000" w:themeColor="text1"/>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3AB91387" w:rsidR="00FC1A22" w:rsidRPr="003369DE" w:rsidRDefault="00FC1A22" w:rsidP="003369DE">
      <w:pPr>
        <w:pStyle w:val="Sraopastraipa"/>
        <w:widowControl/>
        <w:tabs>
          <w:tab w:val="left" w:pos="0"/>
          <w:tab w:val="left" w:pos="567"/>
          <w:tab w:val="left" w:pos="851"/>
        </w:tabs>
        <w:autoSpaceDE/>
        <w:autoSpaceDN/>
        <w:adjustRightInd/>
        <w:spacing w:line="276" w:lineRule="auto"/>
        <w:ind w:left="0" w:firstLine="0"/>
        <w:jc w:val="both"/>
        <w:rPr>
          <w:rFonts w:cs="Arial"/>
          <w:b/>
          <w:bCs/>
          <w:color w:val="000000" w:themeColor="text1"/>
          <w:sz w:val="24"/>
          <w:lang w:val="lt-LT"/>
        </w:rPr>
      </w:pPr>
      <w:r w:rsidRPr="003369DE">
        <w:rPr>
          <w:rFonts w:cs="Arial"/>
          <w:color w:val="000000" w:themeColor="text1"/>
          <w:sz w:val="24"/>
          <w:lang w:val="lt-LT"/>
        </w:rPr>
        <w:t>2</w:t>
      </w:r>
      <w:r w:rsidR="000F3A98">
        <w:rPr>
          <w:rFonts w:cs="Arial"/>
          <w:color w:val="000000" w:themeColor="text1"/>
          <w:sz w:val="24"/>
          <w:lang w:val="lt-LT"/>
        </w:rPr>
        <w:t>1</w:t>
      </w:r>
      <w:r w:rsidRPr="003369DE">
        <w:rPr>
          <w:rFonts w:cs="Arial"/>
          <w:color w:val="000000" w:themeColor="text1"/>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4AD53B06" w:rsidR="00FC1A22" w:rsidRPr="003369DE" w:rsidRDefault="00FC1A22" w:rsidP="003369DE">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3369DE">
        <w:rPr>
          <w:rFonts w:ascii="Arial" w:hAnsi="Arial" w:cs="Arial"/>
          <w:bCs/>
          <w:color w:val="000000" w:themeColor="text1"/>
          <w:lang w:val="lt-LT"/>
        </w:rPr>
        <w:t>2</w:t>
      </w:r>
      <w:r w:rsidR="000F3A98">
        <w:rPr>
          <w:rFonts w:ascii="Arial" w:hAnsi="Arial" w:cs="Arial"/>
          <w:bCs/>
          <w:color w:val="000000" w:themeColor="text1"/>
          <w:lang w:val="lt-LT"/>
        </w:rPr>
        <w:t>1</w:t>
      </w:r>
      <w:r w:rsidRPr="003369DE">
        <w:rPr>
          <w:rFonts w:ascii="Arial" w:hAnsi="Arial" w:cs="Arial"/>
          <w:bCs/>
          <w:color w:val="000000" w:themeColor="text1"/>
          <w:lang w:val="lt-LT"/>
        </w:rPr>
        <w:t xml:space="preserve">.4. </w:t>
      </w:r>
      <w:r w:rsidRPr="003369DE">
        <w:rPr>
          <w:rFonts w:ascii="Arial" w:hAnsi="Arial" w:cs="Arial"/>
          <w:color w:val="000000" w:themeColor="text1"/>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2BCBCCE5"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2</w:t>
      </w:r>
      <w:r w:rsidR="000F3A98">
        <w:rPr>
          <w:rFonts w:ascii="Arial" w:hAnsi="Arial" w:cs="Arial"/>
          <w:color w:val="000000" w:themeColor="text1"/>
          <w:lang w:val="lt-LT"/>
        </w:rPr>
        <w:t>1</w:t>
      </w:r>
      <w:r w:rsidRPr="003369DE">
        <w:rPr>
          <w:rFonts w:ascii="Arial" w:hAnsi="Arial" w:cs="Arial"/>
          <w:color w:val="000000" w:themeColor="text1"/>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8099164"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2</w:t>
      </w:r>
      <w:r w:rsidR="000F3A98">
        <w:rPr>
          <w:rFonts w:ascii="Arial" w:hAnsi="Arial" w:cs="Arial"/>
          <w:color w:val="000000" w:themeColor="text1"/>
          <w:lang w:val="lt-LT"/>
        </w:rPr>
        <w:t>1</w:t>
      </w:r>
      <w:r w:rsidRPr="003369DE">
        <w:rPr>
          <w:rFonts w:ascii="Arial" w:hAnsi="Arial" w:cs="Arial"/>
          <w:color w:val="000000" w:themeColor="text1"/>
          <w:lang w:val="lt-LT"/>
        </w:rPr>
        <w:t xml:space="preserve">.6. Šios Sutarties vykdymui ir aiškinimui taikoma Lietuvos Respublikos teisė. </w:t>
      </w:r>
    </w:p>
    <w:p w14:paraId="7852053D" w14:textId="21987BEB" w:rsidR="00FC1A22" w:rsidRPr="003369DE" w:rsidRDefault="00FC1A22" w:rsidP="003369DE">
      <w:pPr>
        <w:spacing w:line="276" w:lineRule="auto"/>
        <w:jc w:val="both"/>
        <w:rPr>
          <w:rFonts w:ascii="Arial" w:hAnsi="Arial" w:cs="Arial"/>
          <w:color w:val="000000" w:themeColor="text1"/>
          <w:lang w:val="lt-LT" w:bidi="lt-LT"/>
        </w:rPr>
      </w:pPr>
      <w:r w:rsidRPr="003369DE">
        <w:rPr>
          <w:rFonts w:ascii="Arial" w:hAnsi="Arial" w:cs="Arial"/>
          <w:color w:val="000000" w:themeColor="text1"/>
          <w:lang w:val="lt-LT"/>
        </w:rPr>
        <w:t>2</w:t>
      </w:r>
      <w:r w:rsidR="000F3A98">
        <w:rPr>
          <w:rFonts w:ascii="Arial" w:hAnsi="Arial" w:cs="Arial"/>
          <w:color w:val="000000" w:themeColor="text1"/>
          <w:lang w:val="lt-LT"/>
        </w:rPr>
        <w:t>1</w:t>
      </w:r>
      <w:r w:rsidRPr="003369DE">
        <w:rPr>
          <w:rFonts w:ascii="Arial" w:hAnsi="Arial" w:cs="Arial"/>
          <w:color w:val="000000" w:themeColor="text1"/>
          <w:lang w:val="lt-LT"/>
        </w:rPr>
        <w:t xml:space="preserve">.7. </w:t>
      </w:r>
      <w:r w:rsidRPr="003369DE">
        <w:rPr>
          <w:rFonts w:ascii="Arial" w:hAnsi="Arial" w:cs="Arial"/>
          <w:color w:val="000000" w:themeColor="text1"/>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5625AE76"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2</w:t>
      </w:r>
      <w:r w:rsidR="000F3A98">
        <w:rPr>
          <w:rFonts w:ascii="Arial" w:hAnsi="Arial" w:cs="Arial"/>
          <w:color w:val="000000" w:themeColor="text1"/>
          <w:lang w:val="lt-LT"/>
        </w:rPr>
        <w:t>1</w:t>
      </w:r>
      <w:r w:rsidRPr="003369DE">
        <w:rPr>
          <w:rFonts w:ascii="Arial" w:hAnsi="Arial" w:cs="Arial"/>
          <w:color w:val="000000" w:themeColor="text1"/>
          <w:lang w:val="lt-LT"/>
        </w:rPr>
        <w:t>.8. Ši Sutartis pasirašyta lietuvių kalba, 2 (dviem) egzemplioriais, turinčiais vienodą teisinę galią – po vieną kiekvienai Šaliai.</w:t>
      </w:r>
    </w:p>
    <w:p w14:paraId="7A221EB9" w14:textId="46246449" w:rsidR="00FC1A22" w:rsidRPr="003369DE" w:rsidRDefault="00FC1A22" w:rsidP="003369DE">
      <w:pPr>
        <w:pStyle w:val="Pagrindinistekstas"/>
        <w:spacing w:after="0" w:line="276" w:lineRule="auto"/>
        <w:jc w:val="both"/>
        <w:rPr>
          <w:rFonts w:ascii="Arial" w:hAnsi="Arial" w:cs="Arial"/>
          <w:color w:val="000000" w:themeColor="text1"/>
          <w:lang w:val="lt-LT"/>
        </w:rPr>
      </w:pPr>
      <w:r w:rsidRPr="003369DE">
        <w:rPr>
          <w:rFonts w:ascii="Arial" w:hAnsi="Arial" w:cs="Arial"/>
          <w:color w:val="000000" w:themeColor="text1"/>
          <w:lang w:val="lt-LT"/>
        </w:rPr>
        <w:t>2</w:t>
      </w:r>
      <w:r w:rsidR="000F3A98">
        <w:rPr>
          <w:rFonts w:ascii="Arial" w:hAnsi="Arial" w:cs="Arial"/>
          <w:color w:val="000000" w:themeColor="text1"/>
          <w:lang w:val="lt-LT"/>
        </w:rPr>
        <w:t>1</w:t>
      </w:r>
      <w:r w:rsidRPr="003369DE">
        <w:rPr>
          <w:rFonts w:ascii="Arial" w:hAnsi="Arial" w:cs="Arial"/>
          <w:color w:val="000000" w:themeColor="text1"/>
          <w:lang w:val="lt-LT"/>
        </w:rPr>
        <w:t>.9. Sutarties sąlygų priedai:</w:t>
      </w:r>
    </w:p>
    <w:p w14:paraId="76AEBCBF" w14:textId="07AB7AE4" w:rsidR="00E44BF6" w:rsidRPr="003369DE" w:rsidRDefault="00FC1A22" w:rsidP="003369DE">
      <w:pPr>
        <w:tabs>
          <w:tab w:val="left" w:pos="0"/>
          <w:tab w:val="left" w:pos="567"/>
          <w:tab w:val="left" w:pos="1276"/>
          <w:tab w:val="left" w:pos="1560"/>
        </w:tabs>
        <w:spacing w:line="276" w:lineRule="auto"/>
        <w:ind w:firstLine="567"/>
        <w:jc w:val="both"/>
        <w:rPr>
          <w:rFonts w:ascii="Arial" w:hAnsi="Arial" w:cs="Arial"/>
          <w:color w:val="000000" w:themeColor="text1"/>
          <w:lang w:val="lt-LT"/>
        </w:rPr>
      </w:pPr>
      <w:r w:rsidRPr="003369DE">
        <w:rPr>
          <w:rFonts w:ascii="Arial" w:hAnsi="Arial" w:cs="Arial"/>
          <w:color w:val="000000" w:themeColor="text1"/>
          <w:lang w:val="lt-LT"/>
        </w:rPr>
        <w:t>2</w:t>
      </w:r>
      <w:r w:rsidR="000F3A98">
        <w:rPr>
          <w:rFonts w:ascii="Arial" w:hAnsi="Arial" w:cs="Arial"/>
          <w:color w:val="000000" w:themeColor="text1"/>
          <w:lang w:val="lt-LT"/>
        </w:rPr>
        <w:t>1</w:t>
      </w:r>
      <w:r w:rsidRPr="003369DE">
        <w:rPr>
          <w:rFonts w:ascii="Arial" w:hAnsi="Arial" w:cs="Arial"/>
          <w:color w:val="000000" w:themeColor="text1"/>
          <w:lang w:val="lt-LT"/>
        </w:rPr>
        <w:t>.9.1. Priedas Nr. 1 Technin</w:t>
      </w:r>
      <w:r w:rsidR="00964F94" w:rsidRPr="003369DE">
        <w:rPr>
          <w:rFonts w:ascii="Arial" w:hAnsi="Arial" w:cs="Arial"/>
          <w:color w:val="000000" w:themeColor="text1"/>
          <w:lang w:val="lt-LT"/>
        </w:rPr>
        <w:t>ė</w:t>
      </w:r>
      <w:r w:rsidRPr="003369DE">
        <w:rPr>
          <w:rFonts w:ascii="Arial" w:hAnsi="Arial" w:cs="Arial"/>
          <w:color w:val="000000" w:themeColor="text1"/>
          <w:lang w:val="lt-LT"/>
        </w:rPr>
        <w:t xml:space="preserve"> specifikacija</w:t>
      </w:r>
      <w:r w:rsidR="00BF7B0B" w:rsidRPr="003369DE">
        <w:rPr>
          <w:rFonts w:ascii="Arial" w:hAnsi="Arial" w:cs="Arial"/>
          <w:color w:val="000000" w:themeColor="text1"/>
          <w:lang w:val="lt-LT"/>
        </w:rPr>
        <w:t xml:space="preserve"> su prieda</w:t>
      </w:r>
      <w:r w:rsidR="00964F94" w:rsidRPr="003369DE">
        <w:rPr>
          <w:rFonts w:ascii="Arial" w:hAnsi="Arial" w:cs="Arial"/>
          <w:color w:val="000000" w:themeColor="text1"/>
          <w:lang w:val="lt-LT"/>
        </w:rPr>
        <w:t>is;</w:t>
      </w:r>
    </w:p>
    <w:p w14:paraId="115A7FD3" w14:textId="13D67CE0" w:rsidR="00B35272" w:rsidRPr="003369DE" w:rsidRDefault="00FC1A22" w:rsidP="003369DE">
      <w:pPr>
        <w:tabs>
          <w:tab w:val="left" w:pos="0"/>
          <w:tab w:val="left" w:pos="567"/>
          <w:tab w:val="left" w:pos="1276"/>
          <w:tab w:val="left" w:pos="1560"/>
        </w:tabs>
        <w:spacing w:line="276" w:lineRule="auto"/>
        <w:ind w:firstLine="567"/>
        <w:jc w:val="both"/>
        <w:rPr>
          <w:rFonts w:ascii="Arial" w:hAnsi="Arial" w:cs="Arial"/>
          <w:color w:val="000000" w:themeColor="text1"/>
          <w:lang w:val="lt-LT"/>
        </w:rPr>
      </w:pPr>
      <w:r w:rsidRPr="003369DE">
        <w:rPr>
          <w:rFonts w:ascii="Arial" w:hAnsi="Arial" w:cs="Arial"/>
          <w:color w:val="000000" w:themeColor="text1"/>
          <w:lang w:val="lt-LT"/>
        </w:rPr>
        <w:t>2</w:t>
      </w:r>
      <w:r w:rsidR="000F3A98">
        <w:rPr>
          <w:rFonts w:ascii="Arial" w:hAnsi="Arial" w:cs="Arial"/>
          <w:color w:val="000000" w:themeColor="text1"/>
          <w:lang w:val="lt-LT"/>
        </w:rPr>
        <w:t>1</w:t>
      </w:r>
      <w:r w:rsidRPr="003369DE">
        <w:rPr>
          <w:rFonts w:ascii="Arial" w:hAnsi="Arial" w:cs="Arial"/>
          <w:color w:val="000000" w:themeColor="text1"/>
          <w:lang w:val="lt-LT"/>
        </w:rPr>
        <w:t xml:space="preserve">.9.2. Priedas Nr. 2 </w:t>
      </w:r>
      <w:r w:rsidR="00DF2A3C" w:rsidRPr="003369DE">
        <w:rPr>
          <w:rFonts w:ascii="Arial" w:hAnsi="Arial" w:cs="Arial"/>
          <w:color w:val="000000" w:themeColor="text1"/>
          <w:lang w:val="lt-LT"/>
        </w:rPr>
        <w:t>Rangovo</w:t>
      </w:r>
      <w:r w:rsidR="00200BF3" w:rsidRPr="003369DE">
        <w:rPr>
          <w:rFonts w:ascii="Arial" w:hAnsi="Arial" w:cs="Arial"/>
          <w:color w:val="000000" w:themeColor="text1"/>
          <w:lang w:val="lt-LT"/>
        </w:rPr>
        <w:t xml:space="preserve"> pasiūlymas</w:t>
      </w:r>
      <w:r w:rsidR="000F529D" w:rsidRPr="003369DE">
        <w:rPr>
          <w:rFonts w:ascii="Arial" w:hAnsi="Arial" w:cs="Arial"/>
          <w:color w:val="000000" w:themeColor="text1"/>
          <w:lang w:val="lt-LT"/>
        </w:rPr>
        <w:t>.</w:t>
      </w:r>
    </w:p>
    <w:p w14:paraId="77E101E5" w14:textId="77777777" w:rsidR="00BF7B0B" w:rsidRDefault="00BF7B0B" w:rsidP="003369DE">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color w:val="00B050"/>
          <w:sz w:val="24"/>
          <w:lang w:val="lt-LT"/>
        </w:rPr>
      </w:pPr>
    </w:p>
    <w:p w14:paraId="3F997CDD" w14:textId="77777777" w:rsidR="007E21E5" w:rsidRDefault="007E21E5" w:rsidP="003369DE">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color w:val="00B050"/>
          <w:sz w:val="24"/>
          <w:lang w:val="lt-LT"/>
        </w:rPr>
      </w:pPr>
    </w:p>
    <w:p w14:paraId="13BF78FD" w14:textId="77777777" w:rsidR="007E21E5" w:rsidRDefault="007E21E5" w:rsidP="003369DE">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color w:val="00B050"/>
          <w:sz w:val="24"/>
          <w:lang w:val="lt-LT"/>
        </w:rPr>
      </w:pPr>
    </w:p>
    <w:p w14:paraId="638EF616" w14:textId="77777777" w:rsidR="007E21E5" w:rsidRDefault="007E21E5" w:rsidP="003369DE">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color w:val="00B050"/>
          <w:sz w:val="24"/>
          <w:lang w:val="lt-LT"/>
        </w:rPr>
      </w:pPr>
    </w:p>
    <w:p w14:paraId="17510973" w14:textId="77777777" w:rsidR="007E21E5" w:rsidRDefault="007E21E5" w:rsidP="003369DE">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color w:val="00B050"/>
          <w:sz w:val="24"/>
          <w:lang w:val="lt-LT"/>
        </w:rPr>
      </w:pPr>
    </w:p>
    <w:p w14:paraId="40BDE763" w14:textId="77777777" w:rsidR="007E21E5" w:rsidRDefault="007E21E5" w:rsidP="003369DE">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color w:val="00B050"/>
          <w:sz w:val="24"/>
          <w:lang w:val="lt-LT"/>
        </w:rPr>
      </w:pPr>
    </w:p>
    <w:p w14:paraId="7274DB85" w14:textId="77777777" w:rsidR="007E21E5" w:rsidRDefault="007E21E5" w:rsidP="003369DE">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color w:val="00B050"/>
          <w:sz w:val="24"/>
          <w:lang w:val="lt-LT"/>
        </w:rPr>
      </w:pPr>
    </w:p>
    <w:p w14:paraId="62EE1CA5" w14:textId="77777777" w:rsidR="007E21E5" w:rsidRDefault="007E21E5" w:rsidP="003369DE">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color w:val="00B050"/>
          <w:sz w:val="24"/>
          <w:lang w:val="lt-LT"/>
        </w:rPr>
      </w:pPr>
    </w:p>
    <w:p w14:paraId="6C31148D" w14:textId="77777777" w:rsidR="007E21E5" w:rsidRPr="003369DE" w:rsidRDefault="007E21E5" w:rsidP="003369DE">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color w:val="00B050"/>
          <w:sz w:val="24"/>
          <w:lang w:val="lt-LT"/>
        </w:rPr>
      </w:pPr>
    </w:p>
    <w:p w14:paraId="4A8EC5F7" w14:textId="77777777" w:rsidR="00162DA1" w:rsidRPr="003369DE" w:rsidRDefault="00FC1A22" w:rsidP="003369DE">
      <w:pPr>
        <w:pStyle w:val="Pagrindiniotekstotrauka"/>
        <w:tabs>
          <w:tab w:val="left" w:pos="709"/>
        </w:tabs>
        <w:spacing w:line="276" w:lineRule="auto"/>
        <w:ind w:firstLine="0"/>
        <w:rPr>
          <w:rFonts w:ascii="Arial" w:hAnsi="Arial" w:cs="Arial"/>
          <w:b/>
          <w:bCs/>
          <w:color w:val="000000" w:themeColor="text1"/>
          <w:lang w:val="lt-LT"/>
        </w:rPr>
      </w:pPr>
      <w:r w:rsidRPr="003369DE">
        <w:rPr>
          <w:rFonts w:ascii="Arial" w:hAnsi="Arial" w:cs="Arial"/>
          <w:b/>
          <w:bCs/>
          <w:color w:val="000000" w:themeColor="text1"/>
          <w:lang w:val="lt-LT"/>
        </w:rPr>
        <w:lastRenderedPageBreak/>
        <w:t>XX</w:t>
      </w:r>
      <w:r w:rsidR="003C579D" w:rsidRPr="003369DE">
        <w:rPr>
          <w:rFonts w:ascii="Arial" w:hAnsi="Arial" w:cs="Arial"/>
          <w:b/>
          <w:bCs/>
          <w:color w:val="000000" w:themeColor="text1"/>
          <w:lang w:val="lt-LT"/>
        </w:rPr>
        <w:t>I</w:t>
      </w:r>
      <w:r w:rsidR="009E5923" w:rsidRPr="003369DE">
        <w:rPr>
          <w:rFonts w:ascii="Arial" w:hAnsi="Arial" w:cs="Arial"/>
          <w:b/>
          <w:bCs/>
          <w:color w:val="000000" w:themeColor="text1"/>
          <w:lang w:val="lt-LT"/>
        </w:rPr>
        <w:t>V</w:t>
      </w:r>
      <w:r w:rsidR="00162DA1" w:rsidRPr="003369DE">
        <w:rPr>
          <w:rFonts w:ascii="Arial" w:hAnsi="Arial" w:cs="Arial"/>
          <w:b/>
          <w:bCs/>
          <w:color w:val="000000" w:themeColor="text1"/>
          <w:lang w:val="lt-LT"/>
        </w:rPr>
        <w:t xml:space="preserve"> SKYRIUS</w:t>
      </w:r>
    </w:p>
    <w:p w14:paraId="77099A3A" w14:textId="1668B906" w:rsidR="00FC1A22" w:rsidRDefault="00FC1A22" w:rsidP="003369DE">
      <w:pPr>
        <w:pStyle w:val="Pagrindiniotekstotrauka"/>
        <w:tabs>
          <w:tab w:val="left" w:pos="709"/>
        </w:tabs>
        <w:spacing w:line="276" w:lineRule="auto"/>
        <w:ind w:firstLine="0"/>
        <w:rPr>
          <w:rFonts w:ascii="Arial" w:hAnsi="Arial" w:cs="Arial"/>
          <w:b/>
          <w:bCs/>
          <w:color w:val="000000" w:themeColor="text1"/>
          <w:lang w:val="lt-LT"/>
        </w:rPr>
      </w:pPr>
      <w:r w:rsidRPr="003369DE">
        <w:rPr>
          <w:rFonts w:ascii="Arial" w:hAnsi="Arial" w:cs="Arial"/>
          <w:b/>
          <w:bCs/>
          <w:color w:val="000000" w:themeColor="text1"/>
          <w:lang w:val="lt-LT"/>
        </w:rPr>
        <w:t xml:space="preserve"> SUTARTIES ŠALIŲ ADRESAI IR REKVIZITAI</w:t>
      </w:r>
    </w:p>
    <w:p w14:paraId="20BBC386" w14:textId="77777777" w:rsidR="007E21E5" w:rsidRPr="003369DE" w:rsidRDefault="007E21E5" w:rsidP="003369DE">
      <w:pPr>
        <w:pStyle w:val="Pagrindiniotekstotrauka"/>
        <w:tabs>
          <w:tab w:val="left" w:pos="709"/>
        </w:tabs>
        <w:spacing w:line="276" w:lineRule="auto"/>
        <w:ind w:firstLine="0"/>
        <w:rPr>
          <w:rFonts w:ascii="Arial" w:hAnsi="Arial" w:cs="Arial"/>
          <w:b/>
          <w:bCs/>
          <w:color w:val="000000" w:themeColor="text1"/>
          <w:lang w:val="lt-LT"/>
        </w:rPr>
      </w:pPr>
    </w:p>
    <w:p w14:paraId="466E8C0B" w14:textId="77777777" w:rsidR="00FC1A22" w:rsidRPr="003369DE" w:rsidRDefault="00FC1A22" w:rsidP="003369DE">
      <w:pPr>
        <w:spacing w:line="276" w:lineRule="auto"/>
        <w:rPr>
          <w:rFonts w:ascii="Arial" w:hAnsi="Arial" w:cs="Arial"/>
          <w:b/>
          <w:color w:val="000000" w:themeColor="text1"/>
          <w:lang w:val="lt-LT"/>
        </w:rPr>
      </w:pPr>
      <w:r w:rsidRPr="003369DE">
        <w:rPr>
          <w:rFonts w:ascii="Arial" w:hAnsi="Arial" w:cs="Arial"/>
          <w:b/>
          <w:color w:val="000000" w:themeColor="text1"/>
          <w:lang w:val="lt-LT"/>
        </w:rPr>
        <w:t>Užsakovo vardu</w:t>
      </w:r>
      <w:r w:rsidRPr="003369DE">
        <w:rPr>
          <w:rFonts w:ascii="Arial" w:hAnsi="Arial" w:cs="Arial"/>
          <w:b/>
          <w:color w:val="000000" w:themeColor="text1"/>
          <w:lang w:val="lt-LT"/>
        </w:rPr>
        <w:tab/>
      </w:r>
      <w:r w:rsidRPr="003369DE">
        <w:rPr>
          <w:rFonts w:ascii="Arial" w:hAnsi="Arial" w:cs="Arial"/>
          <w:b/>
          <w:color w:val="000000" w:themeColor="text1"/>
          <w:lang w:val="lt-LT"/>
        </w:rPr>
        <w:tab/>
        <w:t xml:space="preserve">                    </w:t>
      </w:r>
      <w:r w:rsidRPr="003369DE">
        <w:rPr>
          <w:rFonts w:ascii="Arial" w:hAnsi="Arial" w:cs="Arial"/>
          <w:b/>
          <w:color w:val="000000" w:themeColor="text1"/>
          <w:lang w:val="lt-LT"/>
        </w:rPr>
        <w:tab/>
        <w:t>Rangovo vardu</w:t>
      </w:r>
    </w:p>
    <w:tbl>
      <w:tblPr>
        <w:tblW w:w="10257" w:type="dxa"/>
        <w:tblLook w:val="04A0" w:firstRow="1" w:lastRow="0" w:firstColumn="1" w:lastColumn="0" w:noHBand="0" w:noVBand="1"/>
      </w:tblPr>
      <w:tblGrid>
        <w:gridCol w:w="5128"/>
        <w:gridCol w:w="5129"/>
      </w:tblGrid>
      <w:tr w:rsidR="00FC1A22" w:rsidRPr="003369DE" w14:paraId="5930D070" w14:textId="77777777" w:rsidTr="003C579D">
        <w:trPr>
          <w:trHeight w:val="2683"/>
        </w:trPr>
        <w:tc>
          <w:tcPr>
            <w:tcW w:w="5128" w:type="dxa"/>
          </w:tcPr>
          <w:p w14:paraId="19FF6E45" w14:textId="77777777" w:rsidR="00FC1A22" w:rsidRPr="003369DE" w:rsidRDefault="00FC1A22" w:rsidP="003369DE">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Klaipėdos rajono savivaldybės administracija</w:t>
            </w:r>
          </w:p>
          <w:p w14:paraId="707466FF" w14:textId="4E46F954" w:rsidR="00FC1A22" w:rsidRPr="003369DE" w:rsidRDefault="00FC1A22" w:rsidP="003369DE">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Klaipėdos g. 2</w:t>
            </w:r>
            <w:r w:rsidR="003623C0">
              <w:rPr>
                <w:rFonts w:ascii="Arial" w:hAnsi="Arial" w:cs="Arial"/>
                <w:color w:val="000000" w:themeColor="text1"/>
                <w:lang w:val="lt-LT"/>
              </w:rPr>
              <w:t xml:space="preserve">, </w:t>
            </w:r>
            <w:r w:rsidRPr="003369DE">
              <w:rPr>
                <w:rFonts w:ascii="Arial" w:hAnsi="Arial" w:cs="Arial"/>
                <w:color w:val="000000" w:themeColor="text1"/>
                <w:lang w:val="lt-LT"/>
              </w:rPr>
              <w:t>LT-96130 Gargždai</w:t>
            </w:r>
          </w:p>
          <w:p w14:paraId="3CA048BC" w14:textId="77777777" w:rsidR="00FC1A22" w:rsidRPr="003369DE" w:rsidRDefault="00FC1A22" w:rsidP="003369DE">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Įmonės kodas 188773688</w:t>
            </w:r>
          </w:p>
          <w:p w14:paraId="6C133720" w14:textId="6D3C035E" w:rsidR="00FC1A22" w:rsidRPr="003369DE" w:rsidRDefault="00FC1A22" w:rsidP="003369DE">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PVM mokėtojo kodas:</w:t>
            </w:r>
            <w:r w:rsidR="003623C0">
              <w:rPr>
                <w:rFonts w:ascii="Arial" w:hAnsi="Arial" w:cs="Arial"/>
                <w:color w:val="000000" w:themeColor="text1"/>
                <w:lang w:val="lt-LT"/>
              </w:rPr>
              <w:t xml:space="preserve"> ne PVM mokėtoja</w:t>
            </w:r>
          </w:p>
          <w:p w14:paraId="3836B6DE" w14:textId="302689D7" w:rsidR="00FC1A22" w:rsidRPr="003369DE" w:rsidRDefault="00FC1A22" w:rsidP="003369DE">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A.</w:t>
            </w:r>
            <w:r w:rsidR="003623C0">
              <w:rPr>
                <w:rFonts w:ascii="Arial" w:hAnsi="Arial" w:cs="Arial"/>
                <w:color w:val="000000" w:themeColor="text1"/>
                <w:lang w:val="lt-LT"/>
              </w:rPr>
              <w:t xml:space="preserve"> s</w:t>
            </w:r>
            <w:r w:rsidRPr="003369DE">
              <w:rPr>
                <w:rFonts w:ascii="Arial" w:hAnsi="Arial" w:cs="Arial"/>
                <w:color w:val="000000" w:themeColor="text1"/>
                <w:lang w:val="lt-LT"/>
              </w:rPr>
              <w:t>. LT</w:t>
            </w:r>
            <w:r w:rsidR="00DF2A3C" w:rsidRPr="003369DE">
              <w:rPr>
                <w:rFonts w:ascii="Arial" w:hAnsi="Arial" w:cs="Arial"/>
                <w:color w:val="000000" w:themeColor="text1"/>
                <w:lang w:val="lt-LT"/>
              </w:rPr>
              <w:t>14 4010 0402 0031 4539</w:t>
            </w:r>
          </w:p>
          <w:p w14:paraId="26124063" w14:textId="77777777" w:rsidR="00FC1A22" w:rsidRPr="003369DE" w:rsidRDefault="00FC1A22" w:rsidP="003369DE">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 xml:space="preserve">AB </w:t>
            </w:r>
            <w:proofErr w:type="spellStart"/>
            <w:r w:rsidRPr="003369DE">
              <w:rPr>
                <w:rFonts w:ascii="Arial" w:hAnsi="Arial" w:cs="Arial"/>
                <w:color w:val="000000" w:themeColor="text1"/>
                <w:lang w:val="lt-LT"/>
              </w:rPr>
              <w:t>Luminor</w:t>
            </w:r>
            <w:proofErr w:type="spellEnd"/>
            <w:r w:rsidRPr="003369DE">
              <w:rPr>
                <w:rFonts w:ascii="Arial" w:hAnsi="Arial" w:cs="Arial"/>
                <w:color w:val="000000" w:themeColor="text1"/>
                <w:lang w:val="lt-LT"/>
              </w:rPr>
              <w:t xml:space="preserve"> bank</w:t>
            </w:r>
          </w:p>
          <w:p w14:paraId="253CD25C" w14:textId="77777777" w:rsidR="00FC1A22" w:rsidRPr="003369DE" w:rsidRDefault="00FC1A22" w:rsidP="003369DE">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Banko kodas 40100</w:t>
            </w:r>
          </w:p>
          <w:p w14:paraId="295ED656" w14:textId="1F1C79F9" w:rsidR="00FC1A22" w:rsidRPr="003369DE" w:rsidRDefault="00FC1A22" w:rsidP="003369DE">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 xml:space="preserve">Tel. </w:t>
            </w:r>
            <w:r w:rsidR="003623C0">
              <w:rPr>
                <w:rFonts w:ascii="Arial" w:hAnsi="Arial" w:cs="Arial"/>
                <w:color w:val="000000" w:themeColor="text1"/>
                <w:lang w:val="lt-LT"/>
              </w:rPr>
              <w:t xml:space="preserve">+370 </w:t>
            </w:r>
            <w:r w:rsidRPr="003369DE">
              <w:rPr>
                <w:rFonts w:ascii="Arial" w:hAnsi="Arial" w:cs="Arial"/>
                <w:color w:val="000000" w:themeColor="text1"/>
                <w:lang w:val="lt-LT"/>
              </w:rPr>
              <w:t>46 47 20 25,</w:t>
            </w:r>
          </w:p>
          <w:p w14:paraId="36515C96" w14:textId="4AB00BE6" w:rsidR="00FC1A22" w:rsidRPr="003369DE" w:rsidRDefault="00FC1A22" w:rsidP="003369DE">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 xml:space="preserve">Faksas </w:t>
            </w:r>
            <w:r w:rsidR="003623C0">
              <w:rPr>
                <w:rFonts w:ascii="Arial" w:hAnsi="Arial" w:cs="Arial"/>
                <w:color w:val="000000" w:themeColor="text1"/>
                <w:lang w:val="lt-LT"/>
              </w:rPr>
              <w:t xml:space="preserve">+ 370 </w:t>
            </w:r>
            <w:r w:rsidRPr="003369DE">
              <w:rPr>
                <w:rFonts w:ascii="Arial" w:hAnsi="Arial" w:cs="Arial"/>
                <w:color w:val="000000" w:themeColor="text1"/>
                <w:lang w:val="lt-LT"/>
              </w:rPr>
              <w:t>46 47 20 05</w:t>
            </w:r>
          </w:p>
          <w:p w14:paraId="6A59BAEF" w14:textId="59EDAFFD" w:rsidR="00FC1A22" w:rsidRPr="003369DE" w:rsidRDefault="00FC1A22" w:rsidP="003369DE">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El.</w:t>
            </w:r>
            <w:r w:rsidR="003623C0">
              <w:rPr>
                <w:rFonts w:ascii="Arial" w:hAnsi="Arial" w:cs="Arial"/>
                <w:color w:val="000000" w:themeColor="text1"/>
                <w:lang w:val="lt-LT"/>
              </w:rPr>
              <w:t xml:space="preserve"> </w:t>
            </w:r>
            <w:r w:rsidRPr="003369DE">
              <w:rPr>
                <w:rFonts w:ascii="Arial" w:hAnsi="Arial" w:cs="Arial"/>
                <w:color w:val="000000" w:themeColor="text1"/>
                <w:lang w:val="lt-LT"/>
              </w:rPr>
              <w:t xml:space="preserve">p. </w:t>
            </w:r>
            <w:hyperlink r:id="rId14" w:history="1">
              <w:r w:rsidR="003623C0" w:rsidRPr="00E53DE8">
                <w:rPr>
                  <w:rStyle w:val="Hipersaitas"/>
                  <w:rFonts w:ascii="Arial" w:hAnsi="Arial" w:cs="Arial"/>
                  <w:lang w:val="lt-LT"/>
                </w:rPr>
                <w:t>savivaldybe@klaipedos-r.lt</w:t>
              </w:r>
            </w:hyperlink>
            <w:r w:rsidR="003623C0">
              <w:rPr>
                <w:rFonts w:ascii="Arial" w:hAnsi="Arial" w:cs="Arial"/>
                <w:color w:val="000000" w:themeColor="text1"/>
                <w:lang w:val="lt-LT"/>
              </w:rPr>
              <w:t xml:space="preserve"> </w:t>
            </w:r>
          </w:p>
        </w:tc>
        <w:tc>
          <w:tcPr>
            <w:tcW w:w="5129" w:type="dxa"/>
          </w:tcPr>
          <w:p w14:paraId="6A17F361" w14:textId="77777777" w:rsidR="003623C0" w:rsidRDefault="003623C0" w:rsidP="003369DE">
            <w:pPr>
              <w:tabs>
                <w:tab w:val="left" w:pos="400"/>
                <w:tab w:val="left" w:pos="5580"/>
              </w:tabs>
              <w:spacing w:line="276" w:lineRule="auto"/>
              <w:rPr>
                <w:rFonts w:ascii="Roboto" w:hAnsi="Roboto"/>
                <w:color w:val="00241A"/>
                <w:sz w:val="21"/>
                <w:szCs w:val="21"/>
                <w:shd w:val="clear" w:color="auto" w:fill="FFFFFF"/>
              </w:rPr>
            </w:pPr>
            <w:r>
              <w:rPr>
                <w:rFonts w:ascii="Arial" w:hAnsi="Arial" w:cs="Arial"/>
                <w:color w:val="000000" w:themeColor="text1"/>
                <w:lang w:val="lt-LT"/>
              </w:rPr>
              <w:t>UAB „VVARFF“</w:t>
            </w:r>
            <w:r w:rsidRPr="003623C0">
              <w:rPr>
                <w:rFonts w:ascii="Roboto" w:hAnsi="Roboto"/>
                <w:color w:val="00241A"/>
                <w:sz w:val="21"/>
                <w:szCs w:val="21"/>
                <w:shd w:val="clear" w:color="auto" w:fill="FFFFFF"/>
              </w:rPr>
              <w:t xml:space="preserve"> </w:t>
            </w:r>
          </w:p>
          <w:p w14:paraId="6C09D128" w14:textId="77777777" w:rsidR="00FC1A22" w:rsidRDefault="003623C0" w:rsidP="003369DE">
            <w:pPr>
              <w:tabs>
                <w:tab w:val="left" w:pos="400"/>
                <w:tab w:val="left" w:pos="5580"/>
              </w:tabs>
              <w:spacing w:line="276" w:lineRule="auto"/>
              <w:rPr>
                <w:rFonts w:ascii="Arial" w:hAnsi="Arial" w:cs="Arial"/>
                <w:color w:val="000000" w:themeColor="text1"/>
              </w:rPr>
            </w:pPr>
            <w:r w:rsidRPr="003623C0">
              <w:rPr>
                <w:rFonts w:ascii="Arial" w:hAnsi="Arial" w:cs="Arial"/>
                <w:color w:val="000000" w:themeColor="text1"/>
              </w:rPr>
              <w:t>J. T</w:t>
            </w:r>
            <w:proofErr w:type="spellStart"/>
            <w:r w:rsidRPr="003623C0">
              <w:rPr>
                <w:rFonts w:ascii="Arial" w:hAnsi="Arial" w:cs="Arial"/>
                <w:color w:val="000000" w:themeColor="text1"/>
              </w:rPr>
              <w:t>umo-Vaižganto</w:t>
            </w:r>
            <w:proofErr w:type="spellEnd"/>
            <w:r w:rsidRPr="003623C0">
              <w:rPr>
                <w:rFonts w:ascii="Arial" w:hAnsi="Arial" w:cs="Arial"/>
                <w:color w:val="000000" w:themeColor="text1"/>
              </w:rPr>
              <w:t xml:space="preserve"> g. 28 A, LT-90125, </w:t>
            </w:r>
            <w:proofErr w:type="spellStart"/>
            <w:r w:rsidRPr="003623C0">
              <w:rPr>
                <w:rFonts w:ascii="Arial" w:hAnsi="Arial" w:cs="Arial"/>
                <w:color w:val="000000" w:themeColor="text1"/>
              </w:rPr>
              <w:t>Plungė</w:t>
            </w:r>
            <w:proofErr w:type="spellEnd"/>
          </w:p>
          <w:p w14:paraId="4B9BB7DD" w14:textId="77777777" w:rsidR="003623C0" w:rsidRDefault="003623C0" w:rsidP="003369DE">
            <w:pPr>
              <w:tabs>
                <w:tab w:val="left" w:pos="400"/>
                <w:tab w:val="left" w:pos="5580"/>
              </w:tabs>
              <w:spacing w:line="276" w:lineRule="auto"/>
              <w:rPr>
                <w:rFonts w:ascii="Arial" w:hAnsi="Arial" w:cs="Arial"/>
                <w:color w:val="000000" w:themeColor="text1"/>
              </w:rPr>
            </w:pPr>
            <w:proofErr w:type="spellStart"/>
            <w:r>
              <w:rPr>
                <w:rFonts w:ascii="Arial" w:hAnsi="Arial" w:cs="Arial"/>
                <w:color w:val="000000" w:themeColor="text1"/>
              </w:rPr>
              <w:t>Įmonės</w:t>
            </w:r>
            <w:proofErr w:type="spellEnd"/>
            <w:r>
              <w:rPr>
                <w:rFonts w:ascii="Arial" w:hAnsi="Arial" w:cs="Arial"/>
                <w:color w:val="000000" w:themeColor="text1"/>
              </w:rPr>
              <w:t xml:space="preserve"> </w:t>
            </w:r>
            <w:proofErr w:type="spellStart"/>
            <w:r>
              <w:rPr>
                <w:rFonts w:ascii="Arial" w:hAnsi="Arial" w:cs="Arial"/>
                <w:color w:val="000000" w:themeColor="text1"/>
              </w:rPr>
              <w:t>kodas</w:t>
            </w:r>
            <w:proofErr w:type="spellEnd"/>
            <w:r>
              <w:rPr>
                <w:rFonts w:ascii="Arial" w:hAnsi="Arial" w:cs="Arial"/>
                <w:color w:val="000000" w:themeColor="text1"/>
              </w:rPr>
              <w:t xml:space="preserve"> 169700486</w:t>
            </w:r>
          </w:p>
          <w:p w14:paraId="01D6907C" w14:textId="77777777" w:rsidR="003623C0" w:rsidRDefault="003623C0" w:rsidP="003369DE">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PVM mokėtojo kodas: LT697004811</w:t>
            </w:r>
          </w:p>
          <w:p w14:paraId="46827E1F" w14:textId="77777777" w:rsidR="003623C0" w:rsidRDefault="003623C0" w:rsidP="003623C0">
            <w:pPr>
              <w:tabs>
                <w:tab w:val="left" w:pos="400"/>
                <w:tab w:val="left" w:pos="5580"/>
              </w:tabs>
              <w:spacing w:line="276" w:lineRule="auto"/>
              <w:rPr>
                <w:rFonts w:ascii="Arial" w:hAnsi="Arial" w:cs="Arial"/>
                <w:color w:val="000000" w:themeColor="text1"/>
              </w:rPr>
            </w:pPr>
            <w:r>
              <w:rPr>
                <w:rFonts w:ascii="Arial" w:hAnsi="Arial" w:cs="Arial"/>
                <w:color w:val="000000" w:themeColor="text1"/>
                <w:lang w:val="lt-LT"/>
              </w:rPr>
              <w:t xml:space="preserve">A. s. </w:t>
            </w:r>
            <w:r w:rsidRPr="003623C0">
              <w:rPr>
                <w:rFonts w:ascii="Arial" w:hAnsi="Arial" w:cs="Arial"/>
                <w:color w:val="000000" w:themeColor="text1"/>
              </w:rPr>
              <w:t>LT83</w:t>
            </w:r>
            <w:r>
              <w:rPr>
                <w:rFonts w:ascii="Arial" w:hAnsi="Arial" w:cs="Arial"/>
                <w:color w:val="000000" w:themeColor="text1"/>
              </w:rPr>
              <w:t xml:space="preserve"> </w:t>
            </w:r>
            <w:r w:rsidRPr="003623C0">
              <w:rPr>
                <w:rFonts w:ascii="Arial" w:hAnsi="Arial" w:cs="Arial"/>
                <w:color w:val="000000" w:themeColor="text1"/>
              </w:rPr>
              <w:t>7300</w:t>
            </w:r>
            <w:r>
              <w:rPr>
                <w:rFonts w:ascii="Arial" w:hAnsi="Arial" w:cs="Arial"/>
                <w:color w:val="000000" w:themeColor="text1"/>
              </w:rPr>
              <w:t xml:space="preserve"> </w:t>
            </w:r>
            <w:r w:rsidRPr="003623C0">
              <w:rPr>
                <w:rFonts w:ascii="Arial" w:hAnsi="Arial" w:cs="Arial"/>
                <w:color w:val="000000" w:themeColor="text1"/>
              </w:rPr>
              <w:t>0100</w:t>
            </w:r>
            <w:r>
              <w:rPr>
                <w:rFonts w:ascii="Arial" w:hAnsi="Arial" w:cs="Arial"/>
                <w:color w:val="000000" w:themeColor="text1"/>
              </w:rPr>
              <w:t xml:space="preserve"> </w:t>
            </w:r>
            <w:r w:rsidRPr="003623C0">
              <w:rPr>
                <w:rFonts w:ascii="Arial" w:hAnsi="Arial" w:cs="Arial"/>
                <w:color w:val="000000" w:themeColor="text1"/>
              </w:rPr>
              <w:t>7391</w:t>
            </w:r>
            <w:r>
              <w:rPr>
                <w:rFonts w:ascii="Arial" w:hAnsi="Arial" w:cs="Arial"/>
                <w:color w:val="000000" w:themeColor="text1"/>
              </w:rPr>
              <w:t xml:space="preserve"> </w:t>
            </w:r>
            <w:r w:rsidRPr="003623C0">
              <w:rPr>
                <w:rFonts w:ascii="Arial" w:hAnsi="Arial" w:cs="Arial"/>
                <w:color w:val="000000" w:themeColor="text1"/>
              </w:rPr>
              <w:t>1301</w:t>
            </w:r>
          </w:p>
          <w:p w14:paraId="6E8EC0AD" w14:textId="77777777" w:rsidR="003623C0" w:rsidRDefault="003623C0" w:rsidP="003623C0">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AB „Swedbank“</w:t>
            </w:r>
          </w:p>
          <w:p w14:paraId="65A224CD" w14:textId="77777777" w:rsidR="003623C0" w:rsidRDefault="003623C0" w:rsidP="003623C0">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Banko kodas 73000</w:t>
            </w:r>
          </w:p>
          <w:p w14:paraId="0247E87A" w14:textId="0837D19B" w:rsidR="003623C0" w:rsidRDefault="003623C0" w:rsidP="003623C0">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Tel. +370 448 73 080</w:t>
            </w:r>
          </w:p>
          <w:p w14:paraId="70BE8CEA" w14:textId="18DB8A46" w:rsidR="003623C0" w:rsidRPr="003623C0" w:rsidRDefault="003623C0" w:rsidP="003623C0">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 xml:space="preserve">El. p. </w:t>
            </w:r>
            <w:hyperlink r:id="rId15" w:history="1">
              <w:r w:rsidRPr="00E53DE8">
                <w:rPr>
                  <w:rStyle w:val="Hipersaitas"/>
                  <w:rFonts w:ascii="Arial" w:hAnsi="Arial" w:cs="Arial"/>
                  <w:lang w:val="lt-LT"/>
                </w:rPr>
                <w:t>info</w:t>
              </w:r>
              <w:r w:rsidRPr="00E53DE8">
                <w:rPr>
                  <w:rStyle w:val="Hipersaitas"/>
                  <w:rFonts w:ascii="Arial" w:hAnsi="Arial" w:cs="Arial"/>
                  <w:lang w:val="en-US"/>
                </w:rPr>
                <w:t>@varf.lt</w:t>
              </w:r>
            </w:hyperlink>
            <w:r>
              <w:rPr>
                <w:rFonts w:ascii="Arial" w:hAnsi="Arial" w:cs="Arial"/>
                <w:color w:val="000000" w:themeColor="text1"/>
                <w:lang w:val="en-US"/>
              </w:rPr>
              <w:t xml:space="preserve"> </w:t>
            </w:r>
          </w:p>
        </w:tc>
      </w:tr>
      <w:tr w:rsidR="00FC1A22" w:rsidRPr="003369DE" w14:paraId="68B8AA84" w14:textId="77777777" w:rsidTr="003C579D">
        <w:trPr>
          <w:trHeight w:val="721"/>
        </w:trPr>
        <w:tc>
          <w:tcPr>
            <w:tcW w:w="5128" w:type="dxa"/>
          </w:tcPr>
          <w:p w14:paraId="40B93406" w14:textId="77777777" w:rsidR="00FC1A22" w:rsidRDefault="00FC1A22" w:rsidP="003369DE">
            <w:pPr>
              <w:tabs>
                <w:tab w:val="left" w:pos="400"/>
                <w:tab w:val="left" w:pos="5580"/>
              </w:tabs>
              <w:spacing w:line="276" w:lineRule="auto"/>
              <w:rPr>
                <w:rFonts w:ascii="Arial" w:hAnsi="Arial" w:cs="Arial"/>
                <w:color w:val="000000" w:themeColor="text1"/>
                <w:lang w:val="lt-LT"/>
              </w:rPr>
            </w:pPr>
          </w:p>
          <w:p w14:paraId="224381AF" w14:textId="487E582C" w:rsidR="003623C0" w:rsidRDefault="003623C0" w:rsidP="003369DE">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Administracijos direktorius</w:t>
            </w:r>
          </w:p>
          <w:p w14:paraId="30F0B583" w14:textId="5A21B84D" w:rsidR="003623C0" w:rsidRPr="003369DE" w:rsidRDefault="003623C0" w:rsidP="003369DE">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Sigitas Karbauskas</w:t>
            </w:r>
          </w:p>
          <w:p w14:paraId="1C0DB421" w14:textId="77777777" w:rsidR="00FC1A22" w:rsidRPr="003369DE" w:rsidRDefault="00FC1A22" w:rsidP="003369DE">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______________________</w:t>
            </w:r>
          </w:p>
          <w:p w14:paraId="54C429AF" w14:textId="08F4AC77" w:rsidR="00FC1A22" w:rsidRPr="003369DE" w:rsidRDefault="003623C0" w:rsidP="003369DE">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 xml:space="preserve">            </w:t>
            </w:r>
            <w:r w:rsidR="00FC1A22" w:rsidRPr="003369DE">
              <w:rPr>
                <w:rFonts w:ascii="Arial" w:hAnsi="Arial" w:cs="Arial"/>
                <w:color w:val="000000" w:themeColor="text1"/>
                <w:lang w:val="lt-LT"/>
              </w:rPr>
              <w:t>(Parašas)</w:t>
            </w:r>
          </w:p>
        </w:tc>
        <w:tc>
          <w:tcPr>
            <w:tcW w:w="5129" w:type="dxa"/>
          </w:tcPr>
          <w:p w14:paraId="047FF44C" w14:textId="77777777" w:rsidR="00FC1A22" w:rsidRDefault="00FC1A22" w:rsidP="003369DE">
            <w:pPr>
              <w:tabs>
                <w:tab w:val="left" w:pos="400"/>
                <w:tab w:val="left" w:pos="5580"/>
              </w:tabs>
              <w:spacing w:line="276" w:lineRule="auto"/>
              <w:rPr>
                <w:rFonts w:ascii="Arial" w:hAnsi="Arial" w:cs="Arial"/>
                <w:color w:val="000000" w:themeColor="text1"/>
                <w:lang w:val="lt-LT"/>
              </w:rPr>
            </w:pPr>
          </w:p>
          <w:p w14:paraId="03A98520" w14:textId="5A3D9BE5" w:rsidR="003623C0" w:rsidRDefault="003623C0" w:rsidP="003369DE">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Generalinis direktorius</w:t>
            </w:r>
          </w:p>
          <w:p w14:paraId="781B02A9" w14:textId="049826EE" w:rsidR="003623C0" w:rsidRPr="003369DE" w:rsidRDefault="003623C0" w:rsidP="003369DE">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Vilmantas Bučius</w:t>
            </w:r>
          </w:p>
          <w:p w14:paraId="3BCBB34B" w14:textId="77777777" w:rsidR="00FC1A22" w:rsidRPr="003369DE" w:rsidRDefault="00FC1A22" w:rsidP="003369DE">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______________________</w:t>
            </w:r>
          </w:p>
          <w:p w14:paraId="10AA1A1E" w14:textId="0263CA26" w:rsidR="00FC1A22" w:rsidRPr="003369DE" w:rsidRDefault="003623C0" w:rsidP="003369DE">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 xml:space="preserve">            </w:t>
            </w:r>
            <w:r w:rsidR="00FC1A22" w:rsidRPr="003369DE">
              <w:rPr>
                <w:rFonts w:ascii="Arial" w:hAnsi="Arial" w:cs="Arial"/>
                <w:color w:val="000000" w:themeColor="text1"/>
                <w:lang w:val="lt-LT"/>
              </w:rPr>
              <w:t>(Parašas)</w:t>
            </w:r>
          </w:p>
        </w:tc>
      </w:tr>
    </w:tbl>
    <w:p w14:paraId="288624E8" w14:textId="77777777" w:rsidR="00964F94" w:rsidRPr="003369DE" w:rsidRDefault="00964F94" w:rsidP="003369DE">
      <w:pPr>
        <w:tabs>
          <w:tab w:val="left" w:pos="2566"/>
        </w:tabs>
        <w:spacing w:line="276" w:lineRule="auto"/>
        <w:rPr>
          <w:rFonts w:ascii="Arial" w:hAnsi="Arial" w:cs="Arial"/>
          <w:lang w:val="lt-LT"/>
        </w:rPr>
      </w:pPr>
    </w:p>
    <w:p w14:paraId="741F4C72" w14:textId="77777777" w:rsidR="00944BFD" w:rsidRPr="003369DE" w:rsidRDefault="00944BFD" w:rsidP="003369DE">
      <w:pPr>
        <w:tabs>
          <w:tab w:val="left" w:pos="2566"/>
        </w:tabs>
        <w:spacing w:line="276" w:lineRule="auto"/>
        <w:rPr>
          <w:rFonts w:ascii="Arial" w:hAnsi="Arial" w:cs="Arial"/>
          <w:lang w:val="lt-LT"/>
        </w:rPr>
      </w:pPr>
    </w:p>
    <w:sectPr w:rsidR="00944BFD" w:rsidRPr="003369DE" w:rsidSect="006D1CDF">
      <w:footerReference w:type="even" r:id="rId16"/>
      <w:footerReference w:type="default" r:id="rId17"/>
      <w:footerReference w:type="first" r:id="rId18"/>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7D194" w14:textId="77777777" w:rsidR="00A13DD5" w:rsidRDefault="00A13DD5" w:rsidP="00FC1A22">
      <w:r>
        <w:separator/>
      </w:r>
    </w:p>
  </w:endnote>
  <w:endnote w:type="continuationSeparator" w:id="0">
    <w:p w14:paraId="48C556F7" w14:textId="77777777" w:rsidR="00A13DD5" w:rsidRDefault="00A13DD5"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4A534" w14:textId="77777777" w:rsidR="00A13DD5" w:rsidRDefault="00A13DD5" w:rsidP="00FC1A22">
      <w:r>
        <w:separator/>
      </w:r>
    </w:p>
  </w:footnote>
  <w:footnote w:type="continuationSeparator" w:id="0">
    <w:p w14:paraId="69D14344" w14:textId="77777777" w:rsidR="00A13DD5" w:rsidRDefault="00A13DD5" w:rsidP="00FC1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CF71952"/>
    <w:multiLevelType w:val="hybridMultilevel"/>
    <w:tmpl w:val="9A2AB4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7"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3"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4"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8"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0"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1"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6"/>
  </w:num>
  <w:num w:numId="2" w16cid:durableId="688801786">
    <w:abstractNumId w:val="7"/>
  </w:num>
  <w:num w:numId="3" w16cid:durableId="770012167">
    <w:abstractNumId w:val="18"/>
  </w:num>
  <w:num w:numId="4" w16cid:durableId="820542345">
    <w:abstractNumId w:val="4"/>
  </w:num>
  <w:num w:numId="5" w16cid:durableId="222911965">
    <w:abstractNumId w:val="10"/>
  </w:num>
  <w:num w:numId="6" w16cid:durableId="155925804">
    <w:abstractNumId w:val="15"/>
  </w:num>
  <w:num w:numId="7" w16cid:durableId="746074822">
    <w:abstractNumId w:val="32"/>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6"/>
  </w:num>
  <w:num w:numId="10" w16cid:durableId="1984851704">
    <w:abstractNumId w:val="6"/>
  </w:num>
  <w:num w:numId="11" w16cid:durableId="1737125927">
    <w:abstractNumId w:val="30"/>
  </w:num>
  <w:num w:numId="12" w16cid:durableId="1352100683">
    <w:abstractNumId w:val="8"/>
  </w:num>
  <w:num w:numId="13" w16cid:durableId="639960173">
    <w:abstractNumId w:val="33"/>
  </w:num>
  <w:num w:numId="14" w16cid:durableId="1514145027">
    <w:abstractNumId w:val="28"/>
  </w:num>
  <w:num w:numId="15" w16cid:durableId="1443305356">
    <w:abstractNumId w:val="20"/>
  </w:num>
  <w:num w:numId="16" w16cid:durableId="1749033250">
    <w:abstractNumId w:val="22"/>
  </w:num>
  <w:num w:numId="17" w16cid:durableId="1141078164">
    <w:abstractNumId w:val="17"/>
  </w:num>
  <w:num w:numId="18" w16cid:durableId="1107311763">
    <w:abstractNumId w:val="19"/>
  </w:num>
  <w:num w:numId="19" w16cid:durableId="1394961423">
    <w:abstractNumId w:val="11"/>
  </w:num>
  <w:num w:numId="20" w16cid:durableId="1649168465">
    <w:abstractNumId w:val="2"/>
  </w:num>
  <w:num w:numId="21" w16cid:durableId="23331273">
    <w:abstractNumId w:val="25"/>
  </w:num>
  <w:num w:numId="22" w16cid:durableId="1025903426">
    <w:abstractNumId w:val="9"/>
  </w:num>
  <w:num w:numId="23" w16cid:durableId="1156188987">
    <w:abstractNumId w:val="5"/>
  </w:num>
  <w:num w:numId="24" w16cid:durableId="1375498976">
    <w:abstractNumId w:val="0"/>
  </w:num>
  <w:num w:numId="25" w16cid:durableId="84887664">
    <w:abstractNumId w:val="21"/>
  </w:num>
  <w:num w:numId="26" w16cid:durableId="978221518">
    <w:abstractNumId w:val="23"/>
  </w:num>
  <w:num w:numId="27" w16cid:durableId="1036587653">
    <w:abstractNumId w:val="3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4"/>
  </w:num>
  <w:num w:numId="29" w16cid:durableId="1590190178">
    <w:abstractNumId w:val="32"/>
  </w:num>
  <w:num w:numId="30" w16cid:durableId="557785083">
    <w:abstractNumId w:val="3"/>
  </w:num>
  <w:num w:numId="31" w16cid:durableId="540745835">
    <w:abstractNumId w:val="12"/>
  </w:num>
  <w:num w:numId="32" w16cid:durableId="1660225997">
    <w:abstractNumId w:val="29"/>
  </w:num>
  <w:num w:numId="33" w16cid:durableId="1368793652">
    <w:abstractNumId w:val="1"/>
  </w:num>
  <w:num w:numId="34" w16cid:durableId="1870756541">
    <w:abstractNumId w:val="14"/>
  </w:num>
  <w:num w:numId="35" w16cid:durableId="1305574867">
    <w:abstractNumId w:val="27"/>
  </w:num>
  <w:num w:numId="36" w16cid:durableId="14793763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69D9"/>
    <w:rsid w:val="00021D01"/>
    <w:rsid w:val="0002409A"/>
    <w:rsid w:val="00026AEC"/>
    <w:rsid w:val="00040022"/>
    <w:rsid w:val="00045AC4"/>
    <w:rsid w:val="00050A6C"/>
    <w:rsid w:val="0005571B"/>
    <w:rsid w:val="00055999"/>
    <w:rsid w:val="000614EE"/>
    <w:rsid w:val="00063C7C"/>
    <w:rsid w:val="0007148C"/>
    <w:rsid w:val="00082FCB"/>
    <w:rsid w:val="00090E4C"/>
    <w:rsid w:val="00096AE5"/>
    <w:rsid w:val="000972D7"/>
    <w:rsid w:val="000A2260"/>
    <w:rsid w:val="000A57BF"/>
    <w:rsid w:val="000B5FE8"/>
    <w:rsid w:val="000C32A6"/>
    <w:rsid w:val="000C4C8C"/>
    <w:rsid w:val="000C5190"/>
    <w:rsid w:val="000D0820"/>
    <w:rsid w:val="000D0E7A"/>
    <w:rsid w:val="000D616C"/>
    <w:rsid w:val="000F200B"/>
    <w:rsid w:val="000F38E1"/>
    <w:rsid w:val="000F3A98"/>
    <w:rsid w:val="000F3AA5"/>
    <w:rsid w:val="000F529D"/>
    <w:rsid w:val="000F5E0C"/>
    <w:rsid w:val="000F7A03"/>
    <w:rsid w:val="001062F5"/>
    <w:rsid w:val="00106DA0"/>
    <w:rsid w:val="00110A6C"/>
    <w:rsid w:val="00112E17"/>
    <w:rsid w:val="001130F6"/>
    <w:rsid w:val="00116A3C"/>
    <w:rsid w:val="00121D05"/>
    <w:rsid w:val="00122FC8"/>
    <w:rsid w:val="0013348B"/>
    <w:rsid w:val="00136EDF"/>
    <w:rsid w:val="0014249A"/>
    <w:rsid w:val="00143B70"/>
    <w:rsid w:val="0014521A"/>
    <w:rsid w:val="00152CDD"/>
    <w:rsid w:val="00152D91"/>
    <w:rsid w:val="00153724"/>
    <w:rsid w:val="00153DF5"/>
    <w:rsid w:val="00161FC3"/>
    <w:rsid w:val="00162DA1"/>
    <w:rsid w:val="0016792B"/>
    <w:rsid w:val="00167CE7"/>
    <w:rsid w:val="0017159A"/>
    <w:rsid w:val="001733B6"/>
    <w:rsid w:val="001735E0"/>
    <w:rsid w:val="0017430B"/>
    <w:rsid w:val="00175F3B"/>
    <w:rsid w:val="001A54D8"/>
    <w:rsid w:val="001B175F"/>
    <w:rsid w:val="001C2581"/>
    <w:rsid w:val="001C363B"/>
    <w:rsid w:val="001D421B"/>
    <w:rsid w:val="001D4CD9"/>
    <w:rsid w:val="001E418A"/>
    <w:rsid w:val="001E4BCE"/>
    <w:rsid w:val="001E6042"/>
    <w:rsid w:val="001F33F6"/>
    <w:rsid w:val="00200BF3"/>
    <w:rsid w:val="0021181B"/>
    <w:rsid w:val="002254C1"/>
    <w:rsid w:val="002316E1"/>
    <w:rsid w:val="002343A2"/>
    <w:rsid w:val="0024380A"/>
    <w:rsid w:val="00255EE6"/>
    <w:rsid w:val="00257C01"/>
    <w:rsid w:val="0026202D"/>
    <w:rsid w:val="002715FB"/>
    <w:rsid w:val="002737F3"/>
    <w:rsid w:val="002836AC"/>
    <w:rsid w:val="002873F3"/>
    <w:rsid w:val="00293D81"/>
    <w:rsid w:val="002A2054"/>
    <w:rsid w:val="002A3B71"/>
    <w:rsid w:val="002A5104"/>
    <w:rsid w:val="002A62DB"/>
    <w:rsid w:val="002B1BCA"/>
    <w:rsid w:val="002C2A5A"/>
    <w:rsid w:val="002C5690"/>
    <w:rsid w:val="002C6C52"/>
    <w:rsid w:val="002D0772"/>
    <w:rsid w:val="002D206C"/>
    <w:rsid w:val="002D24CE"/>
    <w:rsid w:val="002D6EE8"/>
    <w:rsid w:val="002E100C"/>
    <w:rsid w:val="002E1026"/>
    <w:rsid w:val="002E569B"/>
    <w:rsid w:val="002E7229"/>
    <w:rsid w:val="002F181C"/>
    <w:rsid w:val="00306BAB"/>
    <w:rsid w:val="0031181E"/>
    <w:rsid w:val="003154BD"/>
    <w:rsid w:val="00315D39"/>
    <w:rsid w:val="00321F0A"/>
    <w:rsid w:val="003369DE"/>
    <w:rsid w:val="0033795C"/>
    <w:rsid w:val="003410C6"/>
    <w:rsid w:val="00341444"/>
    <w:rsid w:val="003504C7"/>
    <w:rsid w:val="003607EF"/>
    <w:rsid w:val="00360EF7"/>
    <w:rsid w:val="003623C0"/>
    <w:rsid w:val="00367314"/>
    <w:rsid w:val="00370258"/>
    <w:rsid w:val="003703A2"/>
    <w:rsid w:val="00376903"/>
    <w:rsid w:val="00382F3C"/>
    <w:rsid w:val="0038443F"/>
    <w:rsid w:val="0038708F"/>
    <w:rsid w:val="00387631"/>
    <w:rsid w:val="003A4C90"/>
    <w:rsid w:val="003A5393"/>
    <w:rsid w:val="003B7050"/>
    <w:rsid w:val="003C2EA7"/>
    <w:rsid w:val="003C3B68"/>
    <w:rsid w:val="003C579D"/>
    <w:rsid w:val="003D4F06"/>
    <w:rsid w:val="003D7A09"/>
    <w:rsid w:val="003E2412"/>
    <w:rsid w:val="003E34A3"/>
    <w:rsid w:val="003E7C01"/>
    <w:rsid w:val="003F0828"/>
    <w:rsid w:val="003F1D40"/>
    <w:rsid w:val="003F5DE8"/>
    <w:rsid w:val="00400779"/>
    <w:rsid w:val="004056A1"/>
    <w:rsid w:val="00410DBB"/>
    <w:rsid w:val="004158DB"/>
    <w:rsid w:val="00420D00"/>
    <w:rsid w:val="00421AAE"/>
    <w:rsid w:val="00452DB2"/>
    <w:rsid w:val="00452DF2"/>
    <w:rsid w:val="00456F25"/>
    <w:rsid w:val="00462763"/>
    <w:rsid w:val="004653F6"/>
    <w:rsid w:val="00467448"/>
    <w:rsid w:val="004716FE"/>
    <w:rsid w:val="00472EBA"/>
    <w:rsid w:val="00481388"/>
    <w:rsid w:val="00486D40"/>
    <w:rsid w:val="00494496"/>
    <w:rsid w:val="00495ED8"/>
    <w:rsid w:val="00496CD9"/>
    <w:rsid w:val="004A1845"/>
    <w:rsid w:val="004A2BE5"/>
    <w:rsid w:val="004A51B6"/>
    <w:rsid w:val="004A52C8"/>
    <w:rsid w:val="004A7943"/>
    <w:rsid w:val="004B37AF"/>
    <w:rsid w:val="004B4314"/>
    <w:rsid w:val="004E0274"/>
    <w:rsid w:val="004F18DF"/>
    <w:rsid w:val="004F2892"/>
    <w:rsid w:val="004F2E40"/>
    <w:rsid w:val="00503444"/>
    <w:rsid w:val="005106DE"/>
    <w:rsid w:val="00527DCC"/>
    <w:rsid w:val="00533456"/>
    <w:rsid w:val="00536189"/>
    <w:rsid w:val="0054657F"/>
    <w:rsid w:val="00552B3D"/>
    <w:rsid w:val="00555D66"/>
    <w:rsid w:val="00570931"/>
    <w:rsid w:val="0057481F"/>
    <w:rsid w:val="00574947"/>
    <w:rsid w:val="005A35CE"/>
    <w:rsid w:val="005A417C"/>
    <w:rsid w:val="005A79C2"/>
    <w:rsid w:val="005B1331"/>
    <w:rsid w:val="005B17E4"/>
    <w:rsid w:val="005B72A2"/>
    <w:rsid w:val="005C3F23"/>
    <w:rsid w:val="005C462B"/>
    <w:rsid w:val="005D0BD2"/>
    <w:rsid w:val="005D10D0"/>
    <w:rsid w:val="005F745D"/>
    <w:rsid w:val="0060083C"/>
    <w:rsid w:val="006063F4"/>
    <w:rsid w:val="0061583C"/>
    <w:rsid w:val="00616830"/>
    <w:rsid w:val="00616EB4"/>
    <w:rsid w:val="00620411"/>
    <w:rsid w:val="0062442E"/>
    <w:rsid w:val="006244D3"/>
    <w:rsid w:val="006258C4"/>
    <w:rsid w:val="00632D4D"/>
    <w:rsid w:val="00636AA5"/>
    <w:rsid w:val="00654477"/>
    <w:rsid w:val="00662561"/>
    <w:rsid w:val="00662E89"/>
    <w:rsid w:val="00664A09"/>
    <w:rsid w:val="00664C98"/>
    <w:rsid w:val="00672214"/>
    <w:rsid w:val="00674C4B"/>
    <w:rsid w:val="00684DAE"/>
    <w:rsid w:val="00697177"/>
    <w:rsid w:val="006A6351"/>
    <w:rsid w:val="006C56DA"/>
    <w:rsid w:val="006C7209"/>
    <w:rsid w:val="006C7C4E"/>
    <w:rsid w:val="006D1CDF"/>
    <w:rsid w:val="006E0A5D"/>
    <w:rsid w:val="006E64A7"/>
    <w:rsid w:val="00700DBB"/>
    <w:rsid w:val="007136FD"/>
    <w:rsid w:val="00720354"/>
    <w:rsid w:val="00735393"/>
    <w:rsid w:val="00736A03"/>
    <w:rsid w:val="007443DA"/>
    <w:rsid w:val="00752577"/>
    <w:rsid w:val="007570FD"/>
    <w:rsid w:val="00764E29"/>
    <w:rsid w:val="00767935"/>
    <w:rsid w:val="0077086B"/>
    <w:rsid w:val="007722B8"/>
    <w:rsid w:val="00776002"/>
    <w:rsid w:val="00776129"/>
    <w:rsid w:val="00777CF4"/>
    <w:rsid w:val="00780186"/>
    <w:rsid w:val="0079027F"/>
    <w:rsid w:val="0079580A"/>
    <w:rsid w:val="0079749A"/>
    <w:rsid w:val="007A5F6F"/>
    <w:rsid w:val="007A6BC4"/>
    <w:rsid w:val="007B0794"/>
    <w:rsid w:val="007B0D22"/>
    <w:rsid w:val="007B1219"/>
    <w:rsid w:val="007C3D9E"/>
    <w:rsid w:val="007D32C3"/>
    <w:rsid w:val="007E21E5"/>
    <w:rsid w:val="007E4341"/>
    <w:rsid w:val="007F093C"/>
    <w:rsid w:val="007F3138"/>
    <w:rsid w:val="00801FC5"/>
    <w:rsid w:val="00807224"/>
    <w:rsid w:val="0082366B"/>
    <w:rsid w:val="008239F2"/>
    <w:rsid w:val="00827ED2"/>
    <w:rsid w:val="00831BEC"/>
    <w:rsid w:val="00837315"/>
    <w:rsid w:val="00850B32"/>
    <w:rsid w:val="00852CA2"/>
    <w:rsid w:val="00857479"/>
    <w:rsid w:val="0086130C"/>
    <w:rsid w:val="00861455"/>
    <w:rsid w:val="00862010"/>
    <w:rsid w:val="0086324C"/>
    <w:rsid w:val="00870194"/>
    <w:rsid w:val="0087215A"/>
    <w:rsid w:val="0087233F"/>
    <w:rsid w:val="008763E1"/>
    <w:rsid w:val="008966CE"/>
    <w:rsid w:val="008A0AFE"/>
    <w:rsid w:val="008A2561"/>
    <w:rsid w:val="008C72D9"/>
    <w:rsid w:val="00906235"/>
    <w:rsid w:val="00906EF0"/>
    <w:rsid w:val="009120D2"/>
    <w:rsid w:val="00924E2E"/>
    <w:rsid w:val="00927783"/>
    <w:rsid w:val="00944514"/>
    <w:rsid w:val="00944BFD"/>
    <w:rsid w:val="00946082"/>
    <w:rsid w:val="009462B5"/>
    <w:rsid w:val="009477FD"/>
    <w:rsid w:val="009548CD"/>
    <w:rsid w:val="00960BBD"/>
    <w:rsid w:val="00962E07"/>
    <w:rsid w:val="00964F94"/>
    <w:rsid w:val="00966354"/>
    <w:rsid w:val="00966AE9"/>
    <w:rsid w:val="009755F8"/>
    <w:rsid w:val="00987116"/>
    <w:rsid w:val="0099156E"/>
    <w:rsid w:val="00995CFE"/>
    <w:rsid w:val="00996986"/>
    <w:rsid w:val="009A2847"/>
    <w:rsid w:val="009A4292"/>
    <w:rsid w:val="009B07C8"/>
    <w:rsid w:val="009B0C1D"/>
    <w:rsid w:val="009C13D1"/>
    <w:rsid w:val="009C1477"/>
    <w:rsid w:val="009C3CD0"/>
    <w:rsid w:val="009C6CD8"/>
    <w:rsid w:val="009D42F9"/>
    <w:rsid w:val="009D5A58"/>
    <w:rsid w:val="009D66BB"/>
    <w:rsid w:val="009E22AC"/>
    <w:rsid w:val="009E5923"/>
    <w:rsid w:val="009F1874"/>
    <w:rsid w:val="009F4F96"/>
    <w:rsid w:val="00A01C91"/>
    <w:rsid w:val="00A046B9"/>
    <w:rsid w:val="00A13DD5"/>
    <w:rsid w:val="00A15417"/>
    <w:rsid w:val="00A37E14"/>
    <w:rsid w:val="00A42856"/>
    <w:rsid w:val="00A5136F"/>
    <w:rsid w:val="00A544A5"/>
    <w:rsid w:val="00A546FB"/>
    <w:rsid w:val="00A56B3F"/>
    <w:rsid w:val="00A666B1"/>
    <w:rsid w:val="00A711AE"/>
    <w:rsid w:val="00A72D2F"/>
    <w:rsid w:val="00A7377B"/>
    <w:rsid w:val="00A77C80"/>
    <w:rsid w:val="00A83E12"/>
    <w:rsid w:val="00A937FC"/>
    <w:rsid w:val="00AA1F67"/>
    <w:rsid w:val="00AB227B"/>
    <w:rsid w:val="00AC5D87"/>
    <w:rsid w:val="00AC6F03"/>
    <w:rsid w:val="00AC7CD0"/>
    <w:rsid w:val="00AE39F8"/>
    <w:rsid w:val="00AE6097"/>
    <w:rsid w:val="00AF5B74"/>
    <w:rsid w:val="00B04C66"/>
    <w:rsid w:val="00B07F75"/>
    <w:rsid w:val="00B178D3"/>
    <w:rsid w:val="00B2050D"/>
    <w:rsid w:val="00B30A67"/>
    <w:rsid w:val="00B34439"/>
    <w:rsid w:val="00B35272"/>
    <w:rsid w:val="00B3583F"/>
    <w:rsid w:val="00B404DE"/>
    <w:rsid w:val="00B43896"/>
    <w:rsid w:val="00B4523D"/>
    <w:rsid w:val="00B50306"/>
    <w:rsid w:val="00B554C3"/>
    <w:rsid w:val="00B65F66"/>
    <w:rsid w:val="00B7023E"/>
    <w:rsid w:val="00B72EF9"/>
    <w:rsid w:val="00B801FB"/>
    <w:rsid w:val="00B927BD"/>
    <w:rsid w:val="00B949DA"/>
    <w:rsid w:val="00BA010F"/>
    <w:rsid w:val="00BA1594"/>
    <w:rsid w:val="00BA19AC"/>
    <w:rsid w:val="00BB2ACC"/>
    <w:rsid w:val="00BB442E"/>
    <w:rsid w:val="00BB76BE"/>
    <w:rsid w:val="00BC0F98"/>
    <w:rsid w:val="00BC2FCC"/>
    <w:rsid w:val="00BD20A6"/>
    <w:rsid w:val="00BE1572"/>
    <w:rsid w:val="00BE29DB"/>
    <w:rsid w:val="00BF72DA"/>
    <w:rsid w:val="00BF7B0B"/>
    <w:rsid w:val="00C03521"/>
    <w:rsid w:val="00C14DF2"/>
    <w:rsid w:val="00C21A9F"/>
    <w:rsid w:val="00C34A75"/>
    <w:rsid w:val="00C3631A"/>
    <w:rsid w:val="00C42C7C"/>
    <w:rsid w:val="00C43357"/>
    <w:rsid w:val="00C47E7D"/>
    <w:rsid w:val="00C50FE9"/>
    <w:rsid w:val="00C541B8"/>
    <w:rsid w:val="00C6218A"/>
    <w:rsid w:val="00C876B9"/>
    <w:rsid w:val="00C93538"/>
    <w:rsid w:val="00C96C10"/>
    <w:rsid w:val="00CA336D"/>
    <w:rsid w:val="00CA3C3E"/>
    <w:rsid w:val="00CA49E4"/>
    <w:rsid w:val="00CB1E97"/>
    <w:rsid w:val="00CB3B3C"/>
    <w:rsid w:val="00CB6E97"/>
    <w:rsid w:val="00CC6C30"/>
    <w:rsid w:val="00CD4F1E"/>
    <w:rsid w:val="00CD7DC3"/>
    <w:rsid w:val="00CE691F"/>
    <w:rsid w:val="00CF234F"/>
    <w:rsid w:val="00CF65F6"/>
    <w:rsid w:val="00CF6F9A"/>
    <w:rsid w:val="00D1410F"/>
    <w:rsid w:val="00D15D41"/>
    <w:rsid w:val="00D2285D"/>
    <w:rsid w:val="00D23DFA"/>
    <w:rsid w:val="00D35C94"/>
    <w:rsid w:val="00D370B4"/>
    <w:rsid w:val="00D4378F"/>
    <w:rsid w:val="00D4659C"/>
    <w:rsid w:val="00D46F64"/>
    <w:rsid w:val="00D517CB"/>
    <w:rsid w:val="00D527B0"/>
    <w:rsid w:val="00D5351C"/>
    <w:rsid w:val="00D542F3"/>
    <w:rsid w:val="00D57392"/>
    <w:rsid w:val="00D64950"/>
    <w:rsid w:val="00D750EE"/>
    <w:rsid w:val="00D759D7"/>
    <w:rsid w:val="00D75EA9"/>
    <w:rsid w:val="00D857D5"/>
    <w:rsid w:val="00D86B3C"/>
    <w:rsid w:val="00D90135"/>
    <w:rsid w:val="00D9033D"/>
    <w:rsid w:val="00D94BE6"/>
    <w:rsid w:val="00D97CE4"/>
    <w:rsid w:val="00DA154B"/>
    <w:rsid w:val="00DA2675"/>
    <w:rsid w:val="00DD138D"/>
    <w:rsid w:val="00DD76FD"/>
    <w:rsid w:val="00DF2A3C"/>
    <w:rsid w:val="00E1081E"/>
    <w:rsid w:val="00E14830"/>
    <w:rsid w:val="00E152E0"/>
    <w:rsid w:val="00E17955"/>
    <w:rsid w:val="00E25EDD"/>
    <w:rsid w:val="00E306AE"/>
    <w:rsid w:val="00E353BE"/>
    <w:rsid w:val="00E44BF6"/>
    <w:rsid w:val="00E4544B"/>
    <w:rsid w:val="00E4763B"/>
    <w:rsid w:val="00E52426"/>
    <w:rsid w:val="00E53D28"/>
    <w:rsid w:val="00E602C6"/>
    <w:rsid w:val="00E60CB6"/>
    <w:rsid w:val="00E62F5C"/>
    <w:rsid w:val="00E64165"/>
    <w:rsid w:val="00E667C2"/>
    <w:rsid w:val="00E673BA"/>
    <w:rsid w:val="00E70B47"/>
    <w:rsid w:val="00E81DD2"/>
    <w:rsid w:val="00E87AF8"/>
    <w:rsid w:val="00E94A81"/>
    <w:rsid w:val="00E96FD7"/>
    <w:rsid w:val="00EA47DE"/>
    <w:rsid w:val="00EB487E"/>
    <w:rsid w:val="00EC2C38"/>
    <w:rsid w:val="00ED4515"/>
    <w:rsid w:val="00ED6566"/>
    <w:rsid w:val="00ED6B56"/>
    <w:rsid w:val="00EE4FE3"/>
    <w:rsid w:val="00F04FCA"/>
    <w:rsid w:val="00F115B8"/>
    <w:rsid w:val="00F1223D"/>
    <w:rsid w:val="00F23357"/>
    <w:rsid w:val="00F23F20"/>
    <w:rsid w:val="00F44F6F"/>
    <w:rsid w:val="00F54109"/>
    <w:rsid w:val="00F5634C"/>
    <w:rsid w:val="00F62B39"/>
    <w:rsid w:val="00F63050"/>
    <w:rsid w:val="00F66738"/>
    <w:rsid w:val="00F675F2"/>
    <w:rsid w:val="00F75F0A"/>
    <w:rsid w:val="00F77CF5"/>
    <w:rsid w:val="00F77DF9"/>
    <w:rsid w:val="00F86158"/>
    <w:rsid w:val="00F979C6"/>
    <w:rsid w:val="00FA68EE"/>
    <w:rsid w:val="00FB0857"/>
    <w:rsid w:val="00FB62A5"/>
    <w:rsid w:val="00FC1A22"/>
    <w:rsid w:val="00FC2653"/>
    <w:rsid w:val="00FD0717"/>
    <w:rsid w:val="00FD2D5B"/>
    <w:rsid w:val="00FE14D6"/>
    <w:rsid w:val="00FE3537"/>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atybostaisykles.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omas@varf.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nas.jackus@klaipedos-r.lt" TargetMode="External"/><Relationship Id="rId5" Type="http://schemas.openxmlformats.org/officeDocument/2006/relationships/styles" Target="styles.xml"/><Relationship Id="rId15" Type="http://schemas.openxmlformats.org/officeDocument/2006/relationships/hyperlink" Target="mailto:info@varf.lt" TargetMode="External"/><Relationship Id="rId10" Type="http://schemas.openxmlformats.org/officeDocument/2006/relationships/hyperlink" Target="mailto:info@vpt.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vivaldybe@klaipedos-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2.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3.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31</Pages>
  <Words>65461</Words>
  <Characters>37313</Characters>
  <Application>Microsoft Office Word</Application>
  <DocSecurity>0</DocSecurity>
  <Lines>310</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102569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Sandra Vilė</cp:lastModifiedBy>
  <cp:revision>13</cp:revision>
  <cp:lastPrinted>2023-02-06T07:19:00Z</cp:lastPrinted>
  <dcterms:created xsi:type="dcterms:W3CDTF">2024-05-20T06:56:00Z</dcterms:created>
  <dcterms:modified xsi:type="dcterms:W3CDTF">2024-12-17T08:04:00Z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