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B2806" w14:textId="54EBF0BC" w:rsidR="00205EB6" w:rsidRDefault="00BD5757" w:rsidP="00205EB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bookmarkStart w:id="0" w:name="_GoBack"/>
      <w:bookmarkEnd w:id="0"/>
      <w:r>
        <w:rPr>
          <w:rFonts w:ascii="Arial" w:eastAsia="Times New Roman" w:hAnsi="Arial" w:cs="Arial"/>
          <w:sz w:val="16"/>
          <w:szCs w:val="16"/>
        </w:rPr>
        <w:t>PF priedas Nr.3</w:t>
      </w:r>
    </w:p>
    <w:p w14:paraId="4EF2D541" w14:textId="77777777" w:rsidR="00BD5757" w:rsidRPr="00205EB6" w:rsidRDefault="00BD5757" w:rsidP="00205EB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14:paraId="2CDCE0D9" w14:textId="6D6912A9" w:rsidR="00F01893" w:rsidRPr="00F01893" w:rsidRDefault="001B409F" w:rsidP="00F01893">
      <w:pPr>
        <w:tabs>
          <w:tab w:val="num" w:pos="3065"/>
          <w:tab w:val="left" w:pos="14570"/>
        </w:tabs>
        <w:spacing w:after="0" w:line="240" w:lineRule="auto"/>
        <w:ind w:right="-31"/>
        <w:jc w:val="center"/>
        <w:rPr>
          <w:rFonts w:ascii="Arial" w:hAnsi="Arial" w:cs="Arial"/>
          <w:b/>
          <w:sz w:val="20"/>
        </w:rPr>
      </w:pPr>
      <w:r w:rsidRPr="001B409F">
        <w:rPr>
          <w:rFonts w:ascii="Arial" w:hAnsi="Arial" w:cs="Arial"/>
          <w:b/>
          <w:sz w:val="20"/>
        </w:rPr>
        <w:t xml:space="preserve">Siūlomų medžiagų ir įrenginių Elektros tinklų objektų projektavimo paslaugos ir įrengimo darbų, kurių vertė iki 145 000,00 Eur (be PVM) pirkimui, pagal Sąlygų priede Nr. </w:t>
      </w:r>
      <w:r w:rsidR="0006763F">
        <w:rPr>
          <w:rFonts w:ascii="Arial" w:hAnsi="Arial" w:cs="Arial"/>
          <w:b/>
          <w:sz w:val="20"/>
        </w:rPr>
        <w:t>4</w:t>
      </w:r>
      <w:r w:rsidRPr="001B409F">
        <w:rPr>
          <w:rFonts w:ascii="Arial" w:hAnsi="Arial" w:cs="Arial"/>
          <w:b/>
          <w:sz w:val="20"/>
        </w:rPr>
        <w:t xml:space="preserve"> nurodytus Techninius reikalavimus, sąrašas</w:t>
      </w:r>
    </w:p>
    <w:p w14:paraId="129B2808" w14:textId="2D49FF5C" w:rsidR="001B6154" w:rsidRPr="00C37604" w:rsidRDefault="00C37604" w:rsidP="00205EB6">
      <w:pPr>
        <w:tabs>
          <w:tab w:val="num" w:pos="3065"/>
          <w:tab w:val="left" w:pos="14570"/>
        </w:tabs>
        <w:spacing w:after="0" w:line="240" w:lineRule="auto"/>
        <w:ind w:right="-31"/>
        <w:jc w:val="center"/>
        <w:rPr>
          <w:rFonts w:ascii="Arial" w:eastAsia="Calibri" w:hAnsi="Arial" w:cs="Arial"/>
          <w:b/>
          <w:sz w:val="20"/>
          <w:szCs w:val="20"/>
        </w:rPr>
      </w:pPr>
      <w:r w:rsidRPr="00C37604">
        <w:rPr>
          <w:rFonts w:ascii="Arial" w:eastAsia="Calibri" w:hAnsi="Arial" w:cs="Arial"/>
          <w:b/>
          <w:sz w:val="20"/>
          <w:szCs w:val="20"/>
        </w:rPr>
        <w:t>(2136)</w:t>
      </w:r>
    </w:p>
    <w:tbl>
      <w:tblPr>
        <w:tblW w:w="15178" w:type="dxa"/>
        <w:jc w:val="center"/>
        <w:tblLook w:val="04A0" w:firstRow="1" w:lastRow="0" w:firstColumn="1" w:lastColumn="0" w:noHBand="0" w:noVBand="1"/>
      </w:tblPr>
      <w:tblGrid>
        <w:gridCol w:w="572"/>
        <w:gridCol w:w="4947"/>
        <w:gridCol w:w="2835"/>
        <w:gridCol w:w="1230"/>
        <w:gridCol w:w="2101"/>
        <w:gridCol w:w="1141"/>
        <w:gridCol w:w="2352"/>
      </w:tblGrid>
      <w:tr w:rsidR="004012D1" w:rsidRPr="000D5992" w14:paraId="129B280D" w14:textId="77777777" w:rsidTr="008F1627">
        <w:trPr>
          <w:trHeight w:val="315"/>
          <w:jc w:val="center"/>
        </w:trPr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B2809" w14:textId="77777777" w:rsidR="004012D1" w:rsidRPr="000D5992" w:rsidRDefault="004012D1" w:rsidP="00205EB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>Eil. Nr.</w:t>
            </w:r>
          </w:p>
        </w:tc>
        <w:tc>
          <w:tcPr>
            <w:tcW w:w="49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B280A" w14:textId="77777777" w:rsidR="004012D1" w:rsidRPr="000D5992" w:rsidRDefault="004012D1" w:rsidP="00205EB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>Medžiagų ir įrenginių pavadinimas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F18941" w14:textId="77777777" w:rsidR="004012D1" w:rsidRPr="000D5992" w:rsidRDefault="004012D1" w:rsidP="00205EB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>Pagrindinis pasiūlymas</w:t>
            </w:r>
          </w:p>
        </w:tc>
        <w:tc>
          <w:tcPr>
            <w:tcW w:w="33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9152" w14:textId="1C225330" w:rsidR="004012D1" w:rsidRDefault="004012D1" w:rsidP="00205EB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>1.</w:t>
            </w:r>
            <w:r w:rsidRPr="000D5992"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>Alternatyvus pasiūlymas</w:t>
            </w:r>
          </w:p>
        </w:tc>
        <w:tc>
          <w:tcPr>
            <w:tcW w:w="34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9B280C" w14:textId="5BC3D984" w:rsidR="004012D1" w:rsidRPr="000D5992" w:rsidRDefault="004012D1" w:rsidP="00205EB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>2.</w:t>
            </w:r>
            <w:r w:rsidRPr="000D5992"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 xml:space="preserve"> Alternatyvus pasiūlymas</w:t>
            </w:r>
          </w:p>
        </w:tc>
      </w:tr>
      <w:tr w:rsidR="004012D1" w:rsidRPr="000D5992" w14:paraId="129B2816" w14:textId="77777777" w:rsidTr="008F1627">
        <w:trPr>
          <w:trHeight w:val="923"/>
          <w:jc w:val="center"/>
        </w:trPr>
        <w:tc>
          <w:tcPr>
            <w:tcW w:w="5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9B280E" w14:textId="77777777" w:rsidR="004012D1" w:rsidRPr="000D5992" w:rsidRDefault="004012D1" w:rsidP="00076BF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494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129B280F" w14:textId="77777777" w:rsidR="004012D1" w:rsidRPr="000D5992" w:rsidRDefault="004012D1" w:rsidP="00076BF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10" w14:textId="0A8C5434" w:rsidR="004012D1" w:rsidRPr="000D5992" w:rsidRDefault="004012D1" w:rsidP="00076B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>Gaminys iš ESO sąrašo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1E8F" w14:textId="6ADEC348" w:rsidR="004012D1" w:rsidRPr="000D5992" w:rsidRDefault="004012D1" w:rsidP="00076B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>Gaminys iš ESO sąrašo / Gaminys NE iš ESO sąrašo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15" w14:textId="553D47E4" w:rsidR="004012D1" w:rsidRPr="000D5992" w:rsidRDefault="004012D1" w:rsidP="00076B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>Gaminys iš ESO sąrašo / Gaminys NE iš ESO sąrašo</w:t>
            </w:r>
          </w:p>
        </w:tc>
      </w:tr>
      <w:tr w:rsidR="004012D1" w:rsidRPr="000D5992" w14:paraId="61237151" w14:textId="77777777" w:rsidTr="008F1627">
        <w:trPr>
          <w:trHeight w:val="922"/>
          <w:jc w:val="center"/>
        </w:trPr>
        <w:tc>
          <w:tcPr>
            <w:tcW w:w="5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083AB5" w14:textId="77777777" w:rsidR="004012D1" w:rsidRPr="000D5992" w:rsidRDefault="004012D1" w:rsidP="00076BF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49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1C1072B" w14:textId="77777777" w:rsidR="004012D1" w:rsidRPr="000D5992" w:rsidRDefault="004012D1" w:rsidP="00076BF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FF86" w14:textId="796BEAC1" w:rsidR="004012D1" w:rsidRPr="000D5992" w:rsidRDefault="004012D1" w:rsidP="00076B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</w:pPr>
            <w:r w:rsidRPr="00A867A4"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>Eilės numeris, gamintojas, gaminio tipas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>, kodas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B4EA" w14:textId="6504313A" w:rsidR="004012D1" w:rsidRPr="00076BFA" w:rsidRDefault="004012D1" w:rsidP="00076B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</w:pPr>
            <w:r w:rsidRPr="00A867A4"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>Eilės numeris, gamintojas, gaminio tipas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 xml:space="preserve"> / </w:t>
            </w:r>
            <w:r w:rsidRPr="00076BFA"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 xml:space="preserve">Gamintojas, gaminio </w:t>
            </w:r>
            <w:proofErr w:type="spellStart"/>
            <w:r w:rsidRPr="00076BFA"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>tipas,techninio</w:t>
            </w:r>
            <w:proofErr w:type="spellEnd"/>
            <w:r w:rsidRPr="00076BFA"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 xml:space="preserve"> aprašymo, psl. numeris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93858" w14:textId="5CEBCA0B" w:rsidR="004012D1" w:rsidRPr="00076BFA" w:rsidRDefault="004012D1" w:rsidP="004012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</w:pPr>
            <w:r w:rsidRPr="00A867A4"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>Eilės numeris, gamintojas, gaminio tipas</w:t>
            </w: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 xml:space="preserve"> / </w:t>
            </w:r>
            <w:r w:rsidRPr="00076BFA"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 xml:space="preserve">Gamintojas, gaminio </w:t>
            </w:r>
            <w:proofErr w:type="spellStart"/>
            <w:r w:rsidRPr="00076BFA"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>tipas,techninio</w:t>
            </w:r>
            <w:proofErr w:type="spellEnd"/>
            <w:r w:rsidRPr="00076BFA">
              <w:rPr>
                <w:rFonts w:ascii="Arial" w:eastAsia="Calibri" w:hAnsi="Arial" w:cs="Arial"/>
                <w:b/>
                <w:bCs/>
                <w:sz w:val="16"/>
                <w:szCs w:val="16"/>
                <w:lang w:eastAsia="lt-LT"/>
              </w:rPr>
              <w:t xml:space="preserve"> aprašymo, psl. numeris</w:t>
            </w:r>
          </w:p>
        </w:tc>
      </w:tr>
      <w:tr w:rsidR="00DB54B3" w:rsidRPr="000D5992" w14:paraId="129B281F" w14:textId="77777777" w:rsidTr="008F1627">
        <w:trPr>
          <w:trHeight w:val="218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17" w14:textId="7A37ABCE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1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.a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18" w14:textId="457D9E48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Galinės modulinės transformatorinės be vidaus įrenginių 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48BD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  <w:p w14:paraId="129B2819" w14:textId="3AE963B6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UAB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Armetlina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MT-10/0,4 26.3.2</w:t>
            </w: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C80D" w14:textId="57C61CEB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UAB ELGA MGT(160) 26.1.2., MT 8x12 26.3.1.</w:t>
            </w: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1E" w14:textId="31F53383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UAB ,,OZAS“ MT1(1x1000) 26.3.3.</w:t>
            </w:r>
          </w:p>
        </w:tc>
      </w:tr>
      <w:tr w:rsidR="00DB54B3" w:rsidRPr="000D5992" w14:paraId="39304230" w14:textId="77777777" w:rsidTr="008F1627">
        <w:trPr>
          <w:trHeight w:val="217"/>
          <w:jc w:val="center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9CD0E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4BDB" w14:textId="07963E76" w:rsidR="00DB54B3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Tranzitinės modulinės/ karkasinės/ stacionarios transformatorinės be vidaus įrenginių 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6EC20" w14:textId="26C5EC41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UAB OZAS MT-2 2x160 26.4.3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BFC2" w14:textId="12052DEB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UAB ELGA , MT 11x23-2 26.2.2</w:t>
            </w:r>
          </w:p>
        </w:tc>
        <w:tc>
          <w:tcPr>
            <w:tcW w:w="3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349C" w14:textId="6BBF3B9A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Uab ,,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Armetlina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“  MT-10/0,4 -2x1600 26.2.1.</w:t>
            </w:r>
          </w:p>
        </w:tc>
      </w:tr>
      <w:tr w:rsidR="00DB54B3" w:rsidRPr="000D5992" w14:paraId="1CFEFE4D" w14:textId="77777777" w:rsidTr="008F1627">
        <w:trPr>
          <w:trHeight w:val="217"/>
          <w:jc w:val="center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6BB23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D859" w14:textId="7541A3EA" w:rsidR="00DB54B3" w:rsidRPr="00AA3E01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Betoninės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transformatorinės be vidaus įrenginių 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B5BB" w14:textId="77777777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F1B6" w14:textId="225E7BBB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STRUNOBET Priedas Nr.1</w:t>
            </w:r>
          </w:p>
        </w:tc>
        <w:tc>
          <w:tcPr>
            <w:tcW w:w="3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B7908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DB54B3" w:rsidRPr="000D5992" w14:paraId="129B2828" w14:textId="77777777" w:rsidTr="008F1627">
        <w:trPr>
          <w:trHeight w:val="26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20" w14:textId="68C45D98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1.1a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21" w14:textId="77777777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Transformatorinių 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skirstyklos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(SF6, hermetizuoto oro, oro izoliacija)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22" w14:textId="0AFBA08A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Schneider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Elektric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FBX 11.1.2..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25" w14:textId="2DCE6131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ABB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Safering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11.1.1.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48BF" w14:textId="235467AB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27" w14:textId="55299060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Schneider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Elektric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FBX 11.1.2..</w:t>
            </w:r>
          </w:p>
        </w:tc>
      </w:tr>
      <w:tr w:rsidR="00DB54B3" w:rsidRPr="000D5992" w14:paraId="129B2831" w14:textId="77777777" w:rsidTr="008F1627">
        <w:trPr>
          <w:trHeight w:val="3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29" w14:textId="4DBE2D33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1.2.a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2A" w14:textId="77777777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vakuuminiai jungtuvai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2B" w14:textId="7819CA22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EB0CE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VD-4 ABB Priedas Nr.2 </w:t>
            </w:r>
          </w:p>
          <w:p w14:paraId="35958686" w14:textId="4021810A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30" w14:textId="3C3F4B68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DB54B3" w:rsidRPr="000D5992" w14:paraId="129B283A" w14:textId="77777777" w:rsidTr="008F1627">
        <w:trPr>
          <w:trHeight w:val="23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32" w14:textId="732E075D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1.3.a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33" w14:textId="77777777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vidaus tipo galios skyrikliai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34" w14:textId="67AC043D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ABB Nal126K-170ER 24.1.1. , Nalf12-6A170ER, NALFO12-6A170L 24.2.1.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BC946" w14:textId="4D2B8CF9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Tieno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Enterprise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LTD ISARC 1-04 24.1.2. , ISARC 2-12 24.2.2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39" w14:textId="36948872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ABB Nal126K-170ER 24.1.1. , Nalf12-6A170ER, NALFO12-6A170L 24.2.1.</w:t>
            </w:r>
          </w:p>
        </w:tc>
      </w:tr>
      <w:tr w:rsidR="00DB54B3" w:rsidRPr="000D5992" w14:paraId="129B2843" w14:textId="77777777" w:rsidTr="008F1627">
        <w:trPr>
          <w:trHeight w:val="23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3B" w14:textId="4D38EF05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1.4.a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283C" w14:textId="77777777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Mikroelektroninė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apsaugų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rėlė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, veikianti be išorinio operatyvinės įtampos šaltinio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3D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C674" w14:textId="1ACC0D1E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ABB RE J603 Priedas Nr.3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42" w14:textId="211FF784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Siemens 7SR45  Priedas Nr.3a</w:t>
            </w:r>
          </w:p>
        </w:tc>
      </w:tr>
      <w:tr w:rsidR="00DB54B3" w:rsidRPr="000D5992" w14:paraId="129B284C" w14:textId="77777777" w:rsidTr="008F1627">
        <w:trPr>
          <w:trHeight w:val="23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44" w14:textId="3C0AE0AC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1.5.a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2845" w14:textId="77777777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trumpojo jungimo indikatoriai kabelių tinklui su prijungimo prie TSPĮ galimybe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46" w14:textId="62673E98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Horstmann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OPTO F-3.0 10.4.1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6052B" w14:textId="2DD93D8A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EMG ML-L 10.4.2.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B284B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DB54B3" w:rsidRPr="000D5992" w14:paraId="129B2855" w14:textId="77777777" w:rsidTr="008F1627">
        <w:trPr>
          <w:trHeight w:val="31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4D" w14:textId="5F347349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1.6.a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4E" w14:textId="11C31DF0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Micro</w:t>
            </w:r>
            <w:proofErr w:type="spellEnd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Teleinformacijos</w:t>
            </w:r>
            <w:proofErr w:type="spellEnd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surinkimo ir perdavimo įrenginys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4F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3EB3" w14:textId="021A9554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ABB RTU 520 Priedas Nr.4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54" w14:textId="1398FFE0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DB54B3" w:rsidRPr="000D5992" w14:paraId="53E21177" w14:textId="77777777" w:rsidTr="008F1627">
        <w:trPr>
          <w:trHeight w:val="31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E32B7" w14:textId="0A940E5F" w:rsidR="00DB54B3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1.b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6E12" w14:textId="1D148754" w:rsidR="00DB54B3" w:rsidRPr="00AA3E01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Mažo gabarito modulinės transformatorinės be vidaus įrenginių 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78F57" w14:textId="50DF61D9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4B5A1B">
              <w:rPr>
                <w:rFonts w:ascii="Arial" w:eastAsia="Calibri" w:hAnsi="Arial" w:cs="Arial"/>
                <w:sz w:val="16"/>
                <w:szCs w:val="16"/>
                <w:lang w:eastAsia="lt-LT"/>
              </w:rPr>
              <w:t>UAB Ozas MMT-2 25.2.1. ,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0171F" w14:textId="24B9B3BA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UAB ELGA MMT2x630 25.3.1. </w:t>
            </w:r>
          </w:p>
        </w:tc>
        <w:tc>
          <w:tcPr>
            <w:tcW w:w="3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C2BA" w14:textId="0330B4A6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UAB ,,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Armetlina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“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MT(m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) -10/04-1x160 25.1.1.</w:t>
            </w:r>
          </w:p>
        </w:tc>
      </w:tr>
      <w:tr w:rsidR="00DB54B3" w:rsidRPr="000D5992" w14:paraId="2FF5FA67" w14:textId="77777777" w:rsidTr="008F1627">
        <w:trPr>
          <w:trHeight w:val="31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EF3A" w14:textId="6CF81AE4" w:rsidR="00DB54B3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1.1.b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89E5" w14:textId="57E90611" w:rsidR="00DB54B3" w:rsidRPr="00AA3E01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Transformatorinių 10 </w:t>
            </w:r>
            <w:proofErr w:type="spellStart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skirstyklos</w:t>
            </w:r>
            <w:proofErr w:type="spellEnd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(SF6, hermetizuoto oro, oro izoliacija)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4D98D" w14:textId="75992E7C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Siemens  8DJH 11.</w:t>
            </w:r>
            <w:r w:rsidR="00681915">
              <w:rPr>
                <w:rFonts w:ascii="Arial" w:eastAsia="Calibri" w:hAnsi="Arial" w:cs="Arial"/>
                <w:sz w:val="16"/>
                <w:szCs w:val="16"/>
                <w:lang w:eastAsia="lt-LT"/>
              </w:rPr>
              <w:t>1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.</w:t>
            </w:r>
            <w:r w:rsidR="00681915">
              <w:rPr>
                <w:rFonts w:ascii="Arial" w:eastAsia="Calibri" w:hAnsi="Arial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D3F4" w14:textId="1A37DF91" w:rsidR="00DB54B3" w:rsidRPr="000D5992" w:rsidRDefault="00B3059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ABB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Safering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r w:rsidR="00681915">
              <w:rPr>
                <w:rFonts w:ascii="Arial" w:eastAsia="Calibri" w:hAnsi="Arial" w:cs="Arial"/>
                <w:sz w:val="16"/>
                <w:szCs w:val="16"/>
                <w:lang w:eastAsia="lt-LT"/>
              </w:rPr>
              <w:t>11.1.1.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62F00" w14:textId="78CAC1C6" w:rsidR="00DB54B3" w:rsidRPr="000D5992" w:rsidRDefault="00681915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Schneider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Elektric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FBX 11.1.2.</w:t>
            </w:r>
          </w:p>
        </w:tc>
      </w:tr>
      <w:tr w:rsidR="00DB54B3" w:rsidRPr="000D5992" w14:paraId="54B24977" w14:textId="77777777" w:rsidTr="008F1627">
        <w:trPr>
          <w:trHeight w:val="31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B1E0E" w14:textId="052C8881" w:rsidR="00DB54B3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1.5.b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E66A" w14:textId="77B7C39C" w:rsidR="00DB54B3" w:rsidRPr="00AA3E01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trumpojo jungimo indikatoriai kabelių tinklui su prijungimo prie TSPĮ galimybe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0367D" w14:textId="4F51337C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Horstmann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OPTP F.3.3   , 10.4.1.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04CD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117A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DB54B3" w:rsidRPr="000D5992" w14:paraId="1F1A1ADD" w14:textId="77777777" w:rsidTr="008F1627">
        <w:trPr>
          <w:trHeight w:val="31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D66A8" w14:textId="187D7117" w:rsidR="00DB54B3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1.6.b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FC84" w14:textId="40717D97" w:rsidR="00DB54B3" w:rsidRPr="00AA3E01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Micro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Teleinformacijos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surinkimo ir perdavimo įrenginys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4AB8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0A0F" w14:textId="7930ECE4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A14922">
              <w:rPr>
                <w:rFonts w:ascii="Arial" w:eastAsia="Calibri" w:hAnsi="Arial" w:cs="Arial"/>
                <w:sz w:val="16"/>
                <w:szCs w:val="16"/>
                <w:lang w:eastAsia="lt-LT"/>
              </w:rPr>
              <w:t>ABB RTU 520 Priedas Nr.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A6D6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DB54B3" w:rsidRPr="000D5992" w14:paraId="129B285E" w14:textId="77777777" w:rsidTr="008F1627">
        <w:trPr>
          <w:trHeight w:val="27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56" w14:textId="7713809A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57" w14:textId="77777777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antros klasės lauko tipo viršįtampių ribotuvai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58" w14:textId="04B1086A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ABB (MVK-12) 30.1.1.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67F9A" w14:textId="169C73DF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TICO (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Raychem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)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Bow-ocp2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30.1.2.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5D" w14:textId="37A90B73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DB54B3" w:rsidRPr="000D5992" w14:paraId="129B2867" w14:textId="77777777" w:rsidTr="008F1627">
        <w:trPr>
          <w:trHeight w:val="26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5F" w14:textId="353D4FD4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60" w14:textId="77777777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pirmos klasės lauko tipo viršįtampių ribotuvai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61" w14:textId="0B15EFAE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ABB POLIM-D 8.2.1.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BF8BD" w14:textId="6398AC7E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RYCHEM DA-1 8.2.2.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66" w14:textId="3D94D2D3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DB54B3" w:rsidRPr="000D5992" w14:paraId="129B2870" w14:textId="77777777" w:rsidTr="008F1627">
        <w:trPr>
          <w:trHeight w:val="42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68" w14:textId="1B8F2D42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69" w14:textId="77777777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C tipo ekranuotos kištukinės movos (adapteriai) su pirmos klasės kištukiniais viršįtampių ribotuvais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6A" w14:textId="731E4625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Raychem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RSTI 7.7.1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2202" w14:textId="6B75FA9E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Cllpack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CTS 7.7.2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6F" w14:textId="2BFF1128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DB54B3" w:rsidRPr="000D5992" w14:paraId="129B2879" w14:textId="77777777" w:rsidTr="008F1627">
        <w:trPr>
          <w:trHeight w:val="4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71" w14:textId="3A5A218B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2872" w14:textId="77777777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A tipo ekranuotos kištukinės movos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73" w14:textId="281C5EEF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Cellpack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CWS 7.10.1.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0C8E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78" w14:textId="0B1C495E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DB54B3" w:rsidRPr="000D5992" w14:paraId="129B2882" w14:textId="77777777" w:rsidTr="008F1627">
        <w:trPr>
          <w:trHeight w:val="3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7A" w14:textId="6D8A9399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7B" w14:textId="77777777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saugiklių lydieji įdėklai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7C" w14:textId="6372C114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ABB CEF-S 5.1.1.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23C4B" w14:textId="4465F654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ETI VVT 5.1.3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81" w14:textId="533323DB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DB54B3" w:rsidRPr="000D5992" w14:paraId="129B288B" w14:textId="77777777" w:rsidTr="008F1627">
        <w:trPr>
          <w:trHeight w:val="3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83" w14:textId="45BE029A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84" w14:textId="77777777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saugiklių lydieji įdėklai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85" w14:textId="16A7DB18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ETI NH 4.1.,1.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7B3E0" w14:textId="408CF4BF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EFEN NH 4.1.2.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8A" w14:textId="0594ABF7" w:rsidR="00DB54B3" w:rsidRPr="000D5992" w:rsidRDefault="00B3059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OEZ NH 4.1.3.</w:t>
            </w:r>
          </w:p>
        </w:tc>
      </w:tr>
      <w:tr w:rsidR="00DB54B3" w:rsidRPr="000D5992" w14:paraId="129B2894" w14:textId="77777777" w:rsidTr="008F1627">
        <w:trPr>
          <w:trHeight w:val="3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8C" w14:textId="518B0069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288D" w14:textId="77777777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gTr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taikymo klasės saugiklių lydieji įdėklai transformatoriaus </w:t>
            </w: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lastRenderedPageBreak/>
              <w:t>apsaugai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8E" w14:textId="5A771599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lastRenderedPageBreak/>
              <w:t xml:space="preserve">EFEN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gTr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4.2.1.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D09E" w14:textId="25848233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Jean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Muller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gTr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4.2.2.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93" w14:textId="72E4251F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DB54B3" w:rsidRPr="000D5992" w14:paraId="129B289D" w14:textId="77777777" w:rsidTr="008F1627">
        <w:trPr>
          <w:trHeight w:val="30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95" w14:textId="5959C4C2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lastRenderedPageBreak/>
              <w:t>9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96" w14:textId="77777777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srovės matavimo transformatoriai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97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487F" w14:textId="67839C6B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UAB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Elfita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TAL 0,72 N3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Pridas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Nr.5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B289B" w14:textId="4F400986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9C" w14:textId="2C2A6678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DB54B3" w:rsidRPr="000D5992" w14:paraId="129B28A6" w14:textId="77777777" w:rsidTr="008F1627">
        <w:trPr>
          <w:trHeight w:val="26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9E" w14:textId="5E5654E5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9F" w14:textId="70CB8EF6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</w:t>
            </w:r>
            <w:proofErr w:type="spellStart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įtampos 6-63 A srovės automatiniai jungikliai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A0" w14:textId="0EB71F53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ABB S200 2.1.1.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02B0" w14:textId="7768C072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GE G60 2.1.2.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A4" w14:textId="137C22C8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A5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</w:tr>
      <w:tr w:rsidR="00DB54B3" w:rsidRPr="000D5992" w14:paraId="129B28AF" w14:textId="77777777" w:rsidTr="008F1627">
        <w:trPr>
          <w:trHeight w:val="26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A7" w14:textId="49534AC8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1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A8" w14:textId="5F978D3A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</w:t>
            </w:r>
            <w:proofErr w:type="spellStart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įtampos 80-125 A srovės automatiniai jungikliai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A9" w14:textId="0DAD50FA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ABB S800 2.2.1.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7099" w14:textId="250A18BB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GE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Hti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2.2.2.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AD" w14:textId="1E26DDFA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AE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</w:tr>
      <w:tr w:rsidR="00DB54B3" w:rsidRPr="000D5992" w14:paraId="36B53AA9" w14:textId="77777777" w:rsidTr="008F1627">
        <w:trPr>
          <w:trHeight w:val="26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FA9FB" w14:textId="6198272E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C0FA" w14:textId="0177EB5F" w:rsidR="00DB54B3" w:rsidRPr="00AA3E01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</w:t>
            </w:r>
            <w:proofErr w:type="spellStart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įtampos 160-630 A srovės automatiniai jungikliai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FF289" w14:textId="4F6C4A62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ABB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Tmax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/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TmaxT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2.3.1.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46A564" w14:textId="13F363BE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Schneider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Elekric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Compact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NSX 2.3.2.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43B555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6D12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DB54B3" w:rsidRPr="000D5992" w14:paraId="2387B2F6" w14:textId="77777777" w:rsidTr="008F1627">
        <w:trPr>
          <w:trHeight w:val="26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6E52" w14:textId="27E957EB" w:rsidR="00DB54B3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423D" w14:textId="7C2FD23A" w:rsidR="00DB54B3" w:rsidRPr="00AA3E01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</w:t>
            </w:r>
            <w:proofErr w:type="spellStart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įtampos 800-1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250</w:t>
            </w:r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A automatiniai jungikliai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0123" w14:textId="125E3A39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ABB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Tmax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T7 , Emax2 2.4.1.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8E4C56" w14:textId="0C116265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Schneider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Elekric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Compact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NS 2.4.2..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1369B7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6FA9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DB54B3" w:rsidRPr="000D5992" w14:paraId="129B28B8" w14:textId="77777777" w:rsidTr="008F1627">
        <w:trPr>
          <w:trHeight w:val="25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B0" w14:textId="35F6E81E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1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B1" w14:textId="16DE6E47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</w:t>
            </w:r>
            <w:proofErr w:type="spellStart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įtampos 1600-4000 A automatiniai jungikliai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B2" w14:textId="0A8E352C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ABB Emaxx2 2.5.1.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97F5" w14:textId="77777777" w:rsidR="00DB54B3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Schneider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Elekric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MasterpacNW</w:t>
            </w:r>
            <w:proofErr w:type="spellEnd"/>
          </w:p>
          <w:p w14:paraId="67E2ACAE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2.5.2..</w:t>
            </w:r>
          </w:p>
          <w:p w14:paraId="5CA94B7B" w14:textId="3AEE6D44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B6" w14:textId="2ED280F0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B7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</w:tr>
      <w:tr w:rsidR="00DB54B3" w:rsidRPr="000D5992" w14:paraId="129B28C1" w14:textId="77777777" w:rsidTr="008F1627">
        <w:trPr>
          <w:trHeight w:val="33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B9" w14:textId="40576A9D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1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BA" w14:textId="77777777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vidaus tipo saugiklių-kirtiklių blokai, polių išdėstymas horizontalus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BB" w14:textId="411A873C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Apator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RBK  PRO  3.1.2.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BA76" w14:textId="31C2F213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Efen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SILAS 3.1.4.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C0" w14:textId="6D4BEF14" w:rsidR="00DB54B3" w:rsidRPr="000D5992" w:rsidRDefault="00B3059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ABB ( XLP) 3.1.10.</w:t>
            </w:r>
          </w:p>
        </w:tc>
      </w:tr>
      <w:tr w:rsidR="00DB54B3" w:rsidRPr="000D5992" w14:paraId="129B28CA" w14:textId="77777777" w:rsidTr="008F1627">
        <w:trPr>
          <w:trHeight w:val="24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C2" w14:textId="004D4B4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C3" w14:textId="77777777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vidaus tipo saugiklių-kirtiklių blokai, polių išdėstymas vertikalus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C4" w14:textId="0D7E7BAB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Efen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E</w:t>
            </w:r>
            <w:r w:rsidR="00B30593">
              <w:rPr>
                <w:rFonts w:ascii="Arial" w:eastAsia="Calibri" w:hAnsi="Arial" w:cs="Arial"/>
                <w:sz w:val="16"/>
                <w:szCs w:val="16"/>
                <w:lang w:eastAsia="lt-LT"/>
              </w:rPr>
              <w:t>3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3.1.3.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051B" w14:textId="469FF3CB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Jea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Mullert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SL-1 3.1.6.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C9" w14:textId="2274C462" w:rsidR="00DB54B3" w:rsidRPr="000D5992" w:rsidRDefault="00B3059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 w:rsidRPr="00B30593">
              <w:rPr>
                <w:rFonts w:ascii="Arial" w:eastAsia="Calibri" w:hAnsi="Arial" w:cs="Arial"/>
                <w:sz w:val="16"/>
                <w:szCs w:val="16"/>
                <w:lang w:eastAsia="lt-LT"/>
              </w:rPr>
              <w:t>Apator</w:t>
            </w:r>
            <w:proofErr w:type="spellEnd"/>
            <w:r w:rsidRPr="00B30593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ARS PRO 3.1.1.</w:t>
            </w:r>
          </w:p>
        </w:tc>
      </w:tr>
      <w:tr w:rsidR="00DB54B3" w:rsidRPr="000D5992" w14:paraId="512A4B6A" w14:textId="77777777" w:rsidTr="008F1627">
        <w:trPr>
          <w:trHeight w:val="24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3C62" w14:textId="5E9BF9D9" w:rsidR="00DB54B3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17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6DCA" w14:textId="4BE5FB71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</w:t>
            </w:r>
            <w:proofErr w:type="spellStart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kirtiklių-saugiklių (</w:t>
            </w:r>
            <w:proofErr w:type="spellStart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gTr</w:t>
            </w:r>
            <w:proofErr w:type="spellEnd"/>
            <w:r w:rsidRPr="00AA3E01">
              <w:rPr>
                <w:rFonts w:ascii="Arial" w:eastAsia="Calibri" w:hAnsi="Arial" w:cs="Arial"/>
                <w:sz w:val="16"/>
                <w:szCs w:val="16"/>
                <w:lang w:eastAsia="lt-LT"/>
              </w:rPr>
              <w:t>) blokas transformatoriaus apsaugai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3D7B2" w14:textId="01589F65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EFEN E3 NH-La-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Lei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3 910A 3.3.1.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E093" w14:textId="3FE7A7B4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ABB XLBM 910 MB 3.3.2.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15BC4" w14:textId="291542DE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DB54B3" w:rsidRPr="000D5992" w14:paraId="174ACE59" w14:textId="77777777" w:rsidTr="008F1627">
        <w:trPr>
          <w:trHeight w:val="24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B1E89" w14:textId="0607E939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18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4C2E" w14:textId="78B7FD4C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lauko tipo saugiklių-kirtiklių blokai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A5574" w14:textId="35197F35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ENSTO SZ 3.2.1.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5167F" w14:textId="62EAE2EE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FD7573" w14:textId="69CFC568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7A12" w14:textId="55293918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DB54B3" w:rsidRPr="000D5992" w14:paraId="129B28D3" w14:textId="77777777" w:rsidTr="008F1627">
        <w:trPr>
          <w:trHeight w:val="3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CB" w14:textId="0188474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19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CC" w14:textId="77777777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kabelių spintos be komutacinių įrenginių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CD" w14:textId="64CE8E6B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ABB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Kabeldon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HDC-A 12250 , HDC A 12630 19.5.1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B28D0" w14:textId="783F0E29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34CA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B28D1" w14:textId="23CCFFAC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D2" w14:textId="14A7E1E4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DB54B3" w:rsidRPr="000D5992" w14:paraId="129B28DC" w14:textId="77777777" w:rsidTr="008F1627">
        <w:trPr>
          <w:trHeight w:val="3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D4" w14:textId="341CF4C6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28D5" w14:textId="77777777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kabelių spintos su komutacinių įrenginių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D6" w14:textId="633A957B" w:rsidR="00DB54B3" w:rsidRPr="000D5992" w:rsidRDefault="00DB54B3" w:rsidP="00DB54B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GEVEA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Quicksec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19.6.1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B28D9" w14:textId="5645DD5D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140" w14:textId="77777777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B28DA" w14:textId="66EAF1E9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DB" w14:textId="260F2CB6" w:rsidR="00DB54B3" w:rsidRPr="000D5992" w:rsidRDefault="00DB54B3" w:rsidP="00DB54B3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8F1627" w:rsidRPr="000D5992" w14:paraId="129B28E6" w14:textId="77777777" w:rsidTr="008F1627">
        <w:trPr>
          <w:trHeight w:val="3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DD" w14:textId="1E6B7110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21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28DE" w14:textId="77777777" w:rsidR="008F1627" w:rsidRPr="000D5992" w:rsidRDefault="008F1627" w:rsidP="008F162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elektros skydai KS/KAS/ĮAS/SD</w:t>
            </w:r>
          </w:p>
          <w:p w14:paraId="129B28DF" w14:textId="77777777" w:rsidR="008F1627" w:rsidRPr="000D5992" w:rsidRDefault="008F1627" w:rsidP="008F1627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lt-LT"/>
              </w:rPr>
              <w:t>Elektros skydų standartinė spalva – RAL 7032. Užsakovas turi teisę užsakant pasirinkti vieną iš šių spalvų - RAL 6005, RAL 7021, RAL 8002, RAL 9017, RAL 1011, RAL 8017, RAL 9003. Skydų dažymo išlaidos turi būti įvertintos darbų įkainiuose.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E0" w14:textId="4B228C8D" w:rsidR="008F1627" w:rsidRPr="000D5992" w:rsidRDefault="008F1627" w:rsidP="008F162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UAB ELGA ĮAS-7 19.1.1. ,ĮAS-7 19.2.1. , TKS 19.3.1. KSA 19,4.1. ,  , 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76DBF0" w14:textId="77777777" w:rsidR="008F1627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UAB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Armetlina</w:t>
            </w:r>
            <w:proofErr w:type="spellEnd"/>
          </w:p>
          <w:p w14:paraId="4D6774E0" w14:textId="75E02A13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ĮEAS  19.1.4. ,   19.2.4. , ESS 19.3.4. ,ESS  19.4.4. 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9B28E5" w14:textId="33BB1B55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UAB,,Ozas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“ IAS 19.1.2. ,19.2.2. , KTSS 19.3.2. , KTSSA 19.4.2.</w:t>
            </w:r>
          </w:p>
        </w:tc>
      </w:tr>
      <w:tr w:rsidR="008F1627" w:rsidRPr="000D5992" w14:paraId="129B28EF" w14:textId="77777777" w:rsidTr="008F1627">
        <w:trPr>
          <w:trHeight w:val="37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E7" w14:textId="32B383CE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2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E8" w14:textId="77777777" w:rsidR="008F1627" w:rsidRPr="000D5992" w:rsidRDefault="008F1627" w:rsidP="008F162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stulpinė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transformatorinė - komplektas be galios transformatoriaus.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E9" w14:textId="53C0DC9A" w:rsidR="008F1627" w:rsidRPr="000D5992" w:rsidRDefault="008F1627" w:rsidP="008F162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UAB ELMAGA  21.1.1 , 22.2.1. 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6D64" w14:textId="16559926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ED" w14:textId="1132E833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EE" w14:textId="233469E2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</w:tr>
      <w:tr w:rsidR="008F1627" w:rsidRPr="000D5992" w14:paraId="129B28F8" w14:textId="77777777" w:rsidTr="008F1627">
        <w:trPr>
          <w:trHeight w:val="3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F0" w14:textId="696A332F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2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F1" w14:textId="722DFDB0" w:rsidR="008F1627" w:rsidRPr="000D5992" w:rsidRDefault="008F1627" w:rsidP="008F162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OL atramos 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/ </w:t>
            </w: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OL atramos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F2" w14:textId="2CCED5C0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UAB ,,Gelžbetoninės konstrukcijos“ 23.1.2. , 23.2.2. , 23.3.2.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FED8" w14:textId="6FC53D97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UAB Perdanga 23.1.3. , 23.2.3. , 23.3.3.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F6" w14:textId="226AE308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F7" w14:textId="4CFA3CD3" w:rsidR="008F1627" w:rsidRPr="000D5992" w:rsidRDefault="008F1627" w:rsidP="008F162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</w:tr>
      <w:tr w:rsidR="008F1627" w:rsidRPr="000D5992" w14:paraId="129B2901" w14:textId="77777777" w:rsidTr="008F1627">
        <w:trPr>
          <w:trHeight w:val="20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F9" w14:textId="131B3683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2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8FA" w14:textId="77777777" w:rsidR="008F1627" w:rsidRPr="000D5992" w:rsidRDefault="008F1627" w:rsidP="008F162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÷ 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izoliatoriai neizoliuotam laidui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8FB" w14:textId="36FC3D99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Rusija OAO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južnouralskij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armaturno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-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izoliatornyj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zavod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TF-20 17.3.1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3DB0" w14:textId="05D3F359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ENSTO(SDI30)  17.4.1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B28FF" w14:textId="7C8D87F8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00" w14:textId="514A2E0C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8F1627" w:rsidRPr="000D5992" w14:paraId="129B290A" w14:textId="77777777" w:rsidTr="008F1627">
        <w:trPr>
          <w:trHeight w:val="26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02" w14:textId="23A1E51C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2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903" w14:textId="77777777" w:rsidR="008F1627" w:rsidRPr="000D5992" w:rsidRDefault="008F1627" w:rsidP="008F162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÷ 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izoliatoriai izoliuotam laidui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04" w14:textId="2F2B4BDD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ENSTO (SDI37) 17.2.1. , (SDI90.150) 17.1.1.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B52C" w14:textId="77777777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B2908" w14:textId="709967DE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09" w14:textId="5C2742F0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8F1627" w:rsidRPr="000D5992" w14:paraId="129B2913" w14:textId="77777777" w:rsidTr="008F1627">
        <w:trPr>
          <w:trHeight w:val="25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0B" w14:textId="4E9FA287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2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90C" w14:textId="77777777" w:rsidR="008F1627" w:rsidRPr="000D5992" w:rsidRDefault="008F1627" w:rsidP="008F162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÷ 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oro linijų ir oro kabelinių linijų gnybtai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0D" w14:textId="2B0A2F68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ENSTO 6.2.1 , 6.3.1. , 6.4.1. , 6.5.1. 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7AF03" w14:textId="40C9859E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GPH ALU 6.5.2.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B2911" w14:textId="5C5D26D5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12" w14:textId="6FFB9266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8F1627" w:rsidRPr="000D5992" w14:paraId="129B291C" w14:textId="77777777" w:rsidTr="008F1627">
        <w:trPr>
          <w:trHeight w:val="20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14" w14:textId="520CF1EE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27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915" w14:textId="77777777" w:rsidR="008F1627" w:rsidRPr="000D5992" w:rsidRDefault="008F1627" w:rsidP="008F1627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÷ 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OL metalo konstrukcijos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16" w14:textId="77777777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F15B" w14:textId="441D0A57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UAB ELMAGA 0,4 – 10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met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konstrukcijos priedas Nr.6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B291B" w14:textId="613EFE1A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UAB,,ELGA“ metalo konstrukcijos  priedas Nr. 6a</w:t>
            </w:r>
          </w:p>
        </w:tc>
      </w:tr>
      <w:tr w:rsidR="008F1627" w:rsidRPr="000D5992" w14:paraId="129B2925" w14:textId="77777777" w:rsidTr="008F1627">
        <w:trPr>
          <w:trHeight w:val="3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1D" w14:textId="78E502F3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28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91E" w14:textId="77777777" w:rsidR="008F1627" w:rsidRPr="000D5992" w:rsidRDefault="008F1627" w:rsidP="008F162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oro linijų skyrikliai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1F" w14:textId="2CE79245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UAB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Elmaga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 3LSG 10 16.1.1.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D8F35" w14:textId="4AE31A76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UAB ELGA LSP-10 16.1.2.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B2923" w14:textId="6F39F6CA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24" w14:textId="77777777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8F1627" w:rsidRPr="000D5992" w14:paraId="129B2949" w14:textId="77777777" w:rsidTr="008F1627">
        <w:trPr>
          <w:trHeight w:val="27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41" w14:textId="1BBB5FDD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29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2942" w14:textId="77777777" w:rsidR="008F1627" w:rsidRPr="000D5992" w:rsidRDefault="008F1627" w:rsidP="008F162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oro linijų trumpojo jungimo indikatorius su nuotoliniu duomenų perdavimu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43" w14:textId="057AFFF5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Nortroll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Linetroll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R400D 10.2.1. ,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A8B3" w14:textId="5AB9FA5F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Sipronika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LOK 200 10.2,2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B2947" w14:textId="437C310D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48" w14:textId="39E56E6E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8F1627" w:rsidRPr="000D5992" w14:paraId="129B2952" w14:textId="77777777" w:rsidTr="008F1627">
        <w:trPr>
          <w:trHeight w:val="27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4A" w14:textId="466B739D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3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294B" w14:textId="77777777" w:rsidR="008F1627" w:rsidRPr="000D5992" w:rsidRDefault="008F1627" w:rsidP="008F162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lauko tipo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viršįtampių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ribotuvai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4C" w14:textId="2BC6FA56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ABB LOVOS  -10/400 8.1.1.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DFCDA" w14:textId="0B7E7755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Raychem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DA-1 8.2.2.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B2950" w14:textId="5FBEA0DC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51" w14:textId="0DC62D55" w:rsidR="008F1627" w:rsidRPr="000D5992" w:rsidRDefault="008F1627" w:rsidP="008F162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B11BC7" w:rsidRPr="000D5992" w14:paraId="129B295B" w14:textId="77777777" w:rsidTr="00FC4B08">
        <w:trPr>
          <w:trHeight w:val="27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53" w14:textId="46E42553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3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954" w14:textId="77777777" w:rsidR="00B11BC7" w:rsidRPr="000D5992" w:rsidRDefault="00B11BC7" w:rsidP="00B11BC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10/0,4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galios transformatoriai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955" w14:textId="40B13073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ABB TNOSCTLT 20.1.1.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68DCC" w14:textId="689C8072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Končar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D8ST 5TBNO 20.1.2.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B2959" w14:textId="124A0460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5A" w14:textId="0ADC50CA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B11BC7" w:rsidRPr="000D5992" w14:paraId="129B29A3" w14:textId="77777777" w:rsidTr="00C664F9">
        <w:trPr>
          <w:trHeight w:val="3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9B" w14:textId="0380926A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32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99C" w14:textId="77777777" w:rsidR="00B11BC7" w:rsidRPr="000D5992" w:rsidRDefault="00B11BC7" w:rsidP="00B11BC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Cinkuoti įžeminimo elementai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9D" w14:textId="0EDE5EE8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OBO (219 20 ST FT) 31.1.1 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E50A" w14:textId="3B3B4C98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J.Propster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GmbH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el. įžeminimo ,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Cynkmal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juosta Priedas Nr.</w:t>
            </w:r>
            <w:r w:rsidR="00613B27">
              <w:rPr>
                <w:rFonts w:ascii="Arial" w:eastAsia="Calibri" w:hAnsi="Arial" w:cs="Arial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A2" w14:textId="4127F884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B11BC7" w:rsidRPr="000D5992" w14:paraId="129B29AC" w14:textId="77777777" w:rsidTr="00FB5873">
        <w:trPr>
          <w:trHeight w:val="21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A4" w14:textId="6EB6DA20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33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9A5" w14:textId="77777777" w:rsidR="00B11BC7" w:rsidRPr="000D5992" w:rsidRDefault="00B11BC7" w:rsidP="00B11BC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Variuoti transformatorinių įžeminimo elementai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A6" w14:textId="0C49A6F5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ERICO 31.2.2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BA8C4" w14:textId="0096B3FD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CBM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Galmar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31.2.1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AB" w14:textId="534CA5EC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B11BC7" w:rsidRPr="000D5992" w14:paraId="129B29B8" w14:textId="77777777" w:rsidTr="006D06BA">
        <w:trPr>
          <w:trHeight w:val="3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AD" w14:textId="2811B6B6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34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9AE" w14:textId="77777777" w:rsidR="00B11BC7" w:rsidRPr="000D5992" w:rsidRDefault="00B11BC7" w:rsidP="00B11BC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trigysliai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kabeliai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AF" w14:textId="3388101B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Energokomplekt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AHXCMK-WTC WTR 1.2.2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31A07" w14:textId="05DEACA9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Reka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AXLJ-F TT 1.2.1.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B29B7" w14:textId="4A92827F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Draka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AXLJ-TT 1.2.5.</w:t>
            </w:r>
          </w:p>
        </w:tc>
      </w:tr>
      <w:tr w:rsidR="00B11BC7" w:rsidRPr="000D5992" w14:paraId="3F08D329" w14:textId="77777777" w:rsidTr="00C0162C">
        <w:trPr>
          <w:trHeight w:val="3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C1480" w14:textId="3EA508B2" w:rsidR="00B11BC7" w:rsidRDefault="00B11BC7" w:rsidP="00B11BC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35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3CE7" w14:textId="3343DA47" w:rsidR="00B11BC7" w:rsidRPr="000D5992" w:rsidRDefault="00B11BC7" w:rsidP="00B11BC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6C56BA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6C56BA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6C56BA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6C56BA">
              <w:rPr>
                <w:rFonts w:ascii="Arial" w:eastAsia="Calibri" w:hAnsi="Arial" w:cs="Arial"/>
                <w:sz w:val="16"/>
                <w:szCs w:val="16"/>
                <w:lang w:eastAsia="lt-LT"/>
              </w:rPr>
              <w:t>viengysliai</w:t>
            </w:r>
            <w:proofErr w:type="spellEnd"/>
            <w:r w:rsidRPr="006C56BA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kabeliai plastikine izoliacija, skirti  kloti žemėje ir atvirame 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C51EB" w14:textId="101A1EFF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Energokomplekt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AHXCMK-WTC RLT 1.3.5.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AEE6" w14:textId="5523E6BD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REKA AXJL-F TT 1.3.1.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9098" w14:textId="77777777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</w:tr>
      <w:tr w:rsidR="00B11BC7" w:rsidRPr="000D5992" w14:paraId="7DD8994D" w14:textId="77777777" w:rsidTr="009706D4">
        <w:trPr>
          <w:trHeight w:val="3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4BA9F" w14:textId="557C154B" w:rsidR="00B11BC7" w:rsidRDefault="00B11BC7" w:rsidP="00B11BC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36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2AED" w14:textId="6665C4B7" w:rsidR="00B11BC7" w:rsidRPr="006C56BA" w:rsidRDefault="00B11BC7" w:rsidP="00B11BC7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6C56BA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6C56BA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6C56BA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6C56BA">
              <w:rPr>
                <w:rFonts w:ascii="Arial" w:eastAsia="Calibri" w:hAnsi="Arial" w:cs="Arial"/>
                <w:sz w:val="16"/>
                <w:szCs w:val="16"/>
                <w:lang w:eastAsia="lt-LT"/>
              </w:rPr>
              <w:t>viengysliai</w:t>
            </w:r>
            <w:proofErr w:type="spellEnd"/>
            <w:r w:rsidRPr="006C56BA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kabeliai plastikine izoliacija, skirti tiesti patalpose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36C50" w14:textId="5D57D326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Reka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AHXCMK-WTC 1.4.1.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CC66" w14:textId="0D4C47A1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Tfkable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AHXCMK-WTC 1.4.2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5FA9" w14:textId="77777777" w:rsidR="00B11BC7" w:rsidRPr="000D5992" w:rsidRDefault="00B11BC7" w:rsidP="00B11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</w:tr>
      <w:tr w:rsidR="00047991" w:rsidRPr="000D5992" w14:paraId="5DEBCDFB" w14:textId="77777777" w:rsidTr="00D00273">
        <w:trPr>
          <w:trHeight w:val="3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2917" w14:textId="6AFFB779" w:rsidR="00047991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lastRenderedPageBreak/>
              <w:t>37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1EAF" w14:textId="1B406F34" w:rsidR="00047991" w:rsidRPr="006C56BA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6C56BA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Iki 1 </w:t>
            </w:r>
            <w:proofErr w:type="spellStart"/>
            <w:r w:rsidRPr="006C56BA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6C56BA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kabeliai plastikine izoliacija, skirti kloti žemėje, patalpose ir atvirame 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E1CC7" w14:textId="669D9041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Energokomplekt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AXMK FLEX 1.5.4.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8A46" w14:textId="45B3F95C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Draka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AXMK/AXPK-PLUS 1.5.6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E0392" w14:textId="24721FE8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REKA AXMK 1.5.1.</w:t>
            </w:r>
          </w:p>
        </w:tc>
      </w:tr>
      <w:tr w:rsidR="00047991" w:rsidRPr="000D5992" w14:paraId="36E77E85" w14:textId="77777777" w:rsidTr="00431299">
        <w:trPr>
          <w:trHeight w:val="3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35F44" w14:textId="6764A144" w:rsidR="00047991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38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671B" w14:textId="4E7A9EBB" w:rsidR="00047991" w:rsidRPr="006C56BA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6C56BA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– 10 </w:t>
            </w:r>
            <w:proofErr w:type="spellStart"/>
            <w:r w:rsidRPr="006C56BA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6C56BA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neizoliuoti aliumininiai laidai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24183" w14:textId="11FE90F0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Energokomplektas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A 1.8.1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0FFAF" w14:textId="6E0AF8DD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Gomelkabel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A 1.8.2.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68489" w14:textId="77777777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</w:p>
        </w:tc>
      </w:tr>
      <w:tr w:rsidR="00047991" w:rsidRPr="000D5992" w14:paraId="129B29E2" w14:textId="77777777" w:rsidTr="00101EB5">
        <w:trPr>
          <w:trHeight w:val="27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DA" w14:textId="76712A71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39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9DB" w14:textId="77777777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0,4 - 10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neizoliuoti aliumininiai plieniniai laidai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9DC" w14:textId="35FA2089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 w:rsidRPr="006A5350">
              <w:rPr>
                <w:rFonts w:ascii="Arial" w:eastAsia="Calibri" w:hAnsi="Arial" w:cs="Arial"/>
                <w:sz w:val="16"/>
                <w:szCs w:val="16"/>
                <w:lang w:eastAsia="lt-LT"/>
              </w:rPr>
              <w:t>Energokomplektas</w:t>
            </w:r>
            <w:proofErr w:type="spellEnd"/>
            <w:r w:rsidRPr="006A5350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A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S 1.9</w:t>
            </w:r>
            <w:r w:rsidRPr="006A5350">
              <w:rPr>
                <w:rFonts w:ascii="Arial" w:eastAsia="Calibri" w:hAnsi="Arial" w:cs="Arial"/>
                <w:sz w:val="16"/>
                <w:szCs w:val="16"/>
                <w:lang w:eastAsia="lt-LT"/>
              </w:rPr>
              <w:t>.1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24AF" w14:textId="57BEF120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>Gomelkabel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  <w:t xml:space="preserve"> A S1.9.2.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E1" w14:textId="397EEC28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047991" w:rsidRPr="000D5992" w14:paraId="129B29EE" w14:textId="77777777" w:rsidTr="000A2E4F">
        <w:trPr>
          <w:trHeight w:val="3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E3" w14:textId="43DCC3EF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4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9E4" w14:textId="77777777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OL izoliuoti laidai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E5" w14:textId="53352BCB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Draka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 SAX-W ( PAS-W ) 1.7.2.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E69FD" w14:textId="39DDFC6A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TF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kable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PAS-W 1.7.1.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ED" w14:textId="77777777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047991" w:rsidRPr="000D5992" w14:paraId="00FCBFE9" w14:textId="77777777" w:rsidTr="005F0831">
        <w:trPr>
          <w:trHeight w:val="3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77BD4" w14:textId="769B6595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41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7185" w14:textId="74395932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6C56BA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0,4 </w:t>
            </w:r>
            <w:proofErr w:type="spellStart"/>
            <w:r w:rsidRPr="006C56BA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6C56BA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oro linijos kabeliai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DEBE" w14:textId="1429370B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Draka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AMKA 1.6.3.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EF5F" w14:textId="0C314DE2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Energokomplekt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AMKA 1.6.2.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BF904" w14:textId="77777777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047991" w:rsidRPr="000D5992" w14:paraId="129B2A03" w14:textId="77777777" w:rsidTr="00E81B4A">
        <w:trPr>
          <w:trHeight w:val="34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FB" w14:textId="67D27874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42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9FC" w14:textId="77777777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Kabelių apsaugos vamzdžiai skirti kloti uždaru būdu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9FD" w14:textId="5A858302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Evopipes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Evocab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Sting 9.1.1.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C81A" w14:textId="4EFFCE80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Pipelife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9.1.3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02" w14:textId="77777777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047991" w:rsidRPr="000D5992" w14:paraId="129B2A0C" w14:textId="77777777" w:rsidTr="00FC679C">
        <w:trPr>
          <w:trHeight w:val="36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04" w14:textId="655A0138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43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A05" w14:textId="77777777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Kabelių apsaugos vamzdžiai skirti kloti atviru būdu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06" w14:textId="46A1D81F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Evopipes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Evocab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Hard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9.2.1.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89B4" w14:textId="49ECEC03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Pipelife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9.2.2.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0B" w14:textId="77777777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047991" w:rsidRPr="000D5992" w14:paraId="129B2A15" w14:textId="77777777" w:rsidTr="000C7607">
        <w:trPr>
          <w:trHeight w:val="3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0D" w14:textId="5FF0FA07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44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A0E" w14:textId="77777777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kabelių galinės movos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0F" w14:textId="21270542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Raychem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 POLT -12 7.4.1.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5D5B9" w14:textId="71018A78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Cellpack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CHE 7.4.2.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B2A13" w14:textId="036C9ED4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14" w14:textId="77777777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047991" w:rsidRPr="000D5992" w14:paraId="129B2A1E" w14:textId="77777777" w:rsidTr="00751577">
        <w:trPr>
          <w:trHeight w:val="34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16" w14:textId="43A1E74C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45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A17" w14:textId="77777777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kabelių jungiamosios movos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18" w14:textId="632A0119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Raychem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POLJ-12 7.5.1.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DEAC" w14:textId="5D78FE50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Cellpack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CHMSV 7.5.2.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B2A1C" w14:textId="55B50893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1D" w14:textId="77777777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047991" w:rsidRPr="000D5992" w14:paraId="129B2A27" w14:textId="77777777" w:rsidTr="00090E81">
        <w:trPr>
          <w:trHeight w:val="26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1F" w14:textId="06F6F1B4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46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A20" w14:textId="77777777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10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kabelių pereinamosios movos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21" w14:textId="05C121ED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Raychem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TRAJ-12 7.1.1.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A149" w14:textId="5C917FEB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Cellpack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CHMPR 7.1.3.</w:t>
            </w: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A25" w14:textId="11693C36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A26" w14:textId="77777777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</w:tr>
      <w:tr w:rsidR="00047991" w:rsidRPr="000D5992" w14:paraId="129B2A30" w14:textId="77777777" w:rsidTr="009C1730">
        <w:trPr>
          <w:trHeight w:val="3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28" w14:textId="7234F3B9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47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A29" w14:textId="77777777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Iki 1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kabelių galinės movos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2A" w14:textId="54E541B2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Raychem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7.12.3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727DA" w14:textId="7A163602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Cellpack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7.12.2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B2A2E" w14:textId="2A3333CE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2F" w14:textId="77777777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047991" w:rsidRPr="000D5992" w14:paraId="129B2A39" w14:textId="77777777" w:rsidTr="00917C8E">
        <w:trPr>
          <w:trHeight w:val="29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31" w14:textId="142C6FC2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48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A32" w14:textId="77777777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Iki 1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kabelių jungiamosios movos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33" w14:textId="4122DD98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Raychem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7.12.3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3BB79" w14:textId="719BD53A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Cellpack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7.12.2.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B2A37" w14:textId="6FA08AA4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38" w14:textId="77777777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047991" w:rsidRPr="000D5992" w14:paraId="129B2A42" w14:textId="77777777" w:rsidTr="006E6D71">
        <w:trPr>
          <w:trHeight w:val="27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3A" w14:textId="25E7727B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49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A3B" w14:textId="3B10D71F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Iki 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kabelių pereinamosios movos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A3C" w14:textId="50C6680C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Raychem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7.11.1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3E8B" w14:textId="66926D86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Cellpack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7.11.2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B2A40" w14:textId="2D6C0193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41" w14:textId="77777777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047991" w:rsidRPr="000D5992" w14:paraId="129B2A4B" w14:textId="77777777" w:rsidTr="00395E46">
        <w:trPr>
          <w:trHeight w:val="26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43" w14:textId="4980D6D1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5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A44" w14:textId="77777777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Iki 1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kabelių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atšakinės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movos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A45" w14:textId="77777777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D91D" w14:textId="503CCD4D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Raychem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 BMHM priedas Nr.</w:t>
            </w:r>
            <w:r w:rsidR="00613B27">
              <w:rPr>
                <w:rFonts w:ascii="Arial" w:eastAsia="Calibri" w:hAnsi="Arial" w:cs="Arial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B2A49" w14:textId="49BD21AD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2A4A" w14:textId="77777777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047991" w:rsidRPr="000D5992" w14:paraId="44B9A5F1" w14:textId="77777777" w:rsidTr="008F1627">
        <w:trPr>
          <w:trHeight w:val="23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07FFB" w14:textId="08CEBE15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51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A39C" w14:textId="792AA372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AEEAS valdiklis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994D" w14:textId="77777777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D0F47" w14:textId="74BC7D4D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UAB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Elgama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sistemos MCL5.10Priedas Nr.</w:t>
            </w:r>
            <w:r w:rsidR="00613B27">
              <w:rPr>
                <w:rFonts w:ascii="Arial" w:eastAsia="Calibri" w:hAnsi="Arial" w:cs="Arial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0B557" w14:textId="1AEA0353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047991" w:rsidRPr="000D5992" w14:paraId="0BF949DA" w14:textId="77777777" w:rsidTr="00E73DE4">
        <w:trPr>
          <w:trHeight w:val="23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FF880" w14:textId="19EF517B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52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1A31" w14:textId="0EB73F9A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 </w:t>
            </w:r>
            <w:proofErr w:type="spellStart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kV</w:t>
            </w:r>
            <w:proofErr w:type="spellEnd"/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variniai kabeliai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C5E1" w14:textId="77777777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DDEC" w14:textId="58623FD2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Draka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 CYKY Priedas </w:t>
            </w:r>
            <w:r w:rsidR="00613B27">
              <w:rPr>
                <w:rFonts w:ascii="Arial" w:eastAsia="Calibri" w:hAnsi="Arial" w:cs="Arial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235B39" w14:textId="1FC0095C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5414" w14:textId="7085CC55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047991" w:rsidRPr="000D5992" w14:paraId="6DE98CAD" w14:textId="77777777" w:rsidTr="00C70E7D">
        <w:trPr>
          <w:trHeight w:val="23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E7B7" w14:textId="122FC665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53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482D" w14:textId="69FFAE0C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Šviesolaidinis kabelis (projektuojamas grunte į HDPE Ø 40x3,2 vamzdelį)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DA105" w14:textId="77777777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74B92" w14:textId="6FDDB775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Standard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Cabletem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 A-DF(ZN)B2Y4Y Priedas </w:t>
            </w:r>
            <w:r w:rsidR="00613B27">
              <w:rPr>
                <w:rFonts w:ascii="Arial" w:eastAsia="Calibri" w:hAnsi="Arial" w:cs="Arial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D685E" w14:textId="075F8E3C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047991" w:rsidRPr="000D5992" w14:paraId="0B352E3C" w14:textId="77777777" w:rsidTr="008F1627">
        <w:trPr>
          <w:trHeight w:val="23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7735D" w14:textId="5B51468D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54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1A275" w14:textId="25B204FE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Šviesolaidinis kabelis (projektuojamas į pirminė RKKS be apsauginio vamzdelio)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3D05" w14:textId="77777777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C97A" w14:textId="099A296C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692267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Standard </w:t>
            </w:r>
            <w:proofErr w:type="spellStart"/>
            <w:r w:rsidRPr="00692267">
              <w:rPr>
                <w:rFonts w:ascii="Arial" w:eastAsia="Calibri" w:hAnsi="Arial" w:cs="Arial"/>
                <w:sz w:val="16"/>
                <w:szCs w:val="16"/>
                <w:lang w:eastAsia="lt-LT"/>
              </w:rPr>
              <w:t>Cabletem</w:t>
            </w:r>
            <w:proofErr w:type="spellEnd"/>
            <w:r w:rsidRPr="00692267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 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    ADF(ZN)B2Y Priedas </w:t>
            </w:r>
            <w:r w:rsidR="00613B27">
              <w:rPr>
                <w:rFonts w:ascii="Arial" w:eastAsia="Calibri" w:hAnsi="Arial" w:cs="Arial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468CDE" w14:textId="69BAE0ED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6CCA2" w14:textId="7F4F629B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047991" w:rsidRPr="000D5992" w14:paraId="5773AA86" w14:textId="77777777" w:rsidTr="008F1627">
        <w:trPr>
          <w:trHeight w:val="23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0926" w14:textId="72F8B083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55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D5BC" w14:textId="683F955D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Šviesolaidinis kabelis (projektuojamas tarp pastatų ir įrenginių vidaus/išorė)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592D1" w14:textId="77777777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A917A" w14:textId="30111C53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692267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Standard </w:t>
            </w:r>
            <w:proofErr w:type="spellStart"/>
            <w:r w:rsidRPr="00692267">
              <w:rPr>
                <w:rFonts w:ascii="Arial" w:eastAsia="Calibri" w:hAnsi="Arial" w:cs="Arial"/>
                <w:sz w:val="16"/>
                <w:szCs w:val="16"/>
                <w:lang w:eastAsia="lt-LT"/>
              </w:rPr>
              <w:t>Cabletem</w:t>
            </w:r>
            <w:proofErr w:type="spellEnd"/>
            <w:r w:rsidRPr="00692267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 </w:t>
            </w: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A-DQ(ZN)BH4Y Priedas 1</w:t>
            </w:r>
            <w:r w:rsidR="00613B27">
              <w:rPr>
                <w:rFonts w:ascii="Arial" w:eastAsia="Calibri" w:hAnsi="Arial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8319A" w14:textId="3913383D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047991" w:rsidRPr="000D5992" w14:paraId="418BEBC6" w14:textId="77777777" w:rsidTr="00EF5507">
        <w:trPr>
          <w:trHeight w:val="23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6FF8E" w14:textId="7A0A4DED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56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BFED" w14:textId="40344AC9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Šviesolaidinio kabelio movos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DE307" w14:textId="77777777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7E76" w14:textId="1DA291E5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Raychem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FOSC 400 Priedas Nr.</w:t>
            </w:r>
            <w:r w:rsidR="00613B27">
              <w:rPr>
                <w:rFonts w:ascii="Arial" w:eastAsia="Calibri" w:hAnsi="Arial" w:cs="Arial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E6CBF0" w14:textId="51EBB083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6C5C" w14:textId="44983131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047991" w:rsidRPr="000D5992" w14:paraId="3A19C2B9" w14:textId="77777777" w:rsidTr="007C32F6">
        <w:trPr>
          <w:trHeight w:val="23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FAD05" w14:textId="0CF83EE7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57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647F" w14:textId="72C72B9F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0D5992">
              <w:rPr>
                <w:rFonts w:ascii="Arial" w:eastAsia="Calibri" w:hAnsi="Arial" w:cs="Arial"/>
                <w:sz w:val="16"/>
                <w:szCs w:val="16"/>
                <w:lang w:eastAsia="lt-LT"/>
              </w:rPr>
              <w:t>Gelžbetonis šulinys su dangčių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52126" w14:textId="77777777" w:rsidR="00047991" w:rsidRPr="000D5992" w:rsidRDefault="00047991" w:rsidP="0004799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F2C79" w14:textId="02DBBB3A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Ryšininkas RKŠ Priedas Nr.</w:t>
            </w:r>
            <w:r w:rsidR="00613B27">
              <w:rPr>
                <w:rFonts w:ascii="Arial" w:eastAsia="Calibri" w:hAnsi="Arial" w:cs="Arial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F31538" w14:textId="6E034BC8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1DD76" w14:textId="7F7446D4" w:rsidR="00047991" w:rsidRPr="000D5992" w:rsidRDefault="00047991" w:rsidP="0004799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</w:tbl>
    <w:p w14:paraId="2DC0AAFB" w14:textId="77777777" w:rsidR="00113F8F" w:rsidRDefault="00113F8F" w:rsidP="00205EB6">
      <w:pPr>
        <w:spacing w:after="0" w:line="240" w:lineRule="auto"/>
        <w:rPr>
          <w:rFonts w:ascii="Arial" w:eastAsia="Calibri" w:hAnsi="Arial" w:cs="Arial"/>
          <w:sz w:val="20"/>
          <w:szCs w:val="20"/>
          <w:lang w:eastAsia="lt-LT"/>
        </w:rPr>
      </w:pPr>
    </w:p>
    <w:p w14:paraId="5BE0684A" w14:textId="77777777" w:rsidR="00113F8F" w:rsidRPr="00205EB6" w:rsidRDefault="00113F8F" w:rsidP="00205EB6">
      <w:pPr>
        <w:spacing w:after="0" w:line="240" w:lineRule="auto"/>
        <w:rPr>
          <w:rFonts w:ascii="Arial" w:eastAsia="Calibri" w:hAnsi="Arial" w:cs="Arial"/>
          <w:sz w:val="20"/>
          <w:szCs w:val="20"/>
          <w:lang w:eastAsia="lt-LT"/>
        </w:rPr>
      </w:pPr>
    </w:p>
    <w:tbl>
      <w:tblPr>
        <w:tblW w:w="16019" w:type="dxa"/>
        <w:tblInd w:w="-321" w:type="dxa"/>
        <w:tblLook w:val="04A0" w:firstRow="1" w:lastRow="0" w:firstColumn="1" w:lastColumn="0" w:noHBand="0" w:noVBand="1"/>
      </w:tblPr>
      <w:tblGrid>
        <w:gridCol w:w="425"/>
        <w:gridCol w:w="12905"/>
        <w:gridCol w:w="363"/>
        <w:gridCol w:w="2326"/>
      </w:tblGrid>
      <w:tr w:rsidR="00205EB6" w:rsidRPr="00205EB6" w14:paraId="129B2AA0" w14:textId="77777777" w:rsidTr="00701CF8">
        <w:trPr>
          <w:trHeight w:val="212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B2A9E" w14:textId="77777777" w:rsidR="00205EB6" w:rsidRPr="00205EB6" w:rsidRDefault="00205EB6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205EB6">
              <w:rPr>
                <w:rFonts w:ascii="Arial" w:eastAsia="Calibri" w:hAnsi="Arial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55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B2A9F" w14:textId="77777777" w:rsidR="00205EB6" w:rsidRPr="00205EB6" w:rsidRDefault="00205EB6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205EB6">
              <w:rPr>
                <w:rFonts w:ascii="Arial" w:eastAsia="Calibri" w:hAnsi="Arial" w:cs="Arial"/>
                <w:sz w:val="16"/>
                <w:szCs w:val="16"/>
                <w:lang w:eastAsia="lt-LT"/>
              </w:rPr>
              <w:t>Tiekiamos medžiagos ir įrenginiai turi atitikti ESO techninius reikalavimus.</w:t>
            </w:r>
          </w:p>
        </w:tc>
      </w:tr>
      <w:tr w:rsidR="00113F8F" w:rsidRPr="00205EB6" w14:paraId="129B2AA5" w14:textId="77777777" w:rsidTr="00701CF8">
        <w:trPr>
          <w:trHeight w:val="21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B2AA1" w14:textId="77777777" w:rsidR="00113F8F" w:rsidRPr="00205EB6" w:rsidRDefault="00113F8F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205EB6">
              <w:rPr>
                <w:rFonts w:ascii="Arial" w:eastAsia="Calibri" w:hAnsi="Arial" w:cs="Arial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29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B2AA2" w14:textId="046E14BA" w:rsidR="00113F8F" w:rsidRPr="00205EB6" w:rsidRDefault="00113F8F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Jeigu gaminys nėra įtrauktas į ESO sąrašą yra nurodomas puslapis, kuriame būtų galima patikrinti, kad gaminys atitinka techninius reikalavimus.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B2AA4" w14:textId="0137AFC2" w:rsidR="00113F8F" w:rsidRPr="00205EB6" w:rsidRDefault="00113F8F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205EB6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</w:tr>
      <w:tr w:rsidR="00205EB6" w:rsidRPr="00205EB6" w14:paraId="129B2AA9" w14:textId="77777777" w:rsidTr="00701CF8">
        <w:trPr>
          <w:trHeight w:val="21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B2AA6" w14:textId="77777777" w:rsidR="00205EB6" w:rsidRPr="00205EB6" w:rsidRDefault="00205EB6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205EB6">
              <w:rPr>
                <w:rFonts w:ascii="Arial" w:eastAsia="Calibri" w:hAnsi="Arial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3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B2AA7" w14:textId="76653A93" w:rsidR="00205EB6" w:rsidRPr="00205EB6" w:rsidRDefault="00205EB6" w:rsidP="003F5C89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205EB6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Vienam įrenginiui ar vienai medžiagai galima siūlyti </w:t>
            </w:r>
            <w:r w:rsidR="003F5C89">
              <w:rPr>
                <w:rFonts w:ascii="Arial" w:eastAsia="Calibri" w:hAnsi="Arial" w:cs="Arial"/>
                <w:sz w:val="16"/>
                <w:szCs w:val="16"/>
                <w:lang w:eastAsia="lt-LT"/>
              </w:rPr>
              <w:t>kelias alternatyvas</w:t>
            </w:r>
            <w:r w:rsidRPr="00205EB6">
              <w:rPr>
                <w:rFonts w:ascii="Arial" w:eastAsia="Calibri" w:hAnsi="Arial" w:cs="Arial"/>
                <w:sz w:val="16"/>
                <w:szCs w:val="16"/>
                <w:lang w:eastAsia="lt-LT"/>
              </w:rPr>
              <w:t>. Alternatyvius pasiūlymus medžiagoms ir įrenginiam</w:t>
            </w:r>
            <w:r w:rsidR="00533ADC">
              <w:rPr>
                <w:rFonts w:ascii="Arial" w:eastAsia="Calibri" w:hAnsi="Arial" w:cs="Arial"/>
                <w:sz w:val="16"/>
                <w:szCs w:val="16"/>
                <w:lang w:eastAsia="lt-LT"/>
              </w:rPr>
              <w:t>s</w:t>
            </w:r>
            <w:r w:rsidRPr="00205EB6"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siūlyti galima, bet nebūtina.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B2AA8" w14:textId="77777777" w:rsidR="00205EB6" w:rsidRPr="00205EB6" w:rsidRDefault="00205EB6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205EB6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</w:tr>
      <w:tr w:rsidR="00205EB6" w:rsidRPr="00205EB6" w14:paraId="129B2AAE" w14:textId="77777777" w:rsidTr="00701CF8">
        <w:trPr>
          <w:trHeight w:val="212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B2AAA" w14:textId="77777777" w:rsidR="00205EB6" w:rsidRPr="00205EB6" w:rsidRDefault="00205EB6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205EB6">
              <w:rPr>
                <w:rFonts w:ascii="Arial" w:eastAsia="Calibri" w:hAnsi="Arial" w:cs="Arial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29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B2AAB" w14:textId="77777777" w:rsidR="00205EB6" w:rsidRPr="00205EB6" w:rsidRDefault="00205EB6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205EB6">
              <w:rPr>
                <w:rFonts w:ascii="Arial" w:eastAsia="Calibri" w:hAnsi="Arial" w:cs="Arial"/>
                <w:sz w:val="16"/>
                <w:szCs w:val="16"/>
                <w:lang w:eastAsia="lt-LT"/>
              </w:rPr>
              <w:t>Prašome nekeisti lentelės eilučių skaičiaus ir eilučių pavadinimų. Reikalinga užpildyti tik tas eilutes, kurios aktualios konkretaus pirkimo metu.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B2AAC" w14:textId="77777777" w:rsidR="00205EB6" w:rsidRPr="00205EB6" w:rsidRDefault="00205EB6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205EB6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B2AAD" w14:textId="77777777" w:rsidR="00205EB6" w:rsidRPr="00205EB6" w:rsidRDefault="00205EB6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205EB6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</w:tr>
      <w:tr w:rsidR="004E0A35" w:rsidRPr="00205EB6" w14:paraId="36DB450E" w14:textId="77777777" w:rsidTr="00701CF8">
        <w:trPr>
          <w:trHeight w:val="212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0FB80" w14:textId="14F507D3" w:rsidR="004E0A35" w:rsidRPr="00205EB6" w:rsidRDefault="004E0A35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29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04D3624" w14:textId="3C5BFAF9" w:rsidR="004E0A35" w:rsidRPr="00205EB6" w:rsidRDefault="004E0A35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Lentelė yra </w:t>
            </w:r>
            <w:r w:rsidR="00646E3D">
              <w:rPr>
                <w:rFonts w:ascii="Arial" w:eastAsia="Calibri" w:hAnsi="Arial" w:cs="Arial"/>
                <w:sz w:val="16"/>
                <w:szCs w:val="16"/>
                <w:lang w:eastAsia="lt-LT"/>
              </w:rPr>
              <w:t>pildoma pagal techninį projektą ar pirkimo sąlygas.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D22D859" w14:textId="77777777" w:rsidR="004E0A35" w:rsidRPr="00205EB6" w:rsidRDefault="004E0A35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D29CEE" w14:textId="77777777" w:rsidR="004E0A35" w:rsidRPr="00205EB6" w:rsidRDefault="004E0A35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205EB6" w:rsidRPr="00205EB6" w14:paraId="129B2AB3" w14:textId="77777777" w:rsidTr="00701CF8">
        <w:trPr>
          <w:trHeight w:val="21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B2AAF" w14:textId="233B1D46" w:rsidR="00205EB6" w:rsidRPr="00205EB6" w:rsidRDefault="004E0A35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29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B2AB0" w14:textId="77777777" w:rsidR="00205EB6" w:rsidRPr="00205EB6" w:rsidRDefault="00205EB6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205EB6">
              <w:rPr>
                <w:rFonts w:ascii="Arial" w:eastAsia="Calibri" w:hAnsi="Arial" w:cs="Arial"/>
                <w:sz w:val="16"/>
                <w:szCs w:val="16"/>
                <w:lang w:eastAsia="lt-LT"/>
              </w:rPr>
              <w:t>Įrašyti pilną medžiagos ar įrangos pavadinimą ir gamintojo pavadinimą.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B2AB1" w14:textId="77777777" w:rsidR="00205EB6" w:rsidRPr="00205EB6" w:rsidRDefault="00205EB6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205EB6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B2AB2" w14:textId="77777777" w:rsidR="00205EB6" w:rsidRPr="00205EB6" w:rsidRDefault="00205EB6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205EB6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</w:tr>
      <w:tr w:rsidR="00205EB6" w:rsidRPr="00205EB6" w14:paraId="129B2AB8" w14:textId="77777777" w:rsidTr="00701CF8">
        <w:trPr>
          <w:trHeight w:val="365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B2AB4" w14:textId="55BC9D5F" w:rsidR="00205EB6" w:rsidRPr="00205EB6" w:rsidRDefault="004E0A35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29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B2AB5" w14:textId="77777777" w:rsidR="00205EB6" w:rsidRPr="00205EB6" w:rsidRDefault="00205EB6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205EB6">
              <w:rPr>
                <w:rFonts w:ascii="Arial" w:eastAsia="Calibri" w:hAnsi="Arial" w:cs="Arial"/>
                <w:sz w:val="16"/>
                <w:szCs w:val="16"/>
                <w:lang w:eastAsia="lt-LT"/>
              </w:rPr>
              <w:t>*Transformatorinės vidaus įrenginius išskirti atskirose lentelės eilutės, nurodant tipą  ir gamintoją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2AB6" w14:textId="77777777" w:rsidR="00205EB6" w:rsidRPr="00205EB6" w:rsidRDefault="00205EB6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205EB6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B2AB7" w14:textId="77777777" w:rsidR="00205EB6" w:rsidRPr="00205EB6" w:rsidRDefault="00205EB6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 w:rsidRPr="00205EB6">
              <w:rPr>
                <w:rFonts w:ascii="Arial" w:eastAsia="Calibri" w:hAnsi="Arial" w:cs="Arial"/>
                <w:sz w:val="16"/>
                <w:szCs w:val="16"/>
                <w:lang w:eastAsia="lt-LT"/>
              </w:rPr>
              <w:t> </w:t>
            </w:r>
          </w:p>
        </w:tc>
      </w:tr>
      <w:tr w:rsidR="00205EB6" w:rsidRPr="00205EB6" w14:paraId="129B2ABD" w14:textId="77777777" w:rsidTr="00701CF8">
        <w:trPr>
          <w:trHeight w:val="11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B2AB9" w14:textId="77777777" w:rsidR="00205EB6" w:rsidRPr="00205EB6" w:rsidRDefault="00205EB6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129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29B2ABA" w14:textId="77777777" w:rsidR="00205EB6" w:rsidRPr="00205EB6" w:rsidRDefault="00205EB6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29B2ABB" w14:textId="77777777" w:rsidR="00205EB6" w:rsidRPr="00205EB6" w:rsidRDefault="00205EB6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9B2ABC" w14:textId="77777777" w:rsidR="00205EB6" w:rsidRPr="00205EB6" w:rsidRDefault="00205EB6" w:rsidP="00205EB6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</w:tbl>
    <w:p w14:paraId="129B2ABE" w14:textId="77777777" w:rsidR="00205EB6" w:rsidRPr="00205EB6" w:rsidRDefault="00205EB6" w:rsidP="00205EB6">
      <w:pPr>
        <w:spacing w:after="200" w:line="276" w:lineRule="auto"/>
        <w:rPr>
          <w:rFonts w:ascii="Arial" w:eastAsia="Times New Roman" w:hAnsi="Arial" w:cs="Arial"/>
          <w:sz w:val="16"/>
          <w:szCs w:val="16"/>
        </w:rPr>
      </w:pPr>
    </w:p>
    <w:p w14:paraId="129B2ABF" w14:textId="46D776D3" w:rsidR="00205EB6" w:rsidRDefault="0043220C" w:rsidP="0043220C">
      <w:pPr>
        <w:jc w:val="center"/>
      </w:pPr>
      <w:r>
        <w:t>GPS vadovas                                     Vilius Burneika</w:t>
      </w:r>
    </w:p>
    <w:sectPr w:rsidR="00205EB6" w:rsidSect="00F01893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B6"/>
    <w:rsid w:val="00016F3A"/>
    <w:rsid w:val="000422D1"/>
    <w:rsid w:val="00047991"/>
    <w:rsid w:val="0006763F"/>
    <w:rsid w:val="00076BFA"/>
    <w:rsid w:val="000A22BA"/>
    <w:rsid w:val="000D465A"/>
    <w:rsid w:val="000D5992"/>
    <w:rsid w:val="00105A1B"/>
    <w:rsid w:val="00112A0A"/>
    <w:rsid w:val="00113F8F"/>
    <w:rsid w:val="00157B7C"/>
    <w:rsid w:val="0016093B"/>
    <w:rsid w:val="00180776"/>
    <w:rsid w:val="00191CA4"/>
    <w:rsid w:val="00196CCB"/>
    <w:rsid w:val="001B409F"/>
    <w:rsid w:val="001B6154"/>
    <w:rsid w:val="001D0EFB"/>
    <w:rsid w:val="0020437D"/>
    <w:rsid w:val="0020551E"/>
    <w:rsid w:val="00205EB6"/>
    <w:rsid w:val="00213D0C"/>
    <w:rsid w:val="00240C55"/>
    <w:rsid w:val="00294F3B"/>
    <w:rsid w:val="003052B1"/>
    <w:rsid w:val="00322263"/>
    <w:rsid w:val="00343A8E"/>
    <w:rsid w:val="00355C0F"/>
    <w:rsid w:val="00371132"/>
    <w:rsid w:val="003A5630"/>
    <w:rsid w:val="003B28AC"/>
    <w:rsid w:val="003C2C66"/>
    <w:rsid w:val="003F5C89"/>
    <w:rsid w:val="004012D1"/>
    <w:rsid w:val="0043220C"/>
    <w:rsid w:val="004833B9"/>
    <w:rsid w:val="004E0A35"/>
    <w:rsid w:val="00514971"/>
    <w:rsid w:val="00533ADC"/>
    <w:rsid w:val="00560C82"/>
    <w:rsid w:val="0057570A"/>
    <w:rsid w:val="005B2D01"/>
    <w:rsid w:val="005C1914"/>
    <w:rsid w:val="005D4686"/>
    <w:rsid w:val="00613B27"/>
    <w:rsid w:val="006368DA"/>
    <w:rsid w:val="00646E3D"/>
    <w:rsid w:val="00675D67"/>
    <w:rsid w:val="00681915"/>
    <w:rsid w:val="006B1793"/>
    <w:rsid w:val="006C11E6"/>
    <w:rsid w:val="006C56BA"/>
    <w:rsid w:val="00701CF8"/>
    <w:rsid w:val="00747680"/>
    <w:rsid w:val="0076558C"/>
    <w:rsid w:val="00773728"/>
    <w:rsid w:val="00797944"/>
    <w:rsid w:val="007A4BE5"/>
    <w:rsid w:val="007C5095"/>
    <w:rsid w:val="007E0BF4"/>
    <w:rsid w:val="008A7487"/>
    <w:rsid w:val="008D2D83"/>
    <w:rsid w:val="008F1627"/>
    <w:rsid w:val="00902DF6"/>
    <w:rsid w:val="00910487"/>
    <w:rsid w:val="00922C00"/>
    <w:rsid w:val="00951283"/>
    <w:rsid w:val="00994E50"/>
    <w:rsid w:val="009D70B0"/>
    <w:rsid w:val="00A013A7"/>
    <w:rsid w:val="00A2580E"/>
    <w:rsid w:val="00A867A4"/>
    <w:rsid w:val="00AA3E01"/>
    <w:rsid w:val="00B11BC7"/>
    <w:rsid w:val="00B26F6A"/>
    <w:rsid w:val="00B30593"/>
    <w:rsid w:val="00B32410"/>
    <w:rsid w:val="00B44D95"/>
    <w:rsid w:val="00BC72D2"/>
    <w:rsid w:val="00BD5757"/>
    <w:rsid w:val="00C00A25"/>
    <w:rsid w:val="00C37604"/>
    <w:rsid w:val="00D117D9"/>
    <w:rsid w:val="00D33748"/>
    <w:rsid w:val="00D61124"/>
    <w:rsid w:val="00DB54B3"/>
    <w:rsid w:val="00DE462F"/>
    <w:rsid w:val="00E97DD9"/>
    <w:rsid w:val="00EC7DF3"/>
    <w:rsid w:val="00F01893"/>
    <w:rsid w:val="00F12360"/>
    <w:rsid w:val="00F14F15"/>
    <w:rsid w:val="00F754A1"/>
    <w:rsid w:val="00FA7A5D"/>
    <w:rsid w:val="00FC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2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6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6C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6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6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BBE08-E59B-46EA-B33A-46C9CBCA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6082</Words>
  <Characters>3468</Characters>
  <Application>Microsoft Office Word</Application>
  <DocSecurity>0</DocSecurity>
  <Lines>28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UAB TIC</Company>
  <LinksUpToDate>false</LinksUpToDate>
  <CharactersWithSpaces>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Mikalkevičius</dc:creator>
  <cp:keywords/>
  <dc:description/>
  <cp:lastModifiedBy>Naudotojas</cp:lastModifiedBy>
  <cp:revision>13</cp:revision>
  <cp:lastPrinted>2018-06-01T05:00:00Z</cp:lastPrinted>
  <dcterms:created xsi:type="dcterms:W3CDTF">2017-09-15T05:48:00Z</dcterms:created>
  <dcterms:modified xsi:type="dcterms:W3CDTF">2018-06-01T05:00:00Z</dcterms:modified>
</cp:coreProperties>
</file>