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2D26A" w14:textId="77777777" w:rsidR="00BC7161" w:rsidRDefault="00BC7161" w:rsidP="00BC7161">
      <w:pPr>
        <w:tabs>
          <w:tab w:val="left" w:pos="709"/>
        </w:tabs>
        <w:ind w:right="-178"/>
        <w:jc w:val="center"/>
        <w:rPr>
          <w:rFonts w:eastAsia="Times New Roman"/>
          <w:sz w:val="20"/>
          <w:szCs w:val="20"/>
          <w:bdr w:val="none" w:sz="0" w:space="0" w:color="auto" w:frame="1"/>
          <w:lang w:val="lt-LT" w:eastAsia="lt-LT"/>
        </w:rPr>
      </w:pPr>
      <w:r w:rsidRPr="001C0E92">
        <w:rPr>
          <w:rFonts w:eastAsia="Times New Roman"/>
          <w:noProof/>
          <w:sz w:val="20"/>
          <w:szCs w:val="20"/>
          <w:bdr w:val="none" w:sz="0" w:space="0" w:color="auto" w:frame="1"/>
          <w:lang w:val="lt-LT" w:eastAsia="lt-LT"/>
        </w:rPr>
        <w:drawing>
          <wp:inline distT="0" distB="0" distL="0" distR="0" wp14:anchorId="3634D975" wp14:editId="24872F41">
            <wp:extent cx="1971675" cy="531648"/>
            <wp:effectExtent l="0" t="0" r="0" b="1905"/>
            <wp:docPr id="2" name="Picture 2" descr="O:\BIOMEDIKOS CENTRAS\Biomedikos centras stilius\LOG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BIOMEDIKOS CENTRAS\Biomedikos centras stilius\LOGO\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95113" cy="537968"/>
                    </a:xfrm>
                    <a:prstGeom prst="rect">
                      <a:avLst/>
                    </a:prstGeom>
                    <a:noFill/>
                    <a:ln>
                      <a:noFill/>
                    </a:ln>
                  </pic:spPr>
                </pic:pic>
              </a:graphicData>
            </a:graphic>
          </wp:inline>
        </w:drawing>
      </w:r>
    </w:p>
    <w:p w14:paraId="40CEF0D8" w14:textId="77777777" w:rsidR="00BC7161" w:rsidRPr="00384B6D" w:rsidRDefault="00BC7161" w:rsidP="00BC7161">
      <w:pPr>
        <w:ind w:right="-178"/>
        <w:jc w:val="center"/>
        <w:rPr>
          <w:sz w:val="20"/>
        </w:rPr>
      </w:pPr>
      <w:proofErr w:type="spellStart"/>
      <w:r w:rsidRPr="00384B6D">
        <w:rPr>
          <w:sz w:val="20"/>
        </w:rPr>
        <w:t>Užd</w:t>
      </w:r>
      <w:r>
        <w:rPr>
          <w:sz w:val="20"/>
        </w:rPr>
        <w:t>aroji</w:t>
      </w:r>
      <w:proofErr w:type="spellEnd"/>
      <w:r>
        <w:rPr>
          <w:sz w:val="20"/>
        </w:rPr>
        <w:t xml:space="preserve"> </w:t>
      </w:r>
      <w:proofErr w:type="spellStart"/>
      <w:r>
        <w:rPr>
          <w:sz w:val="20"/>
        </w:rPr>
        <w:t>akcinė</w:t>
      </w:r>
      <w:proofErr w:type="spellEnd"/>
      <w:r>
        <w:rPr>
          <w:sz w:val="20"/>
        </w:rPr>
        <w:t xml:space="preserve"> </w:t>
      </w:r>
      <w:proofErr w:type="spellStart"/>
      <w:r>
        <w:rPr>
          <w:sz w:val="20"/>
        </w:rPr>
        <w:t>bendrovė</w:t>
      </w:r>
      <w:proofErr w:type="spellEnd"/>
      <w:r>
        <w:rPr>
          <w:sz w:val="20"/>
        </w:rPr>
        <w:t xml:space="preserve"> „Biomedikos </w:t>
      </w:r>
      <w:proofErr w:type="gramStart"/>
      <w:r>
        <w:rPr>
          <w:sz w:val="20"/>
        </w:rPr>
        <w:t>centras</w:t>
      </w:r>
      <w:r w:rsidRPr="00384B6D">
        <w:rPr>
          <w:sz w:val="20"/>
        </w:rPr>
        <w:t>“</w:t>
      </w:r>
      <w:proofErr w:type="gramEnd"/>
    </w:p>
    <w:p w14:paraId="5DFA5B1E" w14:textId="77777777" w:rsidR="00BC7161" w:rsidRPr="00384B6D" w:rsidRDefault="00BC7161" w:rsidP="00BC7161">
      <w:pPr>
        <w:jc w:val="center"/>
        <w:rPr>
          <w:sz w:val="20"/>
        </w:rPr>
      </w:pPr>
      <w:proofErr w:type="spellStart"/>
      <w:r>
        <w:rPr>
          <w:sz w:val="20"/>
        </w:rPr>
        <w:t>A</w:t>
      </w:r>
      <w:r w:rsidRPr="00384B6D">
        <w:rPr>
          <w:sz w:val="20"/>
        </w:rPr>
        <w:t>dresas</w:t>
      </w:r>
      <w:proofErr w:type="spellEnd"/>
      <w:r w:rsidRPr="00384B6D">
        <w:rPr>
          <w:sz w:val="20"/>
        </w:rPr>
        <w:t xml:space="preserve">: </w:t>
      </w:r>
      <w:proofErr w:type="spellStart"/>
      <w:r w:rsidRPr="00384B6D">
        <w:rPr>
          <w:sz w:val="20"/>
        </w:rPr>
        <w:t>Antakalnio</w:t>
      </w:r>
      <w:proofErr w:type="spellEnd"/>
      <w:r>
        <w:rPr>
          <w:sz w:val="20"/>
        </w:rPr>
        <w:t xml:space="preserve"> g.</w:t>
      </w:r>
      <w:r w:rsidRPr="00384B6D">
        <w:rPr>
          <w:sz w:val="20"/>
        </w:rPr>
        <w:t xml:space="preserve"> 36, 10305 Vilnius</w:t>
      </w:r>
    </w:p>
    <w:p w14:paraId="68868721" w14:textId="77777777" w:rsidR="00BC7161" w:rsidRDefault="00BC7161" w:rsidP="00BC7161">
      <w:pPr>
        <w:jc w:val="center"/>
        <w:rPr>
          <w:sz w:val="20"/>
        </w:rPr>
      </w:pPr>
      <w:proofErr w:type="spellStart"/>
      <w:r w:rsidRPr="00384B6D">
        <w:rPr>
          <w:sz w:val="20"/>
        </w:rPr>
        <w:t>Įmonės</w:t>
      </w:r>
      <w:proofErr w:type="spellEnd"/>
      <w:r w:rsidRPr="00384B6D">
        <w:rPr>
          <w:sz w:val="20"/>
        </w:rPr>
        <w:t xml:space="preserve"> </w:t>
      </w:r>
      <w:proofErr w:type="spellStart"/>
      <w:r w:rsidRPr="00384B6D">
        <w:rPr>
          <w:sz w:val="20"/>
        </w:rPr>
        <w:t>kodas</w:t>
      </w:r>
      <w:proofErr w:type="spellEnd"/>
      <w:r w:rsidRPr="00384B6D">
        <w:rPr>
          <w:sz w:val="20"/>
        </w:rPr>
        <w:t xml:space="preserve">: </w:t>
      </w:r>
      <w:r>
        <w:rPr>
          <w:sz w:val="20"/>
        </w:rPr>
        <w:t>304943503</w:t>
      </w:r>
      <w:r w:rsidRPr="00384B6D">
        <w:rPr>
          <w:sz w:val="20"/>
        </w:rPr>
        <w:t xml:space="preserve">. PVM </w:t>
      </w:r>
      <w:proofErr w:type="spellStart"/>
      <w:r w:rsidRPr="00384B6D">
        <w:rPr>
          <w:sz w:val="20"/>
        </w:rPr>
        <w:t>mokėtojo</w:t>
      </w:r>
      <w:proofErr w:type="spellEnd"/>
      <w:r w:rsidRPr="00384B6D">
        <w:rPr>
          <w:sz w:val="20"/>
        </w:rPr>
        <w:t xml:space="preserve"> </w:t>
      </w:r>
      <w:proofErr w:type="spellStart"/>
      <w:r w:rsidRPr="00384B6D">
        <w:rPr>
          <w:sz w:val="20"/>
        </w:rPr>
        <w:t>kodas</w:t>
      </w:r>
      <w:proofErr w:type="spellEnd"/>
      <w:r w:rsidRPr="00384B6D">
        <w:rPr>
          <w:sz w:val="20"/>
        </w:rPr>
        <w:t>: LT</w:t>
      </w:r>
      <w:r>
        <w:rPr>
          <w:sz w:val="20"/>
        </w:rPr>
        <w:t>100011966710.</w:t>
      </w:r>
    </w:p>
    <w:p w14:paraId="0BFAF926" w14:textId="77777777" w:rsidR="00BC7161" w:rsidRDefault="00BC7161" w:rsidP="00BC7161">
      <w:pPr>
        <w:jc w:val="center"/>
        <w:rPr>
          <w:sz w:val="20"/>
        </w:rPr>
      </w:pPr>
      <w:proofErr w:type="spellStart"/>
      <w:r w:rsidRPr="00384B6D">
        <w:rPr>
          <w:sz w:val="20"/>
        </w:rPr>
        <w:t>Banko</w:t>
      </w:r>
      <w:proofErr w:type="spellEnd"/>
      <w:r w:rsidRPr="00384B6D">
        <w:rPr>
          <w:sz w:val="20"/>
        </w:rPr>
        <w:t xml:space="preserve"> </w:t>
      </w:r>
      <w:proofErr w:type="spellStart"/>
      <w:r w:rsidRPr="00384B6D">
        <w:rPr>
          <w:sz w:val="20"/>
        </w:rPr>
        <w:t>rekvizitai</w:t>
      </w:r>
      <w:proofErr w:type="spellEnd"/>
      <w:r w:rsidRPr="00384B6D">
        <w:rPr>
          <w:sz w:val="20"/>
        </w:rPr>
        <w:t xml:space="preserve">: A/s </w:t>
      </w:r>
      <w:r w:rsidRPr="007E7459">
        <w:rPr>
          <w:sz w:val="22"/>
          <w:szCs w:val="22"/>
          <w:lang w:eastAsia="lt-LT"/>
        </w:rPr>
        <w:t>LT747300010155959883</w:t>
      </w:r>
      <w:r>
        <w:rPr>
          <w:sz w:val="20"/>
        </w:rPr>
        <w:t xml:space="preserve"> </w:t>
      </w:r>
      <w:proofErr w:type="spellStart"/>
      <w:r w:rsidRPr="00384B6D">
        <w:rPr>
          <w:sz w:val="20"/>
        </w:rPr>
        <w:t>Kodas</w:t>
      </w:r>
      <w:proofErr w:type="spellEnd"/>
      <w:r w:rsidRPr="00384B6D">
        <w:rPr>
          <w:sz w:val="20"/>
        </w:rPr>
        <w:t xml:space="preserve"> 73000 AB </w:t>
      </w:r>
      <w:proofErr w:type="spellStart"/>
      <w:r w:rsidRPr="00384B6D">
        <w:rPr>
          <w:sz w:val="20"/>
        </w:rPr>
        <w:t>bankas</w:t>
      </w:r>
      <w:proofErr w:type="spellEnd"/>
      <w:r w:rsidRPr="00384B6D">
        <w:rPr>
          <w:sz w:val="20"/>
        </w:rPr>
        <w:t xml:space="preserve"> „</w:t>
      </w:r>
      <w:proofErr w:type="gramStart"/>
      <w:r>
        <w:rPr>
          <w:sz w:val="20"/>
        </w:rPr>
        <w:t>Swedbank</w:t>
      </w:r>
      <w:r w:rsidRPr="00384B6D">
        <w:rPr>
          <w:sz w:val="20"/>
        </w:rPr>
        <w:t>“</w:t>
      </w:r>
      <w:proofErr w:type="gramEnd"/>
    </w:p>
    <w:p w14:paraId="1E826D44" w14:textId="77777777" w:rsidR="00A25DF0" w:rsidRPr="00BF2F14" w:rsidRDefault="00A25DF0" w:rsidP="00A25DF0">
      <w:pPr>
        <w:ind w:right="-178"/>
        <w:jc w:val="center"/>
        <w:rPr>
          <w:sz w:val="22"/>
          <w:szCs w:val="22"/>
        </w:rPr>
      </w:pPr>
      <w:r w:rsidRPr="005A4EC5">
        <w:rPr>
          <w:sz w:val="22"/>
          <w:szCs w:val="22"/>
        </w:rPr>
        <w:t>_________________________________________________________</w:t>
      </w:r>
      <w:r>
        <w:rPr>
          <w:sz w:val="22"/>
          <w:szCs w:val="22"/>
        </w:rPr>
        <w:t>_______________________</w:t>
      </w:r>
      <w:r w:rsidRPr="005A4EC5">
        <w:rPr>
          <w:sz w:val="22"/>
          <w:szCs w:val="22"/>
        </w:rPr>
        <w:t>_________</w:t>
      </w:r>
    </w:p>
    <w:p w14:paraId="74F719F1" w14:textId="77777777" w:rsidR="00BC7161" w:rsidRDefault="00BC7161" w:rsidP="00A25DF0">
      <w:pPr>
        <w:jc w:val="both"/>
        <w:rPr>
          <w:sz w:val="22"/>
          <w:szCs w:val="22"/>
        </w:rPr>
      </w:pPr>
    </w:p>
    <w:p w14:paraId="0CA68CD8" w14:textId="471E6AE1" w:rsidR="00A25DF0" w:rsidRPr="00BC7161" w:rsidRDefault="00BC7161" w:rsidP="00A25DF0">
      <w:pPr>
        <w:jc w:val="both"/>
        <w:rPr>
          <w:sz w:val="22"/>
          <w:szCs w:val="22"/>
          <w:lang w:val="lt-LT"/>
        </w:rPr>
      </w:pPr>
      <w:r>
        <w:rPr>
          <w:sz w:val="22"/>
          <w:szCs w:val="22"/>
        </w:rPr>
        <w:t xml:space="preserve">LSMU </w:t>
      </w:r>
      <w:proofErr w:type="spellStart"/>
      <w:r>
        <w:rPr>
          <w:sz w:val="22"/>
          <w:szCs w:val="22"/>
        </w:rPr>
        <w:t>ligonin</w:t>
      </w:r>
      <w:proofErr w:type="spellEnd"/>
      <w:r>
        <w:rPr>
          <w:sz w:val="22"/>
          <w:szCs w:val="22"/>
          <w:lang w:val="lt-LT"/>
        </w:rPr>
        <w:t>ė Kauno klinikos</w:t>
      </w:r>
    </w:p>
    <w:p w14:paraId="6C75E45A" w14:textId="77777777" w:rsidR="00A25DF0" w:rsidRPr="001A3E17" w:rsidRDefault="00A25DF0" w:rsidP="00A25DF0">
      <w:pPr>
        <w:tabs>
          <w:tab w:val="center" w:pos="2520"/>
        </w:tabs>
        <w:jc w:val="both"/>
        <w:rPr>
          <w:sz w:val="20"/>
          <w:szCs w:val="20"/>
        </w:rPr>
      </w:pPr>
      <w:r w:rsidRPr="001A3E17">
        <w:rPr>
          <w:sz w:val="20"/>
          <w:szCs w:val="20"/>
        </w:rPr>
        <w:t>(</w:t>
      </w:r>
      <w:proofErr w:type="spellStart"/>
      <w:r w:rsidRPr="001A3E17">
        <w:rPr>
          <w:sz w:val="20"/>
          <w:szCs w:val="20"/>
        </w:rPr>
        <w:t>Adresatas</w:t>
      </w:r>
      <w:proofErr w:type="spellEnd"/>
      <w:r w:rsidRPr="001A3E17">
        <w:rPr>
          <w:sz w:val="20"/>
          <w:szCs w:val="20"/>
        </w:rPr>
        <w:t xml:space="preserve"> (</w:t>
      </w:r>
      <w:proofErr w:type="spellStart"/>
      <w:r w:rsidRPr="001A3E17">
        <w:rPr>
          <w:sz w:val="20"/>
          <w:szCs w:val="20"/>
        </w:rPr>
        <w:t>perkančioji</w:t>
      </w:r>
      <w:proofErr w:type="spellEnd"/>
      <w:r w:rsidRPr="001A3E17">
        <w:rPr>
          <w:sz w:val="20"/>
          <w:szCs w:val="20"/>
        </w:rPr>
        <w:t xml:space="preserve"> </w:t>
      </w:r>
      <w:proofErr w:type="spellStart"/>
      <w:r w:rsidRPr="001A3E17">
        <w:rPr>
          <w:sz w:val="20"/>
          <w:szCs w:val="20"/>
        </w:rPr>
        <w:t>organizacija</w:t>
      </w:r>
      <w:proofErr w:type="spellEnd"/>
      <w:r w:rsidRPr="001A3E17">
        <w:rPr>
          <w:sz w:val="20"/>
          <w:szCs w:val="20"/>
        </w:rPr>
        <w:t>))</w:t>
      </w:r>
    </w:p>
    <w:p w14:paraId="01C63F25" w14:textId="77777777" w:rsidR="00A25DF0" w:rsidRPr="005A4EC5" w:rsidRDefault="00A25DF0" w:rsidP="00A25DF0">
      <w:pPr>
        <w:jc w:val="center"/>
        <w:rPr>
          <w:b/>
          <w:sz w:val="22"/>
          <w:szCs w:val="22"/>
        </w:rPr>
      </w:pPr>
    </w:p>
    <w:p w14:paraId="2D711807" w14:textId="77777777" w:rsidR="00A25DF0" w:rsidRDefault="00A25DF0" w:rsidP="00A25DF0">
      <w:pPr>
        <w:jc w:val="center"/>
        <w:rPr>
          <w:b/>
          <w:sz w:val="22"/>
          <w:szCs w:val="22"/>
        </w:rPr>
      </w:pPr>
      <w:r w:rsidRPr="005A4EC5">
        <w:rPr>
          <w:b/>
          <w:sz w:val="22"/>
          <w:szCs w:val="22"/>
        </w:rPr>
        <w:t>PASIŪLYMAS</w:t>
      </w:r>
    </w:p>
    <w:p w14:paraId="66B3971D" w14:textId="77777777" w:rsidR="00A25DF0" w:rsidRPr="005A4EC5" w:rsidRDefault="00A25DF0" w:rsidP="00A25DF0">
      <w:pPr>
        <w:jc w:val="center"/>
        <w:rPr>
          <w:b/>
          <w:sz w:val="22"/>
          <w:szCs w:val="22"/>
        </w:rPr>
      </w:pPr>
    </w:p>
    <w:p w14:paraId="12B92AD3" w14:textId="77777777" w:rsidR="00A25DF0" w:rsidRPr="00844A3F" w:rsidRDefault="00A25DF0" w:rsidP="00A25DF0">
      <w:pPr>
        <w:jc w:val="center"/>
        <w:rPr>
          <w:b/>
          <w:bCs/>
          <w:sz w:val="22"/>
          <w:szCs w:val="22"/>
          <w:lang w:val="lt-LT"/>
        </w:rPr>
      </w:pPr>
      <w:bookmarkStart w:id="0" w:name="_Hlk55490504"/>
      <w:r>
        <w:rPr>
          <w:b/>
          <w:bCs/>
          <w:sz w:val="22"/>
          <w:szCs w:val="22"/>
          <w:lang w:val="lt-LT"/>
        </w:rPr>
        <w:t xml:space="preserve">DĖL </w:t>
      </w:r>
      <w:r w:rsidRPr="00AA7024">
        <w:rPr>
          <w:b/>
          <w:bCs/>
          <w:sz w:val="22"/>
          <w:szCs w:val="22"/>
          <w:lang w:val="lt-LT"/>
        </w:rPr>
        <w:t>AUDIOLOGINĖ</w:t>
      </w:r>
      <w:r>
        <w:rPr>
          <w:b/>
          <w:bCs/>
          <w:sz w:val="22"/>
          <w:szCs w:val="22"/>
          <w:lang w:val="lt-LT"/>
        </w:rPr>
        <w:t>S</w:t>
      </w:r>
      <w:r w:rsidRPr="00AA7024">
        <w:rPr>
          <w:b/>
          <w:bCs/>
          <w:sz w:val="22"/>
          <w:szCs w:val="22"/>
          <w:lang w:val="lt-LT"/>
        </w:rPr>
        <w:t xml:space="preserve"> GARSĄ IZOLIUOJAN</w:t>
      </w:r>
      <w:r>
        <w:rPr>
          <w:b/>
          <w:bCs/>
          <w:sz w:val="22"/>
          <w:szCs w:val="22"/>
          <w:lang w:val="lt-LT"/>
        </w:rPr>
        <w:t>ČIOS</w:t>
      </w:r>
      <w:r w:rsidRPr="00AA7024">
        <w:rPr>
          <w:b/>
          <w:bCs/>
          <w:sz w:val="22"/>
          <w:szCs w:val="22"/>
          <w:lang w:val="lt-LT"/>
        </w:rPr>
        <w:t xml:space="preserve"> KAMER</w:t>
      </w:r>
      <w:r>
        <w:rPr>
          <w:b/>
          <w:bCs/>
          <w:sz w:val="22"/>
          <w:szCs w:val="22"/>
          <w:lang w:val="lt-LT"/>
        </w:rPr>
        <w:t>OS PIRKIMO</w:t>
      </w:r>
    </w:p>
    <w:bookmarkEnd w:id="0"/>
    <w:p w14:paraId="64AC9AB8" w14:textId="77777777" w:rsidR="00A25DF0" w:rsidRPr="005A4EC5" w:rsidRDefault="00A25DF0" w:rsidP="00A25DF0">
      <w:pPr>
        <w:shd w:val="clear" w:color="auto" w:fill="FFFFFF"/>
        <w:jc w:val="center"/>
        <w:rPr>
          <w:sz w:val="22"/>
          <w:szCs w:val="22"/>
        </w:rPr>
      </w:pPr>
    </w:p>
    <w:p w14:paraId="4CB87C47" w14:textId="3F7C05CA" w:rsidR="00A25DF0" w:rsidRPr="005A4EC5" w:rsidRDefault="00BC7161" w:rsidP="00A25DF0">
      <w:pPr>
        <w:shd w:val="clear" w:color="auto" w:fill="FFFFFF"/>
        <w:jc w:val="center"/>
        <w:rPr>
          <w:b/>
          <w:bCs/>
          <w:sz w:val="22"/>
          <w:szCs w:val="22"/>
        </w:rPr>
      </w:pPr>
      <w:r>
        <w:rPr>
          <w:sz w:val="22"/>
          <w:szCs w:val="22"/>
        </w:rPr>
        <w:t>2022-12-03</w:t>
      </w:r>
      <w:r w:rsidR="00A25DF0" w:rsidRPr="005A4EC5">
        <w:rPr>
          <w:b/>
          <w:bCs/>
          <w:sz w:val="22"/>
          <w:szCs w:val="22"/>
        </w:rPr>
        <w:t xml:space="preserve"> </w:t>
      </w:r>
      <w:r w:rsidR="00A25DF0" w:rsidRPr="005A4EC5">
        <w:rPr>
          <w:sz w:val="22"/>
          <w:szCs w:val="22"/>
        </w:rPr>
        <w:t>Nr.</w:t>
      </w:r>
      <w:r w:rsidR="00A25DF0">
        <w:rPr>
          <w:sz w:val="22"/>
          <w:szCs w:val="22"/>
        </w:rPr>
        <w:t xml:space="preserve"> </w:t>
      </w:r>
      <w:r>
        <w:rPr>
          <w:sz w:val="22"/>
          <w:szCs w:val="22"/>
        </w:rPr>
        <w:t>68</w:t>
      </w:r>
    </w:p>
    <w:p w14:paraId="5C849E29" w14:textId="77777777" w:rsidR="00A25DF0" w:rsidRPr="005A4EC5" w:rsidRDefault="00A25DF0" w:rsidP="00A25DF0">
      <w:pPr>
        <w:shd w:val="clear" w:color="auto" w:fill="FFFFFF"/>
        <w:jc w:val="center"/>
        <w:rPr>
          <w:bCs/>
          <w:sz w:val="22"/>
          <w:szCs w:val="22"/>
        </w:rPr>
      </w:pPr>
      <w:r w:rsidRPr="005A4EC5">
        <w:rPr>
          <w:bCs/>
          <w:sz w:val="22"/>
          <w:szCs w:val="22"/>
        </w:rPr>
        <w:t>(Data)</w:t>
      </w:r>
    </w:p>
    <w:p w14:paraId="66B47A16" w14:textId="5700E16F" w:rsidR="00A25DF0" w:rsidRPr="005A4EC5" w:rsidRDefault="00BC7161" w:rsidP="00A25DF0">
      <w:pPr>
        <w:shd w:val="clear" w:color="auto" w:fill="FFFFFF"/>
        <w:jc w:val="center"/>
        <w:rPr>
          <w:bCs/>
          <w:sz w:val="22"/>
          <w:szCs w:val="22"/>
        </w:rPr>
      </w:pPr>
      <w:r>
        <w:rPr>
          <w:bCs/>
          <w:sz w:val="22"/>
          <w:szCs w:val="22"/>
        </w:rPr>
        <w:t>Vilnius</w:t>
      </w:r>
    </w:p>
    <w:p w14:paraId="34BC8D1D" w14:textId="77777777" w:rsidR="00A25DF0" w:rsidRPr="005A4EC5" w:rsidRDefault="00A25DF0" w:rsidP="00A25DF0">
      <w:pPr>
        <w:shd w:val="clear" w:color="auto" w:fill="FFFFFF"/>
        <w:jc w:val="center"/>
        <w:rPr>
          <w:bCs/>
          <w:sz w:val="22"/>
          <w:szCs w:val="22"/>
        </w:rPr>
      </w:pPr>
      <w:r w:rsidRPr="005A4EC5">
        <w:rPr>
          <w:bCs/>
          <w:sz w:val="22"/>
          <w:szCs w:val="22"/>
        </w:rPr>
        <w:t>(</w:t>
      </w:r>
      <w:proofErr w:type="spellStart"/>
      <w:r w:rsidRPr="005A4EC5">
        <w:rPr>
          <w:bCs/>
          <w:sz w:val="22"/>
          <w:szCs w:val="22"/>
        </w:rPr>
        <w:t>Sudarymo</w:t>
      </w:r>
      <w:proofErr w:type="spellEnd"/>
      <w:r w:rsidRPr="005A4EC5">
        <w:rPr>
          <w:bCs/>
          <w:sz w:val="22"/>
          <w:szCs w:val="22"/>
        </w:rPr>
        <w:t xml:space="preserve"> </w:t>
      </w:r>
      <w:proofErr w:type="spellStart"/>
      <w:r w:rsidRPr="005A4EC5">
        <w:rPr>
          <w:bCs/>
          <w:sz w:val="22"/>
          <w:szCs w:val="22"/>
        </w:rPr>
        <w:t>vieta</w:t>
      </w:r>
      <w:proofErr w:type="spellEnd"/>
      <w:r w:rsidRPr="005A4EC5">
        <w:rPr>
          <w:bCs/>
          <w:sz w:val="22"/>
          <w:szCs w:val="22"/>
        </w:rPr>
        <w:t>)</w:t>
      </w:r>
    </w:p>
    <w:p w14:paraId="407E5353" w14:textId="77777777" w:rsidR="00A25DF0" w:rsidRPr="005A4EC5" w:rsidRDefault="00A25DF0" w:rsidP="00A25DF0">
      <w:pPr>
        <w:jc w:val="center"/>
        <w:rPr>
          <w:sz w:val="22"/>
          <w:szCs w:val="22"/>
        </w:rPr>
      </w:pPr>
    </w:p>
    <w:p w14:paraId="494F5D0F" w14:textId="77777777" w:rsidR="00A25DF0" w:rsidRPr="005A4EC5" w:rsidRDefault="00A25DF0" w:rsidP="00A25DF0">
      <w:pPr>
        <w:jc w:val="right"/>
        <w:rPr>
          <w:sz w:val="22"/>
          <w:szCs w:val="22"/>
        </w:rPr>
      </w:pPr>
      <w:r w:rsidRPr="005A4EC5">
        <w:rPr>
          <w:sz w:val="22"/>
          <w:szCs w:val="22"/>
        </w:rPr>
        <w:tab/>
      </w:r>
      <w:r w:rsidRPr="005A4EC5">
        <w:rPr>
          <w:sz w:val="22"/>
          <w:szCs w:val="22"/>
        </w:rPr>
        <w:tab/>
      </w:r>
      <w:r w:rsidRPr="005A4EC5">
        <w:rPr>
          <w:sz w:val="22"/>
          <w:szCs w:val="22"/>
        </w:rPr>
        <w:tab/>
      </w:r>
      <w:r w:rsidRPr="005A4EC5">
        <w:rPr>
          <w:sz w:val="22"/>
          <w:szCs w:val="22"/>
        </w:rPr>
        <w:tab/>
      </w:r>
      <w:r w:rsidRPr="005A4EC5">
        <w:rPr>
          <w:sz w:val="22"/>
          <w:szCs w:val="22"/>
        </w:rPr>
        <w:tab/>
      </w:r>
      <w:r w:rsidRPr="005A4EC5">
        <w:rPr>
          <w:sz w:val="22"/>
          <w:szCs w:val="22"/>
        </w:rPr>
        <w:tab/>
      </w:r>
      <w:r w:rsidRPr="005A4EC5">
        <w:rPr>
          <w:sz w:val="22"/>
          <w:szCs w:val="22"/>
        </w:rPr>
        <w:tab/>
      </w:r>
      <w:r w:rsidRPr="005A4EC5">
        <w:rPr>
          <w:sz w:val="22"/>
          <w:szCs w:val="22"/>
        </w:rPr>
        <w:tab/>
      </w:r>
      <w:r w:rsidRPr="005A4EC5">
        <w:rPr>
          <w:sz w:val="22"/>
          <w:szCs w:val="22"/>
        </w:rPr>
        <w:tab/>
      </w:r>
      <w:r w:rsidRPr="005A4EC5">
        <w:rPr>
          <w:sz w:val="22"/>
          <w:szCs w:val="22"/>
        </w:rPr>
        <w:tab/>
      </w:r>
      <w:r w:rsidRPr="005A4EC5">
        <w:rPr>
          <w:sz w:val="22"/>
          <w:szCs w:val="22"/>
        </w:rPr>
        <w:tab/>
        <w:t xml:space="preserve">1 </w:t>
      </w:r>
      <w:proofErr w:type="spellStart"/>
      <w:r w:rsidRPr="005A4EC5">
        <w:rPr>
          <w:sz w:val="22"/>
          <w:szCs w:val="22"/>
        </w:rPr>
        <w:t>lentelė</w:t>
      </w:r>
      <w:proofErr w:type="spellEnd"/>
    </w:p>
    <w:p w14:paraId="04B1F45A" w14:textId="77777777" w:rsidR="00A25DF0" w:rsidRPr="005A4EC5" w:rsidRDefault="00A25DF0" w:rsidP="00A25DF0">
      <w:pPr>
        <w:jc w:val="center"/>
        <w:rPr>
          <w:b/>
          <w:sz w:val="22"/>
          <w:szCs w:val="22"/>
        </w:rPr>
      </w:pPr>
      <w:r w:rsidRPr="005A4EC5">
        <w:rPr>
          <w:b/>
          <w:sz w:val="22"/>
          <w:szCs w:val="22"/>
        </w:rPr>
        <w:t>TIEKĖJO REKVIZITAI</w:t>
      </w:r>
    </w:p>
    <w:p w14:paraId="39F7C363" w14:textId="77777777" w:rsidR="00A25DF0" w:rsidRPr="005A4EC5" w:rsidRDefault="00A25DF0" w:rsidP="00A25DF0">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A25DF0" w:rsidRPr="005A4EC5" w14:paraId="18CCA7EA" w14:textId="77777777" w:rsidTr="0070020E">
        <w:tc>
          <w:tcPr>
            <w:tcW w:w="4928" w:type="dxa"/>
            <w:tcBorders>
              <w:top w:val="single" w:sz="4" w:space="0" w:color="auto"/>
              <w:left w:val="single" w:sz="4" w:space="0" w:color="auto"/>
              <w:bottom w:val="single" w:sz="4" w:space="0" w:color="auto"/>
              <w:right w:val="single" w:sz="4" w:space="0" w:color="auto"/>
            </w:tcBorders>
          </w:tcPr>
          <w:p w14:paraId="710F8A9F" w14:textId="77777777" w:rsidR="00A25DF0" w:rsidRPr="005A4EC5" w:rsidRDefault="00A25DF0" w:rsidP="0070020E">
            <w:pPr>
              <w:jc w:val="both"/>
              <w:rPr>
                <w:i/>
                <w:sz w:val="22"/>
                <w:szCs w:val="22"/>
              </w:rPr>
            </w:pPr>
            <w:proofErr w:type="spellStart"/>
            <w:r w:rsidRPr="005A4EC5">
              <w:rPr>
                <w:sz w:val="22"/>
                <w:szCs w:val="22"/>
              </w:rPr>
              <w:t>Tiekėjo</w:t>
            </w:r>
            <w:proofErr w:type="spellEnd"/>
            <w:r w:rsidRPr="005A4EC5">
              <w:rPr>
                <w:sz w:val="22"/>
                <w:szCs w:val="22"/>
              </w:rPr>
              <w:t xml:space="preserve"> </w:t>
            </w:r>
            <w:proofErr w:type="spellStart"/>
            <w:r w:rsidRPr="005A4EC5">
              <w:rPr>
                <w:sz w:val="22"/>
                <w:szCs w:val="22"/>
              </w:rPr>
              <w:t>pavadinimas</w:t>
            </w:r>
            <w:proofErr w:type="spellEnd"/>
            <w:r w:rsidRPr="005A4EC5">
              <w:rPr>
                <w:sz w:val="22"/>
                <w:szCs w:val="22"/>
              </w:rPr>
              <w:t xml:space="preserve"> </w:t>
            </w:r>
            <w:r w:rsidRPr="005A4EC5">
              <w:rPr>
                <w:i/>
                <w:sz w:val="22"/>
                <w:szCs w:val="22"/>
              </w:rPr>
              <w:t>/</w:t>
            </w:r>
            <w:proofErr w:type="spellStart"/>
            <w:r w:rsidRPr="005A4EC5">
              <w:rPr>
                <w:i/>
                <w:sz w:val="22"/>
                <w:szCs w:val="22"/>
              </w:rPr>
              <w:t>Jeigu</w:t>
            </w:r>
            <w:proofErr w:type="spellEnd"/>
            <w:r w:rsidRPr="005A4EC5">
              <w:rPr>
                <w:i/>
                <w:sz w:val="22"/>
                <w:szCs w:val="22"/>
              </w:rPr>
              <w:t xml:space="preserve"> </w:t>
            </w:r>
            <w:proofErr w:type="spellStart"/>
            <w:r w:rsidRPr="005A4EC5">
              <w:rPr>
                <w:i/>
                <w:sz w:val="22"/>
                <w:szCs w:val="22"/>
              </w:rPr>
              <w:t>dalyvauja</w:t>
            </w:r>
            <w:proofErr w:type="spellEnd"/>
            <w:r w:rsidRPr="005A4EC5">
              <w:rPr>
                <w:i/>
                <w:sz w:val="22"/>
                <w:szCs w:val="22"/>
              </w:rPr>
              <w:t xml:space="preserve"> </w:t>
            </w:r>
            <w:proofErr w:type="spellStart"/>
            <w:r w:rsidRPr="005A4EC5">
              <w:rPr>
                <w:i/>
                <w:sz w:val="22"/>
                <w:szCs w:val="22"/>
              </w:rPr>
              <w:t>ūkio</w:t>
            </w:r>
            <w:proofErr w:type="spellEnd"/>
            <w:r w:rsidRPr="005A4EC5">
              <w:rPr>
                <w:i/>
                <w:sz w:val="22"/>
                <w:szCs w:val="22"/>
              </w:rPr>
              <w:t xml:space="preserve"> </w:t>
            </w:r>
            <w:proofErr w:type="spellStart"/>
            <w:r w:rsidRPr="005A4EC5">
              <w:rPr>
                <w:i/>
                <w:sz w:val="22"/>
                <w:szCs w:val="22"/>
              </w:rPr>
              <w:t>subjektų</w:t>
            </w:r>
            <w:proofErr w:type="spellEnd"/>
            <w:r w:rsidRPr="005A4EC5">
              <w:rPr>
                <w:i/>
                <w:sz w:val="22"/>
                <w:szCs w:val="22"/>
              </w:rPr>
              <w:t xml:space="preserve"> </w:t>
            </w:r>
            <w:proofErr w:type="spellStart"/>
            <w:r w:rsidRPr="005A4EC5">
              <w:rPr>
                <w:i/>
                <w:sz w:val="22"/>
                <w:szCs w:val="22"/>
              </w:rPr>
              <w:t>grupė</w:t>
            </w:r>
            <w:proofErr w:type="spellEnd"/>
            <w:r w:rsidRPr="005A4EC5">
              <w:rPr>
                <w:i/>
                <w:sz w:val="22"/>
                <w:szCs w:val="22"/>
              </w:rPr>
              <w:t xml:space="preserve">, </w:t>
            </w:r>
            <w:proofErr w:type="spellStart"/>
            <w:r w:rsidRPr="005A4EC5">
              <w:rPr>
                <w:i/>
                <w:sz w:val="22"/>
                <w:szCs w:val="22"/>
              </w:rPr>
              <w:t>surašomi</w:t>
            </w:r>
            <w:proofErr w:type="spellEnd"/>
            <w:r w:rsidRPr="005A4EC5">
              <w:rPr>
                <w:i/>
                <w:sz w:val="22"/>
                <w:szCs w:val="22"/>
              </w:rPr>
              <w:t xml:space="preserve"> </w:t>
            </w:r>
            <w:proofErr w:type="spellStart"/>
            <w:r w:rsidRPr="005A4EC5">
              <w:rPr>
                <w:i/>
                <w:sz w:val="22"/>
                <w:szCs w:val="22"/>
              </w:rPr>
              <w:t>visi</w:t>
            </w:r>
            <w:proofErr w:type="spellEnd"/>
            <w:r w:rsidRPr="005A4EC5">
              <w:rPr>
                <w:i/>
                <w:sz w:val="22"/>
                <w:szCs w:val="22"/>
              </w:rPr>
              <w:t xml:space="preserve"> </w:t>
            </w:r>
            <w:proofErr w:type="spellStart"/>
            <w:r w:rsidRPr="005A4EC5">
              <w:rPr>
                <w:i/>
                <w:sz w:val="22"/>
                <w:szCs w:val="22"/>
              </w:rPr>
              <w:t>dalyvių</w:t>
            </w:r>
            <w:proofErr w:type="spellEnd"/>
            <w:r w:rsidRPr="005A4EC5">
              <w:rPr>
                <w:i/>
                <w:sz w:val="22"/>
                <w:szCs w:val="22"/>
              </w:rPr>
              <w:t xml:space="preserve"> </w:t>
            </w:r>
            <w:proofErr w:type="spellStart"/>
            <w:r w:rsidRPr="005A4EC5">
              <w:rPr>
                <w:i/>
                <w:sz w:val="22"/>
                <w:szCs w:val="22"/>
              </w:rPr>
              <w:t>pavadinimai</w:t>
            </w:r>
            <w:proofErr w:type="spellEnd"/>
            <w:r w:rsidRPr="005A4EC5">
              <w:rPr>
                <w:i/>
                <w:sz w:val="22"/>
                <w:szCs w:val="22"/>
              </w:rPr>
              <w:t>/</w:t>
            </w:r>
          </w:p>
        </w:tc>
        <w:tc>
          <w:tcPr>
            <w:tcW w:w="4927" w:type="dxa"/>
            <w:tcBorders>
              <w:top w:val="single" w:sz="4" w:space="0" w:color="auto"/>
              <w:left w:val="single" w:sz="4" w:space="0" w:color="auto"/>
              <w:bottom w:val="single" w:sz="4" w:space="0" w:color="auto"/>
              <w:right w:val="single" w:sz="4" w:space="0" w:color="auto"/>
            </w:tcBorders>
          </w:tcPr>
          <w:p w14:paraId="7C45F7E9" w14:textId="30B5E528" w:rsidR="00A25DF0" w:rsidRPr="005A4EC5" w:rsidRDefault="00BC7161" w:rsidP="0070020E">
            <w:pPr>
              <w:jc w:val="both"/>
              <w:rPr>
                <w:sz w:val="22"/>
                <w:szCs w:val="22"/>
              </w:rPr>
            </w:pPr>
            <w:r>
              <w:rPr>
                <w:sz w:val="22"/>
                <w:szCs w:val="22"/>
              </w:rPr>
              <w:t>UAB “Biomedikos centras”</w:t>
            </w:r>
          </w:p>
          <w:p w14:paraId="2344931E" w14:textId="77777777" w:rsidR="00A25DF0" w:rsidRPr="005A4EC5" w:rsidRDefault="00A25DF0" w:rsidP="0070020E">
            <w:pPr>
              <w:jc w:val="both"/>
              <w:rPr>
                <w:sz w:val="22"/>
                <w:szCs w:val="22"/>
              </w:rPr>
            </w:pPr>
          </w:p>
        </w:tc>
      </w:tr>
      <w:tr w:rsidR="00A25DF0" w:rsidRPr="005A4EC5" w14:paraId="13F401E4" w14:textId="77777777" w:rsidTr="0070020E">
        <w:tc>
          <w:tcPr>
            <w:tcW w:w="4928" w:type="dxa"/>
            <w:tcBorders>
              <w:top w:val="single" w:sz="4" w:space="0" w:color="auto"/>
              <w:left w:val="single" w:sz="4" w:space="0" w:color="auto"/>
              <w:bottom w:val="single" w:sz="4" w:space="0" w:color="auto"/>
              <w:right w:val="single" w:sz="4" w:space="0" w:color="auto"/>
            </w:tcBorders>
          </w:tcPr>
          <w:p w14:paraId="7E527074" w14:textId="77777777" w:rsidR="00A25DF0" w:rsidRPr="005A4EC5" w:rsidRDefault="00A25DF0" w:rsidP="0070020E">
            <w:pPr>
              <w:jc w:val="both"/>
              <w:rPr>
                <w:sz w:val="22"/>
                <w:szCs w:val="22"/>
              </w:rPr>
            </w:pPr>
            <w:proofErr w:type="spellStart"/>
            <w:r w:rsidRPr="005A4EC5">
              <w:rPr>
                <w:sz w:val="22"/>
                <w:szCs w:val="22"/>
              </w:rPr>
              <w:t>Tiekėjo</w:t>
            </w:r>
            <w:proofErr w:type="spellEnd"/>
            <w:r w:rsidRPr="005A4EC5">
              <w:rPr>
                <w:sz w:val="22"/>
                <w:szCs w:val="22"/>
              </w:rPr>
              <w:t xml:space="preserve"> </w:t>
            </w:r>
            <w:proofErr w:type="spellStart"/>
            <w:r w:rsidRPr="005A4EC5">
              <w:rPr>
                <w:sz w:val="22"/>
                <w:szCs w:val="22"/>
              </w:rPr>
              <w:t>adresas</w:t>
            </w:r>
            <w:proofErr w:type="spellEnd"/>
            <w:r w:rsidRPr="005A4EC5">
              <w:rPr>
                <w:i/>
                <w:sz w:val="22"/>
                <w:szCs w:val="22"/>
              </w:rPr>
              <w:t xml:space="preserve"> /</w:t>
            </w:r>
            <w:proofErr w:type="spellStart"/>
            <w:r w:rsidRPr="005A4EC5">
              <w:rPr>
                <w:i/>
                <w:sz w:val="22"/>
                <w:szCs w:val="22"/>
              </w:rPr>
              <w:t>Jeigu</w:t>
            </w:r>
            <w:proofErr w:type="spellEnd"/>
            <w:r w:rsidRPr="005A4EC5">
              <w:rPr>
                <w:i/>
                <w:sz w:val="22"/>
                <w:szCs w:val="22"/>
              </w:rPr>
              <w:t xml:space="preserve"> </w:t>
            </w:r>
            <w:proofErr w:type="spellStart"/>
            <w:r w:rsidRPr="005A4EC5">
              <w:rPr>
                <w:i/>
                <w:sz w:val="22"/>
                <w:szCs w:val="22"/>
              </w:rPr>
              <w:t>dalyvauja</w:t>
            </w:r>
            <w:proofErr w:type="spellEnd"/>
            <w:r w:rsidRPr="005A4EC5">
              <w:rPr>
                <w:i/>
                <w:sz w:val="22"/>
                <w:szCs w:val="22"/>
              </w:rPr>
              <w:t xml:space="preserve"> </w:t>
            </w:r>
            <w:proofErr w:type="spellStart"/>
            <w:r w:rsidRPr="005A4EC5">
              <w:rPr>
                <w:i/>
                <w:sz w:val="22"/>
                <w:szCs w:val="22"/>
              </w:rPr>
              <w:t>ūkio</w:t>
            </w:r>
            <w:proofErr w:type="spellEnd"/>
            <w:r w:rsidRPr="005A4EC5">
              <w:rPr>
                <w:i/>
                <w:sz w:val="22"/>
                <w:szCs w:val="22"/>
              </w:rPr>
              <w:t xml:space="preserve"> </w:t>
            </w:r>
            <w:proofErr w:type="spellStart"/>
            <w:r w:rsidRPr="005A4EC5">
              <w:rPr>
                <w:i/>
                <w:sz w:val="22"/>
                <w:szCs w:val="22"/>
              </w:rPr>
              <w:t>subjektų</w:t>
            </w:r>
            <w:proofErr w:type="spellEnd"/>
            <w:r w:rsidRPr="005A4EC5">
              <w:rPr>
                <w:i/>
                <w:sz w:val="22"/>
                <w:szCs w:val="22"/>
              </w:rPr>
              <w:t xml:space="preserve"> </w:t>
            </w:r>
            <w:proofErr w:type="spellStart"/>
            <w:r w:rsidRPr="005A4EC5">
              <w:rPr>
                <w:i/>
                <w:sz w:val="22"/>
                <w:szCs w:val="22"/>
              </w:rPr>
              <w:t>grupė</w:t>
            </w:r>
            <w:proofErr w:type="spellEnd"/>
            <w:r w:rsidRPr="005A4EC5">
              <w:rPr>
                <w:i/>
                <w:sz w:val="22"/>
                <w:szCs w:val="22"/>
              </w:rPr>
              <w:t xml:space="preserve">, </w:t>
            </w:r>
            <w:proofErr w:type="spellStart"/>
            <w:r w:rsidRPr="005A4EC5">
              <w:rPr>
                <w:i/>
                <w:sz w:val="22"/>
                <w:szCs w:val="22"/>
              </w:rPr>
              <w:t>surašomi</w:t>
            </w:r>
            <w:proofErr w:type="spellEnd"/>
            <w:r w:rsidRPr="005A4EC5">
              <w:rPr>
                <w:i/>
                <w:sz w:val="22"/>
                <w:szCs w:val="22"/>
              </w:rPr>
              <w:t xml:space="preserve"> </w:t>
            </w:r>
            <w:proofErr w:type="spellStart"/>
            <w:r w:rsidRPr="005A4EC5">
              <w:rPr>
                <w:i/>
                <w:sz w:val="22"/>
                <w:szCs w:val="22"/>
              </w:rPr>
              <w:t>visi</w:t>
            </w:r>
            <w:proofErr w:type="spellEnd"/>
            <w:r w:rsidRPr="005A4EC5">
              <w:rPr>
                <w:i/>
                <w:sz w:val="22"/>
                <w:szCs w:val="22"/>
              </w:rPr>
              <w:t xml:space="preserve"> </w:t>
            </w:r>
            <w:proofErr w:type="spellStart"/>
            <w:r w:rsidRPr="005A4EC5">
              <w:rPr>
                <w:i/>
                <w:sz w:val="22"/>
                <w:szCs w:val="22"/>
              </w:rPr>
              <w:t>dalyvių</w:t>
            </w:r>
            <w:proofErr w:type="spellEnd"/>
            <w:r w:rsidRPr="005A4EC5">
              <w:rPr>
                <w:i/>
                <w:sz w:val="22"/>
                <w:szCs w:val="22"/>
              </w:rPr>
              <w:t xml:space="preserve"> </w:t>
            </w:r>
            <w:proofErr w:type="spellStart"/>
            <w:r w:rsidRPr="005A4EC5">
              <w:rPr>
                <w:i/>
                <w:sz w:val="22"/>
                <w:szCs w:val="22"/>
              </w:rPr>
              <w:t>adresai</w:t>
            </w:r>
            <w:proofErr w:type="spellEnd"/>
            <w:r w:rsidRPr="005A4EC5">
              <w:rPr>
                <w:i/>
                <w:sz w:val="22"/>
                <w:szCs w:val="22"/>
              </w:rPr>
              <w:t>/</w:t>
            </w:r>
          </w:p>
        </w:tc>
        <w:tc>
          <w:tcPr>
            <w:tcW w:w="4927" w:type="dxa"/>
            <w:tcBorders>
              <w:top w:val="single" w:sz="4" w:space="0" w:color="auto"/>
              <w:left w:val="single" w:sz="4" w:space="0" w:color="auto"/>
              <w:bottom w:val="single" w:sz="4" w:space="0" w:color="auto"/>
              <w:right w:val="single" w:sz="4" w:space="0" w:color="auto"/>
            </w:tcBorders>
          </w:tcPr>
          <w:p w14:paraId="3BB1180A" w14:textId="49AD8269" w:rsidR="00A25DF0" w:rsidRPr="005A4EC5" w:rsidRDefault="00BC7161" w:rsidP="0070020E">
            <w:pPr>
              <w:jc w:val="both"/>
              <w:rPr>
                <w:sz w:val="22"/>
                <w:szCs w:val="22"/>
              </w:rPr>
            </w:pPr>
            <w:proofErr w:type="spellStart"/>
            <w:r>
              <w:rPr>
                <w:sz w:val="22"/>
                <w:szCs w:val="22"/>
              </w:rPr>
              <w:t>Antakalnio</w:t>
            </w:r>
            <w:proofErr w:type="spellEnd"/>
            <w:r>
              <w:rPr>
                <w:sz w:val="22"/>
                <w:szCs w:val="22"/>
              </w:rPr>
              <w:t xml:space="preserve"> g. 36, LT-10305 Vilnius</w:t>
            </w:r>
          </w:p>
        </w:tc>
      </w:tr>
      <w:tr w:rsidR="00A25DF0" w:rsidRPr="005A4EC5" w14:paraId="4C51F0CA" w14:textId="77777777" w:rsidTr="0070020E">
        <w:tc>
          <w:tcPr>
            <w:tcW w:w="4928" w:type="dxa"/>
            <w:tcBorders>
              <w:top w:val="single" w:sz="4" w:space="0" w:color="auto"/>
              <w:left w:val="single" w:sz="4" w:space="0" w:color="auto"/>
              <w:bottom w:val="single" w:sz="4" w:space="0" w:color="auto"/>
              <w:right w:val="single" w:sz="4" w:space="0" w:color="auto"/>
            </w:tcBorders>
          </w:tcPr>
          <w:p w14:paraId="12F93B88" w14:textId="77777777" w:rsidR="00A25DF0" w:rsidRPr="005A4EC5" w:rsidRDefault="00A25DF0" w:rsidP="0070020E">
            <w:pPr>
              <w:jc w:val="both"/>
              <w:rPr>
                <w:sz w:val="22"/>
                <w:szCs w:val="22"/>
              </w:rPr>
            </w:pPr>
            <w:proofErr w:type="spellStart"/>
            <w:r w:rsidRPr="005A4EC5">
              <w:rPr>
                <w:sz w:val="22"/>
                <w:szCs w:val="22"/>
              </w:rPr>
              <w:t>Įmonės</w:t>
            </w:r>
            <w:proofErr w:type="spellEnd"/>
            <w:r w:rsidRPr="005A4EC5">
              <w:rPr>
                <w:sz w:val="22"/>
                <w:szCs w:val="22"/>
              </w:rPr>
              <w:t xml:space="preserve"> </w:t>
            </w:r>
            <w:proofErr w:type="spellStart"/>
            <w:r w:rsidRPr="005A4EC5">
              <w:rPr>
                <w:sz w:val="22"/>
                <w:szCs w:val="22"/>
              </w:rPr>
              <w:t>kodas</w:t>
            </w:r>
            <w:proofErr w:type="spellEnd"/>
            <w:r w:rsidRPr="005A4EC5">
              <w:rPr>
                <w:sz w:val="22"/>
                <w:szCs w:val="22"/>
              </w:rPr>
              <w:t xml:space="preserve">, PVM </w:t>
            </w:r>
            <w:proofErr w:type="spellStart"/>
            <w:r w:rsidRPr="005A4EC5">
              <w:rPr>
                <w:sz w:val="22"/>
                <w:szCs w:val="22"/>
              </w:rPr>
              <w:t>mokėtojo</w:t>
            </w:r>
            <w:proofErr w:type="spellEnd"/>
            <w:r w:rsidRPr="005A4EC5">
              <w:rPr>
                <w:sz w:val="22"/>
                <w:szCs w:val="22"/>
              </w:rPr>
              <w:t xml:space="preserve"> </w:t>
            </w:r>
            <w:proofErr w:type="spellStart"/>
            <w:r w:rsidRPr="005A4EC5">
              <w:rPr>
                <w:sz w:val="22"/>
                <w:szCs w:val="22"/>
              </w:rPr>
              <w:t>kodas</w:t>
            </w:r>
            <w:proofErr w:type="spellEnd"/>
          </w:p>
        </w:tc>
        <w:tc>
          <w:tcPr>
            <w:tcW w:w="4927" w:type="dxa"/>
            <w:tcBorders>
              <w:top w:val="single" w:sz="4" w:space="0" w:color="auto"/>
              <w:left w:val="single" w:sz="4" w:space="0" w:color="auto"/>
              <w:bottom w:val="single" w:sz="4" w:space="0" w:color="auto"/>
              <w:right w:val="single" w:sz="4" w:space="0" w:color="auto"/>
            </w:tcBorders>
          </w:tcPr>
          <w:p w14:paraId="7E6D909E" w14:textId="22094627" w:rsidR="00A25DF0" w:rsidRPr="005A4EC5" w:rsidRDefault="00BC7161" w:rsidP="0070020E">
            <w:pPr>
              <w:jc w:val="both"/>
              <w:rPr>
                <w:sz w:val="22"/>
                <w:szCs w:val="22"/>
              </w:rPr>
            </w:pPr>
            <w:r>
              <w:rPr>
                <w:sz w:val="22"/>
                <w:szCs w:val="22"/>
              </w:rPr>
              <w:t>304943503, LT100011966710</w:t>
            </w:r>
          </w:p>
        </w:tc>
      </w:tr>
      <w:tr w:rsidR="00A25DF0" w:rsidRPr="005A4EC5" w14:paraId="6BDBED15" w14:textId="77777777" w:rsidTr="0070020E">
        <w:tc>
          <w:tcPr>
            <w:tcW w:w="4928" w:type="dxa"/>
            <w:tcBorders>
              <w:top w:val="single" w:sz="4" w:space="0" w:color="auto"/>
              <w:left w:val="single" w:sz="4" w:space="0" w:color="auto"/>
              <w:bottom w:val="single" w:sz="4" w:space="0" w:color="auto"/>
              <w:right w:val="single" w:sz="4" w:space="0" w:color="auto"/>
            </w:tcBorders>
          </w:tcPr>
          <w:p w14:paraId="7E8F44BA" w14:textId="77777777" w:rsidR="00A25DF0" w:rsidRPr="005A4EC5" w:rsidRDefault="00A25DF0" w:rsidP="0070020E">
            <w:pPr>
              <w:jc w:val="both"/>
              <w:rPr>
                <w:sz w:val="22"/>
                <w:szCs w:val="22"/>
              </w:rPr>
            </w:pPr>
            <w:proofErr w:type="spellStart"/>
            <w:r w:rsidRPr="005A4EC5">
              <w:rPr>
                <w:sz w:val="22"/>
                <w:szCs w:val="22"/>
              </w:rPr>
              <w:t>Atsiskaitomosios</w:t>
            </w:r>
            <w:proofErr w:type="spellEnd"/>
            <w:r w:rsidRPr="005A4EC5">
              <w:rPr>
                <w:sz w:val="22"/>
                <w:szCs w:val="22"/>
              </w:rPr>
              <w:t xml:space="preserve"> </w:t>
            </w:r>
            <w:proofErr w:type="spellStart"/>
            <w:r w:rsidRPr="005A4EC5">
              <w:rPr>
                <w:sz w:val="22"/>
                <w:szCs w:val="22"/>
              </w:rPr>
              <w:t>sąskaitos</w:t>
            </w:r>
            <w:proofErr w:type="spellEnd"/>
            <w:r w:rsidRPr="005A4EC5">
              <w:rPr>
                <w:sz w:val="22"/>
                <w:szCs w:val="22"/>
              </w:rPr>
              <w:t xml:space="preserve"> </w:t>
            </w:r>
            <w:proofErr w:type="spellStart"/>
            <w:r w:rsidRPr="005A4EC5">
              <w:rPr>
                <w:sz w:val="22"/>
                <w:szCs w:val="22"/>
              </w:rPr>
              <w:t>numeris</w:t>
            </w:r>
            <w:proofErr w:type="spellEnd"/>
            <w:r w:rsidRPr="005A4EC5">
              <w:rPr>
                <w:sz w:val="22"/>
                <w:szCs w:val="22"/>
              </w:rPr>
              <w:t xml:space="preserve">, </w:t>
            </w:r>
            <w:proofErr w:type="spellStart"/>
            <w:r w:rsidRPr="005A4EC5">
              <w:rPr>
                <w:sz w:val="22"/>
                <w:szCs w:val="22"/>
              </w:rPr>
              <w:t>bankas</w:t>
            </w:r>
            <w:proofErr w:type="spellEnd"/>
            <w:r w:rsidRPr="005A4EC5">
              <w:rPr>
                <w:sz w:val="22"/>
                <w:szCs w:val="22"/>
              </w:rPr>
              <w:t xml:space="preserve">, </w:t>
            </w:r>
            <w:proofErr w:type="spellStart"/>
            <w:r w:rsidRPr="005A4EC5">
              <w:rPr>
                <w:sz w:val="22"/>
                <w:szCs w:val="22"/>
              </w:rPr>
              <w:t>banko</w:t>
            </w:r>
            <w:proofErr w:type="spellEnd"/>
            <w:r w:rsidRPr="005A4EC5">
              <w:rPr>
                <w:sz w:val="22"/>
                <w:szCs w:val="22"/>
              </w:rPr>
              <w:t xml:space="preserve"> </w:t>
            </w:r>
            <w:proofErr w:type="spellStart"/>
            <w:r w:rsidRPr="005A4EC5">
              <w:rPr>
                <w:sz w:val="22"/>
                <w:szCs w:val="22"/>
              </w:rPr>
              <w:t>kodas</w:t>
            </w:r>
            <w:proofErr w:type="spellEnd"/>
          </w:p>
        </w:tc>
        <w:tc>
          <w:tcPr>
            <w:tcW w:w="4927" w:type="dxa"/>
            <w:tcBorders>
              <w:top w:val="single" w:sz="4" w:space="0" w:color="auto"/>
              <w:left w:val="single" w:sz="4" w:space="0" w:color="auto"/>
              <w:bottom w:val="single" w:sz="4" w:space="0" w:color="auto"/>
              <w:right w:val="single" w:sz="4" w:space="0" w:color="auto"/>
            </w:tcBorders>
          </w:tcPr>
          <w:p w14:paraId="594CA17C" w14:textId="412D66AA" w:rsidR="00A25DF0" w:rsidRPr="005A4EC5" w:rsidRDefault="00BC7161" w:rsidP="0070020E">
            <w:pPr>
              <w:jc w:val="both"/>
              <w:rPr>
                <w:sz w:val="22"/>
                <w:szCs w:val="22"/>
              </w:rPr>
            </w:pPr>
            <w:r>
              <w:rPr>
                <w:sz w:val="22"/>
                <w:szCs w:val="22"/>
              </w:rPr>
              <w:t xml:space="preserve">A.s LT747300010155959883, AB Swedbank, </w:t>
            </w:r>
            <w:proofErr w:type="spellStart"/>
            <w:r>
              <w:rPr>
                <w:sz w:val="22"/>
                <w:szCs w:val="22"/>
              </w:rPr>
              <w:t>banko</w:t>
            </w:r>
            <w:proofErr w:type="spellEnd"/>
            <w:r>
              <w:rPr>
                <w:sz w:val="22"/>
                <w:szCs w:val="22"/>
              </w:rPr>
              <w:t xml:space="preserve"> </w:t>
            </w:r>
            <w:proofErr w:type="spellStart"/>
            <w:r>
              <w:rPr>
                <w:sz w:val="22"/>
                <w:szCs w:val="22"/>
              </w:rPr>
              <w:t>kodas</w:t>
            </w:r>
            <w:proofErr w:type="spellEnd"/>
            <w:r>
              <w:rPr>
                <w:sz w:val="22"/>
                <w:szCs w:val="22"/>
              </w:rPr>
              <w:t xml:space="preserve"> 73000</w:t>
            </w:r>
          </w:p>
        </w:tc>
      </w:tr>
      <w:tr w:rsidR="00A25DF0" w:rsidRPr="005A4EC5" w14:paraId="06A5F219" w14:textId="77777777" w:rsidTr="0070020E">
        <w:tc>
          <w:tcPr>
            <w:tcW w:w="4928" w:type="dxa"/>
            <w:tcBorders>
              <w:top w:val="single" w:sz="4" w:space="0" w:color="auto"/>
              <w:left w:val="single" w:sz="4" w:space="0" w:color="auto"/>
              <w:bottom w:val="single" w:sz="4" w:space="0" w:color="auto"/>
              <w:right w:val="single" w:sz="4" w:space="0" w:color="auto"/>
            </w:tcBorders>
          </w:tcPr>
          <w:p w14:paraId="6F233311" w14:textId="77777777" w:rsidR="00A25DF0" w:rsidRPr="005A4EC5" w:rsidRDefault="00A25DF0" w:rsidP="0070020E">
            <w:pPr>
              <w:jc w:val="both"/>
              <w:rPr>
                <w:sz w:val="22"/>
                <w:szCs w:val="22"/>
              </w:rPr>
            </w:pPr>
            <w:proofErr w:type="spellStart"/>
            <w:r w:rsidRPr="005A4EC5">
              <w:rPr>
                <w:sz w:val="22"/>
                <w:szCs w:val="22"/>
              </w:rPr>
              <w:t>Įmonės</w:t>
            </w:r>
            <w:proofErr w:type="spellEnd"/>
            <w:r w:rsidRPr="005A4EC5">
              <w:rPr>
                <w:sz w:val="22"/>
                <w:szCs w:val="22"/>
              </w:rPr>
              <w:t xml:space="preserve"> </w:t>
            </w:r>
            <w:proofErr w:type="spellStart"/>
            <w:r w:rsidRPr="005A4EC5">
              <w:rPr>
                <w:sz w:val="22"/>
                <w:szCs w:val="22"/>
              </w:rPr>
              <w:t>vadovo</w:t>
            </w:r>
            <w:proofErr w:type="spellEnd"/>
            <w:r w:rsidRPr="005A4EC5">
              <w:rPr>
                <w:sz w:val="22"/>
                <w:szCs w:val="22"/>
              </w:rPr>
              <w:t xml:space="preserve"> </w:t>
            </w:r>
            <w:proofErr w:type="spellStart"/>
            <w:r w:rsidRPr="005A4EC5">
              <w:rPr>
                <w:sz w:val="22"/>
                <w:szCs w:val="22"/>
              </w:rPr>
              <w:t>pareigos</w:t>
            </w:r>
            <w:proofErr w:type="spellEnd"/>
            <w:r w:rsidRPr="005A4EC5">
              <w:rPr>
                <w:sz w:val="22"/>
                <w:szCs w:val="22"/>
              </w:rPr>
              <w:t xml:space="preserve">, </w:t>
            </w:r>
            <w:proofErr w:type="spellStart"/>
            <w:r w:rsidRPr="005A4EC5">
              <w:rPr>
                <w:sz w:val="22"/>
                <w:szCs w:val="22"/>
              </w:rPr>
              <w:t>vardas</w:t>
            </w:r>
            <w:proofErr w:type="spellEnd"/>
            <w:r w:rsidRPr="005A4EC5">
              <w:rPr>
                <w:sz w:val="22"/>
                <w:szCs w:val="22"/>
              </w:rPr>
              <w:t xml:space="preserve">, </w:t>
            </w:r>
            <w:proofErr w:type="spellStart"/>
            <w:r w:rsidRPr="005A4EC5">
              <w:rPr>
                <w:sz w:val="22"/>
                <w:szCs w:val="22"/>
              </w:rPr>
              <w:t>pavardė</w:t>
            </w:r>
            <w:proofErr w:type="spellEnd"/>
          </w:p>
        </w:tc>
        <w:tc>
          <w:tcPr>
            <w:tcW w:w="4927" w:type="dxa"/>
            <w:tcBorders>
              <w:top w:val="single" w:sz="4" w:space="0" w:color="auto"/>
              <w:left w:val="single" w:sz="4" w:space="0" w:color="auto"/>
              <w:bottom w:val="single" w:sz="4" w:space="0" w:color="auto"/>
              <w:right w:val="single" w:sz="4" w:space="0" w:color="auto"/>
            </w:tcBorders>
          </w:tcPr>
          <w:p w14:paraId="346AF781" w14:textId="25593C78" w:rsidR="00A25DF0" w:rsidRPr="00BC7161" w:rsidRDefault="00BC7161" w:rsidP="0070020E">
            <w:pPr>
              <w:jc w:val="both"/>
              <w:rPr>
                <w:sz w:val="22"/>
                <w:szCs w:val="22"/>
                <w:lang w:val="lt-LT"/>
              </w:rPr>
            </w:pPr>
            <w:r>
              <w:rPr>
                <w:sz w:val="22"/>
                <w:szCs w:val="22"/>
              </w:rPr>
              <w:t>Direktorius K</w:t>
            </w:r>
            <w:proofErr w:type="spellStart"/>
            <w:r>
              <w:rPr>
                <w:sz w:val="22"/>
                <w:szCs w:val="22"/>
                <w:lang w:val="lt-LT"/>
              </w:rPr>
              <w:t>ęstutis</w:t>
            </w:r>
            <w:proofErr w:type="spellEnd"/>
            <w:r>
              <w:rPr>
                <w:sz w:val="22"/>
                <w:szCs w:val="22"/>
                <w:lang w:val="lt-LT"/>
              </w:rPr>
              <w:t xml:space="preserve"> Liegus</w:t>
            </w:r>
          </w:p>
        </w:tc>
      </w:tr>
      <w:tr w:rsidR="00A25DF0" w:rsidRPr="005A4EC5" w14:paraId="16BE82D4" w14:textId="77777777" w:rsidTr="0070020E">
        <w:tc>
          <w:tcPr>
            <w:tcW w:w="4928" w:type="dxa"/>
            <w:tcBorders>
              <w:top w:val="single" w:sz="4" w:space="0" w:color="auto"/>
              <w:left w:val="single" w:sz="4" w:space="0" w:color="auto"/>
              <w:bottom w:val="single" w:sz="4" w:space="0" w:color="auto"/>
              <w:right w:val="single" w:sz="4" w:space="0" w:color="auto"/>
            </w:tcBorders>
          </w:tcPr>
          <w:p w14:paraId="27456194" w14:textId="77777777" w:rsidR="00A25DF0" w:rsidRPr="005A4EC5" w:rsidRDefault="00A25DF0" w:rsidP="0070020E">
            <w:pPr>
              <w:jc w:val="both"/>
              <w:rPr>
                <w:sz w:val="22"/>
                <w:szCs w:val="22"/>
              </w:rPr>
            </w:pPr>
            <w:proofErr w:type="spellStart"/>
            <w:r w:rsidRPr="005A4EC5">
              <w:rPr>
                <w:sz w:val="22"/>
                <w:szCs w:val="22"/>
              </w:rPr>
              <w:t>Už</w:t>
            </w:r>
            <w:proofErr w:type="spellEnd"/>
            <w:r w:rsidRPr="005A4EC5">
              <w:rPr>
                <w:sz w:val="22"/>
                <w:szCs w:val="22"/>
              </w:rPr>
              <w:t xml:space="preserve"> </w:t>
            </w:r>
            <w:proofErr w:type="spellStart"/>
            <w:r w:rsidRPr="005A4EC5">
              <w:rPr>
                <w:sz w:val="22"/>
                <w:szCs w:val="22"/>
              </w:rPr>
              <w:t>pasiūlymą</w:t>
            </w:r>
            <w:proofErr w:type="spellEnd"/>
            <w:r w:rsidRPr="005A4EC5">
              <w:rPr>
                <w:sz w:val="22"/>
                <w:szCs w:val="22"/>
              </w:rPr>
              <w:t xml:space="preserve"> </w:t>
            </w:r>
            <w:proofErr w:type="spellStart"/>
            <w:r w:rsidRPr="005A4EC5">
              <w:rPr>
                <w:sz w:val="22"/>
                <w:szCs w:val="22"/>
              </w:rPr>
              <w:t>atsakingo</w:t>
            </w:r>
            <w:proofErr w:type="spellEnd"/>
            <w:r w:rsidRPr="005A4EC5">
              <w:rPr>
                <w:sz w:val="22"/>
                <w:szCs w:val="22"/>
              </w:rPr>
              <w:t xml:space="preserve"> </w:t>
            </w:r>
            <w:proofErr w:type="spellStart"/>
            <w:r w:rsidRPr="005A4EC5">
              <w:rPr>
                <w:sz w:val="22"/>
                <w:szCs w:val="22"/>
              </w:rPr>
              <w:t>asmens</w:t>
            </w:r>
            <w:proofErr w:type="spellEnd"/>
            <w:r w:rsidRPr="005A4EC5">
              <w:rPr>
                <w:sz w:val="22"/>
                <w:szCs w:val="22"/>
              </w:rPr>
              <w:t xml:space="preserve"> </w:t>
            </w:r>
            <w:proofErr w:type="spellStart"/>
            <w:r w:rsidRPr="005A4EC5">
              <w:rPr>
                <w:sz w:val="22"/>
                <w:szCs w:val="22"/>
              </w:rPr>
              <w:t>vardas</w:t>
            </w:r>
            <w:proofErr w:type="spellEnd"/>
            <w:r w:rsidRPr="005A4EC5">
              <w:rPr>
                <w:sz w:val="22"/>
                <w:szCs w:val="22"/>
              </w:rPr>
              <w:t xml:space="preserve">, </w:t>
            </w:r>
            <w:proofErr w:type="spellStart"/>
            <w:r w:rsidRPr="005A4EC5">
              <w:rPr>
                <w:sz w:val="22"/>
                <w:szCs w:val="22"/>
              </w:rPr>
              <w:t>pavardė</w:t>
            </w:r>
            <w:proofErr w:type="spellEnd"/>
          </w:p>
        </w:tc>
        <w:tc>
          <w:tcPr>
            <w:tcW w:w="4927" w:type="dxa"/>
            <w:tcBorders>
              <w:top w:val="single" w:sz="4" w:space="0" w:color="auto"/>
              <w:left w:val="single" w:sz="4" w:space="0" w:color="auto"/>
              <w:bottom w:val="single" w:sz="4" w:space="0" w:color="auto"/>
              <w:right w:val="single" w:sz="4" w:space="0" w:color="auto"/>
            </w:tcBorders>
          </w:tcPr>
          <w:p w14:paraId="2BBD42F5" w14:textId="023DF33C" w:rsidR="00A25DF0" w:rsidRPr="005A4EC5" w:rsidRDefault="00BC7161" w:rsidP="0070020E">
            <w:pPr>
              <w:jc w:val="both"/>
              <w:rPr>
                <w:sz w:val="22"/>
                <w:szCs w:val="22"/>
              </w:rPr>
            </w:pPr>
            <w:r>
              <w:rPr>
                <w:sz w:val="22"/>
                <w:szCs w:val="22"/>
              </w:rPr>
              <w:t>Guoda Černiauskaitė</w:t>
            </w:r>
          </w:p>
        </w:tc>
      </w:tr>
      <w:tr w:rsidR="00A25DF0" w:rsidRPr="005A4EC5" w14:paraId="53812C1F" w14:textId="77777777" w:rsidTr="0070020E">
        <w:tc>
          <w:tcPr>
            <w:tcW w:w="4928" w:type="dxa"/>
            <w:tcBorders>
              <w:top w:val="single" w:sz="4" w:space="0" w:color="auto"/>
              <w:left w:val="single" w:sz="4" w:space="0" w:color="auto"/>
              <w:bottom w:val="single" w:sz="4" w:space="0" w:color="auto"/>
              <w:right w:val="single" w:sz="4" w:space="0" w:color="auto"/>
            </w:tcBorders>
          </w:tcPr>
          <w:p w14:paraId="25ADBFFB" w14:textId="77777777" w:rsidR="00A25DF0" w:rsidRPr="005A4EC5" w:rsidRDefault="00A25DF0" w:rsidP="0070020E">
            <w:pPr>
              <w:jc w:val="both"/>
              <w:rPr>
                <w:sz w:val="22"/>
                <w:szCs w:val="22"/>
              </w:rPr>
            </w:pPr>
            <w:proofErr w:type="spellStart"/>
            <w:r w:rsidRPr="005A4EC5">
              <w:rPr>
                <w:sz w:val="22"/>
                <w:szCs w:val="22"/>
              </w:rPr>
              <w:t>Už</w:t>
            </w:r>
            <w:proofErr w:type="spellEnd"/>
            <w:r w:rsidRPr="005A4EC5">
              <w:rPr>
                <w:sz w:val="22"/>
                <w:szCs w:val="22"/>
              </w:rPr>
              <w:t xml:space="preserve"> </w:t>
            </w:r>
            <w:proofErr w:type="spellStart"/>
            <w:r w:rsidRPr="005A4EC5">
              <w:rPr>
                <w:sz w:val="22"/>
                <w:szCs w:val="22"/>
              </w:rPr>
              <w:t>sutarties</w:t>
            </w:r>
            <w:proofErr w:type="spellEnd"/>
            <w:r w:rsidRPr="005A4EC5">
              <w:rPr>
                <w:sz w:val="22"/>
                <w:szCs w:val="22"/>
              </w:rPr>
              <w:t xml:space="preserve"> </w:t>
            </w:r>
            <w:proofErr w:type="spellStart"/>
            <w:r w:rsidRPr="005A4EC5">
              <w:rPr>
                <w:sz w:val="22"/>
                <w:szCs w:val="22"/>
              </w:rPr>
              <w:t>vykdymą</w:t>
            </w:r>
            <w:proofErr w:type="spellEnd"/>
            <w:r w:rsidRPr="005A4EC5">
              <w:rPr>
                <w:sz w:val="22"/>
                <w:szCs w:val="22"/>
              </w:rPr>
              <w:t xml:space="preserve"> </w:t>
            </w:r>
            <w:proofErr w:type="spellStart"/>
            <w:r w:rsidRPr="005A4EC5">
              <w:rPr>
                <w:sz w:val="22"/>
                <w:szCs w:val="22"/>
              </w:rPr>
              <w:t>atsakingo</w:t>
            </w:r>
            <w:proofErr w:type="spellEnd"/>
            <w:r w:rsidRPr="005A4EC5">
              <w:rPr>
                <w:sz w:val="22"/>
                <w:szCs w:val="22"/>
              </w:rPr>
              <w:t xml:space="preserve"> </w:t>
            </w:r>
            <w:proofErr w:type="spellStart"/>
            <w:r w:rsidRPr="005A4EC5">
              <w:rPr>
                <w:sz w:val="22"/>
                <w:szCs w:val="22"/>
              </w:rPr>
              <w:t>asmens</w:t>
            </w:r>
            <w:proofErr w:type="spellEnd"/>
            <w:r w:rsidRPr="005A4EC5">
              <w:rPr>
                <w:sz w:val="22"/>
                <w:szCs w:val="22"/>
              </w:rPr>
              <w:t xml:space="preserve"> </w:t>
            </w:r>
            <w:proofErr w:type="spellStart"/>
            <w:r w:rsidRPr="005A4EC5">
              <w:rPr>
                <w:sz w:val="22"/>
                <w:szCs w:val="22"/>
              </w:rPr>
              <w:t>pareigos</w:t>
            </w:r>
            <w:proofErr w:type="spellEnd"/>
            <w:r w:rsidRPr="005A4EC5">
              <w:rPr>
                <w:sz w:val="22"/>
                <w:szCs w:val="22"/>
              </w:rPr>
              <w:t xml:space="preserve">, </w:t>
            </w:r>
            <w:proofErr w:type="spellStart"/>
            <w:r w:rsidRPr="005A4EC5">
              <w:rPr>
                <w:sz w:val="22"/>
                <w:szCs w:val="22"/>
              </w:rPr>
              <w:t>vardas</w:t>
            </w:r>
            <w:proofErr w:type="spellEnd"/>
            <w:r w:rsidRPr="005A4EC5">
              <w:rPr>
                <w:sz w:val="22"/>
                <w:szCs w:val="22"/>
              </w:rPr>
              <w:t xml:space="preserve">, </w:t>
            </w:r>
            <w:proofErr w:type="spellStart"/>
            <w:r w:rsidRPr="005A4EC5">
              <w:rPr>
                <w:sz w:val="22"/>
                <w:szCs w:val="22"/>
              </w:rPr>
              <w:t>pavardė</w:t>
            </w:r>
            <w:proofErr w:type="spellEnd"/>
          </w:p>
        </w:tc>
        <w:tc>
          <w:tcPr>
            <w:tcW w:w="4927" w:type="dxa"/>
            <w:tcBorders>
              <w:top w:val="single" w:sz="4" w:space="0" w:color="auto"/>
              <w:left w:val="single" w:sz="4" w:space="0" w:color="auto"/>
              <w:bottom w:val="single" w:sz="4" w:space="0" w:color="auto"/>
              <w:right w:val="single" w:sz="4" w:space="0" w:color="auto"/>
            </w:tcBorders>
          </w:tcPr>
          <w:p w14:paraId="15AAC62B" w14:textId="66B9410F" w:rsidR="00A25DF0" w:rsidRPr="005A4EC5" w:rsidRDefault="00BC7161" w:rsidP="0070020E">
            <w:pPr>
              <w:jc w:val="both"/>
              <w:rPr>
                <w:sz w:val="22"/>
                <w:szCs w:val="22"/>
              </w:rPr>
            </w:pPr>
            <w:proofErr w:type="spellStart"/>
            <w:r>
              <w:rPr>
                <w:sz w:val="22"/>
                <w:szCs w:val="22"/>
              </w:rPr>
              <w:t>Padalinio</w:t>
            </w:r>
            <w:proofErr w:type="spellEnd"/>
            <w:r>
              <w:rPr>
                <w:sz w:val="22"/>
                <w:szCs w:val="22"/>
              </w:rPr>
              <w:t xml:space="preserve"> </w:t>
            </w:r>
            <w:proofErr w:type="spellStart"/>
            <w:r>
              <w:rPr>
                <w:sz w:val="22"/>
                <w:szCs w:val="22"/>
              </w:rPr>
              <w:t>vadovė</w:t>
            </w:r>
            <w:proofErr w:type="spellEnd"/>
            <w:r>
              <w:rPr>
                <w:sz w:val="22"/>
                <w:szCs w:val="22"/>
              </w:rPr>
              <w:t xml:space="preserve"> Guoda Černiauskaitė</w:t>
            </w:r>
          </w:p>
        </w:tc>
      </w:tr>
      <w:tr w:rsidR="00A25DF0" w:rsidRPr="005A4EC5" w14:paraId="05C9C6D1" w14:textId="77777777" w:rsidTr="0070020E">
        <w:tc>
          <w:tcPr>
            <w:tcW w:w="4928" w:type="dxa"/>
            <w:tcBorders>
              <w:top w:val="single" w:sz="4" w:space="0" w:color="auto"/>
              <w:left w:val="single" w:sz="4" w:space="0" w:color="auto"/>
              <w:bottom w:val="single" w:sz="4" w:space="0" w:color="auto"/>
              <w:right w:val="single" w:sz="4" w:space="0" w:color="auto"/>
            </w:tcBorders>
          </w:tcPr>
          <w:p w14:paraId="1D868C90" w14:textId="77777777" w:rsidR="00A25DF0" w:rsidRPr="005A4EC5" w:rsidRDefault="00A25DF0" w:rsidP="0070020E">
            <w:pPr>
              <w:jc w:val="both"/>
              <w:rPr>
                <w:sz w:val="22"/>
                <w:szCs w:val="22"/>
              </w:rPr>
            </w:pPr>
            <w:proofErr w:type="spellStart"/>
            <w:r w:rsidRPr="005A4EC5">
              <w:rPr>
                <w:sz w:val="22"/>
                <w:szCs w:val="22"/>
              </w:rPr>
              <w:t>Telefono</w:t>
            </w:r>
            <w:proofErr w:type="spellEnd"/>
            <w:r w:rsidRPr="005A4EC5">
              <w:rPr>
                <w:sz w:val="22"/>
                <w:szCs w:val="22"/>
              </w:rPr>
              <w:t xml:space="preserve"> </w:t>
            </w:r>
            <w:proofErr w:type="spellStart"/>
            <w:r w:rsidRPr="005A4EC5">
              <w:rPr>
                <w:sz w:val="22"/>
                <w:szCs w:val="22"/>
              </w:rPr>
              <w:t>numeris</w:t>
            </w:r>
            <w:proofErr w:type="spellEnd"/>
          </w:p>
        </w:tc>
        <w:tc>
          <w:tcPr>
            <w:tcW w:w="4927" w:type="dxa"/>
            <w:tcBorders>
              <w:top w:val="single" w:sz="4" w:space="0" w:color="auto"/>
              <w:left w:val="single" w:sz="4" w:space="0" w:color="auto"/>
              <w:bottom w:val="single" w:sz="4" w:space="0" w:color="auto"/>
              <w:right w:val="single" w:sz="4" w:space="0" w:color="auto"/>
            </w:tcBorders>
          </w:tcPr>
          <w:p w14:paraId="4DCB27FC" w14:textId="2838A124" w:rsidR="00A25DF0" w:rsidRPr="005A4EC5" w:rsidRDefault="00BC7161" w:rsidP="0070020E">
            <w:pPr>
              <w:jc w:val="both"/>
              <w:rPr>
                <w:sz w:val="22"/>
                <w:szCs w:val="22"/>
              </w:rPr>
            </w:pPr>
            <w:r>
              <w:rPr>
                <w:sz w:val="22"/>
                <w:szCs w:val="22"/>
              </w:rPr>
              <w:t>865790875</w:t>
            </w:r>
          </w:p>
        </w:tc>
      </w:tr>
      <w:tr w:rsidR="00A25DF0" w:rsidRPr="005A4EC5" w14:paraId="2001E947" w14:textId="77777777" w:rsidTr="0070020E">
        <w:tc>
          <w:tcPr>
            <w:tcW w:w="4928" w:type="dxa"/>
            <w:tcBorders>
              <w:top w:val="single" w:sz="4" w:space="0" w:color="auto"/>
              <w:left w:val="single" w:sz="4" w:space="0" w:color="auto"/>
              <w:bottom w:val="single" w:sz="4" w:space="0" w:color="auto"/>
              <w:right w:val="single" w:sz="4" w:space="0" w:color="auto"/>
            </w:tcBorders>
          </w:tcPr>
          <w:p w14:paraId="28DCF25B" w14:textId="77777777" w:rsidR="00A25DF0" w:rsidRPr="005A4EC5" w:rsidRDefault="00A25DF0" w:rsidP="0070020E">
            <w:pPr>
              <w:jc w:val="both"/>
              <w:rPr>
                <w:sz w:val="22"/>
                <w:szCs w:val="22"/>
              </w:rPr>
            </w:pPr>
            <w:proofErr w:type="spellStart"/>
            <w:r w:rsidRPr="005A4EC5">
              <w:rPr>
                <w:sz w:val="22"/>
                <w:szCs w:val="22"/>
              </w:rPr>
              <w:t>Fakso</w:t>
            </w:r>
            <w:proofErr w:type="spellEnd"/>
            <w:r w:rsidRPr="005A4EC5">
              <w:rPr>
                <w:sz w:val="22"/>
                <w:szCs w:val="22"/>
              </w:rPr>
              <w:t xml:space="preserve"> </w:t>
            </w:r>
            <w:proofErr w:type="spellStart"/>
            <w:r w:rsidRPr="005A4EC5">
              <w:rPr>
                <w:sz w:val="22"/>
                <w:szCs w:val="22"/>
              </w:rPr>
              <w:t>numeris</w:t>
            </w:r>
            <w:proofErr w:type="spellEnd"/>
          </w:p>
        </w:tc>
        <w:tc>
          <w:tcPr>
            <w:tcW w:w="4927" w:type="dxa"/>
            <w:tcBorders>
              <w:top w:val="single" w:sz="4" w:space="0" w:color="auto"/>
              <w:left w:val="single" w:sz="4" w:space="0" w:color="auto"/>
              <w:bottom w:val="single" w:sz="4" w:space="0" w:color="auto"/>
              <w:right w:val="single" w:sz="4" w:space="0" w:color="auto"/>
            </w:tcBorders>
          </w:tcPr>
          <w:p w14:paraId="3F4A49E7" w14:textId="1F8AB939" w:rsidR="00A25DF0" w:rsidRPr="005A4EC5" w:rsidRDefault="00BC7161" w:rsidP="0070020E">
            <w:pPr>
              <w:jc w:val="both"/>
              <w:rPr>
                <w:sz w:val="22"/>
                <w:szCs w:val="22"/>
              </w:rPr>
            </w:pPr>
            <w:r>
              <w:rPr>
                <w:sz w:val="22"/>
                <w:szCs w:val="22"/>
              </w:rPr>
              <w:t>-</w:t>
            </w:r>
          </w:p>
        </w:tc>
      </w:tr>
      <w:tr w:rsidR="00A25DF0" w:rsidRPr="005A4EC5" w14:paraId="161346AC" w14:textId="77777777" w:rsidTr="0070020E">
        <w:tc>
          <w:tcPr>
            <w:tcW w:w="4928" w:type="dxa"/>
            <w:tcBorders>
              <w:top w:val="single" w:sz="4" w:space="0" w:color="auto"/>
              <w:left w:val="single" w:sz="4" w:space="0" w:color="auto"/>
              <w:bottom w:val="single" w:sz="4" w:space="0" w:color="auto"/>
              <w:right w:val="single" w:sz="4" w:space="0" w:color="auto"/>
            </w:tcBorders>
          </w:tcPr>
          <w:p w14:paraId="045F11C7" w14:textId="77777777" w:rsidR="00A25DF0" w:rsidRPr="005A4EC5" w:rsidRDefault="00A25DF0" w:rsidP="0070020E">
            <w:pPr>
              <w:jc w:val="both"/>
              <w:rPr>
                <w:sz w:val="22"/>
                <w:szCs w:val="22"/>
              </w:rPr>
            </w:pPr>
            <w:r w:rsidRPr="005A4EC5">
              <w:rPr>
                <w:sz w:val="22"/>
                <w:szCs w:val="22"/>
              </w:rPr>
              <w:t xml:space="preserve">El. </w:t>
            </w:r>
            <w:proofErr w:type="spellStart"/>
            <w:r w:rsidRPr="005A4EC5">
              <w:rPr>
                <w:sz w:val="22"/>
                <w:szCs w:val="22"/>
              </w:rPr>
              <w:t>pašto</w:t>
            </w:r>
            <w:proofErr w:type="spellEnd"/>
            <w:r w:rsidRPr="005A4EC5">
              <w:rPr>
                <w:sz w:val="22"/>
                <w:szCs w:val="22"/>
              </w:rPr>
              <w:t xml:space="preserve"> </w:t>
            </w:r>
            <w:proofErr w:type="spellStart"/>
            <w:r w:rsidRPr="005A4EC5">
              <w:rPr>
                <w:sz w:val="22"/>
                <w:szCs w:val="22"/>
              </w:rPr>
              <w:t>adresas</w:t>
            </w:r>
            <w:proofErr w:type="spellEnd"/>
          </w:p>
        </w:tc>
        <w:tc>
          <w:tcPr>
            <w:tcW w:w="4927" w:type="dxa"/>
            <w:tcBorders>
              <w:top w:val="single" w:sz="4" w:space="0" w:color="auto"/>
              <w:left w:val="single" w:sz="4" w:space="0" w:color="auto"/>
              <w:bottom w:val="single" w:sz="4" w:space="0" w:color="auto"/>
              <w:right w:val="single" w:sz="4" w:space="0" w:color="auto"/>
            </w:tcBorders>
          </w:tcPr>
          <w:p w14:paraId="4E39AF9F" w14:textId="55DBF620" w:rsidR="00A25DF0" w:rsidRPr="005A4EC5" w:rsidRDefault="00BC7161" w:rsidP="0070020E">
            <w:pPr>
              <w:jc w:val="both"/>
              <w:rPr>
                <w:sz w:val="22"/>
                <w:szCs w:val="22"/>
              </w:rPr>
            </w:pPr>
            <w:r>
              <w:rPr>
                <w:sz w:val="22"/>
                <w:szCs w:val="22"/>
              </w:rPr>
              <w:t>guoda@biomedikoscentras.lt</w:t>
            </w:r>
          </w:p>
        </w:tc>
      </w:tr>
    </w:tbl>
    <w:p w14:paraId="7C8AFB23" w14:textId="77777777" w:rsidR="00A25DF0" w:rsidRPr="005A4EC5" w:rsidRDefault="00A25DF0" w:rsidP="00A25DF0">
      <w:pPr>
        <w:ind w:firstLine="720"/>
        <w:jc w:val="both"/>
        <w:rPr>
          <w:sz w:val="22"/>
          <w:szCs w:val="22"/>
        </w:rPr>
      </w:pPr>
      <w:proofErr w:type="spellStart"/>
      <w:r w:rsidRPr="005A4EC5">
        <w:rPr>
          <w:sz w:val="22"/>
          <w:szCs w:val="22"/>
        </w:rPr>
        <w:t>Šiuo</w:t>
      </w:r>
      <w:proofErr w:type="spellEnd"/>
      <w:r w:rsidRPr="005A4EC5">
        <w:rPr>
          <w:sz w:val="22"/>
          <w:szCs w:val="22"/>
        </w:rPr>
        <w:t xml:space="preserve"> </w:t>
      </w:r>
      <w:proofErr w:type="spellStart"/>
      <w:r w:rsidRPr="005A4EC5">
        <w:rPr>
          <w:sz w:val="22"/>
          <w:szCs w:val="22"/>
        </w:rPr>
        <w:t>pasiūlymu</w:t>
      </w:r>
      <w:proofErr w:type="spellEnd"/>
      <w:r w:rsidRPr="005A4EC5">
        <w:rPr>
          <w:sz w:val="22"/>
          <w:szCs w:val="22"/>
        </w:rPr>
        <w:t xml:space="preserve"> </w:t>
      </w:r>
      <w:proofErr w:type="spellStart"/>
      <w:r w:rsidRPr="005A4EC5">
        <w:rPr>
          <w:sz w:val="22"/>
          <w:szCs w:val="22"/>
        </w:rPr>
        <w:t>pažymime</w:t>
      </w:r>
      <w:proofErr w:type="spellEnd"/>
      <w:r w:rsidRPr="005A4EC5">
        <w:rPr>
          <w:sz w:val="22"/>
          <w:szCs w:val="22"/>
        </w:rPr>
        <w:t xml:space="preserve">, </w:t>
      </w:r>
      <w:proofErr w:type="spellStart"/>
      <w:r w:rsidRPr="005A4EC5">
        <w:rPr>
          <w:sz w:val="22"/>
          <w:szCs w:val="22"/>
        </w:rPr>
        <w:t>kad</w:t>
      </w:r>
      <w:proofErr w:type="spellEnd"/>
      <w:r w:rsidRPr="005A4EC5">
        <w:rPr>
          <w:sz w:val="22"/>
          <w:szCs w:val="22"/>
        </w:rPr>
        <w:t xml:space="preserve"> </w:t>
      </w:r>
      <w:proofErr w:type="spellStart"/>
      <w:r w:rsidRPr="005A4EC5">
        <w:rPr>
          <w:sz w:val="22"/>
          <w:szCs w:val="22"/>
        </w:rPr>
        <w:t>sutinkame</w:t>
      </w:r>
      <w:proofErr w:type="spellEnd"/>
      <w:r w:rsidRPr="005A4EC5">
        <w:rPr>
          <w:sz w:val="22"/>
          <w:szCs w:val="22"/>
        </w:rPr>
        <w:t xml:space="preserve"> </w:t>
      </w:r>
      <w:proofErr w:type="spellStart"/>
      <w:r w:rsidRPr="005A4EC5">
        <w:rPr>
          <w:sz w:val="22"/>
          <w:szCs w:val="22"/>
        </w:rPr>
        <w:t>su</w:t>
      </w:r>
      <w:proofErr w:type="spellEnd"/>
      <w:r w:rsidRPr="005A4EC5">
        <w:rPr>
          <w:sz w:val="22"/>
          <w:szCs w:val="22"/>
        </w:rPr>
        <w:t xml:space="preserve"> </w:t>
      </w:r>
      <w:proofErr w:type="spellStart"/>
      <w:r w:rsidRPr="005A4EC5">
        <w:rPr>
          <w:sz w:val="22"/>
          <w:szCs w:val="22"/>
        </w:rPr>
        <w:t>visomis</w:t>
      </w:r>
      <w:proofErr w:type="spellEnd"/>
      <w:r w:rsidRPr="005A4EC5">
        <w:rPr>
          <w:sz w:val="22"/>
          <w:szCs w:val="22"/>
        </w:rPr>
        <w:t xml:space="preserve"> </w:t>
      </w:r>
      <w:proofErr w:type="spellStart"/>
      <w:r w:rsidRPr="005A4EC5">
        <w:rPr>
          <w:sz w:val="22"/>
          <w:szCs w:val="22"/>
        </w:rPr>
        <w:t>pirkimo</w:t>
      </w:r>
      <w:proofErr w:type="spellEnd"/>
      <w:r w:rsidRPr="005A4EC5">
        <w:rPr>
          <w:sz w:val="22"/>
          <w:szCs w:val="22"/>
        </w:rPr>
        <w:t xml:space="preserve"> </w:t>
      </w:r>
      <w:proofErr w:type="spellStart"/>
      <w:r w:rsidRPr="005A4EC5">
        <w:rPr>
          <w:sz w:val="22"/>
          <w:szCs w:val="22"/>
        </w:rPr>
        <w:t>sąlygomis</w:t>
      </w:r>
      <w:proofErr w:type="spellEnd"/>
      <w:r w:rsidRPr="005A4EC5">
        <w:rPr>
          <w:sz w:val="22"/>
          <w:szCs w:val="22"/>
        </w:rPr>
        <w:t xml:space="preserve">, </w:t>
      </w:r>
      <w:proofErr w:type="spellStart"/>
      <w:r w:rsidRPr="005A4EC5">
        <w:rPr>
          <w:sz w:val="22"/>
          <w:szCs w:val="22"/>
        </w:rPr>
        <w:t>nustatytomis</w:t>
      </w:r>
      <w:proofErr w:type="spellEnd"/>
      <w:r w:rsidRPr="005A4EC5">
        <w:rPr>
          <w:sz w:val="22"/>
          <w:szCs w:val="22"/>
        </w:rPr>
        <w:t>:</w:t>
      </w:r>
    </w:p>
    <w:p w14:paraId="7AD178EE" w14:textId="77777777" w:rsidR="00A25DF0" w:rsidRPr="005A4EC5" w:rsidRDefault="00A25DF0" w:rsidP="00A25DF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5A4EC5">
        <w:rPr>
          <w:sz w:val="22"/>
          <w:szCs w:val="22"/>
        </w:rPr>
        <w:t xml:space="preserve"> </w:t>
      </w:r>
      <w:proofErr w:type="spellStart"/>
      <w:r w:rsidRPr="005A4EC5">
        <w:rPr>
          <w:sz w:val="22"/>
          <w:szCs w:val="22"/>
        </w:rPr>
        <w:t>atviro</w:t>
      </w:r>
      <w:proofErr w:type="spellEnd"/>
      <w:r w:rsidRPr="005A4EC5">
        <w:rPr>
          <w:sz w:val="22"/>
          <w:szCs w:val="22"/>
        </w:rPr>
        <w:t xml:space="preserve"> </w:t>
      </w:r>
      <w:proofErr w:type="spellStart"/>
      <w:r w:rsidRPr="005A4EC5">
        <w:rPr>
          <w:sz w:val="22"/>
          <w:szCs w:val="22"/>
        </w:rPr>
        <w:t>konkurso</w:t>
      </w:r>
      <w:proofErr w:type="spellEnd"/>
      <w:r w:rsidRPr="005A4EC5">
        <w:rPr>
          <w:sz w:val="22"/>
          <w:szCs w:val="22"/>
        </w:rPr>
        <w:t xml:space="preserve"> </w:t>
      </w:r>
      <w:proofErr w:type="spellStart"/>
      <w:r w:rsidRPr="005A4EC5">
        <w:rPr>
          <w:sz w:val="22"/>
          <w:szCs w:val="22"/>
        </w:rPr>
        <w:t>skelbime</w:t>
      </w:r>
      <w:proofErr w:type="spellEnd"/>
      <w:r w:rsidRPr="005A4EC5">
        <w:rPr>
          <w:sz w:val="22"/>
          <w:szCs w:val="22"/>
        </w:rPr>
        <w:t xml:space="preserve">, </w:t>
      </w:r>
      <w:proofErr w:type="spellStart"/>
      <w:r w:rsidRPr="005A4EC5">
        <w:rPr>
          <w:sz w:val="22"/>
          <w:szCs w:val="22"/>
        </w:rPr>
        <w:t>paskelbtame</w:t>
      </w:r>
      <w:proofErr w:type="spellEnd"/>
      <w:r w:rsidRPr="005A4EC5">
        <w:rPr>
          <w:sz w:val="22"/>
          <w:szCs w:val="22"/>
        </w:rPr>
        <w:t xml:space="preserve"> </w:t>
      </w:r>
      <w:proofErr w:type="spellStart"/>
      <w:r w:rsidRPr="005A4EC5">
        <w:rPr>
          <w:sz w:val="22"/>
          <w:szCs w:val="22"/>
        </w:rPr>
        <w:t>Viešųjų</w:t>
      </w:r>
      <w:proofErr w:type="spellEnd"/>
      <w:r w:rsidRPr="005A4EC5">
        <w:rPr>
          <w:sz w:val="22"/>
          <w:szCs w:val="22"/>
        </w:rPr>
        <w:t xml:space="preserve"> </w:t>
      </w:r>
      <w:proofErr w:type="spellStart"/>
      <w:r w:rsidRPr="005A4EC5">
        <w:rPr>
          <w:sz w:val="22"/>
          <w:szCs w:val="22"/>
        </w:rPr>
        <w:t>pirkimų</w:t>
      </w:r>
      <w:proofErr w:type="spellEnd"/>
      <w:r w:rsidRPr="005A4EC5">
        <w:rPr>
          <w:sz w:val="22"/>
          <w:szCs w:val="22"/>
        </w:rPr>
        <w:t xml:space="preserve"> </w:t>
      </w:r>
      <w:proofErr w:type="spellStart"/>
      <w:r w:rsidRPr="005A4EC5">
        <w:rPr>
          <w:sz w:val="22"/>
          <w:szCs w:val="22"/>
        </w:rPr>
        <w:t>įstatymo</w:t>
      </w:r>
      <w:proofErr w:type="spellEnd"/>
      <w:r w:rsidRPr="005A4EC5">
        <w:rPr>
          <w:sz w:val="22"/>
          <w:szCs w:val="22"/>
        </w:rPr>
        <w:t xml:space="preserve"> </w:t>
      </w:r>
      <w:proofErr w:type="spellStart"/>
      <w:r w:rsidRPr="005A4EC5">
        <w:rPr>
          <w:sz w:val="22"/>
          <w:szCs w:val="22"/>
        </w:rPr>
        <w:t>nustatyta</w:t>
      </w:r>
      <w:proofErr w:type="spellEnd"/>
      <w:r w:rsidRPr="005A4EC5">
        <w:rPr>
          <w:sz w:val="22"/>
          <w:szCs w:val="22"/>
        </w:rPr>
        <w:t xml:space="preserve"> </w:t>
      </w:r>
      <w:proofErr w:type="spellStart"/>
      <w:r w:rsidRPr="005A4EC5">
        <w:rPr>
          <w:sz w:val="22"/>
          <w:szCs w:val="22"/>
        </w:rPr>
        <w:t>tvarka</w:t>
      </w:r>
      <w:proofErr w:type="spellEnd"/>
      <w:r w:rsidRPr="005A4EC5">
        <w:rPr>
          <w:sz w:val="22"/>
          <w:szCs w:val="22"/>
        </w:rPr>
        <w:t>;</w:t>
      </w:r>
    </w:p>
    <w:p w14:paraId="51192F2E" w14:textId="77777777" w:rsidR="00A25DF0" w:rsidRDefault="00A25DF0" w:rsidP="00A25DF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roofErr w:type="spellStart"/>
      <w:r w:rsidRPr="005A4EC5">
        <w:rPr>
          <w:sz w:val="22"/>
          <w:szCs w:val="22"/>
        </w:rPr>
        <w:t>kituose</w:t>
      </w:r>
      <w:proofErr w:type="spellEnd"/>
      <w:r w:rsidRPr="005A4EC5">
        <w:rPr>
          <w:sz w:val="22"/>
          <w:szCs w:val="22"/>
        </w:rPr>
        <w:t xml:space="preserve"> </w:t>
      </w:r>
      <w:proofErr w:type="spellStart"/>
      <w:r w:rsidRPr="005A4EC5">
        <w:rPr>
          <w:sz w:val="22"/>
          <w:szCs w:val="22"/>
        </w:rPr>
        <w:t>pirkimo</w:t>
      </w:r>
      <w:proofErr w:type="spellEnd"/>
      <w:r w:rsidRPr="005A4EC5">
        <w:rPr>
          <w:sz w:val="22"/>
          <w:szCs w:val="22"/>
        </w:rPr>
        <w:t xml:space="preserve"> </w:t>
      </w:r>
      <w:proofErr w:type="spellStart"/>
      <w:r w:rsidRPr="005A4EC5">
        <w:rPr>
          <w:sz w:val="22"/>
          <w:szCs w:val="22"/>
        </w:rPr>
        <w:t>dokumentuose</w:t>
      </w:r>
      <w:proofErr w:type="spellEnd"/>
      <w:r w:rsidRPr="005A4EC5">
        <w:rPr>
          <w:sz w:val="22"/>
          <w:szCs w:val="22"/>
        </w:rPr>
        <w:t xml:space="preserve"> (</w:t>
      </w:r>
      <w:proofErr w:type="spellStart"/>
      <w:r w:rsidRPr="005A4EC5">
        <w:rPr>
          <w:sz w:val="22"/>
          <w:szCs w:val="22"/>
        </w:rPr>
        <w:t>jų</w:t>
      </w:r>
      <w:proofErr w:type="spellEnd"/>
      <w:r w:rsidRPr="005A4EC5">
        <w:rPr>
          <w:sz w:val="22"/>
          <w:szCs w:val="22"/>
        </w:rPr>
        <w:t xml:space="preserve"> </w:t>
      </w:r>
      <w:proofErr w:type="spellStart"/>
      <w:r w:rsidRPr="005A4EC5">
        <w:rPr>
          <w:sz w:val="22"/>
          <w:szCs w:val="22"/>
        </w:rPr>
        <w:t>paaiškinimuose</w:t>
      </w:r>
      <w:proofErr w:type="spellEnd"/>
      <w:r w:rsidRPr="005A4EC5">
        <w:rPr>
          <w:sz w:val="22"/>
          <w:szCs w:val="22"/>
        </w:rPr>
        <w:t xml:space="preserve">, </w:t>
      </w:r>
      <w:proofErr w:type="spellStart"/>
      <w:r w:rsidRPr="005A4EC5">
        <w:rPr>
          <w:sz w:val="22"/>
          <w:szCs w:val="22"/>
        </w:rPr>
        <w:t>papildymuose</w:t>
      </w:r>
      <w:proofErr w:type="spellEnd"/>
      <w:r w:rsidRPr="005A4EC5">
        <w:rPr>
          <w:sz w:val="22"/>
          <w:szCs w:val="22"/>
        </w:rPr>
        <w:t>).</w:t>
      </w:r>
    </w:p>
    <w:p w14:paraId="4E33E721" w14:textId="77777777" w:rsidR="00A25DF0" w:rsidRPr="00BF2F14" w:rsidRDefault="00A25DF0" w:rsidP="00A25DF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roofErr w:type="spellStart"/>
      <w:r w:rsidRPr="00BF2F14">
        <w:rPr>
          <w:spacing w:val="-4"/>
          <w:sz w:val="22"/>
          <w:szCs w:val="22"/>
        </w:rPr>
        <w:t>patvirtinu</w:t>
      </w:r>
      <w:proofErr w:type="spellEnd"/>
      <w:r w:rsidRPr="00BF2F14">
        <w:rPr>
          <w:spacing w:val="-4"/>
          <w:sz w:val="22"/>
          <w:szCs w:val="22"/>
        </w:rPr>
        <w:t xml:space="preserve">, </w:t>
      </w:r>
      <w:proofErr w:type="spellStart"/>
      <w:r w:rsidRPr="00BF2F14">
        <w:rPr>
          <w:spacing w:val="-4"/>
          <w:sz w:val="22"/>
          <w:szCs w:val="22"/>
        </w:rPr>
        <w:t>kad</w:t>
      </w:r>
      <w:proofErr w:type="spellEnd"/>
      <w:r w:rsidRPr="00BF2F14">
        <w:rPr>
          <w:spacing w:val="-4"/>
          <w:sz w:val="22"/>
          <w:szCs w:val="22"/>
        </w:rPr>
        <w:t xml:space="preserve"> </w:t>
      </w:r>
      <w:proofErr w:type="spellStart"/>
      <w:r w:rsidRPr="00BF2F14">
        <w:rPr>
          <w:spacing w:val="-4"/>
          <w:sz w:val="22"/>
          <w:szCs w:val="22"/>
        </w:rPr>
        <w:t>dokumentų</w:t>
      </w:r>
      <w:proofErr w:type="spellEnd"/>
      <w:r w:rsidRPr="00BF2F14">
        <w:rPr>
          <w:spacing w:val="-4"/>
          <w:sz w:val="22"/>
          <w:szCs w:val="22"/>
        </w:rPr>
        <w:t xml:space="preserve"> </w:t>
      </w:r>
      <w:proofErr w:type="spellStart"/>
      <w:r w:rsidRPr="00BF2F14">
        <w:rPr>
          <w:spacing w:val="-4"/>
          <w:sz w:val="22"/>
          <w:szCs w:val="22"/>
        </w:rPr>
        <w:t>skaitmeninės</w:t>
      </w:r>
      <w:proofErr w:type="spellEnd"/>
      <w:r w:rsidRPr="00BF2F14">
        <w:rPr>
          <w:sz w:val="22"/>
          <w:szCs w:val="22"/>
        </w:rPr>
        <w:t xml:space="preserve"> </w:t>
      </w:r>
      <w:proofErr w:type="spellStart"/>
      <w:r w:rsidRPr="00BF2F14">
        <w:rPr>
          <w:sz w:val="22"/>
          <w:szCs w:val="22"/>
        </w:rPr>
        <w:t>kopijos</w:t>
      </w:r>
      <w:proofErr w:type="spellEnd"/>
      <w:r w:rsidRPr="00BF2F14">
        <w:rPr>
          <w:sz w:val="22"/>
          <w:szCs w:val="22"/>
        </w:rPr>
        <w:t xml:space="preserve"> </w:t>
      </w:r>
      <w:proofErr w:type="spellStart"/>
      <w:r w:rsidRPr="00BF2F14">
        <w:rPr>
          <w:sz w:val="22"/>
          <w:szCs w:val="22"/>
        </w:rPr>
        <w:t>ir</w:t>
      </w:r>
      <w:proofErr w:type="spellEnd"/>
      <w:r w:rsidRPr="00BF2F14">
        <w:rPr>
          <w:sz w:val="22"/>
          <w:szCs w:val="22"/>
        </w:rPr>
        <w:t xml:space="preserve"> </w:t>
      </w:r>
      <w:proofErr w:type="spellStart"/>
      <w:r w:rsidRPr="00BF2F14">
        <w:rPr>
          <w:sz w:val="22"/>
          <w:szCs w:val="22"/>
        </w:rPr>
        <w:t>elektroninėmis</w:t>
      </w:r>
      <w:proofErr w:type="spellEnd"/>
      <w:r w:rsidRPr="00BF2F14">
        <w:rPr>
          <w:sz w:val="22"/>
          <w:szCs w:val="22"/>
        </w:rPr>
        <w:t xml:space="preserve"> </w:t>
      </w:r>
      <w:proofErr w:type="spellStart"/>
      <w:r w:rsidRPr="00BF2F14">
        <w:rPr>
          <w:sz w:val="22"/>
          <w:szCs w:val="22"/>
        </w:rPr>
        <w:t>priemonėmis</w:t>
      </w:r>
      <w:proofErr w:type="spellEnd"/>
      <w:r w:rsidRPr="00BF2F14">
        <w:rPr>
          <w:sz w:val="22"/>
          <w:szCs w:val="22"/>
        </w:rPr>
        <w:t xml:space="preserve"> </w:t>
      </w:r>
      <w:proofErr w:type="spellStart"/>
      <w:r w:rsidRPr="00BF2F14">
        <w:rPr>
          <w:sz w:val="22"/>
          <w:szCs w:val="22"/>
        </w:rPr>
        <w:t>pateikti</w:t>
      </w:r>
      <w:proofErr w:type="spellEnd"/>
      <w:r w:rsidRPr="00BF2F14">
        <w:rPr>
          <w:sz w:val="22"/>
          <w:szCs w:val="22"/>
        </w:rPr>
        <w:t xml:space="preserve"> </w:t>
      </w:r>
      <w:proofErr w:type="spellStart"/>
      <w:r w:rsidRPr="00BF2F14">
        <w:rPr>
          <w:sz w:val="22"/>
          <w:szCs w:val="22"/>
        </w:rPr>
        <w:t>duomenys</w:t>
      </w:r>
      <w:proofErr w:type="spellEnd"/>
      <w:r w:rsidRPr="00BF2F14">
        <w:rPr>
          <w:sz w:val="22"/>
          <w:szCs w:val="22"/>
        </w:rPr>
        <w:t xml:space="preserve"> </w:t>
      </w:r>
      <w:proofErr w:type="spellStart"/>
      <w:r w:rsidRPr="00BF2F14">
        <w:rPr>
          <w:sz w:val="22"/>
          <w:szCs w:val="22"/>
        </w:rPr>
        <w:t>yra</w:t>
      </w:r>
      <w:proofErr w:type="spellEnd"/>
      <w:r w:rsidRPr="00BF2F14">
        <w:rPr>
          <w:sz w:val="22"/>
          <w:szCs w:val="22"/>
        </w:rPr>
        <w:t xml:space="preserve"> </w:t>
      </w:r>
      <w:proofErr w:type="spellStart"/>
      <w:r w:rsidRPr="00BF2F14">
        <w:rPr>
          <w:sz w:val="22"/>
          <w:szCs w:val="22"/>
        </w:rPr>
        <w:t>tikri</w:t>
      </w:r>
      <w:proofErr w:type="spellEnd"/>
      <w:r w:rsidRPr="00BF2F14">
        <w:rPr>
          <w:sz w:val="22"/>
          <w:szCs w:val="22"/>
        </w:rPr>
        <w:t>.</w:t>
      </w:r>
      <w:r w:rsidRPr="00BF2F14">
        <w:rPr>
          <w:b/>
          <w:sz w:val="22"/>
          <w:szCs w:val="22"/>
        </w:rPr>
        <w:tab/>
      </w:r>
    </w:p>
    <w:p w14:paraId="3836BAA6" w14:textId="77777777" w:rsidR="00A25DF0" w:rsidRPr="005A4EC5" w:rsidRDefault="00A25DF0" w:rsidP="00A25DF0">
      <w:pPr>
        <w:jc w:val="both"/>
        <w:rPr>
          <w:sz w:val="22"/>
          <w:szCs w:val="22"/>
        </w:rPr>
      </w:pPr>
      <w:r w:rsidRPr="005A4EC5">
        <w:rPr>
          <w:sz w:val="22"/>
          <w:szCs w:val="22"/>
        </w:rPr>
        <w:tab/>
      </w:r>
      <w:r>
        <w:rPr>
          <w:sz w:val="22"/>
          <w:szCs w:val="22"/>
        </w:rPr>
        <w:tab/>
      </w:r>
      <w:r>
        <w:rPr>
          <w:sz w:val="22"/>
          <w:szCs w:val="22"/>
        </w:rPr>
        <w:tab/>
        <w:t xml:space="preserve">               </w:t>
      </w:r>
    </w:p>
    <w:p w14:paraId="26A34E18" w14:textId="77777777" w:rsidR="00A25DF0" w:rsidRPr="005A4EC5" w:rsidRDefault="00A25DF0" w:rsidP="00A25DF0">
      <w:pPr>
        <w:contextualSpacing/>
        <w:jc w:val="both"/>
        <w:rPr>
          <w:sz w:val="22"/>
          <w:szCs w:val="22"/>
        </w:rPr>
      </w:pPr>
      <w:r w:rsidRPr="005A4EC5">
        <w:rPr>
          <w:sz w:val="22"/>
          <w:szCs w:val="22"/>
        </w:rPr>
        <w:tab/>
      </w:r>
      <w:r w:rsidRPr="005A4EC5">
        <w:rPr>
          <w:sz w:val="22"/>
          <w:szCs w:val="22"/>
        </w:rPr>
        <w:tab/>
      </w:r>
      <w:r w:rsidRPr="005A4EC5">
        <w:rPr>
          <w:sz w:val="22"/>
          <w:szCs w:val="22"/>
        </w:rPr>
        <w:tab/>
      </w:r>
      <w:r w:rsidRPr="005A4EC5">
        <w:rPr>
          <w:sz w:val="22"/>
          <w:szCs w:val="22"/>
        </w:rPr>
        <w:tab/>
        <w:t xml:space="preserve">  </w:t>
      </w:r>
      <w:r w:rsidRPr="005A4EC5">
        <w:rPr>
          <w:sz w:val="22"/>
          <w:szCs w:val="22"/>
        </w:rPr>
        <w:tab/>
      </w:r>
      <w:r w:rsidRPr="005A4EC5">
        <w:rPr>
          <w:sz w:val="22"/>
          <w:szCs w:val="22"/>
        </w:rPr>
        <w:tab/>
      </w:r>
      <w:r w:rsidRPr="005A4EC5">
        <w:rPr>
          <w:sz w:val="22"/>
          <w:szCs w:val="22"/>
        </w:rPr>
        <w:tab/>
      </w:r>
      <w:r w:rsidRPr="005A4EC5">
        <w:rPr>
          <w:sz w:val="22"/>
          <w:szCs w:val="22"/>
        </w:rPr>
        <w:tab/>
      </w:r>
      <w:r w:rsidRPr="005A4EC5">
        <w:rPr>
          <w:sz w:val="22"/>
          <w:szCs w:val="22"/>
        </w:rPr>
        <w:tab/>
      </w:r>
      <w:r w:rsidRPr="005A4EC5">
        <w:rPr>
          <w:sz w:val="22"/>
          <w:szCs w:val="22"/>
        </w:rPr>
        <w:tab/>
      </w:r>
      <w:r w:rsidRPr="005A4EC5">
        <w:rPr>
          <w:sz w:val="22"/>
          <w:szCs w:val="22"/>
        </w:rPr>
        <w:tab/>
        <w:t xml:space="preserve">  </w:t>
      </w:r>
      <w:r>
        <w:rPr>
          <w:sz w:val="22"/>
          <w:szCs w:val="22"/>
        </w:rPr>
        <w:tab/>
      </w:r>
      <w:r w:rsidRPr="005A4EC5">
        <w:rPr>
          <w:sz w:val="22"/>
          <w:szCs w:val="22"/>
        </w:rPr>
        <w:t xml:space="preserve">2 </w:t>
      </w:r>
      <w:proofErr w:type="spellStart"/>
      <w:r w:rsidRPr="005A4EC5">
        <w:rPr>
          <w:sz w:val="22"/>
          <w:szCs w:val="22"/>
        </w:rPr>
        <w:t>lentelė</w:t>
      </w:r>
      <w:proofErr w:type="spellEnd"/>
    </w:p>
    <w:p w14:paraId="61F7B5C0" w14:textId="77777777" w:rsidR="00A25DF0" w:rsidRPr="005A4EC5" w:rsidRDefault="00A25DF0" w:rsidP="00A25DF0">
      <w:pPr>
        <w:jc w:val="center"/>
        <w:rPr>
          <w:b/>
          <w:sz w:val="22"/>
          <w:szCs w:val="22"/>
        </w:rPr>
      </w:pPr>
      <w:r w:rsidRPr="005A4EC5">
        <w:rPr>
          <w:b/>
          <w:sz w:val="22"/>
          <w:szCs w:val="22"/>
        </w:rPr>
        <w:t>SUBTIEKĖJO REKVIZITAI</w:t>
      </w:r>
    </w:p>
    <w:p w14:paraId="77046814" w14:textId="77777777" w:rsidR="00A25DF0" w:rsidRPr="005A4EC5" w:rsidRDefault="00A25DF0" w:rsidP="00A25DF0">
      <w:pPr>
        <w:jc w:val="center"/>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A25DF0" w:rsidRPr="005A4EC5" w14:paraId="7DCB71BC" w14:textId="77777777" w:rsidTr="0070020E">
        <w:tc>
          <w:tcPr>
            <w:tcW w:w="851" w:type="dxa"/>
            <w:tcBorders>
              <w:top w:val="single" w:sz="4" w:space="0" w:color="auto"/>
              <w:left w:val="single" w:sz="4" w:space="0" w:color="auto"/>
              <w:bottom w:val="single" w:sz="4" w:space="0" w:color="auto"/>
              <w:right w:val="single" w:sz="4" w:space="0" w:color="auto"/>
            </w:tcBorders>
          </w:tcPr>
          <w:p w14:paraId="7F19C597" w14:textId="77777777" w:rsidR="00A25DF0" w:rsidRPr="005A4EC5" w:rsidRDefault="00A25DF0" w:rsidP="0070020E">
            <w:pPr>
              <w:jc w:val="center"/>
              <w:rPr>
                <w:b/>
                <w:sz w:val="22"/>
                <w:szCs w:val="22"/>
              </w:rPr>
            </w:pPr>
            <w:proofErr w:type="spellStart"/>
            <w:r w:rsidRPr="005A4EC5">
              <w:rPr>
                <w:b/>
                <w:sz w:val="22"/>
                <w:szCs w:val="22"/>
              </w:rPr>
              <w:t>Eil</w:t>
            </w:r>
            <w:proofErr w:type="spellEnd"/>
            <w:r w:rsidRPr="005A4EC5">
              <w:rPr>
                <w:b/>
                <w:sz w:val="22"/>
                <w:szCs w:val="22"/>
              </w:rPr>
              <w:t>.</w:t>
            </w:r>
          </w:p>
          <w:p w14:paraId="1ABE3BA7" w14:textId="77777777" w:rsidR="00A25DF0" w:rsidRPr="005A4EC5" w:rsidRDefault="00A25DF0" w:rsidP="0070020E">
            <w:pPr>
              <w:jc w:val="center"/>
              <w:rPr>
                <w:sz w:val="22"/>
                <w:szCs w:val="22"/>
              </w:rPr>
            </w:pPr>
            <w:r w:rsidRPr="005A4EC5">
              <w:rPr>
                <w:b/>
                <w:sz w:val="22"/>
                <w:szCs w:val="22"/>
              </w:rPr>
              <w:t>Nr.</w:t>
            </w:r>
          </w:p>
        </w:tc>
        <w:tc>
          <w:tcPr>
            <w:tcW w:w="9072" w:type="dxa"/>
            <w:tcBorders>
              <w:top w:val="single" w:sz="4" w:space="0" w:color="auto"/>
              <w:left w:val="single" w:sz="4" w:space="0" w:color="auto"/>
              <w:bottom w:val="single" w:sz="4" w:space="0" w:color="auto"/>
              <w:right w:val="single" w:sz="4" w:space="0" w:color="auto"/>
            </w:tcBorders>
          </w:tcPr>
          <w:p w14:paraId="0F032AA5" w14:textId="77777777" w:rsidR="00A25DF0" w:rsidRPr="005A4EC5" w:rsidRDefault="00A25DF0" w:rsidP="0070020E">
            <w:pPr>
              <w:jc w:val="center"/>
              <w:rPr>
                <w:b/>
                <w:sz w:val="22"/>
                <w:szCs w:val="22"/>
              </w:rPr>
            </w:pPr>
            <w:proofErr w:type="spellStart"/>
            <w:r w:rsidRPr="005A4EC5">
              <w:rPr>
                <w:b/>
                <w:spacing w:val="-4"/>
                <w:sz w:val="22"/>
                <w:szCs w:val="22"/>
              </w:rPr>
              <w:t>Subtiekėjo</w:t>
            </w:r>
            <w:proofErr w:type="spellEnd"/>
            <w:r w:rsidRPr="005A4EC5">
              <w:rPr>
                <w:b/>
                <w:spacing w:val="-4"/>
                <w:sz w:val="22"/>
                <w:szCs w:val="22"/>
              </w:rPr>
              <w:t xml:space="preserve"> (-ų) </w:t>
            </w:r>
            <w:proofErr w:type="spellStart"/>
            <w:r w:rsidRPr="005A4EC5">
              <w:rPr>
                <w:b/>
                <w:sz w:val="22"/>
                <w:szCs w:val="22"/>
              </w:rPr>
              <w:t>pavadinimas</w:t>
            </w:r>
            <w:proofErr w:type="spellEnd"/>
            <w:r w:rsidRPr="005A4EC5">
              <w:rPr>
                <w:b/>
                <w:sz w:val="22"/>
                <w:szCs w:val="22"/>
              </w:rPr>
              <w:t xml:space="preserve"> (-ai), </w:t>
            </w:r>
            <w:proofErr w:type="spellStart"/>
            <w:r w:rsidRPr="005A4EC5">
              <w:rPr>
                <w:b/>
                <w:sz w:val="22"/>
                <w:szCs w:val="22"/>
              </w:rPr>
              <w:t>adresas</w:t>
            </w:r>
            <w:proofErr w:type="spellEnd"/>
            <w:r w:rsidRPr="005A4EC5">
              <w:rPr>
                <w:b/>
                <w:sz w:val="22"/>
                <w:szCs w:val="22"/>
              </w:rPr>
              <w:t xml:space="preserve"> (-ai)</w:t>
            </w:r>
          </w:p>
          <w:p w14:paraId="0787BF88" w14:textId="77777777" w:rsidR="00A25DF0" w:rsidRPr="005A4EC5" w:rsidRDefault="00A25DF0" w:rsidP="0070020E">
            <w:pPr>
              <w:jc w:val="center"/>
              <w:rPr>
                <w:b/>
                <w:sz w:val="22"/>
                <w:szCs w:val="22"/>
              </w:rPr>
            </w:pPr>
          </w:p>
        </w:tc>
      </w:tr>
      <w:tr w:rsidR="00A25DF0" w:rsidRPr="005A4EC5" w14:paraId="19A37264" w14:textId="77777777" w:rsidTr="0070020E">
        <w:tc>
          <w:tcPr>
            <w:tcW w:w="851" w:type="dxa"/>
            <w:tcBorders>
              <w:top w:val="single" w:sz="4" w:space="0" w:color="auto"/>
              <w:left w:val="single" w:sz="4" w:space="0" w:color="auto"/>
              <w:bottom w:val="single" w:sz="4" w:space="0" w:color="auto"/>
              <w:right w:val="single" w:sz="4" w:space="0" w:color="auto"/>
            </w:tcBorders>
          </w:tcPr>
          <w:p w14:paraId="00D73562" w14:textId="77777777" w:rsidR="00A25DF0" w:rsidRPr="005A4EC5" w:rsidRDefault="00A25DF0" w:rsidP="0070020E">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5B279C49" w14:textId="77777777" w:rsidR="00A25DF0" w:rsidRPr="005A4EC5" w:rsidRDefault="00A25DF0" w:rsidP="0070020E">
            <w:pPr>
              <w:jc w:val="both"/>
              <w:rPr>
                <w:sz w:val="22"/>
                <w:szCs w:val="22"/>
              </w:rPr>
            </w:pPr>
          </w:p>
        </w:tc>
      </w:tr>
      <w:tr w:rsidR="00A25DF0" w:rsidRPr="005A4EC5" w14:paraId="21F319ED" w14:textId="77777777" w:rsidTr="0070020E">
        <w:tc>
          <w:tcPr>
            <w:tcW w:w="851" w:type="dxa"/>
            <w:tcBorders>
              <w:top w:val="single" w:sz="4" w:space="0" w:color="auto"/>
              <w:left w:val="single" w:sz="4" w:space="0" w:color="auto"/>
              <w:bottom w:val="single" w:sz="4" w:space="0" w:color="auto"/>
              <w:right w:val="single" w:sz="4" w:space="0" w:color="auto"/>
            </w:tcBorders>
          </w:tcPr>
          <w:p w14:paraId="2E682B6A" w14:textId="77777777" w:rsidR="00A25DF0" w:rsidRPr="005A4EC5" w:rsidRDefault="00A25DF0" w:rsidP="0070020E">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6D56471D" w14:textId="77777777" w:rsidR="00A25DF0" w:rsidRPr="005A4EC5" w:rsidRDefault="00A25DF0" w:rsidP="0070020E">
            <w:pPr>
              <w:jc w:val="both"/>
              <w:rPr>
                <w:sz w:val="22"/>
                <w:szCs w:val="22"/>
              </w:rPr>
            </w:pPr>
          </w:p>
        </w:tc>
      </w:tr>
      <w:tr w:rsidR="00A25DF0" w:rsidRPr="005A4EC5" w14:paraId="14928BBB" w14:textId="77777777" w:rsidTr="0070020E">
        <w:tc>
          <w:tcPr>
            <w:tcW w:w="851" w:type="dxa"/>
            <w:tcBorders>
              <w:top w:val="single" w:sz="4" w:space="0" w:color="auto"/>
              <w:left w:val="single" w:sz="4" w:space="0" w:color="auto"/>
              <w:bottom w:val="single" w:sz="4" w:space="0" w:color="auto"/>
              <w:right w:val="single" w:sz="4" w:space="0" w:color="auto"/>
            </w:tcBorders>
          </w:tcPr>
          <w:p w14:paraId="06364C47" w14:textId="77777777" w:rsidR="00A25DF0" w:rsidRPr="005A4EC5" w:rsidRDefault="00A25DF0" w:rsidP="0070020E">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6C18F597" w14:textId="77777777" w:rsidR="00A25DF0" w:rsidRPr="005A4EC5" w:rsidRDefault="00A25DF0" w:rsidP="0070020E">
            <w:pPr>
              <w:jc w:val="both"/>
              <w:rPr>
                <w:sz w:val="22"/>
                <w:szCs w:val="22"/>
              </w:rPr>
            </w:pPr>
          </w:p>
        </w:tc>
      </w:tr>
    </w:tbl>
    <w:p w14:paraId="550751BC" w14:textId="77777777" w:rsidR="00A25DF0" w:rsidRPr="005A4EC5" w:rsidRDefault="00A25DF0" w:rsidP="00A25DF0">
      <w:pPr>
        <w:pStyle w:val="Header"/>
        <w:widowControl/>
        <w:tabs>
          <w:tab w:val="clear" w:pos="4153"/>
          <w:tab w:val="clear" w:pos="8306"/>
        </w:tabs>
        <w:spacing w:after="0"/>
        <w:jc w:val="left"/>
        <w:rPr>
          <w:sz w:val="22"/>
          <w:szCs w:val="22"/>
        </w:rPr>
      </w:pPr>
      <w:r w:rsidRPr="005A4EC5">
        <w:rPr>
          <w:i/>
          <w:spacing w:val="-4"/>
          <w:sz w:val="22"/>
          <w:szCs w:val="22"/>
        </w:rPr>
        <w:t>*Pastaba: pildoma, jei tiekėjas ketina pasitelkti subtiekėją (-</w:t>
      </w:r>
      <w:proofErr w:type="spellStart"/>
      <w:r w:rsidRPr="005A4EC5">
        <w:rPr>
          <w:i/>
          <w:spacing w:val="-4"/>
          <w:sz w:val="22"/>
          <w:szCs w:val="22"/>
        </w:rPr>
        <w:t>us</w:t>
      </w:r>
      <w:proofErr w:type="spellEnd"/>
      <w:r w:rsidRPr="005A4EC5">
        <w:rPr>
          <w:i/>
          <w:spacing w:val="-4"/>
          <w:sz w:val="22"/>
          <w:szCs w:val="22"/>
        </w:rPr>
        <w:t>)</w:t>
      </w:r>
    </w:p>
    <w:p w14:paraId="14D77A1B" w14:textId="77777777" w:rsidR="00A25DF0" w:rsidRDefault="00A25DF0" w:rsidP="00A25DF0">
      <w:pPr>
        <w:pStyle w:val="Header"/>
        <w:widowControl/>
        <w:tabs>
          <w:tab w:val="clear" w:pos="4153"/>
          <w:tab w:val="clear" w:pos="8306"/>
        </w:tabs>
        <w:spacing w:after="0"/>
        <w:ind w:left="7920" w:firstLine="720"/>
        <w:rPr>
          <w:sz w:val="22"/>
          <w:szCs w:val="22"/>
        </w:rPr>
      </w:pPr>
      <w:r w:rsidRPr="00877AB8">
        <w:rPr>
          <w:sz w:val="22"/>
          <w:szCs w:val="22"/>
        </w:rPr>
        <w:t xml:space="preserve"> </w:t>
      </w:r>
    </w:p>
    <w:p w14:paraId="29742B5C" w14:textId="77777777" w:rsidR="00A25DF0" w:rsidRDefault="00A25DF0" w:rsidP="00A25DF0">
      <w:pPr>
        <w:pStyle w:val="Header"/>
        <w:widowControl/>
        <w:tabs>
          <w:tab w:val="clear" w:pos="4153"/>
          <w:tab w:val="clear" w:pos="8306"/>
        </w:tabs>
        <w:spacing w:after="0"/>
        <w:ind w:left="7920" w:firstLine="720"/>
        <w:rPr>
          <w:sz w:val="22"/>
          <w:szCs w:val="22"/>
        </w:rPr>
      </w:pPr>
    </w:p>
    <w:p w14:paraId="68B0422F" w14:textId="77777777" w:rsidR="00A25DF0" w:rsidRDefault="00A25DF0" w:rsidP="00A25DF0">
      <w:pPr>
        <w:pStyle w:val="Header"/>
        <w:widowControl/>
        <w:tabs>
          <w:tab w:val="clear" w:pos="4153"/>
          <w:tab w:val="clear" w:pos="8306"/>
        </w:tabs>
        <w:spacing w:after="0"/>
        <w:ind w:left="7920" w:firstLine="720"/>
        <w:rPr>
          <w:sz w:val="22"/>
          <w:szCs w:val="22"/>
        </w:rPr>
      </w:pPr>
    </w:p>
    <w:p w14:paraId="4CE7F624" w14:textId="77777777" w:rsidR="00A25DF0" w:rsidRPr="00877AB8" w:rsidRDefault="00A25DF0" w:rsidP="00A25DF0">
      <w:pPr>
        <w:pStyle w:val="Header"/>
        <w:widowControl/>
        <w:tabs>
          <w:tab w:val="clear" w:pos="4153"/>
          <w:tab w:val="clear" w:pos="8306"/>
        </w:tabs>
        <w:spacing w:after="0"/>
        <w:ind w:left="7920" w:firstLine="720"/>
        <w:rPr>
          <w:sz w:val="22"/>
          <w:szCs w:val="22"/>
        </w:rPr>
      </w:pPr>
      <w:r w:rsidRPr="00877AB8">
        <w:rPr>
          <w:sz w:val="22"/>
          <w:szCs w:val="22"/>
        </w:rPr>
        <w:t xml:space="preserve"> 3 </w:t>
      </w:r>
      <w:r>
        <w:rPr>
          <w:sz w:val="22"/>
          <w:szCs w:val="22"/>
        </w:rPr>
        <w:t>lentelė</w:t>
      </w:r>
      <w:r>
        <w:rPr>
          <w:sz w:val="22"/>
          <w:szCs w:val="22"/>
        </w:rPr>
        <w:tab/>
      </w:r>
      <w:r w:rsidRPr="00877AB8">
        <w:rPr>
          <w:sz w:val="22"/>
          <w:szCs w:val="22"/>
        </w:rPr>
        <w:tab/>
      </w:r>
    </w:p>
    <w:p w14:paraId="79DAA096" w14:textId="77777777" w:rsidR="00A25DF0" w:rsidRDefault="00A25DF0" w:rsidP="00A25DF0">
      <w:pPr>
        <w:pStyle w:val="Header"/>
        <w:widowControl/>
        <w:tabs>
          <w:tab w:val="clear" w:pos="4153"/>
          <w:tab w:val="clear" w:pos="8306"/>
        </w:tabs>
        <w:spacing w:after="0"/>
        <w:jc w:val="center"/>
        <w:rPr>
          <w:b/>
          <w:sz w:val="22"/>
          <w:szCs w:val="22"/>
          <w:lang w:eastAsia="en-US"/>
        </w:rPr>
      </w:pPr>
      <w:r w:rsidRPr="00877AB8">
        <w:rPr>
          <w:b/>
          <w:sz w:val="22"/>
          <w:szCs w:val="22"/>
          <w:lang w:eastAsia="en-US"/>
        </w:rPr>
        <w:t>PASIŪLYMO KAINA</w:t>
      </w:r>
    </w:p>
    <w:p w14:paraId="534F8EB5" w14:textId="77777777" w:rsidR="00A25DF0" w:rsidRDefault="00A25DF0" w:rsidP="00A25DF0">
      <w:pPr>
        <w:pStyle w:val="Header"/>
        <w:widowControl/>
        <w:tabs>
          <w:tab w:val="clear" w:pos="4153"/>
          <w:tab w:val="clear" w:pos="8306"/>
        </w:tabs>
        <w:spacing w:after="0"/>
        <w:jc w:val="center"/>
        <w:rPr>
          <w:b/>
          <w:sz w:val="22"/>
          <w:szCs w:val="22"/>
          <w:lang w:eastAsia="en-US"/>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410"/>
        <w:gridCol w:w="1417"/>
        <w:gridCol w:w="851"/>
        <w:gridCol w:w="708"/>
        <w:gridCol w:w="1134"/>
        <w:gridCol w:w="1134"/>
        <w:gridCol w:w="1134"/>
      </w:tblGrid>
      <w:tr w:rsidR="00A25DF0" w:rsidRPr="0067286C" w14:paraId="2B36736D" w14:textId="77777777" w:rsidTr="0070020E">
        <w:trPr>
          <w:trHeight w:val="647"/>
        </w:trPr>
        <w:tc>
          <w:tcPr>
            <w:tcW w:w="993" w:type="dxa"/>
            <w:tcBorders>
              <w:top w:val="single" w:sz="4" w:space="0" w:color="auto"/>
              <w:left w:val="single" w:sz="4" w:space="0" w:color="auto"/>
              <w:bottom w:val="single" w:sz="4" w:space="0" w:color="auto"/>
              <w:right w:val="single" w:sz="4" w:space="0" w:color="auto"/>
            </w:tcBorders>
            <w:vAlign w:val="center"/>
          </w:tcPr>
          <w:p w14:paraId="2E22851B" w14:textId="77777777" w:rsidR="00A25DF0" w:rsidRPr="00D65D52" w:rsidRDefault="00A25DF0" w:rsidP="0070020E">
            <w:pPr>
              <w:tabs>
                <w:tab w:val="left" w:pos="318"/>
              </w:tabs>
              <w:ind w:left="-90"/>
              <w:jc w:val="center"/>
              <w:rPr>
                <w:b/>
                <w:sz w:val="21"/>
                <w:szCs w:val="21"/>
              </w:rPr>
            </w:pPr>
            <w:proofErr w:type="spellStart"/>
            <w:r>
              <w:rPr>
                <w:b/>
                <w:sz w:val="21"/>
                <w:szCs w:val="21"/>
              </w:rPr>
              <w:t>Eil</w:t>
            </w:r>
            <w:proofErr w:type="spellEnd"/>
            <w:r>
              <w:rPr>
                <w:b/>
                <w:sz w:val="21"/>
                <w:szCs w:val="21"/>
              </w:rPr>
              <w:t>.</w:t>
            </w:r>
            <w:r w:rsidRPr="00D65D52">
              <w:rPr>
                <w:b/>
                <w:sz w:val="21"/>
                <w:szCs w:val="21"/>
              </w:rPr>
              <w:t xml:space="preserve"> Nr.</w:t>
            </w:r>
          </w:p>
        </w:tc>
        <w:tc>
          <w:tcPr>
            <w:tcW w:w="2410" w:type="dxa"/>
            <w:tcBorders>
              <w:top w:val="single" w:sz="4" w:space="0" w:color="auto"/>
              <w:left w:val="single" w:sz="4" w:space="0" w:color="auto"/>
              <w:bottom w:val="single" w:sz="4" w:space="0" w:color="auto"/>
              <w:right w:val="single" w:sz="4" w:space="0" w:color="auto"/>
            </w:tcBorders>
            <w:vAlign w:val="center"/>
          </w:tcPr>
          <w:p w14:paraId="7D591DFE" w14:textId="77777777" w:rsidR="00A25DF0" w:rsidRPr="00D65D52" w:rsidRDefault="00A25DF0" w:rsidP="0070020E">
            <w:pPr>
              <w:jc w:val="center"/>
              <w:rPr>
                <w:b/>
                <w:sz w:val="21"/>
                <w:szCs w:val="21"/>
              </w:rPr>
            </w:pPr>
            <w:proofErr w:type="spellStart"/>
            <w:r w:rsidRPr="00D65D52">
              <w:rPr>
                <w:b/>
                <w:iCs/>
                <w:spacing w:val="-4"/>
                <w:sz w:val="21"/>
                <w:szCs w:val="21"/>
              </w:rPr>
              <w:t>Prekės</w:t>
            </w:r>
            <w:proofErr w:type="spellEnd"/>
            <w:r w:rsidRPr="00D65D52">
              <w:rPr>
                <w:b/>
                <w:sz w:val="21"/>
                <w:szCs w:val="21"/>
              </w:rPr>
              <w:t xml:space="preserve"> </w:t>
            </w:r>
            <w:proofErr w:type="spellStart"/>
            <w:r w:rsidRPr="00D65D52">
              <w:rPr>
                <w:b/>
                <w:sz w:val="21"/>
                <w:szCs w:val="21"/>
              </w:rPr>
              <w:t>pavadinimas</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5EE09A86" w14:textId="77777777" w:rsidR="00A25DF0" w:rsidRPr="00D65D52" w:rsidRDefault="00A25DF0" w:rsidP="0070020E">
            <w:pPr>
              <w:jc w:val="center"/>
              <w:rPr>
                <w:b/>
                <w:sz w:val="21"/>
                <w:szCs w:val="21"/>
              </w:rPr>
            </w:pPr>
            <w:proofErr w:type="spellStart"/>
            <w:r w:rsidRPr="00D65D52">
              <w:rPr>
                <w:b/>
                <w:sz w:val="21"/>
                <w:szCs w:val="21"/>
              </w:rPr>
              <w:t>Modelis</w:t>
            </w:r>
            <w:proofErr w:type="spellEnd"/>
            <w:r w:rsidRPr="00D65D52">
              <w:rPr>
                <w:b/>
                <w:sz w:val="21"/>
                <w:szCs w:val="21"/>
              </w:rPr>
              <w:t xml:space="preserve">, </w:t>
            </w:r>
            <w:proofErr w:type="spellStart"/>
            <w:r w:rsidRPr="00D65D52">
              <w:rPr>
                <w:b/>
                <w:sz w:val="21"/>
                <w:szCs w:val="21"/>
              </w:rPr>
              <w:t>tipas</w:t>
            </w:r>
            <w:proofErr w:type="spellEnd"/>
            <w:r w:rsidRPr="00D65D52">
              <w:rPr>
                <w:b/>
                <w:sz w:val="21"/>
                <w:szCs w:val="21"/>
              </w:rPr>
              <w:t xml:space="preserve">, </w:t>
            </w:r>
            <w:proofErr w:type="spellStart"/>
            <w:r w:rsidRPr="00D65D52">
              <w:rPr>
                <w:b/>
                <w:sz w:val="21"/>
                <w:szCs w:val="21"/>
              </w:rPr>
              <w:t>kataloginis</w:t>
            </w:r>
            <w:proofErr w:type="spellEnd"/>
            <w:r w:rsidRPr="00D65D52">
              <w:rPr>
                <w:b/>
                <w:sz w:val="21"/>
                <w:szCs w:val="21"/>
              </w:rPr>
              <w:t xml:space="preserve"> </w:t>
            </w:r>
            <w:proofErr w:type="spellStart"/>
            <w:r w:rsidRPr="00D65D52">
              <w:rPr>
                <w:b/>
                <w:sz w:val="21"/>
                <w:szCs w:val="21"/>
              </w:rPr>
              <w:t>numeris</w:t>
            </w:r>
            <w:proofErr w:type="spellEnd"/>
            <w:r w:rsidRPr="00D65D52">
              <w:rPr>
                <w:b/>
                <w:sz w:val="21"/>
                <w:szCs w:val="21"/>
              </w:rPr>
              <w:t xml:space="preserve">, </w:t>
            </w:r>
            <w:proofErr w:type="spellStart"/>
            <w:r w:rsidRPr="00D65D52">
              <w:rPr>
                <w:b/>
                <w:sz w:val="21"/>
                <w:szCs w:val="21"/>
              </w:rPr>
              <w:t>gamintojo</w:t>
            </w:r>
            <w:proofErr w:type="spellEnd"/>
            <w:r w:rsidRPr="00D65D52">
              <w:rPr>
                <w:b/>
                <w:sz w:val="21"/>
                <w:szCs w:val="21"/>
              </w:rPr>
              <w:t xml:space="preserve"> </w:t>
            </w:r>
            <w:proofErr w:type="spellStart"/>
            <w:r w:rsidRPr="00D65D52">
              <w:rPr>
                <w:b/>
                <w:sz w:val="21"/>
                <w:szCs w:val="21"/>
              </w:rPr>
              <w:t>pavadinimas</w:t>
            </w:r>
            <w:proofErr w:type="spellEnd"/>
          </w:p>
        </w:tc>
        <w:tc>
          <w:tcPr>
            <w:tcW w:w="851" w:type="dxa"/>
            <w:tcBorders>
              <w:top w:val="single" w:sz="4" w:space="0" w:color="auto"/>
              <w:left w:val="single" w:sz="4" w:space="0" w:color="auto"/>
              <w:bottom w:val="single" w:sz="4" w:space="0" w:color="auto"/>
              <w:right w:val="single" w:sz="4" w:space="0" w:color="auto"/>
            </w:tcBorders>
            <w:vAlign w:val="center"/>
          </w:tcPr>
          <w:p w14:paraId="6994ED41" w14:textId="77777777" w:rsidR="00A25DF0" w:rsidRPr="00D65D52" w:rsidRDefault="00A25DF0" w:rsidP="0070020E">
            <w:pPr>
              <w:jc w:val="center"/>
              <w:rPr>
                <w:b/>
                <w:sz w:val="21"/>
                <w:szCs w:val="21"/>
              </w:rPr>
            </w:pPr>
            <w:r w:rsidRPr="00D65D52">
              <w:rPr>
                <w:b/>
                <w:sz w:val="21"/>
                <w:szCs w:val="21"/>
              </w:rPr>
              <w:t xml:space="preserve">Mato </w:t>
            </w:r>
            <w:proofErr w:type="spellStart"/>
            <w:r w:rsidRPr="00D65D52">
              <w:rPr>
                <w:b/>
                <w:sz w:val="21"/>
                <w:szCs w:val="21"/>
              </w:rPr>
              <w:t>vnt</w:t>
            </w:r>
            <w:proofErr w:type="spellEnd"/>
            <w:r w:rsidRPr="00D65D52">
              <w:rPr>
                <w:b/>
                <w:sz w:val="21"/>
                <w:szCs w:val="21"/>
              </w:rPr>
              <w:t>.</w:t>
            </w:r>
          </w:p>
        </w:tc>
        <w:tc>
          <w:tcPr>
            <w:tcW w:w="708" w:type="dxa"/>
            <w:tcBorders>
              <w:top w:val="single" w:sz="4" w:space="0" w:color="auto"/>
              <w:left w:val="single" w:sz="4" w:space="0" w:color="auto"/>
              <w:bottom w:val="single" w:sz="4" w:space="0" w:color="auto"/>
              <w:right w:val="single" w:sz="4" w:space="0" w:color="auto"/>
            </w:tcBorders>
            <w:vAlign w:val="center"/>
          </w:tcPr>
          <w:p w14:paraId="115ECA02" w14:textId="77777777" w:rsidR="00A25DF0" w:rsidRPr="00D65D52" w:rsidRDefault="00A25DF0" w:rsidP="0070020E">
            <w:pPr>
              <w:ind w:right="-249" w:hanging="245"/>
              <w:jc w:val="center"/>
              <w:rPr>
                <w:b/>
                <w:sz w:val="21"/>
                <w:szCs w:val="21"/>
              </w:rPr>
            </w:pPr>
            <w:proofErr w:type="spellStart"/>
            <w:r w:rsidRPr="00D65D52">
              <w:rPr>
                <w:b/>
                <w:sz w:val="21"/>
                <w:szCs w:val="21"/>
              </w:rPr>
              <w:t>Kiekis</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7C7857B5" w14:textId="77777777" w:rsidR="00A25DF0" w:rsidRPr="00D65D52" w:rsidRDefault="00A25DF0" w:rsidP="0070020E">
            <w:pPr>
              <w:ind w:left="-35" w:right="-249" w:firstLine="35"/>
              <w:rPr>
                <w:b/>
                <w:sz w:val="21"/>
                <w:szCs w:val="21"/>
              </w:rPr>
            </w:pPr>
            <w:proofErr w:type="spellStart"/>
            <w:r w:rsidRPr="00D65D52">
              <w:rPr>
                <w:b/>
                <w:sz w:val="21"/>
                <w:szCs w:val="21"/>
              </w:rPr>
              <w:t>Vnt</w:t>
            </w:r>
            <w:proofErr w:type="spellEnd"/>
            <w:r w:rsidRPr="00D65D52">
              <w:rPr>
                <w:b/>
                <w:sz w:val="21"/>
                <w:szCs w:val="21"/>
              </w:rPr>
              <w:t xml:space="preserve">. </w:t>
            </w:r>
            <w:proofErr w:type="spellStart"/>
            <w:r w:rsidRPr="00D65D52">
              <w:rPr>
                <w:b/>
                <w:sz w:val="21"/>
                <w:szCs w:val="21"/>
              </w:rPr>
              <w:t>kaina</w:t>
            </w:r>
            <w:proofErr w:type="spellEnd"/>
          </w:p>
          <w:p w14:paraId="2FC9C8AB" w14:textId="77777777" w:rsidR="00A25DF0" w:rsidRPr="00D65D52" w:rsidRDefault="00A25DF0" w:rsidP="0070020E">
            <w:pPr>
              <w:tabs>
                <w:tab w:val="left" w:pos="200"/>
              </w:tabs>
              <w:ind w:left="-35" w:hanging="90"/>
              <w:jc w:val="center"/>
              <w:rPr>
                <w:b/>
                <w:sz w:val="21"/>
                <w:szCs w:val="21"/>
              </w:rPr>
            </w:pPr>
            <w:proofErr w:type="spellStart"/>
            <w:r w:rsidRPr="00D65D52">
              <w:rPr>
                <w:b/>
                <w:sz w:val="21"/>
                <w:szCs w:val="21"/>
              </w:rPr>
              <w:t>Eur</w:t>
            </w:r>
            <w:proofErr w:type="spellEnd"/>
            <w:r w:rsidRPr="00D65D52">
              <w:rPr>
                <w:b/>
                <w:sz w:val="21"/>
                <w:szCs w:val="21"/>
              </w:rPr>
              <w:t xml:space="preserve"> be PVM</w:t>
            </w:r>
          </w:p>
        </w:tc>
        <w:tc>
          <w:tcPr>
            <w:tcW w:w="1134" w:type="dxa"/>
            <w:tcBorders>
              <w:top w:val="single" w:sz="4" w:space="0" w:color="auto"/>
              <w:left w:val="single" w:sz="4" w:space="0" w:color="auto"/>
              <w:bottom w:val="single" w:sz="4" w:space="0" w:color="auto"/>
              <w:right w:val="single" w:sz="4" w:space="0" w:color="auto"/>
            </w:tcBorders>
            <w:vAlign w:val="center"/>
          </w:tcPr>
          <w:p w14:paraId="6B242328" w14:textId="77777777" w:rsidR="00A25DF0" w:rsidRPr="00D65D52" w:rsidRDefault="00A25DF0" w:rsidP="0070020E">
            <w:pPr>
              <w:tabs>
                <w:tab w:val="left" w:pos="200"/>
              </w:tabs>
              <w:jc w:val="center"/>
              <w:rPr>
                <w:b/>
                <w:sz w:val="21"/>
                <w:szCs w:val="21"/>
              </w:rPr>
            </w:pPr>
            <w:proofErr w:type="spellStart"/>
            <w:r w:rsidRPr="00D65D52">
              <w:rPr>
                <w:b/>
                <w:sz w:val="21"/>
                <w:szCs w:val="21"/>
              </w:rPr>
              <w:t>Viso</w:t>
            </w:r>
            <w:proofErr w:type="spellEnd"/>
            <w:r w:rsidRPr="00D65D52">
              <w:rPr>
                <w:b/>
                <w:sz w:val="21"/>
                <w:szCs w:val="21"/>
              </w:rPr>
              <w:t xml:space="preserve"> </w:t>
            </w:r>
            <w:proofErr w:type="spellStart"/>
            <w:r w:rsidRPr="00D65D52">
              <w:rPr>
                <w:b/>
                <w:sz w:val="21"/>
                <w:szCs w:val="21"/>
              </w:rPr>
              <w:t>kaina</w:t>
            </w:r>
            <w:proofErr w:type="spellEnd"/>
            <w:r w:rsidRPr="00D65D52">
              <w:rPr>
                <w:b/>
                <w:sz w:val="21"/>
                <w:szCs w:val="21"/>
              </w:rPr>
              <w:t xml:space="preserve"> </w:t>
            </w:r>
            <w:proofErr w:type="spellStart"/>
            <w:r w:rsidRPr="00D65D52">
              <w:rPr>
                <w:b/>
                <w:sz w:val="21"/>
                <w:szCs w:val="21"/>
              </w:rPr>
              <w:t>Eur</w:t>
            </w:r>
            <w:proofErr w:type="spellEnd"/>
            <w:r w:rsidRPr="00D65D52">
              <w:rPr>
                <w:b/>
                <w:sz w:val="21"/>
                <w:szCs w:val="21"/>
              </w:rPr>
              <w:t xml:space="preserve"> be PVM</w:t>
            </w:r>
          </w:p>
        </w:tc>
        <w:tc>
          <w:tcPr>
            <w:tcW w:w="1134" w:type="dxa"/>
            <w:tcBorders>
              <w:top w:val="single" w:sz="4" w:space="0" w:color="auto"/>
              <w:left w:val="single" w:sz="4" w:space="0" w:color="auto"/>
              <w:bottom w:val="single" w:sz="4" w:space="0" w:color="auto"/>
              <w:right w:val="single" w:sz="4" w:space="0" w:color="auto"/>
            </w:tcBorders>
            <w:vAlign w:val="center"/>
          </w:tcPr>
          <w:p w14:paraId="6465A9F8" w14:textId="77777777" w:rsidR="00A25DF0" w:rsidRPr="00D65D52" w:rsidRDefault="00A25DF0" w:rsidP="0070020E">
            <w:pPr>
              <w:tabs>
                <w:tab w:val="left" w:pos="200"/>
              </w:tabs>
              <w:jc w:val="center"/>
              <w:rPr>
                <w:b/>
                <w:sz w:val="21"/>
                <w:szCs w:val="21"/>
              </w:rPr>
            </w:pPr>
            <w:proofErr w:type="spellStart"/>
            <w:r w:rsidRPr="00D65D52">
              <w:rPr>
                <w:b/>
                <w:sz w:val="21"/>
                <w:szCs w:val="21"/>
              </w:rPr>
              <w:t>Viso</w:t>
            </w:r>
            <w:proofErr w:type="spellEnd"/>
            <w:r w:rsidRPr="00D65D52">
              <w:rPr>
                <w:b/>
                <w:sz w:val="21"/>
                <w:szCs w:val="21"/>
              </w:rPr>
              <w:t xml:space="preserve"> </w:t>
            </w:r>
            <w:proofErr w:type="spellStart"/>
            <w:r w:rsidRPr="00D65D52">
              <w:rPr>
                <w:b/>
                <w:sz w:val="21"/>
                <w:szCs w:val="21"/>
              </w:rPr>
              <w:t>kaina</w:t>
            </w:r>
            <w:proofErr w:type="spellEnd"/>
            <w:r w:rsidRPr="00D65D52">
              <w:rPr>
                <w:b/>
                <w:sz w:val="21"/>
                <w:szCs w:val="21"/>
              </w:rPr>
              <w:t xml:space="preserve"> </w:t>
            </w:r>
            <w:proofErr w:type="spellStart"/>
            <w:r w:rsidRPr="00D65D52">
              <w:rPr>
                <w:b/>
                <w:sz w:val="21"/>
                <w:szCs w:val="21"/>
              </w:rPr>
              <w:t>Eur</w:t>
            </w:r>
            <w:proofErr w:type="spellEnd"/>
            <w:r w:rsidRPr="00D65D52">
              <w:rPr>
                <w:b/>
                <w:sz w:val="21"/>
                <w:szCs w:val="21"/>
              </w:rPr>
              <w:t xml:space="preserve"> </w:t>
            </w:r>
            <w:proofErr w:type="spellStart"/>
            <w:r w:rsidRPr="00D65D52">
              <w:rPr>
                <w:b/>
                <w:sz w:val="21"/>
                <w:szCs w:val="21"/>
              </w:rPr>
              <w:t>su</w:t>
            </w:r>
            <w:proofErr w:type="spellEnd"/>
            <w:r w:rsidRPr="00D65D52">
              <w:rPr>
                <w:b/>
                <w:sz w:val="21"/>
                <w:szCs w:val="21"/>
              </w:rPr>
              <w:t xml:space="preserve"> PVM</w:t>
            </w:r>
          </w:p>
        </w:tc>
      </w:tr>
      <w:tr w:rsidR="00A25DF0" w:rsidRPr="0067286C" w14:paraId="0CFCB5D4" w14:textId="77777777" w:rsidTr="0070020E">
        <w:trPr>
          <w:trHeight w:val="218"/>
        </w:trPr>
        <w:tc>
          <w:tcPr>
            <w:tcW w:w="993" w:type="dxa"/>
            <w:tcBorders>
              <w:top w:val="single" w:sz="4" w:space="0" w:color="auto"/>
              <w:left w:val="single" w:sz="4" w:space="0" w:color="auto"/>
              <w:bottom w:val="single" w:sz="4" w:space="0" w:color="auto"/>
              <w:right w:val="single" w:sz="4" w:space="0" w:color="auto"/>
            </w:tcBorders>
            <w:vAlign w:val="center"/>
          </w:tcPr>
          <w:p w14:paraId="62F6D863" w14:textId="77777777" w:rsidR="00A25DF0" w:rsidRPr="0067286C" w:rsidRDefault="00A25DF0" w:rsidP="0070020E">
            <w:pPr>
              <w:jc w:val="center"/>
              <w:rPr>
                <w:sz w:val="22"/>
                <w:szCs w:val="22"/>
              </w:rPr>
            </w:pPr>
            <w:r w:rsidRPr="0067286C">
              <w:rPr>
                <w:sz w:val="22"/>
                <w:szCs w:val="22"/>
              </w:rPr>
              <w:t>1.</w:t>
            </w:r>
          </w:p>
        </w:tc>
        <w:tc>
          <w:tcPr>
            <w:tcW w:w="2410" w:type="dxa"/>
            <w:tcBorders>
              <w:top w:val="single" w:sz="4" w:space="0" w:color="auto"/>
              <w:left w:val="single" w:sz="4" w:space="0" w:color="auto"/>
              <w:bottom w:val="single" w:sz="4" w:space="0" w:color="auto"/>
              <w:right w:val="single" w:sz="4" w:space="0" w:color="auto"/>
            </w:tcBorders>
          </w:tcPr>
          <w:p w14:paraId="32D84C38" w14:textId="77777777" w:rsidR="00A25DF0" w:rsidRPr="007A5FCC" w:rsidRDefault="00A25DF0" w:rsidP="0070020E">
            <w:pPr>
              <w:rPr>
                <w:rFonts w:eastAsia="Times New Roman"/>
                <w:bCs/>
                <w:color w:val="000000"/>
                <w:sz w:val="22"/>
                <w:szCs w:val="22"/>
                <w:bdr w:val="none" w:sz="0" w:space="0" w:color="auto"/>
                <w:lang w:val="lt-LT" w:eastAsia="lt-LT"/>
              </w:rPr>
            </w:pPr>
            <w:proofErr w:type="spellStart"/>
            <w:r>
              <w:rPr>
                <w:bCs/>
                <w:lang w:val="lt-LT"/>
              </w:rPr>
              <w:t>A</w:t>
            </w:r>
            <w:r w:rsidRPr="00AA7024">
              <w:rPr>
                <w:bCs/>
                <w:lang w:val="lt-LT"/>
              </w:rPr>
              <w:t>udiologinė</w:t>
            </w:r>
            <w:proofErr w:type="spellEnd"/>
            <w:r w:rsidRPr="00AA7024">
              <w:rPr>
                <w:bCs/>
                <w:lang w:val="lt-LT"/>
              </w:rPr>
              <w:t xml:space="preserve"> garsą izoliuojanti kamera</w:t>
            </w:r>
          </w:p>
        </w:tc>
        <w:tc>
          <w:tcPr>
            <w:tcW w:w="1417" w:type="dxa"/>
            <w:tcBorders>
              <w:top w:val="single" w:sz="4" w:space="0" w:color="auto"/>
              <w:left w:val="single" w:sz="4" w:space="0" w:color="auto"/>
              <w:bottom w:val="single" w:sz="4" w:space="0" w:color="auto"/>
              <w:right w:val="single" w:sz="4" w:space="0" w:color="auto"/>
            </w:tcBorders>
            <w:vAlign w:val="center"/>
          </w:tcPr>
          <w:p w14:paraId="076DC375" w14:textId="77777777" w:rsidR="00A25DF0" w:rsidRDefault="00BC7161" w:rsidP="0070020E">
            <w:pPr>
              <w:jc w:val="center"/>
              <w:rPr>
                <w:sz w:val="22"/>
                <w:szCs w:val="22"/>
              </w:rPr>
            </w:pPr>
            <w:r>
              <w:rPr>
                <w:sz w:val="22"/>
                <w:szCs w:val="22"/>
              </w:rPr>
              <w:t>40a-2XL</w:t>
            </w:r>
          </w:p>
          <w:p w14:paraId="2EF0DCA8" w14:textId="16FCD610" w:rsidR="00BC7161" w:rsidRPr="0067286C" w:rsidRDefault="00BC7161" w:rsidP="0070020E">
            <w:pPr>
              <w:jc w:val="center"/>
              <w:rPr>
                <w:sz w:val="22"/>
                <w:szCs w:val="22"/>
              </w:rPr>
            </w:pPr>
            <w:r>
              <w:rPr>
                <w:sz w:val="22"/>
                <w:szCs w:val="22"/>
              </w:rPr>
              <w:t>IAC acoustics</w:t>
            </w:r>
          </w:p>
        </w:tc>
        <w:tc>
          <w:tcPr>
            <w:tcW w:w="851" w:type="dxa"/>
            <w:tcBorders>
              <w:top w:val="single" w:sz="4" w:space="0" w:color="auto"/>
              <w:left w:val="single" w:sz="4" w:space="0" w:color="auto"/>
              <w:bottom w:val="single" w:sz="4" w:space="0" w:color="auto"/>
              <w:right w:val="single" w:sz="4" w:space="0" w:color="auto"/>
            </w:tcBorders>
            <w:vAlign w:val="center"/>
          </w:tcPr>
          <w:p w14:paraId="694DEA7A" w14:textId="77777777" w:rsidR="00A25DF0" w:rsidRPr="0067286C" w:rsidRDefault="00A25DF0" w:rsidP="0070020E">
            <w:pPr>
              <w:jc w:val="center"/>
              <w:rPr>
                <w:sz w:val="22"/>
                <w:szCs w:val="22"/>
              </w:rPr>
            </w:pPr>
            <w:proofErr w:type="spellStart"/>
            <w:r>
              <w:rPr>
                <w:sz w:val="22"/>
                <w:szCs w:val="22"/>
              </w:rPr>
              <w:t>vnt</w:t>
            </w:r>
            <w:proofErr w:type="spellEnd"/>
            <w:r>
              <w:rPr>
                <w:sz w:val="22"/>
                <w:szCs w:val="22"/>
              </w:rPr>
              <w:t>.</w:t>
            </w:r>
          </w:p>
        </w:tc>
        <w:tc>
          <w:tcPr>
            <w:tcW w:w="708" w:type="dxa"/>
            <w:tcBorders>
              <w:top w:val="single" w:sz="4" w:space="0" w:color="auto"/>
              <w:left w:val="single" w:sz="4" w:space="0" w:color="auto"/>
              <w:bottom w:val="single" w:sz="4" w:space="0" w:color="auto"/>
              <w:right w:val="single" w:sz="4" w:space="0" w:color="auto"/>
            </w:tcBorders>
            <w:vAlign w:val="center"/>
          </w:tcPr>
          <w:p w14:paraId="6D29352A" w14:textId="77777777" w:rsidR="00A25DF0" w:rsidRPr="0067286C" w:rsidRDefault="00A25DF0" w:rsidP="0070020E">
            <w:pPr>
              <w:jc w:val="center"/>
              <w:rPr>
                <w:sz w:val="22"/>
                <w:szCs w:val="22"/>
              </w:rPr>
            </w:pPr>
            <w:r>
              <w:rPr>
                <w:sz w:val="22"/>
                <w:szCs w:val="22"/>
              </w:rPr>
              <w:t>1</w:t>
            </w:r>
          </w:p>
        </w:tc>
        <w:tc>
          <w:tcPr>
            <w:tcW w:w="1134" w:type="dxa"/>
            <w:tcBorders>
              <w:top w:val="single" w:sz="4" w:space="0" w:color="auto"/>
              <w:left w:val="single" w:sz="4" w:space="0" w:color="auto"/>
              <w:bottom w:val="single" w:sz="4" w:space="0" w:color="auto"/>
              <w:right w:val="single" w:sz="4" w:space="0" w:color="auto"/>
            </w:tcBorders>
            <w:vAlign w:val="center"/>
          </w:tcPr>
          <w:p w14:paraId="60E98D35" w14:textId="29512A45" w:rsidR="00A25DF0" w:rsidRPr="0067286C" w:rsidRDefault="00BC7161" w:rsidP="0070020E">
            <w:pPr>
              <w:jc w:val="center"/>
              <w:rPr>
                <w:sz w:val="22"/>
                <w:szCs w:val="22"/>
              </w:rPr>
            </w:pPr>
            <w:r>
              <w:rPr>
                <w:sz w:val="22"/>
                <w:szCs w:val="22"/>
              </w:rPr>
              <w:t>16.500,00</w:t>
            </w:r>
          </w:p>
        </w:tc>
        <w:tc>
          <w:tcPr>
            <w:tcW w:w="1134" w:type="dxa"/>
            <w:tcBorders>
              <w:top w:val="single" w:sz="4" w:space="0" w:color="auto"/>
              <w:left w:val="single" w:sz="4" w:space="0" w:color="auto"/>
              <w:bottom w:val="single" w:sz="4" w:space="0" w:color="auto"/>
              <w:right w:val="single" w:sz="4" w:space="0" w:color="auto"/>
            </w:tcBorders>
            <w:vAlign w:val="center"/>
          </w:tcPr>
          <w:p w14:paraId="7ADB1B51" w14:textId="6F22CE2E" w:rsidR="00A25DF0" w:rsidRPr="0067286C" w:rsidRDefault="00BC7161" w:rsidP="0070020E">
            <w:pPr>
              <w:jc w:val="center"/>
              <w:rPr>
                <w:sz w:val="22"/>
                <w:szCs w:val="22"/>
              </w:rPr>
            </w:pPr>
            <w:r>
              <w:rPr>
                <w:sz w:val="22"/>
                <w:szCs w:val="22"/>
              </w:rPr>
              <w:t>16.500,00</w:t>
            </w:r>
          </w:p>
        </w:tc>
        <w:tc>
          <w:tcPr>
            <w:tcW w:w="1134" w:type="dxa"/>
            <w:tcBorders>
              <w:top w:val="single" w:sz="4" w:space="0" w:color="auto"/>
              <w:left w:val="single" w:sz="4" w:space="0" w:color="auto"/>
              <w:bottom w:val="single" w:sz="4" w:space="0" w:color="auto"/>
              <w:right w:val="single" w:sz="4" w:space="0" w:color="auto"/>
            </w:tcBorders>
            <w:vAlign w:val="center"/>
          </w:tcPr>
          <w:p w14:paraId="42B3F64D" w14:textId="10512AD5" w:rsidR="00A25DF0" w:rsidRPr="0067286C" w:rsidRDefault="00BC7161" w:rsidP="0070020E">
            <w:pPr>
              <w:jc w:val="center"/>
              <w:rPr>
                <w:sz w:val="22"/>
                <w:szCs w:val="22"/>
              </w:rPr>
            </w:pPr>
            <w:r>
              <w:rPr>
                <w:sz w:val="22"/>
                <w:szCs w:val="22"/>
              </w:rPr>
              <w:t xml:space="preserve">19.965,00 </w:t>
            </w:r>
          </w:p>
        </w:tc>
      </w:tr>
    </w:tbl>
    <w:p w14:paraId="55D82EED" w14:textId="77777777" w:rsidR="00A25DF0" w:rsidRPr="00947BF4" w:rsidRDefault="00A25DF0" w:rsidP="00A25DF0">
      <w:pPr>
        <w:pStyle w:val="Header"/>
        <w:widowControl/>
        <w:tabs>
          <w:tab w:val="clear" w:pos="4153"/>
          <w:tab w:val="clear" w:pos="8306"/>
        </w:tabs>
        <w:spacing w:after="0"/>
        <w:jc w:val="center"/>
        <w:rPr>
          <w:b/>
          <w:sz w:val="22"/>
          <w:szCs w:val="22"/>
          <w:lang w:eastAsia="en-US"/>
        </w:rPr>
      </w:pPr>
    </w:p>
    <w:p w14:paraId="618D1AAE" w14:textId="77777777" w:rsidR="00A25DF0" w:rsidRDefault="00A25DF0" w:rsidP="00A25DF0">
      <w:pPr>
        <w:pStyle w:val="Standard"/>
        <w:jc w:val="both"/>
        <w:rPr>
          <w:sz w:val="22"/>
          <w:szCs w:val="22"/>
        </w:rPr>
      </w:pPr>
      <w:r w:rsidRPr="00877AB8">
        <w:rPr>
          <w:sz w:val="22"/>
          <w:szCs w:val="22"/>
        </w:rPr>
        <w:t xml:space="preserve">                       </w:t>
      </w:r>
      <w:r w:rsidRPr="00877AB8">
        <w:rPr>
          <w:sz w:val="22"/>
          <w:szCs w:val="22"/>
        </w:rPr>
        <w:tab/>
      </w:r>
      <w:r w:rsidRPr="00877AB8">
        <w:rPr>
          <w:sz w:val="22"/>
          <w:szCs w:val="22"/>
        </w:rPr>
        <w:tab/>
      </w:r>
      <w:r w:rsidRPr="00877AB8">
        <w:rPr>
          <w:sz w:val="22"/>
          <w:szCs w:val="22"/>
        </w:rPr>
        <w:tab/>
      </w:r>
      <w:r w:rsidRPr="00877AB8">
        <w:rPr>
          <w:sz w:val="22"/>
          <w:szCs w:val="22"/>
        </w:rPr>
        <w:tab/>
      </w:r>
      <w:r w:rsidRPr="00877AB8">
        <w:rPr>
          <w:sz w:val="22"/>
          <w:szCs w:val="22"/>
        </w:rPr>
        <w:tab/>
      </w:r>
      <w:r w:rsidRPr="00877AB8">
        <w:rPr>
          <w:sz w:val="22"/>
          <w:szCs w:val="22"/>
        </w:rPr>
        <w:tab/>
      </w:r>
      <w:r w:rsidRPr="00877AB8">
        <w:rPr>
          <w:sz w:val="22"/>
          <w:szCs w:val="22"/>
        </w:rPr>
        <w:tab/>
      </w:r>
      <w:r w:rsidRPr="00877AB8">
        <w:rPr>
          <w:sz w:val="22"/>
          <w:szCs w:val="22"/>
        </w:rPr>
        <w:tab/>
      </w:r>
      <w:r w:rsidRPr="00877AB8">
        <w:rPr>
          <w:sz w:val="22"/>
          <w:szCs w:val="22"/>
        </w:rPr>
        <w:tab/>
      </w:r>
      <w:r w:rsidRPr="00877AB8">
        <w:rPr>
          <w:sz w:val="22"/>
          <w:szCs w:val="22"/>
        </w:rPr>
        <w:tab/>
      </w:r>
      <w:r w:rsidRPr="00877AB8">
        <w:rPr>
          <w:sz w:val="22"/>
          <w:szCs w:val="22"/>
        </w:rPr>
        <w:tab/>
      </w:r>
      <w:r>
        <w:rPr>
          <w:sz w:val="22"/>
          <w:szCs w:val="22"/>
        </w:rPr>
        <w:t xml:space="preserve">    </w:t>
      </w:r>
      <w:r w:rsidRPr="00877AB8">
        <w:rPr>
          <w:sz w:val="22"/>
          <w:szCs w:val="22"/>
        </w:rPr>
        <w:t xml:space="preserve">4 </w:t>
      </w:r>
      <w:proofErr w:type="spellStart"/>
      <w:r w:rsidRPr="00877AB8">
        <w:rPr>
          <w:sz w:val="22"/>
          <w:szCs w:val="22"/>
        </w:rPr>
        <w:t>lentelė</w:t>
      </w:r>
      <w:proofErr w:type="spellEnd"/>
    </w:p>
    <w:p w14:paraId="7D456437" w14:textId="77777777" w:rsidR="00A25DF0" w:rsidRDefault="00A25DF0" w:rsidP="00A25DF0">
      <w:pPr>
        <w:jc w:val="center"/>
        <w:rPr>
          <w:b/>
          <w:sz w:val="22"/>
          <w:szCs w:val="22"/>
        </w:rPr>
      </w:pPr>
      <w:r w:rsidRPr="00877AB8">
        <w:rPr>
          <w:b/>
          <w:sz w:val="22"/>
          <w:szCs w:val="22"/>
        </w:rPr>
        <w:t>SIŪLOMŲ PREKIŲ CHARAKTERISTIKŲ ATITIKIMAS REIKALAUJAMOMS</w:t>
      </w:r>
    </w:p>
    <w:p w14:paraId="6A229E78" w14:textId="77777777" w:rsidR="00A25DF0" w:rsidRPr="00947BF4" w:rsidRDefault="00A25DF0" w:rsidP="00A25DF0">
      <w:pPr>
        <w:jc w:val="center"/>
        <w:rPr>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843"/>
        <w:gridCol w:w="3969"/>
        <w:gridCol w:w="3118"/>
      </w:tblGrid>
      <w:tr w:rsidR="00A25DF0" w:rsidRPr="00877AB8" w14:paraId="698233CD" w14:textId="77777777" w:rsidTr="0070020E">
        <w:tc>
          <w:tcPr>
            <w:tcW w:w="704" w:type="dxa"/>
            <w:vAlign w:val="center"/>
          </w:tcPr>
          <w:p w14:paraId="4D26519C" w14:textId="77777777" w:rsidR="00A25DF0" w:rsidRPr="00C16ECB" w:rsidRDefault="00A25DF0" w:rsidP="0070020E">
            <w:pPr>
              <w:jc w:val="center"/>
              <w:rPr>
                <w:b/>
                <w:color w:val="000000" w:themeColor="text1"/>
                <w:sz w:val="22"/>
                <w:szCs w:val="22"/>
                <w:lang w:val="lt-LT"/>
              </w:rPr>
            </w:pPr>
            <w:r w:rsidRPr="00C16ECB">
              <w:rPr>
                <w:b/>
                <w:color w:val="000000" w:themeColor="text1"/>
                <w:sz w:val="22"/>
                <w:szCs w:val="22"/>
                <w:lang w:val="lt-LT"/>
              </w:rPr>
              <w:t>Eil.</w:t>
            </w:r>
          </w:p>
          <w:p w14:paraId="5215BCB7" w14:textId="77777777" w:rsidR="00A25DF0" w:rsidRPr="00C16ECB" w:rsidRDefault="00A25DF0" w:rsidP="0070020E">
            <w:pPr>
              <w:jc w:val="center"/>
              <w:rPr>
                <w:b/>
                <w:color w:val="000000" w:themeColor="text1"/>
                <w:sz w:val="22"/>
                <w:szCs w:val="22"/>
                <w:lang w:val="lt-LT"/>
              </w:rPr>
            </w:pPr>
            <w:r w:rsidRPr="00C16ECB">
              <w:rPr>
                <w:b/>
                <w:color w:val="000000" w:themeColor="text1"/>
                <w:sz w:val="22"/>
                <w:szCs w:val="22"/>
                <w:lang w:val="lt-LT"/>
              </w:rPr>
              <w:t>Nr.</w:t>
            </w:r>
          </w:p>
        </w:tc>
        <w:tc>
          <w:tcPr>
            <w:tcW w:w="1843" w:type="dxa"/>
            <w:vAlign w:val="center"/>
          </w:tcPr>
          <w:p w14:paraId="26F599AA" w14:textId="77777777" w:rsidR="00A25DF0" w:rsidRPr="00C16ECB" w:rsidRDefault="00A25DF0" w:rsidP="0070020E">
            <w:pPr>
              <w:jc w:val="center"/>
              <w:rPr>
                <w:b/>
                <w:color w:val="000000" w:themeColor="text1"/>
                <w:sz w:val="22"/>
                <w:szCs w:val="22"/>
                <w:lang w:val="lt-LT"/>
              </w:rPr>
            </w:pPr>
            <w:r w:rsidRPr="00C16ECB">
              <w:rPr>
                <w:b/>
                <w:color w:val="000000" w:themeColor="text1"/>
                <w:sz w:val="22"/>
                <w:szCs w:val="22"/>
                <w:lang w:val="lt-LT"/>
              </w:rPr>
              <w:t>Parametrai (specifikacija)</w:t>
            </w:r>
          </w:p>
        </w:tc>
        <w:tc>
          <w:tcPr>
            <w:tcW w:w="3969" w:type="dxa"/>
            <w:vAlign w:val="center"/>
          </w:tcPr>
          <w:p w14:paraId="3714D8CA" w14:textId="77777777" w:rsidR="00A25DF0" w:rsidRPr="00C16ECB" w:rsidRDefault="00A25DF0" w:rsidP="0070020E">
            <w:pPr>
              <w:jc w:val="center"/>
              <w:rPr>
                <w:b/>
                <w:color w:val="000000" w:themeColor="text1"/>
                <w:sz w:val="22"/>
                <w:szCs w:val="22"/>
                <w:lang w:val="lt-LT"/>
              </w:rPr>
            </w:pPr>
            <w:r w:rsidRPr="00C16ECB">
              <w:rPr>
                <w:b/>
                <w:color w:val="000000" w:themeColor="text1"/>
                <w:sz w:val="22"/>
                <w:szCs w:val="22"/>
                <w:lang w:val="lt-LT"/>
              </w:rPr>
              <w:t>Reikalaujami parametrai ir reikalaujamos</w:t>
            </w:r>
          </w:p>
          <w:p w14:paraId="35CD828B" w14:textId="77777777" w:rsidR="00A25DF0" w:rsidRPr="00C16ECB" w:rsidRDefault="00A25DF0" w:rsidP="0070020E">
            <w:pPr>
              <w:jc w:val="center"/>
              <w:rPr>
                <w:b/>
                <w:color w:val="000000" w:themeColor="text1"/>
                <w:sz w:val="22"/>
                <w:szCs w:val="22"/>
                <w:lang w:val="lt-LT"/>
              </w:rPr>
            </w:pPr>
            <w:r w:rsidRPr="00C16ECB">
              <w:rPr>
                <w:b/>
                <w:color w:val="000000" w:themeColor="text1"/>
                <w:sz w:val="22"/>
                <w:szCs w:val="22"/>
                <w:lang w:val="lt-LT"/>
              </w:rPr>
              <w:t>parametrų reikšmės</w:t>
            </w:r>
          </w:p>
        </w:tc>
        <w:tc>
          <w:tcPr>
            <w:tcW w:w="3118" w:type="dxa"/>
            <w:tcBorders>
              <w:top w:val="single" w:sz="4" w:space="0" w:color="auto"/>
              <w:left w:val="single" w:sz="4" w:space="0" w:color="auto"/>
              <w:bottom w:val="single" w:sz="4" w:space="0" w:color="auto"/>
              <w:right w:val="single" w:sz="4" w:space="0" w:color="auto"/>
            </w:tcBorders>
            <w:vAlign w:val="center"/>
          </w:tcPr>
          <w:p w14:paraId="2815DB13" w14:textId="77777777" w:rsidR="00A25DF0" w:rsidRPr="00877AB8" w:rsidRDefault="00A25DF0" w:rsidP="0070020E">
            <w:pPr>
              <w:jc w:val="center"/>
              <w:rPr>
                <w:b/>
                <w:sz w:val="22"/>
                <w:szCs w:val="22"/>
              </w:rPr>
            </w:pPr>
            <w:proofErr w:type="spellStart"/>
            <w:r w:rsidRPr="00877AB8">
              <w:rPr>
                <w:b/>
                <w:sz w:val="22"/>
                <w:szCs w:val="22"/>
              </w:rPr>
              <w:t>Siūlom</w:t>
            </w:r>
            <w:r>
              <w:rPr>
                <w:b/>
                <w:sz w:val="22"/>
                <w:szCs w:val="22"/>
              </w:rPr>
              <w:t>os</w:t>
            </w:r>
            <w:proofErr w:type="spellEnd"/>
            <w:r w:rsidRPr="00877AB8">
              <w:rPr>
                <w:b/>
                <w:sz w:val="22"/>
                <w:szCs w:val="22"/>
              </w:rPr>
              <w:t xml:space="preserve"> </w:t>
            </w:r>
            <w:proofErr w:type="spellStart"/>
            <w:r w:rsidRPr="00877AB8">
              <w:rPr>
                <w:b/>
                <w:sz w:val="22"/>
                <w:szCs w:val="22"/>
              </w:rPr>
              <w:t>prekės</w:t>
            </w:r>
            <w:proofErr w:type="spellEnd"/>
            <w:r w:rsidRPr="00877AB8">
              <w:rPr>
                <w:b/>
                <w:sz w:val="22"/>
                <w:szCs w:val="22"/>
              </w:rPr>
              <w:t xml:space="preserve"> </w:t>
            </w:r>
            <w:proofErr w:type="spellStart"/>
            <w:r w:rsidRPr="00877AB8">
              <w:rPr>
                <w:b/>
                <w:sz w:val="22"/>
                <w:szCs w:val="22"/>
              </w:rPr>
              <w:t>charakteristikos</w:t>
            </w:r>
            <w:proofErr w:type="spellEnd"/>
          </w:p>
        </w:tc>
      </w:tr>
      <w:tr w:rsidR="00A25DF0" w:rsidRPr="00877AB8" w14:paraId="19D32FD0" w14:textId="77777777" w:rsidTr="0070020E">
        <w:tc>
          <w:tcPr>
            <w:tcW w:w="704" w:type="dxa"/>
          </w:tcPr>
          <w:p w14:paraId="430A3FC0" w14:textId="77777777" w:rsidR="00A25DF0" w:rsidRPr="00C16ECB" w:rsidRDefault="00A25DF0" w:rsidP="0070020E">
            <w:pPr>
              <w:jc w:val="center"/>
              <w:rPr>
                <w:bCs/>
                <w:color w:val="000000" w:themeColor="text1"/>
                <w:sz w:val="22"/>
                <w:szCs w:val="22"/>
                <w:lang w:val="lt-LT"/>
              </w:rPr>
            </w:pPr>
            <w:r w:rsidRPr="00C16ECB">
              <w:rPr>
                <w:bCs/>
                <w:color w:val="000000" w:themeColor="text1"/>
                <w:sz w:val="22"/>
                <w:szCs w:val="22"/>
                <w:lang w:val="lt-LT"/>
              </w:rPr>
              <w:t>1.</w:t>
            </w:r>
          </w:p>
        </w:tc>
        <w:tc>
          <w:tcPr>
            <w:tcW w:w="1843" w:type="dxa"/>
          </w:tcPr>
          <w:p w14:paraId="7B3C8163" w14:textId="77777777" w:rsidR="00A25DF0" w:rsidRPr="00C16ECB" w:rsidRDefault="00A25DF0" w:rsidP="0070020E">
            <w:pPr>
              <w:rPr>
                <w:bCs/>
                <w:noProof/>
                <w:color w:val="000000" w:themeColor="text1"/>
                <w:sz w:val="22"/>
                <w:szCs w:val="22"/>
              </w:rPr>
            </w:pPr>
            <w:r w:rsidRPr="00C16ECB">
              <w:rPr>
                <w:bCs/>
                <w:noProof/>
                <w:color w:val="000000" w:themeColor="text1"/>
                <w:sz w:val="22"/>
                <w:szCs w:val="22"/>
              </w:rPr>
              <w:t>Audiologinė garsą izoliuojanti kamera</w:t>
            </w:r>
          </w:p>
        </w:tc>
        <w:tc>
          <w:tcPr>
            <w:tcW w:w="3969" w:type="dxa"/>
          </w:tcPr>
          <w:p w14:paraId="5B3CAE98" w14:textId="77777777" w:rsidR="00A25DF0" w:rsidRPr="00C16ECB" w:rsidRDefault="00A25DF0" w:rsidP="00A25DF0">
            <w:pPr>
              <w:pStyle w:val="ListParagraph"/>
              <w:numPr>
                <w:ilvl w:val="0"/>
                <w:numId w:val="3"/>
              </w:numPr>
              <w:spacing w:after="0" w:line="276" w:lineRule="auto"/>
              <w:ind w:left="298" w:hanging="298"/>
              <w:jc w:val="both"/>
              <w:rPr>
                <w:rFonts w:ascii="Times New Roman" w:hAnsi="Times New Roman"/>
                <w:bCs/>
                <w:noProof/>
                <w:color w:val="000000" w:themeColor="text1"/>
              </w:rPr>
            </w:pPr>
            <w:r w:rsidRPr="00C16ECB">
              <w:rPr>
                <w:rFonts w:ascii="Times New Roman" w:hAnsi="Times New Roman"/>
                <w:bCs/>
                <w:noProof/>
                <w:color w:val="000000" w:themeColor="text1"/>
              </w:rPr>
              <w:t>Skirta tiek elementariems, tiek specifiniams klausos tyrimams (kalbos, laisvo-lauko, audiometrijai, ABR);</w:t>
            </w:r>
          </w:p>
          <w:p w14:paraId="4202F255" w14:textId="77777777" w:rsidR="00A25DF0" w:rsidRPr="00C16ECB" w:rsidRDefault="00A25DF0" w:rsidP="00A25DF0">
            <w:pPr>
              <w:pStyle w:val="ListParagraph"/>
              <w:numPr>
                <w:ilvl w:val="0"/>
                <w:numId w:val="3"/>
              </w:numPr>
              <w:spacing w:after="0" w:line="276" w:lineRule="auto"/>
              <w:ind w:left="298" w:hanging="298"/>
              <w:jc w:val="both"/>
              <w:rPr>
                <w:rFonts w:ascii="Times New Roman" w:hAnsi="Times New Roman"/>
                <w:bCs/>
                <w:noProof/>
                <w:color w:val="000000" w:themeColor="text1"/>
              </w:rPr>
            </w:pPr>
            <w:r w:rsidRPr="00C16ECB">
              <w:rPr>
                <w:rFonts w:ascii="Times New Roman" w:hAnsi="Times New Roman"/>
                <w:bCs/>
                <w:color w:val="000000" w:themeColor="text1"/>
              </w:rPr>
              <w:t>Kameros sienos ir lubos surinktos iš ne mažiau kaip 100 mm storio akustinių plokščių, tarpusavyje sujungtų H tipo arba lygiavertėmis jungtimis;</w:t>
            </w:r>
          </w:p>
          <w:p w14:paraId="06177D0D" w14:textId="77777777" w:rsidR="00A25DF0" w:rsidRPr="00C16ECB" w:rsidRDefault="00A25DF0" w:rsidP="00A25DF0">
            <w:pPr>
              <w:pStyle w:val="ListParagraph"/>
              <w:numPr>
                <w:ilvl w:val="0"/>
                <w:numId w:val="3"/>
              </w:numPr>
              <w:spacing w:after="0" w:line="276" w:lineRule="auto"/>
              <w:ind w:left="298" w:hanging="298"/>
              <w:jc w:val="both"/>
              <w:rPr>
                <w:rFonts w:ascii="Times New Roman" w:hAnsi="Times New Roman"/>
                <w:bCs/>
                <w:noProof/>
                <w:color w:val="000000" w:themeColor="text1"/>
              </w:rPr>
            </w:pPr>
            <w:r w:rsidRPr="00C16ECB">
              <w:rPr>
                <w:rFonts w:ascii="Times New Roman" w:hAnsi="Times New Roman"/>
                <w:bCs/>
                <w:noProof/>
                <w:color w:val="000000" w:themeColor="text1"/>
              </w:rPr>
              <w:t xml:space="preserve">Kamera apsaugota </w:t>
            </w:r>
            <w:r w:rsidRPr="00C16ECB">
              <w:rPr>
                <w:rFonts w:ascii="Times New Roman" w:hAnsi="Times New Roman"/>
                <w:bCs/>
                <w:color w:val="000000" w:themeColor="text1"/>
              </w:rPr>
              <w:t>nuo elektromagnetinių bangų;</w:t>
            </w:r>
          </w:p>
          <w:p w14:paraId="4E250ADA" w14:textId="77777777" w:rsidR="00A25DF0" w:rsidRPr="00C16ECB" w:rsidRDefault="00A25DF0" w:rsidP="00A25DF0">
            <w:pPr>
              <w:pStyle w:val="ListParagraph"/>
              <w:numPr>
                <w:ilvl w:val="0"/>
                <w:numId w:val="3"/>
              </w:numPr>
              <w:spacing w:after="0" w:line="276" w:lineRule="auto"/>
              <w:ind w:left="298" w:hanging="298"/>
              <w:jc w:val="both"/>
              <w:rPr>
                <w:rFonts w:ascii="Times New Roman" w:hAnsi="Times New Roman"/>
                <w:bCs/>
                <w:noProof/>
                <w:color w:val="000000" w:themeColor="text1"/>
              </w:rPr>
            </w:pPr>
            <w:r w:rsidRPr="00C16ECB">
              <w:rPr>
                <w:rFonts w:ascii="Times New Roman" w:hAnsi="Times New Roman"/>
                <w:bCs/>
                <w:color w:val="000000" w:themeColor="text1"/>
              </w:rPr>
              <w:t>Kamera tinkama sumontavimui bei instaliavimui 3,14 m pločio,  5,15 m ilgio, 3,2 m aukščio patalpoje, užimant ne didesnį kaip 1,6 x 2,5 m patalpos plotą (neskaitant erdvės, reikalingos kameros durų atidarymui), o kitą patalpos dalį paliekant gydytojo darbo vietai (</w:t>
            </w:r>
            <w:r w:rsidRPr="00C16ECB">
              <w:rPr>
                <w:rFonts w:ascii="Times New Roman" w:hAnsi="Times New Roman"/>
                <w:i/>
                <w:color w:val="000000" w:themeColor="text1"/>
              </w:rPr>
              <w:t>būtina pateikti atitinkamą pasiūlymą teikiančios įmonės ir/arba gamintojo patvirtinimą bei nurodyti siūlomos kameros išorinius matmenis</w:t>
            </w:r>
            <w:r w:rsidRPr="00C16ECB">
              <w:rPr>
                <w:rFonts w:ascii="Times New Roman" w:hAnsi="Times New Roman"/>
                <w:bCs/>
                <w:color w:val="000000" w:themeColor="text1"/>
              </w:rPr>
              <w:t>);</w:t>
            </w:r>
          </w:p>
          <w:p w14:paraId="7E1E30B2" w14:textId="77777777" w:rsidR="00A25DF0" w:rsidRPr="00C16ECB" w:rsidRDefault="00A25DF0" w:rsidP="00A25DF0">
            <w:pPr>
              <w:pStyle w:val="ListParagraph"/>
              <w:numPr>
                <w:ilvl w:val="0"/>
                <w:numId w:val="3"/>
              </w:numPr>
              <w:spacing w:after="0" w:line="276" w:lineRule="auto"/>
              <w:jc w:val="both"/>
              <w:rPr>
                <w:rFonts w:ascii="Times New Roman" w:hAnsi="Times New Roman"/>
                <w:bCs/>
                <w:noProof/>
                <w:color w:val="000000" w:themeColor="text1"/>
              </w:rPr>
            </w:pPr>
            <w:r w:rsidRPr="00C16ECB">
              <w:rPr>
                <w:rFonts w:ascii="Times New Roman" w:hAnsi="Times New Roman"/>
                <w:bCs/>
                <w:color w:val="000000" w:themeColor="text1"/>
              </w:rPr>
              <w:t>Vidiniai kameros matmenys (plotis x ilgis x aukštis) ne mažesni kaip 1200 x 2200 x 1950 mm;</w:t>
            </w:r>
          </w:p>
          <w:p w14:paraId="673F2542" w14:textId="77777777" w:rsidR="00A25DF0" w:rsidRPr="00C16ECB" w:rsidRDefault="00A25DF0" w:rsidP="00A25DF0">
            <w:pPr>
              <w:pStyle w:val="ListParagraph"/>
              <w:numPr>
                <w:ilvl w:val="0"/>
                <w:numId w:val="3"/>
              </w:numPr>
              <w:spacing w:after="0" w:line="276" w:lineRule="auto"/>
              <w:ind w:left="298" w:hanging="298"/>
              <w:jc w:val="both"/>
              <w:rPr>
                <w:rFonts w:ascii="Times New Roman" w:hAnsi="Times New Roman"/>
                <w:bCs/>
                <w:noProof/>
                <w:color w:val="000000" w:themeColor="text1"/>
              </w:rPr>
            </w:pPr>
            <w:r w:rsidRPr="00C16ECB">
              <w:rPr>
                <w:rFonts w:ascii="Times New Roman" w:hAnsi="Times New Roman"/>
                <w:bCs/>
                <w:color w:val="000000" w:themeColor="text1"/>
              </w:rPr>
              <w:t>Kameros grindų, sienų, durų ir lubų akustinės plokštės absorbuojančios garsą, atsparios kenkėjams;</w:t>
            </w:r>
          </w:p>
          <w:p w14:paraId="7C8533E8" w14:textId="77777777" w:rsidR="00A25DF0" w:rsidRPr="00C16ECB" w:rsidRDefault="00A25DF0" w:rsidP="00A25DF0">
            <w:pPr>
              <w:pStyle w:val="ListParagraph"/>
              <w:numPr>
                <w:ilvl w:val="0"/>
                <w:numId w:val="3"/>
              </w:numPr>
              <w:spacing w:after="0" w:line="276" w:lineRule="auto"/>
              <w:ind w:left="298" w:hanging="298"/>
              <w:jc w:val="both"/>
              <w:rPr>
                <w:rFonts w:ascii="Times New Roman" w:hAnsi="Times New Roman"/>
                <w:bCs/>
                <w:noProof/>
                <w:color w:val="000000" w:themeColor="text1"/>
              </w:rPr>
            </w:pPr>
            <w:r w:rsidRPr="00C16ECB">
              <w:rPr>
                <w:rFonts w:ascii="Times New Roman" w:hAnsi="Times New Roman"/>
                <w:bCs/>
                <w:color w:val="000000" w:themeColor="text1"/>
              </w:rPr>
              <w:t xml:space="preserve">Kameros grindys </w:t>
            </w:r>
            <w:proofErr w:type="spellStart"/>
            <w:r w:rsidRPr="00C16ECB">
              <w:rPr>
                <w:rFonts w:ascii="Times New Roman" w:hAnsi="Times New Roman"/>
                <w:bCs/>
                <w:color w:val="000000" w:themeColor="text1"/>
              </w:rPr>
              <w:t>antivibracinės</w:t>
            </w:r>
            <w:proofErr w:type="spellEnd"/>
            <w:r w:rsidRPr="00C16ECB">
              <w:rPr>
                <w:rFonts w:ascii="Times New Roman" w:hAnsi="Times New Roman"/>
                <w:bCs/>
                <w:color w:val="000000" w:themeColor="text1"/>
              </w:rPr>
              <w:t xml:space="preserve"> - montuojamos ant elastingų gumos arba </w:t>
            </w:r>
            <w:r w:rsidRPr="00C16ECB">
              <w:rPr>
                <w:rFonts w:ascii="Times New Roman" w:hAnsi="Times New Roman"/>
                <w:bCs/>
                <w:color w:val="000000" w:themeColor="text1"/>
              </w:rPr>
              <w:lastRenderedPageBreak/>
              <w:t>lygiavertės medžiagos atramų, grindų paviršius padengtas kilimine danga;</w:t>
            </w:r>
          </w:p>
          <w:p w14:paraId="1D2550CE" w14:textId="77777777" w:rsidR="00A25DF0" w:rsidRPr="00C16ECB" w:rsidRDefault="00A25DF0" w:rsidP="00A25DF0">
            <w:pPr>
              <w:pStyle w:val="ListParagraph"/>
              <w:numPr>
                <w:ilvl w:val="0"/>
                <w:numId w:val="3"/>
              </w:numPr>
              <w:spacing w:after="0" w:line="276" w:lineRule="auto"/>
              <w:ind w:left="298" w:hanging="298"/>
              <w:jc w:val="both"/>
              <w:rPr>
                <w:rFonts w:ascii="Times New Roman" w:hAnsi="Times New Roman"/>
                <w:bCs/>
                <w:noProof/>
                <w:color w:val="000000" w:themeColor="text1"/>
              </w:rPr>
            </w:pPr>
            <w:r w:rsidRPr="00C16ECB">
              <w:rPr>
                <w:rFonts w:ascii="Times New Roman" w:hAnsi="Times New Roman"/>
                <w:bCs/>
                <w:color w:val="000000" w:themeColor="text1"/>
              </w:rPr>
              <w:t>Kameros ventiliacijos sistemą sudaro ne mažiau kaip 100 m</w:t>
            </w:r>
            <w:r w:rsidRPr="00C16ECB">
              <w:rPr>
                <w:rFonts w:ascii="Times New Roman" w:hAnsi="Times New Roman"/>
                <w:bCs/>
                <w:color w:val="000000" w:themeColor="text1"/>
                <w:vertAlign w:val="superscript"/>
              </w:rPr>
              <w:t>3</w:t>
            </w:r>
            <w:r w:rsidRPr="00C16ECB">
              <w:rPr>
                <w:rFonts w:ascii="Times New Roman" w:hAnsi="Times New Roman"/>
                <w:bCs/>
                <w:color w:val="000000" w:themeColor="text1"/>
              </w:rPr>
              <w:t>/h galingumo ventiliatorius su triukšmo slopinimo kanalu;</w:t>
            </w:r>
          </w:p>
          <w:p w14:paraId="3B99BCB0" w14:textId="77777777" w:rsidR="00A25DF0" w:rsidRPr="00C16ECB" w:rsidRDefault="00A25DF0" w:rsidP="00A25DF0">
            <w:pPr>
              <w:pStyle w:val="ListParagraph"/>
              <w:numPr>
                <w:ilvl w:val="0"/>
                <w:numId w:val="3"/>
              </w:numPr>
              <w:spacing w:after="0" w:line="276" w:lineRule="auto"/>
              <w:ind w:left="298" w:hanging="298"/>
              <w:jc w:val="both"/>
              <w:rPr>
                <w:rFonts w:ascii="Times New Roman" w:hAnsi="Times New Roman"/>
                <w:bCs/>
                <w:noProof/>
                <w:color w:val="000000" w:themeColor="text1"/>
              </w:rPr>
            </w:pPr>
            <w:r w:rsidRPr="00C16ECB">
              <w:rPr>
                <w:rFonts w:ascii="Times New Roman" w:hAnsi="Times New Roman"/>
                <w:bCs/>
                <w:color w:val="000000" w:themeColor="text1"/>
              </w:rPr>
              <w:t xml:space="preserve">Kameros triukšmo izoliacijos parametrai ne prastesni kaip: 25/37/48/55/59/61/62 </w:t>
            </w:r>
            <w:proofErr w:type="spellStart"/>
            <w:r w:rsidRPr="00C16ECB">
              <w:rPr>
                <w:rFonts w:ascii="Times New Roman" w:hAnsi="Times New Roman"/>
                <w:bCs/>
                <w:color w:val="000000" w:themeColor="text1"/>
              </w:rPr>
              <w:t>dB</w:t>
            </w:r>
            <w:proofErr w:type="spellEnd"/>
            <w:r w:rsidRPr="00C16ECB">
              <w:rPr>
                <w:rFonts w:ascii="Times New Roman" w:hAnsi="Times New Roman"/>
                <w:bCs/>
                <w:color w:val="000000" w:themeColor="text1"/>
              </w:rPr>
              <w:t>(A), esant 125/250/500/1000/2000/4000/8000 Hz garso dažniui;</w:t>
            </w:r>
          </w:p>
          <w:p w14:paraId="13E87B37" w14:textId="77777777" w:rsidR="00A25DF0" w:rsidRPr="00C16ECB" w:rsidRDefault="00A25DF0" w:rsidP="00A25DF0">
            <w:pPr>
              <w:pStyle w:val="ListParagraph"/>
              <w:numPr>
                <w:ilvl w:val="0"/>
                <w:numId w:val="3"/>
              </w:numPr>
              <w:spacing w:after="0" w:line="276" w:lineRule="auto"/>
              <w:ind w:left="298" w:hanging="298"/>
              <w:jc w:val="both"/>
              <w:rPr>
                <w:rFonts w:ascii="Times New Roman" w:hAnsi="Times New Roman"/>
                <w:bCs/>
                <w:noProof/>
                <w:color w:val="000000" w:themeColor="text1"/>
              </w:rPr>
            </w:pPr>
            <w:r w:rsidRPr="00C16ECB">
              <w:rPr>
                <w:rFonts w:ascii="Times New Roman" w:hAnsi="Times New Roman"/>
                <w:bCs/>
                <w:color w:val="000000" w:themeColor="text1"/>
              </w:rPr>
              <w:t>Šilumos perdavimo koeficientas ≥ 0,397 W/m²⸱°C;</w:t>
            </w:r>
          </w:p>
          <w:p w14:paraId="58CBA733" w14:textId="77777777" w:rsidR="00A25DF0" w:rsidRPr="00C16ECB" w:rsidRDefault="00A25DF0" w:rsidP="00A25DF0">
            <w:pPr>
              <w:pStyle w:val="ListParagraph"/>
              <w:numPr>
                <w:ilvl w:val="0"/>
                <w:numId w:val="3"/>
              </w:numPr>
              <w:spacing w:after="0" w:line="276" w:lineRule="auto"/>
              <w:ind w:left="298" w:hanging="298"/>
              <w:jc w:val="both"/>
              <w:rPr>
                <w:rFonts w:ascii="Times New Roman" w:hAnsi="Times New Roman"/>
                <w:bCs/>
                <w:noProof/>
                <w:color w:val="000000" w:themeColor="text1"/>
              </w:rPr>
            </w:pPr>
            <w:r w:rsidRPr="00C16ECB">
              <w:rPr>
                <w:rFonts w:ascii="Times New Roman" w:hAnsi="Times New Roman"/>
                <w:bCs/>
                <w:color w:val="000000" w:themeColor="text1"/>
              </w:rPr>
              <w:t>Kameros durys su dvigubomis magnetinėmis tarpinėmis;</w:t>
            </w:r>
          </w:p>
          <w:p w14:paraId="17DA2E8A" w14:textId="77777777" w:rsidR="00A25DF0" w:rsidRPr="00C16ECB" w:rsidRDefault="00A25DF0" w:rsidP="00A25DF0">
            <w:pPr>
              <w:pStyle w:val="ListParagraph"/>
              <w:numPr>
                <w:ilvl w:val="0"/>
                <w:numId w:val="3"/>
              </w:numPr>
              <w:spacing w:after="0" w:line="276" w:lineRule="auto"/>
              <w:ind w:left="298" w:hanging="298"/>
              <w:jc w:val="both"/>
              <w:rPr>
                <w:rFonts w:ascii="Times New Roman" w:hAnsi="Times New Roman"/>
                <w:bCs/>
                <w:noProof/>
                <w:color w:val="000000" w:themeColor="text1"/>
              </w:rPr>
            </w:pPr>
            <w:r w:rsidRPr="00C16ECB">
              <w:rPr>
                <w:rFonts w:ascii="Times New Roman" w:hAnsi="Times New Roman"/>
                <w:bCs/>
                <w:color w:val="000000" w:themeColor="text1"/>
              </w:rPr>
              <w:t>Kameros langas su dvigubo stiklo paketu, su plieniniais (arba lygiavertės medžiagos) rėmais, neatsidarantis, ne mažesnių kaip (700 x 550) mm matmenų (užtikrinantis gerą paciento matomumą);</w:t>
            </w:r>
          </w:p>
          <w:p w14:paraId="283823E6" w14:textId="77777777" w:rsidR="00A25DF0" w:rsidRPr="00C16ECB" w:rsidRDefault="00A25DF0" w:rsidP="00A25DF0">
            <w:pPr>
              <w:pStyle w:val="ListParagraph"/>
              <w:numPr>
                <w:ilvl w:val="0"/>
                <w:numId w:val="3"/>
              </w:numPr>
              <w:spacing w:after="0" w:line="276" w:lineRule="auto"/>
              <w:ind w:left="298" w:hanging="298"/>
              <w:jc w:val="both"/>
              <w:rPr>
                <w:rFonts w:ascii="Times New Roman" w:hAnsi="Times New Roman"/>
                <w:bCs/>
                <w:noProof/>
                <w:color w:val="000000" w:themeColor="text1"/>
              </w:rPr>
            </w:pPr>
            <w:r w:rsidRPr="00C16ECB">
              <w:rPr>
                <w:rFonts w:ascii="Times New Roman" w:hAnsi="Times New Roman"/>
                <w:bCs/>
                <w:noProof/>
                <w:color w:val="000000" w:themeColor="text1"/>
              </w:rPr>
              <w:t xml:space="preserve">Su </w:t>
            </w:r>
            <w:r w:rsidRPr="00C16ECB">
              <w:rPr>
                <w:rFonts w:ascii="Times New Roman" w:hAnsi="Times New Roman"/>
                <w:bCs/>
                <w:color w:val="000000" w:themeColor="text1"/>
              </w:rPr>
              <w:t>ne mažiau kaip 900 mm pločio</w:t>
            </w:r>
            <w:r w:rsidRPr="00C16ECB">
              <w:rPr>
                <w:rFonts w:ascii="Times New Roman" w:hAnsi="Times New Roman"/>
                <w:bCs/>
                <w:noProof/>
                <w:color w:val="000000" w:themeColor="text1"/>
              </w:rPr>
              <w:t xml:space="preserve"> rampa </w:t>
            </w:r>
            <w:r w:rsidRPr="00C16ECB">
              <w:rPr>
                <w:rFonts w:ascii="Times New Roman" w:hAnsi="Times New Roman"/>
                <w:bCs/>
                <w:color w:val="000000" w:themeColor="text1"/>
              </w:rPr>
              <w:t>užvažiavimui į kamerą;</w:t>
            </w:r>
          </w:p>
          <w:p w14:paraId="0CC5F823" w14:textId="77777777" w:rsidR="00A25DF0" w:rsidRPr="00C16ECB" w:rsidRDefault="00A25DF0" w:rsidP="00A25DF0">
            <w:pPr>
              <w:pStyle w:val="ListParagraph"/>
              <w:numPr>
                <w:ilvl w:val="0"/>
                <w:numId w:val="3"/>
              </w:numPr>
              <w:spacing w:after="0" w:line="276" w:lineRule="auto"/>
              <w:ind w:left="298" w:hanging="298"/>
              <w:jc w:val="both"/>
              <w:rPr>
                <w:rFonts w:ascii="Times New Roman" w:hAnsi="Times New Roman"/>
                <w:bCs/>
                <w:noProof/>
                <w:color w:val="000000" w:themeColor="text1"/>
              </w:rPr>
            </w:pPr>
            <w:r w:rsidRPr="00C16ECB">
              <w:rPr>
                <w:rFonts w:ascii="Times New Roman" w:hAnsi="Times New Roman"/>
                <w:bCs/>
                <w:noProof/>
                <w:color w:val="000000" w:themeColor="text1"/>
              </w:rPr>
              <w:t xml:space="preserve">Su jungikliu (-iais) </w:t>
            </w:r>
            <w:r w:rsidRPr="00C16ECB">
              <w:rPr>
                <w:rFonts w:ascii="Times New Roman" w:hAnsi="Times New Roman"/>
                <w:bCs/>
                <w:color w:val="000000" w:themeColor="text1"/>
              </w:rPr>
              <w:t>šviesai ir ventiliacijai įjungti/išjungti;</w:t>
            </w:r>
          </w:p>
          <w:p w14:paraId="21CD186E" w14:textId="77777777" w:rsidR="00A25DF0" w:rsidRPr="00C16ECB" w:rsidRDefault="00A25DF0" w:rsidP="00A25DF0">
            <w:pPr>
              <w:pStyle w:val="ListParagraph"/>
              <w:numPr>
                <w:ilvl w:val="0"/>
                <w:numId w:val="3"/>
              </w:numPr>
              <w:spacing w:after="0" w:line="276" w:lineRule="auto"/>
              <w:ind w:left="298" w:hanging="298"/>
              <w:jc w:val="both"/>
              <w:rPr>
                <w:rFonts w:ascii="Times New Roman" w:hAnsi="Times New Roman"/>
                <w:bCs/>
                <w:noProof/>
                <w:color w:val="000000" w:themeColor="text1"/>
              </w:rPr>
            </w:pPr>
            <w:r w:rsidRPr="00C16ECB">
              <w:rPr>
                <w:rFonts w:ascii="Times New Roman" w:hAnsi="Times New Roman"/>
                <w:bCs/>
                <w:noProof/>
                <w:color w:val="000000" w:themeColor="text1"/>
              </w:rPr>
              <w:t xml:space="preserve">Su ne mažiau kaip 10 </w:t>
            </w:r>
            <w:r w:rsidRPr="00C16ECB">
              <w:rPr>
                <w:rFonts w:ascii="Times New Roman" w:hAnsi="Times New Roman"/>
                <w:bCs/>
                <w:color w:val="000000" w:themeColor="text1"/>
              </w:rPr>
              <w:t>jungčių, iš kurių 1-2 USB jungtys, o visos likusios – standartinės 6,3 mm jungtys;</w:t>
            </w:r>
          </w:p>
          <w:p w14:paraId="542EF2E6" w14:textId="77777777" w:rsidR="00A25DF0" w:rsidRPr="00C16ECB" w:rsidRDefault="00A25DF0" w:rsidP="00A25DF0">
            <w:pPr>
              <w:pStyle w:val="ListParagraph"/>
              <w:numPr>
                <w:ilvl w:val="0"/>
                <w:numId w:val="3"/>
              </w:numPr>
              <w:spacing w:after="0" w:line="276" w:lineRule="auto"/>
              <w:ind w:left="298" w:hanging="298"/>
              <w:jc w:val="both"/>
              <w:rPr>
                <w:rFonts w:ascii="Times New Roman" w:hAnsi="Times New Roman"/>
                <w:bCs/>
                <w:noProof/>
                <w:color w:val="000000" w:themeColor="text1"/>
              </w:rPr>
            </w:pPr>
            <w:r w:rsidRPr="00C16ECB">
              <w:rPr>
                <w:rFonts w:ascii="Times New Roman" w:hAnsi="Times New Roman"/>
                <w:bCs/>
                <w:noProof/>
                <w:color w:val="000000" w:themeColor="text1"/>
              </w:rPr>
              <w:t>Visi kameroje esantys komutaciniai laidai paslėpti (</w:t>
            </w:r>
            <w:r w:rsidRPr="00C16ECB">
              <w:rPr>
                <w:rFonts w:ascii="Times New Roman" w:hAnsi="Times New Roman"/>
                <w:i/>
                <w:color w:val="000000" w:themeColor="text1"/>
              </w:rPr>
              <w:t>būtinas atitinkamas pasiūlymą teikiančios įmonės ir/arba gamintojo patvirtinimas)</w:t>
            </w:r>
            <w:r w:rsidRPr="00C16ECB">
              <w:rPr>
                <w:rFonts w:ascii="Times New Roman" w:hAnsi="Times New Roman"/>
                <w:color w:val="000000" w:themeColor="text1"/>
              </w:rPr>
              <w:t>;</w:t>
            </w:r>
          </w:p>
          <w:p w14:paraId="28295193" w14:textId="77777777" w:rsidR="00A25DF0" w:rsidRPr="00C16ECB" w:rsidRDefault="00A25DF0" w:rsidP="00A25DF0">
            <w:pPr>
              <w:pStyle w:val="ListParagraph"/>
              <w:numPr>
                <w:ilvl w:val="0"/>
                <w:numId w:val="3"/>
              </w:numPr>
              <w:spacing w:after="0" w:line="276" w:lineRule="auto"/>
              <w:ind w:left="298" w:hanging="298"/>
              <w:jc w:val="both"/>
              <w:rPr>
                <w:rFonts w:ascii="Times New Roman" w:hAnsi="Times New Roman"/>
                <w:bCs/>
                <w:noProof/>
                <w:color w:val="000000" w:themeColor="text1"/>
              </w:rPr>
            </w:pPr>
            <w:r w:rsidRPr="00C16ECB">
              <w:rPr>
                <w:rFonts w:ascii="Times New Roman" w:hAnsi="Times New Roman"/>
                <w:bCs/>
                <w:color w:val="000000" w:themeColor="text1"/>
              </w:rPr>
              <w:t>Kameros</w:t>
            </w:r>
            <w:r w:rsidRPr="00C16ECB">
              <w:rPr>
                <w:rFonts w:ascii="Times New Roman" w:hAnsi="Times New Roman"/>
                <w:color w:val="000000" w:themeColor="text1"/>
              </w:rPr>
              <w:t xml:space="preserve"> elektros maitinimas - iš 230 V, 50 Hz elektros tinklo.</w:t>
            </w:r>
          </w:p>
        </w:tc>
        <w:tc>
          <w:tcPr>
            <w:tcW w:w="3118" w:type="dxa"/>
            <w:tcBorders>
              <w:top w:val="single" w:sz="4" w:space="0" w:color="auto"/>
              <w:left w:val="single" w:sz="4" w:space="0" w:color="auto"/>
              <w:bottom w:val="single" w:sz="4" w:space="0" w:color="auto"/>
              <w:right w:val="single" w:sz="4" w:space="0" w:color="auto"/>
            </w:tcBorders>
          </w:tcPr>
          <w:p w14:paraId="1508C015" w14:textId="13890A60" w:rsidR="00A25DF0" w:rsidRPr="00142F88" w:rsidRDefault="00A25DF0" w:rsidP="00A25DF0">
            <w:pPr>
              <w:pStyle w:val="ListParagraph"/>
              <w:numPr>
                <w:ilvl w:val="0"/>
                <w:numId w:val="6"/>
              </w:numPr>
              <w:spacing w:after="0" w:line="276" w:lineRule="auto"/>
              <w:jc w:val="both"/>
              <w:rPr>
                <w:rFonts w:ascii="Times New Roman" w:hAnsi="Times New Roman"/>
                <w:bCs/>
                <w:noProof/>
                <w:color w:val="000000" w:themeColor="text1"/>
              </w:rPr>
            </w:pPr>
            <w:r w:rsidRPr="00142F88">
              <w:rPr>
                <w:rFonts w:ascii="Times New Roman" w:hAnsi="Times New Roman"/>
                <w:bCs/>
                <w:noProof/>
                <w:color w:val="000000" w:themeColor="text1"/>
              </w:rPr>
              <w:lastRenderedPageBreak/>
              <w:t>Skirta tiek elementariems, tiek specifiniams klausos tyrimams (kalbos, laisvo-lauko, audiometrijai, ABR)</w:t>
            </w:r>
            <w:r w:rsidR="00142F88" w:rsidRPr="00142F88">
              <w:rPr>
                <w:rFonts w:ascii="Times New Roman" w:hAnsi="Times New Roman"/>
                <w:bCs/>
                <w:noProof/>
                <w:color w:val="000000" w:themeColor="text1"/>
              </w:rPr>
              <w:t>. „Atitikimai_3“ 2 psl.</w:t>
            </w:r>
          </w:p>
          <w:p w14:paraId="0BBD998F" w14:textId="1C9C2029" w:rsidR="00A25DF0" w:rsidRPr="00A25DF0" w:rsidRDefault="00A25DF0" w:rsidP="00A25DF0">
            <w:pPr>
              <w:pStyle w:val="ListParagraph"/>
              <w:numPr>
                <w:ilvl w:val="0"/>
                <w:numId w:val="6"/>
              </w:numPr>
              <w:spacing w:after="0" w:line="276" w:lineRule="auto"/>
              <w:ind w:left="298" w:hanging="298"/>
              <w:jc w:val="both"/>
              <w:rPr>
                <w:rFonts w:ascii="Times New Roman" w:hAnsi="Times New Roman"/>
                <w:bCs/>
                <w:noProof/>
                <w:color w:val="000000" w:themeColor="text1"/>
              </w:rPr>
            </w:pPr>
            <w:r w:rsidRPr="00A25DF0">
              <w:rPr>
                <w:rFonts w:ascii="Times New Roman" w:hAnsi="Times New Roman"/>
                <w:bCs/>
                <w:color w:val="000000" w:themeColor="text1"/>
              </w:rPr>
              <w:t>Kameros sienos ir lubos surinktos iš ne mažiau kaip 100 mm storio akustinių plokščių, tarpusavyje sujungtų H tipo arba lygiavertėmis jungtimis</w:t>
            </w:r>
            <w:r>
              <w:rPr>
                <w:rFonts w:ascii="Times New Roman" w:hAnsi="Times New Roman"/>
                <w:bCs/>
                <w:color w:val="000000" w:themeColor="text1"/>
              </w:rPr>
              <w:t>. „Atitikimai“ 2 psl.</w:t>
            </w:r>
          </w:p>
          <w:p w14:paraId="03B8B1B5" w14:textId="6C355CA9" w:rsidR="00A25DF0" w:rsidRPr="00A25DF0" w:rsidRDefault="00A25DF0" w:rsidP="00A25DF0">
            <w:pPr>
              <w:pStyle w:val="ListParagraph"/>
              <w:numPr>
                <w:ilvl w:val="0"/>
                <w:numId w:val="6"/>
              </w:numPr>
              <w:spacing w:after="0" w:line="276" w:lineRule="auto"/>
              <w:ind w:left="298" w:hanging="298"/>
              <w:jc w:val="both"/>
              <w:rPr>
                <w:rFonts w:ascii="Times New Roman" w:hAnsi="Times New Roman"/>
                <w:bCs/>
                <w:noProof/>
                <w:color w:val="000000" w:themeColor="text1"/>
              </w:rPr>
            </w:pPr>
            <w:r w:rsidRPr="00A25DF0">
              <w:rPr>
                <w:rFonts w:ascii="Times New Roman" w:hAnsi="Times New Roman"/>
                <w:bCs/>
                <w:noProof/>
                <w:color w:val="000000" w:themeColor="text1"/>
              </w:rPr>
              <w:t xml:space="preserve">Kamera apsaugota </w:t>
            </w:r>
            <w:r w:rsidRPr="00A25DF0">
              <w:rPr>
                <w:rFonts w:ascii="Times New Roman" w:hAnsi="Times New Roman"/>
                <w:bCs/>
                <w:color w:val="000000" w:themeColor="text1"/>
              </w:rPr>
              <w:t>nuo elektromagnetinių bangų</w:t>
            </w:r>
            <w:r>
              <w:rPr>
                <w:rFonts w:ascii="Times New Roman" w:hAnsi="Times New Roman"/>
                <w:bCs/>
                <w:color w:val="000000" w:themeColor="text1"/>
              </w:rPr>
              <w:t>. „Atitikimai“ 2 psl.</w:t>
            </w:r>
          </w:p>
          <w:p w14:paraId="5F862D6A" w14:textId="265A0EFC" w:rsidR="00A25DF0" w:rsidRPr="00E22786" w:rsidRDefault="00A25DF0" w:rsidP="00A25DF0">
            <w:pPr>
              <w:pStyle w:val="ListParagraph"/>
              <w:numPr>
                <w:ilvl w:val="0"/>
                <w:numId w:val="6"/>
              </w:numPr>
              <w:spacing w:after="0" w:line="276" w:lineRule="auto"/>
              <w:ind w:left="298" w:hanging="298"/>
              <w:jc w:val="both"/>
              <w:rPr>
                <w:rFonts w:ascii="Times New Roman" w:hAnsi="Times New Roman"/>
                <w:bCs/>
                <w:noProof/>
                <w:color w:val="000000" w:themeColor="text1"/>
              </w:rPr>
            </w:pPr>
            <w:r w:rsidRPr="00E22786">
              <w:rPr>
                <w:rFonts w:ascii="Times New Roman" w:hAnsi="Times New Roman"/>
                <w:bCs/>
                <w:color w:val="000000" w:themeColor="text1"/>
              </w:rPr>
              <w:t>Kamera tinkama sumontavimui bei instaliavimui 3,14 m pločio,  5,15 m ilgio, 3,2 m aukščio patalpoje</w:t>
            </w:r>
            <w:r w:rsidR="00680C6A" w:rsidRPr="00E22786">
              <w:rPr>
                <w:rFonts w:ascii="Times New Roman" w:hAnsi="Times New Roman"/>
                <w:bCs/>
                <w:color w:val="000000" w:themeColor="text1"/>
              </w:rPr>
              <w:t xml:space="preserve">. Užimamas plotas bus </w:t>
            </w:r>
            <w:r w:rsidR="00680C6A" w:rsidRPr="00E22786">
              <w:rPr>
                <w:rFonts w:ascii="Times New Roman" w:hAnsi="Times New Roman"/>
                <w:bCs/>
                <w:color w:val="000000" w:themeColor="text1"/>
                <w:lang w:val="en-US"/>
              </w:rPr>
              <w:t>1,4 m x 2,4 m. “</w:t>
            </w:r>
            <w:proofErr w:type="spellStart"/>
            <w:r w:rsidR="00680C6A" w:rsidRPr="00E22786">
              <w:rPr>
                <w:rFonts w:ascii="Times New Roman" w:hAnsi="Times New Roman"/>
                <w:bCs/>
                <w:color w:val="000000" w:themeColor="text1"/>
                <w:lang w:val="en-US"/>
              </w:rPr>
              <w:t>Atitikimai</w:t>
            </w:r>
            <w:proofErr w:type="spellEnd"/>
            <w:r w:rsidR="00680C6A" w:rsidRPr="00E22786">
              <w:rPr>
                <w:rFonts w:ascii="Times New Roman" w:hAnsi="Times New Roman"/>
                <w:bCs/>
                <w:color w:val="000000" w:themeColor="text1"/>
                <w:lang w:val="en-US"/>
              </w:rPr>
              <w:t xml:space="preserve">” 1 </w:t>
            </w:r>
            <w:proofErr w:type="spellStart"/>
            <w:r w:rsidR="00680C6A" w:rsidRPr="00E22786">
              <w:rPr>
                <w:rFonts w:ascii="Times New Roman" w:hAnsi="Times New Roman"/>
                <w:bCs/>
                <w:color w:val="000000" w:themeColor="text1"/>
                <w:lang w:val="en-US"/>
              </w:rPr>
              <w:t>psl</w:t>
            </w:r>
            <w:proofErr w:type="spellEnd"/>
            <w:r w:rsidR="00680C6A" w:rsidRPr="00E22786">
              <w:rPr>
                <w:rFonts w:ascii="Times New Roman" w:hAnsi="Times New Roman"/>
                <w:bCs/>
                <w:color w:val="000000" w:themeColor="text1"/>
                <w:lang w:val="en-US"/>
              </w:rPr>
              <w:t>.</w:t>
            </w:r>
          </w:p>
          <w:p w14:paraId="39893258" w14:textId="5B86A4DC" w:rsidR="00A25DF0" w:rsidRPr="00E22786" w:rsidRDefault="00A25DF0" w:rsidP="00A25DF0">
            <w:pPr>
              <w:pStyle w:val="ListParagraph"/>
              <w:numPr>
                <w:ilvl w:val="0"/>
                <w:numId w:val="6"/>
              </w:numPr>
              <w:spacing w:after="0" w:line="276" w:lineRule="auto"/>
              <w:jc w:val="both"/>
              <w:rPr>
                <w:rFonts w:ascii="Times New Roman" w:hAnsi="Times New Roman"/>
                <w:bCs/>
                <w:noProof/>
                <w:color w:val="000000" w:themeColor="text1"/>
              </w:rPr>
            </w:pPr>
            <w:r w:rsidRPr="00E22786">
              <w:rPr>
                <w:rFonts w:ascii="Times New Roman" w:hAnsi="Times New Roman"/>
                <w:bCs/>
                <w:color w:val="000000" w:themeColor="text1"/>
              </w:rPr>
              <w:t xml:space="preserve">Vidiniai kameros matmenys (plotis x ilgis x aukštis) </w:t>
            </w:r>
            <w:r w:rsidR="00E22786" w:rsidRPr="00E22786">
              <w:rPr>
                <w:rFonts w:ascii="Times New Roman" w:hAnsi="Times New Roman"/>
                <w:bCs/>
                <w:color w:val="000000" w:themeColor="text1"/>
              </w:rPr>
              <w:t>1220</w:t>
            </w:r>
            <w:r w:rsidRPr="00E22786">
              <w:rPr>
                <w:rFonts w:ascii="Times New Roman" w:hAnsi="Times New Roman"/>
                <w:bCs/>
                <w:color w:val="000000" w:themeColor="text1"/>
              </w:rPr>
              <w:t xml:space="preserve"> x 22</w:t>
            </w:r>
            <w:r w:rsidR="00E22786" w:rsidRPr="00E22786">
              <w:rPr>
                <w:rFonts w:ascii="Times New Roman" w:hAnsi="Times New Roman"/>
                <w:bCs/>
                <w:color w:val="000000" w:themeColor="text1"/>
              </w:rPr>
              <w:t>36</w:t>
            </w:r>
            <w:r w:rsidRPr="00E22786">
              <w:rPr>
                <w:rFonts w:ascii="Times New Roman" w:hAnsi="Times New Roman"/>
                <w:bCs/>
                <w:color w:val="000000" w:themeColor="text1"/>
              </w:rPr>
              <w:t xml:space="preserve"> x 19</w:t>
            </w:r>
            <w:r w:rsidR="00E22786" w:rsidRPr="00E22786">
              <w:rPr>
                <w:rFonts w:ascii="Times New Roman" w:hAnsi="Times New Roman"/>
                <w:bCs/>
                <w:color w:val="000000" w:themeColor="text1"/>
              </w:rPr>
              <w:t>95</w:t>
            </w:r>
            <w:r w:rsidRPr="00E22786">
              <w:rPr>
                <w:rFonts w:ascii="Times New Roman" w:hAnsi="Times New Roman"/>
                <w:bCs/>
                <w:color w:val="000000" w:themeColor="text1"/>
              </w:rPr>
              <w:t xml:space="preserve"> mm</w:t>
            </w:r>
            <w:r w:rsidR="00E22786" w:rsidRPr="00E22786">
              <w:rPr>
                <w:rFonts w:ascii="Times New Roman" w:hAnsi="Times New Roman"/>
                <w:bCs/>
                <w:color w:val="000000" w:themeColor="text1"/>
              </w:rPr>
              <w:t xml:space="preserve">. </w:t>
            </w:r>
            <w:r w:rsidR="00E22786" w:rsidRPr="00E22786">
              <w:rPr>
                <w:rFonts w:ascii="Times New Roman" w:hAnsi="Times New Roman"/>
                <w:bCs/>
                <w:color w:val="000000" w:themeColor="text1"/>
                <w:lang w:val="en-US"/>
              </w:rPr>
              <w:t>“</w:t>
            </w:r>
            <w:proofErr w:type="spellStart"/>
            <w:r w:rsidR="00E22786" w:rsidRPr="00E22786">
              <w:rPr>
                <w:rFonts w:ascii="Times New Roman" w:hAnsi="Times New Roman"/>
                <w:bCs/>
                <w:color w:val="000000" w:themeColor="text1"/>
                <w:lang w:val="en-US"/>
              </w:rPr>
              <w:t>Atitikimai</w:t>
            </w:r>
            <w:proofErr w:type="spellEnd"/>
            <w:r w:rsidR="00E22786" w:rsidRPr="00E22786">
              <w:rPr>
                <w:rFonts w:ascii="Times New Roman" w:hAnsi="Times New Roman"/>
                <w:bCs/>
                <w:color w:val="000000" w:themeColor="text1"/>
                <w:lang w:val="en-US"/>
              </w:rPr>
              <w:t xml:space="preserve">” 1 </w:t>
            </w:r>
            <w:proofErr w:type="spellStart"/>
            <w:r w:rsidR="00E22786" w:rsidRPr="00E22786">
              <w:rPr>
                <w:rFonts w:ascii="Times New Roman" w:hAnsi="Times New Roman"/>
                <w:bCs/>
                <w:color w:val="000000" w:themeColor="text1"/>
                <w:lang w:val="en-US"/>
              </w:rPr>
              <w:t>psl</w:t>
            </w:r>
            <w:proofErr w:type="spellEnd"/>
            <w:r w:rsidR="00E22786" w:rsidRPr="00E22786">
              <w:rPr>
                <w:rFonts w:ascii="Times New Roman" w:hAnsi="Times New Roman"/>
                <w:bCs/>
                <w:color w:val="000000" w:themeColor="text1"/>
                <w:lang w:val="en-US"/>
              </w:rPr>
              <w:t>.</w:t>
            </w:r>
          </w:p>
          <w:p w14:paraId="5F5D36F4" w14:textId="642731CE" w:rsidR="00A25DF0" w:rsidRPr="00CF485D" w:rsidRDefault="00A25DF0" w:rsidP="00A25DF0">
            <w:pPr>
              <w:pStyle w:val="ListParagraph"/>
              <w:numPr>
                <w:ilvl w:val="0"/>
                <w:numId w:val="6"/>
              </w:numPr>
              <w:spacing w:after="0" w:line="276" w:lineRule="auto"/>
              <w:ind w:left="298" w:hanging="298"/>
              <w:jc w:val="both"/>
              <w:rPr>
                <w:rFonts w:ascii="Times New Roman" w:hAnsi="Times New Roman"/>
                <w:bCs/>
                <w:noProof/>
                <w:color w:val="000000" w:themeColor="text1"/>
              </w:rPr>
            </w:pPr>
            <w:r w:rsidRPr="00CF485D">
              <w:rPr>
                <w:rFonts w:ascii="Times New Roman" w:hAnsi="Times New Roman"/>
                <w:bCs/>
                <w:color w:val="000000" w:themeColor="text1"/>
              </w:rPr>
              <w:t xml:space="preserve">Kameros grindų, sienų, durų ir lubų akustinės plokštės </w:t>
            </w:r>
            <w:r w:rsidRPr="00CF485D">
              <w:rPr>
                <w:rFonts w:ascii="Times New Roman" w:hAnsi="Times New Roman"/>
                <w:bCs/>
                <w:color w:val="000000" w:themeColor="text1"/>
              </w:rPr>
              <w:lastRenderedPageBreak/>
              <w:t>absorbuojančios garsą, atsparios kenkėjams</w:t>
            </w:r>
            <w:r w:rsidR="00F86A70">
              <w:rPr>
                <w:rFonts w:ascii="Times New Roman" w:hAnsi="Times New Roman"/>
                <w:bCs/>
                <w:color w:val="000000" w:themeColor="text1"/>
              </w:rPr>
              <w:t xml:space="preserve">. „Atitikimai“ 2 psl. </w:t>
            </w:r>
          </w:p>
          <w:p w14:paraId="16121871" w14:textId="138CE542" w:rsidR="00A25DF0" w:rsidRPr="00680C6A" w:rsidRDefault="00A25DF0" w:rsidP="00A25DF0">
            <w:pPr>
              <w:pStyle w:val="ListParagraph"/>
              <w:numPr>
                <w:ilvl w:val="0"/>
                <w:numId w:val="6"/>
              </w:numPr>
              <w:spacing w:after="0" w:line="276" w:lineRule="auto"/>
              <w:ind w:left="298" w:hanging="298"/>
              <w:jc w:val="both"/>
              <w:rPr>
                <w:rFonts w:ascii="Times New Roman" w:hAnsi="Times New Roman"/>
                <w:bCs/>
                <w:noProof/>
                <w:color w:val="000000" w:themeColor="text1"/>
              </w:rPr>
            </w:pPr>
            <w:r w:rsidRPr="00680C6A">
              <w:rPr>
                <w:rFonts w:ascii="Times New Roman" w:hAnsi="Times New Roman"/>
                <w:bCs/>
                <w:color w:val="000000" w:themeColor="text1"/>
              </w:rPr>
              <w:t xml:space="preserve">Kameros grindys </w:t>
            </w:r>
            <w:proofErr w:type="spellStart"/>
            <w:r w:rsidRPr="00680C6A">
              <w:rPr>
                <w:rFonts w:ascii="Times New Roman" w:hAnsi="Times New Roman"/>
                <w:bCs/>
                <w:color w:val="000000" w:themeColor="text1"/>
              </w:rPr>
              <w:t>antivibracinės</w:t>
            </w:r>
            <w:proofErr w:type="spellEnd"/>
            <w:r w:rsidRPr="00680C6A">
              <w:rPr>
                <w:rFonts w:ascii="Times New Roman" w:hAnsi="Times New Roman"/>
                <w:bCs/>
                <w:color w:val="000000" w:themeColor="text1"/>
              </w:rPr>
              <w:t xml:space="preserve"> - montuojamos ant elastingų gumos arba lygiavertės medžiagos atramų, grindų paviršius padengtas kilimine danga;</w:t>
            </w:r>
            <w:r w:rsidR="00680C6A" w:rsidRPr="00680C6A">
              <w:rPr>
                <w:rFonts w:ascii="Times New Roman" w:hAnsi="Times New Roman"/>
                <w:bCs/>
                <w:color w:val="000000" w:themeColor="text1"/>
              </w:rPr>
              <w:t xml:space="preserve"> „Atitikimai_2“ 3 psl. „Atitikimai“ 2 psl.</w:t>
            </w:r>
          </w:p>
          <w:p w14:paraId="4F406CCF" w14:textId="4C103E74" w:rsidR="00A25DF0" w:rsidRPr="00680C6A" w:rsidRDefault="00A25DF0" w:rsidP="00A25DF0">
            <w:pPr>
              <w:pStyle w:val="ListParagraph"/>
              <w:numPr>
                <w:ilvl w:val="0"/>
                <w:numId w:val="6"/>
              </w:numPr>
              <w:spacing w:after="0" w:line="276" w:lineRule="auto"/>
              <w:ind w:left="298" w:hanging="298"/>
              <w:jc w:val="both"/>
              <w:rPr>
                <w:rFonts w:ascii="Times New Roman" w:hAnsi="Times New Roman"/>
                <w:bCs/>
                <w:noProof/>
                <w:color w:val="000000" w:themeColor="text1"/>
              </w:rPr>
            </w:pPr>
            <w:r w:rsidRPr="00680C6A">
              <w:rPr>
                <w:rFonts w:ascii="Times New Roman" w:hAnsi="Times New Roman"/>
                <w:bCs/>
                <w:color w:val="000000" w:themeColor="text1"/>
              </w:rPr>
              <w:t>Kameros ventiliacijos sistemą sudaro ne mažiau kaip 1</w:t>
            </w:r>
            <w:r w:rsidR="0030474F" w:rsidRPr="00680C6A">
              <w:rPr>
                <w:rFonts w:ascii="Times New Roman" w:hAnsi="Times New Roman"/>
                <w:bCs/>
                <w:color w:val="000000" w:themeColor="text1"/>
              </w:rPr>
              <w:t>2</w:t>
            </w:r>
            <w:r w:rsidRPr="00680C6A">
              <w:rPr>
                <w:rFonts w:ascii="Times New Roman" w:hAnsi="Times New Roman"/>
                <w:bCs/>
                <w:color w:val="000000" w:themeColor="text1"/>
              </w:rPr>
              <w:t>0 m</w:t>
            </w:r>
            <w:r w:rsidRPr="00680C6A">
              <w:rPr>
                <w:rFonts w:ascii="Times New Roman" w:hAnsi="Times New Roman"/>
                <w:bCs/>
                <w:color w:val="000000" w:themeColor="text1"/>
                <w:vertAlign w:val="superscript"/>
              </w:rPr>
              <w:t>3</w:t>
            </w:r>
            <w:r w:rsidRPr="00680C6A">
              <w:rPr>
                <w:rFonts w:ascii="Times New Roman" w:hAnsi="Times New Roman"/>
                <w:bCs/>
                <w:color w:val="000000" w:themeColor="text1"/>
              </w:rPr>
              <w:t>/h galingumo ventiliatorius su triukšmo slopinimo kanalu</w:t>
            </w:r>
            <w:r w:rsidR="0030474F" w:rsidRPr="00680C6A">
              <w:rPr>
                <w:rFonts w:ascii="Times New Roman" w:hAnsi="Times New Roman"/>
                <w:bCs/>
                <w:color w:val="000000" w:themeColor="text1"/>
              </w:rPr>
              <w:t xml:space="preserve">. „Atitikimai“ 2 psl. </w:t>
            </w:r>
            <w:r w:rsidR="00680C6A" w:rsidRPr="00680C6A">
              <w:rPr>
                <w:rFonts w:ascii="Times New Roman" w:hAnsi="Times New Roman"/>
                <w:bCs/>
                <w:color w:val="000000" w:themeColor="text1"/>
              </w:rPr>
              <w:t>„Gamintojo patvirtinimas“ 1 psl.</w:t>
            </w:r>
          </w:p>
          <w:p w14:paraId="759B1F28" w14:textId="3091001A" w:rsidR="00A25DF0" w:rsidRPr="00862D62" w:rsidRDefault="00A25DF0" w:rsidP="00A25DF0">
            <w:pPr>
              <w:pStyle w:val="ListParagraph"/>
              <w:numPr>
                <w:ilvl w:val="0"/>
                <w:numId w:val="6"/>
              </w:numPr>
              <w:spacing w:after="0" w:line="276" w:lineRule="auto"/>
              <w:ind w:left="298" w:hanging="298"/>
              <w:jc w:val="both"/>
              <w:rPr>
                <w:rFonts w:ascii="Times New Roman" w:hAnsi="Times New Roman"/>
                <w:bCs/>
                <w:noProof/>
                <w:color w:val="000000" w:themeColor="text1"/>
              </w:rPr>
            </w:pPr>
            <w:r w:rsidRPr="00862D62">
              <w:rPr>
                <w:rFonts w:ascii="Times New Roman" w:hAnsi="Times New Roman"/>
                <w:bCs/>
                <w:color w:val="000000" w:themeColor="text1"/>
              </w:rPr>
              <w:t xml:space="preserve">Kameros triukšmo izoliacijos parametrai ne prastesni kaip: 25/37/48/55/59/61/62 </w:t>
            </w:r>
            <w:proofErr w:type="spellStart"/>
            <w:r w:rsidRPr="00862D62">
              <w:rPr>
                <w:rFonts w:ascii="Times New Roman" w:hAnsi="Times New Roman"/>
                <w:bCs/>
                <w:color w:val="000000" w:themeColor="text1"/>
              </w:rPr>
              <w:t>dB</w:t>
            </w:r>
            <w:proofErr w:type="spellEnd"/>
            <w:r w:rsidRPr="00862D62">
              <w:rPr>
                <w:rFonts w:ascii="Times New Roman" w:hAnsi="Times New Roman"/>
                <w:bCs/>
                <w:color w:val="000000" w:themeColor="text1"/>
              </w:rPr>
              <w:t>(A), esant 125/250/500/1000/2000/4000/8000 Hz garso dažniui</w:t>
            </w:r>
            <w:r w:rsidR="00F86A70">
              <w:rPr>
                <w:rFonts w:ascii="Times New Roman" w:hAnsi="Times New Roman"/>
                <w:bCs/>
                <w:color w:val="000000" w:themeColor="text1"/>
              </w:rPr>
              <w:t>. „Atitikimai“ 2 psl.</w:t>
            </w:r>
          </w:p>
          <w:p w14:paraId="5B073931" w14:textId="6734C07B" w:rsidR="00A25DF0" w:rsidRPr="00F86A70" w:rsidRDefault="00A25DF0" w:rsidP="00A25DF0">
            <w:pPr>
              <w:pStyle w:val="ListParagraph"/>
              <w:numPr>
                <w:ilvl w:val="0"/>
                <w:numId w:val="6"/>
              </w:numPr>
              <w:spacing w:after="0" w:line="276" w:lineRule="auto"/>
              <w:ind w:left="298" w:hanging="298"/>
              <w:jc w:val="both"/>
              <w:rPr>
                <w:rFonts w:ascii="Times New Roman" w:hAnsi="Times New Roman"/>
                <w:bCs/>
                <w:noProof/>
                <w:color w:val="000000" w:themeColor="text1"/>
              </w:rPr>
            </w:pPr>
            <w:r w:rsidRPr="00F86A70">
              <w:rPr>
                <w:rFonts w:ascii="Times New Roman" w:hAnsi="Times New Roman"/>
                <w:bCs/>
                <w:color w:val="000000" w:themeColor="text1"/>
              </w:rPr>
              <w:t>Šilumos perdavimo koeficientas 0,397 W/m²⸱°C</w:t>
            </w:r>
            <w:r w:rsidR="00F86A70">
              <w:rPr>
                <w:rFonts w:ascii="Times New Roman" w:hAnsi="Times New Roman"/>
                <w:bCs/>
                <w:color w:val="000000" w:themeColor="text1"/>
              </w:rPr>
              <w:t xml:space="preserve">. “Atitikimai“ 2 psl. </w:t>
            </w:r>
          </w:p>
          <w:p w14:paraId="3F29E9CA" w14:textId="70DB0679" w:rsidR="00A25DF0" w:rsidRPr="009F1F62" w:rsidRDefault="00A25DF0" w:rsidP="00A25DF0">
            <w:pPr>
              <w:pStyle w:val="ListParagraph"/>
              <w:numPr>
                <w:ilvl w:val="0"/>
                <w:numId w:val="6"/>
              </w:numPr>
              <w:spacing w:after="0" w:line="276" w:lineRule="auto"/>
              <w:ind w:left="298" w:hanging="298"/>
              <w:jc w:val="both"/>
              <w:rPr>
                <w:rFonts w:ascii="Times New Roman" w:hAnsi="Times New Roman"/>
                <w:bCs/>
                <w:noProof/>
                <w:color w:val="000000" w:themeColor="text1"/>
              </w:rPr>
            </w:pPr>
            <w:r w:rsidRPr="009F1F62">
              <w:rPr>
                <w:rFonts w:ascii="Times New Roman" w:hAnsi="Times New Roman"/>
                <w:bCs/>
                <w:color w:val="000000" w:themeColor="text1"/>
              </w:rPr>
              <w:t>Kameros durys su dvigubomis magnetinėmis tarpinėmis</w:t>
            </w:r>
            <w:r w:rsidR="009F1F62" w:rsidRPr="009F1F62">
              <w:rPr>
                <w:rFonts w:ascii="Times New Roman" w:hAnsi="Times New Roman"/>
                <w:bCs/>
                <w:color w:val="000000" w:themeColor="text1"/>
              </w:rPr>
              <w:t xml:space="preserve">. „Atitikimai“ 2 psl. </w:t>
            </w:r>
          </w:p>
          <w:p w14:paraId="45FAADD1" w14:textId="0FB4A83E" w:rsidR="00A25DF0" w:rsidRPr="009F1F62" w:rsidRDefault="00A25DF0" w:rsidP="00A25DF0">
            <w:pPr>
              <w:pStyle w:val="ListParagraph"/>
              <w:numPr>
                <w:ilvl w:val="0"/>
                <w:numId w:val="6"/>
              </w:numPr>
              <w:spacing w:after="0" w:line="276" w:lineRule="auto"/>
              <w:ind w:left="298" w:hanging="298"/>
              <w:jc w:val="both"/>
              <w:rPr>
                <w:rFonts w:ascii="Times New Roman" w:hAnsi="Times New Roman"/>
                <w:bCs/>
                <w:noProof/>
                <w:color w:val="000000" w:themeColor="text1"/>
              </w:rPr>
            </w:pPr>
            <w:r w:rsidRPr="009F1F62">
              <w:rPr>
                <w:rFonts w:ascii="Times New Roman" w:hAnsi="Times New Roman"/>
                <w:bCs/>
                <w:color w:val="000000" w:themeColor="text1"/>
              </w:rPr>
              <w:t xml:space="preserve">Kameros langas su dvigubo stiklo paketu, su plieniniais rėmais, neatsidarantis, </w:t>
            </w:r>
            <w:r w:rsidR="009F1F62" w:rsidRPr="009F1F62">
              <w:rPr>
                <w:rFonts w:ascii="Times New Roman" w:hAnsi="Times New Roman"/>
                <w:bCs/>
                <w:color w:val="000000" w:themeColor="text1"/>
              </w:rPr>
              <w:t xml:space="preserve">750 x 600 </w:t>
            </w:r>
            <w:r w:rsidRPr="009F1F62">
              <w:rPr>
                <w:rFonts w:ascii="Times New Roman" w:hAnsi="Times New Roman"/>
                <w:bCs/>
                <w:color w:val="000000" w:themeColor="text1"/>
              </w:rPr>
              <w:t>mm matmenų (užtikrinantis gerą paciento matomumą)</w:t>
            </w:r>
            <w:r w:rsidR="009F1F62" w:rsidRPr="009F1F62">
              <w:rPr>
                <w:rFonts w:ascii="Times New Roman" w:hAnsi="Times New Roman"/>
                <w:bCs/>
                <w:color w:val="000000" w:themeColor="text1"/>
              </w:rPr>
              <w:t>. „Atitikimai“ 2 psl.</w:t>
            </w:r>
          </w:p>
          <w:p w14:paraId="3CEB170C" w14:textId="32C72D0F" w:rsidR="00A25DF0" w:rsidRPr="00142F88" w:rsidRDefault="00A25DF0" w:rsidP="00A25DF0">
            <w:pPr>
              <w:pStyle w:val="ListParagraph"/>
              <w:numPr>
                <w:ilvl w:val="0"/>
                <w:numId w:val="6"/>
              </w:numPr>
              <w:spacing w:after="0" w:line="276" w:lineRule="auto"/>
              <w:ind w:left="298" w:hanging="298"/>
              <w:jc w:val="both"/>
              <w:rPr>
                <w:rFonts w:ascii="Times New Roman" w:hAnsi="Times New Roman"/>
                <w:bCs/>
                <w:noProof/>
                <w:color w:val="000000" w:themeColor="text1"/>
              </w:rPr>
            </w:pPr>
            <w:r w:rsidRPr="00142F88">
              <w:rPr>
                <w:rFonts w:ascii="Times New Roman" w:hAnsi="Times New Roman"/>
                <w:bCs/>
                <w:noProof/>
                <w:color w:val="000000" w:themeColor="text1"/>
              </w:rPr>
              <w:t>Su</w:t>
            </w:r>
            <w:r w:rsidR="00142F88" w:rsidRPr="00142F88">
              <w:rPr>
                <w:rFonts w:ascii="Times New Roman" w:hAnsi="Times New Roman"/>
                <w:bCs/>
                <w:color w:val="000000" w:themeColor="text1"/>
              </w:rPr>
              <w:t xml:space="preserve"> 10</w:t>
            </w:r>
            <w:r w:rsidRPr="00142F88">
              <w:rPr>
                <w:rFonts w:ascii="Times New Roman" w:hAnsi="Times New Roman"/>
                <w:bCs/>
                <w:color w:val="000000" w:themeColor="text1"/>
              </w:rPr>
              <w:t>00 mm pločio</w:t>
            </w:r>
            <w:r w:rsidRPr="00142F88">
              <w:rPr>
                <w:rFonts w:ascii="Times New Roman" w:hAnsi="Times New Roman"/>
                <w:bCs/>
                <w:noProof/>
                <w:color w:val="000000" w:themeColor="text1"/>
              </w:rPr>
              <w:t xml:space="preserve"> rampa </w:t>
            </w:r>
            <w:r w:rsidRPr="00142F88">
              <w:rPr>
                <w:rFonts w:ascii="Times New Roman" w:hAnsi="Times New Roman"/>
                <w:bCs/>
                <w:color w:val="000000" w:themeColor="text1"/>
              </w:rPr>
              <w:t>užvažiavimui į kamerą</w:t>
            </w:r>
            <w:r w:rsidR="00142F88" w:rsidRPr="00142F88">
              <w:rPr>
                <w:rFonts w:ascii="Times New Roman" w:hAnsi="Times New Roman"/>
                <w:bCs/>
                <w:color w:val="000000" w:themeColor="text1"/>
              </w:rPr>
              <w:t>. „Rampa“ 1 psl.</w:t>
            </w:r>
          </w:p>
          <w:p w14:paraId="21E00552" w14:textId="0E51872A" w:rsidR="00A25DF0" w:rsidRPr="009F1F62" w:rsidRDefault="00A25DF0" w:rsidP="00A25DF0">
            <w:pPr>
              <w:pStyle w:val="ListParagraph"/>
              <w:numPr>
                <w:ilvl w:val="0"/>
                <w:numId w:val="6"/>
              </w:numPr>
              <w:spacing w:after="0" w:line="276" w:lineRule="auto"/>
              <w:ind w:left="298" w:hanging="298"/>
              <w:jc w:val="both"/>
              <w:rPr>
                <w:rFonts w:ascii="Times New Roman" w:hAnsi="Times New Roman"/>
                <w:bCs/>
                <w:noProof/>
                <w:color w:val="000000" w:themeColor="text1"/>
              </w:rPr>
            </w:pPr>
            <w:r w:rsidRPr="009F1F62">
              <w:rPr>
                <w:rFonts w:ascii="Times New Roman" w:hAnsi="Times New Roman"/>
                <w:bCs/>
                <w:noProof/>
                <w:color w:val="000000" w:themeColor="text1"/>
              </w:rPr>
              <w:t>Su jungikliu</w:t>
            </w:r>
            <w:r w:rsidR="009F1F62" w:rsidRPr="009F1F62">
              <w:rPr>
                <w:rFonts w:ascii="Times New Roman" w:hAnsi="Times New Roman"/>
                <w:bCs/>
                <w:noProof/>
                <w:color w:val="000000" w:themeColor="text1"/>
              </w:rPr>
              <w:t xml:space="preserve"> </w:t>
            </w:r>
            <w:r w:rsidRPr="009F1F62">
              <w:rPr>
                <w:rFonts w:ascii="Times New Roman" w:hAnsi="Times New Roman"/>
                <w:bCs/>
                <w:color w:val="000000" w:themeColor="text1"/>
              </w:rPr>
              <w:t>šviesai ir ventiliacijai įjungti/išjungti</w:t>
            </w:r>
            <w:r w:rsidR="009F1F62">
              <w:rPr>
                <w:rFonts w:ascii="Times New Roman" w:hAnsi="Times New Roman"/>
                <w:bCs/>
                <w:color w:val="000000" w:themeColor="text1"/>
              </w:rPr>
              <w:t xml:space="preserve">. „Atitikimai“ 2 psl. </w:t>
            </w:r>
          </w:p>
          <w:p w14:paraId="2A38EC17" w14:textId="7B43B37C" w:rsidR="00A25DF0" w:rsidRPr="00680C6A" w:rsidRDefault="00680C6A" w:rsidP="00A25DF0">
            <w:pPr>
              <w:pStyle w:val="ListParagraph"/>
              <w:numPr>
                <w:ilvl w:val="0"/>
                <w:numId w:val="6"/>
              </w:numPr>
              <w:spacing w:after="0" w:line="276" w:lineRule="auto"/>
              <w:ind w:left="298" w:hanging="298"/>
              <w:jc w:val="both"/>
              <w:rPr>
                <w:rFonts w:ascii="Times New Roman" w:hAnsi="Times New Roman"/>
                <w:bCs/>
                <w:noProof/>
                <w:color w:val="000000" w:themeColor="text1"/>
              </w:rPr>
            </w:pPr>
            <w:r w:rsidRPr="00680C6A">
              <w:rPr>
                <w:rFonts w:ascii="Times New Roman" w:hAnsi="Times New Roman"/>
                <w:bCs/>
                <w:noProof/>
                <w:color w:val="000000" w:themeColor="text1"/>
              </w:rPr>
              <w:t>Devynios 6,3 mm jungtys ir 1 USB jungtis. „Atitikimai“ 2 psl.</w:t>
            </w:r>
          </w:p>
          <w:p w14:paraId="64C5E4E7" w14:textId="7AA42A52" w:rsidR="00A25DF0" w:rsidRPr="00680C6A" w:rsidRDefault="00A25DF0" w:rsidP="00A25DF0">
            <w:pPr>
              <w:pStyle w:val="ListParagraph"/>
              <w:numPr>
                <w:ilvl w:val="0"/>
                <w:numId w:val="6"/>
              </w:numPr>
              <w:spacing w:after="0" w:line="276" w:lineRule="auto"/>
              <w:ind w:left="298" w:hanging="298"/>
              <w:jc w:val="both"/>
              <w:rPr>
                <w:rFonts w:ascii="Times New Roman" w:hAnsi="Times New Roman"/>
                <w:bCs/>
                <w:noProof/>
                <w:color w:val="000000" w:themeColor="text1"/>
              </w:rPr>
            </w:pPr>
            <w:r w:rsidRPr="00680C6A">
              <w:rPr>
                <w:rFonts w:ascii="Times New Roman" w:hAnsi="Times New Roman"/>
                <w:bCs/>
                <w:noProof/>
                <w:color w:val="000000" w:themeColor="text1"/>
              </w:rPr>
              <w:lastRenderedPageBreak/>
              <w:t>Visi kameroje esantys komutaciniai laidai paslėpti (</w:t>
            </w:r>
            <w:r w:rsidRPr="00680C6A">
              <w:rPr>
                <w:rFonts w:ascii="Times New Roman" w:hAnsi="Times New Roman"/>
                <w:i/>
                <w:color w:val="000000" w:themeColor="text1"/>
              </w:rPr>
              <w:t>būtinas atitinkamas pasiūlymą teikiančios įmonės ir/arba gamintojo patvirtinimas)</w:t>
            </w:r>
            <w:r w:rsidRPr="00680C6A">
              <w:rPr>
                <w:rFonts w:ascii="Times New Roman" w:hAnsi="Times New Roman"/>
                <w:color w:val="000000" w:themeColor="text1"/>
              </w:rPr>
              <w:t>;</w:t>
            </w:r>
            <w:r w:rsidR="00680C6A" w:rsidRPr="00680C6A">
              <w:rPr>
                <w:rFonts w:ascii="Times New Roman" w:hAnsi="Times New Roman"/>
                <w:color w:val="000000" w:themeColor="text1"/>
              </w:rPr>
              <w:t xml:space="preserve"> „Gamintojo patvirtinimas“ </w:t>
            </w:r>
            <w:r w:rsidR="00680C6A" w:rsidRPr="00680C6A">
              <w:rPr>
                <w:rFonts w:ascii="Times New Roman" w:hAnsi="Times New Roman"/>
                <w:color w:val="000000" w:themeColor="text1"/>
                <w:lang w:val="en-US"/>
              </w:rPr>
              <w:t xml:space="preserve">1 </w:t>
            </w:r>
            <w:proofErr w:type="spellStart"/>
            <w:r w:rsidR="00680C6A" w:rsidRPr="00680C6A">
              <w:rPr>
                <w:rFonts w:ascii="Times New Roman" w:hAnsi="Times New Roman"/>
                <w:color w:val="000000" w:themeColor="text1"/>
                <w:lang w:val="en-US"/>
              </w:rPr>
              <w:t>psl</w:t>
            </w:r>
            <w:proofErr w:type="spellEnd"/>
            <w:r w:rsidR="00680C6A" w:rsidRPr="00680C6A">
              <w:rPr>
                <w:rFonts w:ascii="Times New Roman" w:hAnsi="Times New Roman"/>
                <w:color w:val="000000" w:themeColor="text1"/>
                <w:lang w:val="en-US"/>
              </w:rPr>
              <w:t>.</w:t>
            </w:r>
          </w:p>
          <w:p w14:paraId="542B3D15" w14:textId="21D4CA99" w:rsidR="00A25DF0" w:rsidRPr="00A25DF0" w:rsidRDefault="00A25DF0" w:rsidP="00A25DF0">
            <w:pPr>
              <w:pStyle w:val="ListParagraph"/>
              <w:numPr>
                <w:ilvl w:val="0"/>
                <w:numId w:val="6"/>
              </w:numPr>
              <w:jc w:val="both"/>
              <w:rPr>
                <w:rFonts w:ascii="Times New Roman" w:hAnsi="Times New Roman"/>
                <w:highlight w:val="yellow"/>
              </w:rPr>
            </w:pPr>
            <w:r w:rsidRPr="00142F88">
              <w:rPr>
                <w:rFonts w:ascii="Times New Roman" w:hAnsi="Times New Roman"/>
                <w:bCs/>
                <w:color w:val="000000" w:themeColor="text1"/>
              </w:rPr>
              <w:t>K</w:t>
            </w:r>
            <w:r w:rsidRPr="009F1F62">
              <w:rPr>
                <w:rFonts w:ascii="Times New Roman" w:hAnsi="Times New Roman"/>
                <w:bCs/>
                <w:color w:val="000000" w:themeColor="text1"/>
              </w:rPr>
              <w:t>ameros</w:t>
            </w:r>
            <w:r w:rsidRPr="009F1F62">
              <w:rPr>
                <w:rFonts w:ascii="Times New Roman" w:hAnsi="Times New Roman"/>
                <w:color w:val="000000" w:themeColor="text1"/>
              </w:rPr>
              <w:t xml:space="preserve"> elektros maitinimas - iš 230 V, 50 Hz elektros tinklo.</w:t>
            </w:r>
            <w:r w:rsidR="009F1F62" w:rsidRPr="009F1F62">
              <w:rPr>
                <w:rFonts w:ascii="Times New Roman" w:hAnsi="Times New Roman"/>
                <w:color w:val="000000" w:themeColor="text1"/>
              </w:rPr>
              <w:t xml:space="preserve"> „Atitikimai“ 2 psl.</w:t>
            </w:r>
          </w:p>
        </w:tc>
      </w:tr>
      <w:tr w:rsidR="00A25DF0" w:rsidRPr="00877AB8" w14:paraId="084628EF" w14:textId="77777777" w:rsidTr="0070020E">
        <w:tc>
          <w:tcPr>
            <w:tcW w:w="704" w:type="dxa"/>
          </w:tcPr>
          <w:p w14:paraId="55DE0897" w14:textId="77777777" w:rsidR="00A25DF0" w:rsidRPr="00C16ECB" w:rsidRDefault="00A25DF0" w:rsidP="0070020E">
            <w:pPr>
              <w:jc w:val="center"/>
              <w:rPr>
                <w:bCs/>
                <w:color w:val="000000" w:themeColor="text1"/>
                <w:sz w:val="22"/>
                <w:szCs w:val="22"/>
                <w:lang w:val="lt-LT"/>
              </w:rPr>
            </w:pPr>
            <w:r w:rsidRPr="00C16ECB">
              <w:rPr>
                <w:bCs/>
                <w:color w:val="000000" w:themeColor="text1"/>
                <w:sz w:val="22"/>
                <w:szCs w:val="22"/>
                <w:lang w:val="lt-LT"/>
              </w:rPr>
              <w:lastRenderedPageBreak/>
              <w:t>2.</w:t>
            </w:r>
          </w:p>
        </w:tc>
        <w:tc>
          <w:tcPr>
            <w:tcW w:w="1843" w:type="dxa"/>
            <w:shd w:val="clear" w:color="auto" w:fill="auto"/>
          </w:tcPr>
          <w:p w14:paraId="41FC7461" w14:textId="77777777" w:rsidR="00A25DF0" w:rsidRPr="00C16ECB" w:rsidRDefault="00A25DF0" w:rsidP="0070020E">
            <w:pPr>
              <w:rPr>
                <w:color w:val="000000" w:themeColor="text1"/>
                <w:sz w:val="22"/>
                <w:szCs w:val="22"/>
              </w:rPr>
            </w:pPr>
            <w:r w:rsidRPr="00C16ECB">
              <w:rPr>
                <w:color w:val="000000" w:themeColor="text1"/>
                <w:sz w:val="22"/>
                <w:szCs w:val="22"/>
                <w:lang w:val="lt-LT"/>
              </w:rPr>
              <w:t>Įrangos pristatymas, iškrovimas, pervežimas į instaliavimo vietą, instaliavimas, po instaliavimo likusių įpakavimo medžiagų išvežimas (utilizavimas)</w:t>
            </w:r>
          </w:p>
        </w:tc>
        <w:tc>
          <w:tcPr>
            <w:tcW w:w="3969" w:type="dxa"/>
            <w:shd w:val="clear" w:color="auto" w:fill="auto"/>
          </w:tcPr>
          <w:p w14:paraId="0D0979D2" w14:textId="77777777" w:rsidR="00A25DF0" w:rsidRPr="00C16ECB" w:rsidRDefault="00A25DF0" w:rsidP="0070020E">
            <w:pPr>
              <w:spacing w:before="40"/>
              <w:jc w:val="both"/>
              <w:rPr>
                <w:noProof/>
                <w:color w:val="000000" w:themeColor="text1"/>
                <w:sz w:val="22"/>
                <w:szCs w:val="22"/>
              </w:rPr>
            </w:pPr>
            <w:r w:rsidRPr="00C16ECB">
              <w:rPr>
                <w:color w:val="000000" w:themeColor="text1"/>
                <w:sz w:val="22"/>
                <w:szCs w:val="22"/>
                <w:lang w:val="lt-LT"/>
              </w:rPr>
              <w:t>Įrangos pristatymo, iškrovimo, pervežimo į instaliavimo vietą, instaliavimo, po instaliavimo likusių įpakavimo medžiagų išvežimo (utilizavimo) išlaidos įskaičiuotos į pasiūlymo kainą</w:t>
            </w:r>
          </w:p>
        </w:tc>
        <w:tc>
          <w:tcPr>
            <w:tcW w:w="3118" w:type="dxa"/>
            <w:tcBorders>
              <w:top w:val="single" w:sz="4" w:space="0" w:color="auto"/>
              <w:left w:val="single" w:sz="4" w:space="0" w:color="auto"/>
              <w:bottom w:val="single" w:sz="4" w:space="0" w:color="auto"/>
              <w:right w:val="single" w:sz="4" w:space="0" w:color="auto"/>
            </w:tcBorders>
          </w:tcPr>
          <w:p w14:paraId="3F9312D4" w14:textId="31025B0C" w:rsidR="00A25DF0" w:rsidRPr="00877AB8" w:rsidRDefault="00BC7161" w:rsidP="0070020E">
            <w:pPr>
              <w:jc w:val="both"/>
              <w:rPr>
                <w:sz w:val="22"/>
                <w:szCs w:val="22"/>
              </w:rPr>
            </w:pPr>
            <w:r w:rsidRPr="00C16ECB">
              <w:rPr>
                <w:color w:val="000000" w:themeColor="text1"/>
                <w:sz w:val="22"/>
                <w:szCs w:val="22"/>
                <w:lang w:val="lt-LT"/>
              </w:rPr>
              <w:t>Įrangos pristatymo, iškrovimo, pervežimo į instaliavimo vietą, instaliavimo, po instaliavimo likusių įpakavimo medžiagų išvežimo (utilizavimo) išlaidos įskaičiuotos į pasiūlymo kainą</w:t>
            </w:r>
          </w:p>
        </w:tc>
      </w:tr>
      <w:tr w:rsidR="00BC7161" w:rsidRPr="00877AB8" w14:paraId="3490DEA8" w14:textId="77777777" w:rsidTr="0070020E">
        <w:tc>
          <w:tcPr>
            <w:tcW w:w="704" w:type="dxa"/>
          </w:tcPr>
          <w:p w14:paraId="069D0B1B" w14:textId="77777777" w:rsidR="00BC7161" w:rsidRPr="00C16ECB" w:rsidRDefault="00BC7161" w:rsidP="00BC7161">
            <w:pPr>
              <w:jc w:val="center"/>
              <w:rPr>
                <w:bCs/>
                <w:color w:val="000000" w:themeColor="text1"/>
                <w:sz w:val="22"/>
                <w:szCs w:val="22"/>
                <w:lang w:val="lt-LT"/>
              </w:rPr>
            </w:pPr>
            <w:r w:rsidRPr="00C16ECB">
              <w:rPr>
                <w:bCs/>
                <w:color w:val="000000" w:themeColor="text1"/>
                <w:sz w:val="22"/>
                <w:szCs w:val="22"/>
                <w:lang w:val="lt-LT"/>
              </w:rPr>
              <w:t>3.</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14:paraId="51BFB9B7" w14:textId="77777777" w:rsidR="00BC7161" w:rsidRPr="00C16ECB" w:rsidRDefault="00BC7161" w:rsidP="00BC7161">
            <w:pPr>
              <w:rPr>
                <w:color w:val="000000" w:themeColor="text1"/>
                <w:sz w:val="22"/>
                <w:szCs w:val="22"/>
              </w:rPr>
            </w:pPr>
            <w:proofErr w:type="spellStart"/>
            <w:r w:rsidRPr="00C16ECB">
              <w:rPr>
                <w:color w:val="000000" w:themeColor="text1"/>
                <w:sz w:val="22"/>
                <w:szCs w:val="22"/>
              </w:rPr>
              <w:t>Medicininio</w:t>
            </w:r>
            <w:proofErr w:type="spellEnd"/>
            <w:r w:rsidRPr="00C16ECB">
              <w:rPr>
                <w:color w:val="000000" w:themeColor="text1"/>
                <w:sz w:val="22"/>
                <w:szCs w:val="22"/>
              </w:rPr>
              <w:t xml:space="preserve"> </w:t>
            </w:r>
            <w:proofErr w:type="spellStart"/>
            <w:r w:rsidRPr="00C16ECB">
              <w:rPr>
                <w:color w:val="000000" w:themeColor="text1"/>
                <w:sz w:val="22"/>
                <w:szCs w:val="22"/>
              </w:rPr>
              <w:t>personalo</w:t>
            </w:r>
            <w:proofErr w:type="spellEnd"/>
            <w:r w:rsidRPr="00C16ECB">
              <w:rPr>
                <w:color w:val="000000" w:themeColor="text1"/>
                <w:sz w:val="22"/>
                <w:szCs w:val="22"/>
              </w:rPr>
              <w:t xml:space="preserve"> </w:t>
            </w:r>
            <w:proofErr w:type="spellStart"/>
            <w:r w:rsidRPr="00C16ECB">
              <w:rPr>
                <w:color w:val="000000" w:themeColor="text1"/>
                <w:sz w:val="22"/>
                <w:szCs w:val="22"/>
              </w:rPr>
              <w:t>apmokymas</w:t>
            </w:r>
            <w:proofErr w:type="spellEnd"/>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43447015" w14:textId="77777777" w:rsidR="00BC7161" w:rsidRPr="00C16ECB" w:rsidRDefault="00BC7161" w:rsidP="00BC7161">
            <w:pPr>
              <w:jc w:val="both"/>
              <w:rPr>
                <w:color w:val="000000" w:themeColor="text1"/>
                <w:sz w:val="22"/>
                <w:szCs w:val="22"/>
              </w:rPr>
            </w:pPr>
            <w:proofErr w:type="spellStart"/>
            <w:r w:rsidRPr="00C16ECB">
              <w:rPr>
                <w:color w:val="000000" w:themeColor="text1"/>
                <w:sz w:val="22"/>
                <w:szCs w:val="22"/>
              </w:rPr>
              <w:t>Medicininio</w:t>
            </w:r>
            <w:proofErr w:type="spellEnd"/>
            <w:r w:rsidRPr="00C16ECB">
              <w:rPr>
                <w:color w:val="000000" w:themeColor="text1"/>
                <w:sz w:val="22"/>
                <w:szCs w:val="22"/>
              </w:rPr>
              <w:t xml:space="preserve"> </w:t>
            </w:r>
            <w:proofErr w:type="spellStart"/>
            <w:r w:rsidRPr="00C16ECB">
              <w:rPr>
                <w:color w:val="000000" w:themeColor="text1"/>
                <w:sz w:val="22"/>
                <w:szCs w:val="22"/>
              </w:rPr>
              <w:t>personalo</w:t>
            </w:r>
            <w:proofErr w:type="spellEnd"/>
            <w:r w:rsidRPr="00C16ECB">
              <w:rPr>
                <w:color w:val="000000" w:themeColor="text1"/>
                <w:sz w:val="22"/>
                <w:szCs w:val="22"/>
              </w:rPr>
              <w:t xml:space="preserve"> </w:t>
            </w:r>
            <w:proofErr w:type="spellStart"/>
            <w:r w:rsidRPr="00C16ECB">
              <w:rPr>
                <w:color w:val="000000" w:themeColor="text1"/>
                <w:sz w:val="22"/>
                <w:szCs w:val="22"/>
              </w:rPr>
              <w:t>apmokymas</w:t>
            </w:r>
            <w:proofErr w:type="spellEnd"/>
            <w:r w:rsidRPr="00C16ECB">
              <w:rPr>
                <w:color w:val="000000" w:themeColor="text1"/>
                <w:sz w:val="22"/>
                <w:szCs w:val="22"/>
              </w:rPr>
              <w:t xml:space="preserve"> </w:t>
            </w:r>
            <w:proofErr w:type="spellStart"/>
            <w:r w:rsidRPr="00C16ECB">
              <w:rPr>
                <w:color w:val="000000" w:themeColor="text1"/>
                <w:sz w:val="22"/>
                <w:szCs w:val="22"/>
              </w:rPr>
              <w:t>naudoti</w:t>
            </w:r>
            <w:proofErr w:type="spellEnd"/>
            <w:r w:rsidRPr="00C16ECB">
              <w:rPr>
                <w:color w:val="000000" w:themeColor="text1"/>
                <w:sz w:val="22"/>
                <w:szCs w:val="22"/>
              </w:rPr>
              <w:t xml:space="preserve"> </w:t>
            </w:r>
            <w:proofErr w:type="spellStart"/>
            <w:r w:rsidRPr="00C16ECB">
              <w:rPr>
                <w:color w:val="000000" w:themeColor="text1"/>
                <w:sz w:val="22"/>
                <w:szCs w:val="22"/>
              </w:rPr>
              <w:t>įrangą</w:t>
            </w:r>
            <w:proofErr w:type="spellEnd"/>
            <w:r w:rsidRPr="00C16ECB">
              <w:rPr>
                <w:color w:val="000000" w:themeColor="text1"/>
                <w:sz w:val="22"/>
                <w:szCs w:val="22"/>
              </w:rPr>
              <w:t xml:space="preserve"> </w:t>
            </w:r>
            <w:proofErr w:type="spellStart"/>
            <w:r w:rsidRPr="00C16ECB">
              <w:rPr>
                <w:color w:val="000000" w:themeColor="text1"/>
                <w:sz w:val="22"/>
                <w:szCs w:val="22"/>
              </w:rPr>
              <w:t>įskaičiuotas</w:t>
            </w:r>
            <w:proofErr w:type="spellEnd"/>
            <w:r w:rsidRPr="00C16ECB">
              <w:rPr>
                <w:color w:val="000000" w:themeColor="text1"/>
                <w:sz w:val="22"/>
                <w:szCs w:val="22"/>
              </w:rPr>
              <w:t xml:space="preserve"> į </w:t>
            </w:r>
            <w:proofErr w:type="spellStart"/>
            <w:r w:rsidRPr="00C16ECB">
              <w:rPr>
                <w:color w:val="000000" w:themeColor="text1"/>
                <w:sz w:val="22"/>
                <w:szCs w:val="22"/>
              </w:rPr>
              <w:t>pasiūlymo</w:t>
            </w:r>
            <w:proofErr w:type="spellEnd"/>
            <w:r w:rsidRPr="00C16ECB">
              <w:rPr>
                <w:color w:val="000000" w:themeColor="text1"/>
                <w:sz w:val="22"/>
                <w:szCs w:val="22"/>
              </w:rPr>
              <w:t xml:space="preserve"> </w:t>
            </w:r>
            <w:proofErr w:type="spellStart"/>
            <w:r w:rsidRPr="00C16ECB">
              <w:rPr>
                <w:color w:val="000000" w:themeColor="text1"/>
                <w:sz w:val="22"/>
                <w:szCs w:val="22"/>
              </w:rPr>
              <w:t>kainą</w:t>
            </w:r>
            <w:proofErr w:type="spellEnd"/>
          </w:p>
        </w:tc>
        <w:tc>
          <w:tcPr>
            <w:tcW w:w="3118" w:type="dxa"/>
            <w:tcBorders>
              <w:top w:val="single" w:sz="4" w:space="0" w:color="auto"/>
              <w:left w:val="single" w:sz="4" w:space="0" w:color="auto"/>
              <w:bottom w:val="single" w:sz="4" w:space="0" w:color="auto"/>
              <w:right w:val="single" w:sz="4" w:space="0" w:color="auto"/>
            </w:tcBorders>
          </w:tcPr>
          <w:p w14:paraId="338C9DDC" w14:textId="0AF0ACB6" w:rsidR="00BC7161" w:rsidRPr="00877AB8" w:rsidRDefault="00BC7161" w:rsidP="00BC7161">
            <w:pPr>
              <w:jc w:val="both"/>
              <w:rPr>
                <w:sz w:val="22"/>
                <w:szCs w:val="22"/>
              </w:rPr>
            </w:pPr>
            <w:proofErr w:type="spellStart"/>
            <w:r w:rsidRPr="00C16ECB">
              <w:rPr>
                <w:color w:val="000000" w:themeColor="text1"/>
                <w:sz w:val="22"/>
                <w:szCs w:val="22"/>
              </w:rPr>
              <w:t>Medicininio</w:t>
            </w:r>
            <w:proofErr w:type="spellEnd"/>
            <w:r w:rsidRPr="00C16ECB">
              <w:rPr>
                <w:color w:val="000000" w:themeColor="text1"/>
                <w:sz w:val="22"/>
                <w:szCs w:val="22"/>
              </w:rPr>
              <w:t xml:space="preserve"> </w:t>
            </w:r>
            <w:proofErr w:type="spellStart"/>
            <w:r w:rsidRPr="00C16ECB">
              <w:rPr>
                <w:color w:val="000000" w:themeColor="text1"/>
                <w:sz w:val="22"/>
                <w:szCs w:val="22"/>
              </w:rPr>
              <w:t>personalo</w:t>
            </w:r>
            <w:proofErr w:type="spellEnd"/>
            <w:r w:rsidRPr="00C16ECB">
              <w:rPr>
                <w:color w:val="000000" w:themeColor="text1"/>
                <w:sz w:val="22"/>
                <w:szCs w:val="22"/>
              </w:rPr>
              <w:t xml:space="preserve"> </w:t>
            </w:r>
            <w:proofErr w:type="spellStart"/>
            <w:r w:rsidRPr="00C16ECB">
              <w:rPr>
                <w:color w:val="000000" w:themeColor="text1"/>
                <w:sz w:val="22"/>
                <w:szCs w:val="22"/>
              </w:rPr>
              <w:t>apmokymas</w:t>
            </w:r>
            <w:proofErr w:type="spellEnd"/>
            <w:r w:rsidRPr="00C16ECB">
              <w:rPr>
                <w:color w:val="000000" w:themeColor="text1"/>
                <w:sz w:val="22"/>
                <w:szCs w:val="22"/>
              </w:rPr>
              <w:t xml:space="preserve"> </w:t>
            </w:r>
            <w:proofErr w:type="spellStart"/>
            <w:r w:rsidRPr="00C16ECB">
              <w:rPr>
                <w:color w:val="000000" w:themeColor="text1"/>
                <w:sz w:val="22"/>
                <w:szCs w:val="22"/>
              </w:rPr>
              <w:t>naudoti</w:t>
            </w:r>
            <w:proofErr w:type="spellEnd"/>
            <w:r w:rsidRPr="00C16ECB">
              <w:rPr>
                <w:color w:val="000000" w:themeColor="text1"/>
                <w:sz w:val="22"/>
                <w:szCs w:val="22"/>
              </w:rPr>
              <w:t xml:space="preserve"> </w:t>
            </w:r>
            <w:proofErr w:type="spellStart"/>
            <w:r w:rsidRPr="00C16ECB">
              <w:rPr>
                <w:color w:val="000000" w:themeColor="text1"/>
                <w:sz w:val="22"/>
                <w:szCs w:val="22"/>
              </w:rPr>
              <w:t>įrangą</w:t>
            </w:r>
            <w:proofErr w:type="spellEnd"/>
            <w:r w:rsidRPr="00C16ECB">
              <w:rPr>
                <w:color w:val="000000" w:themeColor="text1"/>
                <w:sz w:val="22"/>
                <w:szCs w:val="22"/>
              </w:rPr>
              <w:t xml:space="preserve"> </w:t>
            </w:r>
            <w:proofErr w:type="spellStart"/>
            <w:r w:rsidRPr="00C16ECB">
              <w:rPr>
                <w:color w:val="000000" w:themeColor="text1"/>
                <w:sz w:val="22"/>
                <w:szCs w:val="22"/>
              </w:rPr>
              <w:t>įskaičiuotas</w:t>
            </w:r>
            <w:proofErr w:type="spellEnd"/>
            <w:r w:rsidRPr="00C16ECB">
              <w:rPr>
                <w:color w:val="000000" w:themeColor="text1"/>
                <w:sz w:val="22"/>
                <w:szCs w:val="22"/>
              </w:rPr>
              <w:t xml:space="preserve"> į </w:t>
            </w:r>
            <w:proofErr w:type="spellStart"/>
            <w:r w:rsidRPr="00C16ECB">
              <w:rPr>
                <w:color w:val="000000" w:themeColor="text1"/>
                <w:sz w:val="22"/>
                <w:szCs w:val="22"/>
              </w:rPr>
              <w:t>pasiūlymo</w:t>
            </w:r>
            <w:proofErr w:type="spellEnd"/>
            <w:r w:rsidRPr="00C16ECB">
              <w:rPr>
                <w:color w:val="000000" w:themeColor="text1"/>
                <w:sz w:val="22"/>
                <w:szCs w:val="22"/>
              </w:rPr>
              <w:t xml:space="preserve"> </w:t>
            </w:r>
            <w:proofErr w:type="spellStart"/>
            <w:r w:rsidRPr="00C16ECB">
              <w:rPr>
                <w:color w:val="000000" w:themeColor="text1"/>
                <w:sz w:val="22"/>
                <w:szCs w:val="22"/>
              </w:rPr>
              <w:t>kainą</w:t>
            </w:r>
            <w:proofErr w:type="spellEnd"/>
          </w:p>
        </w:tc>
      </w:tr>
      <w:tr w:rsidR="00BC7161" w:rsidRPr="00877AB8" w14:paraId="506D46AB" w14:textId="77777777" w:rsidTr="0070020E">
        <w:tc>
          <w:tcPr>
            <w:tcW w:w="704" w:type="dxa"/>
          </w:tcPr>
          <w:p w14:paraId="34BAB5CA" w14:textId="77777777" w:rsidR="00BC7161" w:rsidRPr="00C16ECB" w:rsidRDefault="00BC7161" w:rsidP="00BC7161">
            <w:pPr>
              <w:jc w:val="center"/>
              <w:rPr>
                <w:bCs/>
                <w:color w:val="000000" w:themeColor="text1"/>
                <w:sz w:val="22"/>
                <w:szCs w:val="22"/>
                <w:lang w:val="lt-LT"/>
              </w:rPr>
            </w:pPr>
            <w:r w:rsidRPr="00C16ECB">
              <w:rPr>
                <w:bCs/>
                <w:color w:val="000000" w:themeColor="text1"/>
                <w:sz w:val="22"/>
                <w:szCs w:val="22"/>
                <w:lang w:val="lt-LT"/>
              </w:rPr>
              <w:t>4.</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14:paraId="79DCC94A" w14:textId="77777777" w:rsidR="00BC7161" w:rsidRPr="00C16ECB" w:rsidRDefault="00BC7161" w:rsidP="00BC7161">
            <w:pPr>
              <w:rPr>
                <w:color w:val="000000" w:themeColor="text1"/>
                <w:sz w:val="22"/>
                <w:szCs w:val="22"/>
              </w:rPr>
            </w:pPr>
            <w:proofErr w:type="spellStart"/>
            <w:r w:rsidRPr="00C16ECB">
              <w:rPr>
                <w:color w:val="000000" w:themeColor="text1"/>
                <w:sz w:val="22"/>
                <w:szCs w:val="22"/>
              </w:rPr>
              <w:t>Techninio</w:t>
            </w:r>
            <w:proofErr w:type="spellEnd"/>
            <w:r w:rsidRPr="00C16ECB">
              <w:rPr>
                <w:color w:val="000000" w:themeColor="text1"/>
                <w:sz w:val="22"/>
                <w:szCs w:val="22"/>
              </w:rPr>
              <w:t xml:space="preserve"> </w:t>
            </w:r>
            <w:proofErr w:type="spellStart"/>
            <w:r w:rsidRPr="00C16ECB">
              <w:rPr>
                <w:color w:val="000000" w:themeColor="text1"/>
                <w:sz w:val="22"/>
                <w:szCs w:val="22"/>
              </w:rPr>
              <w:t>personalo</w:t>
            </w:r>
            <w:proofErr w:type="spellEnd"/>
            <w:r w:rsidRPr="00C16ECB">
              <w:rPr>
                <w:color w:val="000000" w:themeColor="text1"/>
                <w:sz w:val="22"/>
                <w:szCs w:val="22"/>
              </w:rPr>
              <w:t xml:space="preserve"> </w:t>
            </w:r>
            <w:proofErr w:type="spellStart"/>
            <w:r w:rsidRPr="00C16ECB">
              <w:rPr>
                <w:color w:val="000000" w:themeColor="text1"/>
                <w:sz w:val="22"/>
                <w:szCs w:val="22"/>
              </w:rPr>
              <w:t>apmokymas</w:t>
            </w:r>
            <w:proofErr w:type="spellEnd"/>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14:paraId="262323F4" w14:textId="77777777" w:rsidR="00BC7161" w:rsidRPr="00C16ECB" w:rsidRDefault="00BC7161" w:rsidP="00BC7161">
            <w:pPr>
              <w:jc w:val="both"/>
              <w:rPr>
                <w:color w:val="000000" w:themeColor="text1"/>
                <w:sz w:val="22"/>
                <w:szCs w:val="22"/>
              </w:rPr>
            </w:pPr>
            <w:r w:rsidRPr="00C16ECB">
              <w:rPr>
                <w:color w:val="000000" w:themeColor="text1"/>
                <w:sz w:val="22"/>
                <w:szCs w:val="22"/>
              </w:rPr>
              <w:t xml:space="preserve">LSMU </w:t>
            </w:r>
            <w:proofErr w:type="spellStart"/>
            <w:r w:rsidRPr="00C16ECB">
              <w:rPr>
                <w:color w:val="000000" w:themeColor="text1"/>
                <w:sz w:val="22"/>
                <w:szCs w:val="22"/>
              </w:rPr>
              <w:t>ligoninės</w:t>
            </w:r>
            <w:proofErr w:type="spellEnd"/>
            <w:r w:rsidRPr="00C16ECB">
              <w:rPr>
                <w:color w:val="000000" w:themeColor="text1"/>
                <w:sz w:val="22"/>
                <w:szCs w:val="22"/>
              </w:rPr>
              <w:t xml:space="preserve"> </w:t>
            </w:r>
            <w:proofErr w:type="spellStart"/>
            <w:r w:rsidRPr="00C16ECB">
              <w:rPr>
                <w:color w:val="000000" w:themeColor="text1"/>
                <w:sz w:val="22"/>
                <w:szCs w:val="22"/>
              </w:rPr>
              <w:t>Kauno</w:t>
            </w:r>
            <w:proofErr w:type="spellEnd"/>
            <w:r w:rsidRPr="00C16ECB">
              <w:rPr>
                <w:color w:val="000000" w:themeColor="text1"/>
                <w:sz w:val="22"/>
                <w:szCs w:val="22"/>
              </w:rPr>
              <w:t xml:space="preserve"> </w:t>
            </w:r>
            <w:proofErr w:type="spellStart"/>
            <w:r w:rsidRPr="00C16ECB">
              <w:rPr>
                <w:color w:val="000000" w:themeColor="text1"/>
                <w:sz w:val="22"/>
                <w:szCs w:val="22"/>
              </w:rPr>
              <w:t>klinikų</w:t>
            </w:r>
            <w:proofErr w:type="spellEnd"/>
            <w:r w:rsidRPr="00C16ECB">
              <w:rPr>
                <w:color w:val="000000" w:themeColor="text1"/>
                <w:sz w:val="22"/>
                <w:szCs w:val="22"/>
              </w:rPr>
              <w:t xml:space="preserve"> </w:t>
            </w:r>
            <w:proofErr w:type="spellStart"/>
            <w:r w:rsidRPr="00C16ECB">
              <w:rPr>
                <w:color w:val="000000" w:themeColor="text1"/>
                <w:sz w:val="22"/>
                <w:szCs w:val="22"/>
              </w:rPr>
              <w:t>Medicininės</w:t>
            </w:r>
            <w:proofErr w:type="spellEnd"/>
            <w:r w:rsidRPr="00C16ECB">
              <w:rPr>
                <w:color w:val="000000" w:themeColor="text1"/>
                <w:sz w:val="22"/>
                <w:szCs w:val="22"/>
              </w:rPr>
              <w:t xml:space="preserve"> </w:t>
            </w:r>
            <w:proofErr w:type="spellStart"/>
            <w:r w:rsidRPr="00C16ECB">
              <w:rPr>
                <w:color w:val="000000" w:themeColor="text1"/>
                <w:sz w:val="22"/>
                <w:szCs w:val="22"/>
              </w:rPr>
              <w:t>technikos</w:t>
            </w:r>
            <w:proofErr w:type="spellEnd"/>
            <w:r w:rsidRPr="00C16ECB">
              <w:rPr>
                <w:color w:val="000000" w:themeColor="text1"/>
                <w:sz w:val="22"/>
                <w:szCs w:val="22"/>
              </w:rPr>
              <w:t xml:space="preserve"> </w:t>
            </w:r>
            <w:proofErr w:type="spellStart"/>
            <w:r w:rsidRPr="00C16ECB">
              <w:rPr>
                <w:color w:val="000000" w:themeColor="text1"/>
                <w:sz w:val="22"/>
                <w:szCs w:val="22"/>
              </w:rPr>
              <w:t>tarnybos</w:t>
            </w:r>
            <w:proofErr w:type="spellEnd"/>
            <w:r w:rsidRPr="00C16ECB">
              <w:rPr>
                <w:color w:val="000000" w:themeColor="text1"/>
                <w:sz w:val="22"/>
                <w:szCs w:val="22"/>
              </w:rPr>
              <w:t xml:space="preserve"> </w:t>
            </w:r>
            <w:proofErr w:type="spellStart"/>
            <w:r w:rsidRPr="00C16ECB">
              <w:rPr>
                <w:color w:val="000000" w:themeColor="text1"/>
                <w:sz w:val="22"/>
                <w:szCs w:val="22"/>
              </w:rPr>
              <w:t>inžinierių</w:t>
            </w:r>
            <w:proofErr w:type="spellEnd"/>
            <w:r w:rsidRPr="00C16ECB">
              <w:rPr>
                <w:color w:val="000000" w:themeColor="text1"/>
                <w:sz w:val="22"/>
                <w:szCs w:val="22"/>
              </w:rPr>
              <w:t xml:space="preserve"> </w:t>
            </w:r>
            <w:proofErr w:type="spellStart"/>
            <w:r w:rsidRPr="00C16ECB">
              <w:rPr>
                <w:color w:val="000000" w:themeColor="text1"/>
                <w:sz w:val="22"/>
                <w:szCs w:val="22"/>
              </w:rPr>
              <w:t>apmokymas</w:t>
            </w:r>
            <w:proofErr w:type="spellEnd"/>
            <w:r w:rsidRPr="00C16ECB">
              <w:rPr>
                <w:color w:val="000000" w:themeColor="text1"/>
                <w:sz w:val="22"/>
                <w:szCs w:val="22"/>
              </w:rPr>
              <w:t xml:space="preserve"> </w:t>
            </w:r>
            <w:proofErr w:type="spellStart"/>
            <w:r w:rsidRPr="00C16ECB">
              <w:rPr>
                <w:color w:val="000000" w:themeColor="text1"/>
                <w:sz w:val="22"/>
                <w:szCs w:val="22"/>
              </w:rPr>
              <w:t>atlikti</w:t>
            </w:r>
            <w:proofErr w:type="spellEnd"/>
            <w:r w:rsidRPr="00C16ECB">
              <w:rPr>
                <w:color w:val="000000" w:themeColor="text1"/>
                <w:sz w:val="22"/>
                <w:szCs w:val="22"/>
              </w:rPr>
              <w:t xml:space="preserve"> </w:t>
            </w:r>
            <w:proofErr w:type="spellStart"/>
            <w:r w:rsidRPr="00C16ECB">
              <w:rPr>
                <w:color w:val="000000" w:themeColor="text1"/>
                <w:sz w:val="22"/>
                <w:szCs w:val="22"/>
              </w:rPr>
              <w:t>įrangos</w:t>
            </w:r>
            <w:proofErr w:type="spellEnd"/>
            <w:r w:rsidRPr="00C16ECB">
              <w:rPr>
                <w:color w:val="000000" w:themeColor="text1"/>
                <w:sz w:val="22"/>
                <w:szCs w:val="22"/>
              </w:rPr>
              <w:t xml:space="preserve"> </w:t>
            </w:r>
            <w:proofErr w:type="spellStart"/>
            <w:r w:rsidRPr="00C16ECB">
              <w:rPr>
                <w:color w:val="000000" w:themeColor="text1"/>
                <w:sz w:val="22"/>
                <w:szCs w:val="22"/>
              </w:rPr>
              <w:t>pogarantinę</w:t>
            </w:r>
            <w:proofErr w:type="spellEnd"/>
            <w:r w:rsidRPr="00C16ECB">
              <w:rPr>
                <w:color w:val="000000" w:themeColor="text1"/>
                <w:sz w:val="22"/>
                <w:szCs w:val="22"/>
              </w:rPr>
              <w:t xml:space="preserve"> </w:t>
            </w:r>
            <w:proofErr w:type="spellStart"/>
            <w:r w:rsidRPr="00C16ECB">
              <w:rPr>
                <w:color w:val="000000" w:themeColor="text1"/>
                <w:sz w:val="22"/>
                <w:szCs w:val="22"/>
              </w:rPr>
              <w:t>techninę</w:t>
            </w:r>
            <w:proofErr w:type="spellEnd"/>
            <w:r w:rsidRPr="00C16ECB">
              <w:rPr>
                <w:color w:val="000000" w:themeColor="text1"/>
                <w:sz w:val="22"/>
                <w:szCs w:val="22"/>
              </w:rPr>
              <w:t xml:space="preserve"> </w:t>
            </w:r>
            <w:proofErr w:type="spellStart"/>
            <w:r w:rsidRPr="00C16ECB">
              <w:rPr>
                <w:color w:val="000000" w:themeColor="text1"/>
                <w:sz w:val="22"/>
                <w:szCs w:val="22"/>
              </w:rPr>
              <w:t>priežiūrą</w:t>
            </w:r>
            <w:proofErr w:type="spellEnd"/>
            <w:r w:rsidRPr="00C16ECB">
              <w:rPr>
                <w:color w:val="000000" w:themeColor="text1"/>
                <w:sz w:val="22"/>
                <w:szCs w:val="22"/>
              </w:rPr>
              <w:t xml:space="preserve"> </w:t>
            </w:r>
            <w:proofErr w:type="spellStart"/>
            <w:r w:rsidRPr="00C16ECB">
              <w:rPr>
                <w:color w:val="000000" w:themeColor="text1"/>
                <w:sz w:val="22"/>
                <w:szCs w:val="22"/>
              </w:rPr>
              <w:t>įskaičiuotas</w:t>
            </w:r>
            <w:proofErr w:type="spellEnd"/>
            <w:r w:rsidRPr="00C16ECB">
              <w:rPr>
                <w:color w:val="000000" w:themeColor="text1"/>
                <w:sz w:val="22"/>
                <w:szCs w:val="22"/>
              </w:rPr>
              <w:t xml:space="preserve"> į </w:t>
            </w:r>
            <w:proofErr w:type="spellStart"/>
            <w:r w:rsidRPr="00C16ECB">
              <w:rPr>
                <w:color w:val="000000" w:themeColor="text1"/>
                <w:sz w:val="22"/>
                <w:szCs w:val="22"/>
              </w:rPr>
              <w:t>pasiūlymo</w:t>
            </w:r>
            <w:proofErr w:type="spellEnd"/>
            <w:r w:rsidRPr="00C16ECB">
              <w:rPr>
                <w:color w:val="000000" w:themeColor="text1"/>
                <w:sz w:val="22"/>
                <w:szCs w:val="22"/>
              </w:rPr>
              <w:t xml:space="preserve"> </w:t>
            </w:r>
            <w:proofErr w:type="spellStart"/>
            <w:r w:rsidRPr="00C16ECB">
              <w:rPr>
                <w:color w:val="000000" w:themeColor="text1"/>
                <w:sz w:val="22"/>
                <w:szCs w:val="22"/>
              </w:rPr>
              <w:t>kainą</w:t>
            </w:r>
            <w:proofErr w:type="spellEnd"/>
          </w:p>
        </w:tc>
        <w:tc>
          <w:tcPr>
            <w:tcW w:w="3118" w:type="dxa"/>
            <w:tcBorders>
              <w:top w:val="single" w:sz="4" w:space="0" w:color="auto"/>
              <w:left w:val="single" w:sz="4" w:space="0" w:color="auto"/>
              <w:bottom w:val="single" w:sz="4" w:space="0" w:color="auto"/>
              <w:right w:val="single" w:sz="4" w:space="0" w:color="auto"/>
            </w:tcBorders>
          </w:tcPr>
          <w:p w14:paraId="2D271C16" w14:textId="4E1E778A" w:rsidR="00BC7161" w:rsidRPr="00877AB8" w:rsidRDefault="00BC7161" w:rsidP="00BC7161">
            <w:pPr>
              <w:jc w:val="both"/>
              <w:rPr>
                <w:sz w:val="22"/>
                <w:szCs w:val="22"/>
              </w:rPr>
            </w:pPr>
            <w:r w:rsidRPr="00C16ECB">
              <w:rPr>
                <w:color w:val="000000" w:themeColor="text1"/>
                <w:sz w:val="22"/>
                <w:szCs w:val="22"/>
              </w:rPr>
              <w:t xml:space="preserve">LSMU </w:t>
            </w:r>
            <w:proofErr w:type="spellStart"/>
            <w:r w:rsidRPr="00C16ECB">
              <w:rPr>
                <w:color w:val="000000" w:themeColor="text1"/>
                <w:sz w:val="22"/>
                <w:szCs w:val="22"/>
              </w:rPr>
              <w:t>ligoninės</w:t>
            </w:r>
            <w:proofErr w:type="spellEnd"/>
            <w:r w:rsidRPr="00C16ECB">
              <w:rPr>
                <w:color w:val="000000" w:themeColor="text1"/>
                <w:sz w:val="22"/>
                <w:szCs w:val="22"/>
              </w:rPr>
              <w:t xml:space="preserve"> </w:t>
            </w:r>
            <w:proofErr w:type="spellStart"/>
            <w:r w:rsidRPr="00C16ECB">
              <w:rPr>
                <w:color w:val="000000" w:themeColor="text1"/>
                <w:sz w:val="22"/>
                <w:szCs w:val="22"/>
              </w:rPr>
              <w:t>Kauno</w:t>
            </w:r>
            <w:proofErr w:type="spellEnd"/>
            <w:r w:rsidRPr="00C16ECB">
              <w:rPr>
                <w:color w:val="000000" w:themeColor="text1"/>
                <w:sz w:val="22"/>
                <w:szCs w:val="22"/>
              </w:rPr>
              <w:t xml:space="preserve"> </w:t>
            </w:r>
            <w:proofErr w:type="spellStart"/>
            <w:r w:rsidRPr="00C16ECB">
              <w:rPr>
                <w:color w:val="000000" w:themeColor="text1"/>
                <w:sz w:val="22"/>
                <w:szCs w:val="22"/>
              </w:rPr>
              <w:t>klinikų</w:t>
            </w:r>
            <w:proofErr w:type="spellEnd"/>
            <w:r w:rsidRPr="00C16ECB">
              <w:rPr>
                <w:color w:val="000000" w:themeColor="text1"/>
                <w:sz w:val="22"/>
                <w:szCs w:val="22"/>
              </w:rPr>
              <w:t xml:space="preserve"> </w:t>
            </w:r>
            <w:proofErr w:type="spellStart"/>
            <w:r w:rsidRPr="00C16ECB">
              <w:rPr>
                <w:color w:val="000000" w:themeColor="text1"/>
                <w:sz w:val="22"/>
                <w:szCs w:val="22"/>
              </w:rPr>
              <w:t>Medicininės</w:t>
            </w:r>
            <w:proofErr w:type="spellEnd"/>
            <w:r w:rsidRPr="00C16ECB">
              <w:rPr>
                <w:color w:val="000000" w:themeColor="text1"/>
                <w:sz w:val="22"/>
                <w:szCs w:val="22"/>
              </w:rPr>
              <w:t xml:space="preserve"> </w:t>
            </w:r>
            <w:proofErr w:type="spellStart"/>
            <w:r w:rsidRPr="00C16ECB">
              <w:rPr>
                <w:color w:val="000000" w:themeColor="text1"/>
                <w:sz w:val="22"/>
                <w:szCs w:val="22"/>
              </w:rPr>
              <w:t>technikos</w:t>
            </w:r>
            <w:proofErr w:type="spellEnd"/>
            <w:r w:rsidRPr="00C16ECB">
              <w:rPr>
                <w:color w:val="000000" w:themeColor="text1"/>
                <w:sz w:val="22"/>
                <w:szCs w:val="22"/>
              </w:rPr>
              <w:t xml:space="preserve"> </w:t>
            </w:r>
            <w:proofErr w:type="spellStart"/>
            <w:r w:rsidRPr="00C16ECB">
              <w:rPr>
                <w:color w:val="000000" w:themeColor="text1"/>
                <w:sz w:val="22"/>
                <w:szCs w:val="22"/>
              </w:rPr>
              <w:t>tarnybos</w:t>
            </w:r>
            <w:proofErr w:type="spellEnd"/>
            <w:r w:rsidRPr="00C16ECB">
              <w:rPr>
                <w:color w:val="000000" w:themeColor="text1"/>
                <w:sz w:val="22"/>
                <w:szCs w:val="22"/>
              </w:rPr>
              <w:t xml:space="preserve"> </w:t>
            </w:r>
            <w:proofErr w:type="spellStart"/>
            <w:r w:rsidRPr="00C16ECB">
              <w:rPr>
                <w:color w:val="000000" w:themeColor="text1"/>
                <w:sz w:val="22"/>
                <w:szCs w:val="22"/>
              </w:rPr>
              <w:t>inžinierių</w:t>
            </w:r>
            <w:proofErr w:type="spellEnd"/>
            <w:r w:rsidRPr="00C16ECB">
              <w:rPr>
                <w:color w:val="000000" w:themeColor="text1"/>
                <w:sz w:val="22"/>
                <w:szCs w:val="22"/>
              </w:rPr>
              <w:t xml:space="preserve"> </w:t>
            </w:r>
            <w:proofErr w:type="spellStart"/>
            <w:r w:rsidRPr="00C16ECB">
              <w:rPr>
                <w:color w:val="000000" w:themeColor="text1"/>
                <w:sz w:val="22"/>
                <w:szCs w:val="22"/>
              </w:rPr>
              <w:t>apmokymas</w:t>
            </w:r>
            <w:proofErr w:type="spellEnd"/>
            <w:r w:rsidRPr="00C16ECB">
              <w:rPr>
                <w:color w:val="000000" w:themeColor="text1"/>
                <w:sz w:val="22"/>
                <w:szCs w:val="22"/>
              </w:rPr>
              <w:t xml:space="preserve"> </w:t>
            </w:r>
            <w:proofErr w:type="spellStart"/>
            <w:r w:rsidRPr="00C16ECB">
              <w:rPr>
                <w:color w:val="000000" w:themeColor="text1"/>
                <w:sz w:val="22"/>
                <w:szCs w:val="22"/>
              </w:rPr>
              <w:t>atlikti</w:t>
            </w:r>
            <w:proofErr w:type="spellEnd"/>
            <w:r w:rsidRPr="00C16ECB">
              <w:rPr>
                <w:color w:val="000000" w:themeColor="text1"/>
                <w:sz w:val="22"/>
                <w:szCs w:val="22"/>
              </w:rPr>
              <w:t xml:space="preserve"> </w:t>
            </w:r>
            <w:proofErr w:type="spellStart"/>
            <w:r w:rsidRPr="00C16ECB">
              <w:rPr>
                <w:color w:val="000000" w:themeColor="text1"/>
                <w:sz w:val="22"/>
                <w:szCs w:val="22"/>
              </w:rPr>
              <w:t>įrangos</w:t>
            </w:r>
            <w:proofErr w:type="spellEnd"/>
            <w:r w:rsidRPr="00C16ECB">
              <w:rPr>
                <w:color w:val="000000" w:themeColor="text1"/>
                <w:sz w:val="22"/>
                <w:szCs w:val="22"/>
              </w:rPr>
              <w:t xml:space="preserve"> </w:t>
            </w:r>
            <w:proofErr w:type="spellStart"/>
            <w:r w:rsidRPr="00C16ECB">
              <w:rPr>
                <w:color w:val="000000" w:themeColor="text1"/>
                <w:sz w:val="22"/>
                <w:szCs w:val="22"/>
              </w:rPr>
              <w:t>pogarantinę</w:t>
            </w:r>
            <w:proofErr w:type="spellEnd"/>
            <w:r w:rsidRPr="00C16ECB">
              <w:rPr>
                <w:color w:val="000000" w:themeColor="text1"/>
                <w:sz w:val="22"/>
                <w:szCs w:val="22"/>
              </w:rPr>
              <w:t xml:space="preserve"> </w:t>
            </w:r>
            <w:proofErr w:type="spellStart"/>
            <w:r w:rsidRPr="00C16ECB">
              <w:rPr>
                <w:color w:val="000000" w:themeColor="text1"/>
                <w:sz w:val="22"/>
                <w:szCs w:val="22"/>
              </w:rPr>
              <w:t>techninę</w:t>
            </w:r>
            <w:proofErr w:type="spellEnd"/>
            <w:r w:rsidRPr="00C16ECB">
              <w:rPr>
                <w:color w:val="000000" w:themeColor="text1"/>
                <w:sz w:val="22"/>
                <w:szCs w:val="22"/>
              </w:rPr>
              <w:t xml:space="preserve"> </w:t>
            </w:r>
            <w:proofErr w:type="spellStart"/>
            <w:r w:rsidRPr="00C16ECB">
              <w:rPr>
                <w:color w:val="000000" w:themeColor="text1"/>
                <w:sz w:val="22"/>
                <w:szCs w:val="22"/>
              </w:rPr>
              <w:t>priežiūrą</w:t>
            </w:r>
            <w:proofErr w:type="spellEnd"/>
            <w:r w:rsidRPr="00C16ECB">
              <w:rPr>
                <w:color w:val="000000" w:themeColor="text1"/>
                <w:sz w:val="22"/>
                <w:szCs w:val="22"/>
              </w:rPr>
              <w:t xml:space="preserve"> </w:t>
            </w:r>
            <w:proofErr w:type="spellStart"/>
            <w:r w:rsidRPr="00C16ECB">
              <w:rPr>
                <w:color w:val="000000" w:themeColor="text1"/>
                <w:sz w:val="22"/>
                <w:szCs w:val="22"/>
              </w:rPr>
              <w:t>įskaičiuotas</w:t>
            </w:r>
            <w:proofErr w:type="spellEnd"/>
            <w:r w:rsidRPr="00C16ECB">
              <w:rPr>
                <w:color w:val="000000" w:themeColor="text1"/>
                <w:sz w:val="22"/>
                <w:szCs w:val="22"/>
              </w:rPr>
              <w:t xml:space="preserve"> į </w:t>
            </w:r>
            <w:proofErr w:type="spellStart"/>
            <w:r w:rsidRPr="00C16ECB">
              <w:rPr>
                <w:color w:val="000000" w:themeColor="text1"/>
                <w:sz w:val="22"/>
                <w:szCs w:val="22"/>
              </w:rPr>
              <w:t>pasiūlymo</w:t>
            </w:r>
            <w:proofErr w:type="spellEnd"/>
            <w:r w:rsidRPr="00C16ECB">
              <w:rPr>
                <w:color w:val="000000" w:themeColor="text1"/>
                <w:sz w:val="22"/>
                <w:szCs w:val="22"/>
              </w:rPr>
              <w:t xml:space="preserve"> </w:t>
            </w:r>
            <w:proofErr w:type="spellStart"/>
            <w:r w:rsidRPr="00C16ECB">
              <w:rPr>
                <w:color w:val="000000" w:themeColor="text1"/>
                <w:sz w:val="22"/>
                <w:szCs w:val="22"/>
              </w:rPr>
              <w:t>kainą</w:t>
            </w:r>
            <w:proofErr w:type="spellEnd"/>
          </w:p>
        </w:tc>
      </w:tr>
      <w:tr w:rsidR="00BC7161" w:rsidRPr="00877AB8" w14:paraId="75923F07" w14:textId="77777777" w:rsidTr="0070020E">
        <w:tc>
          <w:tcPr>
            <w:tcW w:w="704" w:type="dxa"/>
          </w:tcPr>
          <w:p w14:paraId="0B3CDD53" w14:textId="77777777" w:rsidR="00BC7161" w:rsidRPr="00C16ECB" w:rsidRDefault="00BC7161" w:rsidP="00BC7161">
            <w:pPr>
              <w:jc w:val="center"/>
              <w:rPr>
                <w:bCs/>
                <w:color w:val="000000" w:themeColor="text1"/>
                <w:sz w:val="22"/>
                <w:szCs w:val="22"/>
                <w:lang w:val="lt-LT"/>
              </w:rPr>
            </w:pPr>
            <w:r w:rsidRPr="00C16ECB">
              <w:rPr>
                <w:bCs/>
                <w:color w:val="000000" w:themeColor="text1"/>
                <w:sz w:val="22"/>
                <w:szCs w:val="22"/>
                <w:lang w:val="lt-LT"/>
              </w:rPr>
              <w:t>5.</w:t>
            </w:r>
          </w:p>
        </w:tc>
        <w:tc>
          <w:tcPr>
            <w:tcW w:w="1843" w:type="dxa"/>
            <w:shd w:val="clear" w:color="auto" w:fill="auto"/>
          </w:tcPr>
          <w:p w14:paraId="39036C67" w14:textId="77777777" w:rsidR="00BC7161" w:rsidRPr="00C16ECB" w:rsidRDefault="00BC7161" w:rsidP="00BC7161">
            <w:pPr>
              <w:rPr>
                <w:color w:val="000000" w:themeColor="text1"/>
                <w:sz w:val="22"/>
                <w:szCs w:val="22"/>
              </w:rPr>
            </w:pPr>
            <w:proofErr w:type="spellStart"/>
            <w:r w:rsidRPr="00C16ECB">
              <w:rPr>
                <w:color w:val="000000" w:themeColor="text1"/>
                <w:sz w:val="22"/>
                <w:szCs w:val="22"/>
              </w:rPr>
              <w:t>Kartu</w:t>
            </w:r>
            <w:proofErr w:type="spellEnd"/>
            <w:r w:rsidRPr="00C16ECB">
              <w:rPr>
                <w:color w:val="000000" w:themeColor="text1"/>
                <w:sz w:val="22"/>
                <w:szCs w:val="22"/>
              </w:rPr>
              <w:t xml:space="preserve"> </w:t>
            </w:r>
            <w:proofErr w:type="spellStart"/>
            <w:r w:rsidRPr="00C16ECB">
              <w:rPr>
                <w:color w:val="000000" w:themeColor="text1"/>
                <w:sz w:val="22"/>
                <w:szCs w:val="22"/>
              </w:rPr>
              <w:t>su</w:t>
            </w:r>
            <w:proofErr w:type="spellEnd"/>
            <w:r w:rsidRPr="00C16ECB">
              <w:rPr>
                <w:color w:val="000000" w:themeColor="text1"/>
                <w:sz w:val="22"/>
                <w:szCs w:val="22"/>
              </w:rPr>
              <w:t xml:space="preserve"> </w:t>
            </w:r>
            <w:r w:rsidRPr="00C16ECB">
              <w:rPr>
                <w:rStyle w:val="Bodytext2"/>
                <w:rFonts w:eastAsia="Arial Unicode MS"/>
                <w:bCs/>
                <w:color w:val="000000" w:themeColor="text1"/>
                <w:sz w:val="22"/>
                <w:szCs w:val="22"/>
              </w:rPr>
              <w:t xml:space="preserve">įranga </w:t>
            </w:r>
            <w:proofErr w:type="spellStart"/>
            <w:r w:rsidRPr="00C16ECB">
              <w:rPr>
                <w:color w:val="000000" w:themeColor="text1"/>
                <w:sz w:val="22"/>
                <w:szCs w:val="22"/>
              </w:rPr>
              <w:t>pateikiama</w:t>
            </w:r>
            <w:proofErr w:type="spellEnd"/>
            <w:r w:rsidRPr="00C16ECB">
              <w:rPr>
                <w:color w:val="000000" w:themeColor="text1"/>
                <w:sz w:val="22"/>
                <w:szCs w:val="22"/>
              </w:rPr>
              <w:t xml:space="preserve"> </w:t>
            </w:r>
            <w:proofErr w:type="spellStart"/>
            <w:r w:rsidRPr="00C16ECB">
              <w:rPr>
                <w:color w:val="000000" w:themeColor="text1"/>
                <w:sz w:val="22"/>
                <w:szCs w:val="22"/>
              </w:rPr>
              <w:t>dokumentacija</w:t>
            </w:r>
            <w:proofErr w:type="spellEnd"/>
          </w:p>
        </w:tc>
        <w:tc>
          <w:tcPr>
            <w:tcW w:w="3969" w:type="dxa"/>
            <w:shd w:val="clear" w:color="auto" w:fill="auto"/>
          </w:tcPr>
          <w:p w14:paraId="53628E8C" w14:textId="77777777" w:rsidR="00BC7161" w:rsidRPr="00C16ECB" w:rsidRDefault="00BC7161" w:rsidP="00BC7161">
            <w:pPr>
              <w:pStyle w:val="ListParagraph"/>
              <w:numPr>
                <w:ilvl w:val="0"/>
                <w:numId w:val="4"/>
              </w:numPr>
              <w:autoSpaceDE w:val="0"/>
              <w:autoSpaceDN w:val="0"/>
              <w:adjustRightInd w:val="0"/>
              <w:spacing w:before="40" w:after="0"/>
              <w:ind w:left="318" w:hanging="284"/>
              <w:jc w:val="both"/>
              <w:rPr>
                <w:rFonts w:ascii="Times New Roman" w:hAnsi="Times New Roman"/>
                <w:color w:val="000000" w:themeColor="text1"/>
              </w:rPr>
            </w:pPr>
            <w:r w:rsidRPr="00C16ECB">
              <w:rPr>
                <w:rFonts w:ascii="Times New Roman" w:hAnsi="Times New Roman"/>
                <w:color w:val="000000" w:themeColor="text1"/>
              </w:rPr>
              <w:t>Naudojimo instrukcija lietuvių kalba;</w:t>
            </w:r>
          </w:p>
          <w:p w14:paraId="0703769E" w14:textId="77777777" w:rsidR="00BC7161" w:rsidRPr="00C16ECB" w:rsidRDefault="00BC7161" w:rsidP="00BC7161">
            <w:pPr>
              <w:pStyle w:val="ListParagraph"/>
              <w:numPr>
                <w:ilvl w:val="0"/>
                <w:numId w:val="4"/>
              </w:numPr>
              <w:autoSpaceDE w:val="0"/>
              <w:autoSpaceDN w:val="0"/>
              <w:adjustRightInd w:val="0"/>
              <w:spacing w:before="40" w:after="0"/>
              <w:ind w:left="318" w:hanging="284"/>
              <w:jc w:val="both"/>
              <w:rPr>
                <w:rFonts w:ascii="Times New Roman" w:hAnsi="Times New Roman"/>
                <w:color w:val="000000" w:themeColor="text1"/>
              </w:rPr>
            </w:pPr>
            <w:r w:rsidRPr="00C16ECB">
              <w:rPr>
                <w:rFonts w:ascii="Times New Roman" w:hAnsi="Times New Roman"/>
                <w:color w:val="000000" w:themeColor="text1"/>
              </w:rPr>
              <w:t>Serviso dokumentacija lietuvių arba anglų kalba.</w:t>
            </w:r>
          </w:p>
        </w:tc>
        <w:tc>
          <w:tcPr>
            <w:tcW w:w="3118" w:type="dxa"/>
            <w:tcBorders>
              <w:top w:val="single" w:sz="4" w:space="0" w:color="auto"/>
              <w:left w:val="single" w:sz="4" w:space="0" w:color="auto"/>
              <w:bottom w:val="single" w:sz="4" w:space="0" w:color="auto"/>
              <w:right w:val="single" w:sz="4" w:space="0" w:color="auto"/>
            </w:tcBorders>
          </w:tcPr>
          <w:p w14:paraId="0DBAB449" w14:textId="77777777" w:rsidR="00BC7161" w:rsidRPr="00C16ECB" w:rsidRDefault="00BC7161" w:rsidP="00BC7161">
            <w:pPr>
              <w:pStyle w:val="ListParagraph"/>
              <w:numPr>
                <w:ilvl w:val="0"/>
                <w:numId w:val="4"/>
              </w:numPr>
              <w:autoSpaceDE w:val="0"/>
              <w:autoSpaceDN w:val="0"/>
              <w:adjustRightInd w:val="0"/>
              <w:spacing w:before="40" w:after="0"/>
              <w:ind w:left="318" w:hanging="284"/>
              <w:jc w:val="both"/>
              <w:rPr>
                <w:rFonts w:ascii="Times New Roman" w:hAnsi="Times New Roman"/>
                <w:color w:val="000000" w:themeColor="text1"/>
              </w:rPr>
            </w:pPr>
            <w:r w:rsidRPr="00C16ECB">
              <w:rPr>
                <w:rFonts w:ascii="Times New Roman" w:hAnsi="Times New Roman"/>
                <w:color w:val="000000" w:themeColor="text1"/>
              </w:rPr>
              <w:t>Naudojimo instrukcija lietuvių kalba;</w:t>
            </w:r>
          </w:p>
          <w:p w14:paraId="2AEA3223" w14:textId="3274379B" w:rsidR="00BC7161" w:rsidRPr="00877AB8" w:rsidRDefault="00BC7161" w:rsidP="00BC7161">
            <w:pPr>
              <w:jc w:val="both"/>
              <w:rPr>
                <w:sz w:val="22"/>
                <w:szCs w:val="22"/>
              </w:rPr>
            </w:pPr>
            <w:r>
              <w:rPr>
                <w:color w:val="000000" w:themeColor="text1"/>
              </w:rPr>
              <w:t xml:space="preserve">2. </w:t>
            </w:r>
            <w:proofErr w:type="spellStart"/>
            <w:r w:rsidRPr="00C16ECB">
              <w:rPr>
                <w:color w:val="000000" w:themeColor="text1"/>
              </w:rPr>
              <w:t>Serviso</w:t>
            </w:r>
            <w:proofErr w:type="spellEnd"/>
            <w:r w:rsidRPr="00C16ECB">
              <w:rPr>
                <w:color w:val="000000" w:themeColor="text1"/>
              </w:rPr>
              <w:t xml:space="preserve"> </w:t>
            </w:r>
            <w:proofErr w:type="spellStart"/>
            <w:r w:rsidRPr="00C16ECB">
              <w:rPr>
                <w:color w:val="000000" w:themeColor="text1"/>
              </w:rPr>
              <w:t>dokumentacija</w:t>
            </w:r>
            <w:proofErr w:type="spellEnd"/>
            <w:r w:rsidRPr="00C16ECB">
              <w:rPr>
                <w:color w:val="000000" w:themeColor="text1"/>
              </w:rPr>
              <w:t xml:space="preserve"> </w:t>
            </w:r>
            <w:proofErr w:type="spellStart"/>
            <w:r w:rsidRPr="00C16ECB">
              <w:rPr>
                <w:color w:val="000000" w:themeColor="text1"/>
              </w:rPr>
              <w:t>lietuvių</w:t>
            </w:r>
            <w:proofErr w:type="spellEnd"/>
            <w:r w:rsidRPr="00C16ECB">
              <w:rPr>
                <w:color w:val="000000" w:themeColor="text1"/>
              </w:rPr>
              <w:t xml:space="preserve"> </w:t>
            </w:r>
            <w:proofErr w:type="spellStart"/>
            <w:r w:rsidRPr="00C16ECB">
              <w:rPr>
                <w:color w:val="000000" w:themeColor="text1"/>
              </w:rPr>
              <w:t>arba</w:t>
            </w:r>
            <w:proofErr w:type="spellEnd"/>
            <w:r w:rsidRPr="00C16ECB">
              <w:rPr>
                <w:color w:val="000000" w:themeColor="text1"/>
              </w:rPr>
              <w:t xml:space="preserve"> </w:t>
            </w:r>
            <w:proofErr w:type="spellStart"/>
            <w:r w:rsidRPr="00C16ECB">
              <w:rPr>
                <w:color w:val="000000" w:themeColor="text1"/>
              </w:rPr>
              <w:t>anglų</w:t>
            </w:r>
            <w:proofErr w:type="spellEnd"/>
            <w:r w:rsidRPr="00C16ECB">
              <w:rPr>
                <w:color w:val="000000" w:themeColor="text1"/>
              </w:rPr>
              <w:t xml:space="preserve"> </w:t>
            </w:r>
            <w:proofErr w:type="spellStart"/>
            <w:r w:rsidRPr="00C16ECB">
              <w:rPr>
                <w:color w:val="000000" w:themeColor="text1"/>
              </w:rPr>
              <w:t>kalba</w:t>
            </w:r>
            <w:proofErr w:type="spellEnd"/>
            <w:r w:rsidRPr="00C16ECB">
              <w:rPr>
                <w:color w:val="000000" w:themeColor="text1"/>
              </w:rPr>
              <w:t>.</w:t>
            </w:r>
          </w:p>
        </w:tc>
      </w:tr>
      <w:tr w:rsidR="00BC7161" w:rsidRPr="00877AB8" w14:paraId="26C67839" w14:textId="77777777" w:rsidTr="0070020E">
        <w:tc>
          <w:tcPr>
            <w:tcW w:w="704" w:type="dxa"/>
          </w:tcPr>
          <w:p w14:paraId="0688F957" w14:textId="77777777" w:rsidR="00BC7161" w:rsidRPr="00C16ECB" w:rsidRDefault="00BC7161" w:rsidP="00BC7161">
            <w:pPr>
              <w:jc w:val="center"/>
              <w:rPr>
                <w:bCs/>
                <w:color w:val="000000" w:themeColor="text1"/>
                <w:sz w:val="22"/>
                <w:szCs w:val="22"/>
                <w:lang w:val="lt-LT"/>
              </w:rPr>
            </w:pPr>
            <w:r w:rsidRPr="00C16ECB">
              <w:rPr>
                <w:bCs/>
                <w:color w:val="000000" w:themeColor="text1"/>
                <w:sz w:val="22"/>
                <w:szCs w:val="22"/>
                <w:lang w:val="lt-LT"/>
              </w:rPr>
              <w:t>6.</w:t>
            </w:r>
          </w:p>
        </w:tc>
        <w:tc>
          <w:tcPr>
            <w:tcW w:w="1843" w:type="dxa"/>
            <w:shd w:val="clear" w:color="auto" w:fill="auto"/>
          </w:tcPr>
          <w:p w14:paraId="4FD23394" w14:textId="77777777" w:rsidR="00BC7161" w:rsidRPr="00C16ECB" w:rsidRDefault="00BC7161" w:rsidP="00BC7161">
            <w:pPr>
              <w:rPr>
                <w:color w:val="000000" w:themeColor="text1"/>
                <w:sz w:val="22"/>
                <w:szCs w:val="22"/>
              </w:rPr>
            </w:pPr>
            <w:proofErr w:type="spellStart"/>
            <w:r w:rsidRPr="00C16ECB">
              <w:rPr>
                <w:color w:val="000000" w:themeColor="text1"/>
                <w:sz w:val="22"/>
                <w:szCs w:val="22"/>
              </w:rPr>
              <w:t>Garantijos</w:t>
            </w:r>
            <w:proofErr w:type="spellEnd"/>
            <w:r w:rsidRPr="00C16ECB">
              <w:rPr>
                <w:color w:val="000000" w:themeColor="text1"/>
                <w:sz w:val="22"/>
                <w:szCs w:val="22"/>
              </w:rPr>
              <w:t xml:space="preserve"> </w:t>
            </w:r>
            <w:proofErr w:type="spellStart"/>
            <w:r w:rsidRPr="00C16ECB">
              <w:rPr>
                <w:color w:val="000000" w:themeColor="text1"/>
                <w:sz w:val="22"/>
                <w:szCs w:val="22"/>
              </w:rPr>
              <w:t>sąlygos</w:t>
            </w:r>
            <w:proofErr w:type="spellEnd"/>
          </w:p>
        </w:tc>
        <w:tc>
          <w:tcPr>
            <w:tcW w:w="3969" w:type="dxa"/>
            <w:shd w:val="clear" w:color="auto" w:fill="auto"/>
          </w:tcPr>
          <w:p w14:paraId="4E119EB7" w14:textId="77777777" w:rsidR="00BC7161" w:rsidRPr="00C16ECB" w:rsidRDefault="00BC7161" w:rsidP="00BC7161">
            <w:pPr>
              <w:pStyle w:val="ListParagraph"/>
              <w:numPr>
                <w:ilvl w:val="0"/>
                <w:numId w:val="5"/>
              </w:numPr>
              <w:spacing w:before="40" w:after="0" w:line="240" w:lineRule="auto"/>
              <w:ind w:left="318" w:hanging="261"/>
              <w:jc w:val="both"/>
              <w:rPr>
                <w:rFonts w:ascii="Times New Roman" w:hAnsi="Times New Roman"/>
                <w:color w:val="000000" w:themeColor="text1"/>
              </w:rPr>
            </w:pPr>
            <w:r w:rsidRPr="00C16ECB">
              <w:rPr>
                <w:rFonts w:ascii="Times New Roman" w:hAnsi="Times New Roman"/>
                <w:color w:val="000000" w:themeColor="text1"/>
              </w:rPr>
              <w:t>Garantinis laikotarpis</w:t>
            </w:r>
            <w:r w:rsidRPr="00C16ECB">
              <w:rPr>
                <w:rFonts w:ascii="Times New Roman" w:hAnsi="Times New Roman"/>
                <w:noProof/>
                <w:color w:val="000000" w:themeColor="text1"/>
              </w:rPr>
              <w:t xml:space="preserve"> ≥ 36 mėn. </w:t>
            </w:r>
          </w:p>
          <w:p w14:paraId="1502A62E" w14:textId="77777777" w:rsidR="00BC7161" w:rsidRPr="00C16ECB" w:rsidRDefault="00BC7161" w:rsidP="00BC7161">
            <w:pPr>
              <w:pStyle w:val="ListParagraph"/>
              <w:numPr>
                <w:ilvl w:val="0"/>
                <w:numId w:val="5"/>
              </w:numPr>
              <w:spacing w:before="40" w:after="0" w:line="240" w:lineRule="auto"/>
              <w:ind w:left="318" w:hanging="261"/>
              <w:jc w:val="both"/>
              <w:rPr>
                <w:rFonts w:ascii="Times New Roman" w:hAnsi="Times New Roman"/>
                <w:color w:val="000000" w:themeColor="text1"/>
              </w:rPr>
            </w:pPr>
            <w:r w:rsidRPr="00C16ECB">
              <w:rPr>
                <w:rFonts w:ascii="Times New Roman" w:hAnsi="Times New Roman"/>
                <w:noProof/>
                <w:color w:val="000000" w:themeColor="text1"/>
              </w:rPr>
              <w:t>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 Reikalavimai netaikomi garantijos sąlygų neatitinkančių gedimų atvejams, kai įranga sugenda dėl vartotojo kaltės.</w:t>
            </w:r>
          </w:p>
        </w:tc>
        <w:tc>
          <w:tcPr>
            <w:tcW w:w="3118" w:type="dxa"/>
            <w:tcBorders>
              <w:top w:val="single" w:sz="4" w:space="0" w:color="auto"/>
              <w:left w:val="single" w:sz="4" w:space="0" w:color="auto"/>
              <w:bottom w:val="single" w:sz="4" w:space="0" w:color="auto"/>
              <w:right w:val="single" w:sz="4" w:space="0" w:color="auto"/>
            </w:tcBorders>
          </w:tcPr>
          <w:p w14:paraId="624AF2B7" w14:textId="423FB629" w:rsidR="00BC7161" w:rsidRPr="00C16ECB" w:rsidRDefault="00BC7161" w:rsidP="00BC7161">
            <w:pPr>
              <w:pStyle w:val="ListParagraph"/>
              <w:numPr>
                <w:ilvl w:val="0"/>
                <w:numId w:val="7"/>
              </w:numPr>
              <w:spacing w:before="40" w:after="0" w:line="240" w:lineRule="auto"/>
              <w:jc w:val="both"/>
              <w:rPr>
                <w:rFonts w:ascii="Times New Roman" w:hAnsi="Times New Roman"/>
                <w:color w:val="000000" w:themeColor="text1"/>
              </w:rPr>
            </w:pPr>
            <w:r w:rsidRPr="00C16ECB">
              <w:rPr>
                <w:rFonts w:ascii="Times New Roman" w:hAnsi="Times New Roman"/>
                <w:color w:val="000000" w:themeColor="text1"/>
              </w:rPr>
              <w:t>Garantinis laikotarpis</w:t>
            </w:r>
            <w:r w:rsidRPr="00C16ECB">
              <w:rPr>
                <w:rFonts w:ascii="Times New Roman" w:hAnsi="Times New Roman"/>
                <w:noProof/>
                <w:color w:val="000000" w:themeColor="text1"/>
              </w:rPr>
              <w:t xml:space="preserve"> 36 mėn. </w:t>
            </w:r>
          </w:p>
          <w:p w14:paraId="21ADE211" w14:textId="0CB0D952" w:rsidR="00BC7161" w:rsidRPr="00877AB8" w:rsidRDefault="00BC7161" w:rsidP="00BC7161">
            <w:pPr>
              <w:jc w:val="both"/>
              <w:rPr>
                <w:sz w:val="22"/>
                <w:szCs w:val="22"/>
              </w:rPr>
            </w:pPr>
            <w:r>
              <w:rPr>
                <w:noProof/>
                <w:color w:val="000000" w:themeColor="text1"/>
              </w:rPr>
              <w:t xml:space="preserve">2. </w:t>
            </w:r>
            <w:r w:rsidRPr="00C16ECB">
              <w:rPr>
                <w:noProof/>
                <w:color w:val="000000" w:themeColor="text1"/>
              </w:rPr>
              <w:t>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 Reikalavimai netaikomi garantijos sąlygų neatitinkančių gedimų atvejams, kai įranga sugenda dėl vartotojo kaltės.</w:t>
            </w:r>
          </w:p>
        </w:tc>
      </w:tr>
    </w:tbl>
    <w:p w14:paraId="26FEF894" w14:textId="77777777" w:rsidR="00A25DF0" w:rsidRPr="003802BF" w:rsidRDefault="00A25DF0" w:rsidP="00A25DF0">
      <w:pPr>
        <w:ind w:firstLine="360"/>
        <w:jc w:val="both"/>
        <w:rPr>
          <w:sz w:val="22"/>
          <w:szCs w:val="22"/>
        </w:rPr>
      </w:pPr>
      <w:r w:rsidRPr="003802BF">
        <w:rPr>
          <w:sz w:val="22"/>
          <w:szCs w:val="22"/>
        </w:rPr>
        <w:lastRenderedPageBreak/>
        <w:t>*</w:t>
      </w:r>
      <w:proofErr w:type="spellStart"/>
      <w:r w:rsidRPr="003802BF">
        <w:rPr>
          <w:sz w:val="22"/>
          <w:szCs w:val="22"/>
        </w:rPr>
        <w:t>Pastabos</w:t>
      </w:r>
      <w:proofErr w:type="spellEnd"/>
      <w:r w:rsidRPr="003802BF">
        <w:rPr>
          <w:sz w:val="22"/>
          <w:szCs w:val="22"/>
        </w:rPr>
        <w:t xml:space="preserve">: </w:t>
      </w:r>
    </w:p>
    <w:p w14:paraId="1E92FF63" w14:textId="77777777" w:rsidR="00A25DF0" w:rsidRPr="003802BF" w:rsidRDefault="00A25DF0" w:rsidP="00A25DF0">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roofErr w:type="spellStart"/>
      <w:r w:rsidRPr="003802BF">
        <w:rPr>
          <w:sz w:val="22"/>
          <w:szCs w:val="22"/>
        </w:rPr>
        <w:t>Lentelė</w:t>
      </w:r>
      <w:proofErr w:type="spellEnd"/>
      <w:r w:rsidRPr="003802BF">
        <w:rPr>
          <w:sz w:val="22"/>
          <w:szCs w:val="22"/>
        </w:rPr>
        <w:t xml:space="preserve"> </w:t>
      </w:r>
      <w:proofErr w:type="spellStart"/>
      <w:r w:rsidRPr="003802BF">
        <w:rPr>
          <w:sz w:val="22"/>
          <w:szCs w:val="22"/>
        </w:rPr>
        <w:t>privalo</w:t>
      </w:r>
      <w:proofErr w:type="spellEnd"/>
      <w:r w:rsidRPr="003802BF">
        <w:rPr>
          <w:sz w:val="22"/>
          <w:szCs w:val="22"/>
        </w:rPr>
        <w:t xml:space="preserve"> </w:t>
      </w:r>
      <w:proofErr w:type="spellStart"/>
      <w:r w:rsidRPr="003802BF">
        <w:rPr>
          <w:sz w:val="22"/>
          <w:szCs w:val="22"/>
        </w:rPr>
        <w:t>būti</w:t>
      </w:r>
      <w:proofErr w:type="spellEnd"/>
      <w:r w:rsidRPr="003802BF">
        <w:rPr>
          <w:sz w:val="22"/>
          <w:szCs w:val="22"/>
        </w:rPr>
        <w:t xml:space="preserve"> </w:t>
      </w:r>
      <w:proofErr w:type="spellStart"/>
      <w:r w:rsidRPr="003802BF">
        <w:rPr>
          <w:sz w:val="22"/>
          <w:szCs w:val="22"/>
        </w:rPr>
        <w:t>pildoma</w:t>
      </w:r>
      <w:proofErr w:type="spellEnd"/>
      <w:r w:rsidRPr="003802BF">
        <w:rPr>
          <w:sz w:val="22"/>
          <w:szCs w:val="22"/>
        </w:rPr>
        <w:t xml:space="preserve"> </w:t>
      </w:r>
      <w:proofErr w:type="spellStart"/>
      <w:r w:rsidRPr="003802BF">
        <w:rPr>
          <w:sz w:val="22"/>
          <w:szCs w:val="22"/>
        </w:rPr>
        <w:t>pagal</w:t>
      </w:r>
      <w:proofErr w:type="spellEnd"/>
      <w:r w:rsidRPr="003802BF">
        <w:rPr>
          <w:sz w:val="22"/>
          <w:szCs w:val="22"/>
        </w:rPr>
        <w:t xml:space="preserve"> </w:t>
      </w:r>
      <w:proofErr w:type="spellStart"/>
      <w:r w:rsidRPr="003802BF">
        <w:rPr>
          <w:sz w:val="22"/>
          <w:szCs w:val="22"/>
        </w:rPr>
        <w:t>visus</w:t>
      </w:r>
      <w:proofErr w:type="spellEnd"/>
      <w:r w:rsidRPr="003802BF">
        <w:rPr>
          <w:sz w:val="22"/>
          <w:szCs w:val="22"/>
        </w:rPr>
        <w:t xml:space="preserve"> </w:t>
      </w:r>
      <w:proofErr w:type="spellStart"/>
      <w:r w:rsidRPr="003802BF">
        <w:rPr>
          <w:sz w:val="22"/>
          <w:szCs w:val="22"/>
        </w:rPr>
        <w:t>pirkimo</w:t>
      </w:r>
      <w:proofErr w:type="spellEnd"/>
      <w:r w:rsidRPr="003802BF">
        <w:rPr>
          <w:sz w:val="22"/>
          <w:szCs w:val="22"/>
        </w:rPr>
        <w:t xml:space="preserve"> </w:t>
      </w:r>
      <w:proofErr w:type="spellStart"/>
      <w:r w:rsidRPr="003802BF">
        <w:rPr>
          <w:sz w:val="22"/>
          <w:szCs w:val="22"/>
        </w:rPr>
        <w:t>dokumentuose</w:t>
      </w:r>
      <w:proofErr w:type="spellEnd"/>
      <w:r w:rsidRPr="003802BF">
        <w:rPr>
          <w:sz w:val="22"/>
          <w:szCs w:val="22"/>
        </w:rPr>
        <w:t xml:space="preserve"> </w:t>
      </w:r>
      <w:proofErr w:type="spellStart"/>
      <w:r w:rsidRPr="003802BF">
        <w:rPr>
          <w:sz w:val="22"/>
          <w:szCs w:val="22"/>
        </w:rPr>
        <w:t>nurodytus</w:t>
      </w:r>
      <w:proofErr w:type="spellEnd"/>
      <w:r w:rsidRPr="003802BF">
        <w:rPr>
          <w:sz w:val="22"/>
          <w:szCs w:val="22"/>
        </w:rPr>
        <w:t xml:space="preserve"> </w:t>
      </w:r>
      <w:proofErr w:type="spellStart"/>
      <w:r w:rsidRPr="003802BF">
        <w:rPr>
          <w:sz w:val="22"/>
          <w:szCs w:val="22"/>
        </w:rPr>
        <w:t>klausimus</w:t>
      </w:r>
      <w:proofErr w:type="spellEnd"/>
      <w:r w:rsidRPr="003802BF">
        <w:rPr>
          <w:sz w:val="22"/>
          <w:szCs w:val="22"/>
        </w:rPr>
        <w:t>/</w:t>
      </w:r>
      <w:proofErr w:type="spellStart"/>
      <w:r w:rsidRPr="003802BF">
        <w:rPr>
          <w:sz w:val="22"/>
          <w:szCs w:val="22"/>
        </w:rPr>
        <w:t>reikalavimus</w:t>
      </w:r>
      <w:proofErr w:type="spellEnd"/>
      <w:r w:rsidRPr="003802BF">
        <w:rPr>
          <w:sz w:val="22"/>
          <w:szCs w:val="22"/>
        </w:rPr>
        <w:t xml:space="preserve"> („</w:t>
      </w:r>
      <w:proofErr w:type="spellStart"/>
      <w:r w:rsidRPr="003802BF">
        <w:rPr>
          <w:sz w:val="22"/>
          <w:szCs w:val="22"/>
        </w:rPr>
        <w:t>Techninė</w:t>
      </w:r>
      <w:proofErr w:type="spellEnd"/>
      <w:r w:rsidRPr="003802BF">
        <w:rPr>
          <w:sz w:val="22"/>
          <w:szCs w:val="22"/>
        </w:rPr>
        <w:t xml:space="preserve"> </w:t>
      </w:r>
      <w:proofErr w:type="spellStart"/>
      <w:proofErr w:type="gramStart"/>
      <w:r w:rsidRPr="003802BF">
        <w:rPr>
          <w:sz w:val="22"/>
          <w:szCs w:val="22"/>
        </w:rPr>
        <w:t>specifikacija</w:t>
      </w:r>
      <w:proofErr w:type="spellEnd"/>
      <w:r w:rsidRPr="003802BF">
        <w:rPr>
          <w:sz w:val="22"/>
          <w:szCs w:val="22"/>
        </w:rPr>
        <w:t>“</w:t>
      </w:r>
      <w:proofErr w:type="gramEnd"/>
      <w:r w:rsidRPr="003802BF">
        <w:rPr>
          <w:sz w:val="22"/>
          <w:szCs w:val="22"/>
        </w:rPr>
        <w:t xml:space="preserve">) </w:t>
      </w:r>
      <w:proofErr w:type="spellStart"/>
      <w:r w:rsidRPr="003802BF">
        <w:rPr>
          <w:sz w:val="22"/>
          <w:szCs w:val="22"/>
        </w:rPr>
        <w:t>jų</w:t>
      </w:r>
      <w:proofErr w:type="spellEnd"/>
      <w:r w:rsidRPr="003802BF">
        <w:rPr>
          <w:sz w:val="22"/>
          <w:szCs w:val="22"/>
        </w:rPr>
        <w:t xml:space="preserve"> </w:t>
      </w:r>
      <w:proofErr w:type="spellStart"/>
      <w:r w:rsidRPr="003802BF">
        <w:rPr>
          <w:sz w:val="22"/>
          <w:szCs w:val="22"/>
        </w:rPr>
        <w:t>eilės</w:t>
      </w:r>
      <w:proofErr w:type="spellEnd"/>
      <w:r w:rsidRPr="003802BF">
        <w:rPr>
          <w:sz w:val="22"/>
          <w:szCs w:val="22"/>
        </w:rPr>
        <w:t xml:space="preserve"> </w:t>
      </w:r>
      <w:proofErr w:type="spellStart"/>
      <w:r w:rsidRPr="003802BF">
        <w:rPr>
          <w:sz w:val="22"/>
          <w:szCs w:val="22"/>
        </w:rPr>
        <w:t>tvarka</w:t>
      </w:r>
      <w:proofErr w:type="spellEnd"/>
      <w:r w:rsidRPr="003802BF">
        <w:rPr>
          <w:sz w:val="22"/>
          <w:szCs w:val="22"/>
        </w:rPr>
        <w:t xml:space="preserve">. </w:t>
      </w:r>
      <w:proofErr w:type="spellStart"/>
      <w:r w:rsidRPr="003802BF">
        <w:rPr>
          <w:sz w:val="22"/>
          <w:szCs w:val="22"/>
          <w:u w:val="single"/>
          <w:lang w:eastAsia="lt-LT"/>
        </w:rPr>
        <w:t>Aprašant</w:t>
      </w:r>
      <w:proofErr w:type="spellEnd"/>
      <w:r w:rsidRPr="003802BF">
        <w:rPr>
          <w:sz w:val="22"/>
          <w:szCs w:val="22"/>
          <w:u w:val="single"/>
          <w:lang w:eastAsia="lt-LT"/>
        </w:rPr>
        <w:t xml:space="preserve"> </w:t>
      </w:r>
      <w:proofErr w:type="spellStart"/>
      <w:r w:rsidRPr="003802BF">
        <w:rPr>
          <w:sz w:val="22"/>
          <w:szCs w:val="22"/>
          <w:u w:val="single"/>
          <w:lang w:eastAsia="lt-LT"/>
        </w:rPr>
        <w:t>siūlomas</w:t>
      </w:r>
      <w:proofErr w:type="spellEnd"/>
      <w:r w:rsidRPr="003802BF">
        <w:rPr>
          <w:sz w:val="22"/>
          <w:szCs w:val="22"/>
          <w:u w:val="single"/>
          <w:lang w:eastAsia="lt-LT"/>
        </w:rPr>
        <w:t xml:space="preserve"> </w:t>
      </w:r>
      <w:proofErr w:type="spellStart"/>
      <w:r w:rsidRPr="003802BF">
        <w:rPr>
          <w:sz w:val="22"/>
          <w:szCs w:val="22"/>
          <w:u w:val="single"/>
          <w:lang w:eastAsia="lt-LT"/>
        </w:rPr>
        <w:t>prekes</w:t>
      </w:r>
      <w:proofErr w:type="spellEnd"/>
      <w:r w:rsidRPr="003802BF">
        <w:rPr>
          <w:sz w:val="22"/>
          <w:szCs w:val="22"/>
          <w:u w:val="single"/>
          <w:lang w:eastAsia="lt-LT"/>
        </w:rPr>
        <w:t xml:space="preserve">, </w:t>
      </w:r>
      <w:proofErr w:type="spellStart"/>
      <w:r w:rsidRPr="003802BF">
        <w:rPr>
          <w:sz w:val="22"/>
          <w:szCs w:val="22"/>
          <w:u w:val="single"/>
          <w:lang w:eastAsia="lt-LT"/>
        </w:rPr>
        <w:t>turi</w:t>
      </w:r>
      <w:proofErr w:type="spellEnd"/>
      <w:r w:rsidRPr="003802BF">
        <w:rPr>
          <w:sz w:val="22"/>
          <w:szCs w:val="22"/>
          <w:u w:val="single"/>
          <w:lang w:eastAsia="lt-LT"/>
        </w:rPr>
        <w:t xml:space="preserve"> </w:t>
      </w:r>
      <w:proofErr w:type="spellStart"/>
      <w:r w:rsidRPr="003802BF">
        <w:rPr>
          <w:sz w:val="22"/>
          <w:szCs w:val="22"/>
          <w:u w:val="single"/>
          <w:lang w:eastAsia="lt-LT"/>
        </w:rPr>
        <w:t>būti</w:t>
      </w:r>
      <w:proofErr w:type="spellEnd"/>
      <w:r w:rsidRPr="003802BF">
        <w:rPr>
          <w:sz w:val="22"/>
          <w:szCs w:val="22"/>
          <w:u w:val="single"/>
          <w:lang w:eastAsia="lt-LT"/>
        </w:rPr>
        <w:t xml:space="preserve"> </w:t>
      </w:r>
      <w:proofErr w:type="spellStart"/>
      <w:r w:rsidRPr="003802BF">
        <w:rPr>
          <w:sz w:val="22"/>
          <w:szCs w:val="22"/>
          <w:u w:val="single"/>
          <w:lang w:eastAsia="lt-LT"/>
        </w:rPr>
        <w:t>nurodyta</w:t>
      </w:r>
      <w:proofErr w:type="spellEnd"/>
      <w:r w:rsidRPr="003802BF">
        <w:rPr>
          <w:sz w:val="22"/>
          <w:szCs w:val="22"/>
          <w:u w:val="single"/>
          <w:lang w:eastAsia="lt-LT"/>
        </w:rPr>
        <w:t xml:space="preserve"> </w:t>
      </w:r>
      <w:proofErr w:type="spellStart"/>
      <w:r w:rsidRPr="003802BF">
        <w:rPr>
          <w:sz w:val="22"/>
          <w:szCs w:val="22"/>
          <w:u w:val="single"/>
          <w:lang w:eastAsia="lt-LT"/>
        </w:rPr>
        <w:t>p</w:t>
      </w:r>
      <w:r w:rsidRPr="003802BF">
        <w:rPr>
          <w:sz w:val="22"/>
          <w:szCs w:val="22"/>
          <w:u w:val="single"/>
        </w:rPr>
        <w:t>rekių</w:t>
      </w:r>
      <w:proofErr w:type="spellEnd"/>
      <w:r w:rsidRPr="003802BF">
        <w:rPr>
          <w:sz w:val="22"/>
          <w:szCs w:val="22"/>
          <w:u w:val="single"/>
        </w:rPr>
        <w:t xml:space="preserve"> </w:t>
      </w:r>
      <w:proofErr w:type="spellStart"/>
      <w:r w:rsidRPr="003802BF">
        <w:rPr>
          <w:sz w:val="22"/>
          <w:szCs w:val="22"/>
          <w:u w:val="single"/>
        </w:rPr>
        <w:t>pavadinimas</w:t>
      </w:r>
      <w:proofErr w:type="spellEnd"/>
      <w:r w:rsidRPr="003802BF">
        <w:rPr>
          <w:sz w:val="22"/>
          <w:szCs w:val="22"/>
          <w:u w:val="single"/>
        </w:rPr>
        <w:t xml:space="preserve">, </w:t>
      </w:r>
      <w:proofErr w:type="spellStart"/>
      <w:r w:rsidRPr="003802BF">
        <w:rPr>
          <w:sz w:val="22"/>
          <w:szCs w:val="22"/>
          <w:u w:val="single"/>
        </w:rPr>
        <w:t>modelis</w:t>
      </w:r>
      <w:proofErr w:type="spellEnd"/>
      <w:r w:rsidRPr="003802BF">
        <w:rPr>
          <w:sz w:val="22"/>
          <w:szCs w:val="22"/>
          <w:u w:val="single"/>
        </w:rPr>
        <w:t xml:space="preserve">, </w:t>
      </w:r>
      <w:proofErr w:type="spellStart"/>
      <w:r w:rsidRPr="003802BF">
        <w:rPr>
          <w:sz w:val="22"/>
          <w:szCs w:val="22"/>
          <w:u w:val="single"/>
        </w:rPr>
        <w:t>tipas</w:t>
      </w:r>
      <w:proofErr w:type="spellEnd"/>
      <w:r w:rsidRPr="003802BF">
        <w:rPr>
          <w:sz w:val="22"/>
          <w:szCs w:val="22"/>
          <w:u w:val="single"/>
        </w:rPr>
        <w:t xml:space="preserve">, </w:t>
      </w:r>
      <w:proofErr w:type="spellStart"/>
      <w:r w:rsidRPr="003802BF">
        <w:rPr>
          <w:sz w:val="22"/>
          <w:szCs w:val="22"/>
          <w:u w:val="single"/>
        </w:rPr>
        <w:t>kataloginis</w:t>
      </w:r>
      <w:proofErr w:type="spellEnd"/>
      <w:r w:rsidRPr="003802BF">
        <w:rPr>
          <w:sz w:val="22"/>
          <w:szCs w:val="22"/>
          <w:u w:val="single"/>
        </w:rPr>
        <w:t xml:space="preserve"> </w:t>
      </w:r>
      <w:proofErr w:type="spellStart"/>
      <w:r w:rsidRPr="003802BF">
        <w:rPr>
          <w:sz w:val="22"/>
          <w:szCs w:val="22"/>
          <w:u w:val="single"/>
        </w:rPr>
        <w:t>numeris</w:t>
      </w:r>
      <w:proofErr w:type="spellEnd"/>
      <w:r w:rsidRPr="003802BF">
        <w:rPr>
          <w:sz w:val="22"/>
          <w:szCs w:val="22"/>
          <w:u w:val="single"/>
        </w:rPr>
        <w:t xml:space="preserve">, </w:t>
      </w:r>
      <w:proofErr w:type="spellStart"/>
      <w:r w:rsidRPr="003802BF">
        <w:rPr>
          <w:sz w:val="22"/>
          <w:szCs w:val="22"/>
          <w:u w:val="single"/>
        </w:rPr>
        <w:t>gamintojo</w:t>
      </w:r>
      <w:proofErr w:type="spellEnd"/>
      <w:r w:rsidRPr="003802BF">
        <w:rPr>
          <w:sz w:val="22"/>
          <w:szCs w:val="22"/>
          <w:u w:val="single"/>
        </w:rPr>
        <w:t xml:space="preserve"> </w:t>
      </w:r>
      <w:proofErr w:type="spellStart"/>
      <w:r w:rsidRPr="003802BF">
        <w:rPr>
          <w:sz w:val="22"/>
          <w:szCs w:val="22"/>
          <w:u w:val="single"/>
        </w:rPr>
        <w:t>pavadinimas</w:t>
      </w:r>
      <w:proofErr w:type="spellEnd"/>
      <w:r w:rsidRPr="003802BF">
        <w:rPr>
          <w:sz w:val="22"/>
          <w:szCs w:val="22"/>
          <w:u w:val="single"/>
        </w:rPr>
        <w:t xml:space="preserve">, </w:t>
      </w:r>
      <w:proofErr w:type="spellStart"/>
      <w:r w:rsidRPr="003802BF">
        <w:rPr>
          <w:sz w:val="22"/>
          <w:szCs w:val="22"/>
          <w:u w:val="single"/>
        </w:rPr>
        <w:t>komplektacija</w:t>
      </w:r>
      <w:proofErr w:type="spellEnd"/>
      <w:r w:rsidRPr="003802BF">
        <w:rPr>
          <w:sz w:val="22"/>
          <w:szCs w:val="22"/>
          <w:u w:val="single"/>
        </w:rPr>
        <w:t xml:space="preserve">, </w:t>
      </w:r>
      <w:proofErr w:type="spellStart"/>
      <w:r w:rsidRPr="003802BF">
        <w:rPr>
          <w:sz w:val="22"/>
          <w:szCs w:val="22"/>
          <w:u w:val="single"/>
        </w:rPr>
        <w:t>techninės</w:t>
      </w:r>
      <w:proofErr w:type="spellEnd"/>
      <w:r w:rsidRPr="003802BF">
        <w:rPr>
          <w:sz w:val="22"/>
          <w:szCs w:val="22"/>
          <w:u w:val="single"/>
        </w:rPr>
        <w:t xml:space="preserve"> </w:t>
      </w:r>
      <w:proofErr w:type="spellStart"/>
      <w:r w:rsidRPr="003802BF">
        <w:rPr>
          <w:sz w:val="22"/>
          <w:szCs w:val="22"/>
          <w:u w:val="single"/>
        </w:rPr>
        <w:t>bei</w:t>
      </w:r>
      <w:proofErr w:type="spellEnd"/>
      <w:r w:rsidRPr="003802BF">
        <w:rPr>
          <w:sz w:val="22"/>
          <w:szCs w:val="22"/>
          <w:u w:val="single"/>
        </w:rPr>
        <w:t xml:space="preserve"> </w:t>
      </w:r>
      <w:proofErr w:type="spellStart"/>
      <w:r w:rsidRPr="003802BF">
        <w:rPr>
          <w:sz w:val="22"/>
          <w:szCs w:val="22"/>
          <w:u w:val="single"/>
        </w:rPr>
        <w:t>kokybės</w:t>
      </w:r>
      <w:proofErr w:type="spellEnd"/>
      <w:r w:rsidRPr="003802BF">
        <w:rPr>
          <w:sz w:val="22"/>
          <w:szCs w:val="22"/>
          <w:u w:val="single"/>
        </w:rPr>
        <w:t xml:space="preserve"> </w:t>
      </w:r>
      <w:proofErr w:type="spellStart"/>
      <w:r w:rsidRPr="003802BF">
        <w:rPr>
          <w:sz w:val="22"/>
          <w:szCs w:val="22"/>
          <w:u w:val="single"/>
        </w:rPr>
        <w:t>charakteristikos</w:t>
      </w:r>
      <w:proofErr w:type="spellEnd"/>
      <w:r w:rsidRPr="003802BF">
        <w:rPr>
          <w:sz w:val="22"/>
          <w:szCs w:val="22"/>
          <w:u w:val="single"/>
        </w:rPr>
        <w:t xml:space="preserve"> </w:t>
      </w:r>
      <w:proofErr w:type="spellStart"/>
      <w:r w:rsidRPr="003802BF">
        <w:rPr>
          <w:sz w:val="22"/>
          <w:szCs w:val="22"/>
          <w:u w:val="single"/>
        </w:rPr>
        <w:t>pagal</w:t>
      </w:r>
      <w:proofErr w:type="spellEnd"/>
      <w:r w:rsidRPr="003802BF">
        <w:rPr>
          <w:sz w:val="22"/>
          <w:szCs w:val="22"/>
          <w:u w:val="single"/>
        </w:rPr>
        <w:t xml:space="preserve"> </w:t>
      </w:r>
      <w:proofErr w:type="spellStart"/>
      <w:r w:rsidRPr="003802BF">
        <w:rPr>
          <w:sz w:val="22"/>
          <w:szCs w:val="22"/>
          <w:u w:val="single"/>
        </w:rPr>
        <w:t>pirkimo</w:t>
      </w:r>
      <w:proofErr w:type="spellEnd"/>
      <w:r w:rsidRPr="003802BF">
        <w:rPr>
          <w:sz w:val="22"/>
          <w:szCs w:val="22"/>
          <w:u w:val="single"/>
        </w:rPr>
        <w:t xml:space="preserve"> </w:t>
      </w:r>
      <w:proofErr w:type="spellStart"/>
      <w:r w:rsidRPr="003802BF">
        <w:rPr>
          <w:sz w:val="22"/>
          <w:szCs w:val="22"/>
          <w:u w:val="single"/>
        </w:rPr>
        <w:t>dokumentuose</w:t>
      </w:r>
      <w:proofErr w:type="spellEnd"/>
      <w:r w:rsidRPr="003802BF">
        <w:rPr>
          <w:sz w:val="22"/>
          <w:szCs w:val="22"/>
          <w:u w:val="single"/>
        </w:rPr>
        <w:t xml:space="preserve"> </w:t>
      </w:r>
      <w:proofErr w:type="spellStart"/>
      <w:r w:rsidRPr="003802BF">
        <w:rPr>
          <w:sz w:val="22"/>
          <w:szCs w:val="22"/>
          <w:u w:val="single"/>
        </w:rPr>
        <w:t>pateiktus</w:t>
      </w:r>
      <w:proofErr w:type="spellEnd"/>
      <w:r w:rsidRPr="003802BF">
        <w:rPr>
          <w:sz w:val="22"/>
          <w:szCs w:val="22"/>
          <w:u w:val="single"/>
        </w:rPr>
        <w:t xml:space="preserve"> </w:t>
      </w:r>
      <w:proofErr w:type="spellStart"/>
      <w:r w:rsidRPr="003802BF">
        <w:rPr>
          <w:sz w:val="22"/>
          <w:szCs w:val="22"/>
          <w:u w:val="single"/>
        </w:rPr>
        <w:t>klausimus</w:t>
      </w:r>
      <w:proofErr w:type="spellEnd"/>
      <w:r w:rsidRPr="003802BF">
        <w:rPr>
          <w:sz w:val="22"/>
          <w:szCs w:val="22"/>
          <w:u w:val="single"/>
        </w:rPr>
        <w:t xml:space="preserve"> (</w:t>
      </w:r>
      <w:proofErr w:type="spellStart"/>
      <w:r>
        <w:rPr>
          <w:sz w:val="22"/>
          <w:szCs w:val="22"/>
          <w:u w:val="single"/>
        </w:rPr>
        <w:t>techninė</w:t>
      </w:r>
      <w:proofErr w:type="spellEnd"/>
      <w:r>
        <w:rPr>
          <w:sz w:val="22"/>
          <w:szCs w:val="22"/>
          <w:u w:val="single"/>
        </w:rPr>
        <w:t xml:space="preserve"> </w:t>
      </w:r>
      <w:proofErr w:type="spellStart"/>
      <w:r>
        <w:rPr>
          <w:sz w:val="22"/>
          <w:szCs w:val="22"/>
          <w:u w:val="single"/>
        </w:rPr>
        <w:t>specifikacija</w:t>
      </w:r>
      <w:proofErr w:type="spellEnd"/>
      <w:r w:rsidRPr="003802BF">
        <w:rPr>
          <w:sz w:val="22"/>
          <w:szCs w:val="22"/>
          <w:u w:val="single"/>
        </w:rPr>
        <w:t xml:space="preserve">) </w:t>
      </w:r>
      <w:proofErr w:type="spellStart"/>
      <w:r w:rsidRPr="003802BF">
        <w:rPr>
          <w:sz w:val="22"/>
          <w:szCs w:val="22"/>
          <w:u w:val="single"/>
        </w:rPr>
        <w:t>jų</w:t>
      </w:r>
      <w:proofErr w:type="spellEnd"/>
      <w:r w:rsidRPr="003802BF">
        <w:rPr>
          <w:sz w:val="22"/>
          <w:szCs w:val="22"/>
          <w:u w:val="single"/>
        </w:rPr>
        <w:t xml:space="preserve"> </w:t>
      </w:r>
      <w:proofErr w:type="spellStart"/>
      <w:r w:rsidRPr="003802BF">
        <w:rPr>
          <w:sz w:val="22"/>
          <w:szCs w:val="22"/>
          <w:u w:val="single"/>
        </w:rPr>
        <w:t>eilės</w:t>
      </w:r>
      <w:proofErr w:type="spellEnd"/>
      <w:r w:rsidRPr="003802BF">
        <w:rPr>
          <w:sz w:val="22"/>
          <w:szCs w:val="22"/>
          <w:u w:val="single"/>
        </w:rPr>
        <w:t xml:space="preserve"> </w:t>
      </w:r>
      <w:proofErr w:type="spellStart"/>
      <w:r w:rsidRPr="003802BF">
        <w:rPr>
          <w:sz w:val="22"/>
          <w:szCs w:val="22"/>
          <w:u w:val="single"/>
        </w:rPr>
        <w:t>tvarka</w:t>
      </w:r>
      <w:proofErr w:type="spellEnd"/>
      <w:r w:rsidRPr="003802BF">
        <w:rPr>
          <w:sz w:val="22"/>
          <w:szCs w:val="22"/>
        </w:rPr>
        <w:t>.</w:t>
      </w:r>
    </w:p>
    <w:p w14:paraId="085C4698" w14:textId="77777777" w:rsidR="00A25DF0" w:rsidRPr="00BF2F14" w:rsidRDefault="00A25DF0" w:rsidP="00A25DF0">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roofErr w:type="spellStart"/>
      <w:r w:rsidRPr="003802BF">
        <w:rPr>
          <w:sz w:val="22"/>
          <w:szCs w:val="22"/>
        </w:rPr>
        <w:t>Grafoje</w:t>
      </w:r>
      <w:proofErr w:type="spellEnd"/>
      <w:r w:rsidRPr="003802BF">
        <w:rPr>
          <w:sz w:val="22"/>
          <w:szCs w:val="22"/>
        </w:rPr>
        <w:t xml:space="preserve"> „</w:t>
      </w:r>
      <w:proofErr w:type="spellStart"/>
      <w:r w:rsidRPr="003802BF">
        <w:rPr>
          <w:sz w:val="22"/>
          <w:szCs w:val="22"/>
        </w:rPr>
        <w:t>Siūlomos</w:t>
      </w:r>
      <w:proofErr w:type="spellEnd"/>
      <w:r w:rsidRPr="003802BF">
        <w:rPr>
          <w:sz w:val="22"/>
          <w:szCs w:val="22"/>
        </w:rPr>
        <w:t xml:space="preserve"> </w:t>
      </w:r>
      <w:proofErr w:type="spellStart"/>
      <w:r w:rsidRPr="003802BF">
        <w:rPr>
          <w:sz w:val="22"/>
          <w:szCs w:val="22"/>
        </w:rPr>
        <w:t>prekės</w:t>
      </w:r>
      <w:proofErr w:type="spellEnd"/>
      <w:r w:rsidRPr="003802BF">
        <w:rPr>
          <w:sz w:val="22"/>
          <w:szCs w:val="22"/>
        </w:rPr>
        <w:t xml:space="preserve"> </w:t>
      </w:r>
      <w:proofErr w:type="spellStart"/>
      <w:r w:rsidRPr="003802BF">
        <w:rPr>
          <w:sz w:val="22"/>
          <w:szCs w:val="22"/>
        </w:rPr>
        <w:t>charakteristik</w:t>
      </w:r>
      <w:r>
        <w:rPr>
          <w:sz w:val="22"/>
          <w:szCs w:val="22"/>
        </w:rPr>
        <w:t>os</w:t>
      </w:r>
      <w:proofErr w:type="spellEnd"/>
      <w:r w:rsidRPr="003802BF">
        <w:rPr>
          <w:sz w:val="22"/>
          <w:szCs w:val="22"/>
        </w:rPr>
        <w:t xml:space="preserve">” </w:t>
      </w:r>
      <w:proofErr w:type="spellStart"/>
      <w:r w:rsidRPr="003802BF">
        <w:rPr>
          <w:sz w:val="22"/>
          <w:szCs w:val="22"/>
        </w:rPr>
        <w:t>nurodomi</w:t>
      </w:r>
      <w:proofErr w:type="spellEnd"/>
      <w:r w:rsidRPr="003802BF">
        <w:rPr>
          <w:sz w:val="22"/>
          <w:szCs w:val="22"/>
        </w:rPr>
        <w:t xml:space="preserve"> </w:t>
      </w:r>
      <w:proofErr w:type="spellStart"/>
      <w:r w:rsidRPr="003802BF">
        <w:rPr>
          <w:sz w:val="22"/>
          <w:szCs w:val="22"/>
        </w:rPr>
        <w:t>konkretūs</w:t>
      </w:r>
      <w:proofErr w:type="spellEnd"/>
      <w:r w:rsidRPr="003802BF">
        <w:rPr>
          <w:sz w:val="22"/>
          <w:szCs w:val="22"/>
        </w:rPr>
        <w:t xml:space="preserve"> </w:t>
      </w:r>
      <w:proofErr w:type="spellStart"/>
      <w:r w:rsidRPr="003802BF">
        <w:rPr>
          <w:sz w:val="22"/>
          <w:szCs w:val="22"/>
        </w:rPr>
        <w:t>siūlomi</w:t>
      </w:r>
      <w:proofErr w:type="spellEnd"/>
      <w:r w:rsidRPr="003802BF">
        <w:rPr>
          <w:sz w:val="22"/>
          <w:szCs w:val="22"/>
        </w:rPr>
        <w:t xml:space="preserve"> </w:t>
      </w:r>
      <w:proofErr w:type="spellStart"/>
      <w:r w:rsidRPr="003802BF">
        <w:rPr>
          <w:sz w:val="22"/>
          <w:szCs w:val="22"/>
        </w:rPr>
        <w:t>parametrai</w:t>
      </w:r>
      <w:proofErr w:type="spellEnd"/>
      <w:r w:rsidRPr="003802BF">
        <w:rPr>
          <w:sz w:val="22"/>
          <w:szCs w:val="22"/>
        </w:rPr>
        <w:t xml:space="preserve"> (</w:t>
      </w:r>
      <w:proofErr w:type="spellStart"/>
      <w:r w:rsidRPr="003802BF">
        <w:rPr>
          <w:sz w:val="22"/>
          <w:szCs w:val="22"/>
        </w:rPr>
        <w:t>rašyti</w:t>
      </w:r>
      <w:proofErr w:type="spellEnd"/>
      <w:r w:rsidRPr="003802BF">
        <w:rPr>
          <w:sz w:val="22"/>
          <w:szCs w:val="22"/>
        </w:rPr>
        <w:t xml:space="preserve"> „</w:t>
      </w:r>
      <w:proofErr w:type="spellStart"/>
      <w:proofErr w:type="gramStart"/>
      <w:r w:rsidRPr="003802BF">
        <w:rPr>
          <w:sz w:val="22"/>
          <w:szCs w:val="22"/>
        </w:rPr>
        <w:t>Atitinka</w:t>
      </w:r>
      <w:proofErr w:type="spellEnd"/>
      <w:r w:rsidRPr="003802BF">
        <w:rPr>
          <w:sz w:val="22"/>
          <w:szCs w:val="22"/>
        </w:rPr>
        <w:t xml:space="preserve">“ </w:t>
      </w:r>
      <w:proofErr w:type="spellStart"/>
      <w:r w:rsidRPr="003802BF">
        <w:rPr>
          <w:sz w:val="22"/>
          <w:szCs w:val="22"/>
        </w:rPr>
        <w:t>arba</w:t>
      </w:r>
      <w:proofErr w:type="spellEnd"/>
      <w:proofErr w:type="gramEnd"/>
      <w:r w:rsidRPr="003802BF">
        <w:rPr>
          <w:sz w:val="22"/>
          <w:szCs w:val="22"/>
        </w:rPr>
        <w:t xml:space="preserve"> „</w:t>
      </w:r>
      <w:proofErr w:type="spellStart"/>
      <w:r w:rsidRPr="003802BF">
        <w:rPr>
          <w:sz w:val="22"/>
          <w:szCs w:val="22"/>
        </w:rPr>
        <w:t>Taip</w:t>
      </w:r>
      <w:proofErr w:type="spellEnd"/>
      <w:r w:rsidRPr="003802BF">
        <w:rPr>
          <w:sz w:val="22"/>
          <w:szCs w:val="22"/>
        </w:rPr>
        <w:t xml:space="preserve">“ </w:t>
      </w:r>
      <w:proofErr w:type="spellStart"/>
      <w:r w:rsidRPr="003802BF">
        <w:rPr>
          <w:sz w:val="22"/>
          <w:szCs w:val="22"/>
        </w:rPr>
        <w:t>neleidžiama</w:t>
      </w:r>
      <w:proofErr w:type="spellEnd"/>
      <w:r w:rsidRPr="003802BF">
        <w:rPr>
          <w:sz w:val="22"/>
          <w:szCs w:val="22"/>
        </w:rPr>
        <w:t xml:space="preserve">), </w:t>
      </w:r>
      <w:proofErr w:type="spellStart"/>
      <w:r w:rsidRPr="003802BF">
        <w:rPr>
          <w:sz w:val="22"/>
          <w:szCs w:val="22"/>
        </w:rPr>
        <w:t>taip</w:t>
      </w:r>
      <w:proofErr w:type="spellEnd"/>
      <w:r w:rsidRPr="003802BF">
        <w:rPr>
          <w:sz w:val="22"/>
          <w:szCs w:val="22"/>
        </w:rPr>
        <w:t xml:space="preserve"> pat </w:t>
      </w:r>
      <w:proofErr w:type="spellStart"/>
      <w:r w:rsidRPr="003802BF">
        <w:rPr>
          <w:sz w:val="22"/>
          <w:szCs w:val="22"/>
        </w:rPr>
        <w:t>pateikiamos</w:t>
      </w:r>
      <w:proofErr w:type="spellEnd"/>
      <w:r w:rsidRPr="003802BF">
        <w:rPr>
          <w:sz w:val="22"/>
          <w:szCs w:val="22"/>
        </w:rPr>
        <w:t xml:space="preserve"> </w:t>
      </w:r>
      <w:proofErr w:type="spellStart"/>
      <w:r w:rsidRPr="003802BF">
        <w:rPr>
          <w:sz w:val="22"/>
          <w:szCs w:val="22"/>
        </w:rPr>
        <w:t>nuorodos</w:t>
      </w:r>
      <w:proofErr w:type="spellEnd"/>
      <w:r w:rsidRPr="003802BF">
        <w:rPr>
          <w:sz w:val="22"/>
          <w:szCs w:val="22"/>
        </w:rPr>
        <w:t xml:space="preserve"> į </w:t>
      </w:r>
      <w:proofErr w:type="spellStart"/>
      <w:r w:rsidRPr="003802BF">
        <w:rPr>
          <w:sz w:val="22"/>
          <w:szCs w:val="22"/>
        </w:rPr>
        <w:t>konkrečius</w:t>
      </w:r>
      <w:proofErr w:type="spellEnd"/>
      <w:r w:rsidRPr="003802BF">
        <w:rPr>
          <w:sz w:val="22"/>
          <w:szCs w:val="22"/>
        </w:rPr>
        <w:t xml:space="preserve"> </w:t>
      </w:r>
      <w:proofErr w:type="spellStart"/>
      <w:r w:rsidRPr="003802BF">
        <w:rPr>
          <w:sz w:val="22"/>
          <w:szCs w:val="22"/>
        </w:rPr>
        <w:t>pasiūlymo</w:t>
      </w:r>
      <w:proofErr w:type="spellEnd"/>
      <w:r w:rsidRPr="003802BF">
        <w:rPr>
          <w:sz w:val="22"/>
          <w:szCs w:val="22"/>
        </w:rPr>
        <w:t xml:space="preserve"> </w:t>
      </w:r>
      <w:proofErr w:type="spellStart"/>
      <w:r w:rsidRPr="003802BF">
        <w:rPr>
          <w:sz w:val="22"/>
          <w:szCs w:val="22"/>
        </w:rPr>
        <w:t>puslapius</w:t>
      </w:r>
      <w:proofErr w:type="spellEnd"/>
      <w:r w:rsidRPr="003802BF">
        <w:rPr>
          <w:sz w:val="22"/>
          <w:szCs w:val="22"/>
        </w:rPr>
        <w:t xml:space="preserve">, </w:t>
      </w:r>
      <w:proofErr w:type="spellStart"/>
      <w:r w:rsidRPr="003802BF">
        <w:rPr>
          <w:sz w:val="22"/>
          <w:szCs w:val="22"/>
        </w:rPr>
        <w:t>kaip</w:t>
      </w:r>
      <w:proofErr w:type="spellEnd"/>
      <w:r w:rsidRPr="003802BF">
        <w:rPr>
          <w:sz w:val="22"/>
          <w:szCs w:val="22"/>
        </w:rPr>
        <w:t xml:space="preserve"> tai </w:t>
      </w:r>
      <w:proofErr w:type="spellStart"/>
      <w:r w:rsidRPr="003802BF">
        <w:rPr>
          <w:sz w:val="22"/>
          <w:szCs w:val="22"/>
        </w:rPr>
        <w:t>reikalaujama</w:t>
      </w:r>
      <w:proofErr w:type="spellEnd"/>
      <w:r w:rsidRPr="003802BF">
        <w:rPr>
          <w:sz w:val="22"/>
          <w:szCs w:val="22"/>
        </w:rPr>
        <w:t xml:space="preserve"> </w:t>
      </w:r>
      <w:proofErr w:type="spellStart"/>
      <w:r w:rsidRPr="003802BF">
        <w:rPr>
          <w:sz w:val="22"/>
          <w:szCs w:val="22"/>
        </w:rPr>
        <w:t>pirkimo</w:t>
      </w:r>
      <w:proofErr w:type="spellEnd"/>
      <w:r w:rsidRPr="003802BF">
        <w:rPr>
          <w:sz w:val="22"/>
          <w:szCs w:val="22"/>
        </w:rPr>
        <w:t xml:space="preserve"> </w:t>
      </w:r>
      <w:proofErr w:type="spellStart"/>
      <w:r w:rsidRPr="003802BF">
        <w:rPr>
          <w:sz w:val="22"/>
          <w:szCs w:val="22"/>
        </w:rPr>
        <w:t>dokumentai</w:t>
      </w:r>
      <w:proofErr w:type="spellEnd"/>
    </w:p>
    <w:p w14:paraId="570CEF96" w14:textId="77777777" w:rsidR="00A25DF0" w:rsidRDefault="00A25DF0" w:rsidP="00A25DF0">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
    <w:p w14:paraId="26503A71" w14:textId="77777777" w:rsidR="00A25DF0" w:rsidRPr="009F55E9" w:rsidRDefault="00A25DF0" w:rsidP="00A25DF0">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9F55E9">
        <w:rPr>
          <w:sz w:val="22"/>
          <w:szCs w:val="22"/>
        </w:rPr>
        <w:tab/>
      </w:r>
      <w:r w:rsidRPr="009F55E9">
        <w:rPr>
          <w:sz w:val="22"/>
          <w:szCs w:val="22"/>
        </w:rPr>
        <w:tab/>
      </w:r>
      <w:r w:rsidRPr="009F55E9">
        <w:rPr>
          <w:sz w:val="22"/>
          <w:szCs w:val="22"/>
        </w:rPr>
        <w:tab/>
      </w:r>
      <w:r w:rsidRPr="009F55E9">
        <w:rPr>
          <w:sz w:val="22"/>
          <w:szCs w:val="22"/>
        </w:rPr>
        <w:tab/>
      </w:r>
      <w:r w:rsidRPr="009F55E9">
        <w:rPr>
          <w:sz w:val="22"/>
          <w:szCs w:val="22"/>
        </w:rPr>
        <w:tab/>
        <w:t xml:space="preserve">   5 </w:t>
      </w:r>
      <w:proofErr w:type="spellStart"/>
      <w:r w:rsidRPr="009F55E9">
        <w:rPr>
          <w:sz w:val="22"/>
          <w:szCs w:val="22"/>
        </w:rPr>
        <w:t>lentelė</w:t>
      </w:r>
      <w:proofErr w:type="spellEnd"/>
    </w:p>
    <w:p w14:paraId="6EDEB892" w14:textId="77777777" w:rsidR="00A25DF0" w:rsidRDefault="00A25DF0" w:rsidP="00A25DF0">
      <w:pPr>
        <w:jc w:val="center"/>
        <w:rPr>
          <w:b/>
          <w:sz w:val="22"/>
          <w:szCs w:val="22"/>
        </w:rPr>
      </w:pPr>
      <w:r>
        <w:rPr>
          <w:b/>
          <w:sz w:val="22"/>
          <w:szCs w:val="22"/>
        </w:rPr>
        <w:t>PATEIKIAMŲ DOKUMENTŲ SĄRAŠAS</w:t>
      </w:r>
    </w:p>
    <w:p w14:paraId="715BA9BB" w14:textId="77777777" w:rsidR="00A25DF0" w:rsidRPr="005A4EC5" w:rsidRDefault="00A25DF0" w:rsidP="00A25DF0">
      <w:pPr>
        <w:jc w:val="center"/>
        <w:rPr>
          <w:b/>
          <w:sz w:val="22"/>
          <w:szCs w:val="22"/>
        </w:rPr>
      </w:pPr>
    </w:p>
    <w:tbl>
      <w:tblPr>
        <w:tblpPr w:leftFromText="180" w:rightFromText="180" w:vertAnchor="text" w:tblpX="-34" w:tblpY="1"/>
        <w:tblOverlap w:val="never"/>
        <w:tblW w:w="9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678"/>
        <w:gridCol w:w="1554"/>
        <w:gridCol w:w="2556"/>
        <w:gridCol w:w="81"/>
      </w:tblGrid>
      <w:tr w:rsidR="00A25DF0" w:rsidRPr="005A4EC5" w14:paraId="4A1031F9" w14:textId="77777777" w:rsidTr="001E109C">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14:paraId="648B4BF7" w14:textId="77777777" w:rsidR="00A25DF0" w:rsidRPr="005A4EC5" w:rsidRDefault="00A25DF0" w:rsidP="0070020E">
            <w:pPr>
              <w:jc w:val="center"/>
              <w:rPr>
                <w:b/>
                <w:sz w:val="22"/>
                <w:szCs w:val="22"/>
              </w:rPr>
            </w:pPr>
            <w:proofErr w:type="spellStart"/>
            <w:r w:rsidRPr="005A4EC5">
              <w:rPr>
                <w:b/>
                <w:sz w:val="22"/>
                <w:szCs w:val="22"/>
              </w:rPr>
              <w:t>Eil.Nr</w:t>
            </w:r>
            <w:proofErr w:type="spellEnd"/>
            <w:r w:rsidRPr="005A4EC5">
              <w:rPr>
                <w:b/>
                <w:sz w:val="22"/>
                <w:szCs w:val="22"/>
              </w:rPr>
              <w:t>.</w:t>
            </w:r>
          </w:p>
        </w:tc>
        <w:tc>
          <w:tcPr>
            <w:tcW w:w="4678" w:type="dxa"/>
            <w:tcBorders>
              <w:top w:val="single" w:sz="4" w:space="0" w:color="auto"/>
              <w:left w:val="single" w:sz="4" w:space="0" w:color="auto"/>
              <w:bottom w:val="single" w:sz="4" w:space="0" w:color="auto"/>
              <w:right w:val="single" w:sz="4" w:space="0" w:color="auto"/>
            </w:tcBorders>
          </w:tcPr>
          <w:p w14:paraId="4EEE2543" w14:textId="77777777" w:rsidR="00A25DF0" w:rsidRPr="005A4EC5" w:rsidRDefault="00A25DF0" w:rsidP="0070020E">
            <w:pPr>
              <w:jc w:val="center"/>
              <w:rPr>
                <w:b/>
                <w:sz w:val="22"/>
                <w:szCs w:val="22"/>
              </w:rPr>
            </w:pPr>
            <w:proofErr w:type="spellStart"/>
            <w:r w:rsidRPr="005A4EC5">
              <w:rPr>
                <w:b/>
                <w:sz w:val="22"/>
                <w:szCs w:val="22"/>
              </w:rPr>
              <w:t>Pateiktų</w:t>
            </w:r>
            <w:proofErr w:type="spellEnd"/>
            <w:r w:rsidRPr="005A4EC5">
              <w:rPr>
                <w:b/>
                <w:sz w:val="22"/>
                <w:szCs w:val="22"/>
              </w:rPr>
              <w:t xml:space="preserve"> </w:t>
            </w:r>
            <w:proofErr w:type="spellStart"/>
            <w:r w:rsidRPr="005A4EC5">
              <w:rPr>
                <w:b/>
                <w:sz w:val="22"/>
                <w:szCs w:val="22"/>
              </w:rPr>
              <w:t>dokumentų</w:t>
            </w:r>
            <w:proofErr w:type="spellEnd"/>
            <w:r w:rsidRPr="005A4EC5">
              <w:rPr>
                <w:b/>
                <w:sz w:val="22"/>
                <w:szCs w:val="22"/>
              </w:rPr>
              <w:t xml:space="preserve"> </w:t>
            </w:r>
            <w:proofErr w:type="spellStart"/>
            <w:r w:rsidRPr="005A4EC5">
              <w:rPr>
                <w:b/>
                <w:sz w:val="22"/>
                <w:szCs w:val="22"/>
              </w:rPr>
              <w:t>pavadinimas</w:t>
            </w:r>
            <w:proofErr w:type="spellEnd"/>
          </w:p>
        </w:tc>
        <w:tc>
          <w:tcPr>
            <w:tcW w:w="1554" w:type="dxa"/>
            <w:tcBorders>
              <w:top w:val="single" w:sz="4" w:space="0" w:color="auto"/>
              <w:left w:val="single" w:sz="4" w:space="0" w:color="auto"/>
              <w:bottom w:val="single" w:sz="4" w:space="0" w:color="auto"/>
              <w:right w:val="single" w:sz="4" w:space="0" w:color="auto"/>
            </w:tcBorders>
          </w:tcPr>
          <w:p w14:paraId="21184FB6" w14:textId="77777777" w:rsidR="00A25DF0" w:rsidRPr="005A4EC5" w:rsidRDefault="00A25DF0" w:rsidP="0070020E">
            <w:pPr>
              <w:jc w:val="center"/>
              <w:rPr>
                <w:b/>
                <w:sz w:val="22"/>
                <w:szCs w:val="22"/>
              </w:rPr>
            </w:pPr>
            <w:proofErr w:type="spellStart"/>
            <w:r w:rsidRPr="005A4EC5">
              <w:rPr>
                <w:b/>
                <w:sz w:val="22"/>
                <w:szCs w:val="22"/>
              </w:rPr>
              <w:t>Dokumento</w:t>
            </w:r>
            <w:proofErr w:type="spellEnd"/>
            <w:r w:rsidRPr="005A4EC5">
              <w:rPr>
                <w:b/>
                <w:sz w:val="22"/>
                <w:szCs w:val="22"/>
              </w:rPr>
              <w:t xml:space="preserve"> </w:t>
            </w:r>
            <w:proofErr w:type="spellStart"/>
            <w:r w:rsidRPr="005A4EC5">
              <w:rPr>
                <w:b/>
                <w:sz w:val="22"/>
                <w:szCs w:val="22"/>
              </w:rPr>
              <w:t>puslapių</w:t>
            </w:r>
            <w:proofErr w:type="spellEnd"/>
            <w:r w:rsidRPr="005A4EC5">
              <w:rPr>
                <w:b/>
                <w:sz w:val="22"/>
                <w:szCs w:val="22"/>
              </w:rPr>
              <w:t xml:space="preserve"> </w:t>
            </w:r>
            <w:proofErr w:type="spellStart"/>
            <w:r w:rsidRPr="005A4EC5">
              <w:rPr>
                <w:b/>
                <w:sz w:val="22"/>
                <w:szCs w:val="22"/>
              </w:rPr>
              <w:t>skaičius</w:t>
            </w:r>
            <w:proofErr w:type="spellEnd"/>
          </w:p>
        </w:tc>
        <w:tc>
          <w:tcPr>
            <w:tcW w:w="2556" w:type="dxa"/>
            <w:tcBorders>
              <w:top w:val="single" w:sz="4" w:space="0" w:color="auto"/>
              <w:left w:val="single" w:sz="4" w:space="0" w:color="auto"/>
              <w:bottom w:val="single" w:sz="4" w:space="0" w:color="auto"/>
              <w:right w:val="single" w:sz="4" w:space="0" w:color="auto"/>
            </w:tcBorders>
          </w:tcPr>
          <w:p w14:paraId="3CB6C0D3" w14:textId="77777777" w:rsidR="00A25DF0" w:rsidRPr="005A4EC5" w:rsidRDefault="00A25DF0" w:rsidP="0070020E">
            <w:pPr>
              <w:jc w:val="center"/>
              <w:rPr>
                <w:b/>
                <w:sz w:val="22"/>
                <w:szCs w:val="22"/>
              </w:rPr>
            </w:pPr>
            <w:proofErr w:type="spellStart"/>
            <w:r w:rsidRPr="005A4EC5">
              <w:rPr>
                <w:b/>
                <w:sz w:val="22"/>
                <w:szCs w:val="22"/>
              </w:rPr>
              <w:t>Failo</w:t>
            </w:r>
            <w:proofErr w:type="spellEnd"/>
            <w:r w:rsidRPr="005A4EC5">
              <w:rPr>
                <w:b/>
                <w:sz w:val="22"/>
                <w:szCs w:val="22"/>
              </w:rPr>
              <w:t xml:space="preserve">, </w:t>
            </w:r>
            <w:proofErr w:type="spellStart"/>
            <w:r w:rsidRPr="005A4EC5">
              <w:rPr>
                <w:b/>
                <w:sz w:val="22"/>
                <w:szCs w:val="22"/>
              </w:rPr>
              <w:t>kuriame</w:t>
            </w:r>
            <w:proofErr w:type="spellEnd"/>
            <w:r w:rsidRPr="005A4EC5">
              <w:rPr>
                <w:b/>
                <w:sz w:val="22"/>
                <w:szCs w:val="22"/>
              </w:rPr>
              <w:t xml:space="preserve"> </w:t>
            </w:r>
            <w:proofErr w:type="spellStart"/>
            <w:r w:rsidRPr="005A4EC5">
              <w:rPr>
                <w:b/>
                <w:sz w:val="22"/>
                <w:szCs w:val="22"/>
              </w:rPr>
              <w:t>yra</w:t>
            </w:r>
            <w:proofErr w:type="spellEnd"/>
            <w:r w:rsidRPr="005A4EC5">
              <w:rPr>
                <w:b/>
                <w:sz w:val="22"/>
                <w:szCs w:val="22"/>
              </w:rPr>
              <w:t xml:space="preserve"> </w:t>
            </w:r>
            <w:proofErr w:type="spellStart"/>
            <w:r w:rsidRPr="005A4EC5">
              <w:rPr>
                <w:b/>
                <w:sz w:val="22"/>
                <w:szCs w:val="22"/>
              </w:rPr>
              <w:t>dokumentas</w:t>
            </w:r>
            <w:proofErr w:type="spellEnd"/>
            <w:r w:rsidRPr="005A4EC5">
              <w:rPr>
                <w:b/>
                <w:sz w:val="22"/>
                <w:szCs w:val="22"/>
              </w:rPr>
              <w:t xml:space="preserve">, </w:t>
            </w:r>
            <w:proofErr w:type="spellStart"/>
            <w:r w:rsidRPr="005A4EC5">
              <w:rPr>
                <w:b/>
                <w:sz w:val="22"/>
                <w:szCs w:val="22"/>
              </w:rPr>
              <w:t>pavadinimas</w:t>
            </w:r>
            <w:proofErr w:type="spellEnd"/>
          </w:p>
        </w:tc>
      </w:tr>
      <w:tr w:rsidR="00A25DF0" w:rsidRPr="005A4EC5" w14:paraId="20C00CCC" w14:textId="77777777" w:rsidTr="001E109C">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14:paraId="6A59F6B2" w14:textId="2002D313" w:rsidR="00A25DF0" w:rsidRPr="005A4EC5" w:rsidRDefault="001E109C" w:rsidP="0070020E">
            <w:pPr>
              <w:jc w:val="both"/>
              <w:rPr>
                <w:sz w:val="22"/>
                <w:szCs w:val="22"/>
              </w:rPr>
            </w:pPr>
            <w:r>
              <w:rPr>
                <w:sz w:val="22"/>
                <w:szCs w:val="22"/>
              </w:rPr>
              <w:t>1.</w:t>
            </w:r>
          </w:p>
        </w:tc>
        <w:tc>
          <w:tcPr>
            <w:tcW w:w="4678" w:type="dxa"/>
            <w:tcBorders>
              <w:top w:val="single" w:sz="4" w:space="0" w:color="auto"/>
              <w:left w:val="single" w:sz="4" w:space="0" w:color="auto"/>
              <w:bottom w:val="single" w:sz="4" w:space="0" w:color="auto"/>
              <w:right w:val="single" w:sz="4" w:space="0" w:color="auto"/>
            </w:tcBorders>
          </w:tcPr>
          <w:p w14:paraId="1859F152" w14:textId="784DB0BC" w:rsidR="00A25DF0" w:rsidRPr="005A4EC5" w:rsidRDefault="001E109C" w:rsidP="0070020E">
            <w:pPr>
              <w:jc w:val="both"/>
              <w:rPr>
                <w:sz w:val="22"/>
                <w:szCs w:val="22"/>
              </w:rPr>
            </w:pPr>
            <w:r>
              <w:rPr>
                <w:sz w:val="22"/>
                <w:szCs w:val="22"/>
              </w:rPr>
              <w:t>EBVPD</w:t>
            </w:r>
          </w:p>
        </w:tc>
        <w:tc>
          <w:tcPr>
            <w:tcW w:w="1554" w:type="dxa"/>
            <w:tcBorders>
              <w:top w:val="single" w:sz="4" w:space="0" w:color="auto"/>
              <w:left w:val="single" w:sz="4" w:space="0" w:color="auto"/>
              <w:bottom w:val="single" w:sz="4" w:space="0" w:color="auto"/>
              <w:right w:val="single" w:sz="4" w:space="0" w:color="auto"/>
            </w:tcBorders>
          </w:tcPr>
          <w:p w14:paraId="4D8B846B" w14:textId="25A0DA82" w:rsidR="00A25DF0" w:rsidRPr="005A4EC5" w:rsidRDefault="001E109C" w:rsidP="0070020E">
            <w:pPr>
              <w:jc w:val="both"/>
              <w:rPr>
                <w:sz w:val="22"/>
                <w:szCs w:val="22"/>
              </w:rPr>
            </w:pPr>
            <w:r>
              <w:rPr>
                <w:sz w:val="22"/>
                <w:szCs w:val="22"/>
              </w:rPr>
              <w:t xml:space="preserve">14 </w:t>
            </w:r>
            <w:proofErr w:type="spellStart"/>
            <w:r>
              <w:rPr>
                <w:sz w:val="22"/>
                <w:szCs w:val="22"/>
              </w:rPr>
              <w:t>psl</w:t>
            </w:r>
            <w:proofErr w:type="spellEnd"/>
            <w:r>
              <w:rPr>
                <w:sz w:val="22"/>
                <w:szCs w:val="22"/>
              </w:rPr>
              <w:t>.</w:t>
            </w:r>
          </w:p>
        </w:tc>
        <w:tc>
          <w:tcPr>
            <w:tcW w:w="2556" w:type="dxa"/>
            <w:tcBorders>
              <w:top w:val="single" w:sz="4" w:space="0" w:color="auto"/>
              <w:left w:val="single" w:sz="4" w:space="0" w:color="auto"/>
              <w:bottom w:val="single" w:sz="4" w:space="0" w:color="auto"/>
              <w:right w:val="single" w:sz="4" w:space="0" w:color="auto"/>
            </w:tcBorders>
          </w:tcPr>
          <w:p w14:paraId="7C63EE76" w14:textId="4EA07FD2" w:rsidR="00A25DF0" w:rsidRPr="005A4EC5" w:rsidRDefault="001E109C" w:rsidP="0070020E">
            <w:pPr>
              <w:jc w:val="both"/>
              <w:rPr>
                <w:sz w:val="22"/>
                <w:szCs w:val="22"/>
              </w:rPr>
            </w:pPr>
            <w:proofErr w:type="spellStart"/>
            <w:r>
              <w:rPr>
                <w:sz w:val="22"/>
                <w:szCs w:val="22"/>
              </w:rPr>
              <w:t>Pirkimo</w:t>
            </w:r>
            <w:proofErr w:type="spellEnd"/>
            <w:r>
              <w:rPr>
                <w:sz w:val="22"/>
                <w:szCs w:val="22"/>
              </w:rPr>
              <w:t xml:space="preserve"> dokumentai.zip</w:t>
            </w:r>
          </w:p>
        </w:tc>
      </w:tr>
      <w:tr w:rsidR="001E109C" w:rsidRPr="005A4EC5" w14:paraId="21630C5A" w14:textId="77777777" w:rsidTr="001E109C">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14:paraId="72B6C974" w14:textId="66482239" w:rsidR="001E109C" w:rsidRPr="005A4EC5" w:rsidRDefault="001E109C" w:rsidP="001E109C">
            <w:pPr>
              <w:jc w:val="both"/>
              <w:rPr>
                <w:sz w:val="22"/>
                <w:szCs w:val="22"/>
              </w:rPr>
            </w:pPr>
            <w:r>
              <w:rPr>
                <w:sz w:val="22"/>
                <w:szCs w:val="22"/>
              </w:rPr>
              <w:t>2.</w:t>
            </w:r>
          </w:p>
        </w:tc>
        <w:tc>
          <w:tcPr>
            <w:tcW w:w="4678" w:type="dxa"/>
            <w:tcBorders>
              <w:top w:val="single" w:sz="4" w:space="0" w:color="auto"/>
              <w:left w:val="single" w:sz="4" w:space="0" w:color="auto"/>
              <w:bottom w:val="single" w:sz="4" w:space="0" w:color="auto"/>
              <w:right w:val="single" w:sz="4" w:space="0" w:color="auto"/>
            </w:tcBorders>
          </w:tcPr>
          <w:p w14:paraId="695B5C40" w14:textId="76AA9683" w:rsidR="001E109C" w:rsidRPr="001E109C" w:rsidRDefault="001E109C" w:rsidP="001E109C">
            <w:pPr>
              <w:jc w:val="both"/>
              <w:rPr>
                <w:sz w:val="22"/>
                <w:szCs w:val="22"/>
                <w:lang w:val="lt-LT"/>
              </w:rPr>
            </w:pPr>
            <w:r>
              <w:rPr>
                <w:sz w:val="22"/>
                <w:szCs w:val="22"/>
              </w:rPr>
              <w:t>RC pa</w:t>
            </w:r>
            <w:r>
              <w:rPr>
                <w:sz w:val="22"/>
                <w:szCs w:val="22"/>
                <w:lang w:val="lt-LT"/>
              </w:rPr>
              <w:t>žyma</w:t>
            </w:r>
          </w:p>
        </w:tc>
        <w:tc>
          <w:tcPr>
            <w:tcW w:w="1554" w:type="dxa"/>
            <w:tcBorders>
              <w:top w:val="single" w:sz="4" w:space="0" w:color="auto"/>
              <w:left w:val="single" w:sz="4" w:space="0" w:color="auto"/>
              <w:bottom w:val="single" w:sz="4" w:space="0" w:color="auto"/>
              <w:right w:val="single" w:sz="4" w:space="0" w:color="auto"/>
            </w:tcBorders>
          </w:tcPr>
          <w:p w14:paraId="70EEFFDA" w14:textId="075F542E" w:rsidR="001E109C" w:rsidRPr="005A4EC5" w:rsidRDefault="001E109C" w:rsidP="001E109C">
            <w:pPr>
              <w:jc w:val="both"/>
              <w:rPr>
                <w:sz w:val="22"/>
                <w:szCs w:val="22"/>
              </w:rPr>
            </w:pPr>
            <w:r>
              <w:rPr>
                <w:sz w:val="22"/>
                <w:szCs w:val="22"/>
              </w:rPr>
              <w:t xml:space="preserve">2 </w:t>
            </w:r>
            <w:proofErr w:type="spellStart"/>
            <w:r>
              <w:rPr>
                <w:sz w:val="22"/>
                <w:szCs w:val="22"/>
              </w:rPr>
              <w:t>psl</w:t>
            </w:r>
            <w:proofErr w:type="spellEnd"/>
            <w:r>
              <w:rPr>
                <w:sz w:val="22"/>
                <w:szCs w:val="22"/>
              </w:rPr>
              <w:t>.</w:t>
            </w:r>
          </w:p>
        </w:tc>
        <w:tc>
          <w:tcPr>
            <w:tcW w:w="2556" w:type="dxa"/>
            <w:tcBorders>
              <w:top w:val="single" w:sz="4" w:space="0" w:color="auto"/>
              <w:left w:val="single" w:sz="4" w:space="0" w:color="auto"/>
              <w:bottom w:val="single" w:sz="4" w:space="0" w:color="auto"/>
              <w:right w:val="single" w:sz="4" w:space="0" w:color="auto"/>
            </w:tcBorders>
          </w:tcPr>
          <w:p w14:paraId="1BDA5106" w14:textId="52BE7AE8" w:rsidR="001E109C" w:rsidRPr="005A4EC5" w:rsidRDefault="001E109C" w:rsidP="001E109C">
            <w:pPr>
              <w:jc w:val="both"/>
              <w:rPr>
                <w:sz w:val="22"/>
                <w:szCs w:val="22"/>
              </w:rPr>
            </w:pPr>
            <w:proofErr w:type="spellStart"/>
            <w:r>
              <w:rPr>
                <w:sz w:val="22"/>
                <w:szCs w:val="22"/>
              </w:rPr>
              <w:t>Pirkimo</w:t>
            </w:r>
            <w:proofErr w:type="spellEnd"/>
            <w:r>
              <w:rPr>
                <w:sz w:val="22"/>
                <w:szCs w:val="22"/>
              </w:rPr>
              <w:t xml:space="preserve"> dokumentai.zip</w:t>
            </w:r>
          </w:p>
        </w:tc>
      </w:tr>
      <w:tr w:rsidR="001E109C" w:rsidRPr="005A4EC5" w14:paraId="16F9C8FF" w14:textId="77777777" w:rsidTr="001E109C">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14:paraId="19BEC552" w14:textId="1055C62D" w:rsidR="001E109C" w:rsidRPr="005A4EC5" w:rsidRDefault="001E109C" w:rsidP="001E109C">
            <w:pPr>
              <w:jc w:val="both"/>
              <w:rPr>
                <w:sz w:val="22"/>
                <w:szCs w:val="22"/>
              </w:rPr>
            </w:pPr>
            <w:r>
              <w:rPr>
                <w:sz w:val="22"/>
                <w:szCs w:val="22"/>
              </w:rPr>
              <w:t>3.</w:t>
            </w:r>
          </w:p>
        </w:tc>
        <w:tc>
          <w:tcPr>
            <w:tcW w:w="4678" w:type="dxa"/>
            <w:tcBorders>
              <w:top w:val="single" w:sz="4" w:space="0" w:color="auto"/>
              <w:left w:val="single" w:sz="4" w:space="0" w:color="auto"/>
              <w:bottom w:val="single" w:sz="4" w:space="0" w:color="auto"/>
              <w:right w:val="single" w:sz="4" w:space="0" w:color="auto"/>
            </w:tcBorders>
          </w:tcPr>
          <w:p w14:paraId="46A48A98" w14:textId="7F134A68" w:rsidR="001E109C" w:rsidRPr="005A4EC5" w:rsidRDefault="001E109C" w:rsidP="001E109C">
            <w:pPr>
              <w:jc w:val="both"/>
              <w:rPr>
                <w:sz w:val="22"/>
                <w:szCs w:val="22"/>
              </w:rPr>
            </w:pPr>
            <w:proofErr w:type="spellStart"/>
            <w:r>
              <w:rPr>
                <w:sz w:val="22"/>
                <w:szCs w:val="22"/>
              </w:rPr>
              <w:t>Įgaliojimas</w:t>
            </w:r>
            <w:proofErr w:type="spellEnd"/>
            <w:r>
              <w:rPr>
                <w:sz w:val="22"/>
                <w:szCs w:val="22"/>
              </w:rPr>
              <w:t xml:space="preserve"> </w:t>
            </w:r>
            <w:proofErr w:type="spellStart"/>
            <w:r>
              <w:rPr>
                <w:sz w:val="22"/>
                <w:szCs w:val="22"/>
              </w:rPr>
              <w:t>pasirašyti</w:t>
            </w:r>
            <w:proofErr w:type="spellEnd"/>
            <w:r>
              <w:rPr>
                <w:sz w:val="22"/>
                <w:szCs w:val="22"/>
              </w:rPr>
              <w:t xml:space="preserve"> </w:t>
            </w:r>
            <w:proofErr w:type="spellStart"/>
            <w:r>
              <w:rPr>
                <w:sz w:val="22"/>
                <w:szCs w:val="22"/>
              </w:rPr>
              <w:t>pirkimo</w:t>
            </w:r>
            <w:proofErr w:type="spellEnd"/>
            <w:r>
              <w:rPr>
                <w:sz w:val="22"/>
                <w:szCs w:val="22"/>
              </w:rPr>
              <w:t xml:space="preserve"> </w:t>
            </w:r>
            <w:proofErr w:type="spellStart"/>
            <w:r>
              <w:rPr>
                <w:sz w:val="22"/>
                <w:szCs w:val="22"/>
              </w:rPr>
              <w:t>dokumentus</w:t>
            </w:r>
            <w:proofErr w:type="spellEnd"/>
          </w:p>
        </w:tc>
        <w:tc>
          <w:tcPr>
            <w:tcW w:w="1554" w:type="dxa"/>
            <w:tcBorders>
              <w:top w:val="single" w:sz="4" w:space="0" w:color="auto"/>
              <w:left w:val="single" w:sz="4" w:space="0" w:color="auto"/>
              <w:bottom w:val="single" w:sz="4" w:space="0" w:color="auto"/>
              <w:right w:val="single" w:sz="4" w:space="0" w:color="auto"/>
            </w:tcBorders>
          </w:tcPr>
          <w:p w14:paraId="3165BEB7" w14:textId="5572E015" w:rsidR="001E109C" w:rsidRPr="005A4EC5" w:rsidRDefault="001E109C" w:rsidP="001E109C">
            <w:pPr>
              <w:jc w:val="both"/>
              <w:rPr>
                <w:sz w:val="22"/>
                <w:szCs w:val="22"/>
              </w:rPr>
            </w:pPr>
            <w:r>
              <w:rPr>
                <w:sz w:val="22"/>
                <w:szCs w:val="22"/>
              </w:rPr>
              <w:t xml:space="preserve">1 </w:t>
            </w:r>
            <w:proofErr w:type="spellStart"/>
            <w:r>
              <w:rPr>
                <w:sz w:val="22"/>
                <w:szCs w:val="22"/>
              </w:rPr>
              <w:t>psl</w:t>
            </w:r>
            <w:proofErr w:type="spellEnd"/>
            <w:r>
              <w:rPr>
                <w:sz w:val="22"/>
                <w:szCs w:val="22"/>
              </w:rPr>
              <w:t>.</w:t>
            </w:r>
          </w:p>
        </w:tc>
        <w:tc>
          <w:tcPr>
            <w:tcW w:w="2556" w:type="dxa"/>
            <w:tcBorders>
              <w:top w:val="single" w:sz="4" w:space="0" w:color="auto"/>
              <w:left w:val="single" w:sz="4" w:space="0" w:color="auto"/>
              <w:bottom w:val="single" w:sz="4" w:space="0" w:color="auto"/>
              <w:right w:val="single" w:sz="4" w:space="0" w:color="auto"/>
            </w:tcBorders>
          </w:tcPr>
          <w:p w14:paraId="27522FA0" w14:textId="707DFE34" w:rsidR="001E109C" w:rsidRPr="005A4EC5" w:rsidRDefault="001E109C" w:rsidP="001E109C">
            <w:pPr>
              <w:jc w:val="both"/>
              <w:rPr>
                <w:sz w:val="22"/>
                <w:szCs w:val="22"/>
              </w:rPr>
            </w:pPr>
            <w:proofErr w:type="spellStart"/>
            <w:r>
              <w:rPr>
                <w:sz w:val="22"/>
                <w:szCs w:val="22"/>
              </w:rPr>
              <w:t>Pirkimo</w:t>
            </w:r>
            <w:proofErr w:type="spellEnd"/>
            <w:r>
              <w:rPr>
                <w:sz w:val="22"/>
                <w:szCs w:val="22"/>
              </w:rPr>
              <w:t xml:space="preserve"> dokumentai.zip</w:t>
            </w:r>
          </w:p>
        </w:tc>
      </w:tr>
      <w:tr w:rsidR="001E109C" w:rsidRPr="00511342" w14:paraId="775A20A5" w14:textId="77777777" w:rsidTr="001E109C">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14:paraId="02B79F31" w14:textId="355DA9C1" w:rsidR="001E109C" w:rsidRPr="00511342" w:rsidRDefault="001E109C" w:rsidP="001E109C">
            <w:pPr>
              <w:jc w:val="both"/>
              <w:rPr>
                <w:sz w:val="22"/>
                <w:szCs w:val="22"/>
              </w:rPr>
            </w:pPr>
            <w:r>
              <w:rPr>
                <w:sz w:val="22"/>
                <w:szCs w:val="22"/>
              </w:rPr>
              <w:t>4.</w:t>
            </w:r>
          </w:p>
        </w:tc>
        <w:tc>
          <w:tcPr>
            <w:tcW w:w="4678" w:type="dxa"/>
            <w:tcBorders>
              <w:top w:val="single" w:sz="4" w:space="0" w:color="auto"/>
              <w:left w:val="single" w:sz="4" w:space="0" w:color="auto"/>
              <w:bottom w:val="single" w:sz="4" w:space="0" w:color="auto"/>
              <w:right w:val="single" w:sz="4" w:space="0" w:color="auto"/>
            </w:tcBorders>
          </w:tcPr>
          <w:p w14:paraId="5962CD4D" w14:textId="72578505" w:rsidR="001E109C" w:rsidRPr="00511342" w:rsidRDefault="001E109C" w:rsidP="001E109C">
            <w:pPr>
              <w:jc w:val="both"/>
              <w:rPr>
                <w:sz w:val="22"/>
                <w:szCs w:val="22"/>
              </w:rPr>
            </w:pPr>
            <w:proofErr w:type="spellStart"/>
            <w:r>
              <w:rPr>
                <w:sz w:val="22"/>
                <w:szCs w:val="22"/>
              </w:rPr>
              <w:t>Atitikimai</w:t>
            </w:r>
            <w:proofErr w:type="spellEnd"/>
          </w:p>
        </w:tc>
        <w:tc>
          <w:tcPr>
            <w:tcW w:w="1554" w:type="dxa"/>
            <w:tcBorders>
              <w:top w:val="single" w:sz="4" w:space="0" w:color="auto"/>
              <w:left w:val="single" w:sz="4" w:space="0" w:color="auto"/>
              <w:bottom w:val="single" w:sz="4" w:space="0" w:color="auto"/>
              <w:right w:val="single" w:sz="4" w:space="0" w:color="auto"/>
            </w:tcBorders>
          </w:tcPr>
          <w:p w14:paraId="3E6AED26" w14:textId="4BC2941E" w:rsidR="001E109C" w:rsidRPr="00511342" w:rsidRDefault="001E109C" w:rsidP="001E109C">
            <w:pPr>
              <w:jc w:val="both"/>
              <w:rPr>
                <w:sz w:val="22"/>
                <w:szCs w:val="22"/>
              </w:rPr>
            </w:pPr>
            <w:r>
              <w:rPr>
                <w:sz w:val="22"/>
                <w:szCs w:val="22"/>
              </w:rPr>
              <w:t xml:space="preserve">2 </w:t>
            </w:r>
            <w:proofErr w:type="spellStart"/>
            <w:r>
              <w:rPr>
                <w:sz w:val="22"/>
                <w:szCs w:val="22"/>
              </w:rPr>
              <w:t>psl</w:t>
            </w:r>
            <w:proofErr w:type="spellEnd"/>
            <w:r>
              <w:rPr>
                <w:sz w:val="22"/>
                <w:szCs w:val="22"/>
              </w:rPr>
              <w:t>.</w:t>
            </w:r>
          </w:p>
        </w:tc>
        <w:tc>
          <w:tcPr>
            <w:tcW w:w="2556" w:type="dxa"/>
            <w:tcBorders>
              <w:top w:val="single" w:sz="4" w:space="0" w:color="auto"/>
              <w:left w:val="single" w:sz="4" w:space="0" w:color="auto"/>
              <w:bottom w:val="single" w:sz="4" w:space="0" w:color="auto"/>
              <w:right w:val="single" w:sz="4" w:space="0" w:color="auto"/>
            </w:tcBorders>
          </w:tcPr>
          <w:p w14:paraId="2718A40C" w14:textId="2C8E0E9F" w:rsidR="001E109C" w:rsidRPr="00511342" w:rsidRDefault="001E109C" w:rsidP="001E109C">
            <w:pPr>
              <w:jc w:val="both"/>
              <w:rPr>
                <w:sz w:val="22"/>
                <w:szCs w:val="22"/>
              </w:rPr>
            </w:pPr>
            <w:proofErr w:type="spellStart"/>
            <w:r>
              <w:rPr>
                <w:sz w:val="22"/>
                <w:szCs w:val="22"/>
              </w:rPr>
              <w:t>Pirkimo</w:t>
            </w:r>
            <w:proofErr w:type="spellEnd"/>
            <w:r>
              <w:rPr>
                <w:sz w:val="22"/>
                <w:szCs w:val="22"/>
              </w:rPr>
              <w:t xml:space="preserve"> dokumentai.zip</w:t>
            </w:r>
          </w:p>
        </w:tc>
      </w:tr>
      <w:tr w:rsidR="001E109C" w:rsidRPr="00511342" w14:paraId="64B4451D" w14:textId="77777777" w:rsidTr="001E109C">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14:paraId="3B6DA119" w14:textId="502421BA" w:rsidR="001E109C" w:rsidRPr="00511342" w:rsidRDefault="001E109C" w:rsidP="001E109C">
            <w:pPr>
              <w:jc w:val="both"/>
              <w:rPr>
                <w:sz w:val="22"/>
                <w:szCs w:val="22"/>
              </w:rPr>
            </w:pPr>
            <w:r>
              <w:rPr>
                <w:sz w:val="22"/>
                <w:szCs w:val="22"/>
              </w:rPr>
              <w:t>5.</w:t>
            </w:r>
          </w:p>
        </w:tc>
        <w:tc>
          <w:tcPr>
            <w:tcW w:w="4678" w:type="dxa"/>
            <w:tcBorders>
              <w:top w:val="single" w:sz="4" w:space="0" w:color="auto"/>
              <w:left w:val="single" w:sz="4" w:space="0" w:color="auto"/>
              <w:bottom w:val="single" w:sz="4" w:space="0" w:color="auto"/>
              <w:right w:val="single" w:sz="4" w:space="0" w:color="auto"/>
            </w:tcBorders>
          </w:tcPr>
          <w:p w14:paraId="77CA0895" w14:textId="3F8D34CB" w:rsidR="001E109C" w:rsidRPr="00511342" w:rsidRDefault="001E109C" w:rsidP="001E109C">
            <w:pPr>
              <w:jc w:val="both"/>
              <w:rPr>
                <w:sz w:val="22"/>
                <w:szCs w:val="22"/>
              </w:rPr>
            </w:pPr>
            <w:r>
              <w:rPr>
                <w:sz w:val="22"/>
                <w:szCs w:val="22"/>
              </w:rPr>
              <w:t>Atitikimai_2</w:t>
            </w:r>
          </w:p>
        </w:tc>
        <w:tc>
          <w:tcPr>
            <w:tcW w:w="1554" w:type="dxa"/>
            <w:tcBorders>
              <w:top w:val="single" w:sz="4" w:space="0" w:color="auto"/>
              <w:left w:val="single" w:sz="4" w:space="0" w:color="auto"/>
              <w:bottom w:val="single" w:sz="4" w:space="0" w:color="auto"/>
              <w:right w:val="single" w:sz="4" w:space="0" w:color="auto"/>
            </w:tcBorders>
          </w:tcPr>
          <w:p w14:paraId="1CB8276E" w14:textId="555ACA70" w:rsidR="001E109C" w:rsidRPr="00511342" w:rsidRDefault="001E109C" w:rsidP="001E109C">
            <w:pPr>
              <w:jc w:val="both"/>
              <w:rPr>
                <w:sz w:val="22"/>
                <w:szCs w:val="22"/>
              </w:rPr>
            </w:pPr>
            <w:r>
              <w:rPr>
                <w:sz w:val="22"/>
                <w:szCs w:val="22"/>
              </w:rPr>
              <w:t xml:space="preserve">5 </w:t>
            </w:r>
            <w:proofErr w:type="spellStart"/>
            <w:r>
              <w:rPr>
                <w:sz w:val="22"/>
                <w:szCs w:val="22"/>
              </w:rPr>
              <w:t>psl</w:t>
            </w:r>
            <w:proofErr w:type="spellEnd"/>
            <w:r>
              <w:rPr>
                <w:sz w:val="22"/>
                <w:szCs w:val="22"/>
              </w:rPr>
              <w:t>.</w:t>
            </w:r>
          </w:p>
        </w:tc>
        <w:tc>
          <w:tcPr>
            <w:tcW w:w="2556" w:type="dxa"/>
            <w:tcBorders>
              <w:top w:val="single" w:sz="4" w:space="0" w:color="auto"/>
              <w:left w:val="single" w:sz="4" w:space="0" w:color="auto"/>
              <w:bottom w:val="single" w:sz="4" w:space="0" w:color="auto"/>
              <w:right w:val="single" w:sz="4" w:space="0" w:color="auto"/>
            </w:tcBorders>
          </w:tcPr>
          <w:p w14:paraId="5FCD5EA2" w14:textId="60D3BBCE" w:rsidR="001E109C" w:rsidRPr="00511342" w:rsidRDefault="001E109C" w:rsidP="001E109C">
            <w:pPr>
              <w:jc w:val="both"/>
              <w:rPr>
                <w:sz w:val="22"/>
                <w:szCs w:val="22"/>
              </w:rPr>
            </w:pPr>
            <w:proofErr w:type="spellStart"/>
            <w:r>
              <w:rPr>
                <w:sz w:val="22"/>
                <w:szCs w:val="22"/>
              </w:rPr>
              <w:t>Pirkimo</w:t>
            </w:r>
            <w:proofErr w:type="spellEnd"/>
            <w:r>
              <w:rPr>
                <w:sz w:val="22"/>
                <w:szCs w:val="22"/>
              </w:rPr>
              <w:t xml:space="preserve"> dokumentai.zip</w:t>
            </w:r>
          </w:p>
        </w:tc>
      </w:tr>
      <w:tr w:rsidR="001E109C" w:rsidRPr="00511342" w14:paraId="0915E5FC" w14:textId="77777777" w:rsidTr="001E109C">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14:paraId="72CC68B0" w14:textId="3B2CF66C" w:rsidR="001E109C" w:rsidRPr="00511342" w:rsidRDefault="001E109C" w:rsidP="001E109C">
            <w:pPr>
              <w:jc w:val="both"/>
              <w:rPr>
                <w:sz w:val="22"/>
                <w:szCs w:val="22"/>
              </w:rPr>
            </w:pPr>
            <w:r>
              <w:rPr>
                <w:sz w:val="22"/>
                <w:szCs w:val="22"/>
              </w:rPr>
              <w:t>6.</w:t>
            </w:r>
          </w:p>
        </w:tc>
        <w:tc>
          <w:tcPr>
            <w:tcW w:w="4678" w:type="dxa"/>
            <w:tcBorders>
              <w:top w:val="single" w:sz="4" w:space="0" w:color="auto"/>
              <w:left w:val="single" w:sz="4" w:space="0" w:color="auto"/>
              <w:bottom w:val="single" w:sz="4" w:space="0" w:color="auto"/>
              <w:right w:val="single" w:sz="4" w:space="0" w:color="auto"/>
            </w:tcBorders>
          </w:tcPr>
          <w:p w14:paraId="26D90B25" w14:textId="783F2A21" w:rsidR="001E109C" w:rsidRPr="00511342" w:rsidRDefault="001E109C" w:rsidP="001E109C">
            <w:pPr>
              <w:jc w:val="both"/>
              <w:rPr>
                <w:sz w:val="22"/>
                <w:szCs w:val="22"/>
              </w:rPr>
            </w:pPr>
            <w:r>
              <w:rPr>
                <w:sz w:val="22"/>
                <w:szCs w:val="22"/>
              </w:rPr>
              <w:t>Atitikimai_3</w:t>
            </w:r>
          </w:p>
        </w:tc>
        <w:tc>
          <w:tcPr>
            <w:tcW w:w="1554" w:type="dxa"/>
            <w:tcBorders>
              <w:top w:val="single" w:sz="4" w:space="0" w:color="auto"/>
              <w:left w:val="single" w:sz="4" w:space="0" w:color="auto"/>
              <w:bottom w:val="single" w:sz="4" w:space="0" w:color="auto"/>
              <w:right w:val="single" w:sz="4" w:space="0" w:color="auto"/>
            </w:tcBorders>
          </w:tcPr>
          <w:p w14:paraId="6F8D50CC" w14:textId="2F139DF7" w:rsidR="001E109C" w:rsidRPr="00511342" w:rsidRDefault="001E109C" w:rsidP="001E109C">
            <w:pPr>
              <w:jc w:val="both"/>
              <w:rPr>
                <w:sz w:val="22"/>
                <w:szCs w:val="22"/>
              </w:rPr>
            </w:pPr>
            <w:r>
              <w:rPr>
                <w:sz w:val="22"/>
                <w:szCs w:val="22"/>
              </w:rPr>
              <w:t xml:space="preserve">4 </w:t>
            </w:r>
            <w:proofErr w:type="spellStart"/>
            <w:r>
              <w:rPr>
                <w:sz w:val="22"/>
                <w:szCs w:val="22"/>
              </w:rPr>
              <w:t>psl</w:t>
            </w:r>
            <w:proofErr w:type="spellEnd"/>
            <w:r>
              <w:rPr>
                <w:sz w:val="22"/>
                <w:szCs w:val="22"/>
              </w:rPr>
              <w:t>.</w:t>
            </w:r>
          </w:p>
        </w:tc>
        <w:tc>
          <w:tcPr>
            <w:tcW w:w="2556" w:type="dxa"/>
            <w:tcBorders>
              <w:top w:val="single" w:sz="4" w:space="0" w:color="auto"/>
              <w:left w:val="single" w:sz="4" w:space="0" w:color="auto"/>
              <w:bottom w:val="single" w:sz="4" w:space="0" w:color="auto"/>
              <w:right w:val="single" w:sz="4" w:space="0" w:color="auto"/>
            </w:tcBorders>
          </w:tcPr>
          <w:p w14:paraId="1B619175" w14:textId="35D8CA11" w:rsidR="001E109C" w:rsidRPr="00511342" w:rsidRDefault="001E109C" w:rsidP="001E109C">
            <w:pPr>
              <w:jc w:val="both"/>
              <w:rPr>
                <w:sz w:val="22"/>
                <w:szCs w:val="22"/>
              </w:rPr>
            </w:pPr>
            <w:proofErr w:type="spellStart"/>
            <w:r>
              <w:rPr>
                <w:sz w:val="22"/>
                <w:szCs w:val="22"/>
              </w:rPr>
              <w:t>Pirkimo</w:t>
            </w:r>
            <w:proofErr w:type="spellEnd"/>
            <w:r>
              <w:rPr>
                <w:sz w:val="22"/>
                <w:szCs w:val="22"/>
              </w:rPr>
              <w:t xml:space="preserve"> dokumentai.zip</w:t>
            </w:r>
          </w:p>
        </w:tc>
      </w:tr>
      <w:tr w:rsidR="001E109C" w:rsidRPr="00511342" w14:paraId="235C851F" w14:textId="77777777" w:rsidTr="001E109C">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14:paraId="2824BC08" w14:textId="577147D8" w:rsidR="001E109C" w:rsidRPr="00511342" w:rsidRDefault="001E109C" w:rsidP="001E109C">
            <w:pPr>
              <w:jc w:val="both"/>
              <w:rPr>
                <w:sz w:val="22"/>
                <w:szCs w:val="22"/>
              </w:rPr>
            </w:pPr>
            <w:r>
              <w:rPr>
                <w:sz w:val="22"/>
                <w:szCs w:val="22"/>
              </w:rPr>
              <w:t>7.</w:t>
            </w:r>
          </w:p>
        </w:tc>
        <w:tc>
          <w:tcPr>
            <w:tcW w:w="4678" w:type="dxa"/>
            <w:tcBorders>
              <w:top w:val="single" w:sz="4" w:space="0" w:color="auto"/>
              <w:left w:val="single" w:sz="4" w:space="0" w:color="auto"/>
              <w:bottom w:val="single" w:sz="4" w:space="0" w:color="auto"/>
              <w:right w:val="single" w:sz="4" w:space="0" w:color="auto"/>
            </w:tcBorders>
          </w:tcPr>
          <w:p w14:paraId="244E3D53" w14:textId="34F4C487" w:rsidR="001E109C" w:rsidRPr="00511342" w:rsidRDefault="001E109C" w:rsidP="001E109C">
            <w:pPr>
              <w:jc w:val="both"/>
              <w:rPr>
                <w:sz w:val="22"/>
                <w:szCs w:val="22"/>
              </w:rPr>
            </w:pPr>
            <w:proofErr w:type="spellStart"/>
            <w:r>
              <w:rPr>
                <w:sz w:val="22"/>
                <w:szCs w:val="22"/>
              </w:rPr>
              <w:t>Gamintojo</w:t>
            </w:r>
            <w:proofErr w:type="spellEnd"/>
            <w:r>
              <w:rPr>
                <w:sz w:val="22"/>
                <w:szCs w:val="22"/>
              </w:rPr>
              <w:t xml:space="preserve"> </w:t>
            </w:r>
            <w:proofErr w:type="spellStart"/>
            <w:r>
              <w:rPr>
                <w:sz w:val="22"/>
                <w:szCs w:val="22"/>
              </w:rPr>
              <w:t>patvirtinimas</w:t>
            </w:r>
            <w:proofErr w:type="spellEnd"/>
          </w:p>
        </w:tc>
        <w:tc>
          <w:tcPr>
            <w:tcW w:w="1554" w:type="dxa"/>
            <w:tcBorders>
              <w:top w:val="single" w:sz="4" w:space="0" w:color="auto"/>
              <w:left w:val="single" w:sz="4" w:space="0" w:color="auto"/>
              <w:bottom w:val="single" w:sz="4" w:space="0" w:color="auto"/>
              <w:right w:val="single" w:sz="4" w:space="0" w:color="auto"/>
            </w:tcBorders>
          </w:tcPr>
          <w:p w14:paraId="68935864" w14:textId="62AD59F0" w:rsidR="001E109C" w:rsidRPr="00511342" w:rsidRDefault="001E109C" w:rsidP="001E109C">
            <w:pPr>
              <w:jc w:val="both"/>
              <w:rPr>
                <w:sz w:val="22"/>
                <w:szCs w:val="22"/>
              </w:rPr>
            </w:pPr>
            <w:r>
              <w:rPr>
                <w:sz w:val="22"/>
                <w:szCs w:val="22"/>
              </w:rPr>
              <w:t xml:space="preserve">1 </w:t>
            </w:r>
            <w:proofErr w:type="spellStart"/>
            <w:r>
              <w:rPr>
                <w:sz w:val="22"/>
                <w:szCs w:val="22"/>
              </w:rPr>
              <w:t>psl</w:t>
            </w:r>
            <w:proofErr w:type="spellEnd"/>
            <w:r>
              <w:rPr>
                <w:sz w:val="22"/>
                <w:szCs w:val="22"/>
              </w:rPr>
              <w:t>.</w:t>
            </w:r>
          </w:p>
        </w:tc>
        <w:tc>
          <w:tcPr>
            <w:tcW w:w="2556" w:type="dxa"/>
            <w:tcBorders>
              <w:top w:val="single" w:sz="4" w:space="0" w:color="auto"/>
              <w:left w:val="single" w:sz="4" w:space="0" w:color="auto"/>
              <w:bottom w:val="single" w:sz="4" w:space="0" w:color="auto"/>
              <w:right w:val="single" w:sz="4" w:space="0" w:color="auto"/>
            </w:tcBorders>
          </w:tcPr>
          <w:p w14:paraId="77B2D9DA" w14:textId="58CCCE28" w:rsidR="001E109C" w:rsidRPr="00511342" w:rsidRDefault="001E109C" w:rsidP="001E109C">
            <w:pPr>
              <w:jc w:val="both"/>
              <w:rPr>
                <w:sz w:val="22"/>
                <w:szCs w:val="22"/>
              </w:rPr>
            </w:pPr>
            <w:proofErr w:type="spellStart"/>
            <w:r>
              <w:rPr>
                <w:sz w:val="22"/>
                <w:szCs w:val="22"/>
              </w:rPr>
              <w:t>Pirkimo</w:t>
            </w:r>
            <w:proofErr w:type="spellEnd"/>
            <w:r>
              <w:rPr>
                <w:sz w:val="22"/>
                <w:szCs w:val="22"/>
              </w:rPr>
              <w:t xml:space="preserve"> dokumentai.zip</w:t>
            </w:r>
          </w:p>
        </w:tc>
      </w:tr>
      <w:tr w:rsidR="001E109C" w:rsidRPr="00511342" w14:paraId="1209E148" w14:textId="77777777" w:rsidTr="001E109C">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14:paraId="2F6BB2BB" w14:textId="77988CAC" w:rsidR="001E109C" w:rsidRPr="00511342" w:rsidRDefault="001E109C" w:rsidP="001E109C">
            <w:pPr>
              <w:jc w:val="both"/>
              <w:rPr>
                <w:sz w:val="22"/>
                <w:szCs w:val="22"/>
              </w:rPr>
            </w:pPr>
            <w:r>
              <w:rPr>
                <w:sz w:val="22"/>
                <w:szCs w:val="22"/>
              </w:rPr>
              <w:t>8.</w:t>
            </w:r>
          </w:p>
        </w:tc>
        <w:tc>
          <w:tcPr>
            <w:tcW w:w="4678" w:type="dxa"/>
            <w:tcBorders>
              <w:top w:val="single" w:sz="4" w:space="0" w:color="auto"/>
              <w:left w:val="single" w:sz="4" w:space="0" w:color="auto"/>
              <w:bottom w:val="single" w:sz="4" w:space="0" w:color="auto"/>
              <w:right w:val="single" w:sz="4" w:space="0" w:color="auto"/>
            </w:tcBorders>
          </w:tcPr>
          <w:p w14:paraId="51B479D0" w14:textId="22BA4D6D" w:rsidR="001E109C" w:rsidRPr="00511342" w:rsidRDefault="001E109C" w:rsidP="001E109C">
            <w:pPr>
              <w:jc w:val="both"/>
              <w:rPr>
                <w:sz w:val="22"/>
                <w:szCs w:val="22"/>
              </w:rPr>
            </w:pPr>
            <w:r>
              <w:rPr>
                <w:sz w:val="22"/>
                <w:szCs w:val="22"/>
              </w:rPr>
              <w:t>Rampa</w:t>
            </w:r>
          </w:p>
        </w:tc>
        <w:tc>
          <w:tcPr>
            <w:tcW w:w="1554" w:type="dxa"/>
            <w:tcBorders>
              <w:top w:val="single" w:sz="4" w:space="0" w:color="auto"/>
              <w:left w:val="single" w:sz="4" w:space="0" w:color="auto"/>
              <w:bottom w:val="single" w:sz="4" w:space="0" w:color="auto"/>
              <w:right w:val="single" w:sz="4" w:space="0" w:color="auto"/>
            </w:tcBorders>
          </w:tcPr>
          <w:p w14:paraId="13B1FE27" w14:textId="28037A93" w:rsidR="001E109C" w:rsidRPr="00511342" w:rsidRDefault="001E109C" w:rsidP="001E109C">
            <w:pPr>
              <w:jc w:val="both"/>
              <w:rPr>
                <w:sz w:val="22"/>
                <w:szCs w:val="22"/>
              </w:rPr>
            </w:pPr>
            <w:r>
              <w:rPr>
                <w:sz w:val="22"/>
                <w:szCs w:val="22"/>
              </w:rPr>
              <w:t xml:space="preserve">1 </w:t>
            </w:r>
            <w:proofErr w:type="spellStart"/>
            <w:r>
              <w:rPr>
                <w:sz w:val="22"/>
                <w:szCs w:val="22"/>
              </w:rPr>
              <w:t>psl</w:t>
            </w:r>
            <w:proofErr w:type="spellEnd"/>
            <w:r>
              <w:rPr>
                <w:sz w:val="22"/>
                <w:szCs w:val="22"/>
              </w:rPr>
              <w:t>.</w:t>
            </w:r>
          </w:p>
        </w:tc>
        <w:tc>
          <w:tcPr>
            <w:tcW w:w="2556" w:type="dxa"/>
            <w:tcBorders>
              <w:top w:val="single" w:sz="4" w:space="0" w:color="auto"/>
              <w:left w:val="single" w:sz="4" w:space="0" w:color="auto"/>
              <w:bottom w:val="single" w:sz="4" w:space="0" w:color="auto"/>
              <w:right w:val="single" w:sz="4" w:space="0" w:color="auto"/>
            </w:tcBorders>
          </w:tcPr>
          <w:p w14:paraId="2E6FCCA0" w14:textId="440DC885" w:rsidR="001E109C" w:rsidRPr="00511342" w:rsidRDefault="001E109C" w:rsidP="001E109C">
            <w:pPr>
              <w:jc w:val="both"/>
              <w:rPr>
                <w:sz w:val="22"/>
                <w:szCs w:val="22"/>
              </w:rPr>
            </w:pPr>
            <w:proofErr w:type="spellStart"/>
            <w:r>
              <w:rPr>
                <w:sz w:val="22"/>
                <w:szCs w:val="22"/>
              </w:rPr>
              <w:t>Pirkimo</w:t>
            </w:r>
            <w:proofErr w:type="spellEnd"/>
            <w:r>
              <w:rPr>
                <w:sz w:val="22"/>
                <w:szCs w:val="22"/>
              </w:rPr>
              <w:t xml:space="preserve"> dokumentai.zip</w:t>
            </w:r>
          </w:p>
        </w:tc>
      </w:tr>
      <w:tr w:rsidR="001E109C" w:rsidRPr="00511342" w14:paraId="0303C44E" w14:textId="77777777" w:rsidTr="001E109C">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14:paraId="60FB5A9E" w14:textId="3310D3B4" w:rsidR="001E109C" w:rsidRPr="00511342" w:rsidRDefault="001E109C" w:rsidP="001E109C">
            <w:pPr>
              <w:jc w:val="both"/>
              <w:rPr>
                <w:sz w:val="22"/>
                <w:szCs w:val="22"/>
              </w:rPr>
            </w:pPr>
            <w:r>
              <w:rPr>
                <w:sz w:val="22"/>
                <w:szCs w:val="22"/>
              </w:rPr>
              <w:t>9.</w:t>
            </w:r>
          </w:p>
        </w:tc>
        <w:tc>
          <w:tcPr>
            <w:tcW w:w="4678" w:type="dxa"/>
            <w:tcBorders>
              <w:top w:val="single" w:sz="4" w:space="0" w:color="auto"/>
              <w:left w:val="single" w:sz="4" w:space="0" w:color="auto"/>
              <w:bottom w:val="single" w:sz="4" w:space="0" w:color="auto"/>
              <w:right w:val="single" w:sz="4" w:space="0" w:color="auto"/>
            </w:tcBorders>
          </w:tcPr>
          <w:p w14:paraId="25D051D1" w14:textId="4770A3E5" w:rsidR="001E109C" w:rsidRPr="001E109C" w:rsidRDefault="001E109C" w:rsidP="001E109C">
            <w:pPr>
              <w:jc w:val="both"/>
              <w:rPr>
                <w:sz w:val="22"/>
                <w:szCs w:val="22"/>
                <w:lang w:val="lt-LT"/>
              </w:rPr>
            </w:pPr>
            <w:proofErr w:type="spellStart"/>
            <w:r>
              <w:rPr>
                <w:sz w:val="22"/>
                <w:szCs w:val="22"/>
              </w:rPr>
              <w:t>Tiek</w:t>
            </w:r>
            <w:proofErr w:type="spellEnd"/>
            <w:r>
              <w:rPr>
                <w:sz w:val="22"/>
                <w:szCs w:val="22"/>
                <w:lang w:val="lt-LT"/>
              </w:rPr>
              <w:t>ėjo deklaracija</w:t>
            </w:r>
          </w:p>
        </w:tc>
        <w:tc>
          <w:tcPr>
            <w:tcW w:w="1554" w:type="dxa"/>
            <w:tcBorders>
              <w:top w:val="single" w:sz="4" w:space="0" w:color="auto"/>
              <w:left w:val="single" w:sz="4" w:space="0" w:color="auto"/>
              <w:bottom w:val="single" w:sz="4" w:space="0" w:color="auto"/>
              <w:right w:val="single" w:sz="4" w:space="0" w:color="auto"/>
            </w:tcBorders>
          </w:tcPr>
          <w:p w14:paraId="43DF806A" w14:textId="119AE304" w:rsidR="001E109C" w:rsidRPr="00511342" w:rsidRDefault="001E109C" w:rsidP="001E109C">
            <w:pPr>
              <w:jc w:val="both"/>
              <w:rPr>
                <w:sz w:val="22"/>
                <w:szCs w:val="22"/>
              </w:rPr>
            </w:pPr>
            <w:r>
              <w:rPr>
                <w:sz w:val="22"/>
                <w:szCs w:val="22"/>
              </w:rPr>
              <w:t xml:space="preserve">1 </w:t>
            </w:r>
            <w:proofErr w:type="spellStart"/>
            <w:r>
              <w:rPr>
                <w:sz w:val="22"/>
                <w:szCs w:val="22"/>
              </w:rPr>
              <w:t>psl</w:t>
            </w:r>
            <w:proofErr w:type="spellEnd"/>
            <w:r>
              <w:rPr>
                <w:sz w:val="22"/>
                <w:szCs w:val="22"/>
              </w:rPr>
              <w:t>.</w:t>
            </w:r>
          </w:p>
        </w:tc>
        <w:tc>
          <w:tcPr>
            <w:tcW w:w="2556" w:type="dxa"/>
            <w:tcBorders>
              <w:top w:val="single" w:sz="4" w:space="0" w:color="auto"/>
              <w:left w:val="single" w:sz="4" w:space="0" w:color="auto"/>
              <w:bottom w:val="single" w:sz="4" w:space="0" w:color="auto"/>
              <w:right w:val="single" w:sz="4" w:space="0" w:color="auto"/>
            </w:tcBorders>
          </w:tcPr>
          <w:p w14:paraId="704E32E7" w14:textId="215842DC" w:rsidR="001E109C" w:rsidRPr="00511342" w:rsidRDefault="001E109C" w:rsidP="001E109C">
            <w:pPr>
              <w:jc w:val="both"/>
              <w:rPr>
                <w:sz w:val="22"/>
                <w:szCs w:val="22"/>
              </w:rPr>
            </w:pPr>
            <w:proofErr w:type="spellStart"/>
            <w:r>
              <w:rPr>
                <w:sz w:val="22"/>
                <w:szCs w:val="22"/>
              </w:rPr>
              <w:t>Pirkimo</w:t>
            </w:r>
            <w:proofErr w:type="spellEnd"/>
            <w:r>
              <w:rPr>
                <w:sz w:val="22"/>
                <w:szCs w:val="22"/>
              </w:rPr>
              <w:t xml:space="preserve"> dokumentai.zip</w:t>
            </w:r>
          </w:p>
        </w:tc>
      </w:tr>
      <w:tr w:rsidR="00A25B2E" w:rsidRPr="00511342" w14:paraId="24F6A5E9" w14:textId="77777777" w:rsidTr="001E109C">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14:paraId="428E8588" w14:textId="1A4CEA94" w:rsidR="00A25B2E" w:rsidRPr="00511342" w:rsidRDefault="00A25B2E" w:rsidP="00A25B2E">
            <w:pPr>
              <w:jc w:val="both"/>
              <w:rPr>
                <w:sz w:val="22"/>
                <w:szCs w:val="22"/>
              </w:rPr>
            </w:pPr>
            <w:r>
              <w:rPr>
                <w:sz w:val="22"/>
                <w:szCs w:val="22"/>
              </w:rPr>
              <w:t>10.</w:t>
            </w:r>
          </w:p>
        </w:tc>
        <w:tc>
          <w:tcPr>
            <w:tcW w:w="4678" w:type="dxa"/>
            <w:tcBorders>
              <w:top w:val="single" w:sz="4" w:space="0" w:color="auto"/>
              <w:left w:val="single" w:sz="4" w:space="0" w:color="auto"/>
              <w:bottom w:val="single" w:sz="4" w:space="0" w:color="auto"/>
              <w:right w:val="single" w:sz="4" w:space="0" w:color="auto"/>
            </w:tcBorders>
          </w:tcPr>
          <w:p w14:paraId="70A577CA" w14:textId="12E758EC" w:rsidR="00A25B2E" w:rsidRPr="00511342" w:rsidRDefault="00A25B2E" w:rsidP="00A25B2E">
            <w:pPr>
              <w:jc w:val="both"/>
              <w:rPr>
                <w:sz w:val="22"/>
                <w:szCs w:val="22"/>
              </w:rPr>
            </w:pPr>
            <w:r>
              <w:rPr>
                <w:sz w:val="22"/>
                <w:szCs w:val="22"/>
              </w:rPr>
              <w:t xml:space="preserve">CE </w:t>
            </w:r>
            <w:proofErr w:type="spellStart"/>
            <w:r>
              <w:rPr>
                <w:sz w:val="22"/>
                <w:szCs w:val="22"/>
              </w:rPr>
              <w:t>sertifikatas</w:t>
            </w:r>
            <w:proofErr w:type="spellEnd"/>
          </w:p>
        </w:tc>
        <w:tc>
          <w:tcPr>
            <w:tcW w:w="1554" w:type="dxa"/>
            <w:tcBorders>
              <w:top w:val="single" w:sz="4" w:space="0" w:color="auto"/>
              <w:left w:val="single" w:sz="4" w:space="0" w:color="auto"/>
              <w:bottom w:val="single" w:sz="4" w:space="0" w:color="auto"/>
              <w:right w:val="single" w:sz="4" w:space="0" w:color="auto"/>
            </w:tcBorders>
          </w:tcPr>
          <w:p w14:paraId="16F178DF" w14:textId="06E9B49C" w:rsidR="00A25B2E" w:rsidRPr="00511342" w:rsidRDefault="00A25B2E" w:rsidP="00A25B2E">
            <w:pPr>
              <w:jc w:val="both"/>
              <w:rPr>
                <w:sz w:val="22"/>
                <w:szCs w:val="22"/>
              </w:rPr>
            </w:pPr>
            <w:r>
              <w:rPr>
                <w:sz w:val="22"/>
                <w:szCs w:val="22"/>
              </w:rPr>
              <w:t xml:space="preserve">2 </w:t>
            </w:r>
            <w:proofErr w:type="spellStart"/>
            <w:r>
              <w:rPr>
                <w:sz w:val="22"/>
                <w:szCs w:val="22"/>
              </w:rPr>
              <w:t>psl</w:t>
            </w:r>
            <w:proofErr w:type="spellEnd"/>
            <w:r>
              <w:rPr>
                <w:sz w:val="22"/>
                <w:szCs w:val="22"/>
              </w:rPr>
              <w:t>.</w:t>
            </w:r>
          </w:p>
        </w:tc>
        <w:tc>
          <w:tcPr>
            <w:tcW w:w="2556" w:type="dxa"/>
            <w:tcBorders>
              <w:top w:val="single" w:sz="4" w:space="0" w:color="auto"/>
              <w:left w:val="single" w:sz="4" w:space="0" w:color="auto"/>
              <w:bottom w:val="single" w:sz="4" w:space="0" w:color="auto"/>
              <w:right w:val="single" w:sz="4" w:space="0" w:color="auto"/>
            </w:tcBorders>
          </w:tcPr>
          <w:p w14:paraId="48B6B97C" w14:textId="4EA93C59" w:rsidR="00A25B2E" w:rsidRPr="00511342" w:rsidRDefault="00A25B2E" w:rsidP="00A25B2E">
            <w:pPr>
              <w:jc w:val="both"/>
              <w:rPr>
                <w:sz w:val="22"/>
                <w:szCs w:val="22"/>
              </w:rPr>
            </w:pPr>
            <w:proofErr w:type="spellStart"/>
            <w:r w:rsidRPr="0026650C">
              <w:rPr>
                <w:sz w:val="22"/>
                <w:szCs w:val="22"/>
              </w:rPr>
              <w:t>Pirkimo</w:t>
            </w:r>
            <w:proofErr w:type="spellEnd"/>
            <w:r w:rsidRPr="0026650C">
              <w:rPr>
                <w:sz w:val="22"/>
                <w:szCs w:val="22"/>
              </w:rPr>
              <w:t xml:space="preserve"> dokumentai.zip</w:t>
            </w:r>
          </w:p>
        </w:tc>
      </w:tr>
      <w:tr w:rsidR="00A25B2E" w:rsidRPr="00511342" w14:paraId="26C612F0" w14:textId="77777777" w:rsidTr="001E109C">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14:paraId="2992A4C4" w14:textId="42EC593D" w:rsidR="00A25B2E" w:rsidRPr="00511342" w:rsidRDefault="00A25B2E" w:rsidP="00A25B2E">
            <w:pPr>
              <w:jc w:val="both"/>
              <w:rPr>
                <w:sz w:val="22"/>
                <w:szCs w:val="22"/>
              </w:rPr>
            </w:pPr>
            <w:r>
              <w:rPr>
                <w:sz w:val="22"/>
                <w:szCs w:val="22"/>
              </w:rPr>
              <w:t>11.</w:t>
            </w:r>
          </w:p>
        </w:tc>
        <w:tc>
          <w:tcPr>
            <w:tcW w:w="4678" w:type="dxa"/>
            <w:tcBorders>
              <w:top w:val="single" w:sz="4" w:space="0" w:color="auto"/>
              <w:left w:val="single" w:sz="4" w:space="0" w:color="auto"/>
              <w:bottom w:val="single" w:sz="4" w:space="0" w:color="auto"/>
              <w:right w:val="single" w:sz="4" w:space="0" w:color="auto"/>
            </w:tcBorders>
          </w:tcPr>
          <w:p w14:paraId="79C7B4C3" w14:textId="2F78FB34" w:rsidR="00A25B2E" w:rsidRPr="00511342" w:rsidRDefault="00A25B2E" w:rsidP="00A25B2E">
            <w:pPr>
              <w:jc w:val="both"/>
              <w:rPr>
                <w:sz w:val="22"/>
                <w:szCs w:val="22"/>
              </w:rPr>
            </w:pPr>
            <w:proofErr w:type="spellStart"/>
            <w:r>
              <w:rPr>
                <w:sz w:val="22"/>
                <w:szCs w:val="22"/>
              </w:rPr>
              <w:t>Naudojimos</w:t>
            </w:r>
            <w:proofErr w:type="spellEnd"/>
            <w:r>
              <w:rPr>
                <w:sz w:val="22"/>
                <w:szCs w:val="22"/>
              </w:rPr>
              <w:t xml:space="preserve"> </w:t>
            </w:r>
            <w:proofErr w:type="spellStart"/>
            <w:r>
              <w:rPr>
                <w:sz w:val="22"/>
                <w:szCs w:val="22"/>
              </w:rPr>
              <w:t>instrukcija</w:t>
            </w:r>
            <w:proofErr w:type="spellEnd"/>
            <w:r>
              <w:rPr>
                <w:sz w:val="22"/>
                <w:szCs w:val="22"/>
              </w:rPr>
              <w:t xml:space="preserve"> </w:t>
            </w:r>
            <w:proofErr w:type="spellStart"/>
            <w:r>
              <w:rPr>
                <w:sz w:val="22"/>
                <w:szCs w:val="22"/>
              </w:rPr>
              <w:t>ir</w:t>
            </w:r>
            <w:proofErr w:type="spellEnd"/>
            <w:r>
              <w:rPr>
                <w:sz w:val="22"/>
                <w:szCs w:val="22"/>
              </w:rPr>
              <w:t xml:space="preserve"> </w:t>
            </w:r>
            <w:proofErr w:type="spellStart"/>
            <w:r>
              <w:rPr>
                <w:sz w:val="22"/>
                <w:szCs w:val="22"/>
              </w:rPr>
              <w:t>serviso</w:t>
            </w:r>
            <w:proofErr w:type="spellEnd"/>
            <w:r>
              <w:rPr>
                <w:sz w:val="22"/>
                <w:szCs w:val="22"/>
              </w:rPr>
              <w:t xml:space="preserve"> </w:t>
            </w:r>
            <w:proofErr w:type="spellStart"/>
            <w:r>
              <w:rPr>
                <w:sz w:val="22"/>
                <w:szCs w:val="22"/>
              </w:rPr>
              <w:t>dok</w:t>
            </w:r>
            <w:proofErr w:type="spellEnd"/>
            <w:r>
              <w:rPr>
                <w:sz w:val="22"/>
                <w:szCs w:val="22"/>
              </w:rPr>
              <w:t xml:space="preserve">. </w:t>
            </w:r>
          </w:p>
        </w:tc>
        <w:tc>
          <w:tcPr>
            <w:tcW w:w="1554" w:type="dxa"/>
            <w:tcBorders>
              <w:top w:val="single" w:sz="4" w:space="0" w:color="auto"/>
              <w:left w:val="single" w:sz="4" w:space="0" w:color="auto"/>
              <w:bottom w:val="single" w:sz="4" w:space="0" w:color="auto"/>
              <w:right w:val="single" w:sz="4" w:space="0" w:color="auto"/>
            </w:tcBorders>
          </w:tcPr>
          <w:p w14:paraId="7D6E9A91" w14:textId="16E26550" w:rsidR="00A25B2E" w:rsidRPr="00511342" w:rsidRDefault="00A25B2E" w:rsidP="00A25B2E">
            <w:pPr>
              <w:jc w:val="both"/>
              <w:rPr>
                <w:sz w:val="22"/>
                <w:szCs w:val="22"/>
              </w:rPr>
            </w:pPr>
            <w:r>
              <w:rPr>
                <w:sz w:val="22"/>
                <w:szCs w:val="22"/>
              </w:rPr>
              <w:t xml:space="preserve">4 </w:t>
            </w:r>
            <w:proofErr w:type="spellStart"/>
            <w:r>
              <w:rPr>
                <w:sz w:val="22"/>
                <w:szCs w:val="22"/>
              </w:rPr>
              <w:t>psl</w:t>
            </w:r>
            <w:proofErr w:type="spellEnd"/>
            <w:r>
              <w:rPr>
                <w:sz w:val="22"/>
                <w:szCs w:val="22"/>
              </w:rPr>
              <w:t>.</w:t>
            </w:r>
          </w:p>
        </w:tc>
        <w:tc>
          <w:tcPr>
            <w:tcW w:w="2556" w:type="dxa"/>
            <w:tcBorders>
              <w:top w:val="single" w:sz="4" w:space="0" w:color="auto"/>
              <w:left w:val="single" w:sz="4" w:space="0" w:color="auto"/>
              <w:bottom w:val="single" w:sz="4" w:space="0" w:color="auto"/>
              <w:right w:val="single" w:sz="4" w:space="0" w:color="auto"/>
            </w:tcBorders>
          </w:tcPr>
          <w:p w14:paraId="172CA517" w14:textId="4D7CFDAB" w:rsidR="00A25B2E" w:rsidRPr="00511342" w:rsidRDefault="00A25B2E" w:rsidP="00A25B2E">
            <w:pPr>
              <w:jc w:val="both"/>
              <w:rPr>
                <w:sz w:val="22"/>
                <w:szCs w:val="22"/>
              </w:rPr>
            </w:pPr>
            <w:proofErr w:type="spellStart"/>
            <w:r w:rsidRPr="0026650C">
              <w:rPr>
                <w:sz w:val="22"/>
                <w:szCs w:val="22"/>
              </w:rPr>
              <w:t>Pirkimo</w:t>
            </w:r>
            <w:proofErr w:type="spellEnd"/>
            <w:r w:rsidRPr="0026650C">
              <w:rPr>
                <w:sz w:val="22"/>
                <w:szCs w:val="22"/>
              </w:rPr>
              <w:t xml:space="preserve"> dokumentai.zip</w:t>
            </w:r>
          </w:p>
        </w:tc>
      </w:tr>
      <w:tr w:rsidR="001E109C" w:rsidRPr="00511342" w14:paraId="204FE066" w14:textId="77777777" w:rsidTr="007002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862" w:type="dxa"/>
            <w:gridSpan w:val="5"/>
          </w:tcPr>
          <w:p w14:paraId="57A3544C" w14:textId="77777777" w:rsidR="001E109C" w:rsidRPr="00511342" w:rsidRDefault="001E109C" w:rsidP="001E109C">
            <w:pPr>
              <w:ind w:right="-108"/>
              <w:jc w:val="both"/>
              <w:rPr>
                <w:sz w:val="22"/>
                <w:szCs w:val="22"/>
              </w:rPr>
            </w:pPr>
            <w:r w:rsidRPr="00511342">
              <w:rPr>
                <w:sz w:val="22"/>
                <w:szCs w:val="22"/>
              </w:rPr>
              <w:t xml:space="preserve">             </w:t>
            </w:r>
            <w:proofErr w:type="spellStart"/>
            <w:r w:rsidRPr="00511342">
              <w:rPr>
                <w:sz w:val="22"/>
                <w:szCs w:val="22"/>
              </w:rPr>
              <w:t>Pasiūlymas</w:t>
            </w:r>
            <w:proofErr w:type="spellEnd"/>
            <w:r w:rsidRPr="00511342">
              <w:rPr>
                <w:sz w:val="22"/>
                <w:szCs w:val="22"/>
              </w:rPr>
              <w:t xml:space="preserve"> </w:t>
            </w:r>
            <w:proofErr w:type="spellStart"/>
            <w:r w:rsidRPr="00511342">
              <w:rPr>
                <w:sz w:val="22"/>
                <w:szCs w:val="22"/>
              </w:rPr>
              <w:t>galioja</w:t>
            </w:r>
            <w:proofErr w:type="spellEnd"/>
            <w:r w:rsidRPr="00511342">
              <w:rPr>
                <w:sz w:val="22"/>
                <w:szCs w:val="22"/>
              </w:rPr>
              <w:t xml:space="preserve"> </w:t>
            </w:r>
            <w:proofErr w:type="spellStart"/>
            <w:r w:rsidRPr="00511342">
              <w:rPr>
                <w:sz w:val="22"/>
                <w:szCs w:val="22"/>
              </w:rPr>
              <w:t>iki</w:t>
            </w:r>
            <w:proofErr w:type="spellEnd"/>
            <w:r w:rsidRPr="00511342">
              <w:rPr>
                <w:sz w:val="22"/>
                <w:szCs w:val="22"/>
              </w:rPr>
              <w:t xml:space="preserve"> </w:t>
            </w:r>
            <w:proofErr w:type="spellStart"/>
            <w:r w:rsidRPr="00511342">
              <w:rPr>
                <w:sz w:val="22"/>
                <w:szCs w:val="22"/>
              </w:rPr>
              <w:t>termino</w:t>
            </w:r>
            <w:proofErr w:type="spellEnd"/>
            <w:r w:rsidRPr="00511342">
              <w:rPr>
                <w:sz w:val="22"/>
                <w:szCs w:val="22"/>
              </w:rPr>
              <w:t xml:space="preserve">, </w:t>
            </w:r>
            <w:proofErr w:type="spellStart"/>
            <w:r w:rsidRPr="00511342">
              <w:rPr>
                <w:sz w:val="22"/>
                <w:szCs w:val="22"/>
              </w:rPr>
              <w:t>nustatyto</w:t>
            </w:r>
            <w:proofErr w:type="spellEnd"/>
            <w:r w:rsidRPr="00511342">
              <w:rPr>
                <w:sz w:val="22"/>
                <w:szCs w:val="22"/>
              </w:rPr>
              <w:t xml:space="preserve"> </w:t>
            </w:r>
            <w:proofErr w:type="spellStart"/>
            <w:r w:rsidRPr="00511342">
              <w:rPr>
                <w:sz w:val="22"/>
                <w:szCs w:val="22"/>
              </w:rPr>
              <w:t>pirkimo</w:t>
            </w:r>
            <w:proofErr w:type="spellEnd"/>
            <w:r w:rsidRPr="00511342">
              <w:rPr>
                <w:sz w:val="22"/>
                <w:szCs w:val="22"/>
              </w:rPr>
              <w:t xml:space="preserve"> </w:t>
            </w:r>
            <w:proofErr w:type="spellStart"/>
            <w:r w:rsidRPr="00511342">
              <w:rPr>
                <w:sz w:val="22"/>
                <w:szCs w:val="22"/>
              </w:rPr>
              <w:t>dokumentuose</w:t>
            </w:r>
            <w:proofErr w:type="spellEnd"/>
            <w:r w:rsidRPr="00511342">
              <w:rPr>
                <w:sz w:val="22"/>
                <w:szCs w:val="22"/>
              </w:rPr>
              <w:t>.</w:t>
            </w:r>
          </w:p>
          <w:p w14:paraId="2FE5D947" w14:textId="77777777" w:rsidR="001E109C" w:rsidRPr="00511342" w:rsidRDefault="001E109C" w:rsidP="001E109C">
            <w:pPr>
              <w:ind w:right="-108" w:firstLine="720"/>
              <w:jc w:val="both"/>
              <w:rPr>
                <w:sz w:val="22"/>
                <w:szCs w:val="22"/>
              </w:rPr>
            </w:pPr>
            <w:proofErr w:type="spellStart"/>
            <w:r w:rsidRPr="00511342">
              <w:rPr>
                <w:sz w:val="22"/>
                <w:szCs w:val="22"/>
              </w:rPr>
              <w:t>Pasiūlymo</w:t>
            </w:r>
            <w:proofErr w:type="spellEnd"/>
            <w:r w:rsidRPr="00511342">
              <w:rPr>
                <w:sz w:val="22"/>
                <w:szCs w:val="22"/>
              </w:rPr>
              <w:t xml:space="preserve"> </w:t>
            </w:r>
            <w:proofErr w:type="spellStart"/>
            <w:r w:rsidRPr="00511342">
              <w:rPr>
                <w:sz w:val="22"/>
                <w:szCs w:val="22"/>
              </w:rPr>
              <w:t>konfidencialią</w:t>
            </w:r>
            <w:proofErr w:type="spellEnd"/>
            <w:r w:rsidRPr="00511342">
              <w:rPr>
                <w:sz w:val="22"/>
                <w:szCs w:val="22"/>
              </w:rPr>
              <w:t xml:space="preserve"> </w:t>
            </w:r>
            <w:proofErr w:type="spellStart"/>
            <w:r w:rsidRPr="00511342">
              <w:rPr>
                <w:sz w:val="22"/>
                <w:szCs w:val="22"/>
              </w:rPr>
              <w:t>informaciją</w:t>
            </w:r>
            <w:proofErr w:type="spellEnd"/>
            <w:r w:rsidRPr="00511342">
              <w:rPr>
                <w:sz w:val="22"/>
                <w:szCs w:val="22"/>
              </w:rPr>
              <w:t xml:space="preserve"> </w:t>
            </w:r>
            <w:proofErr w:type="spellStart"/>
            <w:r w:rsidRPr="00511342">
              <w:rPr>
                <w:sz w:val="22"/>
                <w:szCs w:val="22"/>
              </w:rPr>
              <w:t>sudaro</w:t>
            </w:r>
            <w:proofErr w:type="spellEnd"/>
            <w:r w:rsidRPr="00511342">
              <w:rPr>
                <w:sz w:val="22"/>
                <w:szCs w:val="22"/>
              </w:rPr>
              <w:t xml:space="preserve"> (</w:t>
            </w:r>
            <w:proofErr w:type="spellStart"/>
            <w:r w:rsidRPr="00511342">
              <w:rPr>
                <w:sz w:val="22"/>
                <w:szCs w:val="22"/>
              </w:rPr>
              <w:t>tiekėjai</w:t>
            </w:r>
            <w:proofErr w:type="spellEnd"/>
            <w:r w:rsidRPr="00511342">
              <w:rPr>
                <w:sz w:val="22"/>
                <w:szCs w:val="22"/>
              </w:rPr>
              <w:t xml:space="preserve"> </w:t>
            </w:r>
            <w:proofErr w:type="spellStart"/>
            <w:r w:rsidRPr="00511342">
              <w:rPr>
                <w:sz w:val="22"/>
                <w:szCs w:val="22"/>
              </w:rPr>
              <w:t>turi</w:t>
            </w:r>
            <w:proofErr w:type="spellEnd"/>
            <w:r w:rsidRPr="00511342">
              <w:rPr>
                <w:sz w:val="22"/>
                <w:szCs w:val="22"/>
              </w:rPr>
              <w:t xml:space="preserve"> </w:t>
            </w:r>
            <w:proofErr w:type="spellStart"/>
            <w:r w:rsidRPr="00511342">
              <w:rPr>
                <w:sz w:val="22"/>
                <w:szCs w:val="22"/>
              </w:rPr>
              <w:t>nurodyti</w:t>
            </w:r>
            <w:proofErr w:type="spellEnd"/>
            <w:r w:rsidRPr="00511342">
              <w:rPr>
                <w:sz w:val="22"/>
                <w:szCs w:val="22"/>
              </w:rPr>
              <w:t xml:space="preserve">, </w:t>
            </w:r>
            <w:proofErr w:type="spellStart"/>
            <w:r w:rsidRPr="00511342">
              <w:rPr>
                <w:sz w:val="22"/>
                <w:szCs w:val="22"/>
              </w:rPr>
              <w:t>kokia</w:t>
            </w:r>
            <w:proofErr w:type="spellEnd"/>
            <w:r w:rsidRPr="00511342">
              <w:rPr>
                <w:sz w:val="22"/>
                <w:szCs w:val="22"/>
              </w:rPr>
              <w:t xml:space="preserve"> </w:t>
            </w:r>
            <w:proofErr w:type="spellStart"/>
            <w:r w:rsidRPr="00511342">
              <w:rPr>
                <w:sz w:val="22"/>
                <w:szCs w:val="22"/>
              </w:rPr>
              <w:t>pasiūlyme</w:t>
            </w:r>
            <w:proofErr w:type="spellEnd"/>
            <w:r w:rsidRPr="00511342">
              <w:rPr>
                <w:sz w:val="22"/>
                <w:szCs w:val="22"/>
              </w:rPr>
              <w:t xml:space="preserve"> </w:t>
            </w:r>
            <w:proofErr w:type="spellStart"/>
            <w:r w:rsidRPr="00511342">
              <w:rPr>
                <w:sz w:val="22"/>
                <w:szCs w:val="22"/>
              </w:rPr>
              <w:t>pateikta</w:t>
            </w:r>
            <w:proofErr w:type="spellEnd"/>
            <w:r w:rsidRPr="00511342">
              <w:rPr>
                <w:sz w:val="22"/>
                <w:szCs w:val="22"/>
              </w:rPr>
              <w:t xml:space="preserve"> </w:t>
            </w:r>
            <w:proofErr w:type="spellStart"/>
            <w:r w:rsidRPr="00511342">
              <w:rPr>
                <w:sz w:val="22"/>
                <w:szCs w:val="22"/>
              </w:rPr>
              <w:t>informacija</w:t>
            </w:r>
            <w:proofErr w:type="spellEnd"/>
            <w:r w:rsidRPr="00511342">
              <w:rPr>
                <w:sz w:val="22"/>
                <w:szCs w:val="22"/>
              </w:rPr>
              <w:t xml:space="preserve"> </w:t>
            </w:r>
            <w:proofErr w:type="spellStart"/>
            <w:r w:rsidRPr="00511342">
              <w:rPr>
                <w:sz w:val="22"/>
                <w:szCs w:val="22"/>
              </w:rPr>
              <w:t>yra</w:t>
            </w:r>
            <w:proofErr w:type="spellEnd"/>
            <w:r w:rsidRPr="00511342">
              <w:rPr>
                <w:sz w:val="22"/>
                <w:szCs w:val="22"/>
              </w:rPr>
              <w:t xml:space="preserve"> </w:t>
            </w:r>
            <w:proofErr w:type="spellStart"/>
            <w:r w:rsidRPr="00511342">
              <w:rPr>
                <w:sz w:val="22"/>
                <w:szCs w:val="22"/>
              </w:rPr>
              <w:t>konfidenciali</w:t>
            </w:r>
            <w:proofErr w:type="spellEnd"/>
            <w:r w:rsidRPr="00511342">
              <w:rPr>
                <w:sz w:val="22"/>
                <w:szCs w:val="22"/>
              </w:rPr>
              <w:t>):</w:t>
            </w:r>
          </w:p>
          <w:p w14:paraId="1FCD4153" w14:textId="77777777" w:rsidR="001E109C" w:rsidRPr="00511342" w:rsidRDefault="001E109C" w:rsidP="001E109C">
            <w:pPr>
              <w:ind w:right="-108"/>
              <w:jc w:val="both"/>
              <w:rPr>
                <w:sz w:val="22"/>
                <w:szCs w:val="22"/>
              </w:rPr>
            </w:pPr>
            <w:r w:rsidRPr="00511342">
              <w:rPr>
                <w:sz w:val="22"/>
                <w:szCs w:val="22"/>
              </w:rPr>
              <w:t>_______________________________________________________________________________________________________________________________________________________________________________</w:t>
            </w:r>
          </w:p>
        </w:tc>
      </w:tr>
    </w:tbl>
    <w:tbl>
      <w:tblPr>
        <w:tblW w:w="9828" w:type="dxa"/>
        <w:tblLayout w:type="fixed"/>
        <w:tblLook w:val="01E0" w:firstRow="1" w:lastRow="1" w:firstColumn="1" w:lastColumn="1" w:noHBand="0" w:noVBand="0"/>
      </w:tblPr>
      <w:tblGrid>
        <w:gridCol w:w="9828"/>
      </w:tblGrid>
      <w:tr w:rsidR="00A25DF0" w:rsidRPr="00511342" w14:paraId="1E1D67E8" w14:textId="77777777" w:rsidTr="0070020E">
        <w:trPr>
          <w:trHeight w:val="324"/>
        </w:trPr>
        <w:tc>
          <w:tcPr>
            <w:tcW w:w="9828" w:type="dxa"/>
          </w:tcPr>
          <w:p w14:paraId="33607B54" w14:textId="77777777" w:rsidR="00A25DF0" w:rsidRPr="00511342" w:rsidRDefault="00A25DF0" w:rsidP="0070020E">
            <w:pPr>
              <w:ind w:right="-108"/>
              <w:jc w:val="both"/>
              <w:rPr>
                <w:sz w:val="22"/>
                <w:szCs w:val="22"/>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A25DF0" w:rsidRPr="00511342" w14:paraId="5B905BF5" w14:textId="77777777" w:rsidTr="0070020E">
              <w:trPr>
                <w:trHeight w:val="60"/>
              </w:trPr>
              <w:tc>
                <w:tcPr>
                  <w:tcW w:w="3284" w:type="dxa"/>
                  <w:tcBorders>
                    <w:top w:val="nil"/>
                    <w:left w:val="nil"/>
                    <w:bottom w:val="single" w:sz="4" w:space="0" w:color="auto"/>
                    <w:right w:val="nil"/>
                  </w:tcBorders>
                </w:tcPr>
                <w:p w14:paraId="176809EE" w14:textId="19F7084C" w:rsidR="00A25DF0" w:rsidRPr="00A25B2E" w:rsidRDefault="00A25B2E" w:rsidP="0070020E">
                  <w:pPr>
                    <w:rPr>
                      <w:sz w:val="22"/>
                      <w:szCs w:val="22"/>
                      <w:lang w:val="lt-LT"/>
                    </w:rPr>
                  </w:pPr>
                  <w:proofErr w:type="spellStart"/>
                  <w:r>
                    <w:rPr>
                      <w:sz w:val="22"/>
                      <w:szCs w:val="22"/>
                    </w:rPr>
                    <w:t>Padalinio</w:t>
                  </w:r>
                  <w:proofErr w:type="spellEnd"/>
                  <w:r>
                    <w:rPr>
                      <w:sz w:val="22"/>
                      <w:szCs w:val="22"/>
                    </w:rPr>
                    <w:t xml:space="preserve"> </w:t>
                  </w:r>
                  <w:proofErr w:type="spellStart"/>
                  <w:r>
                    <w:rPr>
                      <w:sz w:val="22"/>
                      <w:szCs w:val="22"/>
                    </w:rPr>
                    <w:t>vadov</w:t>
                  </w:r>
                  <w:proofErr w:type="spellEnd"/>
                  <w:r>
                    <w:rPr>
                      <w:sz w:val="22"/>
                      <w:szCs w:val="22"/>
                      <w:lang w:val="lt-LT"/>
                    </w:rPr>
                    <w:t>ė</w:t>
                  </w:r>
                </w:p>
              </w:tc>
              <w:tc>
                <w:tcPr>
                  <w:tcW w:w="604" w:type="dxa"/>
                </w:tcPr>
                <w:p w14:paraId="0D519CB9" w14:textId="77777777" w:rsidR="00A25DF0" w:rsidRPr="00511342" w:rsidRDefault="00A25DF0" w:rsidP="0070020E">
                  <w:pPr>
                    <w:jc w:val="center"/>
                    <w:rPr>
                      <w:sz w:val="22"/>
                      <w:szCs w:val="22"/>
                    </w:rPr>
                  </w:pPr>
                </w:p>
              </w:tc>
              <w:tc>
                <w:tcPr>
                  <w:tcW w:w="1980" w:type="dxa"/>
                  <w:tcBorders>
                    <w:top w:val="nil"/>
                    <w:left w:val="nil"/>
                    <w:bottom w:val="single" w:sz="4" w:space="0" w:color="auto"/>
                    <w:right w:val="nil"/>
                  </w:tcBorders>
                </w:tcPr>
                <w:p w14:paraId="0EF60D99" w14:textId="77777777" w:rsidR="00A25DF0" w:rsidRPr="00511342" w:rsidRDefault="00A25DF0" w:rsidP="0070020E">
                  <w:pPr>
                    <w:rPr>
                      <w:sz w:val="22"/>
                      <w:szCs w:val="22"/>
                    </w:rPr>
                  </w:pPr>
                </w:p>
              </w:tc>
              <w:tc>
                <w:tcPr>
                  <w:tcW w:w="701" w:type="dxa"/>
                </w:tcPr>
                <w:p w14:paraId="10745664" w14:textId="77777777" w:rsidR="00A25DF0" w:rsidRPr="00511342" w:rsidRDefault="00A25DF0" w:rsidP="0070020E">
                  <w:pPr>
                    <w:jc w:val="center"/>
                    <w:rPr>
                      <w:sz w:val="22"/>
                      <w:szCs w:val="22"/>
                    </w:rPr>
                  </w:pPr>
                </w:p>
              </w:tc>
              <w:tc>
                <w:tcPr>
                  <w:tcW w:w="2470" w:type="dxa"/>
                  <w:tcBorders>
                    <w:top w:val="nil"/>
                    <w:left w:val="nil"/>
                    <w:bottom w:val="single" w:sz="4" w:space="0" w:color="auto"/>
                    <w:right w:val="nil"/>
                  </w:tcBorders>
                </w:tcPr>
                <w:p w14:paraId="5A22E975" w14:textId="72C59923" w:rsidR="00A25DF0" w:rsidRPr="00511342" w:rsidRDefault="00A25B2E" w:rsidP="0070020E">
                  <w:pPr>
                    <w:jc w:val="right"/>
                    <w:rPr>
                      <w:sz w:val="22"/>
                      <w:szCs w:val="22"/>
                    </w:rPr>
                  </w:pPr>
                  <w:r>
                    <w:rPr>
                      <w:sz w:val="22"/>
                      <w:szCs w:val="22"/>
                    </w:rPr>
                    <w:t>Guoda Černiauskaitė</w:t>
                  </w:r>
                </w:p>
              </w:tc>
              <w:tc>
                <w:tcPr>
                  <w:tcW w:w="789" w:type="dxa"/>
                </w:tcPr>
                <w:p w14:paraId="08631103" w14:textId="77777777" w:rsidR="00A25DF0" w:rsidRPr="00511342" w:rsidRDefault="00A25DF0" w:rsidP="0070020E">
                  <w:pPr>
                    <w:jc w:val="right"/>
                    <w:rPr>
                      <w:sz w:val="22"/>
                      <w:szCs w:val="22"/>
                    </w:rPr>
                  </w:pPr>
                </w:p>
              </w:tc>
            </w:tr>
            <w:tr w:rsidR="00A25DF0" w:rsidRPr="00511342" w14:paraId="12AB842E" w14:textId="77777777" w:rsidTr="0070020E">
              <w:trPr>
                <w:trHeight w:val="186"/>
              </w:trPr>
              <w:tc>
                <w:tcPr>
                  <w:tcW w:w="3284" w:type="dxa"/>
                  <w:tcBorders>
                    <w:top w:val="single" w:sz="4" w:space="0" w:color="auto"/>
                    <w:left w:val="nil"/>
                    <w:bottom w:val="nil"/>
                    <w:right w:val="nil"/>
                  </w:tcBorders>
                </w:tcPr>
                <w:p w14:paraId="4C24A4DD" w14:textId="77777777" w:rsidR="00A25DF0" w:rsidRPr="00511342" w:rsidRDefault="00A25DF0" w:rsidP="0070020E">
                  <w:pPr>
                    <w:jc w:val="center"/>
                    <w:rPr>
                      <w:sz w:val="22"/>
                      <w:szCs w:val="22"/>
                    </w:rPr>
                  </w:pPr>
                  <w:r w:rsidRPr="00511342">
                    <w:rPr>
                      <w:sz w:val="22"/>
                      <w:szCs w:val="22"/>
                    </w:rPr>
                    <w:t>(</w:t>
                  </w:r>
                  <w:proofErr w:type="spellStart"/>
                  <w:r w:rsidRPr="00511342">
                    <w:rPr>
                      <w:sz w:val="22"/>
                      <w:szCs w:val="22"/>
                    </w:rPr>
                    <w:t>Tiekėjo</w:t>
                  </w:r>
                  <w:proofErr w:type="spellEnd"/>
                  <w:r w:rsidRPr="00511342">
                    <w:rPr>
                      <w:sz w:val="22"/>
                      <w:szCs w:val="22"/>
                    </w:rPr>
                    <w:t xml:space="preserve"> </w:t>
                  </w:r>
                  <w:proofErr w:type="spellStart"/>
                  <w:r w:rsidRPr="00511342">
                    <w:rPr>
                      <w:sz w:val="22"/>
                      <w:szCs w:val="22"/>
                    </w:rPr>
                    <w:t>arba</w:t>
                  </w:r>
                  <w:proofErr w:type="spellEnd"/>
                  <w:r w:rsidRPr="00511342">
                    <w:rPr>
                      <w:sz w:val="22"/>
                      <w:szCs w:val="22"/>
                    </w:rPr>
                    <w:t xml:space="preserve"> jo </w:t>
                  </w:r>
                  <w:proofErr w:type="spellStart"/>
                  <w:r w:rsidRPr="00511342">
                    <w:rPr>
                      <w:sz w:val="22"/>
                      <w:szCs w:val="22"/>
                    </w:rPr>
                    <w:t>įgalioto</w:t>
                  </w:r>
                  <w:proofErr w:type="spellEnd"/>
                  <w:r w:rsidRPr="00511342">
                    <w:rPr>
                      <w:sz w:val="22"/>
                      <w:szCs w:val="22"/>
                    </w:rPr>
                    <w:t xml:space="preserve"> </w:t>
                  </w:r>
                  <w:proofErr w:type="spellStart"/>
                  <w:r w:rsidRPr="00511342">
                    <w:rPr>
                      <w:sz w:val="22"/>
                      <w:szCs w:val="22"/>
                    </w:rPr>
                    <w:t>asmens</w:t>
                  </w:r>
                  <w:proofErr w:type="spellEnd"/>
                  <w:r w:rsidRPr="00511342">
                    <w:rPr>
                      <w:sz w:val="22"/>
                      <w:szCs w:val="22"/>
                    </w:rPr>
                    <w:t xml:space="preserve"> </w:t>
                  </w:r>
                  <w:proofErr w:type="spellStart"/>
                  <w:r w:rsidRPr="00511342">
                    <w:rPr>
                      <w:sz w:val="22"/>
                      <w:szCs w:val="22"/>
                    </w:rPr>
                    <w:t>pareigų</w:t>
                  </w:r>
                  <w:proofErr w:type="spellEnd"/>
                  <w:r w:rsidRPr="00511342">
                    <w:rPr>
                      <w:sz w:val="22"/>
                      <w:szCs w:val="22"/>
                    </w:rPr>
                    <w:t xml:space="preserve"> </w:t>
                  </w:r>
                  <w:proofErr w:type="spellStart"/>
                  <w:r w:rsidRPr="00511342">
                    <w:rPr>
                      <w:sz w:val="22"/>
                      <w:szCs w:val="22"/>
                    </w:rPr>
                    <w:t>pavadinimas</w:t>
                  </w:r>
                  <w:proofErr w:type="spellEnd"/>
                  <w:r w:rsidRPr="00511342">
                    <w:rPr>
                      <w:sz w:val="22"/>
                      <w:szCs w:val="22"/>
                    </w:rPr>
                    <w:t>)</w:t>
                  </w:r>
                </w:p>
              </w:tc>
              <w:tc>
                <w:tcPr>
                  <w:tcW w:w="604" w:type="dxa"/>
                </w:tcPr>
                <w:p w14:paraId="34D58A7A" w14:textId="77777777" w:rsidR="00A25DF0" w:rsidRPr="00511342" w:rsidRDefault="00A25DF0" w:rsidP="0070020E">
                  <w:pPr>
                    <w:rPr>
                      <w:sz w:val="22"/>
                      <w:szCs w:val="22"/>
                    </w:rPr>
                  </w:pPr>
                </w:p>
              </w:tc>
              <w:tc>
                <w:tcPr>
                  <w:tcW w:w="1980" w:type="dxa"/>
                  <w:tcBorders>
                    <w:top w:val="single" w:sz="4" w:space="0" w:color="auto"/>
                    <w:left w:val="nil"/>
                    <w:bottom w:val="nil"/>
                    <w:right w:val="nil"/>
                  </w:tcBorders>
                </w:tcPr>
                <w:p w14:paraId="7F2E3C23" w14:textId="77777777" w:rsidR="00A25DF0" w:rsidRPr="00511342" w:rsidRDefault="00A25DF0" w:rsidP="0070020E">
                  <w:pPr>
                    <w:jc w:val="center"/>
                    <w:rPr>
                      <w:sz w:val="22"/>
                      <w:szCs w:val="22"/>
                    </w:rPr>
                  </w:pPr>
                  <w:r w:rsidRPr="00511342">
                    <w:rPr>
                      <w:sz w:val="22"/>
                      <w:szCs w:val="22"/>
                    </w:rPr>
                    <w:t>(</w:t>
                  </w:r>
                  <w:proofErr w:type="spellStart"/>
                  <w:r w:rsidRPr="00511342">
                    <w:rPr>
                      <w:sz w:val="22"/>
                      <w:szCs w:val="22"/>
                    </w:rPr>
                    <w:t>Parašas</w:t>
                  </w:r>
                  <w:proofErr w:type="spellEnd"/>
                  <w:r w:rsidRPr="00511342">
                    <w:rPr>
                      <w:sz w:val="22"/>
                      <w:szCs w:val="22"/>
                    </w:rPr>
                    <w:t>)</w:t>
                  </w:r>
                </w:p>
              </w:tc>
              <w:tc>
                <w:tcPr>
                  <w:tcW w:w="701" w:type="dxa"/>
                </w:tcPr>
                <w:p w14:paraId="2BC61868" w14:textId="77777777" w:rsidR="00A25DF0" w:rsidRPr="00511342" w:rsidRDefault="00A25DF0" w:rsidP="0070020E">
                  <w:pPr>
                    <w:rPr>
                      <w:sz w:val="22"/>
                      <w:szCs w:val="22"/>
                    </w:rPr>
                  </w:pPr>
                </w:p>
              </w:tc>
              <w:tc>
                <w:tcPr>
                  <w:tcW w:w="2470" w:type="dxa"/>
                  <w:tcBorders>
                    <w:top w:val="single" w:sz="4" w:space="0" w:color="auto"/>
                    <w:left w:val="nil"/>
                    <w:bottom w:val="nil"/>
                    <w:right w:val="nil"/>
                  </w:tcBorders>
                </w:tcPr>
                <w:p w14:paraId="69A313D6" w14:textId="77777777" w:rsidR="00A25DF0" w:rsidRPr="00511342" w:rsidRDefault="00A25DF0" w:rsidP="0070020E">
                  <w:pPr>
                    <w:jc w:val="center"/>
                    <w:rPr>
                      <w:sz w:val="22"/>
                      <w:szCs w:val="22"/>
                    </w:rPr>
                  </w:pPr>
                  <w:r w:rsidRPr="00511342">
                    <w:rPr>
                      <w:sz w:val="22"/>
                      <w:szCs w:val="22"/>
                    </w:rPr>
                    <w:t>(</w:t>
                  </w:r>
                  <w:proofErr w:type="spellStart"/>
                  <w:r w:rsidRPr="00511342">
                    <w:rPr>
                      <w:sz w:val="22"/>
                      <w:szCs w:val="22"/>
                    </w:rPr>
                    <w:t>Vardas</w:t>
                  </w:r>
                  <w:proofErr w:type="spellEnd"/>
                  <w:r w:rsidRPr="00511342">
                    <w:rPr>
                      <w:sz w:val="22"/>
                      <w:szCs w:val="22"/>
                    </w:rPr>
                    <w:t xml:space="preserve"> </w:t>
                  </w:r>
                  <w:proofErr w:type="spellStart"/>
                  <w:r w:rsidRPr="00511342">
                    <w:rPr>
                      <w:sz w:val="22"/>
                      <w:szCs w:val="22"/>
                    </w:rPr>
                    <w:t>ir</w:t>
                  </w:r>
                  <w:proofErr w:type="spellEnd"/>
                  <w:r w:rsidRPr="00511342">
                    <w:rPr>
                      <w:sz w:val="22"/>
                      <w:szCs w:val="22"/>
                    </w:rPr>
                    <w:t xml:space="preserve"> </w:t>
                  </w:r>
                  <w:proofErr w:type="spellStart"/>
                  <w:r w:rsidRPr="00511342">
                    <w:rPr>
                      <w:sz w:val="22"/>
                      <w:szCs w:val="22"/>
                    </w:rPr>
                    <w:t>pavardė</w:t>
                  </w:r>
                  <w:proofErr w:type="spellEnd"/>
                  <w:r w:rsidRPr="00511342">
                    <w:rPr>
                      <w:sz w:val="22"/>
                      <w:szCs w:val="22"/>
                    </w:rPr>
                    <w:t>)</w:t>
                  </w:r>
                </w:p>
                <w:p w14:paraId="303CF294" w14:textId="77777777" w:rsidR="00A25DF0" w:rsidRPr="00511342" w:rsidRDefault="00A25DF0" w:rsidP="0070020E">
                  <w:pPr>
                    <w:rPr>
                      <w:sz w:val="22"/>
                      <w:szCs w:val="22"/>
                    </w:rPr>
                  </w:pPr>
                </w:p>
              </w:tc>
              <w:tc>
                <w:tcPr>
                  <w:tcW w:w="789" w:type="dxa"/>
                </w:tcPr>
                <w:p w14:paraId="2D32D894" w14:textId="77777777" w:rsidR="00A25DF0" w:rsidRPr="00511342" w:rsidRDefault="00A25DF0" w:rsidP="0070020E">
                  <w:pPr>
                    <w:rPr>
                      <w:sz w:val="22"/>
                      <w:szCs w:val="22"/>
                    </w:rPr>
                  </w:pPr>
                </w:p>
              </w:tc>
            </w:tr>
          </w:tbl>
          <w:p w14:paraId="58FA8717" w14:textId="77777777" w:rsidR="00A25DF0" w:rsidRPr="00511342" w:rsidRDefault="00A25DF0" w:rsidP="0070020E">
            <w:pPr>
              <w:ind w:right="-108" w:firstLine="720"/>
              <w:jc w:val="both"/>
              <w:rPr>
                <w:sz w:val="22"/>
                <w:szCs w:val="22"/>
              </w:rPr>
            </w:pPr>
          </w:p>
        </w:tc>
      </w:tr>
    </w:tbl>
    <w:p w14:paraId="6927EDFE" w14:textId="77777777" w:rsidR="00A25DF0" w:rsidRPr="005C7E3F" w:rsidRDefault="00A25DF0" w:rsidP="00A25DF0">
      <w:pPr>
        <w:rPr>
          <w:sz w:val="22"/>
          <w:szCs w:val="22"/>
        </w:rPr>
        <w:sectPr w:rsidR="00A25DF0" w:rsidRPr="005C7E3F" w:rsidSect="005D3A66">
          <w:footerReference w:type="default" r:id="rId9"/>
          <w:footerReference w:type="first" r:id="rId10"/>
          <w:pgSz w:w="11900" w:h="16840"/>
          <w:pgMar w:top="1134" w:right="567" w:bottom="851" w:left="1701" w:header="720" w:footer="720" w:gutter="0"/>
          <w:cols w:space="720"/>
          <w:titlePg/>
          <w:docGrid w:linePitch="326"/>
        </w:sectPr>
      </w:pPr>
    </w:p>
    <w:p w14:paraId="313FFCA2" w14:textId="77777777" w:rsidR="008544CB" w:rsidRDefault="008544CB"/>
    <w:sectPr w:rsidR="008544C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491D4" w14:textId="77777777" w:rsidR="009F6FE0" w:rsidRDefault="009F6FE0">
      <w:r>
        <w:separator/>
      </w:r>
    </w:p>
  </w:endnote>
  <w:endnote w:type="continuationSeparator" w:id="0">
    <w:p w14:paraId="7C6EDF20" w14:textId="77777777" w:rsidR="009F6FE0" w:rsidRDefault="009F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3903568"/>
      <w:docPartObj>
        <w:docPartGallery w:val="Page Numbers (Bottom of Page)"/>
        <w:docPartUnique/>
      </w:docPartObj>
    </w:sdtPr>
    <w:sdtContent>
      <w:p w14:paraId="3BE22AC0" w14:textId="77777777" w:rsidR="00773D77" w:rsidRDefault="00000000">
        <w:pPr>
          <w:pStyle w:val="Footer"/>
          <w:jc w:val="right"/>
        </w:pPr>
        <w:r w:rsidRPr="00C823CF">
          <w:rPr>
            <w:sz w:val="20"/>
            <w:szCs w:val="20"/>
          </w:rPr>
          <w:fldChar w:fldCharType="begin"/>
        </w:r>
        <w:r w:rsidRPr="00C823CF">
          <w:rPr>
            <w:sz w:val="20"/>
            <w:szCs w:val="20"/>
          </w:rPr>
          <w:instrText xml:space="preserve"> PAGE   \* MERGEFORMAT </w:instrText>
        </w:r>
        <w:r w:rsidRPr="00C823CF">
          <w:rPr>
            <w:sz w:val="20"/>
            <w:szCs w:val="20"/>
          </w:rPr>
          <w:fldChar w:fldCharType="separate"/>
        </w:r>
        <w:r>
          <w:rPr>
            <w:noProof/>
            <w:sz w:val="20"/>
            <w:szCs w:val="20"/>
          </w:rPr>
          <w:t>19</w:t>
        </w:r>
        <w:r w:rsidRPr="00C823CF">
          <w:rPr>
            <w:sz w:val="20"/>
            <w:szCs w:val="20"/>
          </w:rPr>
          <w:fldChar w:fldCharType="end"/>
        </w:r>
      </w:p>
    </w:sdtContent>
  </w:sdt>
  <w:p w14:paraId="6E8EDCCB" w14:textId="77777777" w:rsidR="00773D77" w:rsidRDefault="00000000">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3903569"/>
      <w:docPartObj>
        <w:docPartGallery w:val="Page Numbers (Bottom of Page)"/>
        <w:docPartUnique/>
      </w:docPartObj>
    </w:sdtPr>
    <w:sdtContent>
      <w:p w14:paraId="519EAE94" w14:textId="77777777" w:rsidR="00773D77" w:rsidRDefault="00000000">
        <w:pPr>
          <w:pStyle w:val="Footer"/>
          <w:jc w:val="right"/>
        </w:pPr>
        <w:r w:rsidRPr="00EF6816">
          <w:rPr>
            <w:sz w:val="20"/>
            <w:szCs w:val="20"/>
          </w:rPr>
          <w:fldChar w:fldCharType="begin"/>
        </w:r>
        <w:r w:rsidRPr="00EF6816">
          <w:rPr>
            <w:sz w:val="20"/>
            <w:szCs w:val="20"/>
          </w:rPr>
          <w:instrText xml:space="preserve"> PAGE   \* MERGEFORMAT </w:instrText>
        </w:r>
        <w:r w:rsidRPr="00EF6816">
          <w:rPr>
            <w:sz w:val="20"/>
            <w:szCs w:val="20"/>
          </w:rPr>
          <w:fldChar w:fldCharType="separate"/>
        </w:r>
        <w:r>
          <w:rPr>
            <w:noProof/>
            <w:sz w:val="20"/>
            <w:szCs w:val="20"/>
          </w:rPr>
          <w:t>15</w:t>
        </w:r>
        <w:r w:rsidRPr="00EF6816">
          <w:rPr>
            <w:sz w:val="20"/>
            <w:szCs w:val="20"/>
          </w:rPr>
          <w:fldChar w:fldCharType="end"/>
        </w:r>
      </w:p>
    </w:sdtContent>
  </w:sdt>
  <w:p w14:paraId="4F9C4E63" w14:textId="77777777" w:rsidR="00773D77"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724F5" w14:textId="77777777" w:rsidR="009F6FE0" w:rsidRDefault="009F6FE0">
      <w:r>
        <w:separator/>
      </w:r>
    </w:p>
  </w:footnote>
  <w:footnote w:type="continuationSeparator" w:id="0">
    <w:p w14:paraId="11573101" w14:textId="77777777" w:rsidR="009F6FE0" w:rsidRDefault="009F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34215"/>
    <w:multiLevelType w:val="hybridMultilevel"/>
    <w:tmpl w:val="523C562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88E24F9"/>
    <w:multiLevelType w:val="hybridMultilevel"/>
    <w:tmpl w:val="523C562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4A71FD"/>
    <w:multiLevelType w:val="hybridMultilevel"/>
    <w:tmpl w:val="9244C814"/>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41EC4CCE"/>
    <w:multiLevelType w:val="hybridMultilevel"/>
    <w:tmpl w:val="C74062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05C2B6C"/>
    <w:multiLevelType w:val="hybridMultilevel"/>
    <w:tmpl w:val="9244C814"/>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02419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3632658">
    <w:abstractNumId w:val="6"/>
  </w:num>
  <w:num w:numId="3" w16cid:durableId="466708218">
    <w:abstractNumId w:val="1"/>
  </w:num>
  <w:num w:numId="4" w16cid:durableId="1416826680">
    <w:abstractNumId w:val="4"/>
  </w:num>
  <w:num w:numId="5" w16cid:durableId="2633581">
    <w:abstractNumId w:val="2"/>
  </w:num>
  <w:num w:numId="6" w16cid:durableId="1744061153">
    <w:abstractNumId w:val="0"/>
  </w:num>
  <w:num w:numId="7" w16cid:durableId="21311254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484"/>
    <w:rsid w:val="00142F88"/>
    <w:rsid w:val="001E109C"/>
    <w:rsid w:val="0030474F"/>
    <w:rsid w:val="00680C6A"/>
    <w:rsid w:val="008544CB"/>
    <w:rsid w:val="00862D62"/>
    <w:rsid w:val="008B5258"/>
    <w:rsid w:val="009F1F62"/>
    <w:rsid w:val="009F6FE0"/>
    <w:rsid w:val="00A25B2E"/>
    <w:rsid w:val="00A25DF0"/>
    <w:rsid w:val="00BC7161"/>
    <w:rsid w:val="00CA6484"/>
    <w:rsid w:val="00CF485D"/>
    <w:rsid w:val="00DF4F9C"/>
    <w:rsid w:val="00E22786"/>
    <w:rsid w:val="00F36288"/>
    <w:rsid w:val="00F86A70"/>
    <w:rsid w:val="00FD07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53D75"/>
  <w15:chartTrackingRefBased/>
  <w15:docId w15:val="{0FB58FA4-BFF9-4E31-B5EA-E94EEA6EC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25DF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A25DF0"/>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styleId="Header">
    <w:name w:val="header"/>
    <w:aliases w:val=" Diagrama2,Diagrama2,Diagrama Diagrama"/>
    <w:basedOn w:val="Normal"/>
    <w:link w:val="HeaderChar"/>
    <w:rsid w:val="00A25DF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rsid w:val="00A25DF0"/>
    <w:rPr>
      <w:rFonts w:ascii="Times New Roman" w:eastAsia="Times New Roman" w:hAnsi="Times New Roman" w:cs="Times New Roman"/>
      <w:sz w:val="24"/>
      <w:szCs w:val="20"/>
      <w:lang w:eastAsia="lt-LT"/>
    </w:rPr>
  </w:style>
  <w:style w:type="paragraph" w:styleId="Footer">
    <w:name w:val="footer"/>
    <w:basedOn w:val="Normal"/>
    <w:link w:val="FooterChar"/>
    <w:uiPriority w:val="99"/>
    <w:unhideWhenUsed/>
    <w:rsid w:val="00A25DF0"/>
    <w:pPr>
      <w:tabs>
        <w:tab w:val="center" w:pos="4513"/>
        <w:tab w:val="right" w:pos="9026"/>
      </w:tabs>
    </w:pPr>
  </w:style>
  <w:style w:type="character" w:customStyle="1" w:styleId="FooterChar">
    <w:name w:val="Footer Char"/>
    <w:basedOn w:val="DefaultParagraphFont"/>
    <w:link w:val="Footer"/>
    <w:uiPriority w:val="99"/>
    <w:rsid w:val="00A25DF0"/>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uiPriority w:val="34"/>
    <w:qFormat/>
    <w:rsid w:val="00A25DF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customStyle="1" w:styleId="Standard">
    <w:name w:val="Standard"/>
    <w:rsid w:val="00A25DF0"/>
    <w:pPr>
      <w:suppressAutoHyphens/>
      <w:autoSpaceDN w:val="0"/>
      <w:spacing w:after="0" w:line="240" w:lineRule="auto"/>
      <w:textAlignment w:val="baseline"/>
    </w:pPr>
    <w:rPr>
      <w:rFonts w:ascii="Times New Roman" w:eastAsia="Times New Roman" w:hAnsi="Times New Roman" w:cs="Times New Roman"/>
      <w:kern w:val="3"/>
      <w:sz w:val="24"/>
      <w:szCs w:val="24"/>
      <w:lang w:val="en-GB"/>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uiPriority w:val="34"/>
    <w:locked/>
    <w:rsid w:val="00A25DF0"/>
    <w:rPr>
      <w:rFonts w:ascii="Calibri" w:eastAsia="Calibri" w:hAnsi="Calibri" w:cs="Times New Roman"/>
    </w:rPr>
  </w:style>
  <w:style w:type="character" w:customStyle="1" w:styleId="Bodytext2">
    <w:name w:val="Body text (2)"/>
    <w:rsid w:val="00A25DF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8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5723C-3D44-479F-87FF-436C2517E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1707</TotalTime>
  <Pages>6</Pages>
  <Words>1275</Words>
  <Characters>9246</Characters>
  <Application>Microsoft Office Word</Application>
  <DocSecurity>0</DocSecurity>
  <Lines>385</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Guoda Černiauskaitė</dc:creator>
  <cp:keywords/>
  <dc:description/>
  <cp:lastModifiedBy>Guoda Černiauskaitė</cp:lastModifiedBy>
  <cp:revision>7</cp:revision>
  <dcterms:created xsi:type="dcterms:W3CDTF">2022-12-01T08:32:00Z</dcterms:created>
  <dcterms:modified xsi:type="dcterms:W3CDTF">2022-12-03T07:43:00Z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a8571fb2cb3e3846f75f5ddb340c49b88899579ca5b29643725d0e7c25007bc1</vt:lpwstr>
  </property>
</Properties>
</file>