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93BAF" w14:textId="77777777" w:rsidR="006E1809" w:rsidRPr="006E1809" w:rsidRDefault="006E1809" w:rsidP="0016754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E1809">
        <w:rPr>
          <w:b/>
          <w:sz w:val="22"/>
          <w:szCs w:val="22"/>
        </w:rPr>
        <w:t>DĖL MEDICININĖS PROGRAMINĖS ĮRANGOS PIRKIMO</w:t>
      </w:r>
    </w:p>
    <w:p w14:paraId="6DD36736" w14:textId="77777777" w:rsidR="006E1809" w:rsidRPr="006E1809" w:rsidRDefault="006E1809" w:rsidP="00167545">
      <w:pPr>
        <w:jc w:val="center"/>
        <w:rPr>
          <w:b/>
          <w:sz w:val="22"/>
          <w:szCs w:val="22"/>
        </w:rPr>
      </w:pPr>
      <w:r w:rsidRPr="006E1809">
        <w:rPr>
          <w:b/>
          <w:sz w:val="22"/>
          <w:szCs w:val="22"/>
        </w:rPr>
        <w:t>TECHNINĖ SPECIFIKACIJA</w:t>
      </w:r>
    </w:p>
    <w:p w14:paraId="622B7D20" w14:textId="77777777" w:rsidR="006E1809" w:rsidRPr="006E1809" w:rsidRDefault="006E1809" w:rsidP="006E1809">
      <w:pPr>
        <w:spacing w:after="120"/>
        <w:ind w:firstLine="284"/>
        <w:jc w:val="both"/>
        <w:rPr>
          <w:b/>
          <w:sz w:val="22"/>
          <w:szCs w:val="22"/>
        </w:rPr>
      </w:pPr>
      <w:r w:rsidRPr="006E1809">
        <w:rPr>
          <w:b/>
          <w:sz w:val="22"/>
          <w:szCs w:val="22"/>
        </w:rPr>
        <w:t>Pirkimo objektas</w:t>
      </w:r>
    </w:p>
    <w:p w14:paraId="396C0DDE" w14:textId="77777777" w:rsidR="006E1809" w:rsidRPr="006E1809" w:rsidRDefault="006E1809" w:rsidP="006E1809">
      <w:pPr>
        <w:ind w:firstLine="284"/>
        <w:jc w:val="both"/>
        <w:rPr>
          <w:sz w:val="22"/>
          <w:szCs w:val="22"/>
        </w:rPr>
      </w:pPr>
      <w:r w:rsidRPr="006E1809">
        <w:rPr>
          <w:sz w:val="22"/>
          <w:szCs w:val="22"/>
        </w:rPr>
        <w:t>Lietuvos sveikatos mokslų universiteto ligoninė Kauno klinikos (toliau Kauno klinikos) siekia atnaujinti turimą „</w:t>
      </w:r>
      <w:proofErr w:type="spellStart"/>
      <w:r w:rsidRPr="006E1809">
        <w:rPr>
          <w:sz w:val="22"/>
          <w:szCs w:val="22"/>
        </w:rPr>
        <w:t>Medicad</w:t>
      </w:r>
      <w:proofErr w:type="spellEnd"/>
      <w:r w:rsidRPr="006E1809">
        <w:rPr>
          <w:sz w:val="22"/>
          <w:szCs w:val="22"/>
        </w:rPr>
        <w:t xml:space="preserve">“ programinę įrangą. Perkamos programinės įrangos atnaujinimui reikalaujamos charakteristikos pateikiamos Techninių reikalavimų lentelėje. </w:t>
      </w:r>
    </w:p>
    <w:p w14:paraId="015CBDF1" w14:textId="77777777" w:rsidR="006E1809" w:rsidRPr="006E1809" w:rsidRDefault="006E1809" w:rsidP="006E1809">
      <w:pPr>
        <w:ind w:firstLine="284"/>
        <w:jc w:val="both"/>
        <w:rPr>
          <w:sz w:val="22"/>
          <w:szCs w:val="22"/>
        </w:rPr>
      </w:pPr>
    </w:p>
    <w:p w14:paraId="5DEF742E" w14:textId="77777777" w:rsidR="006E1809" w:rsidRPr="006E1809" w:rsidRDefault="006E1809" w:rsidP="006E1809">
      <w:pPr>
        <w:spacing w:after="120"/>
        <w:ind w:firstLine="284"/>
        <w:jc w:val="both"/>
        <w:rPr>
          <w:b/>
          <w:sz w:val="22"/>
          <w:szCs w:val="22"/>
        </w:rPr>
      </w:pPr>
      <w:r w:rsidRPr="006E1809">
        <w:rPr>
          <w:b/>
          <w:sz w:val="22"/>
          <w:szCs w:val="22"/>
        </w:rPr>
        <w:t>Kokybės reikalavimai</w:t>
      </w:r>
    </w:p>
    <w:p w14:paraId="4648FA4E" w14:textId="77777777" w:rsidR="006E1809" w:rsidRPr="006E1809" w:rsidRDefault="006E1809" w:rsidP="006E18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1809">
        <w:rPr>
          <w:rFonts w:ascii="Times New Roman" w:hAnsi="Times New Roman" w:cs="Times New Roman"/>
        </w:rPr>
        <w:t>Tiekėjas turi pateikti visas reikiamas licencijas(jei yra), reikalingas užtikrinti žemiau aprašytų programinės įrangos savybių naudojimą, nereikalaujant papildomų Užsakovo lėšų.</w:t>
      </w:r>
    </w:p>
    <w:p w14:paraId="78B74F5C" w14:textId="77777777" w:rsidR="006E1809" w:rsidRPr="006E1809" w:rsidRDefault="006E1809" w:rsidP="006E18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1809">
        <w:rPr>
          <w:rFonts w:ascii="Times New Roman" w:hAnsi="Times New Roman" w:cs="Times New Roman"/>
        </w:rPr>
        <w:t>Visa pateikiama įranga, licencijos, techninio palaikymo kontraktai, turi būti užregistruotos perkančiosios organizacijos vardu.</w:t>
      </w:r>
    </w:p>
    <w:p w14:paraId="2B6C7223" w14:textId="77777777" w:rsidR="006E1809" w:rsidRPr="006E1809" w:rsidRDefault="006E1809" w:rsidP="006E18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1809">
        <w:rPr>
          <w:rFonts w:ascii="Times New Roman" w:hAnsi="Times New Roman" w:cs="Times New Roman"/>
        </w:rPr>
        <w:t>Tiekėjas privalo programinę įrangą įdiegti, paleisti, įvykdyti funkcionalumo testavimą ir apmokyti personalą, nereikalaujant papildomų Perkančiosios Organizacijos lėšų.</w:t>
      </w:r>
    </w:p>
    <w:p w14:paraId="7A6369F9" w14:textId="77777777" w:rsidR="006E1809" w:rsidRPr="006E1809" w:rsidRDefault="006E1809" w:rsidP="006E18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1809">
        <w:rPr>
          <w:rFonts w:ascii="Times New Roman" w:hAnsi="Times New Roman" w:cs="Times New Roman"/>
        </w:rPr>
        <w:t>Programinės įrangos atnaujinimo diegimo ir konfigūravimo darbai atliekami gydymo įstaigos pateiktoje techninėje įrangoje perkančiosios organizacijos patalpose.</w:t>
      </w:r>
    </w:p>
    <w:p w14:paraId="52E57DAD" w14:textId="77777777" w:rsidR="006E1809" w:rsidRPr="006E1809" w:rsidRDefault="006E1809" w:rsidP="006E1809">
      <w:pPr>
        <w:ind w:firstLine="284"/>
        <w:jc w:val="both"/>
        <w:rPr>
          <w:sz w:val="22"/>
          <w:szCs w:val="22"/>
        </w:rPr>
      </w:pPr>
    </w:p>
    <w:p w14:paraId="49133861" w14:textId="77777777" w:rsidR="006E1809" w:rsidRPr="006E1809" w:rsidRDefault="006E1809" w:rsidP="006E1809">
      <w:pPr>
        <w:ind w:firstLine="284"/>
        <w:jc w:val="both"/>
        <w:rPr>
          <w:sz w:val="22"/>
          <w:szCs w:val="22"/>
        </w:rPr>
      </w:pPr>
      <w:r w:rsidRPr="006E1809">
        <w:rPr>
          <w:sz w:val="22"/>
          <w:szCs w:val="22"/>
        </w:rPr>
        <w:t xml:space="preserve">Licencijų pristatymo ir įdiegimo terminas: </w:t>
      </w:r>
      <w:r>
        <w:rPr>
          <w:sz w:val="22"/>
          <w:szCs w:val="22"/>
        </w:rPr>
        <w:t>20</w:t>
      </w:r>
      <w:r w:rsidRPr="006E1809">
        <w:rPr>
          <w:sz w:val="22"/>
          <w:szCs w:val="22"/>
        </w:rPr>
        <w:t xml:space="preserve"> darbo dienų nuo užsakymo pateikimo dienos.</w:t>
      </w:r>
    </w:p>
    <w:p w14:paraId="0166B59D" w14:textId="77777777" w:rsidR="006E1809" w:rsidRPr="006E1809" w:rsidRDefault="006E1809" w:rsidP="006E1809">
      <w:pPr>
        <w:ind w:firstLine="284"/>
        <w:jc w:val="both"/>
        <w:rPr>
          <w:sz w:val="22"/>
          <w:szCs w:val="22"/>
        </w:rPr>
      </w:pPr>
      <w:r w:rsidRPr="006E1809">
        <w:rPr>
          <w:sz w:val="22"/>
          <w:szCs w:val="22"/>
        </w:rPr>
        <w:t>Pastebėtiems trūkumams šalinti numatoma: 5 darbo dienų trukmė.</w:t>
      </w:r>
    </w:p>
    <w:p w14:paraId="5C51E960" w14:textId="77777777" w:rsidR="006E1809" w:rsidRPr="006E1809" w:rsidRDefault="006E1809" w:rsidP="00167545">
      <w:pPr>
        <w:jc w:val="center"/>
        <w:rPr>
          <w:b/>
          <w:sz w:val="22"/>
          <w:szCs w:val="22"/>
        </w:rPr>
      </w:pPr>
    </w:p>
    <w:p w14:paraId="4D73018F" w14:textId="77777777" w:rsidR="00167545" w:rsidRPr="006E1809" w:rsidRDefault="006E1809" w:rsidP="006E1809">
      <w:pPr>
        <w:spacing w:after="120"/>
        <w:ind w:firstLine="284"/>
        <w:rPr>
          <w:b/>
          <w:sz w:val="22"/>
          <w:szCs w:val="22"/>
        </w:rPr>
      </w:pPr>
      <w:r w:rsidRPr="006E1809">
        <w:rPr>
          <w:b/>
          <w:sz w:val="22"/>
          <w:szCs w:val="22"/>
        </w:rPr>
        <w:t>Techniniai reikalavimai: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497"/>
        <w:gridCol w:w="2126"/>
        <w:gridCol w:w="3402"/>
      </w:tblGrid>
      <w:tr w:rsidR="00167545" w:rsidRPr="006E1809" w14:paraId="4613C172" w14:textId="77777777" w:rsidTr="00D46E37">
        <w:trPr>
          <w:trHeight w:val="544"/>
        </w:trPr>
        <w:tc>
          <w:tcPr>
            <w:tcW w:w="893" w:type="dxa"/>
            <w:shd w:val="clear" w:color="auto" w:fill="auto"/>
            <w:vAlign w:val="center"/>
          </w:tcPr>
          <w:p w14:paraId="500FAFA7" w14:textId="77777777" w:rsidR="00167545" w:rsidRPr="006E1809" w:rsidRDefault="00167545" w:rsidP="002A3E7D">
            <w:pPr>
              <w:rPr>
                <w:b/>
                <w:sz w:val="22"/>
                <w:szCs w:val="22"/>
              </w:rPr>
            </w:pPr>
            <w:r w:rsidRPr="006E1809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04D2784E" w14:textId="77777777" w:rsidR="00167545" w:rsidRPr="006E1809" w:rsidRDefault="00167545" w:rsidP="002A3E7D">
            <w:pPr>
              <w:rPr>
                <w:b/>
                <w:sz w:val="22"/>
                <w:szCs w:val="22"/>
              </w:rPr>
            </w:pPr>
            <w:r w:rsidRPr="006E1809">
              <w:rPr>
                <w:b/>
                <w:sz w:val="22"/>
                <w:szCs w:val="22"/>
              </w:rPr>
              <w:t>Techninis parametras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5E0BA0" w14:textId="77777777" w:rsidR="00167545" w:rsidRPr="006E1809" w:rsidRDefault="00167545" w:rsidP="002A3E7D">
            <w:pPr>
              <w:rPr>
                <w:b/>
                <w:sz w:val="22"/>
                <w:szCs w:val="22"/>
              </w:rPr>
            </w:pPr>
            <w:r w:rsidRPr="006E1809">
              <w:rPr>
                <w:b/>
                <w:sz w:val="22"/>
                <w:szCs w:val="22"/>
              </w:rPr>
              <w:t>Reikalaujama techninio parametro reikšmė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F0B0F2" w14:textId="77777777" w:rsidR="006E1809" w:rsidRDefault="00167545" w:rsidP="002A3E7D">
            <w:pPr>
              <w:rPr>
                <w:b/>
                <w:sz w:val="22"/>
                <w:szCs w:val="22"/>
              </w:rPr>
            </w:pPr>
            <w:r w:rsidRPr="006E1809">
              <w:rPr>
                <w:b/>
                <w:sz w:val="22"/>
                <w:szCs w:val="22"/>
              </w:rPr>
              <w:t>Siūlomo parametro atitikimas</w:t>
            </w:r>
          </w:p>
          <w:p w14:paraId="77C11A1D" w14:textId="77777777" w:rsidR="00167545" w:rsidRPr="006E1809" w:rsidRDefault="006E1809" w:rsidP="002A3E7D">
            <w:pPr>
              <w:rPr>
                <w:b/>
                <w:sz w:val="22"/>
                <w:szCs w:val="22"/>
              </w:rPr>
            </w:pPr>
            <w:r w:rsidRPr="006E1809">
              <w:rPr>
                <w:i/>
                <w:sz w:val="22"/>
                <w:szCs w:val="22"/>
              </w:rPr>
              <w:t>(pildo tiekėjas)</w:t>
            </w:r>
          </w:p>
        </w:tc>
      </w:tr>
      <w:tr w:rsidR="00167545" w:rsidRPr="006E1809" w14:paraId="61ACCBCE" w14:textId="77777777" w:rsidTr="00D46E37">
        <w:tc>
          <w:tcPr>
            <w:tcW w:w="893" w:type="dxa"/>
            <w:shd w:val="clear" w:color="auto" w:fill="auto"/>
          </w:tcPr>
          <w:p w14:paraId="7EF11671" w14:textId="77777777" w:rsidR="00167545" w:rsidRPr="006E1809" w:rsidRDefault="00167545" w:rsidP="006E180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97" w:type="dxa"/>
            <w:shd w:val="clear" w:color="auto" w:fill="auto"/>
          </w:tcPr>
          <w:p w14:paraId="01F6D9B3" w14:textId="77777777" w:rsidR="00167545" w:rsidRPr="006E1809" w:rsidRDefault="006E1809" w:rsidP="002A3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67545" w:rsidRPr="006E1809">
              <w:rPr>
                <w:sz w:val="22"/>
                <w:szCs w:val="22"/>
              </w:rPr>
              <w:t xml:space="preserve">kaitmeninio radiologinio operacinio planavimo programos </w:t>
            </w:r>
            <w:proofErr w:type="spellStart"/>
            <w:r w:rsidR="00167545" w:rsidRPr="006E1809">
              <w:rPr>
                <w:sz w:val="22"/>
                <w:szCs w:val="22"/>
              </w:rPr>
              <w:t>Hectec</w:t>
            </w:r>
            <w:proofErr w:type="spellEnd"/>
            <w:r w:rsidR="00167545" w:rsidRPr="006E1809">
              <w:rPr>
                <w:sz w:val="22"/>
                <w:szCs w:val="22"/>
              </w:rPr>
              <w:t xml:space="preserve"> </w:t>
            </w:r>
            <w:proofErr w:type="spellStart"/>
            <w:r w:rsidR="00167545" w:rsidRPr="006E1809">
              <w:rPr>
                <w:sz w:val="22"/>
                <w:szCs w:val="22"/>
              </w:rPr>
              <w:t>Medicad</w:t>
            </w:r>
            <w:proofErr w:type="spellEnd"/>
            <w:r w:rsidR="00167545" w:rsidRPr="006E1809">
              <w:rPr>
                <w:sz w:val="22"/>
                <w:szCs w:val="22"/>
              </w:rPr>
              <w:t xml:space="preserve"> atnaujinimas į </w:t>
            </w:r>
            <w:r w:rsidRPr="006E1809">
              <w:rPr>
                <w:sz w:val="22"/>
                <w:szCs w:val="22"/>
              </w:rPr>
              <w:t xml:space="preserve">ne žemiau kaip </w:t>
            </w:r>
            <w:r w:rsidR="00167545" w:rsidRPr="006E1809">
              <w:rPr>
                <w:sz w:val="22"/>
                <w:szCs w:val="22"/>
              </w:rPr>
              <w:t>7.0 versiją</w:t>
            </w:r>
          </w:p>
        </w:tc>
        <w:tc>
          <w:tcPr>
            <w:tcW w:w="2126" w:type="dxa"/>
            <w:shd w:val="clear" w:color="auto" w:fill="auto"/>
          </w:tcPr>
          <w:p w14:paraId="760A6A30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Būtina</w:t>
            </w:r>
          </w:p>
        </w:tc>
        <w:tc>
          <w:tcPr>
            <w:tcW w:w="3402" w:type="dxa"/>
            <w:shd w:val="clear" w:color="auto" w:fill="auto"/>
          </w:tcPr>
          <w:p w14:paraId="285CE758" w14:textId="77777777" w:rsidR="00167545" w:rsidRDefault="00D46E37" w:rsidP="002A3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</w:p>
          <w:p w14:paraId="08989C31" w14:textId="6E310AD6" w:rsidR="00D46E37" w:rsidRPr="006E1809" w:rsidRDefault="00D46E37" w:rsidP="002A3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1809">
              <w:rPr>
                <w:sz w:val="22"/>
                <w:szCs w:val="22"/>
              </w:rPr>
              <w:t xml:space="preserve">kaitmeninio radiologinio operacinio planavimo programos </w:t>
            </w:r>
            <w:proofErr w:type="spellStart"/>
            <w:r w:rsidRPr="006E1809">
              <w:rPr>
                <w:sz w:val="22"/>
                <w:szCs w:val="22"/>
              </w:rPr>
              <w:t>Hectec</w:t>
            </w:r>
            <w:proofErr w:type="spellEnd"/>
            <w:r w:rsidRPr="006E1809">
              <w:rPr>
                <w:sz w:val="22"/>
                <w:szCs w:val="22"/>
              </w:rPr>
              <w:t xml:space="preserve"> </w:t>
            </w:r>
            <w:proofErr w:type="spellStart"/>
            <w:r w:rsidRPr="006E1809">
              <w:rPr>
                <w:sz w:val="22"/>
                <w:szCs w:val="22"/>
              </w:rPr>
              <w:t>Medicad</w:t>
            </w:r>
            <w:proofErr w:type="spellEnd"/>
            <w:r w:rsidRPr="006E1809">
              <w:rPr>
                <w:sz w:val="22"/>
                <w:szCs w:val="22"/>
              </w:rPr>
              <w:t xml:space="preserve"> </w:t>
            </w:r>
            <w:r w:rsidRPr="005E0394">
              <w:rPr>
                <w:sz w:val="22"/>
                <w:szCs w:val="22"/>
              </w:rPr>
              <w:t xml:space="preserve">atnaujinimas į 7.0 </w:t>
            </w:r>
            <w:r w:rsidRPr="006E1809">
              <w:rPr>
                <w:sz w:val="22"/>
                <w:szCs w:val="22"/>
              </w:rPr>
              <w:t>versiją</w:t>
            </w:r>
          </w:p>
        </w:tc>
      </w:tr>
      <w:tr w:rsidR="00167545" w:rsidRPr="006E1809" w14:paraId="12B34881" w14:textId="77777777" w:rsidTr="00D46E37">
        <w:tc>
          <w:tcPr>
            <w:tcW w:w="893" w:type="dxa"/>
            <w:shd w:val="clear" w:color="auto" w:fill="auto"/>
          </w:tcPr>
          <w:p w14:paraId="3D138D08" w14:textId="77777777" w:rsidR="00167545" w:rsidRPr="006E1809" w:rsidRDefault="00167545" w:rsidP="006E180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97" w:type="dxa"/>
            <w:shd w:val="clear" w:color="auto" w:fill="auto"/>
          </w:tcPr>
          <w:p w14:paraId="321634AA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Atnaujinamos turimos 3 konkurencinės licencijos, užtikrinančios galimybę vienu</w:t>
            </w:r>
            <w:r w:rsidR="006E1809">
              <w:rPr>
                <w:sz w:val="22"/>
                <w:szCs w:val="22"/>
              </w:rPr>
              <w:t xml:space="preserve"> </w:t>
            </w:r>
            <w:r w:rsidRPr="006E1809">
              <w:rPr>
                <w:sz w:val="22"/>
                <w:szCs w:val="22"/>
              </w:rPr>
              <w:t>metu dirbti ne mažiau 3 (trims)</w:t>
            </w:r>
          </w:p>
          <w:p w14:paraId="18EF1F8C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vartotojams su visomis funkcijomis</w:t>
            </w:r>
          </w:p>
        </w:tc>
        <w:tc>
          <w:tcPr>
            <w:tcW w:w="2126" w:type="dxa"/>
            <w:shd w:val="clear" w:color="auto" w:fill="auto"/>
          </w:tcPr>
          <w:p w14:paraId="289A03C5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Būtina</w:t>
            </w:r>
          </w:p>
        </w:tc>
        <w:tc>
          <w:tcPr>
            <w:tcW w:w="3402" w:type="dxa"/>
            <w:shd w:val="clear" w:color="auto" w:fill="auto"/>
          </w:tcPr>
          <w:p w14:paraId="0B3F5918" w14:textId="77777777" w:rsidR="00167545" w:rsidRDefault="00D46E37" w:rsidP="002A3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</w:p>
          <w:p w14:paraId="7F658E5B" w14:textId="6A79B6DD" w:rsidR="00D46E37" w:rsidRPr="006E1809" w:rsidRDefault="00D46E37" w:rsidP="00D46E37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Atnaujinamos turimos 3 konkurencinės licencijos, užtikrinančios galimybę vienu</w:t>
            </w:r>
            <w:r>
              <w:rPr>
                <w:sz w:val="22"/>
                <w:szCs w:val="22"/>
              </w:rPr>
              <w:t xml:space="preserve"> </w:t>
            </w:r>
            <w:r w:rsidRPr="006E1809">
              <w:rPr>
                <w:sz w:val="22"/>
                <w:szCs w:val="22"/>
              </w:rPr>
              <w:t xml:space="preserve">metu </w:t>
            </w:r>
            <w:r w:rsidRPr="005E0394">
              <w:rPr>
                <w:sz w:val="22"/>
                <w:szCs w:val="22"/>
              </w:rPr>
              <w:t>dirbti 3</w:t>
            </w:r>
            <w:r w:rsidRPr="00D46E37">
              <w:rPr>
                <w:color w:val="FF0000"/>
                <w:sz w:val="22"/>
                <w:szCs w:val="22"/>
              </w:rPr>
              <w:t xml:space="preserve"> </w:t>
            </w:r>
            <w:r w:rsidRPr="006E1809">
              <w:rPr>
                <w:sz w:val="22"/>
                <w:szCs w:val="22"/>
              </w:rPr>
              <w:t>(trims)</w:t>
            </w:r>
          </w:p>
          <w:p w14:paraId="378F621A" w14:textId="76132913" w:rsidR="00D46E37" w:rsidRPr="006E1809" w:rsidRDefault="00D46E37" w:rsidP="00D46E37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vartotojams su visomis funkcijomis</w:t>
            </w:r>
          </w:p>
        </w:tc>
      </w:tr>
      <w:tr w:rsidR="00167545" w:rsidRPr="006E1809" w14:paraId="08BAC5E3" w14:textId="77777777" w:rsidTr="00D46E37">
        <w:tc>
          <w:tcPr>
            <w:tcW w:w="893" w:type="dxa"/>
            <w:shd w:val="clear" w:color="auto" w:fill="auto"/>
          </w:tcPr>
          <w:p w14:paraId="02F1342A" w14:textId="77777777" w:rsidR="00167545" w:rsidRPr="006E1809" w:rsidRDefault="00167545" w:rsidP="006E180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97" w:type="dxa"/>
            <w:shd w:val="clear" w:color="auto" w:fill="auto"/>
          </w:tcPr>
          <w:p w14:paraId="7A6AE4AE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Atnaujinami turimi programos funkciniai moduliai:</w:t>
            </w:r>
          </w:p>
          <w:p w14:paraId="71D3D49B" w14:textId="77777777" w:rsidR="00167545" w:rsidRPr="006E1809" w:rsidRDefault="00167545" w:rsidP="002A3E7D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Klubo (klubo sąnario</w:t>
            </w:r>
          </w:p>
          <w:p w14:paraId="669036B7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endoprotezavimas)</w:t>
            </w:r>
          </w:p>
          <w:p w14:paraId="459006C9" w14:textId="77777777" w:rsidR="00167545" w:rsidRPr="006E1809" w:rsidRDefault="00167545" w:rsidP="002A3E7D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Kelio (kelio sąnario</w:t>
            </w:r>
          </w:p>
          <w:p w14:paraId="416133F9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endoprotezavimas);</w:t>
            </w:r>
          </w:p>
          <w:p w14:paraId="4913A0F6" w14:textId="4A9CACE9" w:rsidR="00D46E37" w:rsidRPr="00D46E37" w:rsidRDefault="00167545" w:rsidP="00D46E37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 xml:space="preserve">Trauma (kaulų lūžių </w:t>
            </w:r>
            <w:proofErr w:type="spellStart"/>
            <w:r w:rsidRPr="006E1809">
              <w:rPr>
                <w:sz w:val="22"/>
                <w:szCs w:val="22"/>
              </w:rPr>
              <w:t>osteosintezė</w:t>
            </w:r>
            <w:proofErr w:type="spellEnd"/>
            <w:r w:rsidRPr="006E180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112DE7A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Būtina</w:t>
            </w:r>
          </w:p>
        </w:tc>
        <w:tc>
          <w:tcPr>
            <w:tcW w:w="3402" w:type="dxa"/>
            <w:shd w:val="clear" w:color="auto" w:fill="auto"/>
          </w:tcPr>
          <w:p w14:paraId="7E9D39A8" w14:textId="77777777" w:rsidR="00167545" w:rsidRDefault="00D46E37" w:rsidP="002A3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</w:p>
          <w:p w14:paraId="4933DBCE" w14:textId="77777777" w:rsidR="00D46E37" w:rsidRPr="006E1809" w:rsidRDefault="00D46E37" w:rsidP="00D46E37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Atnaujinami turimi programos funkciniai moduliai:</w:t>
            </w:r>
          </w:p>
          <w:p w14:paraId="65844367" w14:textId="77777777" w:rsidR="00D46E37" w:rsidRPr="006E1809" w:rsidRDefault="00D46E37" w:rsidP="00D46E37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Klubo (klubo sąnario</w:t>
            </w:r>
          </w:p>
          <w:p w14:paraId="1E1AB0E5" w14:textId="77777777" w:rsidR="00D46E37" w:rsidRPr="006E1809" w:rsidRDefault="00D46E37" w:rsidP="00D46E37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endoprotezavimas)</w:t>
            </w:r>
          </w:p>
          <w:p w14:paraId="0100F8F1" w14:textId="77777777" w:rsidR="00D46E37" w:rsidRPr="006E1809" w:rsidRDefault="00D46E37" w:rsidP="00D46E37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Kelio (kelio sąnario</w:t>
            </w:r>
          </w:p>
          <w:p w14:paraId="1D5AEE6C" w14:textId="77777777" w:rsidR="00D46E37" w:rsidRPr="006E1809" w:rsidRDefault="00D46E37" w:rsidP="00D46E37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endoprotezavimas);</w:t>
            </w:r>
          </w:p>
          <w:p w14:paraId="1BEDB162" w14:textId="2353CC93" w:rsidR="00D46E37" w:rsidRPr="00D46E37" w:rsidRDefault="00D46E37" w:rsidP="00D46E37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 xml:space="preserve">Trauma (kaulų lūžių </w:t>
            </w:r>
            <w:proofErr w:type="spellStart"/>
            <w:r w:rsidRPr="006E1809">
              <w:rPr>
                <w:sz w:val="22"/>
                <w:szCs w:val="22"/>
              </w:rPr>
              <w:t>osteosintezė</w:t>
            </w:r>
            <w:proofErr w:type="spellEnd"/>
            <w:r w:rsidRPr="006E1809">
              <w:rPr>
                <w:sz w:val="22"/>
                <w:szCs w:val="22"/>
              </w:rPr>
              <w:t>)</w:t>
            </w:r>
          </w:p>
        </w:tc>
      </w:tr>
      <w:tr w:rsidR="00167545" w:rsidRPr="006E1809" w14:paraId="1B7D9C77" w14:textId="77777777" w:rsidTr="00D46E37">
        <w:tc>
          <w:tcPr>
            <w:tcW w:w="893" w:type="dxa"/>
            <w:shd w:val="clear" w:color="auto" w:fill="auto"/>
          </w:tcPr>
          <w:p w14:paraId="00463B4F" w14:textId="77777777" w:rsidR="00167545" w:rsidRPr="006E1809" w:rsidRDefault="00167545" w:rsidP="006E180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97" w:type="dxa"/>
            <w:shd w:val="clear" w:color="auto" w:fill="auto"/>
          </w:tcPr>
          <w:p w14:paraId="215DEEC3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 xml:space="preserve">Programinės įrangos palaikymas - kasmėnesinis implantų šablonų duomenų bazės atnaujinimas, programinės įrangos atnaujinimai ir patobulinimai, trukmė </w:t>
            </w:r>
            <w:r w:rsidR="006E1809" w:rsidRPr="006E1809">
              <w:rPr>
                <w:sz w:val="22"/>
                <w:szCs w:val="22"/>
              </w:rPr>
              <w:t xml:space="preserve">ne mažiau </w:t>
            </w:r>
            <w:r w:rsidRPr="006E1809">
              <w:rPr>
                <w:sz w:val="22"/>
                <w:szCs w:val="22"/>
              </w:rPr>
              <w:t>5 metai</w:t>
            </w:r>
            <w:r w:rsidR="006E1809" w:rsidRPr="006E1809">
              <w:rPr>
                <w:sz w:val="22"/>
                <w:szCs w:val="22"/>
              </w:rPr>
              <w:t xml:space="preserve"> (60mėn.)</w:t>
            </w:r>
          </w:p>
        </w:tc>
        <w:tc>
          <w:tcPr>
            <w:tcW w:w="2126" w:type="dxa"/>
            <w:shd w:val="clear" w:color="auto" w:fill="auto"/>
          </w:tcPr>
          <w:p w14:paraId="2B9D7700" w14:textId="77777777" w:rsidR="00167545" w:rsidRPr="006E1809" w:rsidRDefault="00167545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>Būtina</w:t>
            </w:r>
          </w:p>
        </w:tc>
        <w:tc>
          <w:tcPr>
            <w:tcW w:w="3402" w:type="dxa"/>
            <w:shd w:val="clear" w:color="auto" w:fill="auto"/>
          </w:tcPr>
          <w:p w14:paraId="6B3D6B7A" w14:textId="77777777" w:rsidR="00D46E37" w:rsidRDefault="00D46E37" w:rsidP="002A3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</w:p>
          <w:p w14:paraId="52EAF9CA" w14:textId="5A6937B1" w:rsidR="00167545" w:rsidRPr="006E1809" w:rsidRDefault="00D46E37" w:rsidP="002A3E7D">
            <w:pPr>
              <w:snapToGrid w:val="0"/>
              <w:rPr>
                <w:sz w:val="22"/>
                <w:szCs w:val="22"/>
              </w:rPr>
            </w:pPr>
            <w:r w:rsidRPr="006E1809">
              <w:rPr>
                <w:sz w:val="22"/>
                <w:szCs w:val="22"/>
              </w:rPr>
              <w:t xml:space="preserve">Programinės įrangos palaikymas - kasmėnesinis implantų šablonų duomenų bazės atnaujinimas, programinės įrangos atnaujinimai ir patobulinimai, </w:t>
            </w:r>
            <w:r w:rsidRPr="005E0394">
              <w:rPr>
                <w:sz w:val="22"/>
                <w:szCs w:val="22"/>
              </w:rPr>
              <w:t xml:space="preserve">trukmė 5 </w:t>
            </w:r>
            <w:r w:rsidRPr="006E1809">
              <w:rPr>
                <w:sz w:val="22"/>
                <w:szCs w:val="22"/>
              </w:rPr>
              <w:t>metai (60mėn.)</w:t>
            </w:r>
          </w:p>
        </w:tc>
      </w:tr>
    </w:tbl>
    <w:p w14:paraId="3CE85227" w14:textId="77777777" w:rsidR="00167545" w:rsidRPr="006E1809" w:rsidRDefault="00167545" w:rsidP="00167545">
      <w:pPr>
        <w:rPr>
          <w:vanish/>
          <w:sz w:val="22"/>
          <w:szCs w:val="22"/>
        </w:rPr>
      </w:pPr>
    </w:p>
    <w:sectPr w:rsidR="00167545" w:rsidRPr="006E1809" w:rsidSect="00D46E37">
      <w:pgSz w:w="11906" w:h="16838" w:code="9"/>
      <w:pgMar w:top="1134" w:right="567" w:bottom="1134" w:left="1418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1142E"/>
    <w:multiLevelType w:val="hybridMultilevel"/>
    <w:tmpl w:val="F9DC0FFE"/>
    <w:lvl w:ilvl="0" w:tplc="CA747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103BB"/>
    <w:multiLevelType w:val="hybridMultilevel"/>
    <w:tmpl w:val="3E24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20C1F"/>
    <w:multiLevelType w:val="hybridMultilevel"/>
    <w:tmpl w:val="E430B1CE"/>
    <w:lvl w:ilvl="0" w:tplc="44165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C1"/>
    <w:rsid w:val="00064ED5"/>
    <w:rsid w:val="001140C1"/>
    <w:rsid w:val="00141683"/>
    <w:rsid w:val="00167545"/>
    <w:rsid w:val="00385D26"/>
    <w:rsid w:val="005E0394"/>
    <w:rsid w:val="00695B25"/>
    <w:rsid w:val="006E1809"/>
    <w:rsid w:val="0070091A"/>
    <w:rsid w:val="00BC1A52"/>
    <w:rsid w:val="00CF6732"/>
    <w:rsid w:val="00D01BBA"/>
    <w:rsid w:val="00D4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350A"/>
  <w15:chartTrackingRefBased/>
  <w15:docId w15:val="{A1A5B8B4-333D-4245-ADBD-A7DD5E65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75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"/>
    <w:basedOn w:val="Normal"/>
    <w:link w:val="ListParagraphChar"/>
    <w:uiPriority w:val="34"/>
    <w:qFormat/>
    <w:rsid w:val="006E180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6E1809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D2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53A03-7B69-4B3F-8604-3CF35E2AE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A9954-20F5-4E40-9FBE-95F7EAAD7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22903-8D76-4CC9-A9CC-86ED367C46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Eglė Mirklienė</cp:lastModifiedBy>
  <cp:revision>2</cp:revision>
  <cp:lastPrinted>2024-09-13T06:55:00Z</cp:lastPrinted>
  <dcterms:created xsi:type="dcterms:W3CDTF">2024-12-10T12:37:00Z</dcterms:created>
  <dcterms:modified xsi:type="dcterms:W3CDTF">2024-12-10T12:37:00Z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