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F6F1" w14:textId="3B6BA429" w:rsidR="00AB76F8" w:rsidRPr="005A4E19" w:rsidRDefault="00F91E2B" w:rsidP="005A4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110860962"/>
      <w:r w:rsidRPr="005A4E19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AB76F8" w:rsidRPr="005A4E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onkurso sąlygų </w:t>
      </w:r>
      <w:r w:rsidRPr="005A4E19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AB76F8" w:rsidRPr="005A4E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priedas</w:t>
      </w:r>
    </w:p>
    <w:bookmarkEnd w:id="0"/>
    <w:p w14:paraId="2C216247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C418C2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69195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063BE96F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376F4CE" w14:textId="7A7D3D20" w:rsidR="00AB76F8" w:rsidRPr="005A4E19" w:rsidRDefault="00F366A2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 xml:space="preserve">UAB „DIAMEDICA“, įm. k. </w:t>
      </w:r>
      <w:r w:rsidR="00096A3D" w:rsidRPr="005A4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111768155</w:t>
      </w:r>
    </w:p>
    <w:p w14:paraId="459A667E" w14:textId="6C3BC6BC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(Tiekėjo pavadinimas, įmonės kodas)</w:t>
      </w:r>
    </w:p>
    <w:p w14:paraId="4F5AB994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8E3961" w14:textId="430B7000" w:rsidR="00AB76F8" w:rsidRPr="005A4E19" w:rsidRDefault="00213220" w:rsidP="005A4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VšĮ Antakalnio poliklinikai</w:t>
      </w:r>
    </w:p>
    <w:bookmarkEnd w:id="1"/>
    <w:p w14:paraId="793C3D8A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11C847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03D0A10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60B7B91D" w14:textId="77777777" w:rsidR="00AB76F8" w:rsidRPr="005A4E19" w:rsidRDefault="00AB76F8" w:rsidP="005A4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3457B4F" w14:textId="05DE65CB" w:rsidR="00AB76F8" w:rsidRPr="005A4E19" w:rsidRDefault="005A4E19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bookmarkStart w:id="2" w:name="_Hlk120528670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2023-04-10</w:t>
      </w:r>
    </w:p>
    <w:p w14:paraId="1B983D26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(Data)</w:t>
      </w:r>
    </w:p>
    <w:bookmarkEnd w:id="2"/>
    <w:p w14:paraId="3A6E9E2B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976C70C" w14:textId="482B8DA4" w:rsid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Aš, </w:t>
      </w:r>
      <w:r w:rsidR="005A4E1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 w:eastAsia="lt-LT"/>
        </w:rPr>
        <w:t xml:space="preserve">UAB „DIAMEDICA“ viešųjų pirkimų specialistė Lina </w:t>
      </w:r>
      <w:proofErr w:type="spellStart"/>
      <w:r w:rsidR="005A4E1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 w:eastAsia="lt-LT"/>
        </w:rPr>
        <w:t>Alesienė</w:t>
      </w:r>
      <w:proofErr w:type="spellEnd"/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</w:p>
    <w:p w14:paraId="40B6AD6A" w14:textId="34931419" w:rsidR="00AB76F8" w:rsidRPr="00C90C18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lt-LT" w:eastAsia="lt-LT"/>
        </w:rPr>
      </w:pPr>
      <w:r w:rsidRPr="00C90C18">
        <w:rPr>
          <w:rFonts w:ascii="Times New Roman" w:eastAsia="Times New Roman" w:hAnsi="Times New Roman" w:cs="Times New Roman"/>
          <w:bCs/>
          <w:i/>
          <w:sz w:val="20"/>
          <w:szCs w:val="20"/>
          <w:lang w:val="lt-LT" w:eastAsia="lt-LT"/>
        </w:rPr>
        <w:t>(Tiekėjo vadovo ar jo įgalioto asmens pareigų pavadinimas, vardas ir pavardė)</w:t>
      </w:r>
      <w:r w:rsidRPr="00C90C18">
        <w:rPr>
          <w:rFonts w:ascii="Times New Roman" w:eastAsia="Times New Roman" w:hAnsi="Times New Roman" w:cs="Times New Roman"/>
          <w:bCs/>
          <w:sz w:val="20"/>
          <w:szCs w:val="20"/>
          <w:lang w:val="lt-LT" w:eastAsia="lt-LT"/>
        </w:rPr>
        <w:t xml:space="preserve"> </w:t>
      </w:r>
    </w:p>
    <w:p w14:paraId="3B279486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7879AA6C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(a) mano atstovaujamas tiekėjas (ir nė vienas iš ūkio subjektų grupės narių) nėra Rusijos pilietis arba Rusijoje įsisteigęs fizinis ar juridinis asmuo, subjektas ar įstaiga;</w:t>
      </w:r>
    </w:p>
    <w:p w14:paraId="6E8BF7F4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0AB43C43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3F788A1E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576815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A40B689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Man žinoma, kad jei Perkančioji organizacija nustato, kad pateikti duomenys yra klaidinantys, tiekėjo pasiūlymas atmetamas.</w:t>
      </w:r>
    </w:p>
    <w:p w14:paraId="2FA7757F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Taip pat įsipareigoju nedelsiant informuoti</w:t>
      </w:r>
      <w:r w:rsidRPr="005A4E19">
        <w:rPr>
          <w:rFonts w:ascii="Times New Roman" w:hAnsi="Times New Roman" w:cs="Times New Roman"/>
          <w:sz w:val="24"/>
          <w:szCs w:val="24"/>
        </w:rPr>
        <w:t xml:space="preserve"> </w:t>
      </w: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Perkančiąją organizaciją jei sutarties vykdymo metu atsirastų a) – d) punktuose išdėstytos aplinkybės.</w:t>
      </w:r>
    </w:p>
    <w:p w14:paraId="465346CD" w14:textId="77777777" w:rsidR="00AB76F8" w:rsidRPr="005A4E19" w:rsidRDefault="00AB76F8" w:rsidP="005A4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03D0131F" w14:textId="77777777" w:rsidR="00AB76F8" w:rsidRPr="005A4E19" w:rsidRDefault="00AB76F8" w:rsidP="005A4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607A4E46" w14:textId="77777777" w:rsidR="00AB76F8" w:rsidRPr="005A4E19" w:rsidRDefault="00AB76F8" w:rsidP="005A4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F19AE3E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273E600F" w14:textId="77777777" w:rsidR="00AB76F8" w:rsidRPr="00C90C18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1EF7E9A1" w14:textId="0B1B4936" w:rsidR="00AB76F8" w:rsidRPr="00C90C18" w:rsidRDefault="00C90C18" w:rsidP="005A4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 xml:space="preserve">UAB „DIAMEDICA“ viešųjų pirkimų specialistė 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>Alesienė</w:t>
      </w:r>
      <w:proofErr w:type="spellEnd"/>
    </w:p>
    <w:p w14:paraId="36DD7627" w14:textId="6549580D" w:rsidR="00865B98" w:rsidRPr="00C90C18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C90C18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(Tiekėjo arba jo įgalioto asmens pareigos, vardas, pavardė, parašas)</w:t>
      </w:r>
    </w:p>
    <w:sectPr w:rsidR="00865B98" w:rsidRPr="00C90C18" w:rsidSect="005A4E1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D"/>
    <w:rsid w:val="000952AD"/>
    <w:rsid w:val="00096A3D"/>
    <w:rsid w:val="00213220"/>
    <w:rsid w:val="005A4E19"/>
    <w:rsid w:val="00865B98"/>
    <w:rsid w:val="00AB76F8"/>
    <w:rsid w:val="00C90C18"/>
    <w:rsid w:val="00F366A2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C53C"/>
  <w15:chartTrackingRefBased/>
  <w15:docId w15:val="{34CF0475-C458-4BBF-A188-5EB35765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4170-2CFC-40CB-8B92-4F895A8A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80984-958A-4358-8B35-B148C13F3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Diamedica | Konkursai</cp:lastModifiedBy>
  <cp:revision>8</cp:revision>
  <dcterms:created xsi:type="dcterms:W3CDTF">2023-01-30T14:26:00Z</dcterms:created>
  <dcterms:modified xsi:type="dcterms:W3CDTF">2023-04-10T17:50:00Z</dcterms:modified>
</cp:coreProperties>
</file>