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A8E8B3" w14:textId="56EE5BFD" w:rsidR="00E37358" w:rsidRPr="00004B7A" w:rsidRDefault="006A7D8D" w:rsidP="00B74C81">
      <w:pPr>
        <w:pStyle w:val="CentrBoldm"/>
        <w:tabs>
          <w:tab w:val="left" w:pos="5940"/>
          <w:tab w:val="left" w:pos="6120"/>
        </w:tabs>
        <w:jc w:val="left"/>
        <w:rPr>
          <w:rFonts w:ascii="Calibri" w:hAnsi="Calibri" w:cs="Calibri"/>
          <w:color w:val="000000"/>
          <w:spacing w:val="5"/>
          <w:sz w:val="22"/>
          <w:szCs w:val="22"/>
        </w:rPr>
      </w:pPr>
      <w:r w:rsidRPr="00004B7A">
        <w:rPr>
          <w:rFonts w:ascii="Calibri" w:hAnsi="Calibri" w:cs="Calibri"/>
          <w:sz w:val="22"/>
          <w:szCs w:val="22"/>
          <w:lang w:val="lt-LT"/>
        </w:rPr>
        <w:t xml:space="preserve"> </w:t>
      </w:r>
      <w:r w:rsidR="00E37358" w:rsidRPr="00004B7A">
        <w:rPr>
          <w:rFonts w:ascii="Calibri" w:hAnsi="Calibri" w:cs="Calibri"/>
          <w:sz w:val="22"/>
          <w:szCs w:val="22"/>
          <w:lang w:val="lt-LT"/>
        </w:rPr>
        <w:t xml:space="preserve">            </w:t>
      </w:r>
    </w:p>
    <w:p w14:paraId="7389F2F5" w14:textId="77777777" w:rsidR="00E37358" w:rsidRPr="00004B7A" w:rsidRDefault="00E37358">
      <w:pPr>
        <w:rPr>
          <w:rFonts w:ascii="Calibri" w:hAnsi="Calibri" w:cs="Calibri"/>
          <w:sz w:val="22"/>
          <w:szCs w:val="22"/>
        </w:rPr>
      </w:pPr>
    </w:p>
    <w:tbl>
      <w:tblPr>
        <w:tblStyle w:val="Lentelstinklelis"/>
        <w:tblpPr w:leftFromText="180" w:rightFromText="180" w:vertAnchor="text" w:tblpY="1"/>
        <w:tblOverlap w:val="never"/>
        <w:tblW w:w="4396" w:type="pct"/>
        <w:tblLook w:val="01E0" w:firstRow="1" w:lastRow="1" w:firstColumn="1" w:lastColumn="1" w:noHBand="0" w:noVBand="0"/>
      </w:tblPr>
      <w:tblGrid>
        <w:gridCol w:w="4260"/>
        <w:gridCol w:w="4499"/>
      </w:tblGrid>
      <w:tr w:rsidR="009129D4" w:rsidRPr="002E7C40" w14:paraId="3E9B492D" w14:textId="77777777" w:rsidTr="00A04160">
        <w:trPr>
          <w:trHeight w:val="845"/>
        </w:trPr>
        <w:tc>
          <w:tcPr>
            <w:tcW w:w="5000" w:type="pct"/>
            <w:gridSpan w:val="2"/>
          </w:tcPr>
          <w:p w14:paraId="01E162E3" w14:textId="628B3853" w:rsidR="009129D4" w:rsidRPr="002E7C40" w:rsidRDefault="00E14B77" w:rsidP="00285EEA">
            <w:pPr>
              <w:jc w:val="center"/>
              <w:rPr>
                <w:rFonts w:ascii="Calibri" w:hAnsi="Calibri" w:cs="Calibri"/>
                <w:b/>
                <w:sz w:val="22"/>
                <w:szCs w:val="22"/>
              </w:rPr>
            </w:pPr>
            <w:r w:rsidRPr="002E7C40">
              <w:rPr>
                <w:rFonts w:ascii="Calibri" w:hAnsi="Calibri" w:cs="Calibri"/>
                <w:b/>
                <w:sz w:val="22"/>
                <w:szCs w:val="22"/>
              </w:rPr>
              <w:t xml:space="preserve">STATYBOS </w:t>
            </w:r>
            <w:r w:rsidR="009129D4" w:rsidRPr="002E7C40">
              <w:rPr>
                <w:rFonts w:ascii="Calibri" w:hAnsi="Calibri" w:cs="Calibri"/>
                <w:b/>
                <w:sz w:val="22"/>
                <w:szCs w:val="22"/>
              </w:rPr>
              <w:t>RANGOS SUTARTIS</w:t>
            </w:r>
          </w:p>
        </w:tc>
      </w:tr>
      <w:tr w:rsidR="009129D4" w:rsidRPr="002E7C40" w14:paraId="1AE781E5" w14:textId="77777777" w:rsidTr="00A04160">
        <w:tc>
          <w:tcPr>
            <w:tcW w:w="5000" w:type="pct"/>
            <w:gridSpan w:val="2"/>
          </w:tcPr>
          <w:p w14:paraId="66530B5B" w14:textId="77777777" w:rsidR="009129D4" w:rsidRPr="002E7C40" w:rsidRDefault="009129D4" w:rsidP="00C60C2E">
            <w:pPr>
              <w:jc w:val="center"/>
              <w:rPr>
                <w:rFonts w:ascii="Calibri" w:hAnsi="Calibri" w:cs="Calibri"/>
                <w:b/>
                <w:sz w:val="22"/>
                <w:szCs w:val="22"/>
              </w:rPr>
            </w:pPr>
          </w:p>
        </w:tc>
      </w:tr>
      <w:tr w:rsidR="009129D4" w:rsidRPr="002E7C40" w14:paraId="40A8B9B7" w14:textId="77777777" w:rsidTr="00A04160">
        <w:tc>
          <w:tcPr>
            <w:tcW w:w="5000" w:type="pct"/>
            <w:gridSpan w:val="2"/>
          </w:tcPr>
          <w:p w14:paraId="3E6EEDE2" w14:textId="77777777" w:rsidR="009129D4" w:rsidRPr="002E7C40" w:rsidRDefault="009129D4" w:rsidP="00C60C2E">
            <w:pPr>
              <w:jc w:val="center"/>
              <w:rPr>
                <w:rFonts w:ascii="Calibri" w:hAnsi="Calibri" w:cs="Calibri"/>
                <w:b/>
                <w:sz w:val="22"/>
                <w:szCs w:val="22"/>
              </w:rPr>
            </w:pPr>
            <w:r w:rsidRPr="002E7C40">
              <w:rPr>
                <w:rFonts w:ascii="Calibri" w:hAnsi="Calibri" w:cs="Calibri"/>
                <w:b/>
                <w:sz w:val="22"/>
                <w:szCs w:val="22"/>
              </w:rPr>
              <w:t>SPECIALIOSIOS SĄLYGOS</w:t>
            </w:r>
          </w:p>
        </w:tc>
      </w:tr>
      <w:tr w:rsidR="009129D4" w:rsidRPr="002E7C40" w14:paraId="4C2D4CFE" w14:textId="77777777" w:rsidTr="00A04160">
        <w:tc>
          <w:tcPr>
            <w:tcW w:w="5000" w:type="pct"/>
            <w:gridSpan w:val="2"/>
          </w:tcPr>
          <w:p w14:paraId="23E96751" w14:textId="77777777" w:rsidR="009129D4" w:rsidRPr="002E7C40" w:rsidRDefault="009129D4" w:rsidP="00C60C2E">
            <w:pPr>
              <w:rPr>
                <w:rFonts w:ascii="Calibri" w:hAnsi="Calibri" w:cs="Calibri"/>
                <w:b/>
                <w:sz w:val="22"/>
                <w:szCs w:val="22"/>
              </w:rPr>
            </w:pPr>
          </w:p>
        </w:tc>
      </w:tr>
      <w:tr w:rsidR="009129D4" w:rsidRPr="002E7C40" w14:paraId="7E130E0F" w14:textId="77777777" w:rsidTr="00A04160">
        <w:tc>
          <w:tcPr>
            <w:tcW w:w="5000" w:type="pct"/>
            <w:gridSpan w:val="2"/>
          </w:tcPr>
          <w:p w14:paraId="00EF7974" w14:textId="1C89AE34" w:rsidR="009129D4" w:rsidRPr="002E7C40" w:rsidRDefault="0028368C" w:rsidP="00C60C2E">
            <w:pPr>
              <w:jc w:val="both"/>
              <w:rPr>
                <w:rFonts w:ascii="Calibri" w:hAnsi="Calibri" w:cs="Calibri"/>
                <w:sz w:val="22"/>
                <w:szCs w:val="22"/>
              </w:rPr>
            </w:pPr>
            <w:r w:rsidRPr="002E7C40">
              <w:rPr>
                <w:rFonts w:ascii="Calibri" w:hAnsi="Calibri" w:cs="Calibri"/>
                <w:sz w:val="22"/>
                <w:szCs w:val="22"/>
              </w:rPr>
              <w:t>Šiose sąlygose didžiąja raide rašomi terminai yra apibrėžti Sutarties Bendrųjų sąlygų  (toliau – Bendrosios sąlygos) 1 </w:t>
            </w:r>
            <w:r w:rsidR="00D64A2D" w:rsidRPr="002E7C40">
              <w:rPr>
                <w:rFonts w:ascii="Calibri" w:hAnsi="Calibri" w:cs="Calibri"/>
                <w:sz w:val="22"/>
                <w:szCs w:val="22"/>
              </w:rPr>
              <w:t>skyriuje</w:t>
            </w:r>
            <w:r w:rsidRPr="002E7C40">
              <w:rPr>
                <w:rFonts w:ascii="Calibri" w:hAnsi="Calibri" w:cs="Calibri"/>
                <w:sz w:val="22"/>
                <w:szCs w:val="22"/>
              </w:rPr>
              <w:t>.</w:t>
            </w:r>
          </w:p>
        </w:tc>
      </w:tr>
      <w:tr w:rsidR="00982B0E" w:rsidRPr="002E7C40" w14:paraId="4805C6D2" w14:textId="77777777" w:rsidTr="00A04160">
        <w:tc>
          <w:tcPr>
            <w:tcW w:w="5000" w:type="pct"/>
            <w:gridSpan w:val="2"/>
          </w:tcPr>
          <w:p w14:paraId="590C4D7E" w14:textId="24DE8EAC" w:rsidR="00982B0E" w:rsidRPr="002E7C40" w:rsidRDefault="00982B0E" w:rsidP="00C60C2E">
            <w:pPr>
              <w:jc w:val="both"/>
              <w:rPr>
                <w:rFonts w:asciiTheme="minorHAnsi" w:hAnsiTheme="minorHAnsi" w:cstheme="minorHAnsi"/>
                <w:sz w:val="22"/>
                <w:szCs w:val="22"/>
              </w:rPr>
            </w:pPr>
            <w:r w:rsidRPr="002E7C40">
              <w:rPr>
                <w:rFonts w:asciiTheme="minorHAnsi" w:hAnsiTheme="minorHAnsi" w:cstheme="minorHAnsi"/>
                <w:sz w:val="22"/>
                <w:szCs w:val="22"/>
              </w:rPr>
              <w:t xml:space="preserve">Sutartis sudaryta Užsakovo vykdyto </w:t>
            </w:r>
            <w:r w:rsidR="00AF27CD" w:rsidRPr="002E7C40">
              <w:rPr>
                <w:rFonts w:asciiTheme="minorHAnsi" w:hAnsiTheme="minorHAnsi" w:cstheme="minorHAnsi"/>
                <w:sz w:val="22"/>
                <w:szCs w:val="22"/>
              </w:rPr>
              <w:t>mažos vertės</w:t>
            </w:r>
            <w:r w:rsidR="00DD18CF" w:rsidRPr="002E7C40">
              <w:rPr>
                <w:rFonts w:asciiTheme="minorHAnsi" w:hAnsiTheme="minorHAnsi" w:cstheme="minorHAnsi"/>
                <w:sz w:val="22"/>
                <w:szCs w:val="22"/>
              </w:rPr>
              <w:t xml:space="preserve"> pirkimo</w:t>
            </w:r>
            <w:r w:rsidRPr="002E7C40">
              <w:rPr>
                <w:rFonts w:asciiTheme="minorHAnsi" w:hAnsiTheme="minorHAnsi" w:cstheme="minorHAnsi"/>
                <w:sz w:val="22"/>
                <w:szCs w:val="22"/>
              </w:rPr>
              <w:t xml:space="preserve"> </w:t>
            </w:r>
            <w:r w:rsidR="00AF27CD" w:rsidRPr="002E7C40">
              <w:rPr>
                <w:rFonts w:asciiTheme="minorHAnsi" w:hAnsiTheme="minorHAnsi" w:cstheme="minorHAnsi"/>
                <w:sz w:val="22"/>
                <w:szCs w:val="22"/>
              </w:rPr>
              <w:t xml:space="preserve">skelbiamos apklausos </w:t>
            </w:r>
            <w:r w:rsidRPr="002E7C40">
              <w:rPr>
                <w:rFonts w:asciiTheme="minorHAnsi" w:hAnsiTheme="minorHAnsi" w:cstheme="minorHAnsi"/>
                <w:sz w:val="22"/>
                <w:szCs w:val="22"/>
              </w:rPr>
              <w:t xml:space="preserve">būdu </w:t>
            </w:r>
            <w:r w:rsidR="00363952" w:rsidRPr="002E7C40">
              <w:rPr>
                <w:rFonts w:asciiTheme="minorHAnsi" w:hAnsiTheme="minorHAnsi" w:cstheme="minorHAnsi"/>
                <w:sz w:val="22"/>
                <w:szCs w:val="22"/>
              </w:rPr>
              <w:t xml:space="preserve">(su derybomis) </w:t>
            </w:r>
            <w:r w:rsidRPr="009067E9">
              <w:rPr>
                <w:rFonts w:asciiTheme="minorHAnsi" w:hAnsiTheme="minorHAnsi" w:cstheme="minorHAnsi"/>
                <w:b/>
                <w:bCs/>
                <w:sz w:val="22"/>
                <w:szCs w:val="22"/>
              </w:rPr>
              <w:t xml:space="preserve">Nr.  </w:t>
            </w:r>
            <w:r w:rsidR="00B60AC6" w:rsidRPr="009067E9">
              <w:rPr>
                <w:rFonts w:asciiTheme="minorHAnsi" w:hAnsiTheme="minorHAnsi" w:cstheme="minorHAnsi"/>
                <w:b/>
                <w:bCs/>
                <w:sz w:val="22"/>
                <w:szCs w:val="22"/>
              </w:rPr>
              <w:t>13</w:t>
            </w:r>
            <w:r w:rsidR="00203CA2" w:rsidRPr="009067E9">
              <w:rPr>
                <w:rFonts w:asciiTheme="minorHAnsi" w:hAnsiTheme="minorHAnsi" w:cstheme="minorHAnsi"/>
                <w:b/>
                <w:bCs/>
                <w:sz w:val="22"/>
                <w:szCs w:val="22"/>
              </w:rPr>
              <w:t>051</w:t>
            </w:r>
            <w:r w:rsidRPr="009067E9">
              <w:rPr>
                <w:rFonts w:asciiTheme="minorHAnsi" w:hAnsiTheme="minorHAnsi" w:cstheme="minorHAnsi"/>
                <w:b/>
                <w:bCs/>
                <w:sz w:val="22"/>
                <w:szCs w:val="22"/>
              </w:rPr>
              <w:t xml:space="preserve"> </w:t>
            </w:r>
            <w:r w:rsidR="00B60AC6" w:rsidRPr="009067E9">
              <w:rPr>
                <w:rFonts w:asciiTheme="minorHAnsi" w:hAnsiTheme="minorHAnsi" w:cstheme="minorHAnsi"/>
                <w:b/>
                <w:bCs/>
                <w:sz w:val="22"/>
                <w:szCs w:val="22"/>
              </w:rPr>
              <w:t xml:space="preserve"> </w:t>
            </w:r>
            <w:r w:rsidR="00601A46" w:rsidRPr="009067E9">
              <w:rPr>
                <w:rFonts w:asciiTheme="minorHAnsi" w:hAnsiTheme="minorHAnsi" w:cstheme="minorHAnsi"/>
                <w:b/>
                <w:bCs/>
                <w:i/>
                <w:iCs/>
                <w:sz w:val="22"/>
                <w:szCs w:val="22"/>
              </w:rPr>
              <w:t>Viaduko Lentvaris - Vievis 27+314 km vandens nuvedimo sistemos remonto darb</w:t>
            </w:r>
            <w:r w:rsidR="00363952" w:rsidRPr="009067E9">
              <w:rPr>
                <w:rFonts w:asciiTheme="minorHAnsi" w:hAnsiTheme="minorHAnsi" w:cstheme="minorHAnsi"/>
                <w:b/>
                <w:bCs/>
                <w:i/>
                <w:iCs/>
                <w:sz w:val="22"/>
                <w:szCs w:val="22"/>
              </w:rPr>
              <w:t>ai</w:t>
            </w:r>
            <w:r w:rsidR="00363952" w:rsidRPr="002E7C40">
              <w:rPr>
                <w:rFonts w:asciiTheme="minorHAnsi" w:hAnsiTheme="minorHAnsi" w:cstheme="minorHAnsi"/>
                <w:i/>
                <w:iCs/>
                <w:sz w:val="22"/>
                <w:szCs w:val="22"/>
              </w:rPr>
              <w:t xml:space="preserve"> </w:t>
            </w:r>
            <w:r w:rsidRPr="002E7C40">
              <w:rPr>
                <w:rFonts w:asciiTheme="minorHAnsi" w:hAnsiTheme="minorHAnsi" w:cstheme="minorHAnsi"/>
                <w:sz w:val="22"/>
                <w:szCs w:val="22"/>
              </w:rPr>
              <w:t xml:space="preserve">(toliau – </w:t>
            </w:r>
            <w:r w:rsidRPr="002E7C40">
              <w:rPr>
                <w:rFonts w:asciiTheme="minorHAnsi" w:hAnsiTheme="minorHAnsi" w:cstheme="minorHAnsi"/>
                <w:b/>
                <w:bCs/>
                <w:sz w:val="22"/>
                <w:szCs w:val="22"/>
              </w:rPr>
              <w:t>Pirkimas</w:t>
            </w:r>
            <w:r w:rsidRPr="002E7C40">
              <w:rPr>
                <w:rFonts w:asciiTheme="minorHAnsi" w:hAnsiTheme="minorHAnsi" w:cstheme="minorHAnsi"/>
                <w:sz w:val="22"/>
                <w:szCs w:val="22"/>
              </w:rPr>
              <w:t xml:space="preserve">) bei Pirkimui </w:t>
            </w:r>
            <w:r w:rsidR="003624F2" w:rsidRPr="002E7C40">
              <w:rPr>
                <w:rFonts w:asciiTheme="minorHAnsi" w:hAnsiTheme="minorHAnsi" w:cstheme="minorHAnsi"/>
                <w:sz w:val="22"/>
                <w:szCs w:val="22"/>
              </w:rPr>
              <w:t xml:space="preserve">Rangovo </w:t>
            </w:r>
            <w:r w:rsidRPr="002E7C40">
              <w:rPr>
                <w:rFonts w:asciiTheme="minorHAnsi" w:hAnsiTheme="minorHAnsi" w:cstheme="minorHAnsi"/>
                <w:sz w:val="22"/>
                <w:szCs w:val="22"/>
              </w:rPr>
              <w:t xml:space="preserve">pateikto pasiūlymo (toliau – </w:t>
            </w:r>
            <w:r w:rsidR="003624F2" w:rsidRPr="002E7C40">
              <w:rPr>
                <w:rFonts w:asciiTheme="minorHAnsi" w:hAnsiTheme="minorHAnsi" w:cstheme="minorHAnsi"/>
                <w:sz w:val="22"/>
                <w:szCs w:val="22"/>
              </w:rPr>
              <w:t xml:space="preserve">Rangovo </w:t>
            </w:r>
            <w:r w:rsidRPr="002E7C40">
              <w:rPr>
                <w:rFonts w:asciiTheme="minorHAnsi" w:hAnsiTheme="minorHAnsi" w:cstheme="minorHAnsi"/>
                <w:sz w:val="22"/>
                <w:szCs w:val="22"/>
              </w:rPr>
              <w:t xml:space="preserve">pasiūlymas) pagrindu.        </w:t>
            </w:r>
          </w:p>
        </w:tc>
      </w:tr>
      <w:tr w:rsidR="009129D4" w:rsidRPr="002E7C40" w14:paraId="34279B70" w14:textId="77777777" w:rsidTr="00A04160">
        <w:tc>
          <w:tcPr>
            <w:tcW w:w="5000" w:type="pct"/>
            <w:gridSpan w:val="2"/>
          </w:tcPr>
          <w:p w14:paraId="3C0F5B1F" w14:textId="77777777" w:rsidR="009129D4" w:rsidRPr="002E7C40" w:rsidRDefault="009129D4" w:rsidP="00C60C2E">
            <w:pPr>
              <w:rPr>
                <w:rFonts w:ascii="Calibri" w:hAnsi="Calibri" w:cs="Calibri"/>
                <w:b/>
                <w:sz w:val="22"/>
                <w:szCs w:val="22"/>
              </w:rPr>
            </w:pPr>
          </w:p>
        </w:tc>
      </w:tr>
      <w:tr w:rsidR="009129D4" w:rsidRPr="002E7C40" w14:paraId="3127F1D4" w14:textId="77777777" w:rsidTr="00A04160">
        <w:tc>
          <w:tcPr>
            <w:tcW w:w="5000" w:type="pct"/>
            <w:gridSpan w:val="2"/>
          </w:tcPr>
          <w:p w14:paraId="6E82F618" w14:textId="77777777" w:rsidR="009129D4" w:rsidRPr="002E7C40" w:rsidRDefault="009129D4" w:rsidP="00C60C2E">
            <w:pPr>
              <w:numPr>
                <w:ilvl w:val="0"/>
                <w:numId w:val="1"/>
              </w:numPr>
              <w:rPr>
                <w:rFonts w:ascii="Calibri" w:hAnsi="Calibri" w:cs="Calibri"/>
                <w:b/>
                <w:sz w:val="22"/>
                <w:szCs w:val="22"/>
              </w:rPr>
            </w:pPr>
            <w:bookmarkStart w:id="0" w:name="_Ref343530593"/>
            <w:r w:rsidRPr="002E7C40">
              <w:rPr>
                <w:rFonts w:ascii="Calibri" w:hAnsi="Calibri" w:cs="Calibri"/>
                <w:b/>
                <w:sz w:val="22"/>
                <w:szCs w:val="22"/>
              </w:rPr>
              <w:t>UŽSAKOVAS</w:t>
            </w:r>
            <w:bookmarkEnd w:id="0"/>
          </w:p>
        </w:tc>
      </w:tr>
      <w:tr w:rsidR="00346851" w:rsidRPr="002E7C40" w14:paraId="27628A50" w14:textId="77777777" w:rsidTr="00A04160">
        <w:tc>
          <w:tcPr>
            <w:tcW w:w="2432" w:type="pct"/>
          </w:tcPr>
          <w:p w14:paraId="64751646" w14:textId="77777777" w:rsidR="00346851" w:rsidRPr="002E7C40" w:rsidRDefault="00346851" w:rsidP="00346851">
            <w:pPr>
              <w:numPr>
                <w:ilvl w:val="1"/>
                <w:numId w:val="1"/>
              </w:numPr>
              <w:rPr>
                <w:rFonts w:ascii="Calibri" w:hAnsi="Calibri" w:cs="Calibri"/>
                <w:sz w:val="22"/>
                <w:szCs w:val="22"/>
              </w:rPr>
            </w:pPr>
            <w:r w:rsidRPr="002E7C40">
              <w:rPr>
                <w:rFonts w:ascii="Calibri" w:hAnsi="Calibri" w:cs="Calibri"/>
                <w:sz w:val="22"/>
                <w:szCs w:val="22"/>
              </w:rPr>
              <w:t>Pavadinimas</w:t>
            </w:r>
          </w:p>
        </w:tc>
        <w:tc>
          <w:tcPr>
            <w:tcW w:w="2568" w:type="pct"/>
          </w:tcPr>
          <w:p w14:paraId="7AE46779" w14:textId="62A74F34" w:rsidR="00346851" w:rsidRPr="002E7C40" w:rsidRDefault="00346851" w:rsidP="00346851">
            <w:pPr>
              <w:ind w:left="180"/>
              <w:rPr>
                <w:rFonts w:ascii="Calibri" w:hAnsi="Calibri" w:cs="Calibri"/>
                <w:sz w:val="22"/>
                <w:szCs w:val="22"/>
              </w:rPr>
            </w:pPr>
            <w:r w:rsidRPr="002E7C40">
              <w:rPr>
                <w:rFonts w:asciiTheme="minorHAnsi" w:hAnsiTheme="minorHAnsi" w:cstheme="minorHAnsi"/>
                <w:bCs/>
                <w:sz w:val="22"/>
                <w:szCs w:val="22"/>
                <w:lang w:eastAsia="en-US"/>
              </w:rPr>
              <w:t>Akcinė bendrovė „Lietuvos geležinkelių infrastruktūra“</w:t>
            </w:r>
          </w:p>
        </w:tc>
      </w:tr>
      <w:tr w:rsidR="00346851" w:rsidRPr="002E7C40" w14:paraId="4F1F8796" w14:textId="77777777" w:rsidTr="00A04160">
        <w:tc>
          <w:tcPr>
            <w:tcW w:w="2432" w:type="pct"/>
          </w:tcPr>
          <w:p w14:paraId="0A60F48F" w14:textId="77777777" w:rsidR="00346851" w:rsidRPr="002E7C40" w:rsidRDefault="00346851" w:rsidP="00346851">
            <w:pPr>
              <w:numPr>
                <w:ilvl w:val="1"/>
                <w:numId w:val="1"/>
              </w:numPr>
              <w:rPr>
                <w:rFonts w:ascii="Calibri" w:hAnsi="Calibri" w:cs="Calibri"/>
                <w:sz w:val="22"/>
                <w:szCs w:val="22"/>
              </w:rPr>
            </w:pPr>
            <w:r w:rsidRPr="002E7C40">
              <w:rPr>
                <w:rFonts w:ascii="Calibri" w:hAnsi="Calibri" w:cs="Calibri"/>
                <w:sz w:val="22"/>
                <w:szCs w:val="22"/>
              </w:rPr>
              <w:t>Adresas</w:t>
            </w:r>
          </w:p>
        </w:tc>
        <w:tc>
          <w:tcPr>
            <w:tcW w:w="2568" w:type="pct"/>
          </w:tcPr>
          <w:p w14:paraId="4492CF17" w14:textId="71FA8133" w:rsidR="00346851" w:rsidRPr="002E7C40" w:rsidRDefault="00346851" w:rsidP="00346851">
            <w:pPr>
              <w:ind w:left="180"/>
              <w:rPr>
                <w:rFonts w:ascii="Calibri" w:hAnsi="Calibri" w:cs="Calibri"/>
                <w:sz w:val="22"/>
                <w:szCs w:val="22"/>
              </w:rPr>
            </w:pPr>
            <w:proofErr w:type="spellStart"/>
            <w:r w:rsidRPr="002E7C40">
              <w:rPr>
                <w:rFonts w:asciiTheme="minorHAnsi" w:hAnsiTheme="minorHAnsi" w:cstheme="minorHAnsi"/>
                <w:sz w:val="22"/>
                <w:szCs w:val="22"/>
                <w:lang w:val="en-US" w:eastAsia="en-US"/>
              </w:rPr>
              <w:t>Mindaugo</w:t>
            </w:r>
            <w:proofErr w:type="spellEnd"/>
            <w:r w:rsidRPr="002E7C40">
              <w:rPr>
                <w:rFonts w:asciiTheme="minorHAnsi" w:hAnsiTheme="minorHAnsi" w:cstheme="minorHAnsi"/>
                <w:sz w:val="22"/>
                <w:szCs w:val="22"/>
                <w:lang w:val="en-US" w:eastAsia="en-US"/>
              </w:rPr>
              <w:t xml:space="preserve"> g. 12, 03225 Vilnius, </w:t>
            </w:r>
            <w:proofErr w:type="spellStart"/>
            <w:r w:rsidRPr="002E7C40">
              <w:rPr>
                <w:rFonts w:asciiTheme="minorHAnsi" w:hAnsiTheme="minorHAnsi" w:cstheme="minorHAnsi"/>
                <w:sz w:val="22"/>
                <w:szCs w:val="22"/>
                <w:lang w:val="en-US" w:eastAsia="en-US"/>
              </w:rPr>
              <w:t>Lietuva</w:t>
            </w:r>
            <w:proofErr w:type="spellEnd"/>
          </w:p>
        </w:tc>
      </w:tr>
      <w:tr w:rsidR="00346851" w:rsidRPr="002E7C40" w14:paraId="1CC2DE4A" w14:textId="77777777" w:rsidTr="00A04160">
        <w:tc>
          <w:tcPr>
            <w:tcW w:w="2432" w:type="pct"/>
          </w:tcPr>
          <w:p w14:paraId="07A1645B" w14:textId="77777777" w:rsidR="00346851" w:rsidRPr="002E7C40" w:rsidRDefault="00346851" w:rsidP="00346851">
            <w:pPr>
              <w:numPr>
                <w:ilvl w:val="1"/>
                <w:numId w:val="1"/>
              </w:numPr>
              <w:rPr>
                <w:rFonts w:ascii="Calibri" w:hAnsi="Calibri" w:cs="Calibri"/>
                <w:sz w:val="22"/>
                <w:szCs w:val="22"/>
              </w:rPr>
            </w:pPr>
            <w:r w:rsidRPr="002E7C40">
              <w:rPr>
                <w:rFonts w:ascii="Calibri" w:hAnsi="Calibri" w:cs="Calibri"/>
                <w:sz w:val="22"/>
                <w:szCs w:val="22"/>
              </w:rPr>
              <w:t>Juridinio asmens kodas</w:t>
            </w:r>
          </w:p>
        </w:tc>
        <w:tc>
          <w:tcPr>
            <w:tcW w:w="2568" w:type="pct"/>
          </w:tcPr>
          <w:p w14:paraId="5593A8E3" w14:textId="2FA7B7C9" w:rsidR="00346851" w:rsidRPr="002E7C40" w:rsidRDefault="00346851" w:rsidP="00346851">
            <w:pPr>
              <w:ind w:left="180"/>
              <w:rPr>
                <w:rFonts w:ascii="Calibri" w:hAnsi="Calibri" w:cs="Calibri"/>
                <w:b/>
                <w:sz w:val="22"/>
                <w:szCs w:val="22"/>
              </w:rPr>
            </w:pPr>
            <w:r w:rsidRPr="002E7C40">
              <w:rPr>
                <w:rFonts w:asciiTheme="minorHAnsi" w:hAnsiTheme="minorHAnsi" w:cstheme="minorHAnsi"/>
                <w:sz w:val="22"/>
                <w:szCs w:val="22"/>
                <w:lang w:val="en-US" w:eastAsia="en-US"/>
              </w:rPr>
              <w:t>305202934</w:t>
            </w:r>
          </w:p>
        </w:tc>
      </w:tr>
      <w:tr w:rsidR="00346851" w:rsidRPr="002E7C40" w14:paraId="434D2594" w14:textId="77777777" w:rsidTr="00A04160">
        <w:tc>
          <w:tcPr>
            <w:tcW w:w="2432" w:type="pct"/>
          </w:tcPr>
          <w:p w14:paraId="7AD67DD8" w14:textId="77777777" w:rsidR="00346851" w:rsidRPr="002E7C40" w:rsidRDefault="00346851" w:rsidP="00346851">
            <w:pPr>
              <w:numPr>
                <w:ilvl w:val="1"/>
                <w:numId w:val="1"/>
              </w:numPr>
              <w:rPr>
                <w:rFonts w:ascii="Calibri" w:hAnsi="Calibri" w:cs="Calibri"/>
                <w:b/>
                <w:sz w:val="22"/>
                <w:szCs w:val="22"/>
              </w:rPr>
            </w:pPr>
            <w:r w:rsidRPr="002E7C40">
              <w:rPr>
                <w:rFonts w:ascii="Calibri" w:hAnsi="Calibri" w:cs="Calibri"/>
                <w:sz w:val="22"/>
                <w:szCs w:val="22"/>
              </w:rPr>
              <w:t>PVM mokėtojo kodas</w:t>
            </w:r>
          </w:p>
        </w:tc>
        <w:tc>
          <w:tcPr>
            <w:tcW w:w="2568" w:type="pct"/>
          </w:tcPr>
          <w:p w14:paraId="11A6B3D1" w14:textId="1EF0C147" w:rsidR="00346851" w:rsidRPr="002E7C40" w:rsidRDefault="00346851" w:rsidP="00346851">
            <w:pPr>
              <w:ind w:left="180"/>
              <w:rPr>
                <w:rFonts w:ascii="Calibri" w:hAnsi="Calibri" w:cs="Calibri"/>
                <w:b/>
                <w:sz w:val="22"/>
                <w:szCs w:val="22"/>
              </w:rPr>
            </w:pPr>
            <w:r w:rsidRPr="002E7C40">
              <w:rPr>
                <w:rFonts w:asciiTheme="minorHAnsi" w:hAnsiTheme="minorHAnsi" w:cstheme="minorHAnsi"/>
                <w:sz w:val="22"/>
                <w:szCs w:val="22"/>
                <w:lang w:val="en-US" w:eastAsia="en-US"/>
              </w:rPr>
              <w:t>LT100012666211</w:t>
            </w:r>
          </w:p>
        </w:tc>
      </w:tr>
      <w:tr w:rsidR="00346851" w:rsidRPr="002E7C40" w14:paraId="396D35BE" w14:textId="77777777" w:rsidTr="00A04160">
        <w:tc>
          <w:tcPr>
            <w:tcW w:w="2432" w:type="pct"/>
          </w:tcPr>
          <w:p w14:paraId="01A771A4" w14:textId="77777777" w:rsidR="00346851" w:rsidRPr="002E7C40" w:rsidRDefault="00346851" w:rsidP="00346851">
            <w:pPr>
              <w:numPr>
                <w:ilvl w:val="1"/>
                <w:numId w:val="1"/>
              </w:numPr>
              <w:rPr>
                <w:rFonts w:ascii="Calibri" w:hAnsi="Calibri" w:cs="Calibri"/>
                <w:sz w:val="22"/>
                <w:szCs w:val="22"/>
              </w:rPr>
            </w:pPr>
            <w:bookmarkStart w:id="1" w:name="_Ref293569183"/>
            <w:r w:rsidRPr="002E7C40">
              <w:rPr>
                <w:rFonts w:ascii="Calibri" w:hAnsi="Calibri" w:cs="Calibri"/>
                <w:sz w:val="22"/>
                <w:szCs w:val="22"/>
              </w:rPr>
              <w:t>Atsiskaitomoji sąskaita</w:t>
            </w:r>
            <w:bookmarkEnd w:id="1"/>
          </w:p>
        </w:tc>
        <w:tc>
          <w:tcPr>
            <w:tcW w:w="2568" w:type="pct"/>
          </w:tcPr>
          <w:p w14:paraId="0FBF5003" w14:textId="6344DD74" w:rsidR="00346851" w:rsidRPr="002E7C40" w:rsidRDefault="00DD18CF" w:rsidP="00346851">
            <w:pPr>
              <w:ind w:left="180"/>
              <w:rPr>
                <w:rFonts w:ascii="Calibri" w:hAnsi="Calibri" w:cs="Calibri"/>
                <w:b/>
                <w:sz w:val="22"/>
                <w:szCs w:val="22"/>
              </w:rPr>
            </w:pPr>
            <w:r w:rsidRPr="002E7C40">
              <w:rPr>
                <w:rFonts w:asciiTheme="minorHAnsi" w:hAnsiTheme="minorHAnsi" w:cstheme="minorHAnsi"/>
                <w:bCs/>
                <w:iCs/>
                <w:position w:val="-6"/>
                <w:sz w:val="22"/>
                <w:szCs w:val="22"/>
                <w:lang w:val="en-US" w:eastAsia="ar-SA"/>
              </w:rPr>
              <w:t>Nr. LT21 7300 0101 5917 5126</w:t>
            </w:r>
          </w:p>
        </w:tc>
      </w:tr>
      <w:tr w:rsidR="00346851" w:rsidRPr="002E7C40" w14:paraId="0866105C" w14:textId="77777777" w:rsidTr="00A04160">
        <w:tc>
          <w:tcPr>
            <w:tcW w:w="2432" w:type="pct"/>
          </w:tcPr>
          <w:p w14:paraId="2DB39746" w14:textId="77777777" w:rsidR="00346851" w:rsidRPr="002E7C40" w:rsidRDefault="00346851" w:rsidP="00346851">
            <w:pPr>
              <w:numPr>
                <w:ilvl w:val="1"/>
                <w:numId w:val="1"/>
              </w:numPr>
              <w:rPr>
                <w:rFonts w:ascii="Calibri" w:hAnsi="Calibri" w:cs="Calibri"/>
                <w:sz w:val="22"/>
                <w:szCs w:val="22"/>
              </w:rPr>
            </w:pPr>
            <w:r w:rsidRPr="002E7C40">
              <w:rPr>
                <w:rFonts w:ascii="Calibri" w:hAnsi="Calibri" w:cs="Calibri"/>
                <w:sz w:val="22"/>
                <w:szCs w:val="22"/>
              </w:rPr>
              <w:t>Bankas, banko kodas</w:t>
            </w:r>
          </w:p>
        </w:tc>
        <w:tc>
          <w:tcPr>
            <w:tcW w:w="2568" w:type="pct"/>
          </w:tcPr>
          <w:p w14:paraId="17F710E6" w14:textId="77777777" w:rsidR="00346851" w:rsidRPr="002E7C40" w:rsidRDefault="00346851" w:rsidP="00EE1A12">
            <w:pPr>
              <w:shd w:val="clear" w:color="auto" w:fill="FFFFFF" w:themeFill="background1"/>
              <w:tabs>
                <w:tab w:val="left" w:pos="3060"/>
              </w:tabs>
              <w:spacing w:before="60"/>
              <w:ind w:firstLine="166"/>
              <w:rPr>
                <w:rFonts w:asciiTheme="minorHAnsi" w:hAnsiTheme="minorHAnsi" w:cstheme="minorHAnsi"/>
                <w:bCs/>
                <w:iCs/>
                <w:sz w:val="22"/>
                <w:szCs w:val="22"/>
                <w:lang w:val="en-US" w:eastAsia="en-US"/>
              </w:rPr>
            </w:pPr>
            <w:r w:rsidRPr="002E7C40">
              <w:rPr>
                <w:rFonts w:asciiTheme="minorHAnsi" w:hAnsiTheme="minorHAnsi" w:cstheme="minorHAnsi"/>
                <w:bCs/>
                <w:iCs/>
                <w:sz w:val="22"/>
                <w:szCs w:val="22"/>
                <w:lang w:val="en-US" w:eastAsia="en-US"/>
              </w:rPr>
              <w:t xml:space="preserve">„Swedbank", AB, </w:t>
            </w:r>
            <w:proofErr w:type="spellStart"/>
            <w:r w:rsidRPr="002E7C40">
              <w:rPr>
                <w:rFonts w:asciiTheme="minorHAnsi" w:hAnsiTheme="minorHAnsi" w:cstheme="minorHAnsi"/>
                <w:bCs/>
                <w:iCs/>
                <w:sz w:val="22"/>
                <w:szCs w:val="22"/>
                <w:lang w:val="en-US" w:eastAsia="en-US"/>
              </w:rPr>
              <w:t>banko</w:t>
            </w:r>
            <w:proofErr w:type="spellEnd"/>
            <w:r w:rsidRPr="002E7C40">
              <w:rPr>
                <w:rFonts w:asciiTheme="minorHAnsi" w:hAnsiTheme="minorHAnsi" w:cstheme="minorHAnsi"/>
                <w:bCs/>
                <w:iCs/>
                <w:sz w:val="22"/>
                <w:szCs w:val="22"/>
                <w:lang w:val="en-US" w:eastAsia="en-US"/>
              </w:rPr>
              <w:t xml:space="preserve"> </w:t>
            </w:r>
            <w:proofErr w:type="spellStart"/>
            <w:r w:rsidRPr="002E7C40">
              <w:rPr>
                <w:rFonts w:asciiTheme="minorHAnsi" w:hAnsiTheme="minorHAnsi" w:cstheme="minorHAnsi"/>
                <w:bCs/>
                <w:iCs/>
                <w:sz w:val="22"/>
                <w:szCs w:val="22"/>
                <w:lang w:val="en-US" w:eastAsia="en-US"/>
              </w:rPr>
              <w:t>kodas</w:t>
            </w:r>
            <w:proofErr w:type="spellEnd"/>
            <w:r w:rsidRPr="002E7C40">
              <w:rPr>
                <w:rFonts w:asciiTheme="minorHAnsi" w:hAnsiTheme="minorHAnsi" w:cstheme="minorHAnsi"/>
                <w:bCs/>
                <w:iCs/>
                <w:sz w:val="22"/>
                <w:szCs w:val="22"/>
                <w:lang w:val="en-US" w:eastAsia="en-US"/>
              </w:rPr>
              <w:t xml:space="preserve"> 73000</w:t>
            </w:r>
          </w:p>
          <w:p w14:paraId="5DBF211C" w14:textId="15A5E2B6" w:rsidR="00346851" w:rsidRPr="002E7C40" w:rsidRDefault="00346851" w:rsidP="00346851">
            <w:pPr>
              <w:autoSpaceDE w:val="0"/>
              <w:autoSpaceDN w:val="0"/>
              <w:adjustRightInd w:val="0"/>
              <w:ind w:left="167"/>
              <w:jc w:val="both"/>
              <w:rPr>
                <w:rFonts w:ascii="Calibri" w:hAnsi="Calibri" w:cs="Calibri"/>
                <w:sz w:val="22"/>
                <w:szCs w:val="22"/>
              </w:rPr>
            </w:pPr>
          </w:p>
        </w:tc>
      </w:tr>
      <w:tr w:rsidR="00346851" w:rsidRPr="002E7C40" w14:paraId="0BE57489" w14:textId="77777777" w:rsidTr="00A04160">
        <w:tc>
          <w:tcPr>
            <w:tcW w:w="2432" w:type="pct"/>
          </w:tcPr>
          <w:p w14:paraId="4E8E3D16" w14:textId="77777777" w:rsidR="00346851" w:rsidRPr="002E7C40" w:rsidRDefault="00346851" w:rsidP="00346851">
            <w:pPr>
              <w:numPr>
                <w:ilvl w:val="1"/>
                <w:numId w:val="1"/>
              </w:numPr>
              <w:rPr>
                <w:rFonts w:ascii="Calibri" w:hAnsi="Calibri" w:cs="Calibri"/>
                <w:sz w:val="22"/>
                <w:szCs w:val="22"/>
              </w:rPr>
            </w:pPr>
            <w:bookmarkStart w:id="2" w:name="_Ref294603540"/>
            <w:r w:rsidRPr="002E7C40">
              <w:rPr>
                <w:rFonts w:ascii="Calibri" w:hAnsi="Calibri" w:cs="Calibri"/>
                <w:sz w:val="22"/>
                <w:szCs w:val="22"/>
              </w:rPr>
              <w:t>Telefonas</w:t>
            </w:r>
            <w:bookmarkEnd w:id="2"/>
          </w:p>
        </w:tc>
        <w:tc>
          <w:tcPr>
            <w:tcW w:w="2568" w:type="pct"/>
          </w:tcPr>
          <w:p w14:paraId="41CA6084" w14:textId="0C244935" w:rsidR="00346851" w:rsidRPr="002E7C40" w:rsidRDefault="00346851" w:rsidP="00346851">
            <w:pPr>
              <w:ind w:left="180"/>
              <w:rPr>
                <w:rFonts w:ascii="Calibri" w:hAnsi="Calibri" w:cs="Calibri"/>
                <w:b/>
                <w:sz w:val="22"/>
                <w:szCs w:val="22"/>
              </w:rPr>
            </w:pPr>
            <w:r w:rsidRPr="002E7C40">
              <w:rPr>
                <w:rFonts w:asciiTheme="minorHAnsi" w:hAnsiTheme="minorHAnsi" w:cstheme="minorHAnsi"/>
                <w:bCs/>
                <w:iCs/>
                <w:position w:val="-6"/>
                <w:sz w:val="22"/>
                <w:szCs w:val="22"/>
                <w:lang w:val="en-US" w:eastAsia="ar-SA"/>
              </w:rPr>
              <w:t>+370 5269 3353</w:t>
            </w:r>
          </w:p>
        </w:tc>
      </w:tr>
      <w:tr w:rsidR="00346851" w:rsidRPr="002E7C40" w14:paraId="67CFC9BB" w14:textId="77777777" w:rsidTr="00A04160">
        <w:tc>
          <w:tcPr>
            <w:tcW w:w="2432" w:type="pct"/>
          </w:tcPr>
          <w:p w14:paraId="3F970A1E" w14:textId="77777777" w:rsidR="00346851" w:rsidRPr="002E7C40" w:rsidRDefault="00346851" w:rsidP="00346851">
            <w:pPr>
              <w:numPr>
                <w:ilvl w:val="1"/>
                <w:numId w:val="1"/>
              </w:numPr>
              <w:rPr>
                <w:rFonts w:ascii="Calibri" w:hAnsi="Calibri" w:cs="Calibri"/>
                <w:sz w:val="22"/>
                <w:szCs w:val="22"/>
              </w:rPr>
            </w:pPr>
            <w:r w:rsidRPr="002E7C40">
              <w:rPr>
                <w:rFonts w:ascii="Calibri" w:hAnsi="Calibri" w:cs="Calibri"/>
                <w:sz w:val="22"/>
                <w:szCs w:val="22"/>
              </w:rPr>
              <w:t>El. paštas</w:t>
            </w:r>
          </w:p>
        </w:tc>
        <w:tc>
          <w:tcPr>
            <w:tcW w:w="2568" w:type="pct"/>
          </w:tcPr>
          <w:p w14:paraId="206BEF80" w14:textId="28B1B9FC" w:rsidR="00346851" w:rsidRPr="002E7C40" w:rsidRDefault="00346851" w:rsidP="00346851">
            <w:pPr>
              <w:ind w:left="180"/>
              <w:rPr>
                <w:rFonts w:ascii="Calibri" w:hAnsi="Calibri" w:cs="Calibri"/>
                <w:b/>
                <w:sz w:val="22"/>
                <w:szCs w:val="22"/>
              </w:rPr>
            </w:pPr>
            <w:r w:rsidRPr="002E7C40">
              <w:rPr>
                <w:rFonts w:asciiTheme="minorHAnsi" w:hAnsiTheme="minorHAnsi" w:cstheme="minorHAnsi"/>
                <w:bCs/>
                <w:iCs/>
                <w:position w:val="-6"/>
                <w:sz w:val="22"/>
                <w:szCs w:val="22"/>
                <w:lang w:val="en-US" w:eastAsia="ar-SA"/>
              </w:rPr>
              <w:t>LGinfrastruktura@litrail.lt</w:t>
            </w:r>
          </w:p>
        </w:tc>
      </w:tr>
      <w:tr w:rsidR="003B3C37" w:rsidRPr="002E7C40" w14:paraId="163FDCA7" w14:textId="77777777" w:rsidTr="00A04160">
        <w:tc>
          <w:tcPr>
            <w:tcW w:w="2432" w:type="pct"/>
          </w:tcPr>
          <w:p w14:paraId="297AE8AC" w14:textId="77777777" w:rsidR="003B3C37" w:rsidRPr="002E7C40" w:rsidRDefault="003B3C37" w:rsidP="003B3C37">
            <w:pPr>
              <w:numPr>
                <w:ilvl w:val="1"/>
                <w:numId w:val="1"/>
              </w:numPr>
              <w:rPr>
                <w:rFonts w:ascii="Calibri" w:hAnsi="Calibri" w:cs="Calibri"/>
                <w:sz w:val="22"/>
                <w:szCs w:val="22"/>
              </w:rPr>
            </w:pPr>
            <w:permStart w:id="140378495" w:edGrp="everyone" w:colFirst="1" w:colLast="1"/>
            <w:r w:rsidRPr="002E7C40">
              <w:rPr>
                <w:rFonts w:ascii="Calibri" w:hAnsi="Calibri" w:cs="Calibri"/>
                <w:sz w:val="22"/>
                <w:szCs w:val="22"/>
              </w:rPr>
              <w:t>Atstovas</w:t>
            </w:r>
          </w:p>
        </w:tc>
        <w:tc>
          <w:tcPr>
            <w:tcW w:w="2568" w:type="pct"/>
          </w:tcPr>
          <w:p w14:paraId="6B3CCAE0" w14:textId="1E2A5A2D" w:rsidR="003B3C37" w:rsidRPr="002E7C40" w:rsidRDefault="003B3C37" w:rsidP="003B3C37">
            <w:pPr>
              <w:ind w:left="180"/>
              <w:jc w:val="both"/>
              <w:rPr>
                <w:rFonts w:ascii="Calibri" w:hAnsi="Calibri" w:cs="Calibri"/>
                <w:sz w:val="22"/>
                <w:szCs w:val="22"/>
              </w:rPr>
            </w:pPr>
            <w:proofErr w:type="spellStart"/>
            <w:r>
              <w:rPr>
                <w:rFonts w:asciiTheme="minorHAnsi" w:hAnsiTheme="minorHAnsi" w:cstheme="minorHAnsi"/>
                <w:sz w:val="22"/>
                <w:szCs w:val="22"/>
                <w:lang w:val="en-US" w:eastAsia="en-US"/>
              </w:rPr>
              <w:t>Techninės</w:t>
            </w:r>
            <w:proofErr w:type="spellEnd"/>
            <w:r>
              <w:rPr>
                <w:rFonts w:asciiTheme="minorHAnsi" w:hAnsiTheme="minorHAnsi" w:cstheme="minorHAnsi"/>
                <w:sz w:val="22"/>
                <w:szCs w:val="22"/>
                <w:lang w:val="en-US" w:eastAsia="en-US"/>
              </w:rPr>
              <w:t xml:space="preserve"> </w:t>
            </w:r>
            <w:proofErr w:type="spellStart"/>
            <w:r>
              <w:rPr>
                <w:rFonts w:asciiTheme="minorHAnsi" w:hAnsiTheme="minorHAnsi" w:cstheme="minorHAnsi"/>
                <w:sz w:val="22"/>
                <w:szCs w:val="22"/>
                <w:lang w:val="en-US" w:eastAsia="en-US"/>
              </w:rPr>
              <w:t>priežiūros</w:t>
            </w:r>
            <w:proofErr w:type="spellEnd"/>
            <w:r>
              <w:rPr>
                <w:rFonts w:asciiTheme="minorHAnsi" w:hAnsiTheme="minorHAnsi" w:cstheme="minorHAnsi"/>
                <w:sz w:val="22"/>
                <w:szCs w:val="22"/>
                <w:lang w:val="en-US" w:eastAsia="en-US"/>
              </w:rPr>
              <w:t xml:space="preserve"> </w:t>
            </w:r>
            <w:proofErr w:type="spellStart"/>
            <w:r>
              <w:rPr>
                <w:rFonts w:asciiTheme="minorHAnsi" w:hAnsiTheme="minorHAnsi" w:cstheme="minorHAnsi"/>
                <w:sz w:val="22"/>
                <w:szCs w:val="22"/>
                <w:lang w:val="en-US" w:eastAsia="en-US"/>
              </w:rPr>
              <w:t>departamento</w:t>
            </w:r>
            <w:proofErr w:type="spellEnd"/>
            <w:r>
              <w:rPr>
                <w:rFonts w:asciiTheme="minorHAnsi" w:hAnsiTheme="minorHAnsi" w:cstheme="minorHAnsi"/>
                <w:sz w:val="22"/>
                <w:szCs w:val="22"/>
                <w:lang w:val="en-US" w:eastAsia="en-US"/>
              </w:rPr>
              <w:t xml:space="preserve"> </w:t>
            </w:r>
            <w:proofErr w:type="spellStart"/>
            <w:r>
              <w:rPr>
                <w:rFonts w:asciiTheme="minorHAnsi" w:hAnsiTheme="minorHAnsi" w:cstheme="minorHAnsi"/>
                <w:sz w:val="22"/>
                <w:szCs w:val="22"/>
                <w:lang w:val="en-US" w:eastAsia="en-US"/>
              </w:rPr>
              <w:t>direktorius</w:t>
            </w:r>
            <w:proofErr w:type="spellEnd"/>
            <w:r>
              <w:rPr>
                <w:rFonts w:asciiTheme="minorHAnsi" w:hAnsiTheme="minorHAnsi" w:cstheme="minorHAnsi"/>
                <w:sz w:val="22"/>
                <w:szCs w:val="22"/>
                <w:lang w:val="en-US" w:eastAsia="en-US"/>
              </w:rPr>
              <w:t xml:space="preserve"> </w:t>
            </w:r>
            <w:proofErr w:type="spellStart"/>
            <w:r>
              <w:rPr>
                <w:rFonts w:asciiTheme="minorHAnsi" w:hAnsiTheme="minorHAnsi" w:cstheme="minorHAnsi"/>
                <w:sz w:val="22"/>
                <w:szCs w:val="22"/>
                <w:lang w:val="en-US" w:eastAsia="en-US"/>
              </w:rPr>
              <w:t>Arvydas</w:t>
            </w:r>
            <w:proofErr w:type="spellEnd"/>
            <w:r>
              <w:rPr>
                <w:rFonts w:asciiTheme="minorHAnsi" w:hAnsiTheme="minorHAnsi" w:cstheme="minorHAnsi"/>
                <w:sz w:val="22"/>
                <w:szCs w:val="22"/>
                <w:lang w:val="en-US" w:eastAsia="en-US"/>
              </w:rPr>
              <w:t xml:space="preserve"> </w:t>
            </w:r>
            <w:proofErr w:type="spellStart"/>
            <w:r>
              <w:rPr>
                <w:rFonts w:asciiTheme="minorHAnsi" w:hAnsiTheme="minorHAnsi" w:cstheme="minorHAnsi"/>
                <w:sz w:val="22"/>
                <w:szCs w:val="22"/>
                <w:lang w:val="en-US" w:eastAsia="en-US"/>
              </w:rPr>
              <w:t>Dveilys</w:t>
            </w:r>
            <w:proofErr w:type="spellEnd"/>
          </w:p>
        </w:tc>
      </w:tr>
      <w:tr w:rsidR="003B3C37" w:rsidRPr="002E7C40" w14:paraId="6BC32955" w14:textId="77777777" w:rsidTr="00A04160">
        <w:tc>
          <w:tcPr>
            <w:tcW w:w="2432" w:type="pct"/>
          </w:tcPr>
          <w:p w14:paraId="2B00AE16" w14:textId="77777777" w:rsidR="003B3C37" w:rsidRPr="002E7C40" w:rsidRDefault="003B3C37" w:rsidP="003B3C37">
            <w:pPr>
              <w:numPr>
                <w:ilvl w:val="1"/>
                <w:numId w:val="1"/>
              </w:numPr>
              <w:rPr>
                <w:rFonts w:ascii="Calibri" w:hAnsi="Calibri" w:cs="Calibri"/>
                <w:sz w:val="22"/>
                <w:szCs w:val="22"/>
              </w:rPr>
            </w:pPr>
            <w:permStart w:id="710946185" w:edGrp="everyone" w:colFirst="1" w:colLast="1"/>
            <w:permEnd w:id="140378495"/>
            <w:r w:rsidRPr="002E7C40">
              <w:rPr>
                <w:rFonts w:ascii="Calibri" w:hAnsi="Calibri" w:cs="Calibri"/>
                <w:sz w:val="22"/>
                <w:szCs w:val="22"/>
              </w:rPr>
              <w:t>Atstovavimo pagrindas</w:t>
            </w:r>
          </w:p>
        </w:tc>
        <w:tc>
          <w:tcPr>
            <w:tcW w:w="2568" w:type="pct"/>
          </w:tcPr>
          <w:p w14:paraId="54235D67" w14:textId="6EFFB873" w:rsidR="003B3C37" w:rsidRPr="002E7C40" w:rsidRDefault="003B3C37" w:rsidP="003B3C37">
            <w:pPr>
              <w:ind w:left="180"/>
              <w:jc w:val="both"/>
              <w:rPr>
                <w:rFonts w:ascii="Calibri" w:hAnsi="Calibri" w:cs="Calibri"/>
                <w:sz w:val="22"/>
                <w:szCs w:val="22"/>
              </w:rPr>
            </w:pPr>
            <w:r>
              <w:rPr>
                <w:rFonts w:asciiTheme="minorHAnsi" w:hAnsiTheme="minorHAnsi" w:cstheme="minorHAnsi"/>
                <w:sz w:val="22"/>
                <w:szCs w:val="22"/>
                <w:lang w:val="en-US" w:eastAsia="en-US"/>
              </w:rPr>
              <w:t xml:space="preserve">2020-01-16 </w:t>
            </w:r>
            <w:proofErr w:type="spellStart"/>
            <w:r>
              <w:rPr>
                <w:rFonts w:asciiTheme="minorHAnsi" w:hAnsiTheme="minorHAnsi" w:cstheme="minorHAnsi"/>
                <w:sz w:val="22"/>
                <w:szCs w:val="22"/>
                <w:lang w:val="en-US" w:eastAsia="en-US"/>
              </w:rPr>
              <w:t>Įgaliojimas</w:t>
            </w:r>
            <w:proofErr w:type="spellEnd"/>
            <w:r>
              <w:rPr>
                <w:rFonts w:asciiTheme="minorHAnsi" w:hAnsiTheme="minorHAnsi" w:cstheme="minorHAnsi"/>
                <w:sz w:val="22"/>
                <w:szCs w:val="22"/>
                <w:lang w:val="en-US" w:eastAsia="en-US"/>
              </w:rPr>
              <w:t xml:space="preserve"> Nr. ĮG(LGI)-13</w:t>
            </w:r>
          </w:p>
        </w:tc>
      </w:tr>
      <w:permEnd w:id="710946185"/>
      <w:tr w:rsidR="009129D4" w:rsidRPr="002E7C40" w14:paraId="0C6E032C" w14:textId="77777777" w:rsidTr="00A04160">
        <w:tc>
          <w:tcPr>
            <w:tcW w:w="5000" w:type="pct"/>
            <w:gridSpan w:val="2"/>
          </w:tcPr>
          <w:p w14:paraId="391597D1" w14:textId="77777777" w:rsidR="009129D4" w:rsidRPr="002E7C40" w:rsidRDefault="009129D4" w:rsidP="00C60C2E">
            <w:pPr>
              <w:rPr>
                <w:rFonts w:ascii="Calibri" w:hAnsi="Calibri" w:cs="Calibri"/>
                <w:sz w:val="22"/>
                <w:szCs w:val="22"/>
              </w:rPr>
            </w:pPr>
          </w:p>
        </w:tc>
      </w:tr>
      <w:tr w:rsidR="009129D4" w:rsidRPr="002E7C40" w14:paraId="063EB604" w14:textId="77777777" w:rsidTr="00A04160">
        <w:tc>
          <w:tcPr>
            <w:tcW w:w="5000" w:type="pct"/>
            <w:gridSpan w:val="2"/>
          </w:tcPr>
          <w:p w14:paraId="737C6514" w14:textId="77777777" w:rsidR="009129D4" w:rsidRPr="002E7C40" w:rsidRDefault="009129D4" w:rsidP="00C60C2E">
            <w:pPr>
              <w:numPr>
                <w:ilvl w:val="0"/>
                <w:numId w:val="1"/>
              </w:numPr>
              <w:rPr>
                <w:rFonts w:ascii="Calibri" w:hAnsi="Calibri" w:cs="Calibri"/>
                <w:b/>
                <w:sz w:val="22"/>
                <w:szCs w:val="22"/>
              </w:rPr>
            </w:pPr>
            <w:bookmarkStart w:id="3" w:name="_Ref343503610"/>
            <w:r w:rsidRPr="002E7C40">
              <w:rPr>
                <w:rFonts w:ascii="Calibri" w:hAnsi="Calibri" w:cs="Calibri"/>
                <w:b/>
                <w:sz w:val="22"/>
                <w:szCs w:val="22"/>
              </w:rPr>
              <w:t>RANGOVAS</w:t>
            </w:r>
            <w:bookmarkEnd w:id="3"/>
          </w:p>
        </w:tc>
      </w:tr>
      <w:tr w:rsidR="00235CDE" w:rsidRPr="002E7C40" w14:paraId="648206D6" w14:textId="77777777" w:rsidTr="00A04160">
        <w:tc>
          <w:tcPr>
            <w:tcW w:w="2432" w:type="pct"/>
          </w:tcPr>
          <w:p w14:paraId="2ED973C6" w14:textId="77777777" w:rsidR="00235CDE" w:rsidRPr="002E7C40" w:rsidRDefault="00235CDE" w:rsidP="00235CDE">
            <w:pPr>
              <w:numPr>
                <w:ilvl w:val="1"/>
                <w:numId w:val="1"/>
              </w:numPr>
              <w:rPr>
                <w:rFonts w:ascii="Calibri" w:hAnsi="Calibri" w:cs="Calibri"/>
                <w:sz w:val="22"/>
                <w:szCs w:val="22"/>
              </w:rPr>
            </w:pPr>
            <w:permStart w:id="1856786309" w:edGrp="everyone" w:colFirst="1" w:colLast="1"/>
            <w:r w:rsidRPr="002E7C40">
              <w:rPr>
                <w:rFonts w:ascii="Calibri" w:hAnsi="Calibri" w:cs="Calibri"/>
                <w:sz w:val="22"/>
                <w:szCs w:val="22"/>
              </w:rPr>
              <w:t>Pavadinimas</w:t>
            </w:r>
          </w:p>
        </w:tc>
        <w:tc>
          <w:tcPr>
            <w:tcW w:w="2568" w:type="pct"/>
          </w:tcPr>
          <w:p w14:paraId="673B2EDF" w14:textId="73D1BBA7" w:rsidR="00235CDE" w:rsidRPr="002E7C40" w:rsidRDefault="00235CDE" w:rsidP="00235CDE">
            <w:pPr>
              <w:ind w:left="180"/>
              <w:rPr>
                <w:rFonts w:ascii="Calibri" w:hAnsi="Calibri" w:cs="Calibri"/>
                <w:sz w:val="22"/>
                <w:szCs w:val="22"/>
              </w:rPr>
            </w:pPr>
            <w:r w:rsidRPr="002E7C40">
              <w:rPr>
                <w:rFonts w:ascii="Calibri" w:hAnsi="Calibri" w:cs="Calibri"/>
                <w:sz w:val="22"/>
                <w:szCs w:val="22"/>
                <w:lang w:val="en-US" w:eastAsia="en-US"/>
              </w:rPr>
              <w:t>UAB „</w:t>
            </w:r>
            <w:proofErr w:type="spellStart"/>
            <w:r w:rsidRPr="002E7C40">
              <w:rPr>
                <w:rFonts w:ascii="Calibri" w:hAnsi="Calibri" w:cs="Calibri"/>
                <w:sz w:val="22"/>
                <w:szCs w:val="22"/>
                <w:lang w:val="en-US" w:eastAsia="en-US"/>
              </w:rPr>
              <w:t>Terebro</w:t>
            </w:r>
            <w:proofErr w:type="spellEnd"/>
            <w:r w:rsidRPr="002E7C40">
              <w:rPr>
                <w:rFonts w:ascii="Calibri" w:hAnsi="Calibri" w:cs="Calibri"/>
                <w:sz w:val="22"/>
                <w:szCs w:val="22"/>
                <w:lang w:val="en-US" w:eastAsia="en-US"/>
              </w:rPr>
              <w:t>“</w:t>
            </w:r>
          </w:p>
        </w:tc>
      </w:tr>
      <w:tr w:rsidR="00235CDE" w:rsidRPr="002E7C40" w14:paraId="62119260" w14:textId="77777777" w:rsidTr="00A04160">
        <w:tc>
          <w:tcPr>
            <w:tcW w:w="2432" w:type="pct"/>
          </w:tcPr>
          <w:p w14:paraId="6B4D3A2C" w14:textId="77777777" w:rsidR="00235CDE" w:rsidRPr="002E7C40" w:rsidRDefault="00235CDE" w:rsidP="00235CDE">
            <w:pPr>
              <w:numPr>
                <w:ilvl w:val="1"/>
                <w:numId w:val="1"/>
              </w:numPr>
              <w:rPr>
                <w:rFonts w:ascii="Calibri" w:hAnsi="Calibri" w:cs="Calibri"/>
                <w:sz w:val="22"/>
                <w:szCs w:val="22"/>
              </w:rPr>
            </w:pPr>
            <w:permStart w:id="488639448" w:edGrp="everyone" w:colFirst="1" w:colLast="1"/>
            <w:permEnd w:id="1856786309"/>
            <w:r w:rsidRPr="002E7C40">
              <w:rPr>
                <w:rFonts w:ascii="Calibri" w:hAnsi="Calibri" w:cs="Calibri"/>
                <w:sz w:val="22"/>
                <w:szCs w:val="22"/>
              </w:rPr>
              <w:t>Adresas</w:t>
            </w:r>
          </w:p>
        </w:tc>
        <w:tc>
          <w:tcPr>
            <w:tcW w:w="2568" w:type="pct"/>
          </w:tcPr>
          <w:p w14:paraId="712664A4" w14:textId="44AF7714" w:rsidR="00E974BE" w:rsidRPr="002E7C40" w:rsidRDefault="00E974BE" w:rsidP="00235CDE">
            <w:pPr>
              <w:ind w:left="167"/>
              <w:rPr>
                <w:rFonts w:ascii="Calibri" w:hAnsi="Calibri" w:cs="Calibri"/>
                <w:sz w:val="22"/>
                <w:szCs w:val="22"/>
                <w:lang w:val="en-US" w:eastAsia="en-US"/>
              </w:rPr>
            </w:pPr>
            <w:proofErr w:type="spellStart"/>
            <w:r w:rsidRPr="002E7C40">
              <w:rPr>
                <w:rFonts w:ascii="Calibri" w:hAnsi="Calibri" w:cs="Calibri"/>
                <w:sz w:val="22"/>
                <w:szCs w:val="22"/>
                <w:lang w:val="en-US" w:eastAsia="en-US"/>
              </w:rPr>
              <w:t>Gluosnių</w:t>
            </w:r>
            <w:proofErr w:type="spellEnd"/>
            <w:r w:rsidRPr="002E7C40">
              <w:rPr>
                <w:rFonts w:ascii="Calibri" w:hAnsi="Calibri" w:cs="Calibri"/>
                <w:sz w:val="22"/>
                <w:szCs w:val="22"/>
                <w:lang w:val="en-US" w:eastAsia="en-US"/>
              </w:rPr>
              <w:t xml:space="preserve"> g. 4c, </w:t>
            </w:r>
            <w:proofErr w:type="spellStart"/>
            <w:r w:rsidRPr="002E7C40">
              <w:rPr>
                <w:rFonts w:ascii="Calibri" w:hAnsi="Calibri" w:cs="Calibri"/>
                <w:sz w:val="22"/>
                <w:szCs w:val="22"/>
                <w:lang w:val="en-US" w:eastAsia="en-US"/>
              </w:rPr>
              <w:t>Šilutė</w:t>
            </w:r>
            <w:proofErr w:type="spellEnd"/>
            <w:r w:rsidRPr="002E7C40">
              <w:rPr>
                <w:rFonts w:ascii="Calibri" w:hAnsi="Calibri" w:cs="Calibri"/>
                <w:sz w:val="22"/>
                <w:szCs w:val="22"/>
                <w:lang w:val="en-US" w:eastAsia="en-US"/>
              </w:rPr>
              <w:t xml:space="preserve">, </w:t>
            </w:r>
            <w:proofErr w:type="spellStart"/>
            <w:r w:rsidRPr="002E7C40">
              <w:rPr>
                <w:rFonts w:ascii="Calibri" w:hAnsi="Calibri" w:cs="Calibri"/>
                <w:sz w:val="22"/>
                <w:szCs w:val="22"/>
                <w:lang w:val="en-US" w:eastAsia="en-US"/>
              </w:rPr>
              <w:t>Lietuva</w:t>
            </w:r>
            <w:proofErr w:type="spellEnd"/>
            <w:r w:rsidRPr="002E7C40">
              <w:rPr>
                <w:rFonts w:ascii="Calibri" w:hAnsi="Calibri" w:cs="Calibri"/>
                <w:sz w:val="22"/>
                <w:szCs w:val="22"/>
                <w:lang w:val="en-US" w:eastAsia="en-US"/>
              </w:rPr>
              <w:t>, LT-99116;</w:t>
            </w:r>
          </w:p>
          <w:p w14:paraId="0CBDA28C" w14:textId="352F42E7" w:rsidR="00235CDE" w:rsidRPr="002E7C40" w:rsidRDefault="00235CDE" w:rsidP="00235CDE">
            <w:pPr>
              <w:ind w:left="167"/>
              <w:rPr>
                <w:rFonts w:ascii="Calibri" w:hAnsi="Calibri" w:cs="Calibri"/>
                <w:sz w:val="22"/>
                <w:szCs w:val="22"/>
              </w:rPr>
            </w:pPr>
            <w:proofErr w:type="spellStart"/>
            <w:r w:rsidRPr="002E7C40">
              <w:rPr>
                <w:rFonts w:ascii="Calibri" w:hAnsi="Calibri" w:cs="Calibri"/>
                <w:sz w:val="22"/>
                <w:szCs w:val="22"/>
                <w:lang w:val="en-US" w:eastAsia="en-US"/>
              </w:rPr>
              <w:t>Adresas</w:t>
            </w:r>
            <w:proofErr w:type="spellEnd"/>
            <w:r w:rsidRPr="002E7C40">
              <w:rPr>
                <w:rFonts w:ascii="Calibri" w:hAnsi="Calibri" w:cs="Calibri"/>
                <w:sz w:val="22"/>
                <w:szCs w:val="22"/>
                <w:lang w:val="en-US" w:eastAsia="en-US"/>
              </w:rPr>
              <w:t xml:space="preserve"> </w:t>
            </w:r>
            <w:proofErr w:type="spellStart"/>
            <w:r w:rsidRPr="002E7C40">
              <w:rPr>
                <w:rFonts w:ascii="Calibri" w:hAnsi="Calibri" w:cs="Calibri"/>
                <w:sz w:val="22"/>
                <w:szCs w:val="22"/>
                <w:lang w:val="en-US" w:eastAsia="en-US"/>
              </w:rPr>
              <w:t>korespondencijai</w:t>
            </w:r>
            <w:proofErr w:type="spellEnd"/>
            <w:r w:rsidRPr="002E7C40">
              <w:rPr>
                <w:rFonts w:ascii="Calibri" w:hAnsi="Calibri" w:cs="Calibri"/>
                <w:sz w:val="22"/>
                <w:szCs w:val="22"/>
                <w:lang w:val="en-US" w:eastAsia="en-US"/>
              </w:rPr>
              <w:t xml:space="preserve">: </w:t>
            </w:r>
            <w:proofErr w:type="spellStart"/>
            <w:r w:rsidRPr="002E7C40">
              <w:rPr>
                <w:rFonts w:ascii="Calibri" w:hAnsi="Calibri" w:cs="Calibri"/>
                <w:sz w:val="22"/>
                <w:szCs w:val="22"/>
                <w:lang w:val="en-US" w:eastAsia="en-US"/>
              </w:rPr>
              <w:t>Baltijos</w:t>
            </w:r>
            <w:proofErr w:type="spellEnd"/>
            <w:r w:rsidRPr="002E7C40">
              <w:rPr>
                <w:rFonts w:ascii="Calibri" w:hAnsi="Calibri" w:cs="Calibri"/>
                <w:sz w:val="22"/>
                <w:szCs w:val="22"/>
                <w:lang w:val="en-US" w:eastAsia="en-US"/>
              </w:rPr>
              <w:t xml:space="preserve"> pr. 123-7, </w:t>
            </w:r>
            <w:proofErr w:type="spellStart"/>
            <w:r w:rsidRPr="002E7C40">
              <w:rPr>
                <w:rFonts w:ascii="Calibri" w:hAnsi="Calibri" w:cs="Calibri"/>
                <w:sz w:val="22"/>
                <w:szCs w:val="22"/>
                <w:lang w:val="en-US" w:eastAsia="en-US"/>
              </w:rPr>
              <w:t>Klaipėda</w:t>
            </w:r>
            <w:proofErr w:type="spellEnd"/>
          </w:p>
        </w:tc>
      </w:tr>
      <w:tr w:rsidR="00235CDE" w:rsidRPr="002E7C40" w14:paraId="13DC1074" w14:textId="77777777" w:rsidTr="00A04160">
        <w:tc>
          <w:tcPr>
            <w:tcW w:w="2432" w:type="pct"/>
          </w:tcPr>
          <w:p w14:paraId="57294B95" w14:textId="77777777" w:rsidR="00235CDE" w:rsidRPr="002E7C40" w:rsidRDefault="00235CDE" w:rsidP="00235CDE">
            <w:pPr>
              <w:numPr>
                <w:ilvl w:val="1"/>
                <w:numId w:val="1"/>
              </w:numPr>
              <w:rPr>
                <w:rFonts w:ascii="Calibri" w:hAnsi="Calibri" w:cs="Calibri"/>
                <w:sz w:val="22"/>
                <w:szCs w:val="22"/>
              </w:rPr>
            </w:pPr>
            <w:permStart w:id="1381046138" w:edGrp="everyone" w:colFirst="1" w:colLast="1"/>
            <w:permEnd w:id="488639448"/>
            <w:r w:rsidRPr="002E7C40">
              <w:rPr>
                <w:rFonts w:ascii="Calibri" w:hAnsi="Calibri" w:cs="Calibri"/>
                <w:sz w:val="22"/>
                <w:szCs w:val="22"/>
              </w:rPr>
              <w:t>Juridinio asmens kodas</w:t>
            </w:r>
          </w:p>
        </w:tc>
        <w:tc>
          <w:tcPr>
            <w:tcW w:w="2568" w:type="pct"/>
          </w:tcPr>
          <w:p w14:paraId="664583BE" w14:textId="5BDA263F" w:rsidR="00235CDE" w:rsidRPr="002E7C40" w:rsidRDefault="00235CDE" w:rsidP="00235CDE">
            <w:pPr>
              <w:ind w:left="167"/>
              <w:rPr>
                <w:rFonts w:ascii="Calibri" w:hAnsi="Calibri" w:cs="Calibri"/>
                <w:sz w:val="22"/>
                <w:szCs w:val="22"/>
              </w:rPr>
            </w:pPr>
            <w:r w:rsidRPr="002E7C40">
              <w:rPr>
                <w:rFonts w:ascii="Calibri" w:hAnsi="Calibri" w:cs="Calibri"/>
                <w:sz w:val="22"/>
                <w:szCs w:val="22"/>
                <w:lang w:val="en-US" w:eastAsia="en-US"/>
              </w:rPr>
              <w:t>304445584</w:t>
            </w:r>
          </w:p>
        </w:tc>
      </w:tr>
      <w:tr w:rsidR="00235CDE" w:rsidRPr="002E7C40" w14:paraId="47D9CD57" w14:textId="77777777" w:rsidTr="00A04160">
        <w:tc>
          <w:tcPr>
            <w:tcW w:w="2432" w:type="pct"/>
          </w:tcPr>
          <w:p w14:paraId="7C6FF25A" w14:textId="77777777" w:rsidR="00235CDE" w:rsidRPr="002E7C40" w:rsidRDefault="00235CDE" w:rsidP="00235CDE">
            <w:pPr>
              <w:numPr>
                <w:ilvl w:val="1"/>
                <w:numId w:val="1"/>
              </w:numPr>
              <w:rPr>
                <w:rFonts w:ascii="Calibri" w:hAnsi="Calibri" w:cs="Calibri"/>
                <w:sz w:val="22"/>
                <w:szCs w:val="22"/>
              </w:rPr>
            </w:pPr>
            <w:permStart w:id="864302467" w:edGrp="everyone" w:colFirst="1" w:colLast="1"/>
            <w:permEnd w:id="1381046138"/>
            <w:r w:rsidRPr="002E7C40">
              <w:rPr>
                <w:rFonts w:ascii="Calibri" w:hAnsi="Calibri" w:cs="Calibri"/>
                <w:sz w:val="22"/>
                <w:szCs w:val="22"/>
              </w:rPr>
              <w:t>PVM mokėtojo kodas</w:t>
            </w:r>
          </w:p>
        </w:tc>
        <w:tc>
          <w:tcPr>
            <w:tcW w:w="2568" w:type="pct"/>
          </w:tcPr>
          <w:p w14:paraId="6DB15A15" w14:textId="478AC9A1" w:rsidR="00235CDE" w:rsidRPr="002E7C40" w:rsidRDefault="00235CDE" w:rsidP="00235CDE">
            <w:pPr>
              <w:ind w:left="167"/>
              <w:rPr>
                <w:rFonts w:ascii="Calibri" w:hAnsi="Calibri" w:cs="Calibri"/>
                <w:sz w:val="22"/>
                <w:szCs w:val="22"/>
              </w:rPr>
            </w:pPr>
            <w:r w:rsidRPr="002E7C40">
              <w:rPr>
                <w:rFonts w:ascii="Calibri" w:hAnsi="Calibri" w:cs="Calibri"/>
                <w:sz w:val="22"/>
                <w:szCs w:val="22"/>
                <w:lang w:val="en-US" w:eastAsia="en-US"/>
              </w:rPr>
              <w:t>LT100011131716</w:t>
            </w:r>
          </w:p>
        </w:tc>
      </w:tr>
      <w:tr w:rsidR="00235CDE" w:rsidRPr="002E7C40" w14:paraId="6F266843" w14:textId="77777777" w:rsidTr="00A04160">
        <w:tc>
          <w:tcPr>
            <w:tcW w:w="2432" w:type="pct"/>
          </w:tcPr>
          <w:p w14:paraId="09A76A3C" w14:textId="77777777" w:rsidR="00235CDE" w:rsidRPr="002E7C40" w:rsidRDefault="00235CDE" w:rsidP="00235CDE">
            <w:pPr>
              <w:numPr>
                <w:ilvl w:val="1"/>
                <w:numId w:val="1"/>
              </w:numPr>
              <w:rPr>
                <w:rFonts w:ascii="Calibri" w:hAnsi="Calibri" w:cs="Calibri"/>
                <w:sz w:val="22"/>
                <w:szCs w:val="22"/>
              </w:rPr>
            </w:pPr>
            <w:permStart w:id="862420898" w:edGrp="everyone" w:colFirst="1" w:colLast="1"/>
            <w:permEnd w:id="864302467"/>
            <w:r w:rsidRPr="002E7C40">
              <w:rPr>
                <w:rFonts w:ascii="Calibri" w:hAnsi="Calibri" w:cs="Calibri"/>
                <w:sz w:val="22"/>
                <w:szCs w:val="22"/>
              </w:rPr>
              <w:t>Banko sąskaita</w:t>
            </w:r>
          </w:p>
        </w:tc>
        <w:tc>
          <w:tcPr>
            <w:tcW w:w="2568" w:type="pct"/>
          </w:tcPr>
          <w:p w14:paraId="76A33B49" w14:textId="0FCA16A1" w:rsidR="00235CDE" w:rsidRPr="002E7C40" w:rsidRDefault="00235CDE" w:rsidP="00235CDE">
            <w:pPr>
              <w:ind w:left="167"/>
              <w:rPr>
                <w:rFonts w:ascii="Calibri" w:hAnsi="Calibri" w:cs="Calibri"/>
                <w:sz w:val="22"/>
                <w:szCs w:val="22"/>
              </w:rPr>
            </w:pPr>
            <w:r w:rsidRPr="002E7C40">
              <w:rPr>
                <w:sz w:val="22"/>
                <w:szCs w:val="22"/>
                <w:lang w:val="en-US" w:eastAsia="en-US"/>
              </w:rPr>
              <w:t>LT207230000009467341</w:t>
            </w:r>
          </w:p>
        </w:tc>
      </w:tr>
      <w:tr w:rsidR="00235CDE" w:rsidRPr="002E7C40" w14:paraId="7475A316" w14:textId="77777777" w:rsidTr="00A04160">
        <w:tc>
          <w:tcPr>
            <w:tcW w:w="2432" w:type="pct"/>
          </w:tcPr>
          <w:p w14:paraId="2F7ABF36" w14:textId="77777777" w:rsidR="00235CDE" w:rsidRPr="002E7C40" w:rsidRDefault="00235CDE" w:rsidP="00235CDE">
            <w:pPr>
              <w:numPr>
                <w:ilvl w:val="1"/>
                <w:numId w:val="1"/>
              </w:numPr>
              <w:rPr>
                <w:rFonts w:ascii="Calibri" w:hAnsi="Calibri" w:cs="Calibri"/>
                <w:sz w:val="22"/>
                <w:szCs w:val="22"/>
              </w:rPr>
            </w:pPr>
            <w:permStart w:id="1315909766" w:edGrp="everyone" w:colFirst="1" w:colLast="1"/>
            <w:permEnd w:id="862420898"/>
            <w:r w:rsidRPr="002E7C40">
              <w:rPr>
                <w:rFonts w:ascii="Calibri" w:hAnsi="Calibri" w:cs="Calibri"/>
                <w:sz w:val="22"/>
                <w:szCs w:val="22"/>
              </w:rPr>
              <w:t>Bankas, banko kodas</w:t>
            </w:r>
          </w:p>
        </w:tc>
        <w:tc>
          <w:tcPr>
            <w:tcW w:w="2568" w:type="pct"/>
          </w:tcPr>
          <w:p w14:paraId="1306519D" w14:textId="7046A87A" w:rsidR="00235CDE" w:rsidRPr="002E7C40" w:rsidRDefault="00235CDE" w:rsidP="00235CDE">
            <w:pPr>
              <w:ind w:left="167"/>
              <w:rPr>
                <w:rFonts w:ascii="Calibri" w:hAnsi="Calibri" w:cs="Calibri"/>
                <w:sz w:val="22"/>
                <w:szCs w:val="22"/>
              </w:rPr>
            </w:pPr>
            <w:r w:rsidRPr="002E7C40">
              <w:rPr>
                <w:rFonts w:ascii="Calibri" w:hAnsi="Calibri" w:cs="Calibri"/>
                <w:sz w:val="22"/>
                <w:szCs w:val="22"/>
                <w:lang w:val="en-US" w:eastAsia="en-US"/>
              </w:rPr>
              <w:t>UAB „</w:t>
            </w:r>
            <w:proofErr w:type="spellStart"/>
            <w:r w:rsidRPr="002E7C40">
              <w:rPr>
                <w:rFonts w:ascii="Calibri" w:hAnsi="Calibri" w:cs="Calibri"/>
                <w:sz w:val="22"/>
                <w:szCs w:val="22"/>
                <w:lang w:val="en-US" w:eastAsia="en-US"/>
              </w:rPr>
              <w:t>Medicinos</w:t>
            </w:r>
            <w:proofErr w:type="spellEnd"/>
            <w:r w:rsidRPr="002E7C40">
              <w:rPr>
                <w:rFonts w:ascii="Calibri" w:hAnsi="Calibri" w:cs="Calibri"/>
                <w:sz w:val="22"/>
                <w:szCs w:val="22"/>
                <w:lang w:val="en-US" w:eastAsia="en-US"/>
              </w:rPr>
              <w:t xml:space="preserve"> </w:t>
            </w:r>
            <w:proofErr w:type="spellStart"/>
            <w:r w:rsidRPr="002E7C40">
              <w:rPr>
                <w:rFonts w:ascii="Calibri" w:hAnsi="Calibri" w:cs="Calibri"/>
                <w:sz w:val="22"/>
                <w:szCs w:val="22"/>
                <w:lang w:val="en-US" w:eastAsia="en-US"/>
              </w:rPr>
              <w:t>bankas</w:t>
            </w:r>
            <w:proofErr w:type="spellEnd"/>
            <w:r w:rsidRPr="002E7C40">
              <w:rPr>
                <w:rFonts w:ascii="Calibri" w:hAnsi="Calibri" w:cs="Calibri"/>
                <w:sz w:val="22"/>
                <w:szCs w:val="22"/>
                <w:lang w:val="en-US" w:eastAsia="en-US"/>
              </w:rPr>
              <w:t xml:space="preserve">“, </w:t>
            </w:r>
            <w:r w:rsidRPr="002E7C40">
              <w:rPr>
                <w:rFonts w:asciiTheme="minorHAnsi" w:hAnsiTheme="minorHAnsi" w:cstheme="minorHAnsi"/>
                <w:bCs/>
                <w:sz w:val="22"/>
                <w:szCs w:val="22"/>
                <w:lang w:val="en-US" w:eastAsia="en-US"/>
              </w:rPr>
              <w:t xml:space="preserve"> </w:t>
            </w:r>
            <w:proofErr w:type="spellStart"/>
            <w:r w:rsidRPr="002E7C40">
              <w:rPr>
                <w:rFonts w:asciiTheme="minorHAnsi" w:hAnsiTheme="minorHAnsi" w:cstheme="minorHAnsi"/>
                <w:bCs/>
                <w:sz w:val="22"/>
                <w:szCs w:val="22"/>
                <w:lang w:val="en-US" w:eastAsia="en-US"/>
              </w:rPr>
              <w:t>banko</w:t>
            </w:r>
            <w:proofErr w:type="spellEnd"/>
            <w:r w:rsidRPr="002E7C40">
              <w:rPr>
                <w:rFonts w:asciiTheme="minorHAnsi" w:hAnsiTheme="minorHAnsi" w:cstheme="minorHAnsi"/>
                <w:bCs/>
                <w:sz w:val="22"/>
                <w:szCs w:val="22"/>
                <w:lang w:val="en-US" w:eastAsia="en-US"/>
              </w:rPr>
              <w:t xml:space="preserve"> </w:t>
            </w:r>
            <w:proofErr w:type="spellStart"/>
            <w:r w:rsidRPr="002E7C40">
              <w:rPr>
                <w:rFonts w:asciiTheme="minorHAnsi" w:hAnsiTheme="minorHAnsi" w:cstheme="minorHAnsi"/>
                <w:bCs/>
                <w:sz w:val="22"/>
                <w:szCs w:val="22"/>
                <w:lang w:val="en-US" w:eastAsia="en-US"/>
              </w:rPr>
              <w:t>kodas</w:t>
            </w:r>
            <w:proofErr w:type="spellEnd"/>
            <w:r w:rsidRPr="002E7C40">
              <w:rPr>
                <w:rFonts w:asciiTheme="minorHAnsi" w:hAnsiTheme="minorHAnsi" w:cstheme="minorHAnsi"/>
                <w:bCs/>
                <w:sz w:val="22"/>
                <w:szCs w:val="22"/>
                <w:lang w:val="en-US" w:eastAsia="en-US"/>
              </w:rPr>
              <w:t xml:space="preserve"> 72300</w:t>
            </w:r>
          </w:p>
        </w:tc>
      </w:tr>
      <w:tr w:rsidR="00235CDE" w:rsidRPr="002E7C40" w14:paraId="79BD3D10" w14:textId="77777777" w:rsidTr="00A04160">
        <w:tc>
          <w:tcPr>
            <w:tcW w:w="2432" w:type="pct"/>
          </w:tcPr>
          <w:p w14:paraId="5FFE85E4" w14:textId="77777777" w:rsidR="00235CDE" w:rsidRPr="002E7C40" w:rsidRDefault="00235CDE" w:rsidP="00235CDE">
            <w:pPr>
              <w:numPr>
                <w:ilvl w:val="1"/>
                <w:numId w:val="1"/>
              </w:numPr>
              <w:rPr>
                <w:rFonts w:ascii="Calibri" w:hAnsi="Calibri" w:cs="Calibri"/>
                <w:sz w:val="22"/>
                <w:szCs w:val="22"/>
              </w:rPr>
            </w:pPr>
            <w:bookmarkStart w:id="4" w:name="_Ref294603514"/>
            <w:permStart w:id="758534323" w:edGrp="everyone" w:colFirst="1" w:colLast="1"/>
            <w:permEnd w:id="1315909766"/>
            <w:r w:rsidRPr="002E7C40">
              <w:rPr>
                <w:rFonts w:ascii="Calibri" w:hAnsi="Calibri" w:cs="Calibri"/>
                <w:sz w:val="22"/>
                <w:szCs w:val="22"/>
              </w:rPr>
              <w:t>Telefonas</w:t>
            </w:r>
            <w:bookmarkEnd w:id="4"/>
          </w:p>
        </w:tc>
        <w:tc>
          <w:tcPr>
            <w:tcW w:w="2568" w:type="pct"/>
          </w:tcPr>
          <w:p w14:paraId="42636241" w14:textId="43E6940B" w:rsidR="00235CDE" w:rsidRPr="002E7C40" w:rsidRDefault="00235CDE" w:rsidP="00235CDE">
            <w:pPr>
              <w:ind w:left="167"/>
              <w:rPr>
                <w:rFonts w:ascii="Calibri" w:hAnsi="Calibri" w:cs="Calibri"/>
                <w:sz w:val="22"/>
                <w:szCs w:val="22"/>
              </w:rPr>
            </w:pPr>
            <w:r w:rsidRPr="002E7C40">
              <w:rPr>
                <w:rFonts w:ascii="Calibri" w:hAnsi="Calibri" w:cs="Calibri"/>
                <w:sz w:val="22"/>
                <w:szCs w:val="22"/>
                <w:lang w:val="en-US" w:eastAsia="en-US"/>
              </w:rPr>
              <w:t>+370 633 11337</w:t>
            </w:r>
          </w:p>
        </w:tc>
      </w:tr>
      <w:tr w:rsidR="00235CDE" w:rsidRPr="002E7C40" w14:paraId="783C9C15" w14:textId="77777777" w:rsidTr="00A04160">
        <w:tc>
          <w:tcPr>
            <w:tcW w:w="2432" w:type="pct"/>
          </w:tcPr>
          <w:p w14:paraId="5CDB0A5B" w14:textId="77777777" w:rsidR="00235CDE" w:rsidRPr="002E7C40" w:rsidRDefault="00235CDE" w:rsidP="00235CDE">
            <w:pPr>
              <w:numPr>
                <w:ilvl w:val="1"/>
                <w:numId w:val="1"/>
              </w:numPr>
              <w:rPr>
                <w:rFonts w:ascii="Calibri" w:hAnsi="Calibri" w:cs="Calibri"/>
                <w:sz w:val="22"/>
                <w:szCs w:val="22"/>
              </w:rPr>
            </w:pPr>
            <w:permStart w:id="985532397" w:edGrp="everyone" w:colFirst="1" w:colLast="1"/>
            <w:permEnd w:id="758534323"/>
            <w:r w:rsidRPr="002E7C40">
              <w:rPr>
                <w:rFonts w:ascii="Calibri" w:hAnsi="Calibri" w:cs="Calibri"/>
                <w:sz w:val="22"/>
                <w:szCs w:val="22"/>
              </w:rPr>
              <w:t>El. paštas</w:t>
            </w:r>
          </w:p>
        </w:tc>
        <w:tc>
          <w:tcPr>
            <w:tcW w:w="2568" w:type="pct"/>
          </w:tcPr>
          <w:p w14:paraId="5A2929FC" w14:textId="57EA6EE4" w:rsidR="00235CDE" w:rsidRPr="002E7C40" w:rsidRDefault="00235CDE" w:rsidP="00235CDE">
            <w:pPr>
              <w:ind w:left="167"/>
              <w:rPr>
                <w:rFonts w:ascii="Calibri" w:hAnsi="Calibri" w:cs="Calibri"/>
                <w:sz w:val="22"/>
                <w:szCs w:val="22"/>
              </w:rPr>
            </w:pPr>
            <w:r w:rsidRPr="002E7C40">
              <w:rPr>
                <w:rFonts w:ascii="Calibri" w:hAnsi="Calibri" w:cs="Calibri"/>
                <w:sz w:val="22"/>
                <w:szCs w:val="22"/>
                <w:lang w:val="en-US" w:eastAsia="en-US"/>
              </w:rPr>
              <w:t>migle@terebro.lt</w:t>
            </w:r>
          </w:p>
        </w:tc>
      </w:tr>
      <w:tr w:rsidR="00235CDE" w:rsidRPr="002E7C40" w14:paraId="7C1474F3" w14:textId="77777777" w:rsidTr="00A04160">
        <w:tc>
          <w:tcPr>
            <w:tcW w:w="2432" w:type="pct"/>
          </w:tcPr>
          <w:p w14:paraId="483CD547" w14:textId="77777777" w:rsidR="00235CDE" w:rsidRPr="002E7C40" w:rsidRDefault="00235CDE" w:rsidP="00235CDE">
            <w:pPr>
              <w:numPr>
                <w:ilvl w:val="1"/>
                <w:numId w:val="1"/>
              </w:numPr>
              <w:rPr>
                <w:rFonts w:ascii="Calibri" w:hAnsi="Calibri" w:cs="Calibri"/>
                <w:sz w:val="22"/>
                <w:szCs w:val="22"/>
              </w:rPr>
            </w:pPr>
            <w:permStart w:id="2146524426" w:edGrp="everyone" w:colFirst="1" w:colLast="1"/>
            <w:permEnd w:id="985532397"/>
            <w:r w:rsidRPr="002E7C40">
              <w:rPr>
                <w:rFonts w:ascii="Calibri" w:hAnsi="Calibri" w:cs="Calibri"/>
                <w:sz w:val="22"/>
                <w:szCs w:val="22"/>
              </w:rPr>
              <w:t>Atstovas</w:t>
            </w:r>
          </w:p>
        </w:tc>
        <w:tc>
          <w:tcPr>
            <w:tcW w:w="2568" w:type="pct"/>
          </w:tcPr>
          <w:p w14:paraId="60CEE42D" w14:textId="21B1C873" w:rsidR="00235CDE" w:rsidRPr="002E7C40" w:rsidRDefault="00235CDE" w:rsidP="00235CDE">
            <w:pPr>
              <w:ind w:left="167"/>
              <w:rPr>
                <w:rFonts w:ascii="Calibri" w:hAnsi="Calibri" w:cs="Calibri"/>
                <w:sz w:val="22"/>
                <w:szCs w:val="22"/>
              </w:rPr>
            </w:pPr>
            <w:r w:rsidRPr="002E7C40">
              <w:rPr>
                <w:rFonts w:ascii="Calibri" w:hAnsi="Calibri" w:cs="Calibri"/>
                <w:sz w:val="22"/>
                <w:szCs w:val="22"/>
                <w:lang w:val="en-US" w:eastAsia="en-US"/>
              </w:rPr>
              <w:t xml:space="preserve">Tomas </w:t>
            </w:r>
            <w:proofErr w:type="spellStart"/>
            <w:r w:rsidRPr="002E7C40">
              <w:rPr>
                <w:rFonts w:ascii="Calibri" w:hAnsi="Calibri" w:cs="Calibri"/>
                <w:sz w:val="22"/>
                <w:szCs w:val="22"/>
                <w:lang w:val="en-US" w:eastAsia="en-US"/>
              </w:rPr>
              <w:t>Karalevičius</w:t>
            </w:r>
            <w:proofErr w:type="spellEnd"/>
          </w:p>
        </w:tc>
      </w:tr>
      <w:tr w:rsidR="00235CDE" w:rsidRPr="002E7C40" w14:paraId="248C6022" w14:textId="77777777" w:rsidTr="00A04160">
        <w:tc>
          <w:tcPr>
            <w:tcW w:w="2432" w:type="pct"/>
          </w:tcPr>
          <w:p w14:paraId="37D78FFB" w14:textId="77777777" w:rsidR="00235CDE" w:rsidRPr="002E7C40" w:rsidRDefault="00235CDE" w:rsidP="00235CDE">
            <w:pPr>
              <w:numPr>
                <w:ilvl w:val="1"/>
                <w:numId w:val="1"/>
              </w:numPr>
              <w:rPr>
                <w:rFonts w:ascii="Calibri" w:hAnsi="Calibri" w:cs="Calibri"/>
                <w:sz w:val="22"/>
                <w:szCs w:val="22"/>
              </w:rPr>
            </w:pPr>
            <w:permStart w:id="2044860777" w:edGrp="everyone" w:colFirst="1" w:colLast="1"/>
            <w:permEnd w:id="2146524426"/>
            <w:r w:rsidRPr="002E7C40">
              <w:rPr>
                <w:rFonts w:ascii="Calibri" w:hAnsi="Calibri" w:cs="Calibri"/>
                <w:sz w:val="22"/>
                <w:szCs w:val="22"/>
              </w:rPr>
              <w:t>Atstovavimo pagrindas</w:t>
            </w:r>
          </w:p>
        </w:tc>
        <w:tc>
          <w:tcPr>
            <w:tcW w:w="2568" w:type="pct"/>
          </w:tcPr>
          <w:p w14:paraId="63BB53D8" w14:textId="589971A4" w:rsidR="00235CDE" w:rsidRPr="002E7C40" w:rsidRDefault="00235CDE" w:rsidP="00235CDE">
            <w:pPr>
              <w:ind w:left="167"/>
              <w:rPr>
                <w:rFonts w:ascii="Calibri" w:hAnsi="Calibri" w:cs="Calibri"/>
                <w:sz w:val="22"/>
                <w:szCs w:val="22"/>
              </w:rPr>
            </w:pPr>
            <w:proofErr w:type="spellStart"/>
            <w:r w:rsidRPr="002E7C40">
              <w:rPr>
                <w:rFonts w:ascii="Calibri" w:hAnsi="Calibri" w:cs="Calibri"/>
                <w:sz w:val="22"/>
                <w:szCs w:val="22"/>
                <w:lang w:val="en-US" w:eastAsia="en-US"/>
              </w:rPr>
              <w:t>Bendrovės</w:t>
            </w:r>
            <w:proofErr w:type="spellEnd"/>
            <w:r w:rsidRPr="002E7C40">
              <w:rPr>
                <w:rFonts w:ascii="Calibri" w:hAnsi="Calibri" w:cs="Calibri"/>
                <w:sz w:val="22"/>
                <w:szCs w:val="22"/>
                <w:lang w:val="en-US" w:eastAsia="en-US"/>
              </w:rPr>
              <w:t xml:space="preserve"> </w:t>
            </w:r>
            <w:proofErr w:type="spellStart"/>
            <w:r w:rsidRPr="002E7C40">
              <w:rPr>
                <w:rFonts w:ascii="Calibri" w:hAnsi="Calibri" w:cs="Calibri"/>
                <w:sz w:val="22"/>
                <w:szCs w:val="22"/>
                <w:lang w:val="en-US" w:eastAsia="en-US"/>
              </w:rPr>
              <w:t>įstatai</w:t>
            </w:r>
            <w:proofErr w:type="spellEnd"/>
          </w:p>
        </w:tc>
      </w:tr>
      <w:permEnd w:id="2044860777"/>
      <w:tr w:rsidR="009129D4" w:rsidRPr="002E7C40" w14:paraId="0E6041B4" w14:textId="77777777" w:rsidTr="00A04160">
        <w:tc>
          <w:tcPr>
            <w:tcW w:w="5000" w:type="pct"/>
            <w:gridSpan w:val="2"/>
          </w:tcPr>
          <w:p w14:paraId="3850C9F3" w14:textId="77777777" w:rsidR="009129D4" w:rsidRPr="002E7C40" w:rsidRDefault="009129D4" w:rsidP="00C60C2E">
            <w:pPr>
              <w:rPr>
                <w:rFonts w:ascii="Calibri" w:hAnsi="Calibri" w:cs="Calibri"/>
                <w:sz w:val="22"/>
                <w:szCs w:val="22"/>
              </w:rPr>
            </w:pPr>
          </w:p>
        </w:tc>
      </w:tr>
      <w:tr w:rsidR="009129D4" w:rsidRPr="002E7C40" w14:paraId="33902841" w14:textId="77777777" w:rsidTr="00A04160">
        <w:tc>
          <w:tcPr>
            <w:tcW w:w="5000" w:type="pct"/>
            <w:gridSpan w:val="2"/>
          </w:tcPr>
          <w:p w14:paraId="1DC54260" w14:textId="03A380EA" w:rsidR="009129D4" w:rsidRPr="002E7C40" w:rsidRDefault="00BD2772" w:rsidP="00C60C2E">
            <w:pPr>
              <w:numPr>
                <w:ilvl w:val="0"/>
                <w:numId w:val="1"/>
              </w:numPr>
              <w:rPr>
                <w:rFonts w:ascii="Calibri" w:hAnsi="Calibri" w:cs="Calibri"/>
                <w:b/>
                <w:sz w:val="22"/>
                <w:szCs w:val="22"/>
              </w:rPr>
            </w:pPr>
            <w:bookmarkStart w:id="5" w:name="_Hlk31639262"/>
            <w:r w:rsidRPr="002E7C40">
              <w:rPr>
                <w:rFonts w:ascii="Calibri" w:hAnsi="Calibri" w:cs="Calibri"/>
                <w:b/>
                <w:sz w:val="22"/>
                <w:szCs w:val="22"/>
              </w:rPr>
              <w:t>STATINIO</w:t>
            </w:r>
            <w:r w:rsidR="009129D4" w:rsidRPr="002E7C40">
              <w:rPr>
                <w:rFonts w:ascii="Calibri" w:hAnsi="Calibri" w:cs="Calibri"/>
                <w:b/>
                <w:sz w:val="22"/>
                <w:szCs w:val="22"/>
              </w:rPr>
              <w:t xml:space="preserve"> DUOMENYS</w:t>
            </w:r>
          </w:p>
        </w:tc>
      </w:tr>
      <w:bookmarkEnd w:id="5"/>
      <w:tr w:rsidR="00192598" w:rsidRPr="002E7C40" w14:paraId="3309CE0B" w14:textId="77777777" w:rsidTr="00A04160">
        <w:tc>
          <w:tcPr>
            <w:tcW w:w="2432" w:type="pct"/>
          </w:tcPr>
          <w:p w14:paraId="3C65151D" w14:textId="77777777" w:rsidR="00192598" w:rsidRPr="002E7C40" w:rsidRDefault="00192598" w:rsidP="00C60C2E">
            <w:pPr>
              <w:numPr>
                <w:ilvl w:val="1"/>
                <w:numId w:val="1"/>
              </w:numPr>
              <w:rPr>
                <w:rFonts w:ascii="Calibri" w:hAnsi="Calibri" w:cs="Calibri"/>
                <w:sz w:val="22"/>
                <w:szCs w:val="22"/>
              </w:rPr>
            </w:pPr>
            <w:permStart w:id="1569486294" w:edGrp="everyone" w:colFirst="1" w:colLast="1"/>
            <w:r w:rsidRPr="002E7C40">
              <w:rPr>
                <w:rFonts w:ascii="Calibri" w:hAnsi="Calibri" w:cs="Calibri"/>
                <w:sz w:val="22"/>
                <w:szCs w:val="22"/>
              </w:rPr>
              <w:t xml:space="preserve">Statinys </w:t>
            </w:r>
          </w:p>
        </w:tc>
        <w:tc>
          <w:tcPr>
            <w:tcW w:w="2568" w:type="pct"/>
          </w:tcPr>
          <w:p w14:paraId="0CE7C8AA" w14:textId="26E16ACD" w:rsidR="00192598" w:rsidRPr="002E7C40" w:rsidRDefault="00867592" w:rsidP="009067E9">
            <w:pPr>
              <w:ind w:left="166"/>
              <w:jc w:val="both"/>
              <w:rPr>
                <w:rFonts w:asciiTheme="minorHAnsi" w:hAnsiTheme="minorHAnsi" w:cstheme="minorHAnsi"/>
                <w:color w:val="000000"/>
                <w:spacing w:val="-2"/>
                <w:sz w:val="22"/>
                <w:szCs w:val="22"/>
              </w:rPr>
            </w:pPr>
            <w:r w:rsidRPr="002E7C40">
              <w:rPr>
                <w:rFonts w:asciiTheme="minorHAnsi" w:hAnsiTheme="minorHAnsi"/>
                <w:sz w:val="22"/>
                <w:szCs w:val="22"/>
              </w:rPr>
              <w:t>Geležinkelio viaduko Lentvaris - Vievis 27+314 km lietaus vandens nuvedimo sistema</w:t>
            </w:r>
          </w:p>
        </w:tc>
      </w:tr>
      <w:tr w:rsidR="00F821AA" w:rsidRPr="002E7C40" w14:paraId="57CB324E" w14:textId="77777777" w:rsidTr="00A04160">
        <w:tc>
          <w:tcPr>
            <w:tcW w:w="2432" w:type="pct"/>
          </w:tcPr>
          <w:p w14:paraId="1A323CE3" w14:textId="1FD90962" w:rsidR="00F821AA" w:rsidRPr="002E7C40" w:rsidRDefault="00F821AA" w:rsidP="00F821AA">
            <w:pPr>
              <w:numPr>
                <w:ilvl w:val="1"/>
                <w:numId w:val="1"/>
              </w:numPr>
              <w:rPr>
                <w:rFonts w:ascii="Calibri" w:hAnsi="Calibri" w:cs="Calibri"/>
                <w:sz w:val="22"/>
                <w:szCs w:val="22"/>
              </w:rPr>
            </w:pPr>
            <w:permStart w:id="468190708" w:edGrp="everyone" w:colFirst="1" w:colLast="1"/>
            <w:permEnd w:id="1569486294"/>
            <w:r w:rsidRPr="002E7C40">
              <w:rPr>
                <w:rFonts w:ascii="Calibri" w:hAnsi="Calibri" w:cs="Calibri"/>
                <w:sz w:val="22"/>
                <w:szCs w:val="22"/>
              </w:rPr>
              <w:lastRenderedPageBreak/>
              <w:t>Žemės sklypo (-ų) unikalus (-</w:t>
            </w:r>
            <w:proofErr w:type="spellStart"/>
            <w:r w:rsidRPr="002E7C40">
              <w:rPr>
                <w:rFonts w:ascii="Calibri" w:hAnsi="Calibri" w:cs="Calibri"/>
                <w:sz w:val="22"/>
                <w:szCs w:val="22"/>
              </w:rPr>
              <w:t>ūs</w:t>
            </w:r>
            <w:proofErr w:type="spellEnd"/>
            <w:r w:rsidRPr="002E7C40">
              <w:rPr>
                <w:rFonts w:ascii="Calibri" w:hAnsi="Calibri" w:cs="Calibri"/>
                <w:sz w:val="22"/>
                <w:szCs w:val="22"/>
              </w:rPr>
              <w:t>) Nr.</w:t>
            </w:r>
          </w:p>
        </w:tc>
        <w:tc>
          <w:tcPr>
            <w:tcW w:w="2568" w:type="pct"/>
          </w:tcPr>
          <w:p w14:paraId="14568F7C" w14:textId="159B1DDB" w:rsidR="00F821AA" w:rsidRPr="002E7C40" w:rsidRDefault="00F821AA" w:rsidP="009067E9">
            <w:pPr>
              <w:ind w:left="167"/>
              <w:jc w:val="both"/>
              <w:rPr>
                <w:rFonts w:ascii="Calibri" w:hAnsi="Calibri" w:cs="Calibri"/>
                <w:sz w:val="22"/>
                <w:szCs w:val="22"/>
              </w:rPr>
            </w:pPr>
            <w:r w:rsidRPr="002E7C40">
              <w:rPr>
                <w:rFonts w:asciiTheme="minorHAnsi" w:eastAsiaTheme="minorHAnsi" w:hAnsiTheme="minorHAnsi" w:cstheme="minorHAnsi"/>
                <w:sz w:val="22"/>
                <w:szCs w:val="22"/>
                <w:lang w:eastAsia="en-US"/>
              </w:rPr>
              <w:t xml:space="preserve">4400-0460-5247 </w:t>
            </w:r>
          </w:p>
        </w:tc>
      </w:tr>
      <w:tr w:rsidR="00F821AA" w:rsidRPr="002E7C40" w14:paraId="156D8C48" w14:textId="77777777" w:rsidTr="00A04160">
        <w:tc>
          <w:tcPr>
            <w:tcW w:w="2432" w:type="pct"/>
          </w:tcPr>
          <w:p w14:paraId="2955C543" w14:textId="1548937A" w:rsidR="00F821AA" w:rsidRPr="002E7C40" w:rsidRDefault="00F821AA" w:rsidP="00F821AA">
            <w:pPr>
              <w:numPr>
                <w:ilvl w:val="1"/>
                <w:numId w:val="1"/>
              </w:numPr>
              <w:rPr>
                <w:rFonts w:ascii="Calibri" w:hAnsi="Calibri" w:cs="Calibri"/>
                <w:sz w:val="22"/>
                <w:szCs w:val="22"/>
              </w:rPr>
            </w:pPr>
            <w:bookmarkStart w:id="6" w:name="_Ref343503923"/>
            <w:permStart w:id="1842693810" w:edGrp="everyone" w:colFirst="1" w:colLast="1"/>
            <w:permEnd w:id="468190708"/>
            <w:r w:rsidRPr="002E7C40">
              <w:rPr>
                <w:rFonts w:ascii="Calibri" w:hAnsi="Calibri" w:cs="Calibri"/>
                <w:sz w:val="22"/>
                <w:szCs w:val="22"/>
              </w:rPr>
              <w:t>Žemės sklypo (-ų) kadastro Nr.</w:t>
            </w:r>
            <w:bookmarkEnd w:id="6"/>
          </w:p>
        </w:tc>
        <w:tc>
          <w:tcPr>
            <w:tcW w:w="2568" w:type="pct"/>
          </w:tcPr>
          <w:p w14:paraId="5A7D5688" w14:textId="5EAFD117" w:rsidR="00F821AA" w:rsidRPr="002E7C40" w:rsidRDefault="00F821AA" w:rsidP="009067E9">
            <w:pPr>
              <w:ind w:left="167"/>
              <w:jc w:val="both"/>
              <w:rPr>
                <w:rFonts w:ascii="Calibri" w:hAnsi="Calibri" w:cs="Calibri"/>
                <w:sz w:val="22"/>
                <w:szCs w:val="22"/>
              </w:rPr>
            </w:pPr>
            <w:r w:rsidRPr="002E7C40">
              <w:rPr>
                <w:rFonts w:asciiTheme="minorHAnsi" w:eastAsiaTheme="minorHAnsi" w:hAnsiTheme="minorHAnsi" w:cstheme="minorHAnsi"/>
                <w:sz w:val="22"/>
                <w:szCs w:val="22"/>
                <w:lang w:eastAsia="en-US"/>
              </w:rPr>
              <w:t>4400-0460-4140</w:t>
            </w:r>
          </w:p>
        </w:tc>
      </w:tr>
      <w:tr w:rsidR="00192598" w:rsidRPr="002E7C40" w14:paraId="70AE6555" w14:textId="77777777" w:rsidTr="00A04160">
        <w:tc>
          <w:tcPr>
            <w:tcW w:w="2432" w:type="pct"/>
          </w:tcPr>
          <w:p w14:paraId="26AB56B6" w14:textId="1C4E67F8" w:rsidR="00192598" w:rsidRPr="002E7C40" w:rsidRDefault="00192598" w:rsidP="00C60C2E">
            <w:pPr>
              <w:numPr>
                <w:ilvl w:val="1"/>
                <w:numId w:val="1"/>
              </w:numPr>
              <w:rPr>
                <w:rFonts w:ascii="Calibri" w:hAnsi="Calibri" w:cs="Calibri"/>
                <w:sz w:val="22"/>
                <w:szCs w:val="22"/>
              </w:rPr>
            </w:pPr>
            <w:permStart w:id="93674261" w:edGrp="everyone" w:colFirst="1" w:colLast="1"/>
            <w:permEnd w:id="1842693810"/>
            <w:r w:rsidRPr="002E7C40">
              <w:rPr>
                <w:rFonts w:ascii="Calibri" w:hAnsi="Calibri" w:cs="Calibri"/>
                <w:sz w:val="22"/>
                <w:szCs w:val="22"/>
              </w:rPr>
              <w:t>Darbų atlikimo vieta (-</w:t>
            </w:r>
            <w:proofErr w:type="spellStart"/>
            <w:r w:rsidRPr="002E7C40">
              <w:rPr>
                <w:rFonts w:ascii="Calibri" w:hAnsi="Calibri" w:cs="Calibri"/>
                <w:sz w:val="22"/>
                <w:szCs w:val="22"/>
              </w:rPr>
              <w:t>os</w:t>
            </w:r>
            <w:proofErr w:type="spellEnd"/>
            <w:r w:rsidRPr="002E7C40">
              <w:rPr>
                <w:rFonts w:ascii="Calibri" w:hAnsi="Calibri" w:cs="Calibri"/>
                <w:sz w:val="22"/>
                <w:szCs w:val="22"/>
              </w:rPr>
              <w:t>)</w:t>
            </w:r>
          </w:p>
        </w:tc>
        <w:tc>
          <w:tcPr>
            <w:tcW w:w="2568" w:type="pct"/>
          </w:tcPr>
          <w:p w14:paraId="162A5292" w14:textId="5B4FB1C5" w:rsidR="00192598" w:rsidRPr="002E7C40" w:rsidRDefault="00891004" w:rsidP="009067E9">
            <w:pPr>
              <w:ind w:left="166"/>
              <w:jc w:val="both"/>
            </w:pPr>
            <w:r w:rsidRPr="002E7C40">
              <w:rPr>
                <w:rFonts w:asciiTheme="minorHAnsi" w:hAnsiTheme="minorHAnsi" w:cstheme="minorHAnsi"/>
                <w:sz w:val="22"/>
                <w:szCs w:val="22"/>
              </w:rPr>
              <w:t xml:space="preserve">Trakų r. sav. </w:t>
            </w:r>
            <w:proofErr w:type="spellStart"/>
            <w:r w:rsidRPr="002E7C40">
              <w:rPr>
                <w:rFonts w:asciiTheme="minorHAnsi" w:hAnsiTheme="minorHAnsi" w:cstheme="minorHAnsi"/>
                <w:sz w:val="22"/>
                <w:szCs w:val="22"/>
              </w:rPr>
              <w:t>Rykantų</w:t>
            </w:r>
            <w:proofErr w:type="spellEnd"/>
            <w:r w:rsidRPr="002E7C40">
              <w:rPr>
                <w:rFonts w:asciiTheme="minorHAnsi" w:hAnsiTheme="minorHAnsi" w:cstheme="minorHAnsi"/>
                <w:sz w:val="22"/>
                <w:szCs w:val="22"/>
              </w:rPr>
              <w:t xml:space="preserve"> k. Lentvaris-Vievis 27+314 km.</w:t>
            </w:r>
          </w:p>
        </w:tc>
      </w:tr>
      <w:tr w:rsidR="0037629C" w:rsidRPr="002E7C40" w14:paraId="065B9694" w14:textId="77777777" w:rsidTr="00A04160">
        <w:tc>
          <w:tcPr>
            <w:tcW w:w="2432" w:type="pct"/>
          </w:tcPr>
          <w:p w14:paraId="6D7253DB" w14:textId="620886E3" w:rsidR="0037629C" w:rsidRPr="002E7C40" w:rsidRDefault="0037629C" w:rsidP="00C60C2E">
            <w:pPr>
              <w:numPr>
                <w:ilvl w:val="1"/>
                <w:numId w:val="1"/>
              </w:numPr>
              <w:rPr>
                <w:rFonts w:ascii="Calibri" w:hAnsi="Calibri" w:cs="Calibri"/>
                <w:sz w:val="22"/>
                <w:szCs w:val="22"/>
              </w:rPr>
            </w:pPr>
            <w:permStart w:id="1627610487" w:edGrp="everyone" w:colFirst="1" w:colLast="1"/>
            <w:permEnd w:id="93674261"/>
            <w:r w:rsidRPr="002E7C40">
              <w:rPr>
                <w:rFonts w:ascii="Calibri" w:hAnsi="Calibri" w:cs="Calibri"/>
                <w:sz w:val="22"/>
                <w:szCs w:val="22"/>
              </w:rPr>
              <w:t>Statybos darbų rūšis</w:t>
            </w:r>
          </w:p>
        </w:tc>
        <w:tc>
          <w:tcPr>
            <w:tcW w:w="2568" w:type="pct"/>
          </w:tcPr>
          <w:p w14:paraId="5607DAA4" w14:textId="3ADA1971" w:rsidR="0037629C" w:rsidRPr="002E7C40" w:rsidRDefault="00AD1A9C" w:rsidP="009067E9">
            <w:pPr>
              <w:ind w:firstLine="166"/>
              <w:jc w:val="both"/>
              <w:rPr>
                <w:rFonts w:ascii="Calibri" w:hAnsi="Calibri" w:cs="Calibri"/>
                <w:sz w:val="22"/>
                <w:szCs w:val="22"/>
              </w:rPr>
            </w:pPr>
            <w:r w:rsidRPr="002E7C40">
              <w:rPr>
                <w:rFonts w:asciiTheme="minorHAnsi" w:hAnsiTheme="minorHAnsi" w:cstheme="minorHAnsi"/>
                <w:sz w:val="22"/>
                <w:szCs w:val="22"/>
              </w:rPr>
              <w:t>Paprastasis remontas</w:t>
            </w:r>
          </w:p>
        </w:tc>
      </w:tr>
      <w:tr w:rsidR="00F821AA" w:rsidRPr="002E7C40" w14:paraId="72B3CC81" w14:textId="77777777" w:rsidTr="00A04160">
        <w:tc>
          <w:tcPr>
            <w:tcW w:w="2432" w:type="pct"/>
          </w:tcPr>
          <w:p w14:paraId="20783E5D" w14:textId="4168E8EC" w:rsidR="00F821AA" w:rsidRPr="002E7C40" w:rsidRDefault="00F821AA" w:rsidP="00F821AA">
            <w:pPr>
              <w:numPr>
                <w:ilvl w:val="1"/>
                <w:numId w:val="1"/>
              </w:numPr>
              <w:rPr>
                <w:rFonts w:ascii="Calibri" w:hAnsi="Calibri" w:cs="Calibri"/>
                <w:sz w:val="22"/>
                <w:szCs w:val="22"/>
              </w:rPr>
            </w:pPr>
            <w:bookmarkStart w:id="7" w:name="_Ref343687011"/>
            <w:permEnd w:id="1627610487"/>
            <w:proofErr w:type="spellStart"/>
            <w:r w:rsidRPr="002E7C40">
              <w:rPr>
                <w:rFonts w:ascii="Calibri" w:hAnsi="Calibri" w:cs="Calibri"/>
                <w:sz w:val="22"/>
                <w:szCs w:val="22"/>
                <w:lang w:val="en-US" w:eastAsia="en-US"/>
              </w:rPr>
              <w:t>Projektas</w:t>
            </w:r>
            <w:bookmarkEnd w:id="7"/>
            <w:proofErr w:type="spellEnd"/>
          </w:p>
        </w:tc>
        <w:tc>
          <w:tcPr>
            <w:tcW w:w="2568" w:type="pct"/>
          </w:tcPr>
          <w:p w14:paraId="3FFD47AF" w14:textId="36034676" w:rsidR="00F821AA" w:rsidRPr="002E7C40" w:rsidRDefault="00F821AA" w:rsidP="009067E9">
            <w:pPr>
              <w:ind w:left="180"/>
              <w:jc w:val="both"/>
              <w:rPr>
                <w:rFonts w:ascii="Calibri" w:hAnsi="Calibri" w:cs="Calibri"/>
                <w:sz w:val="22"/>
                <w:szCs w:val="22"/>
              </w:rPr>
            </w:pPr>
            <w:r w:rsidRPr="002E7C40">
              <w:rPr>
                <w:rFonts w:ascii="Calibri" w:hAnsi="Calibri" w:cs="Calibri"/>
                <w:sz w:val="22"/>
                <w:szCs w:val="22"/>
              </w:rPr>
              <w:t>Projektas nereikalingas</w:t>
            </w:r>
          </w:p>
        </w:tc>
      </w:tr>
      <w:tr w:rsidR="00F821AA" w:rsidRPr="002E7C40" w14:paraId="4E956328" w14:textId="77777777" w:rsidTr="00A04160">
        <w:trPr>
          <w:trHeight w:val="551"/>
        </w:trPr>
        <w:tc>
          <w:tcPr>
            <w:tcW w:w="2432" w:type="pct"/>
          </w:tcPr>
          <w:p w14:paraId="76B95916" w14:textId="07D65A57" w:rsidR="00F821AA" w:rsidRPr="002E7C40" w:rsidRDefault="00F821AA" w:rsidP="00F821AA">
            <w:pPr>
              <w:numPr>
                <w:ilvl w:val="1"/>
                <w:numId w:val="1"/>
              </w:numPr>
              <w:rPr>
                <w:rFonts w:ascii="Calibri" w:hAnsi="Calibri" w:cs="Calibri"/>
                <w:sz w:val="22"/>
                <w:szCs w:val="22"/>
              </w:rPr>
            </w:pPr>
            <w:proofErr w:type="spellStart"/>
            <w:r w:rsidRPr="002E7C40">
              <w:rPr>
                <w:rFonts w:ascii="Calibri" w:hAnsi="Calibri" w:cs="Calibri"/>
                <w:sz w:val="22"/>
                <w:szCs w:val="22"/>
                <w:lang w:val="en-US" w:eastAsia="en-US"/>
              </w:rPr>
              <w:t>Statybą</w:t>
            </w:r>
            <w:proofErr w:type="spellEnd"/>
            <w:r w:rsidRPr="002E7C40">
              <w:rPr>
                <w:rFonts w:ascii="Calibri" w:hAnsi="Calibri" w:cs="Calibri"/>
                <w:sz w:val="22"/>
                <w:szCs w:val="22"/>
                <w:lang w:val="en-US" w:eastAsia="en-US"/>
              </w:rPr>
              <w:t xml:space="preserve"> </w:t>
            </w:r>
            <w:proofErr w:type="spellStart"/>
            <w:r w:rsidRPr="002E7C40">
              <w:rPr>
                <w:rFonts w:ascii="Calibri" w:hAnsi="Calibri" w:cs="Calibri"/>
                <w:sz w:val="22"/>
                <w:szCs w:val="22"/>
                <w:lang w:val="en-US" w:eastAsia="en-US"/>
              </w:rPr>
              <w:t>leidžiantis</w:t>
            </w:r>
            <w:proofErr w:type="spellEnd"/>
            <w:r w:rsidRPr="002E7C40">
              <w:rPr>
                <w:rFonts w:ascii="Calibri" w:hAnsi="Calibri" w:cs="Calibri"/>
                <w:sz w:val="22"/>
                <w:szCs w:val="22"/>
                <w:lang w:val="en-US" w:eastAsia="en-US"/>
              </w:rPr>
              <w:t xml:space="preserve"> </w:t>
            </w:r>
            <w:proofErr w:type="spellStart"/>
            <w:r w:rsidRPr="002E7C40">
              <w:rPr>
                <w:rFonts w:ascii="Calibri" w:hAnsi="Calibri" w:cs="Calibri"/>
                <w:sz w:val="22"/>
                <w:szCs w:val="22"/>
                <w:lang w:val="en-US" w:eastAsia="en-US"/>
              </w:rPr>
              <w:t>dokumentas</w:t>
            </w:r>
            <w:proofErr w:type="spellEnd"/>
          </w:p>
        </w:tc>
        <w:tc>
          <w:tcPr>
            <w:tcW w:w="2568" w:type="pct"/>
          </w:tcPr>
          <w:p w14:paraId="3F9B944F" w14:textId="36B2F2BC" w:rsidR="00F821AA" w:rsidRPr="002E7C40" w:rsidRDefault="00F821AA" w:rsidP="00F821AA">
            <w:pPr>
              <w:ind w:left="180"/>
              <w:jc w:val="both"/>
              <w:rPr>
                <w:rFonts w:ascii="Calibri" w:hAnsi="Calibri" w:cs="Calibri"/>
                <w:sz w:val="22"/>
                <w:szCs w:val="22"/>
              </w:rPr>
            </w:pPr>
            <w:r w:rsidRPr="002E7C40">
              <w:rPr>
                <w:rFonts w:ascii="Calibri" w:hAnsi="Calibri" w:cs="Calibri"/>
                <w:sz w:val="22"/>
                <w:szCs w:val="22"/>
              </w:rPr>
              <w:t>Statybą leidžiantis dokumentas nereikalingas</w:t>
            </w:r>
          </w:p>
        </w:tc>
      </w:tr>
      <w:tr w:rsidR="00367600" w:rsidRPr="002E7C40" w14:paraId="1E8C0528" w14:textId="77777777" w:rsidTr="00A04160">
        <w:tc>
          <w:tcPr>
            <w:tcW w:w="5000" w:type="pct"/>
            <w:gridSpan w:val="2"/>
          </w:tcPr>
          <w:p w14:paraId="2EB2DB18" w14:textId="3976EB3B" w:rsidR="00367600" w:rsidRPr="002E7C40" w:rsidRDefault="00367600" w:rsidP="00367600">
            <w:pPr>
              <w:numPr>
                <w:ilvl w:val="0"/>
                <w:numId w:val="1"/>
              </w:numPr>
              <w:rPr>
                <w:rFonts w:ascii="Calibri" w:hAnsi="Calibri" w:cs="Calibri"/>
                <w:b/>
                <w:sz w:val="22"/>
                <w:szCs w:val="22"/>
              </w:rPr>
            </w:pPr>
            <w:r w:rsidRPr="002E7C40">
              <w:rPr>
                <w:rFonts w:ascii="Calibri" w:hAnsi="Calibri" w:cs="Calibri"/>
                <w:b/>
                <w:sz w:val="22"/>
                <w:szCs w:val="22"/>
              </w:rPr>
              <w:t>SUTARTIES DALYKAS</w:t>
            </w:r>
          </w:p>
        </w:tc>
      </w:tr>
      <w:tr w:rsidR="00367600" w:rsidRPr="002E7C40" w14:paraId="12393B70" w14:textId="77777777" w:rsidTr="00A04160">
        <w:trPr>
          <w:trHeight w:val="551"/>
        </w:trPr>
        <w:tc>
          <w:tcPr>
            <w:tcW w:w="2432" w:type="pct"/>
          </w:tcPr>
          <w:p w14:paraId="5531EC3E" w14:textId="027A1137" w:rsidR="00367600" w:rsidRPr="002E7C40" w:rsidRDefault="00367600" w:rsidP="00C60C2E">
            <w:pPr>
              <w:numPr>
                <w:ilvl w:val="1"/>
                <w:numId w:val="1"/>
              </w:numPr>
              <w:rPr>
                <w:rFonts w:ascii="Calibri" w:hAnsi="Calibri" w:cs="Calibri"/>
                <w:sz w:val="22"/>
                <w:szCs w:val="22"/>
                <w:lang w:val="fr-FR" w:eastAsia="en-US"/>
              </w:rPr>
            </w:pPr>
            <w:r w:rsidRPr="002E7C40">
              <w:rPr>
                <w:rFonts w:asciiTheme="minorHAnsi" w:hAnsiTheme="minorHAnsi" w:cstheme="minorHAnsi"/>
                <w:sz w:val="22"/>
                <w:szCs w:val="22"/>
              </w:rPr>
              <w:t>Statinio techninio darbo projekto parengimas ir statinio statybos rangos darbai</w:t>
            </w:r>
          </w:p>
        </w:tc>
        <w:tc>
          <w:tcPr>
            <w:tcW w:w="2568" w:type="pct"/>
          </w:tcPr>
          <w:p w14:paraId="7740F663" w14:textId="0BB6AA6F" w:rsidR="00367600" w:rsidRPr="002E7C40" w:rsidRDefault="0032465F" w:rsidP="00705F76">
            <w:pPr>
              <w:ind w:left="180"/>
              <w:jc w:val="both"/>
              <w:rPr>
                <w:rFonts w:ascii="Calibri" w:hAnsi="Calibri" w:cs="Calibri"/>
                <w:sz w:val="22"/>
                <w:szCs w:val="22"/>
              </w:rPr>
            </w:pPr>
            <w:r w:rsidRPr="002E7C40">
              <w:rPr>
                <w:rFonts w:asciiTheme="minorHAnsi" w:hAnsiTheme="minorHAnsi"/>
                <w:sz w:val="22"/>
                <w:szCs w:val="22"/>
              </w:rPr>
              <w:t>Geležinkelio viaduko Lentvaris - Vievis 27+314 km lietaus vandens nuvedimo sistemos remonto darbai</w:t>
            </w:r>
          </w:p>
        </w:tc>
      </w:tr>
      <w:tr w:rsidR="009129D4" w:rsidRPr="002E7C40" w14:paraId="334AC067" w14:textId="77777777" w:rsidTr="00A04160">
        <w:tc>
          <w:tcPr>
            <w:tcW w:w="5000" w:type="pct"/>
            <w:gridSpan w:val="2"/>
          </w:tcPr>
          <w:p w14:paraId="4B025384" w14:textId="77777777" w:rsidR="009129D4" w:rsidRPr="002E7C40" w:rsidRDefault="009129D4" w:rsidP="00C60C2E">
            <w:pPr>
              <w:rPr>
                <w:rFonts w:ascii="Calibri" w:hAnsi="Calibri" w:cs="Calibri"/>
                <w:sz w:val="22"/>
                <w:szCs w:val="22"/>
              </w:rPr>
            </w:pPr>
          </w:p>
        </w:tc>
      </w:tr>
      <w:tr w:rsidR="009129D4" w:rsidRPr="002E7C40" w14:paraId="5970BF81" w14:textId="77777777" w:rsidTr="00A04160">
        <w:tc>
          <w:tcPr>
            <w:tcW w:w="5000" w:type="pct"/>
            <w:gridSpan w:val="2"/>
          </w:tcPr>
          <w:p w14:paraId="55C3F3E7" w14:textId="77777777" w:rsidR="009129D4" w:rsidRPr="002E7C40" w:rsidRDefault="009129D4" w:rsidP="00C60C2E">
            <w:pPr>
              <w:numPr>
                <w:ilvl w:val="0"/>
                <w:numId w:val="1"/>
              </w:numPr>
              <w:rPr>
                <w:rFonts w:ascii="Calibri" w:hAnsi="Calibri" w:cs="Calibri"/>
                <w:b/>
                <w:sz w:val="22"/>
                <w:szCs w:val="22"/>
              </w:rPr>
            </w:pPr>
            <w:r w:rsidRPr="002E7C40">
              <w:rPr>
                <w:rFonts w:ascii="Calibri" w:hAnsi="Calibri" w:cs="Calibri"/>
                <w:b/>
                <w:sz w:val="22"/>
                <w:szCs w:val="22"/>
              </w:rPr>
              <w:t>DARBŲ KAINA IR KITI MOKĖJIMAI</w:t>
            </w:r>
          </w:p>
        </w:tc>
      </w:tr>
      <w:tr w:rsidR="006308BA" w:rsidRPr="002E7C40" w14:paraId="1D49A76B" w14:textId="77777777" w:rsidTr="00A04160">
        <w:tc>
          <w:tcPr>
            <w:tcW w:w="2432" w:type="pct"/>
          </w:tcPr>
          <w:p w14:paraId="556FA8DB" w14:textId="77777777" w:rsidR="006308BA" w:rsidRPr="002E7C40" w:rsidRDefault="006308BA" w:rsidP="00C60C2E">
            <w:pPr>
              <w:numPr>
                <w:ilvl w:val="1"/>
                <w:numId w:val="1"/>
              </w:numPr>
              <w:rPr>
                <w:rFonts w:ascii="Calibri" w:hAnsi="Calibri" w:cs="Calibri"/>
                <w:sz w:val="22"/>
                <w:szCs w:val="22"/>
              </w:rPr>
            </w:pPr>
            <w:r w:rsidRPr="002E7C40">
              <w:rPr>
                <w:rFonts w:ascii="Calibri" w:hAnsi="Calibri" w:cs="Calibri"/>
                <w:sz w:val="22"/>
                <w:szCs w:val="22"/>
              </w:rPr>
              <w:t>Kainodaros taisyklė</w:t>
            </w:r>
          </w:p>
        </w:tc>
        <w:tc>
          <w:tcPr>
            <w:tcW w:w="2568" w:type="pct"/>
          </w:tcPr>
          <w:p w14:paraId="37ADB01A" w14:textId="6147F160" w:rsidR="006308BA" w:rsidRPr="002E7C40" w:rsidRDefault="00045F88" w:rsidP="00C60C2E">
            <w:pPr>
              <w:spacing w:line="259" w:lineRule="auto"/>
              <w:ind w:left="194"/>
              <w:contextualSpacing/>
              <w:jc w:val="both"/>
              <w:rPr>
                <w:rFonts w:ascii="Calibri" w:hAnsi="Calibri" w:cs="Calibri"/>
                <w:sz w:val="22"/>
                <w:szCs w:val="22"/>
              </w:rPr>
            </w:pPr>
            <w:permStart w:id="1793547282" w:edGrp="everyone"/>
            <w:r w:rsidRPr="002E7C40">
              <w:rPr>
                <w:rFonts w:ascii="Calibri" w:hAnsi="Calibri" w:cs="Calibri"/>
                <w:sz w:val="22"/>
                <w:szCs w:val="22"/>
              </w:rPr>
              <w:t>Fiksuot</w:t>
            </w:r>
            <w:r w:rsidR="003624F2" w:rsidRPr="002E7C40">
              <w:rPr>
                <w:rFonts w:ascii="Calibri" w:hAnsi="Calibri" w:cs="Calibri"/>
                <w:sz w:val="22"/>
                <w:szCs w:val="22"/>
              </w:rPr>
              <w:t>os</w:t>
            </w:r>
            <w:r w:rsidRPr="002E7C40">
              <w:rPr>
                <w:rFonts w:ascii="Calibri" w:hAnsi="Calibri" w:cs="Calibri"/>
                <w:sz w:val="22"/>
                <w:szCs w:val="22"/>
              </w:rPr>
              <w:t xml:space="preserve"> kain</w:t>
            </w:r>
            <w:r w:rsidR="003624F2" w:rsidRPr="002E7C40">
              <w:rPr>
                <w:rFonts w:ascii="Calibri" w:hAnsi="Calibri" w:cs="Calibri"/>
                <w:sz w:val="22"/>
                <w:szCs w:val="22"/>
              </w:rPr>
              <w:t xml:space="preserve">os </w:t>
            </w:r>
            <w:r w:rsidR="00765E5D" w:rsidRPr="002E7C40">
              <w:rPr>
                <w:rFonts w:ascii="Calibri" w:hAnsi="Calibri" w:cs="Calibri"/>
                <w:sz w:val="22"/>
                <w:szCs w:val="22"/>
              </w:rPr>
              <w:t xml:space="preserve">su peržiūra </w:t>
            </w:r>
            <w:r w:rsidR="003624F2" w:rsidRPr="002E7C40">
              <w:rPr>
                <w:rFonts w:ascii="Calibri" w:hAnsi="Calibri" w:cs="Calibri"/>
                <w:sz w:val="22"/>
                <w:szCs w:val="22"/>
              </w:rPr>
              <w:t>kainodara</w:t>
            </w:r>
            <w:r w:rsidR="00B301E7" w:rsidRPr="002E7C40">
              <w:rPr>
                <w:rFonts w:ascii="Calibri" w:hAnsi="Calibri" w:cs="Calibri"/>
                <w:sz w:val="22"/>
                <w:szCs w:val="22"/>
              </w:rPr>
              <w:t xml:space="preserve"> </w:t>
            </w:r>
            <w:r w:rsidRPr="002E7C40">
              <w:rPr>
                <w:rFonts w:ascii="Calibri" w:hAnsi="Calibri" w:cs="Calibri"/>
                <w:sz w:val="22"/>
                <w:szCs w:val="22"/>
              </w:rPr>
              <w:t>(už visas Sutartyje nurodytas darbų apimtis sumokama visa Sutarties kaina</w:t>
            </w:r>
            <w:r w:rsidR="003624F2" w:rsidRPr="002E7C40">
              <w:rPr>
                <w:rFonts w:ascii="Calibri" w:hAnsi="Calibri" w:cs="Calibri"/>
                <w:sz w:val="22"/>
                <w:szCs w:val="22"/>
              </w:rPr>
              <w:t>)</w:t>
            </w:r>
            <w:r w:rsidRPr="002E7C40">
              <w:rPr>
                <w:rFonts w:ascii="Calibri" w:hAnsi="Calibri" w:cs="Calibri"/>
                <w:sz w:val="22"/>
                <w:szCs w:val="22"/>
              </w:rPr>
              <w:t xml:space="preserve"> </w:t>
            </w:r>
            <w:permEnd w:id="1793547282"/>
          </w:p>
        </w:tc>
      </w:tr>
      <w:tr w:rsidR="009C61E7" w:rsidRPr="002E7C40" w14:paraId="046CCABD" w14:textId="77777777" w:rsidTr="00A04160">
        <w:tc>
          <w:tcPr>
            <w:tcW w:w="2432" w:type="pct"/>
          </w:tcPr>
          <w:p w14:paraId="2DA882C6" w14:textId="77777777" w:rsidR="009C61E7" w:rsidRPr="002E7C40" w:rsidRDefault="009C61E7" w:rsidP="00C60C2E">
            <w:pPr>
              <w:numPr>
                <w:ilvl w:val="1"/>
                <w:numId w:val="1"/>
              </w:numPr>
              <w:rPr>
                <w:rFonts w:ascii="Calibri" w:hAnsi="Calibri" w:cs="Calibri"/>
                <w:sz w:val="22"/>
                <w:szCs w:val="22"/>
              </w:rPr>
            </w:pPr>
            <w:bookmarkStart w:id="8" w:name="_Ref343543389"/>
            <w:r w:rsidRPr="002E7C40">
              <w:rPr>
                <w:rFonts w:ascii="Calibri" w:hAnsi="Calibri" w:cs="Calibri"/>
                <w:sz w:val="22"/>
                <w:szCs w:val="22"/>
              </w:rPr>
              <w:t>Kaina</w:t>
            </w:r>
            <w:bookmarkEnd w:id="8"/>
          </w:p>
        </w:tc>
        <w:tc>
          <w:tcPr>
            <w:tcW w:w="2568" w:type="pct"/>
          </w:tcPr>
          <w:p w14:paraId="7385BE08" w14:textId="528B8B5B" w:rsidR="00941746" w:rsidRPr="002E7C40" w:rsidRDefault="002D5A3C" w:rsidP="00C60C2E">
            <w:pPr>
              <w:ind w:left="167"/>
              <w:jc w:val="both"/>
              <w:rPr>
                <w:rFonts w:ascii="Calibri" w:hAnsi="Calibri" w:cs="Calibri"/>
                <w:sz w:val="22"/>
                <w:szCs w:val="22"/>
              </w:rPr>
            </w:pPr>
            <w:r w:rsidRPr="002E7C40">
              <w:rPr>
                <w:rFonts w:ascii="Calibri" w:hAnsi="Calibri" w:cs="Calibri"/>
                <w:sz w:val="22"/>
                <w:szCs w:val="22"/>
              </w:rPr>
              <w:t>Sutarties kaina, neįskaitant PVM, yra</w:t>
            </w:r>
            <w:r w:rsidR="005926AD" w:rsidRPr="002E7C40">
              <w:rPr>
                <w:rFonts w:ascii="Calibri" w:hAnsi="Calibri" w:cs="Calibri"/>
                <w:sz w:val="22"/>
                <w:szCs w:val="22"/>
              </w:rPr>
              <w:t xml:space="preserve"> 40 580,00 </w:t>
            </w:r>
            <w:r w:rsidRPr="002E7C40">
              <w:rPr>
                <w:rFonts w:ascii="Calibri" w:hAnsi="Calibri" w:cs="Calibri"/>
                <w:sz w:val="22"/>
                <w:szCs w:val="22"/>
              </w:rPr>
              <w:t>Eur (</w:t>
            </w:r>
            <w:r w:rsidR="005926AD" w:rsidRPr="002E7C40">
              <w:rPr>
                <w:rFonts w:ascii="Calibri" w:hAnsi="Calibri" w:cs="Calibri"/>
                <w:i/>
                <w:iCs/>
                <w:sz w:val="22"/>
                <w:szCs w:val="22"/>
              </w:rPr>
              <w:t>keturiasdešimt tūkstančių penki šimtai aštuoniasdešimt eurų</w:t>
            </w:r>
            <w:r w:rsidR="005926AD" w:rsidRPr="002E7C40">
              <w:rPr>
                <w:rFonts w:ascii="Calibri" w:hAnsi="Calibri" w:cs="Calibri"/>
                <w:i/>
                <w:sz w:val="22"/>
                <w:szCs w:val="22"/>
              </w:rPr>
              <w:t>, 00 ct</w:t>
            </w:r>
            <w:r w:rsidRPr="002E7C40">
              <w:rPr>
                <w:rFonts w:ascii="Calibri" w:hAnsi="Calibri" w:cs="Calibri"/>
                <w:sz w:val="22"/>
                <w:szCs w:val="22"/>
              </w:rPr>
              <w:t>)</w:t>
            </w:r>
          </w:p>
          <w:p w14:paraId="29698716" w14:textId="39794568" w:rsidR="00941746" w:rsidRPr="002E7C40" w:rsidRDefault="002D5A3C" w:rsidP="00C60C2E">
            <w:pPr>
              <w:ind w:left="167"/>
              <w:jc w:val="both"/>
              <w:rPr>
                <w:rFonts w:ascii="Calibri" w:hAnsi="Calibri" w:cs="Calibri"/>
                <w:sz w:val="22"/>
                <w:szCs w:val="22"/>
              </w:rPr>
            </w:pPr>
            <w:r w:rsidRPr="002E7C40">
              <w:rPr>
                <w:rFonts w:ascii="Calibri" w:hAnsi="Calibri" w:cs="Calibri"/>
                <w:sz w:val="22"/>
                <w:szCs w:val="22"/>
              </w:rPr>
              <w:t>21 proc. PVM yra</w:t>
            </w:r>
            <w:r w:rsidRPr="002E7C40">
              <w:rPr>
                <w:rFonts w:ascii="Calibri" w:hAnsi="Calibri" w:cs="Calibri"/>
                <w:i/>
                <w:sz w:val="22"/>
                <w:szCs w:val="22"/>
              </w:rPr>
              <w:t xml:space="preserve"> </w:t>
            </w:r>
            <w:r w:rsidR="005926AD" w:rsidRPr="002E7C40">
              <w:rPr>
                <w:rFonts w:ascii="Calibri" w:hAnsi="Calibri" w:cs="Calibri"/>
                <w:iCs/>
                <w:sz w:val="22"/>
                <w:szCs w:val="22"/>
              </w:rPr>
              <w:t xml:space="preserve">8 521,80 </w:t>
            </w:r>
            <w:r w:rsidRPr="002E7C40">
              <w:rPr>
                <w:rFonts w:ascii="Calibri" w:hAnsi="Calibri" w:cs="Calibri"/>
                <w:iCs/>
                <w:sz w:val="22"/>
                <w:szCs w:val="22"/>
              </w:rPr>
              <w:t>Eur</w:t>
            </w:r>
            <w:r w:rsidRPr="002E7C40">
              <w:rPr>
                <w:rFonts w:ascii="Calibri" w:hAnsi="Calibri" w:cs="Calibri"/>
                <w:i/>
                <w:sz w:val="22"/>
                <w:szCs w:val="22"/>
              </w:rPr>
              <w:t xml:space="preserve"> (</w:t>
            </w:r>
            <w:r w:rsidR="005926AD" w:rsidRPr="002E7C40">
              <w:rPr>
                <w:rFonts w:ascii="Calibri" w:hAnsi="Calibri" w:cs="Calibri"/>
                <w:i/>
                <w:sz w:val="22"/>
                <w:szCs w:val="22"/>
              </w:rPr>
              <w:t>aštuoni tūkstančiai penki šimtai dvidešimt vienas euras, 80 ct</w:t>
            </w:r>
            <w:r w:rsidRPr="002E7C40">
              <w:rPr>
                <w:rFonts w:ascii="Calibri" w:hAnsi="Calibri" w:cs="Calibri"/>
                <w:i/>
                <w:sz w:val="22"/>
                <w:szCs w:val="22"/>
              </w:rPr>
              <w:t>)</w:t>
            </w:r>
          </w:p>
          <w:p w14:paraId="34ADA3AC" w14:textId="7C807E6E" w:rsidR="00A446F2" w:rsidRPr="002E7C40" w:rsidRDefault="001A3AA6" w:rsidP="00C60C2E">
            <w:pPr>
              <w:ind w:left="167"/>
              <w:jc w:val="both"/>
              <w:rPr>
                <w:rFonts w:ascii="Calibri" w:hAnsi="Calibri" w:cs="Calibri"/>
                <w:i/>
                <w:sz w:val="22"/>
                <w:szCs w:val="22"/>
              </w:rPr>
            </w:pPr>
            <w:r w:rsidRPr="002E7C40">
              <w:rPr>
                <w:rFonts w:ascii="Calibri" w:hAnsi="Calibri" w:cs="Calibri"/>
                <w:sz w:val="22"/>
                <w:szCs w:val="22"/>
              </w:rPr>
              <w:t xml:space="preserve">Sutarties </w:t>
            </w:r>
            <w:r w:rsidR="002D5A3C" w:rsidRPr="002E7C40">
              <w:rPr>
                <w:rFonts w:ascii="Calibri" w:hAnsi="Calibri" w:cs="Calibri"/>
                <w:sz w:val="22"/>
                <w:szCs w:val="22"/>
              </w:rPr>
              <w:t>kaina, įskaitant PVM, yra</w:t>
            </w:r>
            <w:r w:rsidR="005926AD" w:rsidRPr="002E7C40">
              <w:rPr>
                <w:rFonts w:ascii="Calibri" w:hAnsi="Calibri" w:cs="Calibri"/>
                <w:sz w:val="22"/>
                <w:szCs w:val="22"/>
              </w:rPr>
              <w:t xml:space="preserve"> 49 101,80 </w:t>
            </w:r>
            <w:r w:rsidR="002D5A3C" w:rsidRPr="002E7C40">
              <w:rPr>
                <w:rFonts w:ascii="Calibri" w:hAnsi="Calibri" w:cs="Calibri"/>
                <w:sz w:val="22"/>
                <w:szCs w:val="22"/>
              </w:rPr>
              <w:t xml:space="preserve">Eur </w:t>
            </w:r>
            <w:r w:rsidR="002D5A3C" w:rsidRPr="002E7C40">
              <w:rPr>
                <w:rFonts w:ascii="Calibri" w:hAnsi="Calibri" w:cs="Calibri"/>
                <w:i/>
                <w:sz w:val="22"/>
                <w:szCs w:val="22"/>
              </w:rPr>
              <w:t>(</w:t>
            </w:r>
            <w:r w:rsidR="005926AD" w:rsidRPr="002E7C40">
              <w:rPr>
                <w:rFonts w:ascii="Calibri" w:hAnsi="Calibri" w:cs="Calibri"/>
                <w:i/>
                <w:sz w:val="22"/>
                <w:szCs w:val="22"/>
              </w:rPr>
              <w:t>keturiasdešimt devyni tūkstančiai šimtai vienas euras, 80 ct</w:t>
            </w:r>
            <w:r w:rsidRPr="002E7C40">
              <w:rPr>
                <w:rFonts w:ascii="Calibri" w:hAnsi="Calibri" w:cs="Calibri"/>
                <w:i/>
                <w:sz w:val="22"/>
                <w:szCs w:val="22"/>
              </w:rPr>
              <w:t>)</w:t>
            </w:r>
            <w:r w:rsidR="002D5A3C" w:rsidRPr="002E7C40">
              <w:rPr>
                <w:rFonts w:ascii="Calibri" w:hAnsi="Calibri" w:cs="Calibri"/>
                <w:i/>
                <w:sz w:val="22"/>
                <w:szCs w:val="22"/>
              </w:rPr>
              <w:t>.</w:t>
            </w:r>
          </w:p>
        </w:tc>
      </w:tr>
      <w:tr w:rsidR="005D00F4" w:rsidRPr="002E7C40" w14:paraId="28E32960" w14:textId="77777777" w:rsidTr="00A04160">
        <w:tc>
          <w:tcPr>
            <w:tcW w:w="2432" w:type="pct"/>
          </w:tcPr>
          <w:p w14:paraId="1A49F6B4" w14:textId="50085C13" w:rsidR="005D00F4" w:rsidRPr="002E7C40" w:rsidRDefault="005D00F4" w:rsidP="00C60C2E">
            <w:pPr>
              <w:numPr>
                <w:ilvl w:val="1"/>
                <w:numId w:val="1"/>
              </w:numPr>
              <w:rPr>
                <w:rFonts w:ascii="Calibri" w:hAnsi="Calibri" w:cs="Calibri"/>
                <w:sz w:val="22"/>
                <w:szCs w:val="22"/>
              </w:rPr>
            </w:pPr>
            <w:bookmarkStart w:id="9" w:name="_Ref343543722"/>
            <w:proofErr w:type="spellStart"/>
            <w:r w:rsidRPr="002E7C40">
              <w:rPr>
                <w:rFonts w:ascii="Calibri" w:hAnsi="Calibri" w:cs="Calibri"/>
                <w:sz w:val="22"/>
                <w:szCs w:val="22"/>
                <w:lang w:val="en-US" w:eastAsia="en-US"/>
              </w:rPr>
              <w:t>Avansas</w:t>
            </w:r>
            <w:bookmarkEnd w:id="9"/>
            <w:proofErr w:type="spellEnd"/>
          </w:p>
        </w:tc>
        <w:tc>
          <w:tcPr>
            <w:tcW w:w="2568" w:type="pct"/>
          </w:tcPr>
          <w:p w14:paraId="228A2611" w14:textId="49AE503C" w:rsidR="005D00F4" w:rsidRPr="002E7C40" w:rsidRDefault="005D00F4" w:rsidP="00C60C2E">
            <w:pPr>
              <w:ind w:left="167"/>
              <w:rPr>
                <w:rFonts w:ascii="Calibri" w:hAnsi="Calibri" w:cs="Calibri"/>
                <w:sz w:val="22"/>
                <w:szCs w:val="22"/>
              </w:rPr>
            </w:pPr>
            <w:proofErr w:type="spellStart"/>
            <w:r w:rsidRPr="002E7C40">
              <w:rPr>
                <w:rFonts w:ascii="Calibri" w:hAnsi="Calibri" w:cs="Calibri"/>
                <w:sz w:val="22"/>
                <w:szCs w:val="22"/>
                <w:lang w:val="en-US" w:eastAsia="en-US"/>
              </w:rPr>
              <w:t>Netaikoma</w:t>
            </w:r>
            <w:proofErr w:type="spellEnd"/>
          </w:p>
        </w:tc>
      </w:tr>
      <w:tr w:rsidR="005D00F4" w:rsidRPr="002E7C40" w14:paraId="47E4EFFE" w14:textId="77777777" w:rsidTr="00A04160">
        <w:tc>
          <w:tcPr>
            <w:tcW w:w="2432" w:type="pct"/>
          </w:tcPr>
          <w:p w14:paraId="5E37E2E2" w14:textId="6BC122EF" w:rsidR="005D00F4" w:rsidRPr="002E7C40" w:rsidRDefault="005D00F4" w:rsidP="00C60C2E">
            <w:pPr>
              <w:numPr>
                <w:ilvl w:val="1"/>
                <w:numId w:val="1"/>
              </w:numPr>
              <w:rPr>
                <w:rFonts w:ascii="Calibri" w:hAnsi="Calibri" w:cs="Calibri"/>
                <w:sz w:val="22"/>
                <w:szCs w:val="22"/>
              </w:rPr>
            </w:pPr>
            <w:proofErr w:type="spellStart"/>
            <w:r w:rsidRPr="002E7C40">
              <w:rPr>
                <w:rFonts w:ascii="Calibri" w:hAnsi="Calibri" w:cs="Calibri"/>
                <w:sz w:val="22"/>
                <w:szCs w:val="22"/>
                <w:lang w:val="en-US" w:eastAsia="en-US"/>
              </w:rPr>
              <w:t>Bauda</w:t>
            </w:r>
            <w:proofErr w:type="spellEnd"/>
          </w:p>
        </w:tc>
        <w:tc>
          <w:tcPr>
            <w:tcW w:w="2568" w:type="pct"/>
          </w:tcPr>
          <w:p w14:paraId="2107EB91" w14:textId="4839A476" w:rsidR="005D00F4" w:rsidRPr="002E7C40" w:rsidRDefault="00CF4694" w:rsidP="00C60C2E">
            <w:pPr>
              <w:ind w:left="167"/>
              <w:rPr>
                <w:rFonts w:ascii="Calibri" w:hAnsi="Calibri" w:cs="Calibri"/>
                <w:sz w:val="22"/>
                <w:szCs w:val="22"/>
              </w:rPr>
            </w:pPr>
            <w:r w:rsidRPr="002E7C40">
              <w:rPr>
                <w:rFonts w:ascii="Calibri" w:hAnsi="Calibri" w:cs="Calibri"/>
                <w:sz w:val="22"/>
                <w:szCs w:val="22"/>
                <w:lang w:eastAsia="en-US"/>
              </w:rPr>
              <w:t xml:space="preserve">Nurodyta Bendrųjų sąlygų </w:t>
            </w:r>
            <w:proofErr w:type="spellStart"/>
            <w:r w:rsidRPr="002E7C40">
              <w:rPr>
                <w:rFonts w:ascii="Calibri" w:hAnsi="Calibri" w:cs="Calibri"/>
                <w:sz w:val="22"/>
                <w:szCs w:val="22"/>
                <w:lang w:eastAsia="en-US"/>
              </w:rPr>
              <w:t>sąlygų</w:t>
            </w:r>
            <w:proofErr w:type="spellEnd"/>
            <w:r w:rsidRPr="002E7C40">
              <w:rPr>
                <w:rFonts w:ascii="Calibri" w:hAnsi="Calibri" w:cs="Calibri"/>
                <w:sz w:val="22"/>
                <w:szCs w:val="22"/>
                <w:lang w:eastAsia="en-US"/>
              </w:rPr>
              <w:t xml:space="preserve"> 13.4 punkte</w:t>
            </w:r>
          </w:p>
        </w:tc>
      </w:tr>
      <w:tr w:rsidR="00C01C05" w:rsidRPr="002E7C40" w14:paraId="6F7A8A85" w14:textId="77777777" w:rsidTr="00A04160">
        <w:trPr>
          <w:trHeight w:val="461"/>
        </w:trPr>
        <w:tc>
          <w:tcPr>
            <w:tcW w:w="2432" w:type="pct"/>
          </w:tcPr>
          <w:p w14:paraId="6DC2FA13" w14:textId="30529ADB" w:rsidR="00C01C05" w:rsidRPr="002E7C40" w:rsidRDefault="00C01C05" w:rsidP="00C60C2E">
            <w:pPr>
              <w:numPr>
                <w:ilvl w:val="1"/>
                <w:numId w:val="1"/>
              </w:numPr>
              <w:rPr>
                <w:rFonts w:ascii="Calibri" w:hAnsi="Calibri" w:cs="Calibri"/>
                <w:sz w:val="22"/>
                <w:szCs w:val="22"/>
              </w:rPr>
            </w:pPr>
            <w:r w:rsidRPr="002E7C40">
              <w:rPr>
                <w:rFonts w:ascii="Calibri" w:hAnsi="Calibri" w:cs="Calibri"/>
                <w:sz w:val="22"/>
                <w:szCs w:val="22"/>
              </w:rPr>
              <w:t>Mokėjimai</w:t>
            </w:r>
          </w:p>
        </w:tc>
        <w:tc>
          <w:tcPr>
            <w:tcW w:w="2568" w:type="pct"/>
          </w:tcPr>
          <w:p w14:paraId="6C00A303" w14:textId="34030590" w:rsidR="00C01C05" w:rsidRPr="002E7C40" w:rsidRDefault="00AA5E5B" w:rsidP="00C60C2E">
            <w:pPr>
              <w:ind w:left="167"/>
              <w:jc w:val="both"/>
              <w:rPr>
                <w:rFonts w:ascii="Calibri" w:hAnsi="Calibri" w:cs="Calibri"/>
                <w:sz w:val="22"/>
                <w:szCs w:val="22"/>
              </w:rPr>
            </w:pPr>
            <w:r w:rsidRPr="002E7C40">
              <w:rPr>
                <w:rFonts w:ascii="Calibri" w:hAnsi="Calibri" w:cs="Calibri"/>
                <w:sz w:val="22"/>
                <w:szCs w:val="22"/>
              </w:rPr>
              <w:t xml:space="preserve">Už faktiškai, tinkamai, kokybiškai atliktus ir perduotus Darbus Užsakovas </w:t>
            </w:r>
            <w:r w:rsidR="00BE0DF9" w:rsidRPr="002E7C40">
              <w:rPr>
                <w:rFonts w:ascii="Calibri" w:hAnsi="Calibri" w:cs="Calibri"/>
                <w:sz w:val="22"/>
                <w:szCs w:val="22"/>
              </w:rPr>
              <w:t>moka Sutarties Bendrųjų sąlygų 4.13 punkte nustatyta tvarka tol, kol bendra mokėjimų suma pasiekia 90 (devyniasdešimt) procentų Sutarties kainos. Likusi 10 (dvidešimties) procentų Sutarties kainos dalis sumokama Rangovui po to, kai Rangovas pateikia Užsakovui statybos užbaigimo dokumentus bei garantinio laikotarpio prievolių įvykdymo užtikrinimą.</w:t>
            </w:r>
          </w:p>
        </w:tc>
      </w:tr>
      <w:tr w:rsidR="009129D4" w:rsidRPr="002E7C40" w14:paraId="78106996" w14:textId="77777777" w:rsidTr="00A04160">
        <w:tc>
          <w:tcPr>
            <w:tcW w:w="5000" w:type="pct"/>
            <w:gridSpan w:val="2"/>
          </w:tcPr>
          <w:p w14:paraId="7F86F921" w14:textId="77777777" w:rsidR="009129D4" w:rsidRPr="002E7C40" w:rsidRDefault="009129D4" w:rsidP="00C60C2E">
            <w:pPr>
              <w:rPr>
                <w:rFonts w:ascii="Calibri" w:hAnsi="Calibri" w:cs="Calibri"/>
                <w:sz w:val="22"/>
                <w:szCs w:val="22"/>
              </w:rPr>
            </w:pPr>
          </w:p>
        </w:tc>
      </w:tr>
      <w:tr w:rsidR="009129D4" w:rsidRPr="002E7C40" w14:paraId="7243DBCA" w14:textId="77777777" w:rsidTr="00A04160">
        <w:tc>
          <w:tcPr>
            <w:tcW w:w="5000" w:type="pct"/>
            <w:gridSpan w:val="2"/>
          </w:tcPr>
          <w:p w14:paraId="28AF9069" w14:textId="77777777" w:rsidR="009129D4" w:rsidRPr="002E7C40" w:rsidRDefault="009129D4" w:rsidP="00C60C2E">
            <w:pPr>
              <w:numPr>
                <w:ilvl w:val="0"/>
                <w:numId w:val="1"/>
              </w:numPr>
              <w:rPr>
                <w:rFonts w:ascii="Calibri" w:hAnsi="Calibri" w:cs="Calibri"/>
                <w:b/>
                <w:sz w:val="22"/>
                <w:szCs w:val="22"/>
              </w:rPr>
            </w:pPr>
            <w:r w:rsidRPr="002E7C40">
              <w:rPr>
                <w:rFonts w:ascii="Calibri" w:hAnsi="Calibri" w:cs="Calibri"/>
                <w:b/>
                <w:sz w:val="22"/>
                <w:szCs w:val="22"/>
              </w:rPr>
              <w:t>TERMINAI</w:t>
            </w:r>
          </w:p>
        </w:tc>
      </w:tr>
      <w:tr w:rsidR="00795C9F" w:rsidRPr="002E7C40" w14:paraId="3B5CBDB0" w14:textId="77777777" w:rsidTr="00A04160">
        <w:trPr>
          <w:trHeight w:val="114"/>
        </w:trPr>
        <w:tc>
          <w:tcPr>
            <w:tcW w:w="2432" w:type="pct"/>
          </w:tcPr>
          <w:p w14:paraId="3053D7CF" w14:textId="77777777" w:rsidR="00795C9F" w:rsidRPr="002E7C40" w:rsidRDefault="00795C9F" w:rsidP="00C60C2E">
            <w:pPr>
              <w:pStyle w:val="Sraopastraipa"/>
              <w:numPr>
                <w:ilvl w:val="1"/>
                <w:numId w:val="1"/>
              </w:numPr>
              <w:rPr>
                <w:rFonts w:ascii="Calibri" w:hAnsi="Calibri" w:cs="Calibri"/>
                <w:sz w:val="22"/>
                <w:szCs w:val="22"/>
              </w:rPr>
            </w:pPr>
            <w:permStart w:id="1198870668" w:edGrp="everyone" w:colFirst="1" w:colLast="1"/>
            <w:r w:rsidRPr="002E7C40">
              <w:rPr>
                <w:rFonts w:ascii="Calibri" w:hAnsi="Calibri" w:cs="Calibri"/>
                <w:sz w:val="22"/>
                <w:szCs w:val="22"/>
              </w:rPr>
              <w:t>Darbų atlikimo terminas (laikotarpis)</w:t>
            </w:r>
          </w:p>
        </w:tc>
        <w:tc>
          <w:tcPr>
            <w:tcW w:w="2568" w:type="pct"/>
          </w:tcPr>
          <w:p w14:paraId="1B8AEAC1" w14:textId="14DC6182" w:rsidR="00795C9F" w:rsidRPr="002E7C40" w:rsidRDefault="000A351A" w:rsidP="00822A59">
            <w:pPr>
              <w:ind w:firstLine="166"/>
              <w:jc w:val="both"/>
              <w:rPr>
                <w:rFonts w:asciiTheme="minorHAnsi" w:hAnsiTheme="minorHAnsi" w:cstheme="minorHAnsi"/>
                <w:color w:val="000000" w:themeColor="text1"/>
                <w:sz w:val="22"/>
                <w:szCs w:val="22"/>
              </w:rPr>
            </w:pPr>
            <w:r w:rsidRPr="002E7C40">
              <w:rPr>
                <w:rFonts w:asciiTheme="minorHAnsi" w:eastAsia="Arial Unicode MS" w:hAnsiTheme="minorHAnsi" w:cstheme="minorHAnsi"/>
                <w:sz w:val="22"/>
                <w:szCs w:val="22"/>
              </w:rPr>
              <w:t>60 kalendorinių dienų</w:t>
            </w:r>
          </w:p>
        </w:tc>
      </w:tr>
      <w:tr w:rsidR="00C01C05" w:rsidRPr="002E7C40" w14:paraId="7578D795" w14:textId="77777777" w:rsidTr="00A04160">
        <w:trPr>
          <w:trHeight w:val="114"/>
        </w:trPr>
        <w:tc>
          <w:tcPr>
            <w:tcW w:w="2432" w:type="pct"/>
          </w:tcPr>
          <w:p w14:paraId="6FE5DF07" w14:textId="323D72FC" w:rsidR="00C01C05" w:rsidRPr="002E7C40" w:rsidRDefault="00C01C05" w:rsidP="00C60C2E">
            <w:pPr>
              <w:pStyle w:val="Sraopastraipa"/>
              <w:numPr>
                <w:ilvl w:val="1"/>
                <w:numId w:val="1"/>
              </w:numPr>
              <w:rPr>
                <w:rFonts w:ascii="Calibri" w:hAnsi="Calibri" w:cs="Calibri"/>
                <w:sz w:val="22"/>
                <w:szCs w:val="22"/>
              </w:rPr>
            </w:pPr>
            <w:permStart w:id="1853430954" w:edGrp="everyone" w:colFirst="1" w:colLast="1"/>
            <w:permEnd w:id="1198870668"/>
            <w:r w:rsidRPr="002E7C40">
              <w:rPr>
                <w:rFonts w:ascii="Calibri" w:hAnsi="Calibri" w:cs="Calibri"/>
                <w:sz w:val="22"/>
                <w:szCs w:val="22"/>
              </w:rPr>
              <w:t>Darbų priėmimas / perdavimas</w:t>
            </w:r>
          </w:p>
        </w:tc>
        <w:tc>
          <w:tcPr>
            <w:tcW w:w="2568" w:type="pct"/>
          </w:tcPr>
          <w:p w14:paraId="60AA046E" w14:textId="16434491" w:rsidR="00C01C05" w:rsidRPr="002E7C40" w:rsidRDefault="00C01C05" w:rsidP="00C60C2E">
            <w:pPr>
              <w:ind w:left="167"/>
              <w:jc w:val="both"/>
              <w:rPr>
                <w:rFonts w:ascii="Calibri" w:hAnsi="Calibri" w:cs="Calibri"/>
                <w:i/>
                <w:sz w:val="22"/>
                <w:szCs w:val="22"/>
              </w:rPr>
            </w:pPr>
            <w:r w:rsidRPr="002E7C40">
              <w:rPr>
                <w:rFonts w:ascii="Calibri" w:hAnsi="Calibri" w:cs="Calibri"/>
                <w:sz w:val="22"/>
                <w:szCs w:val="22"/>
              </w:rPr>
              <w:t>Darbų priėmimo-perdavimo aktai pasirašomi už per kalendorinį mėnesį atliktus darbus, jeigu atitinkamą mėnesį Darbai buvo atliekami</w:t>
            </w:r>
            <w:r w:rsidR="0009320B" w:rsidRPr="002E7C40">
              <w:rPr>
                <w:rFonts w:ascii="Calibri" w:hAnsi="Calibri" w:cs="Calibri"/>
                <w:sz w:val="22"/>
                <w:szCs w:val="22"/>
              </w:rPr>
              <w:t>. Galutinis darbų priėmimo-perdavimo aktas pasirašomas</w:t>
            </w:r>
            <w:r w:rsidR="001D5DD1" w:rsidRPr="002E7C40">
              <w:rPr>
                <w:rFonts w:ascii="Calibri" w:hAnsi="Calibri" w:cs="Calibri"/>
                <w:sz w:val="22"/>
                <w:szCs w:val="22"/>
              </w:rPr>
              <w:t xml:space="preserve"> per 10 (dešimt) kalendorinių dienų</w:t>
            </w:r>
            <w:r w:rsidR="0009320B" w:rsidRPr="002E7C40">
              <w:rPr>
                <w:rFonts w:ascii="Calibri" w:hAnsi="Calibri" w:cs="Calibri"/>
                <w:sz w:val="22"/>
                <w:szCs w:val="22"/>
              </w:rPr>
              <w:t xml:space="preserve"> po to, kai Rangovas pateikia visus dokumentus, nurodytus </w:t>
            </w:r>
            <w:r w:rsidR="00214054" w:rsidRPr="002E7C40">
              <w:rPr>
                <w:rFonts w:ascii="Calibri" w:hAnsi="Calibri" w:cs="Calibri"/>
                <w:sz w:val="22"/>
                <w:szCs w:val="22"/>
              </w:rPr>
              <w:lastRenderedPageBreak/>
              <w:t xml:space="preserve">Sutarties Specialiųjų sąlygų </w:t>
            </w:r>
            <w:r w:rsidR="0009320B" w:rsidRPr="002E7C40">
              <w:rPr>
                <w:rFonts w:ascii="Calibri" w:hAnsi="Calibri" w:cs="Calibri"/>
                <w:sz w:val="22"/>
                <w:szCs w:val="22"/>
              </w:rPr>
              <w:t>Priedo Nr. 2, Techninės specifikacijos</w:t>
            </w:r>
            <w:r w:rsidR="00E77676" w:rsidRPr="002E7C40">
              <w:rPr>
                <w:rFonts w:ascii="Calibri" w:hAnsi="Calibri" w:cs="Calibri"/>
                <w:sz w:val="22"/>
                <w:szCs w:val="22"/>
              </w:rPr>
              <w:t>,</w:t>
            </w:r>
            <w:r w:rsidR="0009320B" w:rsidRPr="002E7C40">
              <w:rPr>
                <w:rFonts w:ascii="Calibri" w:hAnsi="Calibri" w:cs="Calibri"/>
                <w:sz w:val="22"/>
                <w:szCs w:val="22"/>
              </w:rPr>
              <w:t xml:space="preserve"> </w:t>
            </w:r>
            <w:r w:rsidR="001D5DD1" w:rsidRPr="002E7C40">
              <w:rPr>
                <w:rFonts w:ascii="Calibri" w:hAnsi="Calibri" w:cs="Calibri"/>
                <w:sz w:val="22"/>
                <w:szCs w:val="22"/>
              </w:rPr>
              <w:t>4</w:t>
            </w:r>
            <w:r w:rsidR="0009320B" w:rsidRPr="002E7C40">
              <w:rPr>
                <w:rFonts w:ascii="Calibri" w:hAnsi="Calibri" w:cs="Calibri"/>
                <w:sz w:val="22"/>
                <w:szCs w:val="22"/>
              </w:rPr>
              <w:t xml:space="preserve"> skyriuje.</w:t>
            </w:r>
          </w:p>
        </w:tc>
      </w:tr>
      <w:permEnd w:id="1853430954"/>
      <w:tr w:rsidR="002754CB" w:rsidRPr="002E7C40" w14:paraId="0042186D" w14:textId="77777777" w:rsidTr="00A04160">
        <w:tc>
          <w:tcPr>
            <w:tcW w:w="5000" w:type="pct"/>
            <w:gridSpan w:val="2"/>
          </w:tcPr>
          <w:p w14:paraId="18D00AFC" w14:textId="77777777" w:rsidR="002754CB" w:rsidRPr="002E7C40" w:rsidRDefault="002754CB" w:rsidP="00C60C2E">
            <w:pPr>
              <w:pStyle w:val="Sraopastraipa"/>
              <w:ind w:left="142"/>
              <w:rPr>
                <w:rFonts w:ascii="Calibri" w:hAnsi="Calibri" w:cs="Calibri"/>
                <w:sz w:val="22"/>
                <w:szCs w:val="22"/>
              </w:rPr>
            </w:pPr>
          </w:p>
        </w:tc>
      </w:tr>
      <w:tr w:rsidR="009129D4" w:rsidRPr="002E7C40" w14:paraId="2D7A5176" w14:textId="77777777" w:rsidTr="00A04160">
        <w:tc>
          <w:tcPr>
            <w:tcW w:w="5000" w:type="pct"/>
            <w:gridSpan w:val="2"/>
          </w:tcPr>
          <w:p w14:paraId="02AFCDE4" w14:textId="77777777" w:rsidR="009129D4" w:rsidRPr="002E7C40" w:rsidRDefault="009129D4" w:rsidP="00C60C2E">
            <w:pPr>
              <w:numPr>
                <w:ilvl w:val="0"/>
                <w:numId w:val="1"/>
              </w:numPr>
              <w:rPr>
                <w:rFonts w:ascii="Calibri" w:hAnsi="Calibri" w:cs="Calibri"/>
                <w:b/>
                <w:sz w:val="22"/>
                <w:szCs w:val="22"/>
              </w:rPr>
            </w:pPr>
            <w:r w:rsidRPr="002E7C40">
              <w:rPr>
                <w:rFonts w:ascii="Calibri" w:hAnsi="Calibri" w:cs="Calibri"/>
                <w:b/>
                <w:sz w:val="22"/>
                <w:szCs w:val="22"/>
              </w:rPr>
              <w:t>RANGOVO DRAUDIMAS IR GARANTIJOS</w:t>
            </w:r>
          </w:p>
        </w:tc>
      </w:tr>
      <w:tr w:rsidR="009129D4" w:rsidRPr="002E7C40" w14:paraId="0D63F1CE" w14:textId="77777777" w:rsidTr="00A04160">
        <w:tc>
          <w:tcPr>
            <w:tcW w:w="2432" w:type="pct"/>
          </w:tcPr>
          <w:p w14:paraId="4893F578" w14:textId="598474BF" w:rsidR="009129D4" w:rsidRPr="002E7C40" w:rsidRDefault="00C52059" w:rsidP="00C60C2E">
            <w:pPr>
              <w:pStyle w:val="Sraopastraipa"/>
              <w:numPr>
                <w:ilvl w:val="1"/>
                <w:numId w:val="1"/>
              </w:numPr>
              <w:jc w:val="both"/>
              <w:rPr>
                <w:rFonts w:ascii="Calibri" w:hAnsi="Calibri" w:cs="Calibri"/>
                <w:sz w:val="22"/>
                <w:szCs w:val="22"/>
              </w:rPr>
            </w:pPr>
            <w:bookmarkStart w:id="10" w:name="_Ref343592393"/>
            <w:r w:rsidRPr="002E7C40">
              <w:rPr>
                <w:rFonts w:ascii="Calibri" w:hAnsi="Calibri" w:cs="Calibri"/>
                <w:bCs/>
                <w:sz w:val="22"/>
                <w:szCs w:val="22"/>
              </w:rPr>
              <w:t>Statinio statybos, rekonstravimo, remonto, atnaujinimo (modernizavimo),</w:t>
            </w:r>
            <w:r w:rsidRPr="002E7C40">
              <w:rPr>
                <w:rFonts w:ascii="Calibri" w:hAnsi="Calibri" w:cs="Calibri"/>
                <w:sz w:val="22"/>
                <w:szCs w:val="22"/>
              </w:rPr>
              <w:t xml:space="preserve"> </w:t>
            </w:r>
            <w:r w:rsidRPr="002E7C40">
              <w:rPr>
                <w:rFonts w:ascii="Calibri" w:hAnsi="Calibri" w:cs="Calibri"/>
                <w:bCs/>
                <w:sz w:val="22"/>
                <w:szCs w:val="22"/>
              </w:rPr>
              <w:t xml:space="preserve">griovimo </w:t>
            </w:r>
            <w:r w:rsidR="00AF1882" w:rsidRPr="002E7C40">
              <w:rPr>
                <w:rFonts w:ascii="Calibri" w:hAnsi="Calibri" w:cs="Calibri"/>
                <w:bCs/>
                <w:sz w:val="22"/>
                <w:szCs w:val="22"/>
              </w:rPr>
              <w:t>i</w:t>
            </w:r>
            <w:r w:rsidRPr="002E7C40">
              <w:rPr>
                <w:rFonts w:ascii="Calibri" w:hAnsi="Calibri" w:cs="Calibri"/>
                <w:bCs/>
                <w:sz w:val="22"/>
                <w:szCs w:val="22"/>
              </w:rPr>
              <w:t xml:space="preserve">r kultūros paveldo statinio tvarkomųjų statybos darbų ir </w:t>
            </w:r>
            <w:r w:rsidRPr="002E7C40">
              <w:rPr>
                <w:rFonts w:ascii="Calibri" w:hAnsi="Calibri" w:cs="Calibri"/>
                <w:sz w:val="22"/>
                <w:szCs w:val="22"/>
              </w:rPr>
              <w:t xml:space="preserve">civilinės atsakomybės privalomojo </w:t>
            </w:r>
            <w:r w:rsidR="009129D4" w:rsidRPr="002E7C40">
              <w:rPr>
                <w:rFonts w:ascii="Calibri" w:hAnsi="Calibri" w:cs="Calibri"/>
                <w:sz w:val="22"/>
                <w:szCs w:val="22"/>
              </w:rPr>
              <w:t>draudimo suma</w:t>
            </w:r>
            <w:bookmarkEnd w:id="10"/>
          </w:p>
        </w:tc>
        <w:tc>
          <w:tcPr>
            <w:tcW w:w="2568" w:type="pct"/>
          </w:tcPr>
          <w:p w14:paraId="62723FE9" w14:textId="77777777" w:rsidR="002A0738" w:rsidRPr="002E7C40" w:rsidRDefault="002A0738" w:rsidP="00C60C2E">
            <w:pPr>
              <w:ind w:left="167" w:hanging="25"/>
              <w:jc w:val="both"/>
              <w:rPr>
                <w:rFonts w:ascii="Calibri" w:hAnsi="Calibri" w:cs="Calibri"/>
                <w:sz w:val="22"/>
                <w:szCs w:val="22"/>
              </w:rPr>
            </w:pPr>
            <w:r w:rsidRPr="002E7C40">
              <w:rPr>
                <w:rFonts w:ascii="Calibri" w:hAnsi="Calibri" w:cs="Calibri"/>
                <w:sz w:val="22"/>
                <w:szCs w:val="22"/>
              </w:rPr>
              <w:t>Minimali kiekvieno statinio (išskyrus nesudėtingus statinius) civilinės atsakomybės draudimo suma negali būti mažesnė nei 43 400 Eur (keturiasdešimt trys tūkstančiai keturi šimtai eurų) vienam draudžiamajam įvykiui.</w:t>
            </w:r>
          </w:p>
          <w:p w14:paraId="540AB9D7" w14:textId="77777777" w:rsidR="002A0738" w:rsidRPr="002E7C40" w:rsidRDefault="002A0738" w:rsidP="00C60C2E">
            <w:pPr>
              <w:ind w:left="167" w:hanging="25"/>
              <w:jc w:val="both"/>
              <w:rPr>
                <w:rFonts w:ascii="Calibri" w:hAnsi="Calibri" w:cs="Calibri"/>
                <w:sz w:val="22"/>
                <w:szCs w:val="22"/>
              </w:rPr>
            </w:pPr>
            <w:r w:rsidRPr="002E7C40">
              <w:rPr>
                <w:rFonts w:ascii="Calibri" w:hAnsi="Calibri" w:cs="Calibri"/>
                <w:sz w:val="22"/>
                <w:szCs w:val="22"/>
              </w:rPr>
              <w:t>Papildoma civilinės atsakomybės draudimo suma visiems nesudėtingiems statiniams ne mažesnė kaip  43 400 EUR (keturiasdešimt trys tūkstančiai keturi šimtai eurų) vienam draudžiamajam įvykiui.</w:t>
            </w:r>
          </w:p>
          <w:p w14:paraId="3A885209" w14:textId="77777777" w:rsidR="002A0738" w:rsidRPr="002E7C40" w:rsidRDefault="002A0738" w:rsidP="00C60C2E">
            <w:pPr>
              <w:ind w:left="167" w:hanging="25"/>
              <w:jc w:val="both"/>
              <w:rPr>
                <w:rFonts w:ascii="Calibri" w:hAnsi="Calibri" w:cs="Calibri"/>
                <w:sz w:val="22"/>
                <w:szCs w:val="22"/>
              </w:rPr>
            </w:pPr>
            <w:r w:rsidRPr="002E7C40">
              <w:rPr>
                <w:rFonts w:ascii="Calibri" w:hAnsi="Calibri" w:cs="Calibri"/>
                <w:sz w:val="22"/>
                <w:szCs w:val="22"/>
              </w:rPr>
              <w:t>Papildoma civilinės atsakomybės draudimo suma žalai atlyginti, kai neužtenka kiekvienam statiniui nustatytos civilinės atsakomybės draudimo sumos ne mažesnė kaip  956 600 EUR (devyni šimtai penkiasdešimt šeši tūkstančiai šeši šimtai eurų) vienam draudžiamajam įvykiui ir draudimo sutarties terminui bendrai.</w:t>
            </w:r>
          </w:p>
          <w:p w14:paraId="4B25E9F1" w14:textId="77777777" w:rsidR="005B7872" w:rsidRPr="002E7C40" w:rsidRDefault="005B7872" w:rsidP="00C60C2E">
            <w:pPr>
              <w:ind w:left="167" w:hanging="25"/>
              <w:jc w:val="both"/>
              <w:rPr>
                <w:rFonts w:ascii="Calibri" w:hAnsi="Calibri" w:cs="Calibri"/>
                <w:sz w:val="22"/>
                <w:szCs w:val="22"/>
              </w:rPr>
            </w:pPr>
            <w:r w:rsidRPr="002E7C40">
              <w:rPr>
                <w:rFonts w:ascii="Calibri" w:hAnsi="Calibri" w:cs="Calibri"/>
                <w:sz w:val="22"/>
                <w:szCs w:val="22"/>
              </w:rPr>
              <w:t>Papildoma draudimo suma draudimo vietos sutvarkymo išlaidoms po draudžiamojo įvykio padengti, ne mažesnė kaip 10 000 Eur (dešimt tūkstančių eurų) pirmos rizikos draudimu.</w:t>
            </w:r>
          </w:p>
          <w:p w14:paraId="1ABFF073" w14:textId="77777777" w:rsidR="002A0738" w:rsidRPr="002E7C40" w:rsidRDefault="002A0738" w:rsidP="00C60C2E">
            <w:pPr>
              <w:ind w:left="167" w:hanging="25"/>
              <w:jc w:val="both"/>
              <w:rPr>
                <w:rFonts w:ascii="Calibri" w:hAnsi="Calibri" w:cs="Calibri"/>
                <w:sz w:val="22"/>
                <w:szCs w:val="22"/>
              </w:rPr>
            </w:pPr>
            <w:r w:rsidRPr="002E7C40">
              <w:rPr>
                <w:rFonts w:ascii="Calibri" w:hAnsi="Calibri" w:cs="Calibri"/>
                <w:sz w:val="22"/>
                <w:szCs w:val="22"/>
              </w:rPr>
              <w:t>Civilinės atsakomybės draudimo išmokos limitas dėl neturtinės žalos, kilusios kaip pasekmė žalos trečiojo asmens sveikatai ar gyvybei ne mažesnė kaip 200 000 Eur (du šimtai tūkstančių eurų);</w:t>
            </w:r>
          </w:p>
          <w:p w14:paraId="507822B3" w14:textId="77777777" w:rsidR="002A0738" w:rsidRPr="002E7C40" w:rsidRDefault="002A0738" w:rsidP="00C60C2E">
            <w:pPr>
              <w:ind w:left="167" w:hanging="25"/>
              <w:jc w:val="both"/>
              <w:rPr>
                <w:rFonts w:ascii="Calibri" w:hAnsi="Calibri" w:cs="Calibri"/>
                <w:sz w:val="22"/>
                <w:szCs w:val="22"/>
              </w:rPr>
            </w:pPr>
            <w:r w:rsidRPr="002E7C40">
              <w:rPr>
                <w:rFonts w:ascii="Calibri" w:hAnsi="Calibri" w:cs="Calibri"/>
                <w:sz w:val="22"/>
                <w:szCs w:val="22"/>
              </w:rPr>
              <w:t>Besąlyginė išskaita (franšizė) negali būti didesnė nei:</w:t>
            </w:r>
          </w:p>
          <w:p w14:paraId="2BD80C56" w14:textId="77777777" w:rsidR="002A0738" w:rsidRPr="002E7C40" w:rsidRDefault="002A0738" w:rsidP="00C60C2E">
            <w:pPr>
              <w:ind w:left="167" w:hanging="25"/>
              <w:jc w:val="both"/>
              <w:rPr>
                <w:rFonts w:ascii="Calibri" w:hAnsi="Calibri" w:cs="Calibri"/>
                <w:sz w:val="22"/>
                <w:szCs w:val="22"/>
              </w:rPr>
            </w:pPr>
            <w:r w:rsidRPr="002E7C40">
              <w:rPr>
                <w:rFonts w:ascii="Calibri" w:hAnsi="Calibri" w:cs="Calibri"/>
                <w:sz w:val="22"/>
                <w:szCs w:val="22"/>
              </w:rPr>
              <w:t>Darbų draudimui -  0,1% draudimo sumos, bet ne mažesnė nei 500 Eur (penki šimtai eurų);</w:t>
            </w:r>
          </w:p>
          <w:p w14:paraId="6F3CDFD5" w14:textId="106B61CF" w:rsidR="00A77E8F" w:rsidRPr="002E7C40" w:rsidRDefault="002A0738" w:rsidP="00C60C2E">
            <w:pPr>
              <w:ind w:left="214"/>
              <w:jc w:val="both"/>
              <w:rPr>
                <w:rFonts w:ascii="Calibri" w:hAnsi="Calibri" w:cs="Calibri"/>
                <w:sz w:val="22"/>
                <w:szCs w:val="22"/>
              </w:rPr>
            </w:pPr>
            <w:r w:rsidRPr="002E7C40">
              <w:rPr>
                <w:rFonts w:ascii="Calibri" w:hAnsi="Calibri" w:cs="Calibri"/>
                <w:sz w:val="22"/>
                <w:szCs w:val="22"/>
              </w:rPr>
              <w:t>Civilinės atsakomybės draudimui – 2 900 Eur (du tūkstančiai devyni šimtai eurų).</w:t>
            </w:r>
            <w:r w:rsidR="00A77E8F" w:rsidRPr="002E7C40">
              <w:rPr>
                <w:rFonts w:ascii="Calibri" w:hAnsi="Calibri" w:cs="Calibri"/>
                <w:sz w:val="22"/>
                <w:szCs w:val="22"/>
              </w:rPr>
              <w:t xml:space="preserve">Kitos draudimo sąlygos nurodytos Sutarties bendrųjų sąlygų </w:t>
            </w:r>
            <w:r w:rsidR="005B7872" w:rsidRPr="002E7C40">
              <w:rPr>
                <w:rFonts w:ascii="Calibri" w:hAnsi="Calibri" w:cs="Calibri"/>
                <w:sz w:val="22"/>
                <w:szCs w:val="22"/>
              </w:rPr>
              <w:t>12</w:t>
            </w:r>
            <w:r w:rsidR="00A77E8F" w:rsidRPr="002E7C40">
              <w:rPr>
                <w:rFonts w:ascii="Calibri" w:hAnsi="Calibri" w:cs="Calibri"/>
                <w:sz w:val="22"/>
                <w:szCs w:val="22"/>
              </w:rPr>
              <w:t xml:space="preserve"> skyriuje.</w:t>
            </w:r>
          </w:p>
        </w:tc>
      </w:tr>
      <w:tr w:rsidR="00A04160" w:rsidRPr="002E7C40" w14:paraId="2423C5C0" w14:textId="77777777" w:rsidTr="00A04160">
        <w:tc>
          <w:tcPr>
            <w:tcW w:w="2432" w:type="pct"/>
          </w:tcPr>
          <w:p w14:paraId="4CA0EABD" w14:textId="668E3127" w:rsidR="00A04160" w:rsidRPr="002E7C40" w:rsidRDefault="00A04160" w:rsidP="00A04160">
            <w:pPr>
              <w:pStyle w:val="Sraopastraipa"/>
              <w:numPr>
                <w:ilvl w:val="1"/>
                <w:numId w:val="1"/>
              </w:numPr>
              <w:jc w:val="both"/>
              <w:rPr>
                <w:rFonts w:ascii="Calibri" w:hAnsi="Calibri" w:cs="Calibri"/>
                <w:bCs/>
                <w:sz w:val="22"/>
                <w:szCs w:val="22"/>
              </w:rPr>
            </w:pPr>
            <w:r w:rsidRPr="002E7C40">
              <w:rPr>
                <w:rFonts w:asciiTheme="minorHAnsi" w:hAnsiTheme="minorHAnsi" w:cstheme="minorHAnsi"/>
                <w:sz w:val="22"/>
                <w:szCs w:val="22"/>
              </w:rPr>
              <w:t>Statinio projektuotojo civilinės atsakomybės privalomasis draudimas darbo projektui</w:t>
            </w:r>
          </w:p>
        </w:tc>
        <w:tc>
          <w:tcPr>
            <w:tcW w:w="2568" w:type="pct"/>
          </w:tcPr>
          <w:p w14:paraId="78008DB1" w14:textId="77777777" w:rsidR="00A04160" w:rsidRPr="002E7C40" w:rsidRDefault="00A04160" w:rsidP="00A04160">
            <w:pPr>
              <w:ind w:left="214"/>
              <w:jc w:val="both"/>
              <w:rPr>
                <w:rFonts w:asciiTheme="minorHAnsi" w:hAnsiTheme="minorHAnsi" w:cstheme="minorHAnsi"/>
                <w:sz w:val="22"/>
                <w:szCs w:val="22"/>
              </w:rPr>
            </w:pPr>
            <w:r w:rsidRPr="002E7C40">
              <w:rPr>
                <w:rFonts w:asciiTheme="minorHAnsi" w:hAnsiTheme="minorHAnsi" w:cstheme="minorHAnsi"/>
                <w:sz w:val="22"/>
                <w:szCs w:val="22"/>
              </w:rPr>
              <w:t xml:space="preserve">Ne mažesnė kaip 43 400 Eur (keturiasdešimt trys tūkstančiai keturi šimtai eurų), kai pateikiamas draudimas konkrečiam statiniui, arba 289 600 Eur (du šimtai aštuoniasdešimt devyni tūkstančiai šeši šimtai  eurų), kai pateikiamas metinis draudimas. </w:t>
            </w:r>
          </w:p>
          <w:p w14:paraId="58039DC5" w14:textId="1DC86EC7" w:rsidR="005926AD" w:rsidRPr="002E7C40" w:rsidRDefault="00A04160" w:rsidP="005926AD">
            <w:pPr>
              <w:ind w:firstLine="166"/>
              <w:jc w:val="both"/>
              <w:rPr>
                <w:rFonts w:asciiTheme="minorHAnsi" w:hAnsiTheme="minorHAnsi" w:cstheme="minorHAnsi"/>
                <w:sz w:val="22"/>
                <w:szCs w:val="22"/>
              </w:rPr>
            </w:pPr>
            <w:r w:rsidRPr="002E7C40">
              <w:rPr>
                <w:rFonts w:asciiTheme="minorHAnsi" w:hAnsiTheme="minorHAnsi" w:cstheme="minorHAnsi"/>
                <w:sz w:val="22"/>
                <w:szCs w:val="22"/>
              </w:rPr>
              <w:t>Kitos draudimo sąlygos nurodytos Sutarties</w:t>
            </w:r>
          </w:p>
          <w:p w14:paraId="545A3804" w14:textId="2D4E8476" w:rsidR="00A04160" w:rsidRPr="002E7C40" w:rsidRDefault="00A04160" w:rsidP="005926AD">
            <w:pPr>
              <w:ind w:firstLine="166"/>
              <w:jc w:val="both"/>
              <w:rPr>
                <w:rFonts w:ascii="Calibri" w:hAnsi="Calibri" w:cs="Calibri"/>
                <w:sz w:val="22"/>
                <w:szCs w:val="22"/>
              </w:rPr>
            </w:pPr>
            <w:r w:rsidRPr="002E7C40">
              <w:rPr>
                <w:rFonts w:asciiTheme="minorHAnsi" w:hAnsiTheme="minorHAnsi" w:cstheme="minorHAnsi"/>
                <w:sz w:val="22"/>
                <w:szCs w:val="22"/>
              </w:rPr>
              <w:t>bendrųjų sąlygų 12 skyriuje.</w:t>
            </w:r>
          </w:p>
        </w:tc>
      </w:tr>
      <w:tr w:rsidR="00C01C05" w:rsidRPr="002E7C40" w14:paraId="4B86D998" w14:textId="77777777" w:rsidTr="00A04160">
        <w:tc>
          <w:tcPr>
            <w:tcW w:w="2432" w:type="pct"/>
          </w:tcPr>
          <w:p w14:paraId="2D723113" w14:textId="7C442A67" w:rsidR="00C01C05" w:rsidRPr="002E7C40" w:rsidRDefault="00C01C05" w:rsidP="00C60C2E">
            <w:pPr>
              <w:pStyle w:val="Sraopastraipa"/>
              <w:numPr>
                <w:ilvl w:val="1"/>
                <w:numId w:val="1"/>
              </w:numPr>
              <w:rPr>
                <w:rFonts w:ascii="Calibri" w:hAnsi="Calibri" w:cs="Calibri"/>
                <w:sz w:val="22"/>
                <w:szCs w:val="22"/>
              </w:rPr>
            </w:pPr>
            <w:r w:rsidRPr="002E7C40">
              <w:rPr>
                <w:rFonts w:ascii="Calibri" w:hAnsi="Calibri" w:cs="Calibri"/>
                <w:iCs/>
                <w:sz w:val="22"/>
                <w:szCs w:val="22"/>
              </w:rPr>
              <w:lastRenderedPageBreak/>
              <w:t>Garantinio laikotarpio prievolių įvykdymo užtikrinimo suma ir garantiniai terminai</w:t>
            </w:r>
          </w:p>
        </w:tc>
        <w:tc>
          <w:tcPr>
            <w:tcW w:w="2568" w:type="pct"/>
          </w:tcPr>
          <w:p w14:paraId="673C2540" w14:textId="26688EE8" w:rsidR="00C01C05" w:rsidRPr="002E7C40" w:rsidRDefault="00C01C05" w:rsidP="00C60C2E">
            <w:pPr>
              <w:ind w:left="167" w:hanging="25"/>
              <w:jc w:val="both"/>
              <w:rPr>
                <w:rFonts w:ascii="Calibri" w:hAnsi="Calibri" w:cs="Calibri"/>
                <w:sz w:val="22"/>
                <w:szCs w:val="22"/>
              </w:rPr>
            </w:pPr>
            <w:r w:rsidRPr="002E7C40">
              <w:rPr>
                <w:rFonts w:ascii="Calibri" w:hAnsi="Calibri" w:cs="Calibri"/>
                <w:sz w:val="22"/>
                <w:szCs w:val="22"/>
              </w:rPr>
              <w:t>Ne mažiau kaip 5 (penki) procentai Sutarties kainos.</w:t>
            </w:r>
          </w:p>
          <w:p w14:paraId="10D1611A" w14:textId="736E9DCB" w:rsidR="00C01C05" w:rsidRPr="002E7C40" w:rsidRDefault="00C01C05" w:rsidP="00C60C2E">
            <w:pPr>
              <w:ind w:left="167" w:hanging="25"/>
              <w:jc w:val="both"/>
              <w:rPr>
                <w:rFonts w:ascii="Calibri" w:hAnsi="Calibri" w:cs="Calibri"/>
                <w:sz w:val="22"/>
                <w:szCs w:val="22"/>
              </w:rPr>
            </w:pPr>
            <w:r w:rsidRPr="002E7C40">
              <w:rPr>
                <w:rFonts w:ascii="Calibri" w:hAnsi="Calibri" w:cs="Calibri"/>
                <w:sz w:val="22"/>
                <w:szCs w:val="22"/>
              </w:rPr>
              <w:t xml:space="preserve">Kitos </w:t>
            </w:r>
            <w:r w:rsidRPr="002E7C40">
              <w:rPr>
                <w:rFonts w:ascii="Calibri" w:hAnsi="Calibri" w:cs="Calibri"/>
                <w:iCs/>
                <w:sz w:val="22"/>
                <w:szCs w:val="22"/>
              </w:rPr>
              <w:t xml:space="preserve">garantinio laikotarpio prievolių įvykdymo užtikrinimo </w:t>
            </w:r>
            <w:r w:rsidRPr="002E7C40">
              <w:rPr>
                <w:rFonts w:ascii="Calibri" w:hAnsi="Calibri" w:cs="Calibri"/>
                <w:sz w:val="22"/>
                <w:szCs w:val="22"/>
              </w:rPr>
              <w:t xml:space="preserve">sąlygos nurodytos Bendrųjų sąlygų 16 </w:t>
            </w:r>
            <w:r w:rsidR="005431AA" w:rsidRPr="002E7C40">
              <w:rPr>
                <w:rFonts w:ascii="Calibri" w:hAnsi="Calibri" w:cs="Calibri"/>
                <w:sz w:val="22"/>
                <w:szCs w:val="22"/>
              </w:rPr>
              <w:t>skyriuje</w:t>
            </w:r>
            <w:r w:rsidRPr="002E7C40">
              <w:rPr>
                <w:rFonts w:ascii="Calibri" w:hAnsi="Calibri" w:cs="Calibri"/>
                <w:sz w:val="22"/>
                <w:szCs w:val="22"/>
              </w:rPr>
              <w:t>.</w:t>
            </w:r>
          </w:p>
        </w:tc>
      </w:tr>
      <w:tr w:rsidR="009129D4" w:rsidRPr="002E7C40" w14:paraId="19203154" w14:textId="77777777" w:rsidTr="00A04160">
        <w:trPr>
          <w:trHeight w:val="1130"/>
        </w:trPr>
        <w:tc>
          <w:tcPr>
            <w:tcW w:w="2432" w:type="pct"/>
          </w:tcPr>
          <w:p w14:paraId="7CA4D69C" w14:textId="77777777" w:rsidR="009129D4" w:rsidRPr="002E7C40" w:rsidRDefault="00787D41" w:rsidP="00C60C2E">
            <w:pPr>
              <w:pStyle w:val="Sraopastraipa"/>
              <w:numPr>
                <w:ilvl w:val="1"/>
                <w:numId w:val="1"/>
              </w:numPr>
              <w:rPr>
                <w:rFonts w:ascii="Calibri" w:hAnsi="Calibri" w:cs="Calibri"/>
                <w:sz w:val="22"/>
                <w:szCs w:val="22"/>
              </w:rPr>
            </w:pPr>
            <w:bookmarkStart w:id="11" w:name="_Ref343592478"/>
            <w:permStart w:id="896205668" w:edGrp="everyone" w:colFirst="1" w:colLast="1"/>
            <w:r w:rsidRPr="002E7C40">
              <w:rPr>
                <w:rFonts w:ascii="Calibri" w:hAnsi="Calibri" w:cs="Calibri"/>
                <w:sz w:val="22"/>
                <w:szCs w:val="22"/>
              </w:rPr>
              <w:t>Sutarties įvykdymo užtikrinimo</w:t>
            </w:r>
            <w:r w:rsidR="009129D4" w:rsidRPr="002E7C40">
              <w:rPr>
                <w:rFonts w:ascii="Calibri" w:hAnsi="Calibri" w:cs="Calibri"/>
                <w:sz w:val="22"/>
                <w:szCs w:val="22"/>
              </w:rPr>
              <w:t xml:space="preserve"> suma</w:t>
            </w:r>
            <w:bookmarkEnd w:id="11"/>
          </w:p>
        </w:tc>
        <w:tc>
          <w:tcPr>
            <w:tcW w:w="2568" w:type="pct"/>
          </w:tcPr>
          <w:p w14:paraId="5475C534" w14:textId="25F2D768" w:rsidR="00745B64" w:rsidRPr="002E7C40" w:rsidRDefault="00745B64" w:rsidP="00C60C2E">
            <w:pPr>
              <w:ind w:left="167"/>
              <w:jc w:val="both"/>
              <w:rPr>
                <w:rFonts w:ascii="Calibri" w:hAnsi="Calibri" w:cs="Calibri"/>
                <w:sz w:val="22"/>
                <w:szCs w:val="22"/>
              </w:rPr>
            </w:pPr>
            <w:r w:rsidRPr="002E7C40">
              <w:rPr>
                <w:rFonts w:ascii="Calibri" w:hAnsi="Calibri" w:cs="Calibri"/>
                <w:sz w:val="22"/>
                <w:szCs w:val="22"/>
              </w:rPr>
              <w:t xml:space="preserve">5 proc. nuo bendros Sutarties kainos nurodytos Sutarties </w:t>
            </w:r>
            <w:r w:rsidR="00BC2DEB" w:rsidRPr="002E7C40">
              <w:rPr>
                <w:rFonts w:ascii="Calibri" w:hAnsi="Calibri" w:cs="Calibri"/>
                <w:sz w:val="22"/>
                <w:szCs w:val="22"/>
              </w:rPr>
              <w:t>S</w:t>
            </w:r>
            <w:r w:rsidRPr="002E7C40">
              <w:rPr>
                <w:rFonts w:ascii="Calibri" w:hAnsi="Calibri" w:cs="Calibri"/>
                <w:sz w:val="22"/>
                <w:szCs w:val="22"/>
              </w:rPr>
              <w:t xml:space="preserve">pecialiųjų sąlygų </w:t>
            </w:r>
            <w:r w:rsidR="00BC2DEB" w:rsidRPr="002E7C40">
              <w:rPr>
                <w:rFonts w:ascii="Calibri" w:hAnsi="Calibri" w:cs="Calibri"/>
                <w:sz w:val="22"/>
                <w:szCs w:val="22"/>
              </w:rPr>
              <w:t>4</w:t>
            </w:r>
            <w:r w:rsidRPr="002E7C40">
              <w:rPr>
                <w:rFonts w:ascii="Calibri" w:hAnsi="Calibri" w:cs="Calibri"/>
                <w:sz w:val="22"/>
                <w:szCs w:val="22"/>
              </w:rPr>
              <w:t xml:space="preserve">.2 punkte. </w:t>
            </w:r>
            <w:r w:rsidR="00BC2DEB" w:rsidRPr="002E7C40">
              <w:rPr>
                <w:rFonts w:ascii="Calibri" w:hAnsi="Calibri" w:cs="Calibri"/>
                <w:sz w:val="22"/>
                <w:szCs w:val="22"/>
              </w:rPr>
              <w:t xml:space="preserve">Kaip Sutarties įvykdymo užtikrinimą Rangovas </w:t>
            </w:r>
            <w:r w:rsidR="00EA7EDD" w:rsidRPr="002E7C40">
              <w:rPr>
                <w:rFonts w:ascii="Calibri" w:hAnsi="Calibri" w:cs="Calibri"/>
                <w:sz w:val="22"/>
                <w:szCs w:val="22"/>
              </w:rPr>
              <w:t xml:space="preserve">pateikia </w:t>
            </w:r>
            <w:r w:rsidR="00BC2DEB" w:rsidRPr="002E7C40">
              <w:rPr>
                <w:rFonts w:ascii="Calibri" w:hAnsi="Calibri" w:cs="Calibri"/>
                <w:sz w:val="22"/>
                <w:szCs w:val="22"/>
              </w:rPr>
              <w:t>mokėjimą</w:t>
            </w:r>
            <w:r w:rsidR="00EA7EDD" w:rsidRPr="002E7C40">
              <w:rPr>
                <w:rFonts w:ascii="Calibri" w:hAnsi="Calibri" w:cs="Calibri"/>
                <w:sz w:val="22"/>
                <w:szCs w:val="22"/>
              </w:rPr>
              <w:t xml:space="preserve"> į Sutartyje nurodytą Užsakovo sąskaitą patvirtinantį dokumentą</w:t>
            </w:r>
            <w:r w:rsidR="00BC2DEB" w:rsidRPr="002E7C40">
              <w:rPr>
                <w:rFonts w:ascii="Calibri" w:hAnsi="Calibri" w:cs="Calibri"/>
                <w:sz w:val="22"/>
                <w:szCs w:val="22"/>
              </w:rPr>
              <w:t xml:space="preserve"> (Bendrųjų sąlygų 11.1.2 p.) arba pateikia pirmo pareikalavimo, Užsakovo naudai išduotą</w:t>
            </w:r>
            <w:r w:rsidR="009B41DE" w:rsidRPr="002E7C40">
              <w:rPr>
                <w:rFonts w:ascii="Calibri" w:hAnsi="Calibri" w:cs="Calibri"/>
                <w:sz w:val="22"/>
                <w:szCs w:val="22"/>
              </w:rPr>
              <w:t>,</w:t>
            </w:r>
            <w:r w:rsidR="00BC2DEB" w:rsidRPr="002E7C40">
              <w:rPr>
                <w:rFonts w:ascii="Calibri" w:hAnsi="Calibri" w:cs="Calibri"/>
                <w:sz w:val="22"/>
                <w:szCs w:val="22"/>
              </w:rPr>
              <w:t xml:space="preserve"> banko garantiją / draudimo bendrovės laidavimą (Bendrųjų sąlygų 11.1.3 p.)</w:t>
            </w:r>
            <w:r w:rsidR="009B41DE" w:rsidRPr="002E7C40">
              <w:rPr>
                <w:rFonts w:ascii="Calibri" w:hAnsi="Calibri" w:cs="Calibri"/>
                <w:sz w:val="22"/>
                <w:szCs w:val="22"/>
              </w:rPr>
              <w:t>.</w:t>
            </w:r>
          </w:p>
          <w:p w14:paraId="5ACA2CA9" w14:textId="451B410B" w:rsidR="009129D4" w:rsidRPr="002E7C40" w:rsidRDefault="00745B64" w:rsidP="00C60C2E">
            <w:pPr>
              <w:ind w:left="167"/>
              <w:jc w:val="both"/>
              <w:rPr>
                <w:rFonts w:ascii="Calibri" w:hAnsi="Calibri" w:cs="Calibri"/>
                <w:i/>
                <w:sz w:val="22"/>
                <w:szCs w:val="22"/>
              </w:rPr>
            </w:pPr>
            <w:r w:rsidRPr="002E7C40">
              <w:rPr>
                <w:rFonts w:ascii="Calibri" w:hAnsi="Calibri" w:cs="Calibri"/>
                <w:sz w:val="22"/>
                <w:szCs w:val="22"/>
              </w:rPr>
              <w:t>Taip pat sutarties įvykdymas užtikrinamas delspinigiais, kurių dydis nurodytas Sutarties Bendrosiose sąlygose.</w:t>
            </w:r>
          </w:p>
        </w:tc>
      </w:tr>
      <w:permEnd w:id="896205668"/>
      <w:tr w:rsidR="008F4CB6" w:rsidRPr="002E7C40" w14:paraId="1EBB9CF7" w14:textId="77777777" w:rsidTr="00A04160">
        <w:trPr>
          <w:trHeight w:val="246"/>
        </w:trPr>
        <w:tc>
          <w:tcPr>
            <w:tcW w:w="2432" w:type="pct"/>
          </w:tcPr>
          <w:p w14:paraId="04D49D12" w14:textId="70B9138B" w:rsidR="008F4CB6" w:rsidRPr="002E7C40" w:rsidRDefault="008F4CB6" w:rsidP="00C60C2E">
            <w:pPr>
              <w:pStyle w:val="Sraopastraipa"/>
              <w:numPr>
                <w:ilvl w:val="1"/>
                <w:numId w:val="1"/>
              </w:numPr>
              <w:rPr>
                <w:rFonts w:ascii="Calibri" w:hAnsi="Calibri" w:cs="Calibri"/>
                <w:sz w:val="22"/>
                <w:szCs w:val="22"/>
              </w:rPr>
            </w:pPr>
            <w:r w:rsidRPr="002E7C40">
              <w:rPr>
                <w:rFonts w:ascii="Calibri" w:hAnsi="Calibri" w:cs="Calibri"/>
                <w:sz w:val="22"/>
                <w:szCs w:val="22"/>
              </w:rPr>
              <w:t>Sutarties įvykdymo užtikrinimo pateikimo terminas.</w:t>
            </w:r>
          </w:p>
        </w:tc>
        <w:tc>
          <w:tcPr>
            <w:tcW w:w="2568" w:type="pct"/>
          </w:tcPr>
          <w:p w14:paraId="6B9A6FB0" w14:textId="0EBE6811" w:rsidR="008F4CB6" w:rsidRPr="002E7C40" w:rsidRDefault="008F4CB6" w:rsidP="00C60C2E">
            <w:pPr>
              <w:ind w:left="167"/>
              <w:jc w:val="both"/>
              <w:rPr>
                <w:rFonts w:ascii="Calibri" w:hAnsi="Calibri" w:cs="Calibri"/>
                <w:sz w:val="22"/>
                <w:szCs w:val="22"/>
              </w:rPr>
            </w:pPr>
            <w:r w:rsidRPr="002E7C40">
              <w:rPr>
                <w:rFonts w:ascii="Calibri" w:hAnsi="Calibri" w:cs="Calibri"/>
                <w:sz w:val="22"/>
                <w:szCs w:val="22"/>
              </w:rPr>
              <w:t>10 (dešimt) dienų nuo Sutarties pasirašymo dienos.</w:t>
            </w:r>
          </w:p>
        </w:tc>
      </w:tr>
      <w:tr w:rsidR="00C01C05" w:rsidRPr="002E7C40" w14:paraId="5FD29964" w14:textId="77777777" w:rsidTr="00A04160">
        <w:trPr>
          <w:trHeight w:val="1130"/>
        </w:trPr>
        <w:tc>
          <w:tcPr>
            <w:tcW w:w="2432" w:type="pct"/>
          </w:tcPr>
          <w:p w14:paraId="343CBBD0" w14:textId="553946C5" w:rsidR="00C01C05" w:rsidRPr="002E7C40" w:rsidRDefault="00C01C05" w:rsidP="00C60C2E">
            <w:pPr>
              <w:pStyle w:val="Sraopastraipa"/>
              <w:numPr>
                <w:ilvl w:val="1"/>
                <w:numId w:val="1"/>
              </w:numPr>
              <w:rPr>
                <w:rFonts w:ascii="Calibri" w:hAnsi="Calibri" w:cs="Calibri"/>
                <w:sz w:val="22"/>
                <w:szCs w:val="22"/>
              </w:rPr>
            </w:pPr>
            <w:r w:rsidRPr="002E7C40">
              <w:rPr>
                <w:rFonts w:ascii="Calibri" w:hAnsi="Calibri" w:cs="Calibri"/>
                <w:sz w:val="22"/>
                <w:szCs w:val="22"/>
              </w:rPr>
              <w:t>Sutarties įvykdymo užtikrinimo pristatymo adresas (jei taikoma)</w:t>
            </w:r>
          </w:p>
        </w:tc>
        <w:tc>
          <w:tcPr>
            <w:tcW w:w="2568" w:type="pct"/>
            <w:shd w:val="clear" w:color="auto" w:fill="auto"/>
          </w:tcPr>
          <w:p w14:paraId="18FDE8A4" w14:textId="4D16BB2C" w:rsidR="00C01C05" w:rsidRPr="002E7C40" w:rsidRDefault="00C01C05" w:rsidP="00C60C2E">
            <w:pPr>
              <w:ind w:left="167"/>
              <w:jc w:val="both"/>
              <w:rPr>
                <w:rFonts w:ascii="Calibri" w:hAnsi="Calibri" w:cs="Calibri"/>
                <w:sz w:val="22"/>
                <w:szCs w:val="22"/>
              </w:rPr>
            </w:pPr>
            <w:r w:rsidRPr="002E7C40">
              <w:rPr>
                <w:rFonts w:ascii="Calibri" w:hAnsi="Calibri" w:cs="Calibri"/>
                <w:iCs/>
                <w:sz w:val="22"/>
                <w:szCs w:val="22"/>
              </w:rPr>
              <w:t>Sutarties įvykdymo užtikrinimo dokumentai teikiami Bendrųjų Sutarties sąlygų 11.1.2 punkte nurodyta forma Centrinės viešųjų pirkimų informacinės sistemos priemonėmis. Tuo atveju, jei bankas ar draudimo bendrovė neišdavinėja kvalifikuotu elektroniniu parašu pasirašytų dokumentų ir tai patys patvirtina, Banko garantijos ar draudimo bendrovės laidavimo originalas arba mokėjimo pavedimo skaitmeninė kopija turi būti pateikti</w:t>
            </w:r>
            <w:r w:rsidR="00F821AA" w:rsidRPr="002E7C40">
              <w:rPr>
                <w:rFonts w:ascii="Calibri" w:hAnsi="Calibri" w:cs="Calibri"/>
                <w:iCs/>
                <w:sz w:val="22"/>
                <w:szCs w:val="22"/>
              </w:rPr>
              <w:t xml:space="preserve"> </w:t>
            </w:r>
            <w:r w:rsidR="002A0738" w:rsidRPr="002E7C40">
              <w:rPr>
                <w:rFonts w:ascii="Calibri" w:hAnsi="Calibri" w:cs="Calibri"/>
                <w:iCs/>
                <w:sz w:val="22"/>
                <w:szCs w:val="22"/>
              </w:rPr>
              <w:t>el.</w:t>
            </w:r>
            <w:r w:rsidR="008A0F22" w:rsidRPr="002E7C40">
              <w:rPr>
                <w:rStyle w:val="Hipersaitas"/>
                <w:rFonts w:asciiTheme="minorHAnsi" w:hAnsiTheme="minorHAnsi" w:cstheme="minorHAnsi"/>
                <w:iCs/>
                <w:color w:val="auto"/>
                <w:sz w:val="22"/>
                <w:szCs w:val="22"/>
                <w:u w:val="none"/>
              </w:rPr>
              <w:t xml:space="preserve"> </w:t>
            </w:r>
            <w:r w:rsidR="00F821AA" w:rsidRPr="002E7C40">
              <w:rPr>
                <w:rStyle w:val="Hipersaitas"/>
                <w:rFonts w:asciiTheme="minorHAnsi" w:hAnsiTheme="minorHAnsi" w:cstheme="minorHAnsi"/>
                <w:iCs/>
                <w:color w:val="auto"/>
                <w:sz w:val="22"/>
                <w:szCs w:val="22"/>
                <w:u w:val="none"/>
              </w:rPr>
              <w:t>p</w:t>
            </w:r>
            <w:r w:rsidR="00F821AA" w:rsidRPr="002E7C40">
              <w:rPr>
                <w:rStyle w:val="Hipersaitas"/>
                <w:rFonts w:asciiTheme="minorHAnsi" w:hAnsiTheme="minorHAnsi" w:cstheme="minorHAnsi"/>
                <w:iCs/>
                <w:color w:val="auto"/>
                <w:u w:val="none"/>
              </w:rPr>
              <w:t>aštu</w:t>
            </w:r>
            <w:r w:rsidR="00F821AA" w:rsidRPr="002E7C40">
              <w:rPr>
                <w:rStyle w:val="Hipersaitas"/>
                <w:rFonts w:asciiTheme="minorHAnsi" w:hAnsiTheme="minorHAnsi" w:cstheme="minorHAnsi"/>
                <w:color w:val="auto"/>
              </w:rPr>
              <w:t xml:space="preserve"> </w:t>
            </w:r>
          </w:p>
        </w:tc>
      </w:tr>
      <w:tr w:rsidR="002754CB" w:rsidRPr="002E7C40" w14:paraId="544B0F03" w14:textId="77777777" w:rsidTr="00A04160">
        <w:trPr>
          <w:trHeight w:val="236"/>
        </w:trPr>
        <w:tc>
          <w:tcPr>
            <w:tcW w:w="5000" w:type="pct"/>
            <w:gridSpan w:val="2"/>
          </w:tcPr>
          <w:p w14:paraId="019F389A" w14:textId="77777777" w:rsidR="002754CB" w:rsidRPr="002E7C40" w:rsidRDefault="002754CB" w:rsidP="00C60C2E">
            <w:pPr>
              <w:ind w:left="167"/>
              <w:jc w:val="both"/>
              <w:rPr>
                <w:rFonts w:ascii="Calibri" w:hAnsi="Calibri" w:cs="Calibri"/>
                <w:iCs/>
                <w:sz w:val="22"/>
                <w:szCs w:val="22"/>
              </w:rPr>
            </w:pPr>
          </w:p>
        </w:tc>
      </w:tr>
      <w:tr w:rsidR="0059274F" w:rsidRPr="002E7C40" w14:paraId="0FC8E3BF" w14:textId="77777777" w:rsidTr="00A04160">
        <w:tc>
          <w:tcPr>
            <w:tcW w:w="5000" w:type="pct"/>
            <w:gridSpan w:val="2"/>
          </w:tcPr>
          <w:p w14:paraId="45880F89" w14:textId="77777777" w:rsidR="0059274F" w:rsidRPr="002E7C40" w:rsidRDefault="0059274F" w:rsidP="00C60C2E">
            <w:pPr>
              <w:pStyle w:val="Sraopastraipa"/>
              <w:numPr>
                <w:ilvl w:val="0"/>
                <w:numId w:val="1"/>
              </w:numPr>
              <w:rPr>
                <w:rFonts w:ascii="Calibri" w:hAnsi="Calibri" w:cs="Calibri"/>
                <w:sz w:val="22"/>
                <w:szCs w:val="22"/>
              </w:rPr>
            </w:pPr>
            <w:r w:rsidRPr="002E7C40">
              <w:rPr>
                <w:rFonts w:ascii="Calibri" w:hAnsi="Calibri" w:cs="Calibri"/>
                <w:b/>
                <w:sz w:val="22"/>
                <w:szCs w:val="22"/>
              </w:rPr>
              <w:t>SUTARTIES BENDRŲJŲ SĄLYGŲ PAKEITIMAI</w:t>
            </w:r>
          </w:p>
        </w:tc>
      </w:tr>
      <w:tr w:rsidR="00367600" w:rsidRPr="002E7C40" w14:paraId="31FE8B9B" w14:textId="77777777" w:rsidTr="00A04160">
        <w:tc>
          <w:tcPr>
            <w:tcW w:w="2432" w:type="pct"/>
          </w:tcPr>
          <w:p w14:paraId="28D5DC39" w14:textId="7CFF2B85" w:rsidR="00367600" w:rsidRPr="002E7C40" w:rsidRDefault="00367600" w:rsidP="00367600">
            <w:pPr>
              <w:numPr>
                <w:ilvl w:val="1"/>
                <w:numId w:val="1"/>
              </w:numPr>
              <w:rPr>
                <w:rFonts w:ascii="Calibri" w:hAnsi="Calibri" w:cs="Calibri"/>
                <w:sz w:val="22"/>
                <w:szCs w:val="22"/>
              </w:rPr>
            </w:pPr>
            <w:permStart w:id="1664843383" w:edGrp="everyone" w:colFirst="1" w:colLast="1"/>
            <w:r w:rsidRPr="002E7C40">
              <w:rPr>
                <w:rFonts w:ascii="Calibri" w:hAnsi="Calibri" w:cs="Calibri"/>
                <w:sz w:val="22"/>
                <w:szCs w:val="22"/>
              </w:rPr>
              <w:t>Šalys susitaria pakeisti nurodytą (-</w:t>
            </w:r>
            <w:proofErr w:type="spellStart"/>
            <w:r w:rsidRPr="002E7C40">
              <w:rPr>
                <w:rFonts w:ascii="Calibri" w:hAnsi="Calibri" w:cs="Calibri"/>
                <w:sz w:val="22"/>
                <w:szCs w:val="22"/>
              </w:rPr>
              <w:t>us</w:t>
            </w:r>
            <w:proofErr w:type="spellEnd"/>
            <w:r w:rsidRPr="002E7C40">
              <w:rPr>
                <w:rFonts w:ascii="Calibri" w:hAnsi="Calibri" w:cs="Calibri"/>
                <w:sz w:val="22"/>
                <w:szCs w:val="22"/>
              </w:rPr>
              <w:t>) Bendrųjų sąlygų punktą (-</w:t>
            </w:r>
            <w:proofErr w:type="spellStart"/>
            <w:r w:rsidRPr="002E7C40">
              <w:rPr>
                <w:rFonts w:ascii="Calibri" w:hAnsi="Calibri" w:cs="Calibri"/>
                <w:sz w:val="22"/>
                <w:szCs w:val="22"/>
              </w:rPr>
              <w:t>us</w:t>
            </w:r>
            <w:proofErr w:type="spellEnd"/>
            <w:r w:rsidRPr="002E7C40">
              <w:rPr>
                <w:rFonts w:ascii="Calibri" w:hAnsi="Calibri" w:cs="Calibri"/>
                <w:sz w:val="22"/>
                <w:szCs w:val="22"/>
              </w:rPr>
              <w:t>) ir išdėstyti jį (juos) nauja redakcija</w:t>
            </w:r>
          </w:p>
        </w:tc>
        <w:tc>
          <w:tcPr>
            <w:tcW w:w="2568" w:type="pct"/>
          </w:tcPr>
          <w:p w14:paraId="2F6E3546" w14:textId="77C96822" w:rsidR="00367600" w:rsidRPr="002E7C40" w:rsidRDefault="00367600" w:rsidP="009067E9">
            <w:pPr>
              <w:ind w:left="167"/>
              <w:jc w:val="both"/>
              <w:rPr>
                <w:rFonts w:ascii="Calibri" w:hAnsi="Calibri" w:cs="Calibri"/>
                <w:sz w:val="22"/>
                <w:szCs w:val="22"/>
              </w:rPr>
            </w:pPr>
            <w:r w:rsidRPr="002E7C40">
              <w:rPr>
                <w:rFonts w:ascii="Calibri" w:hAnsi="Calibri" w:cs="Calibri"/>
                <w:sz w:val="22"/>
                <w:szCs w:val="22"/>
              </w:rPr>
              <w:t>Pateikiama Sutarties specialiųjų sąlygų priede Nr. 1 – Bendrųjų sąlygų pakeitimai ir papildymai</w:t>
            </w:r>
          </w:p>
        </w:tc>
      </w:tr>
      <w:tr w:rsidR="00367600" w:rsidRPr="002E7C40" w14:paraId="408E1CE2" w14:textId="77777777" w:rsidTr="00A04160">
        <w:tc>
          <w:tcPr>
            <w:tcW w:w="2432" w:type="pct"/>
          </w:tcPr>
          <w:p w14:paraId="236434AC" w14:textId="388DB8D4" w:rsidR="00367600" w:rsidRPr="002E7C40" w:rsidRDefault="00367600" w:rsidP="00367600">
            <w:pPr>
              <w:numPr>
                <w:ilvl w:val="1"/>
                <w:numId w:val="1"/>
              </w:numPr>
              <w:rPr>
                <w:rFonts w:ascii="Calibri" w:hAnsi="Calibri" w:cs="Calibri"/>
                <w:sz w:val="22"/>
                <w:szCs w:val="22"/>
              </w:rPr>
            </w:pPr>
            <w:permStart w:id="234636716" w:edGrp="everyone" w:colFirst="1" w:colLast="1"/>
            <w:permEnd w:id="1664843383"/>
            <w:r w:rsidRPr="002E7C40">
              <w:rPr>
                <w:rFonts w:ascii="Calibri" w:hAnsi="Calibri" w:cs="Calibri"/>
                <w:sz w:val="22"/>
                <w:szCs w:val="22"/>
              </w:rPr>
              <w:t>Šalys susitaria išbraukti nurodytus Bendrųjų sąlygų punktus, tačiau kitų punktų numeracijos nekeisti</w:t>
            </w:r>
          </w:p>
        </w:tc>
        <w:tc>
          <w:tcPr>
            <w:tcW w:w="2568" w:type="pct"/>
          </w:tcPr>
          <w:p w14:paraId="56456DB2" w14:textId="01D4FEC7" w:rsidR="00367600" w:rsidRPr="002E7C40" w:rsidRDefault="00367600" w:rsidP="009067E9">
            <w:pPr>
              <w:ind w:left="167"/>
              <w:jc w:val="both"/>
              <w:rPr>
                <w:rFonts w:ascii="Calibri" w:hAnsi="Calibri" w:cs="Calibri"/>
                <w:sz w:val="22"/>
                <w:szCs w:val="22"/>
              </w:rPr>
            </w:pPr>
            <w:r w:rsidRPr="002E7C40">
              <w:rPr>
                <w:rFonts w:ascii="Calibri" w:hAnsi="Calibri" w:cs="Calibri"/>
                <w:sz w:val="22"/>
                <w:szCs w:val="22"/>
              </w:rPr>
              <w:t>Pateikiama Sutarties specialiųjų sąlygų priede Nr. 1 – Bendrųjų sąlygų pakeitimai ir papildymai</w:t>
            </w:r>
          </w:p>
        </w:tc>
      </w:tr>
      <w:permEnd w:id="234636716"/>
      <w:tr w:rsidR="00367600" w:rsidRPr="002E7C40" w14:paraId="3174AA06" w14:textId="77777777" w:rsidTr="00A04160">
        <w:tc>
          <w:tcPr>
            <w:tcW w:w="5000" w:type="pct"/>
            <w:gridSpan w:val="2"/>
          </w:tcPr>
          <w:p w14:paraId="654C0BFC" w14:textId="77777777" w:rsidR="00367600" w:rsidRPr="002E7C40" w:rsidRDefault="00367600" w:rsidP="00367600">
            <w:pPr>
              <w:ind w:left="567"/>
              <w:rPr>
                <w:rFonts w:ascii="Calibri" w:hAnsi="Calibri" w:cs="Calibri"/>
                <w:sz w:val="22"/>
                <w:szCs w:val="22"/>
              </w:rPr>
            </w:pPr>
          </w:p>
        </w:tc>
      </w:tr>
      <w:tr w:rsidR="00367600" w:rsidRPr="002E7C40" w14:paraId="44C4B5B4" w14:textId="77777777" w:rsidTr="00A04160">
        <w:tc>
          <w:tcPr>
            <w:tcW w:w="5000" w:type="pct"/>
            <w:gridSpan w:val="2"/>
          </w:tcPr>
          <w:p w14:paraId="63AB7C19" w14:textId="77777777" w:rsidR="00367600" w:rsidRPr="002E7C40" w:rsidRDefault="00367600" w:rsidP="00367600">
            <w:pPr>
              <w:numPr>
                <w:ilvl w:val="0"/>
                <w:numId w:val="1"/>
              </w:numPr>
              <w:rPr>
                <w:rFonts w:ascii="Calibri" w:hAnsi="Calibri" w:cs="Calibri"/>
                <w:b/>
                <w:sz w:val="22"/>
                <w:szCs w:val="22"/>
              </w:rPr>
            </w:pPr>
            <w:r w:rsidRPr="002E7C40">
              <w:rPr>
                <w:rFonts w:ascii="Calibri" w:hAnsi="Calibri" w:cs="Calibri"/>
                <w:b/>
                <w:sz w:val="22"/>
                <w:szCs w:val="22"/>
              </w:rPr>
              <w:t>KITOS SĄLYGOS</w:t>
            </w:r>
          </w:p>
        </w:tc>
      </w:tr>
      <w:tr w:rsidR="00367600" w:rsidRPr="002E7C40" w14:paraId="302701A1" w14:textId="77777777" w:rsidTr="00A04160">
        <w:tc>
          <w:tcPr>
            <w:tcW w:w="2432" w:type="pct"/>
          </w:tcPr>
          <w:p w14:paraId="497BA670" w14:textId="653981AD" w:rsidR="00367600" w:rsidRPr="002E7C40" w:rsidRDefault="00367600" w:rsidP="00367600">
            <w:pPr>
              <w:pStyle w:val="Sraopastraipa"/>
              <w:numPr>
                <w:ilvl w:val="1"/>
                <w:numId w:val="1"/>
              </w:numPr>
              <w:rPr>
                <w:rFonts w:ascii="Calibri" w:hAnsi="Calibri" w:cs="Calibri"/>
                <w:sz w:val="22"/>
                <w:szCs w:val="22"/>
              </w:rPr>
            </w:pPr>
            <w:permStart w:id="234249782" w:edGrp="everyone" w:colFirst="1" w:colLast="1"/>
            <w:r w:rsidRPr="002E7C40">
              <w:rPr>
                <w:rFonts w:ascii="Calibri" w:hAnsi="Calibri" w:cs="Calibri"/>
                <w:sz w:val="22"/>
                <w:szCs w:val="22"/>
              </w:rPr>
              <w:t>Sutarties rengėjas</w:t>
            </w:r>
          </w:p>
        </w:tc>
        <w:tc>
          <w:tcPr>
            <w:tcW w:w="2568" w:type="pct"/>
          </w:tcPr>
          <w:p w14:paraId="27ACEDAE" w14:textId="3232F744" w:rsidR="00367600" w:rsidRPr="002E7C40" w:rsidRDefault="00367600" w:rsidP="00FD5A80">
            <w:pPr>
              <w:jc w:val="both"/>
              <w:rPr>
                <w:rFonts w:ascii="Calibri" w:hAnsi="Calibri" w:cs="Calibri"/>
                <w:sz w:val="22"/>
                <w:szCs w:val="22"/>
              </w:rPr>
            </w:pPr>
          </w:p>
        </w:tc>
      </w:tr>
      <w:permEnd w:id="234249782"/>
      <w:tr w:rsidR="00367600" w:rsidRPr="002E7C40" w14:paraId="0E6DDE2C" w14:textId="77777777" w:rsidTr="00A04160">
        <w:tc>
          <w:tcPr>
            <w:tcW w:w="2432" w:type="pct"/>
          </w:tcPr>
          <w:p w14:paraId="6EC73E4E" w14:textId="264165EF" w:rsidR="00367600" w:rsidRPr="002E7C40" w:rsidRDefault="00367600" w:rsidP="00367600">
            <w:pPr>
              <w:pStyle w:val="Sraopastraipa"/>
              <w:numPr>
                <w:ilvl w:val="1"/>
                <w:numId w:val="1"/>
              </w:numPr>
              <w:jc w:val="both"/>
              <w:rPr>
                <w:rFonts w:ascii="Calibri" w:eastAsia="Calibri" w:hAnsi="Calibri" w:cs="Calibri"/>
                <w:sz w:val="22"/>
                <w:szCs w:val="22"/>
              </w:rPr>
            </w:pPr>
            <w:r w:rsidRPr="002E7C40">
              <w:rPr>
                <w:rFonts w:ascii="Calibri" w:eastAsia="Calibri" w:hAnsi="Calibri" w:cs="Calibri"/>
                <w:sz w:val="22"/>
                <w:szCs w:val="22"/>
              </w:rPr>
              <w:t>Už Sutarties vykdymą, Darbų perdavimo-priėmimo aktų pasirašymą ir PVM sąskaitų faktūrų per E-sąskaitą priėmimą atsakingas Užsakovo asmuo:</w:t>
            </w:r>
          </w:p>
          <w:p w14:paraId="35F0554C" w14:textId="423A2128" w:rsidR="00740057" w:rsidRPr="002E7C40" w:rsidRDefault="00740057" w:rsidP="00740057">
            <w:pPr>
              <w:jc w:val="both"/>
              <w:rPr>
                <w:rFonts w:ascii="Calibri" w:eastAsia="Calibri" w:hAnsi="Calibri" w:cs="Calibri"/>
                <w:sz w:val="22"/>
                <w:szCs w:val="22"/>
              </w:rPr>
            </w:pPr>
          </w:p>
          <w:p w14:paraId="4B16D260" w14:textId="2681815B" w:rsidR="00740057" w:rsidRPr="002E7C40" w:rsidRDefault="00740057" w:rsidP="00740057">
            <w:pPr>
              <w:jc w:val="both"/>
              <w:rPr>
                <w:rFonts w:ascii="Calibri" w:eastAsia="Calibri" w:hAnsi="Calibri" w:cs="Calibri"/>
                <w:sz w:val="22"/>
                <w:szCs w:val="22"/>
              </w:rPr>
            </w:pPr>
          </w:p>
          <w:p w14:paraId="514C3A6D" w14:textId="0A451802" w:rsidR="00740057" w:rsidRPr="002E7C40" w:rsidRDefault="00740057" w:rsidP="00740057">
            <w:pPr>
              <w:jc w:val="both"/>
              <w:rPr>
                <w:rFonts w:ascii="Calibri" w:eastAsia="Calibri" w:hAnsi="Calibri" w:cs="Calibri"/>
                <w:sz w:val="22"/>
                <w:szCs w:val="22"/>
              </w:rPr>
            </w:pPr>
          </w:p>
          <w:p w14:paraId="17B6C65E" w14:textId="3EDAAAF0" w:rsidR="00740057" w:rsidRPr="002E7C40" w:rsidRDefault="00740057" w:rsidP="00740057">
            <w:pPr>
              <w:jc w:val="both"/>
              <w:rPr>
                <w:rFonts w:ascii="Calibri" w:eastAsia="Calibri" w:hAnsi="Calibri" w:cs="Calibri"/>
                <w:sz w:val="22"/>
                <w:szCs w:val="22"/>
              </w:rPr>
            </w:pPr>
          </w:p>
          <w:p w14:paraId="65DC9DE4" w14:textId="07580024" w:rsidR="00740057" w:rsidRPr="002E7C40" w:rsidRDefault="00740057" w:rsidP="00740057">
            <w:pPr>
              <w:jc w:val="both"/>
              <w:rPr>
                <w:rFonts w:ascii="Calibri" w:eastAsia="Calibri" w:hAnsi="Calibri" w:cs="Calibri"/>
                <w:sz w:val="22"/>
                <w:szCs w:val="22"/>
              </w:rPr>
            </w:pPr>
          </w:p>
          <w:p w14:paraId="560A24FE" w14:textId="7014A808" w:rsidR="00740057" w:rsidRPr="002E7C40" w:rsidRDefault="00740057" w:rsidP="00740057">
            <w:pPr>
              <w:jc w:val="both"/>
              <w:rPr>
                <w:rFonts w:ascii="Calibri" w:eastAsia="Calibri" w:hAnsi="Calibri" w:cs="Calibri"/>
                <w:sz w:val="22"/>
                <w:szCs w:val="22"/>
              </w:rPr>
            </w:pPr>
          </w:p>
          <w:p w14:paraId="637F2407" w14:textId="77777777" w:rsidR="00740057" w:rsidRPr="002E7C40" w:rsidRDefault="00740057" w:rsidP="00740057">
            <w:pPr>
              <w:jc w:val="both"/>
              <w:rPr>
                <w:rFonts w:ascii="Calibri" w:eastAsia="Calibri" w:hAnsi="Calibri" w:cs="Calibri"/>
                <w:sz w:val="22"/>
                <w:szCs w:val="22"/>
              </w:rPr>
            </w:pPr>
          </w:p>
          <w:p w14:paraId="73D68F81" w14:textId="3080AAA0" w:rsidR="00367600" w:rsidRPr="002E7C40" w:rsidRDefault="00367600" w:rsidP="00367600">
            <w:pPr>
              <w:pStyle w:val="Sraopastraipa"/>
              <w:numPr>
                <w:ilvl w:val="1"/>
                <w:numId w:val="1"/>
              </w:numPr>
              <w:jc w:val="both"/>
              <w:rPr>
                <w:rFonts w:ascii="Calibri" w:eastAsia="Calibri" w:hAnsi="Calibri" w:cs="Calibri"/>
                <w:sz w:val="22"/>
                <w:szCs w:val="22"/>
              </w:rPr>
            </w:pPr>
            <w:r w:rsidRPr="002E7C40">
              <w:rPr>
                <w:rFonts w:ascii="Calibri" w:eastAsia="Calibri" w:hAnsi="Calibri" w:cs="Calibri"/>
                <w:sz w:val="22"/>
                <w:szCs w:val="22"/>
              </w:rPr>
              <w:t xml:space="preserve">Už Sutarties vykdymą, Darbų perdavimo-priėmimo aktų pasirašymą ir PVM sąskaitų faktūrų </w:t>
            </w:r>
            <w:r w:rsidR="005431AA" w:rsidRPr="002E7C40">
              <w:rPr>
                <w:rFonts w:asciiTheme="minorHAnsi" w:eastAsia="Calibri" w:hAnsiTheme="minorHAnsi" w:cstheme="minorHAnsi"/>
                <w:sz w:val="22"/>
                <w:szCs w:val="22"/>
              </w:rPr>
              <w:t xml:space="preserve"> per Rangovo pasirinktas elektronines priemones, atitinkančias Europos elektroninių sąskaitų faktūrų standartą arba </w:t>
            </w:r>
            <w:r w:rsidRPr="002E7C40">
              <w:rPr>
                <w:rFonts w:ascii="Calibri" w:eastAsia="Calibri" w:hAnsi="Calibri" w:cs="Calibri"/>
                <w:sz w:val="22"/>
                <w:szCs w:val="22"/>
              </w:rPr>
              <w:t>per E-sąskaitą pateikimą atsakingas Rangovo asmuo:</w:t>
            </w:r>
          </w:p>
          <w:p w14:paraId="22222ED9" w14:textId="54377121" w:rsidR="00367600" w:rsidRPr="002E7C40" w:rsidRDefault="00367600" w:rsidP="00367600">
            <w:pPr>
              <w:ind w:left="22" w:hanging="22"/>
              <w:jc w:val="both"/>
              <w:rPr>
                <w:rFonts w:ascii="Calibri" w:eastAsia="Calibri" w:hAnsi="Calibri" w:cs="Calibri"/>
                <w:sz w:val="22"/>
                <w:szCs w:val="22"/>
              </w:rPr>
            </w:pPr>
            <w:r w:rsidRPr="002E7C40">
              <w:rPr>
                <w:rFonts w:ascii="Calibri" w:eastAsia="Calibri" w:hAnsi="Calibri" w:cs="Calibri"/>
                <w:sz w:val="22"/>
                <w:szCs w:val="22"/>
              </w:rPr>
              <w:t>Apie atsakingo asmens pasikeitimą Šalis informuoja kitą Šalį Sutarties Specialiųjų sąlygų, atitinkamai, 1 arba 2 skyriuje nurodytais kontakt</w:t>
            </w:r>
            <w:r w:rsidR="00ED107E" w:rsidRPr="002E7C40">
              <w:rPr>
                <w:rFonts w:ascii="Calibri" w:eastAsia="Calibri" w:hAnsi="Calibri" w:cs="Calibri"/>
                <w:sz w:val="22"/>
                <w:szCs w:val="22"/>
              </w:rPr>
              <w:t>i</w:t>
            </w:r>
            <w:r w:rsidRPr="002E7C40">
              <w:rPr>
                <w:rFonts w:ascii="Calibri" w:eastAsia="Calibri" w:hAnsi="Calibri" w:cs="Calibri"/>
                <w:sz w:val="22"/>
                <w:szCs w:val="22"/>
              </w:rPr>
              <w:t>niais el. pašto adresais ir atskiras Sutarties pakeitimas ar atskiras įgaliojimų įforminimas dėl šios priežasties nėra atliekamas.</w:t>
            </w:r>
          </w:p>
        </w:tc>
        <w:tc>
          <w:tcPr>
            <w:tcW w:w="2568" w:type="pct"/>
          </w:tcPr>
          <w:p w14:paraId="0E752DDF" w14:textId="77777777" w:rsidR="00367600" w:rsidRPr="002E7C40" w:rsidRDefault="00367600" w:rsidP="002C66BA">
            <w:pPr>
              <w:ind w:left="180"/>
              <w:jc w:val="both"/>
              <w:rPr>
                <w:rFonts w:asciiTheme="minorHAnsi" w:hAnsiTheme="minorHAnsi" w:cstheme="minorHAnsi"/>
                <w:iCs/>
                <w:sz w:val="22"/>
                <w:szCs w:val="22"/>
              </w:rPr>
            </w:pPr>
          </w:p>
          <w:p w14:paraId="146C00F8" w14:textId="117A3E22" w:rsidR="00367600" w:rsidRPr="002E7C40" w:rsidRDefault="00367600" w:rsidP="00FD5A80">
            <w:pPr>
              <w:ind w:left="214"/>
              <w:jc w:val="both"/>
              <w:rPr>
                <w:rFonts w:ascii="Calibri" w:hAnsi="Calibri" w:cs="Calibri"/>
                <w:i/>
                <w:sz w:val="22"/>
                <w:szCs w:val="22"/>
              </w:rPr>
            </w:pPr>
          </w:p>
        </w:tc>
      </w:tr>
      <w:tr w:rsidR="00367600" w:rsidRPr="002E7C40" w14:paraId="38065088" w14:textId="77777777" w:rsidTr="00A04160">
        <w:tc>
          <w:tcPr>
            <w:tcW w:w="2432" w:type="pct"/>
          </w:tcPr>
          <w:p w14:paraId="17737565" w14:textId="4B482D6F" w:rsidR="00367600" w:rsidRPr="002E7C40" w:rsidRDefault="005431AA" w:rsidP="009067E9">
            <w:pPr>
              <w:tabs>
                <w:tab w:val="left" w:pos="599"/>
              </w:tabs>
              <w:ind w:left="607" w:hanging="607"/>
              <w:jc w:val="both"/>
              <w:rPr>
                <w:rFonts w:ascii="Calibri" w:eastAsia="Calibri" w:hAnsi="Calibri" w:cs="Calibri"/>
                <w:sz w:val="22"/>
                <w:szCs w:val="22"/>
              </w:rPr>
            </w:pPr>
            <w:bookmarkStart w:id="12" w:name="_Hlk486929429"/>
            <w:permStart w:id="1022905110" w:edGrp="everyone" w:colFirst="1" w:colLast="1"/>
            <w:r w:rsidRPr="002E7C40">
              <w:rPr>
                <w:rFonts w:ascii="Calibri" w:eastAsia="Calibri" w:hAnsi="Calibri" w:cs="Calibri"/>
                <w:sz w:val="22"/>
                <w:szCs w:val="22"/>
              </w:rPr>
              <w:lastRenderedPageBreak/>
              <w:t>9</w:t>
            </w:r>
            <w:r w:rsidR="00367600" w:rsidRPr="002E7C40">
              <w:rPr>
                <w:rFonts w:ascii="Calibri" w:eastAsia="Calibri" w:hAnsi="Calibri" w:cs="Calibri"/>
                <w:sz w:val="22"/>
                <w:szCs w:val="22"/>
              </w:rPr>
              <w:t>.4.  Už ataskaitų paskelbimą atsakingas asmuo</w:t>
            </w:r>
          </w:p>
          <w:bookmarkEnd w:id="12"/>
          <w:p w14:paraId="4682C700" w14:textId="4844EE36" w:rsidR="00367600" w:rsidRPr="002E7C40" w:rsidRDefault="00367600" w:rsidP="00367600">
            <w:pPr>
              <w:jc w:val="both"/>
              <w:rPr>
                <w:rFonts w:ascii="Calibri" w:eastAsia="Calibri" w:hAnsi="Calibri" w:cs="Calibri"/>
                <w:sz w:val="22"/>
                <w:szCs w:val="22"/>
              </w:rPr>
            </w:pPr>
          </w:p>
        </w:tc>
        <w:tc>
          <w:tcPr>
            <w:tcW w:w="2568" w:type="pct"/>
          </w:tcPr>
          <w:p w14:paraId="221919FA" w14:textId="6844C624" w:rsidR="00367600" w:rsidRPr="002E7C40" w:rsidRDefault="00367600" w:rsidP="00FD5A80">
            <w:pPr>
              <w:jc w:val="both"/>
              <w:rPr>
                <w:rFonts w:ascii="Calibri" w:hAnsi="Calibri" w:cs="Calibri"/>
                <w:i/>
                <w:sz w:val="22"/>
                <w:szCs w:val="22"/>
              </w:rPr>
            </w:pPr>
          </w:p>
        </w:tc>
      </w:tr>
      <w:permEnd w:id="1022905110"/>
      <w:tr w:rsidR="00367600" w:rsidRPr="002E7C40" w14:paraId="7A3A02C3" w14:textId="77777777" w:rsidTr="00A04160">
        <w:tc>
          <w:tcPr>
            <w:tcW w:w="2432" w:type="pct"/>
          </w:tcPr>
          <w:p w14:paraId="4E1FE76B" w14:textId="2F1B0587" w:rsidR="00367600" w:rsidRPr="002E7C40" w:rsidRDefault="005431AA" w:rsidP="00367600">
            <w:pPr>
              <w:jc w:val="both"/>
              <w:rPr>
                <w:rFonts w:ascii="Calibri" w:eastAsia="Calibri" w:hAnsi="Calibri" w:cs="Calibri"/>
                <w:sz w:val="22"/>
                <w:szCs w:val="22"/>
                <w:lang w:val="en-US" w:eastAsia="en-US"/>
              </w:rPr>
            </w:pPr>
            <w:r w:rsidRPr="002E7C40">
              <w:rPr>
                <w:rFonts w:ascii="Calibri" w:eastAsia="Calibri" w:hAnsi="Calibri" w:cs="Calibri"/>
                <w:sz w:val="22"/>
                <w:szCs w:val="22"/>
                <w:lang w:val="en-US" w:eastAsia="en-US"/>
              </w:rPr>
              <w:t>9</w:t>
            </w:r>
            <w:r w:rsidR="00367600" w:rsidRPr="002E7C40">
              <w:rPr>
                <w:rFonts w:ascii="Calibri" w:eastAsia="Calibri" w:hAnsi="Calibri" w:cs="Calibri"/>
                <w:sz w:val="22"/>
                <w:szCs w:val="22"/>
                <w:lang w:val="en-US" w:eastAsia="en-US"/>
              </w:rPr>
              <w:t xml:space="preserve">.5. </w:t>
            </w:r>
            <w:proofErr w:type="spellStart"/>
            <w:r w:rsidR="00367600" w:rsidRPr="002E7C40">
              <w:rPr>
                <w:rFonts w:ascii="Calibri" w:eastAsia="Calibri" w:hAnsi="Calibri" w:cs="Calibri"/>
                <w:sz w:val="22"/>
                <w:szCs w:val="22"/>
                <w:lang w:val="en-US" w:eastAsia="en-US"/>
              </w:rPr>
              <w:t>Sutarties</w:t>
            </w:r>
            <w:proofErr w:type="spellEnd"/>
            <w:r w:rsidR="00367600" w:rsidRPr="002E7C40">
              <w:rPr>
                <w:rFonts w:ascii="Calibri" w:eastAsia="Calibri" w:hAnsi="Calibri" w:cs="Calibri"/>
                <w:sz w:val="22"/>
                <w:szCs w:val="22"/>
                <w:lang w:val="en-US" w:eastAsia="en-US"/>
              </w:rPr>
              <w:t xml:space="preserve"> </w:t>
            </w:r>
            <w:proofErr w:type="spellStart"/>
            <w:r w:rsidR="00367600" w:rsidRPr="002E7C40">
              <w:rPr>
                <w:rFonts w:ascii="Calibri" w:eastAsia="Calibri" w:hAnsi="Calibri" w:cs="Calibri"/>
                <w:sz w:val="22"/>
                <w:szCs w:val="22"/>
                <w:lang w:val="en-US" w:eastAsia="en-US"/>
              </w:rPr>
              <w:t>savininkas</w:t>
            </w:r>
            <w:proofErr w:type="spellEnd"/>
            <w:r w:rsidR="00367600" w:rsidRPr="002E7C40">
              <w:rPr>
                <w:rFonts w:ascii="Calibri" w:eastAsia="Calibri" w:hAnsi="Calibri" w:cs="Calibri"/>
                <w:sz w:val="22"/>
                <w:szCs w:val="22"/>
                <w:lang w:val="en-US" w:eastAsia="en-US"/>
              </w:rPr>
              <w:t xml:space="preserve">: </w:t>
            </w:r>
          </w:p>
        </w:tc>
        <w:tc>
          <w:tcPr>
            <w:tcW w:w="2568" w:type="pct"/>
          </w:tcPr>
          <w:p w14:paraId="38FDC34C" w14:textId="4D90518F" w:rsidR="00367600" w:rsidRPr="002E7C40" w:rsidRDefault="00822A59" w:rsidP="00367600">
            <w:pPr>
              <w:ind w:left="180"/>
              <w:rPr>
                <w:rFonts w:ascii="Calibri" w:hAnsi="Calibri" w:cs="Calibri"/>
                <w:sz w:val="22"/>
                <w:szCs w:val="22"/>
              </w:rPr>
            </w:pPr>
            <w:r w:rsidRPr="002E7C40">
              <w:rPr>
                <w:rFonts w:ascii="Calibri" w:eastAsia="Calibri" w:hAnsi="Calibri" w:cs="Calibri"/>
                <w:sz w:val="22"/>
                <w:szCs w:val="22"/>
                <w:lang w:val="en-US" w:eastAsia="en-US"/>
              </w:rPr>
              <w:t>LGI</w:t>
            </w:r>
          </w:p>
        </w:tc>
      </w:tr>
      <w:tr w:rsidR="00367600" w:rsidRPr="002E7C40" w14:paraId="5432AF8F" w14:textId="77777777" w:rsidTr="00A04160">
        <w:tc>
          <w:tcPr>
            <w:tcW w:w="5000" w:type="pct"/>
            <w:gridSpan w:val="2"/>
          </w:tcPr>
          <w:p w14:paraId="1CADD78B" w14:textId="77777777" w:rsidR="00367600" w:rsidRPr="002E7C40" w:rsidRDefault="00367600" w:rsidP="00367600">
            <w:pPr>
              <w:rPr>
                <w:rFonts w:ascii="Calibri" w:hAnsi="Calibri" w:cs="Calibri"/>
                <w:sz w:val="22"/>
                <w:szCs w:val="22"/>
              </w:rPr>
            </w:pPr>
          </w:p>
        </w:tc>
      </w:tr>
      <w:tr w:rsidR="00367600" w:rsidRPr="002E7C40" w14:paraId="26E4D503" w14:textId="77777777" w:rsidTr="00A04160">
        <w:tc>
          <w:tcPr>
            <w:tcW w:w="5000" w:type="pct"/>
            <w:gridSpan w:val="2"/>
          </w:tcPr>
          <w:p w14:paraId="3785E667" w14:textId="77777777" w:rsidR="00367600" w:rsidRPr="002E7C40" w:rsidRDefault="00367600" w:rsidP="00367600">
            <w:pPr>
              <w:numPr>
                <w:ilvl w:val="0"/>
                <w:numId w:val="1"/>
              </w:numPr>
              <w:rPr>
                <w:rFonts w:ascii="Calibri" w:hAnsi="Calibri" w:cs="Calibri"/>
                <w:b/>
                <w:sz w:val="22"/>
                <w:szCs w:val="22"/>
              </w:rPr>
            </w:pPr>
            <w:r w:rsidRPr="002E7C40">
              <w:rPr>
                <w:rFonts w:ascii="Calibri" w:hAnsi="Calibri" w:cs="Calibri"/>
                <w:b/>
                <w:sz w:val="22"/>
                <w:szCs w:val="22"/>
              </w:rPr>
              <w:t>SUTARTIES SPECIALIŲJŲ SĄLYGŲ PRIEDAI</w:t>
            </w:r>
          </w:p>
        </w:tc>
      </w:tr>
      <w:tr w:rsidR="00367600" w:rsidRPr="002E7C40" w14:paraId="2FC02428" w14:textId="77777777" w:rsidTr="00A04160">
        <w:tc>
          <w:tcPr>
            <w:tcW w:w="5000" w:type="pct"/>
            <w:gridSpan w:val="2"/>
          </w:tcPr>
          <w:p w14:paraId="2525A1E2" w14:textId="3A6ABFC2" w:rsidR="00367600" w:rsidRPr="002E7C40" w:rsidRDefault="00367600" w:rsidP="002C66BA">
            <w:pPr>
              <w:pStyle w:val="Sraopastraipa"/>
              <w:numPr>
                <w:ilvl w:val="1"/>
                <w:numId w:val="1"/>
              </w:numPr>
              <w:jc w:val="both"/>
              <w:rPr>
                <w:rFonts w:ascii="Calibri" w:hAnsi="Calibri" w:cs="Calibri"/>
                <w:b/>
                <w:sz w:val="22"/>
                <w:szCs w:val="22"/>
              </w:rPr>
            </w:pPr>
            <w:r w:rsidRPr="002E7C40">
              <w:rPr>
                <w:rFonts w:ascii="Calibri" w:hAnsi="Calibri" w:cs="Calibri"/>
                <w:sz w:val="22"/>
                <w:szCs w:val="22"/>
              </w:rPr>
              <w:t>Priedas Nr. 1 –Bendrųjų sąlygų pakeitimai ir papildymai</w:t>
            </w:r>
          </w:p>
        </w:tc>
      </w:tr>
      <w:tr w:rsidR="00367600" w:rsidRPr="002E7C40" w14:paraId="4A6AE0F9" w14:textId="77777777" w:rsidTr="00A04160">
        <w:tc>
          <w:tcPr>
            <w:tcW w:w="5000" w:type="pct"/>
            <w:gridSpan w:val="2"/>
          </w:tcPr>
          <w:p w14:paraId="33CC9487" w14:textId="10D39DFB" w:rsidR="00367600" w:rsidRPr="002E7C40" w:rsidRDefault="00367600" w:rsidP="002C66BA">
            <w:pPr>
              <w:numPr>
                <w:ilvl w:val="1"/>
                <w:numId w:val="1"/>
              </w:numPr>
              <w:jc w:val="both"/>
              <w:rPr>
                <w:rFonts w:ascii="Calibri" w:hAnsi="Calibri" w:cs="Calibri"/>
                <w:sz w:val="22"/>
                <w:szCs w:val="22"/>
              </w:rPr>
            </w:pPr>
            <w:permStart w:id="1184647184" w:edGrp="everyone" w:colFirst="0" w:colLast="0"/>
            <w:r w:rsidRPr="002E7C40">
              <w:rPr>
                <w:rFonts w:ascii="Calibri" w:hAnsi="Calibri" w:cs="Calibri"/>
                <w:sz w:val="22"/>
                <w:szCs w:val="22"/>
              </w:rPr>
              <w:t>Priedas Nr. 2 –Techninė specifikacija</w:t>
            </w:r>
          </w:p>
        </w:tc>
      </w:tr>
      <w:tr w:rsidR="00367600" w:rsidRPr="002E7C40" w14:paraId="28C25852" w14:textId="77777777" w:rsidTr="00A04160">
        <w:tc>
          <w:tcPr>
            <w:tcW w:w="5000" w:type="pct"/>
            <w:gridSpan w:val="2"/>
          </w:tcPr>
          <w:p w14:paraId="6E680CDC" w14:textId="70F58DC7" w:rsidR="00367600" w:rsidRPr="002E7C40" w:rsidRDefault="00367600" w:rsidP="002C66BA">
            <w:pPr>
              <w:numPr>
                <w:ilvl w:val="1"/>
                <w:numId w:val="1"/>
              </w:numPr>
              <w:jc w:val="both"/>
              <w:rPr>
                <w:rFonts w:ascii="Calibri" w:hAnsi="Calibri" w:cs="Calibri"/>
                <w:sz w:val="22"/>
                <w:szCs w:val="22"/>
              </w:rPr>
            </w:pPr>
            <w:permStart w:id="558854408" w:edGrp="everyone" w:colFirst="0" w:colLast="0"/>
            <w:permStart w:id="1958115785" w:edGrp="everyone" w:colFirst="1" w:colLast="1"/>
            <w:permEnd w:id="1184647184"/>
            <w:r w:rsidRPr="002E7C40">
              <w:rPr>
                <w:rFonts w:ascii="Calibri" w:hAnsi="Calibri" w:cs="Calibri"/>
                <w:sz w:val="22"/>
                <w:szCs w:val="22"/>
              </w:rPr>
              <w:t xml:space="preserve">Priedas Nr. 3 – </w:t>
            </w:r>
            <w:r w:rsidR="00910AB5" w:rsidRPr="002E7C40">
              <w:rPr>
                <w:rFonts w:ascii="Calibri" w:hAnsi="Calibri" w:cs="Calibri"/>
                <w:sz w:val="22"/>
                <w:szCs w:val="22"/>
              </w:rPr>
              <w:t>Darbų kiekių žiniaraštis</w:t>
            </w:r>
          </w:p>
        </w:tc>
      </w:tr>
      <w:tr w:rsidR="00367600" w:rsidRPr="002E7C40" w14:paraId="25323ED5" w14:textId="77777777" w:rsidTr="00A04160">
        <w:tc>
          <w:tcPr>
            <w:tcW w:w="5000" w:type="pct"/>
            <w:gridSpan w:val="2"/>
          </w:tcPr>
          <w:p w14:paraId="78530D4D" w14:textId="5888DE16" w:rsidR="00367600" w:rsidRPr="002E7C40" w:rsidRDefault="00367600" w:rsidP="002C66BA">
            <w:pPr>
              <w:numPr>
                <w:ilvl w:val="1"/>
                <w:numId w:val="1"/>
              </w:numPr>
              <w:jc w:val="both"/>
              <w:rPr>
                <w:rFonts w:ascii="Calibri" w:hAnsi="Calibri" w:cs="Calibri"/>
                <w:sz w:val="22"/>
                <w:szCs w:val="22"/>
              </w:rPr>
            </w:pPr>
            <w:permStart w:id="2046648909" w:edGrp="everyone" w:colFirst="0" w:colLast="0"/>
            <w:permEnd w:id="558854408"/>
            <w:permEnd w:id="1958115785"/>
            <w:r w:rsidRPr="002E7C40">
              <w:rPr>
                <w:rFonts w:ascii="Calibri" w:hAnsi="Calibri" w:cs="Calibri"/>
                <w:sz w:val="22"/>
                <w:szCs w:val="22"/>
              </w:rPr>
              <w:t xml:space="preserve">Priedas Nr. 4 – Pirkimo dokumentai ir jų paaiškinimai </w:t>
            </w:r>
            <w:r w:rsidRPr="002E7C40">
              <w:rPr>
                <w:rFonts w:ascii="Calibri" w:eastAsia="Calibri" w:hAnsi="Calibri" w:cs="Calibri"/>
                <w:sz w:val="22"/>
                <w:szCs w:val="22"/>
              </w:rPr>
              <w:t xml:space="preserve"> (prie Sutarties atskirai nepridedami, o saugom</w:t>
            </w:r>
            <w:r w:rsidR="002C66BA">
              <w:rPr>
                <w:rFonts w:ascii="Calibri" w:eastAsia="Calibri" w:hAnsi="Calibri" w:cs="Calibri"/>
                <w:sz w:val="22"/>
                <w:szCs w:val="22"/>
              </w:rPr>
              <w:t>i</w:t>
            </w:r>
            <w:r w:rsidRPr="002E7C40">
              <w:rPr>
                <w:rFonts w:ascii="Calibri" w:eastAsia="Calibri" w:hAnsi="Calibri" w:cs="Calibri"/>
                <w:sz w:val="22"/>
                <w:szCs w:val="22"/>
              </w:rPr>
              <w:t xml:space="preserve"> CVP IS priemonėmis)</w:t>
            </w:r>
          </w:p>
        </w:tc>
      </w:tr>
      <w:tr w:rsidR="00367600" w:rsidRPr="002E7C40" w14:paraId="2985666B" w14:textId="77777777" w:rsidTr="00A04160">
        <w:tc>
          <w:tcPr>
            <w:tcW w:w="5000" w:type="pct"/>
            <w:gridSpan w:val="2"/>
          </w:tcPr>
          <w:p w14:paraId="13A12E99" w14:textId="34023737" w:rsidR="00367600" w:rsidRPr="002E7C40" w:rsidRDefault="00367600" w:rsidP="002C66BA">
            <w:pPr>
              <w:numPr>
                <w:ilvl w:val="1"/>
                <w:numId w:val="1"/>
              </w:numPr>
              <w:jc w:val="both"/>
              <w:rPr>
                <w:rFonts w:ascii="Calibri" w:hAnsi="Calibri" w:cs="Calibri"/>
                <w:sz w:val="22"/>
                <w:szCs w:val="22"/>
              </w:rPr>
            </w:pPr>
            <w:permStart w:id="23667500" w:edGrp="everyone" w:colFirst="0" w:colLast="0"/>
            <w:permEnd w:id="2046648909"/>
            <w:r w:rsidRPr="002E7C40">
              <w:rPr>
                <w:rFonts w:ascii="Calibri" w:hAnsi="Calibri" w:cs="Calibri"/>
                <w:sz w:val="22"/>
                <w:szCs w:val="22"/>
              </w:rPr>
              <w:t>Priedas Nr. 5 – Rangovo pateiktas pasiūlymas ir jo paaiškinimai (</w:t>
            </w:r>
            <w:r w:rsidRPr="002E7C40">
              <w:rPr>
                <w:rFonts w:ascii="Calibri" w:eastAsia="Calibri" w:hAnsi="Calibri" w:cs="Calibri"/>
                <w:sz w:val="22"/>
                <w:szCs w:val="22"/>
              </w:rPr>
              <w:t>prie Sutarties atskirai nepridedam</w:t>
            </w:r>
            <w:r w:rsidR="002C66BA">
              <w:rPr>
                <w:rFonts w:ascii="Calibri" w:eastAsia="Calibri" w:hAnsi="Calibri" w:cs="Calibri"/>
                <w:sz w:val="22"/>
                <w:szCs w:val="22"/>
              </w:rPr>
              <w:t>i</w:t>
            </w:r>
            <w:r w:rsidRPr="002E7C40">
              <w:rPr>
                <w:rFonts w:ascii="Calibri" w:eastAsia="Calibri" w:hAnsi="Calibri" w:cs="Calibri"/>
                <w:sz w:val="22"/>
                <w:szCs w:val="22"/>
              </w:rPr>
              <w:t>, o saugom</w:t>
            </w:r>
            <w:r w:rsidR="002C66BA">
              <w:rPr>
                <w:rFonts w:ascii="Calibri" w:eastAsia="Calibri" w:hAnsi="Calibri" w:cs="Calibri"/>
                <w:sz w:val="22"/>
                <w:szCs w:val="22"/>
              </w:rPr>
              <w:t>i</w:t>
            </w:r>
            <w:r w:rsidRPr="002E7C40">
              <w:rPr>
                <w:rFonts w:ascii="Calibri" w:eastAsia="Calibri" w:hAnsi="Calibri" w:cs="Calibri"/>
                <w:sz w:val="22"/>
                <w:szCs w:val="22"/>
              </w:rPr>
              <w:t xml:space="preserve"> CVP IS priemonėmis)</w:t>
            </w:r>
          </w:p>
        </w:tc>
      </w:tr>
      <w:tr w:rsidR="00367600" w:rsidRPr="002E7C40" w14:paraId="6E5FC63C" w14:textId="77777777" w:rsidTr="00A04160">
        <w:tc>
          <w:tcPr>
            <w:tcW w:w="5000" w:type="pct"/>
            <w:gridSpan w:val="2"/>
          </w:tcPr>
          <w:p w14:paraId="7DB6F19B" w14:textId="70383E84" w:rsidR="00367600" w:rsidRPr="002E7C40" w:rsidRDefault="00367600" w:rsidP="002C66BA">
            <w:pPr>
              <w:numPr>
                <w:ilvl w:val="1"/>
                <w:numId w:val="1"/>
              </w:numPr>
              <w:jc w:val="both"/>
              <w:rPr>
                <w:rFonts w:ascii="Calibri" w:hAnsi="Calibri" w:cs="Calibri"/>
                <w:sz w:val="22"/>
                <w:szCs w:val="22"/>
              </w:rPr>
            </w:pPr>
            <w:permStart w:id="1758744189" w:edGrp="everyone" w:colFirst="0" w:colLast="0"/>
            <w:permEnd w:id="23667500"/>
            <w:r w:rsidRPr="002E7C40">
              <w:rPr>
                <w:rFonts w:ascii="Calibri" w:hAnsi="Calibri" w:cs="Calibri"/>
                <w:sz w:val="22"/>
                <w:szCs w:val="22"/>
              </w:rPr>
              <w:t xml:space="preserve">Priedas Nr. 6 – Sutarties įvykdymo užtikrinimo garantija </w:t>
            </w:r>
            <w:r w:rsidRPr="002E7C40">
              <w:rPr>
                <w:rFonts w:ascii="Calibri" w:eastAsia="Calibri" w:hAnsi="Calibri" w:cs="Calibri"/>
                <w:sz w:val="22"/>
                <w:szCs w:val="22"/>
              </w:rPr>
              <w:t xml:space="preserve">pridedama po Sutarties pasirašymo </w:t>
            </w:r>
            <w:r w:rsidRPr="002E7C40">
              <w:rPr>
                <w:rFonts w:ascii="Calibri" w:hAnsi="Calibri" w:cs="Calibri"/>
                <w:sz w:val="22"/>
                <w:szCs w:val="22"/>
              </w:rPr>
              <w:t>(originalas saugomas</w:t>
            </w:r>
            <w:r w:rsidR="002C66BA">
              <w:rPr>
                <w:rFonts w:ascii="Calibri" w:hAnsi="Calibri" w:cs="Calibri"/>
                <w:sz w:val="22"/>
                <w:szCs w:val="22"/>
              </w:rPr>
              <w:t xml:space="preserve"> </w:t>
            </w:r>
            <w:r w:rsidR="002C66BA">
              <w:rPr>
                <w:rFonts w:asciiTheme="minorHAnsi" w:eastAsia="Calibri" w:hAnsiTheme="minorHAnsi" w:cstheme="minorHAnsi"/>
                <w:sz w:val="22"/>
                <w:szCs w:val="22"/>
              </w:rPr>
              <w:t>pas 9.2 punkte nurodytą Užsakovo asmenį</w:t>
            </w:r>
            <w:r w:rsidRPr="002E7C40">
              <w:rPr>
                <w:rFonts w:ascii="Calibri" w:hAnsi="Calibri" w:cs="Calibri"/>
                <w:sz w:val="22"/>
                <w:szCs w:val="22"/>
              </w:rPr>
              <w:t xml:space="preserve">)   </w:t>
            </w:r>
          </w:p>
        </w:tc>
      </w:tr>
      <w:tr w:rsidR="00367600" w:rsidRPr="002E7C40" w14:paraId="4C69A167" w14:textId="77777777" w:rsidTr="00A04160">
        <w:tc>
          <w:tcPr>
            <w:tcW w:w="5000" w:type="pct"/>
            <w:gridSpan w:val="2"/>
          </w:tcPr>
          <w:p w14:paraId="6B44E09C" w14:textId="381B8062" w:rsidR="00367600" w:rsidRPr="002E7C40" w:rsidRDefault="00367600" w:rsidP="002C66BA">
            <w:pPr>
              <w:numPr>
                <w:ilvl w:val="1"/>
                <w:numId w:val="1"/>
              </w:numPr>
              <w:jc w:val="both"/>
              <w:rPr>
                <w:rFonts w:ascii="Calibri" w:hAnsi="Calibri" w:cs="Calibri"/>
                <w:sz w:val="22"/>
                <w:szCs w:val="22"/>
              </w:rPr>
            </w:pPr>
            <w:permStart w:id="1908300735" w:edGrp="everyone" w:colFirst="0" w:colLast="0"/>
            <w:permEnd w:id="1758744189"/>
            <w:r w:rsidRPr="002E7C40">
              <w:rPr>
                <w:rFonts w:ascii="Calibri" w:hAnsi="Calibri" w:cs="Calibri"/>
                <w:sz w:val="22"/>
                <w:szCs w:val="22"/>
              </w:rPr>
              <w:t>Priedas Nr. 7 – Garantinio laikotarpio prievolių įvykdymo užtikrinimo garantija pridedama, kaip nurodyta Bendrųjų sąlygų 16.3 punkte (originalas saugomas</w:t>
            </w:r>
            <w:r w:rsidR="002C66BA">
              <w:rPr>
                <w:rFonts w:ascii="Calibri" w:hAnsi="Calibri" w:cs="Calibri"/>
                <w:sz w:val="22"/>
                <w:szCs w:val="22"/>
              </w:rPr>
              <w:t xml:space="preserve"> </w:t>
            </w:r>
            <w:r w:rsidR="002C66BA">
              <w:rPr>
                <w:rFonts w:asciiTheme="minorHAnsi" w:eastAsia="Calibri" w:hAnsiTheme="minorHAnsi" w:cstheme="minorHAnsi"/>
                <w:sz w:val="22"/>
                <w:szCs w:val="22"/>
              </w:rPr>
              <w:t>pas 9.2 punkte nurodytą Užsakovo asmenį</w:t>
            </w:r>
            <w:r w:rsidRPr="002E7C40">
              <w:rPr>
                <w:rFonts w:ascii="Calibri" w:hAnsi="Calibri" w:cs="Calibri"/>
                <w:sz w:val="22"/>
                <w:szCs w:val="22"/>
              </w:rPr>
              <w:t xml:space="preserve">)  </w:t>
            </w:r>
          </w:p>
        </w:tc>
      </w:tr>
      <w:tr w:rsidR="00367600" w:rsidRPr="002E7C40" w14:paraId="43DF828B" w14:textId="77777777" w:rsidTr="00A04160">
        <w:tc>
          <w:tcPr>
            <w:tcW w:w="5000" w:type="pct"/>
            <w:gridSpan w:val="2"/>
          </w:tcPr>
          <w:p w14:paraId="0B61D971" w14:textId="3C6B975C" w:rsidR="00367600" w:rsidRPr="002E7C40" w:rsidRDefault="00367600" w:rsidP="002C66BA">
            <w:pPr>
              <w:numPr>
                <w:ilvl w:val="1"/>
                <w:numId w:val="1"/>
              </w:numPr>
              <w:jc w:val="both"/>
              <w:rPr>
                <w:rFonts w:ascii="Calibri" w:hAnsi="Calibri" w:cs="Calibri"/>
                <w:sz w:val="22"/>
                <w:szCs w:val="22"/>
              </w:rPr>
            </w:pPr>
            <w:permStart w:id="843014054" w:edGrp="everyone" w:colFirst="0" w:colLast="0"/>
            <w:permEnd w:id="1908300735"/>
            <w:r w:rsidRPr="002E7C40">
              <w:rPr>
                <w:rFonts w:ascii="Calibri" w:hAnsi="Calibri" w:cs="Calibri"/>
                <w:sz w:val="22"/>
                <w:szCs w:val="22"/>
              </w:rPr>
              <w:t xml:space="preserve">Priedas Nr. 8 – Rangovo draudimo liudijimas (polisas) </w:t>
            </w:r>
            <w:r w:rsidRPr="002E7C40">
              <w:rPr>
                <w:rFonts w:ascii="Calibri" w:eastAsia="Calibri" w:hAnsi="Calibri" w:cs="Calibri"/>
                <w:sz w:val="22"/>
                <w:szCs w:val="22"/>
              </w:rPr>
              <w:t xml:space="preserve">pridedamas po Sutarties pasirašymo </w:t>
            </w:r>
            <w:r w:rsidRPr="002E7C40">
              <w:rPr>
                <w:rFonts w:ascii="Calibri" w:hAnsi="Calibri" w:cs="Calibri"/>
                <w:sz w:val="22"/>
                <w:szCs w:val="22"/>
                <w:lang w:val="en-US"/>
              </w:rPr>
              <w:t>(</w:t>
            </w:r>
            <w:proofErr w:type="spellStart"/>
            <w:r w:rsidRPr="002E7C40">
              <w:rPr>
                <w:rFonts w:ascii="Calibri" w:hAnsi="Calibri" w:cs="Calibri"/>
                <w:sz w:val="22"/>
                <w:szCs w:val="22"/>
                <w:lang w:val="en-US"/>
              </w:rPr>
              <w:t>originalas</w:t>
            </w:r>
            <w:proofErr w:type="spellEnd"/>
            <w:r w:rsidRPr="002E7C40">
              <w:rPr>
                <w:rFonts w:ascii="Calibri" w:hAnsi="Calibri" w:cs="Calibri"/>
                <w:sz w:val="22"/>
                <w:szCs w:val="22"/>
                <w:lang w:val="en-US"/>
              </w:rPr>
              <w:t xml:space="preserve"> </w:t>
            </w:r>
            <w:proofErr w:type="spellStart"/>
            <w:r w:rsidRPr="002E7C40">
              <w:rPr>
                <w:rFonts w:ascii="Calibri" w:hAnsi="Calibri" w:cs="Calibri"/>
                <w:sz w:val="22"/>
                <w:szCs w:val="22"/>
                <w:lang w:val="en-US"/>
              </w:rPr>
              <w:t>saugomas</w:t>
            </w:r>
            <w:proofErr w:type="spellEnd"/>
            <w:r w:rsidR="002C66BA">
              <w:rPr>
                <w:rFonts w:ascii="Calibri" w:hAnsi="Calibri" w:cs="Calibri"/>
                <w:sz w:val="22"/>
                <w:szCs w:val="22"/>
                <w:lang w:val="en-US"/>
              </w:rPr>
              <w:t xml:space="preserve"> </w:t>
            </w:r>
            <w:r w:rsidR="002C66BA">
              <w:rPr>
                <w:rFonts w:asciiTheme="minorHAnsi" w:eastAsia="Calibri" w:hAnsiTheme="minorHAnsi" w:cstheme="minorHAnsi"/>
                <w:sz w:val="22"/>
                <w:szCs w:val="22"/>
              </w:rPr>
              <w:t xml:space="preserve">pas </w:t>
            </w:r>
            <w:r w:rsidR="002C66BA">
              <w:rPr>
                <w:rFonts w:asciiTheme="minorHAnsi" w:eastAsia="Calibri" w:hAnsiTheme="minorHAnsi" w:cstheme="minorHAnsi"/>
                <w:sz w:val="22"/>
                <w:szCs w:val="22"/>
                <w:lang w:val="en-US"/>
              </w:rPr>
              <w:t>9</w:t>
            </w:r>
            <w:r w:rsidR="002C66BA">
              <w:rPr>
                <w:rFonts w:asciiTheme="minorHAnsi" w:eastAsia="Calibri" w:hAnsiTheme="minorHAnsi" w:cstheme="minorHAnsi"/>
                <w:sz w:val="22"/>
                <w:szCs w:val="22"/>
              </w:rPr>
              <w:t>.2 punkte nurodytą Užsakovo asmenį</w:t>
            </w:r>
            <w:r w:rsidRPr="002E7C40">
              <w:rPr>
                <w:rFonts w:ascii="Calibri" w:hAnsi="Calibri" w:cs="Calibri"/>
                <w:sz w:val="22"/>
                <w:szCs w:val="22"/>
                <w:lang w:val="en-US"/>
              </w:rPr>
              <w:t xml:space="preserve">) </w:t>
            </w:r>
            <w:r w:rsidRPr="002E7C40">
              <w:rPr>
                <w:rFonts w:ascii="Calibri" w:eastAsia="Calibri" w:hAnsi="Calibri" w:cs="Calibri"/>
                <w:sz w:val="22"/>
                <w:szCs w:val="22"/>
              </w:rPr>
              <w:t xml:space="preserve"> </w:t>
            </w:r>
          </w:p>
        </w:tc>
      </w:tr>
      <w:tr w:rsidR="007E58B9" w:rsidRPr="002E7C40" w14:paraId="370D107C" w14:textId="77777777" w:rsidTr="00A04160">
        <w:tc>
          <w:tcPr>
            <w:tcW w:w="5000" w:type="pct"/>
            <w:gridSpan w:val="2"/>
          </w:tcPr>
          <w:p w14:paraId="74D55439" w14:textId="05750495" w:rsidR="007E58B9" w:rsidRPr="007E58B9" w:rsidRDefault="007E58B9" w:rsidP="007E58B9">
            <w:pPr>
              <w:pStyle w:val="Sraopastraipa"/>
              <w:numPr>
                <w:ilvl w:val="1"/>
                <w:numId w:val="1"/>
              </w:numPr>
              <w:jc w:val="both"/>
              <w:rPr>
                <w:rFonts w:asciiTheme="minorHAnsi" w:hAnsiTheme="minorHAnsi" w:cstheme="minorHAnsi"/>
                <w:sz w:val="22"/>
                <w:szCs w:val="22"/>
                <w:lang w:val="en-US" w:eastAsia="en-US"/>
              </w:rPr>
            </w:pPr>
            <w:permStart w:id="130947169" w:edGrp="everyone" w:colFirst="0" w:colLast="0"/>
            <w:permStart w:id="440215337" w:edGrp="everyone" w:colFirst="1" w:colLast="1"/>
            <w:permEnd w:id="843014054"/>
            <w:proofErr w:type="spellStart"/>
            <w:r w:rsidRPr="007E58B9">
              <w:rPr>
                <w:rFonts w:asciiTheme="minorHAnsi" w:hAnsiTheme="minorHAnsi" w:cstheme="minorHAnsi"/>
                <w:sz w:val="22"/>
                <w:szCs w:val="22"/>
                <w:lang w:val="en-US" w:eastAsia="en-US"/>
              </w:rPr>
              <w:t>Priedas</w:t>
            </w:r>
            <w:proofErr w:type="spellEnd"/>
            <w:r w:rsidRPr="007E58B9">
              <w:rPr>
                <w:rFonts w:asciiTheme="minorHAnsi" w:hAnsiTheme="minorHAnsi" w:cstheme="minorHAnsi"/>
                <w:sz w:val="22"/>
                <w:szCs w:val="22"/>
                <w:lang w:val="en-US" w:eastAsia="en-US"/>
              </w:rPr>
              <w:t xml:space="preserve"> Nr. </w:t>
            </w:r>
            <w:r>
              <w:rPr>
                <w:rFonts w:asciiTheme="minorHAnsi" w:hAnsiTheme="minorHAnsi" w:cstheme="minorHAnsi"/>
                <w:sz w:val="22"/>
                <w:szCs w:val="22"/>
                <w:lang w:val="en-US" w:eastAsia="en-US"/>
              </w:rPr>
              <w:t>9</w:t>
            </w:r>
            <w:r w:rsidRPr="007E58B9">
              <w:rPr>
                <w:rFonts w:asciiTheme="minorHAnsi" w:hAnsiTheme="minorHAnsi" w:cstheme="minorHAnsi"/>
                <w:sz w:val="22"/>
                <w:szCs w:val="22"/>
                <w:lang w:val="en-US" w:eastAsia="en-US"/>
              </w:rPr>
              <w:t xml:space="preserve"> – </w:t>
            </w:r>
            <w:proofErr w:type="spellStart"/>
            <w:r w:rsidRPr="007E58B9">
              <w:rPr>
                <w:rFonts w:asciiTheme="minorHAnsi" w:hAnsiTheme="minorHAnsi" w:cstheme="minorHAnsi"/>
                <w:sz w:val="22"/>
                <w:szCs w:val="22"/>
                <w:lang w:val="en-US" w:eastAsia="en-US"/>
              </w:rPr>
              <w:t>Sutarties</w:t>
            </w:r>
            <w:proofErr w:type="spellEnd"/>
            <w:r w:rsidRPr="007E58B9">
              <w:rPr>
                <w:rFonts w:asciiTheme="minorHAnsi" w:hAnsiTheme="minorHAnsi" w:cstheme="minorHAnsi"/>
                <w:sz w:val="22"/>
                <w:szCs w:val="22"/>
                <w:lang w:val="en-US" w:eastAsia="en-US"/>
              </w:rPr>
              <w:t xml:space="preserve"> </w:t>
            </w:r>
            <w:proofErr w:type="spellStart"/>
            <w:r w:rsidRPr="007E58B9">
              <w:rPr>
                <w:rFonts w:asciiTheme="minorHAnsi" w:hAnsiTheme="minorHAnsi" w:cstheme="minorHAnsi"/>
                <w:sz w:val="22"/>
                <w:szCs w:val="22"/>
                <w:lang w:val="en-US" w:eastAsia="en-US"/>
              </w:rPr>
              <w:t>bendrosios</w:t>
            </w:r>
            <w:proofErr w:type="spellEnd"/>
            <w:r w:rsidRPr="007E58B9">
              <w:rPr>
                <w:rFonts w:asciiTheme="minorHAnsi" w:hAnsiTheme="minorHAnsi" w:cstheme="minorHAnsi"/>
                <w:sz w:val="22"/>
                <w:szCs w:val="22"/>
                <w:lang w:val="en-US" w:eastAsia="en-US"/>
              </w:rPr>
              <w:t xml:space="preserve"> </w:t>
            </w:r>
            <w:proofErr w:type="spellStart"/>
            <w:r w:rsidRPr="007E58B9">
              <w:rPr>
                <w:rFonts w:asciiTheme="minorHAnsi" w:hAnsiTheme="minorHAnsi" w:cstheme="minorHAnsi"/>
                <w:sz w:val="22"/>
                <w:szCs w:val="22"/>
                <w:lang w:val="en-US" w:eastAsia="en-US"/>
              </w:rPr>
              <w:t>sąlygos</w:t>
            </w:r>
            <w:proofErr w:type="spellEnd"/>
          </w:p>
        </w:tc>
      </w:tr>
      <w:permEnd w:id="130947169"/>
      <w:permEnd w:id="440215337"/>
      <w:tr w:rsidR="00367600" w:rsidRPr="002E7C40" w14:paraId="37D67AE0" w14:textId="77777777" w:rsidTr="00A04160">
        <w:tc>
          <w:tcPr>
            <w:tcW w:w="5000" w:type="pct"/>
            <w:gridSpan w:val="2"/>
          </w:tcPr>
          <w:p w14:paraId="667F2C61" w14:textId="77777777" w:rsidR="00367600" w:rsidRPr="002E7C40" w:rsidRDefault="00367600" w:rsidP="00367600">
            <w:pPr>
              <w:rPr>
                <w:rFonts w:ascii="Calibri" w:hAnsi="Calibri" w:cs="Calibri"/>
                <w:sz w:val="22"/>
                <w:szCs w:val="22"/>
              </w:rPr>
            </w:pPr>
          </w:p>
        </w:tc>
      </w:tr>
      <w:tr w:rsidR="00367600" w:rsidRPr="002E7C40" w14:paraId="154E6D04" w14:textId="77777777" w:rsidTr="00A04160">
        <w:tc>
          <w:tcPr>
            <w:tcW w:w="5000" w:type="pct"/>
            <w:gridSpan w:val="2"/>
          </w:tcPr>
          <w:p w14:paraId="3A34C3F5" w14:textId="46A7FC71" w:rsidR="00367600" w:rsidRPr="002E7C40" w:rsidRDefault="00367600" w:rsidP="00367600">
            <w:pPr>
              <w:tabs>
                <w:tab w:val="left" w:pos="851"/>
                <w:tab w:val="left" w:pos="1134"/>
                <w:tab w:val="left" w:pos="1418"/>
              </w:tabs>
              <w:jc w:val="both"/>
              <w:rPr>
                <w:rFonts w:ascii="Calibri" w:hAnsi="Calibri" w:cs="Calibri"/>
                <w:sz w:val="22"/>
                <w:szCs w:val="22"/>
              </w:rPr>
            </w:pPr>
            <w:r w:rsidRPr="002E7C40">
              <w:rPr>
                <w:rFonts w:ascii="Calibri" w:eastAsia="Calibri" w:hAnsi="Calibri" w:cs="Calibri"/>
                <w:sz w:val="22"/>
                <w:szCs w:val="22"/>
                <w:lang w:eastAsia="x-none"/>
              </w:rPr>
              <w:t xml:space="preserve">Sutarčiai taikoma pirkimo paskelbimo dieną aktuali AB „Lietuvos geležinkeliai“ generalinio direktoriaus įsakymu patvirtinta Sutarties Bendrųjų sąlygų redakcija, </w:t>
            </w:r>
            <w:hyperlink r:id="rId7" w:history="1">
              <w:r w:rsidR="00D64A2D" w:rsidRPr="002E7C40">
                <w:rPr>
                  <w:rStyle w:val="Hipersaitas"/>
                  <w:rFonts w:asciiTheme="minorHAnsi" w:eastAsia="Calibri" w:hAnsiTheme="minorHAnsi" w:cstheme="minorHAnsi"/>
                  <w:color w:val="auto"/>
                  <w:sz w:val="22"/>
                  <w:szCs w:val="22"/>
                  <w:u w:val="none"/>
                </w:rPr>
                <w:t>kuri</w:t>
              </w:r>
            </w:hyperlink>
            <w:r w:rsidR="00D64A2D" w:rsidRPr="002E7C40">
              <w:rPr>
                <w:rFonts w:asciiTheme="minorHAnsi" w:eastAsia="Calibri" w:hAnsiTheme="minorHAnsi" w:cstheme="minorHAnsi"/>
                <w:sz w:val="22"/>
                <w:szCs w:val="22"/>
              </w:rPr>
              <w:t xml:space="preserve"> pridedama</w:t>
            </w:r>
            <w:r w:rsidRPr="002E7C40">
              <w:rPr>
                <w:rFonts w:asciiTheme="minorHAnsi" w:eastAsia="Calibri" w:hAnsiTheme="minorHAnsi" w:cstheme="minorHAnsi"/>
                <w:sz w:val="22"/>
                <w:szCs w:val="22"/>
                <w:lang w:eastAsia="x-none"/>
              </w:rPr>
              <w:t xml:space="preserve">, </w:t>
            </w:r>
            <w:r w:rsidRPr="002E7C40">
              <w:rPr>
                <w:rFonts w:ascii="Calibri" w:eastAsia="Calibri" w:hAnsi="Calibri" w:cs="Calibri"/>
                <w:sz w:val="22"/>
                <w:szCs w:val="22"/>
                <w:lang w:eastAsia="x-none"/>
              </w:rPr>
              <w:t xml:space="preserve">su kurių nuostatomis Šalys yra visiškai susipažinusios ir jas vykdys. </w:t>
            </w:r>
            <w:r w:rsidRPr="002E7C40">
              <w:rPr>
                <w:rFonts w:ascii="Calibri" w:hAnsi="Calibri" w:cs="Calibri"/>
                <w:sz w:val="22"/>
                <w:szCs w:val="22"/>
              </w:rPr>
              <w:t xml:space="preserve">Šalių pasirašytos Sutarties Specialiosios sąlygos kartu su Sutarties Bendrosiomis sąlygomis ir aukščiau išvardintais priedais sudaro Sutartį tarp Užsakovo ir Rangovo. </w:t>
            </w:r>
            <w:r w:rsidRPr="002E7C40">
              <w:rPr>
                <w:rFonts w:ascii="Calibri" w:hAnsi="Calibri" w:cs="Calibri"/>
                <w:bCs/>
                <w:spacing w:val="-2"/>
                <w:sz w:val="22"/>
                <w:szCs w:val="22"/>
              </w:rPr>
              <w:t xml:space="preserve">Laikoma, kad Sutartį sudarantys dokumentai vienas kitą paaiškina. </w:t>
            </w:r>
            <w:r w:rsidRPr="002E7C40">
              <w:rPr>
                <w:rFonts w:ascii="Calibri" w:eastAsia="Calibri" w:hAnsi="Calibri" w:cs="Calibri"/>
                <w:sz w:val="22"/>
                <w:szCs w:val="22"/>
              </w:rPr>
              <w:t>Jeigu Sutarties Specialiųjų sąlygų ir / ar jų priedų nuostatos neatitinka Sutarties Bendrųjų sąlygų nuostatų, pirmenybė yra teikiama Sutarties Specialiųjų sąlygų bei jų priedų nuostatoms.</w:t>
            </w:r>
            <w:r w:rsidRPr="002E7C40">
              <w:rPr>
                <w:rFonts w:ascii="Calibri" w:hAnsi="Calibri" w:cs="Calibri"/>
                <w:bCs/>
                <w:spacing w:val="-2"/>
                <w:sz w:val="22"/>
                <w:szCs w:val="22"/>
              </w:rPr>
              <w:t xml:space="preserve"> </w:t>
            </w:r>
            <w:r w:rsidRPr="002E7C40">
              <w:rPr>
                <w:rFonts w:ascii="Calibri" w:hAnsi="Calibri" w:cs="Calibri"/>
                <w:sz w:val="22"/>
                <w:szCs w:val="22"/>
              </w:rPr>
              <w:t xml:space="preserve">Sutarties </w:t>
            </w:r>
            <w:r w:rsidRPr="002E7C40">
              <w:rPr>
                <w:rFonts w:ascii="Calibri" w:hAnsi="Calibri" w:cs="Calibri"/>
                <w:sz w:val="22"/>
                <w:szCs w:val="22"/>
              </w:rPr>
              <w:lastRenderedPageBreak/>
              <w:t>Bendrosiose sąlygose nurodytos alternatyvios nuostatos (su prierašu „</w:t>
            </w:r>
            <w:r w:rsidRPr="002E7C40">
              <w:rPr>
                <w:rFonts w:ascii="Calibri" w:hAnsi="Calibri" w:cs="Calibri"/>
                <w:i/>
                <w:iCs/>
                <w:sz w:val="22"/>
                <w:szCs w:val="22"/>
              </w:rPr>
              <w:t xml:space="preserve">jei taikoma“, „jei tokių būtų“, „jei tokių yra“ </w:t>
            </w:r>
            <w:r w:rsidRPr="002E7C40">
              <w:rPr>
                <w:rFonts w:ascii="Calibri" w:hAnsi="Calibri" w:cs="Calibri"/>
                <w:sz w:val="22"/>
                <w:szCs w:val="22"/>
              </w:rPr>
              <w:t>ar pan</w:t>
            </w:r>
            <w:r w:rsidRPr="002E7C40">
              <w:rPr>
                <w:rFonts w:ascii="Calibri" w:hAnsi="Calibri" w:cs="Calibri"/>
                <w:i/>
                <w:iCs/>
                <w:sz w:val="22"/>
                <w:szCs w:val="22"/>
              </w:rPr>
              <w:t>.</w:t>
            </w:r>
            <w:r w:rsidRPr="002E7C40">
              <w:rPr>
                <w:rFonts w:ascii="Calibri" w:hAnsi="Calibri" w:cs="Calibri"/>
                <w:sz w:val="22"/>
                <w:szCs w:val="22"/>
              </w:rPr>
              <w:t xml:space="preserve">) taikomos tik tokiu atveju, jeigu jos konkrečiai aprašomos Sutarties Specialiosiose sąlygose ar Sutarties specialiųjų sąlygų prieduose, taip pat jeigu jų taikymas būtinas atsižvelgiant į galiojantį teisinį reguliavimą, susijusį su Sutarties dalyku. </w:t>
            </w:r>
            <w:r w:rsidRPr="002E7C40">
              <w:rPr>
                <w:rFonts w:ascii="Calibri" w:hAnsi="Calibri" w:cs="Calibri"/>
                <w:bCs/>
                <w:spacing w:val="-2"/>
                <w:sz w:val="22"/>
                <w:szCs w:val="22"/>
              </w:rPr>
              <w:t>Esant tarpusavio neatitikimams tarp Sutarties Specialiųjų sąlygų ir jos priedų, prioritetas teikiamas šiam Šalių pasirašytam Sutarties tekstui, po to pirkimo, kurio pagrindu buvo sudaryta Sutartis, dokumentams, po to – Rangovo pasiūlymui.</w:t>
            </w:r>
          </w:p>
        </w:tc>
      </w:tr>
      <w:tr w:rsidR="00367600" w:rsidRPr="002E7C40" w14:paraId="5E3117EC" w14:textId="77777777" w:rsidTr="00A04160">
        <w:tc>
          <w:tcPr>
            <w:tcW w:w="5000" w:type="pct"/>
            <w:gridSpan w:val="2"/>
          </w:tcPr>
          <w:p w14:paraId="7CB8F237" w14:textId="77777777" w:rsidR="00367600" w:rsidRPr="002E7C40" w:rsidRDefault="00367600" w:rsidP="00367600">
            <w:pPr>
              <w:tabs>
                <w:tab w:val="left" w:pos="851"/>
                <w:tab w:val="left" w:pos="1134"/>
                <w:tab w:val="left" w:pos="1418"/>
              </w:tabs>
              <w:rPr>
                <w:rFonts w:ascii="Calibri" w:hAnsi="Calibri" w:cs="Calibri"/>
                <w:sz w:val="22"/>
                <w:szCs w:val="22"/>
              </w:rPr>
            </w:pPr>
          </w:p>
        </w:tc>
      </w:tr>
      <w:tr w:rsidR="00367600" w:rsidRPr="002E7C40" w14:paraId="3423BEAC" w14:textId="77777777" w:rsidTr="00A04160">
        <w:tc>
          <w:tcPr>
            <w:tcW w:w="5000" w:type="pct"/>
            <w:gridSpan w:val="2"/>
          </w:tcPr>
          <w:p w14:paraId="1C6FA0F6" w14:textId="77777777" w:rsidR="00367600" w:rsidRPr="002E7C40" w:rsidRDefault="00367600" w:rsidP="00367600">
            <w:pPr>
              <w:pStyle w:val="Porat"/>
              <w:jc w:val="both"/>
              <w:rPr>
                <w:rFonts w:ascii="Calibri" w:hAnsi="Calibri" w:cs="Calibri"/>
                <w:sz w:val="22"/>
                <w:szCs w:val="22"/>
              </w:rPr>
            </w:pPr>
            <w:r w:rsidRPr="002E7C40">
              <w:rPr>
                <w:rFonts w:ascii="Calibri" w:hAnsi="Calibri" w:cs="Calibri"/>
                <w:b/>
                <w:sz w:val="22"/>
                <w:szCs w:val="22"/>
              </w:rPr>
              <w:t>Šalys, pasirašydamos šias Sutarties Specialiąsias sąlygas, patvirtina, kad perskaitė tiek Sutarties Specialiąsias sąlygas ir jų priedus, tiek ir Sutarties Bendrąsias sąlygas, suprato jų turinį ir visos Sutarties sąlygos visiškai atitinka jų valią ir tikruosius ketinimus.</w:t>
            </w:r>
          </w:p>
          <w:p w14:paraId="017ECA3F" w14:textId="77777777" w:rsidR="00367600" w:rsidRPr="002E7C40" w:rsidRDefault="00367600" w:rsidP="00367600">
            <w:pPr>
              <w:pStyle w:val="Porat"/>
              <w:rPr>
                <w:rFonts w:ascii="Calibri" w:hAnsi="Calibri" w:cs="Calibri"/>
                <w:sz w:val="22"/>
                <w:szCs w:val="22"/>
              </w:rPr>
            </w:pPr>
          </w:p>
          <w:tbl>
            <w:tblPr>
              <w:tblW w:w="0" w:type="auto"/>
              <w:jc w:val="center"/>
              <w:tblLook w:val="01E0" w:firstRow="1" w:lastRow="1" w:firstColumn="1" w:lastColumn="1" w:noHBand="0" w:noVBand="0"/>
            </w:tblPr>
            <w:tblGrid>
              <w:gridCol w:w="4272"/>
              <w:gridCol w:w="4271"/>
            </w:tblGrid>
            <w:tr w:rsidR="00367600" w:rsidRPr="002E7C40" w14:paraId="378EC953" w14:textId="77777777" w:rsidTr="00C52059">
              <w:trPr>
                <w:jc w:val="center"/>
              </w:trPr>
              <w:tc>
                <w:tcPr>
                  <w:tcW w:w="5335" w:type="dxa"/>
                </w:tcPr>
                <w:p w14:paraId="7821944C" w14:textId="77777777" w:rsidR="00367600" w:rsidRPr="002E7C40" w:rsidRDefault="00367600" w:rsidP="00FD5A80">
                  <w:pPr>
                    <w:pStyle w:val="Porat"/>
                    <w:framePr w:hSpace="180" w:wrap="around" w:vAnchor="text" w:hAnchor="text" w:y="1"/>
                    <w:suppressOverlap/>
                    <w:rPr>
                      <w:rFonts w:ascii="Calibri" w:hAnsi="Calibri" w:cs="Calibri"/>
                      <w:b/>
                      <w:sz w:val="22"/>
                      <w:szCs w:val="22"/>
                    </w:rPr>
                  </w:pPr>
                  <w:r w:rsidRPr="002E7C40">
                    <w:rPr>
                      <w:rFonts w:ascii="Calibri" w:hAnsi="Calibri" w:cs="Calibri"/>
                      <w:b/>
                      <w:sz w:val="22"/>
                      <w:szCs w:val="22"/>
                    </w:rPr>
                    <w:t>Užsakovo vardu:</w:t>
                  </w:r>
                </w:p>
                <w:p w14:paraId="3B431767" w14:textId="77777777" w:rsidR="00367600" w:rsidRPr="002E7C40" w:rsidRDefault="00367600" w:rsidP="00FD5A80">
                  <w:pPr>
                    <w:pStyle w:val="Porat"/>
                    <w:framePr w:hSpace="180" w:wrap="around" w:vAnchor="text" w:hAnchor="text" w:y="1"/>
                    <w:suppressOverlap/>
                    <w:rPr>
                      <w:rFonts w:ascii="Calibri" w:hAnsi="Calibri" w:cs="Calibri"/>
                      <w:sz w:val="22"/>
                      <w:szCs w:val="22"/>
                    </w:rPr>
                  </w:pPr>
                </w:p>
                <w:p w14:paraId="17E5B019" w14:textId="77777777" w:rsidR="00367600" w:rsidRPr="002E7C40" w:rsidRDefault="00367600" w:rsidP="00FD5A80">
                  <w:pPr>
                    <w:pStyle w:val="Porat"/>
                    <w:framePr w:hSpace="180" w:wrap="around" w:vAnchor="text" w:hAnchor="text" w:y="1"/>
                    <w:suppressOverlap/>
                    <w:rPr>
                      <w:rFonts w:ascii="Calibri" w:hAnsi="Calibri" w:cs="Calibri"/>
                      <w:sz w:val="22"/>
                      <w:szCs w:val="22"/>
                    </w:rPr>
                  </w:pPr>
                  <w:r w:rsidRPr="002E7C40">
                    <w:rPr>
                      <w:rFonts w:ascii="Calibri" w:hAnsi="Calibri" w:cs="Calibri"/>
                      <w:sz w:val="22"/>
                      <w:szCs w:val="22"/>
                    </w:rPr>
                    <w:t>_____________________________________</w:t>
                  </w:r>
                </w:p>
                <w:p w14:paraId="61A17537" w14:textId="77777777" w:rsidR="00367600" w:rsidRPr="002E7C40" w:rsidRDefault="00367600" w:rsidP="00FD5A80">
                  <w:pPr>
                    <w:pStyle w:val="Porat"/>
                    <w:framePr w:hSpace="180" w:wrap="around" w:vAnchor="text" w:hAnchor="text" w:y="1"/>
                    <w:suppressOverlap/>
                    <w:rPr>
                      <w:rFonts w:ascii="Calibri" w:hAnsi="Calibri" w:cs="Calibri"/>
                      <w:sz w:val="22"/>
                      <w:szCs w:val="22"/>
                    </w:rPr>
                  </w:pPr>
                </w:p>
              </w:tc>
              <w:tc>
                <w:tcPr>
                  <w:tcW w:w="4928" w:type="dxa"/>
                </w:tcPr>
                <w:p w14:paraId="0A1A996C" w14:textId="77777777" w:rsidR="00367600" w:rsidRPr="002E7C40" w:rsidRDefault="00367600" w:rsidP="00FD5A80">
                  <w:pPr>
                    <w:pStyle w:val="Porat"/>
                    <w:framePr w:hSpace="180" w:wrap="around" w:vAnchor="text" w:hAnchor="text" w:y="1"/>
                    <w:suppressOverlap/>
                    <w:rPr>
                      <w:rFonts w:ascii="Calibri" w:hAnsi="Calibri" w:cs="Calibri"/>
                      <w:b/>
                      <w:sz w:val="22"/>
                      <w:szCs w:val="22"/>
                    </w:rPr>
                  </w:pPr>
                  <w:r w:rsidRPr="002E7C40">
                    <w:rPr>
                      <w:rFonts w:ascii="Calibri" w:hAnsi="Calibri" w:cs="Calibri"/>
                      <w:b/>
                      <w:sz w:val="22"/>
                      <w:szCs w:val="22"/>
                    </w:rPr>
                    <w:t>Rangovo vardu:</w:t>
                  </w:r>
                </w:p>
                <w:p w14:paraId="397C80ED" w14:textId="77777777" w:rsidR="00367600" w:rsidRPr="002E7C40" w:rsidRDefault="00367600" w:rsidP="00FD5A80">
                  <w:pPr>
                    <w:pStyle w:val="Porat"/>
                    <w:framePr w:hSpace="180" w:wrap="around" w:vAnchor="text" w:hAnchor="text" w:y="1"/>
                    <w:suppressOverlap/>
                    <w:rPr>
                      <w:rFonts w:ascii="Calibri" w:hAnsi="Calibri" w:cs="Calibri"/>
                      <w:sz w:val="22"/>
                      <w:szCs w:val="22"/>
                    </w:rPr>
                  </w:pPr>
                </w:p>
                <w:p w14:paraId="786AE2E1" w14:textId="77777777" w:rsidR="00367600" w:rsidRPr="002E7C40" w:rsidRDefault="00367600" w:rsidP="00FD5A80">
                  <w:pPr>
                    <w:pStyle w:val="Porat"/>
                    <w:framePr w:hSpace="180" w:wrap="around" w:vAnchor="text" w:hAnchor="text" w:y="1"/>
                    <w:suppressOverlap/>
                    <w:rPr>
                      <w:rFonts w:ascii="Calibri" w:hAnsi="Calibri" w:cs="Calibri"/>
                      <w:sz w:val="22"/>
                      <w:szCs w:val="22"/>
                    </w:rPr>
                  </w:pPr>
                  <w:r w:rsidRPr="002E7C40">
                    <w:rPr>
                      <w:rFonts w:ascii="Calibri" w:hAnsi="Calibri" w:cs="Calibri"/>
                      <w:sz w:val="22"/>
                      <w:szCs w:val="22"/>
                    </w:rPr>
                    <w:t>_____________________________________</w:t>
                  </w:r>
                </w:p>
              </w:tc>
            </w:tr>
          </w:tbl>
          <w:p w14:paraId="7BCE4B17" w14:textId="77777777" w:rsidR="00367600" w:rsidRPr="002E7C40" w:rsidRDefault="00367600" w:rsidP="00367600">
            <w:pPr>
              <w:tabs>
                <w:tab w:val="left" w:pos="851"/>
                <w:tab w:val="left" w:pos="1134"/>
                <w:tab w:val="left" w:pos="1418"/>
              </w:tabs>
              <w:rPr>
                <w:rFonts w:ascii="Calibri" w:hAnsi="Calibri" w:cs="Calibri"/>
                <w:sz w:val="22"/>
                <w:szCs w:val="22"/>
              </w:rPr>
            </w:pPr>
          </w:p>
        </w:tc>
      </w:tr>
    </w:tbl>
    <w:p w14:paraId="46CAABC2" w14:textId="50DBB84D" w:rsidR="00F93946" w:rsidRPr="00004B7A" w:rsidRDefault="00C60C2E" w:rsidP="00EA7EDD">
      <w:pPr>
        <w:rPr>
          <w:rFonts w:ascii="Calibri" w:hAnsi="Calibri" w:cs="Calibri"/>
          <w:sz w:val="22"/>
          <w:szCs w:val="22"/>
        </w:rPr>
      </w:pPr>
      <w:r w:rsidRPr="002E7C40">
        <w:rPr>
          <w:rFonts w:ascii="Calibri" w:hAnsi="Calibri" w:cs="Calibri"/>
          <w:sz w:val="22"/>
          <w:szCs w:val="22"/>
        </w:rPr>
        <w:br w:type="textWrapping" w:clear="all"/>
      </w:r>
      <w:r w:rsidR="0026383A" w:rsidRPr="002E7C40">
        <w:rPr>
          <w:rFonts w:asciiTheme="minorHAnsi" w:hAnsiTheme="minorHAnsi" w:cstheme="minorHAnsi"/>
          <w:sz w:val="22"/>
          <w:szCs w:val="22"/>
        </w:rPr>
        <w:t>Šio dokumento pasirašymo, registracijos datos ir Nr. užfiksuojami šio dokumento metaduomenyse.</w:t>
      </w:r>
    </w:p>
    <w:sectPr w:rsidR="00F93946" w:rsidRPr="00004B7A" w:rsidSect="00C4798D">
      <w:headerReference w:type="even" r:id="rId8"/>
      <w:headerReference w:type="default" r:id="rId9"/>
      <w:footerReference w:type="even" r:id="rId10"/>
      <w:footerReference w:type="default" r:id="rId11"/>
      <w:headerReference w:type="first" r:id="rId12"/>
      <w:footerReference w:type="first" r:id="rId13"/>
      <w:pgSz w:w="12240" w:h="15840"/>
      <w:pgMar w:top="1418"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A3D282" w14:textId="77777777" w:rsidR="001C6A9B" w:rsidRDefault="001C6A9B" w:rsidP="00C4798D">
      <w:r>
        <w:separator/>
      </w:r>
    </w:p>
  </w:endnote>
  <w:endnote w:type="continuationSeparator" w:id="0">
    <w:p w14:paraId="21214950" w14:textId="77777777" w:rsidR="001C6A9B" w:rsidRDefault="001C6A9B" w:rsidP="00C47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46E9A" w14:textId="77777777" w:rsidR="00285EEA" w:rsidRDefault="00285EE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CD57A" w14:textId="77777777" w:rsidR="00285EEA" w:rsidRDefault="00285EE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9CEBF" w14:textId="77777777" w:rsidR="00285EEA" w:rsidRDefault="00285EE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939A52" w14:textId="77777777" w:rsidR="001C6A9B" w:rsidRDefault="001C6A9B" w:rsidP="00C4798D">
      <w:r>
        <w:separator/>
      </w:r>
    </w:p>
  </w:footnote>
  <w:footnote w:type="continuationSeparator" w:id="0">
    <w:p w14:paraId="67AA7A37" w14:textId="77777777" w:rsidR="001C6A9B" w:rsidRDefault="001C6A9B" w:rsidP="00C47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EF760" w14:textId="77777777" w:rsidR="00285EEA" w:rsidRDefault="00285EE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CB39B" w14:textId="77777777" w:rsidR="00285EEA" w:rsidRDefault="00285EE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C8346" w14:textId="347AFD59" w:rsidR="00622705" w:rsidRPr="0057596C" w:rsidRDefault="00622705" w:rsidP="00622705">
    <w:pPr>
      <w:pStyle w:val="Antrats"/>
      <w:jc w:val="right"/>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83733"/>
    <w:multiLevelType w:val="multilevel"/>
    <w:tmpl w:val="CA50EB02"/>
    <w:lvl w:ilvl="0">
      <w:start w:val="1"/>
      <w:numFmt w:val="decimal"/>
      <w:lvlText w:val="%1."/>
      <w:lvlJc w:val="left"/>
      <w:pPr>
        <w:ind w:left="357" w:hanging="357"/>
      </w:pPr>
      <w:rPr>
        <w:rFonts w:hint="default"/>
        <w:b/>
      </w:rPr>
    </w:lvl>
    <w:lvl w:ilvl="1">
      <w:start w:val="1"/>
      <w:numFmt w:val="decimal"/>
      <w:isLgl/>
      <w:lvlText w:val="%1.%2."/>
      <w:lvlJc w:val="left"/>
      <w:pPr>
        <w:ind w:left="709" w:hanging="709"/>
      </w:pPr>
      <w:rPr>
        <w:rFonts w:ascii="Calibri" w:hAnsi="Calibri" w:cs="Arial" w:hint="default"/>
        <w:b w:val="0"/>
        <w:bCs w:val="0"/>
        <w:i w:val="0"/>
        <w:iCs w:val="0"/>
        <w:color w:val="auto"/>
        <w:sz w:val="22"/>
        <w:szCs w:val="22"/>
      </w:rPr>
    </w:lvl>
    <w:lvl w:ilvl="2">
      <w:start w:val="1"/>
      <w:numFmt w:val="decimal"/>
      <w:isLgl/>
      <w:lvlText w:val="%1.%2.%3."/>
      <w:lvlJc w:val="left"/>
      <w:pPr>
        <w:ind w:left="709" w:hanging="709"/>
      </w:pPr>
      <w:rPr>
        <w:rFonts w:hint="default"/>
        <w:color w:val="auto"/>
        <w:sz w:val="22"/>
        <w:szCs w:val="22"/>
      </w:rPr>
    </w:lvl>
    <w:lvl w:ilvl="3">
      <w:start w:val="1"/>
      <w:numFmt w:val="decimal"/>
      <w:isLgl/>
      <w:lvlText w:val="%1.%2.%3.%4."/>
      <w:lvlJc w:val="left"/>
      <w:pPr>
        <w:ind w:left="822" w:hanging="822"/>
      </w:pPr>
      <w:rPr>
        <w:rFonts w:hint="default"/>
      </w:rPr>
    </w:lvl>
    <w:lvl w:ilvl="4">
      <w:start w:val="1"/>
      <w:numFmt w:val="lowerLetter"/>
      <w:lvlText w:val="%5."/>
      <w:lvlJc w:val="left"/>
      <w:pPr>
        <w:ind w:left="992" w:hanging="992"/>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B3F7BD8"/>
    <w:multiLevelType w:val="multilevel"/>
    <w:tmpl w:val="D210327E"/>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B174EBD"/>
    <w:multiLevelType w:val="multilevel"/>
    <w:tmpl w:val="5C860C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5ECF73A4"/>
    <w:multiLevelType w:val="hybridMultilevel"/>
    <w:tmpl w:val="B65677A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54B431E"/>
    <w:multiLevelType w:val="multilevel"/>
    <w:tmpl w:val="B5040814"/>
    <w:lvl w:ilvl="0">
      <w:start w:val="1"/>
      <w:numFmt w:val="decimal"/>
      <w:lvlText w:val="%1."/>
      <w:lvlJc w:val="left"/>
      <w:pPr>
        <w:ind w:left="357" w:hanging="357"/>
      </w:pPr>
      <w:rPr>
        <w:rFonts w:hint="default"/>
        <w:b/>
      </w:rPr>
    </w:lvl>
    <w:lvl w:ilvl="1">
      <w:start w:val="1"/>
      <w:numFmt w:val="decimal"/>
      <w:isLgl/>
      <w:lvlText w:val="%1.%2."/>
      <w:lvlJc w:val="left"/>
      <w:pPr>
        <w:ind w:left="709" w:hanging="709"/>
      </w:pPr>
      <w:rPr>
        <w:rFonts w:ascii="Calibri" w:hAnsi="Calibri" w:cs="Arial" w:hint="default"/>
        <w:b w:val="0"/>
        <w:bCs w:val="0"/>
        <w:i w:val="0"/>
        <w:iCs w:val="0"/>
        <w:color w:val="auto"/>
        <w:sz w:val="22"/>
        <w:szCs w:val="22"/>
      </w:rPr>
    </w:lvl>
    <w:lvl w:ilvl="2">
      <w:start w:val="1"/>
      <w:numFmt w:val="decimal"/>
      <w:isLgl/>
      <w:lvlText w:val="%1.%2.%3."/>
      <w:lvlJc w:val="left"/>
      <w:pPr>
        <w:ind w:left="709" w:hanging="709"/>
      </w:pPr>
      <w:rPr>
        <w:rFonts w:hint="default"/>
        <w:color w:val="auto"/>
        <w:sz w:val="22"/>
        <w:szCs w:val="22"/>
      </w:rPr>
    </w:lvl>
    <w:lvl w:ilvl="3">
      <w:start w:val="1"/>
      <w:numFmt w:val="decimal"/>
      <w:isLgl/>
      <w:lvlText w:val="%1.%2.%3.%4."/>
      <w:lvlJc w:val="left"/>
      <w:pPr>
        <w:ind w:left="822" w:hanging="822"/>
      </w:pPr>
      <w:rPr>
        <w:rFonts w:hint="default"/>
      </w:rPr>
    </w:lvl>
    <w:lvl w:ilvl="4">
      <w:start w:val="1"/>
      <w:numFmt w:val="decimal"/>
      <w:isLgl/>
      <w:lvlText w:val="%1.%2.%3.%4.%5."/>
      <w:lvlJc w:val="left"/>
      <w:pPr>
        <w:ind w:left="992" w:hanging="992"/>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2"/>
  </w:num>
  <w:num w:numId="4">
    <w:abstractNumId w:val="4"/>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readOnly" w:enforcement="0"/>
  <w:defaultTabStop w:val="720"/>
  <w:hyphenationZone w:val="39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B9"/>
    <w:rsid w:val="00000D8A"/>
    <w:rsid w:val="000024F7"/>
    <w:rsid w:val="0000259A"/>
    <w:rsid w:val="00003064"/>
    <w:rsid w:val="000044EB"/>
    <w:rsid w:val="00004687"/>
    <w:rsid w:val="00004A64"/>
    <w:rsid w:val="00004B7A"/>
    <w:rsid w:val="00006A21"/>
    <w:rsid w:val="0000793D"/>
    <w:rsid w:val="00007CC1"/>
    <w:rsid w:val="0001142C"/>
    <w:rsid w:val="00011E62"/>
    <w:rsid w:val="000129D7"/>
    <w:rsid w:val="000132BD"/>
    <w:rsid w:val="0001381B"/>
    <w:rsid w:val="00015EA1"/>
    <w:rsid w:val="0001684B"/>
    <w:rsid w:val="00017742"/>
    <w:rsid w:val="00017CCF"/>
    <w:rsid w:val="00020580"/>
    <w:rsid w:val="00021B5A"/>
    <w:rsid w:val="00021F3E"/>
    <w:rsid w:val="00022A37"/>
    <w:rsid w:val="00022C8E"/>
    <w:rsid w:val="00022EFF"/>
    <w:rsid w:val="000230B0"/>
    <w:rsid w:val="00023EF9"/>
    <w:rsid w:val="00023FC7"/>
    <w:rsid w:val="00024495"/>
    <w:rsid w:val="00024E8D"/>
    <w:rsid w:val="000268A6"/>
    <w:rsid w:val="000269AA"/>
    <w:rsid w:val="000274CA"/>
    <w:rsid w:val="00027722"/>
    <w:rsid w:val="00027969"/>
    <w:rsid w:val="00030025"/>
    <w:rsid w:val="00031684"/>
    <w:rsid w:val="00031BE4"/>
    <w:rsid w:val="000325D5"/>
    <w:rsid w:val="000349F2"/>
    <w:rsid w:val="000353DA"/>
    <w:rsid w:val="000357A8"/>
    <w:rsid w:val="00036810"/>
    <w:rsid w:val="00040C8B"/>
    <w:rsid w:val="0004113E"/>
    <w:rsid w:val="000418DB"/>
    <w:rsid w:val="00041C82"/>
    <w:rsid w:val="00041DB4"/>
    <w:rsid w:val="00042677"/>
    <w:rsid w:val="000442A3"/>
    <w:rsid w:val="0004540F"/>
    <w:rsid w:val="00045F88"/>
    <w:rsid w:val="0004676F"/>
    <w:rsid w:val="00046797"/>
    <w:rsid w:val="00046F3D"/>
    <w:rsid w:val="0005091F"/>
    <w:rsid w:val="00050F4B"/>
    <w:rsid w:val="00051173"/>
    <w:rsid w:val="0005270A"/>
    <w:rsid w:val="00052CD2"/>
    <w:rsid w:val="00052CE8"/>
    <w:rsid w:val="0005332B"/>
    <w:rsid w:val="0005484F"/>
    <w:rsid w:val="00054EAF"/>
    <w:rsid w:val="0005526E"/>
    <w:rsid w:val="00055744"/>
    <w:rsid w:val="00056EB7"/>
    <w:rsid w:val="00057A7C"/>
    <w:rsid w:val="00057DCF"/>
    <w:rsid w:val="0006003F"/>
    <w:rsid w:val="00060491"/>
    <w:rsid w:val="00060B4D"/>
    <w:rsid w:val="0006215E"/>
    <w:rsid w:val="0006362A"/>
    <w:rsid w:val="0006388B"/>
    <w:rsid w:val="00064EA7"/>
    <w:rsid w:val="000654FC"/>
    <w:rsid w:val="00066685"/>
    <w:rsid w:val="00067598"/>
    <w:rsid w:val="00070F84"/>
    <w:rsid w:val="00071965"/>
    <w:rsid w:val="000719FF"/>
    <w:rsid w:val="00071B15"/>
    <w:rsid w:val="000723BF"/>
    <w:rsid w:val="00073033"/>
    <w:rsid w:val="000738EC"/>
    <w:rsid w:val="00074210"/>
    <w:rsid w:val="0007681F"/>
    <w:rsid w:val="0007739F"/>
    <w:rsid w:val="00077400"/>
    <w:rsid w:val="00077422"/>
    <w:rsid w:val="000775E4"/>
    <w:rsid w:val="00077CF9"/>
    <w:rsid w:val="0008046B"/>
    <w:rsid w:val="000805A7"/>
    <w:rsid w:val="0008118D"/>
    <w:rsid w:val="0008219C"/>
    <w:rsid w:val="00084178"/>
    <w:rsid w:val="0008429B"/>
    <w:rsid w:val="00084E84"/>
    <w:rsid w:val="00085F9A"/>
    <w:rsid w:val="00086A5D"/>
    <w:rsid w:val="00086E91"/>
    <w:rsid w:val="00091265"/>
    <w:rsid w:val="00091316"/>
    <w:rsid w:val="0009159D"/>
    <w:rsid w:val="000923DE"/>
    <w:rsid w:val="000927E1"/>
    <w:rsid w:val="00092AF3"/>
    <w:rsid w:val="0009320B"/>
    <w:rsid w:val="000950E7"/>
    <w:rsid w:val="00095AF4"/>
    <w:rsid w:val="000964B0"/>
    <w:rsid w:val="000972F4"/>
    <w:rsid w:val="000A01D0"/>
    <w:rsid w:val="000A033F"/>
    <w:rsid w:val="000A3335"/>
    <w:rsid w:val="000A351A"/>
    <w:rsid w:val="000A3D53"/>
    <w:rsid w:val="000A3DA5"/>
    <w:rsid w:val="000A4473"/>
    <w:rsid w:val="000A5FA7"/>
    <w:rsid w:val="000A623F"/>
    <w:rsid w:val="000A648E"/>
    <w:rsid w:val="000A772D"/>
    <w:rsid w:val="000A7749"/>
    <w:rsid w:val="000A77B0"/>
    <w:rsid w:val="000A7BD1"/>
    <w:rsid w:val="000A7C64"/>
    <w:rsid w:val="000B03E9"/>
    <w:rsid w:val="000B154E"/>
    <w:rsid w:val="000B1F75"/>
    <w:rsid w:val="000B21AE"/>
    <w:rsid w:val="000B2ED7"/>
    <w:rsid w:val="000B3143"/>
    <w:rsid w:val="000B451F"/>
    <w:rsid w:val="000B4A41"/>
    <w:rsid w:val="000B590B"/>
    <w:rsid w:val="000B603C"/>
    <w:rsid w:val="000B6408"/>
    <w:rsid w:val="000B6A95"/>
    <w:rsid w:val="000B74F6"/>
    <w:rsid w:val="000B7B2F"/>
    <w:rsid w:val="000C0DEA"/>
    <w:rsid w:val="000C1151"/>
    <w:rsid w:val="000C1455"/>
    <w:rsid w:val="000C1D89"/>
    <w:rsid w:val="000C1E2F"/>
    <w:rsid w:val="000C2439"/>
    <w:rsid w:val="000C2CDA"/>
    <w:rsid w:val="000C30CF"/>
    <w:rsid w:val="000C40F8"/>
    <w:rsid w:val="000C487C"/>
    <w:rsid w:val="000D0C08"/>
    <w:rsid w:val="000D12A2"/>
    <w:rsid w:val="000D1352"/>
    <w:rsid w:val="000D18DF"/>
    <w:rsid w:val="000D18F2"/>
    <w:rsid w:val="000D3D47"/>
    <w:rsid w:val="000D4045"/>
    <w:rsid w:val="000D5456"/>
    <w:rsid w:val="000D5C66"/>
    <w:rsid w:val="000D5CD2"/>
    <w:rsid w:val="000E041E"/>
    <w:rsid w:val="000E0F29"/>
    <w:rsid w:val="000E0F43"/>
    <w:rsid w:val="000E11DB"/>
    <w:rsid w:val="000E1E47"/>
    <w:rsid w:val="000E223A"/>
    <w:rsid w:val="000E3DD9"/>
    <w:rsid w:val="000E46D1"/>
    <w:rsid w:val="000E4EF9"/>
    <w:rsid w:val="000E5A41"/>
    <w:rsid w:val="000E5DC5"/>
    <w:rsid w:val="000E6017"/>
    <w:rsid w:val="000E64E0"/>
    <w:rsid w:val="000E6CC2"/>
    <w:rsid w:val="000F082F"/>
    <w:rsid w:val="000F10F2"/>
    <w:rsid w:val="000F1564"/>
    <w:rsid w:val="000F1854"/>
    <w:rsid w:val="000F30D2"/>
    <w:rsid w:val="000F31FF"/>
    <w:rsid w:val="000F354F"/>
    <w:rsid w:val="000F374E"/>
    <w:rsid w:val="000F4366"/>
    <w:rsid w:val="000F591D"/>
    <w:rsid w:val="000F5DD9"/>
    <w:rsid w:val="000F5FE5"/>
    <w:rsid w:val="000F65FC"/>
    <w:rsid w:val="00100F19"/>
    <w:rsid w:val="00104419"/>
    <w:rsid w:val="00104691"/>
    <w:rsid w:val="001047D1"/>
    <w:rsid w:val="00105084"/>
    <w:rsid w:val="001050C4"/>
    <w:rsid w:val="00105BE0"/>
    <w:rsid w:val="00105D39"/>
    <w:rsid w:val="00105F21"/>
    <w:rsid w:val="00106236"/>
    <w:rsid w:val="00106E5F"/>
    <w:rsid w:val="00107010"/>
    <w:rsid w:val="00107377"/>
    <w:rsid w:val="00107776"/>
    <w:rsid w:val="00110962"/>
    <w:rsid w:val="00111F5B"/>
    <w:rsid w:val="0011259B"/>
    <w:rsid w:val="00112C69"/>
    <w:rsid w:val="001145C5"/>
    <w:rsid w:val="00114919"/>
    <w:rsid w:val="00115667"/>
    <w:rsid w:val="00115D9D"/>
    <w:rsid w:val="00117B47"/>
    <w:rsid w:val="00120D90"/>
    <w:rsid w:val="00121942"/>
    <w:rsid w:val="00121BBB"/>
    <w:rsid w:val="00121D9E"/>
    <w:rsid w:val="001225B4"/>
    <w:rsid w:val="00122EFB"/>
    <w:rsid w:val="0012318D"/>
    <w:rsid w:val="00125174"/>
    <w:rsid w:val="0012530F"/>
    <w:rsid w:val="00125EF8"/>
    <w:rsid w:val="0012603E"/>
    <w:rsid w:val="0012646B"/>
    <w:rsid w:val="00130204"/>
    <w:rsid w:val="00131B09"/>
    <w:rsid w:val="00132326"/>
    <w:rsid w:val="00132B57"/>
    <w:rsid w:val="00134C0A"/>
    <w:rsid w:val="001354DF"/>
    <w:rsid w:val="00135CE1"/>
    <w:rsid w:val="00136804"/>
    <w:rsid w:val="00136F93"/>
    <w:rsid w:val="0014027F"/>
    <w:rsid w:val="00141912"/>
    <w:rsid w:val="001428C7"/>
    <w:rsid w:val="00142BF4"/>
    <w:rsid w:val="00142E74"/>
    <w:rsid w:val="001431AC"/>
    <w:rsid w:val="00143362"/>
    <w:rsid w:val="001437CA"/>
    <w:rsid w:val="00143AED"/>
    <w:rsid w:val="001454D6"/>
    <w:rsid w:val="001457C4"/>
    <w:rsid w:val="00145834"/>
    <w:rsid w:val="001501AE"/>
    <w:rsid w:val="00150F3F"/>
    <w:rsid w:val="00151649"/>
    <w:rsid w:val="00151EC5"/>
    <w:rsid w:val="00152410"/>
    <w:rsid w:val="00152F5A"/>
    <w:rsid w:val="00153D6C"/>
    <w:rsid w:val="00153EE3"/>
    <w:rsid w:val="001541EB"/>
    <w:rsid w:val="00154665"/>
    <w:rsid w:val="00155758"/>
    <w:rsid w:val="00155F84"/>
    <w:rsid w:val="0015616C"/>
    <w:rsid w:val="001573AB"/>
    <w:rsid w:val="00160829"/>
    <w:rsid w:val="0016167E"/>
    <w:rsid w:val="001617DF"/>
    <w:rsid w:val="001626F8"/>
    <w:rsid w:val="00162F18"/>
    <w:rsid w:val="001644C6"/>
    <w:rsid w:val="00166331"/>
    <w:rsid w:val="001666C8"/>
    <w:rsid w:val="0016749B"/>
    <w:rsid w:val="00167C58"/>
    <w:rsid w:val="00167D19"/>
    <w:rsid w:val="0017007E"/>
    <w:rsid w:val="00170303"/>
    <w:rsid w:val="00170C17"/>
    <w:rsid w:val="00170D61"/>
    <w:rsid w:val="00171172"/>
    <w:rsid w:val="001727ED"/>
    <w:rsid w:val="00172E1E"/>
    <w:rsid w:val="001737F4"/>
    <w:rsid w:val="00173B1D"/>
    <w:rsid w:val="001748A4"/>
    <w:rsid w:val="0017650A"/>
    <w:rsid w:val="00176BE2"/>
    <w:rsid w:val="00177094"/>
    <w:rsid w:val="00177182"/>
    <w:rsid w:val="0017722B"/>
    <w:rsid w:val="0017769C"/>
    <w:rsid w:val="001808E7"/>
    <w:rsid w:val="0018091D"/>
    <w:rsid w:val="00180D16"/>
    <w:rsid w:val="00181332"/>
    <w:rsid w:val="0018146B"/>
    <w:rsid w:val="001818A6"/>
    <w:rsid w:val="0018192A"/>
    <w:rsid w:val="001819EA"/>
    <w:rsid w:val="001825A6"/>
    <w:rsid w:val="00182E7D"/>
    <w:rsid w:val="001831A9"/>
    <w:rsid w:val="00184311"/>
    <w:rsid w:val="00186B3D"/>
    <w:rsid w:val="001870F4"/>
    <w:rsid w:val="0018762A"/>
    <w:rsid w:val="0019168D"/>
    <w:rsid w:val="00191ED1"/>
    <w:rsid w:val="001922CC"/>
    <w:rsid w:val="00192598"/>
    <w:rsid w:val="001936FA"/>
    <w:rsid w:val="0019396F"/>
    <w:rsid w:val="00194A8B"/>
    <w:rsid w:val="00194C9A"/>
    <w:rsid w:val="00195717"/>
    <w:rsid w:val="001958E4"/>
    <w:rsid w:val="00196371"/>
    <w:rsid w:val="00196714"/>
    <w:rsid w:val="00196AB2"/>
    <w:rsid w:val="00197716"/>
    <w:rsid w:val="001977E4"/>
    <w:rsid w:val="00197A3E"/>
    <w:rsid w:val="00197E5A"/>
    <w:rsid w:val="001A0CA1"/>
    <w:rsid w:val="001A28FA"/>
    <w:rsid w:val="001A2A75"/>
    <w:rsid w:val="001A3AA6"/>
    <w:rsid w:val="001A3B86"/>
    <w:rsid w:val="001A46DD"/>
    <w:rsid w:val="001A4A02"/>
    <w:rsid w:val="001A54E2"/>
    <w:rsid w:val="001B1A14"/>
    <w:rsid w:val="001B1A7E"/>
    <w:rsid w:val="001B22DD"/>
    <w:rsid w:val="001B263E"/>
    <w:rsid w:val="001B27FA"/>
    <w:rsid w:val="001B2A67"/>
    <w:rsid w:val="001B3044"/>
    <w:rsid w:val="001B3C25"/>
    <w:rsid w:val="001B4FD2"/>
    <w:rsid w:val="001B51D0"/>
    <w:rsid w:val="001B587A"/>
    <w:rsid w:val="001B58DC"/>
    <w:rsid w:val="001B5EC0"/>
    <w:rsid w:val="001B6932"/>
    <w:rsid w:val="001B6F18"/>
    <w:rsid w:val="001C0BE4"/>
    <w:rsid w:val="001C1623"/>
    <w:rsid w:val="001C1E37"/>
    <w:rsid w:val="001C214E"/>
    <w:rsid w:val="001C23AE"/>
    <w:rsid w:val="001C25A7"/>
    <w:rsid w:val="001C3AA5"/>
    <w:rsid w:val="001C53F1"/>
    <w:rsid w:val="001C541F"/>
    <w:rsid w:val="001C5EA1"/>
    <w:rsid w:val="001C62FF"/>
    <w:rsid w:val="001C6432"/>
    <w:rsid w:val="001C6A58"/>
    <w:rsid w:val="001C6A9B"/>
    <w:rsid w:val="001C6BD0"/>
    <w:rsid w:val="001C720A"/>
    <w:rsid w:val="001C7B4B"/>
    <w:rsid w:val="001C7C1B"/>
    <w:rsid w:val="001C7CF0"/>
    <w:rsid w:val="001D003B"/>
    <w:rsid w:val="001D0BEF"/>
    <w:rsid w:val="001D0E35"/>
    <w:rsid w:val="001D1AFF"/>
    <w:rsid w:val="001D1CCA"/>
    <w:rsid w:val="001D1FCB"/>
    <w:rsid w:val="001D2739"/>
    <w:rsid w:val="001D4551"/>
    <w:rsid w:val="001D49EC"/>
    <w:rsid w:val="001D4AEC"/>
    <w:rsid w:val="001D4F32"/>
    <w:rsid w:val="001D5DD1"/>
    <w:rsid w:val="001D73DB"/>
    <w:rsid w:val="001D7783"/>
    <w:rsid w:val="001D780F"/>
    <w:rsid w:val="001E0331"/>
    <w:rsid w:val="001E1462"/>
    <w:rsid w:val="001E1DCB"/>
    <w:rsid w:val="001E22D8"/>
    <w:rsid w:val="001E3FD8"/>
    <w:rsid w:val="001E4631"/>
    <w:rsid w:val="001E553C"/>
    <w:rsid w:val="001E7BC6"/>
    <w:rsid w:val="001F00AA"/>
    <w:rsid w:val="001F3F50"/>
    <w:rsid w:val="001F43C5"/>
    <w:rsid w:val="001F5C97"/>
    <w:rsid w:val="001F7EAC"/>
    <w:rsid w:val="0020046B"/>
    <w:rsid w:val="00200487"/>
    <w:rsid w:val="002005B5"/>
    <w:rsid w:val="00200644"/>
    <w:rsid w:val="00201AE7"/>
    <w:rsid w:val="002026C7"/>
    <w:rsid w:val="00202937"/>
    <w:rsid w:val="0020304E"/>
    <w:rsid w:val="00203B1A"/>
    <w:rsid w:val="00203CA2"/>
    <w:rsid w:val="00203CCF"/>
    <w:rsid w:val="00204A5B"/>
    <w:rsid w:val="0020684A"/>
    <w:rsid w:val="002071D6"/>
    <w:rsid w:val="00207D14"/>
    <w:rsid w:val="00210050"/>
    <w:rsid w:val="002105A9"/>
    <w:rsid w:val="00210C13"/>
    <w:rsid w:val="002121F0"/>
    <w:rsid w:val="0021226B"/>
    <w:rsid w:val="0021242B"/>
    <w:rsid w:val="00213D8C"/>
    <w:rsid w:val="00214054"/>
    <w:rsid w:val="002148CD"/>
    <w:rsid w:val="00215330"/>
    <w:rsid w:val="00216AE7"/>
    <w:rsid w:val="00216DEA"/>
    <w:rsid w:val="00217281"/>
    <w:rsid w:val="0021792A"/>
    <w:rsid w:val="002200C0"/>
    <w:rsid w:val="00220B28"/>
    <w:rsid w:val="00221209"/>
    <w:rsid w:val="00221877"/>
    <w:rsid w:val="002221F7"/>
    <w:rsid w:val="00223A79"/>
    <w:rsid w:val="00223E8E"/>
    <w:rsid w:val="0022474E"/>
    <w:rsid w:val="00224EDE"/>
    <w:rsid w:val="0022529C"/>
    <w:rsid w:val="00226E56"/>
    <w:rsid w:val="002307CF"/>
    <w:rsid w:val="00231264"/>
    <w:rsid w:val="00231559"/>
    <w:rsid w:val="00231F71"/>
    <w:rsid w:val="00234205"/>
    <w:rsid w:val="00234514"/>
    <w:rsid w:val="002351B5"/>
    <w:rsid w:val="002353E5"/>
    <w:rsid w:val="00235746"/>
    <w:rsid w:val="00235CDE"/>
    <w:rsid w:val="002403E9"/>
    <w:rsid w:val="00240D5D"/>
    <w:rsid w:val="002415D7"/>
    <w:rsid w:val="00241C24"/>
    <w:rsid w:val="00241C2B"/>
    <w:rsid w:val="00241EE2"/>
    <w:rsid w:val="002423C0"/>
    <w:rsid w:val="002428A3"/>
    <w:rsid w:val="00243047"/>
    <w:rsid w:val="002434C5"/>
    <w:rsid w:val="00244B0A"/>
    <w:rsid w:val="0024520E"/>
    <w:rsid w:val="00245FE1"/>
    <w:rsid w:val="0024610E"/>
    <w:rsid w:val="00246215"/>
    <w:rsid w:val="002464BB"/>
    <w:rsid w:val="00246FE9"/>
    <w:rsid w:val="00247865"/>
    <w:rsid w:val="00250463"/>
    <w:rsid w:val="002504D5"/>
    <w:rsid w:val="00250C49"/>
    <w:rsid w:val="00250EB2"/>
    <w:rsid w:val="0025169E"/>
    <w:rsid w:val="00251B3E"/>
    <w:rsid w:val="00251B6B"/>
    <w:rsid w:val="0025274A"/>
    <w:rsid w:val="00254AD8"/>
    <w:rsid w:val="00256B80"/>
    <w:rsid w:val="00257C4B"/>
    <w:rsid w:val="0026042A"/>
    <w:rsid w:val="00260D3D"/>
    <w:rsid w:val="00261788"/>
    <w:rsid w:val="0026383A"/>
    <w:rsid w:val="00263A1C"/>
    <w:rsid w:val="00264643"/>
    <w:rsid w:val="00265E5B"/>
    <w:rsid w:val="0026652B"/>
    <w:rsid w:val="00267A78"/>
    <w:rsid w:val="0027071F"/>
    <w:rsid w:val="00271B4F"/>
    <w:rsid w:val="00274A1E"/>
    <w:rsid w:val="002751C6"/>
    <w:rsid w:val="0027529D"/>
    <w:rsid w:val="002754CB"/>
    <w:rsid w:val="00276E8E"/>
    <w:rsid w:val="00281954"/>
    <w:rsid w:val="00281EE0"/>
    <w:rsid w:val="00282299"/>
    <w:rsid w:val="00282349"/>
    <w:rsid w:val="00282922"/>
    <w:rsid w:val="00282D2D"/>
    <w:rsid w:val="00283441"/>
    <w:rsid w:val="0028368C"/>
    <w:rsid w:val="00283831"/>
    <w:rsid w:val="00283A47"/>
    <w:rsid w:val="00284045"/>
    <w:rsid w:val="00284293"/>
    <w:rsid w:val="00284709"/>
    <w:rsid w:val="00285EEA"/>
    <w:rsid w:val="00286A5B"/>
    <w:rsid w:val="00287B9E"/>
    <w:rsid w:val="00290A04"/>
    <w:rsid w:val="00292F6B"/>
    <w:rsid w:val="00295978"/>
    <w:rsid w:val="00295CA3"/>
    <w:rsid w:val="002961F4"/>
    <w:rsid w:val="00296D80"/>
    <w:rsid w:val="00297D86"/>
    <w:rsid w:val="002A063B"/>
    <w:rsid w:val="002A0738"/>
    <w:rsid w:val="002A0E47"/>
    <w:rsid w:val="002A1228"/>
    <w:rsid w:val="002A1587"/>
    <w:rsid w:val="002A15CE"/>
    <w:rsid w:val="002A1701"/>
    <w:rsid w:val="002A1CFA"/>
    <w:rsid w:val="002A1DFF"/>
    <w:rsid w:val="002A20BF"/>
    <w:rsid w:val="002A2693"/>
    <w:rsid w:val="002A2EFC"/>
    <w:rsid w:val="002A3013"/>
    <w:rsid w:val="002A325F"/>
    <w:rsid w:val="002A3A6D"/>
    <w:rsid w:val="002A5450"/>
    <w:rsid w:val="002A5DCC"/>
    <w:rsid w:val="002A6ED6"/>
    <w:rsid w:val="002A7E0A"/>
    <w:rsid w:val="002B2061"/>
    <w:rsid w:val="002B2173"/>
    <w:rsid w:val="002B2CB0"/>
    <w:rsid w:val="002B3391"/>
    <w:rsid w:val="002B43B6"/>
    <w:rsid w:val="002B45F7"/>
    <w:rsid w:val="002B4C3E"/>
    <w:rsid w:val="002B6B92"/>
    <w:rsid w:val="002C11BE"/>
    <w:rsid w:val="002C14F2"/>
    <w:rsid w:val="002C356C"/>
    <w:rsid w:val="002C4CFD"/>
    <w:rsid w:val="002C4D37"/>
    <w:rsid w:val="002C4D41"/>
    <w:rsid w:val="002C4FA1"/>
    <w:rsid w:val="002C4FD5"/>
    <w:rsid w:val="002C66BA"/>
    <w:rsid w:val="002C7812"/>
    <w:rsid w:val="002C7FDE"/>
    <w:rsid w:val="002D0AF2"/>
    <w:rsid w:val="002D177D"/>
    <w:rsid w:val="002D17FB"/>
    <w:rsid w:val="002D2406"/>
    <w:rsid w:val="002D42D8"/>
    <w:rsid w:val="002D4D59"/>
    <w:rsid w:val="002D4FF6"/>
    <w:rsid w:val="002D5308"/>
    <w:rsid w:val="002D53E2"/>
    <w:rsid w:val="002D5A3C"/>
    <w:rsid w:val="002D6ABF"/>
    <w:rsid w:val="002D7023"/>
    <w:rsid w:val="002D7777"/>
    <w:rsid w:val="002E0310"/>
    <w:rsid w:val="002E0B3A"/>
    <w:rsid w:val="002E2154"/>
    <w:rsid w:val="002E28AA"/>
    <w:rsid w:val="002E4431"/>
    <w:rsid w:val="002E4CA3"/>
    <w:rsid w:val="002E5164"/>
    <w:rsid w:val="002E689F"/>
    <w:rsid w:val="002E7C40"/>
    <w:rsid w:val="002F007B"/>
    <w:rsid w:val="002F0539"/>
    <w:rsid w:val="002F057B"/>
    <w:rsid w:val="002F1378"/>
    <w:rsid w:val="002F2044"/>
    <w:rsid w:val="002F2534"/>
    <w:rsid w:val="002F349F"/>
    <w:rsid w:val="002F401B"/>
    <w:rsid w:val="002F42B4"/>
    <w:rsid w:val="002F4C54"/>
    <w:rsid w:val="002F4D42"/>
    <w:rsid w:val="002F4D7F"/>
    <w:rsid w:val="002F7522"/>
    <w:rsid w:val="002F7A21"/>
    <w:rsid w:val="00300084"/>
    <w:rsid w:val="003005DD"/>
    <w:rsid w:val="00300AF5"/>
    <w:rsid w:val="00301431"/>
    <w:rsid w:val="00301FAF"/>
    <w:rsid w:val="00302D65"/>
    <w:rsid w:val="003032EE"/>
    <w:rsid w:val="00306248"/>
    <w:rsid w:val="00306624"/>
    <w:rsid w:val="00306B49"/>
    <w:rsid w:val="0030771E"/>
    <w:rsid w:val="0031000A"/>
    <w:rsid w:val="00310A14"/>
    <w:rsid w:val="00314734"/>
    <w:rsid w:val="00316E37"/>
    <w:rsid w:val="00320FE3"/>
    <w:rsid w:val="0032271B"/>
    <w:rsid w:val="003227A9"/>
    <w:rsid w:val="003233F8"/>
    <w:rsid w:val="00323BF9"/>
    <w:rsid w:val="0032465F"/>
    <w:rsid w:val="00324B60"/>
    <w:rsid w:val="00325200"/>
    <w:rsid w:val="0032601B"/>
    <w:rsid w:val="003273C0"/>
    <w:rsid w:val="0032793F"/>
    <w:rsid w:val="00327DC9"/>
    <w:rsid w:val="003312A3"/>
    <w:rsid w:val="00331D66"/>
    <w:rsid w:val="00332BC2"/>
    <w:rsid w:val="0033329C"/>
    <w:rsid w:val="003332D0"/>
    <w:rsid w:val="00333560"/>
    <w:rsid w:val="00334911"/>
    <w:rsid w:val="00335066"/>
    <w:rsid w:val="003357A4"/>
    <w:rsid w:val="00335A07"/>
    <w:rsid w:val="00336698"/>
    <w:rsid w:val="00340987"/>
    <w:rsid w:val="00341C18"/>
    <w:rsid w:val="00341C89"/>
    <w:rsid w:val="003424A0"/>
    <w:rsid w:val="00343E62"/>
    <w:rsid w:val="003441EF"/>
    <w:rsid w:val="003445A3"/>
    <w:rsid w:val="00345987"/>
    <w:rsid w:val="00345E40"/>
    <w:rsid w:val="00346851"/>
    <w:rsid w:val="00346A15"/>
    <w:rsid w:val="00346BD7"/>
    <w:rsid w:val="00347583"/>
    <w:rsid w:val="00350173"/>
    <w:rsid w:val="00352086"/>
    <w:rsid w:val="00352B1E"/>
    <w:rsid w:val="0035389E"/>
    <w:rsid w:val="00353B46"/>
    <w:rsid w:val="0035427D"/>
    <w:rsid w:val="003568CC"/>
    <w:rsid w:val="00356AF8"/>
    <w:rsid w:val="00357655"/>
    <w:rsid w:val="00357C4C"/>
    <w:rsid w:val="00361027"/>
    <w:rsid w:val="00361932"/>
    <w:rsid w:val="00361A9D"/>
    <w:rsid w:val="003624F2"/>
    <w:rsid w:val="0036260F"/>
    <w:rsid w:val="0036357E"/>
    <w:rsid w:val="00363952"/>
    <w:rsid w:val="0036416A"/>
    <w:rsid w:val="00364872"/>
    <w:rsid w:val="00364CE2"/>
    <w:rsid w:val="003651DC"/>
    <w:rsid w:val="003665CA"/>
    <w:rsid w:val="003675DB"/>
    <w:rsid w:val="00367600"/>
    <w:rsid w:val="00367855"/>
    <w:rsid w:val="00367FA2"/>
    <w:rsid w:val="0037236B"/>
    <w:rsid w:val="00372526"/>
    <w:rsid w:val="00372ECF"/>
    <w:rsid w:val="00372F53"/>
    <w:rsid w:val="00373374"/>
    <w:rsid w:val="00374669"/>
    <w:rsid w:val="00374D95"/>
    <w:rsid w:val="00374F7D"/>
    <w:rsid w:val="00375FA5"/>
    <w:rsid w:val="0037629C"/>
    <w:rsid w:val="0037747F"/>
    <w:rsid w:val="003806B6"/>
    <w:rsid w:val="003808CA"/>
    <w:rsid w:val="00381645"/>
    <w:rsid w:val="00381B84"/>
    <w:rsid w:val="003820B5"/>
    <w:rsid w:val="00382417"/>
    <w:rsid w:val="0038251E"/>
    <w:rsid w:val="00383EA4"/>
    <w:rsid w:val="00384FE9"/>
    <w:rsid w:val="00385568"/>
    <w:rsid w:val="003855D5"/>
    <w:rsid w:val="00385B50"/>
    <w:rsid w:val="00387BF9"/>
    <w:rsid w:val="00392544"/>
    <w:rsid w:val="00392BC1"/>
    <w:rsid w:val="003941E8"/>
    <w:rsid w:val="00394329"/>
    <w:rsid w:val="0039469E"/>
    <w:rsid w:val="00395F71"/>
    <w:rsid w:val="00396759"/>
    <w:rsid w:val="00397D37"/>
    <w:rsid w:val="00397FBB"/>
    <w:rsid w:val="003A00D8"/>
    <w:rsid w:val="003A0900"/>
    <w:rsid w:val="003A174F"/>
    <w:rsid w:val="003A181E"/>
    <w:rsid w:val="003A4493"/>
    <w:rsid w:val="003A6996"/>
    <w:rsid w:val="003A6B45"/>
    <w:rsid w:val="003A6D72"/>
    <w:rsid w:val="003A7E2D"/>
    <w:rsid w:val="003B08FF"/>
    <w:rsid w:val="003B0F8E"/>
    <w:rsid w:val="003B17DC"/>
    <w:rsid w:val="003B1C1B"/>
    <w:rsid w:val="003B314E"/>
    <w:rsid w:val="003B3B88"/>
    <w:rsid w:val="003B3C37"/>
    <w:rsid w:val="003B4350"/>
    <w:rsid w:val="003B5088"/>
    <w:rsid w:val="003B5CA7"/>
    <w:rsid w:val="003B7F79"/>
    <w:rsid w:val="003C09D5"/>
    <w:rsid w:val="003C1520"/>
    <w:rsid w:val="003C1578"/>
    <w:rsid w:val="003C21B8"/>
    <w:rsid w:val="003C2AD6"/>
    <w:rsid w:val="003C4899"/>
    <w:rsid w:val="003C746B"/>
    <w:rsid w:val="003C7992"/>
    <w:rsid w:val="003D1B51"/>
    <w:rsid w:val="003D2001"/>
    <w:rsid w:val="003D20CC"/>
    <w:rsid w:val="003D20E9"/>
    <w:rsid w:val="003D22E8"/>
    <w:rsid w:val="003D2C4B"/>
    <w:rsid w:val="003D3C5A"/>
    <w:rsid w:val="003D40F1"/>
    <w:rsid w:val="003D470F"/>
    <w:rsid w:val="003D4BDC"/>
    <w:rsid w:val="003D6C43"/>
    <w:rsid w:val="003D733A"/>
    <w:rsid w:val="003D7800"/>
    <w:rsid w:val="003E0117"/>
    <w:rsid w:val="003E0BFE"/>
    <w:rsid w:val="003E1377"/>
    <w:rsid w:val="003E3EB8"/>
    <w:rsid w:val="003E4CB0"/>
    <w:rsid w:val="003E4E17"/>
    <w:rsid w:val="003E5286"/>
    <w:rsid w:val="003E5A68"/>
    <w:rsid w:val="003E5C88"/>
    <w:rsid w:val="003E605B"/>
    <w:rsid w:val="003E68F1"/>
    <w:rsid w:val="003E6B3A"/>
    <w:rsid w:val="003E74E1"/>
    <w:rsid w:val="003F04C1"/>
    <w:rsid w:val="003F067F"/>
    <w:rsid w:val="003F0E1F"/>
    <w:rsid w:val="003F0F97"/>
    <w:rsid w:val="003F1789"/>
    <w:rsid w:val="003F1A9E"/>
    <w:rsid w:val="003F1BDD"/>
    <w:rsid w:val="003F51EF"/>
    <w:rsid w:val="003F52C4"/>
    <w:rsid w:val="003F5455"/>
    <w:rsid w:val="003F64B2"/>
    <w:rsid w:val="003F66F2"/>
    <w:rsid w:val="0040050D"/>
    <w:rsid w:val="004019EF"/>
    <w:rsid w:val="00401C87"/>
    <w:rsid w:val="00402BEB"/>
    <w:rsid w:val="00402F71"/>
    <w:rsid w:val="00403B93"/>
    <w:rsid w:val="00404476"/>
    <w:rsid w:val="00404607"/>
    <w:rsid w:val="00404688"/>
    <w:rsid w:val="00404885"/>
    <w:rsid w:val="00405215"/>
    <w:rsid w:val="004057B7"/>
    <w:rsid w:val="00405C82"/>
    <w:rsid w:val="00405F1A"/>
    <w:rsid w:val="00406A2F"/>
    <w:rsid w:val="00407DD2"/>
    <w:rsid w:val="00407EB5"/>
    <w:rsid w:val="00407F84"/>
    <w:rsid w:val="0041197A"/>
    <w:rsid w:val="00411EB6"/>
    <w:rsid w:val="0041295E"/>
    <w:rsid w:val="00413660"/>
    <w:rsid w:val="004141DD"/>
    <w:rsid w:val="00414EFD"/>
    <w:rsid w:val="004156CF"/>
    <w:rsid w:val="00415982"/>
    <w:rsid w:val="004159BB"/>
    <w:rsid w:val="00415A18"/>
    <w:rsid w:val="00416666"/>
    <w:rsid w:val="00416E81"/>
    <w:rsid w:val="00416F1F"/>
    <w:rsid w:val="004200BB"/>
    <w:rsid w:val="00420724"/>
    <w:rsid w:val="004208E5"/>
    <w:rsid w:val="004211C4"/>
    <w:rsid w:val="00421314"/>
    <w:rsid w:val="004214DE"/>
    <w:rsid w:val="0042169D"/>
    <w:rsid w:val="004220B6"/>
    <w:rsid w:val="0042269B"/>
    <w:rsid w:val="00422F64"/>
    <w:rsid w:val="004239C6"/>
    <w:rsid w:val="00424319"/>
    <w:rsid w:val="00425AD5"/>
    <w:rsid w:val="00426614"/>
    <w:rsid w:val="00426EB5"/>
    <w:rsid w:val="00427146"/>
    <w:rsid w:val="00427F55"/>
    <w:rsid w:val="00430657"/>
    <w:rsid w:val="00430BC7"/>
    <w:rsid w:val="004322C8"/>
    <w:rsid w:val="00432BDD"/>
    <w:rsid w:val="00433245"/>
    <w:rsid w:val="00433368"/>
    <w:rsid w:val="00433407"/>
    <w:rsid w:val="00433467"/>
    <w:rsid w:val="00435FEE"/>
    <w:rsid w:val="00436DDF"/>
    <w:rsid w:val="00436DEC"/>
    <w:rsid w:val="004373A7"/>
    <w:rsid w:val="00437466"/>
    <w:rsid w:val="00437A76"/>
    <w:rsid w:val="00440626"/>
    <w:rsid w:val="00441444"/>
    <w:rsid w:val="00442BC2"/>
    <w:rsid w:val="00443EC0"/>
    <w:rsid w:val="00444F32"/>
    <w:rsid w:val="00445C03"/>
    <w:rsid w:val="00446DCF"/>
    <w:rsid w:val="00447162"/>
    <w:rsid w:val="00453669"/>
    <w:rsid w:val="00454CB6"/>
    <w:rsid w:val="004565F9"/>
    <w:rsid w:val="00456D2B"/>
    <w:rsid w:val="0045762B"/>
    <w:rsid w:val="00460DE5"/>
    <w:rsid w:val="00461CD1"/>
    <w:rsid w:val="0046261F"/>
    <w:rsid w:val="00462A85"/>
    <w:rsid w:val="00462E6D"/>
    <w:rsid w:val="00464577"/>
    <w:rsid w:val="00464DD9"/>
    <w:rsid w:val="0046514E"/>
    <w:rsid w:val="00465DB4"/>
    <w:rsid w:val="00465FE2"/>
    <w:rsid w:val="00466A5E"/>
    <w:rsid w:val="00467179"/>
    <w:rsid w:val="00467C14"/>
    <w:rsid w:val="0047099D"/>
    <w:rsid w:val="00470F1C"/>
    <w:rsid w:val="00473395"/>
    <w:rsid w:val="004737FC"/>
    <w:rsid w:val="00474103"/>
    <w:rsid w:val="00474CAF"/>
    <w:rsid w:val="004755BA"/>
    <w:rsid w:val="004777C4"/>
    <w:rsid w:val="00477C1A"/>
    <w:rsid w:val="00482B63"/>
    <w:rsid w:val="00483417"/>
    <w:rsid w:val="00483B26"/>
    <w:rsid w:val="00483CF1"/>
    <w:rsid w:val="00483EC8"/>
    <w:rsid w:val="00484168"/>
    <w:rsid w:val="00484A91"/>
    <w:rsid w:val="00484B25"/>
    <w:rsid w:val="0048529E"/>
    <w:rsid w:val="00485C89"/>
    <w:rsid w:val="00486375"/>
    <w:rsid w:val="004865FD"/>
    <w:rsid w:val="00486AFC"/>
    <w:rsid w:val="00487441"/>
    <w:rsid w:val="00487CCF"/>
    <w:rsid w:val="0049154D"/>
    <w:rsid w:val="00492714"/>
    <w:rsid w:val="00492CEC"/>
    <w:rsid w:val="00493BA7"/>
    <w:rsid w:val="00495971"/>
    <w:rsid w:val="004959F3"/>
    <w:rsid w:val="00495E75"/>
    <w:rsid w:val="00496013"/>
    <w:rsid w:val="004960D8"/>
    <w:rsid w:val="004975B9"/>
    <w:rsid w:val="004A18AA"/>
    <w:rsid w:val="004A18B9"/>
    <w:rsid w:val="004A1A96"/>
    <w:rsid w:val="004A2201"/>
    <w:rsid w:val="004A230C"/>
    <w:rsid w:val="004A386E"/>
    <w:rsid w:val="004A4E0C"/>
    <w:rsid w:val="004A6B60"/>
    <w:rsid w:val="004A7945"/>
    <w:rsid w:val="004A7F2C"/>
    <w:rsid w:val="004B0DEB"/>
    <w:rsid w:val="004B0F3C"/>
    <w:rsid w:val="004B1CF9"/>
    <w:rsid w:val="004B1D85"/>
    <w:rsid w:val="004B2488"/>
    <w:rsid w:val="004B32A9"/>
    <w:rsid w:val="004B37F8"/>
    <w:rsid w:val="004B4539"/>
    <w:rsid w:val="004B6574"/>
    <w:rsid w:val="004B6D3A"/>
    <w:rsid w:val="004B6DE0"/>
    <w:rsid w:val="004B7264"/>
    <w:rsid w:val="004B7439"/>
    <w:rsid w:val="004B7D46"/>
    <w:rsid w:val="004C1BAB"/>
    <w:rsid w:val="004C2218"/>
    <w:rsid w:val="004C2D94"/>
    <w:rsid w:val="004C3716"/>
    <w:rsid w:val="004C38D3"/>
    <w:rsid w:val="004C3BA9"/>
    <w:rsid w:val="004C3C55"/>
    <w:rsid w:val="004C47EE"/>
    <w:rsid w:val="004C526A"/>
    <w:rsid w:val="004C5AAA"/>
    <w:rsid w:val="004C5F2F"/>
    <w:rsid w:val="004C6FD6"/>
    <w:rsid w:val="004C7FB6"/>
    <w:rsid w:val="004D086E"/>
    <w:rsid w:val="004D0A0E"/>
    <w:rsid w:val="004D16C7"/>
    <w:rsid w:val="004D19BB"/>
    <w:rsid w:val="004D2900"/>
    <w:rsid w:val="004D43C4"/>
    <w:rsid w:val="004D462D"/>
    <w:rsid w:val="004D523D"/>
    <w:rsid w:val="004D634F"/>
    <w:rsid w:val="004D6486"/>
    <w:rsid w:val="004D7455"/>
    <w:rsid w:val="004D7505"/>
    <w:rsid w:val="004E07C3"/>
    <w:rsid w:val="004E0DC2"/>
    <w:rsid w:val="004E1A5E"/>
    <w:rsid w:val="004E1CC4"/>
    <w:rsid w:val="004E23D6"/>
    <w:rsid w:val="004E3109"/>
    <w:rsid w:val="004E38BA"/>
    <w:rsid w:val="004E5571"/>
    <w:rsid w:val="004E5EBE"/>
    <w:rsid w:val="004E67A7"/>
    <w:rsid w:val="004E699C"/>
    <w:rsid w:val="004E78F5"/>
    <w:rsid w:val="004F06B8"/>
    <w:rsid w:val="004F07DB"/>
    <w:rsid w:val="004F18FE"/>
    <w:rsid w:val="004F196F"/>
    <w:rsid w:val="004F222A"/>
    <w:rsid w:val="004F3F8B"/>
    <w:rsid w:val="004F49A6"/>
    <w:rsid w:val="004F5851"/>
    <w:rsid w:val="004F6D02"/>
    <w:rsid w:val="005007D9"/>
    <w:rsid w:val="005008CB"/>
    <w:rsid w:val="00500BA2"/>
    <w:rsid w:val="00500F2D"/>
    <w:rsid w:val="00501651"/>
    <w:rsid w:val="00502A71"/>
    <w:rsid w:val="005039F3"/>
    <w:rsid w:val="00504338"/>
    <w:rsid w:val="00504611"/>
    <w:rsid w:val="005047FA"/>
    <w:rsid w:val="005061F3"/>
    <w:rsid w:val="00507225"/>
    <w:rsid w:val="00507CC1"/>
    <w:rsid w:val="005128A2"/>
    <w:rsid w:val="0051375E"/>
    <w:rsid w:val="005138D1"/>
    <w:rsid w:val="005139B2"/>
    <w:rsid w:val="005146E3"/>
    <w:rsid w:val="00514869"/>
    <w:rsid w:val="00514DE4"/>
    <w:rsid w:val="0051526F"/>
    <w:rsid w:val="005159D0"/>
    <w:rsid w:val="00516995"/>
    <w:rsid w:val="00516DF8"/>
    <w:rsid w:val="005171C2"/>
    <w:rsid w:val="005175C1"/>
    <w:rsid w:val="00520049"/>
    <w:rsid w:val="0052095D"/>
    <w:rsid w:val="00520E61"/>
    <w:rsid w:val="0052156C"/>
    <w:rsid w:val="00521A61"/>
    <w:rsid w:val="00521D79"/>
    <w:rsid w:val="00522596"/>
    <w:rsid w:val="00522B72"/>
    <w:rsid w:val="00522CA8"/>
    <w:rsid w:val="00522D64"/>
    <w:rsid w:val="00523EF5"/>
    <w:rsid w:val="005241D4"/>
    <w:rsid w:val="00524650"/>
    <w:rsid w:val="005253CE"/>
    <w:rsid w:val="005259C4"/>
    <w:rsid w:val="0052601C"/>
    <w:rsid w:val="005307A6"/>
    <w:rsid w:val="00530DDE"/>
    <w:rsid w:val="00531262"/>
    <w:rsid w:val="00531DB5"/>
    <w:rsid w:val="00532CCB"/>
    <w:rsid w:val="00533293"/>
    <w:rsid w:val="00533D1B"/>
    <w:rsid w:val="00534775"/>
    <w:rsid w:val="00535383"/>
    <w:rsid w:val="00535710"/>
    <w:rsid w:val="0053589A"/>
    <w:rsid w:val="00536713"/>
    <w:rsid w:val="005402E1"/>
    <w:rsid w:val="005402FE"/>
    <w:rsid w:val="00540441"/>
    <w:rsid w:val="005421F7"/>
    <w:rsid w:val="005431AA"/>
    <w:rsid w:val="00544A11"/>
    <w:rsid w:val="005459E6"/>
    <w:rsid w:val="00547A41"/>
    <w:rsid w:val="00547D21"/>
    <w:rsid w:val="005507DF"/>
    <w:rsid w:val="00550C46"/>
    <w:rsid w:val="0055167D"/>
    <w:rsid w:val="00552DB8"/>
    <w:rsid w:val="00553001"/>
    <w:rsid w:val="00553E1C"/>
    <w:rsid w:val="00553ED8"/>
    <w:rsid w:val="005542CA"/>
    <w:rsid w:val="005542E2"/>
    <w:rsid w:val="0055439A"/>
    <w:rsid w:val="00554C42"/>
    <w:rsid w:val="005556DB"/>
    <w:rsid w:val="00555985"/>
    <w:rsid w:val="00555B38"/>
    <w:rsid w:val="00555FBD"/>
    <w:rsid w:val="005566A3"/>
    <w:rsid w:val="005567B2"/>
    <w:rsid w:val="005576F1"/>
    <w:rsid w:val="00557B57"/>
    <w:rsid w:val="0056004B"/>
    <w:rsid w:val="00560658"/>
    <w:rsid w:val="00561229"/>
    <w:rsid w:val="0056189D"/>
    <w:rsid w:val="005628C3"/>
    <w:rsid w:val="00562A37"/>
    <w:rsid w:val="00562FF6"/>
    <w:rsid w:val="005637A1"/>
    <w:rsid w:val="00563E8E"/>
    <w:rsid w:val="0056482A"/>
    <w:rsid w:val="0056527A"/>
    <w:rsid w:val="00565CC8"/>
    <w:rsid w:val="005700D3"/>
    <w:rsid w:val="00570455"/>
    <w:rsid w:val="00572B7F"/>
    <w:rsid w:val="00573656"/>
    <w:rsid w:val="00573CCE"/>
    <w:rsid w:val="00574759"/>
    <w:rsid w:val="00574AE2"/>
    <w:rsid w:val="0057596C"/>
    <w:rsid w:val="00575A7D"/>
    <w:rsid w:val="00576044"/>
    <w:rsid w:val="00576092"/>
    <w:rsid w:val="005765A9"/>
    <w:rsid w:val="005779DE"/>
    <w:rsid w:val="00580580"/>
    <w:rsid w:val="005809D4"/>
    <w:rsid w:val="00582080"/>
    <w:rsid w:val="00582D19"/>
    <w:rsid w:val="005831AC"/>
    <w:rsid w:val="00583299"/>
    <w:rsid w:val="0058348C"/>
    <w:rsid w:val="005843BD"/>
    <w:rsid w:val="005857D9"/>
    <w:rsid w:val="00586020"/>
    <w:rsid w:val="00586418"/>
    <w:rsid w:val="00586566"/>
    <w:rsid w:val="00586920"/>
    <w:rsid w:val="005875E8"/>
    <w:rsid w:val="00587ECB"/>
    <w:rsid w:val="0059019C"/>
    <w:rsid w:val="00590DA8"/>
    <w:rsid w:val="00591A53"/>
    <w:rsid w:val="005926AD"/>
    <w:rsid w:val="0059274F"/>
    <w:rsid w:val="00592EE1"/>
    <w:rsid w:val="00597DF8"/>
    <w:rsid w:val="005A00E3"/>
    <w:rsid w:val="005A06F7"/>
    <w:rsid w:val="005A07FE"/>
    <w:rsid w:val="005A1969"/>
    <w:rsid w:val="005A1B43"/>
    <w:rsid w:val="005A4408"/>
    <w:rsid w:val="005A442B"/>
    <w:rsid w:val="005A475C"/>
    <w:rsid w:val="005A486A"/>
    <w:rsid w:val="005A4D18"/>
    <w:rsid w:val="005A56FF"/>
    <w:rsid w:val="005A6162"/>
    <w:rsid w:val="005A6910"/>
    <w:rsid w:val="005A6F0C"/>
    <w:rsid w:val="005A76A9"/>
    <w:rsid w:val="005B0780"/>
    <w:rsid w:val="005B08AE"/>
    <w:rsid w:val="005B2457"/>
    <w:rsid w:val="005B3D50"/>
    <w:rsid w:val="005B47F2"/>
    <w:rsid w:val="005B4A5A"/>
    <w:rsid w:val="005B51F0"/>
    <w:rsid w:val="005B52DA"/>
    <w:rsid w:val="005B5D30"/>
    <w:rsid w:val="005B5DC3"/>
    <w:rsid w:val="005B63EF"/>
    <w:rsid w:val="005B6406"/>
    <w:rsid w:val="005B7872"/>
    <w:rsid w:val="005B7AF3"/>
    <w:rsid w:val="005B7E69"/>
    <w:rsid w:val="005B7F09"/>
    <w:rsid w:val="005C00D4"/>
    <w:rsid w:val="005C0463"/>
    <w:rsid w:val="005C0503"/>
    <w:rsid w:val="005C3137"/>
    <w:rsid w:val="005C3882"/>
    <w:rsid w:val="005C3BFF"/>
    <w:rsid w:val="005C3E6D"/>
    <w:rsid w:val="005C442D"/>
    <w:rsid w:val="005C4524"/>
    <w:rsid w:val="005C4E47"/>
    <w:rsid w:val="005C6100"/>
    <w:rsid w:val="005C626E"/>
    <w:rsid w:val="005D00F4"/>
    <w:rsid w:val="005D0ADE"/>
    <w:rsid w:val="005D0F2B"/>
    <w:rsid w:val="005D156B"/>
    <w:rsid w:val="005D1D36"/>
    <w:rsid w:val="005D2C68"/>
    <w:rsid w:val="005D35D6"/>
    <w:rsid w:val="005D3D36"/>
    <w:rsid w:val="005D3EB5"/>
    <w:rsid w:val="005D3EFF"/>
    <w:rsid w:val="005D3F82"/>
    <w:rsid w:val="005D43A7"/>
    <w:rsid w:val="005D4C83"/>
    <w:rsid w:val="005D5AA7"/>
    <w:rsid w:val="005D5D23"/>
    <w:rsid w:val="005D6ED6"/>
    <w:rsid w:val="005D7844"/>
    <w:rsid w:val="005D7B46"/>
    <w:rsid w:val="005E05E0"/>
    <w:rsid w:val="005E1352"/>
    <w:rsid w:val="005E17D4"/>
    <w:rsid w:val="005E257B"/>
    <w:rsid w:val="005E2B00"/>
    <w:rsid w:val="005E2DC6"/>
    <w:rsid w:val="005E31FF"/>
    <w:rsid w:val="005E34D1"/>
    <w:rsid w:val="005E3963"/>
    <w:rsid w:val="005E58D6"/>
    <w:rsid w:val="005E5EFE"/>
    <w:rsid w:val="005E692F"/>
    <w:rsid w:val="005E70F9"/>
    <w:rsid w:val="005E78DF"/>
    <w:rsid w:val="005F0072"/>
    <w:rsid w:val="005F052B"/>
    <w:rsid w:val="005F056B"/>
    <w:rsid w:val="005F08E8"/>
    <w:rsid w:val="005F1488"/>
    <w:rsid w:val="005F19F0"/>
    <w:rsid w:val="005F2524"/>
    <w:rsid w:val="005F277D"/>
    <w:rsid w:val="005F299B"/>
    <w:rsid w:val="005F39D3"/>
    <w:rsid w:val="005F3ED6"/>
    <w:rsid w:val="005F5B44"/>
    <w:rsid w:val="005F6560"/>
    <w:rsid w:val="005F679C"/>
    <w:rsid w:val="005F6ABF"/>
    <w:rsid w:val="005F6D9A"/>
    <w:rsid w:val="005F7C3D"/>
    <w:rsid w:val="005F7F55"/>
    <w:rsid w:val="00600638"/>
    <w:rsid w:val="00600B33"/>
    <w:rsid w:val="006013C9"/>
    <w:rsid w:val="0060153D"/>
    <w:rsid w:val="0060192C"/>
    <w:rsid w:val="00601A46"/>
    <w:rsid w:val="00602CB2"/>
    <w:rsid w:val="00602D14"/>
    <w:rsid w:val="00603041"/>
    <w:rsid w:val="00603D5D"/>
    <w:rsid w:val="00603F8C"/>
    <w:rsid w:val="006051B8"/>
    <w:rsid w:val="006065EE"/>
    <w:rsid w:val="00606D4F"/>
    <w:rsid w:val="00607CE0"/>
    <w:rsid w:val="00607D4C"/>
    <w:rsid w:val="00607FAF"/>
    <w:rsid w:val="00610B7F"/>
    <w:rsid w:val="006115A4"/>
    <w:rsid w:val="00611DF2"/>
    <w:rsid w:val="00612EE0"/>
    <w:rsid w:val="0061556B"/>
    <w:rsid w:val="0061560D"/>
    <w:rsid w:val="0061784A"/>
    <w:rsid w:val="00617B37"/>
    <w:rsid w:val="00617B6E"/>
    <w:rsid w:val="0062131D"/>
    <w:rsid w:val="00621497"/>
    <w:rsid w:val="006220A2"/>
    <w:rsid w:val="00622170"/>
    <w:rsid w:val="00622705"/>
    <w:rsid w:val="00622BFA"/>
    <w:rsid w:val="006234D5"/>
    <w:rsid w:val="0062393A"/>
    <w:rsid w:val="00623D8F"/>
    <w:rsid w:val="00624B4B"/>
    <w:rsid w:val="00625B3E"/>
    <w:rsid w:val="00625EFE"/>
    <w:rsid w:val="006275FB"/>
    <w:rsid w:val="00630061"/>
    <w:rsid w:val="006302DE"/>
    <w:rsid w:val="006308BA"/>
    <w:rsid w:val="00632B52"/>
    <w:rsid w:val="00632BAC"/>
    <w:rsid w:val="006339B3"/>
    <w:rsid w:val="0063457F"/>
    <w:rsid w:val="006346A9"/>
    <w:rsid w:val="006368AD"/>
    <w:rsid w:val="00636ABE"/>
    <w:rsid w:val="00636D04"/>
    <w:rsid w:val="00640533"/>
    <w:rsid w:val="00641500"/>
    <w:rsid w:val="00641B39"/>
    <w:rsid w:val="00641F0F"/>
    <w:rsid w:val="00642075"/>
    <w:rsid w:val="006429D8"/>
    <w:rsid w:val="00643388"/>
    <w:rsid w:val="006450CB"/>
    <w:rsid w:val="00646175"/>
    <w:rsid w:val="0064659D"/>
    <w:rsid w:val="006471DE"/>
    <w:rsid w:val="00647335"/>
    <w:rsid w:val="0064794E"/>
    <w:rsid w:val="00647ACC"/>
    <w:rsid w:val="00647FF2"/>
    <w:rsid w:val="006504E4"/>
    <w:rsid w:val="0065229C"/>
    <w:rsid w:val="0065325F"/>
    <w:rsid w:val="0065389A"/>
    <w:rsid w:val="00653AD0"/>
    <w:rsid w:val="00654883"/>
    <w:rsid w:val="00654B05"/>
    <w:rsid w:val="00655634"/>
    <w:rsid w:val="00657C00"/>
    <w:rsid w:val="00660200"/>
    <w:rsid w:val="006605B7"/>
    <w:rsid w:val="00660A53"/>
    <w:rsid w:val="00660AD6"/>
    <w:rsid w:val="00660DA2"/>
    <w:rsid w:val="006617AB"/>
    <w:rsid w:val="00661C58"/>
    <w:rsid w:val="00661DF4"/>
    <w:rsid w:val="0066208F"/>
    <w:rsid w:val="00662546"/>
    <w:rsid w:val="00662802"/>
    <w:rsid w:val="00664AA3"/>
    <w:rsid w:val="00665B4F"/>
    <w:rsid w:val="00665CED"/>
    <w:rsid w:val="006665D1"/>
    <w:rsid w:val="00667E13"/>
    <w:rsid w:val="006701A9"/>
    <w:rsid w:val="00671DB0"/>
    <w:rsid w:val="006726F6"/>
    <w:rsid w:val="0067280C"/>
    <w:rsid w:val="00675D04"/>
    <w:rsid w:val="00676168"/>
    <w:rsid w:val="00676393"/>
    <w:rsid w:val="00677CDF"/>
    <w:rsid w:val="0068038F"/>
    <w:rsid w:val="006817CD"/>
    <w:rsid w:val="00681F02"/>
    <w:rsid w:val="00682BDC"/>
    <w:rsid w:val="00682FAB"/>
    <w:rsid w:val="006836F0"/>
    <w:rsid w:val="006839C2"/>
    <w:rsid w:val="00683BA2"/>
    <w:rsid w:val="00683BB6"/>
    <w:rsid w:val="00684C61"/>
    <w:rsid w:val="00686005"/>
    <w:rsid w:val="00687815"/>
    <w:rsid w:val="00687D04"/>
    <w:rsid w:val="00687E04"/>
    <w:rsid w:val="006902C2"/>
    <w:rsid w:val="006905F3"/>
    <w:rsid w:val="00690E3D"/>
    <w:rsid w:val="00690F99"/>
    <w:rsid w:val="00691320"/>
    <w:rsid w:val="00691FE2"/>
    <w:rsid w:val="0069241F"/>
    <w:rsid w:val="0069271F"/>
    <w:rsid w:val="00692963"/>
    <w:rsid w:val="00693246"/>
    <w:rsid w:val="006945DA"/>
    <w:rsid w:val="0069476E"/>
    <w:rsid w:val="0069601F"/>
    <w:rsid w:val="00696C6C"/>
    <w:rsid w:val="0069725F"/>
    <w:rsid w:val="006A006E"/>
    <w:rsid w:val="006A02BB"/>
    <w:rsid w:val="006A076A"/>
    <w:rsid w:val="006A1372"/>
    <w:rsid w:val="006A17A5"/>
    <w:rsid w:val="006A1B49"/>
    <w:rsid w:val="006A226E"/>
    <w:rsid w:val="006A3B44"/>
    <w:rsid w:val="006A4303"/>
    <w:rsid w:val="006A4A96"/>
    <w:rsid w:val="006A4BAA"/>
    <w:rsid w:val="006A4C56"/>
    <w:rsid w:val="006A5517"/>
    <w:rsid w:val="006A5962"/>
    <w:rsid w:val="006A5E84"/>
    <w:rsid w:val="006A60D5"/>
    <w:rsid w:val="006A62C2"/>
    <w:rsid w:val="006A67FB"/>
    <w:rsid w:val="006A776D"/>
    <w:rsid w:val="006A7D8D"/>
    <w:rsid w:val="006B1E36"/>
    <w:rsid w:val="006B2186"/>
    <w:rsid w:val="006B23F1"/>
    <w:rsid w:val="006B259C"/>
    <w:rsid w:val="006B3011"/>
    <w:rsid w:val="006B3750"/>
    <w:rsid w:val="006B386A"/>
    <w:rsid w:val="006B5572"/>
    <w:rsid w:val="006B75A8"/>
    <w:rsid w:val="006B7A2B"/>
    <w:rsid w:val="006B7A4E"/>
    <w:rsid w:val="006C111A"/>
    <w:rsid w:val="006C152F"/>
    <w:rsid w:val="006C31ED"/>
    <w:rsid w:val="006C3280"/>
    <w:rsid w:val="006C3A14"/>
    <w:rsid w:val="006C4CB8"/>
    <w:rsid w:val="006C4EF8"/>
    <w:rsid w:val="006C5457"/>
    <w:rsid w:val="006C67FB"/>
    <w:rsid w:val="006C7029"/>
    <w:rsid w:val="006D0600"/>
    <w:rsid w:val="006D070C"/>
    <w:rsid w:val="006D074F"/>
    <w:rsid w:val="006D1624"/>
    <w:rsid w:val="006D3126"/>
    <w:rsid w:val="006D34FB"/>
    <w:rsid w:val="006D355B"/>
    <w:rsid w:val="006D366C"/>
    <w:rsid w:val="006D4C5C"/>
    <w:rsid w:val="006D52E5"/>
    <w:rsid w:val="006D5F0A"/>
    <w:rsid w:val="006E0CF0"/>
    <w:rsid w:val="006E2503"/>
    <w:rsid w:val="006E2680"/>
    <w:rsid w:val="006E376B"/>
    <w:rsid w:val="006E410A"/>
    <w:rsid w:val="006E41B1"/>
    <w:rsid w:val="006E480A"/>
    <w:rsid w:val="006E51D3"/>
    <w:rsid w:val="006E714C"/>
    <w:rsid w:val="006E7261"/>
    <w:rsid w:val="006E72CA"/>
    <w:rsid w:val="006E7674"/>
    <w:rsid w:val="006F0F6F"/>
    <w:rsid w:val="006F12B0"/>
    <w:rsid w:val="006F3A2D"/>
    <w:rsid w:val="006F3EE8"/>
    <w:rsid w:val="006F3F09"/>
    <w:rsid w:val="006F4952"/>
    <w:rsid w:val="006F6599"/>
    <w:rsid w:val="006F6F1D"/>
    <w:rsid w:val="006F7444"/>
    <w:rsid w:val="007001C6"/>
    <w:rsid w:val="007003D5"/>
    <w:rsid w:val="0070223F"/>
    <w:rsid w:val="007023AD"/>
    <w:rsid w:val="0070257E"/>
    <w:rsid w:val="00702937"/>
    <w:rsid w:val="007033F6"/>
    <w:rsid w:val="00703517"/>
    <w:rsid w:val="007039E1"/>
    <w:rsid w:val="007042D4"/>
    <w:rsid w:val="00705659"/>
    <w:rsid w:val="0070583F"/>
    <w:rsid w:val="00705C90"/>
    <w:rsid w:val="00705F76"/>
    <w:rsid w:val="00705F8B"/>
    <w:rsid w:val="007062FF"/>
    <w:rsid w:val="007066CE"/>
    <w:rsid w:val="0070673A"/>
    <w:rsid w:val="00707E52"/>
    <w:rsid w:val="007100E0"/>
    <w:rsid w:val="00711192"/>
    <w:rsid w:val="007120FC"/>
    <w:rsid w:val="007130E4"/>
    <w:rsid w:val="00714910"/>
    <w:rsid w:val="00715158"/>
    <w:rsid w:val="007157D1"/>
    <w:rsid w:val="00716515"/>
    <w:rsid w:val="00716C80"/>
    <w:rsid w:val="00717B7A"/>
    <w:rsid w:val="00723B0B"/>
    <w:rsid w:val="00723E64"/>
    <w:rsid w:val="00724549"/>
    <w:rsid w:val="007249B4"/>
    <w:rsid w:val="00724AD7"/>
    <w:rsid w:val="00725D3B"/>
    <w:rsid w:val="00726E47"/>
    <w:rsid w:val="00727D04"/>
    <w:rsid w:val="007316A6"/>
    <w:rsid w:val="00732CB0"/>
    <w:rsid w:val="00734C9E"/>
    <w:rsid w:val="00734F2E"/>
    <w:rsid w:val="00737971"/>
    <w:rsid w:val="00737EC3"/>
    <w:rsid w:val="00740057"/>
    <w:rsid w:val="00740A3D"/>
    <w:rsid w:val="00740DA4"/>
    <w:rsid w:val="00741061"/>
    <w:rsid w:val="00741106"/>
    <w:rsid w:val="007411E4"/>
    <w:rsid w:val="007417F8"/>
    <w:rsid w:val="0074184E"/>
    <w:rsid w:val="007421C6"/>
    <w:rsid w:val="00742E32"/>
    <w:rsid w:val="00744326"/>
    <w:rsid w:val="00744AB1"/>
    <w:rsid w:val="0074513B"/>
    <w:rsid w:val="0074591E"/>
    <w:rsid w:val="00745B64"/>
    <w:rsid w:val="00745D3F"/>
    <w:rsid w:val="00745E87"/>
    <w:rsid w:val="00745F9B"/>
    <w:rsid w:val="00747212"/>
    <w:rsid w:val="00750243"/>
    <w:rsid w:val="00750659"/>
    <w:rsid w:val="00750693"/>
    <w:rsid w:val="00751959"/>
    <w:rsid w:val="00752B88"/>
    <w:rsid w:val="0075319F"/>
    <w:rsid w:val="0075345A"/>
    <w:rsid w:val="00753BF8"/>
    <w:rsid w:val="00753E96"/>
    <w:rsid w:val="00755D3B"/>
    <w:rsid w:val="00756B7C"/>
    <w:rsid w:val="0075711C"/>
    <w:rsid w:val="00757445"/>
    <w:rsid w:val="00757BAE"/>
    <w:rsid w:val="00760DD7"/>
    <w:rsid w:val="0076198A"/>
    <w:rsid w:val="007619F5"/>
    <w:rsid w:val="00761A64"/>
    <w:rsid w:val="00762A3B"/>
    <w:rsid w:val="007649FA"/>
    <w:rsid w:val="00764A1B"/>
    <w:rsid w:val="007658BB"/>
    <w:rsid w:val="00765E5D"/>
    <w:rsid w:val="007661B6"/>
    <w:rsid w:val="00766602"/>
    <w:rsid w:val="00766DE5"/>
    <w:rsid w:val="00766E5A"/>
    <w:rsid w:val="00767F0A"/>
    <w:rsid w:val="0077011B"/>
    <w:rsid w:val="007716C8"/>
    <w:rsid w:val="00772975"/>
    <w:rsid w:val="00772D53"/>
    <w:rsid w:val="00773BA7"/>
    <w:rsid w:val="00773F7D"/>
    <w:rsid w:val="0077422D"/>
    <w:rsid w:val="00775E0B"/>
    <w:rsid w:val="00776095"/>
    <w:rsid w:val="0077626D"/>
    <w:rsid w:val="007773B3"/>
    <w:rsid w:val="0078062C"/>
    <w:rsid w:val="0078169D"/>
    <w:rsid w:val="0078170F"/>
    <w:rsid w:val="007824F2"/>
    <w:rsid w:val="00783975"/>
    <w:rsid w:val="00783A02"/>
    <w:rsid w:val="00783A2F"/>
    <w:rsid w:val="00784BE6"/>
    <w:rsid w:val="0078576E"/>
    <w:rsid w:val="007858A1"/>
    <w:rsid w:val="00785E03"/>
    <w:rsid w:val="00786920"/>
    <w:rsid w:val="00786934"/>
    <w:rsid w:val="00786E92"/>
    <w:rsid w:val="007873A6"/>
    <w:rsid w:val="007878BB"/>
    <w:rsid w:val="00787D41"/>
    <w:rsid w:val="00787FE6"/>
    <w:rsid w:val="007909A8"/>
    <w:rsid w:val="00790CC3"/>
    <w:rsid w:val="00791110"/>
    <w:rsid w:val="0079173C"/>
    <w:rsid w:val="00791C14"/>
    <w:rsid w:val="00791F04"/>
    <w:rsid w:val="0079279E"/>
    <w:rsid w:val="0079306F"/>
    <w:rsid w:val="007930BA"/>
    <w:rsid w:val="007932A9"/>
    <w:rsid w:val="00793AB1"/>
    <w:rsid w:val="00794B8E"/>
    <w:rsid w:val="007958D5"/>
    <w:rsid w:val="00795C9F"/>
    <w:rsid w:val="00796300"/>
    <w:rsid w:val="007969BD"/>
    <w:rsid w:val="00797433"/>
    <w:rsid w:val="007978A5"/>
    <w:rsid w:val="007A0817"/>
    <w:rsid w:val="007A08D1"/>
    <w:rsid w:val="007A0CC8"/>
    <w:rsid w:val="007A1D3C"/>
    <w:rsid w:val="007A237F"/>
    <w:rsid w:val="007A25A8"/>
    <w:rsid w:val="007A3DCD"/>
    <w:rsid w:val="007A4032"/>
    <w:rsid w:val="007A415C"/>
    <w:rsid w:val="007A5433"/>
    <w:rsid w:val="007A6562"/>
    <w:rsid w:val="007A6920"/>
    <w:rsid w:val="007A7658"/>
    <w:rsid w:val="007B0B1A"/>
    <w:rsid w:val="007B0F6D"/>
    <w:rsid w:val="007B1302"/>
    <w:rsid w:val="007B284C"/>
    <w:rsid w:val="007B2E9D"/>
    <w:rsid w:val="007B3023"/>
    <w:rsid w:val="007B40BE"/>
    <w:rsid w:val="007B49CF"/>
    <w:rsid w:val="007B58C9"/>
    <w:rsid w:val="007B619F"/>
    <w:rsid w:val="007B627D"/>
    <w:rsid w:val="007B6C9A"/>
    <w:rsid w:val="007B6F37"/>
    <w:rsid w:val="007C03DA"/>
    <w:rsid w:val="007C2EB5"/>
    <w:rsid w:val="007C3C55"/>
    <w:rsid w:val="007C415C"/>
    <w:rsid w:val="007C439B"/>
    <w:rsid w:val="007C4F4B"/>
    <w:rsid w:val="007C55FE"/>
    <w:rsid w:val="007C671F"/>
    <w:rsid w:val="007C67E3"/>
    <w:rsid w:val="007C7095"/>
    <w:rsid w:val="007C715E"/>
    <w:rsid w:val="007C7406"/>
    <w:rsid w:val="007C7D52"/>
    <w:rsid w:val="007D001A"/>
    <w:rsid w:val="007D0044"/>
    <w:rsid w:val="007D175E"/>
    <w:rsid w:val="007D2F85"/>
    <w:rsid w:val="007D334E"/>
    <w:rsid w:val="007D3822"/>
    <w:rsid w:val="007D4670"/>
    <w:rsid w:val="007D48FF"/>
    <w:rsid w:val="007D4B37"/>
    <w:rsid w:val="007D4BAE"/>
    <w:rsid w:val="007D4E76"/>
    <w:rsid w:val="007D60FA"/>
    <w:rsid w:val="007D725A"/>
    <w:rsid w:val="007D7505"/>
    <w:rsid w:val="007E1B98"/>
    <w:rsid w:val="007E2156"/>
    <w:rsid w:val="007E2D61"/>
    <w:rsid w:val="007E2FA9"/>
    <w:rsid w:val="007E3258"/>
    <w:rsid w:val="007E42C6"/>
    <w:rsid w:val="007E532A"/>
    <w:rsid w:val="007E537E"/>
    <w:rsid w:val="007E5457"/>
    <w:rsid w:val="007E58B9"/>
    <w:rsid w:val="007E604D"/>
    <w:rsid w:val="007E715F"/>
    <w:rsid w:val="007E77E0"/>
    <w:rsid w:val="007E7913"/>
    <w:rsid w:val="007F269E"/>
    <w:rsid w:val="007F29DF"/>
    <w:rsid w:val="007F3CA7"/>
    <w:rsid w:val="007F4647"/>
    <w:rsid w:val="007F4746"/>
    <w:rsid w:val="007F4FB6"/>
    <w:rsid w:val="007F5580"/>
    <w:rsid w:val="007F5992"/>
    <w:rsid w:val="007F5CBF"/>
    <w:rsid w:val="007F6CE9"/>
    <w:rsid w:val="0080219B"/>
    <w:rsid w:val="008021ED"/>
    <w:rsid w:val="008026CD"/>
    <w:rsid w:val="008033AB"/>
    <w:rsid w:val="00803B8C"/>
    <w:rsid w:val="00803DFF"/>
    <w:rsid w:val="00804984"/>
    <w:rsid w:val="00804A3E"/>
    <w:rsid w:val="008066DC"/>
    <w:rsid w:val="00806960"/>
    <w:rsid w:val="00811846"/>
    <w:rsid w:val="00811F49"/>
    <w:rsid w:val="00812167"/>
    <w:rsid w:val="008122F7"/>
    <w:rsid w:val="008134C1"/>
    <w:rsid w:val="00813CAF"/>
    <w:rsid w:val="008145FC"/>
    <w:rsid w:val="00814FAD"/>
    <w:rsid w:val="00815099"/>
    <w:rsid w:val="00815DCA"/>
    <w:rsid w:val="008160C0"/>
    <w:rsid w:val="008171C6"/>
    <w:rsid w:val="00817C66"/>
    <w:rsid w:val="00821BE3"/>
    <w:rsid w:val="00822A59"/>
    <w:rsid w:val="00822BD3"/>
    <w:rsid w:val="00823B56"/>
    <w:rsid w:val="00823FD3"/>
    <w:rsid w:val="008241CB"/>
    <w:rsid w:val="00824FD3"/>
    <w:rsid w:val="00825590"/>
    <w:rsid w:val="008255DB"/>
    <w:rsid w:val="008258B7"/>
    <w:rsid w:val="00825C6A"/>
    <w:rsid w:val="00826074"/>
    <w:rsid w:val="0082766D"/>
    <w:rsid w:val="008276ED"/>
    <w:rsid w:val="00827FBE"/>
    <w:rsid w:val="00830181"/>
    <w:rsid w:val="008308C9"/>
    <w:rsid w:val="00830FD2"/>
    <w:rsid w:val="008310D4"/>
    <w:rsid w:val="00831F2E"/>
    <w:rsid w:val="00832545"/>
    <w:rsid w:val="00833C2D"/>
    <w:rsid w:val="00834ECF"/>
    <w:rsid w:val="008370A1"/>
    <w:rsid w:val="00837A71"/>
    <w:rsid w:val="008403AC"/>
    <w:rsid w:val="0084106B"/>
    <w:rsid w:val="00841303"/>
    <w:rsid w:val="008422F0"/>
    <w:rsid w:val="008463E3"/>
    <w:rsid w:val="00846501"/>
    <w:rsid w:val="008465BE"/>
    <w:rsid w:val="00846E9D"/>
    <w:rsid w:val="008475F4"/>
    <w:rsid w:val="0084796A"/>
    <w:rsid w:val="00847BD1"/>
    <w:rsid w:val="00847CE0"/>
    <w:rsid w:val="00847CF1"/>
    <w:rsid w:val="00850ED7"/>
    <w:rsid w:val="0085356D"/>
    <w:rsid w:val="00853F76"/>
    <w:rsid w:val="0085425D"/>
    <w:rsid w:val="008542D3"/>
    <w:rsid w:val="00856567"/>
    <w:rsid w:val="008576FF"/>
    <w:rsid w:val="00857A7A"/>
    <w:rsid w:val="00860D7E"/>
    <w:rsid w:val="008616FD"/>
    <w:rsid w:val="00861F16"/>
    <w:rsid w:val="00863E3E"/>
    <w:rsid w:val="0086520B"/>
    <w:rsid w:val="008653B6"/>
    <w:rsid w:val="00865541"/>
    <w:rsid w:val="0086565E"/>
    <w:rsid w:val="00865E1F"/>
    <w:rsid w:val="008666D2"/>
    <w:rsid w:val="00867592"/>
    <w:rsid w:val="00867A0C"/>
    <w:rsid w:val="00870FEE"/>
    <w:rsid w:val="00872F36"/>
    <w:rsid w:val="00873516"/>
    <w:rsid w:val="008735BD"/>
    <w:rsid w:val="00873BF2"/>
    <w:rsid w:val="008746FB"/>
    <w:rsid w:val="00876B4A"/>
    <w:rsid w:val="008772F1"/>
    <w:rsid w:val="008774AA"/>
    <w:rsid w:val="0088029A"/>
    <w:rsid w:val="00880576"/>
    <w:rsid w:val="008817AB"/>
    <w:rsid w:val="00882D22"/>
    <w:rsid w:val="00882E36"/>
    <w:rsid w:val="00882E73"/>
    <w:rsid w:val="008831BC"/>
    <w:rsid w:val="00883D12"/>
    <w:rsid w:val="00884CF3"/>
    <w:rsid w:val="008862A8"/>
    <w:rsid w:val="008864C0"/>
    <w:rsid w:val="008864F8"/>
    <w:rsid w:val="00886C6C"/>
    <w:rsid w:val="00887A93"/>
    <w:rsid w:val="00887C0B"/>
    <w:rsid w:val="00890885"/>
    <w:rsid w:val="00891004"/>
    <w:rsid w:val="00893139"/>
    <w:rsid w:val="00893161"/>
    <w:rsid w:val="00893777"/>
    <w:rsid w:val="00895FAF"/>
    <w:rsid w:val="0089698B"/>
    <w:rsid w:val="00897323"/>
    <w:rsid w:val="008A0059"/>
    <w:rsid w:val="008A0A03"/>
    <w:rsid w:val="008A0F22"/>
    <w:rsid w:val="008A15C2"/>
    <w:rsid w:val="008A4C5E"/>
    <w:rsid w:val="008A58DE"/>
    <w:rsid w:val="008A63AB"/>
    <w:rsid w:val="008A6514"/>
    <w:rsid w:val="008A7451"/>
    <w:rsid w:val="008B069E"/>
    <w:rsid w:val="008B2185"/>
    <w:rsid w:val="008B320D"/>
    <w:rsid w:val="008B3BF6"/>
    <w:rsid w:val="008B458F"/>
    <w:rsid w:val="008B4E8A"/>
    <w:rsid w:val="008B63BC"/>
    <w:rsid w:val="008B67FF"/>
    <w:rsid w:val="008B73E3"/>
    <w:rsid w:val="008B77A4"/>
    <w:rsid w:val="008B78D5"/>
    <w:rsid w:val="008C0A81"/>
    <w:rsid w:val="008C0CE3"/>
    <w:rsid w:val="008C14F6"/>
    <w:rsid w:val="008C1996"/>
    <w:rsid w:val="008C1F94"/>
    <w:rsid w:val="008C20EE"/>
    <w:rsid w:val="008C3815"/>
    <w:rsid w:val="008C3ADD"/>
    <w:rsid w:val="008C4E09"/>
    <w:rsid w:val="008C5437"/>
    <w:rsid w:val="008D07A9"/>
    <w:rsid w:val="008D094F"/>
    <w:rsid w:val="008D278E"/>
    <w:rsid w:val="008D2841"/>
    <w:rsid w:val="008D2E7C"/>
    <w:rsid w:val="008D366B"/>
    <w:rsid w:val="008D510A"/>
    <w:rsid w:val="008D55A3"/>
    <w:rsid w:val="008D61F3"/>
    <w:rsid w:val="008D674C"/>
    <w:rsid w:val="008D69FC"/>
    <w:rsid w:val="008D6F9D"/>
    <w:rsid w:val="008D720E"/>
    <w:rsid w:val="008E0445"/>
    <w:rsid w:val="008E1763"/>
    <w:rsid w:val="008E2E51"/>
    <w:rsid w:val="008E3BDC"/>
    <w:rsid w:val="008E4337"/>
    <w:rsid w:val="008E4B5D"/>
    <w:rsid w:val="008E522F"/>
    <w:rsid w:val="008E5555"/>
    <w:rsid w:val="008E6286"/>
    <w:rsid w:val="008E67CC"/>
    <w:rsid w:val="008E6D69"/>
    <w:rsid w:val="008E6EDA"/>
    <w:rsid w:val="008E772E"/>
    <w:rsid w:val="008F018D"/>
    <w:rsid w:val="008F02C5"/>
    <w:rsid w:val="008F0A1F"/>
    <w:rsid w:val="008F1729"/>
    <w:rsid w:val="008F1CA9"/>
    <w:rsid w:val="008F2A34"/>
    <w:rsid w:val="008F3276"/>
    <w:rsid w:val="008F49C9"/>
    <w:rsid w:val="008F4C8B"/>
    <w:rsid w:val="008F4CB6"/>
    <w:rsid w:val="008F50C3"/>
    <w:rsid w:val="008F5113"/>
    <w:rsid w:val="008F622B"/>
    <w:rsid w:val="008F6D9C"/>
    <w:rsid w:val="008F75AB"/>
    <w:rsid w:val="008F780F"/>
    <w:rsid w:val="009007EA"/>
    <w:rsid w:val="0090086D"/>
    <w:rsid w:val="00901CD4"/>
    <w:rsid w:val="00903A42"/>
    <w:rsid w:val="009044BE"/>
    <w:rsid w:val="00904B93"/>
    <w:rsid w:val="00905A4A"/>
    <w:rsid w:val="009067E9"/>
    <w:rsid w:val="009078F5"/>
    <w:rsid w:val="00910922"/>
    <w:rsid w:val="00910938"/>
    <w:rsid w:val="00910AB5"/>
    <w:rsid w:val="009118EA"/>
    <w:rsid w:val="00911CD6"/>
    <w:rsid w:val="009129D4"/>
    <w:rsid w:val="00913D84"/>
    <w:rsid w:val="00914817"/>
    <w:rsid w:val="00914B96"/>
    <w:rsid w:val="00915EB8"/>
    <w:rsid w:val="00916732"/>
    <w:rsid w:val="00916B0F"/>
    <w:rsid w:val="00916FC0"/>
    <w:rsid w:val="0091779A"/>
    <w:rsid w:val="0092008C"/>
    <w:rsid w:val="00921B45"/>
    <w:rsid w:val="00922204"/>
    <w:rsid w:val="0092254A"/>
    <w:rsid w:val="00922838"/>
    <w:rsid w:val="00922C82"/>
    <w:rsid w:val="00923DE4"/>
    <w:rsid w:val="009240F9"/>
    <w:rsid w:val="00924128"/>
    <w:rsid w:val="0092453A"/>
    <w:rsid w:val="00925DC5"/>
    <w:rsid w:val="009272E5"/>
    <w:rsid w:val="009273F2"/>
    <w:rsid w:val="00927419"/>
    <w:rsid w:val="00927B08"/>
    <w:rsid w:val="00927E09"/>
    <w:rsid w:val="0093063C"/>
    <w:rsid w:val="00930655"/>
    <w:rsid w:val="0093082B"/>
    <w:rsid w:val="0093154C"/>
    <w:rsid w:val="00932217"/>
    <w:rsid w:val="009327ED"/>
    <w:rsid w:val="009334A6"/>
    <w:rsid w:val="00934E5B"/>
    <w:rsid w:val="009354A9"/>
    <w:rsid w:val="0093550F"/>
    <w:rsid w:val="00935606"/>
    <w:rsid w:val="00937090"/>
    <w:rsid w:val="0093716D"/>
    <w:rsid w:val="009373FB"/>
    <w:rsid w:val="0093774B"/>
    <w:rsid w:val="00937DEC"/>
    <w:rsid w:val="0094169B"/>
    <w:rsid w:val="00941746"/>
    <w:rsid w:val="0094174E"/>
    <w:rsid w:val="00942212"/>
    <w:rsid w:val="009424A5"/>
    <w:rsid w:val="00942CE8"/>
    <w:rsid w:val="00944E58"/>
    <w:rsid w:val="00945160"/>
    <w:rsid w:val="00945F87"/>
    <w:rsid w:val="00945FA2"/>
    <w:rsid w:val="00945FE7"/>
    <w:rsid w:val="00946684"/>
    <w:rsid w:val="009479E6"/>
    <w:rsid w:val="00947DE5"/>
    <w:rsid w:val="009501C7"/>
    <w:rsid w:val="009505CB"/>
    <w:rsid w:val="00950800"/>
    <w:rsid w:val="00950CCD"/>
    <w:rsid w:val="009510A6"/>
    <w:rsid w:val="009519B0"/>
    <w:rsid w:val="00951C24"/>
    <w:rsid w:val="00952280"/>
    <w:rsid w:val="00952A91"/>
    <w:rsid w:val="00953087"/>
    <w:rsid w:val="00953223"/>
    <w:rsid w:val="009535A4"/>
    <w:rsid w:val="009542BD"/>
    <w:rsid w:val="00954401"/>
    <w:rsid w:val="009547CD"/>
    <w:rsid w:val="00954FA4"/>
    <w:rsid w:val="00955159"/>
    <w:rsid w:val="00955467"/>
    <w:rsid w:val="0095564C"/>
    <w:rsid w:val="00955DA3"/>
    <w:rsid w:val="0095653F"/>
    <w:rsid w:val="00956837"/>
    <w:rsid w:val="00957B59"/>
    <w:rsid w:val="00957C22"/>
    <w:rsid w:val="0096066E"/>
    <w:rsid w:val="00960CAE"/>
    <w:rsid w:val="00961013"/>
    <w:rsid w:val="00961473"/>
    <w:rsid w:val="0096222D"/>
    <w:rsid w:val="00962A77"/>
    <w:rsid w:val="009648D1"/>
    <w:rsid w:val="00964A9D"/>
    <w:rsid w:val="009653D9"/>
    <w:rsid w:val="009656D0"/>
    <w:rsid w:val="00966B7C"/>
    <w:rsid w:val="00966BFC"/>
    <w:rsid w:val="00967620"/>
    <w:rsid w:val="009679F3"/>
    <w:rsid w:val="00967E8F"/>
    <w:rsid w:val="00970F1F"/>
    <w:rsid w:val="0097109D"/>
    <w:rsid w:val="009712FC"/>
    <w:rsid w:val="00971518"/>
    <w:rsid w:val="00971D66"/>
    <w:rsid w:val="0097281A"/>
    <w:rsid w:val="0097288A"/>
    <w:rsid w:val="00973492"/>
    <w:rsid w:val="009739B7"/>
    <w:rsid w:val="00973C4E"/>
    <w:rsid w:val="00974272"/>
    <w:rsid w:val="009748ED"/>
    <w:rsid w:val="00975B97"/>
    <w:rsid w:val="00976A54"/>
    <w:rsid w:val="00977D29"/>
    <w:rsid w:val="009808B5"/>
    <w:rsid w:val="00980A85"/>
    <w:rsid w:val="00982297"/>
    <w:rsid w:val="009829F3"/>
    <w:rsid w:val="00982B0E"/>
    <w:rsid w:val="00982BA9"/>
    <w:rsid w:val="00983BA9"/>
    <w:rsid w:val="009851F4"/>
    <w:rsid w:val="009855ED"/>
    <w:rsid w:val="009862BB"/>
    <w:rsid w:val="00987BCF"/>
    <w:rsid w:val="00987D43"/>
    <w:rsid w:val="00991944"/>
    <w:rsid w:val="009919D6"/>
    <w:rsid w:val="009920E4"/>
    <w:rsid w:val="00992518"/>
    <w:rsid w:val="00992A41"/>
    <w:rsid w:val="009955A7"/>
    <w:rsid w:val="009957B9"/>
    <w:rsid w:val="00996A41"/>
    <w:rsid w:val="00996BC6"/>
    <w:rsid w:val="009A0B42"/>
    <w:rsid w:val="009A21D6"/>
    <w:rsid w:val="009A2DB5"/>
    <w:rsid w:val="009A3D73"/>
    <w:rsid w:val="009A5423"/>
    <w:rsid w:val="009A729F"/>
    <w:rsid w:val="009B096B"/>
    <w:rsid w:val="009B1959"/>
    <w:rsid w:val="009B3890"/>
    <w:rsid w:val="009B41DE"/>
    <w:rsid w:val="009B4A4C"/>
    <w:rsid w:val="009B5D7A"/>
    <w:rsid w:val="009B653A"/>
    <w:rsid w:val="009B7AAA"/>
    <w:rsid w:val="009B7D6D"/>
    <w:rsid w:val="009C0A27"/>
    <w:rsid w:val="009C16F2"/>
    <w:rsid w:val="009C1705"/>
    <w:rsid w:val="009C1952"/>
    <w:rsid w:val="009C1B13"/>
    <w:rsid w:val="009C2D39"/>
    <w:rsid w:val="009C50DA"/>
    <w:rsid w:val="009C61E7"/>
    <w:rsid w:val="009C7314"/>
    <w:rsid w:val="009D017F"/>
    <w:rsid w:val="009D065F"/>
    <w:rsid w:val="009D14A5"/>
    <w:rsid w:val="009D1C5D"/>
    <w:rsid w:val="009D2CBD"/>
    <w:rsid w:val="009D3257"/>
    <w:rsid w:val="009D3E91"/>
    <w:rsid w:val="009D61D8"/>
    <w:rsid w:val="009D773B"/>
    <w:rsid w:val="009D7E40"/>
    <w:rsid w:val="009E014E"/>
    <w:rsid w:val="009E0DF8"/>
    <w:rsid w:val="009E10C8"/>
    <w:rsid w:val="009E1144"/>
    <w:rsid w:val="009E1A38"/>
    <w:rsid w:val="009E206A"/>
    <w:rsid w:val="009E2646"/>
    <w:rsid w:val="009E28D6"/>
    <w:rsid w:val="009E2CDE"/>
    <w:rsid w:val="009E39FA"/>
    <w:rsid w:val="009E3BF7"/>
    <w:rsid w:val="009E460C"/>
    <w:rsid w:val="009E50D4"/>
    <w:rsid w:val="009E512D"/>
    <w:rsid w:val="009E51E7"/>
    <w:rsid w:val="009E5462"/>
    <w:rsid w:val="009E54AF"/>
    <w:rsid w:val="009E6080"/>
    <w:rsid w:val="009E67EC"/>
    <w:rsid w:val="009E6E81"/>
    <w:rsid w:val="009E72AE"/>
    <w:rsid w:val="009E7BD9"/>
    <w:rsid w:val="009E7BDA"/>
    <w:rsid w:val="009E7C90"/>
    <w:rsid w:val="009F00CE"/>
    <w:rsid w:val="009F018A"/>
    <w:rsid w:val="009F0713"/>
    <w:rsid w:val="009F1481"/>
    <w:rsid w:val="009F1B19"/>
    <w:rsid w:val="009F25D4"/>
    <w:rsid w:val="009F53AE"/>
    <w:rsid w:val="009F6486"/>
    <w:rsid w:val="009F7B44"/>
    <w:rsid w:val="00A0037F"/>
    <w:rsid w:val="00A01E96"/>
    <w:rsid w:val="00A04160"/>
    <w:rsid w:val="00A0521C"/>
    <w:rsid w:val="00A05B97"/>
    <w:rsid w:val="00A06F4F"/>
    <w:rsid w:val="00A0754F"/>
    <w:rsid w:val="00A11E91"/>
    <w:rsid w:val="00A12190"/>
    <w:rsid w:val="00A12903"/>
    <w:rsid w:val="00A1304A"/>
    <w:rsid w:val="00A13E67"/>
    <w:rsid w:val="00A14301"/>
    <w:rsid w:val="00A14F2E"/>
    <w:rsid w:val="00A15342"/>
    <w:rsid w:val="00A16CC5"/>
    <w:rsid w:val="00A1763A"/>
    <w:rsid w:val="00A20CAE"/>
    <w:rsid w:val="00A22480"/>
    <w:rsid w:val="00A22832"/>
    <w:rsid w:val="00A24416"/>
    <w:rsid w:val="00A245F9"/>
    <w:rsid w:val="00A24DB0"/>
    <w:rsid w:val="00A258E0"/>
    <w:rsid w:val="00A25AFD"/>
    <w:rsid w:val="00A25B88"/>
    <w:rsid w:val="00A26A70"/>
    <w:rsid w:val="00A26B92"/>
    <w:rsid w:val="00A27A8D"/>
    <w:rsid w:val="00A3153D"/>
    <w:rsid w:val="00A32AF4"/>
    <w:rsid w:val="00A34FB9"/>
    <w:rsid w:val="00A35015"/>
    <w:rsid w:val="00A3525C"/>
    <w:rsid w:val="00A35BB5"/>
    <w:rsid w:val="00A35D26"/>
    <w:rsid w:val="00A36037"/>
    <w:rsid w:val="00A368EF"/>
    <w:rsid w:val="00A36E00"/>
    <w:rsid w:val="00A37179"/>
    <w:rsid w:val="00A378F5"/>
    <w:rsid w:val="00A4010F"/>
    <w:rsid w:val="00A40508"/>
    <w:rsid w:val="00A407F7"/>
    <w:rsid w:val="00A40C20"/>
    <w:rsid w:val="00A43222"/>
    <w:rsid w:val="00A432CD"/>
    <w:rsid w:val="00A435F1"/>
    <w:rsid w:val="00A436A9"/>
    <w:rsid w:val="00A4382E"/>
    <w:rsid w:val="00A446F2"/>
    <w:rsid w:val="00A44F5C"/>
    <w:rsid w:val="00A44F6B"/>
    <w:rsid w:val="00A451F3"/>
    <w:rsid w:val="00A461C0"/>
    <w:rsid w:val="00A47083"/>
    <w:rsid w:val="00A47BAB"/>
    <w:rsid w:val="00A47DF1"/>
    <w:rsid w:val="00A5100B"/>
    <w:rsid w:val="00A52999"/>
    <w:rsid w:val="00A52B87"/>
    <w:rsid w:val="00A538B7"/>
    <w:rsid w:val="00A53C81"/>
    <w:rsid w:val="00A55F98"/>
    <w:rsid w:val="00A570CE"/>
    <w:rsid w:val="00A57FB1"/>
    <w:rsid w:val="00A60187"/>
    <w:rsid w:val="00A60388"/>
    <w:rsid w:val="00A60837"/>
    <w:rsid w:val="00A61108"/>
    <w:rsid w:val="00A61AAB"/>
    <w:rsid w:val="00A61E55"/>
    <w:rsid w:val="00A62606"/>
    <w:rsid w:val="00A629F5"/>
    <w:rsid w:val="00A63037"/>
    <w:rsid w:val="00A634FD"/>
    <w:rsid w:val="00A64560"/>
    <w:rsid w:val="00A64791"/>
    <w:rsid w:val="00A656AC"/>
    <w:rsid w:val="00A65BDF"/>
    <w:rsid w:val="00A66851"/>
    <w:rsid w:val="00A676CA"/>
    <w:rsid w:val="00A67EBD"/>
    <w:rsid w:val="00A71B15"/>
    <w:rsid w:val="00A72DFE"/>
    <w:rsid w:val="00A73CE5"/>
    <w:rsid w:val="00A74511"/>
    <w:rsid w:val="00A76413"/>
    <w:rsid w:val="00A7653D"/>
    <w:rsid w:val="00A77E8F"/>
    <w:rsid w:val="00A81A0F"/>
    <w:rsid w:val="00A82596"/>
    <w:rsid w:val="00A82B6C"/>
    <w:rsid w:val="00A84AA0"/>
    <w:rsid w:val="00A85469"/>
    <w:rsid w:val="00A8689D"/>
    <w:rsid w:val="00A872AA"/>
    <w:rsid w:val="00A87A37"/>
    <w:rsid w:val="00A87CC9"/>
    <w:rsid w:val="00A90821"/>
    <w:rsid w:val="00A90BE5"/>
    <w:rsid w:val="00A90F57"/>
    <w:rsid w:val="00A920FE"/>
    <w:rsid w:val="00A95171"/>
    <w:rsid w:val="00A97193"/>
    <w:rsid w:val="00A97CD8"/>
    <w:rsid w:val="00A97F0E"/>
    <w:rsid w:val="00AA07C2"/>
    <w:rsid w:val="00AA09DA"/>
    <w:rsid w:val="00AA121E"/>
    <w:rsid w:val="00AA177A"/>
    <w:rsid w:val="00AA32B0"/>
    <w:rsid w:val="00AA39B5"/>
    <w:rsid w:val="00AA3D03"/>
    <w:rsid w:val="00AA417A"/>
    <w:rsid w:val="00AA4BD1"/>
    <w:rsid w:val="00AA58A1"/>
    <w:rsid w:val="00AA5E5B"/>
    <w:rsid w:val="00AA6772"/>
    <w:rsid w:val="00AA6AC5"/>
    <w:rsid w:val="00AA6F17"/>
    <w:rsid w:val="00AB02EC"/>
    <w:rsid w:val="00AB05A9"/>
    <w:rsid w:val="00AB0F72"/>
    <w:rsid w:val="00AB16AC"/>
    <w:rsid w:val="00AB1877"/>
    <w:rsid w:val="00AB19A2"/>
    <w:rsid w:val="00AB1CBA"/>
    <w:rsid w:val="00AB1D34"/>
    <w:rsid w:val="00AB2CB6"/>
    <w:rsid w:val="00AB2D2D"/>
    <w:rsid w:val="00AB3910"/>
    <w:rsid w:val="00AB3B9C"/>
    <w:rsid w:val="00AB4AD1"/>
    <w:rsid w:val="00AB4C88"/>
    <w:rsid w:val="00AB63B5"/>
    <w:rsid w:val="00AB6C6E"/>
    <w:rsid w:val="00AB771B"/>
    <w:rsid w:val="00AC1330"/>
    <w:rsid w:val="00AC1FE0"/>
    <w:rsid w:val="00AC2B65"/>
    <w:rsid w:val="00AC31C5"/>
    <w:rsid w:val="00AC3436"/>
    <w:rsid w:val="00AC3E0C"/>
    <w:rsid w:val="00AC4239"/>
    <w:rsid w:val="00AC58E8"/>
    <w:rsid w:val="00AC69D0"/>
    <w:rsid w:val="00AC7EA3"/>
    <w:rsid w:val="00AD15DE"/>
    <w:rsid w:val="00AD1853"/>
    <w:rsid w:val="00AD1A9C"/>
    <w:rsid w:val="00AD291D"/>
    <w:rsid w:val="00AD2F53"/>
    <w:rsid w:val="00AD2F9E"/>
    <w:rsid w:val="00AD3930"/>
    <w:rsid w:val="00AD3C81"/>
    <w:rsid w:val="00AD4AA6"/>
    <w:rsid w:val="00AD5D5A"/>
    <w:rsid w:val="00AD72B5"/>
    <w:rsid w:val="00AE0027"/>
    <w:rsid w:val="00AE1052"/>
    <w:rsid w:val="00AE1091"/>
    <w:rsid w:val="00AE3158"/>
    <w:rsid w:val="00AE3187"/>
    <w:rsid w:val="00AE3AB8"/>
    <w:rsid w:val="00AE405E"/>
    <w:rsid w:val="00AE541D"/>
    <w:rsid w:val="00AE75C4"/>
    <w:rsid w:val="00AE7B5A"/>
    <w:rsid w:val="00AF0206"/>
    <w:rsid w:val="00AF046B"/>
    <w:rsid w:val="00AF11F3"/>
    <w:rsid w:val="00AF17F0"/>
    <w:rsid w:val="00AF1882"/>
    <w:rsid w:val="00AF19B5"/>
    <w:rsid w:val="00AF1ECC"/>
    <w:rsid w:val="00AF27CD"/>
    <w:rsid w:val="00AF2FFF"/>
    <w:rsid w:val="00AF449E"/>
    <w:rsid w:val="00AF4549"/>
    <w:rsid w:val="00AF46D4"/>
    <w:rsid w:val="00AF5CEC"/>
    <w:rsid w:val="00AF5D24"/>
    <w:rsid w:val="00AF5F51"/>
    <w:rsid w:val="00AF793D"/>
    <w:rsid w:val="00B0017A"/>
    <w:rsid w:val="00B007B7"/>
    <w:rsid w:val="00B008BF"/>
    <w:rsid w:val="00B01A80"/>
    <w:rsid w:val="00B02256"/>
    <w:rsid w:val="00B024B6"/>
    <w:rsid w:val="00B11365"/>
    <w:rsid w:val="00B11EAC"/>
    <w:rsid w:val="00B11FD5"/>
    <w:rsid w:val="00B1202F"/>
    <w:rsid w:val="00B12441"/>
    <w:rsid w:val="00B13234"/>
    <w:rsid w:val="00B1482C"/>
    <w:rsid w:val="00B14E19"/>
    <w:rsid w:val="00B15802"/>
    <w:rsid w:val="00B179EC"/>
    <w:rsid w:val="00B21CF9"/>
    <w:rsid w:val="00B21EDC"/>
    <w:rsid w:val="00B229C9"/>
    <w:rsid w:val="00B22F83"/>
    <w:rsid w:val="00B25216"/>
    <w:rsid w:val="00B25461"/>
    <w:rsid w:val="00B25569"/>
    <w:rsid w:val="00B26904"/>
    <w:rsid w:val="00B26C48"/>
    <w:rsid w:val="00B27781"/>
    <w:rsid w:val="00B2794E"/>
    <w:rsid w:val="00B301E7"/>
    <w:rsid w:val="00B30810"/>
    <w:rsid w:val="00B33734"/>
    <w:rsid w:val="00B33F60"/>
    <w:rsid w:val="00B344F2"/>
    <w:rsid w:val="00B37E3C"/>
    <w:rsid w:val="00B37E42"/>
    <w:rsid w:val="00B4167E"/>
    <w:rsid w:val="00B41D8F"/>
    <w:rsid w:val="00B42173"/>
    <w:rsid w:val="00B42339"/>
    <w:rsid w:val="00B42834"/>
    <w:rsid w:val="00B42F6F"/>
    <w:rsid w:val="00B43468"/>
    <w:rsid w:val="00B44195"/>
    <w:rsid w:val="00B44972"/>
    <w:rsid w:val="00B44A46"/>
    <w:rsid w:val="00B44B84"/>
    <w:rsid w:val="00B46B2D"/>
    <w:rsid w:val="00B475AB"/>
    <w:rsid w:val="00B47A95"/>
    <w:rsid w:val="00B50084"/>
    <w:rsid w:val="00B50EE0"/>
    <w:rsid w:val="00B5438D"/>
    <w:rsid w:val="00B55D41"/>
    <w:rsid w:val="00B5633D"/>
    <w:rsid w:val="00B564D5"/>
    <w:rsid w:val="00B6001A"/>
    <w:rsid w:val="00B60592"/>
    <w:rsid w:val="00B60632"/>
    <w:rsid w:val="00B60AC6"/>
    <w:rsid w:val="00B60F07"/>
    <w:rsid w:val="00B63C09"/>
    <w:rsid w:val="00B63E12"/>
    <w:rsid w:val="00B641BA"/>
    <w:rsid w:val="00B64963"/>
    <w:rsid w:val="00B64B3E"/>
    <w:rsid w:val="00B6573C"/>
    <w:rsid w:val="00B65A01"/>
    <w:rsid w:val="00B666DB"/>
    <w:rsid w:val="00B66A0E"/>
    <w:rsid w:val="00B67267"/>
    <w:rsid w:val="00B70482"/>
    <w:rsid w:val="00B715C6"/>
    <w:rsid w:val="00B71E53"/>
    <w:rsid w:val="00B738BC"/>
    <w:rsid w:val="00B748E7"/>
    <w:rsid w:val="00B74C81"/>
    <w:rsid w:val="00B75D87"/>
    <w:rsid w:val="00B761D4"/>
    <w:rsid w:val="00B7648E"/>
    <w:rsid w:val="00B76AAC"/>
    <w:rsid w:val="00B76BD6"/>
    <w:rsid w:val="00B80A2B"/>
    <w:rsid w:val="00B8162A"/>
    <w:rsid w:val="00B81960"/>
    <w:rsid w:val="00B81CDC"/>
    <w:rsid w:val="00B825C3"/>
    <w:rsid w:val="00B84AF4"/>
    <w:rsid w:val="00B8533C"/>
    <w:rsid w:val="00B85414"/>
    <w:rsid w:val="00B85644"/>
    <w:rsid w:val="00B87016"/>
    <w:rsid w:val="00B87904"/>
    <w:rsid w:val="00B912F6"/>
    <w:rsid w:val="00B91AAD"/>
    <w:rsid w:val="00B9225A"/>
    <w:rsid w:val="00B92984"/>
    <w:rsid w:val="00B93078"/>
    <w:rsid w:val="00B93216"/>
    <w:rsid w:val="00B94618"/>
    <w:rsid w:val="00B94D68"/>
    <w:rsid w:val="00B965D2"/>
    <w:rsid w:val="00B96B40"/>
    <w:rsid w:val="00B96B43"/>
    <w:rsid w:val="00B96EF6"/>
    <w:rsid w:val="00B97A20"/>
    <w:rsid w:val="00BA00EB"/>
    <w:rsid w:val="00BA11D9"/>
    <w:rsid w:val="00BA189D"/>
    <w:rsid w:val="00BA3322"/>
    <w:rsid w:val="00BA4D84"/>
    <w:rsid w:val="00BA5FBC"/>
    <w:rsid w:val="00BB02EE"/>
    <w:rsid w:val="00BB101E"/>
    <w:rsid w:val="00BB1C3B"/>
    <w:rsid w:val="00BB269D"/>
    <w:rsid w:val="00BB587D"/>
    <w:rsid w:val="00BB5B61"/>
    <w:rsid w:val="00BB5D2C"/>
    <w:rsid w:val="00BB70CA"/>
    <w:rsid w:val="00BB76CA"/>
    <w:rsid w:val="00BB7D31"/>
    <w:rsid w:val="00BC0F43"/>
    <w:rsid w:val="00BC1640"/>
    <w:rsid w:val="00BC1B52"/>
    <w:rsid w:val="00BC2DEB"/>
    <w:rsid w:val="00BC5E94"/>
    <w:rsid w:val="00BC6C4E"/>
    <w:rsid w:val="00BC7179"/>
    <w:rsid w:val="00BC7C9D"/>
    <w:rsid w:val="00BD010B"/>
    <w:rsid w:val="00BD1251"/>
    <w:rsid w:val="00BD157A"/>
    <w:rsid w:val="00BD226D"/>
    <w:rsid w:val="00BD2772"/>
    <w:rsid w:val="00BD356E"/>
    <w:rsid w:val="00BD3651"/>
    <w:rsid w:val="00BD4A3F"/>
    <w:rsid w:val="00BD4A66"/>
    <w:rsid w:val="00BD575A"/>
    <w:rsid w:val="00BD5834"/>
    <w:rsid w:val="00BD616E"/>
    <w:rsid w:val="00BE0359"/>
    <w:rsid w:val="00BE0C80"/>
    <w:rsid w:val="00BE0DF9"/>
    <w:rsid w:val="00BE0F0F"/>
    <w:rsid w:val="00BE1620"/>
    <w:rsid w:val="00BE1BB6"/>
    <w:rsid w:val="00BE2739"/>
    <w:rsid w:val="00BE5648"/>
    <w:rsid w:val="00BE58FB"/>
    <w:rsid w:val="00BE648C"/>
    <w:rsid w:val="00BE69E8"/>
    <w:rsid w:val="00BE6AB3"/>
    <w:rsid w:val="00BE7386"/>
    <w:rsid w:val="00BF0AAD"/>
    <w:rsid w:val="00BF1469"/>
    <w:rsid w:val="00BF1803"/>
    <w:rsid w:val="00BF18EE"/>
    <w:rsid w:val="00BF2256"/>
    <w:rsid w:val="00BF264D"/>
    <w:rsid w:val="00BF28B4"/>
    <w:rsid w:val="00BF304B"/>
    <w:rsid w:val="00BF5234"/>
    <w:rsid w:val="00BF52CB"/>
    <w:rsid w:val="00BF5570"/>
    <w:rsid w:val="00BF68A7"/>
    <w:rsid w:val="00BF6B8D"/>
    <w:rsid w:val="00BF6EE4"/>
    <w:rsid w:val="00BF7853"/>
    <w:rsid w:val="00C00234"/>
    <w:rsid w:val="00C006DD"/>
    <w:rsid w:val="00C01C05"/>
    <w:rsid w:val="00C049DB"/>
    <w:rsid w:val="00C04E6F"/>
    <w:rsid w:val="00C054E0"/>
    <w:rsid w:val="00C066C9"/>
    <w:rsid w:val="00C10581"/>
    <w:rsid w:val="00C10D34"/>
    <w:rsid w:val="00C116A6"/>
    <w:rsid w:val="00C1189B"/>
    <w:rsid w:val="00C12161"/>
    <w:rsid w:val="00C12572"/>
    <w:rsid w:val="00C12824"/>
    <w:rsid w:val="00C131D4"/>
    <w:rsid w:val="00C13F65"/>
    <w:rsid w:val="00C14B3C"/>
    <w:rsid w:val="00C151A6"/>
    <w:rsid w:val="00C153B7"/>
    <w:rsid w:val="00C1612B"/>
    <w:rsid w:val="00C16135"/>
    <w:rsid w:val="00C16B70"/>
    <w:rsid w:val="00C17C4C"/>
    <w:rsid w:val="00C17D0D"/>
    <w:rsid w:val="00C202D9"/>
    <w:rsid w:val="00C203F5"/>
    <w:rsid w:val="00C20A5B"/>
    <w:rsid w:val="00C23008"/>
    <w:rsid w:val="00C23894"/>
    <w:rsid w:val="00C24282"/>
    <w:rsid w:val="00C2460C"/>
    <w:rsid w:val="00C2771D"/>
    <w:rsid w:val="00C27862"/>
    <w:rsid w:val="00C27962"/>
    <w:rsid w:val="00C27E7D"/>
    <w:rsid w:val="00C27FD5"/>
    <w:rsid w:val="00C31249"/>
    <w:rsid w:val="00C31831"/>
    <w:rsid w:val="00C32906"/>
    <w:rsid w:val="00C32FFC"/>
    <w:rsid w:val="00C358FC"/>
    <w:rsid w:val="00C36E4F"/>
    <w:rsid w:val="00C41E6B"/>
    <w:rsid w:val="00C42473"/>
    <w:rsid w:val="00C42AA9"/>
    <w:rsid w:val="00C42EF3"/>
    <w:rsid w:val="00C466C6"/>
    <w:rsid w:val="00C4798D"/>
    <w:rsid w:val="00C50DEA"/>
    <w:rsid w:val="00C50EBE"/>
    <w:rsid w:val="00C516F6"/>
    <w:rsid w:val="00C52059"/>
    <w:rsid w:val="00C54EAC"/>
    <w:rsid w:val="00C5565F"/>
    <w:rsid w:val="00C56606"/>
    <w:rsid w:val="00C56B76"/>
    <w:rsid w:val="00C575E2"/>
    <w:rsid w:val="00C600EA"/>
    <w:rsid w:val="00C60C2E"/>
    <w:rsid w:val="00C61597"/>
    <w:rsid w:val="00C61DEA"/>
    <w:rsid w:val="00C62755"/>
    <w:rsid w:val="00C62973"/>
    <w:rsid w:val="00C62E0D"/>
    <w:rsid w:val="00C633C2"/>
    <w:rsid w:val="00C6363B"/>
    <w:rsid w:val="00C66994"/>
    <w:rsid w:val="00C7102B"/>
    <w:rsid w:val="00C7126A"/>
    <w:rsid w:val="00C7225C"/>
    <w:rsid w:val="00C72927"/>
    <w:rsid w:val="00C734EC"/>
    <w:rsid w:val="00C74891"/>
    <w:rsid w:val="00C74B87"/>
    <w:rsid w:val="00C7574C"/>
    <w:rsid w:val="00C75A9B"/>
    <w:rsid w:val="00C75F54"/>
    <w:rsid w:val="00C766F8"/>
    <w:rsid w:val="00C7702B"/>
    <w:rsid w:val="00C80EAD"/>
    <w:rsid w:val="00C813D5"/>
    <w:rsid w:val="00C82B41"/>
    <w:rsid w:val="00C83DD4"/>
    <w:rsid w:val="00C84239"/>
    <w:rsid w:val="00C8486A"/>
    <w:rsid w:val="00C84D0C"/>
    <w:rsid w:val="00C85339"/>
    <w:rsid w:val="00C85B9E"/>
    <w:rsid w:val="00C86EB1"/>
    <w:rsid w:val="00C87034"/>
    <w:rsid w:val="00C870A2"/>
    <w:rsid w:val="00C91DD1"/>
    <w:rsid w:val="00C9235F"/>
    <w:rsid w:val="00C9272D"/>
    <w:rsid w:val="00C931F3"/>
    <w:rsid w:val="00C93523"/>
    <w:rsid w:val="00C93C9A"/>
    <w:rsid w:val="00C945F5"/>
    <w:rsid w:val="00C95517"/>
    <w:rsid w:val="00C95DCF"/>
    <w:rsid w:val="00C96F2C"/>
    <w:rsid w:val="00CA338A"/>
    <w:rsid w:val="00CA3B6A"/>
    <w:rsid w:val="00CA4484"/>
    <w:rsid w:val="00CA47B7"/>
    <w:rsid w:val="00CA4A35"/>
    <w:rsid w:val="00CA4F07"/>
    <w:rsid w:val="00CA5836"/>
    <w:rsid w:val="00CA5D02"/>
    <w:rsid w:val="00CA62A8"/>
    <w:rsid w:val="00CA6AE1"/>
    <w:rsid w:val="00CA6C37"/>
    <w:rsid w:val="00CA7DC9"/>
    <w:rsid w:val="00CB0562"/>
    <w:rsid w:val="00CB16B5"/>
    <w:rsid w:val="00CB2025"/>
    <w:rsid w:val="00CB30EA"/>
    <w:rsid w:val="00CB4AD6"/>
    <w:rsid w:val="00CB4C01"/>
    <w:rsid w:val="00CB5045"/>
    <w:rsid w:val="00CB5929"/>
    <w:rsid w:val="00CB73E0"/>
    <w:rsid w:val="00CC0E7F"/>
    <w:rsid w:val="00CC15F9"/>
    <w:rsid w:val="00CC1C7D"/>
    <w:rsid w:val="00CC1D18"/>
    <w:rsid w:val="00CC204F"/>
    <w:rsid w:val="00CC3076"/>
    <w:rsid w:val="00CC3C08"/>
    <w:rsid w:val="00CC3EA2"/>
    <w:rsid w:val="00CC3F28"/>
    <w:rsid w:val="00CC42B5"/>
    <w:rsid w:val="00CC4D2A"/>
    <w:rsid w:val="00CC5A18"/>
    <w:rsid w:val="00CC6FA2"/>
    <w:rsid w:val="00CC7D35"/>
    <w:rsid w:val="00CD02B7"/>
    <w:rsid w:val="00CD051C"/>
    <w:rsid w:val="00CD0C72"/>
    <w:rsid w:val="00CD1A34"/>
    <w:rsid w:val="00CD1BD1"/>
    <w:rsid w:val="00CD2A66"/>
    <w:rsid w:val="00CD3F96"/>
    <w:rsid w:val="00CD4F6B"/>
    <w:rsid w:val="00CD5823"/>
    <w:rsid w:val="00CD653F"/>
    <w:rsid w:val="00CD7408"/>
    <w:rsid w:val="00CD79A4"/>
    <w:rsid w:val="00CE0890"/>
    <w:rsid w:val="00CE0E7A"/>
    <w:rsid w:val="00CE20E5"/>
    <w:rsid w:val="00CE2487"/>
    <w:rsid w:val="00CE3701"/>
    <w:rsid w:val="00CE38B2"/>
    <w:rsid w:val="00CE4791"/>
    <w:rsid w:val="00CE54ED"/>
    <w:rsid w:val="00CE6F79"/>
    <w:rsid w:val="00CE724C"/>
    <w:rsid w:val="00CE7459"/>
    <w:rsid w:val="00CE7481"/>
    <w:rsid w:val="00CE7AB7"/>
    <w:rsid w:val="00CF139F"/>
    <w:rsid w:val="00CF18D7"/>
    <w:rsid w:val="00CF2351"/>
    <w:rsid w:val="00CF249E"/>
    <w:rsid w:val="00CF2A00"/>
    <w:rsid w:val="00CF2E00"/>
    <w:rsid w:val="00CF2F52"/>
    <w:rsid w:val="00CF3304"/>
    <w:rsid w:val="00CF3E9A"/>
    <w:rsid w:val="00CF4029"/>
    <w:rsid w:val="00CF4186"/>
    <w:rsid w:val="00CF4666"/>
    <w:rsid w:val="00CF4694"/>
    <w:rsid w:val="00CF4BB8"/>
    <w:rsid w:val="00CF4FFA"/>
    <w:rsid w:val="00CF629A"/>
    <w:rsid w:val="00CF7799"/>
    <w:rsid w:val="00CF78B8"/>
    <w:rsid w:val="00CF7CE7"/>
    <w:rsid w:val="00D00FF8"/>
    <w:rsid w:val="00D01292"/>
    <w:rsid w:val="00D02720"/>
    <w:rsid w:val="00D028B7"/>
    <w:rsid w:val="00D02B70"/>
    <w:rsid w:val="00D02DC3"/>
    <w:rsid w:val="00D05AD8"/>
    <w:rsid w:val="00D06274"/>
    <w:rsid w:val="00D067B8"/>
    <w:rsid w:val="00D0681B"/>
    <w:rsid w:val="00D07AA9"/>
    <w:rsid w:val="00D10733"/>
    <w:rsid w:val="00D117D3"/>
    <w:rsid w:val="00D1187A"/>
    <w:rsid w:val="00D11C8C"/>
    <w:rsid w:val="00D11CBA"/>
    <w:rsid w:val="00D12329"/>
    <w:rsid w:val="00D14093"/>
    <w:rsid w:val="00D140B7"/>
    <w:rsid w:val="00D15578"/>
    <w:rsid w:val="00D17043"/>
    <w:rsid w:val="00D175C4"/>
    <w:rsid w:val="00D2005A"/>
    <w:rsid w:val="00D20447"/>
    <w:rsid w:val="00D205E0"/>
    <w:rsid w:val="00D2084D"/>
    <w:rsid w:val="00D2150C"/>
    <w:rsid w:val="00D217F5"/>
    <w:rsid w:val="00D22218"/>
    <w:rsid w:val="00D224D5"/>
    <w:rsid w:val="00D243FB"/>
    <w:rsid w:val="00D24662"/>
    <w:rsid w:val="00D25051"/>
    <w:rsid w:val="00D25938"/>
    <w:rsid w:val="00D25AE0"/>
    <w:rsid w:val="00D25D05"/>
    <w:rsid w:val="00D26092"/>
    <w:rsid w:val="00D31827"/>
    <w:rsid w:val="00D31DEB"/>
    <w:rsid w:val="00D327FA"/>
    <w:rsid w:val="00D33029"/>
    <w:rsid w:val="00D344F1"/>
    <w:rsid w:val="00D3517F"/>
    <w:rsid w:val="00D357C5"/>
    <w:rsid w:val="00D35E5D"/>
    <w:rsid w:val="00D37F16"/>
    <w:rsid w:val="00D37FDC"/>
    <w:rsid w:val="00D40779"/>
    <w:rsid w:val="00D40957"/>
    <w:rsid w:val="00D416CE"/>
    <w:rsid w:val="00D427CE"/>
    <w:rsid w:val="00D4433E"/>
    <w:rsid w:val="00D44654"/>
    <w:rsid w:val="00D46EA5"/>
    <w:rsid w:val="00D4771A"/>
    <w:rsid w:val="00D47CDB"/>
    <w:rsid w:val="00D504DB"/>
    <w:rsid w:val="00D5065D"/>
    <w:rsid w:val="00D513B4"/>
    <w:rsid w:val="00D51E64"/>
    <w:rsid w:val="00D52DEA"/>
    <w:rsid w:val="00D54CFD"/>
    <w:rsid w:val="00D54E52"/>
    <w:rsid w:val="00D54EDC"/>
    <w:rsid w:val="00D554D2"/>
    <w:rsid w:val="00D555F1"/>
    <w:rsid w:val="00D55B20"/>
    <w:rsid w:val="00D571DE"/>
    <w:rsid w:val="00D57543"/>
    <w:rsid w:val="00D604CB"/>
    <w:rsid w:val="00D604F9"/>
    <w:rsid w:val="00D60773"/>
    <w:rsid w:val="00D60A96"/>
    <w:rsid w:val="00D61F87"/>
    <w:rsid w:val="00D6420A"/>
    <w:rsid w:val="00D642D5"/>
    <w:rsid w:val="00D64991"/>
    <w:rsid w:val="00D64A2D"/>
    <w:rsid w:val="00D64F9D"/>
    <w:rsid w:val="00D66DF0"/>
    <w:rsid w:val="00D66E6A"/>
    <w:rsid w:val="00D67180"/>
    <w:rsid w:val="00D676D1"/>
    <w:rsid w:val="00D67BD5"/>
    <w:rsid w:val="00D67E0E"/>
    <w:rsid w:val="00D70010"/>
    <w:rsid w:val="00D70420"/>
    <w:rsid w:val="00D7052B"/>
    <w:rsid w:val="00D7091B"/>
    <w:rsid w:val="00D70DC5"/>
    <w:rsid w:val="00D71010"/>
    <w:rsid w:val="00D712FC"/>
    <w:rsid w:val="00D71D19"/>
    <w:rsid w:val="00D734C4"/>
    <w:rsid w:val="00D7653B"/>
    <w:rsid w:val="00D76A25"/>
    <w:rsid w:val="00D76FC7"/>
    <w:rsid w:val="00D77572"/>
    <w:rsid w:val="00D77DAD"/>
    <w:rsid w:val="00D8027C"/>
    <w:rsid w:val="00D806F1"/>
    <w:rsid w:val="00D8183F"/>
    <w:rsid w:val="00D81C8C"/>
    <w:rsid w:val="00D81EB4"/>
    <w:rsid w:val="00D81FB5"/>
    <w:rsid w:val="00D82B8F"/>
    <w:rsid w:val="00D82C8F"/>
    <w:rsid w:val="00D82CDB"/>
    <w:rsid w:val="00D82FF0"/>
    <w:rsid w:val="00D834F4"/>
    <w:rsid w:val="00D83B5C"/>
    <w:rsid w:val="00D842ED"/>
    <w:rsid w:val="00D84957"/>
    <w:rsid w:val="00D87348"/>
    <w:rsid w:val="00D8752E"/>
    <w:rsid w:val="00D90AAE"/>
    <w:rsid w:val="00D923E0"/>
    <w:rsid w:val="00D9250F"/>
    <w:rsid w:val="00D9253D"/>
    <w:rsid w:val="00D92D56"/>
    <w:rsid w:val="00D930FC"/>
    <w:rsid w:val="00D942F0"/>
    <w:rsid w:val="00D96EA7"/>
    <w:rsid w:val="00D96ED4"/>
    <w:rsid w:val="00D97040"/>
    <w:rsid w:val="00D972FF"/>
    <w:rsid w:val="00D974DA"/>
    <w:rsid w:val="00DA1609"/>
    <w:rsid w:val="00DA1E81"/>
    <w:rsid w:val="00DA32A0"/>
    <w:rsid w:val="00DA343A"/>
    <w:rsid w:val="00DA407D"/>
    <w:rsid w:val="00DA5100"/>
    <w:rsid w:val="00DA51AB"/>
    <w:rsid w:val="00DA62D7"/>
    <w:rsid w:val="00DA66EB"/>
    <w:rsid w:val="00DA6F4A"/>
    <w:rsid w:val="00DA7AC7"/>
    <w:rsid w:val="00DB1CF0"/>
    <w:rsid w:val="00DB1D34"/>
    <w:rsid w:val="00DB213E"/>
    <w:rsid w:val="00DB2579"/>
    <w:rsid w:val="00DB3C36"/>
    <w:rsid w:val="00DB59F2"/>
    <w:rsid w:val="00DB5A48"/>
    <w:rsid w:val="00DB6AEF"/>
    <w:rsid w:val="00DC006C"/>
    <w:rsid w:val="00DC0AD0"/>
    <w:rsid w:val="00DC0EF2"/>
    <w:rsid w:val="00DC1BC6"/>
    <w:rsid w:val="00DC1FDF"/>
    <w:rsid w:val="00DC3A8D"/>
    <w:rsid w:val="00DC4853"/>
    <w:rsid w:val="00DC4AAD"/>
    <w:rsid w:val="00DC4BE2"/>
    <w:rsid w:val="00DC4FDB"/>
    <w:rsid w:val="00DC65D1"/>
    <w:rsid w:val="00DC69D9"/>
    <w:rsid w:val="00DD0668"/>
    <w:rsid w:val="00DD0932"/>
    <w:rsid w:val="00DD15A7"/>
    <w:rsid w:val="00DD18CF"/>
    <w:rsid w:val="00DD2937"/>
    <w:rsid w:val="00DD2B9F"/>
    <w:rsid w:val="00DD4944"/>
    <w:rsid w:val="00DD6F9E"/>
    <w:rsid w:val="00DE06B8"/>
    <w:rsid w:val="00DE082B"/>
    <w:rsid w:val="00DE12DE"/>
    <w:rsid w:val="00DE2189"/>
    <w:rsid w:val="00DE24EA"/>
    <w:rsid w:val="00DE2FBA"/>
    <w:rsid w:val="00DE3797"/>
    <w:rsid w:val="00DE3F85"/>
    <w:rsid w:val="00DE40A4"/>
    <w:rsid w:val="00DE4811"/>
    <w:rsid w:val="00DE61C0"/>
    <w:rsid w:val="00DE7344"/>
    <w:rsid w:val="00DF06A8"/>
    <w:rsid w:val="00DF27AA"/>
    <w:rsid w:val="00DF291F"/>
    <w:rsid w:val="00DF3A06"/>
    <w:rsid w:val="00DF3B29"/>
    <w:rsid w:val="00DF4CCF"/>
    <w:rsid w:val="00DF5259"/>
    <w:rsid w:val="00DF571F"/>
    <w:rsid w:val="00DF60BA"/>
    <w:rsid w:val="00DF742E"/>
    <w:rsid w:val="00DF7AA8"/>
    <w:rsid w:val="00DF7C17"/>
    <w:rsid w:val="00DF7CB6"/>
    <w:rsid w:val="00E000F7"/>
    <w:rsid w:val="00E01ACB"/>
    <w:rsid w:val="00E02175"/>
    <w:rsid w:val="00E02965"/>
    <w:rsid w:val="00E048BF"/>
    <w:rsid w:val="00E04909"/>
    <w:rsid w:val="00E05383"/>
    <w:rsid w:val="00E10688"/>
    <w:rsid w:val="00E10BEA"/>
    <w:rsid w:val="00E1123C"/>
    <w:rsid w:val="00E1235F"/>
    <w:rsid w:val="00E12392"/>
    <w:rsid w:val="00E128BB"/>
    <w:rsid w:val="00E13972"/>
    <w:rsid w:val="00E1417F"/>
    <w:rsid w:val="00E14B77"/>
    <w:rsid w:val="00E15027"/>
    <w:rsid w:val="00E15152"/>
    <w:rsid w:val="00E15B70"/>
    <w:rsid w:val="00E203A0"/>
    <w:rsid w:val="00E2114A"/>
    <w:rsid w:val="00E21476"/>
    <w:rsid w:val="00E2164F"/>
    <w:rsid w:val="00E22256"/>
    <w:rsid w:val="00E22391"/>
    <w:rsid w:val="00E228DC"/>
    <w:rsid w:val="00E22C13"/>
    <w:rsid w:val="00E22D25"/>
    <w:rsid w:val="00E238B6"/>
    <w:rsid w:val="00E23D50"/>
    <w:rsid w:val="00E2440C"/>
    <w:rsid w:val="00E253D9"/>
    <w:rsid w:val="00E259EA"/>
    <w:rsid w:val="00E25D2C"/>
    <w:rsid w:val="00E266BC"/>
    <w:rsid w:val="00E26C95"/>
    <w:rsid w:val="00E270E8"/>
    <w:rsid w:val="00E27314"/>
    <w:rsid w:val="00E2779B"/>
    <w:rsid w:val="00E27B18"/>
    <w:rsid w:val="00E27C11"/>
    <w:rsid w:val="00E27F78"/>
    <w:rsid w:val="00E316A2"/>
    <w:rsid w:val="00E31873"/>
    <w:rsid w:val="00E3192A"/>
    <w:rsid w:val="00E320DC"/>
    <w:rsid w:val="00E33FBD"/>
    <w:rsid w:val="00E343DF"/>
    <w:rsid w:val="00E3441A"/>
    <w:rsid w:val="00E35434"/>
    <w:rsid w:val="00E3563F"/>
    <w:rsid w:val="00E357DA"/>
    <w:rsid w:val="00E36C0D"/>
    <w:rsid w:val="00E37358"/>
    <w:rsid w:val="00E37510"/>
    <w:rsid w:val="00E375C9"/>
    <w:rsid w:val="00E377B8"/>
    <w:rsid w:val="00E37C98"/>
    <w:rsid w:val="00E37D38"/>
    <w:rsid w:val="00E41D4F"/>
    <w:rsid w:val="00E42674"/>
    <w:rsid w:val="00E43A67"/>
    <w:rsid w:val="00E44097"/>
    <w:rsid w:val="00E44A54"/>
    <w:rsid w:val="00E45BBD"/>
    <w:rsid w:val="00E46673"/>
    <w:rsid w:val="00E467A8"/>
    <w:rsid w:val="00E50258"/>
    <w:rsid w:val="00E507AC"/>
    <w:rsid w:val="00E5084F"/>
    <w:rsid w:val="00E50FC2"/>
    <w:rsid w:val="00E511F9"/>
    <w:rsid w:val="00E51927"/>
    <w:rsid w:val="00E52090"/>
    <w:rsid w:val="00E539F1"/>
    <w:rsid w:val="00E53B2F"/>
    <w:rsid w:val="00E54824"/>
    <w:rsid w:val="00E54D2C"/>
    <w:rsid w:val="00E555D0"/>
    <w:rsid w:val="00E567CA"/>
    <w:rsid w:val="00E568E1"/>
    <w:rsid w:val="00E5768F"/>
    <w:rsid w:val="00E61231"/>
    <w:rsid w:val="00E6165D"/>
    <w:rsid w:val="00E617B5"/>
    <w:rsid w:val="00E620FC"/>
    <w:rsid w:val="00E62288"/>
    <w:rsid w:val="00E6403D"/>
    <w:rsid w:val="00E64420"/>
    <w:rsid w:val="00E6531F"/>
    <w:rsid w:val="00E65B39"/>
    <w:rsid w:val="00E65D51"/>
    <w:rsid w:val="00E660A7"/>
    <w:rsid w:val="00E67353"/>
    <w:rsid w:val="00E70B77"/>
    <w:rsid w:val="00E711AB"/>
    <w:rsid w:val="00E71A50"/>
    <w:rsid w:val="00E72E29"/>
    <w:rsid w:val="00E73892"/>
    <w:rsid w:val="00E7446C"/>
    <w:rsid w:val="00E744A8"/>
    <w:rsid w:val="00E74C15"/>
    <w:rsid w:val="00E75647"/>
    <w:rsid w:val="00E7590F"/>
    <w:rsid w:val="00E76A1A"/>
    <w:rsid w:val="00E76CC5"/>
    <w:rsid w:val="00E77676"/>
    <w:rsid w:val="00E82CB4"/>
    <w:rsid w:val="00E844E4"/>
    <w:rsid w:val="00E846E4"/>
    <w:rsid w:val="00E855C1"/>
    <w:rsid w:val="00E86815"/>
    <w:rsid w:val="00E86A50"/>
    <w:rsid w:val="00E871C9"/>
    <w:rsid w:val="00E87E19"/>
    <w:rsid w:val="00E90C9D"/>
    <w:rsid w:val="00E91CDB"/>
    <w:rsid w:val="00E92E79"/>
    <w:rsid w:val="00E935B5"/>
    <w:rsid w:val="00E93C9E"/>
    <w:rsid w:val="00E95A7A"/>
    <w:rsid w:val="00E95A93"/>
    <w:rsid w:val="00E96AB8"/>
    <w:rsid w:val="00E974BE"/>
    <w:rsid w:val="00EA04F3"/>
    <w:rsid w:val="00EA0A26"/>
    <w:rsid w:val="00EA0EA4"/>
    <w:rsid w:val="00EA1398"/>
    <w:rsid w:val="00EA2AC3"/>
    <w:rsid w:val="00EA2ECF"/>
    <w:rsid w:val="00EA32A7"/>
    <w:rsid w:val="00EA37EF"/>
    <w:rsid w:val="00EA4279"/>
    <w:rsid w:val="00EA4D54"/>
    <w:rsid w:val="00EA5957"/>
    <w:rsid w:val="00EA6FDE"/>
    <w:rsid w:val="00EA711E"/>
    <w:rsid w:val="00EA72C7"/>
    <w:rsid w:val="00EA746A"/>
    <w:rsid w:val="00EA7BDF"/>
    <w:rsid w:val="00EA7ED0"/>
    <w:rsid w:val="00EA7EDD"/>
    <w:rsid w:val="00EB1223"/>
    <w:rsid w:val="00EB2D24"/>
    <w:rsid w:val="00EB3675"/>
    <w:rsid w:val="00EB3C53"/>
    <w:rsid w:val="00EB4108"/>
    <w:rsid w:val="00EB5190"/>
    <w:rsid w:val="00EB5BD1"/>
    <w:rsid w:val="00EB5FD0"/>
    <w:rsid w:val="00EB645C"/>
    <w:rsid w:val="00EB69CC"/>
    <w:rsid w:val="00EB7FE9"/>
    <w:rsid w:val="00EC0FB2"/>
    <w:rsid w:val="00EC2005"/>
    <w:rsid w:val="00EC21C7"/>
    <w:rsid w:val="00EC2517"/>
    <w:rsid w:val="00EC2561"/>
    <w:rsid w:val="00EC28A5"/>
    <w:rsid w:val="00EC2DF4"/>
    <w:rsid w:val="00EC2E4E"/>
    <w:rsid w:val="00EC33D9"/>
    <w:rsid w:val="00EC458C"/>
    <w:rsid w:val="00EC513B"/>
    <w:rsid w:val="00EC5474"/>
    <w:rsid w:val="00EC7A1C"/>
    <w:rsid w:val="00ED053D"/>
    <w:rsid w:val="00ED107E"/>
    <w:rsid w:val="00ED11D1"/>
    <w:rsid w:val="00ED182A"/>
    <w:rsid w:val="00ED2EA8"/>
    <w:rsid w:val="00ED36EC"/>
    <w:rsid w:val="00ED3CD6"/>
    <w:rsid w:val="00ED5E0A"/>
    <w:rsid w:val="00ED6EBF"/>
    <w:rsid w:val="00ED70E8"/>
    <w:rsid w:val="00EE076A"/>
    <w:rsid w:val="00EE16BF"/>
    <w:rsid w:val="00EE1A12"/>
    <w:rsid w:val="00EE2534"/>
    <w:rsid w:val="00EE27D6"/>
    <w:rsid w:val="00EE2962"/>
    <w:rsid w:val="00EE2BE9"/>
    <w:rsid w:val="00EE3EF5"/>
    <w:rsid w:val="00EE42E2"/>
    <w:rsid w:val="00EE57B5"/>
    <w:rsid w:val="00EE57F4"/>
    <w:rsid w:val="00EF043A"/>
    <w:rsid w:val="00EF1C7B"/>
    <w:rsid w:val="00EF2FBB"/>
    <w:rsid w:val="00EF385A"/>
    <w:rsid w:val="00EF3CAE"/>
    <w:rsid w:val="00EF4A3C"/>
    <w:rsid w:val="00EF57DD"/>
    <w:rsid w:val="00EF5A5C"/>
    <w:rsid w:val="00EF659F"/>
    <w:rsid w:val="00EF6734"/>
    <w:rsid w:val="00EF6D58"/>
    <w:rsid w:val="00EF6FEC"/>
    <w:rsid w:val="00EF7E3E"/>
    <w:rsid w:val="00F032C5"/>
    <w:rsid w:val="00F04071"/>
    <w:rsid w:val="00F0440C"/>
    <w:rsid w:val="00F046BE"/>
    <w:rsid w:val="00F05209"/>
    <w:rsid w:val="00F053BA"/>
    <w:rsid w:val="00F05819"/>
    <w:rsid w:val="00F05D69"/>
    <w:rsid w:val="00F065C3"/>
    <w:rsid w:val="00F06A05"/>
    <w:rsid w:val="00F06CC8"/>
    <w:rsid w:val="00F07427"/>
    <w:rsid w:val="00F07B52"/>
    <w:rsid w:val="00F1024D"/>
    <w:rsid w:val="00F102E1"/>
    <w:rsid w:val="00F112B2"/>
    <w:rsid w:val="00F11653"/>
    <w:rsid w:val="00F11C8B"/>
    <w:rsid w:val="00F12AA6"/>
    <w:rsid w:val="00F1399C"/>
    <w:rsid w:val="00F13AEC"/>
    <w:rsid w:val="00F14494"/>
    <w:rsid w:val="00F14659"/>
    <w:rsid w:val="00F14820"/>
    <w:rsid w:val="00F14AA8"/>
    <w:rsid w:val="00F1525F"/>
    <w:rsid w:val="00F152E5"/>
    <w:rsid w:val="00F17E0D"/>
    <w:rsid w:val="00F17FD2"/>
    <w:rsid w:val="00F2065A"/>
    <w:rsid w:val="00F20E09"/>
    <w:rsid w:val="00F2227E"/>
    <w:rsid w:val="00F23616"/>
    <w:rsid w:val="00F24003"/>
    <w:rsid w:val="00F2513D"/>
    <w:rsid w:val="00F255CC"/>
    <w:rsid w:val="00F26034"/>
    <w:rsid w:val="00F27034"/>
    <w:rsid w:val="00F277CC"/>
    <w:rsid w:val="00F278A5"/>
    <w:rsid w:val="00F301D7"/>
    <w:rsid w:val="00F307DC"/>
    <w:rsid w:val="00F31312"/>
    <w:rsid w:val="00F31DCD"/>
    <w:rsid w:val="00F3289D"/>
    <w:rsid w:val="00F328B7"/>
    <w:rsid w:val="00F37720"/>
    <w:rsid w:val="00F37D75"/>
    <w:rsid w:val="00F4053D"/>
    <w:rsid w:val="00F40638"/>
    <w:rsid w:val="00F41238"/>
    <w:rsid w:val="00F415FF"/>
    <w:rsid w:val="00F417B9"/>
    <w:rsid w:val="00F421A5"/>
    <w:rsid w:val="00F426D5"/>
    <w:rsid w:val="00F43A6D"/>
    <w:rsid w:val="00F44215"/>
    <w:rsid w:val="00F443E6"/>
    <w:rsid w:val="00F4456F"/>
    <w:rsid w:val="00F44C0F"/>
    <w:rsid w:val="00F45109"/>
    <w:rsid w:val="00F4544F"/>
    <w:rsid w:val="00F47057"/>
    <w:rsid w:val="00F472DD"/>
    <w:rsid w:val="00F510C9"/>
    <w:rsid w:val="00F514F9"/>
    <w:rsid w:val="00F526CA"/>
    <w:rsid w:val="00F5305B"/>
    <w:rsid w:val="00F53097"/>
    <w:rsid w:val="00F530A4"/>
    <w:rsid w:val="00F5324D"/>
    <w:rsid w:val="00F54EA4"/>
    <w:rsid w:val="00F57015"/>
    <w:rsid w:val="00F574AE"/>
    <w:rsid w:val="00F5777B"/>
    <w:rsid w:val="00F57AD3"/>
    <w:rsid w:val="00F57B35"/>
    <w:rsid w:val="00F57D20"/>
    <w:rsid w:val="00F60F81"/>
    <w:rsid w:val="00F614A5"/>
    <w:rsid w:val="00F617B2"/>
    <w:rsid w:val="00F629AF"/>
    <w:rsid w:val="00F65DF6"/>
    <w:rsid w:val="00F65F57"/>
    <w:rsid w:val="00F6639A"/>
    <w:rsid w:val="00F66E23"/>
    <w:rsid w:val="00F675E5"/>
    <w:rsid w:val="00F72168"/>
    <w:rsid w:val="00F74217"/>
    <w:rsid w:val="00F74797"/>
    <w:rsid w:val="00F74B57"/>
    <w:rsid w:val="00F75179"/>
    <w:rsid w:val="00F7589D"/>
    <w:rsid w:val="00F759D0"/>
    <w:rsid w:val="00F7699C"/>
    <w:rsid w:val="00F76DD4"/>
    <w:rsid w:val="00F76F11"/>
    <w:rsid w:val="00F7735B"/>
    <w:rsid w:val="00F774B3"/>
    <w:rsid w:val="00F77C08"/>
    <w:rsid w:val="00F8006F"/>
    <w:rsid w:val="00F80270"/>
    <w:rsid w:val="00F80697"/>
    <w:rsid w:val="00F821AA"/>
    <w:rsid w:val="00F8399E"/>
    <w:rsid w:val="00F852F0"/>
    <w:rsid w:val="00F8540E"/>
    <w:rsid w:val="00F8550D"/>
    <w:rsid w:val="00F8574C"/>
    <w:rsid w:val="00F860A0"/>
    <w:rsid w:val="00F86AF3"/>
    <w:rsid w:val="00F86BCE"/>
    <w:rsid w:val="00F86C13"/>
    <w:rsid w:val="00F91612"/>
    <w:rsid w:val="00F918C9"/>
    <w:rsid w:val="00F91E9F"/>
    <w:rsid w:val="00F93946"/>
    <w:rsid w:val="00F949BB"/>
    <w:rsid w:val="00F9611F"/>
    <w:rsid w:val="00F96B44"/>
    <w:rsid w:val="00FA0629"/>
    <w:rsid w:val="00FA160B"/>
    <w:rsid w:val="00FA1ED4"/>
    <w:rsid w:val="00FA2D1A"/>
    <w:rsid w:val="00FA484E"/>
    <w:rsid w:val="00FA4ECB"/>
    <w:rsid w:val="00FA5737"/>
    <w:rsid w:val="00FA6AD0"/>
    <w:rsid w:val="00FA6E28"/>
    <w:rsid w:val="00FA7FFA"/>
    <w:rsid w:val="00FB0388"/>
    <w:rsid w:val="00FB0DB6"/>
    <w:rsid w:val="00FB1864"/>
    <w:rsid w:val="00FB1C3A"/>
    <w:rsid w:val="00FB2893"/>
    <w:rsid w:val="00FB2D86"/>
    <w:rsid w:val="00FB3A84"/>
    <w:rsid w:val="00FB6BBE"/>
    <w:rsid w:val="00FB6EA8"/>
    <w:rsid w:val="00FB7108"/>
    <w:rsid w:val="00FB7DDB"/>
    <w:rsid w:val="00FC0748"/>
    <w:rsid w:val="00FC0E28"/>
    <w:rsid w:val="00FC1339"/>
    <w:rsid w:val="00FC1B43"/>
    <w:rsid w:val="00FC24E3"/>
    <w:rsid w:val="00FC2EAE"/>
    <w:rsid w:val="00FC3B12"/>
    <w:rsid w:val="00FC3EEF"/>
    <w:rsid w:val="00FC4500"/>
    <w:rsid w:val="00FC559A"/>
    <w:rsid w:val="00FC56B0"/>
    <w:rsid w:val="00FC6A35"/>
    <w:rsid w:val="00FC6F69"/>
    <w:rsid w:val="00FC7346"/>
    <w:rsid w:val="00FC788A"/>
    <w:rsid w:val="00FD020C"/>
    <w:rsid w:val="00FD27A6"/>
    <w:rsid w:val="00FD29B6"/>
    <w:rsid w:val="00FD37CF"/>
    <w:rsid w:val="00FD3B91"/>
    <w:rsid w:val="00FD44F1"/>
    <w:rsid w:val="00FD4571"/>
    <w:rsid w:val="00FD54AA"/>
    <w:rsid w:val="00FD5A80"/>
    <w:rsid w:val="00FD6302"/>
    <w:rsid w:val="00FD6938"/>
    <w:rsid w:val="00FE037B"/>
    <w:rsid w:val="00FE0C73"/>
    <w:rsid w:val="00FE1C16"/>
    <w:rsid w:val="00FE1E48"/>
    <w:rsid w:val="00FE407A"/>
    <w:rsid w:val="00FE4149"/>
    <w:rsid w:val="00FE4BC2"/>
    <w:rsid w:val="00FE4CA9"/>
    <w:rsid w:val="00FE4E7F"/>
    <w:rsid w:val="00FE4F29"/>
    <w:rsid w:val="00FE5041"/>
    <w:rsid w:val="00FE582E"/>
    <w:rsid w:val="00FE5862"/>
    <w:rsid w:val="00FE5B7E"/>
    <w:rsid w:val="00FE6882"/>
    <w:rsid w:val="00FE6C8C"/>
    <w:rsid w:val="00FE6E77"/>
    <w:rsid w:val="00FE70F6"/>
    <w:rsid w:val="00FE71F7"/>
    <w:rsid w:val="00FE7F7A"/>
    <w:rsid w:val="00FF0ED7"/>
    <w:rsid w:val="00FF0FFD"/>
    <w:rsid w:val="00FF1567"/>
    <w:rsid w:val="00FF1C0E"/>
    <w:rsid w:val="00FF2020"/>
    <w:rsid w:val="00FF23F4"/>
    <w:rsid w:val="00FF332B"/>
    <w:rsid w:val="00FF3F7D"/>
    <w:rsid w:val="00FF487C"/>
    <w:rsid w:val="00FF4FE6"/>
    <w:rsid w:val="00FF67F7"/>
    <w:rsid w:val="00FF7E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5697575"/>
  <w15:chartTrackingRefBased/>
  <w15:docId w15:val="{3040D96C-3474-4A0B-88D6-C8C00FB5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29D4"/>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9129D4"/>
    <w:pPr>
      <w:tabs>
        <w:tab w:val="center" w:pos="4819"/>
        <w:tab w:val="right" w:pos="9638"/>
      </w:tabs>
    </w:pPr>
  </w:style>
  <w:style w:type="character" w:customStyle="1" w:styleId="PoratDiagrama">
    <w:name w:val="Poraštė Diagrama"/>
    <w:basedOn w:val="Numatytasispastraiposriftas"/>
    <w:link w:val="Porat"/>
    <w:rsid w:val="009129D4"/>
    <w:rPr>
      <w:rFonts w:ascii="Times New Roman" w:eastAsia="Times New Roman" w:hAnsi="Times New Roman" w:cs="Times New Roman"/>
      <w:sz w:val="24"/>
      <w:szCs w:val="24"/>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9129D4"/>
    <w:pPr>
      <w:ind w:left="720"/>
      <w:contextualSpacing/>
    </w:pPr>
  </w:style>
  <w:style w:type="table" w:styleId="Lentelstinklelis">
    <w:name w:val="Table Grid"/>
    <w:basedOn w:val="prastojilentel"/>
    <w:uiPriority w:val="39"/>
    <w:rsid w:val="00912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62E6D"/>
    <w:rPr>
      <w:color w:val="0000FF"/>
      <w:u w:val="single"/>
    </w:rPr>
  </w:style>
  <w:style w:type="paragraph" w:styleId="Pagrindinistekstas">
    <w:name w:val="Body Text"/>
    <w:basedOn w:val="prastasis"/>
    <w:link w:val="PagrindinistekstasDiagrama"/>
    <w:rsid w:val="00F93946"/>
    <w:pPr>
      <w:tabs>
        <w:tab w:val="left" w:pos="720"/>
      </w:tabs>
      <w:jc w:val="both"/>
    </w:pPr>
    <w:rPr>
      <w:sz w:val="20"/>
      <w:szCs w:val="20"/>
      <w:lang w:val="en-US" w:eastAsia="en-US"/>
    </w:rPr>
  </w:style>
  <w:style w:type="character" w:customStyle="1" w:styleId="PagrindinistekstasDiagrama">
    <w:name w:val="Pagrindinis tekstas Diagrama"/>
    <w:basedOn w:val="Numatytasispastraiposriftas"/>
    <w:link w:val="Pagrindinistekstas"/>
    <w:rsid w:val="00F93946"/>
    <w:rPr>
      <w:rFonts w:ascii="Times New Roman" w:eastAsia="Times New Roman" w:hAnsi="Times New Roman" w:cs="Times New Roman"/>
      <w:sz w:val="20"/>
      <w:szCs w:val="20"/>
    </w:rPr>
  </w:style>
  <w:style w:type="character" w:styleId="Komentaronuoroda">
    <w:name w:val="annotation reference"/>
    <w:basedOn w:val="Numatytasispastraiposriftas"/>
    <w:uiPriority w:val="99"/>
    <w:unhideWhenUsed/>
    <w:rsid w:val="00170303"/>
    <w:rPr>
      <w:sz w:val="16"/>
      <w:szCs w:val="16"/>
    </w:rPr>
  </w:style>
  <w:style w:type="paragraph" w:styleId="Komentarotekstas">
    <w:name w:val="annotation text"/>
    <w:basedOn w:val="prastasis"/>
    <w:link w:val="KomentarotekstasDiagrama"/>
    <w:uiPriority w:val="99"/>
    <w:unhideWhenUsed/>
    <w:rsid w:val="00170303"/>
    <w:rPr>
      <w:sz w:val="20"/>
      <w:szCs w:val="20"/>
    </w:rPr>
  </w:style>
  <w:style w:type="character" w:customStyle="1" w:styleId="KomentarotekstasDiagrama">
    <w:name w:val="Komentaro tekstas Diagrama"/>
    <w:basedOn w:val="Numatytasispastraiposriftas"/>
    <w:link w:val="Komentarotekstas"/>
    <w:uiPriority w:val="99"/>
    <w:semiHidden/>
    <w:rsid w:val="00170303"/>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170303"/>
    <w:rPr>
      <w:b/>
      <w:bCs/>
    </w:rPr>
  </w:style>
  <w:style w:type="character" w:customStyle="1" w:styleId="KomentarotemaDiagrama">
    <w:name w:val="Komentaro tema Diagrama"/>
    <w:basedOn w:val="KomentarotekstasDiagrama"/>
    <w:link w:val="Komentarotema"/>
    <w:uiPriority w:val="99"/>
    <w:semiHidden/>
    <w:rsid w:val="00170303"/>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17030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70303"/>
    <w:rPr>
      <w:rFonts w:ascii="Segoe UI" w:eastAsia="Times New Roman" w:hAnsi="Segoe UI" w:cs="Segoe UI"/>
      <w:sz w:val="18"/>
      <w:szCs w:val="18"/>
      <w:lang w:val="lt-LT" w:eastAsia="lt-LT"/>
    </w:rPr>
  </w:style>
  <w:style w:type="character" w:customStyle="1" w:styleId="Laukeliai">
    <w:name w:val="Laukeliai"/>
    <w:uiPriority w:val="1"/>
    <w:rsid w:val="0038251E"/>
    <w:rPr>
      <w:rFonts w:ascii="Arial" w:hAnsi="Arial"/>
      <w:sz w:val="20"/>
    </w:rPr>
  </w:style>
  <w:style w:type="paragraph" w:customStyle="1" w:styleId="CentrBoldm">
    <w:name w:val="CentrBoldm"/>
    <w:basedOn w:val="prastasis"/>
    <w:rsid w:val="00E37358"/>
    <w:pPr>
      <w:autoSpaceDE w:val="0"/>
      <w:autoSpaceDN w:val="0"/>
      <w:adjustRightInd w:val="0"/>
      <w:jc w:val="center"/>
    </w:pPr>
    <w:rPr>
      <w:rFonts w:ascii="TimesLT" w:hAnsi="TimesLT"/>
      <w:b/>
      <w:bCs/>
      <w:sz w:val="20"/>
      <w:szCs w:val="20"/>
      <w:lang w:val="en-US" w:eastAsia="en-US"/>
    </w:rPr>
  </w:style>
  <w:style w:type="paragraph" w:styleId="Antrats">
    <w:name w:val="header"/>
    <w:basedOn w:val="prastasis"/>
    <w:link w:val="AntratsDiagrama"/>
    <w:uiPriority w:val="99"/>
    <w:unhideWhenUsed/>
    <w:rsid w:val="00C4798D"/>
    <w:pPr>
      <w:tabs>
        <w:tab w:val="center" w:pos="4680"/>
        <w:tab w:val="right" w:pos="9360"/>
      </w:tabs>
    </w:pPr>
  </w:style>
  <w:style w:type="character" w:customStyle="1" w:styleId="AntratsDiagrama">
    <w:name w:val="Antraštės Diagrama"/>
    <w:basedOn w:val="Numatytasispastraiposriftas"/>
    <w:link w:val="Antrats"/>
    <w:uiPriority w:val="99"/>
    <w:rsid w:val="00C4798D"/>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EA7BDF"/>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B912F6"/>
    <w:rPr>
      <w:color w:val="605E5C"/>
      <w:shd w:val="clear" w:color="auto" w:fill="E1DFDD"/>
    </w:rPr>
  </w:style>
  <w:style w:type="character" w:styleId="Neapdorotaspaminjimas">
    <w:name w:val="Unresolved Mention"/>
    <w:basedOn w:val="Numatytasispastraiposriftas"/>
    <w:uiPriority w:val="99"/>
    <w:semiHidden/>
    <w:unhideWhenUsed/>
    <w:rsid w:val="00D64A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210675">
      <w:bodyDiv w:val="1"/>
      <w:marLeft w:val="0"/>
      <w:marRight w:val="0"/>
      <w:marTop w:val="0"/>
      <w:marBottom w:val="0"/>
      <w:divBdr>
        <w:top w:val="none" w:sz="0" w:space="0" w:color="auto"/>
        <w:left w:val="none" w:sz="0" w:space="0" w:color="auto"/>
        <w:bottom w:val="none" w:sz="0" w:space="0" w:color="auto"/>
        <w:right w:val="none" w:sz="0" w:space="0" w:color="auto"/>
      </w:divBdr>
    </w:div>
    <w:div w:id="360937889">
      <w:bodyDiv w:val="1"/>
      <w:marLeft w:val="0"/>
      <w:marRight w:val="0"/>
      <w:marTop w:val="0"/>
      <w:marBottom w:val="0"/>
      <w:divBdr>
        <w:top w:val="none" w:sz="0" w:space="0" w:color="auto"/>
        <w:left w:val="none" w:sz="0" w:space="0" w:color="auto"/>
        <w:bottom w:val="none" w:sz="0" w:space="0" w:color="auto"/>
        <w:right w:val="none" w:sz="0" w:space="0" w:color="auto"/>
      </w:divBdr>
    </w:div>
    <w:div w:id="374355164">
      <w:bodyDiv w:val="1"/>
      <w:marLeft w:val="0"/>
      <w:marRight w:val="0"/>
      <w:marTop w:val="0"/>
      <w:marBottom w:val="0"/>
      <w:divBdr>
        <w:top w:val="none" w:sz="0" w:space="0" w:color="auto"/>
        <w:left w:val="none" w:sz="0" w:space="0" w:color="auto"/>
        <w:bottom w:val="none" w:sz="0" w:space="0" w:color="auto"/>
        <w:right w:val="none" w:sz="0" w:space="0" w:color="auto"/>
      </w:divBdr>
    </w:div>
    <w:div w:id="484662472">
      <w:bodyDiv w:val="1"/>
      <w:marLeft w:val="0"/>
      <w:marRight w:val="0"/>
      <w:marTop w:val="0"/>
      <w:marBottom w:val="0"/>
      <w:divBdr>
        <w:top w:val="none" w:sz="0" w:space="0" w:color="auto"/>
        <w:left w:val="none" w:sz="0" w:space="0" w:color="auto"/>
        <w:bottom w:val="none" w:sz="0" w:space="0" w:color="auto"/>
        <w:right w:val="none" w:sz="0" w:space="0" w:color="auto"/>
      </w:divBdr>
    </w:div>
    <w:div w:id="500777655">
      <w:bodyDiv w:val="1"/>
      <w:marLeft w:val="0"/>
      <w:marRight w:val="0"/>
      <w:marTop w:val="0"/>
      <w:marBottom w:val="0"/>
      <w:divBdr>
        <w:top w:val="none" w:sz="0" w:space="0" w:color="auto"/>
        <w:left w:val="none" w:sz="0" w:space="0" w:color="auto"/>
        <w:bottom w:val="none" w:sz="0" w:space="0" w:color="auto"/>
        <w:right w:val="none" w:sz="0" w:space="0" w:color="auto"/>
      </w:divBdr>
    </w:div>
    <w:div w:id="550767640">
      <w:bodyDiv w:val="1"/>
      <w:marLeft w:val="0"/>
      <w:marRight w:val="0"/>
      <w:marTop w:val="0"/>
      <w:marBottom w:val="0"/>
      <w:divBdr>
        <w:top w:val="none" w:sz="0" w:space="0" w:color="auto"/>
        <w:left w:val="none" w:sz="0" w:space="0" w:color="auto"/>
        <w:bottom w:val="none" w:sz="0" w:space="0" w:color="auto"/>
        <w:right w:val="none" w:sz="0" w:space="0" w:color="auto"/>
      </w:divBdr>
    </w:div>
    <w:div w:id="735667308">
      <w:bodyDiv w:val="1"/>
      <w:marLeft w:val="0"/>
      <w:marRight w:val="0"/>
      <w:marTop w:val="0"/>
      <w:marBottom w:val="0"/>
      <w:divBdr>
        <w:top w:val="none" w:sz="0" w:space="0" w:color="auto"/>
        <w:left w:val="none" w:sz="0" w:space="0" w:color="auto"/>
        <w:bottom w:val="none" w:sz="0" w:space="0" w:color="auto"/>
        <w:right w:val="none" w:sz="0" w:space="0" w:color="auto"/>
      </w:divBdr>
    </w:div>
    <w:div w:id="837960410">
      <w:bodyDiv w:val="1"/>
      <w:marLeft w:val="0"/>
      <w:marRight w:val="0"/>
      <w:marTop w:val="0"/>
      <w:marBottom w:val="0"/>
      <w:divBdr>
        <w:top w:val="none" w:sz="0" w:space="0" w:color="auto"/>
        <w:left w:val="none" w:sz="0" w:space="0" w:color="auto"/>
        <w:bottom w:val="none" w:sz="0" w:space="0" w:color="auto"/>
        <w:right w:val="none" w:sz="0" w:space="0" w:color="auto"/>
      </w:divBdr>
    </w:div>
    <w:div w:id="884367669">
      <w:bodyDiv w:val="1"/>
      <w:marLeft w:val="0"/>
      <w:marRight w:val="0"/>
      <w:marTop w:val="0"/>
      <w:marBottom w:val="0"/>
      <w:divBdr>
        <w:top w:val="none" w:sz="0" w:space="0" w:color="auto"/>
        <w:left w:val="none" w:sz="0" w:space="0" w:color="auto"/>
        <w:bottom w:val="none" w:sz="0" w:space="0" w:color="auto"/>
        <w:right w:val="none" w:sz="0" w:space="0" w:color="auto"/>
      </w:divBdr>
    </w:div>
    <w:div w:id="938220630">
      <w:bodyDiv w:val="1"/>
      <w:marLeft w:val="0"/>
      <w:marRight w:val="0"/>
      <w:marTop w:val="0"/>
      <w:marBottom w:val="0"/>
      <w:divBdr>
        <w:top w:val="none" w:sz="0" w:space="0" w:color="auto"/>
        <w:left w:val="none" w:sz="0" w:space="0" w:color="auto"/>
        <w:bottom w:val="none" w:sz="0" w:space="0" w:color="auto"/>
        <w:right w:val="none" w:sz="0" w:space="0" w:color="auto"/>
      </w:divBdr>
    </w:div>
    <w:div w:id="1204827232">
      <w:bodyDiv w:val="1"/>
      <w:marLeft w:val="0"/>
      <w:marRight w:val="0"/>
      <w:marTop w:val="0"/>
      <w:marBottom w:val="0"/>
      <w:divBdr>
        <w:top w:val="none" w:sz="0" w:space="0" w:color="auto"/>
        <w:left w:val="none" w:sz="0" w:space="0" w:color="auto"/>
        <w:bottom w:val="none" w:sz="0" w:space="0" w:color="auto"/>
        <w:right w:val="none" w:sz="0" w:space="0" w:color="auto"/>
      </w:divBdr>
    </w:div>
    <w:div w:id="1239168332">
      <w:bodyDiv w:val="1"/>
      <w:marLeft w:val="0"/>
      <w:marRight w:val="0"/>
      <w:marTop w:val="0"/>
      <w:marBottom w:val="0"/>
      <w:divBdr>
        <w:top w:val="none" w:sz="0" w:space="0" w:color="auto"/>
        <w:left w:val="none" w:sz="0" w:space="0" w:color="auto"/>
        <w:bottom w:val="none" w:sz="0" w:space="0" w:color="auto"/>
        <w:right w:val="none" w:sz="0" w:space="0" w:color="auto"/>
      </w:divBdr>
    </w:div>
    <w:div w:id="1502159941">
      <w:bodyDiv w:val="1"/>
      <w:marLeft w:val="0"/>
      <w:marRight w:val="0"/>
      <w:marTop w:val="0"/>
      <w:marBottom w:val="0"/>
      <w:divBdr>
        <w:top w:val="none" w:sz="0" w:space="0" w:color="auto"/>
        <w:left w:val="none" w:sz="0" w:space="0" w:color="auto"/>
        <w:bottom w:val="none" w:sz="0" w:space="0" w:color="auto"/>
        <w:right w:val="none" w:sz="0" w:space="0" w:color="auto"/>
      </w:divBdr>
    </w:div>
    <w:div w:id="1502309112">
      <w:bodyDiv w:val="1"/>
      <w:marLeft w:val="0"/>
      <w:marRight w:val="0"/>
      <w:marTop w:val="0"/>
      <w:marBottom w:val="0"/>
      <w:divBdr>
        <w:top w:val="none" w:sz="0" w:space="0" w:color="auto"/>
        <w:left w:val="none" w:sz="0" w:space="0" w:color="auto"/>
        <w:bottom w:val="none" w:sz="0" w:space="0" w:color="auto"/>
        <w:right w:val="none" w:sz="0" w:space="0" w:color="auto"/>
      </w:divBdr>
    </w:div>
    <w:div w:id="1612281975">
      <w:bodyDiv w:val="1"/>
      <w:marLeft w:val="0"/>
      <w:marRight w:val="0"/>
      <w:marTop w:val="0"/>
      <w:marBottom w:val="0"/>
      <w:divBdr>
        <w:top w:val="none" w:sz="0" w:space="0" w:color="auto"/>
        <w:left w:val="none" w:sz="0" w:space="0" w:color="auto"/>
        <w:bottom w:val="none" w:sz="0" w:space="0" w:color="auto"/>
        <w:right w:val="none" w:sz="0" w:space="0" w:color="auto"/>
      </w:divBdr>
    </w:div>
    <w:div w:id="199814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kuri"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6</Pages>
  <Words>6988</Words>
  <Characters>3984</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Azikejevienė</dc:creator>
  <cp:keywords/>
  <dc:description/>
  <cp:lastModifiedBy>Brigita Skliuderytė</cp:lastModifiedBy>
  <cp:revision>40</cp:revision>
  <dcterms:created xsi:type="dcterms:W3CDTF">2020-02-11T11:42:00Z</dcterms:created>
  <dcterms:modified xsi:type="dcterms:W3CDTF">2020-06-03T21:29:00Z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2019-12-12T06:39:42.7410503Z</vt:lpwstr>
  </property>
  <property fmtid="{D5CDD505-2E9C-101B-9397-08002B2CF9AE}" pid="5" name="MSIP_Label_cfcb905c-755b-4fd4-bd20-0d682d4f1d27_Name">
    <vt:lpwstr>Internal</vt:lpwstr>
  </property>
  <property fmtid="{D5CDD505-2E9C-101B-9397-08002B2CF9AE}" pid="6" name="MSIP_Label_cfcb905c-755b-4fd4-bd20-0d682d4f1d27_ActionId">
    <vt:lpwstr>ccd81827-6182-4f5b-8a76-341d98a27f2e</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ies>
</file>