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71"/>
      </w:tblGrid>
      <w:tr w:rsidR="00CE4A8E" w:rsidRPr="0039136B" w14:paraId="5A912BC5" w14:textId="77777777" w:rsidTr="005B1F7F">
        <w:trPr>
          <w:trHeight w:val="20"/>
        </w:trPr>
        <w:tc>
          <w:tcPr>
            <w:tcW w:w="5000" w:type="pct"/>
            <w:shd w:val="clear" w:color="auto" w:fill="FFFFCC"/>
            <w:vAlign w:val="center"/>
          </w:tcPr>
          <w:p w14:paraId="658280B9" w14:textId="40284676" w:rsidR="00CE4A8E" w:rsidRPr="0039136B" w:rsidRDefault="00A5386D" w:rsidP="005B1F7F">
            <w:pPr>
              <w:jc w:val="center"/>
              <w:rPr>
                <w:rFonts w:ascii="Calibri Light" w:hAnsi="Calibri Light" w:cs="Calibri Light"/>
                <w:b/>
                <w:lang w:val="lt-LT"/>
              </w:rPr>
            </w:pPr>
            <w:r w:rsidRPr="00A5386D">
              <w:rPr>
                <w:rFonts w:ascii="Calibri Light" w:hAnsi="Calibri Light" w:cs="Calibri Light"/>
                <w:b/>
                <w:lang w:val="lt-LT"/>
              </w:rPr>
              <w:t>Nacionalinės Šengeno informacinės sistemos (N.SIS II) techninės priežiūros ir remonto paslaugų pirkimas Nr. IRD-D15-46</w:t>
            </w:r>
          </w:p>
        </w:tc>
      </w:tr>
    </w:tbl>
    <w:p w14:paraId="05E171B2" w14:textId="77777777" w:rsidR="00896394" w:rsidRPr="0039136B" w:rsidRDefault="00896394" w:rsidP="00896394">
      <w:pPr>
        <w:spacing w:after="0" w:line="120" w:lineRule="auto"/>
        <w:rPr>
          <w:rFonts w:ascii="Calibri Light" w:hAnsi="Calibri Light" w:cs="Calibri Ligh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0"/>
        <w:gridCol w:w="4671"/>
      </w:tblGrid>
      <w:tr w:rsidR="00E35EAA" w:rsidRPr="0039136B" w14:paraId="092E4D3B" w14:textId="77777777" w:rsidTr="00896394">
        <w:tc>
          <w:tcPr>
            <w:tcW w:w="2612" w:type="pct"/>
          </w:tcPr>
          <w:p w14:paraId="45916532" w14:textId="77777777" w:rsidR="00E35EAA" w:rsidRPr="0039136B" w:rsidRDefault="00E35EAA" w:rsidP="00A00C6B">
            <w:pPr>
              <w:rPr>
                <w:rFonts w:ascii="Calibri Light" w:hAnsi="Calibri Light" w:cs="Calibri Light"/>
                <w:bCs/>
                <w:lang w:val="lt-LT"/>
              </w:rPr>
            </w:pPr>
            <w:r w:rsidRPr="0039136B">
              <w:rPr>
                <w:rFonts w:ascii="Calibri Light" w:hAnsi="Calibri Light" w:cs="Calibri Light"/>
                <w:bCs/>
                <w:lang w:val="lt-LT"/>
              </w:rPr>
              <w:t>Turto valdymo ir ūkio departamentui</w:t>
            </w:r>
          </w:p>
          <w:p w14:paraId="75E401E2" w14:textId="77777777" w:rsidR="00E35EAA" w:rsidRPr="0039136B" w:rsidRDefault="00E35EAA" w:rsidP="00A00C6B">
            <w:pPr>
              <w:rPr>
                <w:rFonts w:ascii="Calibri Light" w:hAnsi="Calibri Light" w:cs="Calibri Light"/>
                <w:bCs/>
                <w:lang w:val="lt-LT"/>
              </w:rPr>
            </w:pPr>
            <w:r w:rsidRPr="0039136B">
              <w:rPr>
                <w:rFonts w:ascii="Calibri Light" w:hAnsi="Calibri Light" w:cs="Calibri Light"/>
                <w:bCs/>
                <w:lang w:val="lt-LT"/>
              </w:rPr>
              <w:t>prie Lietuvos Respublikos vidaus reikalų ministerijos</w:t>
            </w:r>
          </w:p>
          <w:p w14:paraId="47292952" w14:textId="77777777" w:rsidR="00E35EAA" w:rsidRPr="0039136B" w:rsidRDefault="00E35EAA" w:rsidP="00A00C6B">
            <w:pPr>
              <w:rPr>
                <w:rFonts w:ascii="Calibri Light" w:hAnsi="Calibri Light" w:cs="Calibri Light"/>
                <w:bCs/>
                <w:i/>
                <w:sz w:val="16"/>
                <w:szCs w:val="16"/>
                <w:lang w:val="lt-LT"/>
              </w:rPr>
            </w:pPr>
            <w:r w:rsidRPr="0039136B">
              <w:rPr>
                <w:rFonts w:ascii="Calibri Light" w:hAnsi="Calibri Light" w:cs="Calibri Light"/>
                <w:bCs/>
                <w:i/>
                <w:sz w:val="16"/>
                <w:szCs w:val="16"/>
                <w:lang w:val="lt-LT"/>
              </w:rPr>
              <w:t>Teikiama CVP IS priemonėmis</w:t>
            </w:r>
          </w:p>
        </w:tc>
        <w:tc>
          <w:tcPr>
            <w:tcW w:w="2388" w:type="pct"/>
          </w:tcPr>
          <w:p w14:paraId="11231020" w14:textId="77777777" w:rsidR="00E35EAA" w:rsidRPr="0039136B" w:rsidRDefault="00E35EAA" w:rsidP="00A00C6B">
            <w:pPr>
              <w:ind w:left="-567"/>
              <w:rPr>
                <w:rFonts w:ascii="Calibri Light" w:hAnsi="Calibri Light" w:cs="Calibri Light"/>
                <w:bCs/>
                <w:lang w:val="lt-LT"/>
              </w:rPr>
            </w:pPr>
          </w:p>
        </w:tc>
      </w:tr>
    </w:tbl>
    <w:p w14:paraId="056D1A2A" w14:textId="77777777" w:rsidR="00E35EAA" w:rsidRPr="0039136B"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39136B" w14:paraId="0FCED85A" w14:textId="77777777" w:rsidTr="00142A37">
        <w:tc>
          <w:tcPr>
            <w:tcW w:w="1418" w:type="dxa"/>
            <w:tcBorders>
              <w:bottom w:val="single" w:sz="4" w:space="0" w:color="auto"/>
            </w:tcBorders>
            <w:vAlign w:val="bottom"/>
          </w:tcPr>
          <w:p w14:paraId="29BB418F" w14:textId="7527EB8B" w:rsidR="00D62727" w:rsidRPr="0039136B" w:rsidRDefault="00891AF6" w:rsidP="00A00C6B">
            <w:pPr>
              <w:pStyle w:val="CentrBoldm"/>
              <w:ind w:left="35" w:firstLine="0"/>
              <w:rPr>
                <w:rFonts w:ascii="Calibri Light" w:hAnsi="Calibri Light" w:cs="Calibri Light"/>
                <w:b w:val="0"/>
                <w:bCs w:val="0"/>
                <w:sz w:val="22"/>
                <w:szCs w:val="22"/>
                <w:lang w:val="lt-LT"/>
              </w:rPr>
            </w:pPr>
            <w:r>
              <w:rPr>
                <w:rFonts w:ascii="Calibri Light" w:hAnsi="Calibri Light" w:cs="Calibri Light"/>
                <w:b w:val="0"/>
                <w:bCs w:val="0"/>
                <w:sz w:val="22"/>
                <w:szCs w:val="22"/>
                <w:lang w:val="lt-LT"/>
              </w:rPr>
              <w:fldChar w:fldCharType="begin">
                <w:ffData>
                  <w:name w:val=""/>
                  <w:enabled/>
                  <w:calcOnExit w:val="0"/>
                  <w:textInput>
                    <w:default w:val="2020-08-04"/>
                  </w:textInput>
                </w:ffData>
              </w:fldChar>
            </w:r>
            <w:r>
              <w:rPr>
                <w:rFonts w:ascii="Calibri Light" w:hAnsi="Calibri Light" w:cs="Calibri Light"/>
                <w:b w:val="0"/>
                <w:bCs w:val="0"/>
                <w:sz w:val="22"/>
                <w:szCs w:val="22"/>
                <w:lang w:val="lt-LT"/>
              </w:rPr>
              <w:instrText xml:space="preserve"> FORMTEXT </w:instrText>
            </w:r>
            <w:r>
              <w:rPr>
                <w:rFonts w:ascii="Calibri Light" w:hAnsi="Calibri Light" w:cs="Calibri Light"/>
                <w:b w:val="0"/>
                <w:bCs w:val="0"/>
                <w:sz w:val="22"/>
                <w:szCs w:val="22"/>
                <w:lang w:val="lt-LT"/>
              </w:rPr>
            </w:r>
            <w:r>
              <w:rPr>
                <w:rFonts w:ascii="Calibri Light" w:hAnsi="Calibri Light" w:cs="Calibri Light"/>
                <w:b w:val="0"/>
                <w:bCs w:val="0"/>
                <w:sz w:val="22"/>
                <w:szCs w:val="22"/>
                <w:lang w:val="lt-LT"/>
              </w:rPr>
              <w:fldChar w:fldCharType="separate"/>
            </w:r>
            <w:r>
              <w:rPr>
                <w:rFonts w:ascii="Calibri Light" w:hAnsi="Calibri Light" w:cs="Calibri Light"/>
                <w:b w:val="0"/>
                <w:bCs w:val="0"/>
                <w:noProof/>
                <w:sz w:val="22"/>
                <w:szCs w:val="22"/>
                <w:lang w:val="lt-LT"/>
              </w:rPr>
              <w:t>2020-08-04</w:t>
            </w:r>
            <w:r>
              <w:rPr>
                <w:rFonts w:ascii="Calibri Light" w:hAnsi="Calibri Light" w:cs="Calibri Light"/>
                <w:b w:val="0"/>
                <w:bCs w:val="0"/>
                <w:sz w:val="22"/>
                <w:szCs w:val="22"/>
                <w:lang w:val="lt-LT"/>
              </w:rPr>
              <w:fldChar w:fldCharType="end"/>
            </w:r>
          </w:p>
        </w:tc>
      </w:tr>
      <w:tr w:rsidR="00D62727" w:rsidRPr="0039136B" w14:paraId="213CA7A1" w14:textId="77777777" w:rsidTr="00142A37">
        <w:tc>
          <w:tcPr>
            <w:tcW w:w="1418" w:type="dxa"/>
            <w:tcBorders>
              <w:top w:val="single" w:sz="4" w:space="0" w:color="auto"/>
            </w:tcBorders>
          </w:tcPr>
          <w:p w14:paraId="0D4EC087" w14:textId="77777777" w:rsidR="00D62727" w:rsidRPr="0039136B" w:rsidRDefault="00D62727" w:rsidP="00A00C6B">
            <w:pPr>
              <w:pStyle w:val="CentrBoldm"/>
              <w:ind w:left="35" w:firstLine="0"/>
              <w:rPr>
                <w:rFonts w:ascii="Calibri Light" w:hAnsi="Calibri Light" w:cs="Calibri Light"/>
                <w:b w:val="0"/>
                <w:bCs w:val="0"/>
                <w:sz w:val="22"/>
                <w:szCs w:val="22"/>
                <w:lang w:val="lt-LT"/>
              </w:rPr>
            </w:pPr>
            <w:r w:rsidRPr="0039136B">
              <w:rPr>
                <w:rFonts w:ascii="Calibri Light" w:hAnsi="Calibri Light" w:cs="Calibri Light"/>
                <w:b w:val="0"/>
                <w:bCs w:val="0"/>
                <w:sz w:val="22"/>
                <w:szCs w:val="22"/>
                <w:lang w:val="lt-LT"/>
              </w:rPr>
              <w:t>(Data, Nr.)</w:t>
            </w:r>
          </w:p>
        </w:tc>
      </w:tr>
      <w:tr w:rsidR="00D62727" w:rsidRPr="0039136B" w14:paraId="683EB65B" w14:textId="77777777" w:rsidTr="00142A37">
        <w:tc>
          <w:tcPr>
            <w:tcW w:w="1418" w:type="dxa"/>
          </w:tcPr>
          <w:p w14:paraId="2EF781E3" w14:textId="77777777" w:rsidR="00D62727" w:rsidRPr="0039136B"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39136B" w14:paraId="5668E655" w14:textId="77777777" w:rsidTr="00142A37">
        <w:tc>
          <w:tcPr>
            <w:tcW w:w="1418" w:type="dxa"/>
            <w:tcBorders>
              <w:bottom w:val="single" w:sz="4" w:space="0" w:color="auto"/>
            </w:tcBorders>
            <w:vAlign w:val="bottom"/>
          </w:tcPr>
          <w:p w14:paraId="48E6B98B" w14:textId="5DB50561" w:rsidR="00D62727" w:rsidRPr="0039136B" w:rsidRDefault="00891AF6" w:rsidP="00A00C6B">
            <w:pPr>
              <w:pStyle w:val="CentrBoldm"/>
              <w:ind w:left="35" w:firstLine="0"/>
              <w:rPr>
                <w:rFonts w:ascii="Calibri Light" w:hAnsi="Calibri Light" w:cs="Calibri Light"/>
                <w:b w:val="0"/>
                <w:bCs w:val="0"/>
                <w:sz w:val="22"/>
                <w:szCs w:val="22"/>
                <w:lang w:val="lt-LT"/>
              </w:rPr>
            </w:pPr>
            <w:r>
              <w:rPr>
                <w:rFonts w:ascii="Calibri Light" w:hAnsi="Calibri Light" w:cs="Calibri Light"/>
                <w:b w:val="0"/>
                <w:bCs w:val="0"/>
                <w:sz w:val="22"/>
                <w:szCs w:val="22"/>
                <w:lang w:val="lt-LT"/>
              </w:rPr>
              <w:fldChar w:fldCharType="begin">
                <w:ffData>
                  <w:name w:val=""/>
                  <w:enabled/>
                  <w:calcOnExit w:val="0"/>
                  <w:textInput>
                    <w:default w:val="Vilnius"/>
                  </w:textInput>
                </w:ffData>
              </w:fldChar>
            </w:r>
            <w:r>
              <w:rPr>
                <w:rFonts w:ascii="Calibri Light" w:hAnsi="Calibri Light" w:cs="Calibri Light"/>
                <w:b w:val="0"/>
                <w:bCs w:val="0"/>
                <w:sz w:val="22"/>
                <w:szCs w:val="22"/>
                <w:lang w:val="lt-LT"/>
              </w:rPr>
              <w:instrText xml:space="preserve"> FORMTEXT </w:instrText>
            </w:r>
            <w:r>
              <w:rPr>
                <w:rFonts w:ascii="Calibri Light" w:hAnsi="Calibri Light" w:cs="Calibri Light"/>
                <w:b w:val="0"/>
                <w:bCs w:val="0"/>
                <w:sz w:val="22"/>
                <w:szCs w:val="22"/>
                <w:lang w:val="lt-LT"/>
              </w:rPr>
            </w:r>
            <w:r>
              <w:rPr>
                <w:rFonts w:ascii="Calibri Light" w:hAnsi="Calibri Light" w:cs="Calibri Light"/>
                <w:b w:val="0"/>
                <w:bCs w:val="0"/>
                <w:sz w:val="22"/>
                <w:szCs w:val="22"/>
                <w:lang w:val="lt-LT"/>
              </w:rPr>
              <w:fldChar w:fldCharType="separate"/>
            </w:r>
            <w:r>
              <w:rPr>
                <w:rFonts w:ascii="Calibri Light" w:hAnsi="Calibri Light" w:cs="Calibri Light"/>
                <w:b w:val="0"/>
                <w:bCs w:val="0"/>
                <w:noProof/>
                <w:sz w:val="22"/>
                <w:szCs w:val="22"/>
                <w:lang w:val="lt-LT"/>
              </w:rPr>
              <w:t>Vilnius</w:t>
            </w:r>
            <w:r>
              <w:rPr>
                <w:rFonts w:ascii="Calibri Light" w:hAnsi="Calibri Light" w:cs="Calibri Light"/>
                <w:b w:val="0"/>
                <w:bCs w:val="0"/>
                <w:sz w:val="22"/>
                <w:szCs w:val="22"/>
                <w:lang w:val="lt-LT"/>
              </w:rPr>
              <w:fldChar w:fldCharType="end"/>
            </w:r>
          </w:p>
        </w:tc>
      </w:tr>
      <w:tr w:rsidR="00D62727" w:rsidRPr="0039136B" w14:paraId="24301507" w14:textId="77777777" w:rsidTr="00142A37">
        <w:tc>
          <w:tcPr>
            <w:tcW w:w="1418" w:type="dxa"/>
            <w:tcBorders>
              <w:top w:val="single" w:sz="4" w:space="0" w:color="auto"/>
            </w:tcBorders>
          </w:tcPr>
          <w:p w14:paraId="115926BF" w14:textId="77777777" w:rsidR="00D62727" w:rsidRPr="0039136B" w:rsidRDefault="00D62727" w:rsidP="00A00C6B">
            <w:pPr>
              <w:pStyle w:val="CentrBoldm"/>
              <w:ind w:left="35" w:firstLine="0"/>
              <w:rPr>
                <w:rFonts w:ascii="Calibri Light" w:hAnsi="Calibri Light" w:cs="Calibri Light"/>
                <w:b w:val="0"/>
                <w:bCs w:val="0"/>
                <w:sz w:val="22"/>
                <w:szCs w:val="22"/>
                <w:lang w:val="lt-LT"/>
              </w:rPr>
            </w:pPr>
            <w:r w:rsidRPr="0039136B">
              <w:rPr>
                <w:rFonts w:ascii="Calibri Light" w:hAnsi="Calibri Light" w:cs="Calibri Light"/>
                <w:b w:val="0"/>
                <w:bCs w:val="0"/>
                <w:position w:val="6"/>
                <w:sz w:val="22"/>
                <w:szCs w:val="22"/>
                <w:lang w:val="lt-LT"/>
              </w:rPr>
              <w:t>(Vieta)</w:t>
            </w:r>
          </w:p>
        </w:tc>
      </w:tr>
    </w:tbl>
    <w:p w14:paraId="18D475E3" w14:textId="7D156E03" w:rsidR="00D62727" w:rsidRPr="0039136B" w:rsidRDefault="00A00C6B" w:rsidP="00A00C6B">
      <w:pPr>
        <w:spacing w:after="0" w:line="120" w:lineRule="auto"/>
        <w:rPr>
          <w:rFonts w:ascii="Calibri Light" w:hAnsi="Calibri Light" w:cs="Calibri Light"/>
          <w:lang w:val="lt-LT"/>
        </w:rPr>
      </w:pPr>
      <w:r w:rsidRPr="0039136B">
        <w:rPr>
          <w:rFonts w:ascii="Calibri Light" w:hAnsi="Calibri Light" w:cs="Calibri Light"/>
          <w:lang w:val="lt-LT"/>
        </w:rPr>
        <w:br w:type="textWrapping" w:clear="all"/>
      </w:r>
    </w:p>
    <w:p w14:paraId="2E454252" w14:textId="3E34B08A" w:rsidR="00D62727" w:rsidRPr="0039136B" w:rsidRDefault="00775968" w:rsidP="00A00C6B">
      <w:pPr>
        <w:pStyle w:val="Sraopastraipa"/>
        <w:numPr>
          <w:ilvl w:val="0"/>
          <w:numId w:val="43"/>
        </w:numPr>
        <w:tabs>
          <w:tab w:val="left" w:pos="0"/>
        </w:tabs>
        <w:spacing w:after="0" w:line="240" w:lineRule="auto"/>
        <w:ind w:left="0" w:firstLine="0"/>
        <w:rPr>
          <w:rFonts w:ascii="Calibri Light" w:hAnsi="Calibri Light" w:cs="Calibri Light"/>
          <w:b/>
          <w:sz w:val="16"/>
          <w:szCs w:val="16"/>
          <w:lang w:val="lt-LT"/>
        </w:rPr>
      </w:pPr>
      <w:r w:rsidRPr="0039136B">
        <w:rPr>
          <w:rFonts w:ascii="Calibri Light" w:hAnsi="Calibri Light" w:cs="Calibri Light"/>
          <w:b/>
          <w:sz w:val="16"/>
          <w:szCs w:val="16"/>
          <w:lang w:val="lt-LT"/>
        </w:rPr>
        <w:t xml:space="preserve"> </w:t>
      </w:r>
      <w:r w:rsidR="00D62727" w:rsidRPr="0039136B">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2"/>
        <w:gridCol w:w="6279"/>
      </w:tblGrid>
      <w:tr w:rsidR="00D62727" w:rsidRPr="0039136B"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39136B" w:rsidRDefault="00D62727" w:rsidP="00A00C6B">
            <w:pPr>
              <w:spacing w:after="0" w:line="240" w:lineRule="auto"/>
              <w:rPr>
                <w:rFonts w:ascii="Calibri Light" w:hAnsi="Calibri Light" w:cs="Calibri Light"/>
                <w:b/>
                <w:sz w:val="20"/>
                <w:lang w:val="lt-LT"/>
              </w:rPr>
            </w:pPr>
            <w:r w:rsidRPr="0039136B">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24B1D5DE" w:rsidR="00891AF6" w:rsidRPr="0039136B" w:rsidRDefault="00891AF6" w:rsidP="00891AF6">
            <w:pPr>
              <w:spacing w:after="0" w:line="240" w:lineRule="auto"/>
              <w:rPr>
                <w:rFonts w:ascii="Calibri Light" w:hAnsi="Calibri Light" w:cs="Calibri Light"/>
                <w:i/>
                <w:sz w:val="20"/>
                <w:lang w:val="lt-LT"/>
              </w:rPr>
            </w:pPr>
            <w:r>
              <w:rPr>
                <w:rFonts w:ascii="Calibri Light" w:hAnsi="Calibri Light" w:cs="Calibri Light"/>
                <w:i/>
                <w:sz w:val="20"/>
                <w:lang w:val="lt-LT"/>
              </w:rPr>
              <w:t>UAB „</w:t>
            </w:r>
            <w:proofErr w:type="spellStart"/>
            <w:r>
              <w:rPr>
                <w:rFonts w:ascii="Calibri Light" w:hAnsi="Calibri Light" w:cs="Calibri Light"/>
                <w:i/>
                <w:sz w:val="20"/>
                <w:lang w:val="lt-LT"/>
              </w:rPr>
              <w:t>Asseco</w:t>
            </w:r>
            <w:proofErr w:type="spellEnd"/>
            <w:r>
              <w:rPr>
                <w:rFonts w:ascii="Calibri Light" w:hAnsi="Calibri Light" w:cs="Calibri Light"/>
                <w:i/>
                <w:sz w:val="20"/>
                <w:lang w:val="lt-LT"/>
              </w:rPr>
              <w:t xml:space="preserve"> Lietuva“, </w:t>
            </w:r>
            <w:proofErr w:type="spellStart"/>
            <w:r>
              <w:rPr>
                <w:rFonts w:ascii="Calibri Light" w:hAnsi="Calibri Light" w:cs="Calibri Light"/>
                <w:i/>
                <w:sz w:val="20"/>
                <w:lang w:val="lt-LT"/>
              </w:rPr>
              <w:t>į.k</w:t>
            </w:r>
            <w:proofErr w:type="spellEnd"/>
            <w:r>
              <w:rPr>
                <w:rFonts w:ascii="Calibri Light" w:hAnsi="Calibri Light" w:cs="Calibri Light"/>
                <w:i/>
                <w:sz w:val="20"/>
                <w:lang w:val="lt-LT"/>
              </w:rPr>
              <w:t xml:space="preserve">. </w:t>
            </w:r>
            <w:r w:rsidRPr="00891AF6">
              <w:rPr>
                <w:rFonts w:ascii="Calibri Light" w:hAnsi="Calibri Light" w:cs="Calibri Light"/>
                <w:i/>
                <w:sz w:val="20"/>
                <w:lang w:val="lt-LT"/>
              </w:rPr>
              <w:t>302631095</w:t>
            </w:r>
          </w:p>
          <w:p w14:paraId="11E2207D" w14:textId="049C3714" w:rsidR="00D62727" w:rsidRPr="0039136B" w:rsidRDefault="00D62727" w:rsidP="00A00C6B">
            <w:pPr>
              <w:spacing w:after="0" w:line="240" w:lineRule="auto"/>
              <w:rPr>
                <w:rFonts w:ascii="Calibri Light" w:hAnsi="Calibri Light" w:cs="Calibri Light"/>
                <w:i/>
                <w:sz w:val="20"/>
                <w:lang w:val="lt-LT"/>
              </w:rPr>
            </w:pPr>
          </w:p>
        </w:tc>
      </w:tr>
      <w:tr w:rsidR="00D62727" w:rsidRPr="0039136B"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39136B" w:rsidRDefault="00D62727" w:rsidP="00A00C6B">
            <w:pPr>
              <w:spacing w:after="0" w:line="240" w:lineRule="auto"/>
              <w:rPr>
                <w:rFonts w:ascii="Calibri Light" w:hAnsi="Calibri Light" w:cs="Calibri Light"/>
                <w:b/>
                <w:sz w:val="20"/>
                <w:lang w:val="lt-LT"/>
              </w:rPr>
            </w:pPr>
            <w:r w:rsidRPr="0039136B">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510DB0BA" w:rsidR="00D62727" w:rsidRPr="0039136B" w:rsidRDefault="00891AF6" w:rsidP="00A00C6B">
            <w:pPr>
              <w:tabs>
                <w:tab w:val="left" w:pos="567"/>
              </w:tabs>
              <w:spacing w:after="0" w:line="240" w:lineRule="auto"/>
              <w:rPr>
                <w:rFonts w:ascii="Calibri Light" w:hAnsi="Calibri Light" w:cs="Calibri Light"/>
                <w:i/>
                <w:sz w:val="20"/>
                <w:lang w:val="lt-LT"/>
              </w:rPr>
            </w:pPr>
            <w:r>
              <w:rPr>
                <w:rFonts w:ascii="Calibri Light" w:hAnsi="Calibri Light" w:cs="Calibri Light"/>
                <w:i/>
                <w:sz w:val="20"/>
                <w:lang w:val="lt-LT"/>
              </w:rPr>
              <w:t>Kalvarijų g. 125B, 08221 Vilnius Lietuva</w:t>
            </w:r>
            <w:r w:rsidR="00D62727" w:rsidRPr="0039136B">
              <w:rPr>
                <w:rFonts w:ascii="Calibri Light" w:hAnsi="Calibri Light" w:cs="Calibri Light"/>
                <w:i/>
                <w:sz w:val="20"/>
                <w:lang w:val="lt-LT"/>
              </w:rPr>
              <w:t xml:space="preserve"> </w:t>
            </w:r>
          </w:p>
        </w:tc>
      </w:tr>
      <w:tr w:rsidR="00D62727" w:rsidRPr="0039136B"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39136B" w:rsidRDefault="00D62727" w:rsidP="00A00C6B">
            <w:pPr>
              <w:spacing w:after="0" w:line="240" w:lineRule="auto"/>
              <w:rPr>
                <w:rFonts w:ascii="Calibri Light" w:hAnsi="Calibri Light" w:cs="Calibri Light"/>
                <w:b/>
                <w:sz w:val="20"/>
                <w:lang w:val="lt-LT"/>
              </w:rPr>
            </w:pPr>
            <w:r w:rsidRPr="0039136B">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5BF4F16E" w:rsidR="00D62727" w:rsidRPr="0039136B" w:rsidRDefault="00891AF6" w:rsidP="00A00C6B">
            <w:pPr>
              <w:tabs>
                <w:tab w:val="left" w:pos="567"/>
              </w:tabs>
              <w:spacing w:after="0" w:line="240" w:lineRule="auto"/>
              <w:rPr>
                <w:rFonts w:ascii="Calibri Light" w:hAnsi="Calibri Light" w:cs="Calibri Light"/>
                <w:i/>
                <w:sz w:val="20"/>
                <w:lang w:val="lt-LT"/>
              </w:rPr>
            </w:pPr>
            <w:r w:rsidRPr="00891AF6">
              <w:rPr>
                <w:rFonts w:ascii="Calibri Light" w:hAnsi="Calibri Light" w:cs="Calibri Light"/>
                <w:i/>
                <w:sz w:val="20"/>
                <w:lang w:val="lt-LT"/>
              </w:rPr>
              <w:t>LT100006181715</w:t>
            </w:r>
          </w:p>
        </w:tc>
      </w:tr>
      <w:tr w:rsidR="00D62727" w:rsidRPr="0039136B"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39136B" w:rsidRDefault="00D62727" w:rsidP="00A00C6B">
            <w:pPr>
              <w:spacing w:after="0" w:line="240" w:lineRule="auto"/>
              <w:rPr>
                <w:rFonts w:ascii="Calibri Light" w:hAnsi="Calibri Light" w:cs="Calibri Light"/>
                <w:b/>
                <w:sz w:val="20"/>
                <w:lang w:val="lt-LT"/>
              </w:rPr>
            </w:pPr>
            <w:r w:rsidRPr="0039136B">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625985A7" w:rsidR="00D62727" w:rsidRPr="0039136B" w:rsidRDefault="00891AF6" w:rsidP="00891AF6">
            <w:pPr>
              <w:tabs>
                <w:tab w:val="left" w:pos="567"/>
              </w:tabs>
              <w:spacing w:after="0" w:line="240" w:lineRule="auto"/>
              <w:ind w:left="34"/>
              <w:rPr>
                <w:rFonts w:ascii="Calibri Light" w:hAnsi="Calibri Light" w:cs="Calibri Light"/>
                <w:i/>
                <w:sz w:val="20"/>
                <w:lang w:val="lt-LT"/>
              </w:rPr>
            </w:pPr>
            <w:r w:rsidRPr="00891AF6">
              <w:rPr>
                <w:rFonts w:ascii="Calibri Light" w:hAnsi="Calibri Light" w:cs="Calibri Light"/>
                <w:i/>
                <w:sz w:val="20"/>
                <w:lang w:val="lt-LT"/>
              </w:rPr>
              <w:t>a/s LT647044060007705693</w:t>
            </w:r>
            <w:r>
              <w:rPr>
                <w:rFonts w:ascii="Calibri Light" w:hAnsi="Calibri Light" w:cs="Calibri Light"/>
                <w:i/>
                <w:sz w:val="20"/>
                <w:lang w:val="lt-LT"/>
              </w:rPr>
              <w:t xml:space="preserve">, </w:t>
            </w:r>
            <w:r w:rsidRPr="00891AF6">
              <w:rPr>
                <w:rFonts w:ascii="Calibri Light" w:hAnsi="Calibri Light" w:cs="Calibri Light"/>
                <w:i/>
                <w:sz w:val="20"/>
                <w:lang w:val="lt-LT"/>
              </w:rPr>
              <w:t>AB SEB Bankas</w:t>
            </w:r>
          </w:p>
        </w:tc>
      </w:tr>
      <w:tr w:rsidR="00D62727" w:rsidRPr="0039136B"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39136B" w:rsidRDefault="00D62727" w:rsidP="00A00C6B">
            <w:pPr>
              <w:spacing w:after="0" w:line="240" w:lineRule="auto"/>
              <w:rPr>
                <w:rFonts w:ascii="Calibri Light" w:hAnsi="Calibri Light" w:cs="Calibri Light"/>
                <w:b/>
                <w:sz w:val="20"/>
                <w:lang w:val="lt-LT"/>
              </w:rPr>
            </w:pPr>
            <w:r w:rsidRPr="0039136B">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4925738A" w:rsidR="00D62727" w:rsidRPr="0039136B" w:rsidRDefault="00891AF6" w:rsidP="00A00C6B">
            <w:pPr>
              <w:tabs>
                <w:tab w:val="left" w:pos="567"/>
              </w:tabs>
              <w:spacing w:after="0" w:line="240" w:lineRule="auto"/>
              <w:ind w:left="34"/>
              <w:rPr>
                <w:rFonts w:ascii="Calibri Light" w:hAnsi="Calibri Light" w:cs="Calibri Light"/>
                <w:i/>
                <w:sz w:val="20"/>
                <w:lang w:val="lt-LT"/>
              </w:rPr>
            </w:pPr>
            <w:r w:rsidRPr="00891AF6">
              <w:rPr>
                <w:rFonts w:ascii="Calibri Light" w:hAnsi="Calibri Light" w:cs="Calibri Light"/>
                <w:i/>
                <w:sz w:val="20"/>
                <w:lang w:val="lt-LT"/>
              </w:rPr>
              <w:t>Tel.: +370 5 210 2400</w:t>
            </w:r>
            <w:r>
              <w:rPr>
                <w:rFonts w:ascii="Calibri Light" w:hAnsi="Calibri Light" w:cs="Calibri Light"/>
                <w:i/>
                <w:sz w:val="20"/>
                <w:lang w:val="lt-LT"/>
              </w:rPr>
              <w:t xml:space="preserve">, </w:t>
            </w:r>
            <w:hyperlink r:id="rId11" w:history="1">
              <w:r w:rsidRPr="001B1740">
                <w:rPr>
                  <w:rStyle w:val="Hipersaitas"/>
                  <w:rFonts w:ascii="Calibri Light" w:hAnsi="Calibri Light" w:cs="Calibri Light"/>
                  <w:i/>
                  <w:sz w:val="20"/>
                  <w:lang w:val="lt-LT"/>
                </w:rPr>
                <w:t>www.asseco.lt</w:t>
              </w:r>
            </w:hyperlink>
            <w:r>
              <w:rPr>
                <w:rFonts w:ascii="Calibri Light" w:hAnsi="Calibri Light" w:cs="Calibri Light"/>
                <w:i/>
                <w:sz w:val="20"/>
                <w:lang w:val="lt-LT"/>
              </w:rPr>
              <w:t xml:space="preserve">, </w:t>
            </w:r>
            <w:hyperlink r:id="rId12" w:history="1">
              <w:r w:rsidRPr="001B1740">
                <w:rPr>
                  <w:rStyle w:val="Hipersaitas"/>
                  <w:rFonts w:ascii="Calibri Light" w:hAnsi="Calibri Light" w:cs="Calibri Light"/>
                  <w:i/>
                  <w:sz w:val="20"/>
                  <w:lang w:val="lt-LT"/>
                </w:rPr>
                <w:t>justas.ivanauskas@asseco.lt</w:t>
              </w:r>
            </w:hyperlink>
            <w:r>
              <w:rPr>
                <w:rFonts w:ascii="Calibri Light" w:hAnsi="Calibri Light" w:cs="Calibri Light"/>
                <w:i/>
                <w:sz w:val="20"/>
                <w:lang w:val="lt-LT"/>
              </w:rPr>
              <w:t xml:space="preserve"> </w:t>
            </w:r>
          </w:p>
        </w:tc>
      </w:tr>
      <w:tr w:rsidR="00D62727" w:rsidRPr="0039136B"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39136B" w:rsidRDefault="00D62727" w:rsidP="00A00C6B">
            <w:pPr>
              <w:spacing w:after="0" w:line="240" w:lineRule="auto"/>
              <w:rPr>
                <w:rFonts w:ascii="Calibri Light" w:hAnsi="Calibri Light" w:cs="Calibri Light"/>
                <w:b/>
                <w:sz w:val="20"/>
                <w:szCs w:val="20"/>
                <w:lang w:val="lt-LT"/>
              </w:rPr>
            </w:pPr>
            <w:r w:rsidRPr="0039136B">
              <w:rPr>
                <w:rFonts w:ascii="Calibri Light" w:eastAsia="Calibri" w:hAnsi="Calibri Light" w:cs="Calibri Light"/>
                <w:b/>
                <w:color w:val="00000A"/>
                <w:sz w:val="20"/>
                <w:szCs w:val="20"/>
                <w:lang w:val="lt-LT"/>
              </w:rPr>
              <w:t>Asmens, pateikusio pasiūlymą CVP IS priemonėmis, vardas, pavardė, pareigos</w:t>
            </w:r>
            <w:r w:rsidRPr="0039136B">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45A545B8" w:rsidR="00D62727" w:rsidRPr="0039136B" w:rsidRDefault="00891AF6" w:rsidP="00A00C6B">
            <w:pPr>
              <w:tabs>
                <w:tab w:val="left" w:pos="567"/>
              </w:tabs>
              <w:spacing w:after="0" w:line="240" w:lineRule="auto"/>
              <w:ind w:left="34"/>
              <w:rPr>
                <w:rFonts w:ascii="Calibri Light" w:hAnsi="Calibri Light" w:cs="Calibri Light"/>
                <w:i/>
                <w:sz w:val="20"/>
                <w:lang w:val="lt-LT"/>
              </w:rPr>
            </w:pPr>
            <w:r>
              <w:rPr>
                <w:rFonts w:ascii="Calibri Light" w:hAnsi="Calibri Light" w:cs="Calibri Light"/>
                <w:i/>
                <w:sz w:val="20"/>
                <w:lang w:val="lt-LT"/>
              </w:rPr>
              <w:t xml:space="preserve">Albertas </w:t>
            </w:r>
            <w:proofErr w:type="spellStart"/>
            <w:r>
              <w:rPr>
                <w:rFonts w:ascii="Calibri Light" w:hAnsi="Calibri Light" w:cs="Calibri Light"/>
                <w:i/>
                <w:sz w:val="20"/>
                <w:lang w:val="lt-LT"/>
              </w:rPr>
              <w:t>Šermokas</w:t>
            </w:r>
            <w:proofErr w:type="spellEnd"/>
            <w:r w:rsidR="00BB30F3">
              <w:rPr>
                <w:rFonts w:ascii="Calibri Light" w:hAnsi="Calibri Light" w:cs="Calibri Light"/>
                <w:i/>
                <w:sz w:val="20"/>
                <w:lang w:val="lt-LT"/>
              </w:rPr>
              <w:t>, generalinis direktorius</w:t>
            </w:r>
          </w:p>
        </w:tc>
      </w:tr>
    </w:tbl>
    <w:p w14:paraId="7137865F" w14:textId="77777777" w:rsidR="00D62727" w:rsidRPr="0039136B" w:rsidRDefault="00D62727" w:rsidP="00A00C6B">
      <w:pPr>
        <w:spacing w:after="0" w:line="120" w:lineRule="auto"/>
        <w:rPr>
          <w:rFonts w:ascii="Calibri Light" w:hAnsi="Calibri Light" w:cs="Calibri Light"/>
          <w:b/>
          <w:lang w:val="lt-LT"/>
        </w:rPr>
      </w:pPr>
    </w:p>
    <w:p w14:paraId="7A2AEE88" w14:textId="77777777" w:rsidR="00D62727" w:rsidRPr="0039136B" w:rsidRDefault="00D62727" w:rsidP="00A00C6B">
      <w:pPr>
        <w:pStyle w:val="Sraopastraipa"/>
        <w:numPr>
          <w:ilvl w:val="0"/>
          <w:numId w:val="43"/>
        </w:numPr>
        <w:tabs>
          <w:tab w:val="left" w:pos="0"/>
        </w:tabs>
        <w:spacing w:after="0" w:line="240" w:lineRule="auto"/>
        <w:ind w:left="0" w:firstLine="0"/>
        <w:rPr>
          <w:rFonts w:ascii="Calibri Light" w:hAnsi="Calibri Light" w:cs="Calibri Light"/>
          <w:b/>
          <w:sz w:val="16"/>
          <w:szCs w:val="16"/>
          <w:lang w:val="lt-LT"/>
        </w:rPr>
      </w:pPr>
      <w:r w:rsidRPr="0039136B">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3030"/>
        <w:gridCol w:w="2262"/>
        <w:gridCol w:w="2210"/>
        <w:gridCol w:w="1477"/>
      </w:tblGrid>
      <w:tr w:rsidR="00C87C79" w:rsidRPr="0039136B"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39136B" w:rsidRDefault="00C87C79" w:rsidP="00692AA6">
            <w:pPr>
              <w:spacing w:after="0" w:line="240" w:lineRule="auto"/>
              <w:jc w:val="center"/>
              <w:rPr>
                <w:rFonts w:ascii="Calibri Light" w:hAnsi="Calibri Light" w:cs="Calibri Light"/>
                <w:b/>
                <w:color w:val="000000"/>
                <w:sz w:val="20"/>
                <w:szCs w:val="20"/>
                <w:lang w:val="lt-LT"/>
              </w:rPr>
            </w:pPr>
            <w:r w:rsidRPr="0039136B">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39136B" w:rsidRDefault="00C87C79" w:rsidP="00A00C6B">
            <w:pPr>
              <w:spacing w:after="0" w:line="240" w:lineRule="auto"/>
              <w:jc w:val="center"/>
              <w:rPr>
                <w:rFonts w:ascii="Calibri Light" w:hAnsi="Calibri Light" w:cs="Calibri Light"/>
                <w:b/>
                <w:color w:val="000000"/>
                <w:sz w:val="20"/>
                <w:szCs w:val="20"/>
                <w:lang w:val="lt-LT"/>
              </w:rPr>
            </w:pPr>
            <w:r w:rsidRPr="0039136B">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39136B" w:rsidRDefault="00C87C79" w:rsidP="00A00C6B">
            <w:pPr>
              <w:spacing w:after="0" w:line="240" w:lineRule="auto"/>
              <w:jc w:val="center"/>
              <w:rPr>
                <w:rFonts w:ascii="Calibri Light" w:hAnsi="Calibri Light" w:cs="Calibri Light"/>
                <w:b/>
                <w:color w:val="000000"/>
                <w:sz w:val="20"/>
                <w:szCs w:val="20"/>
                <w:lang w:val="lt-LT"/>
              </w:rPr>
            </w:pPr>
            <w:r w:rsidRPr="0039136B">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39136B" w:rsidRDefault="00C87C79" w:rsidP="009C601C">
            <w:pPr>
              <w:spacing w:after="0" w:line="240" w:lineRule="auto"/>
              <w:jc w:val="center"/>
              <w:rPr>
                <w:rFonts w:ascii="Calibri Light" w:hAnsi="Calibri Light" w:cs="Calibri Light"/>
                <w:b/>
                <w:color w:val="FF0000"/>
                <w:sz w:val="20"/>
                <w:szCs w:val="20"/>
                <w:lang w:val="lt-LT"/>
              </w:rPr>
            </w:pPr>
            <w:r w:rsidRPr="0039136B">
              <w:rPr>
                <w:rFonts w:ascii="Calibri Light" w:hAnsi="Calibri Light" w:cs="Calibri Light"/>
                <w:b/>
                <w:color w:val="000000" w:themeColor="text1"/>
                <w:sz w:val="20"/>
                <w:szCs w:val="20"/>
                <w:lang w:val="lt-LT"/>
              </w:rPr>
              <w:t>Jeigu taip, kokiu pagrindu atitinkamas</w:t>
            </w:r>
            <w:r w:rsidR="009C601C" w:rsidRPr="0039136B">
              <w:rPr>
                <w:rFonts w:ascii="Calibri Light" w:hAnsi="Calibri Light" w:cs="Calibri Light"/>
                <w:b/>
                <w:color w:val="000000" w:themeColor="text1"/>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39136B" w:rsidRDefault="00C87C79" w:rsidP="00A00C6B">
            <w:pPr>
              <w:spacing w:after="0" w:line="240" w:lineRule="auto"/>
              <w:jc w:val="center"/>
              <w:rPr>
                <w:rFonts w:ascii="Calibri Light" w:hAnsi="Calibri Light" w:cs="Calibri Light"/>
                <w:b/>
                <w:color w:val="000000"/>
                <w:sz w:val="20"/>
                <w:szCs w:val="20"/>
                <w:lang w:val="lt-LT"/>
              </w:rPr>
            </w:pPr>
            <w:r w:rsidRPr="0039136B">
              <w:rPr>
                <w:rFonts w:ascii="Calibri Light" w:hAnsi="Calibri Light" w:cs="Calibri Light"/>
                <w:b/>
                <w:color w:val="000000"/>
                <w:sz w:val="20"/>
                <w:szCs w:val="20"/>
                <w:lang w:val="lt-LT"/>
              </w:rPr>
              <w:t>Lapų</w:t>
            </w:r>
          </w:p>
          <w:p w14:paraId="6A8348ED" w14:textId="77777777" w:rsidR="00C87C79" w:rsidRPr="0039136B" w:rsidRDefault="00C87C79" w:rsidP="00A00C6B">
            <w:pPr>
              <w:spacing w:after="0" w:line="240" w:lineRule="auto"/>
              <w:jc w:val="center"/>
              <w:rPr>
                <w:rFonts w:ascii="Calibri Light" w:hAnsi="Calibri Light" w:cs="Calibri Light"/>
                <w:b/>
                <w:color w:val="000000"/>
                <w:sz w:val="20"/>
                <w:szCs w:val="20"/>
                <w:lang w:val="lt-LT"/>
              </w:rPr>
            </w:pPr>
            <w:r w:rsidRPr="0039136B">
              <w:rPr>
                <w:rFonts w:ascii="Calibri Light" w:hAnsi="Calibri Light" w:cs="Calibri Light"/>
                <w:b/>
                <w:color w:val="000000"/>
                <w:sz w:val="20"/>
                <w:szCs w:val="20"/>
                <w:lang w:val="lt-LT"/>
              </w:rPr>
              <w:t>skaičius</w:t>
            </w:r>
          </w:p>
        </w:tc>
      </w:tr>
      <w:tr w:rsidR="00C87C79" w:rsidRPr="0039136B"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39136B" w:rsidRDefault="00C87C79" w:rsidP="00692AA6">
            <w:pPr>
              <w:pStyle w:val="Sraopastraipa"/>
              <w:numPr>
                <w:ilvl w:val="0"/>
                <w:numId w:val="40"/>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39136B" w:rsidRDefault="00C87C79" w:rsidP="000D20F0">
            <w:pPr>
              <w:spacing w:after="0" w:line="240" w:lineRule="auto"/>
              <w:rPr>
                <w:rFonts w:ascii="Calibri Light" w:hAnsi="Calibri Light" w:cs="Calibri Light"/>
                <w:color w:val="000000"/>
                <w:sz w:val="20"/>
                <w:szCs w:val="20"/>
                <w:lang w:val="lt-LT"/>
              </w:rPr>
            </w:pPr>
            <w:r w:rsidRPr="0039136B">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39136B" w:rsidRDefault="00C87C79" w:rsidP="00A00C6B">
            <w:pPr>
              <w:spacing w:after="0" w:line="240" w:lineRule="auto"/>
              <w:jc w:val="center"/>
              <w:rPr>
                <w:rFonts w:ascii="Calibri Light" w:hAnsi="Calibri Light" w:cs="Calibri Light"/>
                <w:color w:val="000000"/>
                <w:sz w:val="20"/>
                <w:szCs w:val="20"/>
                <w:lang w:val="lt-LT"/>
              </w:rPr>
            </w:pPr>
            <w:r w:rsidRPr="0039136B">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39136B"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5C5C60FE" w:rsidR="00C87C79" w:rsidRPr="0039136B" w:rsidRDefault="00F5564B"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2</w:t>
            </w:r>
          </w:p>
        </w:tc>
      </w:tr>
      <w:tr w:rsidR="00C87C79" w:rsidRPr="0039136B"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39136B" w:rsidRDefault="00C87C79" w:rsidP="00692AA6">
            <w:pPr>
              <w:pStyle w:val="Sraopastraipa"/>
              <w:numPr>
                <w:ilvl w:val="0"/>
                <w:numId w:val="40"/>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5174BB50" w:rsidR="00C87C79" w:rsidRPr="0039136B" w:rsidRDefault="00F5564B" w:rsidP="00A00C6B">
            <w:pPr>
              <w:spacing w:after="0" w:line="240" w:lineRule="auto"/>
              <w:rPr>
                <w:rFonts w:ascii="Calibri Light" w:hAnsi="Calibri Light" w:cs="Calibri Light"/>
                <w:color w:val="000000"/>
                <w:sz w:val="20"/>
                <w:szCs w:val="20"/>
                <w:lang w:val="lt-LT"/>
              </w:rPr>
            </w:pPr>
            <w:proofErr w:type="spellStart"/>
            <w:r w:rsidRPr="00F5564B">
              <w:rPr>
                <w:rFonts w:ascii="Calibri Light" w:hAnsi="Calibri Light" w:cs="Calibri Light"/>
                <w:color w:val="000000"/>
                <w:sz w:val="20"/>
                <w:szCs w:val="20"/>
                <w:lang w:val="lt-LT"/>
              </w:rPr>
              <w:t>EBVPD.adoc</w:t>
            </w:r>
            <w:proofErr w:type="spellEnd"/>
          </w:p>
        </w:tc>
        <w:tc>
          <w:tcPr>
            <w:tcW w:w="1157" w:type="pct"/>
            <w:tcBorders>
              <w:top w:val="single" w:sz="4" w:space="0" w:color="auto"/>
              <w:left w:val="single" w:sz="4" w:space="0" w:color="auto"/>
              <w:bottom w:val="single" w:sz="4" w:space="0" w:color="auto"/>
              <w:right w:val="single" w:sz="4" w:space="0" w:color="auto"/>
            </w:tcBorders>
          </w:tcPr>
          <w:p w14:paraId="51E57B50" w14:textId="79337904" w:rsidR="00C87C79" w:rsidRPr="0039136B" w:rsidRDefault="00C87C79" w:rsidP="00A00C6B">
            <w:pPr>
              <w:spacing w:after="0" w:line="240" w:lineRule="auto"/>
              <w:jc w:val="center"/>
              <w:rPr>
                <w:rFonts w:ascii="Calibri Light" w:hAnsi="Calibri Light" w:cs="Calibri Light"/>
                <w:color w:val="000000"/>
                <w:sz w:val="20"/>
                <w:szCs w:val="20"/>
                <w:lang w:val="lt-LT"/>
              </w:rPr>
            </w:pPr>
            <w:r w:rsidRPr="0039136B">
              <w:rPr>
                <w:rFonts w:ascii="Calibri Light" w:hAnsi="Calibri Light" w:cs="Calibri Light"/>
                <w:color w:val="000000"/>
                <w:sz w:val="20"/>
                <w:szCs w:val="20"/>
                <w:lang w:val="lt-LT"/>
              </w:rPr>
              <w:t>Taip</w:t>
            </w:r>
          </w:p>
        </w:tc>
        <w:tc>
          <w:tcPr>
            <w:tcW w:w="1131" w:type="pct"/>
            <w:tcBorders>
              <w:top w:val="single" w:sz="4" w:space="0" w:color="auto"/>
              <w:left w:val="single" w:sz="4" w:space="0" w:color="auto"/>
              <w:bottom w:val="single" w:sz="4" w:space="0" w:color="auto"/>
              <w:right w:val="single" w:sz="4" w:space="0" w:color="auto"/>
            </w:tcBorders>
          </w:tcPr>
          <w:p w14:paraId="6AD6DAE6" w14:textId="47CD5AD5" w:rsidR="00C87C79" w:rsidRPr="0039136B" w:rsidRDefault="00F5564B"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Pateikiami asmens duomenys</w:t>
            </w:r>
          </w:p>
        </w:tc>
        <w:tc>
          <w:tcPr>
            <w:tcW w:w="756" w:type="pct"/>
            <w:tcBorders>
              <w:top w:val="single" w:sz="4" w:space="0" w:color="auto"/>
              <w:left w:val="single" w:sz="4" w:space="0" w:color="auto"/>
              <w:bottom w:val="single" w:sz="4" w:space="0" w:color="auto"/>
              <w:right w:val="single" w:sz="4" w:space="0" w:color="auto"/>
            </w:tcBorders>
          </w:tcPr>
          <w:p w14:paraId="6BB888BF" w14:textId="13903942" w:rsidR="00C87C79" w:rsidRPr="0039136B" w:rsidRDefault="00F5564B"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14</w:t>
            </w:r>
          </w:p>
        </w:tc>
      </w:tr>
      <w:tr w:rsidR="00C87C79" w:rsidRPr="0039136B"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39136B" w:rsidRDefault="00C87C79" w:rsidP="00692AA6">
            <w:pPr>
              <w:pStyle w:val="Sraopastraipa"/>
              <w:numPr>
                <w:ilvl w:val="0"/>
                <w:numId w:val="40"/>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39136B" w:rsidRDefault="00C87C79" w:rsidP="00A00C6B">
            <w:pPr>
              <w:spacing w:after="0" w:line="240" w:lineRule="auto"/>
              <w:rPr>
                <w:rFonts w:ascii="Calibri Light" w:hAnsi="Calibri Light" w:cs="Calibri Light"/>
                <w:color w:val="000000"/>
                <w:sz w:val="20"/>
                <w:szCs w:val="20"/>
                <w:lang w:val="lt-LT"/>
              </w:rPr>
            </w:pPr>
            <w:r w:rsidRPr="0039136B">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09278B68" w:rsidR="00C87C79" w:rsidRPr="0039136B" w:rsidRDefault="00BB30F3"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39136B"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39136B" w:rsidRDefault="00C87C79" w:rsidP="00A00C6B">
            <w:pPr>
              <w:spacing w:after="0" w:line="240" w:lineRule="auto"/>
              <w:jc w:val="center"/>
              <w:rPr>
                <w:rFonts w:ascii="Calibri Light" w:hAnsi="Calibri Light" w:cs="Calibri Light"/>
                <w:color w:val="000000"/>
                <w:sz w:val="20"/>
                <w:szCs w:val="20"/>
                <w:lang w:val="lt-LT"/>
              </w:rPr>
            </w:pPr>
            <w:r w:rsidRPr="0039136B">
              <w:rPr>
                <w:rFonts w:ascii="Calibri Light" w:hAnsi="Calibri Light" w:cs="Calibri Light"/>
                <w:color w:val="000000"/>
                <w:sz w:val="20"/>
                <w:szCs w:val="20"/>
                <w:lang w:val="lt-LT"/>
              </w:rPr>
              <w:t>....</w:t>
            </w:r>
          </w:p>
        </w:tc>
      </w:tr>
    </w:tbl>
    <w:p w14:paraId="6D5DF216" w14:textId="3FD9E422" w:rsidR="00D62727" w:rsidRPr="0039136B" w:rsidRDefault="00D62727" w:rsidP="00C47E4B">
      <w:pPr>
        <w:spacing w:after="0" w:line="240" w:lineRule="auto"/>
        <w:ind w:left="-142" w:firstLine="142"/>
        <w:rPr>
          <w:rFonts w:ascii="Calibri Light" w:hAnsi="Calibri Light" w:cs="Calibri Light"/>
          <w:b/>
          <w:sz w:val="16"/>
          <w:szCs w:val="16"/>
          <w:lang w:val="lt-LT"/>
        </w:rPr>
      </w:pPr>
      <w:r w:rsidRPr="0039136B">
        <w:rPr>
          <w:rFonts w:ascii="Calibri Light" w:hAnsi="Calibri Light" w:cs="Calibri Light"/>
          <w:b/>
          <w:sz w:val="16"/>
          <w:szCs w:val="16"/>
          <w:lang w:val="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39136B" w:rsidRDefault="000D20F0" w:rsidP="00A00C6B">
      <w:pPr>
        <w:spacing w:after="0" w:line="240" w:lineRule="auto"/>
        <w:ind w:left="-709"/>
        <w:rPr>
          <w:rFonts w:ascii="Calibri Light" w:eastAsia="Calibri" w:hAnsi="Calibri Light" w:cs="Calibri Light"/>
          <w:sz w:val="16"/>
          <w:szCs w:val="16"/>
          <w:lang w:val="lt-LT" w:eastAsia="lt-LT"/>
        </w:rPr>
      </w:pPr>
    </w:p>
    <w:p w14:paraId="481D38D1" w14:textId="46D451EA" w:rsidR="00D62727" w:rsidRPr="0039136B" w:rsidRDefault="00D62727" w:rsidP="009B0DD4">
      <w:pPr>
        <w:pStyle w:val="Sraopastraipa"/>
        <w:numPr>
          <w:ilvl w:val="0"/>
          <w:numId w:val="43"/>
        </w:numPr>
        <w:tabs>
          <w:tab w:val="left" w:pos="-142"/>
          <w:tab w:val="left" w:pos="0"/>
        </w:tabs>
        <w:spacing w:after="0" w:line="240" w:lineRule="auto"/>
        <w:ind w:left="0" w:firstLine="0"/>
        <w:contextualSpacing w:val="0"/>
        <w:rPr>
          <w:rFonts w:ascii="Calibri Light" w:hAnsi="Calibri Light" w:cs="Calibri Light"/>
          <w:b/>
          <w:sz w:val="16"/>
          <w:szCs w:val="16"/>
          <w:lang w:val="lt-LT"/>
        </w:rPr>
      </w:pPr>
      <w:r w:rsidRPr="0039136B">
        <w:rPr>
          <w:rFonts w:ascii="Calibri Light" w:hAnsi="Calibri Light" w:cs="Calibri Light"/>
          <w:b/>
          <w:sz w:val="16"/>
          <w:szCs w:val="16"/>
          <w:lang w:val="lt-LT"/>
        </w:rPr>
        <w:t xml:space="preserve"> lentelė. </w:t>
      </w:r>
      <w:r w:rsidRPr="0039136B">
        <w:rPr>
          <w:rFonts w:ascii="Calibri Light" w:hAnsi="Calibri Light" w:cs="Calibri Light"/>
          <w:b/>
          <w:bCs/>
          <w:sz w:val="16"/>
          <w:szCs w:val="16"/>
          <w:lang w:val="lt-LT"/>
        </w:rPr>
        <w:t xml:space="preserve">Informacija apie rėmimąsi kitų subjektų </w:t>
      </w:r>
      <w:r w:rsidRPr="0039136B">
        <w:rPr>
          <w:rFonts w:ascii="Calibri Light" w:hAnsi="Calibri Light" w:cs="Calibri Light"/>
          <w:b/>
          <w:bCs/>
          <w:noProof/>
          <w:sz w:val="16"/>
          <w:szCs w:val="16"/>
          <w:lang w:val="lt-LT"/>
        </w:rPr>
        <w:t>pajėgumais</w:t>
      </w:r>
      <w:r w:rsidRPr="0039136B">
        <w:rPr>
          <w:rFonts w:ascii="Calibri Light" w:hAnsi="Calibri Light" w:cs="Calibri Light"/>
          <w:b/>
          <w:bCs/>
          <w:sz w:val="16"/>
          <w:szCs w:val="16"/>
          <w:lang w:val="lt-LT"/>
        </w:rPr>
        <w:t>.</w:t>
      </w:r>
      <w:r w:rsidRPr="0039136B">
        <w:rPr>
          <w:rFonts w:ascii="Calibri Light" w:hAnsi="Calibri Light" w:cs="Calibri Light"/>
          <w:b/>
          <w:sz w:val="16"/>
          <w:szCs w:val="16"/>
          <w:lang w:val="lt-LT"/>
        </w:rPr>
        <w:t xml:space="preserve"> Vykdant pirkimo sutartį bus pasitelkiami šie ūkio subjektai </w:t>
      </w:r>
      <w:r w:rsidRPr="0039136B">
        <w:rPr>
          <w:rFonts w:ascii="Calibri Light" w:eastAsia="Times New Roman" w:hAnsi="Calibri Light" w:cs="Calibri Light"/>
          <w:i/>
          <w:color w:val="00000A"/>
          <w:sz w:val="16"/>
          <w:szCs w:val="16"/>
          <w:lang w:val="lt-LT"/>
        </w:rPr>
        <w:t xml:space="preserve">(Dėl kiekvieno iš ūkio subjektų, kurių </w:t>
      </w:r>
      <w:r w:rsidRPr="0039136B">
        <w:rPr>
          <w:rFonts w:ascii="Calibri Light" w:eastAsia="Times New Roman" w:hAnsi="Calibri Light" w:cs="Calibri Light"/>
          <w:i/>
          <w:noProof/>
          <w:color w:val="00000A"/>
          <w:sz w:val="16"/>
          <w:szCs w:val="16"/>
          <w:lang w:val="lt-LT"/>
        </w:rPr>
        <w:t>pajėgumais</w:t>
      </w:r>
      <w:r w:rsidRPr="0039136B">
        <w:rPr>
          <w:rFonts w:ascii="Calibri Light" w:eastAsia="Times New Roman" w:hAnsi="Calibri Light" w:cs="Calibri Light"/>
          <w:i/>
          <w:color w:val="00000A"/>
          <w:sz w:val="16"/>
          <w:szCs w:val="16"/>
          <w:lang w:val="lt-LT"/>
        </w:rPr>
        <w:t xml:space="preserve"> remiamasi, tiekėjas turi pateikt</w:t>
      </w:r>
      <w:r w:rsidR="00C47E4B" w:rsidRPr="0039136B">
        <w:rPr>
          <w:rFonts w:ascii="Calibri Light" w:eastAsia="Times New Roman" w:hAnsi="Calibri Light" w:cs="Calibri Light"/>
          <w:i/>
          <w:color w:val="00000A"/>
          <w:sz w:val="16"/>
          <w:szCs w:val="16"/>
          <w:lang w:val="lt-LT"/>
        </w:rPr>
        <w:t>i</w:t>
      </w:r>
      <w:r w:rsidRPr="0039136B">
        <w:rPr>
          <w:rFonts w:ascii="Calibri Light" w:eastAsia="Times New Roman" w:hAnsi="Calibri Light" w:cs="Calibri Light"/>
          <w:i/>
          <w:color w:val="00000A"/>
          <w:sz w:val="16"/>
          <w:szCs w:val="16"/>
          <w:lang w:val="lt-LT"/>
        </w:rPr>
        <w:t xml:space="preserve"> atskirą, tų ūkio subjektų tinkamai užpildytą ir pasirašytą EBVPD formą su informacija, kurios reikalaujama SS).</w:t>
      </w:r>
    </w:p>
    <w:tbl>
      <w:tblPr>
        <w:tblStyle w:val="Lentelstinklelis"/>
        <w:tblW w:w="5000" w:type="pct"/>
        <w:tblLook w:val="04A0" w:firstRow="1" w:lastRow="0" w:firstColumn="1" w:lastColumn="0" w:noHBand="0" w:noVBand="1"/>
      </w:tblPr>
      <w:tblGrid>
        <w:gridCol w:w="1020"/>
        <w:gridCol w:w="3623"/>
        <w:gridCol w:w="2935"/>
        <w:gridCol w:w="2193"/>
      </w:tblGrid>
      <w:tr w:rsidR="00D62727" w:rsidRPr="0039136B" w14:paraId="56DACD10" w14:textId="77777777" w:rsidTr="009B0DD4">
        <w:trPr>
          <w:trHeight w:val="20"/>
        </w:trPr>
        <w:tc>
          <w:tcPr>
            <w:tcW w:w="522" w:type="pct"/>
            <w:shd w:val="clear" w:color="auto" w:fill="F2F2F2" w:themeFill="background1" w:themeFillShade="F2"/>
            <w:vAlign w:val="center"/>
          </w:tcPr>
          <w:p w14:paraId="24198950" w14:textId="77777777" w:rsidR="00D62727" w:rsidRPr="0039136B" w:rsidRDefault="00D62727" w:rsidP="00A00C6B">
            <w:pPr>
              <w:jc w:val="center"/>
              <w:rPr>
                <w:rFonts w:ascii="Calibri Light" w:hAnsi="Calibri Light" w:cs="Calibri Light"/>
                <w:b/>
                <w:color w:val="000000"/>
                <w:sz w:val="20"/>
                <w:szCs w:val="20"/>
                <w:lang w:val="lt-LT"/>
              </w:rPr>
            </w:pPr>
            <w:r w:rsidRPr="0039136B">
              <w:rPr>
                <w:rFonts w:ascii="Calibri Light" w:hAnsi="Calibri Light" w:cs="Calibri Light"/>
                <w:b/>
                <w:color w:val="000000"/>
                <w:sz w:val="20"/>
                <w:szCs w:val="20"/>
                <w:lang w:val="lt-LT"/>
              </w:rPr>
              <w:t>Eil. Nr.</w:t>
            </w:r>
          </w:p>
        </w:tc>
        <w:tc>
          <w:tcPr>
            <w:tcW w:w="1854" w:type="pct"/>
            <w:tcBorders>
              <w:right w:val="single" w:sz="4" w:space="0" w:color="auto"/>
            </w:tcBorders>
            <w:shd w:val="clear" w:color="auto" w:fill="F2F2F2" w:themeFill="background1" w:themeFillShade="F2"/>
            <w:vAlign w:val="center"/>
          </w:tcPr>
          <w:p w14:paraId="02B57E4F" w14:textId="77777777" w:rsidR="00D62727" w:rsidRPr="0039136B" w:rsidRDefault="00D62727" w:rsidP="00A00C6B">
            <w:pPr>
              <w:jc w:val="center"/>
              <w:rPr>
                <w:rFonts w:ascii="Calibri Light" w:eastAsia="Times New Roman" w:hAnsi="Calibri Light" w:cs="Calibri Light"/>
                <w:b/>
                <w:color w:val="00000A"/>
                <w:sz w:val="20"/>
                <w:szCs w:val="20"/>
                <w:lang w:val="lt-LT"/>
              </w:rPr>
            </w:pPr>
            <w:r w:rsidRPr="0039136B">
              <w:rPr>
                <w:rFonts w:ascii="Calibri Light" w:eastAsia="Times New Roman" w:hAnsi="Calibri Light" w:cs="Calibri Light"/>
                <w:b/>
                <w:color w:val="00000A"/>
                <w:sz w:val="20"/>
                <w:szCs w:val="20"/>
                <w:lang w:val="lt-LT"/>
              </w:rPr>
              <w:t>Ūkio subjekto (-ų) ) pavadinimas</w:t>
            </w:r>
          </w:p>
          <w:p w14:paraId="07BB51AD" w14:textId="77777777" w:rsidR="00D62727" w:rsidRPr="0039136B" w:rsidRDefault="00D62727" w:rsidP="00A00C6B">
            <w:pPr>
              <w:jc w:val="center"/>
              <w:rPr>
                <w:rFonts w:ascii="Calibri Light" w:hAnsi="Calibri Light" w:cs="Calibri Light"/>
                <w:sz w:val="20"/>
                <w:szCs w:val="20"/>
                <w:lang w:val="lt-LT"/>
              </w:rPr>
            </w:pPr>
            <w:r w:rsidRPr="0039136B">
              <w:rPr>
                <w:rFonts w:ascii="Calibri Light" w:eastAsia="Times New Roman" w:hAnsi="Calibri Light" w:cs="Calibri Light"/>
                <w:b/>
                <w:color w:val="00000A"/>
                <w:sz w:val="20"/>
                <w:szCs w:val="20"/>
                <w:lang w:val="lt-LT"/>
              </w:rPr>
              <w:t>(-ai)</w:t>
            </w:r>
            <w:r w:rsidRPr="0039136B">
              <w:rPr>
                <w:rFonts w:ascii="Calibri Light" w:eastAsia="Times New Roman" w:hAnsi="Calibri Light" w:cs="Calibri Light"/>
                <w:b/>
                <w:color w:val="00000A"/>
                <w:sz w:val="20"/>
                <w:szCs w:val="20"/>
                <w:vertAlign w:val="superscript"/>
                <w:lang w:val="lt-LT"/>
              </w:rPr>
              <w:footnoteReference w:id="2"/>
            </w:r>
          </w:p>
        </w:tc>
        <w:tc>
          <w:tcPr>
            <w:tcW w:w="1502" w:type="pct"/>
            <w:shd w:val="clear" w:color="auto" w:fill="F2F2F2" w:themeFill="background1" w:themeFillShade="F2"/>
            <w:vAlign w:val="center"/>
          </w:tcPr>
          <w:p w14:paraId="38391D70" w14:textId="77777777" w:rsidR="00D62727" w:rsidRPr="0039136B" w:rsidRDefault="00D62727" w:rsidP="00A00C6B">
            <w:pPr>
              <w:jc w:val="center"/>
              <w:rPr>
                <w:rFonts w:ascii="Calibri Light" w:hAnsi="Calibri Light" w:cs="Calibri Light"/>
                <w:b/>
                <w:iCs/>
                <w:sz w:val="20"/>
                <w:szCs w:val="20"/>
                <w:lang w:val="lt-LT"/>
              </w:rPr>
            </w:pPr>
            <w:r w:rsidRPr="0039136B">
              <w:rPr>
                <w:rFonts w:ascii="Calibri Light" w:hAnsi="Calibri Light" w:cs="Calibri Light"/>
                <w:b/>
                <w:iCs/>
                <w:sz w:val="20"/>
                <w:szCs w:val="20"/>
                <w:lang w:val="lt-LT"/>
              </w:rPr>
              <w:t>Ūkio subjektas pasitelkiamas, siekiant atitikti kvalifikacijos reikalavimą</w:t>
            </w:r>
          </w:p>
          <w:p w14:paraId="022B1604" w14:textId="77777777" w:rsidR="00D62727" w:rsidRPr="0039136B" w:rsidRDefault="00D62727" w:rsidP="00A00C6B">
            <w:pPr>
              <w:jc w:val="center"/>
              <w:rPr>
                <w:rFonts w:ascii="Calibri Light" w:hAnsi="Calibri Light" w:cs="Calibri Light"/>
                <w:i/>
                <w:iCs/>
                <w:sz w:val="20"/>
                <w:szCs w:val="20"/>
                <w:lang w:val="lt-LT"/>
              </w:rPr>
            </w:pPr>
            <w:r w:rsidRPr="0039136B">
              <w:rPr>
                <w:rFonts w:ascii="Calibri Light" w:hAnsi="Calibri Light" w:cs="Calibri Light"/>
                <w:i/>
                <w:iCs/>
                <w:sz w:val="20"/>
                <w:szCs w:val="20"/>
                <w:lang w:val="lt-LT"/>
              </w:rPr>
              <w:t>(Tiekėjas nurodo reikalavimo Nr. pagal SS)</w:t>
            </w:r>
          </w:p>
        </w:tc>
        <w:tc>
          <w:tcPr>
            <w:tcW w:w="1122" w:type="pct"/>
            <w:shd w:val="clear" w:color="auto" w:fill="F2F2F2" w:themeFill="background1" w:themeFillShade="F2"/>
            <w:vAlign w:val="center"/>
          </w:tcPr>
          <w:p w14:paraId="49F854D2" w14:textId="77777777" w:rsidR="00D62727" w:rsidRPr="0039136B" w:rsidRDefault="00D62727" w:rsidP="00A00C6B">
            <w:pPr>
              <w:jc w:val="center"/>
              <w:rPr>
                <w:rFonts w:ascii="Calibri Light" w:hAnsi="Calibri Light" w:cs="Calibri Light"/>
                <w:sz w:val="20"/>
                <w:szCs w:val="20"/>
                <w:lang w:val="lt-LT"/>
              </w:rPr>
            </w:pPr>
            <w:r w:rsidRPr="0039136B">
              <w:rPr>
                <w:rFonts w:ascii="Calibri Light" w:hAnsi="Calibri Light" w:cs="Calibri Light"/>
                <w:b/>
                <w:color w:val="000000"/>
                <w:sz w:val="20"/>
                <w:szCs w:val="20"/>
                <w:lang w:val="lt-LT"/>
              </w:rPr>
              <w:t>Koks bus pateikiamas įrodymas dėl išteklių prieinamumo</w:t>
            </w:r>
            <w:r w:rsidRPr="0039136B">
              <w:rPr>
                <w:rStyle w:val="Puslapioinaosnuoroda"/>
                <w:rFonts w:ascii="Calibri Light" w:hAnsi="Calibri Light" w:cs="Calibri Light"/>
                <w:b/>
                <w:color w:val="000000"/>
                <w:sz w:val="20"/>
                <w:szCs w:val="20"/>
                <w:lang w:val="lt-LT"/>
              </w:rPr>
              <w:footnoteReference w:id="3"/>
            </w:r>
          </w:p>
        </w:tc>
      </w:tr>
      <w:tr w:rsidR="00A00C6B" w:rsidRPr="0039136B" w14:paraId="212F1429" w14:textId="77777777" w:rsidTr="009B0DD4">
        <w:trPr>
          <w:trHeight w:val="20"/>
        </w:trPr>
        <w:tc>
          <w:tcPr>
            <w:tcW w:w="522" w:type="pct"/>
            <w:vAlign w:val="center"/>
          </w:tcPr>
          <w:p w14:paraId="22F9C850" w14:textId="77777777" w:rsidR="00A00C6B" w:rsidRPr="0039136B" w:rsidRDefault="00A00C6B" w:rsidP="00A00C6B">
            <w:pPr>
              <w:pStyle w:val="Sraopastraipa"/>
              <w:numPr>
                <w:ilvl w:val="0"/>
                <w:numId w:val="41"/>
              </w:numPr>
              <w:ind w:left="0" w:firstLine="0"/>
              <w:contextualSpacing w:val="0"/>
              <w:jc w:val="center"/>
              <w:rPr>
                <w:rFonts w:ascii="Calibri Light" w:hAnsi="Calibri Light" w:cs="Calibri Light"/>
                <w:sz w:val="20"/>
                <w:szCs w:val="20"/>
                <w:lang w:val="lt-LT"/>
              </w:rPr>
            </w:pPr>
          </w:p>
        </w:tc>
        <w:tc>
          <w:tcPr>
            <w:tcW w:w="1854" w:type="pct"/>
            <w:tcBorders>
              <w:right w:val="single" w:sz="4" w:space="0" w:color="auto"/>
            </w:tcBorders>
          </w:tcPr>
          <w:p w14:paraId="6386754F" w14:textId="77C268F6" w:rsidR="00A00C6B" w:rsidRPr="0039136B" w:rsidRDefault="00A00C6B" w:rsidP="00A00C6B">
            <w:pPr>
              <w:jc w:val="left"/>
              <w:rPr>
                <w:rFonts w:ascii="Calibri Light" w:hAnsi="Calibri Light" w:cs="Calibri Light"/>
                <w:color w:val="000000"/>
                <w:sz w:val="20"/>
                <w:szCs w:val="20"/>
                <w:lang w:val="lt-LT"/>
              </w:rPr>
            </w:pPr>
            <w:r w:rsidRPr="0039136B">
              <w:rPr>
                <w:rFonts w:ascii="Calibri Light" w:hAnsi="Calibri Light" w:cs="Calibri Light"/>
                <w:color w:val="000000"/>
                <w:sz w:val="20"/>
                <w:szCs w:val="20"/>
                <w:lang w:val="lt-LT"/>
              </w:rPr>
              <w:t>....</w:t>
            </w:r>
          </w:p>
        </w:tc>
        <w:tc>
          <w:tcPr>
            <w:tcW w:w="1502" w:type="pct"/>
          </w:tcPr>
          <w:p w14:paraId="384F4625" w14:textId="35CEE5C1" w:rsidR="00A00C6B" w:rsidRPr="0039136B" w:rsidRDefault="00A00C6B" w:rsidP="00A00C6B">
            <w:pPr>
              <w:jc w:val="center"/>
              <w:rPr>
                <w:rFonts w:ascii="Calibri Light" w:hAnsi="Calibri Light" w:cs="Calibri Light"/>
                <w:color w:val="000000"/>
                <w:sz w:val="20"/>
                <w:szCs w:val="20"/>
                <w:lang w:val="lt-LT"/>
              </w:rPr>
            </w:pPr>
            <w:r w:rsidRPr="0039136B">
              <w:rPr>
                <w:rFonts w:ascii="Calibri Light" w:hAnsi="Calibri Light" w:cs="Calibri Light"/>
                <w:color w:val="000000"/>
                <w:sz w:val="20"/>
                <w:szCs w:val="20"/>
                <w:lang w:val="lt-LT"/>
              </w:rPr>
              <w:t>....</w:t>
            </w:r>
          </w:p>
        </w:tc>
        <w:tc>
          <w:tcPr>
            <w:tcW w:w="1122" w:type="pct"/>
          </w:tcPr>
          <w:p w14:paraId="5442C93D" w14:textId="48B4B96F" w:rsidR="00A00C6B" w:rsidRPr="0039136B" w:rsidRDefault="00A00C6B" w:rsidP="00A00C6B">
            <w:pPr>
              <w:jc w:val="center"/>
              <w:rPr>
                <w:rFonts w:ascii="Calibri Light" w:hAnsi="Calibri Light" w:cs="Calibri Light"/>
                <w:color w:val="000000"/>
                <w:sz w:val="20"/>
                <w:szCs w:val="20"/>
                <w:lang w:val="lt-LT"/>
              </w:rPr>
            </w:pPr>
            <w:r w:rsidRPr="0039136B">
              <w:rPr>
                <w:rFonts w:ascii="Calibri Light" w:hAnsi="Calibri Light" w:cs="Calibri Light"/>
                <w:color w:val="000000"/>
                <w:sz w:val="20"/>
                <w:szCs w:val="20"/>
                <w:lang w:val="lt-LT"/>
              </w:rPr>
              <w:t>....</w:t>
            </w:r>
          </w:p>
        </w:tc>
      </w:tr>
      <w:tr w:rsidR="00A00C6B" w:rsidRPr="0039136B" w14:paraId="69927573" w14:textId="77777777" w:rsidTr="009B0DD4">
        <w:trPr>
          <w:trHeight w:val="20"/>
        </w:trPr>
        <w:tc>
          <w:tcPr>
            <w:tcW w:w="522" w:type="pct"/>
            <w:vAlign w:val="center"/>
          </w:tcPr>
          <w:p w14:paraId="26252B0F" w14:textId="77777777" w:rsidR="00A00C6B" w:rsidRPr="0039136B" w:rsidRDefault="00A00C6B" w:rsidP="00A00C6B">
            <w:pPr>
              <w:pStyle w:val="Sraopastraipa"/>
              <w:numPr>
                <w:ilvl w:val="0"/>
                <w:numId w:val="41"/>
              </w:numPr>
              <w:ind w:left="0" w:firstLine="0"/>
              <w:contextualSpacing w:val="0"/>
              <w:jc w:val="center"/>
              <w:rPr>
                <w:rFonts w:ascii="Calibri Light" w:hAnsi="Calibri Light" w:cs="Calibri Light"/>
                <w:sz w:val="20"/>
                <w:szCs w:val="20"/>
                <w:lang w:val="lt-LT"/>
              </w:rPr>
            </w:pPr>
          </w:p>
        </w:tc>
        <w:tc>
          <w:tcPr>
            <w:tcW w:w="1854" w:type="pct"/>
            <w:tcBorders>
              <w:right w:val="single" w:sz="4" w:space="0" w:color="auto"/>
            </w:tcBorders>
          </w:tcPr>
          <w:p w14:paraId="7AF1A0D5" w14:textId="7EEFA4F8" w:rsidR="00A00C6B" w:rsidRPr="0039136B" w:rsidRDefault="00A00C6B" w:rsidP="00A00C6B">
            <w:pPr>
              <w:rPr>
                <w:rFonts w:ascii="Calibri Light" w:hAnsi="Calibri Light" w:cs="Calibri Light"/>
                <w:color w:val="000000"/>
                <w:sz w:val="20"/>
                <w:szCs w:val="20"/>
                <w:lang w:val="lt-LT"/>
              </w:rPr>
            </w:pPr>
            <w:r w:rsidRPr="0039136B">
              <w:rPr>
                <w:rFonts w:ascii="Calibri Light" w:hAnsi="Calibri Light" w:cs="Calibri Light"/>
                <w:color w:val="000000"/>
                <w:sz w:val="20"/>
                <w:szCs w:val="20"/>
                <w:lang w:val="lt-LT"/>
              </w:rPr>
              <w:t>....</w:t>
            </w:r>
          </w:p>
        </w:tc>
        <w:tc>
          <w:tcPr>
            <w:tcW w:w="1502" w:type="pct"/>
          </w:tcPr>
          <w:p w14:paraId="22B40909" w14:textId="01845C37" w:rsidR="00A00C6B" w:rsidRPr="0039136B" w:rsidRDefault="00A00C6B" w:rsidP="00A00C6B">
            <w:pPr>
              <w:jc w:val="center"/>
              <w:rPr>
                <w:rFonts w:ascii="Calibri Light" w:hAnsi="Calibri Light" w:cs="Calibri Light"/>
                <w:color w:val="000000"/>
                <w:sz w:val="20"/>
                <w:szCs w:val="20"/>
                <w:lang w:val="lt-LT"/>
              </w:rPr>
            </w:pPr>
            <w:r w:rsidRPr="0039136B">
              <w:rPr>
                <w:rFonts w:ascii="Calibri Light" w:hAnsi="Calibri Light" w:cs="Calibri Light"/>
                <w:color w:val="000000"/>
                <w:sz w:val="20"/>
                <w:szCs w:val="20"/>
                <w:lang w:val="lt-LT"/>
              </w:rPr>
              <w:t>....</w:t>
            </w:r>
          </w:p>
        </w:tc>
        <w:tc>
          <w:tcPr>
            <w:tcW w:w="1122" w:type="pct"/>
          </w:tcPr>
          <w:p w14:paraId="6FCB6945" w14:textId="1A5989FA" w:rsidR="00A00C6B" w:rsidRPr="0039136B" w:rsidRDefault="00A00C6B" w:rsidP="00A00C6B">
            <w:pPr>
              <w:tabs>
                <w:tab w:val="left" w:pos="495"/>
              </w:tabs>
              <w:jc w:val="center"/>
              <w:rPr>
                <w:rFonts w:ascii="Calibri Light" w:hAnsi="Calibri Light" w:cs="Calibri Light"/>
                <w:color w:val="000000"/>
                <w:sz w:val="20"/>
                <w:szCs w:val="20"/>
                <w:lang w:val="lt-LT"/>
              </w:rPr>
            </w:pPr>
            <w:r w:rsidRPr="0039136B">
              <w:rPr>
                <w:rFonts w:ascii="Calibri Light" w:hAnsi="Calibri Light" w:cs="Calibri Light"/>
                <w:color w:val="000000"/>
                <w:sz w:val="20"/>
                <w:szCs w:val="20"/>
                <w:lang w:val="lt-LT"/>
              </w:rPr>
              <w:t>....</w:t>
            </w:r>
          </w:p>
        </w:tc>
      </w:tr>
    </w:tbl>
    <w:p w14:paraId="1162C6F4" w14:textId="77777777" w:rsidR="009B0DD4" w:rsidRPr="0039136B" w:rsidRDefault="009B0DD4" w:rsidP="00A00C6B">
      <w:pPr>
        <w:pStyle w:val="Sraopastraipa"/>
        <w:tabs>
          <w:tab w:val="left" w:pos="0"/>
        </w:tabs>
        <w:spacing w:after="0" w:line="240" w:lineRule="auto"/>
        <w:ind w:left="0"/>
        <w:rPr>
          <w:rFonts w:ascii="Calibri Light" w:hAnsi="Calibri Light" w:cs="Calibri Light"/>
          <w:b/>
          <w:sz w:val="16"/>
          <w:szCs w:val="16"/>
          <w:lang w:val="lt-LT"/>
        </w:rPr>
      </w:pPr>
    </w:p>
    <w:p w14:paraId="4B91ECEE" w14:textId="77777777" w:rsidR="00D62727" w:rsidRPr="0039136B" w:rsidRDefault="00D62727" w:rsidP="00A00C6B">
      <w:pPr>
        <w:pStyle w:val="Sraopastraipa"/>
        <w:numPr>
          <w:ilvl w:val="0"/>
          <w:numId w:val="43"/>
        </w:numPr>
        <w:tabs>
          <w:tab w:val="left" w:pos="0"/>
        </w:tabs>
        <w:spacing w:after="0" w:line="240" w:lineRule="auto"/>
        <w:ind w:left="0" w:firstLine="0"/>
        <w:rPr>
          <w:rFonts w:ascii="Calibri Light" w:hAnsi="Calibri Light" w:cs="Calibri Light"/>
          <w:b/>
          <w:sz w:val="16"/>
          <w:szCs w:val="16"/>
          <w:lang w:val="lt-LT"/>
        </w:rPr>
      </w:pPr>
      <w:r w:rsidRPr="0039136B">
        <w:rPr>
          <w:rFonts w:ascii="Calibri Light" w:hAnsi="Calibri Light" w:cs="Calibri Light"/>
          <w:b/>
          <w:sz w:val="16"/>
          <w:szCs w:val="16"/>
          <w:lang w:val="lt-LT"/>
        </w:rPr>
        <w:t xml:space="preserve"> lentelė. Informacija apie subtiekėjus, kurių </w:t>
      </w:r>
      <w:r w:rsidRPr="0039136B">
        <w:rPr>
          <w:rFonts w:ascii="Calibri Light" w:hAnsi="Calibri Light" w:cs="Calibri Light"/>
          <w:b/>
          <w:noProof/>
          <w:sz w:val="16"/>
          <w:szCs w:val="16"/>
          <w:lang w:val="lt-LT"/>
        </w:rPr>
        <w:t>pajėgumais</w:t>
      </w:r>
      <w:r w:rsidRPr="0039136B">
        <w:rPr>
          <w:rFonts w:ascii="Calibri Light" w:hAnsi="Calibri Light" w:cs="Calibri Light"/>
          <w:b/>
          <w:sz w:val="16"/>
          <w:szCs w:val="16"/>
          <w:lang w:val="lt-LT"/>
        </w:rPr>
        <w:t xml:space="preserve"> tiekėjas nesiremia (pildyti neprivaloma):</w:t>
      </w:r>
    </w:p>
    <w:tbl>
      <w:tblPr>
        <w:tblStyle w:val="Lentelstinklelis1"/>
        <w:tblW w:w="5000" w:type="pct"/>
        <w:tblLook w:val="04A0" w:firstRow="1" w:lastRow="0" w:firstColumn="1" w:lastColumn="0" w:noHBand="0" w:noVBand="1"/>
      </w:tblPr>
      <w:tblGrid>
        <w:gridCol w:w="1209"/>
        <w:gridCol w:w="2773"/>
        <w:gridCol w:w="2474"/>
        <w:gridCol w:w="1470"/>
        <w:gridCol w:w="1845"/>
      </w:tblGrid>
      <w:tr w:rsidR="00D62727" w:rsidRPr="0039136B" w14:paraId="3875426B" w14:textId="77777777" w:rsidTr="00E92E0D">
        <w:trPr>
          <w:trHeight w:val="20"/>
        </w:trPr>
        <w:tc>
          <w:tcPr>
            <w:tcW w:w="6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D62727" w:rsidRPr="0039136B" w:rsidRDefault="00D62727" w:rsidP="00A00C6B">
            <w:pPr>
              <w:jc w:val="center"/>
              <w:rPr>
                <w:rFonts w:ascii="Calibri Light" w:hAnsi="Calibri Light" w:cs="Calibri Light"/>
                <w:b/>
                <w:color w:val="000000"/>
                <w:szCs w:val="20"/>
              </w:rPr>
            </w:pPr>
            <w:r w:rsidRPr="0039136B">
              <w:rPr>
                <w:rFonts w:ascii="Calibri Light" w:hAnsi="Calibri Light" w:cs="Calibri Light"/>
                <w:b/>
                <w:color w:val="000000"/>
                <w:szCs w:val="20"/>
              </w:rPr>
              <w:t>Eil. Nr.</w:t>
            </w:r>
          </w:p>
        </w:tc>
        <w:tc>
          <w:tcPr>
            <w:tcW w:w="14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77777777" w:rsidR="00D62727" w:rsidRPr="0039136B" w:rsidRDefault="00D62727" w:rsidP="00A00C6B">
            <w:pPr>
              <w:jc w:val="center"/>
              <w:rPr>
                <w:rFonts w:ascii="Calibri Light" w:eastAsia="Times New Roman" w:hAnsi="Calibri Light" w:cs="Calibri Light"/>
                <w:b/>
                <w:color w:val="00000A"/>
                <w:szCs w:val="20"/>
              </w:rPr>
            </w:pPr>
            <w:r w:rsidRPr="0039136B">
              <w:rPr>
                <w:rFonts w:ascii="Calibri Light" w:eastAsia="Times New Roman" w:hAnsi="Calibri Light" w:cs="Calibri Light"/>
                <w:b/>
                <w:color w:val="00000A"/>
                <w:szCs w:val="20"/>
              </w:rPr>
              <w:t>Subtiekėjo (-ų) pavadinimas</w:t>
            </w:r>
          </w:p>
          <w:p w14:paraId="5D034B1A" w14:textId="77777777" w:rsidR="00D62727" w:rsidRPr="0039136B" w:rsidRDefault="00D62727" w:rsidP="00A00C6B">
            <w:pPr>
              <w:jc w:val="center"/>
              <w:rPr>
                <w:rFonts w:ascii="Calibri Light" w:hAnsi="Calibri Light" w:cs="Calibri Light"/>
                <w:b/>
                <w:color w:val="000000"/>
                <w:szCs w:val="20"/>
              </w:rPr>
            </w:pPr>
            <w:r w:rsidRPr="0039136B">
              <w:rPr>
                <w:rFonts w:ascii="Calibri Light" w:eastAsia="Times New Roman" w:hAnsi="Calibri Light" w:cs="Calibri Light"/>
                <w:b/>
                <w:color w:val="00000A"/>
                <w:szCs w:val="20"/>
              </w:rPr>
              <w:t>(-ai), kontaktiniai duomenys ir jų atstovai</w:t>
            </w:r>
            <w:r w:rsidRPr="0039136B">
              <w:rPr>
                <w:rFonts w:ascii="Calibri Light" w:eastAsia="Times New Roman" w:hAnsi="Calibri Light" w:cs="Calibri Light"/>
                <w:b/>
                <w:color w:val="00000A"/>
                <w:szCs w:val="20"/>
                <w:vertAlign w:val="superscript"/>
              </w:rPr>
              <w:t xml:space="preserve"> </w:t>
            </w:r>
            <w:r w:rsidRPr="0039136B">
              <w:rPr>
                <w:rStyle w:val="Puslapioinaosnuoroda"/>
                <w:rFonts w:ascii="Calibri Light" w:eastAsia="Times New Roman" w:hAnsi="Calibri Light" w:cs="Calibri Light"/>
                <w:b/>
                <w:color w:val="00000A"/>
                <w:szCs w:val="20"/>
              </w:rPr>
              <w:footnoteReference w:id="4"/>
            </w:r>
          </w:p>
        </w:tc>
        <w:tc>
          <w:tcPr>
            <w:tcW w:w="12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77777777" w:rsidR="00D62727" w:rsidRPr="0039136B" w:rsidRDefault="00D62727" w:rsidP="00A00C6B">
            <w:pPr>
              <w:jc w:val="center"/>
              <w:rPr>
                <w:rFonts w:ascii="Calibri Light" w:hAnsi="Calibri Light" w:cs="Calibri Light"/>
                <w:b/>
                <w:iCs/>
                <w:szCs w:val="20"/>
              </w:rPr>
            </w:pPr>
            <w:r w:rsidRPr="0039136B">
              <w:rPr>
                <w:rFonts w:ascii="Calibri Light" w:hAnsi="Calibri Light" w:cs="Calibri Light"/>
                <w:b/>
                <w:iCs/>
                <w:szCs w:val="20"/>
              </w:rPr>
              <w:t>Nurodoma, kokius sutartinius įsipareigojimus vykdys</w:t>
            </w:r>
          </w:p>
        </w:tc>
        <w:tc>
          <w:tcPr>
            <w:tcW w:w="7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D62727" w:rsidRPr="0039136B" w:rsidRDefault="00D62727" w:rsidP="00A00C6B">
            <w:pPr>
              <w:jc w:val="center"/>
              <w:rPr>
                <w:rFonts w:ascii="Calibri Light" w:hAnsi="Calibri Light" w:cs="Calibri Light"/>
                <w:b/>
                <w:iCs/>
                <w:szCs w:val="20"/>
              </w:rPr>
            </w:pPr>
            <w:r w:rsidRPr="0039136B">
              <w:rPr>
                <w:rFonts w:ascii="Calibri Light" w:hAnsi="Calibri Light" w:cs="Calibri Light"/>
                <w:b/>
                <w:iCs/>
                <w:szCs w:val="20"/>
              </w:rPr>
              <w:t>Apimtis EUR arba proc.</w:t>
            </w:r>
          </w:p>
        </w:tc>
        <w:tc>
          <w:tcPr>
            <w:tcW w:w="9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DF6010" w14:textId="77777777" w:rsidR="00D62727" w:rsidRPr="0039136B" w:rsidRDefault="00D62727" w:rsidP="00A00C6B">
            <w:pPr>
              <w:jc w:val="center"/>
              <w:rPr>
                <w:rFonts w:ascii="Calibri Light" w:hAnsi="Calibri Light" w:cs="Calibri Light"/>
              </w:rPr>
            </w:pPr>
            <w:r w:rsidRPr="0039136B">
              <w:rPr>
                <w:rFonts w:ascii="Calibri Light" w:hAnsi="Calibri Light" w:cs="Calibri Light"/>
                <w:b/>
                <w:color w:val="000000"/>
                <w:szCs w:val="20"/>
              </w:rPr>
              <w:t>Koks pateikiamas įrodymas dėl išteklių prieinamumo</w:t>
            </w:r>
          </w:p>
        </w:tc>
      </w:tr>
      <w:tr w:rsidR="00A00C6B" w:rsidRPr="0039136B" w14:paraId="3CC05A21" w14:textId="77777777" w:rsidTr="00E92E0D">
        <w:trPr>
          <w:trHeight w:val="20"/>
        </w:trPr>
        <w:tc>
          <w:tcPr>
            <w:tcW w:w="619" w:type="pct"/>
            <w:tcBorders>
              <w:top w:val="single" w:sz="4" w:space="0" w:color="auto"/>
              <w:left w:val="single" w:sz="4" w:space="0" w:color="auto"/>
              <w:bottom w:val="single" w:sz="4" w:space="0" w:color="auto"/>
              <w:right w:val="single" w:sz="4" w:space="0" w:color="auto"/>
            </w:tcBorders>
            <w:vAlign w:val="center"/>
          </w:tcPr>
          <w:p w14:paraId="0581DF69" w14:textId="77777777" w:rsidR="00A00C6B" w:rsidRPr="0039136B" w:rsidRDefault="00A00C6B" w:rsidP="00A00C6B">
            <w:pPr>
              <w:numPr>
                <w:ilvl w:val="0"/>
                <w:numId w:val="42"/>
              </w:numPr>
              <w:ind w:left="0" w:firstLine="0"/>
              <w:contextualSpacing/>
              <w:jc w:val="center"/>
              <w:rPr>
                <w:rFonts w:ascii="Calibri Light" w:hAnsi="Calibri Light" w:cs="Calibri Light"/>
                <w:sz w:val="22"/>
                <w:szCs w:val="24"/>
                <w:lang w:bidi="en-US"/>
              </w:rPr>
            </w:pPr>
          </w:p>
        </w:tc>
        <w:tc>
          <w:tcPr>
            <w:tcW w:w="1419" w:type="pct"/>
            <w:tcBorders>
              <w:top w:val="single" w:sz="4" w:space="0" w:color="auto"/>
              <w:left w:val="single" w:sz="4" w:space="0" w:color="auto"/>
              <w:bottom w:val="single" w:sz="4" w:space="0" w:color="auto"/>
              <w:right w:val="single" w:sz="4" w:space="0" w:color="auto"/>
            </w:tcBorders>
          </w:tcPr>
          <w:p w14:paraId="62647F22" w14:textId="05B08604" w:rsidR="00A00C6B" w:rsidRPr="0039136B" w:rsidRDefault="00A00C6B" w:rsidP="00A00C6B">
            <w:pPr>
              <w:rPr>
                <w:rFonts w:ascii="Calibri Light" w:hAnsi="Calibri Light" w:cs="Calibri Light"/>
                <w:color w:val="000000"/>
                <w:sz w:val="22"/>
              </w:rPr>
            </w:pPr>
            <w:r w:rsidRPr="0039136B">
              <w:rPr>
                <w:rFonts w:ascii="Calibri Light" w:hAnsi="Calibri Light" w:cs="Calibri Light"/>
                <w:color w:val="000000"/>
                <w:szCs w:val="20"/>
              </w:rPr>
              <w:t>....</w:t>
            </w:r>
          </w:p>
        </w:tc>
        <w:tc>
          <w:tcPr>
            <w:tcW w:w="1266" w:type="pct"/>
            <w:tcBorders>
              <w:top w:val="single" w:sz="4" w:space="0" w:color="auto"/>
              <w:left w:val="single" w:sz="4" w:space="0" w:color="auto"/>
              <w:bottom w:val="single" w:sz="4" w:space="0" w:color="auto"/>
              <w:right w:val="single" w:sz="4" w:space="0" w:color="auto"/>
            </w:tcBorders>
          </w:tcPr>
          <w:p w14:paraId="446E19D6" w14:textId="556D4838" w:rsidR="00A00C6B" w:rsidRPr="0039136B" w:rsidRDefault="00A00C6B" w:rsidP="00A00C6B">
            <w:pPr>
              <w:rPr>
                <w:rFonts w:ascii="Calibri Light" w:hAnsi="Calibri Light" w:cs="Calibri Light"/>
                <w:color w:val="000000"/>
                <w:sz w:val="22"/>
              </w:rPr>
            </w:pPr>
            <w:r w:rsidRPr="0039136B">
              <w:rPr>
                <w:rFonts w:ascii="Calibri Light" w:hAnsi="Calibri Light" w:cs="Calibri Light"/>
                <w:color w:val="000000"/>
                <w:szCs w:val="20"/>
              </w:rPr>
              <w:t>....</w:t>
            </w:r>
          </w:p>
        </w:tc>
        <w:tc>
          <w:tcPr>
            <w:tcW w:w="752" w:type="pct"/>
            <w:tcBorders>
              <w:top w:val="single" w:sz="4" w:space="0" w:color="auto"/>
              <w:left w:val="single" w:sz="4" w:space="0" w:color="auto"/>
              <w:bottom w:val="single" w:sz="4" w:space="0" w:color="auto"/>
              <w:right w:val="single" w:sz="4" w:space="0" w:color="auto"/>
            </w:tcBorders>
            <w:vAlign w:val="center"/>
          </w:tcPr>
          <w:p w14:paraId="4EE20274" w14:textId="7607C586" w:rsidR="00A00C6B" w:rsidRPr="0039136B" w:rsidRDefault="00A00C6B" w:rsidP="00142A37">
            <w:pPr>
              <w:jc w:val="center"/>
              <w:rPr>
                <w:rFonts w:ascii="Calibri Light" w:hAnsi="Calibri Light" w:cs="Calibri Light"/>
                <w:color w:val="000000"/>
                <w:sz w:val="22"/>
              </w:rPr>
            </w:pPr>
            <w:r w:rsidRPr="0039136B">
              <w:rPr>
                <w:rFonts w:ascii="Calibri Light" w:hAnsi="Calibri Light" w:cs="Calibri Light"/>
                <w:color w:val="000000"/>
                <w:szCs w:val="20"/>
              </w:rPr>
              <w:t>....</w:t>
            </w:r>
          </w:p>
        </w:tc>
        <w:tc>
          <w:tcPr>
            <w:tcW w:w="944" w:type="pct"/>
            <w:tcBorders>
              <w:top w:val="single" w:sz="4" w:space="0" w:color="auto"/>
              <w:left w:val="single" w:sz="4" w:space="0" w:color="auto"/>
              <w:bottom w:val="single" w:sz="4" w:space="0" w:color="auto"/>
              <w:right w:val="single" w:sz="4" w:space="0" w:color="auto"/>
            </w:tcBorders>
          </w:tcPr>
          <w:p w14:paraId="4F850291" w14:textId="17BD83CC" w:rsidR="00A00C6B" w:rsidRPr="0039136B" w:rsidRDefault="00A00C6B" w:rsidP="00A00C6B">
            <w:pPr>
              <w:jc w:val="center"/>
              <w:rPr>
                <w:rFonts w:ascii="Calibri Light" w:hAnsi="Calibri Light" w:cs="Calibri Light"/>
                <w:color w:val="000000"/>
                <w:sz w:val="22"/>
              </w:rPr>
            </w:pPr>
            <w:r w:rsidRPr="0039136B">
              <w:rPr>
                <w:rFonts w:ascii="Calibri Light" w:hAnsi="Calibri Light" w:cs="Calibri Light"/>
                <w:color w:val="000000"/>
                <w:szCs w:val="20"/>
              </w:rPr>
              <w:t>....</w:t>
            </w:r>
          </w:p>
        </w:tc>
      </w:tr>
      <w:tr w:rsidR="00A00C6B" w:rsidRPr="0039136B" w14:paraId="48D0B4F8" w14:textId="77777777" w:rsidTr="00E92E0D">
        <w:trPr>
          <w:trHeight w:val="20"/>
        </w:trPr>
        <w:tc>
          <w:tcPr>
            <w:tcW w:w="619" w:type="pct"/>
            <w:tcBorders>
              <w:top w:val="single" w:sz="4" w:space="0" w:color="auto"/>
              <w:left w:val="single" w:sz="4" w:space="0" w:color="auto"/>
              <w:bottom w:val="single" w:sz="4" w:space="0" w:color="auto"/>
              <w:right w:val="single" w:sz="4" w:space="0" w:color="auto"/>
            </w:tcBorders>
            <w:vAlign w:val="center"/>
          </w:tcPr>
          <w:p w14:paraId="3A4E7B95" w14:textId="77777777" w:rsidR="00A00C6B" w:rsidRPr="0039136B" w:rsidRDefault="00A00C6B" w:rsidP="00A00C6B">
            <w:pPr>
              <w:numPr>
                <w:ilvl w:val="0"/>
                <w:numId w:val="42"/>
              </w:numPr>
              <w:ind w:left="0" w:firstLine="0"/>
              <w:contextualSpacing/>
              <w:jc w:val="center"/>
              <w:rPr>
                <w:rFonts w:ascii="Calibri Light" w:hAnsi="Calibri Light" w:cs="Calibri Light"/>
                <w:sz w:val="22"/>
                <w:szCs w:val="24"/>
                <w:lang w:bidi="en-US"/>
              </w:rPr>
            </w:pPr>
          </w:p>
        </w:tc>
        <w:tc>
          <w:tcPr>
            <w:tcW w:w="1419" w:type="pct"/>
            <w:tcBorders>
              <w:top w:val="single" w:sz="4" w:space="0" w:color="auto"/>
              <w:left w:val="single" w:sz="4" w:space="0" w:color="auto"/>
              <w:bottom w:val="single" w:sz="4" w:space="0" w:color="auto"/>
              <w:right w:val="single" w:sz="4" w:space="0" w:color="auto"/>
            </w:tcBorders>
          </w:tcPr>
          <w:p w14:paraId="6FE7C391" w14:textId="6607C041" w:rsidR="00A00C6B" w:rsidRPr="0039136B" w:rsidRDefault="00A00C6B" w:rsidP="00A00C6B">
            <w:pPr>
              <w:rPr>
                <w:rFonts w:ascii="Calibri Light" w:hAnsi="Calibri Light" w:cs="Calibri Light"/>
                <w:color w:val="000000"/>
                <w:sz w:val="22"/>
              </w:rPr>
            </w:pPr>
            <w:r w:rsidRPr="0039136B">
              <w:rPr>
                <w:rFonts w:ascii="Calibri Light" w:hAnsi="Calibri Light" w:cs="Calibri Light"/>
                <w:color w:val="000000"/>
                <w:szCs w:val="20"/>
              </w:rPr>
              <w:t>....</w:t>
            </w:r>
          </w:p>
        </w:tc>
        <w:tc>
          <w:tcPr>
            <w:tcW w:w="1266" w:type="pct"/>
            <w:tcBorders>
              <w:top w:val="single" w:sz="4" w:space="0" w:color="auto"/>
              <w:left w:val="single" w:sz="4" w:space="0" w:color="auto"/>
              <w:bottom w:val="single" w:sz="4" w:space="0" w:color="auto"/>
              <w:right w:val="single" w:sz="4" w:space="0" w:color="auto"/>
            </w:tcBorders>
          </w:tcPr>
          <w:p w14:paraId="2946739C" w14:textId="1846A491" w:rsidR="00A00C6B" w:rsidRPr="0039136B" w:rsidRDefault="00A00C6B" w:rsidP="00A00C6B">
            <w:pPr>
              <w:rPr>
                <w:rFonts w:ascii="Calibri Light" w:hAnsi="Calibri Light" w:cs="Calibri Light"/>
                <w:color w:val="000000"/>
                <w:sz w:val="22"/>
              </w:rPr>
            </w:pPr>
            <w:r w:rsidRPr="0039136B">
              <w:rPr>
                <w:rFonts w:ascii="Calibri Light" w:hAnsi="Calibri Light" w:cs="Calibri Light"/>
                <w:color w:val="000000"/>
                <w:szCs w:val="20"/>
              </w:rPr>
              <w:t>....</w:t>
            </w:r>
          </w:p>
        </w:tc>
        <w:tc>
          <w:tcPr>
            <w:tcW w:w="752" w:type="pct"/>
            <w:tcBorders>
              <w:top w:val="single" w:sz="4" w:space="0" w:color="auto"/>
              <w:left w:val="single" w:sz="4" w:space="0" w:color="auto"/>
              <w:bottom w:val="single" w:sz="4" w:space="0" w:color="auto"/>
              <w:right w:val="single" w:sz="4" w:space="0" w:color="auto"/>
            </w:tcBorders>
            <w:vAlign w:val="center"/>
          </w:tcPr>
          <w:p w14:paraId="0ECDEABC" w14:textId="23E3ACE4" w:rsidR="00A00C6B" w:rsidRPr="0039136B" w:rsidRDefault="00A00C6B" w:rsidP="00142A37">
            <w:pPr>
              <w:jc w:val="center"/>
              <w:rPr>
                <w:rFonts w:ascii="Calibri Light" w:hAnsi="Calibri Light" w:cs="Calibri Light"/>
                <w:color w:val="000000"/>
                <w:sz w:val="22"/>
              </w:rPr>
            </w:pPr>
            <w:r w:rsidRPr="0039136B">
              <w:rPr>
                <w:rFonts w:ascii="Calibri Light" w:hAnsi="Calibri Light" w:cs="Calibri Light"/>
                <w:color w:val="000000"/>
                <w:szCs w:val="20"/>
              </w:rPr>
              <w:t>....</w:t>
            </w:r>
          </w:p>
        </w:tc>
        <w:tc>
          <w:tcPr>
            <w:tcW w:w="944" w:type="pct"/>
            <w:tcBorders>
              <w:top w:val="single" w:sz="4" w:space="0" w:color="auto"/>
              <w:left w:val="single" w:sz="4" w:space="0" w:color="auto"/>
              <w:bottom w:val="single" w:sz="4" w:space="0" w:color="auto"/>
              <w:right w:val="single" w:sz="4" w:space="0" w:color="auto"/>
            </w:tcBorders>
          </w:tcPr>
          <w:p w14:paraId="0CB2F795" w14:textId="5D299A45" w:rsidR="00A00C6B" w:rsidRPr="0039136B" w:rsidRDefault="00A00C6B" w:rsidP="00A00C6B">
            <w:pPr>
              <w:jc w:val="center"/>
              <w:rPr>
                <w:rFonts w:ascii="Calibri Light" w:hAnsi="Calibri Light" w:cs="Calibri Light"/>
                <w:color w:val="000000"/>
                <w:sz w:val="22"/>
              </w:rPr>
            </w:pPr>
            <w:r w:rsidRPr="0039136B">
              <w:rPr>
                <w:rFonts w:ascii="Calibri Light" w:hAnsi="Calibri Light" w:cs="Calibri Light"/>
                <w:color w:val="000000"/>
                <w:szCs w:val="20"/>
              </w:rPr>
              <w:t>....</w:t>
            </w:r>
          </w:p>
        </w:tc>
      </w:tr>
    </w:tbl>
    <w:p w14:paraId="2E5109C8" w14:textId="77777777" w:rsidR="00C47E4B" w:rsidRPr="0039136B" w:rsidRDefault="00C47E4B" w:rsidP="00A00C6B">
      <w:pPr>
        <w:spacing w:after="0" w:line="240" w:lineRule="auto"/>
        <w:rPr>
          <w:rFonts w:ascii="Calibri Light" w:hAnsi="Calibri Light" w:cs="Calibri Light"/>
          <w:b/>
          <w:sz w:val="16"/>
          <w:szCs w:val="16"/>
          <w:lang w:val="lt-LT"/>
        </w:rPr>
      </w:pPr>
    </w:p>
    <w:p w14:paraId="3B5A184E" w14:textId="076C1A2A" w:rsidR="00C47E4B" w:rsidRPr="00A5386D" w:rsidRDefault="006253B4" w:rsidP="00A5386D">
      <w:pPr>
        <w:pStyle w:val="Sraopastraipa"/>
        <w:numPr>
          <w:ilvl w:val="0"/>
          <w:numId w:val="43"/>
        </w:numPr>
        <w:tabs>
          <w:tab w:val="left" w:pos="0"/>
        </w:tabs>
        <w:spacing w:after="0" w:line="240" w:lineRule="auto"/>
        <w:ind w:left="0" w:firstLine="0"/>
        <w:rPr>
          <w:rFonts w:ascii="Calibri Light" w:hAnsi="Calibri Light" w:cs="Calibri Light"/>
          <w:b/>
          <w:sz w:val="16"/>
          <w:szCs w:val="16"/>
          <w:lang w:val="lt-LT"/>
        </w:rPr>
      </w:pPr>
      <w:r w:rsidRPr="0039136B">
        <w:rPr>
          <w:rFonts w:ascii="Calibri Light" w:hAnsi="Calibri Light" w:cs="Calibri Light"/>
          <w:b/>
          <w:sz w:val="16"/>
          <w:szCs w:val="16"/>
          <w:lang w:val="lt-LT"/>
        </w:rPr>
        <w:t xml:space="preserve"> </w:t>
      </w:r>
      <w:r w:rsidR="00C87C79" w:rsidRPr="0039136B">
        <w:rPr>
          <w:rFonts w:ascii="Calibri Light" w:hAnsi="Calibri Light" w:cs="Calibri Light"/>
          <w:b/>
          <w:sz w:val="16"/>
          <w:szCs w:val="16"/>
          <w:lang w:val="lt-LT"/>
        </w:rPr>
        <w:t xml:space="preserve">lentelė. </w:t>
      </w:r>
      <w:r w:rsidR="00C47E4B" w:rsidRPr="00A5386D">
        <w:rPr>
          <w:rFonts w:ascii="Calibri Light" w:hAnsi="Calibri Light" w:cs="Calibri Light"/>
          <w:b/>
          <w:sz w:val="16"/>
          <w:szCs w:val="16"/>
          <w:lang w:val="lt-LT"/>
        </w:rPr>
        <w:t>Tiekėjo finansinis pasiūlymas</w:t>
      </w:r>
      <w:r w:rsidR="00783513">
        <w:rPr>
          <w:rFonts w:ascii="Calibri Light" w:hAnsi="Calibri Light" w:cs="Calibri Light"/>
          <w:b/>
          <w:sz w:val="16"/>
          <w:szCs w:val="16"/>
          <w:lang w:val="lt-LT"/>
        </w:rPr>
        <w:t xml:space="preserve"> </w:t>
      </w:r>
      <w:r w:rsidR="00783513" w:rsidRPr="00783513">
        <w:rPr>
          <w:rFonts w:ascii="Calibri Light" w:hAnsi="Calibri Light" w:cs="Calibri Light"/>
          <w:b/>
          <w:i/>
          <w:sz w:val="16"/>
          <w:szCs w:val="16"/>
          <w:lang w:val="lt-LT"/>
        </w:rPr>
        <w:t xml:space="preserve">pirmai </w:t>
      </w:r>
      <w:r w:rsidR="00783513">
        <w:rPr>
          <w:rFonts w:ascii="Calibri Light" w:hAnsi="Calibri Light" w:cs="Calibri Light"/>
          <w:b/>
          <w:sz w:val="16"/>
          <w:szCs w:val="16"/>
          <w:lang w:val="lt-LT"/>
        </w:rPr>
        <w:t>pirkimo daliai</w:t>
      </w:r>
      <w:r w:rsidR="00C47E4B" w:rsidRPr="00F816F7">
        <w:rPr>
          <w:rFonts w:ascii="Calibri Light" w:hAnsi="Calibri Light" w:cs="Calibri Light"/>
          <w:b/>
          <w:sz w:val="16"/>
          <w:szCs w:val="16"/>
          <w:lang w:val="lt-LT"/>
        </w:rPr>
        <w:t>:</w:t>
      </w:r>
      <w:r w:rsidR="00C47E4B" w:rsidRPr="00F816F7">
        <w:rPr>
          <w:rFonts w:ascii="Calibri Light" w:eastAsia="Calibri" w:hAnsi="Calibri Light" w:cs="Calibri Light"/>
          <w:b/>
          <w:i/>
          <w:sz w:val="20"/>
          <w:szCs w:val="20"/>
          <w:lang w:val="lt-LT"/>
        </w:rPr>
        <w:t xml:space="preserve"> </w:t>
      </w:r>
    </w:p>
    <w:tbl>
      <w:tblPr>
        <w:tblStyle w:val="Lentelstinklelis"/>
        <w:tblW w:w="9605" w:type="dxa"/>
        <w:tblLayout w:type="fixed"/>
        <w:tblLook w:val="04A0" w:firstRow="1" w:lastRow="0" w:firstColumn="1" w:lastColumn="0" w:noHBand="0" w:noVBand="1"/>
      </w:tblPr>
      <w:tblGrid>
        <w:gridCol w:w="673"/>
        <w:gridCol w:w="3150"/>
        <w:gridCol w:w="1275"/>
        <w:gridCol w:w="1134"/>
        <w:gridCol w:w="1134"/>
        <w:gridCol w:w="1105"/>
        <w:gridCol w:w="1134"/>
      </w:tblGrid>
      <w:tr w:rsidR="00A12F89" w:rsidRPr="00A5386D" w14:paraId="6D587883" w14:textId="5E0115FB" w:rsidTr="00A12F89">
        <w:trPr>
          <w:trHeight w:val="219"/>
        </w:trPr>
        <w:tc>
          <w:tcPr>
            <w:tcW w:w="673" w:type="dxa"/>
            <w:vMerge w:val="restart"/>
            <w:shd w:val="clear" w:color="auto" w:fill="F2F2F2" w:themeFill="background1" w:themeFillShade="F2"/>
            <w:vAlign w:val="center"/>
          </w:tcPr>
          <w:p w14:paraId="035C0F30" w14:textId="5D7A5D41" w:rsidR="00A12F89" w:rsidRPr="00A5386D" w:rsidRDefault="00A12F89" w:rsidP="00A5386D">
            <w:pPr>
              <w:tabs>
                <w:tab w:val="left" w:pos="0"/>
              </w:tabs>
              <w:jc w:val="center"/>
              <w:rPr>
                <w:rFonts w:ascii="Calibri Light" w:hAnsi="Calibri Light" w:cs="Calibri Light"/>
                <w:b/>
                <w:sz w:val="20"/>
                <w:szCs w:val="20"/>
                <w:lang w:val="lt-LT"/>
              </w:rPr>
            </w:pPr>
            <w:r w:rsidRPr="00A5386D">
              <w:rPr>
                <w:rFonts w:ascii="Calibri Light" w:hAnsi="Calibri Light" w:cs="Calibri Light"/>
                <w:b/>
                <w:sz w:val="20"/>
                <w:szCs w:val="20"/>
                <w:lang w:val="lt-LT"/>
              </w:rPr>
              <w:t>Eil. Nr.</w:t>
            </w:r>
          </w:p>
        </w:tc>
        <w:tc>
          <w:tcPr>
            <w:tcW w:w="3150" w:type="dxa"/>
            <w:vMerge w:val="restart"/>
            <w:shd w:val="clear" w:color="auto" w:fill="F2F2F2" w:themeFill="background1" w:themeFillShade="F2"/>
            <w:vAlign w:val="center"/>
          </w:tcPr>
          <w:p w14:paraId="7DBF44F4" w14:textId="4D739BBA" w:rsidR="00A12F89" w:rsidRPr="00A5386D" w:rsidRDefault="00A12F89" w:rsidP="00A5386D">
            <w:pPr>
              <w:tabs>
                <w:tab w:val="left" w:pos="0"/>
              </w:tabs>
              <w:jc w:val="center"/>
              <w:rPr>
                <w:rFonts w:ascii="Calibri Light" w:hAnsi="Calibri Light" w:cs="Calibri Light"/>
                <w:b/>
                <w:sz w:val="20"/>
                <w:szCs w:val="20"/>
                <w:lang w:val="lt-LT"/>
              </w:rPr>
            </w:pPr>
            <w:r w:rsidRPr="00A5386D">
              <w:rPr>
                <w:rFonts w:ascii="Calibri Light" w:hAnsi="Calibri Light" w:cs="Calibri Light"/>
                <w:b/>
                <w:sz w:val="20"/>
                <w:szCs w:val="20"/>
                <w:lang w:val="lt-LT"/>
              </w:rPr>
              <w:t>Paslaugų pavadinimas</w:t>
            </w:r>
          </w:p>
        </w:tc>
        <w:tc>
          <w:tcPr>
            <w:tcW w:w="1275" w:type="dxa"/>
            <w:vMerge w:val="restart"/>
            <w:shd w:val="clear" w:color="auto" w:fill="F2F2F2" w:themeFill="background1" w:themeFillShade="F2"/>
            <w:vAlign w:val="center"/>
          </w:tcPr>
          <w:p w14:paraId="2DC53E67" w14:textId="21D1A7AE" w:rsidR="00A12F89" w:rsidRPr="00A5386D" w:rsidRDefault="00A12F89" w:rsidP="00A5386D">
            <w:pPr>
              <w:tabs>
                <w:tab w:val="left" w:pos="0"/>
              </w:tabs>
              <w:jc w:val="center"/>
              <w:rPr>
                <w:rFonts w:ascii="Calibri Light" w:hAnsi="Calibri Light" w:cs="Calibri Light"/>
                <w:b/>
                <w:sz w:val="20"/>
                <w:szCs w:val="20"/>
                <w:lang w:val="lt-LT"/>
              </w:rPr>
            </w:pPr>
            <w:r w:rsidRPr="00A5386D">
              <w:rPr>
                <w:rFonts w:ascii="Calibri Light" w:hAnsi="Calibri Light" w:cs="Calibri Light"/>
                <w:b/>
                <w:sz w:val="20"/>
                <w:szCs w:val="20"/>
                <w:lang w:val="lt-LT"/>
              </w:rPr>
              <w:t>Maksimalus valandų skaičius</w:t>
            </w:r>
            <w:r w:rsidRPr="00450AE2">
              <w:rPr>
                <w:rFonts w:ascii="Calibri Light" w:hAnsi="Calibri Light" w:cs="Calibri Light"/>
                <w:b/>
                <w:sz w:val="20"/>
                <w:szCs w:val="20"/>
              </w:rPr>
              <w:t>*</w:t>
            </w:r>
          </w:p>
        </w:tc>
        <w:tc>
          <w:tcPr>
            <w:tcW w:w="2268" w:type="dxa"/>
            <w:gridSpan w:val="2"/>
            <w:shd w:val="clear" w:color="auto" w:fill="F2F2F2" w:themeFill="background1" w:themeFillShade="F2"/>
            <w:vAlign w:val="center"/>
          </w:tcPr>
          <w:p w14:paraId="730E5FBD" w14:textId="571457D0" w:rsidR="00A12F89" w:rsidRPr="00A5386D" w:rsidRDefault="00A12F89" w:rsidP="00533D0A">
            <w:pPr>
              <w:tabs>
                <w:tab w:val="left" w:pos="0"/>
              </w:tabs>
              <w:jc w:val="center"/>
              <w:rPr>
                <w:rFonts w:ascii="Calibri Light" w:hAnsi="Calibri Light" w:cs="Calibri Light"/>
                <w:b/>
                <w:sz w:val="20"/>
                <w:szCs w:val="20"/>
                <w:lang w:val="lt-LT"/>
              </w:rPr>
            </w:pPr>
            <w:r w:rsidRPr="00533D0A">
              <w:rPr>
                <w:rFonts w:ascii="Calibri Light" w:hAnsi="Calibri Light" w:cs="Calibri Light"/>
                <w:b/>
                <w:sz w:val="20"/>
                <w:szCs w:val="20"/>
                <w:lang w:val="lt-LT"/>
              </w:rPr>
              <w:t>Siūlomas valandinis įkainis</w:t>
            </w:r>
          </w:p>
        </w:tc>
        <w:tc>
          <w:tcPr>
            <w:tcW w:w="1105" w:type="dxa"/>
            <w:vMerge w:val="restart"/>
            <w:shd w:val="clear" w:color="auto" w:fill="F2F2F2" w:themeFill="background1" w:themeFillShade="F2"/>
            <w:vAlign w:val="center"/>
          </w:tcPr>
          <w:p w14:paraId="097BCC47" w14:textId="23974168" w:rsidR="00A12F89" w:rsidRPr="00A5386D" w:rsidRDefault="00A12F89" w:rsidP="00450AE2">
            <w:pPr>
              <w:tabs>
                <w:tab w:val="left" w:pos="0"/>
              </w:tabs>
              <w:jc w:val="center"/>
              <w:rPr>
                <w:rFonts w:ascii="Calibri Light" w:hAnsi="Calibri Light" w:cs="Calibri Light"/>
                <w:b/>
                <w:sz w:val="20"/>
                <w:szCs w:val="20"/>
                <w:lang w:val="lt-LT"/>
              </w:rPr>
            </w:pPr>
            <w:r>
              <w:rPr>
                <w:rFonts w:ascii="Calibri Light" w:hAnsi="Calibri Light" w:cs="Calibri Light"/>
                <w:b/>
                <w:sz w:val="20"/>
                <w:szCs w:val="20"/>
                <w:lang w:val="lt-LT"/>
              </w:rPr>
              <w:t>Iš viso kaina, Eur be PVM (3x4</w:t>
            </w:r>
            <w:r w:rsidRPr="00A5386D">
              <w:rPr>
                <w:rFonts w:ascii="Calibri Light" w:hAnsi="Calibri Light" w:cs="Calibri Light"/>
                <w:b/>
                <w:sz w:val="20"/>
                <w:szCs w:val="20"/>
                <w:lang w:val="lt-LT"/>
              </w:rPr>
              <w:t>)</w:t>
            </w:r>
          </w:p>
        </w:tc>
        <w:tc>
          <w:tcPr>
            <w:tcW w:w="1134" w:type="dxa"/>
            <w:vMerge w:val="restart"/>
            <w:shd w:val="clear" w:color="auto" w:fill="F2F2F2" w:themeFill="background1" w:themeFillShade="F2"/>
          </w:tcPr>
          <w:p w14:paraId="6AB52907" w14:textId="2AF91F4B" w:rsidR="00A12F89" w:rsidRPr="00A5386D" w:rsidRDefault="00A12F89" w:rsidP="00450AE2">
            <w:pPr>
              <w:tabs>
                <w:tab w:val="left" w:pos="0"/>
              </w:tabs>
              <w:jc w:val="center"/>
              <w:rPr>
                <w:rFonts w:ascii="Calibri Light" w:hAnsi="Calibri Light" w:cs="Calibri Light"/>
                <w:b/>
                <w:sz w:val="20"/>
                <w:szCs w:val="20"/>
                <w:lang w:val="lt-LT"/>
              </w:rPr>
            </w:pPr>
            <w:r w:rsidRPr="00A12F89">
              <w:rPr>
                <w:rFonts w:ascii="Calibri Light" w:hAnsi="Calibri Light" w:cs="Calibri Light"/>
                <w:b/>
                <w:sz w:val="20"/>
                <w:szCs w:val="20"/>
                <w:lang w:val="lt-LT"/>
              </w:rPr>
              <w:t xml:space="preserve">Iš viso kaina, Eur su PVM </w:t>
            </w:r>
            <w:r w:rsidRPr="00D45DF4">
              <w:rPr>
                <w:rFonts w:ascii="Calibri Light" w:hAnsi="Calibri Light" w:cs="Calibri Light"/>
                <w:b/>
                <w:sz w:val="20"/>
                <w:szCs w:val="20"/>
                <w:lang w:val="lt-LT"/>
              </w:rPr>
              <w:t>**</w:t>
            </w:r>
            <w:r w:rsidRPr="00A12F89">
              <w:rPr>
                <w:rFonts w:ascii="Calibri Light" w:hAnsi="Calibri Light" w:cs="Calibri Light"/>
                <w:b/>
                <w:sz w:val="20"/>
                <w:szCs w:val="20"/>
                <w:lang w:val="lt-LT"/>
              </w:rPr>
              <w:t xml:space="preserve"> (3x5)</w:t>
            </w:r>
          </w:p>
        </w:tc>
      </w:tr>
      <w:tr w:rsidR="00A12F89" w:rsidRPr="00A5386D" w14:paraId="74A8B256" w14:textId="42F3F27F" w:rsidTr="00A12F89">
        <w:trPr>
          <w:trHeight w:val="456"/>
        </w:trPr>
        <w:tc>
          <w:tcPr>
            <w:tcW w:w="673" w:type="dxa"/>
            <w:vMerge/>
            <w:shd w:val="clear" w:color="auto" w:fill="F2F2F2" w:themeFill="background1" w:themeFillShade="F2"/>
            <w:vAlign w:val="center"/>
          </w:tcPr>
          <w:p w14:paraId="057E9AE3" w14:textId="2F369EE4" w:rsidR="00A12F89" w:rsidRPr="00A5386D" w:rsidRDefault="00A12F89" w:rsidP="00A5386D">
            <w:pPr>
              <w:tabs>
                <w:tab w:val="left" w:pos="0"/>
              </w:tabs>
              <w:jc w:val="center"/>
              <w:rPr>
                <w:rFonts w:ascii="Calibri Light" w:hAnsi="Calibri Light" w:cs="Calibri Light"/>
                <w:b/>
                <w:sz w:val="20"/>
                <w:szCs w:val="20"/>
                <w:lang w:val="lt-LT"/>
              </w:rPr>
            </w:pPr>
          </w:p>
        </w:tc>
        <w:tc>
          <w:tcPr>
            <w:tcW w:w="3150" w:type="dxa"/>
            <w:vMerge/>
            <w:shd w:val="clear" w:color="auto" w:fill="F2F2F2" w:themeFill="background1" w:themeFillShade="F2"/>
            <w:vAlign w:val="center"/>
          </w:tcPr>
          <w:p w14:paraId="6508AA17" w14:textId="7A02834A" w:rsidR="00A12F89" w:rsidRPr="00A5386D" w:rsidRDefault="00A12F89" w:rsidP="00A5386D">
            <w:pPr>
              <w:tabs>
                <w:tab w:val="left" w:pos="0"/>
              </w:tabs>
              <w:jc w:val="center"/>
              <w:rPr>
                <w:rFonts w:ascii="Calibri Light" w:hAnsi="Calibri Light" w:cs="Calibri Light"/>
                <w:b/>
                <w:sz w:val="20"/>
                <w:szCs w:val="20"/>
                <w:lang w:val="lt-LT"/>
              </w:rPr>
            </w:pPr>
          </w:p>
        </w:tc>
        <w:tc>
          <w:tcPr>
            <w:tcW w:w="1275" w:type="dxa"/>
            <w:vMerge/>
            <w:shd w:val="clear" w:color="auto" w:fill="F2F2F2" w:themeFill="background1" w:themeFillShade="F2"/>
            <w:vAlign w:val="center"/>
          </w:tcPr>
          <w:p w14:paraId="187213F7" w14:textId="1852213C" w:rsidR="00A12F89" w:rsidRPr="00A5386D" w:rsidRDefault="00A12F89" w:rsidP="00A5386D">
            <w:pPr>
              <w:tabs>
                <w:tab w:val="left" w:pos="0"/>
              </w:tabs>
              <w:jc w:val="center"/>
              <w:rPr>
                <w:rFonts w:ascii="Calibri Light" w:hAnsi="Calibri Light" w:cs="Calibri Light"/>
                <w:b/>
                <w:sz w:val="20"/>
                <w:szCs w:val="20"/>
                <w:lang w:val="lt-LT"/>
              </w:rPr>
            </w:pPr>
          </w:p>
        </w:tc>
        <w:tc>
          <w:tcPr>
            <w:tcW w:w="1134" w:type="dxa"/>
            <w:shd w:val="clear" w:color="auto" w:fill="F2F2F2" w:themeFill="background1" w:themeFillShade="F2"/>
            <w:vAlign w:val="center"/>
          </w:tcPr>
          <w:p w14:paraId="2497665D" w14:textId="1E1B5EF8" w:rsidR="00A12F89" w:rsidRPr="00A5386D" w:rsidRDefault="00A12F89" w:rsidP="00A5386D">
            <w:pPr>
              <w:tabs>
                <w:tab w:val="left" w:pos="0"/>
              </w:tabs>
              <w:jc w:val="center"/>
              <w:rPr>
                <w:rFonts w:ascii="Calibri Light" w:hAnsi="Calibri Light" w:cs="Calibri Light"/>
                <w:b/>
                <w:sz w:val="20"/>
                <w:szCs w:val="20"/>
                <w:lang w:val="lt-LT"/>
              </w:rPr>
            </w:pPr>
            <w:r w:rsidRPr="00A5386D">
              <w:rPr>
                <w:rFonts w:ascii="Calibri Light" w:hAnsi="Calibri Light" w:cs="Calibri Light"/>
                <w:b/>
                <w:sz w:val="20"/>
                <w:szCs w:val="20"/>
                <w:lang w:val="lt-LT"/>
              </w:rPr>
              <w:t>Eur be PVM/val.</w:t>
            </w:r>
          </w:p>
        </w:tc>
        <w:tc>
          <w:tcPr>
            <w:tcW w:w="1134" w:type="dxa"/>
            <w:shd w:val="clear" w:color="auto" w:fill="F2F2F2" w:themeFill="background1" w:themeFillShade="F2"/>
            <w:vAlign w:val="center"/>
          </w:tcPr>
          <w:p w14:paraId="6B74BBE0" w14:textId="456D9C6D" w:rsidR="00A12F89" w:rsidRPr="00A5386D" w:rsidRDefault="00A12F89" w:rsidP="00A12F89">
            <w:pPr>
              <w:tabs>
                <w:tab w:val="left" w:pos="0"/>
              </w:tabs>
              <w:jc w:val="center"/>
              <w:rPr>
                <w:rFonts w:ascii="Calibri Light" w:hAnsi="Calibri Light" w:cs="Calibri Light"/>
                <w:b/>
                <w:sz w:val="20"/>
                <w:szCs w:val="20"/>
                <w:lang w:val="lt-LT"/>
              </w:rPr>
            </w:pPr>
            <w:r w:rsidRPr="00A5386D">
              <w:rPr>
                <w:rFonts w:ascii="Calibri Light" w:hAnsi="Calibri Light" w:cs="Calibri Light"/>
                <w:b/>
                <w:sz w:val="20"/>
                <w:szCs w:val="20"/>
                <w:lang w:val="lt-LT"/>
              </w:rPr>
              <w:t>Eur su PVM/val.</w:t>
            </w:r>
          </w:p>
        </w:tc>
        <w:tc>
          <w:tcPr>
            <w:tcW w:w="1105" w:type="dxa"/>
            <w:vMerge/>
            <w:shd w:val="clear" w:color="auto" w:fill="F2F2F2" w:themeFill="background1" w:themeFillShade="F2"/>
            <w:vAlign w:val="center"/>
          </w:tcPr>
          <w:p w14:paraId="785875B6" w14:textId="74A66F43" w:rsidR="00A12F89" w:rsidRPr="00A5386D" w:rsidRDefault="00A12F89" w:rsidP="00450AE2">
            <w:pPr>
              <w:tabs>
                <w:tab w:val="left" w:pos="0"/>
              </w:tabs>
              <w:jc w:val="center"/>
              <w:rPr>
                <w:rFonts w:ascii="Calibri Light" w:hAnsi="Calibri Light" w:cs="Calibri Light"/>
                <w:b/>
                <w:sz w:val="20"/>
                <w:szCs w:val="20"/>
                <w:lang w:val="lt-LT"/>
              </w:rPr>
            </w:pPr>
          </w:p>
        </w:tc>
        <w:tc>
          <w:tcPr>
            <w:tcW w:w="1134" w:type="dxa"/>
            <w:vMerge/>
            <w:shd w:val="clear" w:color="auto" w:fill="F2F2F2" w:themeFill="background1" w:themeFillShade="F2"/>
          </w:tcPr>
          <w:p w14:paraId="23AABCC4" w14:textId="77777777" w:rsidR="00A12F89" w:rsidRPr="00A5386D" w:rsidRDefault="00A12F89" w:rsidP="00450AE2">
            <w:pPr>
              <w:tabs>
                <w:tab w:val="left" w:pos="0"/>
              </w:tabs>
              <w:jc w:val="center"/>
              <w:rPr>
                <w:rFonts w:ascii="Calibri Light" w:hAnsi="Calibri Light" w:cs="Calibri Light"/>
                <w:b/>
                <w:sz w:val="20"/>
                <w:szCs w:val="20"/>
                <w:lang w:val="lt-LT"/>
              </w:rPr>
            </w:pPr>
          </w:p>
        </w:tc>
      </w:tr>
      <w:tr w:rsidR="00A12F89" w:rsidRPr="009350D8" w14:paraId="72636C2E" w14:textId="681881BE" w:rsidTr="00A12F89">
        <w:tc>
          <w:tcPr>
            <w:tcW w:w="673" w:type="dxa"/>
            <w:vAlign w:val="center"/>
          </w:tcPr>
          <w:p w14:paraId="11B4B4E3" w14:textId="77777777" w:rsidR="00A12F89" w:rsidRPr="009350D8" w:rsidRDefault="00A12F89" w:rsidP="00A5386D">
            <w:pPr>
              <w:tabs>
                <w:tab w:val="left" w:pos="0"/>
              </w:tabs>
              <w:jc w:val="center"/>
              <w:rPr>
                <w:rFonts w:ascii="Calibri Light" w:hAnsi="Calibri Light" w:cs="Calibri Light"/>
                <w:i/>
                <w:sz w:val="20"/>
                <w:szCs w:val="20"/>
                <w:lang w:val="lt-LT"/>
              </w:rPr>
            </w:pPr>
            <w:r w:rsidRPr="009350D8">
              <w:rPr>
                <w:rFonts w:ascii="Calibri Light" w:hAnsi="Calibri Light" w:cs="Calibri Light"/>
                <w:i/>
                <w:sz w:val="20"/>
                <w:szCs w:val="20"/>
                <w:lang w:val="lt-LT"/>
              </w:rPr>
              <w:t>1.</w:t>
            </w:r>
          </w:p>
        </w:tc>
        <w:tc>
          <w:tcPr>
            <w:tcW w:w="3150" w:type="dxa"/>
            <w:vAlign w:val="center"/>
          </w:tcPr>
          <w:p w14:paraId="5C8C1CB0" w14:textId="77777777" w:rsidR="00A12F89" w:rsidRPr="009350D8" w:rsidRDefault="00A12F89" w:rsidP="00A5386D">
            <w:pPr>
              <w:tabs>
                <w:tab w:val="left" w:pos="0"/>
              </w:tabs>
              <w:jc w:val="center"/>
              <w:rPr>
                <w:rFonts w:ascii="Calibri Light" w:hAnsi="Calibri Light" w:cs="Calibri Light"/>
                <w:i/>
                <w:sz w:val="20"/>
                <w:szCs w:val="20"/>
                <w:lang w:val="lt-LT"/>
              </w:rPr>
            </w:pPr>
            <w:r w:rsidRPr="009350D8">
              <w:rPr>
                <w:rFonts w:ascii="Calibri Light" w:hAnsi="Calibri Light" w:cs="Calibri Light"/>
                <w:i/>
                <w:sz w:val="20"/>
                <w:szCs w:val="20"/>
                <w:lang w:val="lt-LT"/>
              </w:rPr>
              <w:t>2.</w:t>
            </w:r>
          </w:p>
        </w:tc>
        <w:tc>
          <w:tcPr>
            <w:tcW w:w="1275" w:type="dxa"/>
            <w:vAlign w:val="center"/>
          </w:tcPr>
          <w:p w14:paraId="06357CEF" w14:textId="77777777" w:rsidR="00A12F89" w:rsidRPr="009350D8" w:rsidRDefault="00A12F89" w:rsidP="00A5386D">
            <w:pPr>
              <w:tabs>
                <w:tab w:val="left" w:pos="0"/>
              </w:tabs>
              <w:jc w:val="center"/>
              <w:rPr>
                <w:rFonts w:ascii="Calibri Light" w:hAnsi="Calibri Light" w:cs="Calibri Light"/>
                <w:i/>
                <w:sz w:val="20"/>
                <w:szCs w:val="20"/>
                <w:lang w:val="lt-LT"/>
              </w:rPr>
            </w:pPr>
            <w:r w:rsidRPr="009350D8">
              <w:rPr>
                <w:rFonts w:ascii="Calibri Light" w:hAnsi="Calibri Light" w:cs="Calibri Light"/>
                <w:i/>
                <w:sz w:val="20"/>
                <w:szCs w:val="20"/>
                <w:lang w:val="lt-LT"/>
              </w:rPr>
              <w:t>3.</w:t>
            </w:r>
          </w:p>
        </w:tc>
        <w:tc>
          <w:tcPr>
            <w:tcW w:w="1134" w:type="dxa"/>
            <w:vAlign w:val="center"/>
          </w:tcPr>
          <w:p w14:paraId="4D068D01" w14:textId="77777777" w:rsidR="00A12F89" w:rsidRPr="009350D8" w:rsidRDefault="00A12F89" w:rsidP="00A5386D">
            <w:pPr>
              <w:tabs>
                <w:tab w:val="left" w:pos="0"/>
              </w:tabs>
              <w:jc w:val="center"/>
              <w:rPr>
                <w:rFonts w:ascii="Calibri Light" w:hAnsi="Calibri Light" w:cs="Calibri Light"/>
                <w:i/>
                <w:sz w:val="20"/>
                <w:szCs w:val="20"/>
                <w:lang w:val="lt-LT"/>
              </w:rPr>
            </w:pPr>
            <w:r w:rsidRPr="009350D8">
              <w:rPr>
                <w:rFonts w:ascii="Calibri Light" w:hAnsi="Calibri Light" w:cs="Calibri Light"/>
                <w:i/>
                <w:sz w:val="20"/>
                <w:szCs w:val="20"/>
                <w:lang w:val="lt-LT"/>
              </w:rPr>
              <w:t>4.</w:t>
            </w:r>
          </w:p>
        </w:tc>
        <w:tc>
          <w:tcPr>
            <w:tcW w:w="1134" w:type="dxa"/>
            <w:vAlign w:val="center"/>
          </w:tcPr>
          <w:p w14:paraId="0F5C3157" w14:textId="77777777" w:rsidR="00A12F89" w:rsidRPr="009350D8" w:rsidRDefault="00A12F89" w:rsidP="00A5386D">
            <w:pPr>
              <w:tabs>
                <w:tab w:val="left" w:pos="0"/>
              </w:tabs>
              <w:jc w:val="center"/>
              <w:rPr>
                <w:rFonts w:ascii="Calibri Light" w:hAnsi="Calibri Light" w:cs="Calibri Light"/>
                <w:i/>
                <w:sz w:val="20"/>
                <w:szCs w:val="20"/>
                <w:lang w:val="lt-LT"/>
              </w:rPr>
            </w:pPr>
            <w:r w:rsidRPr="009350D8">
              <w:rPr>
                <w:rFonts w:ascii="Calibri Light" w:hAnsi="Calibri Light" w:cs="Calibri Light"/>
                <w:i/>
                <w:sz w:val="20"/>
                <w:szCs w:val="20"/>
                <w:lang w:val="lt-LT"/>
              </w:rPr>
              <w:t>5.</w:t>
            </w:r>
          </w:p>
        </w:tc>
        <w:tc>
          <w:tcPr>
            <w:tcW w:w="1105" w:type="dxa"/>
            <w:vAlign w:val="center"/>
          </w:tcPr>
          <w:p w14:paraId="5EDD7F24" w14:textId="77777777" w:rsidR="00A12F89" w:rsidRPr="009350D8" w:rsidRDefault="00A12F89" w:rsidP="00A5386D">
            <w:pPr>
              <w:tabs>
                <w:tab w:val="left" w:pos="0"/>
              </w:tabs>
              <w:jc w:val="center"/>
              <w:rPr>
                <w:rFonts w:ascii="Calibri Light" w:hAnsi="Calibri Light" w:cs="Calibri Light"/>
                <w:i/>
                <w:sz w:val="20"/>
                <w:szCs w:val="20"/>
                <w:lang w:val="lt-LT"/>
              </w:rPr>
            </w:pPr>
            <w:r w:rsidRPr="009350D8">
              <w:rPr>
                <w:rFonts w:ascii="Calibri Light" w:hAnsi="Calibri Light" w:cs="Calibri Light"/>
                <w:i/>
                <w:sz w:val="20"/>
                <w:szCs w:val="20"/>
                <w:lang w:val="lt-LT"/>
              </w:rPr>
              <w:t>6.</w:t>
            </w:r>
          </w:p>
        </w:tc>
        <w:tc>
          <w:tcPr>
            <w:tcW w:w="1134" w:type="dxa"/>
          </w:tcPr>
          <w:p w14:paraId="0F364E5D" w14:textId="418AB69E" w:rsidR="00A12F89" w:rsidRPr="009350D8" w:rsidRDefault="00A12F89" w:rsidP="00A5386D">
            <w:pPr>
              <w:tabs>
                <w:tab w:val="left" w:pos="0"/>
              </w:tabs>
              <w:jc w:val="center"/>
              <w:rPr>
                <w:rFonts w:ascii="Calibri Light" w:hAnsi="Calibri Light" w:cs="Calibri Light"/>
                <w:i/>
                <w:sz w:val="20"/>
                <w:szCs w:val="20"/>
                <w:lang w:val="lt-LT"/>
              </w:rPr>
            </w:pPr>
            <w:r>
              <w:rPr>
                <w:rFonts w:ascii="Calibri Light" w:hAnsi="Calibri Light" w:cs="Calibri Light"/>
                <w:i/>
                <w:sz w:val="20"/>
                <w:szCs w:val="20"/>
                <w:lang w:val="lt-LT"/>
              </w:rPr>
              <w:t>7.</w:t>
            </w:r>
          </w:p>
        </w:tc>
      </w:tr>
      <w:tr w:rsidR="00F5564B" w:rsidRPr="00A5386D" w14:paraId="79E686C7" w14:textId="3168EE53" w:rsidTr="00F5564B">
        <w:tc>
          <w:tcPr>
            <w:tcW w:w="673" w:type="dxa"/>
          </w:tcPr>
          <w:p w14:paraId="332888EA" w14:textId="77777777" w:rsidR="00F5564B" w:rsidRPr="009350D8" w:rsidRDefault="00F5564B" w:rsidP="00F5564B">
            <w:pPr>
              <w:tabs>
                <w:tab w:val="left" w:pos="0"/>
              </w:tabs>
              <w:rPr>
                <w:rFonts w:ascii="Calibri Light" w:hAnsi="Calibri Light" w:cs="Calibri Light"/>
                <w:sz w:val="20"/>
                <w:szCs w:val="20"/>
                <w:lang w:val="lt-LT"/>
              </w:rPr>
            </w:pPr>
            <w:r w:rsidRPr="009350D8">
              <w:rPr>
                <w:rFonts w:ascii="Calibri Light" w:hAnsi="Calibri Light" w:cs="Calibri Light"/>
                <w:sz w:val="20"/>
                <w:szCs w:val="20"/>
                <w:lang w:val="lt-LT"/>
              </w:rPr>
              <w:t>1.</w:t>
            </w:r>
          </w:p>
        </w:tc>
        <w:tc>
          <w:tcPr>
            <w:tcW w:w="3150" w:type="dxa"/>
          </w:tcPr>
          <w:p w14:paraId="351957DE" w14:textId="29422EBC" w:rsidR="00F5564B" w:rsidRPr="009350D8" w:rsidRDefault="00F5564B" w:rsidP="00F5564B">
            <w:pPr>
              <w:tabs>
                <w:tab w:val="left" w:pos="0"/>
              </w:tabs>
              <w:rPr>
                <w:rFonts w:ascii="Calibri Light" w:hAnsi="Calibri Light" w:cs="Calibri Light"/>
                <w:sz w:val="20"/>
                <w:szCs w:val="20"/>
                <w:lang w:val="lt-LT"/>
              </w:rPr>
            </w:pPr>
            <w:r w:rsidRPr="009350D8">
              <w:rPr>
                <w:rFonts w:ascii="Calibri Light" w:hAnsi="Calibri Light" w:cs="Calibri Light"/>
                <w:sz w:val="20"/>
                <w:szCs w:val="20"/>
                <w:lang w:val="lt-LT"/>
              </w:rPr>
              <w:t xml:space="preserve">I prioritetui priskiriamos paslaugos (pagal </w:t>
            </w:r>
            <w:r>
              <w:rPr>
                <w:rFonts w:ascii="Calibri Light" w:hAnsi="Calibri Light" w:cs="Calibri Light"/>
                <w:sz w:val="20"/>
                <w:szCs w:val="20"/>
                <w:lang w:val="lt-LT"/>
              </w:rPr>
              <w:t>Techninės specifikacijos reikalavimus</w:t>
            </w:r>
            <w:r w:rsidRPr="009350D8">
              <w:rPr>
                <w:rFonts w:ascii="Calibri Light" w:hAnsi="Calibri Light" w:cs="Calibri Light"/>
                <w:sz w:val="20"/>
                <w:szCs w:val="20"/>
                <w:lang w:val="lt-LT"/>
              </w:rPr>
              <w:t>)</w:t>
            </w:r>
          </w:p>
        </w:tc>
        <w:tc>
          <w:tcPr>
            <w:tcW w:w="1275" w:type="dxa"/>
          </w:tcPr>
          <w:p w14:paraId="284CB7D7" w14:textId="77777777" w:rsidR="00F5564B" w:rsidRPr="009350D8" w:rsidRDefault="00F5564B" w:rsidP="00F5564B">
            <w:pPr>
              <w:tabs>
                <w:tab w:val="left" w:pos="0"/>
              </w:tabs>
              <w:jc w:val="center"/>
              <w:rPr>
                <w:rFonts w:ascii="Calibri Light" w:hAnsi="Calibri Light" w:cs="Calibri Light"/>
                <w:sz w:val="20"/>
                <w:szCs w:val="20"/>
                <w:lang w:val="lt-LT"/>
              </w:rPr>
            </w:pPr>
            <w:r w:rsidRPr="009350D8">
              <w:rPr>
                <w:rFonts w:ascii="Calibri Light" w:hAnsi="Calibri Light" w:cs="Calibri Light"/>
                <w:sz w:val="20"/>
                <w:szCs w:val="20"/>
                <w:lang w:val="lt-LT"/>
              </w:rPr>
              <w:t>72</w:t>
            </w:r>
          </w:p>
        </w:tc>
        <w:tc>
          <w:tcPr>
            <w:tcW w:w="1134" w:type="dxa"/>
          </w:tcPr>
          <w:p w14:paraId="223584EE" w14:textId="03ADF5FC" w:rsidR="00F5564B" w:rsidRPr="00A5386D" w:rsidRDefault="00F5564B" w:rsidP="00F5564B">
            <w:pPr>
              <w:tabs>
                <w:tab w:val="left" w:pos="0"/>
              </w:tabs>
              <w:jc w:val="right"/>
              <w:rPr>
                <w:rFonts w:ascii="Calibri Light" w:hAnsi="Calibri Light" w:cs="Calibri Light"/>
                <w:b/>
                <w:sz w:val="20"/>
                <w:szCs w:val="20"/>
                <w:lang w:val="lt-LT"/>
              </w:rPr>
            </w:pPr>
            <w:r>
              <w:rPr>
                <w:rFonts w:ascii="Calibri" w:hAnsi="Calibri" w:cs="Calibri"/>
                <w:color w:val="000000"/>
                <w:sz w:val="20"/>
                <w:szCs w:val="20"/>
                <w:lang w:val="lt-LT"/>
              </w:rPr>
              <w:t>44,00</w:t>
            </w:r>
          </w:p>
        </w:tc>
        <w:tc>
          <w:tcPr>
            <w:tcW w:w="1134" w:type="dxa"/>
          </w:tcPr>
          <w:p w14:paraId="7A395F6C" w14:textId="43C26524" w:rsidR="00F5564B" w:rsidRPr="00A5386D" w:rsidRDefault="00F5564B" w:rsidP="00F5564B">
            <w:pPr>
              <w:tabs>
                <w:tab w:val="left" w:pos="0"/>
              </w:tabs>
              <w:jc w:val="right"/>
              <w:rPr>
                <w:rFonts w:ascii="Calibri Light" w:hAnsi="Calibri Light" w:cs="Calibri Light"/>
                <w:b/>
                <w:sz w:val="20"/>
                <w:szCs w:val="20"/>
                <w:lang w:val="lt-LT"/>
              </w:rPr>
            </w:pPr>
            <w:r>
              <w:rPr>
                <w:rFonts w:ascii="Calibri" w:hAnsi="Calibri" w:cs="Calibri"/>
                <w:color w:val="000000"/>
                <w:sz w:val="20"/>
                <w:szCs w:val="20"/>
                <w:lang w:val="lt-LT"/>
              </w:rPr>
              <w:t>53,24</w:t>
            </w:r>
          </w:p>
        </w:tc>
        <w:tc>
          <w:tcPr>
            <w:tcW w:w="1105" w:type="dxa"/>
          </w:tcPr>
          <w:p w14:paraId="060E9E96" w14:textId="13AEF072" w:rsidR="00F5564B" w:rsidRPr="00A5386D" w:rsidRDefault="00F5564B" w:rsidP="00F5564B">
            <w:pPr>
              <w:tabs>
                <w:tab w:val="left" w:pos="0"/>
              </w:tabs>
              <w:jc w:val="right"/>
              <w:rPr>
                <w:rFonts w:ascii="Calibri Light" w:hAnsi="Calibri Light" w:cs="Calibri Light"/>
                <w:b/>
                <w:sz w:val="20"/>
                <w:szCs w:val="20"/>
                <w:lang w:val="lt-LT"/>
              </w:rPr>
            </w:pPr>
            <w:r>
              <w:rPr>
                <w:rFonts w:ascii="Calibri" w:hAnsi="Calibri" w:cs="Calibri"/>
                <w:color w:val="000000"/>
                <w:sz w:val="20"/>
                <w:szCs w:val="20"/>
                <w:lang w:val="lt-LT"/>
              </w:rPr>
              <w:t>3 168,00</w:t>
            </w:r>
          </w:p>
        </w:tc>
        <w:tc>
          <w:tcPr>
            <w:tcW w:w="1134" w:type="dxa"/>
          </w:tcPr>
          <w:p w14:paraId="218BA3E5" w14:textId="394AFB23" w:rsidR="00F5564B" w:rsidRPr="00A5386D" w:rsidRDefault="00F5564B" w:rsidP="00F5564B">
            <w:pPr>
              <w:tabs>
                <w:tab w:val="left" w:pos="0"/>
              </w:tabs>
              <w:jc w:val="right"/>
              <w:rPr>
                <w:rFonts w:ascii="Calibri Light" w:hAnsi="Calibri Light" w:cs="Calibri Light"/>
                <w:b/>
                <w:sz w:val="20"/>
                <w:szCs w:val="20"/>
                <w:lang w:val="lt-LT"/>
              </w:rPr>
            </w:pPr>
            <w:r>
              <w:rPr>
                <w:rFonts w:ascii="Calibri" w:hAnsi="Calibri" w:cs="Calibri"/>
                <w:color w:val="000000"/>
                <w:sz w:val="20"/>
                <w:szCs w:val="20"/>
                <w:lang w:val="lt-LT"/>
              </w:rPr>
              <w:t>3 833,28</w:t>
            </w:r>
          </w:p>
        </w:tc>
      </w:tr>
      <w:tr w:rsidR="00F5564B" w:rsidRPr="00A5386D" w14:paraId="2B897C19" w14:textId="051B5572" w:rsidTr="00F5564B">
        <w:tc>
          <w:tcPr>
            <w:tcW w:w="673" w:type="dxa"/>
          </w:tcPr>
          <w:p w14:paraId="1BCD7988" w14:textId="77777777" w:rsidR="00F5564B" w:rsidRPr="009350D8" w:rsidRDefault="00F5564B" w:rsidP="00F5564B">
            <w:pPr>
              <w:tabs>
                <w:tab w:val="left" w:pos="0"/>
              </w:tabs>
              <w:rPr>
                <w:rFonts w:ascii="Calibri Light" w:hAnsi="Calibri Light" w:cs="Calibri Light"/>
                <w:sz w:val="20"/>
                <w:szCs w:val="20"/>
                <w:lang w:val="lt-LT"/>
              </w:rPr>
            </w:pPr>
            <w:r w:rsidRPr="009350D8">
              <w:rPr>
                <w:rFonts w:ascii="Calibri Light" w:hAnsi="Calibri Light" w:cs="Calibri Light"/>
                <w:sz w:val="20"/>
                <w:szCs w:val="20"/>
                <w:lang w:val="lt-LT"/>
              </w:rPr>
              <w:t>2.</w:t>
            </w:r>
          </w:p>
        </w:tc>
        <w:tc>
          <w:tcPr>
            <w:tcW w:w="3150" w:type="dxa"/>
          </w:tcPr>
          <w:p w14:paraId="34BC05FD" w14:textId="7BBB27DB" w:rsidR="00F5564B" w:rsidRPr="009350D8" w:rsidRDefault="00F5564B" w:rsidP="00F5564B">
            <w:pPr>
              <w:tabs>
                <w:tab w:val="left" w:pos="0"/>
              </w:tabs>
              <w:rPr>
                <w:rFonts w:ascii="Calibri Light" w:hAnsi="Calibri Light" w:cs="Calibri Light"/>
                <w:sz w:val="20"/>
                <w:szCs w:val="20"/>
                <w:lang w:val="lt-LT"/>
              </w:rPr>
            </w:pPr>
            <w:r w:rsidRPr="009350D8">
              <w:rPr>
                <w:rFonts w:ascii="Calibri Light" w:hAnsi="Calibri Light" w:cs="Calibri Light"/>
                <w:sz w:val="20"/>
                <w:szCs w:val="20"/>
                <w:lang w:val="lt-LT"/>
              </w:rPr>
              <w:t xml:space="preserve">II prioritetui priskiriamos paslaugos (pagal </w:t>
            </w:r>
            <w:r>
              <w:rPr>
                <w:rFonts w:ascii="Calibri Light" w:hAnsi="Calibri Light" w:cs="Calibri Light"/>
                <w:sz w:val="20"/>
                <w:szCs w:val="20"/>
                <w:lang w:val="lt-LT"/>
              </w:rPr>
              <w:t>Techninės specifikacijos reikalavimus</w:t>
            </w:r>
            <w:r w:rsidRPr="009350D8">
              <w:rPr>
                <w:rFonts w:ascii="Calibri Light" w:hAnsi="Calibri Light" w:cs="Calibri Light"/>
                <w:sz w:val="20"/>
                <w:szCs w:val="20"/>
                <w:lang w:val="lt-LT"/>
              </w:rPr>
              <w:t>)</w:t>
            </w:r>
          </w:p>
        </w:tc>
        <w:tc>
          <w:tcPr>
            <w:tcW w:w="1275" w:type="dxa"/>
          </w:tcPr>
          <w:p w14:paraId="2C3E7B80" w14:textId="77777777" w:rsidR="00F5564B" w:rsidRPr="009350D8" w:rsidRDefault="00F5564B" w:rsidP="00F5564B">
            <w:pPr>
              <w:tabs>
                <w:tab w:val="left" w:pos="0"/>
              </w:tabs>
              <w:jc w:val="center"/>
              <w:rPr>
                <w:rFonts w:ascii="Calibri Light" w:hAnsi="Calibri Light" w:cs="Calibri Light"/>
                <w:sz w:val="20"/>
                <w:szCs w:val="20"/>
                <w:lang w:val="lt-LT"/>
              </w:rPr>
            </w:pPr>
            <w:r w:rsidRPr="009350D8">
              <w:rPr>
                <w:rFonts w:ascii="Calibri Light" w:hAnsi="Calibri Light" w:cs="Calibri Light"/>
                <w:sz w:val="20"/>
                <w:szCs w:val="20"/>
                <w:lang w:val="lt-LT"/>
              </w:rPr>
              <w:t>168</w:t>
            </w:r>
          </w:p>
        </w:tc>
        <w:tc>
          <w:tcPr>
            <w:tcW w:w="1134" w:type="dxa"/>
          </w:tcPr>
          <w:p w14:paraId="7414A700" w14:textId="0C9150A0" w:rsidR="00F5564B" w:rsidRPr="00A5386D" w:rsidRDefault="00F5564B" w:rsidP="00F5564B">
            <w:pPr>
              <w:tabs>
                <w:tab w:val="left" w:pos="0"/>
              </w:tabs>
              <w:jc w:val="right"/>
              <w:rPr>
                <w:rFonts w:ascii="Calibri Light" w:hAnsi="Calibri Light" w:cs="Calibri Light"/>
                <w:b/>
                <w:sz w:val="20"/>
                <w:szCs w:val="20"/>
                <w:lang w:val="lt-LT"/>
              </w:rPr>
            </w:pPr>
            <w:r>
              <w:rPr>
                <w:rFonts w:ascii="Calibri" w:hAnsi="Calibri" w:cs="Calibri"/>
                <w:color w:val="000000"/>
                <w:sz w:val="20"/>
                <w:szCs w:val="20"/>
                <w:lang w:val="lt-LT"/>
              </w:rPr>
              <w:t>44,00</w:t>
            </w:r>
          </w:p>
        </w:tc>
        <w:tc>
          <w:tcPr>
            <w:tcW w:w="1134" w:type="dxa"/>
          </w:tcPr>
          <w:p w14:paraId="5757B278" w14:textId="3DCEB49C" w:rsidR="00F5564B" w:rsidRPr="00A5386D" w:rsidRDefault="00F5564B" w:rsidP="00F5564B">
            <w:pPr>
              <w:tabs>
                <w:tab w:val="left" w:pos="0"/>
              </w:tabs>
              <w:jc w:val="right"/>
              <w:rPr>
                <w:rFonts w:ascii="Calibri Light" w:hAnsi="Calibri Light" w:cs="Calibri Light"/>
                <w:b/>
                <w:sz w:val="20"/>
                <w:szCs w:val="20"/>
                <w:lang w:val="lt-LT"/>
              </w:rPr>
            </w:pPr>
            <w:r>
              <w:rPr>
                <w:rFonts w:ascii="Calibri" w:hAnsi="Calibri" w:cs="Calibri"/>
                <w:color w:val="000000"/>
                <w:sz w:val="20"/>
                <w:szCs w:val="20"/>
                <w:lang w:val="lt-LT"/>
              </w:rPr>
              <w:t>53,24</w:t>
            </w:r>
          </w:p>
        </w:tc>
        <w:tc>
          <w:tcPr>
            <w:tcW w:w="1105" w:type="dxa"/>
          </w:tcPr>
          <w:p w14:paraId="5A668F04" w14:textId="3DF39E23" w:rsidR="00F5564B" w:rsidRPr="00A5386D" w:rsidRDefault="00F5564B" w:rsidP="00F5564B">
            <w:pPr>
              <w:tabs>
                <w:tab w:val="left" w:pos="0"/>
              </w:tabs>
              <w:jc w:val="right"/>
              <w:rPr>
                <w:rFonts w:ascii="Calibri Light" w:hAnsi="Calibri Light" w:cs="Calibri Light"/>
                <w:b/>
                <w:sz w:val="20"/>
                <w:szCs w:val="20"/>
                <w:lang w:val="lt-LT"/>
              </w:rPr>
            </w:pPr>
            <w:r>
              <w:rPr>
                <w:rFonts w:ascii="Calibri" w:hAnsi="Calibri" w:cs="Calibri"/>
                <w:color w:val="000000"/>
                <w:sz w:val="20"/>
                <w:szCs w:val="20"/>
                <w:lang w:val="lt-LT"/>
              </w:rPr>
              <w:t>7 392,00</w:t>
            </w:r>
          </w:p>
        </w:tc>
        <w:tc>
          <w:tcPr>
            <w:tcW w:w="1134" w:type="dxa"/>
          </w:tcPr>
          <w:p w14:paraId="04A9B44F" w14:textId="460679E9" w:rsidR="00F5564B" w:rsidRPr="00A5386D" w:rsidRDefault="00F5564B" w:rsidP="00F5564B">
            <w:pPr>
              <w:tabs>
                <w:tab w:val="left" w:pos="0"/>
              </w:tabs>
              <w:jc w:val="right"/>
              <w:rPr>
                <w:rFonts w:ascii="Calibri Light" w:hAnsi="Calibri Light" w:cs="Calibri Light"/>
                <w:b/>
                <w:sz w:val="20"/>
                <w:szCs w:val="20"/>
                <w:lang w:val="lt-LT"/>
              </w:rPr>
            </w:pPr>
            <w:r>
              <w:rPr>
                <w:rFonts w:ascii="Calibri" w:hAnsi="Calibri" w:cs="Calibri"/>
                <w:color w:val="000000"/>
                <w:sz w:val="20"/>
                <w:szCs w:val="20"/>
                <w:lang w:val="lt-LT"/>
              </w:rPr>
              <w:t>8 944,32</w:t>
            </w:r>
          </w:p>
        </w:tc>
      </w:tr>
      <w:tr w:rsidR="00F5564B" w:rsidRPr="00A5386D" w14:paraId="4E1B2720" w14:textId="7D76EF85" w:rsidTr="00F5564B">
        <w:tc>
          <w:tcPr>
            <w:tcW w:w="673" w:type="dxa"/>
          </w:tcPr>
          <w:p w14:paraId="546A9748" w14:textId="77777777" w:rsidR="00F5564B" w:rsidRPr="009350D8" w:rsidRDefault="00F5564B" w:rsidP="00F5564B">
            <w:pPr>
              <w:tabs>
                <w:tab w:val="left" w:pos="0"/>
              </w:tabs>
              <w:rPr>
                <w:rFonts w:ascii="Calibri Light" w:hAnsi="Calibri Light" w:cs="Calibri Light"/>
                <w:sz w:val="20"/>
                <w:szCs w:val="20"/>
                <w:lang w:val="lt-LT"/>
              </w:rPr>
            </w:pPr>
            <w:r w:rsidRPr="009350D8">
              <w:rPr>
                <w:rFonts w:ascii="Calibri Light" w:hAnsi="Calibri Light" w:cs="Calibri Light"/>
                <w:sz w:val="20"/>
                <w:szCs w:val="20"/>
                <w:lang w:val="lt-LT"/>
              </w:rPr>
              <w:t>3</w:t>
            </w:r>
          </w:p>
        </w:tc>
        <w:tc>
          <w:tcPr>
            <w:tcW w:w="3150" w:type="dxa"/>
          </w:tcPr>
          <w:p w14:paraId="183A9AF2" w14:textId="3249B9E5" w:rsidR="00F5564B" w:rsidRPr="009350D8" w:rsidRDefault="00F5564B" w:rsidP="00F5564B">
            <w:pPr>
              <w:tabs>
                <w:tab w:val="left" w:pos="0"/>
              </w:tabs>
              <w:rPr>
                <w:rFonts w:ascii="Calibri Light" w:hAnsi="Calibri Light" w:cs="Calibri Light"/>
                <w:sz w:val="20"/>
                <w:szCs w:val="20"/>
                <w:lang w:val="lt-LT"/>
              </w:rPr>
            </w:pPr>
            <w:r w:rsidRPr="009350D8">
              <w:rPr>
                <w:rFonts w:ascii="Calibri Light" w:hAnsi="Calibri Light" w:cs="Calibri Light"/>
                <w:sz w:val="20"/>
                <w:szCs w:val="20"/>
                <w:lang w:val="lt-LT"/>
              </w:rPr>
              <w:t xml:space="preserve">III prioritetui priskiriamos paslaugos (pagal </w:t>
            </w:r>
            <w:r>
              <w:rPr>
                <w:rFonts w:ascii="Calibri Light" w:hAnsi="Calibri Light" w:cs="Calibri Light"/>
                <w:sz w:val="20"/>
                <w:szCs w:val="20"/>
                <w:lang w:val="lt-LT"/>
              </w:rPr>
              <w:t>Techninės specifikacijos reikalavimus</w:t>
            </w:r>
            <w:r w:rsidRPr="009350D8">
              <w:rPr>
                <w:rFonts w:ascii="Calibri Light" w:hAnsi="Calibri Light" w:cs="Calibri Light"/>
                <w:sz w:val="20"/>
                <w:szCs w:val="20"/>
                <w:lang w:val="lt-LT"/>
              </w:rPr>
              <w:t>)</w:t>
            </w:r>
          </w:p>
        </w:tc>
        <w:tc>
          <w:tcPr>
            <w:tcW w:w="1275" w:type="dxa"/>
          </w:tcPr>
          <w:p w14:paraId="1B56FE13" w14:textId="1AE2D69C" w:rsidR="00F5564B" w:rsidRPr="00790A31" w:rsidRDefault="00F5564B" w:rsidP="00F5564B">
            <w:pPr>
              <w:tabs>
                <w:tab w:val="left" w:pos="0"/>
              </w:tabs>
              <w:jc w:val="center"/>
              <w:rPr>
                <w:rFonts w:ascii="Calibri Light" w:hAnsi="Calibri Light" w:cs="Calibri Light"/>
                <w:sz w:val="20"/>
                <w:szCs w:val="20"/>
              </w:rPr>
            </w:pPr>
            <w:r>
              <w:rPr>
                <w:rFonts w:ascii="Calibri Light" w:hAnsi="Calibri Light" w:cs="Calibri Light"/>
                <w:sz w:val="20"/>
                <w:szCs w:val="20"/>
                <w:lang w:val="lt-LT"/>
              </w:rPr>
              <w:t>80</w:t>
            </w:r>
          </w:p>
        </w:tc>
        <w:tc>
          <w:tcPr>
            <w:tcW w:w="1134" w:type="dxa"/>
          </w:tcPr>
          <w:p w14:paraId="735DCF4E" w14:textId="017FA748" w:rsidR="00F5564B" w:rsidRPr="00A5386D" w:rsidRDefault="00F5564B" w:rsidP="00F5564B">
            <w:pPr>
              <w:tabs>
                <w:tab w:val="left" w:pos="0"/>
              </w:tabs>
              <w:jc w:val="right"/>
              <w:rPr>
                <w:rFonts w:ascii="Calibri Light" w:hAnsi="Calibri Light" w:cs="Calibri Light"/>
                <w:b/>
                <w:sz w:val="20"/>
                <w:szCs w:val="20"/>
                <w:lang w:val="lt-LT"/>
              </w:rPr>
            </w:pPr>
            <w:r>
              <w:rPr>
                <w:rFonts w:ascii="Calibri" w:hAnsi="Calibri" w:cs="Calibri"/>
                <w:color w:val="000000"/>
                <w:sz w:val="20"/>
                <w:szCs w:val="20"/>
                <w:lang w:val="lt-LT"/>
              </w:rPr>
              <w:t>44,00</w:t>
            </w:r>
          </w:p>
        </w:tc>
        <w:tc>
          <w:tcPr>
            <w:tcW w:w="1134" w:type="dxa"/>
          </w:tcPr>
          <w:p w14:paraId="70E6CA36" w14:textId="19411B26" w:rsidR="00F5564B" w:rsidRPr="00A5386D" w:rsidRDefault="00F5564B" w:rsidP="00F5564B">
            <w:pPr>
              <w:tabs>
                <w:tab w:val="left" w:pos="0"/>
              </w:tabs>
              <w:jc w:val="right"/>
              <w:rPr>
                <w:rFonts w:ascii="Calibri Light" w:hAnsi="Calibri Light" w:cs="Calibri Light"/>
                <w:b/>
                <w:sz w:val="20"/>
                <w:szCs w:val="20"/>
                <w:lang w:val="lt-LT"/>
              </w:rPr>
            </w:pPr>
            <w:r>
              <w:rPr>
                <w:rFonts w:ascii="Calibri" w:hAnsi="Calibri" w:cs="Calibri"/>
                <w:color w:val="000000"/>
                <w:sz w:val="20"/>
                <w:szCs w:val="20"/>
                <w:lang w:val="lt-LT"/>
              </w:rPr>
              <w:t>53,24</w:t>
            </w:r>
          </w:p>
        </w:tc>
        <w:tc>
          <w:tcPr>
            <w:tcW w:w="1105" w:type="dxa"/>
          </w:tcPr>
          <w:p w14:paraId="60E86297" w14:textId="71BB37CD" w:rsidR="00F5564B" w:rsidRPr="00A5386D" w:rsidRDefault="00F5564B" w:rsidP="00F5564B">
            <w:pPr>
              <w:tabs>
                <w:tab w:val="left" w:pos="0"/>
              </w:tabs>
              <w:jc w:val="right"/>
              <w:rPr>
                <w:rFonts w:ascii="Calibri Light" w:hAnsi="Calibri Light" w:cs="Calibri Light"/>
                <w:b/>
                <w:sz w:val="20"/>
                <w:szCs w:val="20"/>
                <w:lang w:val="lt-LT"/>
              </w:rPr>
            </w:pPr>
            <w:r>
              <w:rPr>
                <w:rFonts w:ascii="Calibri" w:hAnsi="Calibri" w:cs="Calibri"/>
                <w:color w:val="000000"/>
                <w:sz w:val="20"/>
                <w:szCs w:val="20"/>
                <w:lang w:val="lt-LT"/>
              </w:rPr>
              <w:t>3 520,00</w:t>
            </w:r>
          </w:p>
        </w:tc>
        <w:tc>
          <w:tcPr>
            <w:tcW w:w="1134" w:type="dxa"/>
          </w:tcPr>
          <w:p w14:paraId="56CFC3B1" w14:textId="3658A541" w:rsidR="00F5564B" w:rsidRPr="00A5386D" w:rsidRDefault="00F5564B" w:rsidP="00F5564B">
            <w:pPr>
              <w:tabs>
                <w:tab w:val="left" w:pos="0"/>
              </w:tabs>
              <w:jc w:val="right"/>
              <w:rPr>
                <w:rFonts w:ascii="Calibri Light" w:hAnsi="Calibri Light" w:cs="Calibri Light"/>
                <w:b/>
                <w:sz w:val="20"/>
                <w:szCs w:val="20"/>
                <w:lang w:val="lt-LT"/>
              </w:rPr>
            </w:pPr>
            <w:r>
              <w:rPr>
                <w:rFonts w:ascii="Calibri" w:hAnsi="Calibri" w:cs="Calibri"/>
                <w:color w:val="000000"/>
                <w:sz w:val="20"/>
                <w:szCs w:val="20"/>
                <w:lang w:val="lt-LT"/>
              </w:rPr>
              <w:t>4 259,20</w:t>
            </w:r>
          </w:p>
        </w:tc>
      </w:tr>
      <w:tr w:rsidR="00F5564B" w:rsidRPr="00A5386D" w14:paraId="4B7DFA9E" w14:textId="73B0013A" w:rsidTr="00F5564B">
        <w:tc>
          <w:tcPr>
            <w:tcW w:w="7366" w:type="dxa"/>
            <w:gridSpan w:val="5"/>
          </w:tcPr>
          <w:p w14:paraId="68533D19" w14:textId="32324ABA" w:rsidR="00F5564B" w:rsidRPr="00A5386D" w:rsidRDefault="00F5564B" w:rsidP="00F5564B">
            <w:pPr>
              <w:tabs>
                <w:tab w:val="left" w:pos="0"/>
              </w:tabs>
              <w:jc w:val="right"/>
              <w:rPr>
                <w:rFonts w:ascii="Calibri Light" w:hAnsi="Calibri Light" w:cs="Calibri Light"/>
                <w:b/>
                <w:sz w:val="20"/>
                <w:szCs w:val="20"/>
                <w:lang w:val="lt-LT"/>
              </w:rPr>
            </w:pPr>
            <w:r w:rsidRPr="00D45DF4">
              <w:rPr>
                <w:rFonts w:ascii="Calibri Light" w:hAnsi="Calibri Light" w:cs="Calibri Light"/>
                <w:b/>
                <w:sz w:val="20"/>
                <w:szCs w:val="20"/>
                <w:lang w:val="lt-LT"/>
              </w:rPr>
              <w:t xml:space="preserve">Pasiūlymo kaina iš viso, Eur </w:t>
            </w:r>
          </w:p>
        </w:tc>
        <w:tc>
          <w:tcPr>
            <w:tcW w:w="1105" w:type="dxa"/>
            <w:vAlign w:val="center"/>
          </w:tcPr>
          <w:p w14:paraId="5C5BDEC4" w14:textId="244B9747" w:rsidR="00F5564B" w:rsidRPr="00A5386D" w:rsidRDefault="00F5564B" w:rsidP="00F5564B">
            <w:pPr>
              <w:tabs>
                <w:tab w:val="left" w:pos="0"/>
              </w:tabs>
              <w:jc w:val="right"/>
              <w:rPr>
                <w:rFonts w:ascii="Calibri Light" w:hAnsi="Calibri Light" w:cs="Calibri Light"/>
                <w:b/>
                <w:sz w:val="20"/>
                <w:szCs w:val="20"/>
                <w:lang w:val="lt-LT"/>
              </w:rPr>
            </w:pPr>
            <w:r>
              <w:rPr>
                <w:rFonts w:ascii="Calibri" w:hAnsi="Calibri" w:cs="Calibri"/>
                <w:color w:val="000000"/>
                <w:sz w:val="20"/>
                <w:szCs w:val="20"/>
                <w:lang w:val="lt-LT"/>
              </w:rPr>
              <w:t>14 080,00</w:t>
            </w:r>
          </w:p>
        </w:tc>
        <w:tc>
          <w:tcPr>
            <w:tcW w:w="1134" w:type="dxa"/>
            <w:vAlign w:val="center"/>
          </w:tcPr>
          <w:p w14:paraId="422BF4B9" w14:textId="02F731E6" w:rsidR="00F5564B" w:rsidRPr="00A5386D" w:rsidRDefault="00F5564B" w:rsidP="00F5564B">
            <w:pPr>
              <w:tabs>
                <w:tab w:val="left" w:pos="0"/>
              </w:tabs>
              <w:jc w:val="right"/>
              <w:rPr>
                <w:rFonts w:ascii="Calibri Light" w:hAnsi="Calibri Light" w:cs="Calibri Light"/>
                <w:b/>
                <w:sz w:val="20"/>
                <w:szCs w:val="20"/>
                <w:lang w:val="lt-LT"/>
              </w:rPr>
            </w:pPr>
            <w:r>
              <w:rPr>
                <w:rFonts w:ascii="Calibri" w:hAnsi="Calibri" w:cs="Calibri"/>
                <w:color w:val="000000"/>
                <w:sz w:val="20"/>
                <w:szCs w:val="20"/>
                <w:lang w:val="lt-LT"/>
              </w:rPr>
              <w:t>17 036,80</w:t>
            </w:r>
          </w:p>
        </w:tc>
      </w:tr>
    </w:tbl>
    <w:p w14:paraId="18D7A1AF" w14:textId="77777777" w:rsidR="00F816F7" w:rsidRDefault="00F816F7" w:rsidP="00C47E4B">
      <w:pPr>
        <w:spacing w:after="0" w:line="240" w:lineRule="auto"/>
        <w:ind w:left="-142" w:firstLine="142"/>
        <w:rPr>
          <w:rFonts w:ascii="Calibri Light" w:hAnsi="Calibri Light" w:cs="Calibri Light"/>
          <w:b/>
          <w:sz w:val="16"/>
          <w:szCs w:val="16"/>
          <w:lang w:val="lt-LT"/>
        </w:rPr>
      </w:pPr>
    </w:p>
    <w:p w14:paraId="5FF65BE3" w14:textId="09DC9252" w:rsidR="00F816F7" w:rsidRPr="00A5386D" w:rsidRDefault="007433D3" w:rsidP="00F816F7">
      <w:pPr>
        <w:pStyle w:val="Sraopastraipa"/>
        <w:numPr>
          <w:ilvl w:val="0"/>
          <w:numId w:val="43"/>
        </w:numPr>
        <w:tabs>
          <w:tab w:val="left" w:pos="0"/>
        </w:tabs>
        <w:spacing w:after="0" w:line="240" w:lineRule="auto"/>
        <w:ind w:left="0" w:firstLine="0"/>
        <w:rPr>
          <w:rFonts w:ascii="Calibri Light" w:hAnsi="Calibri Light" w:cs="Calibri Light"/>
          <w:b/>
          <w:sz w:val="16"/>
          <w:szCs w:val="16"/>
          <w:lang w:val="lt-LT"/>
        </w:rPr>
      </w:pPr>
      <w:r>
        <w:rPr>
          <w:rFonts w:ascii="Calibri Light" w:hAnsi="Calibri Light" w:cs="Calibri Light"/>
          <w:b/>
          <w:sz w:val="16"/>
          <w:szCs w:val="16"/>
          <w:lang w:val="lt-LT"/>
        </w:rPr>
        <w:t xml:space="preserve"> </w:t>
      </w:r>
      <w:r w:rsidR="00F816F7" w:rsidRPr="0039136B">
        <w:rPr>
          <w:rFonts w:ascii="Calibri Light" w:hAnsi="Calibri Light" w:cs="Calibri Light"/>
          <w:b/>
          <w:sz w:val="16"/>
          <w:szCs w:val="16"/>
          <w:lang w:val="lt-LT"/>
        </w:rPr>
        <w:t xml:space="preserve">lentelė. </w:t>
      </w:r>
      <w:r w:rsidR="00F816F7" w:rsidRPr="00A5386D">
        <w:rPr>
          <w:rFonts w:ascii="Calibri Light" w:hAnsi="Calibri Light" w:cs="Calibri Light"/>
          <w:b/>
          <w:sz w:val="16"/>
          <w:szCs w:val="16"/>
          <w:lang w:val="lt-LT"/>
        </w:rPr>
        <w:t>Tiekėjo finansinis pasiūlymas</w:t>
      </w:r>
      <w:r w:rsidRPr="007433D3">
        <w:rPr>
          <w:rFonts w:ascii="Calibri Light" w:hAnsi="Calibri Light" w:cs="Calibri Light"/>
          <w:b/>
          <w:i/>
          <w:sz w:val="16"/>
          <w:szCs w:val="16"/>
          <w:lang w:val="lt-LT"/>
        </w:rPr>
        <w:t xml:space="preserve"> </w:t>
      </w:r>
      <w:r>
        <w:rPr>
          <w:rFonts w:ascii="Calibri Light" w:hAnsi="Calibri Light" w:cs="Calibri Light"/>
          <w:b/>
          <w:i/>
          <w:sz w:val="16"/>
          <w:szCs w:val="16"/>
          <w:lang w:val="lt-LT"/>
        </w:rPr>
        <w:t xml:space="preserve">antrai </w:t>
      </w:r>
      <w:r w:rsidRPr="007433D3">
        <w:rPr>
          <w:rFonts w:ascii="Calibri Light" w:hAnsi="Calibri Light" w:cs="Calibri Light"/>
          <w:b/>
          <w:sz w:val="16"/>
          <w:szCs w:val="16"/>
          <w:lang w:val="lt-LT"/>
        </w:rPr>
        <w:t>pirkimo daliai</w:t>
      </w:r>
      <w:r w:rsidR="00F816F7" w:rsidRPr="00F816F7">
        <w:rPr>
          <w:rFonts w:ascii="Calibri Light" w:hAnsi="Calibri Light" w:cs="Calibri Light"/>
          <w:b/>
          <w:sz w:val="16"/>
          <w:szCs w:val="16"/>
          <w:lang w:val="lt-LT"/>
        </w:rPr>
        <w:t>:</w:t>
      </w:r>
      <w:r w:rsidR="00F816F7" w:rsidRPr="00F816F7">
        <w:rPr>
          <w:rFonts w:ascii="Calibri Light" w:eastAsia="Calibri" w:hAnsi="Calibri Light" w:cs="Calibri Light"/>
          <w:b/>
          <w:i/>
          <w:sz w:val="20"/>
          <w:szCs w:val="20"/>
          <w:lang w:val="lt-LT"/>
        </w:rPr>
        <w:t xml:space="preserve"> </w:t>
      </w:r>
    </w:p>
    <w:tbl>
      <w:tblPr>
        <w:tblStyle w:val="Lentelstinklelis"/>
        <w:tblW w:w="9634" w:type="dxa"/>
        <w:tblLayout w:type="fixed"/>
        <w:tblLook w:val="04A0" w:firstRow="1" w:lastRow="0" w:firstColumn="1" w:lastColumn="0" w:noHBand="0" w:noVBand="1"/>
      </w:tblPr>
      <w:tblGrid>
        <w:gridCol w:w="673"/>
        <w:gridCol w:w="3150"/>
        <w:gridCol w:w="1275"/>
        <w:gridCol w:w="1134"/>
        <w:gridCol w:w="1134"/>
        <w:gridCol w:w="1134"/>
        <w:gridCol w:w="1134"/>
      </w:tblGrid>
      <w:tr w:rsidR="00A12F89" w:rsidRPr="00A5386D" w14:paraId="4FFB586D" w14:textId="25960ABB" w:rsidTr="00A12F89">
        <w:trPr>
          <w:trHeight w:val="219"/>
        </w:trPr>
        <w:tc>
          <w:tcPr>
            <w:tcW w:w="673" w:type="dxa"/>
            <w:vMerge w:val="restart"/>
            <w:shd w:val="clear" w:color="auto" w:fill="F2F2F2" w:themeFill="background1" w:themeFillShade="F2"/>
            <w:vAlign w:val="center"/>
          </w:tcPr>
          <w:p w14:paraId="69BAC904" w14:textId="13F402CF" w:rsidR="00A12F89" w:rsidRPr="00A5386D" w:rsidRDefault="00A12F89" w:rsidP="007E0D36">
            <w:pPr>
              <w:tabs>
                <w:tab w:val="left" w:pos="0"/>
              </w:tabs>
              <w:jc w:val="center"/>
              <w:rPr>
                <w:rFonts w:ascii="Calibri Light" w:hAnsi="Calibri Light" w:cs="Calibri Light"/>
                <w:b/>
                <w:sz w:val="20"/>
                <w:szCs w:val="20"/>
                <w:lang w:val="lt-LT"/>
              </w:rPr>
            </w:pPr>
          </w:p>
        </w:tc>
        <w:tc>
          <w:tcPr>
            <w:tcW w:w="3150" w:type="dxa"/>
            <w:vMerge w:val="restart"/>
            <w:shd w:val="clear" w:color="auto" w:fill="F2F2F2" w:themeFill="background1" w:themeFillShade="F2"/>
            <w:vAlign w:val="center"/>
          </w:tcPr>
          <w:p w14:paraId="3DBE8974" w14:textId="5540045B" w:rsidR="00A12F89" w:rsidRPr="00A5386D" w:rsidRDefault="00A12F89" w:rsidP="007E0D36">
            <w:pPr>
              <w:tabs>
                <w:tab w:val="left" w:pos="0"/>
              </w:tabs>
              <w:jc w:val="center"/>
              <w:rPr>
                <w:rFonts w:ascii="Calibri Light" w:hAnsi="Calibri Light" w:cs="Calibri Light"/>
                <w:b/>
                <w:sz w:val="20"/>
                <w:szCs w:val="20"/>
                <w:lang w:val="lt-LT"/>
              </w:rPr>
            </w:pPr>
          </w:p>
        </w:tc>
        <w:tc>
          <w:tcPr>
            <w:tcW w:w="1275" w:type="dxa"/>
            <w:vMerge w:val="restart"/>
            <w:shd w:val="clear" w:color="auto" w:fill="F2F2F2" w:themeFill="background1" w:themeFillShade="F2"/>
            <w:vAlign w:val="center"/>
          </w:tcPr>
          <w:p w14:paraId="51ABE94D" w14:textId="51A22A5D" w:rsidR="00A12F89" w:rsidRPr="00A5386D" w:rsidRDefault="00A12F89" w:rsidP="007E0D36">
            <w:pPr>
              <w:tabs>
                <w:tab w:val="left" w:pos="0"/>
              </w:tabs>
              <w:jc w:val="center"/>
              <w:rPr>
                <w:rFonts w:ascii="Calibri Light" w:hAnsi="Calibri Light" w:cs="Calibri Light"/>
                <w:b/>
                <w:sz w:val="20"/>
                <w:szCs w:val="20"/>
                <w:lang w:val="lt-LT"/>
              </w:rPr>
            </w:pPr>
          </w:p>
        </w:tc>
        <w:tc>
          <w:tcPr>
            <w:tcW w:w="2268" w:type="dxa"/>
            <w:gridSpan w:val="2"/>
            <w:shd w:val="clear" w:color="auto" w:fill="F2F2F2" w:themeFill="background1" w:themeFillShade="F2"/>
            <w:vAlign w:val="center"/>
          </w:tcPr>
          <w:p w14:paraId="4B2217B9" w14:textId="01270973" w:rsidR="00A12F89" w:rsidRPr="00A5386D" w:rsidRDefault="00A12F89" w:rsidP="007E0D36">
            <w:pPr>
              <w:tabs>
                <w:tab w:val="left" w:pos="0"/>
              </w:tabs>
              <w:jc w:val="center"/>
              <w:rPr>
                <w:rFonts w:ascii="Calibri Light" w:hAnsi="Calibri Light" w:cs="Calibri Light"/>
                <w:b/>
                <w:sz w:val="20"/>
                <w:szCs w:val="20"/>
                <w:lang w:val="lt-LT"/>
              </w:rPr>
            </w:pPr>
          </w:p>
        </w:tc>
        <w:tc>
          <w:tcPr>
            <w:tcW w:w="1134" w:type="dxa"/>
            <w:vMerge w:val="restart"/>
            <w:shd w:val="clear" w:color="auto" w:fill="F2F2F2" w:themeFill="background1" w:themeFillShade="F2"/>
            <w:vAlign w:val="center"/>
          </w:tcPr>
          <w:p w14:paraId="75F4EB7F" w14:textId="419EB8DF" w:rsidR="00A12F89" w:rsidRPr="00A5386D" w:rsidRDefault="00A12F89" w:rsidP="007E0D36">
            <w:pPr>
              <w:tabs>
                <w:tab w:val="left" w:pos="0"/>
              </w:tabs>
              <w:jc w:val="center"/>
              <w:rPr>
                <w:rFonts w:ascii="Calibri Light" w:hAnsi="Calibri Light" w:cs="Calibri Light"/>
                <w:b/>
                <w:sz w:val="20"/>
                <w:szCs w:val="20"/>
                <w:lang w:val="lt-LT"/>
              </w:rPr>
            </w:pPr>
          </w:p>
        </w:tc>
        <w:tc>
          <w:tcPr>
            <w:tcW w:w="1134" w:type="dxa"/>
            <w:vMerge w:val="restart"/>
            <w:shd w:val="clear" w:color="auto" w:fill="F2F2F2" w:themeFill="background1" w:themeFillShade="F2"/>
          </w:tcPr>
          <w:p w14:paraId="08265EC9" w14:textId="5A992EA1" w:rsidR="00A12F89" w:rsidRPr="00A5386D" w:rsidRDefault="00A12F89" w:rsidP="007E0D36">
            <w:pPr>
              <w:tabs>
                <w:tab w:val="left" w:pos="0"/>
              </w:tabs>
              <w:jc w:val="center"/>
              <w:rPr>
                <w:rFonts w:ascii="Calibri Light" w:hAnsi="Calibri Light" w:cs="Calibri Light"/>
                <w:b/>
                <w:sz w:val="20"/>
                <w:szCs w:val="20"/>
                <w:lang w:val="lt-LT"/>
              </w:rPr>
            </w:pPr>
          </w:p>
        </w:tc>
      </w:tr>
      <w:tr w:rsidR="00A12F89" w:rsidRPr="00A5386D" w14:paraId="29929784" w14:textId="30267465" w:rsidTr="00A12F89">
        <w:trPr>
          <w:trHeight w:val="456"/>
        </w:trPr>
        <w:tc>
          <w:tcPr>
            <w:tcW w:w="673" w:type="dxa"/>
            <w:vMerge/>
            <w:shd w:val="clear" w:color="auto" w:fill="F2F2F2" w:themeFill="background1" w:themeFillShade="F2"/>
            <w:vAlign w:val="center"/>
          </w:tcPr>
          <w:p w14:paraId="787C4003" w14:textId="77777777" w:rsidR="00A12F89" w:rsidRPr="00A5386D" w:rsidRDefault="00A12F89" w:rsidP="007E0D36">
            <w:pPr>
              <w:tabs>
                <w:tab w:val="left" w:pos="0"/>
              </w:tabs>
              <w:jc w:val="center"/>
              <w:rPr>
                <w:rFonts w:ascii="Calibri Light" w:hAnsi="Calibri Light" w:cs="Calibri Light"/>
                <w:b/>
                <w:sz w:val="20"/>
                <w:szCs w:val="20"/>
                <w:lang w:val="lt-LT"/>
              </w:rPr>
            </w:pPr>
          </w:p>
        </w:tc>
        <w:tc>
          <w:tcPr>
            <w:tcW w:w="3150" w:type="dxa"/>
            <w:vMerge/>
            <w:shd w:val="clear" w:color="auto" w:fill="F2F2F2" w:themeFill="background1" w:themeFillShade="F2"/>
            <w:vAlign w:val="center"/>
          </w:tcPr>
          <w:p w14:paraId="51B09AF1" w14:textId="77777777" w:rsidR="00A12F89" w:rsidRPr="00A5386D" w:rsidRDefault="00A12F89" w:rsidP="007E0D36">
            <w:pPr>
              <w:tabs>
                <w:tab w:val="left" w:pos="0"/>
              </w:tabs>
              <w:jc w:val="center"/>
              <w:rPr>
                <w:rFonts w:ascii="Calibri Light" w:hAnsi="Calibri Light" w:cs="Calibri Light"/>
                <w:b/>
                <w:sz w:val="20"/>
                <w:szCs w:val="20"/>
                <w:lang w:val="lt-LT"/>
              </w:rPr>
            </w:pPr>
          </w:p>
        </w:tc>
        <w:tc>
          <w:tcPr>
            <w:tcW w:w="1275" w:type="dxa"/>
            <w:vMerge/>
            <w:shd w:val="clear" w:color="auto" w:fill="F2F2F2" w:themeFill="background1" w:themeFillShade="F2"/>
            <w:vAlign w:val="center"/>
          </w:tcPr>
          <w:p w14:paraId="7F34E018" w14:textId="77777777" w:rsidR="00A12F89" w:rsidRPr="00A5386D" w:rsidRDefault="00A12F89" w:rsidP="007E0D36">
            <w:pPr>
              <w:tabs>
                <w:tab w:val="left" w:pos="0"/>
              </w:tabs>
              <w:jc w:val="center"/>
              <w:rPr>
                <w:rFonts w:ascii="Calibri Light" w:hAnsi="Calibri Light" w:cs="Calibri Light"/>
                <w:b/>
                <w:sz w:val="20"/>
                <w:szCs w:val="20"/>
                <w:lang w:val="lt-LT"/>
              </w:rPr>
            </w:pPr>
          </w:p>
        </w:tc>
        <w:tc>
          <w:tcPr>
            <w:tcW w:w="1134" w:type="dxa"/>
            <w:shd w:val="clear" w:color="auto" w:fill="F2F2F2" w:themeFill="background1" w:themeFillShade="F2"/>
            <w:vAlign w:val="center"/>
          </w:tcPr>
          <w:p w14:paraId="2A86030A" w14:textId="468D5B54" w:rsidR="00A12F89" w:rsidRPr="00A5386D" w:rsidRDefault="00A12F89" w:rsidP="007E0D36">
            <w:pPr>
              <w:tabs>
                <w:tab w:val="left" w:pos="0"/>
              </w:tabs>
              <w:jc w:val="center"/>
              <w:rPr>
                <w:rFonts w:ascii="Calibri Light" w:hAnsi="Calibri Light" w:cs="Calibri Light"/>
                <w:b/>
                <w:sz w:val="20"/>
                <w:szCs w:val="20"/>
                <w:lang w:val="lt-LT"/>
              </w:rPr>
            </w:pPr>
          </w:p>
        </w:tc>
        <w:tc>
          <w:tcPr>
            <w:tcW w:w="1134" w:type="dxa"/>
            <w:shd w:val="clear" w:color="auto" w:fill="F2F2F2" w:themeFill="background1" w:themeFillShade="F2"/>
            <w:vAlign w:val="center"/>
          </w:tcPr>
          <w:p w14:paraId="722F5618" w14:textId="131C7A52" w:rsidR="00A12F89" w:rsidRPr="00A5386D" w:rsidRDefault="00A12F89" w:rsidP="00A12F89">
            <w:pPr>
              <w:tabs>
                <w:tab w:val="left" w:pos="0"/>
              </w:tabs>
              <w:jc w:val="center"/>
              <w:rPr>
                <w:rFonts w:ascii="Calibri Light" w:hAnsi="Calibri Light" w:cs="Calibri Light"/>
                <w:b/>
                <w:sz w:val="20"/>
                <w:szCs w:val="20"/>
                <w:lang w:val="lt-LT"/>
              </w:rPr>
            </w:pPr>
          </w:p>
        </w:tc>
        <w:tc>
          <w:tcPr>
            <w:tcW w:w="1134" w:type="dxa"/>
            <w:vMerge/>
            <w:shd w:val="clear" w:color="auto" w:fill="F2F2F2" w:themeFill="background1" w:themeFillShade="F2"/>
            <w:vAlign w:val="center"/>
          </w:tcPr>
          <w:p w14:paraId="1D06D127" w14:textId="77777777" w:rsidR="00A12F89" w:rsidRPr="00A5386D" w:rsidRDefault="00A12F89" w:rsidP="007E0D36">
            <w:pPr>
              <w:tabs>
                <w:tab w:val="left" w:pos="0"/>
              </w:tabs>
              <w:jc w:val="center"/>
              <w:rPr>
                <w:rFonts w:ascii="Calibri Light" w:hAnsi="Calibri Light" w:cs="Calibri Light"/>
                <w:b/>
                <w:sz w:val="20"/>
                <w:szCs w:val="20"/>
                <w:lang w:val="lt-LT"/>
              </w:rPr>
            </w:pPr>
          </w:p>
        </w:tc>
        <w:tc>
          <w:tcPr>
            <w:tcW w:w="1134" w:type="dxa"/>
            <w:vMerge/>
            <w:shd w:val="clear" w:color="auto" w:fill="F2F2F2" w:themeFill="background1" w:themeFillShade="F2"/>
          </w:tcPr>
          <w:p w14:paraId="4E4C25C6" w14:textId="77777777" w:rsidR="00A12F89" w:rsidRPr="00A5386D" w:rsidRDefault="00A12F89" w:rsidP="007E0D36">
            <w:pPr>
              <w:tabs>
                <w:tab w:val="left" w:pos="0"/>
              </w:tabs>
              <w:jc w:val="center"/>
              <w:rPr>
                <w:rFonts w:ascii="Calibri Light" w:hAnsi="Calibri Light" w:cs="Calibri Light"/>
                <w:b/>
                <w:sz w:val="20"/>
                <w:szCs w:val="20"/>
                <w:lang w:val="lt-LT"/>
              </w:rPr>
            </w:pPr>
          </w:p>
        </w:tc>
      </w:tr>
      <w:tr w:rsidR="00A12F89" w:rsidRPr="009350D8" w14:paraId="098A21A2" w14:textId="18577401" w:rsidTr="00A12F89">
        <w:tc>
          <w:tcPr>
            <w:tcW w:w="673" w:type="dxa"/>
            <w:vAlign w:val="center"/>
          </w:tcPr>
          <w:p w14:paraId="77CB6E54" w14:textId="79D96A9A" w:rsidR="00A12F89" w:rsidRPr="009350D8" w:rsidRDefault="00A12F89" w:rsidP="007E0D36">
            <w:pPr>
              <w:tabs>
                <w:tab w:val="left" w:pos="0"/>
              </w:tabs>
              <w:jc w:val="center"/>
              <w:rPr>
                <w:rFonts w:ascii="Calibri Light" w:hAnsi="Calibri Light" w:cs="Calibri Light"/>
                <w:i/>
                <w:sz w:val="20"/>
                <w:szCs w:val="20"/>
                <w:lang w:val="lt-LT"/>
              </w:rPr>
            </w:pPr>
          </w:p>
        </w:tc>
        <w:tc>
          <w:tcPr>
            <w:tcW w:w="3150" w:type="dxa"/>
            <w:vAlign w:val="center"/>
          </w:tcPr>
          <w:p w14:paraId="52548261" w14:textId="2667DEC1" w:rsidR="00A12F89" w:rsidRPr="009350D8" w:rsidRDefault="00A12F89" w:rsidP="007E0D36">
            <w:pPr>
              <w:tabs>
                <w:tab w:val="left" w:pos="0"/>
              </w:tabs>
              <w:jc w:val="center"/>
              <w:rPr>
                <w:rFonts w:ascii="Calibri Light" w:hAnsi="Calibri Light" w:cs="Calibri Light"/>
                <w:i/>
                <w:sz w:val="20"/>
                <w:szCs w:val="20"/>
                <w:lang w:val="lt-LT"/>
              </w:rPr>
            </w:pPr>
          </w:p>
        </w:tc>
        <w:tc>
          <w:tcPr>
            <w:tcW w:w="1275" w:type="dxa"/>
            <w:vAlign w:val="center"/>
          </w:tcPr>
          <w:p w14:paraId="0F1A9271" w14:textId="20EC5AE6" w:rsidR="00A12F89" w:rsidRPr="009350D8" w:rsidRDefault="00A12F89" w:rsidP="007E0D36">
            <w:pPr>
              <w:tabs>
                <w:tab w:val="left" w:pos="0"/>
              </w:tabs>
              <w:jc w:val="center"/>
              <w:rPr>
                <w:rFonts w:ascii="Calibri Light" w:hAnsi="Calibri Light" w:cs="Calibri Light"/>
                <w:i/>
                <w:sz w:val="20"/>
                <w:szCs w:val="20"/>
                <w:lang w:val="lt-LT"/>
              </w:rPr>
            </w:pPr>
          </w:p>
        </w:tc>
        <w:tc>
          <w:tcPr>
            <w:tcW w:w="1134" w:type="dxa"/>
            <w:vAlign w:val="center"/>
          </w:tcPr>
          <w:p w14:paraId="0970AC4E" w14:textId="2A3DD3A0" w:rsidR="00A12F89" w:rsidRPr="009350D8" w:rsidRDefault="00A12F89" w:rsidP="007E0D36">
            <w:pPr>
              <w:tabs>
                <w:tab w:val="left" w:pos="0"/>
              </w:tabs>
              <w:jc w:val="center"/>
              <w:rPr>
                <w:rFonts w:ascii="Calibri Light" w:hAnsi="Calibri Light" w:cs="Calibri Light"/>
                <w:i/>
                <w:sz w:val="20"/>
                <w:szCs w:val="20"/>
                <w:lang w:val="lt-LT"/>
              </w:rPr>
            </w:pPr>
          </w:p>
        </w:tc>
        <w:tc>
          <w:tcPr>
            <w:tcW w:w="1134" w:type="dxa"/>
            <w:vAlign w:val="center"/>
          </w:tcPr>
          <w:p w14:paraId="428EE91A" w14:textId="34E75893" w:rsidR="00A12F89" w:rsidRPr="009350D8" w:rsidRDefault="00A12F89" w:rsidP="007E0D36">
            <w:pPr>
              <w:tabs>
                <w:tab w:val="left" w:pos="0"/>
              </w:tabs>
              <w:jc w:val="center"/>
              <w:rPr>
                <w:rFonts w:ascii="Calibri Light" w:hAnsi="Calibri Light" w:cs="Calibri Light"/>
                <w:i/>
                <w:sz w:val="20"/>
                <w:szCs w:val="20"/>
                <w:lang w:val="lt-LT"/>
              </w:rPr>
            </w:pPr>
          </w:p>
        </w:tc>
        <w:tc>
          <w:tcPr>
            <w:tcW w:w="1134" w:type="dxa"/>
            <w:vAlign w:val="center"/>
          </w:tcPr>
          <w:p w14:paraId="7F917032" w14:textId="605195A9" w:rsidR="00A12F89" w:rsidRPr="009350D8" w:rsidRDefault="00A12F89" w:rsidP="007E0D36">
            <w:pPr>
              <w:tabs>
                <w:tab w:val="left" w:pos="0"/>
              </w:tabs>
              <w:jc w:val="center"/>
              <w:rPr>
                <w:rFonts w:ascii="Calibri Light" w:hAnsi="Calibri Light" w:cs="Calibri Light"/>
                <w:i/>
                <w:sz w:val="20"/>
                <w:szCs w:val="20"/>
                <w:lang w:val="lt-LT"/>
              </w:rPr>
            </w:pPr>
          </w:p>
        </w:tc>
        <w:tc>
          <w:tcPr>
            <w:tcW w:w="1134" w:type="dxa"/>
          </w:tcPr>
          <w:p w14:paraId="6E0A0C73" w14:textId="37F5808E" w:rsidR="00A12F89" w:rsidRPr="009350D8" w:rsidRDefault="00A12F89" w:rsidP="007E0D36">
            <w:pPr>
              <w:tabs>
                <w:tab w:val="left" w:pos="0"/>
              </w:tabs>
              <w:jc w:val="center"/>
              <w:rPr>
                <w:rFonts w:ascii="Calibri Light" w:hAnsi="Calibri Light" w:cs="Calibri Light"/>
                <w:i/>
                <w:sz w:val="20"/>
                <w:szCs w:val="20"/>
                <w:lang w:val="lt-LT"/>
              </w:rPr>
            </w:pPr>
          </w:p>
        </w:tc>
      </w:tr>
      <w:tr w:rsidR="00F5564B" w:rsidRPr="00A5386D" w14:paraId="01EF02B9" w14:textId="32203E70" w:rsidTr="00F5564B">
        <w:tc>
          <w:tcPr>
            <w:tcW w:w="673" w:type="dxa"/>
          </w:tcPr>
          <w:p w14:paraId="47DDAF8B" w14:textId="37FC2BCE" w:rsidR="00F5564B" w:rsidRPr="009350D8" w:rsidRDefault="00F5564B" w:rsidP="00F5564B">
            <w:pPr>
              <w:tabs>
                <w:tab w:val="left" w:pos="0"/>
              </w:tabs>
              <w:rPr>
                <w:rFonts w:ascii="Calibri Light" w:hAnsi="Calibri Light" w:cs="Calibri Light"/>
                <w:sz w:val="20"/>
                <w:szCs w:val="20"/>
                <w:lang w:val="lt-LT"/>
              </w:rPr>
            </w:pPr>
          </w:p>
        </w:tc>
        <w:tc>
          <w:tcPr>
            <w:tcW w:w="3150" w:type="dxa"/>
          </w:tcPr>
          <w:p w14:paraId="1EA436D9" w14:textId="1813504C" w:rsidR="00F5564B" w:rsidRPr="009350D8" w:rsidRDefault="00F5564B" w:rsidP="00F5564B">
            <w:pPr>
              <w:tabs>
                <w:tab w:val="left" w:pos="0"/>
              </w:tabs>
              <w:rPr>
                <w:rFonts w:ascii="Calibri Light" w:hAnsi="Calibri Light" w:cs="Calibri Light"/>
                <w:sz w:val="20"/>
                <w:szCs w:val="20"/>
                <w:lang w:val="lt-LT"/>
              </w:rPr>
            </w:pPr>
          </w:p>
        </w:tc>
        <w:tc>
          <w:tcPr>
            <w:tcW w:w="1275" w:type="dxa"/>
          </w:tcPr>
          <w:p w14:paraId="1CD8E406" w14:textId="13936195" w:rsidR="00F5564B" w:rsidRPr="009350D8" w:rsidRDefault="00F5564B" w:rsidP="00F5564B">
            <w:pPr>
              <w:tabs>
                <w:tab w:val="left" w:pos="0"/>
              </w:tabs>
              <w:jc w:val="center"/>
              <w:rPr>
                <w:rFonts w:ascii="Calibri Light" w:hAnsi="Calibri Light" w:cs="Calibri Light"/>
                <w:sz w:val="20"/>
                <w:szCs w:val="20"/>
                <w:lang w:val="lt-LT"/>
              </w:rPr>
            </w:pPr>
          </w:p>
        </w:tc>
        <w:tc>
          <w:tcPr>
            <w:tcW w:w="1134" w:type="dxa"/>
          </w:tcPr>
          <w:p w14:paraId="47B06EB4" w14:textId="76757842" w:rsidR="00F5564B" w:rsidRPr="00F5564B" w:rsidRDefault="00F5564B" w:rsidP="00F5564B">
            <w:pPr>
              <w:tabs>
                <w:tab w:val="left" w:pos="427"/>
              </w:tabs>
              <w:jc w:val="right"/>
              <w:rPr>
                <w:rFonts w:ascii="Calibri Light" w:hAnsi="Calibri Light" w:cs="Calibri Light"/>
                <w:sz w:val="20"/>
                <w:szCs w:val="20"/>
                <w:lang w:val="lt-LT"/>
              </w:rPr>
            </w:pPr>
          </w:p>
        </w:tc>
        <w:tc>
          <w:tcPr>
            <w:tcW w:w="1134" w:type="dxa"/>
          </w:tcPr>
          <w:p w14:paraId="5693D5E4" w14:textId="428153B7" w:rsidR="00F5564B" w:rsidRPr="00A5386D" w:rsidRDefault="00F5564B" w:rsidP="00F5564B">
            <w:pPr>
              <w:tabs>
                <w:tab w:val="left" w:pos="0"/>
              </w:tabs>
              <w:jc w:val="right"/>
              <w:rPr>
                <w:rFonts w:ascii="Calibri Light" w:hAnsi="Calibri Light" w:cs="Calibri Light"/>
                <w:b/>
                <w:sz w:val="20"/>
                <w:szCs w:val="20"/>
                <w:lang w:val="lt-LT"/>
              </w:rPr>
            </w:pPr>
          </w:p>
        </w:tc>
        <w:tc>
          <w:tcPr>
            <w:tcW w:w="1134" w:type="dxa"/>
          </w:tcPr>
          <w:p w14:paraId="00817841" w14:textId="1456016C" w:rsidR="00F5564B" w:rsidRPr="00A5386D" w:rsidRDefault="00F5564B" w:rsidP="00F5564B">
            <w:pPr>
              <w:tabs>
                <w:tab w:val="left" w:pos="0"/>
              </w:tabs>
              <w:jc w:val="right"/>
              <w:rPr>
                <w:rFonts w:ascii="Calibri Light" w:hAnsi="Calibri Light" w:cs="Calibri Light"/>
                <w:b/>
                <w:sz w:val="20"/>
                <w:szCs w:val="20"/>
                <w:lang w:val="lt-LT"/>
              </w:rPr>
            </w:pPr>
          </w:p>
        </w:tc>
        <w:tc>
          <w:tcPr>
            <w:tcW w:w="1134" w:type="dxa"/>
          </w:tcPr>
          <w:p w14:paraId="1A082036" w14:textId="24DB83A4" w:rsidR="00F5564B" w:rsidRPr="00A5386D" w:rsidRDefault="00F5564B" w:rsidP="00F5564B">
            <w:pPr>
              <w:tabs>
                <w:tab w:val="left" w:pos="0"/>
              </w:tabs>
              <w:jc w:val="right"/>
              <w:rPr>
                <w:rFonts w:ascii="Calibri Light" w:hAnsi="Calibri Light" w:cs="Calibri Light"/>
                <w:b/>
                <w:sz w:val="20"/>
                <w:szCs w:val="20"/>
                <w:lang w:val="lt-LT"/>
              </w:rPr>
            </w:pPr>
          </w:p>
        </w:tc>
      </w:tr>
      <w:tr w:rsidR="00F5564B" w:rsidRPr="00A5386D" w14:paraId="1A49E500" w14:textId="5B592001" w:rsidTr="00F5564B">
        <w:tc>
          <w:tcPr>
            <w:tcW w:w="7366" w:type="dxa"/>
            <w:gridSpan w:val="5"/>
          </w:tcPr>
          <w:p w14:paraId="49483405" w14:textId="7B8CEBCD" w:rsidR="00F5564B" w:rsidRPr="00A5386D" w:rsidRDefault="00F5564B" w:rsidP="00F5564B">
            <w:pPr>
              <w:tabs>
                <w:tab w:val="left" w:pos="0"/>
              </w:tabs>
              <w:jc w:val="right"/>
              <w:rPr>
                <w:rFonts w:ascii="Calibri Light" w:hAnsi="Calibri Light" w:cs="Calibri Light"/>
                <w:b/>
                <w:sz w:val="20"/>
                <w:szCs w:val="20"/>
                <w:lang w:val="lt-LT"/>
              </w:rPr>
            </w:pPr>
          </w:p>
        </w:tc>
        <w:tc>
          <w:tcPr>
            <w:tcW w:w="1134" w:type="dxa"/>
            <w:vAlign w:val="center"/>
          </w:tcPr>
          <w:p w14:paraId="72008DB9" w14:textId="2E688A43" w:rsidR="00F5564B" w:rsidRPr="00A5386D" w:rsidRDefault="00F5564B" w:rsidP="00F5564B">
            <w:pPr>
              <w:tabs>
                <w:tab w:val="left" w:pos="0"/>
              </w:tabs>
              <w:jc w:val="right"/>
              <w:rPr>
                <w:rFonts w:ascii="Calibri Light" w:hAnsi="Calibri Light" w:cs="Calibri Light"/>
                <w:b/>
                <w:sz w:val="20"/>
                <w:szCs w:val="20"/>
                <w:lang w:val="lt-LT"/>
              </w:rPr>
            </w:pPr>
          </w:p>
        </w:tc>
        <w:tc>
          <w:tcPr>
            <w:tcW w:w="1134" w:type="dxa"/>
            <w:vAlign w:val="center"/>
          </w:tcPr>
          <w:p w14:paraId="052DB7BC" w14:textId="60296084" w:rsidR="00F5564B" w:rsidRPr="00A5386D" w:rsidRDefault="00F5564B" w:rsidP="00F5564B">
            <w:pPr>
              <w:tabs>
                <w:tab w:val="left" w:pos="0"/>
              </w:tabs>
              <w:jc w:val="right"/>
              <w:rPr>
                <w:rFonts w:ascii="Calibri Light" w:hAnsi="Calibri Light" w:cs="Calibri Light"/>
                <w:b/>
                <w:sz w:val="20"/>
                <w:szCs w:val="20"/>
                <w:lang w:val="lt-LT"/>
              </w:rPr>
            </w:pPr>
          </w:p>
        </w:tc>
      </w:tr>
    </w:tbl>
    <w:p w14:paraId="1F040B50" w14:textId="29B2D370" w:rsidR="00450AE2" w:rsidRDefault="00450AE2" w:rsidP="00C47E4B">
      <w:pPr>
        <w:spacing w:after="0" w:line="240" w:lineRule="auto"/>
        <w:ind w:left="-142" w:firstLine="142"/>
        <w:rPr>
          <w:rFonts w:ascii="Calibri Light" w:hAnsi="Calibri Light" w:cs="Calibri Light"/>
          <w:b/>
          <w:sz w:val="16"/>
          <w:szCs w:val="16"/>
          <w:lang w:val="lt-LT"/>
        </w:rPr>
      </w:pPr>
      <w:r w:rsidRPr="00450AE2">
        <w:rPr>
          <w:rFonts w:ascii="Calibri Light" w:hAnsi="Calibri Light" w:cs="Calibri Light"/>
          <w:b/>
          <w:sz w:val="16"/>
          <w:szCs w:val="16"/>
          <w:lang w:val="lt-LT"/>
        </w:rPr>
        <w:t>* Nurodytas maksimalus paslaugų kiekis, kuris gali būti įsigytas sutarties vykdymo metu. Perkančioji organizacija neįsipareigoja, kad būtent toks kiekis bus įsigytas. Perkančioji organizacija paslaugas įsigys pagal poreikį.</w:t>
      </w:r>
    </w:p>
    <w:p w14:paraId="65D8877F" w14:textId="4E31C0D5" w:rsidR="00D62727" w:rsidRPr="0039136B" w:rsidRDefault="00D62727" w:rsidP="00C47E4B">
      <w:pPr>
        <w:spacing w:after="0" w:line="240" w:lineRule="auto"/>
        <w:ind w:left="-142" w:firstLine="142"/>
        <w:rPr>
          <w:rFonts w:ascii="Calibri Light" w:hAnsi="Calibri Light" w:cs="Calibri Light"/>
          <w:b/>
          <w:sz w:val="16"/>
          <w:szCs w:val="16"/>
          <w:lang w:val="lt-LT"/>
        </w:rPr>
      </w:pPr>
      <w:r w:rsidRPr="0039136B">
        <w:rPr>
          <w:rFonts w:ascii="Calibri Light" w:hAnsi="Calibri Light" w:cs="Calibri Light"/>
          <w:b/>
          <w:sz w:val="16"/>
          <w:szCs w:val="16"/>
          <w:lang w:val="lt-LT"/>
        </w:rPr>
        <w:t>*</w:t>
      </w:r>
      <w:r w:rsidR="00450AE2" w:rsidRPr="00450AE2">
        <w:rPr>
          <w:rFonts w:ascii="Calibri Light" w:hAnsi="Calibri Light" w:cs="Calibri Light"/>
          <w:b/>
          <w:sz w:val="16"/>
          <w:szCs w:val="16"/>
        </w:rPr>
        <w:t>*</w:t>
      </w:r>
      <w:r w:rsidRPr="0039136B">
        <w:rPr>
          <w:rFonts w:ascii="Calibri Light" w:hAnsi="Calibri Light" w:cs="Calibri Light"/>
          <w:b/>
          <w:sz w:val="16"/>
          <w:szCs w:val="16"/>
          <w:lang w:val="lt-LT"/>
        </w:rPr>
        <w:t xml:space="preserve">Į kainą turi būti įskaičiuota PVM, kiti mokesčiai bei visos kitos išlaidos. </w:t>
      </w:r>
      <w:r w:rsidR="005B1F7F" w:rsidRPr="0039136B">
        <w:rPr>
          <w:rFonts w:ascii="Calibri Light" w:hAnsi="Calibri Light" w:cs="Calibri Light"/>
          <w:b/>
          <w:sz w:val="16"/>
          <w:szCs w:val="16"/>
          <w:lang w:val="lt-LT"/>
        </w:rPr>
        <w:t>Tiekėjas</w:t>
      </w:r>
      <w:r w:rsidRPr="0039136B">
        <w:rPr>
          <w:rFonts w:ascii="Calibri Light" w:hAnsi="Calibri Light" w:cs="Calibri Light"/>
          <w:b/>
          <w:sz w:val="16"/>
          <w:szCs w:val="16"/>
          <w:lang w:val="lt-LT"/>
        </w:rPr>
        <w:t xml:space="preserve"> turi nurodyti kainą </w:t>
      </w:r>
      <w:r w:rsidR="00FF62A4" w:rsidRPr="0039136B">
        <w:rPr>
          <w:rFonts w:ascii="Calibri Light" w:hAnsi="Calibri Light" w:cs="Calibri Light"/>
          <w:b/>
          <w:sz w:val="16"/>
          <w:szCs w:val="16"/>
          <w:lang w:val="lt-LT"/>
        </w:rPr>
        <w:t>EUR</w:t>
      </w:r>
      <w:r w:rsidRPr="0039136B">
        <w:rPr>
          <w:rFonts w:ascii="Calibri Light" w:hAnsi="Calibri Light" w:cs="Calibri Light"/>
          <w:b/>
          <w:sz w:val="16"/>
          <w:szCs w:val="16"/>
          <w:lang w:val="lt-LT"/>
        </w:rPr>
        <w:t xml:space="preserve"> su PVM, jei jis yra PVM mokėtojas arba </w:t>
      </w:r>
      <w:r w:rsidR="00FF62A4" w:rsidRPr="0039136B">
        <w:rPr>
          <w:rFonts w:ascii="Calibri Light" w:hAnsi="Calibri Light" w:cs="Calibri Light"/>
          <w:b/>
          <w:sz w:val="16"/>
          <w:szCs w:val="16"/>
          <w:lang w:val="lt-LT"/>
        </w:rPr>
        <w:t>EUR</w:t>
      </w:r>
      <w:r w:rsidRPr="0039136B">
        <w:rPr>
          <w:rFonts w:ascii="Calibri Light" w:hAnsi="Calibri Light" w:cs="Calibri Light"/>
          <w:b/>
          <w:sz w:val="16"/>
          <w:szCs w:val="16"/>
          <w:lang w:val="lt-LT"/>
        </w:rPr>
        <w:t xml:space="preserve"> be PVM, jei teikėjas yra ne PVM mokėtojas. Kaina nurodoma ne daugiau kaip 2 skaitmenų po kablelio tikslumu.</w:t>
      </w:r>
    </w:p>
    <w:p w14:paraId="438BDA1A" w14:textId="77777777" w:rsidR="00D62727" w:rsidRPr="0039136B" w:rsidRDefault="00D62727" w:rsidP="00A00C6B">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3183"/>
        <w:gridCol w:w="6598"/>
      </w:tblGrid>
      <w:tr w:rsidR="00D62727" w:rsidRPr="0039136B" w14:paraId="4F42A479" w14:textId="77777777" w:rsidTr="005B1F7F">
        <w:tc>
          <w:tcPr>
            <w:tcW w:w="1627" w:type="pct"/>
            <w:shd w:val="clear" w:color="auto" w:fill="auto"/>
          </w:tcPr>
          <w:p w14:paraId="07621DE4" w14:textId="77777777" w:rsidR="00D62727" w:rsidRPr="0039136B" w:rsidRDefault="00D62727" w:rsidP="00A00C6B">
            <w:pPr>
              <w:spacing w:after="0" w:line="240" w:lineRule="auto"/>
              <w:jc w:val="right"/>
              <w:rPr>
                <w:rFonts w:ascii="Calibri Light" w:eastAsia="Calibri" w:hAnsi="Calibri Light" w:cs="Calibri Light"/>
                <w:i/>
                <w:sz w:val="16"/>
                <w:szCs w:val="16"/>
                <w:lang w:val="lt-LT"/>
              </w:rPr>
            </w:pPr>
            <w:r w:rsidRPr="0039136B">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5A216C3F" w14:textId="69D22632" w:rsidR="00D62727" w:rsidRPr="0039136B" w:rsidRDefault="00F5564B" w:rsidP="00A00C6B">
            <w:pPr>
              <w:spacing w:after="0" w:line="240" w:lineRule="auto"/>
              <w:rPr>
                <w:rFonts w:ascii="Calibri Light" w:eastAsia="Calibri" w:hAnsi="Calibri Light" w:cs="Calibri Light"/>
                <w:sz w:val="16"/>
                <w:szCs w:val="16"/>
                <w:lang w:val="lt-LT"/>
              </w:rPr>
            </w:pPr>
            <w:r>
              <w:rPr>
                <w:rFonts w:ascii="Calibri Light" w:eastAsia="Calibri" w:hAnsi="Calibri Light" w:cs="Calibri Light"/>
                <w:i/>
                <w:color w:val="000000"/>
                <w:sz w:val="16"/>
                <w:szCs w:val="16"/>
                <w:lang w:val="lt-LT"/>
              </w:rPr>
              <w:t>21%</w:t>
            </w:r>
          </w:p>
        </w:tc>
      </w:tr>
      <w:tr w:rsidR="00D62727" w:rsidRPr="0039136B" w14:paraId="3C618DBB" w14:textId="77777777" w:rsidTr="005B1F7F">
        <w:tc>
          <w:tcPr>
            <w:tcW w:w="1627" w:type="pct"/>
            <w:shd w:val="clear" w:color="auto" w:fill="auto"/>
          </w:tcPr>
          <w:p w14:paraId="4AAC8BE6" w14:textId="77777777" w:rsidR="00D62727" w:rsidRPr="0039136B" w:rsidRDefault="00D62727" w:rsidP="00A00C6B">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sidRPr="0039136B">
              <w:rPr>
                <w:rStyle w:val="Emfaz"/>
                <w:rFonts w:ascii="Calibri Light" w:eastAsia="Calibri" w:hAnsi="Calibri Light" w:cs="Calibri Light"/>
                <w:b/>
                <w:bCs/>
                <w:sz w:val="16"/>
                <w:szCs w:val="16"/>
                <w:shd w:val="clear" w:color="auto" w:fill="FFFFFF"/>
                <w:lang w:val="lt-LT"/>
              </w:rPr>
              <w:t>PVM</w:t>
            </w:r>
            <w:r w:rsidRPr="0039136B">
              <w:rPr>
                <w:rStyle w:val="apple-converted-space"/>
                <w:rFonts w:ascii="Calibri Light" w:eastAsia="Calibri" w:hAnsi="Calibri Light" w:cs="Calibri Light"/>
                <w:b/>
                <w:i/>
                <w:sz w:val="16"/>
                <w:szCs w:val="16"/>
                <w:shd w:val="clear" w:color="auto" w:fill="FFFFFF"/>
                <w:lang w:val="lt-LT"/>
              </w:rPr>
              <w:t> lengvatos/</w:t>
            </w:r>
            <w:r w:rsidRPr="0039136B">
              <w:rPr>
                <w:rFonts w:ascii="Calibri Light" w:eastAsia="Calibri" w:hAnsi="Calibri Light" w:cs="Calibri Light"/>
                <w:b/>
                <w:i/>
                <w:sz w:val="16"/>
                <w:szCs w:val="16"/>
                <w:shd w:val="clear" w:color="auto" w:fill="FFFFFF"/>
                <w:lang w:val="lt-LT"/>
              </w:rPr>
              <w:t>nemokėjimo teisinis</w:t>
            </w:r>
            <w:r w:rsidRPr="0039136B">
              <w:rPr>
                <w:rStyle w:val="apple-converted-space"/>
                <w:rFonts w:ascii="Calibri Light" w:eastAsia="Calibri" w:hAnsi="Calibri Light" w:cs="Calibri Light"/>
                <w:b/>
                <w:i/>
                <w:sz w:val="16"/>
                <w:szCs w:val="16"/>
                <w:shd w:val="clear" w:color="auto" w:fill="FFFFFF"/>
                <w:lang w:val="lt-LT"/>
              </w:rPr>
              <w:t> </w:t>
            </w:r>
            <w:r w:rsidRPr="0039136B">
              <w:rPr>
                <w:rStyle w:val="Emfaz"/>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587FDD81" w14:textId="0FE47FA1" w:rsidR="00D62727" w:rsidRPr="0039136B" w:rsidRDefault="00F5564B" w:rsidP="00A00C6B">
            <w:pPr>
              <w:spacing w:after="0" w:line="240" w:lineRule="auto"/>
              <w:rPr>
                <w:rFonts w:ascii="Calibri Light" w:eastAsia="Calibri" w:hAnsi="Calibri Light" w:cs="Calibri Light"/>
                <w:sz w:val="16"/>
                <w:szCs w:val="16"/>
                <w:lang w:val="lt-LT"/>
              </w:rPr>
            </w:pPr>
            <w:r>
              <w:rPr>
                <w:rFonts w:ascii="Calibri Light" w:eastAsia="Calibri" w:hAnsi="Calibri Light" w:cs="Calibri Light"/>
                <w:i/>
                <w:color w:val="000000"/>
                <w:sz w:val="16"/>
                <w:szCs w:val="16"/>
                <w:lang w:val="lt-LT"/>
              </w:rPr>
              <w:t>-</w:t>
            </w:r>
          </w:p>
        </w:tc>
      </w:tr>
      <w:tr w:rsidR="00D62727" w:rsidRPr="0039136B" w14:paraId="0C994DBC" w14:textId="77777777" w:rsidTr="005B1F7F">
        <w:tc>
          <w:tcPr>
            <w:tcW w:w="1627" w:type="pct"/>
            <w:shd w:val="clear" w:color="auto" w:fill="auto"/>
          </w:tcPr>
          <w:p w14:paraId="0587200B" w14:textId="1E1BD6E5" w:rsidR="00D62727" w:rsidRPr="0039136B" w:rsidRDefault="00D62727" w:rsidP="00A00C6B">
            <w:pPr>
              <w:spacing w:after="0" w:line="240" w:lineRule="auto"/>
              <w:jc w:val="right"/>
              <w:rPr>
                <w:rStyle w:val="Emfaz"/>
                <w:rFonts w:ascii="Calibri Light" w:eastAsia="Calibri" w:hAnsi="Calibri Light" w:cs="Calibri Light"/>
                <w:b/>
                <w:bCs/>
                <w:i w:val="0"/>
                <w:sz w:val="16"/>
                <w:szCs w:val="16"/>
                <w:shd w:val="clear" w:color="auto" w:fill="FFFFFF"/>
                <w:lang w:val="lt-LT"/>
              </w:rPr>
            </w:pPr>
            <w:r w:rsidRPr="0039136B">
              <w:rPr>
                <w:rStyle w:val="Emfaz"/>
                <w:rFonts w:ascii="Calibri Light" w:eastAsia="Calibri" w:hAnsi="Calibri Light" w:cs="Calibri Light"/>
                <w:b/>
                <w:bCs/>
                <w:sz w:val="16"/>
                <w:szCs w:val="16"/>
                <w:shd w:val="clear" w:color="auto" w:fill="FFFFFF"/>
                <w:lang w:val="lt-LT"/>
              </w:rPr>
              <w:t>Pasiūlymo kaina žodžiais</w:t>
            </w:r>
            <w:r w:rsidR="00E44E9F">
              <w:rPr>
                <w:rStyle w:val="Emfaz"/>
                <w:rFonts w:ascii="Calibri Light" w:eastAsia="Calibri" w:hAnsi="Calibri Light" w:cs="Calibri Light"/>
                <w:b/>
                <w:bCs/>
                <w:sz w:val="16"/>
                <w:szCs w:val="16"/>
                <w:shd w:val="clear" w:color="auto" w:fill="FFFFFF"/>
                <w:lang w:val="lt-LT"/>
              </w:rPr>
              <w:t xml:space="preserve"> (su PVM)</w:t>
            </w:r>
            <w:r w:rsidRPr="0039136B">
              <w:rPr>
                <w:rStyle w:val="Emfaz"/>
                <w:rFonts w:ascii="Calibri Light" w:eastAsia="Calibri" w:hAnsi="Calibri Light" w:cs="Calibri Light"/>
                <w:b/>
                <w:bCs/>
                <w:sz w:val="16"/>
                <w:szCs w:val="16"/>
                <w:shd w:val="clear" w:color="auto" w:fill="FFFFFF"/>
                <w:lang w:val="lt-LT"/>
              </w:rPr>
              <w:t>:</w:t>
            </w:r>
          </w:p>
        </w:tc>
        <w:tc>
          <w:tcPr>
            <w:tcW w:w="3373" w:type="pct"/>
            <w:tcBorders>
              <w:top w:val="single" w:sz="4" w:space="0" w:color="auto"/>
              <w:bottom w:val="single" w:sz="4" w:space="0" w:color="auto"/>
            </w:tcBorders>
            <w:shd w:val="clear" w:color="auto" w:fill="auto"/>
            <w:vAlign w:val="center"/>
          </w:tcPr>
          <w:p w14:paraId="2BE5090F" w14:textId="683F11E7" w:rsidR="00D62727" w:rsidRPr="0039136B" w:rsidRDefault="00D62727" w:rsidP="00A00C6B">
            <w:pPr>
              <w:spacing w:after="0" w:line="240" w:lineRule="auto"/>
              <w:rPr>
                <w:rFonts w:ascii="Calibri Light" w:eastAsia="Calibri" w:hAnsi="Calibri Light" w:cs="Calibri Light"/>
                <w:sz w:val="16"/>
                <w:szCs w:val="16"/>
                <w:lang w:val="lt-LT"/>
              </w:rPr>
            </w:pPr>
            <w:bookmarkStart w:id="0" w:name="_GoBack"/>
            <w:bookmarkEnd w:id="0"/>
          </w:p>
        </w:tc>
      </w:tr>
    </w:tbl>
    <w:p w14:paraId="43E02290" w14:textId="77777777" w:rsidR="00D62727" w:rsidRPr="0039136B" w:rsidRDefault="00D62727" w:rsidP="00A00C6B">
      <w:pPr>
        <w:tabs>
          <w:tab w:val="left" w:pos="1089"/>
        </w:tabs>
        <w:spacing w:after="0" w:line="240" w:lineRule="auto"/>
        <w:rPr>
          <w:rFonts w:ascii="Calibri Light" w:hAnsi="Calibri Light" w:cs="Calibri Light"/>
          <w:lang w:val="lt-LT"/>
        </w:rPr>
      </w:pPr>
    </w:p>
    <w:p w14:paraId="51DD530C" w14:textId="77777777" w:rsidR="00A045C4" w:rsidRPr="0039136B" w:rsidRDefault="00A045C4" w:rsidP="005B1F7F">
      <w:pPr>
        <w:spacing w:after="0" w:line="240" w:lineRule="auto"/>
        <w:rPr>
          <w:rFonts w:ascii="Calibri Light" w:hAnsi="Calibri Light" w:cs="Calibri Light"/>
          <w:b/>
          <w:bCs/>
          <w:lang w:val="lt-LT"/>
        </w:rPr>
      </w:pPr>
      <w:r w:rsidRPr="0039136B">
        <w:rPr>
          <w:rFonts w:ascii="Calibri Light" w:hAnsi="Calibri Light" w:cs="Calibri Light"/>
          <w:b/>
          <w:bCs/>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3 mėnesius nuo pasiūlymų pateikimo termino pabaigos. Taip pat, patvirtinu, kad dokumentų skaitmeninės kopijos ir elektroninėmis priemonėmis pateikti duomenys yra tikri.</w:t>
      </w:r>
    </w:p>
    <w:p w14:paraId="4E7DF999" w14:textId="77777777" w:rsidR="00A045C4" w:rsidRPr="0039136B"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6"/>
        <w:gridCol w:w="222"/>
        <w:gridCol w:w="2179"/>
        <w:gridCol w:w="282"/>
        <w:gridCol w:w="3132"/>
      </w:tblGrid>
      <w:tr w:rsidR="00D62727" w:rsidRPr="0039136B" w14:paraId="26A75EE8" w14:textId="77777777" w:rsidTr="005B1F7F">
        <w:tc>
          <w:tcPr>
            <w:tcW w:w="2028" w:type="pct"/>
            <w:tcBorders>
              <w:top w:val="nil"/>
              <w:left w:val="nil"/>
              <w:right w:val="nil"/>
            </w:tcBorders>
          </w:tcPr>
          <w:p w14:paraId="089AD531" w14:textId="2396BCD1" w:rsidR="00D62727" w:rsidRPr="0039136B" w:rsidRDefault="00BB30F3" w:rsidP="008F41CC">
            <w:pPr>
              <w:pStyle w:val="Pagrindinistekstas1"/>
              <w:tabs>
                <w:tab w:val="left" w:pos="0"/>
              </w:tabs>
              <w:ind w:left="0" w:firstLine="0"/>
              <w:jc w:val="center"/>
              <w:rPr>
                <w:rFonts w:ascii="Calibri Light" w:hAnsi="Calibri Light" w:cs="Calibri Light"/>
                <w:sz w:val="24"/>
                <w:szCs w:val="24"/>
                <w:lang w:val="lt-LT"/>
              </w:rPr>
            </w:pPr>
            <w:r>
              <w:rPr>
                <w:rFonts w:ascii="Calibri Light" w:hAnsi="Calibri Light" w:cs="Calibri Light"/>
                <w:sz w:val="24"/>
                <w:szCs w:val="24"/>
                <w:lang w:val="lt-LT"/>
              </w:rPr>
              <w:fldChar w:fldCharType="begin">
                <w:ffData>
                  <w:name w:val=""/>
                  <w:enabled/>
                  <w:calcOnExit w:val="0"/>
                  <w:textInput>
                    <w:default w:val="Generalinis direktorius"/>
                  </w:textInput>
                </w:ffData>
              </w:fldChar>
            </w:r>
            <w:r>
              <w:rPr>
                <w:rFonts w:ascii="Calibri Light" w:hAnsi="Calibri Light" w:cs="Calibri Light"/>
                <w:sz w:val="24"/>
                <w:szCs w:val="24"/>
                <w:lang w:val="lt-LT"/>
              </w:rPr>
              <w:instrText xml:space="preserve"> FORMTEXT </w:instrText>
            </w:r>
            <w:r>
              <w:rPr>
                <w:rFonts w:ascii="Calibri Light" w:hAnsi="Calibri Light" w:cs="Calibri Light"/>
                <w:sz w:val="24"/>
                <w:szCs w:val="24"/>
                <w:lang w:val="lt-LT"/>
              </w:rPr>
            </w:r>
            <w:r>
              <w:rPr>
                <w:rFonts w:ascii="Calibri Light" w:hAnsi="Calibri Light" w:cs="Calibri Light"/>
                <w:sz w:val="24"/>
                <w:szCs w:val="24"/>
                <w:lang w:val="lt-LT"/>
              </w:rPr>
              <w:fldChar w:fldCharType="separate"/>
            </w:r>
            <w:r>
              <w:rPr>
                <w:rFonts w:ascii="Calibri Light" w:hAnsi="Calibri Light" w:cs="Calibri Light"/>
                <w:noProof/>
                <w:sz w:val="24"/>
                <w:szCs w:val="24"/>
                <w:lang w:val="lt-LT"/>
              </w:rPr>
              <w:t>Generalinis direktorius</w:t>
            </w:r>
            <w:r>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39136B"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39136B" w:rsidRDefault="001B0A99" w:rsidP="008F41CC">
            <w:pPr>
              <w:pStyle w:val="Pagrindinistekstas1"/>
              <w:tabs>
                <w:tab w:val="left" w:pos="0"/>
              </w:tabs>
              <w:ind w:left="0" w:firstLine="0"/>
              <w:jc w:val="center"/>
              <w:rPr>
                <w:rFonts w:ascii="Calibri Light" w:hAnsi="Calibri Light" w:cs="Calibri Light"/>
                <w:sz w:val="24"/>
                <w:szCs w:val="24"/>
                <w:lang w:val="lt-LT"/>
              </w:rPr>
            </w:pPr>
            <w:r w:rsidRPr="0039136B">
              <w:rPr>
                <w:rFonts w:ascii="Calibri Light" w:hAnsi="Calibri Light" w:cs="Calibri Light"/>
                <w:sz w:val="24"/>
                <w:szCs w:val="24"/>
                <w:lang w:val="lt-LT"/>
              </w:rPr>
              <w:fldChar w:fldCharType="begin">
                <w:ffData>
                  <w:name w:val=""/>
                  <w:enabled/>
                  <w:calcOnExit w:val="0"/>
                  <w:textInput>
                    <w:default w:val="*"/>
                  </w:textInput>
                </w:ffData>
              </w:fldChar>
            </w:r>
            <w:r w:rsidRPr="0039136B">
              <w:rPr>
                <w:rFonts w:ascii="Calibri Light" w:hAnsi="Calibri Light" w:cs="Calibri Light"/>
                <w:sz w:val="24"/>
                <w:szCs w:val="24"/>
                <w:lang w:val="lt-LT"/>
              </w:rPr>
              <w:instrText xml:space="preserve"> FORMTEXT </w:instrText>
            </w:r>
            <w:r w:rsidRPr="0039136B">
              <w:rPr>
                <w:rFonts w:ascii="Calibri Light" w:hAnsi="Calibri Light" w:cs="Calibri Light"/>
                <w:sz w:val="24"/>
                <w:szCs w:val="24"/>
                <w:lang w:val="lt-LT"/>
              </w:rPr>
            </w:r>
            <w:r w:rsidRPr="0039136B">
              <w:rPr>
                <w:rFonts w:ascii="Calibri Light" w:hAnsi="Calibri Light" w:cs="Calibri Light"/>
                <w:sz w:val="24"/>
                <w:szCs w:val="24"/>
                <w:lang w:val="lt-LT"/>
              </w:rPr>
              <w:fldChar w:fldCharType="separate"/>
            </w:r>
            <w:r w:rsidRPr="0039136B">
              <w:rPr>
                <w:rFonts w:ascii="Calibri Light" w:hAnsi="Calibri Light" w:cs="Calibri Light"/>
                <w:noProof/>
                <w:sz w:val="24"/>
                <w:szCs w:val="24"/>
                <w:lang w:val="lt-LT"/>
              </w:rPr>
              <w:t>*</w:t>
            </w:r>
            <w:r w:rsidRPr="0039136B">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39136B"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0A91F5DD" w:rsidR="00D62727" w:rsidRPr="0039136B" w:rsidRDefault="00BB30F3" w:rsidP="008F41CC">
            <w:pPr>
              <w:pStyle w:val="Pagrindinistekstas1"/>
              <w:tabs>
                <w:tab w:val="left" w:pos="0"/>
              </w:tabs>
              <w:ind w:left="0" w:firstLine="0"/>
              <w:jc w:val="center"/>
              <w:rPr>
                <w:rFonts w:ascii="Calibri Light" w:hAnsi="Calibri Light" w:cs="Calibri Light"/>
                <w:sz w:val="24"/>
                <w:szCs w:val="24"/>
                <w:lang w:val="lt-LT"/>
              </w:rPr>
            </w:pPr>
            <w:r>
              <w:rPr>
                <w:rFonts w:ascii="Calibri Light" w:hAnsi="Calibri Light" w:cs="Calibri Light"/>
                <w:sz w:val="24"/>
                <w:szCs w:val="24"/>
                <w:lang w:val="lt-LT"/>
              </w:rPr>
              <w:fldChar w:fldCharType="begin">
                <w:ffData>
                  <w:name w:val="Tekstas2"/>
                  <w:enabled/>
                  <w:calcOnExit w:val="0"/>
                  <w:textInput>
                    <w:default w:val="Albertas Šermokas"/>
                  </w:textInput>
                </w:ffData>
              </w:fldChar>
            </w:r>
            <w:bookmarkStart w:id="1" w:name="Tekstas2"/>
            <w:r>
              <w:rPr>
                <w:rFonts w:ascii="Calibri Light" w:hAnsi="Calibri Light" w:cs="Calibri Light"/>
                <w:sz w:val="24"/>
                <w:szCs w:val="24"/>
                <w:lang w:val="lt-LT"/>
              </w:rPr>
              <w:instrText xml:space="preserve"> FORMTEXT </w:instrText>
            </w:r>
            <w:r>
              <w:rPr>
                <w:rFonts w:ascii="Calibri Light" w:hAnsi="Calibri Light" w:cs="Calibri Light"/>
                <w:sz w:val="24"/>
                <w:szCs w:val="24"/>
                <w:lang w:val="lt-LT"/>
              </w:rPr>
            </w:r>
            <w:r>
              <w:rPr>
                <w:rFonts w:ascii="Calibri Light" w:hAnsi="Calibri Light" w:cs="Calibri Light"/>
                <w:sz w:val="24"/>
                <w:szCs w:val="24"/>
                <w:lang w:val="lt-LT"/>
              </w:rPr>
              <w:fldChar w:fldCharType="separate"/>
            </w:r>
            <w:r>
              <w:rPr>
                <w:rFonts w:ascii="Calibri Light" w:hAnsi="Calibri Light" w:cs="Calibri Light"/>
                <w:noProof/>
                <w:sz w:val="24"/>
                <w:szCs w:val="24"/>
                <w:lang w:val="lt-LT"/>
              </w:rPr>
              <w:t>Albertas Šermokas</w:t>
            </w:r>
            <w:r>
              <w:rPr>
                <w:rFonts w:ascii="Calibri Light" w:hAnsi="Calibri Light" w:cs="Calibri Light"/>
                <w:sz w:val="24"/>
                <w:szCs w:val="24"/>
                <w:lang w:val="lt-LT"/>
              </w:rPr>
              <w:fldChar w:fldCharType="end"/>
            </w:r>
            <w:bookmarkEnd w:id="1"/>
          </w:p>
        </w:tc>
      </w:tr>
      <w:tr w:rsidR="00D62727" w:rsidRPr="0039136B" w14:paraId="13A9EBAE" w14:textId="77777777" w:rsidTr="005B1F7F">
        <w:trPr>
          <w:trHeight w:val="158"/>
        </w:trPr>
        <w:tc>
          <w:tcPr>
            <w:tcW w:w="2028" w:type="pct"/>
            <w:tcBorders>
              <w:left w:val="nil"/>
              <w:bottom w:val="nil"/>
              <w:right w:val="nil"/>
            </w:tcBorders>
          </w:tcPr>
          <w:p w14:paraId="7DF0BECC" w14:textId="77777777" w:rsidR="00D62727" w:rsidRPr="0039136B" w:rsidRDefault="00D62727" w:rsidP="008F41CC">
            <w:pPr>
              <w:pStyle w:val="Pagrindinistekstas1"/>
              <w:tabs>
                <w:tab w:val="left" w:pos="0"/>
              </w:tabs>
              <w:ind w:left="0" w:firstLine="0"/>
              <w:jc w:val="center"/>
              <w:rPr>
                <w:rFonts w:ascii="Calibri Light" w:hAnsi="Calibri Light" w:cs="Calibri Light"/>
                <w:sz w:val="16"/>
                <w:szCs w:val="16"/>
                <w:lang w:val="lt-LT"/>
              </w:rPr>
            </w:pPr>
            <w:r w:rsidRPr="0039136B">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39136B"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39136B" w:rsidRDefault="00D62727" w:rsidP="008F41CC">
            <w:pPr>
              <w:pStyle w:val="Pagrindinistekstas1"/>
              <w:tabs>
                <w:tab w:val="left" w:pos="0"/>
              </w:tabs>
              <w:ind w:left="0" w:firstLine="0"/>
              <w:jc w:val="center"/>
              <w:rPr>
                <w:rFonts w:ascii="Calibri Light" w:hAnsi="Calibri Light" w:cs="Calibri Light"/>
                <w:sz w:val="16"/>
                <w:szCs w:val="16"/>
                <w:lang w:val="lt-LT"/>
              </w:rPr>
            </w:pPr>
            <w:r w:rsidRPr="0039136B">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39136B"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39136B"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39136B">
              <w:rPr>
                <w:rFonts w:ascii="Calibri Light" w:hAnsi="Calibri Light" w:cs="Calibri Light"/>
                <w:position w:val="6"/>
                <w:sz w:val="16"/>
                <w:szCs w:val="16"/>
                <w:lang w:val="lt-LT"/>
              </w:rPr>
              <w:t>(Vardas, pavardė)</w:t>
            </w:r>
          </w:p>
        </w:tc>
      </w:tr>
    </w:tbl>
    <w:p w14:paraId="135DEBBC" w14:textId="77777777" w:rsidR="001B0A99" w:rsidRPr="0039136B" w:rsidRDefault="001B0A99" w:rsidP="00A00C6B">
      <w:pPr>
        <w:spacing w:after="0" w:line="240" w:lineRule="auto"/>
        <w:rPr>
          <w:rFonts w:ascii="Calibri Light" w:hAnsi="Calibri Light" w:cs="Calibri Light"/>
          <w:sz w:val="16"/>
          <w:szCs w:val="16"/>
          <w:lang w:val="lt-LT"/>
        </w:rPr>
      </w:pPr>
    </w:p>
    <w:p w14:paraId="1F2F23C6" w14:textId="132BD382" w:rsidR="001B0A99" w:rsidRPr="0039136B" w:rsidRDefault="001B0A99" w:rsidP="00A00C6B">
      <w:pPr>
        <w:spacing w:after="0" w:line="240" w:lineRule="auto"/>
        <w:rPr>
          <w:rFonts w:ascii="Calibri Light" w:hAnsi="Calibri Light" w:cs="Calibri Light"/>
          <w:sz w:val="16"/>
          <w:szCs w:val="16"/>
          <w:lang w:val="lt-LT"/>
        </w:rPr>
      </w:pPr>
      <w:r w:rsidRPr="0039136B">
        <w:rPr>
          <w:rFonts w:ascii="Calibri Light" w:hAnsi="Calibri Light" w:cs="Calibri Light"/>
          <w:sz w:val="16"/>
          <w:szCs w:val="16"/>
          <w:lang w:val="lt-LT"/>
        </w:rPr>
        <w:t>* Teikdamas pasiūlymą tiekėjas privalo pasirašyti šią pasiūlymo formą „1 TVŪD PD BS“ 15.1 punkte nustatyta tvarka.</w:t>
      </w:r>
    </w:p>
    <w:sectPr w:rsidR="001B0A99" w:rsidRPr="0039136B" w:rsidSect="00C47E4B">
      <w:headerReference w:type="default" r:id="rId13"/>
      <w:pgSz w:w="11906" w:h="16838"/>
      <w:pgMar w:top="1134" w:right="424"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869DF" w14:textId="77777777" w:rsidR="003D51A7" w:rsidRDefault="003D51A7">
      <w:pPr>
        <w:spacing w:after="0" w:line="240" w:lineRule="auto"/>
      </w:pPr>
      <w:r>
        <w:separator/>
      </w:r>
    </w:p>
  </w:endnote>
  <w:endnote w:type="continuationSeparator" w:id="0">
    <w:p w14:paraId="444E902A" w14:textId="77777777" w:rsidR="003D51A7" w:rsidRDefault="003D5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5DFED4" w14:textId="77777777" w:rsidR="003D51A7" w:rsidRDefault="003D51A7">
      <w:pPr>
        <w:spacing w:after="0" w:line="240" w:lineRule="auto"/>
      </w:pPr>
      <w:r>
        <w:separator/>
      </w:r>
    </w:p>
  </w:footnote>
  <w:footnote w:type="continuationSeparator" w:id="0">
    <w:p w14:paraId="3FEFCE4F" w14:textId="77777777" w:rsidR="003D51A7" w:rsidRDefault="003D51A7">
      <w:pPr>
        <w:spacing w:after="0" w:line="240" w:lineRule="auto"/>
      </w:pPr>
      <w:r>
        <w:continuationSeparator/>
      </w:r>
    </w:p>
  </w:footnote>
  <w:footnote w:id="1">
    <w:p w14:paraId="2510D42F" w14:textId="77777777" w:rsidR="00D62727" w:rsidRPr="00C47E4B" w:rsidRDefault="00D62727" w:rsidP="00C47E4B">
      <w:pPr>
        <w:spacing w:after="0" w:line="240" w:lineRule="auto"/>
        <w:ind w:left="-142" w:firstLine="142"/>
        <w:rPr>
          <w:rFonts w:ascii="Arial Narrow" w:hAnsi="Arial Narrow" w:cs="Arial"/>
          <w:b/>
          <w:sz w:val="16"/>
          <w:szCs w:val="16"/>
          <w:lang w:val="lt-LT"/>
        </w:rPr>
      </w:pPr>
      <w:r w:rsidRPr="00C47E4B">
        <w:rPr>
          <w:rFonts w:ascii="Arial Narrow" w:hAnsi="Arial Narrow"/>
          <w:b/>
          <w:sz w:val="16"/>
          <w:szCs w:val="16"/>
        </w:rPr>
        <w:footnoteRef/>
      </w:r>
      <w:r w:rsidRPr="00C47E4B">
        <w:rPr>
          <w:rFonts w:ascii="Arial Narrow" w:hAnsi="Arial Narrow" w:cs="Arial"/>
          <w:b/>
          <w:sz w:val="16"/>
          <w:szCs w:val="16"/>
          <w:lang w:val="lt-LT"/>
        </w:rPr>
        <w:t> Jeigu pasiūlymą pasirašo ne tiekėjo vadovas, pasiūlyme pateikiama įgaliojimo skaitmeninė kopija.</w:t>
      </w:r>
    </w:p>
  </w:footnote>
  <w:footnote w:id="2">
    <w:p w14:paraId="11A8D1B0" w14:textId="77777777" w:rsidR="00D62727" w:rsidRPr="00C47E4B" w:rsidRDefault="00D62727" w:rsidP="00C47E4B">
      <w:pPr>
        <w:spacing w:after="0" w:line="240" w:lineRule="auto"/>
        <w:ind w:left="-142" w:firstLine="142"/>
        <w:rPr>
          <w:rFonts w:ascii="Arial Narrow" w:hAnsi="Arial Narrow" w:cs="Arial"/>
          <w:b/>
          <w:sz w:val="16"/>
          <w:szCs w:val="16"/>
          <w:lang w:val="lt-LT"/>
        </w:rPr>
      </w:pPr>
      <w:r w:rsidRPr="00C47E4B">
        <w:rPr>
          <w:rFonts w:ascii="Arial Narrow" w:hAnsi="Arial Narrow"/>
          <w:b/>
          <w:sz w:val="16"/>
          <w:szCs w:val="16"/>
        </w:rPr>
        <w:footnoteRef/>
      </w:r>
      <w:r w:rsidRPr="00E92E0D">
        <w:rPr>
          <w:rFonts w:ascii="Arial Narrow" w:hAnsi="Arial Narrow"/>
          <w:b/>
          <w:sz w:val="16"/>
          <w:szCs w:val="16"/>
          <w:lang w:val="lt-LT"/>
        </w:rPr>
        <w:t> </w:t>
      </w:r>
      <w:r w:rsidRPr="00C47E4B">
        <w:rPr>
          <w:rFonts w:ascii="Arial Narrow" w:hAnsi="Arial Narrow" w:cs="Arial"/>
          <w:b/>
          <w:sz w:val="16"/>
          <w:szCs w:val="16"/>
          <w:lang w:val="lt-LT"/>
        </w:rPr>
        <w:t>Taikoma, jei kvalifikacijai įrodyti tiekėjas remiasi specialistų, kurie pasiūlymo pateikimo metu nėra tiekėjo darbuotojai, tačiau jie bus įdarbinti laimėjimo ir Sutarties sudarymo atveju.</w:t>
      </w:r>
    </w:p>
  </w:footnote>
  <w:footnote w:id="3">
    <w:p w14:paraId="148112C6" w14:textId="77777777" w:rsidR="00D62727" w:rsidRPr="003971AD" w:rsidRDefault="00D62727" w:rsidP="00C47E4B">
      <w:pPr>
        <w:spacing w:after="0" w:line="240" w:lineRule="auto"/>
        <w:ind w:left="-142" w:firstLine="142"/>
        <w:rPr>
          <w:lang w:val="lt-LT"/>
        </w:rPr>
      </w:pPr>
      <w:r w:rsidRPr="00C47E4B">
        <w:rPr>
          <w:rFonts w:ascii="Arial Narrow" w:hAnsi="Arial Narrow"/>
          <w:b/>
          <w:sz w:val="16"/>
          <w:szCs w:val="16"/>
        </w:rPr>
        <w:footnoteRef/>
      </w:r>
      <w:r w:rsidRPr="00E92E0D">
        <w:rPr>
          <w:rFonts w:ascii="Arial Narrow" w:hAnsi="Arial Narrow"/>
          <w:b/>
          <w:lang w:val="lt-LT"/>
        </w:rPr>
        <w:t> </w:t>
      </w:r>
      <w:r w:rsidRPr="00C47E4B">
        <w:rPr>
          <w:rFonts w:ascii="Arial Narrow" w:hAnsi="Arial Narrow" w:cs="Arial"/>
          <w:b/>
          <w:sz w:val="16"/>
          <w:szCs w:val="16"/>
          <w:lang w:val="lt-LT"/>
        </w:rPr>
        <w:t xml:space="preserve">Tiekėjas turi pateikti įrodymą (pasirašyta preliminarioji sutartis, ketinimų protokolas ar kitas lygiavertis dokumentas) kuriame nurodoma, kuo ir kokia dalimi bus remiamasi kitų ūkio subjektų </w:t>
      </w:r>
      <w:r w:rsidRPr="00C47E4B">
        <w:rPr>
          <w:rFonts w:ascii="Arial Narrow" w:hAnsi="Arial Narrow" w:cs="Arial"/>
          <w:b/>
          <w:noProof/>
          <w:sz w:val="16"/>
          <w:szCs w:val="16"/>
          <w:lang w:val="lt-LT"/>
        </w:rPr>
        <w:t>pajėgumais</w:t>
      </w:r>
      <w:r w:rsidRPr="00C47E4B">
        <w:rPr>
          <w:rFonts w:ascii="Arial Narrow" w:hAnsi="Arial Narrow" w:cs="Arial"/>
          <w:b/>
          <w:sz w:val="16"/>
          <w:szCs w:val="16"/>
          <w:lang w:val="lt-LT"/>
        </w:rPr>
        <w:t xml:space="preserve"> ir patvirtinantį, kad tiekėjas jų </w:t>
      </w:r>
      <w:r w:rsidRPr="00C47E4B">
        <w:rPr>
          <w:rFonts w:ascii="Arial Narrow" w:hAnsi="Arial Narrow" w:cs="Arial"/>
          <w:b/>
          <w:noProof/>
          <w:sz w:val="16"/>
          <w:szCs w:val="16"/>
          <w:lang w:val="lt-LT"/>
        </w:rPr>
        <w:t>pajėgumais</w:t>
      </w:r>
      <w:r w:rsidRPr="00C47E4B">
        <w:rPr>
          <w:rFonts w:ascii="Arial Narrow" w:hAnsi="Arial Narrow" w:cs="Arial"/>
          <w:b/>
          <w:sz w:val="16"/>
          <w:szCs w:val="16"/>
          <w:lang w:val="lt-LT"/>
        </w:rPr>
        <w:t xml:space="preserve"> galės naudotis visą sutarties vykdymo laikotarpį.</w:t>
      </w:r>
    </w:p>
  </w:footnote>
  <w:footnote w:id="4">
    <w:p w14:paraId="36B9F47F" w14:textId="59D698EE" w:rsidR="00D62727" w:rsidRPr="00C47E4B" w:rsidRDefault="00D62727" w:rsidP="00C47E4B">
      <w:pPr>
        <w:spacing w:after="0" w:line="240" w:lineRule="auto"/>
        <w:ind w:left="-142" w:firstLine="142"/>
        <w:rPr>
          <w:rFonts w:ascii="Arial" w:hAnsi="Arial" w:cs="Arial"/>
          <w:sz w:val="16"/>
          <w:szCs w:val="16"/>
          <w:lang w:val="lt-LT"/>
        </w:rPr>
      </w:pPr>
      <w:r w:rsidRPr="00C47E4B">
        <w:rPr>
          <w:rFonts w:ascii="Arial Narrow" w:hAnsi="Arial Narrow"/>
          <w:b/>
          <w:sz w:val="16"/>
          <w:szCs w:val="16"/>
          <w:lang w:val="lt-LT"/>
        </w:rPr>
        <w:footnoteRef/>
      </w:r>
      <w:r w:rsidR="00C47E4B" w:rsidRPr="00C47E4B">
        <w:rPr>
          <w:rFonts w:ascii="Arial Narrow" w:hAnsi="Arial Narrow"/>
          <w:b/>
          <w:sz w:val="16"/>
          <w:szCs w:val="16"/>
          <w:lang w:val="lt-LT"/>
        </w:rPr>
        <w:t xml:space="preserve"> </w:t>
      </w:r>
      <w:r w:rsidRPr="00C47E4B">
        <w:rPr>
          <w:rFonts w:ascii="Arial Narrow" w:hAnsi="Arial Narrow"/>
          <w:b/>
          <w:sz w:val="16"/>
          <w:szCs w:val="16"/>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57B2D" w14:textId="4C219504" w:rsidR="00D62727" w:rsidRPr="00692AA6" w:rsidRDefault="00D62727"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sidRPr="00692AA6">
      <w:rPr>
        <w:rFonts w:ascii="Calibri Light" w:hAnsi="Calibri Light" w:cs="Calibri Light"/>
        <w:caps w:val="0"/>
        <w:color w:val="FFFFFF" w:themeColor="background1"/>
        <w:sz w:val="24"/>
        <w:szCs w:val="24"/>
        <w:lang w:val="lt-LT"/>
      </w:rPr>
      <w:t>TVŪD &gt;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7803A07"/>
    <w:multiLevelType w:val="hybridMultilevel"/>
    <w:tmpl w:val="9AB4890C"/>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5"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2"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6" w15:restartNumberingAfterBreak="0">
    <w:nsid w:val="3BAA3297"/>
    <w:multiLevelType w:val="multilevel"/>
    <w:tmpl w:val="F0F478B6"/>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Theme="majorHAnsi" w:hAnsiTheme="majorHAnsi" w:hint="default"/>
        <w:sz w:val="20"/>
      </w:rPr>
    </w:lvl>
    <w:lvl w:ilvl="2">
      <w:start w:val="1"/>
      <w:numFmt w:val="decimal"/>
      <w:lvlText w:val="%1.%2.%3."/>
      <w:lvlJc w:val="left"/>
      <w:pPr>
        <w:ind w:left="1800" w:hanging="720"/>
      </w:pPr>
      <w:rPr>
        <w:rFonts w:asciiTheme="majorHAnsi" w:hAnsiTheme="majorHAnsi"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7"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9" w15:restartNumberingAfterBreak="0">
    <w:nsid w:val="46975CC8"/>
    <w:multiLevelType w:val="multilevel"/>
    <w:tmpl w:val="7EEA3D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A1252E4"/>
    <w:multiLevelType w:val="hybridMultilevel"/>
    <w:tmpl w:val="5E38E210"/>
    <w:lvl w:ilvl="0" w:tplc="52804818">
      <w:start w:val="1"/>
      <w:numFmt w:val="decimal"/>
      <w:lvlText w:val="%1"/>
      <w:lvlJc w:val="right"/>
      <w:pPr>
        <w:ind w:left="1145" w:hanging="360"/>
      </w:pPr>
      <w:rPr>
        <w:rFonts w:cs="Times New Roman" w:hint="default"/>
        <w:color w:val="auto"/>
      </w:r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32" w15:restartNumberingAfterBreak="0">
    <w:nsid w:val="4D87024E"/>
    <w:multiLevelType w:val="multilevel"/>
    <w:tmpl w:val="88D281CA"/>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Theme="majorHAnsi" w:hAnsiTheme="majorHAnsi" w:hint="default"/>
        <w:sz w:val="20"/>
        <w:szCs w:val="20"/>
      </w:rPr>
    </w:lvl>
    <w:lvl w:ilvl="2">
      <w:start w:val="1"/>
      <w:numFmt w:val="decimal"/>
      <w:lvlText w:val="%1.%2.%3."/>
      <w:lvlJc w:val="left"/>
      <w:pPr>
        <w:ind w:left="1854" w:hanging="720"/>
      </w:pPr>
      <w:rPr>
        <w:rFonts w:asciiTheme="majorHAnsi" w:hAnsiTheme="majorHAnsi"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33"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34"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5"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7" w15:restartNumberingAfterBreak="0">
    <w:nsid w:val="55D46070"/>
    <w:multiLevelType w:val="multilevel"/>
    <w:tmpl w:val="7EEA3D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43"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6"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8"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5"/>
  </w:num>
  <w:num w:numId="7">
    <w:abstractNumId w:val="24"/>
  </w:num>
  <w:num w:numId="8">
    <w:abstractNumId w:val="19"/>
  </w:num>
  <w:num w:numId="9">
    <w:abstractNumId w:val="26"/>
  </w:num>
  <w:num w:numId="10">
    <w:abstractNumId w:val="9"/>
  </w:num>
  <w:num w:numId="11">
    <w:abstractNumId w:val="32"/>
  </w:num>
  <w:num w:numId="12">
    <w:abstractNumId w:val="10"/>
  </w:num>
  <w:num w:numId="13">
    <w:abstractNumId w:val="40"/>
  </w:num>
  <w:num w:numId="14">
    <w:abstractNumId w:val="20"/>
  </w:num>
  <w:num w:numId="15">
    <w:abstractNumId w:val="46"/>
  </w:num>
  <w:num w:numId="16">
    <w:abstractNumId w:val="17"/>
  </w:num>
  <w:num w:numId="17">
    <w:abstractNumId w:val="38"/>
  </w:num>
  <w:num w:numId="18">
    <w:abstractNumId w:val="27"/>
  </w:num>
  <w:num w:numId="19">
    <w:abstractNumId w:val="23"/>
  </w:num>
  <w:num w:numId="20">
    <w:abstractNumId w:val="30"/>
  </w:num>
  <w:num w:numId="21">
    <w:abstractNumId w:val="41"/>
  </w:num>
  <w:num w:numId="22">
    <w:abstractNumId w:val="44"/>
  </w:num>
  <w:num w:numId="23">
    <w:abstractNumId w:val="12"/>
  </w:num>
  <w:num w:numId="24">
    <w:abstractNumId w:val="39"/>
  </w:num>
  <w:num w:numId="25">
    <w:abstractNumId w:val="14"/>
  </w:num>
  <w:num w:numId="26">
    <w:abstractNumId w:val="33"/>
  </w:num>
  <w:num w:numId="27">
    <w:abstractNumId w:val="47"/>
  </w:num>
  <w:num w:numId="28">
    <w:abstractNumId w:val="8"/>
  </w:num>
  <w:num w:numId="29">
    <w:abstractNumId w:val="21"/>
  </w:num>
  <w:num w:numId="30">
    <w:abstractNumId w:val="48"/>
  </w:num>
  <w:num w:numId="31">
    <w:abstractNumId w:val="34"/>
  </w:num>
  <w:num w:numId="32">
    <w:abstractNumId w:val="6"/>
  </w:num>
  <w:num w:numId="33">
    <w:abstractNumId w:val="42"/>
  </w:num>
  <w:num w:numId="34">
    <w:abstractNumId w:val="7"/>
  </w:num>
  <w:num w:numId="35">
    <w:abstractNumId w:val="28"/>
  </w:num>
  <w:num w:numId="36">
    <w:abstractNumId w:val="45"/>
  </w:num>
  <w:num w:numId="37">
    <w:abstractNumId w:val="18"/>
  </w:num>
  <w:num w:numId="38">
    <w:abstractNumId w:val="36"/>
  </w:num>
  <w:num w:numId="39">
    <w:abstractNumId w:val="25"/>
  </w:num>
  <w:num w:numId="40">
    <w:abstractNumId w:val="35"/>
  </w:num>
  <w:num w:numId="41">
    <w:abstractNumId w:val="16"/>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13"/>
  </w:num>
  <w:num w:numId="45">
    <w:abstractNumId w:val="31"/>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num>
  <w:num w:numId="48">
    <w:abstractNumId w:val="43"/>
  </w:num>
  <w:num w:numId="49">
    <w:abstractNumId w:val="2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28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05F"/>
    <w:rsid w:val="00001963"/>
    <w:rsid w:val="000130D9"/>
    <w:rsid w:val="00026A54"/>
    <w:rsid w:val="0003366F"/>
    <w:rsid w:val="00036DBB"/>
    <w:rsid w:val="0004685E"/>
    <w:rsid w:val="00084F44"/>
    <w:rsid w:val="00097241"/>
    <w:rsid w:val="000A23D3"/>
    <w:rsid w:val="000B0A6A"/>
    <w:rsid w:val="000B465E"/>
    <w:rsid w:val="000D20F0"/>
    <w:rsid w:val="000F554D"/>
    <w:rsid w:val="00142A37"/>
    <w:rsid w:val="0014465A"/>
    <w:rsid w:val="0015224A"/>
    <w:rsid w:val="00153F22"/>
    <w:rsid w:val="0016225E"/>
    <w:rsid w:val="00165468"/>
    <w:rsid w:val="00171C82"/>
    <w:rsid w:val="0018021B"/>
    <w:rsid w:val="00183CBB"/>
    <w:rsid w:val="001B0A99"/>
    <w:rsid w:val="001F3F23"/>
    <w:rsid w:val="002101D9"/>
    <w:rsid w:val="00216CC3"/>
    <w:rsid w:val="00225981"/>
    <w:rsid w:val="002259B3"/>
    <w:rsid w:val="00230C9A"/>
    <w:rsid w:val="002505C2"/>
    <w:rsid w:val="00261339"/>
    <w:rsid w:val="00261B88"/>
    <w:rsid w:val="00263108"/>
    <w:rsid w:val="00270803"/>
    <w:rsid w:val="00273CFD"/>
    <w:rsid w:val="0028155B"/>
    <w:rsid w:val="00290944"/>
    <w:rsid w:val="002912FE"/>
    <w:rsid w:val="002A626E"/>
    <w:rsid w:val="002C2765"/>
    <w:rsid w:val="002C4E6E"/>
    <w:rsid w:val="002C7F2C"/>
    <w:rsid w:val="002E093A"/>
    <w:rsid w:val="00313BF9"/>
    <w:rsid w:val="003150D0"/>
    <w:rsid w:val="003236D0"/>
    <w:rsid w:val="00323F2A"/>
    <w:rsid w:val="0032691C"/>
    <w:rsid w:val="00334A5F"/>
    <w:rsid w:val="00341C69"/>
    <w:rsid w:val="00343B09"/>
    <w:rsid w:val="00355B56"/>
    <w:rsid w:val="00357BD5"/>
    <w:rsid w:val="00357EC4"/>
    <w:rsid w:val="003673D6"/>
    <w:rsid w:val="0037332E"/>
    <w:rsid w:val="00385616"/>
    <w:rsid w:val="0039136B"/>
    <w:rsid w:val="0039787C"/>
    <w:rsid w:val="003A7F1A"/>
    <w:rsid w:val="003B02B2"/>
    <w:rsid w:val="003B0B81"/>
    <w:rsid w:val="003C5017"/>
    <w:rsid w:val="003D0DA8"/>
    <w:rsid w:val="003D51A7"/>
    <w:rsid w:val="003D5439"/>
    <w:rsid w:val="003E3438"/>
    <w:rsid w:val="003F2E3F"/>
    <w:rsid w:val="003F6C42"/>
    <w:rsid w:val="0042600F"/>
    <w:rsid w:val="00430A6E"/>
    <w:rsid w:val="00443697"/>
    <w:rsid w:val="00450AE2"/>
    <w:rsid w:val="00463984"/>
    <w:rsid w:val="00470AB6"/>
    <w:rsid w:val="004718C8"/>
    <w:rsid w:val="0047250A"/>
    <w:rsid w:val="00475921"/>
    <w:rsid w:val="0047713F"/>
    <w:rsid w:val="00483E3A"/>
    <w:rsid w:val="004A2E21"/>
    <w:rsid w:val="004A2F52"/>
    <w:rsid w:val="004C4DD7"/>
    <w:rsid w:val="004E2DBF"/>
    <w:rsid w:val="004E32B4"/>
    <w:rsid w:val="004E5655"/>
    <w:rsid w:val="004F4B43"/>
    <w:rsid w:val="004F568D"/>
    <w:rsid w:val="0050743B"/>
    <w:rsid w:val="0051322B"/>
    <w:rsid w:val="00526B76"/>
    <w:rsid w:val="00533D0A"/>
    <w:rsid w:val="00547246"/>
    <w:rsid w:val="005907B7"/>
    <w:rsid w:val="005B1F7F"/>
    <w:rsid w:val="005B5050"/>
    <w:rsid w:val="005E425B"/>
    <w:rsid w:val="00615421"/>
    <w:rsid w:val="006171F1"/>
    <w:rsid w:val="006253B4"/>
    <w:rsid w:val="0062688A"/>
    <w:rsid w:val="0063093F"/>
    <w:rsid w:val="00654E40"/>
    <w:rsid w:val="00671C08"/>
    <w:rsid w:val="00692AA6"/>
    <w:rsid w:val="006A2DF1"/>
    <w:rsid w:val="006B2576"/>
    <w:rsid w:val="006B5389"/>
    <w:rsid w:val="006B6FF2"/>
    <w:rsid w:val="006C070D"/>
    <w:rsid w:val="006C6EF0"/>
    <w:rsid w:val="006D305F"/>
    <w:rsid w:val="006F599E"/>
    <w:rsid w:val="00702F99"/>
    <w:rsid w:val="00711888"/>
    <w:rsid w:val="00714454"/>
    <w:rsid w:val="00733BB8"/>
    <w:rsid w:val="007433D3"/>
    <w:rsid w:val="007607FF"/>
    <w:rsid w:val="007651CB"/>
    <w:rsid w:val="00765C5F"/>
    <w:rsid w:val="00775968"/>
    <w:rsid w:val="00783513"/>
    <w:rsid w:val="00784300"/>
    <w:rsid w:val="00790A31"/>
    <w:rsid w:val="00791CCE"/>
    <w:rsid w:val="00795452"/>
    <w:rsid w:val="007B2144"/>
    <w:rsid w:val="007C1EB6"/>
    <w:rsid w:val="007C6AE7"/>
    <w:rsid w:val="007D484D"/>
    <w:rsid w:val="007E41FC"/>
    <w:rsid w:val="007E7675"/>
    <w:rsid w:val="007F6E8D"/>
    <w:rsid w:val="00801195"/>
    <w:rsid w:val="00810608"/>
    <w:rsid w:val="00813CC6"/>
    <w:rsid w:val="00841C0A"/>
    <w:rsid w:val="008430BA"/>
    <w:rsid w:val="00861471"/>
    <w:rsid w:val="00862EA0"/>
    <w:rsid w:val="008702D5"/>
    <w:rsid w:val="008816B6"/>
    <w:rsid w:val="008841E0"/>
    <w:rsid w:val="00891AF6"/>
    <w:rsid w:val="008921E1"/>
    <w:rsid w:val="00896394"/>
    <w:rsid w:val="00896635"/>
    <w:rsid w:val="00896B6B"/>
    <w:rsid w:val="008B07BD"/>
    <w:rsid w:val="008B13A4"/>
    <w:rsid w:val="008B30BA"/>
    <w:rsid w:val="008B680B"/>
    <w:rsid w:val="008B6DD2"/>
    <w:rsid w:val="008C2772"/>
    <w:rsid w:val="008E2DBF"/>
    <w:rsid w:val="008F41CC"/>
    <w:rsid w:val="008F447B"/>
    <w:rsid w:val="009123C2"/>
    <w:rsid w:val="009177BF"/>
    <w:rsid w:val="009350D8"/>
    <w:rsid w:val="00957A69"/>
    <w:rsid w:val="00967049"/>
    <w:rsid w:val="00974023"/>
    <w:rsid w:val="0099199E"/>
    <w:rsid w:val="00993F3E"/>
    <w:rsid w:val="009B0DD4"/>
    <w:rsid w:val="009B26D3"/>
    <w:rsid w:val="009C1CD8"/>
    <w:rsid w:val="009C3BD8"/>
    <w:rsid w:val="009C601C"/>
    <w:rsid w:val="009D0B8C"/>
    <w:rsid w:val="009F47E6"/>
    <w:rsid w:val="009F6EAF"/>
    <w:rsid w:val="00A00C6B"/>
    <w:rsid w:val="00A045C4"/>
    <w:rsid w:val="00A1109D"/>
    <w:rsid w:val="00A12041"/>
    <w:rsid w:val="00A12F89"/>
    <w:rsid w:val="00A25093"/>
    <w:rsid w:val="00A33D41"/>
    <w:rsid w:val="00A34BF3"/>
    <w:rsid w:val="00A43FBF"/>
    <w:rsid w:val="00A5386D"/>
    <w:rsid w:val="00A5617A"/>
    <w:rsid w:val="00A750E7"/>
    <w:rsid w:val="00A91815"/>
    <w:rsid w:val="00AB71B2"/>
    <w:rsid w:val="00AF68CD"/>
    <w:rsid w:val="00B00BCD"/>
    <w:rsid w:val="00B02332"/>
    <w:rsid w:val="00B065CB"/>
    <w:rsid w:val="00B1115A"/>
    <w:rsid w:val="00B20BFE"/>
    <w:rsid w:val="00B2421F"/>
    <w:rsid w:val="00B47F94"/>
    <w:rsid w:val="00B56DE9"/>
    <w:rsid w:val="00B600D3"/>
    <w:rsid w:val="00B658EC"/>
    <w:rsid w:val="00B9260E"/>
    <w:rsid w:val="00BA2917"/>
    <w:rsid w:val="00BA5B69"/>
    <w:rsid w:val="00BB30F3"/>
    <w:rsid w:val="00BB6668"/>
    <w:rsid w:val="00BD0CA9"/>
    <w:rsid w:val="00BD2308"/>
    <w:rsid w:val="00BD665B"/>
    <w:rsid w:val="00BD680E"/>
    <w:rsid w:val="00BE0EBE"/>
    <w:rsid w:val="00BF6DB9"/>
    <w:rsid w:val="00BF7E4E"/>
    <w:rsid w:val="00C0304D"/>
    <w:rsid w:val="00C130BC"/>
    <w:rsid w:val="00C16318"/>
    <w:rsid w:val="00C163C7"/>
    <w:rsid w:val="00C2041D"/>
    <w:rsid w:val="00C23C40"/>
    <w:rsid w:val="00C32E0A"/>
    <w:rsid w:val="00C372B8"/>
    <w:rsid w:val="00C4540F"/>
    <w:rsid w:val="00C47E4B"/>
    <w:rsid w:val="00C52E8B"/>
    <w:rsid w:val="00C54F6C"/>
    <w:rsid w:val="00C56148"/>
    <w:rsid w:val="00C6353C"/>
    <w:rsid w:val="00C738CC"/>
    <w:rsid w:val="00C86FB6"/>
    <w:rsid w:val="00C87C79"/>
    <w:rsid w:val="00C92CAA"/>
    <w:rsid w:val="00C9514E"/>
    <w:rsid w:val="00CC0F45"/>
    <w:rsid w:val="00CD0DE0"/>
    <w:rsid w:val="00CD184D"/>
    <w:rsid w:val="00CD4779"/>
    <w:rsid w:val="00CD7ACC"/>
    <w:rsid w:val="00CE4A8E"/>
    <w:rsid w:val="00D0377C"/>
    <w:rsid w:val="00D04F42"/>
    <w:rsid w:val="00D1524F"/>
    <w:rsid w:val="00D2233A"/>
    <w:rsid w:val="00D23D84"/>
    <w:rsid w:val="00D25C2F"/>
    <w:rsid w:val="00D45DF4"/>
    <w:rsid w:val="00D62727"/>
    <w:rsid w:val="00D62C94"/>
    <w:rsid w:val="00D83854"/>
    <w:rsid w:val="00D92A1E"/>
    <w:rsid w:val="00DB2CC7"/>
    <w:rsid w:val="00DD2695"/>
    <w:rsid w:val="00E241BC"/>
    <w:rsid w:val="00E2482E"/>
    <w:rsid w:val="00E27DFD"/>
    <w:rsid w:val="00E35EAA"/>
    <w:rsid w:val="00E37313"/>
    <w:rsid w:val="00E44E9F"/>
    <w:rsid w:val="00E80144"/>
    <w:rsid w:val="00E92E0D"/>
    <w:rsid w:val="00E97B36"/>
    <w:rsid w:val="00EA0899"/>
    <w:rsid w:val="00EA7833"/>
    <w:rsid w:val="00ED3680"/>
    <w:rsid w:val="00EE37C0"/>
    <w:rsid w:val="00F01F3B"/>
    <w:rsid w:val="00F048F2"/>
    <w:rsid w:val="00F22BDF"/>
    <w:rsid w:val="00F25B9A"/>
    <w:rsid w:val="00F268B6"/>
    <w:rsid w:val="00F31DF7"/>
    <w:rsid w:val="00F5081D"/>
    <w:rsid w:val="00F5564B"/>
    <w:rsid w:val="00F6372C"/>
    <w:rsid w:val="00F63E39"/>
    <w:rsid w:val="00F64268"/>
    <w:rsid w:val="00F71C55"/>
    <w:rsid w:val="00F816F7"/>
    <w:rsid w:val="00FB46C5"/>
    <w:rsid w:val="00FC044B"/>
    <w:rsid w:val="00FC2D9C"/>
    <w:rsid w:val="00FC72ED"/>
    <w:rsid w:val="00FE55BE"/>
    <w:rsid w:val="00FF62A4"/>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CCB49CA0-B14B-44AB-99CE-2FB386032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891A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759860">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651831660">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116221408">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stas.ivanauskas@asseco.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sseco.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F8B58FFE-111A-4B1B-81A8-B8C66ADB6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1</TotalTime>
  <Pages>2</Pages>
  <Words>3299</Words>
  <Characters>1881</Characters>
  <Application>Microsoft Office Word</Application>
  <DocSecurity>0</DocSecurity>
  <Lines>15</Lines>
  <Paragraphs>10</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5170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Jūratė Barsulytė-Girgždienė</cp:lastModifiedBy>
  <cp:revision>2</cp:revision>
  <cp:lastPrinted>2018-03-07T08:06:00Z</cp:lastPrinted>
  <dcterms:created xsi:type="dcterms:W3CDTF">2020-11-26T09:52:00Z</dcterms:created>
  <dcterms:modified xsi:type="dcterms:W3CDTF">2020-11-26T09:52:00Z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