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779C" w14:textId="1F58B547" w:rsidR="004421C5" w:rsidRPr="00692239" w:rsidRDefault="004421C5" w:rsidP="00185A5D">
      <w:pPr>
        <w:tabs>
          <w:tab w:val="left" w:pos="567"/>
        </w:tabs>
        <w:spacing w:after="0" w:line="240" w:lineRule="auto"/>
        <w:ind w:left="0" w:firstLine="0"/>
        <w:rPr>
          <w:rFonts w:eastAsia="Times New Roman"/>
          <w:b/>
          <w:bCs/>
          <w:color w:val="auto"/>
          <w:szCs w:val="20"/>
          <w:lang w:val="lt-LT"/>
        </w:rPr>
      </w:pPr>
      <w:bookmarkStart w:id="0" w:name="_GoBack"/>
      <w:bookmarkEnd w:id="0"/>
      <w:r w:rsidRPr="00692239">
        <w:rPr>
          <w:rFonts w:eastAsia="Times New Roman"/>
          <w:b/>
          <w:bCs/>
          <w:color w:val="auto"/>
          <w:szCs w:val="20"/>
          <w:lang w:val="lt-LT"/>
        </w:rPr>
        <w:t>_____________________________________________________________________________________</w:t>
      </w:r>
    </w:p>
    <w:p w14:paraId="642C86F8" w14:textId="77777777" w:rsidR="004421C5" w:rsidRPr="00692239" w:rsidRDefault="004421C5" w:rsidP="007744E5">
      <w:pPr>
        <w:tabs>
          <w:tab w:val="left" w:pos="567"/>
        </w:tabs>
        <w:spacing w:after="0" w:line="240" w:lineRule="auto"/>
        <w:ind w:left="0" w:firstLine="0"/>
        <w:jc w:val="center"/>
        <w:rPr>
          <w:rFonts w:eastAsia="Times New Roman"/>
          <w:b/>
          <w:bCs/>
          <w:color w:val="auto"/>
          <w:szCs w:val="20"/>
          <w:lang w:val="lt-LT"/>
        </w:rPr>
      </w:pPr>
    </w:p>
    <w:p w14:paraId="1B42B622" w14:textId="3B3E12EC" w:rsidR="004421C5" w:rsidRPr="00692239" w:rsidRDefault="004421C5" w:rsidP="007744E5">
      <w:pPr>
        <w:tabs>
          <w:tab w:val="left" w:pos="567"/>
        </w:tabs>
        <w:spacing w:after="0" w:line="240" w:lineRule="auto"/>
        <w:ind w:left="0" w:firstLine="0"/>
        <w:jc w:val="center"/>
        <w:rPr>
          <w:rFonts w:eastAsia="Times New Roman"/>
          <w:b/>
          <w:bCs/>
          <w:smallCaps/>
          <w:color w:val="auto"/>
          <w:szCs w:val="20"/>
          <w:lang w:val="lt-LT"/>
        </w:rPr>
      </w:pPr>
      <w:r w:rsidRPr="00692239">
        <w:rPr>
          <w:b/>
          <w:szCs w:val="20"/>
          <w:lang w:val="lt-LT"/>
        </w:rPr>
        <w:t xml:space="preserve">PRELIMINARIOJI </w:t>
      </w:r>
      <w:r w:rsidR="00F55C07" w:rsidRPr="00692239">
        <w:rPr>
          <w:b/>
          <w:szCs w:val="20"/>
          <w:lang w:val="lt-LT"/>
        </w:rPr>
        <w:t>DARBŲ</w:t>
      </w:r>
      <w:r w:rsidR="008E76FA" w:rsidRPr="00692239">
        <w:rPr>
          <w:b/>
          <w:szCs w:val="20"/>
          <w:lang w:val="lt-LT"/>
        </w:rPr>
        <w:t xml:space="preserve"> </w:t>
      </w:r>
      <w:r w:rsidR="007A357B" w:rsidRPr="00692239">
        <w:rPr>
          <w:b/>
          <w:szCs w:val="20"/>
          <w:lang w:val="lt-LT"/>
        </w:rPr>
        <w:t xml:space="preserve">VYKDYMO </w:t>
      </w:r>
      <w:r w:rsidRPr="00692239">
        <w:rPr>
          <w:b/>
          <w:szCs w:val="20"/>
          <w:lang w:val="lt-LT"/>
        </w:rPr>
        <w:t>SUTARTIS</w:t>
      </w:r>
    </w:p>
    <w:p w14:paraId="6951E840" w14:textId="6854AC1D" w:rsidR="004421C5" w:rsidRPr="00931C55" w:rsidRDefault="004421C5" w:rsidP="007744E5">
      <w:pPr>
        <w:tabs>
          <w:tab w:val="left" w:pos="567"/>
        </w:tabs>
        <w:spacing w:after="0" w:line="240" w:lineRule="auto"/>
        <w:ind w:left="0" w:firstLine="0"/>
        <w:jc w:val="center"/>
        <w:rPr>
          <w:rFonts w:eastAsia="Times New Roman"/>
          <w:b/>
          <w:bCs/>
          <w:color w:val="auto"/>
          <w:szCs w:val="20"/>
          <w:lang w:val="lt-LT"/>
        </w:rPr>
      </w:pPr>
      <w:r w:rsidRPr="00931C55">
        <w:rPr>
          <w:rFonts w:eastAsia="Times New Roman"/>
          <w:b/>
          <w:bCs/>
          <w:color w:val="auto"/>
          <w:szCs w:val="20"/>
          <w:lang w:val="lt-LT"/>
        </w:rPr>
        <w:t>______________________________________________________________________________________</w:t>
      </w:r>
    </w:p>
    <w:p w14:paraId="0647DE68" w14:textId="77777777" w:rsidR="004421C5" w:rsidRPr="00931C55" w:rsidRDefault="004421C5" w:rsidP="007744E5">
      <w:pPr>
        <w:tabs>
          <w:tab w:val="left" w:pos="567"/>
        </w:tabs>
        <w:spacing w:after="0" w:line="240" w:lineRule="auto"/>
        <w:ind w:left="0" w:firstLine="0"/>
        <w:jc w:val="center"/>
        <w:rPr>
          <w:rFonts w:eastAsia="Times New Roman"/>
          <w:b/>
          <w:bCs/>
          <w:color w:val="auto"/>
          <w:szCs w:val="20"/>
          <w:lang w:val="lt-LT"/>
        </w:rPr>
      </w:pPr>
    </w:p>
    <w:p w14:paraId="47EDD87C" w14:textId="77777777" w:rsidR="004421C5" w:rsidRPr="00931C55" w:rsidRDefault="004421C5" w:rsidP="007744E5">
      <w:pPr>
        <w:tabs>
          <w:tab w:val="left" w:pos="567"/>
        </w:tabs>
        <w:spacing w:after="0" w:line="240" w:lineRule="auto"/>
        <w:ind w:left="0" w:firstLine="0"/>
        <w:jc w:val="center"/>
        <w:rPr>
          <w:rFonts w:eastAsia="Times New Roman"/>
          <w:b/>
          <w:bCs/>
          <w:color w:val="auto"/>
          <w:szCs w:val="20"/>
          <w:lang w:val="lt-LT"/>
        </w:rPr>
      </w:pPr>
      <w:r w:rsidRPr="00931C55">
        <w:rPr>
          <w:rFonts w:eastAsia="Times New Roman"/>
          <w:b/>
          <w:bCs/>
          <w:color w:val="auto"/>
          <w:szCs w:val="20"/>
          <w:lang w:val="lt-LT"/>
        </w:rPr>
        <w:t>BENDROJI DALIS</w:t>
      </w:r>
    </w:p>
    <w:p w14:paraId="10DC556C" w14:textId="4ED9AB29" w:rsidR="00C954DF" w:rsidRPr="00931C55" w:rsidRDefault="00C954DF" w:rsidP="007744E5">
      <w:pPr>
        <w:spacing w:after="0" w:line="240" w:lineRule="auto"/>
        <w:ind w:left="0" w:right="721" w:firstLine="0"/>
        <w:jc w:val="center"/>
        <w:rPr>
          <w:b/>
          <w:szCs w:val="20"/>
          <w:lang w:val="lt-LT"/>
        </w:rPr>
      </w:pPr>
    </w:p>
    <w:p w14:paraId="18268911" w14:textId="77777777" w:rsidR="001F6CAF" w:rsidRPr="00931C55" w:rsidRDefault="001F6CAF" w:rsidP="007744E5">
      <w:pPr>
        <w:tabs>
          <w:tab w:val="center" w:pos="3595"/>
          <w:tab w:val="center" w:pos="5032"/>
        </w:tabs>
        <w:spacing w:after="0" w:line="240" w:lineRule="auto"/>
        <w:ind w:left="0" w:firstLine="0"/>
        <w:jc w:val="center"/>
        <w:rPr>
          <w:szCs w:val="20"/>
          <w:lang w:val="lt-LT"/>
        </w:rPr>
      </w:pPr>
      <w:r w:rsidRPr="00931C55">
        <w:rPr>
          <w:b/>
          <w:szCs w:val="20"/>
          <w:lang w:val="lt-LT"/>
        </w:rPr>
        <w:t>1. SUTARTIES SĄVOKOS</w:t>
      </w:r>
    </w:p>
    <w:p w14:paraId="135BB56C" w14:textId="77777777" w:rsidR="004421C5" w:rsidRPr="00931C55" w:rsidRDefault="004421C5" w:rsidP="007744E5">
      <w:pPr>
        <w:spacing w:after="0" w:line="240" w:lineRule="auto"/>
        <w:ind w:left="0" w:firstLine="0"/>
        <w:jc w:val="center"/>
        <w:rPr>
          <w:b/>
          <w:szCs w:val="20"/>
          <w:lang w:val="lt-LT"/>
        </w:rPr>
      </w:pPr>
    </w:p>
    <w:p w14:paraId="2DB191F1" w14:textId="345C6FF6" w:rsidR="0081331A" w:rsidRPr="00931C55" w:rsidRDefault="001F6CAF" w:rsidP="00EA38B7">
      <w:pPr>
        <w:spacing w:after="0" w:line="240" w:lineRule="auto"/>
        <w:ind w:left="0" w:firstLine="0"/>
        <w:jc w:val="center"/>
        <w:rPr>
          <w:szCs w:val="20"/>
          <w:lang w:val="lt-LT"/>
        </w:rPr>
      </w:pPr>
      <w:r w:rsidRPr="00931C55">
        <w:rPr>
          <w:b/>
          <w:szCs w:val="20"/>
          <w:lang w:val="lt-LT"/>
        </w:rPr>
        <w:t>Asmenys</w:t>
      </w:r>
    </w:p>
    <w:p w14:paraId="3F11996E" w14:textId="38B6FCBC" w:rsidR="00F55C07" w:rsidRPr="00931C55" w:rsidRDefault="00F55C07" w:rsidP="00692239">
      <w:pPr>
        <w:pStyle w:val="Default"/>
        <w:numPr>
          <w:ilvl w:val="1"/>
          <w:numId w:val="7"/>
        </w:numPr>
        <w:tabs>
          <w:tab w:val="left" w:pos="567"/>
        </w:tabs>
        <w:ind w:left="0" w:firstLine="0"/>
        <w:jc w:val="both"/>
        <w:rPr>
          <w:sz w:val="20"/>
          <w:szCs w:val="20"/>
        </w:rPr>
      </w:pPr>
      <w:r w:rsidRPr="00692239">
        <w:rPr>
          <w:b/>
          <w:sz w:val="20"/>
          <w:szCs w:val="20"/>
        </w:rPr>
        <w:t>Rangovas</w:t>
      </w:r>
      <w:r w:rsidRPr="00692239">
        <w:rPr>
          <w:sz w:val="20"/>
          <w:szCs w:val="20"/>
        </w:rPr>
        <w:t xml:space="preserve"> – </w:t>
      </w:r>
      <w:r w:rsidRPr="00692239">
        <w:rPr>
          <w:bCs/>
          <w:sz w:val="20"/>
          <w:szCs w:val="20"/>
        </w:rPr>
        <w:t>ūkio subjektas – fizinis asmuo, privatusis juridinis asmuo, viešasis juridinis asmuo, kitos organizacijos ir jų padaliniai ar tokių asmenų</w:t>
      </w:r>
      <w:r w:rsidRPr="00931C55">
        <w:rPr>
          <w:sz w:val="20"/>
          <w:szCs w:val="20"/>
        </w:rPr>
        <w:t xml:space="preserve"> grupė, su kuriuo Užsakovas sudaro Preliminariąją sutartį</w:t>
      </w:r>
    </w:p>
    <w:p w14:paraId="4801E29B" w14:textId="77777777" w:rsidR="00F55C07" w:rsidRPr="00692239" w:rsidRDefault="00F55C07" w:rsidP="00692239">
      <w:pPr>
        <w:pStyle w:val="Default"/>
        <w:numPr>
          <w:ilvl w:val="1"/>
          <w:numId w:val="7"/>
        </w:numPr>
        <w:tabs>
          <w:tab w:val="left" w:pos="567"/>
        </w:tabs>
        <w:ind w:left="0" w:firstLine="0"/>
        <w:jc w:val="both"/>
        <w:rPr>
          <w:sz w:val="20"/>
          <w:szCs w:val="20"/>
        </w:rPr>
      </w:pPr>
      <w:r w:rsidRPr="00931C55">
        <w:rPr>
          <w:b/>
          <w:sz w:val="20"/>
          <w:szCs w:val="20"/>
        </w:rPr>
        <w:t>Užsakovas</w:t>
      </w:r>
      <w:r w:rsidRPr="00931C55">
        <w:rPr>
          <w:sz w:val="20"/>
          <w:szCs w:val="20"/>
        </w:rPr>
        <w:t xml:space="preserve"> – UAB Vilniaus kogeneracinė jėgainė, perkanti Preliminariojoje sutartyje nurodytus Darbus.</w:t>
      </w:r>
    </w:p>
    <w:p w14:paraId="45D39CD2" w14:textId="5F0A79DC" w:rsidR="007744E5" w:rsidRPr="00931C55" w:rsidRDefault="0081331A" w:rsidP="00692239">
      <w:pPr>
        <w:pStyle w:val="ListParagraph"/>
        <w:numPr>
          <w:ilvl w:val="1"/>
          <w:numId w:val="7"/>
        </w:numPr>
        <w:tabs>
          <w:tab w:val="left" w:pos="567"/>
        </w:tabs>
        <w:autoSpaceDE w:val="0"/>
        <w:autoSpaceDN w:val="0"/>
        <w:adjustRightInd w:val="0"/>
        <w:ind w:left="0" w:firstLine="0"/>
        <w:jc w:val="both"/>
        <w:rPr>
          <w:rFonts w:ascii="Arial" w:eastAsiaTheme="minorEastAsia" w:hAnsi="Arial" w:cs="Arial"/>
          <w:color w:val="000000"/>
        </w:rPr>
      </w:pPr>
      <w:r w:rsidRPr="00692239">
        <w:rPr>
          <w:rFonts w:ascii="Arial" w:eastAsiaTheme="minorEastAsia" w:hAnsi="Arial" w:cs="Arial"/>
          <w:b/>
          <w:bCs/>
          <w:color w:val="000000"/>
        </w:rPr>
        <w:t xml:space="preserve">Įgaliojusi organizacija </w:t>
      </w:r>
      <w:r w:rsidRPr="00692239">
        <w:rPr>
          <w:rFonts w:ascii="Arial" w:eastAsiaTheme="minorEastAsia" w:hAnsi="Arial" w:cs="Arial"/>
          <w:color w:val="000000"/>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D07F0F" w:rsidRPr="00931C55">
        <w:rPr>
          <w:rFonts w:ascii="Arial" w:eastAsiaTheme="minorEastAsia" w:hAnsi="Arial" w:cs="Arial"/>
          <w:color w:val="000000"/>
        </w:rPr>
        <w:t>Preliminariosios s</w:t>
      </w:r>
      <w:r w:rsidRPr="00931C55">
        <w:rPr>
          <w:rFonts w:ascii="Arial" w:eastAsiaTheme="minorEastAsia" w:hAnsi="Arial" w:cs="Arial"/>
          <w:color w:val="000000"/>
        </w:rPr>
        <w:t xml:space="preserve">utarties atlikti. </w:t>
      </w:r>
    </w:p>
    <w:p w14:paraId="11822C40" w14:textId="75010B9C" w:rsidR="007744E5" w:rsidRPr="00931C55" w:rsidRDefault="0081331A" w:rsidP="00692239">
      <w:pPr>
        <w:pStyle w:val="ListParagraph"/>
        <w:numPr>
          <w:ilvl w:val="1"/>
          <w:numId w:val="7"/>
        </w:numPr>
        <w:tabs>
          <w:tab w:val="left" w:pos="567"/>
        </w:tabs>
        <w:autoSpaceDE w:val="0"/>
        <w:autoSpaceDN w:val="0"/>
        <w:adjustRightInd w:val="0"/>
        <w:ind w:left="0" w:firstLine="0"/>
        <w:jc w:val="both"/>
        <w:rPr>
          <w:rFonts w:ascii="Arial" w:eastAsiaTheme="minorEastAsia" w:hAnsi="Arial" w:cs="Arial"/>
          <w:color w:val="000000"/>
        </w:rPr>
      </w:pPr>
      <w:r w:rsidRPr="00931C55">
        <w:rPr>
          <w:rFonts w:ascii="Arial" w:eastAsiaTheme="minorEastAsia" w:hAnsi="Arial" w:cs="Arial"/>
          <w:b/>
          <w:bCs/>
          <w:color w:val="000000"/>
        </w:rPr>
        <w:t xml:space="preserve">Šalis </w:t>
      </w:r>
      <w:r w:rsidRPr="00931C55">
        <w:rPr>
          <w:rFonts w:ascii="Arial" w:eastAsiaTheme="minorEastAsia" w:hAnsi="Arial" w:cs="Arial"/>
          <w:color w:val="000000"/>
        </w:rPr>
        <w:t xml:space="preserve">– </w:t>
      </w:r>
      <w:r w:rsidR="00F55C07" w:rsidRPr="00931C55">
        <w:rPr>
          <w:rFonts w:ascii="Arial" w:eastAsiaTheme="minorEastAsia" w:hAnsi="Arial" w:cs="Arial"/>
          <w:color w:val="000000"/>
        </w:rPr>
        <w:t>Užsakovas</w:t>
      </w:r>
      <w:r w:rsidRPr="00931C55">
        <w:rPr>
          <w:rFonts w:ascii="Arial" w:eastAsiaTheme="minorEastAsia" w:hAnsi="Arial" w:cs="Arial"/>
          <w:color w:val="000000"/>
        </w:rPr>
        <w:t xml:space="preserve"> arba </w:t>
      </w:r>
      <w:r w:rsidR="00F55C07" w:rsidRPr="00931C55">
        <w:rPr>
          <w:rFonts w:ascii="Arial" w:eastAsiaTheme="minorEastAsia" w:hAnsi="Arial" w:cs="Arial"/>
          <w:color w:val="000000"/>
        </w:rPr>
        <w:t>Rangovas</w:t>
      </w:r>
      <w:r w:rsidRPr="00931C55">
        <w:rPr>
          <w:rFonts w:ascii="Arial" w:eastAsiaTheme="minorEastAsia" w:hAnsi="Arial" w:cs="Arial"/>
          <w:color w:val="000000"/>
        </w:rPr>
        <w:t>, kiekvienas atskirai. Šalys –</w:t>
      </w:r>
      <w:r w:rsidR="00F55C07" w:rsidRPr="00931C55">
        <w:rPr>
          <w:rFonts w:ascii="Arial" w:eastAsiaTheme="minorEastAsia" w:hAnsi="Arial" w:cs="Arial"/>
          <w:color w:val="000000"/>
        </w:rPr>
        <w:t>Užsakovas</w:t>
      </w:r>
      <w:r w:rsidR="006822C7" w:rsidRPr="00931C55">
        <w:rPr>
          <w:rFonts w:ascii="Arial" w:eastAsiaTheme="minorEastAsia" w:hAnsi="Arial" w:cs="Arial"/>
          <w:color w:val="000000"/>
        </w:rPr>
        <w:t xml:space="preserve"> ir </w:t>
      </w:r>
      <w:r w:rsidR="00F55C07" w:rsidRPr="00931C55">
        <w:rPr>
          <w:rFonts w:ascii="Arial" w:eastAsiaTheme="minorEastAsia" w:hAnsi="Arial" w:cs="Arial"/>
          <w:color w:val="000000"/>
        </w:rPr>
        <w:t>Rangovas</w:t>
      </w:r>
      <w:r w:rsidRPr="00931C55">
        <w:rPr>
          <w:rFonts w:ascii="Arial" w:eastAsiaTheme="minorEastAsia" w:hAnsi="Arial" w:cs="Arial"/>
          <w:color w:val="000000"/>
        </w:rPr>
        <w:t xml:space="preserve"> kartu. </w:t>
      </w:r>
    </w:p>
    <w:p w14:paraId="28F74606" w14:textId="77777777" w:rsidR="007744E5" w:rsidRPr="00931C55" w:rsidRDefault="0081331A" w:rsidP="00692239">
      <w:pPr>
        <w:pStyle w:val="ListParagraph"/>
        <w:numPr>
          <w:ilvl w:val="1"/>
          <w:numId w:val="7"/>
        </w:numPr>
        <w:tabs>
          <w:tab w:val="left" w:pos="567"/>
        </w:tabs>
        <w:autoSpaceDE w:val="0"/>
        <w:autoSpaceDN w:val="0"/>
        <w:adjustRightInd w:val="0"/>
        <w:ind w:left="0" w:firstLine="0"/>
        <w:jc w:val="both"/>
        <w:rPr>
          <w:rFonts w:ascii="Arial" w:eastAsiaTheme="minorEastAsia" w:hAnsi="Arial" w:cs="Arial"/>
          <w:color w:val="000000"/>
        </w:rPr>
      </w:pPr>
      <w:r w:rsidRPr="00931C55">
        <w:rPr>
          <w:rFonts w:ascii="Arial" w:eastAsiaTheme="minorEastAsia" w:hAnsi="Arial" w:cs="Arial"/>
          <w:b/>
          <w:bCs/>
          <w:color w:val="000000"/>
        </w:rPr>
        <w:t>Trečioji šalis</w:t>
      </w:r>
      <w:r w:rsidR="006822C7" w:rsidRPr="00931C55">
        <w:rPr>
          <w:rFonts w:ascii="Arial" w:eastAsiaTheme="minorEastAsia" w:hAnsi="Arial" w:cs="Arial"/>
          <w:b/>
          <w:bCs/>
          <w:color w:val="000000"/>
        </w:rPr>
        <w:t>/tretieji asmenys</w:t>
      </w:r>
      <w:r w:rsidRPr="00931C55">
        <w:rPr>
          <w:rFonts w:ascii="Arial" w:eastAsiaTheme="minorEastAsia" w:hAnsi="Arial" w:cs="Arial"/>
          <w:b/>
          <w:bCs/>
          <w:color w:val="000000"/>
        </w:rPr>
        <w:t xml:space="preserve"> </w:t>
      </w:r>
      <w:r w:rsidRPr="00931C55">
        <w:rPr>
          <w:rFonts w:ascii="Arial" w:eastAsiaTheme="minorEastAsia" w:hAnsi="Arial" w:cs="Arial"/>
          <w:color w:val="000000"/>
        </w:rPr>
        <w:t xml:space="preserve">– bet kuris kitas fizinis arba juridinis asmuo, kuris nėra šios Sutarties Šalis. </w:t>
      </w:r>
    </w:p>
    <w:p w14:paraId="13615806" w14:textId="3F947EE3" w:rsidR="00F55C07" w:rsidRPr="00931C55" w:rsidRDefault="00F55C07" w:rsidP="00692239">
      <w:pPr>
        <w:pStyle w:val="Default"/>
        <w:numPr>
          <w:ilvl w:val="1"/>
          <w:numId w:val="7"/>
        </w:numPr>
        <w:tabs>
          <w:tab w:val="left" w:pos="567"/>
        </w:tabs>
        <w:ind w:left="0" w:firstLine="0"/>
        <w:jc w:val="both"/>
        <w:rPr>
          <w:sz w:val="20"/>
          <w:szCs w:val="20"/>
        </w:rPr>
      </w:pPr>
      <w:r w:rsidRPr="00931C55">
        <w:rPr>
          <w:b/>
          <w:bCs/>
          <w:sz w:val="20"/>
          <w:szCs w:val="20"/>
        </w:rPr>
        <w:t xml:space="preserve">Perkančioji organizacija </w:t>
      </w:r>
      <w:r w:rsidRPr="00931C55">
        <w:rPr>
          <w:sz w:val="20"/>
          <w:szCs w:val="20"/>
        </w:rPr>
        <w:t xml:space="preserve">– Užsakovo tinkamai įgaliotas juridinis asmuo Užsakovo vardu ir interesais organizuojantis ir vykdantis viešojo pirkimo procedūras. </w:t>
      </w:r>
    </w:p>
    <w:p w14:paraId="46ABC37D" w14:textId="77777777" w:rsidR="00F55C07" w:rsidRPr="00692239" w:rsidRDefault="00F55C07" w:rsidP="00692239">
      <w:pPr>
        <w:pStyle w:val="Default"/>
        <w:numPr>
          <w:ilvl w:val="1"/>
          <w:numId w:val="7"/>
        </w:numPr>
        <w:tabs>
          <w:tab w:val="left" w:pos="567"/>
        </w:tabs>
        <w:ind w:left="0" w:firstLine="0"/>
        <w:jc w:val="both"/>
        <w:rPr>
          <w:sz w:val="20"/>
          <w:szCs w:val="20"/>
        </w:rPr>
      </w:pPr>
      <w:r w:rsidRPr="00931C55">
        <w:rPr>
          <w:b/>
          <w:bCs/>
          <w:sz w:val="20"/>
          <w:szCs w:val="20"/>
        </w:rPr>
        <w:t xml:space="preserve">Subrangovas </w:t>
      </w:r>
      <w:r w:rsidRPr="00931C55">
        <w:rPr>
          <w:sz w:val="20"/>
          <w:szCs w:val="20"/>
        </w:rPr>
        <w:t xml:space="preserve">– Rangovo pasiūlyme nurodytas juridinis arba fizinis asmuo, kuris pagal galiojantį tarpusavio sandorį su Rangovu, Rangovo pasitelkiamas atlikti Preliminariojoje sutartyje nurodytų darbų atlikimą ar tam tikras konkrečias su darbų atlikimu susijusias funkcijas. </w:t>
      </w:r>
    </w:p>
    <w:p w14:paraId="23C12645" w14:textId="77777777" w:rsidR="001F6CAF" w:rsidRPr="00931C55" w:rsidRDefault="001F6CAF" w:rsidP="007744E5">
      <w:pPr>
        <w:tabs>
          <w:tab w:val="left" w:pos="709"/>
        </w:tabs>
        <w:spacing w:after="0" w:line="240" w:lineRule="auto"/>
        <w:ind w:left="0" w:firstLine="0"/>
        <w:rPr>
          <w:szCs w:val="20"/>
          <w:lang w:val="lt-LT"/>
        </w:rPr>
      </w:pPr>
    </w:p>
    <w:p w14:paraId="2FF932E6" w14:textId="77777777" w:rsidR="0081331A" w:rsidRPr="00931C55" w:rsidRDefault="0081331A" w:rsidP="007744E5">
      <w:pPr>
        <w:spacing w:after="0" w:line="240" w:lineRule="auto"/>
        <w:ind w:left="0" w:firstLine="0"/>
        <w:jc w:val="center"/>
        <w:rPr>
          <w:b/>
          <w:szCs w:val="20"/>
          <w:lang w:val="lt-LT"/>
        </w:rPr>
      </w:pPr>
      <w:r w:rsidRPr="00931C55">
        <w:rPr>
          <w:b/>
          <w:szCs w:val="20"/>
          <w:lang w:val="lt-LT"/>
        </w:rPr>
        <w:t>Bendrosios sąvokos</w:t>
      </w:r>
    </w:p>
    <w:p w14:paraId="0533CD3F" w14:textId="0E6168E2" w:rsidR="0081331A" w:rsidRPr="00931C55" w:rsidRDefault="0081331A" w:rsidP="00F55C07">
      <w:pPr>
        <w:pStyle w:val="ListParagraph"/>
        <w:numPr>
          <w:ilvl w:val="1"/>
          <w:numId w:val="2"/>
        </w:numPr>
        <w:tabs>
          <w:tab w:val="left" w:pos="567"/>
        </w:tabs>
        <w:ind w:left="0" w:firstLine="0"/>
        <w:jc w:val="both"/>
        <w:rPr>
          <w:rFonts w:ascii="Arial" w:hAnsi="Arial" w:cs="Arial"/>
        </w:rPr>
      </w:pPr>
      <w:r w:rsidRPr="00931C55">
        <w:rPr>
          <w:rFonts w:ascii="Arial" w:hAnsi="Arial" w:cs="Arial"/>
          <w:b/>
        </w:rPr>
        <w:t xml:space="preserve">Pirkimas </w:t>
      </w:r>
      <w:r w:rsidRPr="00931C55">
        <w:rPr>
          <w:rFonts w:ascii="Arial" w:hAnsi="Arial" w:cs="Arial"/>
        </w:rPr>
        <w:t xml:space="preserve">– Perkančiosios organizacijos organizuotas viešasis pirkimas, siekiant sudaryti </w:t>
      </w:r>
      <w:r w:rsidR="00DD5A43" w:rsidRPr="00931C55">
        <w:rPr>
          <w:rFonts w:ascii="Arial" w:hAnsi="Arial" w:cs="Arial"/>
        </w:rPr>
        <w:t>šią Preliminariąją sutartį</w:t>
      </w:r>
      <w:r w:rsidRPr="00931C55">
        <w:rPr>
          <w:rFonts w:ascii="Arial" w:hAnsi="Arial" w:cs="Arial"/>
        </w:rPr>
        <w:t>.</w:t>
      </w:r>
    </w:p>
    <w:p w14:paraId="2E310BE6" w14:textId="77777777" w:rsidR="00F55C07" w:rsidRPr="00931C55" w:rsidRDefault="00F55C07" w:rsidP="00F55C07">
      <w:pPr>
        <w:pStyle w:val="Default"/>
        <w:numPr>
          <w:ilvl w:val="1"/>
          <w:numId w:val="2"/>
        </w:numPr>
        <w:tabs>
          <w:tab w:val="left" w:pos="567"/>
          <w:tab w:val="left" w:pos="851"/>
        </w:tabs>
        <w:ind w:left="0" w:firstLine="0"/>
        <w:jc w:val="both"/>
        <w:rPr>
          <w:sz w:val="20"/>
          <w:szCs w:val="20"/>
        </w:rPr>
      </w:pPr>
      <w:r w:rsidRPr="00931C55">
        <w:rPr>
          <w:b/>
          <w:bCs/>
          <w:sz w:val="20"/>
          <w:szCs w:val="20"/>
        </w:rPr>
        <w:t xml:space="preserve">Darbų kaina </w:t>
      </w:r>
      <w:r w:rsidRPr="00931C55">
        <w:rPr>
          <w:sz w:val="20"/>
          <w:szCs w:val="20"/>
        </w:rPr>
        <w:t xml:space="preserve">– Preliminariosios sutarties SD nurodyta suma, kuri Preliminariosios sutarties galiojimo laikotarpiu negali būti viršyta (išskyrus atvejus, kai Preliminariojoje sutartyje numatytas darbų kainos perskaičiavimas), Užsakovo mokama Rangovui už atliktus Darbus pagal Darbų įkainius (jei nurodyti), įskaitant visas išlaidas ir mokesčius. </w:t>
      </w:r>
    </w:p>
    <w:p w14:paraId="2AA25364" w14:textId="6B8AE82D" w:rsidR="00F55C07" w:rsidRPr="00931C55" w:rsidRDefault="00F55C07" w:rsidP="00F55C07">
      <w:pPr>
        <w:pStyle w:val="Default"/>
        <w:numPr>
          <w:ilvl w:val="1"/>
          <w:numId w:val="2"/>
        </w:numPr>
        <w:tabs>
          <w:tab w:val="left" w:pos="567"/>
          <w:tab w:val="left" w:pos="851"/>
        </w:tabs>
        <w:ind w:left="0" w:firstLine="0"/>
        <w:jc w:val="both"/>
        <w:rPr>
          <w:sz w:val="20"/>
          <w:szCs w:val="20"/>
        </w:rPr>
      </w:pPr>
      <w:r w:rsidRPr="00931C55">
        <w:rPr>
          <w:b/>
          <w:bCs/>
          <w:sz w:val="20"/>
          <w:szCs w:val="20"/>
        </w:rPr>
        <w:t xml:space="preserve">Darbų įkainiai </w:t>
      </w:r>
      <w:r w:rsidRPr="00931C55">
        <w:rPr>
          <w:sz w:val="20"/>
          <w:szCs w:val="20"/>
        </w:rPr>
        <w:t>– Preliminariojoje sutartyje ir</w:t>
      </w:r>
      <w:r w:rsidR="001944FA" w:rsidRPr="00931C55">
        <w:rPr>
          <w:sz w:val="20"/>
          <w:szCs w:val="20"/>
        </w:rPr>
        <w:t>/ar</w:t>
      </w:r>
      <w:r w:rsidRPr="00931C55">
        <w:rPr>
          <w:sz w:val="20"/>
          <w:szCs w:val="20"/>
        </w:rPr>
        <w:t xml:space="preserve"> </w:t>
      </w:r>
      <w:r w:rsidR="001944FA" w:rsidRPr="00931C55">
        <w:rPr>
          <w:sz w:val="20"/>
          <w:szCs w:val="20"/>
        </w:rPr>
        <w:t>Papildytame</w:t>
      </w:r>
      <w:r w:rsidRPr="00931C55">
        <w:rPr>
          <w:sz w:val="20"/>
          <w:szCs w:val="20"/>
        </w:rPr>
        <w:t xml:space="preserve"> pasiūlyme nurodyti įkainiai, kurie perkeliami į Sutartį ir pagal kuriuos Užsakovas moka už atliktus Darbus, įskaitant visas išlaidas ir mokesčius.</w:t>
      </w:r>
    </w:p>
    <w:p w14:paraId="6C96678C" w14:textId="6092034B" w:rsidR="00F55C07" w:rsidRPr="00692239" w:rsidRDefault="00F55C07" w:rsidP="00F55C07">
      <w:pPr>
        <w:pStyle w:val="Default"/>
        <w:numPr>
          <w:ilvl w:val="1"/>
          <w:numId w:val="2"/>
        </w:numPr>
        <w:tabs>
          <w:tab w:val="left" w:pos="567"/>
          <w:tab w:val="left" w:pos="851"/>
        </w:tabs>
        <w:ind w:left="0" w:firstLine="0"/>
        <w:jc w:val="both"/>
        <w:rPr>
          <w:sz w:val="20"/>
          <w:szCs w:val="20"/>
        </w:rPr>
      </w:pPr>
      <w:r w:rsidRPr="00931C55">
        <w:rPr>
          <w:b/>
          <w:bCs/>
          <w:sz w:val="20"/>
          <w:szCs w:val="20"/>
        </w:rPr>
        <w:t xml:space="preserve">Darbai </w:t>
      </w:r>
      <w:r w:rsidRPr="00931C55">
        <w:rPr>
          <w:sz w:val="20"/>
          <w:szCs w:val="20"/>
        </w:rPr>
        <w:t xml:space="preserve">– </w:t>
      </w:r>
      <w:r w:rsidR="001944FA" w:rsidRPr="00931C55">
        <w:rPr>
          <w:sz w:val="20"/>
          <w:szCs w:val="20"/>
        </w:rPr>
        <w:t xml:space="preserve">Preliminariojoje sutartyje, Sutartyje, </w:t>
      </w:r>
      <w:r w:rsidRPr="00931C55">
        <w:rPr>
          <w:sz w:val="20"/>
          <w:szCs w:val="20"/>
        </w:rPr>
        <w:t>Techninėje specifikacijoje ir</w:t>
      </w:r>
      <w:r w:rsidR="001944FA" w:rsidRPr="00931C55">
        <w:rPr>
          <w:sz w:val="20"/>
          <w:szCs w:val="20"/>
        </w:rPr>
        <w:t>/ar</w:t>
      </w:r>
      <w:r w:rsidRPr="00931C55">
        <w:rPr>
          <w:sz w:val="20"/>
          <w:szCs w:val="20"/>
        </w:rPr>
        <w:t xml:space="preserve"> </w:t>
      </w:r>
      <w:r w:rsidR="001944FA" w:rsidRPr="00931C55">
        <w:rPr>
          <w:sz w:val="20"/>
          <w:szCs w:val="20"/>
        </w:rPr>
        <w:t>Užsakyme</w:t>
      </w:r>
      <w:r w:rsidRPr="00931C55">
        <w:rPr>
          <w:sz w:val="20"/>
          <w:szCs w:val="20"/>
        </w:rPr>
        <w:t xml:space="preserve"> tiksliai įvardinti darbai, dėl kurių yra sudaryta Preliminarioji sutartis ir kurie bus atliekami pagal su Rangovu Pirkimo sąlygų ir Preliminarioje sutartyje nustatyta tvarka sudaromą Sutartį. Darbai apima visus pagal Užsakovo Užsakymus-Technines specifikacijas atliekamus Statinių ir tinklo konstrukcijų griovimo/utilizavimo darbus. </w:t>
      </w:r>
      <w:r w:rsidRPr="00692239">
        <w:rPr>
          <w:sz w:val="20"/>
          <w:szCs w:val="20"/>
        </w:rPr>
        <w:t xml:space="preserve">Perkant Darbus negali būti viršyta Preliminariojoje sutartyje nurodyta Darbų kaina ir Darbų kiekis. </w:t>
      </w:r>
    </w:p>
    <w:p w14:paraId="5962B172" w14:textId="6DD933B3" w:rsidR="00F55C07" w:rsidRPr="00931C55" w:rsidRDefault="00F55C07" w:rsidP="00F55C07">
      <w:pPr>
        <w:pStyle w:val="Default"/>
        <w:numPr>
          <w:ilvl w:val="1"/>
          <w:numId w:val="2"/>
        </w:numPr>
        <w:tabs>
          <w:tab w:val="left" w:pos="567"/>
          <w:tab w:val="left" w:pos="851"/>
        </w:tabs>
        <w:ind w:left="0" w:firstLine="0"/>
        <w:jc w:val="both"/>
        <w:rPr>
          <w:sz w:val="20"/>
          <w:szCs w:val="20"/>
        </w:rPr>
      </w:pPr>
      <w:r w:rsidRPr="00931C55">
        <w:rPr>
          <w:b/>
          <w:bCs/>
          <w:sz w:val="20"/>
          <w:szCs w:val="20"/>
        </w:rPr>
        <w:t xml:space="preserve">Nurodyti darbai </w:t>
      </w:r>
      <w:r w:rsidR="00A54C0C" w:rsidRPr="00931C55">
        <w:rPr>
          <w:bCs/>
          <w:sz w:val="20"/>
          <w:szCs w:val="20"/>
          <w:lang w:val="en-US"/>
        </w:rPr>
        <w:t>–</w:t>
      </w:r>
      <w:r w:rsidRPr="00931C55">
        <w:rPr>
          <w:sz w:val="20"/>
          <w:szCs w:val="20"/>
        </w:rPr>
        <w:t xml:space="preserve"> Darbai aprašyti Techninės specifikacijos priede Nr. 1.</w:t>
      </w:r>
    </w:p>
    <w:p w14:paraId="2AA821D8" w14:textId="77777777" w:rsidR="00F55C07" w:rsidRPr="00692239" w:rsidRDefault="00F55C07" w:rsidP="00F55C07">
      <w:pPr>
        <w:pStyle w:val="Default"/>
        <w:numPr>
          <w:ilvl w:val="1"/>
          <w:numId w:val="2"/>
        </w:numPr>
        <w:tabs>
          <w:tab w:val="left" w:pos="567"/>
          <w:tab w:val="left" w:pos="851"/>
        </w:tabs>
        <w:ind w:left="0" w:firstLine="0"/>
        <w:jc w:val="both"/>
        <w:rPr>
          <w:sz w:val="20"/>
          <w:szCs w:val="20"/>
        </w:rPr>
      </w:pPr>
      <w:r w:rsidRPr="00931C55">
        <w:rPr>
          <w:b/>
          <w:bCs/>
          <w:sz w:val="20"/>
          <w:szCs w:val="20"/>
        </w:rPr>
        <w:t xml:space="preserve">Kiti darbai </w:t>
      </w:r>
      <w:r w:rsidRPr="00931C55">
        <w:rPr>
          <w:sz w:val="20"/>
          <w:szCs w:val="20"/>
        </w:rPr>
        <w:t xml:space="preserve">– į Nurodytų darbų sąrašą nepatenkantys, tačiau Techninės specifikacijos priedo Nr. 1 lentelės darbų grupei priklausantys darbai. </w:t>
      </w:r>
    </w:p>
    <w:p w14:paraId="3EB41A51" w14:textId="74B184D7" w:rsidR="00415C74" w:rsidRPr="00931C55" w:rsidRDefault="00DD5A43" w:rsidP="00F55C07">
      <w:pPr>
        <w:pStyle w:val="ListParagraph"/>
        <w:numPr>
          <w:ilvl w:val="1"/>
          <w:numId w:val="2"/>
        </w:numPr>
        <w:tabs>
          <w:tab w:val="left" w:pos="567"/>
        </w:tabs>
        <w:ind w:left="0" w:firstLine="0"/>
        <w:jc w:val="both"/>
        <w:rPr>
          <w:rFonts w:ascii="Arial" w:hAnsi="Arial" w:cs="Arial"/>
        </w:rPr>
      </w:pPr>
      <w:r w:rsidRPr="00692239">
        <w:rPr>
          <w:rFonts w:ascii="Arial" w:hAnsi="Arial" w:cs="Arial"/>
          <w:b/>
          <w:bCs/>
        </w:rPr>
        <w:t xml:space="preserve">Bendra </w:t>
      </w:r>
      <w:r w:rsidR="00415C74" w:rsidRPr="00931C55">
        <w:rPr>
          <w:rFonts w:ascii="Arial" w:hAnsi="Arial" w:cs="Arial"/>
          <w:b/>
          <w:bCs/>
        </w:rPr>
        <w:t xml:space="preserve">Preliminariosios sutarties kaina </w:t>
      </w:r>
      <w:r w:rsidR="00415C74" w:rsidRPr="00931C55">
        <w:rPr>
          <w:rFonts w:ascii="Arial" w:hAnsi="Arial" w:cs="Arial"/>
          <w:bCs/>
        </w:rPr>
        <w:t xml:space="preserve">– Preliminariosios sutarties SD nurodyta bendra </w:t>
      </w:r>
      <w:r w:rsidRPr="00931C55">
        <w:rPr>
          <w:rFonts w:ascii="Arial" w:hAnsi="Arial" w:cs="Arial"/>
          <w:bCs/>
        </w:rPr>
        <w:t xml:space="preserve">visų šios Preliminariosios sutarties galiojimo laikotarpiu </w:t>
      </w:r>
      <w:r w:rsidR="00D27DDE" w:rsidRPr="00931C55">
        <w:rPr>
          <w:rFonts w:ascii="Arial" w:hAnsi="Arial" w:cs="Arial"/>
          <w:bCs/>
        </w:rPr>
        <w:t xml:space="preserve">atliekamų </w:t>
      </w:r>
      <w:r w:rsidR="00F55C07" w:rsidRPr="00931C55">
        <w:rPr>
          <w:rFonts w:ascii="Arial" w:hAnsi="Arial" w:cs="Arial"/>
          <w:bCs/>
        </w:rPr>
        <w:t>Darbų</w:t>
      </w:r>
      <w:r w:rsidRPr="00931C55">
        <w:rPr>
          <w:rFonts w:ascii="Arial" w:hAnsi="Arial" w:cs="Arial"/>
          <w:bCs/>
        </w:rPr>
        <w:t xml:space="preserve"> kaina</w:t>
      </w:r>
      <w:r w:rsidR="00415C74" w:rsidRPr="00931C55">
        <w:rPr>
          <w:rFonts w:ascii="Arial" w:hAnsi="Arial" w:cs="Arial"/>
          <w:bCs/>
        </w:rPr>
        <w:t>, kuri negali būti viršyta Preliminariosios sutarties galiojimo laikotarpiu.</w:t>
      </w:r>
    </w:p>
    <w:p w14:paraId="439BB390" w14:textId="43ADDB2A" w:rsidR="00415C74" w:rsidRPr="00931C55" w:rsidRDefault="00DD5A43" w:rsidP="00F55C07">
      <w:pPr>
        <w:pStyle w:val="ListParagraph"/>
        <w:numPr>
          <w:ilvl w:val="1"/>
          <w:numId w:val="2"/>
        </w:numPr>
        <w:tabs>
          <w:tab w:val="left" w:pos="567"/>
        </w:tabs>
        <w:ind w:left="0" w:firstLine="0"/>
        <w:jc w:val="both"/>
        <w:rPr>
          <w:rFonts w:ascii="Arial" w:hAnsi="Arial" w:cs="Arial"/>
        </w:rPr>
      </w:pPr>
      <w:r w:rsidRPr="00931C55">
        <w:rPr>
          <w:rFonts w:ascii="Arial" w:hAnsi="Arial" w:cs="Arial"/>
          <w:b/>
          <w:bCs/>
        </w:rPr>
        <w:t>Bendra Sutarties</w:t>
      </w:r>
      <w:r w:rsidR="00415C74" w:rsidRPr="00931C55">
        <w:rPr>
          <w:rFonts w:ascii="Arial" w:hAnsi="Arial" w:cs="Arial"/>
          <w:b/>
          <w:bCs/>
        </w:rPr>
        <w:t xml:space="preserve"> kaina</w:t>
      </w:r>
      <w:r w:rsidR="00415C74" w:rsidRPr="00931C55">
        <w:rPr>
          <w:rFonts w:ascii="Arial" w:hAnsi="Arial" w:cs="Arial"/>
          <w:bCs/>
        </w:rPr>
        <w:t xml:space="preserve"> – kuri </w:t>
      </w:r>
      <w:r w:rsidR="00F55C07" w:rsidRPr="00931C55">
        <w:rPr>
          <w:rFonts w:ascii="Arial" w:hAnsi="Arial" w:cs="Arial"/>
          <w:bCs/>
        </w:rPr>
        <w:t>Užsakovo</w:t>
      </w:r>
      <w:r w:rsidR="00415C74" w:rsidRPr="00931C55">
        <w:rPr>
          <w:rFonts w:ascii="Arial" w:hAnsi="Arial" w:cs="Arial"/>
          <w:bCs/>
        </w:rPr>
        <w:t xml:space="preserve"> mokama </w:t>
      </w:r>
      <w:r w:rsidR="00F55C07" w:rsidRPr="00931C55">
        <w:rPr>
          <w:rFonts w:ascii="Arial" w:hAnsi="Arial" w:cs="Arial"/>
          <w:bCs/>
        </w:rPr>
        <w:t>Rangovui</w:t>
      </w:r>
      <w:r w:rsidR="00415C74" w:rsidRPr="00931C55">
        <w:rPr>
          <w:rFonts w:ascii="Arial" w:hAnsi="Arial" w:cs="Arial"/>
          <w:bCs/>
        </w:rPr>
        <w:t xml:space="preserve"> už </w:t>
      </w:r>
      <w:r w:rsidR="00D27DDE" w:rsidRPr="00931C55">
        <w:rPr>
          <w:rFonts w:ascii="Arial" w:hAnsi="Arial" w:cs="Arial"/>
          <w:bCs/>
        </w:rPr>
        <w:t>atliekamus Darbus</w:t>
      </w:r>
      <w:r w:rsidR="00415C74" w:rsidRPr="00931C55">
        <w:rPr>
          <w:rFonts w:ascii="Arial" w:hAnsi="Arial" w:cs="Arial"/>
          <w:bCs/>
        </w:rPr>
        <w:t xml:space="preserve"> pagal atskiras Šalių sudaromas Sutartis. </w:t>
      </w:r>
    </w:p>
    <w:p w14:paraId="33A903C1" w14:textId="00D5F6A0" w:rsidR="00231235" w:rsidRPr="00931C55" w:rsidRDefault="00231235" w:rsidP="00F55C07">
      <w:pPr>
        <w:pStyle w:val="ListParagraph"/>
        <w:numPr>
          <w:ilvl w:val="1"/>
          <w:numId w:val="2"/>
        </w:numPr>
        <w:tabs>
          <w:tab w:val="left" w:pos="567"/>
        </w:tabs>
        <w:ind w:left="0" w:firstLine="0"/>
        <w:jc w:val="both"/>
        <w:rPr>
          <w:rFonts w:ascii="Arial" w:hAnsi="Arial" w:cs="Arial"/>
        </w:rPr>
      </w:pPr>
      <w:r w:rsidRPr="00931C55">
        <w:rPr>
          <w:rFonts w:ascii="Arial" w:hAnsi="Arial" w:cs="Arial"/>
          <w:b/>
          <w:bCs/>
        </w:rPr>
        <w:t xml:space="preserve">Nuolaida </w:t>
      </w:r>
      <w:r w:rsidRPr="00931C55">
        <w:rPr>
          <w:rFonts w:ascii="Arial" w:hAnsi="Arial" w:cs="Arial"/>
        </w:rPr>
        <w:t xml:space="preserve">– </w:t>
      </w:r>
      <w:r w:rsidR="00F55C07" w:rsidRPr="00931C55">
        <w:rPr>
          <w:rFonts w:ascii="Arial" w:hAnsi="Arial" w:cs="Arial"/>
        </w:rPr>
        <w:t xml:space="preserve">Rangovo Pasiūlyme nurodyta nuolaida, kuri </w:t>
      </w:r>
      <w:r w:rsidR="001A69C6" w:rsidRPr="00931C55">
        <w:rPr>
          <w:rFonts w:ascii="Arial" w:hAnsi="Arial" w:cs="Arial"/>
        </w:rPr>
        <w:t xml:space="preserve">Preliminariosios sutarties galiojimo laikotarpiu </w:t>
      </w:r>
      <w:r w:rsidR="00F55C07" w:rsidRPr="00931C55">
        <w:rPr>
          <w:rFonts w:ascii="Arial" w:hAnsi="Arial" w:cs="Arial"/>
        </w:rPr>
        <w:t xml:space="preserve">negali būti mažinama ir </w:t>
      </w:r>
      <w:r w:rsidR="001A69C6" w:rsidRPr="00931C55">
        <w:rPr>
          <w:rFonts w:ascii="Arial" w:hAnsi="Arial" w:cs="Arial"/>
        </w:rPr>
        <w:t xml:space="preserve">yra </w:t>
      </w:r>
      <w:r w:rsidR="00F55C07" w:rsidRPr="00931C55">
        <w:rPr>
          <w:rFonts w:ascii="Arial" w:hAnsi="Arial" w:cs="Arial"/>
        </w:rPr>
        <w:t xml:space="preserve">taikoma </w:t>
      </w:r>
      <w:r w:rsidR="001A69C6" w:rsidRPr="00931C55">
        <w:rPr>
          <w:rFonts w:ascii="Arial" w:hAnsi="Arial" w:cs="Arial"/>
        </w:rPr>
        <w:t xml:space="preserve">Užsakovo </w:t>
      </w:r>
      <w:r w:rsidR="00F55C07" w:rsidRPr="00931C55">
        <w:rPr>
          <w:rFonts w:ascii="Arial" w:hAnsi="Arial" w:cs="Arial"/>
        </w:rPr>
        <w:t>perkamiems Kitiems darbams per visą Preliminariosios sutarties galiojimo laikotarpį (jei Preliminariosios sutarties SD nenustatyta kitaip).</w:t>
      </w:r>
    </w:p>
    <w:p w14:paraId="5D295276" w14:textId="71602FA4" w:rsidR="00C53C8B" w:rsidRPr="00692239" w:rsidRDefault="00F55C07" w:rsidP="00692239">
      <w:pPr>
        <w:pStyle w:val="Default"/>
        <w:numPr>
          <w:ilvl w:val="1"/>
          <w:numId w:val="2"/>
        </w:numPr>
        <w:tabs>
          <w:tab w:val="left" w:pos="567"/>
          <w:tab w:val="left" w:pos="851"/>
        </w:tabs>
        <w:ind w:left="0" w:firstLine="0"/>
        <w:jc w:val="both"/>
        <w:rPr>
          <w:sz w:val="20"/>
          <w:szCs w:val="20"/>
        </w:rPr>
      </w:pPr>
      <w:r w:rsidRPr="00931C55">
        <w:rPr>
          <w:b/>
          <w:bCs/>
          <w:sz w:val="20"/>
          <w:szCs w:val="20"/>
        </w:rPr>
        <w:t xml:space="preserve">Darbų trūkumai </w:t>
      </w:r>
      <w:r w:rsidRPr="00931C55">
        <w:rPr>
          <w:sz w:val="20"/>
          <w:szCs w:val="20"/>
        </w:rPr>
        <w:t xml:space="preserve">– Darbų perdavimo priėmimo metu ar (ir) garantinio termino galiojimo metu Užsakovo ar (ir) trečiųjų asmenų nustatyti Darbų (ar jų dalies) kokybės neatitikimai Pirkimo dokumentų, Preliminariosios sutarties nuostatoms, Techninės specifikacijos, Užsakymo sąlygoms ar (ir) teisės aktų reikalavimams ar kiti trūkumai, dėl kurių Darbų rezultatas negali būti naudojamas pagal Pirkimo dokumentuose nurodytą paskirtį arba dėl kurių pablogėja jo naudojimo pagal paskirtį galimybės (sąlygos), o jeigu paskirtis Pirkimo dokumentuose nenurodyta, – pagal normalią tokių Darbų rezultato naudojimo paskirtį, ir dėl kurių Darbų rezultato naudingumas sumažėją taip, kad Užsakovas, apie tuos trūkumus žinodamas, arba apskritai nebūtų priėmęs tokios kokybės Darbų arba nebūtų už Darbus mokėjęs tokio dydžio kainą. </w:t>
      </w:r>
    </w:p>
    <w:p w14:paraId="5BF00976" w14:textId="13E53419" w:rsidR="00D26498" w:rsidRPr="00931C55" w:rsidRDefault="0000441F" w:rsidP="00692239">
      <w:pPr>
        <w:pStyle w:val="Default"/>
        <w:numPr>
          <w:ilvl w:val="1"/>
          <w:numId w:val="2"/>
        </w:numPr>
        <w:ind w:left="0" w:firstLine="0"/>
        <w:jc w:val="both"/>
        <w:rPr>
          <w:b/>
          <w:sz w:val="20"/>
          <w:szCs w:val="20"/>
        </w:rPr>
      </w:pPr>
      <w:r w:rsidRPr="00692239">
        <w:rPr>
          <w:b/>
          <w:bCs/>
          <w:sz w:val="20"/>
          <w:szCs w:val="20"/>
        </w:rPr>
        <w:t>Prekės</w:t>
      </w:r>
      <w:r w:rsidR="00E02323" w:rsidRPr="00692239">
        <w:rPr>
          <w:b/>
          <w:bCs/>
          <w:sz w:val="20"/>
          <w:szCs w:val="20"/>
        </w:rPr>
        <w:t xml:space="preserve"> / Medžiagos</w:t>
      </w:r>
      <w:r w:rsidR="007A0817" w:rsidRPr="00692239">
        <w:rPr>
          <w:b/>
          <w:bCs/>
          <w:sz w:val="20"/>
          <w:szCs w:val="20"/>
        </w:rPr>
        <w:t xml:space="preserve"> </w:t>
      </w:r>
      <w:r w:rsidR="007A0817" w:rsidRPr="00692239">
        <w:rPr>
          <w:sz w:val="20"/>
          <w:szCs w:val="20"/>
        </w:rPr>
        <w:t xml:space="preserve">– </w:t>
      </w:r>
      <w:r w:rsidR="003D40B1" w:rsidRPr="00692239">
        <w:rPr>
          <w:sz w:val="20"/>
          <w:szCs w:val="20"/>
        </w:rPr>
        <w:t>Techninėje specifikacijoje ir (ar) Preliminariojoje sutartyje</w:t>
      </w:r>
      <w:r w:rsidR="007A0817" w:rsidRPr="00692239">
        <w:rPr>
          <w:sz w:val="20"/>
          <w:szCs w:val="20"/>
        </w:rPr>
        <w:t xml:space="preserve"> </w:t>
      </w:r>
      <w:r w:rsidR="003D40B1" w:rsidRPr="00692239">
        <w:rPr>
          <w:sz w:val="20"/>
          <w:szCs w:val="20"/>
        </w:rPr>
        <w:t xml:space="preserve">nurodytos </w:t>
      </w:r>
      <w:r w:rsidR="00F9166F" w:rsidRPr="00692239">
        <w:rPr>
          <w:sz w:val="20"/>
          <w:szCs w:val="20"/>
        </w:rPr>
        <w:t>Darbų atlikimui r</w:t>
      </w:r>
      <w:r w:rsidR="00C53C8B" w:rsidRPr="00692239">
        <w:rPr>
          <w:sz w:val="20"/>
          <w:szCs w:val="20"/>
        </w:rPr>
        <w:t>ei</w:t>
      </w:r>
      <w:r w:rsidR="00F9166F" w:rsidRPr="00692239">
        <w:rPr>
          <w:sz w:val="20"/>
          <w:szCs w:val="20"/>
        </w:rPr>
        <w:t>kalingos medžiagos</w:t>
      </w:r>
      <w:r w:rsidRPr="00692239">
        <w:rPr>
          <w:sz w:val="20"/>
          <w:szCs w:val="20"/>
        </w:rPr>
        <w:t>, kurių t</w:t>
      </w:r>
      <w:r w:rsidR="003D40B1" w:rsidRPr="00931C55">
        <w:rPr>
          <w:sz w:val="20"/>
          <w:szCs w:val="20"/>
        </w:rPr>
        <w:t>i</w:t>
      </w:r>
      <w:r w:rsidRPr="00931C55">
        <w:rPr>
          <w:sz w:val="20"/>
          <w:szCs w:val="20"/>
        </w:rPr>
        <w:t>e</w:t>
      </w:r>
      <w:r w:rsidR="003D40B1" w:rsidRPr="00931C55">
        <w:rPr>
          <w:sz w:val="20"/>
          <w:szCs w:val="20"/>
        </w:rPr>
        <w:t xml:space="preserve">kimo tvarka, įkainiai, kokybės reikalavimai nustatomi Techninėje </w:t>
      </w:r>
      <w:r w:rsidR="003D40B1" w:rsidRPr="00931C55">
        <w:rPr>
          <w:sz w:val="20"/>
          <w:szCs w:val="20"/>
        </w:rPr>
        <w:lastRenderedPageBreak/>
        <w:t xml:space="preserve">specifikacijoje ir (ar) Preliminariosios sutarties SD ir atitinkamuose teisės aktuose, reglamentuojančiuose tokio pobūdžio </w:t>
      </w:r>
      <w:r w:rsidRPr="00931C55">
        <w:rPr>
          <w:sz w:val="20"/>
          <w:szCs w:val="20"/>
        </w:rPr>
        <w:t>prekių tiekimo</w:t>
      </w:r>
      <w:r w:rsidR="003D40B1" w:rsidRPr="00931C55">
        <w:rPr>
          <w:sz w:val="20"/>
          <w:szCs w:val="20"/>
        </w:rPr>
        <w:t xml:space="preserve"> tvarką, kokybės, saugos ir kitus reikalavimus</w:t>
      </w:r>
      <w:r w:rsidR="00F9166F" w:rsidRPr="00931C55">
        <w:rPr>
          <w:sz w:val="20"/>
          <w:szCs w:val="20"/>
        </w:rPr>
        <w:t xml:space="preserve">. </w:t>
      </w:r>
      <w:r w:rsidR="001B7A03" w:rsidRPr="00931C55">
        <w:rPr>
          <w:sz w:val="20"/>
          <w:szCs w:val="20"/>
        </w:rPr>
        <w:t xml:space="preserve">Taip pat </w:t>
      </w:r>
      <w:r w:rsidRPr="00931C55">
        <w:rPr>
          <w:sz w:val="20"/>
          <w:szCs w:val="20"/>
        </w:rPr>
        <w:t>Prekėms</w:t>
      </w:r>
      <w:r w:rsidR="00262CD0" w:rsidRPr="00931C55">
        <w:rPr>
          <w:sz w:val="20"/>
          <w:szCs w:val="20"/>
        </w:rPr>
        <w:t xml:space="preserve">, jei tokios perkamos pagal Preliminariąją sutartį, </w:t>
      </w:r>
      <w:proofErr w:type="spellStart"/>
      <w:r w:rsidR="00D26498" w:rsidRPr="00931C55">
        <w:rPr>
          <w:i/>
          <w:sz w:val="20"/>
          <w:szCs w:val="20"/>
        </w:rPr>
        <w:t>mutatis</w:t>
      </w:r>
      <w:proofErr w:type="spellEnd"/>
      <w:r w:rsidR="00D26498" w:rsidRPr="00931C55">
        <w:rPr>
          <w:i/>
          <w:sz w:val="20"/>
          <w:szCs w:val="20"/>
        </w:rPr>
        <w:t xml:space="preserve"> </w:t>
      </w:r>
      <w:proofErr w:type="spellStart"/>
      <w:r w:rsidR="00D26498" w:rsidRPr="00931C55">
        <w:rPr>
          <w:i/>
          <w:sz w:val="20"/>
          <w:szCs w:val="20"/>
        </w:rPr>
        <w:t>mutandis</w:t>
      </w:r>
      <w:proofErr w:type="spellEnd"/>
      <w:r w:rsidR="00D26498" w:rsidRPr="00931C55">
        <w:rPr>
          <w:i/>
          <w:sz w:val="20"/>
          <w:szCs w:val="20"/>
        </w:rPr>
        <w:t xml:space="preserve"> </w:t>
      </w:r>
      <w:r w:rsidR="00D26498" w:rsidRPr="00931C55">
        <w:rPr>
          <w:sz w:val="20"/>
          <w:szCs w:val="20"/>
        </w:rPr>
        <w:t xml:space="preserve">taikomos visos šios Preliminariosios sutarties nuostatos. </w:t>
      </w:r>
    </w:p>
    <w:p w14:paraId="625C61AD" w14:textId="77777777" w:rsidR="00F55C07" w:rsidRPr="00692239" w:rsidRDefault="00F55C07" w:rsidP="00692239">
      <w:pPr>
        <w:pStyle w:val="ListParagraph"/>
        <w:numPr>
          <w:ilvl w:val="0"/>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0A8C1D29"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18D4122B"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4AD86F82"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1EF2C102"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64090159"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4BC12664"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03415BF4"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7EB9C124"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4B73746C"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4D3B810B"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69039B1C"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3B024B7C"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1BC067A3" w14:textId="77777777" w:rsidR="00F55C07" w:rsidRPr="00692239"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2DDB24CC" w14:textId="77777777" w:rsidR="00F55C07" w:rsidRPr="00931C55"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0E82CCBC" w14:textId="77777777" w:rsidR="00F55C07" w:rsidRPr="00931C55"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3382AB91" w14:textId="77777777" w:rsidR="00F55C07" w:rsidRPr="00931C55"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183D5818" w14:textId="77777777" w:rsidR="00F55C07" w:rsidRPr="00931C55" w:rsidRDefault="00F55C07" w:rsidP="00692239">
      <w:pPr>
        <w:pStyle w:val="ListParagraph"/>
        <w:numPr>
          <w:ilvl w:val="1"/>
          <w:numId w:val="11"/>
        </w:numPr>
        <w:tabs>
          <w:tab w:val="left" w:pos="567"/>
          <w:tab w:val="left" w:pos="851"/>
        </w:tabs>
        <w:autoSpaceDE w:val="0"/>
        <w:autoSpaceDN w:val="0"/>
        <w:adjustRightInd w:val="0"/>
        <w:ind w:left="0" w:firstLine="0"/>
        <w:contextualSpacing w:val="0"/>
        <w:jc w:val="both"/>
        <w:rPr>
          <w:rFonts w:ascii="Arial" w:eastAsiaTheme="minorHAnsi" w:hAnsi="Arial" w:cs="Arial"/>
          <w:b/>
          <w:bCs/>
          <w:vanish/>
          <w:color w:val="000000"/>
        </w:rPr>
      </w:pPr>
    </w:p>
    <w:p w14:paraId="10A04948" w14:textId="4896B306" w:rsidR="00F55C07" w:rsidRPr="00692239" w:rsidRDefault="00F55C07" w:rsidP="00692239">
      <w:pPr>
        <w:pStyle w:val="Default"/>
        <w:numPr>
          <w:ilvl w:val="1"/>
          <w:numId w:val="2"/>
        </w:numPr>
        <w:tabs>
          <w:tab w:val="left" w:pos="567"/>
          <w:tab w:val="left" w:pos="851"/>
        </w:tabs>
        <w:ind w:left="0" w:firstLine="0"/>
        <w:jc w:val="both"/>
        <w:rPr>
          <w:sz w:val="20"/>
          <w:szCs w:val="20"/>
        </w:rPr>
      </w:pPr>
      <w:r w:rsidRPr="00931C55">
        <w:rPr>
          <w:b/>
          <w:bCs/>
          <w:sz w:val="20"/>
          <w:szCs w:val="20"/>
        </w:rPr>
        <w:t xml:space="preserve">Griovimo/utilizavimo darbai </w:t>
      </w:r>
      <w:r w:rsidRPr="00931C55">
        <w:rPr>
          <w:sz w:val="20"/>
          <w:szCs w:val="20"/>
        </w:rPr>
        <w:t>–</w:t>
      </w:r>
      <w:r w:rsidR="00E02323" w:rsidRPr="00931C55">
        <w:rPr>
          <w:sz w:val="20"/>
          <w:szCs w:val="20"/>
        </w:rPr>
        <w:t>medžiag</w:t>
      </w:r>
      <w:r w:rsidR="001944FA" w:rsidRPr="00931C55">
        <w:rPr>
          <w:sz w:val="20"/>
          <w:szCs w:val="20"/>
        </w:rPr>
        <w:t>ų,</w:t>
      </w:r>
      <w:r w:rsidRPr="00931C55">
        <w:rPr>
          <w:sz w:val="20"/>
          <w:szCs w:val="20"/>
        </w:rPr>
        <w:t xml:space="preserve"> statinių ir statybinių konstrukcijų išardymas (demontavimas), utilizavimas – skirtingų atliekų išvežimas ir pridavimas pagal aplinkosaugos reikalavimus.</w:t>
      </w:r>
    </w:p>
    <w:p w14:paraId="702E3B20" w14:textId="77777777" w:rsidR="005E56B4" w:rsidRPr="00692239" w:rsidRDefault="005E56B4" w:rsidP="007744E5">
      <w:pPr>
        <w:tabs>
          <w:tab w:val="left" w:pos="0"/>
        </w:tabs>
        <w:spacing w:after="0" w:line="240" w:lineRule="auto"/>
        <w:ind w:left="0" w:firstLine="0"/>
        <w:rPr>
          <w:szCs w:val="20"/>
          <w:lang w:val="lt-LT"/>
        </w:rPr>
      </w:pPr>
    </w:p>
    <w:p w14:paraId="389F356F" w14:textId="77777777" w:rsidR="001F6CAF" w:rsidRPr="00931C55" w:rsidRDefault="001F6CAF" w:rsidP="007744E5">
      <w:pPr>
        <w:spacing w:after="0" w:line="240" w:lineRule="auto"/>
        <w:ind w:left="0" w:firstLine="0"/>
        <w:jc w:val="center"/>
        <w:rPr>
          <w:b/>
          <w:szCs w:val="20"/>
          <w:lang w:val="lt-LT"/>
        </w:rPr>
      </w:pPr>
      <w:r w:rsidRPr="00931C55">
        <w:rPr>
          <w:b/>
          <w:szCs w:val="20"/>
          <w:lang w:val="lt-LT"/>
        </w:rPr>
        <w:t>Dokumentai</w:t>
      </w:r>
    </w:p>
    <w:p w14:paraId="4ED1B213" w14:textId="1323F349" w:rsidR="00902E24" w:rsidRPr="00931C55" w:rsidRDefault="00902E24" w:rsidP="00692239">
      <w:pPr>
        <w:pStyle w:val="ListParagraph"/>
        <w:numPr>
          <w:ilvl w:val="1"/>
          <w:numId w:val="2"/>
        </w:numPr>
        <w:tabs>
          <w:tab w:val="left" w:pos="567"/>
        </w:tabs>
        <w:ind w:left="0" w:firstLine="0"/>
        <w:jc w:val="both"/>
        <w:rPr>
          <w:rFonts w:ascii="Arial" w:hAnsi="Arial" w:cs="Arial"/>
        </w:rPr>
      </w:pPr>
      <w:r w:rsidRPr="00692239">
        <w:rPr>
          <w:rFonts w:ascii="Arial" w:hAnsi="Arial" w:cs="Arial"/>
          <w:b/>
        </w:rPr>
        <w:t xml:space="preserve">Preliminarioji sutartis </w:t>
      </w:r>
      <w:r w:rsidRPr="00692239">
        <w:rPr>
          <w:rFonts w:ascii="Arial" w:hAnsi="Arial" w:cs="Arial"/>
        </w:rPr>
        <w:t>– ši</w:t>
      </w:r>
      <w:r w:rsidR="006D7F5B" w:rsidRPr="00692239">
        <w:rPr>
          <w:rFonts w:ascii="Arial" w:hAnsi="Arial" w:cs="Arial"/>
        </w:rPr>
        <w:t xml:space="preserve"> Preliminarioji sutartis, susidedanti</w:t>
      </w:r>
      <w:r w:rsidRPr="00692239">
        <w:rPr>
          <w:rFonts w:ascii="Arial" w:hAnsi="Arial" w:cs="Arial"/>
        </w:rPr>
        <w:t xml:space="preserve"> iš BD </w:t>
      </w:r>
      <w:r w:rsidR="00440806" w:rsidRPr="00692239">
        <w:rPr>
          <w:rFonts w:ascii="Arial" w:hAnsi="Arial" w:cs="Arial"/>
        </w:rPr>
        <w:t>18.4.</w:t>
      </w:r>
      <w:r w:rsidRPr="00692239">
        <w:rPr>
          <w:rFonts w:ascii="Arial" w:hAnsi="Arial" w:cs="Arial"/>
        </w:rPr>
        <w:t xml:space="preserve"> punkte išvardintų dokumentų, </w:t>
      </w:r>
      <w:r w:rsidR="00440806" w:rsidRPr="00692239">
        <w:rPr>
          <w:rFonts w:ascii="Arial" w:hAnsi="Arial" w:cs="Arial"/>
        </w:rPr>
        <w:t xml:space="preserve">ir </w:t>
      </w:r>
      <w:r w:rsidRPr="00931C55">
        <w:rPr>
          <w:rFonts w:ascii="Arial" w:hAnsi="Arial" w:cs="Arial"/>
        </w:rPr>
        <w:t>kurio</w:t>
      </w:r>
      <w:r w:rsidR="006D7F5B" w:rsidRPr="00931C55">
        <w:rPr>
          <w:rFonts w:ascii="Arial" w:hAnsi="Arial" w:cs="Arial"/>
        </w:rPr>
        <w:t>s</w:t>
      </w:r>
      <w:r w:rsidRPr="00931C55">
        <w:rPr>
          <w:rFonts w:ascii="Arial" w:hAnsi="Arial" w:cs="Arial"/>
        </w:rPr>
        <w:t xml:space="preserve"> tikslas – nustatyti sąlygas, taikomas Sutartims, kurios bus sudarytos per šios Preliminariosios sutarties </w:t>
      </w:r>
      <w:r w:rsidR="00440806" w:rsidRPr="00931C55">
        <w:rPr>
          <w:rFonts w:ascii="Arial" w:hAnsi="Arial" w:cs="Arial"/>
        </w:rPr>
        <w:t>galiojimo laikotarpį.</w:t>
      </w:r>
      <w:r w:rsidRPr="00931C55">
        <w:rPr>
          <w:rFonts w:ascii="Arial" w:hAnsi="Arial" w:cs="Arial"/>
        </w:rPr>
        <w:t xml:space="preserve"> </w:t>
      </w:r>
      <w:r w:rsidR="001F3DAC" w:rsidRPr="00931C55">
        <w:rPr>
          <w:rFonts w:ascii="Arial" w:hAnsi="Arial" w:cs="Arial"/>
        </w:rPr>
        <w:t>Toliau tekste Preliminarioji sutartis suprantama kaip ji apibrėžiama šiame punkte, įskaitant visas Preliminariosios sutarties dalis, Techninę specifikaciją, Sutartis ir kitus priedus, susitarimus, jei tekste nenumatyta kitaip.</w:t>
      </w:r>
    </w:p>
    <w:p w14:paraId="5DA95912" w14:textId="43A1B8FA" w:rsidR="00902E24" w:rsidRPr="00931C55" w:rsidRDefault="00902E24" w:rsidP="00692239">
      <w:pPr>
        <w:numPr>
          <w:ilvl w:val="1"/>
          <w:numId w:val="2"/>
        </w:numPr>
        <w:tabs>
          <w:tab w:val="left" w:pos="567"/>
        </w:tabs>
        <w:spacing w:after="0" w:line="240" w:lineRule="auto"/>
        <w:ind w:left="0" w:firstLine="0"/>
        <w:rPr>
          <w:szCs w:val="20"/>
          <w:lang w:val="lt-LT"/>
        </w:rPr>
      </w:pPr>
      <w:r w:rsidRPr="00931C55">
        <w:rPr>
          <w:b/>
          <w:szCs w:val="20"/>
          <w:lang w:val="lt-LT"/>
        </w:rPr>
        <w:t xml:space="preserve">Preliminariosios sutarties BD </w:t>
      </w:r>
      <w:r w:rsidRPr="00931C55">
        <w:rPr>
          <w:szCs w:val="20"/>
          <w:lang w:val="lt-LT"/>
        </w:rPr>
        <w:t xml:space="preserve">– šis dokumentas, kuris yra sudėtinė ir neatskiriama Preliminariosios sutarties </w:t>
      </w:r>
      <w:r w:rsidR="00EC68C2" w:rsidRPr="00931C55">
        <w:rPr>
          <w:szCs w:val="20"/>
          <w:lang w:val="lt-LT"/>
        </w:rPr>
        <w:t>dalis, nustatanti</w:t>
      </w:r>
      <w:r w:rsidR="00D24A08" w:rsidRPr="00931C55">
        <w:rPr>
          <w:szCs w:val="20"/>
          <w:lang w:val="lt-LT"/>
        </w:rPr>
        <w:t>s</w:t>
      </w:r>
      <w:r w:rsidR="00EC68C2" w:rsidRPr="00931C55">
        <w:rPr>
          <w:szCs w:val="20"/>
          <w:lang w:val="lt-LT"/>
        </w:rPr>
        <w:t xml:space="preserve"> standartines Preliminariosios sutarties nuostatas, standartines </w:t>
      </w:r>
      <w:r w:rsidR="00F55C07" w:rsidRPr="00931C55">
        <w:rPr>
          <w:szCs w:val="20"/>
          <w:lang w:val="lt-LT"/>
        </w:rPr>
        <w:t>Užsakovo</w:t>
      </w:r>
      <w:r w:rsidR="00C36E38" w:rsidRPr="00931C55">
        <w:rPr>
          <w:szCs w:val="20"/>
          <w:lang w:val="lt-LT"/>
        </w:rPr>
        <w:t xml:space="preserve"> ir </w:t>
      </w:r>
      <w:r w:rsidR="00F55C07" w:rsidRPr="00931C55">
        <w:rPr>
          <w:szCs w:val="20"/>
          <w:lang w:val="lt-LT"/>
        </w:rPr>
        <w:t>Rangovo</w:t>
      </w:r>
      <w:r w:rsidR="00EC68C2" w:rsidRPr="00931C55">
        <w:rPr>
          <w:szCs w:val="20"/>
          <w:lang w:val="lt-LT"/>
        </w:rPr>
        <w:t xml:space="preserve"> </w:t>
      </w:r>
      <w:r w:rsidR="00A74E6B" w:rsidRPr="00931C55">
        <w:rPr>
          <w:szCs w:val="20"/>
          <w:lang w:val="lt-LT"/>
        </w:rPr>
        <w:t>teises, pareigas ir atsakomybę</w:t>
      </w:r>
      <w:r w:rsidR="006D7F5B" w:rsidRPr="00931C55">
        <w:rPr>
          <w:szCs w:val="20"/>
          <w:lang w:val="lt-LT"/>
        </w:rPr>
        <w:t>.</w:t>
      </w:r>
    </w:p>
    <w:p w14:paraId="44CADD08" w14:textId="035BF796" w:rsidR="00A74E6B" w:rsidRPr="00931C55" w:rsidRDefault="00A74E6B" w:rsidP="00692239">
      <w:pPr>
        <w:numPr>
          <w:ilvl w:val="1"/>
          <w:numId w:val="2"/>
        </w:numPr>
        <w:tabs>
          <w:tab w:val="left" w:pos="567"/>
        </w:tabs>
        <w:spacing w:after="0" w:line="240" w:lineRule="auto"/>
        <w:ind w:left="0" w:firstLine="0"/>
        <w:rPr>
          <w:szCs w:val="20"/>
          <w:lang w:val="lt-LT"/>
        </w:rPr>
      </w:pPr>
      <w:r w:rsidRPr="00931C55">
        <w:rPr>
          <w:b/>
          <w:szCs w:val="20"/>
          <w:lang w:val="lt-LT"/>
        </w:rPr>
        <w:t>Preliminariosios sutarti</w:t>
      </w:r>
      <w:r w:rsidR="00C414EC" w:rsidRPr="00931C55">
        <w:rPr>
          <w:b/>
          <w:szCs w:val="20"/>
          <w:lang w:val="lt-LT"/>
        </w:rPr>
        <w:t>e</w:t>
      </w:r>
      <w:r w:rsidRPr="00931C55">
        <w:rPr>
          <w:b/>
          <w:szCs w:val="20"/>
          <w:lang w:val="lt-LT"/>
        </w:rPr>
        <w:t xml:space="preserve">s SD </w:t>
      </w:r>
      <w:r w:rsidRPr="00931C55">
        <w:rPr>
          <w:szCs w:val="20"/>
          <w:lang w:val="lt-LT"/>
        </w:rPr>
        <w:t xml:space="preserve">– šio dokumento specialioji dalis, kurioje detalizuojamas </w:t>
      </w:r>
      <w:r w:rsidR="004904C4" w:rsidRPr="00931C55">
        <w:rPr>
          <w:szCs w:val="20"/>
          <w:lang w:val="lt-LT"/>
        </w:rPr>
        <w:t>Preliminariosios s</w:t>
      </w:r>
      <w:r w:rsidRPr="00931C55">
        <w:rPr>
          <w:szCs w:val="20"/>
          <w:lang w:val="lt-LT"/>
        </w:rPr>
        <w:t xml:space="preserve">utarties objektas, </w:t>
      </w:r>
      <w:r w:rsidR="00F55C07" w:rsidRPr="00931C55">
        <w:rPr>
          <w:szCs w:val="20"/>
          <w:lang w:val="lt-LT"/>
        </w:rPr>
        <w:t>Darbų</w:t>
      </w:r>
      <w:r w:rsidRPr="00931C55">
        <w:rPr>
          <w:szCs w:val="20"/>
          <w:lang w:val="lt-LT"/>
        </w:rPr>
        <w:t xml:space="preserve"> apimtis ir kaina bei įkainiai (jei taikomi), </w:t>
      </w:r>
      <w:r w:rsidR="00F55C07" w:rsidRPr="00931C55">
        <w:rPr>
          <w:szCs w:val="20"/>
          <w:lang w:val="lt-LT"/>
        </w:rPr>
        <w:t>Darbų</w:t>
      </w:r>
      <w:r w:rsidR="00C36E38" w:rsidRPr="00931C55">
        <w:rPr>
          <w:szCs w:val="20"/>
          <w:lang w:val="lt-LT"/>
        </w:rPr>
        <w:t xml:space="preserve"> </w:t>
      </w:r>
      <w:r w:rsidR="00D27DDE" w:rsidRPr="00931C55">
        <w:rPr>
          <w:szCs w:val="20"/>
          <w:lang w:val="lt-LT"/>
        </w:rPr>
        <w:t>atlikimo</w:t>
      </w:r>
      <w:r w:rsidR="00C36E38" w:rsidRPr="00931C55">
        <w:rPr>
          <w:szCs w:val="20"/>
          <w:lang w:val="lt-LT"/>
        </w:rPr>
        <w:t xml:space="preserve"> tvarka,</w:t>
      </w:r>
      <w:r w:rsidRPr="00931C55">
        <w:rPr>
          <w:szCs w:val="20"/>
          <w:lang w:val="lt-LT"/>
        </w:rPr>
        <w:t xml:space="preserve"> terminai bei kitos Šalių sutartos sąlygos.</w:t>
      </w:r>
    </w:p>
    <w:p w14:paraId="358E5F69" w14:textId="0EDA39F3" w:rsidR="001F6CAF" w:rsidRPr="00931C55" w:rsidRDefault="005074CA" w:rsidP="00692239">
      <w:pPr>
        <w:numPr>
          <w:ilvl w:val="1"/>
          <w:numId w:val="2"/>
        </w:numPr>
        <w:tabs>
          <w:tab w:val="left" w:pos="567"/>
        </w:tabs>
        <w:spacing w:after="0" w:line="240" w:lineRule="auto"/>
        <w:ind w:left="0" w:firstLine="0"/>
        <w:rPr>
          <w:szCs w:val="20"/>
          <w:lang w:val="lt-LT"/>
        </w:rPr>
      </w:pPr>
      <w:r>
        <w:rPr>
          <w:b/>
          <w:szCs w:val="20"/>
          <w:lang w:val="lt-LT"/>
        </w:rPr>
        <w:t>Sutarti</w:t>
      </w:r>
      <w:r w:rsidR="001F6CAF" w:rsidRPr="00931C55">
        <w:rPr>
          <w:b/>
          <w:szCs w:val="20"/>
          <w:lang w:val="lt-LT"/>
        </w:rPr>
        <w:t xml:space="preserve">s </w:t>
      </w:r>
      <w:r w:rsidR="001F6CAF" w:rsidRPr="00931C55">
        <w:rPr>
          <w:szCs w:val="20"/>
          <w:lang w:val="lt-LT"/>
        </w:rPr>
        <w:t xml:space="preserve">– šios Preliminariosios sutarties pagrindu sudaroma </w:t>
      </w:r>
      <w:r w:rsidR="00AB08BE">
        <w:rPr>
          <w:szCs w:val="20"/>
          <w:lang w:val="lt-LT"/>
        </w:rPr>
        <w:t xml:space="preserve">rašytine </w:t>
      </w:r>
      <w:r w:rsidR="001F6CAF" w:rsidRPr="00931C55">
        <w:rPr>
          <w:szCs w:val="20"/>
          <w:lang w:val="lt-LT"/>
        </w:rPr>
        <w:t>pagrindinė sutartis.</w:t>
      </w:r>
      <w:r w:rsidR="00AB08BE">
        <w:rPr>
          <w:szCs w:val="20"/>
          <w:lang w:val="lt-LT"/>
        </w:rPr>
        <w:t xml:space="preserve"> </w:t>
      </w:r>
      <w:r w:rsidR="001F6CAF" w:rsidRPr="00931C55">
        <w:rPr>
          <w:szCs w:val="20"/>
          <w:lang w:val="lt-LT"/>
        </w:rPr>
        <w:t>Sutarčiai taikomos visos Preliminariosios sutarties nuostatos (kiek jos nep</w:t>
      </w:r>
      <w:r w:rsidR="006D7F5B" w:rsidRPr="00931C55">
        <w:rPr>
          <w:szCs w:val="20"/>
          <w:lang w:val="lt-LT"/>
        </w:rPr>
        <w:t>rieštarauja Sutarties nuostatom</w:t>
      </w:r>
      <w:r w:rsidR="001F6CAF" w:rsidRPr="00931C55">
        <w:rPr>
          <w:szCs w:val="20"/>
          <w:lang w:val="lt-LT"/>
        </w:rPr>
        <w:t xml:space="preserve">s). </w:t>
      </w:r>
    </w:p>
    <w:p w14:paraId="6DFD6771" w14:textId="7A35E0B9" w:rsidR="00032E0C" w:rsidRPr="00931C55" w:rsidRDefault="001F6CAF" w:rsidP="00692239">
      <w:pPr>
        <w:numPr>
          <w:ilvl w:val="1"/>
          <w:numId w:val="2"/>
        </w:numPr>
        <w:tabs>
          <w:tab w:val="left" w:pos="567"/>
        </w:tabs>
        <w:spacing w:after="0" w:line="240" w:lineRule="auto"/>
        <w:ind w:left="0" w:firstLine="0"/>
        <w:rPr>
          <w:szCs w:val="20"/>
          <w:lang w:val="lt-LT"/>
        </w:rPr>
      </w:pPr>
      <w:r w:rsidRPr="00931C55">
        <w:rPr>
          <w:b/>
          <w:szCs w:val="20"/>
          <w:lang w:val="lt-LT"/>
        </w:rPr>
        <w:t>Techninė specifikacija</w:t>
      </w:r>
      <w:r w:rsidRPr="00931C55">
        <w:rPr>
          <w:szCs w:val="20"/>
          <w:lang w:val="lt-LT"/>
        </w:rPr>
        <w:t xml:space="preserve"> – dokumentas, kuriame nustatyti </w:t>
      </w:r>
      <w:r w:rsidR="00F55C07" w:rsidRPr="00931C55">
        <w:rPr>
          <w:szCs w:val="20"/>
          <w:lang w:val="lt-LT"/>
        </w:rPr>
        <w:t>Darbų</w:t>
      </w:r>
      <w:r w:rsidRPr="00931C55">
        <w:rPr>
          <w:szCs w:val="20"/>
          <w:lang w:val="lt-LT"/>
        </w:rPr>
        <w:t xml:space="preserve"> techniniai</w:t>
      </w:r>
      <w:r w:rsidR="00C36E38" w:rsidRPr="00931C55">
        <w:rPr>
          <w:szCs w:val="20"/>
          <w:lang w:val="lt-LT"/>
        </w:rPr>
        <w:t xml:space="preserve">, kokybės ir kiti </w:t>
      </w:r>
      <w:r w:rsidRPr="00931C55">
        <w:rPr>
          <w:szCs w:val="20"/>
          <w:lang w:val="lt-LT"/>
        </w:rPr>
        <w:t xml:space="preserve"> reikalavimai.</w:t>
      </w:r>
      <w:r w:rsidR="006D7F5B" w:rsidRPr="00931C55">
        <w:rPr>
          <w:szCs w:val="20"/>
          <w:lang w:val="lt-LT"/>
        </w:rPr>
        <w:t xml:space="preserve"> </w:t>
      </w:r>
    </w:p>
    <w:p w14:paraId="1BAADD5F" w14:textId="11483879" w:rsidR="00530C78" w:rsidRPr="00931C55" w:rsidRDefault="005074CA" w:rsidP="00692239">
      <w:pPr>
        <w:numPr>
          <w:ilvl w:val="1"/>
          <w:numId w:val="2"/>
        </w:numPr>
        <w:tabs>
          <w:tab w:val="left" w:pos="567"/>
          <w:tab w:val="left" w:pos="709"/>
        </w:tabs>
        <w:spacing w:after="0" w:line="240" w:lineRule="auto"/>
        <w:ind w:left="0" w:firstLine="0"/>
        <w:rPr>
          <w:szCs w:val="20"/>
          <w:lang w:val="lt-LT"/>
        </w:rPr>
      </w:pPr>
      <w:r>
        <w:rPr>
          <w:rFonts w:eastAsiaTheme="minorHAnsi"/>
          <w:b/>
          <w:color w:val="000000"/>
          <w:szCs w:val="20"/>
          <w:lang w:val="lt-LT"/>
        </w:rPr>
        <w:t>Užsaky</w:t>
      </w:r>
      <w:r w:rsidR="00AF63DD" w:rsidRPr="00931C55">
        <w:rPr>
          <w:rFonts w:eastAsiaTheme="minorHAnsi"/>
          <w:b/>
          <w:color w:val="000000"/>
          <w:szCs w:val="20"/>
          <w:lang w:val="lt-LT"/>
        </w:rPr>
        <w:t>mas</w:t>
      </w:r>
      <w:r w:rsidR="00AF63DD" w:rsidRPr="00931C55">
        <w:rPr>
          <w:rFonts w:eastAsiaTheme="minorHAnsi"/>
          <w:color w:val="000000"/>
          <w:szCs w:val="20"/>
          <w:lang w:val="lt-LT"/>
        </w:rPr>
        <w:t xml:space="preserve"> </w:t>
      </w:r>
      <w:r w:rsidR="00C36E38" w:rsidRPr="00931C55">
        <w:rPr>
          <w:rFonts w:eastAsiaTheme="minorHAnsi"/>
          <w:color w:val="000000"/>
          <w:szCs w:val="20"/>
          <w:lang w:val="lt-LT"/>
        </w:rPr>
        <w:t>–</w:t>
      </w:r>
      <w:r w:rsidR="001944FA" w:rsidRPr="00931C55">
        <w:rPr>
          <w:rFonts w:eastAsiaTheme="minorHAnsi"/>
          <w:color w:val="000000"/>
          <w:szCs w:val="20"/>
          <w:lang w:val="lt-LT"/>
        </w:rPr>
        <w:t xml:space="preserve"> </w:t>
      </w:r>
      <w:r w:rsidR="00275279" w:rsidRPr="00931C55">
        <w:rPr>
          <w:rFonts w:eastAsiaTheme="minorHAnsi"/>
          <w:color w:val="auto"/>
          <w:szCs w:val="20"/>
          <w:lang w:val="lt-LT"/>
        </w:rPr>
        <w:t xml:space="preserve">Preliminariosios sutarties galiojimo metu </w:t>
      </w:r>
      <w:r w:rsidR="00F55C07" w:rsidRPr="00931C55">
        <w:rPr>
          <w:rFonts w:eastAsiaTheme="minorHAnsi"/>
          <w:color w:val="000000"/>
          <w:szCs w:val="20"/>
          <w:lang w:val="lt-LT"/>
        </w:rPr>
        <w:t>Užsakovo</w:t>
      </w:r>
      <w:r w:rsidR="00275279" w:rsidRPr="00931C55" w:rsidDel="00275279">
        <w:rPr>
          <w:rFonts w:eastAsiaTheme="minorHAnsi"/>
          <w:color w:val="auto"/>
          <w:szCs w:val="20"/>
          <w:lang w:val="lt-LT"/>
        </w:rPr>
        <w:t xml:space="preserve"> </w:t>
      </w:r>
      <w:r w:rsidR="00F55C07" w:rsidRPr="00931C55">
        <w:rPr>
          <w:rFonts w:eastAsiaTheme="minorHAnsi"/>
          <w:color w:val="auto"/>
          <w:szCs w:val="20"/>
          <w:lang w:val="lt-LT"/>
        </w:rPr>
        <w:t>Rangovui</w:t>
      </w:r>
      <w:r w:rsidR="00C36E38" w:rsidRPr="00931C55">
        <w:rPr>
          <w:rFonts w:eastAsiaTheme="minorHAnsi"/>
          <w:color w:val="auto"/>
          <w:szCs w:val="20"/>
          <w:lang w:val="lt-LT"/>
        </w:rPr>
        <w:t xml:space="preserve"> raštu teikiamas kvietimas pateikti </w:t>
      </w:r>
      <w:r w:rsidR="00275279" w:rsidRPr="00931C55">
        <w:rPr>
          <w:rFonts w:eastAsiaTheme="minorHAnsi"/>
          <w:color w:val="auto"/>
          <w:szCs w:val="20"/>
          <w:lang w:val="lt-LT"/>
        </w:rPr>
        <w:t>Papildytą pasiūlymą</w:t>
      </w:r>
      <w:r w:rsidR="00C36E38" w:rsidRPr="00931C55">
        <w:rPr>
          <w:rFonts w:eastAsiaTheme="minorHAnsi"/>
          <w:color w:val="auto"/>
          <w:szCs w:val="20"/>
          <w:lang w:val="lt-LT"/>
        </w:rPr>
        <w:t xml:space="preserve"> dėl konkrečios Sutarties sudarymo iki nustatyto termino pabaigos. </w:t>
      </w:r>
      <w:r w:rsidR="00C36E38" w:rsidRPr="00931C55">
        <w:rPr>
          <w:rFonts w:eastAsiaTheme="minorHAnsi"/>
          <w:color w:val="000000"/>
          <w:szCs w:val="20"/>
          <w:lang w:val="lt-LT"/>
        </w:rPr>
        <w:t xml:space="preserve">Kiekvieną kartą Užsakymo pagrindu sudaroma rašytinė Sutartis. </w:t>
      </w:r>
      <w:r w:rsidR="00C36E38" w:rsidRPr="00931C55">
        <w:rPr>
          <w:szCs w:val="20"/>
          <w:lang w:val="lt-LT"/>
        </w:rPr>
        <w:t xml:space="preserve">Užsakymas </w:t>
      </w:r>
      <w:r w:rsidR="00F55C07" w:rsidRPr="00931C55">
        <w:rPr>
          <w:rFonts w:eastAsiaTheme="minorHAnsi"/>
          <w:color w:val="000000"/>
          <w:szCs w:val="20"/>
          <w:lang w:val="lt-LT"/>
        </w:rPr>
        <w:t>Rangovui</w:t>
      </w:r>
      <w:r w:rsidR="00530C78" w:rsidRPr="00931C55">
        <w:rPr>
          <w:rFonts w:eastAsiaTheme="minorHAnsi"/>
          <w:szCs w:val="20"/>
          <w:lang w:val="lt-LT"/>
        </w:rPr>
        <w:t xml:space="preserve"> </w:t>
      </w:r>
      <w:r w:rsidR="00C36E38" w:rsidRPr="00931C55">
        <w:rPr>
          <w:rFonts w:eastAsiaTheme="minorHAnsi"/>
          <w:szCs w:val="20"/>
          <w:lang w:val="lt-LT"/>
        </w:rPr>
        <w:t xml:space="preserve">teikiamas </w:t>
      </w:r>
      <w:r w:rsidR="00530C78" w:rsidRPr="00931C55">
        <w:rPr>
          <w:rFonts w:eastAsiaTheme="minorHAnsi"/>
          <w:szCs w:val="20"/>
          <w:lang w:val="lt-LT"/>
        </w:rPr>
        <w:t xml:space="preserve">tekstiniu pranešimu, elektroniniu paštu, </w:t>
      </w:r>
      <w:r w:rsidR="00C36E38" w:rsidRPr="00931C55">
        <w:rPr>
          <w:rFonts w:eastAsiaTheme="minorHAnsi"/>
          <w:szCs w:val="20"/>
          <w:lang w:val="lt-LT"/>
        </w:rPr>
        <w:t xml:space="preserve">CVP IS priemonėmis, </w:t>
      </w:r>
      <w:r w:rsidR="00530C78" w:rsidRPr="00931C55">
        <w:rPr>
          <w:rFonts w:eastAsiaTheme="minorHAnsi"/>
          <w:szCs w:val="20"/>
          <w:lang w:val="lt-LT"/>
        </w:rPr>
        <w:t xml:space="preserve">faksu ir/ar per </w:t>
      </w:r>
      <w:r w:rsidR="00F55C07" w:rsidRPr="00931C55">
        <w:rPr>
          <w:rFonts w:eastAsiaTheme="minorHAnsi"/>
          <w:szCs w:val="20"/>
          <w:lang w:val="lt-LT"/>
        </w:rPr>
        <w:t>Užsakovo</w:t>
      </w:r>
      <w:r w:rsidR="00530C78" w:rsidRPr="00931C55">
        <w:rPr>
          <w:rFonts w:eastAsiaTheme="minorHAnsi"/>
          <w:szCs w:val="20"/>
          <w:lang w:val="lt-LT"/>
        </w:rPr>
        <w:t xml:space="preserve"> nurodytą informacinę sistemą </w:t>
      </w:r>
      <w:r w:rsidR="00C36E38" w:rsidRPr="00931C55">
        <w:rPr>
          <w:rFonts w:eastAsiaTheme="minorHAnsi"/>
          <w:color w:val="000000"/>
          <w:szCs w:val="20"/>
          <w:lang w:val="lt-LT"/>
        </w:rPr>
        <w:t xml:space="preserve">ir </w:t>
      </w:r>
      <w:r w:rsidR="00440806" w:rsidRPr="00931C55">
        <w:rPr>
          <w:rFonts w:eastAsiaTheme="minorHAnsi"/>
          <w:color w:val="000000"/>
          <w:szCs w:val="20"/>
          <w:lang w:val="lt-LT"/>
        </w:rPr>
        <w:t>laikomas gaut</w:t>
      </w:r>
      <w:r w:rsidR="008761A6" w:rsidRPr="00931C55">
        <w:rPr>
          <w:rFonts w:eastAsiaTheme="minorHAnsi"/>
          <w:color w:val="000000"/>
          <w:szCs w:val="20"/>
          <w:lang w:val="lt-LT"/>
        </w:rPr>
        <w:t>u</w:t>
      </w:r>
      <w:r w:rsidR="00440806" w:rsidRPr="00931C55">
        <w:rPr>
          <w:rFonts w:eastAsiaTheme="minorHAnsi"/>
          <w:color w:val="000000"/>
          <w:szCs w:val="20"/>
          <w:lang w:val="lt-LT"/>
        </w:rPr>
        <w:t xml:space="preserve"> po 24 (dvidešimt keturių) valandų nuo jo išsiuntimo Preliminariosios sutarties SD nurodytais </w:t>
      </w:r>
      <w:r w:rsidR="00F55C07" w:rsidRPr="00931C55">
        <w:rPr>
          <w:rFonts w:eastAsiaTheme="minorHAnsi"/>
          <w:color w:val="000000"/>
          <w:szCs w:val="20"/>
          <w:lang w:val="lt-LT"/>
        </w:rPr>
        <w:t>Rangovo</w:t>
      </w:r>
      <w:r w:rsidR="00440806" w:rsidRPr="00931C55">
        <w:rPr>
          <w:rFonts w:eastAsiaTheme="minorHAnsi"/>
          <w:color w:val="000000"/>
          <w:szCs w:val="20"/>
          <w:lang w:val="lt-LT"/>
        </w:rPr>
        <w:t xml:space="preserve"> kontaktais. </w:t>
      </w:r>
      <w:r w:rsidR="00032E0C" w:rsidRPr="00931C55">
        <w:rPr>
          <w:rFonts w:eastAsiaTheme="minorHAnsi"/>
          <w:color w:val="000000"/>
          <w:szCs w:val="20"/>
          <w:lang w:val="lt-LT"/>
        </w:rPr>
        <w:t xml:space="preserve">Kiekvieną kartą </w:t>
      </w:r>
      <w:r w:rsidR="00530C78" w:rsidRPr="00931C55">
        <w:rPr>
          <w:rFonts w:eastAsiaTheme="minorHAnsi"/>
          <w:color w:val="000000"/>
          <w:szCs w:val="20"/>
          <w:lang w:val="lt-LT"/>
        </w:rPr>
        <w:t>Užsakymo</w:t>
      </w:r>
      <w:r w:rsidR="00032E0C" w:rsidRPr="00931C55">
        <w:rPr>
          <w:rFonts w:eastAsiaTheme="minorHAnsi"/>
          <w:color w:val="000000"/>
          <w:szCs w:val="20"/>
          <w:lang w:val="lt-LT"/>
        </w:rPr>
        <w:t xml:space="preserve"> pagrindu</w:t>
      </w:r>
      <w:r w:rsidR="00275279" w:rsidRPr="00931C55">
        <w:rPr>
          <w:rFonts w:eastAsiaTheme="minorHAnsi"/>
          <w:color w:val="000000"/>
          <w:szCs w:val="20"/>
          <w:lang w:val="lt-LT"/>
        </w:rPr>
        <w:t xml:space="preserve"> </w:t>
      </w:r>
      <w:r w:rsidR="00032E0C" w:rsidRPr="00931C55">
        <w:rPr>
          <w:rFonts w:eastAsiaTheme="minorHAnsi"/>
          <w:color w:val="000000"/>
          <w:szCs w:val="20"/>
          <w:lang w:val="lt-LT"/>
        </w:rPr>
        <w:t xml:space="preserve">sudaroma </w:t>
      </w:r>
      <w:r w:rsidR="001C0B8D" w:rsidRPr="00931C55">
        <w:rPr>
          <w:rFonts w:eastAsiaTheme="minorHAnsi"/>
          <w:color w:val="000000"/>
          <w:szCs w:val="20"/>
          <w:lang w:val="lt-LT"/>
        </w:rPr>
        <w:t xml:space="preserve">rašytinė </w:t>
      </w:r>
      <w:r w:rsidR="00032E0C" w:rsidRPr="00931C55">
        <w:rPr>
          <w:rFonts w:eastAsiaTheme="minorHAnsi"/>
          <w:color w:val="000000"/>
          <w:szCs w:val="20"/>
          <w:lang w:val="lt-LT"/>
        </w:rPr>
        <w:t>Sutartis</w:t>
      </w:r>
      <w:r w:rsidR="00FB7441" w:rsidRPr="00931C55">
        <w:rPr>
          <w:rFonts w:eastAsiaTheme="minorHAnsi"/>
          <w:color w:val="000000"/>
          <w:szCs w:val="20"/>
          <w:lang w:val="lt-LT"/>
        </w:rPr>
        <w:t>.</w:t>
      </w:r>
      <w:r w:rsidR="00530C78" w:rsidRPr="00931C55">
        <w:rPr>
          <w:rFonts w:eastAsiaTheme="minorHAnsi"/>
          <w:color w:val="000000"/>
          <w:szCs w:val="20"/>
          <w:lang w:val="lt-LT"/>
        </w:rPr>
        <w:t xml:space="preserve"> </w:t>
      </w:r>
    </w:p>
    <w:p w14:paraId="1B463956" w14:textId="2525AFE0" w:rsidR="00530C78" w:rsidRPr="00931C55" w:rsidRDefault="001F6CAF" w:rsidP="00692239">
      <w:pPr>
        <w:numPr>
          <w:ilvl w:val="1"/>
          <w:numId w:val="2"/>
        </w:numPr>
        <w:tabs>
          <w:tab w:val="left" w:pos="567"/>
        </w:tabs>
        <w:spacing w:after="0" w:line="240" w:lineRule="auto"/>
        <w:ind w:left="0" w:firstLine="0"/>
        <w:rPr>
          <w:szCs w:val="20"/>
          <w:lang w:val="lt-LT"/>
        </w:rPr>
      </w:pPr>
      <w:r w:rsidRPr="00931C55">
        <w:rPr>
          <w:b/>
          <w:szCs w:val="20"/>
          <w:lang w:val="lt-LT"/>
        </w:rPr>
        <w:t xml:space="preserve">Pirkimo sąlygos </w:t>
      </w:r>
      <w:r w:rsidRPr="00931C55">
        <w:rPr>
          <w:szCs w:val="20"/>
          <w:lang w:val="lt-LT"/>
        </w:rPr>
        <w:t xml:space="preserve">– Perkančiosios organizacijos vykdytų Pirkimo procedūrų metu pateiktų dokumentų visuma, kuriais vadovaujantis </w:t>
      </w:r>
      <w:r w:rsidR="00F55C07" w:rsidRPr="00931C55">
        <w:rPr>
          <w:szCs w:val="20"/>
          <w:lang w:val="lt-LT"/>
        </w:rPr>
        <w:t>Rangovas</w:t>
      </w:r>
      <w:r w:rsidRPr="00931C55">
        <w:rPr>
          <w:szCs w:val="20"/>
          <w:lang w:val="lt-LT"/>
        </w:rPr>
        <w:t xml:space="preserve"> pateikė Pasiūlymą.</w:t>
      </w:r>
    </w:p>
    <w:p w14:paraId="758D455C" w14:textId="3A31BA23" w:rsidR="000B5078" w:rsidRPr="00931C55" w:rsidRDefault="005074CA" w:rsidP="00692239">
      <w:pPr>
        <w:numPr>
          <w:ilvl w:val="1"/>
          <w:numId w:val="2"/>
        </w:numPr>
        <w:tabs>
          <w:tab w:val="left" w:pos="567"/>
        </w:tabs>
        <w:spacing w:after="0" w:line="240" w:lineRule="auto"/>
        <w:ind w:left="0" w:firstLine="0"/>
        <w:rPr>
          <w:szCs w:val="20"/>
          <w:lang w:val="lt-LT"/>
        </w:rPr>
      </w:pPr>
      <w:r>
        <w:rPr>
          <w:b/>
          <w:szCs w:val="20"/>
          <w:lang w:val="lt-LT"/>
        </w:rPr>
        <w:t>Pasi</w:t>
      </w:r>
      <w:r w:rsidR="001F6CAF" w:rsidRPr="00931C55">
        <w:rPr>
          <w:b/>
          <w:szCs w:val="20"/>
          <w:lang w:val="lt-LT"/>
        </w:rPr>
        <w:t xml:space="preserve">ūlymas </w:t>
      </w:r>
      <w:r w:rsidR="001F6CAF" w:rsidRPr="00931C55">
        <w:rPr>
          <w:szCs w:val="20"/>
          <w:lang w:val="lt-LT"/>
        </w:rPr>
        <w:t xml:space="preserve">– Perkančiajai organizacijai vykdant Pirkimo procedūras, </w:t>
      </w:r>
      <w:r w:rsidR="00F55C07" w:rsidRPr="00931C55">
        <w:rPr>
          <w:szCs w:val="20"/>
          <w:lang w:val="lt-LT"/>
        </w:rPr>
        <w:t>Rangovo</w:t>
      </w:r>
      <w:r w:rsidR="001F6CAF" w:rsidRPr="00931C55">
        <w:rPr>
          <w:szCs w:val="20"/>
          <w:lang w:val="lt-LT"/>
        </w:rPr>
        <w:t xml:space="preserve"> pateiktų dokumentų visuma.</w:t>
      </w:r>
    </w:p>
    <w:p w14:paraId="5B8637A4" w14:textId="32364DC1" w:rsidR="00275279" w:rsidRPr="00931C55" w:rsidRDefault="00DD2EC7" w:rsidP="00692239">
      <w:pPr>
        <w:numPr>
          <w:ilvl w:val="1"/>
          <w:numId w:val="2"/>
        </w:numPr>
        <w:tabs>
          <w:tab w:val="left" w:pos="567"/>
        </w:tabs>
        <w:spacing w:after="0" w:line="240" w:lineRule="auto"/>
        <w:ind w:left="0" w:firstLine="0"/>
        <w:rPr>
          <w:szCs w:val="20"/>
          <w:lang w:val="lt-LT"/>
        </w:rPr>
      </w:pPr>
      <w:r w:rsidRPr="00931C55">
        <w:rPr>
          <w:b/>
          <w:szCs w:val="20"/>
          <w:lang w:val="lt-LT"/>
        </w:rPr>
        <w:t>Papildytas p</w:t>
      </w:r>
      <w:r w:rsidR="00275279" w:rsidRPr="00931C55">
        <w:rPr>
          <w:b/>
          <w:szCs w:val="20"/>
          <w:lang w:val="lt-LT"/>
        </w:rPr>
        <w:t xml:space="preserve">asiūlymas </w:t>
      </w:r>
      <w:r w:rsidR="00275279" w:rsidRPr="00931C55">
        <w:rPr>
          <w:szCs w:val="20"/>
          <w:lang w:val="lt-LT"/>
        </w:rPr>
        <w:t xml:space="preserve">– </w:t>
      </w:r>
      <w:r w:rsidR="00B6715F" w:rsidRPr="00931C55">
        <w:rPr>
          <w:szCs w:val="20"/>
          <w:lang w:val="lt-LT"/>
        </w:rPr>
        <w:t xml:space="preserve">Užsakovui </w:t>
      </w:r>
      <w:r w:rsidR="00275279" w:rsidRPr="00931C55">
        <w:rPr>
          <w:szCs w:val="20"/>
          <w:lang w:val="lt-LT"/>
        </w:rPr>
        <w:t xml:space="preserve">pateikus Kitų </w:t>
      </w:r>
      <w:r w:rsidR="00B6715F" w:rsidRPr="00931C55">
        <w:rPr>
          <w:szCs w:val="20"/>
          <w:lang w:val="lt-LT"/>
        </w:rPr>
        <w:t>d</w:t>
      </w:r>
      <w:r w:rsidR="00F55C07" w:rsidRPr="00931C55">
        <w:rPr>
          <w:szCs w:val="20"/>
          <w:lang w:val="lt-LT"/>
        </w:rPr>
        <w:t>arbų</w:t>
      </w:r>
      <w:r w:rsidRPr="00931C55">
        <w:rPr>
          <w:szCs w:val="20"/>
          <w:lang w:val="lt-LT"/>
        </w:rPr>
        <w:t xml:space="preserve"> U</w:t>
      </w:r>
      <w:r w:rsidR="00275279" w:rsidRPr="00931C55">
        <w:rPr>
          <w:szCs w:val="20"/>
          <w:lang w:val="lt-LT"/>
        </w:rPr>
        <w:t xml:space="preserve">žsakymą su nurodymu papildyti Pasiūlymą ar </w:t>
      </w:r>
      <w:r w:rsidR="00B6715F" w:rsidRPr="00931C55">
        <w:rPr>
          <w:szCs w:val="20"/>
          <w:lang w:val="lt-LT"/>
        </w:rPr>
        <w:t xml:space="preserve">Užsakovui </w:t>
      </w:r>
      <w:r w:rsidRPr="00931C55">
        <w:rPr>
          <w:szCs w:val="20"/>
          <w:lang w:val="lt-LT"/>
        </w:rPr>
        <w:t>pateikus mišrų U</w:t>
      </w:r>
      <w:r w:rsidR="00275279" w:rsidRPr="00931C55">
        <w:rPr>
          <w:szCs w:val="20"/>
          <w:lang w:val="lt-LT"/>
        </w:rPr>
        <w:t>žsakymą (</w:t>
      </w:r>
      <w:r w:rsidR="00B6715F" w:rsidRPr="00931C55">
        <w:rPr>
          <w:szCs w:val="20"/>
          <w:lang w:val="lt-LT"/>
        </w:rPr>
        <w:t xml:space="preserve">Kitiems </w:t>
      </w:r>
      <w:r w:rsidR="00275279" w:rsidRPr="00931C55">
        <w:rPr>
          <w:szCs w:val="20"/>
          <w:lang w:val="lt-LT"/>
        </w:rPr>
        <w:t xml:space="preserve">ir </w:t>
      </w:r>
      <w:r w:rsidR="00B6715F" w:rsidRPr="00931C55">
        <w:rPr>
          <w:szCs w:val="20"/>
          <w:lang w:val="lt-LT"/>
        </w:rPr>
        <w:t>Nurodytiems darbams</w:t>
      </w:r>
      <w:r w:rsidR="00275279" w:rsidRPr="00931C55">
        <w:rPr>
          <w:szCs w:val="20"/>
          <w:lang w:val="lt-LT"/>
        </w:rPr>
        <w:t xml:space="preserve">) ar </w:t>
      </w:r>
      <w:r w:rsidR="00B6715F" w:rsidRPr="00931C55">
        <w:rPr>
          <w:szCs w:val="20"/>
          <w:lang w:val="lt-LT"/>
        </w:rPr>
        <w:t xml:space="preserve">Užsakovui </w:t>
      </w:r>
      <w:r w:rsidR="00275279" w:rsidRPr="00931C55">
        <w:rPr>
          <w:szCs w:val="20"/>
          <w:lang w:val="lt-LT"/>
        </w:rPr>
        <w:t xml:space="preserve">pateikus Nurodytų </w:t>
      </w:r>
      <w:r w:rsidR="00B6715F" w:rsidRPr="00931C55">
        <w:rPr>
          <w:szCs w:val="20"/>
          <w:lang w:val="lt-LT"/>
        </w:rPr>
        <w:t>d</w:t>
      </w:r>
      <w:r w:rsidR="00F55C07" w:rsidRPr="00931C55">
        <w:rPr>
          <w:szCs w:val="20"/>
          <w:lang w:val="lt-LT"/>
        </w:rPr>
        <w:t>arbų</w:t>
      </w:r>
      <w:r w:rsidRPr="00931C55">
        <w:rPr>
          <w:szCs w:val="20"/>
          <w:lang w:val="lt-LT"/>
        </w:rPr>
        <w:t xml:space="preserve"> U</w:t>
      </w:r>
      <w:r w:rsidR="00275279" w:rsidRPr="00931C55">
        <w:rPr>
          <w:szCs w:val="20"/>
          <w:lang w:val="lt-LT"/>
        </w:rPr>
        <w:t xml:space="preserve">žsakymą su patikslinsimais (jei tai numatyta Preliminariojoje sutartyje), </w:t>
      </w:r>
      <w:r w:rsidR="00F55C07" w:rsidRPr="00931C55">
        <w:rPr>
          <w:szCs w:val="20"/>
          <w:lang w:val="lt-LT"/>
        </w:rPr>
        <w:t>Rangovo</w:t>
      </w:r>
      <w:r w:rsidRPr="00931C55">
        <w:rPr>
          <w:szCs w:val="20"/>
          <w:lang w:val="lt-LT"/>
        </w:rPr>
        <w:t xml:space="preserve"> </w:t>
      </w:r>
      <w:r w:rsidR="00B6715F" w:rsidRPr="00931C55">
        <w:rPr>
          <w:szCs w:val="20"/>
          <w:lang w:val="lt-LT"/>
        </w:rPr>
        <w:t xml:space="preserve">Užsakovui </w:t>
      </w:r>
      <w:r w:rsidRPr="00931C55">
        <w:rPr>
          <w:szCs w:val="20"/>
          <w:lang w:val="lt-LT"/>
        </w:rPr>
        <w:t>pateiktas rašytinis Papildytas p</w:t>
      </w:r>
      <w:r w:rsidR="00275279" w:rsidRPr="00931C55">
        <w:rPr>
          <w:szCs w:val="20"/>
          <w:lang w:val="lt-LT"/>
        </w:rPr>
        <w:t xml:space="preserve">asiūlymas, kuris laikomas patvirtintu nuo </w:t>
      </w:r>
      <w:r w:rsidR="00F55C07" w:rsidRPr="00931C55">
        <w:rPr>
          <w:szCs w:val="20"/>
          <w:lang w:val="lt-LT"/>
        </w:rPr>
        <w:t>Užsakovo</w:t>
      </w:r>
      <w:r w:rsidR="00275279" w:rsidRPr="00931C55">
        <w:rPr>
          <w:szCs w:val="20"/>
          <w:lang w:val="lt-LT"/>
        </w:rPr>
        <w:t xml:space="preserve"> </w:t>
      </w:r>
      <w:r w:rsidRPr="00931C55">
        <w:rPr>
          <w:szCs w:val="20"/>
          <w:lang w:val="lt-LT"/>
        </w:rPr>
        <w:t xml:space="preserve">rašytinio </w:t>
      </w:r>
      <w:r w:rsidR="00275279" w:rsidRPr="00931C55">
        <w:rPr>
          <w:szCs w:val="20"/>
          <w:lang w:val="lt-LT"/>
        </w:rPr>
        <w:t xml:space="preserve">patvirtinimo gavimo dienos, kuriame </w:t>
      </w:r>
      <w:r w:rsidR="00F55C07" w:rsidRPr="00931C55">
        <w:rPr>
          <w:szCs w:val="20"/>
          <w:lang w:val="lt-LT"/>
        </w:rPr>
        <w:t>Užsakovas</w:t>
      </w:r>
      <w:r w:rsidR="00275279" w:rsidRPr="00931C55">
        <w:rPr>
          <w:szCs w:val="20"/>
          <w:lang w:val="lt-LT"/>
        </w:rPr>
        <w:t xml:space="preserve"> patvirtina, kad </w:t>
      </w:r>
      <w:r w:rsidR="00F55C07" w:rsidRPr="00931C55">
        <w:rPr>
          <w:szCs w:val="20"/>
          <w:lang w:val="lt-LT"/>
        </w:rPr>
        <w:t>Rangovo</w:t>
      </w:r>
      <w:r w:rsidRPr="00931C55">
        <w:rPr>
          <w:szCs w:val="20"/>
          <w:lang w:val="lt-LT"/>
        </w:rPr>
        <w:t xml:space="preserve"> Papildytas p</w:t>
      </w:r>
      <w:r w:rsidR="00275279" w:rsidRPr="00931C55">
        <w:rPr>
          <w:szCs w:val="20"/>
          <w:lang w:val="lt-LT"/>
        </w:rPr>
        <w:t xml:space="preserve">asiūlymas yra tinkamas. </w:t>
      </w:r>
    </w:p>
    <w:p w14:paraId="47D505E3" w14:textId="02C427A6" w:rsidR="000B5078" w:rsidRPr="00931C55" w:rsidRDefault="005074CA" w:rsidP="00692239">
      <w:pPr>
        <w:numPr>
          <w:ilvl w:val="1"/>
          <w:numId w:val="2"/>
        </w:numPr>
        <w:tabs>
          <w:tab w:val="left" w:pos="567"/>
        </w:tabs>
        <w:spacing w:after="0" w:line="240" w:lineRule="auto"/>
        <w:ind w:left="0" w:firstLine="0"/>
        <w:rPr>
          <w:szCs w:val="20"/>
          <w:lang w:val="lt-LT"/>
        </w:rPr>
      </w:pPr>
      <w:r>
        <w:rPr>
          <w:b/>
          <w:szCs w:val="20"/>
          <w:lang w:val="lt-LT"/>
        </w:rPr>
        <w:t>Kvieti</w:t>
      </w:r>
      <w:r w:rsidR="00A67092" w:rsidRPr="00931C55">
        <w:rPr>
          <w:b/>
          <w:szCs w:val="20"/>
          <w:lang w:val="lt-LT"/>
        </w:rPr>
        <w:t xml:space="preserve">mas sudaryti </w:t>
      </w:r>
      <w:r w:rsidR="005E56B4" w:rsidRPr="00931C55">
        <w:rPr>
          <w:b/>
          <w:szCs w:val="20"/>
          <w:lang w:val="lt-LT"/>
        </w:rPr>
        <w:t>Preliminariąją s</w:t>
      </w:r>
      <w:r w:rsidR="00A67092" w:rsidRPr="00931C55">
        <w:rPr>
          <w:b/>
          <w:szCs w:val="20"/>
          <w:lang w:val="lt-LT"/>
        </w:rPr>
        <w:t xml:space="preserve">utartį </w:t>
      </w:r>
      <w:r w:rsidR="00A67092" w:rsidRPr="00931C55">
        <w:rPr>
          <w:szCs w:val="20"/>
          <w:lang w:val="lt-LT"/>
        </w:rPr>
        <w:t xml:space="preserve">– </w:t>
      </w:r>
      <w:r w:rsidR="00F55C07" w:rsidRPr="00931C55">
        <w:rPr>
          <w:szCs w:val="20"/>
          <w:lang w:val="lt-LT"/>
        </w:rPr>
        <w:t>Rangovui</w:t>
      </w:r>
      <w:r w:rsidR="00A67092" w:rsidRPr="00931C55">
        <w:rPr>
          <w:szCs w:val="20"/>
          <w:lang w:val="lt-LT"/>
        </w:rPr>
        <w:t xml:space="preserve"> pateiktas pranešimas, kuriuo jis kviečiamas pasirašyti Preliminariąją sutartį ir informuojamas apie terminą skirtą Preliminariosios sutarties sudarymui.</w:t>
      </w:r>
    </w:p>
    <w:p w14:paraId="47914F1E" w14:textId="44019731" w:rsidR="0035449A" w:rsidRPr="00931C55" w:rsidRDefault="005074CA" w:rsidP="00692239">
      <w:pPr>
        <w:numPr>
          <w:ilvl w:val="1"/>
          <w:numId w:val="2"/>
        </w:numPr>
        <w:tabs>
          <w:tab w:val="left" w:pos="567"/>
          <w:tab w:val="left" w:pos="709"/>
        </w:tabs>
        <w:spacing w:after="0" w:line="240" w:lineRule="auto"/>
        <w:ind w:left="0" w:firstLine="0"/>
        <w:rPr>
          <w:szCs w:val="20"/>
          <w:lang w:val="lt-LT"/>
        </w:rPr>
      </w:pPr>
      <w:r>
        <w:rPr>
          <w:b/>
          <w:szCs w:val="20"/>
          <w:lang w:val="lt-LT"/>
        </w:rPr>
        <w:t>Akta</w:t>
      </w:r>
      <w:r w:rsidR="002927C7">
        <w:rPr>
          <w:b/>
          <w:szCs w:val="20"/>
          <w:lang w:val="lt-LT"/>
        </w:rPr>
        <w:t>s</w:t>
      </w:r>
      <w:r w:rsidR="009F222A" w:rsidRPr="00931C55">
        <w:rPr>
          <w:b/>
          <w:szCs w:val="20"/>
          <w:lang w:val="lt-LT"/>
        </w:rPr>
        <w:t xml:space="preserve"> </w:t>
      </w:r>
      <w:r w:rsidR="009F222A" w:rsidRPr="00931C55">
        <w:rPr>
          <w:szCs w:val="20"/>
          <w:lang w:val="lt-LT"/>
        </w:rPr>
        <w:t xml:space="preserve">– </w:t>
      </w:r>
      <w:r w:rsidR="00F55C07" w:rsidRPr="00931C55">
        <w:rPr>
          <w:szCs w:val="20"/>
          <w:lang w:val="lt-LT"/>
        </w:rPr>
        <w:t>Darbų</w:t>
      </w:r>
      <w:r w:rsidR="0035449A" w:rsidRPr="00931C55">
        <w:rPr>
          <w:szCs w:val="20"/>
          <w:lang w:val="lt-LT"/>
        </w:rPr>
        <w:t xml:space="preserve"> perdavimo – priėmimo metu ir (ar) Prekių perdavimo – priėmimo </w:t>
      </w:r>
      <w:r w:rsidR="00472FBB" w:rsidRPr="00931C55">
        <w:rPr>
          <w:szCs w:val="20"/>
          <w:lang w:val="lt-LT"/>
        </w:rPr>
        <w:t xml:space="preserve">ir (ar) jų dalies perdavimo – priėmimo </w:t>
      </w:r>
      <w:r w:rsidR="0035449A" w:rsidRPr="00931C55">
        <w:rPr>
          <w:szCs w:val="20"/>
          <w:lang w:val="lt-LT"/>
        </w:rPr>
        <w:t>metu</w:t>
      </w:r>
      <w:r w:rsidR="00F575F4" w:rsidRPr="00931C55">
        <w:rPr>
          <w:szCs w:val="20"/>
          <w:lang w:val="lt-LT"/>
        </w:rPr>
        <w:t xml:space="preserve"> Šalių pasirašomas dokumentas</w:t>
      </w:r>
      <w:r w:rsidR="0035449A" w:rsidRPr="00931C55">
        <w:rPr>
          <w:szCs w:val="20"/>
          <w:lang w:val="lt-LT"/>
        </w:rPr>
        <w:t>, patvirtintas Šalių parašais</w:t>
      </w:r>
      <w:r w:rsidR="00F575F4" w:rsidRPr="00931C55">
        <w:rPr>
          <w:szCs w:val="20"/>
          <w:lang w:val="lt-LT"/>
        </w:rPr>
        <w:t xml:space="preserve">, kuriuo </w:t>
      </w:r>
      <w:r w:rsidR="00F55C07" w:rsidRPr="00931C55">
        <w:rPr>
          <w:szCs w:val="20"/>
          <w:lang w:val="lt-LT"/>
        </w:rPr>
        <w:t>Užsakovas</w:t>
      </w:r>
      <w:r w:rsidR="00F575F4" w:rsidRPr="00931C55">
        <w:rPr>
          <w:szCs w:val="20"/>
          <w:lang w:val="lt-LT"/>
        </w:rPr>
        <w:t xml:space="preserve"> patvirtina, kad </w:t>
      </w:r>
      <w:r w:rsidR="00F55C07" w:rsidRPr="00931C55">
        <w:rPr>
          <w:szCs w:val="20"/>
          <w:lang w:val="lt-LT"/>
        </w:rPr>
        <w:t>Darbai</w:t>
      </w:r>
      <w:r w:rsidR="00F575F4" w:rsidRPr="00931C55">
        <w:rPr>
          <w:szCs w:val="20"/>
          <w:lang w:val="lt-LT"/>
        </w:rPr>
        <w:t xml:space="preserve"> ir (ar) Prekės yra priimtos, jei Preliminariosios sutarties SD ar Sutartyje nėra numatyta kita </w:t>
      </w:r>
      <w:r w:rsidR="00F55C07" w:rsidRPr="00931C55">
        <w:rPr>
          <w:szCs w:val="20"/>
          <w:lang w:val="lt-LT"/>
        </w:rPr>
        <w:t>Darbų</w:t>
      </w:r>
      <w:r w:rsidR="00F575F4" w:rsidRPr="00931C55">
        <w:rPr>
          <w:szCs w:val="20"/>
          <w:lang w:val="lt-LT"/>
        </w:rPr>
        <w:t xml:space="preserve"> ir (ar) Prekių perdavimo – priėmimo ir Akto pasirašymo tvarka.</w:t>
      </w:r>
    </w:p>
    <w:p w14:paraId="2C94FB68" w14:textId="2EF20587" w:rsidR="0035449A" w:rsidRPr="00931C55" w:rsidRDefault="0035449A" w:rsidP="00692239">
      <w:pPr>
        <w:numPr>
          <w:ilvl w:val="1"/>
          <w:numId w:val="2"/>
        </w:numPr>
        <w:tabs>
          <w:tab w:val="left" w:pos="567"/>
          <w:tab w:val="left" w:pos="709"/>
        </w:tabs>
        <w:spacing w:after="0" w:line="240" w:lineRule="auto"/>
        <w:ind w:left="0" w:firstLine="0"/>
        <w:rPr>
          <w:color w:val="auto"/>
          <w:szCs w:val="20"/>
          <w:lang w:val="lt-LT"/>
        </w:rPr>
      </w:pPr>
      <w:r w:rsidRPr="00931C55">
        <w:rPr>
          <w:b/>
          <w:color w:val="auto"/>
          <w:szCs w:val="20"/>
          <w:lang w:val="lt-LT"/>
        </w:rPr>
        <w:t xml:space="preserve">Sąskaita </w:t>
      </w:r>
      <w:r w:rsidRPr="00931C55">
        <w:rPr>
          <w:color w:val="auto"/>
          <w:szCs w:val="20"/>
          <w:lang w:val="lt-LT"/>
        </w:rPr>
        <w:t xml:space="preserve">– </w:t>
      </w:r>
      <w:r w:rsidR="00F55C07" w:rsidRPr="00931C55">
        <w:rPr>
          <w:color w:val="auto"/>
          <w:szCs w:val="20"/>
          <w:lang w:val="lt-LT"/>
        </w:rPr>
        <w:t>Rangovui</w:t>
      </w:r>
      <w:r w:rsidRPr="00931C55">
        <w:rPr>
          <w:color w:val="auto"/>
          <w:szCs w:val="20"/>
          <w:lang w:val="lt-LT"/>
        </w:rPr>
        <w:t xml:space="preserve"> pateikiama PVM sąskaita faktūra apmokėjimui ar kita sąskaita faktūra ir (ar) mokėjimo dokumentas (jeigu </w:t>
      </w:r>
      <w:r w:rsidR="00F55C07" w:rsidRPr="00931C55">
        <w:rPr>
          <w:color w:val="auto"/>
          <w:szCs w:val="20"/>
          <w:lang w:val="lt-LT"/>
        </w:rPr>
        <w:t>Rangovas</w:t>
      </w:r>
      <w:r w:rsidRPr="00931C55">
        <w:rPr>
          <w:color w:val="auto"/>
          <w:szCs w:val="20"/>
          <w:lang w:val="lt-LT"/>
        </w:rPr>
        <w:t xml:space="preserve"> nėra PVM mokėtojas), už </w:t>
      </w:r>
      <w:r w:rsidR="00F55C07" w:rsidRPr="00931C55">
        <w:rPr>
          <w:color w:val="auto"/>
          <w:szCs w:val="20"/>
          <w:lang w:val="lt-LT"/>
        </w:rPr>
        <w:t>Rangovo</w:t>
      </w:r>
      <w:r w:rsidRPr="00931C55">
        <w:rPr>
          <w:color w:val="auto"/>
          <w:szCs w:val="20"/>
          <w:lang w:val="lt-LT"/>
        </w:rPr>
        <w:t xml:space="preserve"> tinkamai, kokybiškai ir laiku suteiktas Paslaugas</w:t>
      </w:r>
      <w:r w:rsidR="00F575F4" w:rsidRPr="00931C55">
        <w:rPr>
          <w:color w:val="auto"/>
          <w:szCs w:val="20"/>
          <w:lang w:val="lt-LT"/>
        </w:rPr>
        <w:t xml:space="preserve"> ar (ir) patiektas Prekes</w:t>
      </w:r>
      <w:r w:rsidRPr="00931C55">
        <w:rPr>
          <w:color w:val="auto"/>
          <w:szCs w:val="20"/>
          <w:lang w:val="lt-LT"/>
        </w:rPr>
        <w:t xml:space="preserve">. </w:t>
      </w:r>
      <w:r w:rsidRPr="00931C55">
        <w:rPr>
          <w:rFonts w:eastAsiaTheme="minorHAnsi"/>
          <w:color w:val="auto"/>
          <w:szCs w:val="20"/>
          <w:lang w:val="lt-LT"/>
        </w:rPr>
        <w:t xml:space="preserve">Sąskaita apmokėjimui turi būti pateikiama naudojantis </w:t>
      </w:r>
      <w:r w:rsidRPr="00931C55">
        <w:rPr>
          <w:rFonts w:eastAsiaTheme="minorHAnsi"/>
          <w:iCs/>
          <w:color w:val="auto"/>
          <w:szCs w:val="20"/>
          <w:lang w:val="lt-LT"/>
        </w:rPr>
        <w:t xml:space="preserve">elektronine paslauga „E. sąskaita“ (elektroninės </w:t>
      </w:r>
      <w:r w:rsidR="00F55C07" w:rsidRPr="00931C55">
        <w:rPr>
          <w:rFonts w:eastAsiaTheme="minorHAnsi"/>
          <w:iCs/>
          <w:color w:val="auto"/>
          <w:szCs w:val="20"/>
          <w:lang w:val="lt-LT"/>
        </w:rPr>
        <w:t>Darbai</w:t>
      </w:r>
      <w:r w:rsidRPr="00931C55">
        <w:rPr>
          <w:rFonts w:eastAsiaTheme="minorHAnsi"/>
          <w:iCs/>
          <w:color w:val="auto"/>
          <w:szCs w:val="20"/>
          <w:lang w:val="lt-LT"/>
        </w:rPr>
        <w:t xml:space="preserve"> „E. sąskaita“ svetainė pasiekiama adresu </w:t>
      </w:r>
      <w:hyperlink r:id="rId8" w:history="1">
        <w:r w:rsidRPr="00692239">
          <w:rPr>
            <w:rFonts w:eastAsiaTheme="minorHAnsi"/>
            <w:color w:val="auto"/>
            <w:szCs w:val="20"/>
            <w:u w:val="single"/>
            <w:lang w:val="lt-LT"/>
          </w:rPr>
          <w:t>www.esaskaita.eu</w:t>
        </w:r>
      </w:hyperlink>
      <w:r w:rsidRPr="00692239">
        <w:rPr>
          <w:rFonts w:eastAsiaTheme="minorHAnsi"/>
          <w:iCs/>
          <w:color w:val="auto"/>
          <w:szCs w:val="20"/>
          <w:lang w:val="lt-LT"/>
        </w:rPr>
        <w:t>)</w:t>
      </w:r>
      <w:r w:rsidRPr="00692239">
        <w:rPr>
          <w:rFonts w:eastAsiaTheme="minorHAnsi"/>
          <w:i/>
          <w:iCs/>
          <w:color w:val="auto"/>
          <w:szCs w:val="20"/>
          <w:lang w:val="lt-LT"/>
        </w:rPr>
        <w:t xml:space="preserve"> </w:t>
      </w:r>
      <w:r w:rsidRPr="00692239">
        <w:rPr>
          <w:rFonts w:eastAsiaTheme="minorHAnsi"/>
          <w:color w:val="auto"/>
          <w:szCs w:val="20"/>
          <w:lang w:val="lt-LT"/>
        </w:rPr>
        <w:t xml:space="preserve">per 5 (penkias) darbo dienas arba kitą Šalių sutartą terminą nuo </w:t>
      </w:r>
      <w:r w:rsidR="00F575F4" w:rsidRPr="00692239">
        <w:rPr>
          <w:rFonts w:eastAsiaTheme="minorHAnsi"/>
          <w:color w:val="auto"/>
          <w:szCs w:val="20"/>
          <w:lang w:val="lt-LT"/>
        </w:rPr>
        <w:t>Akto</w:t>
      </w:r>
      <w:r w:rsidRPr="00931C55">
        <w:rPr>
          <w:color w:val="auto"/>
          <w:szCs w:val="20"/>
          <w:lang w:val="lt-LT"/>
        </w:rPr>
        <w:t xml:space="preserve"> </w:t>
      </w:r>
      <w:r w:rsidRPr="00931C55">
        <w:rPr>
          <w:rFonts w:eastAsiaTheme="minorHAnsi"/>
          <w:color w:val="auto"/>
          <w:szCs w:val="20"/>
          <w:lang w:val="lt-LT"/>
        </w:rPr>
        <w:t>pasirašymo dienos.</w:t>
      </w:r>
    </w:p>
    <w:p w14:paraId="6A7D7F86" w14:textId="6774E67B" w:rsidR="0035449A" w:rsidRPr="00931C55" w:rsidRDefault="005074CA" w:rsidP="00692239">
      <w:pPr>
        <w:numPr>
          <w:ilvl w:val="1"/>
          <w:numId w:val="2"/>
        </w:numPr>
        <w:tabs>
          <w:tab w:val="left" w:pos="567"/>
          <w:tab w:val="left" w:pos="709"/>
        </w:tabs>
        <w:spacing w:after="0" w:line="240" w:lineRule="auto"/>
        <w:ind w:left="0" w:firstLine="0"/>
        <w:rPr>
          <w:szCs w:val="20"/>
          <w:lang w:val="lt-LT"/>
        </w:rPr>
      </w:pPr>
      <w:r>
        <w:rPr>
          <w:b/>
          <w:color w:val="auto"/>
          <w:szCs w:val="20"/>
          <w:lang w:val="lt-LT"/>
        </w:rPr>
        <w:t>Sąska</w:t>
      </w:r>
      <w:r w:rsidR="0035449A" w:rsidRPr="00931C55">
        <w:rPr>
          <w:b/>
          <w:color w:val="auto"/>
          <w:szCs w:val="20"/>
          <w:lang w:val="lt-LT"/>
        </w:rPr>
        <w:t>itos gavimo diena</w:t>
      </w:r>
      <w:r w:rsidR="0035449A" w:rsidRPr="00931C55">
        <w:rPr>
          <w:color w:val="auto"/>
          <w:szCs w:val="20"/>
          <w:lang w:val="lt-LT"/>
        </w:rPr>
        <w:t xml:space="preserve"> – Sąskaitos </w:t>
      </w:r>
      <w:r w:rsidR="0035449A" w:rsidRPr="00931C55">
        <w:rPr>
          <w:szCs w:val="20"/>
          <w:lang w:val="lt-LT"/>
        </w:rPr>
        <w:t>pateikimo naudojantis elektronine paslauga „E. sąskaita“ data.</w:t>
      </w:r>
    </w:p>
    <w:p w14:paraId="59D21AA2" w14:textId="6BE1AC9E" w:rsidR="000B5078" w:rsidRPr="00931C55" w:rsidRDefault="005074CA" w:rsidP="00692239">
      <w:pPr>
        <w:numPr>
          <w:ilvl w:val="1"/>
          <w:numId w:val="2"/>
        </w:numPr>
        <w:tabs>
          <w:tab w:val="left" w:pos="567"/>
        </w:tabs>
        <w:spacing w:after="0" w:line="240" w:lineRule="auto"/>
        <w:ind w:left="0" w:firstLine="0"/>
        <w:rPr>
          <w:szCs w:val="20"/>
          <w:lang w:val="lt-LT"/>
        </w:rPr>
      </w:pPr>
      <w:r>
        <w:rPr>
          <w:b/>
          <w:szCs w:val="20"/>
          <w:lang w:val="lt-LT"/>
        </w:rPr>
        <w:t>Teisė</w:t>
      </w:r>
      <w:r w:rsidR="009F222A" w:rsidRPr="00931C55">
        <w:rPr>
          <w:b/>
          <w:szCs w:val="20"/>
          <w:lang w:val="lt-LT"/>
        </w:rPr>
        <w:t xml:space="preserve"> aktai</w:t>
      </w:r>
      <w:r w:rsidR="009F222A" w:rsidRPr="00931C55">
        <w:rPr>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w:t>
      </w:r>
      <w:r w:rsidR="00F55C07" w:rsidRPr="00931C55">
        <w:rPr>
          <w:szCs w:val="20"/>
          <w:lang w:val="lt-LT"/>
        </w:rPr>
        <w:t>Užsakovo</w:t>
      </w:r>
      <w:r w:rsidR="009F222A" w:rsidRPr="00931C55">
        <w:rPr>
          <w:szCs w:val="20"/>
          <w:lang w:val="lt-LT"/>
        </w:rPr>
        <w:t xml:space="preserve"> vidaus teisės aktus, su kuriais </w:t>
      </w:r>
      <w:r w:rsidR="00F55C07" w:rsidRPr="00931C55">
        <w:rPr>
          <w:szCs w:val="20"/>
          <w:lang w:val="lt-LT"/>
        </w:rPr>
        <w:t>Rangovas</w:t>
      </w:r>
      <w:r w:rsidR="009F222A" w:rsidRPr="00931C55">
        <w:rPr>
          <w:szCs w:val="20"/>
          <w:lang w:val="lt-LT"/>
        </w:rPr>
        <w:t xml:space="preserve"> buvo supažindintas. </w:t>
      </w:r>
    </w:p>
    <w:p w14:paraId="0B78D630" w14:textId="0ABAE6DC" w:rsidR="009F222A" w:rsidRPr="00931C55" w:rsidRDefault="005074CA" w:rsidP="00692239">
      <w:pPr>
        <w:numPr>
          <w:ilvl w:val="1"/>
          <w:numId w:val="2"/>
        </w:numPr>
        <w:tabs>
          <w:tab w:val="left" w:pos="567"/>
        </w:tabs>
        <w:spacing w:after="0" w:line="240" w:lineRule="auto"/>
        <w:ind w:left="0" w:firstLine="0"/>
        <w:rPr>
          <w:szCs w:val="20"/>
          <w:lang w:val="lt-LT"/>
        </w:rPr>
      </w:pPr>
      <w:r>
        <w:rPr>
          <w:b/>
          <w:bCs/>
          <w:szCs w:val="20"/>
          <w:lang w:val="lt-LT"/>
        </w:rPr>
        <w:t>Įstaty</w:t>
      </w:r>
      <w:r w:rsidR="009F222A" w:rsidRPr="00931C55">
        <w:rPr>
          <w:b/>
          <w:bCs/>
          <w:szCs w:val="20"/>
          <w:lang w:val="lt-LT"/>
        </w:rPr>
        <w:t xml:space="preserve">mas – </w:t>
      </w:r>
      <w:r w:rsidR="009F222A" w:rsidRPr="00931C55">
        <w:rPr>
          <w:szCs w:val="20"/>
          <w:lang w:val="lt-LT"/>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30793B15" w14:textId="47A6F483" w:rsidR="00661D57" w:rsidRPr="00931C55" w:rsidRDefault="00312583" w:rsidP="00692239">
      <w:pPr>
        <w:pStyle w:val="ListParagraph"/>
        <w:numPr>
          <w:ilvl w:val="1"/>
          <w:numId w:val="2"/>
        </w:numPr>
        <w:tabs>
          <w:tab w:val="left" w:pos="567"/>
        </w:tabs>
        <w:ind w:left="0" w:firstLine="0"/>
        <w:jc w:val="both"/>
        <w:rPr>
          <w:rFonts w:ascii="Arial" w:hAnsi="Arial" w:cs="Arial"/>
        </w:rPr>
      </w:pPr>
      <w:r w:rsidRPr="00931C55">
        <w:rPr>
          <w:rFonts w:ascii="Arial" w:hAnsi="Arial" w:cs="Arial"/>
          <w:b/>
          <w:bCs/>
        </w:rPr>
        <w:t xml:space="preserve">  </w:t>
      </w:r>
      <w:r w:rsidR="00661D57" w:rsidRPr="00931C55">
        <w:rPr>
          <w:rFonts w:ascii="Arial" w:hAnsi="Arial" w:cs="Arial"/>
          <w:b/>
          <w:bCs/>
        </w:rPr>
        <w:t xml:space="preserve">Raštu </w:t>
      </w:r>
      <w:r w:rsidR="00661D57" w:rsidRPr="00931C55">
        <w:rPr>
          <w:rFonts w:ascii="Arial" w:hAnsi="Arial" w:cs="Arial"/>
        </w:rPr>
        <w:t>– reiškia bet kokio pranešimo, paklausimo, pretenzijos</w:t>
      </w:r>
      <w:r w:rsidR="0012701E" w:rsidRPr="00931C55">
        <w:rPr>
          <w:rFonts w:ascii="Arial" w:hAnsi="Arial" w:cs="Arial"/>
        </w:rPr>
        <w:t>, Užsakymo</w:t>
      </w:r>
      <w:r w:rsidR="00661D57" w:rsidRPr="00931C55">
        <w:rPr>
          <w:rFonts w:ascii="Arial" w:hAnsi="Arial" w:cs="Arial"/>
        </w:rPr>
        <w:t xml:space="preserve"> ar kt. išsiuntimas elektroni</w:t>
      </w:r>
      <w:r w:rsidR="00B6791D" w:rsidRPr="00931C55">
        <w:rPr>
          <w:rFonts w:ascii="Arial" w:hAnsi="Arial" w:cs="Arial"/>
        </w:rPr>
        <w:t>niu paštu, registruotu paštu, faksu</w:t>
      </w:r>
      <w:r w:rsidR="0012701E" w:rsidRPr="00931C55">
        <w:rPr>
          <w:rFonts w:ascii="Arial" w:hAnsi="Arial" w:cs="Arial"/>
        </w:rPr>
        <w:t>, CVP IS priemonėmis</w:t>
      </w:r>
      <w:r w:rsidR="00B6791D" w:rsidRPr="00931C55">
        <w:rPr>
          <w:rFonts w:ascii="Arial" w:hAnsi="Arial" w:cs="Arial"/>
        </w:rPr>
        <w:t xml:space="preserve"> ar tiesiogiai </w:t>
      </w:r>
      <w:r w:rsidR="00F575F4" w:rsidRPr="00931C55">
        <w:rPr>
          <w:rFonts w:ascii="Arial" w:hAnsi="Arial" w:cs="Arial"/>
        </w:rPr>
        <w:t xml:space="preserve">įteikiamas </w:t>
      </w:r>
      <w:r w:rsidR="00B6791D" w:rsidRPr="00931C55">
        <w:rPr>
          <w:rFonts w:ascii="Arial" w:hAnsi="Arial" w:cs="Arial"/>
        </w:rPr>
        <w:t>interesantui,</w:t>
      </w:r>
      <w:r w:rsidR="00661D57" w:rsidRPr="00931C55">
        <w:rPr>
          <w:rFonts w:ascii="Arial" w:hAnsi="Arial" w:cs="Arial"/>
        </w:rPr>
        <w:t xml:space="preserve"> Šalies Preliminariosios </w:t>
      </w:r>
      <w:r w:rsidR="00472FBB" w:rsidRPr="00931C55">
        <w:rPr>
          <w:rFonts w:ascii="Arial" w:hAnsi="Arial" w:cs="Arial"/>
        </w:rPr>
        <w:t>s</w:t>
      </w:r>
      <w:r w:rsidR="00661D57" w:rsidRPr="00931C55">
        <w:rPr>
          <w:rFonts w:ascii="Arial" w:hAnsi="Arial" w:cs="Arial"/>
        </w:rPr>
        <w:t>utarties SD nurodytais kontaktais (jei Sutartyje kontaktai nėra patikslinti).</w:t>
      </w:r>
    </w:p>
    <w:p w14:paraId="35DC72AA" w14:textId="310ED3CD" w:rsidR="00661D57" w:rsidRPr="00692239" w:rsidRDefault="00312583" w:rsidP="00692239">
      <w:pPr>
        <w:pStyle w:val="ListParagraph"/>
        <w:numPr>
          <w:ilvl w:val="1"/>
          <w:numId w:val="2"/>
        </w:numPr>
        <w:tabs>
          <w:tab w:val="left" w:pos="567"/>
        </w:tabs>
        <w:ind w:left="0" w:firstLine="0"/>
        <w:jc w:val="both"/>
        <w:rPr>
          <w:rFonts w:ascii="Arial" w:hAnsi="Arial" w:cs="Arial"/>
        </w:rPr>
      </w:pPr>
      <w:r w:rsidRPr="00931C55">
        <w:rPr>
          <w:rFonts w:ascii="Arial" w:hAnsi="Arial" w:cs="Arial"/>
          <w:b/>
          <w:bCs/>
        </w:rPr>
        <w:t xml:space="preserve">  </w:t>
      </w:r>
      <w:r w:rsidR="005074CA">
        <w:rPr>
          <w:rFonts w:ascii="Arial" w:hAnsi="Arial" w:cs="Arial"/>
          <w:b/>
          <w:bCs/>
        </w:rPr>
        <w:t>P</w:t>
      </w:r>
      <w:r w:rsidR="00661D57" w:rsidRPr="00931C55">
        <w:rPr>
          <w:rFonts w:ascii="Arial" w:hAnsi="Arial" w:cs="Arial"/>
          <w:b/>
          <w:bCs/>
        </w:rPr>
        <w:t xml:space="preserve">anešimas </w:t>
      </w:r>
      <w:r w:rsidR="00661D57" w:rsidRPr="00931C55">
        <w:rPr>
          <w:rFonts w:ascii="Arial" w:hAnsi="Arial" w:cs="Arial"/>
        </w:rPr>
        <w:t xml:space="preserve">– </w:t>
      </w:r>
      <w:r w:rsidR="00F55C07" w:rsidRPr="00931C55">
        <w:rPr>
          <w:rFonts w:ascii="Arial" w:hAnsi="Arial" w:cs="Arial"/>
        </w:rPr>
        <w:t>Rangovui</w:t>
      </w:r>
      <w:r w:rsidR="00661D57" w:rsidRPr="00931C55">
        <w:rPr>
          <w:rFonts w:ascii="Arial" w:hAnsi="Arial" w:cs="Arial"/>
        </w:rPr>
        <w:t xml:space="preserve"> siunčiami pranešimai, paklausimai, pretenzijos ir kt., kurie laikomi tinkamai išsiųstais ir gautais po </w:t>
      </w:r>
      <w:r w:rsidR="001C0B8D" w:rsidRPr="00931C55">
        <w:rPr>
          <w:rFonts w:ascii="Arial" w:hAnsi="Arial" w:cs="Arial"/>
        </w:rPr>
        <w:t>24</w:t>
      </w:r>
      <w:r w:rsidR="00661D57" w:rsidRPr="00931C55">
        <w:rPr>
          <w:rFonts w:ascii="Arial" w:hAnsi="Arial" w:cs="Arial"/>
        </w:rPr>
        <w:t xml:space="preserve"> (d</w:t>
      </w:r>
      <w:r w:rsidR="001C0B8D" w:rsidRPr="00931C55">
        <w:rPr>
          <w:rFonts w:ascii="Arial" w:hAnsi="Arial" w:cs="Arial"/>
        </w:rPr>
        <w:t>videšimt keturių</w:t>
      </w:r>
      <w:r w:rsidR="00661D57" w:rsidRPr="00931C55">
        <w:rPr>
          <w:rFonts w:ascii="Arial" w:hAnsi="Arial" w:cs="Arial"/>
        </w:rPr>
        <w:t xml:space="preserve">) valandų nuo išsiuntimo, jei pranešimai išsiųsti Preliminariosios sutarties SD (jei Sutartyje kontaktai nėra patikslinti) nurodytu </w:t>
      </w:r>
      <w:r w:rsidR="00F55C07" w:rsidRPr="00931C55">
        <w:rPr>
          <w:rFonts w:ascii="Arial" w:hAnsi="Arial" w:cs="Arial"/>
        </w:rPr>
        <w:t>Rangovo</w:t>
      </w:r>
      <w:r w:rsidR="00661D57" w:rsidRPr="00931C55">
        <w:rPr>
          <w:rFonts w:ascii="Arial" w:hAnsi="Arial" w:cs="Arial"/>
        </w:rPr>
        <w:t xml:space="preserve"> elektroniniu paštu</w:t>
      </w:r>
      <w:r w:rsidR="00B95027" w:rsidRPr="00931C55">
        <w:rPr>
          <w:rFonts w:ascii="Arial" w:hAnsi="Arial" w:cs="Arial"/>
        </w:rPr>
        <w:t xml:space="preserve"> ar kitu būdu</w:t>
      </w:r>
      <w:r w:rsidR="00661D57" w:rsidRPr="00931C55">
        <w:rPr>
          <w:rFonts w:ascii="Arial" w:hAnsi="Arial" w:cs="Arial"/>
        </w:rPr>
        <w:t xml:space="preserve">. Jei </w:t>
      </w:r>
      <w:r w:rsidR="00661D57" w:rsidRPr="00931C55">
        <w:rPr>
          <w:rFonts w:ascii="Arial" w:hAnsi="Arial" w:cs="Arial"/>
        </w:rPr>
        <w:lastRenderedPageBreak/>
        <w:t>pranešimas siunčiamas registruotu paštu, jis laikomas tinkamai išsiųstas ir gautas po 5 (penkių) darbo dienų nuo išsiuntimo.</w:t>
      </w:r>
    </w:p>
    <w:p w14:paraId="5A650F5B" w14:textId="77777777" w:rsidR="001F6CAF" w:rsidRPr="00931C55" w:rsidRDefault="001F6CAF" w:rsidP="007744E5">
      <w:pPr>
        <w:tabs>
          <w:tab w:val="left" w:pos="0"/>
        </w:tabs>
        <w:spacing w:after="0" w:line="240" w:lineRule="auto"/>
        <w:ind w:left="0" w:firstLine="0"/>
        <w:rPr>
          <w:szCs w:val="20"/>
          <w:lang w:val="lt-LT"/>
        </w:rPr>
      </w:pPr>
    </w:p>
    <w:p w14:paraId="720AF48A" w14:textId="77777777" w:rsidR="001F6CAF" w:rsidRPr="00931C55" w:rsidRDefault="001F6CAF" w:rsidP="007744E5">
      <w:pPr>
        <w:spacing w:after="0" w:line="240" w:lineRule="auto"/>
        <w:ind w:left="0" w:firstLine="0"/>
        <w:jc w:val="center"/>
        <w:rPr>
          <w:szCs w:val="20"/>
          <w:lang w:val="lt-LT"/>
        </w:rPr>
      </w:pPr>
      <w:r w:rsidRPr="00931C55">
        <w:rPr>
          <w:b/>
          <w:szCs w:val="20"/>
          <w:lang w:val="lt-LT"/>
        </w:rPr>
        <w:t>Datos ir terminai</w:t>
      </w:r>
    </w:p>
    <w:p w14:paraId="5A6CE757" w14:textId="2DB4CB87" w:rsidR="000B5078" w:rsidRPr="00692239" w:rsidRDefault="005074CA" w:rsidP="00692239">
      <w:pPr>
        <w:pStyle w:val="ListParagraph"/>
        <w:numPr>
          <w:ilvl w:val="1"/>
          <w:numId w:val="2"/>
        </w:numPr>
        <w:tabs>
          <w:tab w:val="left" w:pos="567"/>
        </w:tabs>
        <w:ind w:left="0" w:firstLine="0"/>
        <w:jc w:val="both"/>
        <w:rPr>
          <w:rFonts w:ascii="Arial" w:hAnsi="Arial" w:cs="Arial"/>
        </w:rPr>
      </w:pPr>
      <w:r>
        <w:rPr>
          <w:rFonts w:ascii="Arial" w:hAnsi="Arial" w:cs="Arial"/>
          <w:b/>
        </w:rPr>
        <w:t>Diena</w:t>
      </w:r>
      <w:r w:rsidR="001F6CAF" w:rsidRPr="00692239">
        <w:rPr>
          <w:rFonts w:ascii="Arial" w:hAnsi="Arial" w:cs="Arial"/>
        </w:rPr>
        <w:t>– jei šioje Preliminariojoje sutartyje nenustatyta kitaip, ši sąvoka reiškia kalendorinę dieną.</w:t>
      </w:r>
    </w:p>
    <w:p w14:paraId="0CE8012C" w14:textId="77777777" w:rsidR="000B5078" w:rsidRPr="00931C55" w:rsidRDefault="001F6CAF" w:rsidP="00692239">
      <w:pPr>
        <w:pStyle w:val="ListParagraph"/>
        <w:numPr>
          <w:ilvl w:val="1"/>
          <w:numId w:val="2"/>
        </w:numPr>
        <w:tabs>
          <w:tab w:val="left" w:pos="567"/>
        </w:tabs>
        <w:ind w:left="0" w:firstLine="0"/>
        <w:jc w:val="both"/>
        <w:rPr>
          <w:rFonts w:ascii="Arial" w:hAnsi="Arial" w:cs="Arial"/>
        </w:rPr>
      </w:pPr>
      <w:r w:rsidRPr="00931C55">
        <w:rPr>
          <w:rFonts w:ascii="Arial" w:hAnsi="Arial" w:cs="Arial"/>
          <w:b/>
        </w:rPr>
        <w:t xml:space="preserve">Darbo diena </w:t>
      </w:r>
      <w:r w:rsidRPr="00931C55">
        <w:rPr>
          <w:rFonts w:ascii="Arial" w:hAnsi="Arial" w:cs="Arial"/>
        </w:rPr>
        <w:t>– jei šioje Preliminariojoje sutartyje nenustatyta kitaip, ši sąvoka reiškia darbo dieną Lietuvos Respublikoje.</w:t>
      </w:r>
    </w:p>
    <w:p w14:paraId="64695B45" w14:textId="4C87D50F" w:rsidR="000B5078" w:rsidRPr="00931C55" w:rsidRDefault="001F6CAF" w:rsidP="00692239">
      <w:pPr>
        <w:pStyle w:val="ListParagraph"/>
        <w:numPr>
          <w:ilvl w:val="1"/>
          <w:numId w:val="2"/>
        </w:numPr>
        <w:tabs>
          <w:tab w:val="left" w:pos="567"/>
        </w:tabs>
        <w:ind w:left="0" w:firstLine="0"/>
        <w:jc w:val="both"/>
        <w:rPr>
          <w:rFonts w:ascii="Arial" w:hAnsi="Arial" w:cs="Arial"/>
        </w:rPr>
      </w:pPr>
      <w:r w:rsidRPr="00931C55">
        <w:rPr>
          <w:rFonts w:ascii="Arial" w:hAnsi="Arial" w:cs="Arial"/>
          <w:b/>
        </w:rPr>
        <w:t xml:space="preserve">Metai </w:t>
      </w:r>
      <w:r w:rsidRPr="00931C55">
        <w:rPr>
          <w:rFonts w:ascii="Arial" w:hAnsi="Arial" w:cs="Arial"/>
        </w:rPr>
        <w:t>– jei šioje Preliminariojoje sutartyje nenustatyta kitaip, ši sąvo</w:t>
      </w:r>
      <w:r w:rsidR="005074CA">
        <w:rPr>
          <w:rFonts w:ascii="Arial" w:hAnsi="Arial" w:cs="Arial"/>
        </w:rPr>
        <w:t>ka reiškia 365 dienų laikotarpį</w:t>
      </w:r>
    </w:p>
    <w:p w14:paraId="3C7BDC59" w14:textId="38DF61A0" w:rsidR="001F6CAF" w:rsidRPr="00692239" w:rsidRDefault="001F6CAF" w:rsidP="00692239">
      <w:pPr>
        <w:pStyle w:val="ListParagraph"/>
        <w:numPr>
          <w:ilvl w:val="1"/>
          <w:numId w:val="2"/>
        </w:numPr>
        <w:tabs>
          <w:tab w:val="left" w:pos="567"/>
        </w:tabs>
        <w:ind w:left="0" w:firstLine="0"/>
        <w:jc w:val="both"/>
        <w:rPr>
          <w:rFonts w:ascii="Arial" w:hAnsi="Arial" w:cs="Arial"/>
        </w:rPr>
      </w:pPr>
      <w:r w:rsidRPr="00931C55">
        <w:rPr>
          <w:rFonts w:ascii="Arial" w:hAnsi="Arial" w:cs="Arial"/>
          <w:b/>
        </w:rPr>
        <w:t xml:space="preserve">Preliminariosios sutarties įsigaliojimo diena </w:t>
      </w:r>
      <w:r w:rsidRPr="00931C55">
        <w:rPr>
          <w:rFonts w:ascii="Arial" w:hAnsi="Arial" w:cs="Arial"/>
        </w:rPr>
        <w:t xml:space="preserve">– Preliminariosios sutarties pasirašymo diena arba kita Preliminariosios sutarties SD nurodyta įsigaliojimo data. </w:t>
      </w:r>
    </w:p>
    <w:p w14:paraId="4D7E0FAA" w14:textId="77777777" w:rsidR="00AA6609" w:rsidRPr="00931C55" w:rsidRDefault="00AA6609" w:rsidP="007744E5">
      <w:pPr>
        <w:pStyle w:val="ListParagraph"/>
        <w:tabs>
          <w:tab w:val="left" w:pos="426"/>
        </w:tabs>
        <w:ind w:left="0"/>
        <w:jc w:val="both"/>
        <w:rPr>
          <w:rFonts w:ascii="Arial" w:hAnsi="Arial" w:cs="Arial"/>
        </w:rPr>
      </w:pPr>
    </w:p>
    <w:p w14:paraId="41EC864B" w14:textId="28DE744F" w:rsidR="006400E0" w:rsidRPr="00931C55" w:rsidRDefault="006400E0" w:rsidP="00A64C80">
      <w:pPr>
        <w:pStyle w:val="Heading1"/>
        <w:numPr>
          <w:ilvl w:val="0"/>
          <w:numId w:val="1"/>
        </w:numPr>
        <w:tabs>
          <w:tab w:val="left" w:pos="284"/>
        </w:tabs>
        <w:spacing w:after="0" w:line="240" w:lineRule="auto"/>
        <w:ind w:left="0" w:right="0" w:firstLine="0"/>
        <w:rPr>
          <w:szCs w:val="20"/>
          <w:lang w:val="lt-LT"/>
        </w:rPr>
      </w:pPr>
      <w:r w:rsidRPr="00931C55">
        <w:rPr>
          <w:szCs w:val="20"/>
          <w:lang w:val="lt-LT"/>
        </w:rPr>
        <w:t>PRELIMINARIOSIOS SUTARTIES OBJEKTAS</w:t>
      </w:r>
    </w:p>
    <w:p w14:paraId="520568AB" w14:textId="239E7B39" w:rsidR="00F575F4" w:rsidRPr="00931C55" w:rsidRDefault="006400E0" w:rsidP="00A64C80">
      <w:pPr>
        <w:pStyle w:val="ListParagraph"/>
        <w:numPr>
          <w:ilvl w:val="1"/>
          <w:numId w:val="1"/>
        </w:numPr>
        <w:ind w:left="0" w:firstLine="0"/>
        <w:jc w:val="both"/>
        <w:rPr>
          <w:rFonts w:ascii="Arial" w:hAnsi="Arial" w:cs="Arial"/>
        </w:rPr>
      </w:pPr>
      <w:r w:rsidRPr="00692239">
        <w:rPr>
          <w:rFonts w:ascii="Arial" w:hAnsi="Arial" w:cs="Arial"/>
        </w:rPr>
        <w:t xml:space="preserve"> </w:t>
      </w:r>
      <w:r w:rsidR="00F575F4" w:rsidRPr="00692239">
        <w:rPr>
          <w:rFonts w:ascii="Arial" w:hAnsi="Arial" w:cs="Arial"/>
        </w:rPr>
        <w:t xml:space="preserve">Šios Preliminariosios sutarties objektas yra </w:t>
      </w:r>
      <w:r w:rsidR="00F55C07" w:rsidRPr="00692239">
        <w:rPr>
          <w:rFonts w:ascii="Arial" w:hAnsi="Arial" w:cs="Arial"/>
        </w:rPr>
        <w:t>Darbai</w:t>
      </w:r>
      <w:r w:rsidR="00F575F4" w:rsidRPr="00931C55">
        <w:rPr>
          <w:rFonts w:ascii="Arial" w:hAnsi="Arial" w:cs="Arial"/>
        </w:rPr>
        <w:t>, nurodyt</w:t>
      </w:r>
      <w:r w:rsidR="00F9166F" w:rsidRPr="00931C55">
        <w:rPr>
          <w:rFonts w:ascii="Arial" w:hAnsi="Arial" w:cs="Arial"/>
        </w:rPr>
        <w:t>i</w:t>
      </w:r>
      <w:r w:rsidR="00F575F4" w:rsidRPr="00931C55">
        <w:rPr>
          <w:rFonts w:ascii="Arial" w:hAnsi="Arial" w:cs="Arial"/>
        </w:rPr>
        <w:t xml:space="preserve"> Preliminariojoje sutartyje, aprašytos Techninėje specifikacijoje ir Sutartyje.</w:t>
      </w:r>
    </w:p>
    <w:p w14:paraId="348D3E37" w14:textId="58E35739" w:rsidR="00F575F4" w:rsidRPr="00692239" w:rsidRDefault="00F575F4" w:rsidP="00A64C80">
      <w:pPr>
        <w:pStyle w:val="ListParagraph"/>
        <w:numPr>
          <w:ilvl w:val="1"/>
          <w:numId w:val="1"/>
        </w:numPr>
        <w:ind w:left="0" w:firstLine="0"/>
        <w:jc w:val="both"/>
        <w:rPr>
          <w:rFonts w:ascii="Arial" w:hAnsi="Arial" w:cs="Arial"/>
        </w:rPr>
      </w:pPr>
      <w:r w:rsidRPr="00931C55">
        <w:rPr>
          <w:rFonts w:ascii="Arial" w:hAnsi="Arial" w:cs="Arial"/>
        </w:rPr>
        <w:t xml:space="preserve">Šios Preliminariosios sutarties pagrindu, </w:t>
      </w:r>
      <w:r w:rsidR="00D27DDE" w:rsidRPr="00931C55">
        <w:rPr>
          <w:rFonts w:ascii="Arial" w:hAnsi="Arial" w:cs="Arial"/>
        </w:rPr>
        <w:t xml:space="preserve">atliekant </w:t>
      </w:r>
      <w:r w:rsidR="00F55C07" w:rsidRPr="00931C55">
        <w:rPr>
          <w:rFonts w:ascii="Arial" w:hAnsi="Arial" w:cs="Arial"/>
        </w:rPr>
        <w:t>Darbus</w:t>
      </w:r>
      <w:r w:rsidRPr="00931C55">
        <w:rPr>
          <w:rFonts w:ascii="Arial" w:hAnsi="Arial" w:cs="Arial"/>
        </w:rPr>
        <w:t>, gali būti tiekiamos ir Prekės</w:t>
      </w:r>
      <w:r w:rsidR="000308D4" w:rsidRPr="00931C55">
        <w:rPr>
          <w:rFonts w:ascii="Arial" w:hAnsi="Arial" w:cs="Arial"/>
        </w:rPr>
        <w:t xml:space="preserve"> (jei numatyta Techninėje specifikacijoje)</w:t>
      </w:r>
      <w:r w:rsidRPr="00931C55">
        <w:rPr>
          <w:rFonts w:ascii="Arial" w:hAnsi="Arial" w:cs="Arial"/>
        </w:rPr>
        <w:t xml:space="preserve">, kurių pavadinimas, kiekis (jei taikoma), įkainiai, kokybės, saugos ir kiti reikalavimai nurodyti </w:t>
      </w:r>
      <w:r w:rsidR="00D26498" w:rsidRPr="00931C55">
        <w:rPr>
          <w:rFonts w:ascii="Arial" w:hAnsi="Arial" w:cs="Arial"/>
        </w:rPr>
        <w:t xml:space="preserve">Techninėje specifikacijoje ir (ar) </w:t>
      </w:r>
      <w:r w:rsidR="004F2464" w:rsidRPr="00931C55">
        <w:rPr>
          <w:rFonts w:ascii="Arial" w:hAnsi="Arial" w:cs="Arial"/>
        </w:rPr>
        <w:t>Preliminarioje sutartyje. Papildomai Prekėms taikomi teisės aktų, reglamentuojančių tokio pobūdžio Prekių tiekimo, saugos, kokybės standartus, reikalavimai bei</w:t>
      </w:r>
      <w:r w:rsidR="000308D4" w:rsidRPr="00931C55">
        <w:rPr>
          <w:rFonts w:ascii="Arial" w:hAnsi="Arial" w:cs="Arial"/>
        </w:rPr>
        <w:t xml:space="preserve"> visos</w:t>
      </w:r>
      <w:r w:rsidR="004F2464" w:rsidRPr="00931C55">
        <w:rPr>
          <w:rFonts w:ascii="Arial" w:hAnsi="Arial" w:cs="Arial"/>
        </w:rPr>
        <w:t xml:space="preserve"> Preliminariosios sutarties sąlygos</w:t>
      </w:r>
      <w:r w:rsidR="00D26498" w:rsidRPr="00931C55">
        <w:rPr>
          <w:rFonts w:ascii="Arial" w:hAnsi="Arial" w:cs="Arial"/>
        </w:rPr>
        <w:t>.</w:t>
      </w:r>
    </w:p>
    <w:p w14:paraId="5C455EEA" w14:textId="769682B8" w:rsidR="000308D4" w:rsidRPr="00931C55" w:rsidRDefault="000308D4" w:rsidP="00A64C80">
      <w:pPr>
        <w:pStyle w:val="ListParagraph"/>
        <w:numPr>
          <w:ilvl w:val="1"/>
          <w:numId w:val="1"/>
        </w:numPr>
        <w:ind w:left="0" w:firstLine="0"/>
        <w:jc w:val="both"/>
        <w:rPr>
          <w:rFonts w:ascii="Arial" w:hAnsi="Arial" w:cs="Arial"/>
        </w:rPr>
      </w:pPr>
      <w:r w:rsidRPr="00931C55">
        <w:rPr>
          <w:rFonts w:ascii="Arial" w:hAnsi="Arial" w:cs="Arial"/>
        </w:rPr>
        <w:t>Šia Preliminariąja sutartimi Šalys taip pat susitaria dėl Sutarčių sudarymo sąlygų ir tvarkos.</w:t>
      </w:r>
    </w:p>
    <w:p w14:paraId="782BBA01" w14:textId="77777777" w:rsidR="00AA6609" w:rsidRPr="00931C55" w:rsidRDefault="00AA6609" w:rsidP="007744E5">
      <w:pPr>
        <w:pStyle w:val="ListParagraph"/>
        <w:ind w:left="0"/>
        <w:jc w:val="both"/>
        <w:rPr>
          <w:rFonts w:ascii="Arial" w:hAnsi="Arial" w:cs="Arial"/>
        </w:rPr>
      </w:pPr>
    </w:p>
    <w:p w14:paraId="53CDF876" w14:textId="249617FA" w:rsidR="00CC186D" w:rsidRPr="00931C55" w:rsidRDefault="00F55C07" w:rsidP="00A64C80">
      <w:pPr>
        <w:pStyle w:val="ListParagraph"/>
        <w:numPr>
          <w:ilvl w:val="0"/>
          <w:numId w:val="1"/>
        </w:numPr>
        <w:tabs>
          <w:tab w:val="left" w:pos="284"/>
          <w:tab w:val="left" w:pos="567"/>
        </w:tabs>
        <w:ind w:left="0" w:firstLine="0"/>
        <w:jc w:val="center"/>
        <w:rPr>
          <w:rFonts w:ascii="Arial" w:hAnsi="Arial" w:cs="Arial"/>
          <w:b/>
        </w:rPr>
      </w:pPr>
      <w:r w:rsidRPr="00692239">
        <w:rPr>
          <w:rFonts w:ascii="Arial" w:hAnsi="Arial" w:cs="Arial"/>
          <w:b/>
        </w:rPr>
        <w:t>DARBŲ</w:t>
      </w:r>
      <w:r w:rsidR="003B614E" w:rsidRPr="00692239">
        <w:rPr>
          <w:rFonts w:ascii="Arial" w:hAnsi="Arial" w:cs="Arial"/>
          <w:b/>
        </w:rPr>
        <w:t xml:space="preserve"> </w:t>
      </w:r>
      <w:r w:rsidR="007B5FFD" w:rsidRPr="00692239">
        <w:rPr>
          <w:rFonts w:ascii="Arial" w:hAnsi="Arial" w:cs="Arial"/>
          <w:b/>
        </w:rPr>
        <w:t>KIEKIS IR KAINA</w:t>
      </w:r>
    </w:p>
    <w:p w14:paraId="2D6FF88A" w14:textId="20636627" w:rsidR="0067270B" w:rsidRPr="00931C55" w:rsidRDefault="007B5FFD" w:rsidP="00A64C80">
      <w:pPr>
        <w:pStyle w:val="Default"/>
        <w:numPr>
          <w:ilvl w:val="1"/>
          <w:numId w:val="1"/>
        </w:numPr>
        <w:tabs>
          <w:tab w:val="left" w:pos="0"/>
        </w:tabs>
        <w:ind w:left="0" w:firstLine="0"/>
        <w:jc w:val="both"/>
        <w:rPr>
          <w:color w:val="auto"/>
          <w:sz w:val="20"/>
          <w:szCs w:val="20"/>
        </w:rPr>
      </w:pPr>
      <w:r w:rsidRPr="00931C55">
        <w:rPr>
          <w:color w:val="auto"/>
          <w:sz w:val="20"/>
          <w:szCs w:val="20"/>
        </w:rPr>
        <w:t>Preliminar</w:t>
      </w:r>
      <w:r w:rsidR="000308D4" w:rsidRPr="00931C55">
        <w:rPr>
          <w:color w:val="auto"/>
          <w:sz w:val="20"/>
          <w:szCs w:val="20"/>
        </w:rPr>
        <w:t xml:space="preserve">i </w:t>
      </w:r>
      <w:r w:rsidR="00F55C07" w:rsidRPr="00931C55">
        <w:rPr>
          <w:color w:val="auto"/>
          <w:sz w:val="20"/>
          <w:szCs w:val="20"/>
        </w:rPr>
        <w:t>Darbų</w:t>
      </w:r>
      <w:r w:rsidR="000308D4" w:rsidRPr="00931C55">
        <w:rPr>
          <w:color w:val="auto"/>
          <w:sz w:val="20"/>
          <w:szCs w:val="20"/>
        </w:rPr>
        <w:t xml:space="preserve"> apimtis</w:t>
      </w:r>
      <w:r w:rsidR="008F3B29" w:rsidRPr="00931C55">
        <w:rPr>
          <w:color w:val="auto"/>
          <w:sz w:val="20"/>
          <w:szCs w:val="20"/>
        </w:rPr>
        <w:t xml:space="preserve"> </w:t>
      </w:r>
      <w:r w:rsidR="00431C54" w:rsidRPr="00931C55">
        <w:rPr>
          <w:color w:val="auto"/>
          <w:sz w:val="20"/>
          <w:szCs w:val="20"/>
        </w:rPr>
        <w:t xml:space="preserve">bei </w:t>
      </w:r>
      <w:r w:rsidR="001F3DAC" w:rsidRPr="00931C55">
        <w:rPr>
          <w:color w:val="auto"/>
          <w:sz w:val="20"/>
          <w:szCs w:val="20"/>
        </w:rPr>
        <w:t xml:space="preserve">bendra </w:t>
      </w:r>
      <w:r w:rsidR="00431C54" w:rsidRPr="00931C55">
        <w:rPr>
          <w:color w:val="auto"/>
          <w:sz w:val="20"/>
          <w:szCs w:val="20"/>
        </w:rPr>
        <w:t xml:space="preserve">Preliminariosios sutarties kaina </w:t>
      </w:r>
      <w:r w:rsidR="00A933AD" w:rsidRPr="00931C55">
        <w:rPr>
          <w:color w:val="auto"/>
          <w:sz w:val="20"/>
          <w:szCs w:val="20"/>
        </w:rPr>
        <w:t>nurodyti</w:t>
      </w:r>
      <w:r w:rsidR="00D209E5" w:rsidRPr="00931C55">
        <w:rPr>
          <w:color w:val="auto"/>
          <w:sz w:val="20"/>
          <w:szCs w:val="20"/>
        </w:rPr>
        <w:t xml:space="preserve"> </w:t>
      </w:r>
      <w:r w:rsidRPr="00931C55">
        <w:rPr>
          <w:color w:val="auto"/>
          <w:sz w:val="20"/>
          <w:szCs w:val="20"/>
        </w:rPr>
        <w:t xml:space="preserve">Preliminariosios sutarties SD. </w:t>
      </w:r>
      <w:r w:rsidR="00564126" w:rsidRPr="00931C55">
        <w:rPr>
          <w:color w:val="auto"/>
          <w:sz w:val="20"/>
          <w:szCs w:val="20"/>
        </w:rPr>
        <w:t xml:space="preserve">Bendra Preliminariosios sutarties kaina negali būti keičiama, išskyrus jei toks keitimas aiškiai nustatytas </w:t>
      </w:r>
      <w:r w:rsidR="00564126" w:rsidRPr="00931C55">
        <w:rPr>
          <w:sz w:val="20"/>
          <w:szCs w:val="20"/>
        </w:rPr>
        <w:t xml:space="preserve">su peržiūros procedūra </w:t>
      </w:r>
      <w:r w:rsidR="00564126" w:rsidRPr="00692239">
        <w:rPr>
          <w:color w:val="auto"/>
          <w:sz w:val="20"/>
          <w:szCs w:val="20"/>
        </w:rPr>
        <w:t xml:space="preserve">Preliminariojoje sutartyje ir (ar) Preliminariosios sutarties kaina mažinama rašytiniu Šalių susitarimu. Jei nustatyta fiksuoto įkainio ar fiksuoto įkainio su peržiūra kainodara, tai </w:t>
      </w:r>
      <w:r w:rsidR="00F55C07" w:rsidRPr="00692239">
        <w:rPr>
          <w:color w:val="auto"/>
          <w:sz w:val="20"/>
          <w:szCs w:val="20"/>
        </w:rPr>
        <w:t>Darbų</w:t>
      </w:r>
      <w:r w:rsidR="00564126" w:rsidRPr="00931C55">
        <w:rPr>
          <w:color w:val="auto"/>
          <w:sz w:val="20"/>
          <w:szCs w:val="20"/>
        </w:rPr>
        <w:t xml:space="preserve"> ir (ar) Prekių neišpirkimas visai Preliminariosios sutarties kainai nelaikomas Preliminariosios sutarties kainos mažinimu.</w:t>
      </w:r>
    </w:p>
    <w:p w14:paraId="6C78769E" w14:textId="53458D1D" w:rsidR="0067270B" w:rsidRPr="00931C55" w:rsidRDefault="00431C54" w:rsidP="00A64C80">
      <w:pPr>
        <w:pStyle w:val="Default"/>
        <w:numPr>
          <w:ilvl w:val="1"/>
          <w:numId w:val="1"/>
        </w:numPr>
        <w:tabs>
          <w:tab w:val="left" w:pos="0"/>
        </w:tabs>
        <w:ind w:left="0" w:firstLine="0"/>
        <w:jc w:val="both"/>
        <w:rPr>
          <w:color w:val="auto"/>
          <w:sz w:val="20"/>
          <w:szCs w:val="20"/>
        </w:rPr>
      </w:pPr>
      <w:r w:rsidRPr="00931C55">
        <w:rPr>
          <w:color w:val="auto"/>
          <w:sz w:val="20"/>
          <w:szCs w:val="20"/>
        </w:rPr>
        <w:t xml:space="preserve">Pagal Užsakymą </w:t>
      </w:r>
      <w:r w:rsidR="00F9166F" w:rsidRPr="00931C55">
        <w:rPr>
          <w:color w:val="auto"/>
          <w:sz w:val="20"/>
          <w:szCs w:val="20"/>
        </w:rPr>
        <w:t>atliekamų</w:t>
      </w:r>
      <w:r w:rsidRPr="00931C55">
        <w:rPr>
          <w:color w:val="auto"/>
          <w:sz w:val="20"/>
          <w:szCs w:val="20"/>
        </w:rPr>
        <w:t xml:space="preserve"> </w:t>
      </w:r>
      <w:r w:rsidR="00F55C07" w:rsidRPr="00931C55">
        <w:rPr>
          <w:color w:val="auto"/>
          <w:sz w:val="20"/>
          <w:szCs w:val="20"/>
        </w:rPr>
        <w:t>Darbų</w:t>
      </w:r>
      <w:r w:rsidR="000308D4" w:rsidRPr="00931C55">
        <w:rPr>
          <w:color w:val="auto"/>
          <w:sz w:val="20"/>
          <w:szCs w:val="20"/>
        </w:rPr>
        <w:t xml:space="preserve"> apimtis</w:t>
      </w:r>
      <w:r w:rsidRPr="00931C55">
        <w:rPr>
          <w:color w:val="auto"/>
          <w:sz w:val="20"/>
          <w:szCs w:val="20"/>
        </w:rPr>
        <w:t xml:space="preserve"> ir kaina nurodomi Užsakymo pagrindu </w:t>
      </w:r>
      <w:r w:rsidR="00D26498" w:rsidRPr="00931C55">
        <w:rPr>
          <w:color w:val="auto"/>
          <w:sz w:val="20"/>
          <w:szCs w:val="20"/>
        </w:rPr>
        <w:t>sudaromoje</w:t>
      </w:r>
      <w:r w:rsidRPr="00931C55">
        <w:rPr>
          <w:color w:val="auto"/>
          <w:sz w:val="20"/>
          <w:szCs w:val="20"/>
        </w:rPr>
        <w:t xml:space="preserve"> Sutartyje</w:t>
      </w:r>
      <w:r w:rsidR="00D26498" w:rsidRPr="00931C55">
        <w:rPr>
          <w:color w:val="auto"/>
          <w:sz w:val="20"/>
          <w:szCs w:val="20"/>
        </w:rPr>
        <w:t xml:space="preserve"> </w:t>
      </w:r>
      <w:r w:rsidRPr="00931C55">
        <w:rPr>
          <w:color w:val="auto"/>
          <w:sz w:val="20"/>
          <w:szCs w:val="20"/>
        </w:rPr>
        <w:t>ir negali viršyti Preliminario</w:t>
      </w:r>
      <w:r w:rsidR="00A933AD" w:rsidRPr="00931C55">
        <w:rPr>
          <w:color w:val="auto"/>
          <w:sz w:val="20"/>
          <w:szCs w:val="20"/>
        </w:rPr>
        <w:t>sios sutarties SD</w:t>
      </w:r>
      <w:r w:rsidR="000308D4" w:rsidRPr="00931C55">
        <w:rPr>
          <w:color w:val="auto"/>
          <w:sz w:val="20"/>
          <w:szCs w:val="20"/>
        </w:rPr>
        <w:t xml:space="preserve"> nurodytos</w:t>
      </w:r>
      <w:r w:rsidRPr="00931C55">
        <w:rPr>
          <w:color w:val="auto"/>
          <w:sz w:val="20"/>
          <w:szCs w:val="20"/>
        </w:rPr>
        <w:t xml:space="preserve"> </w:t>
      </w:r>
      <w:r w:rsidR="00F55C07" w:rsidRPr="00931C55">
        <w:rPr>
          <w:color w:val="auto"/>
          <w:sz w:val="20"/>
          <w:szCs w:val="20"/>
        </w:rPr>
        <w:t>Darbų</w:t>
      </w:r>
      <w:r w:rsidR="000308D4" w:rsidRPr="00931C55">
        <w:rPr>
          <w:color w:val="auto"/>
          <w:sz w:val="20"/>
          <w:szCs w:val="20"/>
        </w:rPr>
        <w:t xml:space="preserve"> apimties</w:t>
      </w:r>
      <w:r w:rsidR="008F3B29" w:rsidRPr="00931C55">
        <w:rPr>
          <w:color w:val="auto"/>
          <w:sz w:val="20"/>
          <w:szCs w:val="20"/>
        </w:rPr>
        <w:t xml:space="preserve"> (jei nurodoma)</w:t>
      </w:r>
      <w:r w:rsidRPr="00931C55">
        <w:rPr>
          <w:color w:val="auto"/>
          <w:sz w:val="20"/>
          <w:szCs w:val="20"/>
        </w:rPr>
        <w:t xml:space="preserve"> </w:t>
      </w:r>
      <w:r w:rsidR="000308D4" w:rsidRPr="00931C55">
        <w:rPr>
          <w:color w:val="auto"/>
          <w:sz w:val="20"/>
          <w:szCs w:val="20"/>
        </w:rPr>
        <w:t>ir (</w:t>
      </w:r>
      <w:r w:rsidRPr="00931C55">
        <w:rPr>
          <w:color w:val="auto"/>
          <w:sz w:val="20"/>
          <w:szCs w:val="20"/>
        </w:rPr>
        <w:t>ar</w:t>
      </w:r>
      <w:r w:rsidR="000308D4" w:rsidRPr="00931C55">
        <w:rPr>
          <w:color w:val="auto"/>
          <w:sz w:val="20"/>
          <w:szCs w:val="20"/>
        </w:rPr>
        <w:t>)</w:t>
      </w:r>
      <w:r w:rsidRPr="00931C55">
        <w:rPr>
          <w:color w:val="auto"/>
          <w:sz w:val="20"/>
          <w:szCs w:val="20"/>
        </w:rPr>
        <w:t xml:space="preserve"> </w:t>
      </w:r>
      <w:r w:rsidR="001F3DAC" w:rsidRPr="00931C55">
        <w:rPr>
          <w:color w:val="auto"/>
          <w:sz w:val="20"/>
          <w:szCs w:val="20"/>
        </w:rPr>
        <w:t xml:space="preserve">bendros </w:t>
      </w:r>
      <w:r w:rsidRPr="00931C55">
        <w:rPr>
          <w:color w:val="auto"/>
          <w:sz w:val="20"/>
          <w:szCs w:val="20"/>
        </w:rPr>
        <w:t>Preliminariosios sutarties kainos.</w:t>
      </w:r>
    </w:p>
    <w:p w14:paraId="5C89F85E" w14:textId="7A413721" w:rsidR="000308D4" w:rsidRPr="00931C55" w:rsidRDefault="00F55C07" w:rsidP="00A64C80">
      <w:pPr>
        <w:pStyle w:val="Default"/>
        <w:numPr>
          <w:ilvl w:val="1"/>
          <w:numId w:val="1"/>
        </w:numPr>
        <w:tabs>
          <w:tab w:val="left" w:pos="0"/>
        </w:tabs>
        <w:ind w:left="0" w:firstLine="0"/>
        <w:jc w:val="both"/>
        <w:rPr>
          <w:color w:val="auto"/>
          <w:sz w:val="20"/>
          <w:szCs w:val="20"/>
        </w:rPr>
      </w:pPr>
      <w:r w:rsidRPr="00931C55">
        <w:rPr>
          <w:iCs/>
          <w:sz w:val="20"/>
          <w:szCs w:val="20"/>
        </w:rPr>
        <w:t>Rangovas</w:t>
      </w:r>
      <w:r w:rsidR="000308D4" w:rsidRPr="00931C55">
        <w:rPr>
          <w:sz w:val="20"/>
          <w:szCs w:val="20"/>
        </w:rPr>
        <w:t xml:space="preserve"> į </w:t>
      </w:r>
      <w:r w:rsidRPr="00931C55">
        <w:rPr>
          <w:sz w:val="20"/>
          <w:szCs w:val="20"/>
        </w:rPr>
        <w:t>Darbų</w:t>
      </w:r>
      <w:r w:rsidR="000308D4" w:rsidRPr="00931C55">
        <w:rPr>
          <w:sz w:val="20"/>
          <w:szCs w:val="20"/>
        </w:rPr>
        <w:t xml:space="preserve"> kainą yra įskaičiavęs visas su </w:t>
      </w:r>
      <w:r w:rsidRPr="00931C55">
        <w:rPr>
          <w:sz w:val="20"/>
          <w:szCs w:val="20"/>
        </w:rPr>
        <w:t>Darbų</w:t>
      </w:r>
      <w:r w:rsidR="000308D4" w:rsidRPr="00931C55">
        <w:rPr>
          <w:sz w:val="20"/>
          <w:szCs w:val="20"/>
        </w:rPr>
        <w:t xml:space="preserve"> </w:t>
      </w:r>
      <w:r w:rsidR="00F9166F" w:rsidRPr="00931C55">
        <w:rPr>
          <w:sz w:val="20"/>
          <w:szCs w:val="20"/>
        </w:rPr>
        <w:t xml:space="preserve">atlikimu </w:t>
      </w:r>
      <w:r w:rsidR="000308D4" w:rsidRPr="00931C55">
        <w:rPr>
          <w:sz w:val="20"/>
          <w:szCs w:val="20"/>
        </w:rPr>
        <w:t xml:space="preserve">susijusias išlaidas, visus mokesčius, įskaitant PVM, bet neapsiribojant: </w:t>
      </w:r>
    </w:p>
    <w:p w14:paraId="340A176C" w14:textId="77777777" w:rsidR="000308D4" w:rsidRPr="00931C55" w:rsidRDefault="000308D4" w:rsidP="00A64C80">
      <w:pPr>
        <w:pStyle w:val="ListParagraph"/>
        <w:numPr>
          <w:ilvl w:val="2"/>
          <w:numId w:val="1"/>
        </w:numPr>
        <w:ind w:left="0" w:firstLine="0"/>
        <w:jc w:val="both"/>
        <w:rPr>
          <w:rFonts w:ascii="Arial" w:hAnsi="Arial" w:cs="Arial"/>
        </w:rPr>
      </w:pPr>
      <w:r w:rsidRPr="00931C55">
        <w:rPr>
          <w:rFonts w:ascii="Arial" w:hAnsi="Arial" w:cs="Arial"/>
        </w:rPr>
        <w:t>išlaidas, susijusias su Preliminariosios sutarties vykdymu (transportavimo, pakavimo, tranzito, tikrinimo, draudimo, pristatytų Prekių surinkimo vietoje ir (arba) paleidimo ir (arba) šių darbų priežiūros išlaidas);</w:t>
      </w:r>
    </w:p>
    <w:p w14:paraId="02316BF2" w14:textId="496D7386" w:rsidR="000308D4" w:rsidRPr="00931C55" w:rsidRDefault="00F9166F" w:rsidP="00A64C80">
      <w:pPr>
        <w:pStyle w:val="ListParagraph"/>
        <w:numPr>
          <w:ilvl w:val="2"/>
          <w:numId w:val="1"/>
        </w:numPr>
        <w:ind w:left="0" w:firstLine="0"/>
        <w:jc w:val="both"/>
        <w:rPr>
          <w:rFonts w:ascii="Arial" w:hAnsi="Arial" w:cs="Arial"/>
        </w:rPr>
      </w:pPr>
      <w:r w:rsidRPr="00692239">
        <w:rPr>
          <w:rFonts w:ascii="Arial" w:hAnsi="Arial" w:cs="Arial"/>
        </w:rPr>
        <w:t>Kitų d</w:t>
      </w:r>
      <w:r w:rsidR="00F55C07" w:rsidRPr="00931C55">
        <w:rPr>
          <w:rFonts w:ascii="Arial" w:hAnsi="Arial" w:cs="Arial"/>
        </w:rPr>
        <w:t>arbų</w:t>
      </w:r>
      <w:r w:rsidR="000308D4" w:rsidRPr="00931C55">
        <w:rPr>
          <w:rFonts w:ascii="Arial" w:hAnsi="Arial" w:cs="Arial"/>
        </w:rPr>
        <w:t xml:space="preserve"> išlaidas, taip pat išlaidas, susijusias su darbo jėga bei </w:t>
      </w:r>
      <w:r w:rsidR="00F55C07" w:rsidRPr="00931C55">
        <w:rPr>
          <w:rFonts w:ascii="Arial" w:hAnsi="Arial" w:cs="Arial"/>
        </w:rPr>
        <w:t>Užsakovo</w:t>
      </w:r>
      <w:r w:rsidR="000308D4" w:rsidRPr="00931C55">
        <w:rPr>
          <w:rFonts w:ascii="Arial" w:hAnsi="Arial" w:cs="Arial"/>
        </w:rPr>
        <w:t xml:space="preserve"> konsultavimu visą Preliminariosios sutarties galiojimo laikotarpį; </w:t>
      </w:r>
    </w:p>
    <w:p w14:paraId="3D06D0FF" w14:textId="7E550DD2" w:rsidR="000308D4" w:rsidRPr="00692239" w:rsidRDefault="00F55C07" w:rsidP="00A64C80">
      <w:pPr>
        <w:pStyle w:val="ListParagraph"/>
        <w:numPr>
          <w:ilvl w:val="2"/>
          <w:numId w:val="1"/>
        </w:numPr>
        <w:ind w:left="0" w:firstLine="0"/>
        <w:jc w:val="both"/>
        <w:rPr>
          <w:rFonts w:ascii="Arial" w:hAnsi="Arial" w:cs="Arial"/>
        </w:rPr>
      </w:pPr>
      <w:r w:rsidRPr="00931C55">
        <w:rPr>
          <w:rFonts w:ascii="Arial" w:hAnsi="Arial" w:cs="Arial"/>
        </w:rPr>
        <w:t>Darbų</w:t>
      </w:r>
      <w:r w:rsidR="005A4E0A" w:rsidRPr="00931C55">
        <w:rPr>
          <w:rFonts w:ascii="Arial" w:hAnsi="Arial" w:cs="Arial"/>
        </w:rPr>
        <w:t xml:space="preserve"> ir (ar) Prekių kokybės garantijos, įskaitant nemokamą garantinį aptarnavimą per visą kokybės garantijos terminą (toliau – Garantinis terminas)</w:t>
      </w:r>
      <w:r w:rsidR="000308D4" w:rsidRPr="00931C55">
        <w:rPr>
          <w:rFonts w:ascii="Arial" w:hAnsi="Arial" w:cs="Arial"/>
        </w:rPr>
        <w:t xml:space="preserve"> išlaidas, įskaitant visas patirtas </w:t>
      </w:r>
      <w:r w:rsidRPr="00931C55">
        <w:rPr>
          <w:rFonts w:ascii="Arial" w:hAnsi="Arial" w:cs="Arial"/>
        </w:rPr>
        <w:t>Rangovo</w:t>
      </w:r>
      <w:r w:rsidR="000308D4" w:rsidRPr="00931C55">
        <w:rPr>
          <w:rFonts w:ascii="Arial" w:hAnsi="Arial" w:cs="Arial"/>
        </w:rPr>
        <w:t xml:space="preserve"> išlaidas dėl Garantinio termino galiojimo metu naudojamų medžiagų, transporto, personalo ir kt. (jei Preliminariosios sutarties SD nustatomas garantinis terminas); </w:t>
      </w:r>
    </w:p>
    <w:p w14:paraId="498C9550" w14:textId="77777777" w:rsidR="000308D4" w:rsidRPr="00931C55" w:rsidRDefault="000308D4" w:rsidP="00A64C80">
      <w:pPr>
        <w:pStyle w:val="ListParagraph"/>
        <w:numPr>
          <w:ilvl w:val="2"/>
          <w:numId w:val="1"/>
        </w:numPr>
        <w:ind w:left="0" w:firstLine="0"/>
        <w:jc w:val="both"/>
        <w:rPr>
          <w:rFonts w:ascii="Arial" w:hAnsi="Arial" w:cs="Arial"/>
        </w:rPr>
      </w:pPr>
      <w:r w:rsidRPr="00931C55">
        <w:rPr>
          <w:rFonts w:ascii="Arial" w:hAnsi="Arial" w:cs="Arial"/>
        </w:rPr>
        <w:t>visas su dokumentų, numatytų Techninėje specifikacijoje, rengimu, derinimu ir pateikimu susijusias išlaidas;</w:t>
      </w:r>
    </w:p>
    <w:p w14:paraId="31490444" w14:textId="23449626" w:rsidR="000308D4" w:rsidRPr="00692239" w:rsidRDefault="000308D4" w:rsidP="00A64C80">
      <w:pPr>
        <w:pStyle w:val="ListParagraph"/>
        <w:numPr>
          <w:ilvl w:val="2"/>
          <w:numId w:val="1"/>
        </w:numPr>
        <w:ind w:left="0" w:firstLine="0"/>
        <w:jc w:val="both"/>
        <w:rPr>
          <w:rFonts w:ascii="Arial" w:hAnsi="Arial" w:cs="Arial"/>
        </w:rPr>
      </w:pPr>
      <w:r w:rsidRPr="00692239">
        <w:rPr>
          <w:rFonts w:ascii="Arial" w:hAnsi="Arial" w:cs="Arial"/>
        </w:rPr>
        <w:t xml:space="preserve">įsisteigimo Lietuvos Respublikoje išlaidas, arba su laisvo </w:t>
      </w:r>
      <w:r w:rsidR="00F9166F" w:rsidRPr="00692239">
        <w:rPr>
          <w:rFonts w:ascii="Arial" w:hAnsi="Arial" w:cs="Arial"/>
        </w:rPr>
        <w:t>P</w:t>
      </w:r>
      <w:r w:rsidRPr="00692239">
        <w:rPr>
          <w:rFonts w:ascii="Arial" w:hAnsi="Arial" w:cs="Arial"/>
        </w:rPr>
        <w:t xml:space="preserve">rekių ir </w:t>
      </w:r>
      <w:r w:rsidR="00F55C07" w:rsidRPr="00931C55">
        <w:rPr>
          <w:rFonts w:ascii="Arial" w:hAnsi="Arial" w:cs="Arial"/>
        </w:rPr>
        <w:t>Darbų</w:t>
      </w:r>
      <w:r w:rsidRPr="00931C55">
        <w:rPr>
          <w:rFonts w:ascii="Arial" w:hAnsi="Arial" w:cs="Arial"/>
        </w:rPr>
        <w:t xml:space="preserve"> judėjimo/</w:t>
      </w:r>
      <w:r w:rsidR="00D27DDE" w:rsidRPr="00931C55">
        <w:rPr>
          <w:rFonts w:ascii="Arial" w:hAnsi="Arial" w:cs="Arial"/>
        </w:rPr>
        <w:t xml:space="preserve">atlikimo </w:t>
      </w:r>
      <w:r w:rsidRPr="00931C55">
        <w:rPr>
          <w:rFonts w:ascii="Arial" w:hAnsi="Arial" w:cs="Arial"/>
        </w:rPr>
        <w:t>teisės įgyvendinimu susijusias išlaidas (teisės pripažinimo dokumentų, patvirtinimų gavimo iš kompetentingų Lietuvos Respublikos institucijų ir (arba) profesinių bendrijų išlaidas ir kita);</w:t>
      </w:r>
    </w:p>
    <w:p w14:paraId="59357540" w14:textId="77777777" w:rsidR="000308D4" w:rsidRPr="00931C55" w:rsidRDefault="000308D4" w:rsidP="00A64C80">
      <w:pPr>
        <w:pStyle w:val="ListParagraph"/>
        <w:numPr>
          <w:ilvl w:val="2"/>
          <w:numId w:val="1"/>
        </w:numPr>
        <w:ind w:left="0" w:firstLine="0"/>
        <w:jc w:val="both"/>
        <w:rPr>
          <w:rFonts w:ascii="Arial" w:hAnsi="Arial" w:cs="Arial"/>
        </w:rPr>
      </w:pPr>
      <w:r w:rsidRPr="00931C55">
        <w:rPr>
          <w:rFonts w:ascii="Arial" w:hAnsi="Arial" w:cs="Arial"/>
        </w:rPr>
        <w:t xml:space="preserve">šios Preliminariosios sutarties sudarymo ir vykdymo išlaidas, įskaitant išlaidas, susijusias su priverstiniu Preliminariosios sutarties vykdymu; </w:t>
      </w:r>
    </w:p>
    <w:p w14:paraId="72DFFC34" w14:textId="3F374829" w:rsidR="000308D4" w:rsidRPr="00931C55" w:rsidRDefault="000308D4" w:rsidP="00A64C80">
      <w:pPr>
        <w:pStyle w:val="ListParagraph"/>
        <w:numPr>
          <w:ilvl w:val="2"/>
          <w:numId w:val="1"/>
        </w:numPr>
        <w:ind w:left="0" w:firstLine="0"/>
        <w:jc w:val="both"/>
        <w:rPr>
          <w:rFonts w:ascii="Arial" w:hAnsi="Arial" w:cs="Arial"/>
        </w:rPr>
      </w:pPr>
      <w:r w:rsidRPr="00931C55">
        <w:rPr>
          <w:rFonts w:ascii="Arial" w:hAnsi="Arial" w:cs="Arial"/>
        </w:rPr>
        <w:t xml:space="preserve">visas kitas  tiesiogines ir netiesiogines išlaidas, susijusias su </w:t>
      </w:r>
      <w:r w:rsidR="00F55C07" w:rsidRPr="00931C55">
        <w:rPr>
          <w:rFonts w:ascii="Arial" w:hAnsi="Arial" w:cs="Arial"/>
        </w:rPr>
        <w:t>Darbų</w:t>
      </w:r>
      <w:r w:rsidRPr="00931C55">
        <w:rPr>
          <w:rFonts w:ascii="Arial" w:hAnsi="Arial" w:cs="Arial"/>
        </w:rPr>
        <w:t xml:space="preserve"> </w:t>
      </w:r>
      <w:r w:rsidR="00F9166F" w:rsidRPr="00931C55">
        <w:rPr>
          <w:rFonts w:ascii="Arial" w:hAnsi="Arial" w:cs="Arial"/>
        </w:rPr>
        <w:t>atlikimu</w:t>
      </w:r>
      <w:r w:rsidRPr="00931C55">
        <w:rPr>
          <w:rFonts w:ascii="Arial" w:hAnsi="Arial" w:cs="Arial"/>
        </w:rPr>
        <w:t xml:space="preserve">, bei bet kokių </w:t>
      </w:r>
      <w:r w:rsidR="00F9166F" w:rsidRPr="00931C55">
        <w:rPr>
          <w:rFonts w:ascii="Arial" w:hAnsi="Arial" w:cs="Arial"/>
        </w:rPr>
        <w:t>D</w:t>
      </w:r>
      <w:r w:rsidRPr="00931C55">
        <w:rPr>
          <w:rFonts w:ascii="Arial" w:hAnsi="Arial" w:cs="Arial"/>
        </w:rPr>
        <w:t xml:space="preserve">arbų ar (ir) </w:t>
      </w:r>
      <w:r w:rsidR="00F9166F" w:rsidRPr="00931C55">
        <w:rPr>
          <w:rFonts w:ascii="Arial" w:hAnsi="Arial" w:cs="Arial"/>
        </w:rPr>
        <w:t>Kitų d</w:t>
      </w:r>
      <w:r w:rsidR="00F55C07" w:rsidRPr="00931C55">
        <w:rPr>
          <w:rFonts w:ascii="Arial" w:hAnsi="Arial" w:cs="Arial"/>
        </w:rPr>
        <w:t>arbų</w:t>
      </w:r>
      <w:r w:rsidRPr="00931C55">
        <w:rPr>
          <w:rFonts w:ascii="Arial" w:hAnsi="Arial" w:cs="Arial"/>
        </w:rPr>
        <w:t xml:space="preserve">, reikalingų </w:t>
      </w:r>
      <w:r w:rsidR="00F9166F" w:rsidRPr="00931C55">
        <w:rPr>
          <w:rFonts w:ascii="Arial" w:hAnsi="Arial" w:cs="Arial"/>
        </w:rPr>
        <w:t>Darbų</w:t>
      </w:r>
      <w:r w:rsidR="005074CA">
        <w:rPr>
          <w:rFonts w:ascii="Arial" w:hAnsi="Arial" w:cs="Arial"/>
        </w:rPr>
        <w:t xml:space="preserve"> </w:t>
      </w:r>
      <w:r w:rsidR="00F9166F" w:rsidRPr="00931C55">
        <w:rPr>
          <w:rFonts w:ascii="Arial" w:hAnsi="Arial" w:cs="Arial"/>
        </w:rPr>
        <w:t>atlikimui</w:t>
      </w:r>
      <w:r w:rsidRPr="00931C55">
        <w:rPr>
          <w:rFonts w:ascii="Arial" w:hAnsi="Arial" w:cs="Arial"/>
        </w:rPr>
        <w:t xml:space="preserve">, kuriuos </w:t>
      </w:r>
      <w:r w:rsidR="00F55C07" w:rsidRPr="00931C55">
        <w:rPr>
          <w:rFonts w:ascii="Arial" w:hAnsi="Arial" w:cs="Arial"/>
        </w:rPr>
        <w:t>Rangovas</w:t>
      </w:r>
      <w:r w:rsidRPr="00931C55">
        <w:rPr>
          <w:rFonts w:ascii="Arial" w:hAnsi="Arial" w:cs="Arial"/>
        </w:rPr>
        <w:t xml:space="preserve">, būdamas srities specialistu, turėjo ir galėjo numatyti, jei būtų buvęs pakankamai rūpestingas ir tinkamai atsižvelgęs į aplinkybę, kad </w:t>
      </w:r>
      <w:r w:rsidR="00F55C07" w:rsidRPr="00931C55">
        <w:rPr>
          <w:rFonts w:ascii="Arial" w:hAnsi="Arial" w:cs="Arial"/>
        </w:rPr>
        <w:t>Užsakovas</w:t>
      </w:r>
      <w:r w:rsidRPr="00931C55">
        <w:rPr>
          <w:rFonts w:ascii="Arial" w:hAnsi="Arial" w:cs="Arial"/>
        </w:rPr>
        <w:t xml:space="preserve"> siekia, jog </w:t>
      </w:r>
      <w:r w:rsidR="00F55C07" w:rsidRPr="00931C55">
        <w:rPr>
          <w:rFonts w:ascii="Arial" w:hAnsi="Arial" w:cs="Arial"/>
        </w:rPr>
        <w:t>Rangovas</w:t>
      </w:r>
      <w:r w:rsidRPr="00931C55">
        <w:rPr>
          <w:rFonts w:ascii="Arial" w:hAnsi="Arial" w:cs="Arial"/>
        </w:rPr>
        <w:t xml:space="preserve"> </w:t>
      </w:r>
      <w:r w:rsidR="00F722E6" w:rsidRPr="00931C55">
        <w:rPr>
          <w:rFonts w:ascii="Arial" w:hAnsi="Arial" w:cs="Arial"/>
        </w:rPr>
        <w:t>Darbus atliktų</w:t>
      </w:r>
      <w:r w:rsidRPr="00931C55">
        <w:rPr>
          <w:rFonts w:ascii="Arial" w:hAnsi="Arial" w:cs="Arial"/>
        </w:rPr>
        <w:t xml:space="preserve">, kartu atlikdamas ir </w:t>
      </w:r>
      <w:r w:rsidR="00F722E6" w:rsidRPr="00931C55">
        <w:rPr>
          <w:rFonts w:ascii="Arial" w:hAnsi="Arial" w:cs="Arial"/>
        </w:rPr>
        <w:t>Kitus darbus</w:t>
      </w:r>
      <w:r w:rsidRPr="00931C55">
        <w:rPr>
          <w:rFonts w:ascii="Arial" w:hAnsi="Arial" w:cs="Arial"/>
        </w:rPr>
        <w:t>, reikaling</w:t>
      </w:r>
      <w:r w:rsidR="00F722E6" w:rsidRPr="00931C55">
        <w:rPr>
          <w:rFonts w:ascii="Arial" w:hAnsi="Arial" w:cs="Arial"/>
        </w:rPr>
        <w:t>u</w:t>
      </w:r>
      <w:r w:rsidRPr="00931C55">
        <w:rPr>
          <w:rFonts w:ascii="Arial" w:hAnsi="Arial" w:cs="Arial"/>
        </w:rPr>
        <w:t>s ar (ir) numatyt</w:t>
      </w:r>
      <w:r w:rsidR="00F722E6" w:rsidRPr="00931C55">
        <w:rPr>
          <w:rFonts w:ascii="Arial" w:hAnsi="Arial" w:cs="Arial"/>
        </w:rPr>
        <w:t>u</w:t>
      </w:r>
      <w:r w:rsidRPr="00931C55">
        <w:rPr>
          <w:rFonts w:ascii="Arial" w:hAnsi="Arial" w:cs="Arial"/>
        </w:rPr>
        <w:t xml:space="preserve">s Pirkimo dokumentuose, siekiant naudotis </w:t>
      </w:r>
      <w:r w:rsidR="00F55C07" w:rsidRPr="00931C55">
        <w:rPr>
          <w:rFonts w:ascii="Arial" w:hAnsi="Arial" w:cs="Arial"/>
        </w:rPr>
        <w:t>Darbų</w:t>
      </w:r>
      <w:r w:rsidRPr="00931C55">
        <w:rPr>
          <w:rFonts w:ascii="Arial" w:hAnsi="Arial" w:cs="Arial"/>
        </w:rPr>
        <w:t xml:space="preserve"> rezultatu pagal jo tiesioginę paskirtį be papildomų išlaidų iš </w:t>
      </w:r>
      <w:r w:rsidR="00F55C07" w:rsidRPr="00931C55">
        <w:rPr>
          <w:rFonts w:ascii="Arial" w:hAnsi="Arial" w:cs="Arial"/>
        </w:rPr>
        <w:t>Užsakovo</w:t>
      </w:r>
      <w:r w:rsidRPr="00931C55">
        <w:rPr>
          <w:rFonts w:ascii="Arial" w:hAnsi="Arial" w:cs="Arial"/>
        </w:rPr>
        <w:t xml:space="preserve"> pusės; </w:t>
      </w:r>
    </w:p>
    <w:p w14:paraId="15DB3C92" w14:textId="78EBFFC1" w:rsidR="000308D4" w:rsidRPr="00931C55" w:rsidRDefault="000308D4" w:rsidP="00A64C80">
      <w:pPr>
        <w:pStyle w:val="ListParagraph"/>
        <w:numPr>
          <w:ilvl w:val="2"/>
          <w:numId w:val="1"/>
        </w:numPr>
        <w:ind w:left="0" w:firstLine="0"/>
        <w:jc w:val="both"/>
        <w:rPr>
          <w:rFonts w:ascii="Arial" w:hAnsi="Arial" w:cs="Arial"/>
        </w:rPr>
      </w:pPr>
      <w:r w:rsidRPr="00931C55">
        <w:rPr>
          <w:rFonts w:ascii="Arial" w:hAnsi="Arial" w:cs="Arial"/>
        </w:rPr>
        <w:t xml:space="preserve">kitas su </w:t>
      </w:r>
      <w:r w:rsidR="00F55C07" w:rsidRPr="00931C55">
        <w:rPr>
          <w:rFonts w:ascii="Arial" w:hAnsi="Arial" w:cs="Arial"/>
        </w:rPr>
        <w:t>Darbų</w:t>
      </w:r>
      <w:r w:rsidRPr="00931C55">
        <w:rPr>
          <w:rFonts w:ascii="Arial" w:hAnsi="Arial" w:cs="Arial"/>
        </w:rPr>
        <w:t xml:space="preserve"> </w:t>
      </w:r>
      <w:r w:rsidR="00F9166F" w:rsidRPr="00931C55">
        <w:rPr>
          <w:rFonts w:ascii="Arial" w:hAnsi="Arial" w:cs="Arial"/>
        </w:rPr>
        <w:t xml:space="preserve">atlikimu </w:t>
      </w:r>
      <w:r w:rsidRPr="00931C55">
        <w:rPr>
          <w:rFonts w:ascii="Arial" w:hAnsi="Arial" w:cs="Arial"/>
        </w:rPr>
        <w:t>susijusias išlaidas.</w:t>
      </w:r>
    </w:p>
    <w:p w14:paraId="16AF7340" w14:textId="77777777" w:rsidR="000308D4" w:rsidRPr="00931C55" w:rsidRDefault="000308D4" w:rsidP="00A64C80">
      <w:pPr>
        <w:pStyle w:val="ListParagraph"/>
        <w:numPr>
          <w:ilvl w:val="1"/>
          <w:numId w:val="1"/>
        </w:numPr>
        <w:tabs>
          <w:tab w:val="left" w:pos="709"/>
        </w:tabs>
        <w:ind w:left="0" w:firstLine="0"/>
        <w:jc w:val="both"/>
        <w:rPr>
          <w:rFonts w:ascii="Arial" w:hAnsi="Arial" w:cs="Arial"/>
          <w:iCs/>
          <w:u w:val="single"/>
        </w:rPr>
      </w:pPr>
      <w:r w:rsidRPr="00931C55">
        <w:rPr>
          <w:rFonts w:ascii="Arial" w:hAnsi="Arial" w:cs="Arial"/>
        </w:rPr>
        <w:t xml:space="preserve">Visi mokėjimai ir atsiskaitymai pagal Sutartį vykdomi Lietuvos Respublikos nacionaline valiuta – eurais. </w:t>
      </w:r>
    </w:p>
    <w:p w14:paraId="286EDEAB" w14:textId="77777777" w:rsidR="00431C54" w:rsidRDefault="00431C54" w:rsidP="007744E5">
      <w:pPr>
        <w:pStyle w:val="Default"/>
        <w:tabs>
          <w:tab w:val="left" w:pos="0"/>
        </w:tabs>
        <w:jc w:val="both"/>
        <w:rPr>
          <w:color w:val="auto"/>
          <w:sz w:val="20"/>
          <w:szCs w:val="20"/>
        </w:rPr>
      </w:pPr>
    </w:p>
    <w:p w14:paraId="129FAF1E" w14:textId="7CC5AB8F" w:rsidR="005074CA" w:rsidRDefault="005074CA" w:rsidP="007744E5">
      <w:pPr>
        <w:pStyle w:val="Default"/>
        <w:tabs>
          <w:tab w:val="left" w:pos="0"/>
        </w:tabs>
        <w:jc w:val="both"/>
        <w:rPr>
          <w:color w:val="auto"/>
          <w:sz w:val="20"/>
          <w:szCs w:val="20"/>
        </w:rPr>
      </w:pPr>
    </w:p>
    <w:p w14:paraId="659769E0" w14:textId="77777777" w:rsidR="005074CA" w:rsidRPr="00931C55" w:rsidRDefault="005074CA" w:rsidP="007744E5">
      <w:pPr>
        <w:pStyle w:val="Default"/>
        <w:tabs>
          <w:tab w:val="left" w:pos="0"/>
        </w:tabs>
        <w:jc w:val="both"/>
        <w:rPr>
          <w:color w:val="auto"/>
          <w:sz w:val="20"/>
          <w:szCs w:val="20"/>
        </w:rPr>
      </w:pPr>
    </w:p>
    <w:p w14:paraId="1A60A2C2" w14:textId="77777777" w:rsidR="00431C54" w:rsidRPr="00931C55" w:rsidRDefault="00431C54" w:rsidP="00A64C80">
      <w:pPr>
        <w:numPr>
          <w:ilvl w:val="0"/>
          <w:numId w:val="1"/>
        </w:numPr>
        <w:tabs>
          <w:tab w:val="left" w:pos="284"/>
        </w:tabs>
        <w:spacing w:after="0" w:line="240" w:lineRule="auto"/>
        <w:ind w:left="0" w:firstLine="0"/>
        <w:jc w:val="center"/>
        <w:rPr>
          <w:b/>
          <w:szCs w:val="20"/>
          <w:lang w:val="lt-LT"/>
        </w:rPr>
      </w:pPr>
      <w:r w:rsidRPr="00931C55">
        <w:rPr>
          <w:b/>
          <w:szCs w:val="20"/>
          <w:lang w:val="lt-LT"/>
        </w:rPr>
        <w:t>MOKĖJIMAI, PINIGINĖS PRIEVOLĖS IR SULAIKYMAI</w:t>
      </w:r>
    </w:p>
    <w:p w14:paraId="5518C0DC" w14:textId="6E2F2C98" w:rsidR="000308D4" w:rsidRPr="00931C55" w:rsidRDefault="00F55C07" w:rsidP="00A64C80">
      <w:pPr>
        <w:numPr>
          <w:ilvl w:val="1"/>
          <w:numId w:val="1"/>
        </w:numPr>
        <w:spacing w:after="0" w:line="240" w:lineRule="auto"/>
        <w:ind w:left="0" w:firstLine="0"/>
        <w:rPr>
          <w:szCs w:val="20"/>
          <w:lang w:val="lt-LT"/>
        </w:rPr>
      </w:pPr>
      <w:r w:rsidRPr="00931C55">
        <w:rPr>
          <w:szCs w:val="20"/>
          <w:lang w:val="lt-LT"/>
        </w:rPr>
        <w:t>Užsakovas</w:t>
      </w:r>
      <w:r w:rsidR="000308D4" w:rsidRPr="00931C55">
        <w:rPr>
          <w:szCs w:val="20"/>
          <w:lang w:val="lt-LT"/>
        </w:rPr>
        <w:t xml:space="preserve"> sumoka </w:t>
      </w:r>
      <w:r w:rsidRPr="00931C55">
        <w:rPr>
          <w:szCs w:val="20"/>
          <w:lang w:val="lt-LT"/>
        </w:rPr>
        <w:t>Rangovui</w:t>
      </w:r>
      <w:r w:rsidR="000308D4" w:rsidRPr="00931C55">
        <w:rPr>
          <w:szCs w:val="20"/>
          <w:lang w:val="lt-LT"/>
        </w:rPr>
        <w:t xml:space="preserve"> už faktiškai, tinkamai </w:t>
      </w:r>
      <w:r w:rsidR="00F9166F" w:rsidRPr="00931C55">
        <w:rPr>
          <w:szCs w:val="20"/>
          <w:lang w:val="lt-LT"/>
        </w:rPr>
        <w:t>atliktus</w:t>
      </w:r>
      <w:r w:rsidR="000308D4" w:rsidRPr="00931C55">
        <w:rPr>
          <w:szCs w:val="20"/>
          <w:lang w:val="lt-LT"/>
        </w:rPr>
        <w:t xml:space="preserve"> </w:t>
      </w:r>
      <w:r w:rsidRPr="00931C55">
        <w:rPr>
          <w:szCs w:val="20"/>
          <w:lang w:val="lt-LT"/>
        </w:rPr>
        <w:t xml:space="preserve">Darbus </w:t>
      </w:r>
      <w:r w:rsidR="000308D4" w:rsidRPr="00931C55">
        <w:rPr>
          <w:szCs w:val="20"/>
          <w:lang w:val="lt-LT"/>
        </w:rPr>
        <w:t xml:space="preserve">per Preliminariosios sutarties SD nustatytą terminą. </w:t>
      </w:r>
    </w:p>
    <w:p w14:paraId="31AB9D00" w14:textId="3E272EBC" w:rsidR="000308D4" w:rsidRPr="00931C55" w:rsidRDefault="00F55C07" w:rsidP="00692239">
      <w:pPr>
        <w:pStyle w:val="ListParagraph"/>
        <w:numPr>
          <w:ilvl w:val="1"/>
          <w:numId w:val="9"/>
        </w:numPr>
        <w:ind w:left="0" w:firstLine="0"/>
        <w:contextualSpacing w:val="0"/>
        <w:jc w:val="both"/>
        <w:rPr>
          <w:rFonts w:ascii="Arial" w:eastAsiaTheme="minorHAnsi" w:hAnsi="Arial" w:cs="Arial"/>
          <w:color w:val="000000" w:themeColor="text1"/>
        </w:rPr>
      </w:pPr>
      <w:r w:rsidRPr="00931C55">
        <w:rPr>
          <w:rFonts w:ascii="Arial" w:hAnsi="Arial" w:cs="Arial"/>
          <w:color w:val="000000" w:themeColor="text1"/>
        </w:rPr>
        <w:lastRenderedPageBreak/>
        <w:t>Rangovas</w:t>
      </w:r>
      <w:r w:rsidR="000308D4" w:rsidRPr="00931C55">
        <w:rPr>
          <w:rFonts w:ascii="Arial" w:hAnsi="Arial" w:cs="Arial"/>
          <w:color w:val="000000" w:themeColor="text1"/>
        </w:rPr>
        <w:t xml:space="preserve">, </w:t>
      </w:r>
      <w:r w:rsidR="00C53DEB" w:rsidRPr="00931C55">
        <w:rPr>
          <w:rFonts w:ascii="Arial" w:hAnsi="Arial" w:cs="Arial"/>
          <w:color w:val="000000" w:themeColor="text1"/>
        </w:rPr>
        <w:t>teikdamas S</w:t>
      </w:r>
      <w:r w:rsidR="000308D4" w:rsidRPr="00931C55">
        <w:rPr>
          <w:rFonts w:ascii="Arial" w:hAnsi="Arial" w:cs="Arial"/>
          <w:color w:val="000000" w:themeColor="text1"/>
        </w:rPr>
        <w:t xml:space="preserve">ąskaitą ir Aktą, nurodo Sutarties datą ir numerį bei aiškiai detalizuoja, </w:t>
      </w:r>
      <w:r w:rsidR="00F9166F" w:rsidRPr="00931C55">
        <w:rPr>
          <w:rFonts w:ascii="Arial" w:hAnsi="Arial" w:cs="Arial"/>
          <w:color w:val="000000" w:themeColor="text1"/>
        </w:rPr>
        <w:t xml:space="preserve">kokie konkretūs </w:t>
      </w:r>
      <w:r w:rsidRPr="00931C55">
        <w:rPr>
          <w:rFonts w:ascii="Arial" w:hAnsi="Arial" w:cs="Arial"/>
          <w:color w:val="000000" w:themeColor="text1"/>
        </w:rPr>
        <w:t>Darbai</w:t>
      </w:r>
      <w:r w:rsidR="000308D4" w:rsidRPr="00931C55">
        <w:rPr>
          <w:rFonts w:ascii="Arial" w:hAnsi="Arial" w:cs="Arial"/>
          <w:color w:val="000000" w:themeColor="text1"/>
        </w:rPr>
        <w:t xml:space="preserve"> buvo </w:t>
      </w:r>
      <w:r w:rsidR="00F9166F" w:rsidRPr="00931C55">
        <w:rPr>
          <w:rFonts w:ascii="Arial" w:hAnsi="Arial" w:cs="Arial"/>
          <w:color w:val="000000" w:themeColor="text1"/>
        </w:rPr>
        <w:t>atlikti</w:t>
      </w:r>
      <w:r w:rsidR="000308D4" w:rsidRPr="00931C55">
        <w:rPr>
          <w:rFonts w:ascii="Arial" w:hAnsi="Arial" w:cs="Arial"/>
          <w:color w:val="000000" w:themeColor="text1"/>
        </w:rPr>
        <w:t xml:space="preserve">. </w:t>
      </w:r>
      <w:r w:rsidR="00472FBB" w:rsidRPr="00931C55">
        <w:rPr>
          <w:rFonts w:ascii="Arial" w:hAnsi="Arial" w:cs="Arial"/>
          <w:color w:val="000000" w:themeColor="text1"/>
        </w:rPr>
        <w:t xml:space="preserve">Jeigu tai reikalinga pagal kitas šios Preliminariosios sutarties nuostatas, gali būti nurodomas ir investicinio projekto numeris. </w:t>
      </w:r>
      <w:r w:rsidRPr="00931C55">
        <w:rPr>
          <w:rFonts w:ascii="Arial" w:hAnsi="Arial" w:cs="Arial"/>
          <w:color w:val="000000" w:themeColor="text1"/>
        </w:rPr>
        <w:t>Rangovas</w:t>
      </w:r>
      <w:r w:rsidR="00472FBB" w:rsidRPr="00931C55">
        <w:rPr>
          <w:rFonts w:ascii="Arial" w:hAnsi="Arial" w:cs="Arial"/>
          <w:color w:val="000000" w:themeColor="text1"/>
        </w:rPr>
        <w:t xml:space="preserve"> Sąskaitoje papildomai turi nurodyti Preliminariosios sutarties SD priede nurodyto </w:t>
      </w:r>
      <w:r w:rsidRPr="00931C55">
        <w:rPr>
          <w:rFonts w:ascii="Arial" w:hAnsi="Arial" w:cs="Arial"/>
          <w:color w:val="000000" w:themeColor="text1"/>
        </w:rPr>
        <w:t>Užsakovo</w:t>
      </w:r>
      <w:r w:rsidR="00472FBB" w:rsidRPr="00931C55">
        <w:rPr>
          <w:rFonts w:ascii="Arial" w:hAnsi="Arial" w:cs="Arial"/>
          <w:color w:val="000000" w:themeColor="text1"/>
        </w:rPr>
        <w:t xml:space="preserve">, atsakingo </w:t>
      </w:r>
      <w:r w:rsidR="00E323E8" w:rsidRPr="00931C55">
        <w:rPr>
          <w:rFonts w:ascii="Arial" w:hAnsi="Arial" w:cs="Arial"/>
          <w:color w:val="000000" w:themeColor="text1"/>
        </w:rPr>
        <w:t>už S</w:t>
      </w:r>
      <w:r w:rsidR="00472FBB" w:rsidRPr="00931C55">
        <w:rPr>
          <w:rFonts w:ascii="Arial" w:hAnsi="Arial" w:cs="Arial"/>
          <w:color w:val="000000" w:themeColor="text1"/>
        </w:rPr>
        <w:t>utarties vykdymą, vardą, pavardę ir kontaktinį telefono numerį.</w:t>
      </w:r>
    </w:p>
    <w:p w14:paraId="1FB2E41D" w14:textId="18859FB2" w:rsidR="000308D4" w:rsidRPr="00931C55" w:rsidRDefault="00F55C07" w:rsidP="00692239">
      <w:pPr>
        <w:pStyle w:val="ListParagraph"/>
        <w:numPr>
          <w:ilvl w:val="1"/>
          <w:numId w:val="9"/>
        </w:numPr>
        <w:ind w:left="0" w:firstLine="0"/>
        <w:jc w:val="both"/>
        <w:rPr>
          <w:rFonts w:ascii="Arial" w:hAnsi="Arial" w:cs="Arial"/>
        </w:rPr>
      </w:pPr>
      <w:r w:rsidRPr="00931C55">
        <w:rPr>
          <w:rStyle w:val="PagrindiniotekstotraukaDiagrama"/>
          <w:rFonts w:ascii="Arial" w:hAnsi="Arial" w:cs="Arial"/>
        </w:rPr>
        <w:t>Rangovas</w:t>
      </w:r>
      <w:r w:rsidR="000308D4" w:rsidRPr="00931C55">
        <w:rPr>
          <w:rStyle w:val="PagrindiniotekstotraukaDiagrama"/>
          <w:rFonts w:ascii="Arial" w:hAnsi="Arial" w:cs="Arial"/>
        </w:rPr>
        <w:t xml:space="preserve"> </w:t>
      </w:r>
      <w:r w:rsidR="000308D4" w:rsidRPr="00931C55">
        <w:rPr>
          <w:rStyle w:val="Emphasis"/>
          <w:rFonts w:ascii="Arial" w:hAnsi="Arial" w:cs="Arial"/>
          <w:i w:val="0"/>
        </w:rPr>
        <w:t>Sąskaitas turės pateikti naudodamasis elektronine paslauga „E. sąskaita“ (elektroninės paslaugos „E. sąskaita“ svetainė pasiekiama adresu </w:t>
      </w:r>
      <w:hyperlink r:id="rId9" w:history="1">
        <w:r w:rsidR="000308D4" w:rsidRPr="00931C55">
          <w:rPr>
            <w:rStyle w:val="Hyperlink"/>
            <w:rFonts w:ascii="Arial" w:hAnsi="Arial" w:cs="Arial"/>
          </w:rPr>
          <w:t>www.esaskaita.eu</w:t>
        </w:r>
      </w:hyperlink>
      <w:r w:rsidR="000308D4" w:rsidRPr="00931C55">
        <w:rPr>
          <w:rStyle w:val="Emphasis"/>
          <w:rFonts w:ascii="Arial" w:hAnsi="Arial" w:cs="Arial"/>
          <w:i w:val="0"/>
        </w:rPr>
        <w:t>) Įstatymo ir kitų teisės aktų nustatyta tvarka.</w:t>
      </w:r>
    </w:p>
    <w:p w14:paraId="2CE60195" w14:textId="3F88684C" w:rsidR="000308D4" w:rsidRPr="00931C55" w:rsidRDefault="000308D4" w:rsidP="00692239">
      <w:pPr>
        <w:numPr>
          <w:ilvl w:val="1"/>
          <w:numId w:val="9"/>
        </w:numPr>
        <w:spacing w:after="0" w:line="240" w:lineRule="auto"/>
        <w:ind w:left="0" w:firstLine="0"/>
        <w:rPr>
          <w:szCs w:val="20"/>
          <w:lang w:val="lt-LT"/>
        </w:rPr>
      </w:pPr>
      <w:r w:rsidRPr="00692239">
        <w:rPr>
          <w:szCs w:val="20"/>
          <w:lang w:val="lt-LT"/>
        </w:rPr>
        <w:t xml:space="preserve">Jei </w:t>
      </w:r>
      <w:r w:rsidR="00F55C07" w:rsidRPr="00692239">
        <w:rPr>
          <w:rStyle w:val="PagrindiniotekstotraukaDiagrama"/>
          <w:rFonts w:ascii="Arial" w:hAnsi="Arial" w:cs="Arial"/>
          <w:szCs w:val="20"/>
          <w:lang w:val="lt-LT"/>
        </w:rPr>
        <w:t>Rangovui</w:t>
      </w:r>
      <w:r w:rsidRPr="00931C55">
        <w:rPr>
          <w:rStyle w:val="PagrindiniotekstotraukaDiagrama"/>
          <w:rFonts w:ascii="Arial" w:hAnsi="Arial" w:cs="Arial"/>
          <w:szCs w:val="20"/>
          <w:lang w:val="lt-LT"/>
        </w:rPr>
        <w:t xml:space="preserve"> </w:t>
      </w:r>
      <w:r w:rsidRPr="00931C55">
        <w:rPr>
          <w:szCs w:val="20"/>
          <w:lang w:val="lt-LT"/>
        </w:rPr>
        <w:t xml:space="preserve">pagal Preliminariąją sutartį yra priskaičiuotos netesybos, </w:t>
      </w:r>
      <w:r w:rsidR="00F55C07" w:rsidRPr="00931C55">
        <w:rPr>
          <w:szCs w:val="20"/>
          <w:lang w:val="lt-LT"/>
        </w:rPr>
        <w:t>Užsakovo</w:t>
      </w:r>
      <w:r w:rsidRPr="00931C55">
        <w:rPr>
          <w:szCs w:val="20"/>
          <w:lang w:val="lt-LT"/>
        </w:rPr>
        <w:t xml:space="preserve"> už </w:t>
      </w:r>
      <w:r w:rsidR="00B6715F" w:rsidRPr="00931C55">
        <w:rPr>
          <w:szCs w:val="20"/>
          <w:lang w:val="lt-LT"/>
        </w:rPr>
        <w:t xml:space="preserve">Darbus </w:t>
      </w:r>
      <w:r w:rsidRPr="00931C55">
        <w:rPr>
          <w:szCs w:val="20"/>
          <w:lang w:val="lt-LT"/>
        </w:rPr>
        <w:t xml:space="preserve">mokėtina suma mažinama priskaičiuotų netesybų suma. Taip pat </w:t>
      </w:r>
      <w:r w:rsidR="00F55C07" w:rsidRPr="00931C55">
        <w:rPr>
          <w:szCs w:val="20"/>
          <w:lang w:val="lt-LT"/>
        </w:rPr>
        <w:t>Užsakovas</w:t>
      </w:r>
      <w:r w:rsidRPr="00931C55">
        <w:rPr>
          <w:szCs w:val="20"/>
          <w:lang w:val="lt-LT"/>
        </w:rPr>
        <w:t xml:space="preserve"> turi teisę priskaičiuotas netesybas išskaičiuoti iš bet kokių </w:t>
      </w:r>
      <w:r w:rsidR="00F55C07" w:rsidRPr="00931C55">
        <w:rPr>
          <w:rStyle w:val="PagrindiniotekstotraukaDiagrama"/>
          <w:rFonts w:ascii="Arial" w:hAnsi="Arial" w:cs="Arial"/>
          <w:szCs w:val="20"/>
          <w:lang w:val="lt-LT"/>
        </w:rPr>
        <w:t>Rangovui</w:t>
      </w:r>
      <w:r w:rsidRPr="00931C55">
        <w:rPr>
          <w:szCs w:val="20"/>
          <w:lang w:val="lt-LT"/>
        </w:rPr>
        <w:t xml:space="preserve"> atliekamų mokėjimų teisės aktų nustatyta tvarka, pranešant </w:t>
      </w:r>
      <w:r w:rsidR="00F55C07" w:rsidRPr="00931C55">
        <w:rPr>
          <w:rStyle w:val="PagrindiniotekstotraukaDiagrama"/>
          <w:rFonts w:ascii="Arial" w:hAnsi="Arial" w:cs="Arial"/>
          <w:szCs w:val="20"/>
          <w:lang w:val="lt-LT"/>
        </w:rPr>
        <w:t>Rangovui</w:t>
      </w:r>
      <w:r w:rsidRPr="00931C55">
        <w:rPr>
          <w:szCs w:val="20"/>
          <w:lang w:val="lt-LT"/>
        </w:rPr>
        <w:t xml:space="preserve"> raštu apie tokių netesybų įskaitymą.</w:t>
      </w:r>
    </w:p>
    <w:p w14:paraId="0ED76AD4" w14:textId="6F160692" w:rsidR="000308D4" w:rsidRPr="00931C55" w:rsidRDefault="000308D4" w:rsidP="00692239">
      <w:pPr>
        <w:numPr>
          <w:ilvl w:val="1"/>
          <w:numId w:val="9"/>
        </w:numPr>
        <w:spacing w:after="0" w:line="240" w:lineRule="auto"/>
        <w:ind w:left="0" w:firstLine="0"/>
        <w:rPr>
          <w:szCs w:val="20"/>
          <w:lang w:val="lt-LT"/>
        </w:rPr>
      </w:pPr>
      <w:r w:rsidRPr="00931C55">
        <w:rPr>
          <w:szCs w:val="20"/>
          <w:lang w:val="lt-LT"/>
        </w:rPr>
        <w:t xml:space="preserve">Šalys susitaria taikyti tokią </w:t>
      </w:r>
      <w:r w:rsidR="00F55C07" w:rsidRPr="00931C55">
        <w:rPr>
          <w:szCs w:val="20"/>
          <w:lang w:val="lt-LT"/>
        </w:rPr>
        <w:t>Užsakovo</w:t>
      </w:r>
      <w:r w:rsidRPr="00931C55">
        <w:rPr>
          <w:szCs w:val="20"/>
          <w:lang w:val="lt-LT"/>
        </w:rPr>
        <w:t xml:space="preserve"> mokėjimų, atliekamų pagal šią Preliminariąją sutartį, įskaitymo tvarką:</w:t>
      </w:r>
    </w:p>
    <w:p w14:paraId="7929F53E" w14:textId="0933B046" w:rsidR="000308D4" w:rsidRPr="00931C55" w:rsidRDefault="000308D4" w:rsidP="00692239">
      <w:pPr>
        <w:numPr>
          <w:ilvl w:val="2"/>
          <w:numId w:val="9"/>
        </w:numPr>
        <w:spacing w:after="0" w:line="240" w:lineRule="auto"/>
        <w:ind w:left="0" w:firstLine="0"/>
        <w:rPr>
          <w:szCs w:val="20"/>
          <w:lang w:val="lt-LT"/>
        </w:rPr>
      </w:pPr>
      <w:r w:rsidRPr="00931C55">
        <w:rPr>
          <w:szCs w:val="20"/>
          <w:lang w:val="lt-LT"/>
        </w:rPr>
        <w:t xml:space="preserve">Pirmąja eile yra įskaitomi </w:t>
      </w:r>
      <w:r w:rsidR="00F55C07" w:rsidRPr="00931C55">
        <w:rPr>
          <w:szCs w:val="20"/>
          <w:lang w:val="lt-LT"/>
        </w:rPr>
        <w:t>Rangovo</w:t>
      </w:r>
      <w:r w:rsidRPr="00931C55">
        <w:rPr>
          <w:szCs w:val="20"/>
          <w:lang w:val="lt-LT"/>
        </w:rPr>
        <w:t xml:space="preserve"> reikalavimai, susiję su mokėjimo prievolių už pagal šią preliminariąją Sutartį suteikt</w:t>
      </w:r>
      <w:r w:rsidR="00F722E6" w:rsidRPr="00931C55">
        <w:rPr>
          <w:szCs w:val="20"/>
          <w:lang w:val="lt-LT"/>
        </w:rPr>
        <w:t>u</w:t>
      </w:r>
      <w:r w:rsidRPr="00931C55">
        <w:rPr>
          <w:szCs w:val="20"/>
          <w:lang w:val="lt-LT"/>
        </w:rPr>
        <w:t xml:space="preserve">s </w:t>
      </w:r>
      <w:r w:rsidR="00F722E6" w:rsidRPr="00931C55">
        <w:rPr>
          <w:szCs w:val="20"/>
          <w:lang w:val="lt-LT"/>
        </w:rPr>
        <w:t xml:space="preserve">Darbus </w:t>
      </w:r>
      <w:r w:rsidRPr="00931C55">
        <w:rPr>
          <w:szCs w:val="20"/>
          <w:lang w:val="lt-LT"/>
        </w:rPr>
        <w:t>įvykdymu;</w:t>
      </w:r>
    </w:p>
    <w:p w14:paraId="59B24E7F" w14:textId="153E8198" w:rsidR="000308D4" w:rsidRPr="00931C55" w:rsidRDefault="000308D4" w:rsidP="00692239">
      <w:pPr>
        <w:numPr>
          <w:ilvl w:val="2"/>
          <w:numId w:val="9"/>
        </w:numPr>
        <w:spacing w:after="0" w:line="240" w:lineRule="auto"/>
        <w:ind w:left="0" w:firstLine="0"/>
        <w:rPr>
          <w:szCs w:val="20"/>
          <w:lang w:val="lt-LT"/>
        </w:rPr>
      </w:pPr>
      <w:r w:rsidRPr="00931C55">
        <w:rPr>
          <w:szCs w:val="20"/>
          <w:lang w:val="lt-LT"/>
        </w:rPr>
        <w:t xml:space="preserve">Antrąja eile yra įskaitomi </w:t>
      </w:r>
      <w:r w:rsidR="00F55C07" w:rsidRPr="00931C55">
        <w:rPr>
          <w:szCs w:val="20"/>
          <w:lang w:val="lt-LT"/>
        </w:rPr>
        <w:t>Rangovo</w:t>
      </w:r>
      <w:r w:rsidRPr="00931C55">
        <w:rPr>
          <w:szCs w:val="20"/>
          <w:lang w:val="lt-LT"/>
        </w:rPr>
        <w:t xml:space="preserve"> reikalavimai, susiję su netesybų arba nuostolių pagal šią Preliminariąją sutartį atlyginimu;</w:t>
      </w:r>
    </w:p>
    <w:p w14:paraId="287A4B75" w14:textId="297ECCE5" w:rsidR="000308D4" w:rsidRPr="00931C55" w:rsidRDefault="000308D4" w:rsidP="00692239">
      <w:pPr>
        <w:numPr>
          <w:ilvl w:val="2"/>
          <w:numId w:val="9"/>
        </w:numPr>
        <w:spacing w:after="0" w:line="240" w:lineRule="auto"/>
        <w:ind w:left="0" w:firstLine="0"/>
        <w:rPr>
          <w:szCs w:val="20"/>
          <w:lang w:val="lt-LT"/>
        </w:rPr>
      </w:pPr>
      <w:r w:rsidRPr="00931C55">
        <w:rPr>
          <w:szCs w:val="20"/>
          <w:lang w:val="lt-LT"/>
        </w:rPr>
        <w:t xml:space="preserve">Trečiąja eile yra įskaitomos kitos </w:t>
      </w:r>
      <w:r w:rsidR="00F55C07" w:rsidRPr="00931C55">
        <w:rPr>
          <w:szCs w:val="20"/>
          <w:lang w:val="lt-LT"/>
        </w:rPr>
        <w:t>Užsakovo</w:t>
      </w:r>
      <w:r w:rsidRPr="00931C55">
        <w:rPr>
          <w:szCs w:val="20"/>
          <w:lang w:val="lt-LT"/>
        </w:rPr>
        <w:t xml:space="preserve"> </w:t>
      </w:r>
      <w:r w:rsidR="00F55C07" w:rsidRPr="00931C55">
        <w:rPr>
          <w:szCs w:val="20"/>
          <w:lang w:val="lt-LT"/>
        </w:rPr>
        <w:t>Rangovui</w:t>
      </w:r>
      <w:r w:rsidRPr="00931C55">
        <w:rPr>
          <w:szCs w:val="20"/>
          <w:lang w:val="lt-LT"/>
        </w:rPr>
        <w:t xml:space="preserve"> mokėtinos sumos (jei tokių yra).</w:t>
      </w:r>
    </w:p>
    <w:p w14:paraId="76ADA1DD" w14:textId="77777777" w:rsidR="000308D4" w:rsidRPr="00931C55" w:rsidRDefault="000308D4" w:rsidP="00692239">
      <w:pPr>
        <w:numPr>
          <w:ilvl w:val="1"/>
          <w:numId w:val="9"/>
        </w:numPr>
        <w:spacing w:after="0" w:line="240" w:lineRule="auto"/>
        <w:ind w:left="0" w:firstLine="0"/>
        <w:rPr>
          <w:szCs w:val="20"/>
          <w:lang w:val="lt-LT"/>
        </w:rPr>
      </w:pPr>
      <w:r w:rsidRPr="00931C55">
        <w:rPr>
          <w:szCs w:val="20"/>
          <w:lang w:val="lt-LT"/>
        </w:rPr>
        <w:t xml:space="preserve">Jei mokėjimai pagal šią Preliminariąją sutartį yra tarptautiniai, taikoma SHA atsiskaitymų schema (mokančioji Šalis sumoka banko mokesčius už tarptautinį mokėjimo nurodymą, o užsienio bankų mokesčius sumoka mokėjimą priimanti Šalis). </w:t>
      </w:r>
    </w:p>
    <w:p w14:paraId="7E279DBB" w14:textId="49F54D5D" w:rsidR="000308D4" w:rsidRPr="00692239" w:rsidRDefault="00F55C07" w:rsidP="00692239">
      <w:pPr>
        <w:numPr>
          <w:ilvl w:val="1"/>
          <w:numId w:val="9"/>
        </w:numPr>
        <w:spacing w:after="0" w:line="240" w:lineRule="auto"/>
        <w:ind w:left="0" w:firstLine="0"/>
        <w:rPr>
          <w:szCs w:val="20"/>
          <w:lang w:val="lt-LT"/>
        </w:rPr>
      </w:pPr>
      <w:r w:rsidRPr="00931C55">
        <w:rPr>
          <w:szCs w:val="20"/>
          <w:lang w:val="lt-LT"/>
        </w:rPr>
        <w:t>Užsakovas</w:t>
      </w:r>
      <w:r w:rsidR="000308D4" w:rsidRPr="00931C55">
        <w:rPr>
          <w:szCs w:val="20"/>
          <w:lang w:val="lt-LT"/>
        </w:rPr>
        <w:t xml:space="preserve"> turi teisę sulaikyti apmokėjimą </w:t>
      </w:r>
      <w:r w:rsidRPr="00931C55">
        <w:rPr>
          <w:szCs w:val="20"/>
          <w:lang w:val="lt-LT"/>
        </w:rPr>
        <w:t>Rangovui</w:t>
      </w:r>
      <w:r w:rsidR="000308D4" w:rsidRPr="00931C55">
        <w:rPr>
          <w:szCs w:val="20"/>
          <w:lang w:val="lt-LT"/>
        </w:rPr>
        <w:t xml:space="preserve">, jei </w:t>
      </w:r>
      <w:r w:rsidRPr="00931C55">
        <w:rPr>
          <w:rStyle w:val="PagrindiniotekstotraukaDiagrama"/>
          <w:rFonts w:ascii="Arial" w:hAnsi="Arial" w:cs="Arial"/>
          <w:szCs w:val="20"/>
          <w:lang w:val="lt-LT"/>
        </w:rPr>
        <w:t>Rangovas</w:t>
      </w:r>
      <w:r w:rsidR="000308D4" w:rsidRPr="00931C55">
        <w:rPr>
          <w:szCs w:val="20"/>
          <w:lang w:val="lt-LT"/>
        </w:rPr>
        <w:t xml:space="preserve"> laiku nevykdo įsipareigojimų pagal šią Sutartį ar pažeidžia bent vieną Preliminariojoje sutartyje nustatytą </w:t>
      </w:r>
      <w:r w:rsidRPr="00931C55">
        <w:rPr>
          <w:rStyle w:val="PagrindiniotekstotraukaDiagrama"/>
          <w:rFonts w:ascii="Arial" w:hAnsi="Arial" w:cs="Arial"/>
          <w:szCs w:val="20"/>
          <w:lang w:val="lt-LT"/>
        </w:rPr>
        <w:t>Rangovo</w:t>
      </w:r>
      <w:r w:rsidR="000308D4" w:rsidRPr="00931C55">
        <w:rPr>
          <w:szCs w:val="20"/>
          <w:lang w:val="lt-LT"/>
        </w:rPr>
        <w:t xml:space="preserve"> įsipareigojimą. Mokėjimai sustabdomi laikotarpiui iki </w:t>
      </w:r>
      <w:r w:rsidRPr="00931C55">
        <w:rPr>
          <w:rStyle w:val="PagrindiniotekstotraukaDiagrama"/>
          <w:rFonts w:ascii="Arial" w:hAnsi="Arial" w:cs="Arial"/>
          <w:szCs w:val="20"/>
          <w:lang w:val="lt-LT"/>
        </w:rPr>
        <w:t>Rangovas</w:t>
      </w:r>
      <w:r w:rsidR="000308D4" w:rsidRPr="00931C55">
        <w:rPr>
          <w:rStyle w:val="PagrindiniotekstotraukaDiagrama"/>
          <w:rFonts w:ascii="Arial" w:hAnsi="Arial" w:cs="Arial"/>
          <w:szCs w:val="20"/>
          <w:lang w:val="lt-LT"/>
        </w:rPr>
        <w:t xml:space="preserve"> </w:t>
      </w:r>
      <w:r w:rsidR="000308D4" w:rsidRPr="00931C55">
        <w:rPr>
          <w:szCs w:val="20"/>
          <w:lang w:val="lt-LT"/>
        </w:rPr>
        <w:t xml:space="preserve">panaikins visus Preliminariosios sutarties vykdymo pažeidimus/trūkumus. </w:t>
      </w:r>
    </w:p>
    <w:p w14:paraId="034C4FD5" w14:textId="77777777" w:rsidR="00431C54" w:rsidRPr="00931C55" w:rsidRDefault="00431C54" w:rsidP="007744E5">
      <w:pPr>
        <w:spacing w:after="0" w:line="240" w:lineRule="auto"/>
        <w:ind w:left="0" w:firstLine="0"/>
        <w:rPr>
          <w:b/>
          <w:szCs w:val="20"/>
          <w:lang w:val="lt-LT"/>
        </w:rPr>
      </w:pPr>
    </w:p>
    <w:p w14:paraId="35517F7C" w14:textId="62A5D1FC" w:rsidR="00891033" w:rsidRPr="00931C55" w:rsidRDefault="00891033" w:rsidP="00185A5D">
      <w:pPr>
        <w:pStyle w:val="Heading1"/>
        <w:tabs>
          <w:tab w:val="left" w:pos="709"/>
          <w:tab w:val="center" w:pos="5032"/>
        </w:tabs>
        <w:spacing w:after="0" w:line="240" w:lineRule="auto"/>
        <w:ind w:left="0" w:right="0" w:firstLine="0"/>
        <w:rPr>
          <w:szCs w:val="20"/>
          <w:lang w:val="lt-LT"/>
        </w:rPr>
      </w:pPr>
      <w:r w:rsidRPr="00931C55">
        <w:rPr>
          <w:szCs w:val="20"/>
          <w:lang w:val="lt-LT"/>
        </w:rPr>
        <w:t xml:space="preserve">5. </w:t>
      </w:r>
      <w:r w:rsidR="00B6791D" w:rsidRPr="00931C55">
        <w:rPr>
          <w:szCs w:val="20"/>
          <w:lang w:val="lt-LT"/>
        </w:rPr>
        <w:t xml:space="preserve"> </w:t>
      </w:r>
      <w:r w:rsidR="00F55C07" w:rsidRPr="00931C55">
        <w:rPr>
          <w:szCs w:val="20"/>
          <w:lang w:val="lt-LT"/>
        </w:rPr>
        <w:t>DARBŲ</w:t>
      </w:r>
      <w:r w:rsidRPr="00931C55">
        <w:rPr>
          <w:szCs w:val="20"/>
          <w:lang w:val="lt-LT"/>
        </w:rPr>
        <w:t xml:space="preserve"> KAINOS PERSKAIČIAVIMAS</w:t>
      </w:r>
    </w:p>
    <w:p w14:paraId="129485C0" w14:textId="77777777" w:rsidR="00891033" w:rsidRPr="00931C55" w:rsidRDefault="00891033" w:rsidP="007744E5">
      <w:pPr>
        <w:pStyle w:val="ListParagraph"/>
        <w:tabs>
          <w:tab w:val="right" w:pos="9642"/>
        </w:tabs>
        <w:ind w:left="0"/>
        <w:jc w:val="both"/>
        <w:rPr>
          <w:rFonts w:ascii="Arial" w:hAnsi="Arial" w:cs="Arial"/>
          <w:vanish/>
        </w:rPr>
      </w:pPr>
    </w:p>
    <w:p w14:paraId="27AFB22F" w14:textId="236532AB" w:rsidR="00C53DEB" w:rsidRPr="00931C55" w:rsidRDefault="00891033" w:rsidP="007744E5">
      <w:pPr>
        <w:spacing w:after="0" w:line="240" w:lineRule="auto"/>
        <w:ind w:left="0" w:firstLine="0"/>
        <w:rPr>
          <w:szCs w:val="20"/>
          <w:lang w:val="lt-LT"/>
        </w:rPr>
      </w:pPr>
      <w:r w:rsidRPr="00692239">
        <w:rPr>
          <w:szCs w:val="20"/>
          <w:lang w:val="lt-LT"/>
        </w:rPr>
        <w:t xml:space="preserve">5.1. </w:t>
      </w:r>
      <w:r w:rsidR="00185A5D" w:rsidRPr="00692239">
        <w:rPr>
          <w:szCs w:val="20"/>
          <w:lang w:val="lt-LT"/>
        </w:rPr>
        <w:t xml:space="preserve">   </w:t>
      </w:r>
      <w:r w:rsidR="00F55C07" w:rsidRPr="00931C55">
        <w:rPr>
          <w:rStyle w:val="PagrindiniotekstotraukaDiagrama"/>
          <w:rFonts w:ascii="Arial" w:hAnsi="Arial" w:cs="Arial"/>
          <w:szCs w:val="20"/>
          <w:lang w:val="lt-LT"/>
        </w:rPr>
        <w:t>Rangovas</w:t>
      </w:r>
      <w:r w:rsidR="00C53DEB" w:rsidRPr="00931C55">
        <w:rPr>
          <w:rStyle w:val="PagrindiniotekstotraukaDiagrama"/>
          <w:rFonts w:ascii="Arial" w:hAnsi="Arial" w:cs="Arial"/>
          <w:szCs w:val="20"/>
          <w:lang w:val="lt-LT"/>
        </w:rPr>
        <w:t xml:space="preserve"> </w:t>
      </w:r>
      <w:r w:rsidR="00C53DEB" w:rsidRPr="00931C55">
        <w:rPr>
          <w:szCs w:val="20"/>
          <w:lang w:val="lt-LT"/>
        </w:rPr>
        <w:t xml:space="preserve">prisiima visą riziką dėl to, kad ne nuo </w:t>
      </w:r>
      <w:r w:rsidR="00F55C07" w:rsidRPr="00931C55">
        <w:rPr>
          <w:szCs w:val="20"/>
          <w:lang w:val="lt-LT"/>
        </w:rPr>
        <w:t>Užsakovo</w:t>
      </w:r>
      <w:r w:rsidR="00C53DEB" w:rsidRPr="00931C55">
        <w:rPr>
          <w:szCs w:val="20"/>
          <w:lang w:val="lt-LT"/>
        </w:rPr>
        <w:t xml:space="preserve"> priklausančių aplinkybių padidės su Preliminariosios sutarties vykdymu susijusios išlaidos ir </w:t>
      </w:r>
      <w:r w:rsidR="00F55C07" w:rsidRPr="00931C55">
        <w:rPr>
          <w:rStyle w:val="PagrindiniotekstotraukaDiagrama"/>
          <w:rFonts w:ascii="Arial" w:hAnsi="Arial" w:cs="Arial"/>
          <w:szCs w:val="20"/>
          <w:lang w:val="lt-LT"/>
        </w:rPr>
        <w:t>Rangovui</w:t>
      </w:r>
      <w:r w:rsidR="00C53DEB" w:rsidRPr="00931C55">
        <w:rPr>
          <w:szCs w:val="20"/>
          <w:lang w:val="lt-LT"/>
        </w:rPr>
        <w:t xml:space="preserve"> Preliminariosios sutarties vykdymas taps sudėtingesnis (</w:t>
      </w:r>
      <w:r w:rsidR="00F55C07" w:rsidRPr="00931C55">
        <w:rPr>
          <w:rStyle w:val="PagrindiniotekstotraukaDiagrama"/>
          <w:rFonts w:ascii="Arial" w:hAnsi="Arial" w:cs="Arial"/>
          <w:szCs w:val="20"/>
          <w:lang w:val="lt-LT"/>
        </w:rPr>
        <w:t>Rangovui</w:t>
      </w:r>
      <w:r w:rsidR="00C53DEB" w:rsidRPr="00931C55">
        <w:rPr>
          <w:szCs w:val="20"/>
          <w:lang w:val="lt-LT"/>
        </w:rPr>
        <w:t xml:space="preserve"> padidės įsipareigojimų vykdymo kaina). Bendra Preliminariosios sutarties kaina jokiais atvejais nebus keičiama (išskyrus jei kaina bus mažinama, Šalims pasirašant atskirą susitarimą ar jei toks keitimas su peržiūros procedūra aiškiai numatytas Preliminariojoje sutartyje). Įsipareigojimų vykdymo kainos padidėjimas nesuteikia </w:t>
      </w:r>
      <w:r w:rsidR="00F55C07" w:rsidRPr="00931C55">
        <w:rPr>
          <w:rStyle w:val="PagrindiniotekstotraukaDiagrama"/>
          <w:rFonts w:ascii="Arial" w:hAnsi="Arial" w:cs="Arial"/>
          <w:szCs w:val="20"/>
          <w:lang w:val="lt-LT"/>
        </w:rPr>
        <w:t>Rangovui</w:t>
      </w:r>
      <w:r w:rsidR="00C53DEB" w:rsidRPr="00931C55">
        <w:rPr>
          <w:szCs w:val="20"/>
          <w:lang w:val="lt-LT"/>
        </w:rPr>
        <w:t xml:space="preserve"> teisės sustabdyti Preliminariosios sutarties vykdymo ar atsisakyti Preliminariosios sutarties šiuo pagrindu. Tai būtų laikoma esminiu Preliminariosios sutarties pažeidimu</w:t>
      </w:r>
      <w:r w:rsidR="00564126" w:rsidRPr="00931C55">
        <w:rPr>
          <w:szCs w:val="20"/>
          <w:lang w:val="lt-LT"/>
        </w:rPr>
        <w:t xml:space="preserve"> iš </w:t>
      </w:r>
      <w:r w:rsidR="00F55C07" w:rsidRPr="00931C55">
        <w:rPr>
          <w:szCs w:val="20"/>
          <w:lang w:val="lt-LT"/>
        </w:rPr>
        <w:t>Rangovo</w:t>
      </w:r>
      <w:r w:rsidR="00564126" w:rsidRPr="00931C55">
        <w:rPr>
          <w:szCs w:val="20"/>
          <w:lang w:val="lt-LT"/>
        </w:rPr>
        <w:t xml:space="preserve"> pusės.</w:t>
      </w:r>
      <w:r w:rsidR="00C53DEB" w:rsidRPr="00931C55">
        <w:rPr>
          <w:szCs w:val="20"/>
          <w:lang w:val="lt-LT"/>
        </w:rPr>
        <w:t xml:space="preserve"> </w:t>
      </w:r>
    </w:p>
    <w:p w14:paraId="54316948" w14:textId="32BE31B9" w:rsidR="00B6791D" w:rsidRPr="00692239" w:rsidRDefault="00B6791D" w:rsidP="007744E5">
      <w:pPr>
        <w:spacing w:after="0" w:line="240" w:lineRule="auto"/>
        <w:ind w:left="0" w:firstLine="0"/>
        <w:rPr>
          <w:szCs w:val="20"/>
          <w:lang w:val="lt-LT"/>
        </w:rPr>
      </w:pPr>
      <w:bookmarkStart w:id="1" w:name="_Ref339046198"/>
      <w:r w:rsidRPr="00931C55">
        <w:rPr>
          <w:szCs w:val="20"/>
          <w:lang w:val="lt-LT"/>
        </w:rPr>
        <w:t xml:space="preserve">5.2. </w:t>
      </w:r>
      <w:r w:rsidR="00185A5D" w:rsidRPr="00931C55">
        <w:rPr>
          <w:szCs w:val="20"/>
          <w:lang w:val="lt-LT"/>
        </w:rPr>
        <w:t xml:space="preserve">    </w:t>
      </w:r>
      <w:r w:rsidRPr="00931C55">
        <w:rPr>
          <w:color w:val="000000"/>
          <w:szCs w:val="20"/>
          <w:lang w:val="lt-LT"/>
        </w:rPr>
        <w:t xml:space="preserve">PVM bus apskaičiuojamas ir sumokamas </w:t>
      </w:r>
      <w:r w:rsidRPr="00931C55">
        <w:rPr>
          <w:szCs w:val="20"/>
          <w:lang w:val="lt-LT"/>
        </w:rPr>
        <w:t>prievolės apskaičiuoti PVM atsiradimo metu galiojančių teisės aktų nustatyta tvarka</w:t>
      </w:r>
      <w:r w:rsidRPr="00931C55">
        <w:rPr>
          <w:color w:val="000000"/>
          <w:szCs w:val="20"/>
          <w:lang w:val="lt-LT"/>
        </w:rPr>
        <w:t xml:space="preserve">. </w:t>
      </w:r>
      <w:r w:rsidRPr="00931C55">
        <w:rPr>
          <w:szCs w:val="20"/>
          <w:lang w:val="lt-LT"/>
        </w:rPr>
        <w:t xml:space="preserve">Pasikeitus </w:t>
      </w:r>
      <w:r w:rsidRPr="00931C55">
        <w:rPr>
          <w:color w:val="000000"/>
          <w:szCs w:val="20"/>
          <w:lang w:val="lt-LT"/>
        </w:rPr>
        <w:t>Lietuvos Respublikoje galiojančiuose teisės aktuose numatytam PVM tarifui</w:t>
      </w:r>
      <w:r w:rsidRPr="00931C55">
        <w:rPr>
          <w:szCs w:val="20"/>
          <w:lang w:val="lt-LT"/>
        </w:rPr>
        <w:t>, S</w:t>
      </w:r>
      <w:r w:rsidRPr="00931C55">
        <w:rPr>
          <w:iCs/>
          <w:szCs w:val="20"/>
          <w:lang w:val="lt-LT"/>
        </w:rPr>
        <w:t xml:space="preserve">utartyje numatyta </w:t>
      </w:r>
      <w:r w:rsidR="00F55C07" w:rsidRPr="00931C55">
        <w:rPr>
          <w:iCs/>
          <w:szCs w:val="20"/>
          <w:lang w:val="lt-LT"/>
        </w:rPr>
        <w:t>Darbų</w:t>
      </w:r>
      <w:r w:rsidR="00C53DEB" w:rsidRPr="00931C55">
        <w:rPr>
          <w:iCs/>
          <w:szCs w:val="20"/>
          <w:lang w:val="lt-LT"/>
        </w:rPr>
        <w:t xml:space="preserve"> kaina</w:t>
      </w:r>
      <w:r w:rsidRPr="00931C55">
        <w:rPr>
          <w:iCs/>
          <w:szCs w:val="20"/>
          <w:lang w:val="lt-LT"/>
        </w:rPr>
        <w:t xml:space="preserve"> (neįskaitant PVM) nesikeičia, o bendra</w:t>
      </w:r>
      <w:r w:rsidR="00C53DEB" w:rsidRPr="00931C55">
        <w:rPr>
          <w:iCs/>
          <w:szCs w:val="20"/>
          <w:lang w:val="lt-LT"/>
        </w:rPr>
        <w:t xml:space="preserve"> </w:t>
      </w:r>
      <w:r w:rsidR="00F55C07" w:rsidRPr="00931C55">
        <w:rPr>
          <w:iCs/>
          <w:szCs w:val="20"/>
          <w:lang w:val="lt-LT"/>
        </w:rPr>
        <w:t>Darbų</w:t>
      </w:r>
      <w:r w:rsidRPr="00931C55">
        <w:rPr>
          <w:szCs w:val="20"/>
          <w:lang w:val="lt-LT"/>
        </w:rPr>
        <w:t xml:space="preserve"> kaina yra perskaičiuojama atitinkamai pasikeitusio PVM tarifo dydžiui.</w:t>
      </w:r>
      <w:r w:rsidRPr="00931C55">
        <w:rPr>
          <w:color w:val="000000"/>
          <w:szCs w:val="20"/>
          <w:lang w:val="lt-LT"/>
        </w:rPr>
        <w:t xml:space="preserve"> PVM tarifo pasikeitimo rizika priskiriama </w:t>
      </w:r>
      <w:r w:rsidR="00DB6233" w:rsidRPr="00931C55">
        <w:rPr>
          <w:color w:val="000000"/>
          <w:szCs w:val="20"/>
          <w:lang w:val="lt-LT"/>
        </w:rPr>
        <w:t>Užsakovui</w:t>
      </w:r>
      <w:r w:rsidRPr="00931C55">
        <w:rPr>
          <w:color w:val="000000"/>
          <w:szCs w:val="20"/>
          <w:lang w:val="lt-LT"/>
        </w:rPr>
        <w:t>.</w:t>
      </w:r>
      <w:bookmarkEnd w:id="1"/>
    </w:p>
    <w:p w14:paraId="7BD027AC" w14:textId="77777777" w:rsidR="00EA38B7" w:rsidRPr="00931C55" w:rsidRDefault="00EA38B7" w:rsidP="007744E5">
      <w:pPr>
        <w:pStyle w:val="Default"/>
        <w:jc w:val="both"/>
        <w:rPr>
          <w:b/>
          <w:sz w:val="20"/>
          <w:szCs w:val="20"/>
        </w:rPr>
      </w:pPr>
    </w:p>
    <w:p w14:paraId="31408484" w14:textId="7F14F1A6" w:rsidR="006400E0" w:rsidRPr="00931C55" w:rsidRDefault="006400E0" w:rsidP="00A64C80">
      <w:pPr>
        <w:pStyle w:val="ListParagraph"/>
        <w:numPr>
          <w:ilvl w:val="0"/>
          <w:numId w:val="5"/>
        </w:numPr>
        <w:tabs>
          <w:tab w:val="left" w:pos="284"/>
        </w:tabs>
        <w:ind w:left="0" w:firstLine="0"/>
        <w:jc w:val="center"/>
        <w:rPr>
          <w:rFonts w:ascii="Arial" w:hAnsi="Arial" w:cs="Arial"/>
          <w:b/>
        </w:rPr>
      </w:pPr>
      <w:r w:rsidRPr="00931C55">
        <w:rPr>
          <w:rFonts w:ascii="Arial" w:hAnsi="Arial" w:cs="Arial"/>
          <w:b/>
        </w:rPr>
        <w:t>KVALIFIKACINIAI REIKALAVIMAI</w:t>
      </w:r>
    </w:p>
    <w:p w14:paraId="2409E563" w14:textId="10F8C4E9" w:rsidR="00C53DEB" w:rsidRPr="00931C55" w:rsidRDefault="00C53DEB" w:rsidP="00A64C80">
      <w:pPr>
        <w:pStyle w:val="ListParagraph"/>
        <w:numPr>
          <w:ilvl w:val="1"/>
          <w:numId w:val="5"/>
        </w:numPr>
        <w:ind w:left="0" w:firstLine="0"/>
        <w:jc w:val="both"/>
        <w:rPr>
          <w:rFonts w:ascii="Arial" w:hAnsi="Arial" w:cs="Arial"/>
        </w:rPr>
      </w:pPr>
      <w:r w:rsidRPr="00931C55">
        <w:rPr>
          <w:rFonts w:ascii="Arial" w:hAnsi="Arial" w:cs="Arial"/>
        </w:rPr>
        <w:t xml:space="preserve">Jei Pirkimo dokumentuose keliami kvalifikacijos reikalavimai </w:t>
      </w:r>
      <w:r w:rsidR="00F55C07" w:rsidRPr="00931C55">
        <w:rPr>
          <w:rStyle w:val="PagrindiniotekstotraukaDiagrama"/>
          <w:rFonts w:ascii="Arial" w:hAnsi="Arial" w:cs="Arial"/>
        </w:rPr>
        <w:t>Rangovo</w:t>
      </w:r>
      <w:r w:rsidRPr="00931C55">
        <w:rPr>
          <w:rFonts w:ascii="Arial" w:hAnsi="Arial" w:cs="Arial"/>
        </w:rPr>
        <w:t xml:space="preserve"> pasitelktam (-</w:t>
      </w:r>
      <w:proofErr w:type="spellStart"/>
      <w:r w:rsidRPr="00931C55">
        <w:rPr>
          <w:rFonts w:ascii="Arial" w:hAnsi="Arial" w:cs="Arial"/>
        </w:rPr>
        <w:t>iems</w:t>
      </w:r>
      <w:proofErr w:type="spellEnd"/>
      <w:r w:rsidRPr="00931C55">
        <w:rPr>
          <w:rFonts w:ascii="Arial" w:hAnsi="Arial" w:cs="Arial"/>
        </w:rPr>
        <w:t>) specialistui (-</w:t>
      </w:r>
      <w:proofErr w:type="spellStart"/>
      <w:r w:rsidRPr="00931C55">
        <w:rPr>
          <w:rFonts w:ascii="Arial" w:hAnsi="Arial" w:cs="Arial"/>
        </w:rPr>
        <w:t>ams</w:t>
      </w:r>
      <w:proofErr w:type="spellEnd"/>
      <w:r w:rsidRPr="00931C55">
        <w:rPr>
          <w:rFonts w:ascii="Arial" w:hAnsi="Arial" w:cs="Arial"/>
        </w:rPr>
        <w:t xml:space="preserve">), tai </w:t>
      </w:r>
      <w:r w:rsidR="00F55C07" w:rsidRPr="00931C55">
        <w:rPr>
          <w:rStyle w:val="PagrindiniotekstotraukaDiagrama"/>
          <w:rFonts w:ascii="Arial" w:hAnsi="Arial" w:cs="Arial"/>
        </w:rPr>
        <w:t>Rangovas</w:t>
      </w:r>
      <w:r w:rsidRPr="00931C55">
        <w:rPr>
          <w:rStyle w:val="PagrindiniotekstotraukaDiagrama"/>
          <w:rFonts w:ascii="Arial" w:hAnsi="Arial" w:cs="Arial"/>
        </w:rPr>
        <w:t xml:space="preserve"> </w:t>
      </w:r>
      <w:r w:rsidRPr="00931C55">
        <w:rPr>
          <w:rFonts w:ascii="Arial" w:hAnsi="Arial" w:cs="Arial"/>
        </w:rPr>
        <w:t xml:space="preserve">privalo užtikrinti, kad lygiavertė </w:t>
      </w:r>
      <w:r w:rsidR="00F55C07" w:rsidRPr="00931C55">
        <w:rPr>
          <w:rStyle w:val="PagrindiniotekstotraukaDiagrama"/>
          <w:rFonts w:ascii="Arial" w:hAnsi="Arial" w:cs="Arial"/>
        </w:rPr>
        <w:t>Rangovo</w:t>
      </w:r>
      <w:r w:rsidRPr="00931C55">
        <w:rPr>
          <w:rFonts w:ascii="Arial" w:hAnsi="Arial" w:cs="Arial"/>
        </w:rPr>
        <w:t xml:space="preserve"> ir (ar) jo specialisto (-ų) kvalifikacija būtų užtikrinama visą Preliminariosios sutarties galiojimo laikotarpį. </w:t>
      </w:r>
    </w:p>
    <w:p w14:paraId="2AB1BF3D" w14:textId="204918B9" w:rsidR="00C53DEB" w:rsidRPr="00931C55" w:rsidRDefault="00F55C07" w:rsidP="00A64C80">
      <w:pPr>
        <w:pStyle w:val="ListParagraph"/>
        <w:numPr>
          <w:ilvl w:val="1"/>
          <w:numId w:val="5"/>
        </w:numPr>
        <w:ind w:left="0" w:firstLine="0"/>
        <w:jc w:val="both"/>
        <w:rPr>
          <w:rFonts w:ascii="Arial" w:hAnsi="Arial" w:cs="Arial"/>
        </w:rPr>
      </w:pPr>
      <w:r w:rsidRPr="00931C55">
        <w:rPr>
          <w:rStyle w:val="PagrindiniotekstotraukaDiagrama"/>
          <w:rFonts w:ascii="Arial" w:hAnsi="Arial" w:cs="Arial"/>
        </w:rPr>
        <w:t>Rangovas</w:t>
      </w:r>
      <w:r w:rsidR="00C53DEB" w:rsidRPr="00931C55">
        <w:rPr>
          <w:rStyle w:val="PagrindiniotekstotraukaDiagrama"/>
          <w:rFonts w:ascii="Arial" w:hAnsi="Arial" w:cs="Arial"/>
        </w:rPr>
        <w:t xml:space="preserve"> </w:t>
      </w:r>
      <w:r w:rsidR="00C53DEB" w:rsidRPr="00931C55">
        <w:rPr>
          <w:rFonts w:ascii="Arial" w:hAnsi="Arial" w:cs="Arial"/>
        </w:rPr>
        <w:t xml:space="preserve">turi teisę pakeisti Pasiūlyme nurodytą </w:t>
      </w:r>
      <w:r w:rsidRPr="00931C55">
        <w:rPr>
          <w:rStyle w:val="PagrindiniotekstotraukaDiagrama"/>
          <w:rFonts w:ascii="Arial" w:hAnsi="Arial" w:cs="Arial"/>
        </w:rPr>
        <w:t>Rangovo</w:t>
      </w:r>
      <w:r w:rsidR="00C53DEB" w:rsidRPr="00931C55">
        <w:rPr>
          <w:rFonts w:ascii="Arial" w:hAnsi="Arial" w:cs="Arial"/>
        </w:rPr>
        <w:t xml:space="preserve"> specialistą, kuriam buvo keliami kvalifikacijos reikalavimai Pirkimo dokumentuose tik esant visoms šioms sąlygoms: (i) </w:t>
      </w:r>
      <w:r w:rsidRPr="00931C55">
        <w:rPr>
          <w:rStyle w:val="PagrindiniotekstotraukaDiagrama"/>
          <w:rFonts w:ascii="Arial" w:hAnsi="Arial" w:cs="Arial"/>
        </w:rPr>
        <w:t>Rangovas</w:t>
      </w:r>
      <w:r w:rsidR="00C53DEB" w:rsidRPr="00931C55">
        <w:rPr>
          <w:rStyle w:val="PagrindiniotekstotraukaDiagrama"/>
          <w:rFonts w:ascii="Arial" w:hAnsi="Arial" w:cs="Arial"/>
        </w:rPr>
        <w:t xml:space="preserve"> </w:t>
      </w:r>
      <w:r w:rsidR="00C53DEB" w:rsidRPr="00931C55">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00DB6233" w:rsidRPr="00931C55">
        <w:rPr>
          <w:rFonts w:ascii="Arial" w:hAnsi="Arial" w:cs="Arial"/>
        </w:rPr>
        <w:t>Užsakovui</w:t>
      </w:r>
      <w:r w:rsidR="00C53DEB" w:rsidRPr="00931C55">
        <w:rPr>
          <w:rFonts w:ascii="Arial" w:hAnsi="Arial" w:cs="Arial"/>
        </w:rPr>
        <w:t xml:space="preserve"> motyvuotą rašytinį prašymą pakeisti specialistą; (ii) prašyme </w:t>
      </w:r>
      <w:r w:rsidRPr="00931C55">
        <w:rPr>
          <w:rStyle w:val="PagrindiniotekstotraukaDiagrama"/>
          <w:rFonts w:ascii="Arial" w:hAnsi="Arial" w:cs="Arial"/>
        </w:rPr>
        <w:t>Rangovas</w:t>
      </w:r>
      <w:r w:rsidR="00C53DEB" w:rsidRPr="00931C55">
        <w:rPr>
          <w:rStyle w:val="PagrindiniotekstotraukaDiagrama"/>
          <w:rFonts w:ascii="Arial" w:hAnsi="Arial" w:cs="Arial"/>
        </w:rPr>
        <w:t xml:space="preserve"> </w:t>
      </w:r>
      <w:r w:rsidR="00C53DEB" w:rsidRPr="00931C55">
        <w:rPr>
          <w:rFonts w:ascii="Arial" w:hAnsi="Arial" w:cs="Arial"/>
        </w:rPr>
        <w:t xml:space="preserve">nurodo kitą specialistą, kurį siūlo vietoj keičiamo Pirkimo metu Pasiūlyme nurodyto specialisto; (iii) kartu su prašymu </w:t>
      </w:r>
      <w:r w:rsidRPr="00931C55">
        <w:rPr>
          <w:rStyle w:val="PagrindiniotekstotraukaDiagrama"/>
          <w:rFonts w:ascii="Arial" w:hAnsi="Arial" w:cs="Arial"/>
        </w:rPr>
        <w:t>Rangovas</w:t>
      </w:r>
      <w:r w:rsidR="00C53DEB" w:rsidRPr="00931C55">
        <w:rPr>
          <w:rStyle w:val="PagrindiniotekstotraukaDiagrama"/>
          <w:rFonts w:ascii="Arial" w:hAnsi="Arial" w:cs="Arial"/>
        </w:rPr>
        <w:t xml:space="preserve"> </w:t>
      </w:r>
      <w:r w:rsidR="00C53DEB" w:rsidRPr="00931C55">
        <w:rPr>
          <w:rFonts w:ascii="Arial" w:hAnsi="Arial" w:cs="Arial"/>
        </w:rPr>
        <w:t xml:space="preserve">pateikia visus dokumentus, pagrindžiančius naujo specialisto atitikimą Pirkimo dokumentuose įvardintai personalo kvalifikacijai; (iv) </w:t>
      </w:r>
      <w:r w:rsidRPr="00931C55">
        <w:rPr>
          <w:rStyle w:val="PagrindiniotekstotraukaDiagrama"/>
          <w:rFonts w:ascii="Arial" w:hAnsi="Arial" w:cs="Arial"/>
        </w:rPr>
        <w:t>Rangovas</w:t>
      </w:r>
      <w:r w:rsidR="00C53DEB" w:rsidRPr="00931C55">
        <w:rPr>
          <w:rStyle w:val="PagrindiniotekstotraukaDiagrama"/>
          <w:rFonts w:ascii="Arial" w:hAnsi="Arial" w:cs="Arial"/>
        </w:rPr>
        <w:t xml:space="preserve"> </w:t>
      </w:r>
      <w:r w:rsidR="00C53DEB" w:rsidRPr="00931C55">
        <w:rPr>
          <w:rFonts w:ascii="Arial" w:hAnsi="Arial" w:cs="Arial"/>
        </w:rPr>
        <w:t xml:space="preserve">gauna raštišką </w:t>
      </w:r>
      <w:r w:rsidRPr="00931C55">
        <w:rPr>
          <w:rFonts w:ascii="Arial" w:hAnsi="Arial" w:cs="Arial"/>
        </w:rPr>
        <w:t>Užsakovo</w:t>
      </w:r>
      <w:r w:rsidR="00C53DEB" w:rsidRPr="00931C55">
        <w:rPr>
          <w:rFonts w:ascii="Arial" w:hAnsi="Arial" w:cs="Arial"/>
        </w:rPr>
        <w:t xml:space="preserve"> sutikimą pakeisti specialistą </w:t>
      </w:r>
      <w:r w:rsidRPr="00931C55">
        <w:rPr>
          <w:rStyle w:val="PagrindiniotekstotraukaDiagrama"/>
          <w:rFonts w:ascii="Arial" w:hAnsi="Arial" w:cs="Arial"/>
        </w:rPr>
        <w:t>Rangovo</w:t>
      </w:r>
      <w:r w:rsidR="00C53DEB" w:rsidRPr="00931C55">
        <w:rPr>
          <w:rStyle w:val="PagrindiniotekstotraukaDiagrama"/>
          <w:rFonts w:ascii="Arial" w:hAnsi="Arial" w:cs="Arial"/>
        </w:rPr>
        <w:t xml:space="preserve"> </w:t>
      </w:r>
      <w:r w:rsidR="00C53DEB" w:rsidRPr="00931C55">
        <w:rPr>
          <w:rFonts w:ascii="Arial" w:hAnsi="Arial" w:cs="Arial"/>
        </w:rPr>
        <w:t xml:space="preserve">nurodytu nauju specialistu. Atsakymą </w:t>
      </w:r>
      <w:r w:rsidRPr="00931C55">
        <w:rPr>
          <w:rFonts w:ascii="Arial" w:hAnsi="Arial" w:cs="Arial"/>
        </w:rPr>
        <w:t>Užsakovas</w:t>
      </w:r>
      <w:r w:rsidR="00C53DEB" w:rsidRPr="00931C55">
        <w:rPr>
          <w:rFonts w:ascii="Arial" w:hAnsi="Arial" w:cs="Arial"/>
        </w:rPr>
        <w:t xml:space="preserve"> įsipareigoja pateikti ne vėliau kaip per 10 (dešimt) kalendorinių dienų nuo šiame punkte nurodytų dokumentų gavimo iš </w:t>
      </w:r>
      <w:r w:rsidRPr="00931C55">
        <w:rPr>
          <w:rStyle w:val="PagrindiniotekstotraukaDiagrama"/>
          <w:rFonts w:ascii="Arial" w:hAnsi="Arial" w:cs="Arial"/>
        </w:rPr>
        <w:t>Rangovo</w:t>
      </w:r>
      <w:r w:rsidR="00C53DEB" w:rsidRPr="00931C55">
        <w:rPr>
          <w:rFonts w:ascii="Arial" w:hAnsi="Arial" w:cs="Arial"/>
        </w:rPr>
        <w:t xml:space="preserve"> dienos.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00024A73" w14:textId="1B8A447E" w:rsidR="00C53DEB" w:rsidRPr="00931C55" w:rsidRDefault="00F55C07" w:rsidP="00A64C80">
      <w:pPr>
        <w:pStyle w:val="ListParagraph"/>
        <w:numPr>
          <w:ilvl w:val="1"/>
          <w:numId w:val="5"/>
        </w:numPr>
        <w:ind w:left="0" w:firstLine="0"/>
        <w:jc w:val="both"/>
        <w:rPr>
          <w:rFonts w:ascii="Arial" w:hAnsi="Arial" w:cs="Arial"/>
        </w:rPr>
      </w:pPr>
      <w:r w:rsidRPr="00931C55">
        <w:rPr>
          <w:rStyle w:val="PagrindiniotekstotraukaDiagrama"/>
          <w:rFonts w:ascii="Arial" w:hAnsi="Arial" w:cs="Arial"/>
        </w:rPr>
        <w:t>Rangovas</w:t>
      </w:r>
      <w:r w:rsidR="00C53DEB" w:rsidRPr="00931C55">
        <w:rPr>
          <w:rFonts w:ascii="Arial" w:hAnsi="Arial" w:cs="Arial"/>
          <w:iCs/>
        </w:rPr>
        <w:t xml:space="preserve">, </w:t>
      </w:r>
      <w:r w:rsidR="00DB6233" w:rsidRPr="00931C55">
        <w:rPr>
          <w:rFonts w:ascii="Arial" w:hAnsi="Arial" w:cs="Arial"/>
          <w:iCs/>
        </w:rPr>
        <w:t xml:space="preserve">Užsakovui </w:t>
      </w:r>
      <w:r w:rsidR="00C53DEB" w:rsidRPr="00931C55">
        <w:rPr>
          <w:rFonts w:ascii="Arial" w:hAnsi="Arial" w:cs="Arial"/>
          <w:iCs/>
        </w:rPr>
        <w:t xml:space="preserve">pareikalavus, per </w:t>
      </w:r>
      <w:r w:rsidRPr="00931C55">
        <w:rPr>
          <w:rFonts w:ascii="Arial" w:hAnsi="Arial" w:cs="Arial"/>
          <w:iCs/>
        </w:rPr>
        <w:t>Užsakovo</w:t>
      </w:r>
      <w:r w:rsidR="00C53DEB" w:rsidRPr="00931C55">
        <w:rPr>
          <w:rFonts w:ascii="Arial" w:hAnsi="Arial" w:cs="Arial"/>
          <w:iCs/>
        </w:rPr>
        <w:t xml:space="preserve"> nustatytą terminą privalo pateikti pakankamus įrodymus, jog jis turi visus pagal teisės aktų reikalavimus būtinus </w:t>
      </w:r>
      <w:r w:rsidRPr="00931C55">
        <w:rPr>
          <w:rFonts w:ascii="Arial" w:hAnsi="Arial" w:cs="Arial"/>
          <w:iCs/>
        </w:rPr>
        <w:t>Darbų</w:t>
      </w:r>
      <w:r w:rsidR="00C53DEB" w:rsidRPr="00931C55">
        <w:rPr>
          <w:rFonts w:ascii="Arial" w:hAnsi="Arial" w:cs="Arial"/>
          <w:iCs/>
        </w:rPr>
        <w:t xml:space="preserve"> </w:t>
      </w:r>
      <w:r w:rsidR="00D27DDE" w:rsidRPr="00931C55">
        <w:rPr>
          <w:rFonts w:ascii="Arial" w:hAnsi="Arial" w:cs="Arial"/>
          <w:iCs/>
        </w:rPr>
        <w:t xml:space="preserve">atlikimui </w:t>
      </w:r>
      <w:r w:rsidR="00C53DEB" w:rsidRPr="00931C55">
        <w:rPr>
          <w:rFonts w:ascii="Arial" w:hAnsi="Arial" w:cs="Arial"/>
          <w:iCs/>
        </w:rPr>
        <w:t xml:space="preserve">Lietuvos Respublikoje leidimus, atestatus, licencijas ir (arba) kitus teisės aktų nustatytus reikalavimus atitinkančius dokumentus arba </w:t>
      </w:r>
      <w:r w:rsidR="00C53DEB" w:rsidRPr="00931C55">
        <w:rPr>
          <w:rFonts w:ascii="Arial" w:hAnsi="Arial" w:cs="Arial"/>
          <w:iCs/>
        </w:rPr>
        <w:lastRenderedPageBreak/>
        <w:t xml:space="preserve">kitus dokumentus, </w:t>
      </w:r>
      <w:r w:rsidRPr="00931C55">
        <w:rPr>
          <w:rStyle w:val="PagrindiniotekstotraukaDiagrama"/>
          <w:rFonts w:ascii="Arial" w:hAnsi="Arial" w:cs="Arial"/>
        </w:rPr>
        <w:t>Rangovo</w:t>
      </w:r>
      <w:r w:rsidR="00C53DEB" w:rsidRPr="00931C55">
        <w:rPr>
          <w:rFonts w:ascii="Arial" w:hAnsi="Arial" w:cs="Arial"/>
          <w:iCs/>
        </w:rPr>
        <w:t xml:space="preserve"> vidaus tvarkas, aprašus ir kitą dokumentaciją, kuri buvo nurodyta Pirkimo dokumentuose kaip privaloma arba kurios patikrinimo poreikis kilo Preliminariosios sutarties vykdymo metu.</w:t>
      </w:r>
      <w:r w:rsidR="00C53DEB" w:rsidRPr="00931C55">
        <w:rPr>
          <w:rFonts w:ascii="Arial" w:hAnsi="Arial" w:cs="Arial"/>
        </w:rPr>
        <w:t xml:space="preserve"> </w:t>
      </w:r>
    </w:p>
    <w:p w14:paraId="72EED599" w14:textId="1E31690B" w:rsidR="00C53DEB" w:rsidRPr="00931C55" w:rsidRDefault="00C53DEB" w:rsidP="00A64C80">
      <w:pPr>
        <w:pStyle w:val="ListParagraph"/>
        <w:numPr>
          <w:ilvl w:val="1"/>
          <w:numId w:val="5"/>
        </w:numPr>
        <w:ind w:left="0" w:firstLine="0"/>
        <w:jc w:val="both"/>
        <w:rPr>
          <w:rFonts w:ascii="Arial" w:hAnsi="Arial" w:cs="Arial"/>
        </w:rPr>
      </w:pPr>
      <w:r w:rsidRPr="00931C55">
        <w:rPr>
          <w:rFonts w:ascii="Arial" w:hAnsi="Arial" w:cs="Arial"/>
        </w:rPr>
        <w:t xml:space="preserve">Už šio Preliminariosios sutarties BD 6 skyriuje nurodyto reikalavimo pažeidimą (už kiekvieną), </w:t>
      </w:r>
      <w:r w:rsidR="00F55C07" w:rsidRPr="00931C55">
        <w:rPr>
          <w:rStyle w:val="PagrindiniotekstotraukaDiagrama"/>
          <w:rFonts w:ascii="Arial" w:hAnsi="Arial" w:cs="Arial"/>
        </w:rPr>
        <w:t>Rangovas</w:t>
      </w:r>
      <w:r w:rsidRPr="00931C55">
        <w:rPr>
          <w:rStyle w:val="PagrindiniotekstotraukaDiagrama"/>
          <w:rFonts w:ascii="Arial" w:hAnsi="Arial" w:cs="Arial"/>
        </w:rPr>
        <w:t xml:space="preserve">, </w:t>
      </w:r>
      <w:r w:rsidR="00DB6233" w:rsidRPr="00931C55">
        <w:rPr>
          <w:rStyle w:val="PagrindiniotekstotraukaDiagrama"/>
          <w:rFonts w:ascii="Arial" w:hAnsi="Arial" w:cs="Arial"/>
        </w:rPr>
        <w:t xml:space="preserve">Užsakovui </w:t>
      </w:r>
      <w:r w:rsidRPr="00931C55">
        <w:rPr>
          <w:rFonts w:ascii="Arial" w:hAnsi="Arial" w:cs="Arial"/>
        </w:rPr>
        <w:t>pareikalavus, moka Preliminariosios sutarties BD 19.4. punkte nustatyto dydžio baudą.</w:t>
      </w:r>
    </w:p>
    <w:p w14:paraId="46116DA7" w14:textId="77777777" w:rsidR="00FC4E3A" w:rsidRPr="00931C55" w:rsidRDefault="00FC4E3A" w:rsidP="007744E5">
      <w:pPr>
        <w:pStyle w:val="Default"/>
        <w:jc w:val="both"/>
        <w:rPr>
          <w:b/>
          <w:sz w:val="20"/>
          <w:szCs w:val="20"/>
        </w:rPr>
      </w:pPr>
    </w:p>
    <w:p w14:paraId="75327C98" w14:textId="68977E78" w:rsidR="00315356" w:rsidRPr="00931C55" w:rsidRDefault="00F55C07" w:rsidP="00A64C80">
      <w:pPr>
        <w:pStyle w:val="Default"/>
        <w:numPr>
          <w:ilvl w:val="0"/>
          <w:numId w:val="3"/>
        </w:numPr>
        <w:tabs>
          <w:tab w:val="left" w:pos="284"/>
        </w:tabs>
        <w:ind w:left="0" w:firstLine="0"/>
        <w:jc w:val="center"/>
        <w:rPr>
          <w:b/>
          <w:sz w:val="20"/>
          <w:szCs w:val="20"/>
        </w:rPr>
      </w:pPr>
      <w:r w:rsidRPr="00931C55">
        <w:rPr>
          <w:b/>
          <w:sz w:val="20"/>
          <w:szCs w:val="20"/>
        </w:rPr>
        <w:t>DARBŲ</w:t>
      </w:r>
      <w:r w:rsidR="00335DBE" w:rsidRPr="00931C55">
        <w:rPr>
          <w:b/>
          <w:sz w:val="20"/>
          <w:szCs w:val="20"/>
        </w:rPr>
        <w:t xml:space="preserve"> KOKYBĖ</w:t>
      </w:r>
    </w:p>
    <w:p w14:paraId="6874726D" w14:textId="4BE4E455" w:rsidR="00C53DEB" w:rsidRPr="00931C55" w:rsidRDefault="00F55C07" w:rsidP="00A64C80">
      <w:pPr>
        <w:numPr>
          <w:ilvl w:val="1"/>
          <w:numId w:val="3"/>
        </w:numPr>
        <w:spacing w:after="0" w:line="240" w:lineRule="auto"/>
        <w:ind w:left="0" w:firstLine="0"/>
        <w:rPr>
          <w:szCs w:val="20"/>
          <w:lang w:val="lt-LT"/>
        </w:rPr>
      </w:pPr>
      <w:r w:rsidRPr="00931C55">
        <w:rPr>
          <w:szCs w:val="20"/>
          <w:lang w:val="lt-LT"/>
        </w:rPr>
        <w:t>Darbų</w:t>
      </w:r>
      <w:r w:rsidR="00C53DEB" w:rsidRPr="00931C55">
        <w:rPr>
          <w:szCs w:val="20"/>
          <w:lang w:val="lt-LT"/>
        </w:rPr>
        <w:t xml:space="preserve"> kokybei keliami reikalavimai apibrėžiami Preliminariojoje sutartyje, įskaitant Užsakymus</w:t>
      </w:r>
      <w:r w:rsidR="00E323E8" w:rsidRPr="00931C55">
        <w:rPr>
          <w:szCs w:val="20"/>
          <w:lang w:val="lt-LT"/>
        </w:rPr>
        <w:t xml:space="preserve"> ir Sutartis</w:t>
      </w:r>
      <w:r w:rsidR="00C53DEB" w:rsidRPr="00931C55">
        <w:rPr>
          <w:szCs w:val="20"/>
          <w:lang w:val="lt-LT"/>
        </w:rPr>
        <w:t xml:space="preserve">, bei </w:t>
      </w:r>
      <w:r w:rsidRPr="00931C55">
        <w:rPr>
          <w:szCs w:val="20"/>
          <w:lang w:val="lt-LT"/>
        </w:rPr>
        <w:t>Darbų</w:t>
      </w:r>
      <w:r w:rsidR="00C53DEB" w:rsidRPr="00931C55">
        <w:rPr>
          <w:szCs w:val="20"/>
          <w:lang w:val="lt-LT"/>
        </w:rPr>
        <w:t xml:space="preserve"> kokybę, </w:t>
      </w:r>
      <w:r w:rsidR="00D27DDE" w:rsidRPr="00931C55">
        <w:rPr>
          <w:szCs w:val="20"/>
          <w:lang w:val="lt-LT"/>
        </w:rPr>
        <w:t>atlikimą</w:t>
      </w:r>
      <w:r w:rsidR="00C53DEB" w:rsidRPr="00931C55">
        <w:rPr>
          <w:szCs w:val="20"/>
          <w:lang w:val="lt-LT"/>
        </w:rPr>
        <w:t xml:space="preserve">, aplinkosaugą ar (ir) saugą reglamentuojančiuose teisės aktuose. Jei Preliminariojoje sutartyje, įskaitant Užsakymus ir </w:t>
      </w:r>
      <w:r w:rsidR="00E323E8" w:rsidRPr="00931C55">
        <w:rPr>
          <w:szCs w:val="20"/>
          <w:lang w:val="lt-LT"/>
        </w:rPr>
        <w:t>Sutartis</w:t>
      </w:r>
      <w:r w:rsidR="00C53DEB" w:rsidRPr="00931C55">
        <w:rPr>
          <w:szCs w:val="20"/>
          <w:lang w:val="lt-LT"/>
        </w:rPr>
        <w:t xml:space="preserve">, nenumatyti konkretūs kokybės, </w:t>
      </w:r>
      <w:r w:rsidR="00D27DDE" w:rsidRPr="00931C55">
        <w:rPr>
          <w:szCs w:val="20"/>
          <w:lang w:val="lt-LT"/>
        </w:rPr>
        <w:t>atlikimo</w:t>
      </w:r>
      <w:r w:rsidR="00C53DEB" w:rsidRPr="00931C55">
        <w:rPr>
          <w:szCs w:val="20"/>
          <w:lang w:val="lt-LT"/>
        </w:rPr>
        <w:t xml:space="preserve">, aplinkosaugos, saugos reikalavimai, tai </w:t>
      </w:r>
      <w:r w:rsidR="00D27DDE" w:rsidRPr="00931C55">
        <w:rPr>
          <w:szCs w:val="20"/>
          <w:lang w:val="lt-LT"/>
        </w:rPr>
        <w:t xml:space="preserve">atliekamu </w:t>
      </w:r>
      <w:r w:rsidRPr="00931C55">
        <w:rPr>
          <w:szCs w:val="20"/>
          <w:lang w:val="lt-LT"/>
        </w:rPr>
        <w:t>Darbų</w:t>
      </w:r>
      <w:r w:rsidR="00C53DEB" w:rsidRPr="00931C55">
        <w:rPr>
          <w:szCs w:val="20"/>
          <w:lang w:val="lt-LT"/>
        </w:rPr>
        <w:t xml:space="preserve"> kokybė turi atitikti teisės aktų keliamus reikalavimus bei įprastai tokios rūšies </w:t>
      </w:r>
      <w:r w:rsidR="00F722E6" w:rsidRPr="00931C55">
        <w:rPr>
          <w:szCs w:val="20"/>
          <w:lang w:val="lt-LT"/>
        </w:rPr>
        <w:t xml:space="preserve">Darbams </w:t>
      </w:r>
      <w:r w:rsidR="00C53DEB" w:rsidRPr="00931C55">
        <w:rPr>
          <w:szCs w:val="20"/>
          <w:lang w:val="lt-LT"/>
        </w:rPr>
        <w:t xml:space="preserve">keliamus kokybės, techninius ir funkcinius  standartus bei kitas sąlygas. </w:t>
      </w:r>
    </w:p>
    <w:p w14:paraId="5656C186" w14:textId="1E4E56C7" w:rsidR="00C53DEB" w:rsidRPr="00931C55" w:rsidRDefault="00F55C07" w:rsidP="00A64C80">
      <w:pPr>
        <w:pStyle w:val="ListParagraph"/>
        <w:numPr>
          <w:ilvl w:val="1"/>
          <w:numId w:val="3"/>
        </w:numPr>
        <w:ind w:left="0" w:firstLine="0"/>
        <w:jc w:val="both"/>
        <w:rPr>
          <w:rFonts w:ascii="Arial" w:hAnsi="Arial" w:cs="Arial"/>
        </w:rPr>
      </w:pPr>
      <w:r w:rsidRPr="00931C55">
        <w:rPr>
          <w:rFonts w:ascii="Arial" w:hAnsi="Arial" w:cs="Arial"/>
        </w:rPr>
        <w:t>Darbų</w:t>
      </w:r>
      <w:r w:rsidR="00C53DEB" w:rsidRPr="00931C55">
        <w:rPr>
          <w:rFonts w:ascii="Arial" w:hAnsi="Arial" w:cs="Arial"/>
        </w:rPr>
        <w:t xml:space="preserve"> Garantinis terminas nustatomas Preliminariosios sutarties SD ar (ir) Sutartyje ir pradedamas skaičiuoti nuo </w:t>
      </w:r>
      <w:r w:rsidRPr="00931C55">
        <w:rPr>
          <w:rFonts w:ascii="Arial" w:hAnsi="Arial" w:cs="Arial"/>
        </w:rPr>
        <w:t>Darbų</w:t>
      </w:r>
      <w:r w:rsidR="00C53DEB" w:rsidRPr="00931C55">
        <w:rPr>
          <w:rFonts w:ascii="Arial" w:hAnsi="Arial" w:cs="Arial"/>
        </w:rPr>
        <w:t xml:space="preserve"> ar jų dalies perdavimo </w:t>
      </w:r>
      <w:r w:rsidR="00DB6233" w:rsidRPr="00931C55">
        <w:rPr>
          <w:rFonts w:ascii="Arial" w:hAnsi="Arial" w:cs="Arial"/>
        </w:rPr>
        <w:t>Užsakovui</w:t>
      </w:r>
      <w:r w:rsidR="00C53DEB" w:rsidRPr="00931C55">
        <w:rPr>
          <w:rFonts w:ascii="Arial" w:hAnsi="Arial" w:cs="Arial"/>
        </w:rPr>
        <w:t xml:space="preserve">, t. y. Akto pasirašymo dienos. Jei Garantinis terminas nenustatytas, tai neapriboja </w:t>
      </w:r>
      <w:r w:rsidRPr="00931C55">
        <w:rPr>
          <w:rFonts w:ascii="Arial" w:hAnsi="Arial" w:cs="Arial"/>
        </w:rPr>
        <w:t>Rangovo</w:t>
      </w:r>
      <w:r w:rsidR="00C53DEB" w:rsidRPr="00931C55">
        <w:rPr>
          <w:rFonts w:ascii="Arial" w:hAnsi="Arial" w:cs="Arial"/>
        </w:rPr>
        <w:t xml:space="preserve"> teisės per protingą terminą nuo </w:t>
      </w:r>
      <w:r w:rsidRPr="00931C55">
        <w:rPr>
          <w:rFonts w:ascii="Arial" w:hAnsi="Arial" w:cs="Arial"/>
        </w:rPr>
        <w:t>Darbų</w:t>
      </w:r>
      <w:r w:rsidR="00C53DEB" w:rsidRPr="00931C55">
        <w:rPr>
          <w:rFonts w:ascii="Arial" w:hAnsi="Arial" w:cs="Arial"/>
        </w:rPr>
        <w:t xml:space="preserve"> priėmimo momento pareikšti reikalavimus </w:t>
      </w:r>
      <w:r w:rsidRPr="00931C55">
        <w:rPr>
          <w:rFonts w:ascii="Arial" w:hAnsi="Arial" w:cs="Arial"/>
        </w:rPr>
        <w:t>Rangovui</w:t>
      </w:r>
      <w:r w:rsidR="00C53DEB" w:rsidRPr="00931C55">
        <w:rPr>
          <w:rFonts w:ascii="Arial" w:hAnsi="Arial" w:cs="Arial"/>
        </w:rPr>
        <w:t xml:space="preserve"> dėl paslėptų </w:t>
      </w:r>
      <w:r w:rsidRPr="00931C55">
        <w:rPr>
          <w:rFonts w:ascii="Arial" w:hAnsi="Arial" w:cs="Arial"/>
        </w:rPr>
        <w:t>Darbų</w:t>
      </w:r>
      <w:r w:rsidR="00C53DEB" w:rsidRPr="00931C55">
        <w:rPr>
          <w:rFonts w:ascii="Arial" w:hAnsi="Arial" w:cs="Arial"/>
        </w:rPr>
        <w:t xml:space="preserve"> rezultato trūkumų, kuriuos </w:t>
      </w:r>
      <w:r w:rsidRPr="00931C55">
        <w:rPr>
          <w:rFonts w:ascii="Arial" w:hAnsi="Arial" w:cs="Arial"/>
        </w:rPr>
        <w:t>Užsakovas</w:t>
      </w:r>
      <w:r w:rsidR="00C53DEB" w:rsidRPr="00931C55">
        <w:rPr>
          <w:rFonts w:ascii="Arial" w:hAnsi="Arial" w:cs="Arial"/>
        </w:rPr>
        <w:t xml:space="preserve"> negalėjo nustatyti </w:t>
      </w:r>
      <w:r w:rsidRPr="00931C55">
        <w:rPr>
          <w:rFonts w:ascii="Arial" w:hAnsi="Arial" w:cs="Arial"/>
        </w:rPr>
        <w:t>Darbų</w:t>
      </w:r>
      <w:r w:rsidR="00C53DEB" w:rsidRPr="00931C55">
        <w:rPr>
          <w:rFonts w:ascii="Arial" w:hAnsi="Arial" w:cs="Arial"/>
        </w:rPr>
        <w:t xml:space="preserve"> priėmimo metu.</w:t>
      </w:r>
    </w:p>
    <w:p w14:paraId="594B0A2B" w14:textId="49D23856" w:rsidR="00C53DEB" w:rsidRPr="00931C55" w:rsidRDefault="00F55C07" w:rsidP="00A64C80">
      <w:pPr>
        <w:numPr>
          <w:ilvl w:val="1"/>
          <w:numId w:val="3"/>
        </w:numPr>
        <w:spacing w:after="0" w:line="240" w:lineRule="auto"/>
        <w:ind w:left="0" w:firstLine="0"/>
        <w:rPr>
          <w:szCs w:val="20"/>
          <w:lang w:val="lt-LT"/>
        </w:rPr>
      </w:pPr>
      <w:r w:rsidRPr="00931C55">
        <w:rPr>
          <w:rStyle w:val="PagrindiniotekstotraukaDiagrama"/>
          <w:rFonts w:ascii="Arial" w:hAnsi="Arial" w:cs="Arial"/>
          <w:szCs w:val="20"/>
          <w:lang w:val="lt-LT"/>
        </w:rPr>
        <w:t>Rangovas</w:t>
      </w:r>
      <w:r w:rsidR="00C53DEB" w:rsidRPr="00931C55">
        <w:rPr>
          <w:szCs w:val="20"/>
          <w:lang w:val="lt-LT"/>
        </w:rPr>
        <w:t xml:space="preserve">, pasirašydamas Preliminariąją sutartį, garantuoja, kad </w:t>
      </w:r>
      <w:r w:rsidRPr="00931C55">
        <w:rPr>
          <w:rStyle w:val="PagrindiniotekstotraukaDiagrama"/>
          <w:rFonts w:ascii="Arial" w:hAnsi="Arial" w:cs="Arial"/>
          <w:szCs w:val="20"/>
          <w:lang w:val="lt-LT"/>
        </w:rPr>
        <w:t>Rangovo</w:t>
      </w:r>
      <w:r w:rsidR="00C53DEB" w:rsidRPr="00931C55">
        <w:rPr>
          <w:rStyle w:val="PagrindiniotekstotraukaDiagrama"/>
          <w:rFonts w:ascii="Arial" w:hAnsi="Arial" w:cs="Arial"/>
          <w:szCs w:val="20"/>
          <w:lang w:val="lt-LT"/>
        </w:rPr>
        <w:t xml:space="preserve"> </w:t>
      </w:r>
      <w:r w:rsidR="00F9166F" w:rsidRPr="00931C55">
        <w:rPr>
          <w:rStyle w:val="PagrindiniotekstotraukaDiagrama"/>
          <w:rFonts w:ascii="Arial" w:hAnsi="Arial" w:cs="Arial"/>
          <w:szCs w:val="20"/>
          <w:lang w:val="lt-LT"/>
        </w:rPr>
        <w:t xml:space="preserve">atlikti </w:t>
      </w:r>
      <w:r w:rsidRPr="00931C55">
        <w:rPr>
          <w:rStyle w:val="PagrindiniotekstotraukaDiagrama"/>
          <w:rFonts w:ascii="Arial" w:hAnsi="Arial" w:cs="Arial"/>
          <w:szCs w:val="20"/>
          <w:lang w:val="lt-LT"/>
        </w:rPr>
        <w:t>Darbai</w:t>
      </w:r>
      <w:r w:rsidR="00C53DEB" w:rsidRPr="00931C55">
        <w:rPr>
          <w:rStyle w:val="PagrindiniotekstotraukaDiagrama"/>
          <w:rFonts w:ascii="Arial" w:hAnsi="Arial" w:cs="Arial"/>
          <w:szCs w:val="20"/>
          <w:lang w:val="lt-LT"/>
        </w:rPr>
        <w:t xml:space="preserve"> yra </w:t>
      </w:r>
      <w:r w:rsidR="00F9166F" w:rsidRPr="00931C55">
        <w:rPr>
          <w:rStyle w:val="PagrindiniotekstotraukaDiagrama"/>
          <w:rFonts w:ascii="Arial" w:hAnsi="Arial" w:cs="Arial"/>
          <w:szCs w:val="20"/>
          <w:lang w:val="lt-LT"/>
        </w:rPr>
        <w:t>kokybiški</w:t>
      </w:r>
      <w:r w:rsidR="00C53DEB" w:rsidRPr="00931C55">
        <w:rPr>
          <w:rStyle w:val="PagrindiniotekstotraukaDiagrama"/>
          <w:rFonts w:ascii="Arial" w:hAnsi="Arial" w:cs="Arial"/>
          <w:szCs w:val="20"/>
          <w:lang w:val="lt-LT"/>
        </w:rPr>
        <w:t>, atitinka visus Preliminariosios sutarties, Sutarties, Techninės specifikacijos bei teisės aktų reikalavimus,</w:t>
      </w:r>
      <w:r w:rsidR="00C53DEB" w:rsidRPr="00931C55">
        <w:rPr>
          <w:szCs w:val="20"/>
          <w:lang w:val="lt-LT"/>
        </w:rPr>
        <w:t xml:space="preserve"> tinkamos naudoti pagal jų tikslinę paskirtį, be paslėptų trūkumų. </w:t>
      </w:r>
    </w:p>
    <w:p w14:paraId="2ED20151" w14:textId="512995B0" w:rsidR="00C53DEB" w:rsidRPr="00931C55" w:rsidRDefault="00C53DEB" w:rsidP="00A64C80">
      <w:pPr>
        <w:numPr>
          <w:ilvl w:val="1"/>
          <w:numId w:val="3"/>
        </w:numPr>
        <w:spacing w:after="0" w:line="240" w:lineRule="auto"/>
        <w:ind w:left="0" w:firstLine="0"/>
        <w:rPr>
          <w:szCs w:val="20"/>
          <w:lang w:val="lt-LT"/>
        </w:rPr>
      </w:pPr>
      <w:r w:rsidRPr="00931C55">
        <w:rPr>
          <w:szCs w:val="20"/>
          <w:lang w:val="lt-LT"/>
        </w:rPr>
        <w:t xml:space="preserve">Preziumuojama, kad </w:t>
      </w:r>
      <w:r w:rsidR="00F55C07" w:rsidRPr="00931C55">
        <w:rPr>
          <w:rStyle w:val="PagrindiniotekstotraukaDiagrama"/>
          <w:rFonts w:ascii="Arial" w:hAnsi="Arial" w:cs="Arial"/>
          <w:szCs w:val="20"/>
          <w:lang w:val="lt-LT"/>
        </w:rPr>
        <w:t>Rangovas</w:t>
      </w:r>
      <w:r w:rsidRPr="00931C55">
        <w:rPr>
          <w:rStyle w:val="PagrindiniotekstotraukaDiagrama"/>
          <w:rFonts w:ascii="Arial" w:hAnsi="Arial" w:cs="Arial"/>
          <w:szCs w:val="20"/>
          <w:lang w:val="lt-LT"/>
        </w:rPr>
        <w:t xml:space="preserve"> </w:t>
      </w:r>
      <w:r w:rsidRPr="00931C55">
        <w:rPr>
          <w:szCs w:val="20"/>
          <w:lang w:val="lt-LT"/>
        </w:rPr>
        <w:t xml:space="preserve">materialiai atsako už visus </w:t>
      </w:r>
      <w:r w:rsidR="00F55C07" w:rsidRPr="00931C55">
        <w:rPr>
          <w:szCs w:val="20"/>
          <w:lang w:val="lt-LT"/>
        </w:rPr>
        <w:t>Darbų</w:t>
      </w:r>
      <w:r w:rsidRPr="00931C55">
        <w:rPr>
          <w:szCs w:val="20"/>
          <w:lang w:val="lt-LT"/>
        </w:rPr>
        <w:t xml:space="preserve"> trūkumus, paaiškėjusius </w:t>
      </w:r>
      <w:r w:rsidR="00F55C07" w:rsidRPr="00931C55">
        <w:rPr>
          <w:szCs w:val="20"/>
          <w:lang w:val="lt-LT"/>
        </w:rPr>
        <w:t>Darbų</w:t>
      </w:r>
      <w:r w:rsidRPr="00931C55">
        <w:rPr>
          <w:szCs w:val="20"/>
          <w:lang w:val="lt-LT"/>
        </w:rPr>
        <w:t xml:space="preserve"> perdavimo – priėmimo metu ar (ir) Garantinio termino galiojimo metu, jeigu neįrodo, kad </w:t>
      </w:r>
      <w:r w:rsidR="00F55C07" w:rsidRPr="00931C55">
        <w:rPr>
          <w:szCs w:val="20"/>
          <w:lang w:val="lt-LT"/>
        </w:rPr>
        <w:t>Darbų</w:t>
      </w:r>
      <w:r w:rsidRPr="00931C55">
        <w:rPr>
          <w:szCs w:val="20"/>
          <w:lang w:val="lt-LT"/>
        </w:rPr>
        <w:t xml:space="preserve"> trūkumai atsirado ne dėl </w:t>
      </w:r>
      <w:r w:rsidR="00F55C07" w:rsidRPr="00931C55">
        <w:rPr>
          <w:szCs w:val="20"/>
          <w:lang w:val="lt-LT"/>
        </w:rPr>
        <w:t>Rangovo</w:t>
      </w:r>
      <w:r w:rsidRPr="00931C55">
        <w:rPr>
          <w:szCs w:val="20"/>
          <w:lang w:val="lt-LT"/>
        </w:rPr>
        <w:t xml:space="preserve"> kaltės ar aplaidaus jo sutartinių įsipareigojimų vykdymo.</w:t>
      </w:r>
    </w:p>
    <w:p w14:paraId="49895744" w14:textId="4CE40A72" w:rsidR="00C53DEB" w:rsidRPr="00931C55" w:rsidRDefault="00C53DEB" w:rsidP="00A64C80">
      <w:pPr>
        <w:numPr>
          <w:ilvl w:val="1"/>
          <w:numId w:val="3"/>
        </w:numPr>
        <w:spacing w:after="0" w:line="240" w:lineRule="auto"/>
        <w:ind w:left="0" w:firstLine="0"/>
        <w:rPr>
          <w:szCs w:val="20"/>
          <w:lang w:val="lt-LT"/>
        </w:rPr>
      </w:pPr>
      <w:r w:rsidRPr="00931C55">
        <w:rPr>
          <w:szCs w:val="20"/>
          <w:lang w:val="lt-LT"/>
        </w:rPr>
        <w:t xml:space="preserve">Jei </w:t>
      </w:r>
      <w:r w:rsidR="00F55C07" w:rsidRPr="00931C55">
        <w:rPr>
          <w:szCs w:val="20"/>
          <w:lang w:val="lt-LT"/>
        </w:rPr>
        <w:t>Darbų</w:t>
      </w:r>
      <w:r w:rsidRPr="00931C55">
        <w:rPr>
          <w:szCs w:val="20"/>
          <w:lang w:val="lt-LT"/>
        </w:rPr>
        <w:t xml:space="preserve"> trūkumai pastebimi iki </w:t>
      </w:r>
      <w:r w:rsidR="00F55C07" w:rsidRPr="00931C55">
        <w:rPr>
          <w:szCs w:val="20"/>
          <w:lang w:val="lt-LT"/>
        </w:rPr>
        <w:t>Darbų</w:t>
      </w:r>
      <w:r w:rsidRPr="00931C55">
        <w:rPr>
          <w:szCs w:val="20"/>
          <w:lang w:val="lt-LT"/>
        </w:rPr>
        <w:t xml:space="preserve"> perdavimo ar (ir) </w:t>
      </w:r>
      <w:r w:rsidR="00F55C07" w:rsidRPr="00931C55">
        <w:rPr>
          <w:szCs w:val="20"/>
          <w:lang w:val="lt-LT"/>
        </w:rPr>
        <w:t>Darbų</w:t>
      </w:r>
      <w:r w:rsidRPr="00931C55">
        <w:rPr>
          <w:szCs w:val="20"/>
          <w:lang w:val="lt-LT"/>
        </w:rPr>
        <w:t xml:space="preserve"> perdavimo - priėmimo metu, </w:t>
      </w:r>
      <w:r w:rsidR="00F55C07" w:rsidRPr="00931C55">
        <w:rPr>
          <w:szCs w:val="20"/>
          <w:lang w:val="lt-LT"/>
        </w:rPr>
        <w:t>Užsakovas</w:t>
      </w:r>
      <w:r w:rsidRPr="00931C55">
        <w:rPr>
          <w:szCs w:val="20"/>
          <w:lang w:val="lt-LT"/>
        </w:rPr>
        <w:t xml:space="preserve"> turi teisę nepriimti </w:t>
      </w:r>
      <w:r w:rsidR="00F55C07" w:rsidRPr="00931C55">
        <w:rPr>
          <w:szCs w:val="20"/>
          <w:lang w:val="lt-LT"/>
        </w:rPr>
        <w:t>Darbų</w:t>
      </w:r>
      <w:r w:rsidRPr="00931C55">
        <w:rPr>
          <w:szCs w:val="20"/>
          <w:lang w:val="lt-LT"/>
        </w:rPr>
        <w:t xml:space="preserve">. Apie pastebėtus </w:t>
      </w:r>
      <w:r w:rsidR="00F55C07" w:rsidRPr="00931C55">
        <w:rPr>
          <w:szCs w:val="20"/>
          <w:lang w:val="lt-LT"/>
        </w:rPr>
        <w:t>Darbų</w:t>
      </w:r>
      <w:r w:rsidRPr="00931C55">
        <w:rPr>
          <w:szCs w:val="20"/>
          <w:lang w:val="lt-LT"/>
        </w:rPr>
        <w:t xml:space="preserve"> trūkumus yra pažymima Akte, nurodant priimto sprendimo motyvus. </w:t>
      </w:r>
      <w:r w:rsidR="00F55C07" w:rsidRPr="00931C55">
        <w:rPr>
          <w:szCs w:val="20"/>
          <w:lang w:val="lt-LT"/>
        </w:rPr>
        <w:t>Darbų</w:t>
      </w:r>
      <w:r w:rsidRPr="00931C55">
        <w:rPr>
          <w:szCs w:val="20"/>
          <w:lang w:val="lt-LT"/>
        </w:rPr>
        <w:t xml:space="preserve"> trūkumai šalinami </w:t>
      </w:r>
      <w:r w:rsidR="00F55C07" w:rsidRPr="00931C55">
        <w:rPr>
          <w:rStyle w:val="PagrindiniotekstotraukaDiagrama"/>
          <w:rFonts w:ascii="Arial" w:hAnsi="Arial" w:cs="Arial"/>
          <w:szCs w:val="20"/>
          <w:lang w:val="lt-LT"/>
        </w:rPr>
        <w:t>Rangovo</w:t>
      </w:r>
      <w:r w:rsidRPr="00931C55">
        <w:rPr>
          <w:szCs w:val="20"/>
          <w:lang w:val="lt-LT"/>
        </w:rPr>
        <w:t xml:space="preserve"> lėšomis Preliminariosios sutarties SD nustatytais terminais.</w:t>
      </w:r>
    </w:p>
    <w:p w14:paraId="34E5B98D" w14:textId="034C46D3" w:rsidR="00C53DEB" w:rsidRPr="00931C55" w:rsidRDefault="00C53DEB" w:rsidP="00A64C80">
      <w:pPr>
        <w:numPr>
          <w:ilvl w:val="1"/>
          <w:numId w:val="3"/>
        </w:numPr>
        <w:spacing w:after="0" w:line="240" w:lineRule="auto"/>
        <w:ind w:left="0" w:firstLine="0"/>
        <w:rPr>
          <w:szCs w:val="20"/>
          <w:lang w:val="lt-LT"/>
        </w:rPr>
      </w:pPr>
      <w:r w:rsidRPr="00931C55">
        <w:rPr>
          <w:szCs w:val="20"/>
          <w:lang w:val="lt-LT"/>
        </w:rPr>
        <w:t xml:space="preserve">Jei </w:t>
      </w:r>
      <w:r w:rsidR="00F55C07" w:rsidRPr="00931C55">
        <w:rPr>
          <w:szCs w:val="20"/>
          <w:lang w:val="lt-LT"/>
        </w:rPr>
        <w:t>Darbų</w:t>
      </w:r>
      <w:r w:rsidRPr="00931C55">
        <w:rPr>
          <w:szCs w:val="20"/>
          <w:lang w:val="lt-LT"/>
        </w:rPr>
        <w:t xml:space="preserve"> trūkumai pastebimi po Akto</w:t>
      </w:r>
      <w:r w:rsidR="00B32CDA" w:rsidRPr="00931C55">
        <w:rPr>
          <w:szCs w:val="20"/>
          <w:lang w:val="lt-LT"/>
        </w:rPr>
        <w:t xml:space="preserve"> pasirašymo</w:t>
      </w:r>
      <w:r w:rsidRPr="00931C55">
        <w:rPr>
          <w:szCs w:val="20"/>
          <w:lang w:val="lt-LT"/>
        </w:rPr>
        <w:t xml:space="preserve"> per Preliminariosios Sutarties SD ar Sutartyje nustatytą Garantinį terminą ar kitą protingą terminą (jei Garantinis terminas nenustatytas), </w:t>
      </w:r>
      <w:r w:rsidR="00F55C07" w:rsidRPr="00931C55">
        <w:rPr>
          <w:szCs w:val="20"/>
          <w:lang w:val="lt-LT"/>
        </w:rPr>
        <w:t>Užsakovas</w:t>
      </w:r>
      <w:r w:rsidRPr="00931C55">
        <w:rPr>
          <w:szCs w:val="20"/>
          <w:lang w:val="lt-LT"/>
        </w:rPr>
        <w:t xml:space="preserve"> raštu informuoja apie tai </w:t>
      </w:r>
      <w:r w:rsidR="00F9166F" w:rsidRPr="00931C55">
        <w:rPr>
          <w:rStyle w:val="PagrindiniotekstotraukaDiagrama"/>
          <w:rFonts w:ascii="Arial" w:hAnsi="Arial" w:cs="Arial"/>
          <w:szCs w:val="20"/>
          <w:lang w:val="lt-LT"/>
        </w:rPr>
        <w:t>Rangovą</w:t>
      </w:r>
      <w:r w:rsidRPr="00931C55">
        <w:rPr>
          <w:szCs w:val="20"/>
          <w:lang w:val="lt-LT"/>
        </w:rPr>
        <w:t xml:space="preserve">, nurodydamas, kad </w:t>
      </w:r>
      <w:r w:rsidR="00F55C07" w:rsidRPr="00931C55">
        <w:rPr>
          <w:rStyle w:val="PagrindiniotekstotraukaDiagrama"/>
          <w:rFonts w:ascii="Arial" w:hAnsi="Arial" w:cs="Arial"/>
          <w:szCs w:val="20"/>
          <w:lang w:val="lt-LT"/>
        </w:rPr>
        <w:t>Rangovas</w:t>
      </w:r>
      <w:r w:rsidRPr="00931C55">
        <w:rPr>
          <w:rStyle w:val="PagrindiniotekstotraukaDiagrama"/>
          <w:rFonts w:ascii="Arial" w:hAnsi="Arial" w:cs="Arial"/>
          <w:szCs w:val="20"/>
          <w:lang w:val="lt-LT"/>
        </w:rPr>
        <w:t xml:space="preserve"> </w:t>
      </w:r>
      <w:r w:rsidRPr="00931C55">
        <w:rPr>
          <w:szCs w:val="20"/>
          <w:lang w:val="lt-LT"/>
        </w:rPr>
        <w:t xml:space="preserve">per Preliminariosios sutarties SD nustatytą terminą nuo </w:t>
      </w:r>
      <w:r w:rsidR="00F55C07" w:rsidRPr="00931C55">
        <w:rPr>
          <w:szCs w:val="20"/>
          <w:lang w:val="lt-LT"/>
        </w:rPr>
        <w:t>Užsakovo</w:t>
      </w:r>
      <w:r w:rsidRPr="00931C55">
        <w:rPr>
          <w:szCs w:val="20"/>
          <w:lang w:val="lt-LT"/>
        </w:rPr>
        <w:t xml:space="preserve"> pranešimo apie trūkumų nustatymą išsiuntimo dienos privalo savo jėgomis ir lėšomis pašalinti trūkumus. </w:t>
      </w:r>
    </w:p>
    <w:p w14:paraId="6C0C14A3" w14:textId="21525AFB" w:rsidR="00C53DEB" w:rsidRPr="00931C55" w:rsidRDefault="00F55C07" w:rsidP="00A64C80">
      <w:pPr>
        <w:numPr>
          <w:ilvl w:val="1"/>
          <w:numId w:val="3"/>
        </w:numPr>
        <w:spacing w:after="0" w:line="240" w:lineRule="auto"/>
        <w:ind w:left="0" w:firstLine="0"/>
        <w:rPr>
          <w:szCs w:val="20"/>
          <w:lang w:val="lt-LT"/>
        </w:rPr>
      </w:pPr>
      <w:r w:rsidRPr="00931C55">
        <w:rPr>
          <w:rStyle w:val="PagrindiniotekstotraukaDiagrama"/>
          <w:rFonts w:ascii="Arial" w:hAnsi="Arial" w:cs="Arial"/>
          <w:szCs w:val="20"/>
          <w:lang w:val="lt-LT"/>
        </w:rPr>
        <w:t>Rangovas</w:t>
      </w:r>
      <w:r w:rsidR="00C53DEB" w:rsidRPr="00931C55">
        <w:rPr>
          <w:rStyle w:val="PagrindiniotekstotraukaDiagrama"/>
          <w:rFonts w:ascii="Arial" w:hAnsi="Arial" w:cs="Arial"/>
          <w:szCs w:val="20"/>
          <w:lang w:val="lt-LT"/>
        </w:rPr>
        <w:t xml:space="preserve"> </w:t>
      </w:r>
      <w:r w:rsidR="00C53DEB" w:rsidRPr="00931C55">
        <w:rPr>
          <w:szCs w:val="20"/>
          <w:lang w:val="lt-LT"/>
        </w:rPr>
        <w:t xml:space="preserve">privalo per Preliminariosios sutarties SD nustatytą terminą savo sąskaita pašalinti visus </w:t>
      </w:r>
      <w:r w:rsidRPr="00931C55">
        <w:rPr>
          <w:szCs w:val="20"/>
          <w:lang w:val="lt-LT"/>
        </w:rPr>
        <w:t>Darbų</w:t>
      </w:r>
      <w:r w:rsidR="00C53DEB" w:rsidRPr="00931C55">
        <w:rPr>
          <w:szCs w:val="20"/>
          <w:lang w:val="lt-LT"/>
        </w:rPr>
        <w:t xml:space="preserve"> perdavimo - priėmimo metu ir (ar) Garantinio laikotarpio metu (ar jei Garantinis terminas nenustatytas, tai per protingą terminą nuo </w:t>
      </w:r>
      <w:r w:rsidRPr="00931C55">
        <w:rPr>
          <w:szCs w:val="20"/>
          <w:lang w:val="lt-LT"/>
        </w:rPr>
        <w:t>Darbų</w:t>
      </w:r>
      <w:r w:rsidR="00C53DEB" w:rsidRPr="00931C55">
        <w:rPr>
          <w:szCs w:val="20"/>
          <w:lang w:val="lt-LT"/>
        </w:rPr>
        <w:t xml:space="preserve"> priėmimo) pastebėtus </w:t>
      </w:r>
      <w:r w:rsidRPr="00931C55">
        <w:rPr>
          <w:szCs w:val="20"/>
          <w:lang w:val="lt-LT"/>
        </w:rPr>
        <w:t>Darbų</w:t>
      </w:r>
      <w:r w:rsidR="00C53DEB" w:rsidRPr="00931C55">
        <w:rPr>
          <w:szCs w:val="20"/>
          <w:lang w:val="lt-LT"/>
        </w:rPr>
        <w:t xml:space="preserve"> trūkumus, kurie atsirado ne dėl </w:t>
      </w:r>
      <w:r w:rsidRPr="00931C55">
        <w:rPr>
          <w:szCs w:val="20"/>
          <w:lang w:val="lt-LT"/>
        </w:rPr>
        <w:t>Užsakovo</w:t>
      </w:r>
      <w:r w:rsidR="00C53DEB" w:rsidRPr="00931C55">
        <w:rPr>
          <w:szCs w:val="20"/>
          <w:lang w:val="lt-LT"/>
        </w:rPr>
        <w:t xml:space="preserve">, ne dėl trečiųjų asmenų kaltės (išskyrus su </w:t>
      </w:r>
      <w:r w:rsidR="007A357B" w:rsidRPr="00931C55">
        <w:rPr>
          <w:rStyle w:val="PagrindiniotekstotraukaDiagrama"/>
          <w:rFonts w:ascii="Arial" w:hAnsi="Arial" w:cs="Arial"/>
          <w:szCs w:val="20"/>
          <w:lang w:val="lt-LT"/>
        </w:rPr>
        <w:t>Rangovu</w:t>
      </w:r>
      <w:r w:rsidR="00C53DEB" w:rsidRPr="00931C55">
        <w:rPr>
          <w:szCs w:val="20"/>
          <w:lang w:val="lt-LT"/>
        </w:rPr>
        <w:t xml:space="preserve"> susijusius trečiuosius asmenis) ar ne </w:t>
      </w:r>
      <w:r w:rsidR="00C53DEB" w:rsidRPr="00931C55">
        <w:rPr>
          <w:iCs/>
          <w:szCs w:val="20"/>
          <w:lang w:val="lt-LT"/>
        </w:rPr>
        <w:t>dėl</w:t>
      </w:r>
      <w:r w:rsidR="00C53DEB" w:rsidRPr="00931C55">
        <w:rPr>
          <w:i/>
          <w:iCs/>
          <w:szCs w:val="20"/>
          <w:lang w:val="lt-LT"/>
        </w:rPr>
        <w:t xml:space="preserve"> force majeure </w:t>
      </w:r>
      <w:r w:rsidR="00C53DEB" w:rsidRPr="00931C55">
        <w:rPr>
          <w:szCs w:val="20"/>
          <w:lang w:val="lt-LT"/>
        </w:rPr>
        <w:t xml:space="preserve">aplinkybių. Visus darbus, susijusius su trūkumų pašalinimu, </w:t>
      </w:r>
      <w:r w:rsidRPr="00931C55">
        <w:rPr>
          <w:rStyle w:val="PagrindiniotekstotraukaDiagrama"/>
          <w:rFonts w:ascii="Arial" w:hAnsi="Arial" w:cs="Arial"/>
          <w:szCs w:val="20"/>
          <w:lang w:val="lt-LT"/>
        </w:rPr>
        <w:t>Rangovas</w:t>
      </w:r>
      <w:r w:rsidR="00C53DEB" w:rsidRPr="00931C55">
        <w:rPr>
          <w:rStyle w:val="PagrindiniotekstotraukaDiagrama"/>
          <w:rFonts w:ascii="Arial" w:hAnsi="Arial" w:cs="Arial"/>
          <w:szCs w:val="20"/>
          <w:lang w:val="lt-LT"/>
        </w:rPr>
        <w:t xml:space="preserve"> </w:t>
      </w:r>
      <w:r w:rsidR="00C53DEB" w:rsidRPr="00931C55">
        <w:rPr>
          <w:szCs w:val="20"/>
          <w:lang w:val="lt-LT"/>
        </w:rPr>
        <w:t>atlieka savo sąskaitą.</w:t>
      </w:r>
    </w:p>
    <w:p w14:paraId="268096D2" w14:textId="136BE5A7" w:rsidR="00C53DEB" w:rsidRPr="00931C55" w:rsidRDefault="00F55C07" w:rsidP="00A64C80">
      <w:pPr>
        <w:numPr>
          <w:ilvl w:val="1"/>
          <w:numId w:val="3"/>
        </w:numPr>
        <w:spacing w:after="0" w:line="240" w:lineRule="auto"/>
        <w:ind w:left="0" w:firstLine="0"/>
        <w:rPr>
          <w:szCs w:val="20"/>
          <w:lang w:val="lt-LT"/>
        </w:rPr>
      </w:pPr>
      <w:r w:rsidRPr="00931C55">
        <w:rPr>
          <w:rStyle w:val="PagrindiniotekstotraukaDiagrama"/>
          <w:rFonts w:ascii="Arial" w:hAnsi="Arial" w:cs="Arial"/>
          <w:szCs w:val="20"/>
          <w:lang w:val="lt-LT"/>
        </w:rPr>
        <w:t>Rangovui</w:t>
      </w:r>
      <w:r w:rsidR="00C53DEB" w:rsidRPr="00931C55">
        <w:rPr>
          <w:szCs w:val="20"/>
          <w:lang w:val="lt-LT"/>
        </w:rPr>
        <w:t xml:space="preserve"> per Preliminariosios sutarties SD nustatytą terminą nepašalinus </w:t>
      </w:r>
      <w:r w:rsidRPr="00931C55">
        <w:rPr>
          <w:szCs w:val="20"/>
          <w:lang w:val="lt-LT"/>
        </w:rPr>
        <w:t>Darbų</w:t>
      </w:r>
      <w:r w:rsidR="00C53DEB" w:rsidRPr="00931C55">
        <w:rPr>
          <w:szCs w:val="20"/>
          <w:lang w:val="lt-LT"/>
        </w:rPr>
        <w:t xml:space="preserve"> trūkumų, </w:t>
      </w:r>
      <w:r w:rsidRPr="00931C55">
        <w:rPr>
          <w:rStyle w:val="PagrindiniotekstotraukaDiagrama"/>
          <w:rFonts w:ascii="Arial" w:hAnsi="Arial" w:cs="Arial"/>
          <w:szCs w:val="20"/>
          <w:lang w:val="lt-LT"/>
        </w:rPr>
        <w:t>Rangovas</w:t>
      </w:r>
      <w:r w:rsidR="00C53DEB" w:rsidRPr="00931C55">
        <w:rPr>
          <w:szCs w:val="20"/>
          <w:lang w:val="lt-LT"/>
        </w:rPr>
        <w:t xml:space="preserve">, </w:t>
      </w:r>
      <w:r w:rsidR="00F9166F" w:rsidRPr="00931C55">
        <w:rPr>
          <w:szCs w:val="20"/>
          <w:lang w:val="lt-LT"/>
        </w:rPr>
        <w:t>Užsakovui</w:t>
      </w:r>
      <w:r w:rsidR="00C53DEB" w:rsidRPr="00931C55">
        <w:rPr>
          <w:szCs w:val="20"/>
          <w:lang w:val="lt-LT"/>
        </w:rPr>
        <w:t xml:space="preserve"> pareikalavus, moka </w:t>
      </w:r>
      <w:r w:rsidR="00F9166F" w:rsidRPr="00931C55">
        <w:rPr>
          <w:szCs w:val="20"/>
          <w:lang w:val="lt-LT"/>
        </w:rPr>
        <w:t xml:space="preserve">Užsakovui </w:t>
      </w:r>
      <w:r w:rsidR="00C53DEB" w:rsidRPr="00931C55">
        <w:rPr>
          <w:szCs w:val="20"/>
          <w:lang w:val="lt-LT"/>
        </w:rPr>
        <w:t xml:space="preserve">Preliminariosios sutarties SD </w:t>
      </w:r>
      <w:r w:rsidR="00C53DEB" w:rsidRPr="00931C55">
        <w:rPr>
          <w:color w:val="000000"/>
          <w:szCs w:val="20"/>
          <w:lang w:val="lt-LT"/>
        </w:rPr>
        <w:t xml:space="preserve">nustatyto dydžio netesybas bei atlygina </w:t>
      </w:r>
      <w:r w:rsidRPr="00931C55">
        <w:rPr>
          <w:color w:val="000000"/>
          <w:szCs w:val="20"/>
          <w:lang w:val="lt-LT"/>
        </w:rPr>
        <w:t>Užsakovo</w:t>
      </w:r>
      <w:r w:rsidR="00C53DEB" w:rsidRPr="00931C55">
        <w:rPr>
          <w:color w:val="000000"/>
          <w:szCs w:val="20"/>
          <w:lang w:val="lt-LT"/>
        </w:rPr>
        <w:t xml:space="preserve"> dėl to patirtus tiesioginius nuostolius tiek, kiek jų nepadengia netesybos. </w:t>
      </w:r>
    </w:p>
    <w:p w14:paraId="2E26B574" w14:textId="27874DD3" w:rsidR="00C53DEB" w:rsidRPr="00931C55" w:rsidRDefault="00F55C07" w:rsidP="00A64C80">
      <w:pPr>
        <w:numPr>
          <w:ilvl w:val="1"/>
          <w:numId w:val="3"/>
        </w:numPr>
        <w:spacing w:after="0" w:line="240" w:lineRule="auto"/>
        <w:ind w:left="0" w:firstLine="0"/>
        <w:rPr>
          <w:szCs w:val="20"/>
          <w:lang w:val="lt-LT"/>
        </w:rPr>
      </w:pPr>
      <w:r w:rsidRPr="00931C55">
        <w:rPr>
          <w:rStyle w:val="PagrindiniotekstotraukaDiagrama"/>
          <w:rFonts w:ascii="Arial" w:hAnsi="Arial" w:cs="Arial"/>
          <w:szCs w:val="20"/>
          <w:lang w:val="lt-LT"/>
        </w:rPr>
        <w:t>Rangovui</w:t>
      </w:r>
      <w:r w:rsidR="00C53DEB" w:rsidRPr="00931C55">
        <w:rPr>
          <w:szCs w:val="20"/>
          <w:lang w:val="lt-LT"/>
        </w:rPr>
        <w:t xml:space="preserve"> per Preliminariosios sutarties SD nustatytą terminą nepašalinus </w:t>
      </w:r>
      <w:r w:rsidRPr="00931C55">
        <w:rPr>
          <w:szCs w:val="20"/>
          <w:lang w:val="lt-LT"/>
        </w:rPr>
        <w:t>Darbų</w:t>
      </w:r>
      <w:r w:rsidR="00C53DEB" w:rsidRPr="00931C55">
        <w:rPr>
          <w:szCs w:val="20"/>
          <w:lang w:val="lt-LT"/>
        </w:rPr>
        <w:t xml:space="preserve"> trūkumų, ir kai dėl tokių trūkumų </w:t>
      </w:r>
      <w:r w:rsidRPr="00931C55">
        <w:rPr>
          <w:szCs w:val="20"/>
          <w:lang w:val="lt-LT"/>
        </w:rPr>
        <w:t>Užsakovas</w:t>
      </w:r>
      <w:r w:rsidR="00C53DEB" w:rsidRPr="00931C55">
        <w:rPr>
          <w:szCs w:val="20"/>
          <w:lang w:val="lt-LT"/>
        </w:rPr>
        <w:t xml:space="preserve"> negali naudotis </w:t>
      </w:r>
      <w:r w:rsidR="00B6715F" w:rsidRPr="00931C55">
        <w:rPr>
          <w:szCs w:val="20"/>
          <w:lang w:val="lt-LT"/>
        </w:rPr>
        <w:t xml:space="preserve">Darbais </w:t>
      </w:r>
      <w:r w:rsidR="00C53DEB" w:rsidRPr="00931C55">
        <w:rPr>
          <w:szCs w:val="20"/>
          <w:lang w:val="lt-LT"/>
        </w:rPr>
        <w:t xml:space="preserve">pagal jų paskirtį ir (ar) įsigijimo tikslą, </w:t>
      </w:r>
      <w:r w:rsidRPr="00931C55">
        <w:rPr>
          <w:szCs w:val="20"/>
          <w:lang w:val="lt-LT"/>
        </w:rPr>
        <w:t>Užsakovas</w:t>
      </w:r>
      <w:r w:rsidR="00C53DEB" w:rsidRPr="00931C55">
        <w:rPr>
          <w:szCs w:val="20"/>
          <w:lang w:val="lt-LT"/>
        </w:rPr>
        <w:t xml:space="preserve"> turi teisę pašalinti trūkumus savo jėgomis arba pasitelkdamas trečiuosius asmenis, o </w:t>
      </w:r>
      <w:r w:rsidRPr="00931C55">
        <w:rPr>
          <w:rStyle w:val="PagrindiniotekstotraukaDiagrama"/>
          <w:rFonts w:ascii="Arial" w:hAnsi="Arial" w:cs="Arial"/>
          <w:szCs w:val="20"/>
          <w:lang w:val="lt-LT"/>
        </w:rPr>
        <w:t>Rangovas</w:t>
      </w:r>
      <w:r w:rsidR="00C53DEB" w:rsidRPr="00931C55">
        <w:rPr>
          <w:rStyle w:val="PagrindiniotekstotraukaDiagrama"/>
          <w:rFonts w:ascii="Arial" w:hAnsi="Arial" w:cs="Arial"/>
          <w:szCs w:val="20"/>
          <w:lang w:val="lt-LT"/>
        </w:rPr>
        <w:t xml:space="preserve"> </w:t>
      </w:r>
      <w:r w:rsidR="00C53DEB" w:rsidRPr="00931C55">
        <w:rPr>
          <w:szCs w:val="20"/>
          <w:lang w:val="lt-LT"/>
        </w:rPr>
        <w:t xml:space="preserve">tokiu atveju įsipareigoja per 10 (dešimt) kalendorinių dienų apmokėti </w:t>
      </w:r>
      <w:r w:rsidRPr="00931C55">
        <w:rPr>
          <w:szCs w:val="20"/>
          <w:lang w:val="lt-LT"/>
        </w:rPr>
        <w:t>Užsakovo</w:t>
      </w:r>
      <w:r w:rsidR="00C53DEB" w:rsidRPr="00931C55">
        <w:rPr>
          <w:szCs w:val="20"/>
          <w:lang w:val="lt-LT"/>
        </w:rPr>
        <w:t xml:space="preserve"> patirtas trūkumų šalinimo išlaidas pagal </w:t>
      </w:r>
      <w:r w:rsidRPr="00931C55">
        <w:rPr>
          <w:szCs w:val="20"/>
          <w:lang w:val="lt-LT"/>
        </w:rPr>
        <w:t>Užsakovo</w:t>
      </w:r>
      <w:r w:rsidR="00C53DEB" w:rsidRPr="00931C55">
        <w:rPr>
          <w:szCs w:val="20"/>
          <w:lang w:val="lt-LT"/>
        </w:rPr>
        <w:t xml:space="preserve"> pateiktą PVM sąskaitą faktūrą ar kitą lygiavertį dokumentą. Šalys susitaria, kad tokiu atveju minimaliomis </w:t>
      </w:r>
      <w:r w:rsidRPr="00931C55">
        <w:rPr>
          <w:szCs w:val="20"/>
          <w:lang w:val="lt-LT"/>
        </w:rPr>
        <w:t>Užsakovo</w:t>
      </w:r>
      <w:r w:rsidR="00C53DEB" w:rsidRPr="00931C55">
        <w:rPr>
          <w:szCs w:val="20"/>
          <w:lang w:val="lt-LT"/>
        </w:rPr>
        <w:t xml:space="preserve"> išlaidomis bus laikoma suma lygi </w:t>
      </w:r>
      <w:r w:rsidR="00B32CDA" w:rsidRPr="00931C55">
        <w:rPr>
          <w:szCs w:val="20"/>
          <w:lang w:val="lt-LT"/>
        </w:rPr>
        <w:t>20</w:t>
      </w:r>
      <w:r w:rsidR="00C53DEB" w:rsidRPr="00931C55">
        <w:rPr>
          <w:szCs w:val="20"/>
          <w:lang w:val="lt-LT"/>
        </w:rPr>
        <w:t>,00 eurų (</w:t>
      </w:r>
      <w:r w:rsidR="00B32CDA" w:rsidRPr="00931C55">
        <w:rPr>
          <w:szCs w:val="20"/>
          <w:lang w:val="lt-LT"/>
        </w:rPr>
        <w:t>dvidešimt</w:t>
      </w:r>
      <w:r w:rsidR="00C53DEB" w:rsidRPr="00931C55">
        <w:rPr>
          <w:szCs w:val="20"/>
          <w:lang w:val="lt-LT"/>
        </w:rPr>
        <w:t xml:space="preserve"> eurų 00 ct) už kiekvieną šiame punkte nurodytą atvejį. Jei </w:t>
      </w:r>
      <w:r w:rsidRPr="00931C55">
        <w:rPr>
          <w:szCs w:val="20"/>
          <w:lang w:val="lt-LT"/>
        </w:rPr>
        <w:t>Užsakovas</w:t>
      </w:r>
      <w:r w:rsidR="00C53DEB" w:rsidRPr="00931C55">
        <w:rPr>
          <w:szCs w:val="20"/>
          <w:lang w:val="lt-LT"/>
        </w:rPr>
        <w:t xml:space="preserve"> gali objektyviai įrodyti, kad dėl nekokybiškų </w:t>
      </w:r>
      <w:r w:rsidRPr="00931C55">
        <w:rPr>
          <w:szCs w:val="20"/>
          <w:lang w:val="lt-LT"/>
        </w:rPr>
        <w:t>Darbų</w:t>
      </w:r>
      <w:r w:rsidR="00C53DEB" w:rsidRPr="00931C55">
        <w:rPr>
          <w:szCs w:val="20"/>
          <w:lang w:val="lt-LT"/>
        </w:rPr>
        <w:t xml:space="preserve"> atsiradę nuostoliai viršija </w:t>
      </w:r>
      <w:r w:rsidR="00B32CDA" w:rsidRPr="00931C55">
        <w:rPr>
          <w:szCs w:val="20"/>
          <w:lang w:val="lt-LT"/>
        </w:rPr>
        <w:t>20</w:t>
      </w:r>
      <w:r w:rsidR="00C53DEB" w:rsidRPr="00931C55">
        <w:rPr>
          <w:szCs w:val="20"/>
          <w:lang w:val="lt-LT"/>
        </w:rPr>
        <w:t>,00 eurų (</w:t>
      </w:r>
      <w:r w:rsidR="00B32CDA" w:rsidRPr="00931C55">
        <w:rPr>
          <w:szCs w:val="20"/>
          <w:lang w:val="lt-LT"/>
        </w:rPr>
        <w:t>dvidešimt</w:t>
      </w:r>
      <w:r w:rsidR="00C53DEB" w:rsidRPr="00931C55">
        <w:rPr>
          <w:szCs w:val="20"/>
          <w:lang w:val="lt-LT"/>
        </w:rPr>
        <w:t xml:space="preserve"> eurų 00 ct) sumą (ar kitą Sutarties SD nustatytą minimalų nuostolių atlyginimo dydį), </w:t>
      </w:r>
      <w:r w:rsidRPr="00931C55">
        <w:rPr>
          <w:rStyle w:val="PagrindiniotekstotraukaDiagrama"/>
          <w:rFonts w:ascii="Arial" w:hAnsi="Arial" w:cs="Arial"/>
          <w:szCs w:val="20"/>
          <w:lang w:val="lt-LT"/>
        </w:rPr>
        <w:t>Rangovas</w:t>
      </w:r>
      <w:r w:rsidR="00C53DEB" w:rsidRPr="00931C55">
        <w:rPr>
          <w:rStyle w:val="PagrindiniotekstotraukaDiagrama"/>
          <w:rFonts w:ascii="Arial" w:hAnsi="Arial" w:cs="Arial"/>
          <w:szCs w:val="20"/>
          <w:lang w:val="lt-LT"/>
        </w:rPr>
        <w:t xml:space="preserve"> </w:t>
      </w:r>
      <w:r w:rsidR="00C53DEB" w:rsidRPr="00931C55">
        <w:rPr>
          <w:szCs w:val="20"/>
          <w:lang w:val="lt-LT"/>
        </w:rPr>
        <w:t xml:space="preserve">privalo apmokėti visą pateiktą nuostolių sumą, išskyrus atvejus, kai </w:t>
      </w:r>
      <w:r w:rsidRPr="00931C55">
        <w:rPr>
          <w:rStyle w:val="PagrindiniotekstotraukaDiagrama"/>
          <w:rFonts w:ascii="Arial" w:hAnsi="Arial" w:cs="Arial"/>
          <w:szCs w:val="20"/>
          <w:lang w:val="lt-LT"/>
        </w:rPr>
        <w:t>Rangovas</w:t>
      </w:r>
      <w:r w:rsidR="00C53DEB" w:rsidRPr="00931C55">
        <w:rPr>
          <w:rStyle w:val="PagrindiniotekstotraukaDiagrama"/>
          <w:rFonts w:ascii="Arial" w:hAnsi="Arial" w:cs="Arial"/>
          <w:szCs w:val="20"/>
          <w:lang w:val="lt-LT"/>
        </w:rPr>
        <w:t xml:space="preserve"> </w:t>
      </w:r>
      <w:r w:rsidR="00C53DEB" w:rsidRPr="00931C55">
        <w:rPr>
          <w:szCs w:val="20"/>
          <w:lang w:val="lt-LT"/>
        </w:rPr>
        <w:t xml:space="preserve">įrodo, kad </w:t>
      </w:r>
      <w:r w:rsidRPr="00931C55">
        <w:rPr>
          <w:szCs w:val="20"/>
          <w:lang w:val="lt-LT"/>
        </w:rPr>
        <w:t>Darbų</w:t>
      </w:r>
      <w:r w:rsidR="00C53DEB" w:rsidRPr="00931C55">
        <w:rPr>
          <w:szCs w:val="20"/>
          <w:lang w:val="lt-LT"/>
        </w:rPr>
        <w:t xml:space="preserve"> trūkumai atsirado ne dėl jo kaltės ar aplaidaus sutartinių įsipareigojimų vykdymo.  </w:t>
      </w:r>
    </w:p>
    <w:p w14:paraId="687A3CC1" w14:textId="24149D5D" w:rsidR="00D453C6" w:rsidRPr="00931C55" w:rsidRDefault="00C53DEB" w:rsidP="00A64C80">
      <w:pPr>
        <w:pStyle w:val="ListParagraph"/>
        <w:numPr>
          <w:ilvl w:val="1"/>
          <w:numId w:val="3"/>
        </w:numPr>
        <w:ind w:left="0" w:firstLine="0"/>
        <w:jc w:val="both"/>
        <w:rPr>
          <w:rFonts w:ascii="Arial" w:hAnsi="Arial" w:cs="Arial"/>
        </w:rPr>
      </w:pPr>
      <w:r w:rsidRPr="00931C55">
        <w:rPr>
          <w:rFonts w:ascii="Arial" w:hAnsi="Arial" w:cs="Arial"/>
        </w:rPr>
        <w:t>Kilus ginčui</w:t>
      </w:r>
      <w:r w:rsidR="00D453C6" w:rsidRPr="00931C55">
        <w:rPr>
          <w:rFonts w:ascii="Arial" w:hAnsi="Arial" w:cs="Arial"/>
        </w:rPr>
        <w:t xml:space="preserve"> dėl </w:t>
      </w:r>
      <w:r w:rsidR="00F55C07" w:rsidRPr="00931C55">
        <w:rPr>
          <w:rFonts w:ascii="Arial" w:hAnsi="Arial" w:cs="Arial"/>
        </w:rPr>
        <w:t>Darbų</w:t>
      </w:r>
      <w:r w:rsidR="00D453C6" w:rsidRPr="00931C55">
        <w:rPr>
          <w:rFonts w:ascii="Arial" w:hAnsi="Arial" w:cs="Arial"/>
        </w:rPr>
        <w:t xml:space="preserve"> kokybės</w:t>
      </w:r>
      <w:r w:rsidRPr="00931C55">
        <w:rPr>
          <w:rFonts w:ascii="Arial" w:hAnsi="Arial" w:cs="Arial"/>
        </w:rPr>
        <w:t xml:space="preserve">, </w:t>
      </w:r>
      <w:r w:rsidR="00D453C6" w:rsidRPr="00931C55">
        <w:rPr>
          <w:rFonts w:ascii="Arial" w:hAnsi="Arial" w:cs="Arial"/>
        </w:rPr>
        <w:t xml:space="preserve">Šalys gali sudaryti bendrą ginčo komisiją (ne mažiau kaip po tris komisijos narius nuo kiekvienos Šalies) ir derybų būdu išspręsti kilusį ginčą. Taip pat, kilus ginčui, Šalys gali skirti nepriklausomą ekspertą, kurio samdymo išlaidas </w:t>
      </w:r>
      <w:r w:rsidRPr="00931C55">
        <w:rPr>
          <w:rFonts w:ascii="Arial" w:hAnsi="Arial" w:cs="Arial"/>
          <w:color w:val="000000"/>
          <w:lang w:eastAsia="lt-LT"/>
        </w:rPr>
        <w:t xml:space="preserve">apmoka </w:t>
      </w:r>
      <w:r w:rsidR="00F55C07" w:rsidRPr="00931C55">
        <w:rPr>
          <w:rStyle w:val="PagrindiniotekstotraukaDiagrama"/>
          <w:rFonts w:ascii="Arial" w:hAnsi="Arial" w:cs="Arial"/>
        </w:rPr>
        <w:t>Rangovas</w:t>
      </w:r>
      <w:r w:rsidRPr="00931C55">
        <w:rPr>
          <w:rStyle w:val="PagrindiniotekstotraukaDiagrama"/>
          <w:rFonts w:ascii="Arial" w:hAnsi="Arial" w:cs="Arial"/>
        </w:rPr>
        <w:t xml:space="preserve">. </w:t>
      </w:r>
      <w:r w:rsidR="00D453C6" w:rsidRPr="00931C55">
        <w:rPr>
          <w:rStyle w:val="PagrindiniotekstotraukaDiagrama"/>
          <w:rFonts w:ascii="Arial" w:hAnsi="Arial" w:cs="Arial"/>
        </w:rPr>
        <w:t xml:space="preserve">Jei </w:t>
      </w:r>
      <w:r w:rsidR="00F55C07" w:rsidRPr="00931C55">
        <w:rPr>
          <w:rStyle w:val="PagrindiniotekstotraukaDiagrama"/>
          <w:rFonts w:ascii="Arial" w:hAnsi="Arial" w:cs="Arial"/>
        </w:rPr>
        <w:t>Rangovas</w:t>
      </w:r>
      <w:r w:rsidR="00D453C6" w:rsidRPr="00931C55">
        <w:rPr>
          <w:rStyle w:val="PagrindiniotekstotraukaDiagrama"/>
          <w:rFonts w:ascii="Arial" w:hAnsi="Arial" w:cs="Arial"/>
        </w:rPr>
        <w:t xml:space="preserve"> per 3 (tris) darbo dienas nuo </w:t>
      </w:r>
      <w:r w:rsidR="00F55C07" w:rsidRPr="00931C55">
        <w:rPr>
          <w:rStyle w:val="PagrindiniotekstotraukaDiagrama"/>
          <w:rFonts w:ascii="Arial" w:hAnsi="Arial" w:cs="Arial"/>
        </w:rPr>
        <w:t>Užsakovo</w:t>
      </w:r>
      <w:r w:rsidR="00D453C6" w:rsidRPr="00931C55">
        <w:rPr>
          <w:rStyle w:val="PagrindiniotekstotraukaDiagrama"/>
          <w:rFonts w:ascii="Arial" w:hAnsi="Arial" w:cs="Arial"/>
        </w:rPr>
        <w:t xml:space="preserve"> kreipimosi nepaskiria trijų </w:t>
      </w:r>
      <w:r w:rsidR="00F55C07" w:rsidRPr="00931C55">
        <w:rPr>
          <w:rStyle w:val="PagrindiniotekstotraukaDiagrama"/>
          <w:rFonts w:ascii="Arial" w:hAnsi="Arial" w:cs="Arial"/>
        </w:rPr>
        <w:t>Rangovo</w:t>
      </w:r>
      <w:r w:rsidR="00D453C6" w:rsidRPr="00931C55">
        <w:rPr>
          <w:rStyle w:val="PagrindiniotekstotraukaDiagrama"/>
          <w:rFonts w:ascii="Arial" w:hAnsi="Arial" w:cs="Arial"/>
        </w:rPr>
        <w:t xml:space="preserve"> atstovų į ginčo komisiją arba neatsako/ nepa</w:t>
      </w:r>
      <w:r w:rsidR="00B32CDA" w:rsidRPr="00931C55">
        <w:rPr>
          <w:rStyle w:val="PagrindiniotekstotraukaDiagrama"/>
          <w:rFonts w:ascii="Arial" w:hAnsi="Arial" w:cs="Arial"/>
        </w:rPr>
        <w:t>sitelkia</w:t>
      </w:r>
      <w:r w:rsidR="00D453C6" w:rsidRPr="00931C55">
        <w:rPr>
          <w:rStyle w:val="PagrindiniotekstotraukaDiagrama"/>
          <w:rFonts w:ascii="Arial" w:hAnsi="Arial" w:cs="Arial"/>
        </w:rPr>
        <w:t xml:space="preserve"> nepriklausomo (su </w:t>
      </w:r>
      <w:r w:rsidR="00DB6233" w:rsidRPr="00931C55">
        <w:rPr>
          <w:rStyle w:val="PagrindiniotekstotraukaDiagrama"/>
          <w:rFonts w:ascii="Arial" w:hAnsi="Arial" w:cs="Arial"/>
        </w:rPr>
        <w:t xml:space="preserve">Užsakovu </w:t>
      </w:r>
      <w:r w:rsidR="00D453C6" w:rsidRPr="00931C55">
        <w:rPr>
          <w:rStyle w:val="PagrindiniotekstotraukaDiagrama"/>
          <w:rFonts w:ascii="Arial" w:hAnsi="Arial" w:cs="Arial"/>
        </w:rPr>
        <w:t xml:space="preserve">suderinto) eksperto ginčui spręsti </w:t>
      </w:r>
      <w:r w:rsidR="00EC654C" w:rsidRPr="00931C55">
        <w:rPr>
          <w:rStyle w:val="PagrindiniotekstotraukaDiagrama"/>
          <w:rFonts w:ascii="Arial" w:hAnsi="Arial" w:cs="Arial"/>
        </w:rPr>
        <w:t>ilgiau nei 10 (dešimt)</w:t>
      </w:r>
      <w:r w:rsidR="00B32CDA" w:rsidRPr="00931C55">
        <w:rPr>
          <w:rStyle w:val="PagrindiniotekstotraukaDiagrama"/>
          <w:rFonts w:ascii="Arial" w:hAnsi="Arial" w:cs="Arial"/>
        </w:rPr>
        <w:t xml:space="preserve"> kalendorinių</w:t>
      </w:r>
      <w:r w:rsidR="00EC654C" w:rsidRPr="00931C55">
        <w:rPr>
          <w:rStyle w:val="PagrindiniotekstotraukaDiagrama"/>
          <w:rFonts w:ascii="Arial" w:hAnsi="Arial" w:cs="Arial"/>
        </w:rPr>
        <w:t xml:space="preserve"> dienų </w:t>
      </w:r>
      <w:r w:rsidR="00D453C6" w:rsidRPr="00931C55">
        <w:rPr>
          <w:rStyle w:val="PagrindiniotekstotraukaDiagrama"/>
          <w:rFonts w:ascii="Arial" w:hAnsi="Arial" w:cs="Arial"/>
        </w:rPr>
        <w:t>ar</w:t>
      </w:r>
      <w:r w:rsidR="00EC654C" w:rsidRPr="00931C55">
        <w:rPr>
          <w:rStyle w:val="PagrindiniotekstotraukaDiagrama"/>
          <w:rFonts w:ascii="Arial" w:hAnsi="Arial" w:cs="Arial"/>
        </w:rPr>
        <w:t xml:space="preserve"> (ir)</w:t>
      </w:r>
      <w:r w:rsidR="00D453C6" w:rsidRPr="00931C55">
        <w:rPr>
          <w:rStyle w:val="PagrindiniotekstotraukaDiagrama"/>
          <w:rFonts w:ascii="Arial" w:hAnsi="Arial" w:cs="Arial"/>
        </w:rPr>
        <w:t xml:space="preserve"> jei ginčas užtruko ilgiau nei 30 </w:t>
      </w:r>
      <w:r w:rsidR="00B32CDA" w:rsidRPr="00931C55">
        <w:rPr>
          <w:rStyle w:val="PagrindiniotekstotraukaDiagrama"/>
          <w:rFonts w:ascii="Arial" w:hAnsi="Arial" w:cs="Arial"/>
        </w:rPr>
        <w:t xml:space="preserve">(trisdešimt) kalendorinių </w:t>
      </w:r>
      <w:r w:rsidR="00D453C6" w:rsidRPr="00931C55">
        <w:rPr>
          <w:rStyle w:val="PagrindiniotekstotraukaDiagrama"/>
          <w:rFonts w:ascii="Arial" w:hAnsi="Arial" w:cs="Arial"/>
        </w:rPr>
        <w:t xml:space="preserve">dienų nuo </w:t>
      </w:r>
      <w:r w:rsidR="00F55C07" w:rsidRPr="00931C55">
        <w:rPr>
          <w:rStyle w:val="PagrindiniotekstotraukaDiagrama"/>
          <w:rFonts w:ascii="Arial" w:hAnsi="Arial" w:cs="Arial"/>
        </w:rPr>
        <w:t>Užsakovo</w:t>
      </w:r>
      <w:r w:rsidR="00D453C6" w:rsidRPr="00931C55">
        <w:rPr>
          <w:rStyle w:val="PagrindiniotekstotraukaDiagrama"/>
          <w:rFonts w:ascii="Arial" w:hAnsi="Arial" w:cs="Arial"/>
        </w:rPr>
        <w:t xml:space="preserve"> pirmojo kreipimosi, tai </w:t>
      </w:r>
      <w:r w:rsidR="00F55C07" w:rsidRPr="00931C55">
        <w:rPr>
          <w:rStyle w:val="PagrindiniotekstotraukaDiagrama"/>
          <w:rFonts w:ascii="Arial" w:hAnsi="Arial" w:cs="Arial"/>
        </w:rPr>
        <w:t>Užsakovas</w:t>
      </w:r>
      <w:r w:rsidR="00D453C6" w:rsidRPr="00931C55">
        <w:rPr>
          <w:rStyle w:val="PagrindiniotekstotraukaDiagrama"/>
          <w:rFonts w:ascii="Arial" w:hAnsi="Arial" w:cs="Arial"/>
        </w:rPr>
        <w:t xml:space="preserve"> turi teisę savarankiškai kreiptis dėl ekspertizės</w:t>
      </w:r>
      <w:r w:rsidR="00EC654C" w:rsidRPr="00931C55">
        <w:rPr>
          <w:rStyle w:val="PagrindiniotekstotraukaDiagrama"/>
          <w:rFonts w:ascii="Arial" w:hAnsi="Arial" w:cs="Arial"/>
        </w:rPr>
        <w:t xml:space="preserve"> atlikimo. T</w:t>
      </w:r>
      <w:r w:rsidR="00D453C6" w:rsidRPr="00931C55">
        <w:rPr>
          <w:rStyle w:val="PagrindiniotekstotraukaDiagrama"/>
          <w:rFonts w:ascii="Arial" w:hAnsi="Arial" w:cs="Arial"/>
        </w:rPr>
        <w:t xml:space="preserve">okiu atveju </w:t>
      </w:r>
      <w:r w:rsidR="00F55C07" w:rsidRPr="00931C55">
        <w:rPr>
          <w:rStyle w:val="PagrindiniotekstotraukaDiagrama"/>
          <w:rFonts w:ascii="Arial" w:hAnsi="Arial" w:cs="Arial"/>
        </w:rPr>
        <w:t>Rangovas</w:t>
      </w:r>
      <w:r w:rsidRPr="00931C55">
        <w:rPr>
          <w:rStyle w:val="PagrindiniotekstotraukaDiagrama"/>
          <w:rFonts w:ascii="Arial" w:hAnsi="Arial" w:cs="Arial"/>
        </w:rPr>
        <w:t xml:space="preserve"> </w:t>
      </w:r>
      <w:r w:rsidRPr="00931C55">
        <w:rPr>
          <w:rFonts w:ascii="Arial" w:hAnsi="Arial" w:cs="Arial"/>
        </w:rPr>
        <w:t xml:space="preserve">atlygina pagal </w:t>
      </w:r>
      <w:r w:rsidR="00F55C07" w:rsidRPr="00931C55">
        <w:rPr>
          <w:rFonts w:ascii="Arial" w:hAnsi="Arial" w:cs="Arial"/>
        </w:rPr>
        <w:t>Užsakovo</w:t>
      </w:r>
      <w:r w:rsidRPr="00931C55">
        <w:rPr>
          <w:rFonts w:ascii="Arial" w:hAnsi="Arial" w:cs="Arial"/>
        </w:rPr>
        <w:t xml:space="preserve"> pateiktą sąskaitą faktūrą </w:t>
      </w:r>
      <w:r w:rsidR="00F55C07" w:rsidRPr="00931C55">
        <w:rPr>
          <w:rFonts w:ascii="Arial" w:hAnsi="Arial" w:cs="Arial"/>
        </w:rPr>
        <w:t>Užsakovo</w:t>
      </w:r>
      <w:r w:rsidRPr="00931C55">
        <w:rPr>
          <w:rFonts w:ascii="Arial" w:hAnsi="Arial" w:cs="Arial"/>
        </w:rPr>
        <w:t xml:space="preserve"> nuostolius, susijusius su </w:t>
      </w:r>
      <w:r w:rsidR="00F55C07" w:rsidRPr="00931C55">
        <w:rPr>
          <w:rFonts w:ascii="Arial" w:hAnsi="Arial" w:cs="Arial"/>
        </w:rPr>
        <w:t>Darbų</w:t>
      </w:r>
      <w:r w:rsidRPr="00931C55">
        <w:rPr>
          <w:rFonts w:ascii="Arial" w:hAnsi="Arial" w:cs="Arial"/>
        </w:rPr>
        <w:t xml:space="preserve"> kokybės (paslėptų defektų, veikimo sutrikimų, neatitikimo standartams ir pan.) nustatymu valstybės įgaliotose įstaigose, turinčios</w:t>
      </w:r>
      <w:r w:rsidR="00D453C6" w:rsidRPr="00931C55">
        <w:rPr>
          <w:rFonts w:ascii="Arial" w:hAnsi="Arial" w:cs="Arial"/>
        </w:rPr>
        <w:t>e teisę atlikti toki</w:t>
      </w:r>
      <w:r w:rsidR="00B6715F" w:rsidRPr="00931C55">
        <w:rPr>
          <w:rFonts w:ascii="Arial" w:hAnsi="Arial" w:cs="Arial"/>
        </w:rPr>
        <w:t>us Darbus</w:t>
      </w:r>
      <w:r w:rsidR="005074CA">
        <w:rPr>
          <w:rFonts w:ascii="Arial" w:hAnsi="Arial" w:cs="Arial"/>
        </w:rPr>
        <w:t xml:space="preserve"> </w:t>
      </w:r>
      <w:r w:rsidR="00B32CDA" w:rsidRPr="00931C55">
        <w:rPr>
          <w:rFonts w:ascii="Arial" w:hAnsi="Arial" w:cs="Arial"/>
        </w:rPr>
        <w:t xml:space="preserve">per 10 (dešimt) kalendorinių dienų nuo sąskaitos pateikimo </w:t>
      </w:r>
      <w:r w:rsidR="00F55C07" w:rsidRPr="00931C55">
        <w:rPr>
          <w:rFonts w:ascii="Arial" w:hAnsi="Arial" w:cs="Arial"/>
        </w:rPr>
        <w:t>Rangovui</w:t>
      </w:r>
      <w:r w:rsidR="00B32CDA" w:rsidRPr="00931C55">
        <w:rPr>
          <w:rFonts w:ascii="Arial" w:hAnsi="Arial" w:cs="Arial"/>
        </w:rPr>
        <w:t xml:space="preserve"> </w:t>
      </w:r>
      <w:r w:rsidR="009A14AA" w:rsidRPr="00931C55">
        <w:rPr>
          <w:rFonts w:ascii="Arial" w:hAnsi="Arial" w:cs="Arial"/>
        </w:rPr>
        <w:t>dienos</w:t>
      </w:r>
      <w:r w:rsidR="00B32CDA" w:rsidRPr="00931C55">
        <w:rPr>
          <w:rFonts w:ascii="Arial" w:hAnsi="Arial" w:cs="Arial"/>
        </w:rPr>
        <w:t>.</w:t>
      </w:r>
    </w:p>
    <w:p w14:paraId="4DAA12B5" w14:textId="58A9C44E" w:rsidR="00C53DEB" w:rsidRPr="00931C55" w:rsidRDefault="00F55C07" w:rsidP="00A64C80">
      <w:pPr>
        <w:numPr>
          <w:ilvl w:val="1"/>
          <w:numId w:val="3"/>
        </w:numPr>
        <w:spacing w:after="0" w:line="240" w:lineRule="auto"/>
        <w:ind w:left="0" w:firstLine="0"/>
        <w:rPr>
          <w:szCs w:val="20"/>
          <w:lang w:val="lt-LT"/>
        </w:rPr>
      </w:pPr>
      <w:r w:rsidRPr="00931C55">
        <w:rPr>
          <w:rStyle w:val="PagrindiniotekstotraukaDiagrama"/>
          <w:rFonts w:ascii="Arial" w:hAnsi="Arial" w:cs="Arial"/>
          <w:szCs w:val="20"/>
          <w:lang w:val="lt-LT"/>
        </w:rPr>
        <w:t>Rangovas</w:t>
      </w:r>
      <w:r w:rsidR="00C53DEB" w:rsidRPr="00931C55">
        <w:rPr>
          <w:szCs w:val="20"/>
          <w:lang w:val="lt-LT"/>
        </w:rPr>
        <w:t xml:space="preserve">, teikdamas </w:t>
      </w:r>
      <w:r w:rsidR="00B6715F" w:rsidRPr="00931C55">
        <w:rPr>
          <w:szCs w:val="20"/>
          <w:lang w:val="lt-LT"/>
        </w:rPr>
        <w:t xml:space="preserve">Darbus </w:t>
      </w:r>
      <w:r w:rsidR="00C53DEB" w:rsidRPr="00931C55">
        <w:rPr>
          <w:szCs w:val="20"/>
          <w:lang w:val="lt-LT"/>
        </w:rPr>
        <w:t xml:space="preserve">ir ar </w:t>
      </w:r>
      <w:r w:rsidR="00B6715F" w:rsidRPr="00931C55">
        <w:rPr>
          <w:szCs w:val="20"/>
          <w:lang w:val="lt-LT"/>
        </w:rPr>
        <w:t>K</w:t>
      </w:r>
      <w:r w:rsidR="00C53DEB" w:rsidRPr="00931C55">
        <w:rPr>
          <w:szCs w:val="20"/>
          <w:lang w:val="lt-LT"/>
        </w:rPr>
        <w:t>it</w:t>
      </w:r>
      <w:r w:rsidR="00B6715F" w:rsidRPr="00931C55">
        <w:rPr>
          <w:szCs w:val="20"/>
          <w:lang w:val="lt-LT"/>
        </w:rPr>
        <w:t>u</w:t>
      </w:r>
      <w:r w:rsidR="00C53DEB" w:rsidRPr="00931C55">
        <w:rPr>
          <w:szCs w:val="20"/>
          <w:lang w:val="lt-LT"/>
        </w:rPr>
        <w:t xml:space="preserve">s </w:t>
      </w:r>
      <w:r w:rsidR="00B6715F" w:rsidRPr="00931C55">
        <w:rPr>
          <w:szCs w:val="20"/>
          <w:lang w:val="lt-LT"/>
        </w:rPr>
        <w:t>Darbus</w:t>
      </w:r>
      <w:r w:rsidR="00C53DEB" w:rsidRPr="00931C55">
        <w:rPr>
          <w:szCs w:val="20"/>
          <w:lang w:val="lt-LT"/>
        </w:rPr>
        <w:t>, užtikrina saugos darbe, priešgaisrinės saugos, aplinkos apsaugos bei kitų teisės aktų nustatytų reikalavimų laikymąsi.</w:t>
      </w:r>
    </w:p>
    <w:p w14:paraId="14211D21" w14:textId="045D5393" w:rsidR="00D453C6" w:rsidRPr="00931C55" w:rsidRDefault="00F55C07" w:rsidP="00A64C80">
      <w:pPr>
        <w:pStyle w:val="Default"/>
        <w:numPr>
          <w:ilvl w:val="1"/>
          <w:numId w:val="3"/>
        </w:numPr>
        <w:ind w:left="0" w:firstLine="0"/>
        <w:jc w:val="both"/>
        <w:rPr>
          <w:sz w:val="20"/>
          <w:szCs w:val="20"/>
        </w:rPr>
      </w:pPr>
      <w:r w:rsidRPr="00931C55">
        <w:rPr>
          <w:rStyle w:val="PagrindiniotekstotraukaDiagrama"/>
          <w:rFonts w:ascii="Arial" w:hAnsi="Arial" w:cs="Arial"/>
          <w:sz w:val="20"/>
          <w:szCs w:val="20"/>
        </w:rPr>
        <w:lastRenderedPageBreak/>
        <w:t>Rangovas</w:t>
      </w:r>
      <w:r w:rsidR="00C53DEB" w:rsidRPr="00931C55">
        <w:rPr>
          <w:sz w:val="20"/>
          <w:szCs w:val="20"/>
        </w:rPr>
        <w:t xml:space="preserve">, </w:t>
      </w:r>
      <w:r w:rsidR="00DB6233" w:rsidRPr="00931C55">
        <w:rPr>
          <w:sz w:val="20"/>
          <w:szCs w:val="20"/>
        </w:rPr>
        <w:t xml:space="preserve">Užsakovui </w:t>
      </w:r>
      <w:r w:rsidR="00C53DEB" w:rsidRPr="00931C55">
        <w:rPr>
          <w:sz w:val="20"/>
          <w:szCs w:val="20"/>
        </w:rPr>
        <w:t xml:space="preserve">pareikalavus, per </w:t>
      </w:r>
      <w:r w:rsidRPr="00931C55">
        <w:rPr>
          <w:sz w:val="20"/>
          <w:szCs w:val="20"/>
        </w:rPr>
        <w:t>Užsakovo</w:t>
      </w:r>
      <w:r w:rsidR="00C53DEB" w:rsidRPr="00931C55">
        <w:rPr>
          <w:sz w:val="20"/>
          <w:szCs w:val="20"/>
        </w:rPr>
        <w:t xml:space="preserve"> nustatytą terminą privalo pateikti </w:t>
      </w:r>
      <w:r w:rsidR="00504AD4" w:rsidRPr="00931C55">
        <w:rPr>
          <w:sz w:val="20"/>
          <w:szCs w:val="20"/>
        </w:rPr>
        <w:t xml:space="preserve">Užsakovui </w:t>
      </w:r>
      <w:r w:rsidR="00C53DEB" w:rsidRPr="00931C55">
        <w:rPr>
          <w:sz w:val="20"/>
          <w:szCs w:val="20"/>
        </w:rPr>
        <w:t xml:space="preserve">pakankamus įrodymus, jog jis turi visus pagal teisės aktų reikalavimus būtinus </w:t>
      </w:r>
      <w:r w:rsidRPr="00931C55">
        <w:rPr>
          <w:sz w:val="20"/>
          <w:szCs w:val="20"/>
        </w:rPr>
        <w:t>Darbų</w:t>
      </w:r>
      <w:r w:rsidR="00C53DEB" w:rsidRPr="00931C55">
        <w:rPr>
          <w:sz w:val="20"/>
          <w:szCs w:val="20"/>
        </w:rPr>
        <w:t xml:space="preserve"> ar (ir) Prekių tiekimui Lietuvos Respublikoje leidimus, atestatus, licencijas ir (arba) kitus teisės aktų nustatytus reikalavimus atitinkančius dokumentus.</w:t>
      </w:r>
    </w:p>
    <w:p w14:paraId="74D62AE0" w14:textId="77777777" w:rsidR="00F8088B" w:rsidRPr="00931C55" w:rsidRDefault="00F8088B" w:rsidP="007744E5">
      <w:pPr>
        <w:pStyle w:val="Default"/>
        <w:jc w:val="both"/>
        <w:rPr>
          <w:sz w:val="20"/>
          <w:szCs w:val="20"/>
        </w:rPr>
      </w:pPr>
    </w:p>
    <w:p w14:paraId="41BDC35C" w14:textId="45563C86" w:rsidR="00FC4654" w:rsidRPr="00931C55" w:rsidRDefault="00F55C07" w:rsidP="00A64C80">
      <w:pPr>
        <w:pStyle w:val="ListParagraph"/>
        <w:numPr>
          <w:ilvl w:val="0"/>
          <w:numId w:val="3"/>
        </w:numPr>
        <w:tabs>
          <w:tab w:val="left" w:pos="284"/>
        </w:tabs>
        <w:ind w:left="0" w:firstLine="0"/>
        <w:jc w:val="center"/>
        <w:rPr>
          <w:rFonts w:ascii="Arial" w:hAnsi="Arial" w:cs="Arial"/>
          <w:b/>
        </w:rPr>
      </w:pPr>
      <w:r w:rsidRPr="00931C55">
        <w:rPr>
          <w:rFonts w:ascii="Arial" w:hAnsi="Arial" w:cs="Arial"/>
          <w:b/>
        </w:rPr>
        <w:t>DARBŲ</w:t>
      </w:r>
      <w:r w:rsidR="00EC654C" w:rsidRPr="00931C55">
        <w:rPr>
          <w:rFonts w:ascii="Arial" w:hAnsi="Arial" w:cs="Arial"/>
          <w:b/>
        </w:rPr>
        <w:t xml:space="preserve"> </w:t>
      </w:r>
      <w:r w:rsidR="00F9166F" w:rsidRPr="00931C55">
        <w:rPr>
          <w:rFonts w:ascii="Arial" w:hAnsi="Arial" w:cs="Arial"/>
          <w:b/>
        </w:rPr>
        <w:t xml:space="preserve">ATLIKIMO </w:t>
      </w:r>
      <w:r w:rsidR="00FC4654" w:rsidRPr="00931C55">
        <w:rPr>
          <w:rFonts w:ascii="Arial" w:hAnsi="Arial" w:cs="Arial"/>
          <w:b/>
        </w:rPr>
        <w:t>TERMINAI IR PERDAVIMO - PRIĖMIMO TVARKA</w:t>
      </w:r>
    </w:p>
    <w:p w14:paraId="6A3B9954" w14:textId="00F785B7" w:rsidR="00293EE5" w:rsidRPr="00931C55" w:rsidRDefault="00293EE5" w:rsidP="00A64C80">
      <w:pPr>
        <w:pStyle w:val="ListParagraph"/>
        <w:numPr>
          <w:ilvl w:val="1"/>
          <w:numId w:val="3"/>
        </w:numPr>
        <w:tabs>
          <w:tab w:val="left" w:pos="709"/>
        </w:tabs>
        <w:ind w:left="0" w:firstLine="0"/>
        <w:jc w:val="both"/>
        <w:rPr>
          <w:rFonts w:ascii="Arial" w:hAnsi="Arial" w:cs="Arial"/>
        </w:rPr>
      </w:pPr>
      <w:r w:rsidRPr="00931C55">
        <w:rPr>
          <w:rFonts w:ascii="Arial" w:hAnsi="Arial" w:cs="Arial"/>
          <w:b/>
        </w:rPr>
        <w:t xml:space="preserve"> </w:t>
      </w:r>
      <w:r w:rsidR="00F55C07" w:rsidRPr="00931C55">
        <w:rPr>
          <w:rFonts w:ascii="Arial" w:hAnsi="Arial" w:cs="Arial"/>
        </w:rPr>
        <w:t>Darbų</w:t>
      </w:r>
      <w:r w:rsidR="00EC654C" w:rsidRPr="00931C55">
        <w:rPr>
          <w:rFonts w:ascii="Arial" w:hAnsi="Arial" w:cs="Arial"/>
        </w:rPr>
        <w:t xml:space="preserve"> </w:t>
      </w:r>
      <w:r w:rsidR="00F9166F" w:rsidRPr="00931C55">
        <w:rPr>
          <w:rFonts w:ascii="Arial" w:hAnsi="Arial" w:cs="Arial"/>
        </w:rPr>
        <w:t xml:space="preserve">atlikimo </w:t>
      </w:r>
      <w:r w:rsidR="00EC654C" w:rsidRPr="00931C55">
        <w:rPr>
          <w:rFonts w:ascii="Arial" w:hAnsi="Arial" w:cs="Arial"/>
        </w:rPr>
        <w:t>terminai</w:t>
      </w:r>
      <w:r w:rsidRPr="00931C55">
        <w:rPr>
          <w:rFonts w:ascii="Arial" w:hAnsi="Arial" w:cs="Arial"/>
        </w:rPr>
        <w:t xml:space="preserve"> ir papildoma </w:t>
      </w:r>
      <w:r w:rsidR="00F55C07" w:rsidRPr="00931C55">
        <w:rPr>
          <w:rFonts w:ascii="Arial" w:hAnsi="Arial" w:cs="Arial"/>
        </w:rPr>
        <w:t>Darbų</w:t>
      </w:r>
      <w:r w:rsidR="00EC654C" w:rsidRPr="00931C55">
        <w:rPr>
          <w:rFonts w:ascii="Arial" w:hAnsi="Arial" w:cs="Arial"/>
        </w:rPr>
        <w:t xml:space="preserve"> </w:t>
      </w:r>
      <w:r w:rsidR="00F9166F" w:rsidRPr="00931C55">
        <w:rPr>
          <w:rFonts w:ascii="Arial" w:hAnsi="Arial" w:cs="Arial"/>
        </w:rPr>
        <w:t>at</w:t>
      </w:r>
      <w:r w:rsidRPr="00931C55">
        <w:rPr>
          <w:rFonts w:ascii="Arial" w:hAnsi="Arial" w:cs="Arial"/>
        </w:rPr>
        <w:t xml:space="preserve"> tvarka nurodyta Preliminariosios sutarties SD ir Sutartyje. </w:t>
      </w:r>
    </w:p>
    <w:p w14:paraId="34BF3E0A" w14:textId="29B0441E" w:rsidR="00EC654C" w:rsidRPr="00931C55" w:rsidRDefault="00F55C07" w:rsidP="00A64C80">
      <w:pPr>
        <w:pStyle w:val="ListParagraph"/>
        <w:numPr>
          <w:ilvl w:val="1"/>
          <w:numId w:val="3"/>
        </w:numPr>
        <w:tabs>
          <w:tab w:val="left" w:pos="709"/>
        </w:tabs>
        <w:ind w:left="0" w:firstLine="0"/>
        <w:jc w:val="both"/>
        <w:rPr>
          <w:rFonts w:ascii="Arial" w:hAnsi="Arial" w:cs="Arial"/>
        </w:rPr>
      </w:pPr>
      <w:r w:rsidRPr="00931C55">
        <w:rPr>
          <w:rFonts w:ascii="Arial" w:hAnsi="Arial" w:cs="Arial"/>
        </w:rPr>
        <w:t>Darbai</w:t>
      </w:r>
      <w:r w:rsidR="00EC654C" w:rsidRPr="00931C55">
        <w:rPr>
          <w:rFonts w:ascii="Arial" w:hAnsi="Arial" w:cs="Arial"/>
        </w:rPr>
        <w:t xml:space="preserve"> </w:t>
      </w:r>
      <w:r w:rsidR="00504AD4" w:rsidRPr="00931C55">
        <w:rPr>
          <w:rFonts w:ascii="Arial" w:hAnsi="Arial" w:cs="Arial"/>
        </w:rPr>
        <w:t xml:space="preserve">atliekami </w:t>
      </w:r>
      <w:r w:rsidR="00EC654C" w:rsidRPr="00931C55">
        <w:rPr>
          <w:rFonts w:ascii="Arial" w:hAnsi="Arial" w:cs="Arial"/>
        </w:rPr>
        <w:t xml:space="preserve">Preliminariojoje sutartyje nustatyta tvarka, pagal Užsakyme patikslintas sąlygas, nekeičiant esminių Preliminariosios sutarties sąlygų. </w:t>
      </w:r>
    </w:p>
    <w:p w14:paraId="27BBD788" w14:textId="5BCED0D1" w:rsidR="00EC654C" w:rsidRPr="00931C55" w:rsidRDefault="00F55C07" w:rsidP="00A64C80">
      <w:pPr>
        <w:pStyle w:val="ListParagraph"/>
        <w:numPr>
          <w:ilvl w:val="1"/>
          <w:numId w:val="3"/>
        </w:numPr>
        <w:tabs>
          <w:tab w:val="left" w:pos="709"/>
        </w:tabs>
        <w:ind w:left="0" w:firstLine="0"/>
        <w:jc w:val="both"/>
        <w:rPr>
          <w:rFonts w:ascii="Arial" w:hAnsi="Arial" w:cs="Arial"/>
        </w:rPr>
      </w:pPr>
      <w:r w:rsidRPr="00931C55">
        <w:rPr>
          <w:rStyle w:val="PagrindiniotekstotraukaDiagrama"/>
          <w:rFonts w:ascii="Arial" w:hAnsi="Arial" w:cs="Arial"/>
        </w:rPr>
        <w:t>Rangovas</w:t>
      </w:r>
      <w:r w:rsidR="00EC654C" w:rsidRPr="00931C55">
        <w:rPr>
          <w:rFonts w:ascii="Arial" w:hAnsi="Arial" w:cs="Arial"/>
        </w:rPr>
        <w:t xml:space="preserve">, įvykdęs Preliminariosios sutarties SD ir Sutartyje numatytus įsipareigojimus, susijusius su tinkamos kokybės </w:t>
      </w:r>
      <w:r w:rsidRPr="00931C55">
        <w:rPr>
          <w:rFonts w:ascii="Arial" w:hAnsi="Arial" w:cs="Arial"/>
        </w:rPr>
        <w:t>Darbų</w:t>
      </w:r>
      <w:r w:rsidR="00EC654C" w:rsidRPr="00931C55">
        <w:rPr>
          <w:rFonts w:ascii="Arial" w:hAnsi="Arial" w:cs="Arial"/>
        </w:rPr>
        <w:t xml:space="preserve"> </w:t>
      </w:r>
      <w:r w:rsidR="00D27DDE" w:rsidRPr="00931C55">
        <w:rPr>
          <w:rFonts w:ascii="Arial" w:hAnsi="Arial" w:cs="Arial"/>
        </w:rPr>
        <w:t>atlikimu,</w:t>
      </w:r>
      <w:r w:rsidR="00EC654C" w:rsidRPr="00931C55">
        <w:rPr>
          <w:rFonts w:ascii="Arial" w:hAnsi="Arial" w:cs="Arial"/>
        </w:rPr>
        <w:t xml:space="preserve"> turi kreiptis į </w:t>
      </w:r>
      <w:r w:rsidR="00504AD4" w:rsidRPr="00931C55">
        <w:rPr>
          <w:rFonts w:ascii="Arial" w:hAnsi="Arial" w:cs="Arial"/>
        </w:rPr>
        <w:t xml:space="preserve">Užsakovą </w:t>
      </w:r>
      <w:r w:rsidR="00EC654C" w:rsidRPr="00931C55">
        <w:rPr>
          <w:rFonts w:ascii="Arial" w:hAnsi="Arial" w:cs="Arial"/>
        </w:rPr>
        <w:t xml:space="preserve">raštu dėl Akto pasirašymo (jei Preliminariosios sutarties SD nenustatyta kitaip).  </w:t>
      </w:r>
    </w:p>
    <w:p w14:paraId="6C484456" w14:textId="7DDC0A63" w:rsidR="00EC654C" w:rsidRPr="00931C55" w:rsidRDefault="00EC654C" w:rsidP="00A64C80">
      <w:pPr>
        <w:pStyle w:val="ListParagraph"/>
        <w:numPr>
          <w:ilvl w:val="1"/>
          <w:numId w:val="3"/>
        </w:numPr>
        <w:tabs>
          <w:tab w:val="left" w:pos="709"/>
        </w:tabs>
        <w:ind w:left="0" w:firstLine="0"/>
        <w:jc w:val="both"/>
        <w:rPr>
          <w:rFonts w:ascii="Arial" w:hAnsi="Arial" w:cs="Arial"/>
        </w:rPr>
      </w:pPr>
      <w:r w:rsidRPr="00931C55">
        <w:rPr>
          <w:rFonts w:ascii="Arial" w:hAnsi="Arial" w:cs="Arial"/>
          <w:color w:val="000000"/>
        </w:rPr>
        <w:t>Aktas</w:t>
      </w:r>
      <w:r w:rsidRPr="00931C55">
        <w:rPr>
          <w:rFonts w:ascii="Arial" w:hAnsi="Arial" w:cs="Arial"/>
        </w:rPr>
        <w:t xml:space="preserve"> </w:t>
      </w:r>
      <w:r w:rsidRPr="00931C55">
        <w:rPr>
          <w:rFonts w:ascii="Arial" w:hAnsi="Arial" w:cs="Arial"/>
          <w:color w:val="000000"/>
        </w:rPr>
        <w:t xml:space="preserve">turi būti surašytas dviem vienodą teisinę galią turinčiais egzemplioriais, kuriuos pasirašo abiejų Šalių įgalioti asmenys, </w:t>
      </w:r>
      <w:r w:rsidRPr="00931C55">
        <w:rPr>
          <w:rFonts w:ascii="Arial" w:hAnsi="Arial" w:cs="Arial"/>
        </w:rPr>
        <w:t xml:space="preserve">jei Preliminariosios sutarties SD ar Sutartyje nenumatyta kitaip. </w:t>
      </w:r>
    </w:p>
    <w:p w14:paraId="2B727F78" w14:textId="695DA06B" w:rsidR="00EC654C" w:rsidRPr="00931C55" w:rsidRDefault="00EC654C" w:rsidP="00A64C80">
      <w:pPr>
        <w:pStyle w:val="ListParagraph"/>
        <w:numPr>
          <w:ilvl w:val="1"/>
          <w:numId w:val="3"/>
        </w:numPr>
        <w:tabs>
          <w:tab w:val="left" w:pos="709"/>
        </w:tabs>
        <w:ind w:left="0" w:firstLine="0"/>
        <w:jc w:val="both"/>
        <w:rPr>
          <w:rFonts w:ascii="Arial" w:hAnsi="Arial" w:cs="Arial"/>
        </w:rPr>
      </w:pPr>
      <w:r w:rsidRPr="00931C55">
        <w:rPr>
          <w:rFonts w:ascii="Arial" w:hAnsi="Arial" w:cs="Arial"/>
        </w:rPr>
        <w:t xml:space="preserve">Jei kitaip nenumatyta Preliminariosios sutarties SD ar Sutartyje, </w:t>
      </w:r>
      <w:r w:rsidR="00F55C07" w:rsidRPr="00931C55">
        <w:rPr>
          <w:rFonts w:ascii="Arial" w:hAnsi="Arial" w:cs="Arial"/>
        </w:rPr>
        <w:t>Užsakovas</w:t>
      </w:r>
      <w:r w:rsidRPr="00931C55">
        <w:rPr>
          <w:rFonts w:ascii="Arial" w:hAnsi="Arial" w:cs="Arial"/>
        </w:rPr>
        <w:t xml:space="preserve"> turi ne vėliau kaip per 5 (penkias) darbo dienas nuo </w:t>
      </w:r>
      <w:r w:rsidR="00F55C07" w:rsidRPr="00931C55">
        <w:rPr>
          <w:rStyle w:val="PagrindiniotekstotraukaDiagrama"/>
          <w:rFonts w:ascii="Arial" w:hAnsi="Arial" w:cs="Arial"/>
        </w:rPr>
        <w:t>Rangovo</w:t>
      </w:r>
      <w:r w:rsidRPr="00931C55">
        <w:rPr>
          <w:rFonts w:ascii="Arial" w:hAnsi="Arial" w:cs="Arial"/>
        </w:rPr>
        <w:t xml:space="preserve"> raštiško kreipimosi gavimo pasirašyti Aktą, jei </w:t>
      </w:r>
      <w:r w:rsidR="00F55C07" w:rsidRPr="00931C55">
        <w:rPr>
          <w:rFonts w:ascii="Arial" w:hAnsi="Arial" w:cs="Arial"/>
        </w:rPr>
        <w:t>Darbų</w:t>
      </w:r>
      <w:r w:rsidRPr="00931C55">
        <w:rPr>
          <w:rFonts w:ascii="Arial" w:hAnsi="Arial" w:cs="Arial"/>
        </w:rPr>
        <w:t xml:space="preserve"> kokybė atitinka Sutartyje nustatytus reikalavimus</w:t>
      </w:r>
      <w:r w:rsidR="00B32CDA" w:rsidRPr="00931C55">
        <w:rPr>
          <w:rFonts w:ascii="Arial" w:hAnsi="Arial" w:cs="Arial"/>
        </w:rPr>
        <w:t xml:space="preserve"> (išskyrus paslėptus defektus)</w:t>
      </w:r>
      <w:r w:rsidRPr="00931C55">
        <w:rPr>
          <w:rFonts w:ascii="Arial" w:hAnsi="Arial" w:cs="Arial"/>
        </w:rPr>
        <w:t xml:space="preserve">. </w:t>
      </w:r>
    </w:p>
    <w:p w14:paraId="6290EB8B" w14:textId="33F820F6" w:rsidR="00EC654C" w:rsidRPr="00931C55" w:rsidRDefault="00F55C07" w:rsidP="00A64C80">
      <w:pPr>
        <w:pStyle w:val="ListParagraph"/>
        <w:numPr>
          <w:ilvl w:val="1"/>
          <w:numId w:val="3"/>
        </w:numPr>
        <w:tabs>
          <w:tab w:val="left" w:pos="709"/>
        </w:tabs>
        <w:ind w:left="0" w:firstLine="0"/>
        <w:jc w:val="both"/>
        <w:rPr>
          <w:rFonts w:ascii="Arial" w:hAnsi="Arial" w:cs="Arial"/>
        </w:rPr>
      </w:pPr>
      <w:r w:rsidRPr="00931C55">
        <w:rPr>
          <w:rStyle w:val="PagrindiniotekstotraukaDiagrama"/>
          <w:rFonts w:ascii="Arial" w:hAnsi="Arial" w:cs="Arial"/>
        </w:rPr>
        <w:t>Rangovas</w:t>
      </w:r>
      <w:r w:rsidR="00EC654C" w:rsidRPr="00931C55">
        <w:rPr>
          <w:rStyle w:val="PagrindiniotekstotraukaDiagrama"/>
          <w:rFonts w:ascii="Arial" w:hAnsi="Arial" w:cs="Arial"/>
        </w:rPr>
        <w:t xml:space="preserve"> </w:t>
      </w:r>
      <w:r w:rsidRPr="00931C55">
        <w:rPr>
          <w:rStyle w:val="PagrindiniotekstotraukaDiagrama"/>
          <w:rFonts w:ascii="Arial" w:hAnsi="Arial" w:cs="Arial"/>
        </w:rPr>
        <w:t>Darbų</w:t>
      </w:r>
      <w:r w:rsidR="00EC654C" w:rsidRPr="00931C55">
        <w:rPr>
          <w:rFonts w:ascii="Arial" w:hAnsi="Arial" w:cs="Arial"/>
          <w:color w:val="000000"/>
        </w:rPr>
        <w:t xml:space="preserve"> perdavimo - priėmimo</w:t>
      </w:r>
      <w:r w:rsidR="00EC654C" w:rsidRPr="00931C55">
        <w:rPr>
          <w:rFonts w:ascii="Arial" w:hAnsi="Arial" w:cs="Arial"/>
        </w:rPr>
        <w:t xml:space="preserve"> metu atiduoda </w:t>
      </w:r>
      <w:r w:rsidRPr="00931C55">
        <w:rPr>
          <w:rFonts w:ascii="Arial" w:hAnsi="Arial" w:cs="Arial"/>
        </w:rPr>
        <w:t>Užsakovo</w:t>
      </w:r>
      <w:r w:rsidR="00EC654C" w:rsidRPr="00931C55">
        <w:rPr>
          <w:rFonts w:ascii="Arial" w:hAnsi="Arial" w:cs="Arial"/>
        </w:rPr>
        <w:t xml:space="preserve"> nuosavybėn visus brėžinius, instrukcijas ir kitus duomenis bei dokumentus, nurodytus Preliminariosios sutarties SD ar Sutartyje (jei taikoma). Kol </w:t>
      </w:r>
      <w:r w:rsidR="00DB6233" w:rsidRPr="00931C55">
        <w:rPr>
          <w:rFonts w:ascii="Arial" w:hAnsi="Arial" w:cs="Arial"/>
        </w:rPr>
        <w:t xml:space="preserve">Užsakovui </w:t>
      </w:r>
      <w:r w:rsidR="00EC654C" w:rsidRPr="00931C55">
        <w:rPr>
          <w:rFonts w:ascii="Arial" w:hAnsi="Arial" w:cs="Arial"/>
        </w:rPr>
        <w:t xml:space="preserve">nepateikiamos su </w:t>
      </w:r>
      <w:r w:rsidRPr="00931C55">
        <w:rPr>
          <w:rFonts w:ascii="Arial" w:hAnsi="Arial" w:cs="Arial"/>
        </w:rPr>
        <w:t>Darbų</w:t>
      </w:r>
      <w:r w:rsidR="00EC654C" w:rsidRPr="00931C55">
        <w:rPr>
          <w:rFonts w:ascii="Arial" w:hAnsi="Arial" w:cs="Arial"/>
        </w:rPr>
        <w:t xml:space="preserve"> rezultato naudojimusi ar kiti Preliminariojoje sutartyje, Sutartyje, Techninėje specifikacijoje nurodyti dokumentai ir informacija, laikoma, kad </w:t>
      </w:r>
      <w:r w:rsidRPr="00931C55">
        <w:rPr>
          <w:rStyle w:val="PagrindiniotekstotraukaDiagrama"/>
          <w:rFonts w:ascii="Arial" w:hAnsi="Arial" w:cs="Arial"/>
        </w:rPr>
        <w:t>Rangovo</w:t>
      </w:r>
      <w:r w:rsidR="00EC654C" w:rsidRPr="00931C55">
        <w:rPr>
          <w:rFonts w:ascii="Arial" w:hAnsi="Arial" w:cs="Arial"/>
        </w:rPr>
        <w:t xml:space="preserve"> sutartiniai įsipareigojimai neįvykdyti. </w:t>
      </w:r>
    </w:p>
    <w:p w14:paraId="6CA9223D" w14:textId="5113D5A3" w:rsidR="00EC654C" w:rsidRPr="00931C55" w:rsidRDefault="00F55C07" w:rsidP="00A64C80">
      <w:pPr>
        <w:pStyle w:val="ListParagraph"/>
        <w:numPr>
          <w:ilvl w:val="1"/>
          <w:numId w:val="3"/>
        </w:numPr>
        <w:tabs>
          <w:tab w:val="left" w:pos="709"/>
        </w:tabs>
        <w:ind w:left="0" w:firstLine="0"/>
        <w:jc w:val="both"/>
        <w:rPr>
          <w:rFonts w:ascii="Arial" w:hAnsi="Arial" w:cs="Arial"/>
        </w:rPr>
      </w:pPr>
      <w:r w:rsidRPr="00931C55">
        <w:rPr>
          <w:rFonts w:ascii="Arial" w:hAnsi="Arial" w:cs="Arial"/>
        </w:rPr>
        <w:t>Darbų</w:t>
      </w:r>
      <w:r w:rsidR="00EC654C" w:rsidRPr="00931C55">
        <w:rPr>
          <w:rFonts w:ascii="Arial" w:hAnsi="Arial" w:cs="Arial"/>
        </w:rPr>
        <w:t xml:space="preserve"> </w:t>
      </w:r>
      <w:r w:rsidR="00504AD4" w:rsidRPr="00931C55">
        <w:rPr>
          <w:rFonts w:ascii="Arial" w:hAnsi="Arial" w:cs="Arial"/>
        </w:rPr>
        <w:t>atlikimo</w:t>
      </w:r>
      <w:r w:rsidR="00EC654C" w:rsidRPr="00931C55">
        <w:rPr>
          <w:rFonts w:ascii="Arial" w:hAnsi="Arial" w:cs="Arial"/>
        </w:rPr>
        <w:t xml:space="preserve">, įskaitant visas su </w:t>
      </w:r>
      <w:r w:rsidRPr="00931C55">
        <w:rPr>
          <w:rFonts w:ascii="Arial" w:hAnsi="Arial" w:cs="Arial"/>
        </w:rPr>
        <w:t>Darbų</w:t>
      </w:r>
      <w:r w:rsidR="00EC654C" w:rsidRPr="00931C55">
        <w:rPr>
          <w:rFonts w:ascii="Arial" w:hAnsi="Arial" w:cs="Arial"/>
        </w:rPr>
        <w:t xml:space="preserve"> </w:t>
      </w:r>
      <w:r w:rsidR="00504AD4" w:rsidRPr="00931C55">
        <w:rPr>
          <w:rFonts w:ascii="Arial" w:hAnsi="Arial" w:cs="Arial"/>
        </w:rPr>
        <w:t>atlikimu s</w:t>
      </w:r>
      <w:r w:rsidR="00EC654C" w:rsidRPr="00931C55">
        <w:rPr>
          <w:rFonts w:ascii="Arial" w:hAnsi="Arial" w:cs="Arial"/>
        </w:rPr>
        <w:t>usijusi</w:t>
      </w:r>
      <w:r w:rsidR="00504AD4" w:rsidRPr="00931C55">
        <w:rPr>
          <w:rFonts w:ascii="Arial" w:hAnsi="Arial" w:cs="Arial"/>
        </w:rPr>
        <w:t>us</w:t>
      </w:r>
      <w:r w:rsidR="00EC654C" w:rsidRPr="00931C55">
        <w:rPr>
          <w:rFonts w:ascii="Arial" w:hAnsi="Arial" w:cs="Arial"/>
        </w:rPr>
        <w:t xml:space="preserve"> </w:t>
      </w:r>
      <w:r w:rsidR="00504AD4" w:rsidRPr="00931C55">
        <w:rPr>
          <w:rFonts w:ascii="Arial" w:hAnsi="Arial" w:cs="Arial"/>
        </w:rPr>
        <w:t>darbus</w:t>
      </w:r>
      <w:r w:rsidR="00EC654C" w:rsidRPr="00931C55">
        <w:rPr>
          <w:rFonts w:ascii="Arial" w:hAnsi="Arial" w:cs="Arial"/>
        </w:rPr>
        <w:t xml:space="preserve">, išlaidos turi būti įskaičiuotos į </w:t>
      </w:r>
      <w:r w:rsidRPr="00931C55">
        <w:rPr>
          <w:rFonts w:ascii="Arial" w:hAnsi="Arial" w:cs="Arial"/>
        </w:rPr>
        <w:t>Rangovo</w:t>
      </w:r>
      <w:r w:rsidR="00EC654C" w:rsidRPr="00931C55">
        <w:rPr>
          <w:rFonts w:ascii="Arial" w:hAnsi="Arial" w:cs="Arial"/>
        </w:rPr>
        <w:t xml:space="preserve"> pasiūlymą ir apmokamos tik </w:t>
      </w:r>
      <w:r w:rsidRPr="00931C55">
        <w:rPr>
          <w:rFonts w:ascii="Arial" w:hAnsi="Arial" w:cs="Arial"/>
        </w:rPr>
        <w:t>Rangovo</w:t>
      </w:r>
      <w:r w:rsidR="00EC654C" w:rsidRPr="00931C55">
        <w:rPr>
          <w:rFonts w:ascii="Arial" w:hAnsi="Arial" w:cs="Arial"/>
        </w:rPr>
        <w:t xml:space="preserve"> sąskaita (jei Preliminariosios sutarties SD nenustatyta kitaip).</w:t>
      </w:r>
    </w:p>
    <w:p w14:paraId="2F9369D5" w14:textId="668BF8C6" w:rsidR="00EC654C" w:rsidRPr="00931C55" w:rsidRDefault="00F55C07" w:rsidP="00A64C80">
      <w:pPr>
        <w:pStyle w:val="ListParagraph"/>
        <w:numPr>
          <w:ilvl w:val="1"/>
          <w:numId w:val="3"/>
        </w:numPr>
        <w:tabs>
          <w:tab w:val="left" w:pos="709"/>
        </w:tabs>
        <w:ind w:left="0" w:firstLine="0"/>
        <w:jc w:val="both"/>
        <w:rPr>
          <w:rFonts w:ascii="Arial" w:hAnsi="Arial" w:cs="Arial"/>
        </w:rPr>
      </w:pPr>
      <w:r w:rsidRPr="00931C55">
        <w:rPr>
          <w:rFonts w:ascii="Arial" w:hAnsi="Arial" w:cs="Arial"/>
        </w:rPr>
        <w:t>Darbų</w:t>
      </w:r>
      <w:r w:rsidR="00EC654C" w:rsidRPr="00931C55">
        <w:rPr>
          <w:rFonts w:ascii="Arial" w:hAnsi="Arial" w:cs="Arial"/>
        </w:rPr>
        <w:t xml:space="preserve"> rezultato ar (ir) Prekių (jei pagal Preliminariąją sutartį tiekiamos ir Prekės)  atsitiktinio žuvimo ar sugedimo rizika iki Akto pasirašymo momento tenka </w:t>
      </w:r>
      <w:r w:rsidRPr="00931C55">
        <w:rPr>
          <w:rFonts w:ascii="Arial" w:hAnsi="Arial" w:cs="Arial"/>
        </w:rPr>
        <w:t>Rangovui</w:t>
      </w:r>
      <w:r w:rsidR="00EC654C" w:rsidRPr="00931C55">
        <w:rPr>
          <w:rFonts w:ascii="Arial" w:hAnsi="Arial" w:cs="Arial"/>
        </w:rPr>
        <w:t xml:space="preserve">. </w:t>
      </w:r>
    </w:p>
    <w:p w14:paraId="69BA3C01" w14:textId="77777777" w:rsidR="00CB5484" w:rsidRPr="00931C55" w:rsidRDefault="00CB5484" w:rsidP="00CB5484">
      <w:pPr>
        <w:pStyle w:val="ListParagraph"/>
        <w:numPr>
          <w:ilvl w:val="1"/>
          <w:numId w:val="3"/>
        </w:numPr>
        <w:tabs>
          <w:tab w:val="left" w:pos="709"/>
        </w:tabs>
        <w:ind w:left="0" w:firstLine="0"/>
        <w:jc w:val="both"/>
        <w:rPr>
          <w:rFonts w:ascii="Arial" w:hAnsi="Arial" w:cs="Arial"/>
        </w:rPr>
      </w:pPr>
      <w:r w:rsidRPr="00931C55">
        <w:rPr>
          <w:rFonts w:ascii="Arial" w:hAnsi="Arial" w:cs="Arial"/>
          <w:iCs/>
        </w:rPr>
        <w:t xml:space="preserve">Nesibaigus </w:t>
      </w:r>
      <w:r w:rsidRPr="00931C55">
        <w:rPr>
          <w:rFonts w:ascii="Arial" w:hAnsi="Arial" w:cs="Arial"/>
        </w:rPr>
        <w:t xml:space="preserve">Preliminariosios sutarties SD </w:t>
      </w:r>
      <w:r w:rsidRPr="00931C55">
        <w:rPr>
          <w:rFonts w:ascii="Arial" w:hAnsi="Arial" w:cs="Arial"/>
          <w:iCs/>
        </w:rPr>
        <w:t xml:space="preserve">nustatytam Darbai (-ų) atlikimo/Prekių tiekimo terminui, Šalių rašytiniu sutarimu, Darbų atlikimo/Prekių tiekimo terminai gali būti pratęsti, jeigu </w:t>
      </w:r>
      <w:r w:rsidRPr="00931C55">
        <w:rPr>
          <w:rStyle w:val="PagrindiniotekstotraukaDiagrama"/>
          <w:rFonts w:ascii="Arial" w:hAnsi="Arial" w:cs="Arial"/>
        </w:rPr>
        <w:t>Rangovas</w:t>
      </w:r>
      <w:r w:rsidRPr="00931C55">
        <w:rPr>
          <w:rFonts w:ascii="Arial" w:hAnsi="Arial" w:cs="Arial"/>
          <w:iCs/>
        </w:rPr>
        <w:t xml:space="preserve">, likus ne mažiau kaip 10 (dešimt) kalendorinių dienų iki termino pabaigos (dešimties dienų reikalavimas netaikomas, jei terminas yra trumpesnis nei 15 (penkiolika) kalendorinių dienų, tokiu atveju </w:t>
      </w:r>
      <w:r w:rsidRPr="00931C55">
        <w:rPr>
          <w:rStyle w:val="PagrindiniotekstotraukaDiagrama"/>
          <w:rFonts w:ascii="Arial" w:hAnsi="Arial" w:cs="Arial"/>
        </w:rPr>
        <w:t xml:space="preserve">Rangovas </w:t>
      </w:r>
      <w:r w:rsidRPr="00931C55">
        <w:rPr>
          <w:rFonts w:ascii="Arial" w:hAnsi="Arial" w:cs="Arial"/>
          <w:iCs/>
        </w:rPr>
        <w:t>privalo kreiptis dėl termino pratęsimo likus ne mažiau kaip 2 (dviem) darbo dienoms</w:t>
      </w:r>
      <w:r>
        <w:rPr>
          <w:rFonts w:ascii="Arial" w:hAnsi="Arial" w:cs="Arial"/>
          <w:iCs/>
        </w:rPr>
        <w:t xml:space="preserve">. Jeigu terminas nustatomas valandomis, tokiu atveju Rangovas privalo kreiptis </w:t>
      </w:r>
      <w:r w:rsidRPr="008B28E0">
        <w:rPr>
          <w:rFonts w:ascii="Arial" w:hAnsi="Arial" w:cs="Arial"/>
          <w:iCs/>
        </w:rPr>
        <w:t>dėl termino pratęsimo</w:t>
      </w:r>
      <w:r w:rsidRPr="008B28E0">
        <w:rPr>
          <w:rFonts w:ascii="Arial" w:hAnsi="Arial" w:cs="Arial"/>
          <w:b/>
          <w:iCs/>
          <w:lang w:val="en-US"/>
        </w:rPr>
        <w:t xml:space="preserve"> </w:t>
      </w:r>
      <w:r>
        <w:rPr>
          <w:rFonts w:ascii="Arial" w:hAnsi="Arial" w:cs="Arial"/>
          <w:iCs/>
        </w:rPr>
        <w:t>nedelsiant paaiškėjus/atsiradus termino pratęsimo aplinkybėms</w:t>
      </w:r>
      <w:r w:rsidRPr="00931C55">
        <w:rPr>
          <w:rFonts w:ascii="Arial" w:hAnsi="Arial" w:cs="Arial"/>
          <w:iCs/>
        </w:rPr>
        <w:t>), pateikia Užsakovui argumentuotą prašymą pratęsti Darbų atlikimo/Prekių tiekimo terminą, kartu su prašymu pateikdamas objektyvius įrodymus, pagrindžiančius bent vieną iš nurodytų aplinkybių:</w:t>
      </w:r>
      <w:r w:rsidRPr="00931C55">
        <w:rPr>
          <w:rFonts w:ascii="Arial" w:hAnsi="Arial" w:cs="Arial"/>
        </w:rPr>
        <w:t xml:space="preserve"> </w:t>
      </w:r>
    </w:p>
    <w:p w14:paraId="25F5F6B9" w14:textId="7A26FA58" w:rsidR="00EC654C" w:rsidRPr="00931C55" w:rsidRDefault="00EC654C" w:rsidP="007744E5">
      <w:pPr>
        <w:pStyle w:val="BodyText"/>
        <w:tabs>
          <w:tab w:val="left" w:pos="709"/>
          <w:tab w:val="left" w:pos="851"/>
        </w:tabs>
        <w:spacing w:after="0" w:line="240" w:lineRule="auto"/>
        <w:ind w:left="0" w:firstLine="0"/>
        <w:contextualSpacing/>
        <w:rPr>
          <w:szCs w:val="20"/>
          <w:lang w:val="lt-LT"/>
        </w:rPr>
      </w:pPr>
      <w:r w:rsidRPr="00931C55">
        <w:rPr>
          <w:szCs w:val="20"/>
          <w:lang w:val="lt-LT"/>
        </w:rPr>
        <w:t>8.9.1.</w:t>
      </w:r>
      <w:r w:rsidR="00F55C07" w:rsidRPr="00931C55">
        <w:rPr>
          <w:szCs w:val="20"/>
          <w:lang w:val="lt-LT"/>
        </w:rPr>
        <w:t>Užsakovo</w:t>
      </w:r>
      <w:r w:rsidRPr="00931C55">
        <w:rPr>
          <w:szCs w:val="20"/>
          <w:lang w:val="lt-LT"/>
        </w:rPr>
        <w:t xml:space="preserve"> pateikiami papildomi nurodymai </w:t>
      </w:r>
      <w:r w:rsidR="00F55C07" w:rsidRPr="00931C55">
        <w:rPr>
          <w:rStyle w:val="PagrindiniotekstotraukaDiagrama"/>
          <w:rFonts w:ascii="Arial" w:hAnsi="Arial" w:cs="Arial"/>
          <w:szCs w:val="20"/>
          <w:lang w:val="lt-LT"/>
        </w:rPr>
        <w:t>Rangovui</w:t>
      </w:r>
      <w:r w:rsidRPr="00931C55">
        <w:rPr>
          <w:szCs w:val="20"/>
          <w:lang w:val="lt-LT"/>
        </w:rPr>
        <w:t xml:space="preserve"> turi įtakos </w:t>
      </w:r>
      <w:r w:rsidR="00F55C07" w:rsidRPr="00931C55">
        <w:rPr>
          <w:rStyle w:val="PagrindiniotekstotraukaDiagrama"/>
          <w:rFonts w:ascii="Arial" w:hAnsi="Arial" w:cs="Arial"/>
          <w:szCs w:val="20"/>
          <w:lang w:val="lt-LT"/>
        </w:rPr>
        <w:t>Rangovo</w:t>
      </w:r>
      <w:r w:rsidRPr="00931C55">
        <w:rPr>
          <w:rStyle w:val="PagrindiniotekstotraukaDiagrama"/>
          <w:rFonts w:ascii="Arial" w:hAnsi="Arial" w:cs="Arial"/>
          <w:szCs w:val="20"/>
          <w:lang w:val="lt-LT"/>
        </w:rPr>
        <w:t xml:space="preserve"> </w:t>
      </w:r>
      <w:r w:rsidR="00F55C07" w:rsidRPr="00931C55">
        <w:rPr>
          <w:rStyle w:val="PagrindiniotekstotraukaDiagrama"/>
          <w:rFonts w:ascii="Arial" w:hAnsi="Arial" w:cs="Arial"/>
          <w:szCs w:val="20"/>
          <w:lang w:val="lt-LT"/>
        </w:rPr>
        <w:t>Darbų</w:t>
      </w:r>
      <w:r w:rsidRPr="00931C55">
        <w:rPr>
          <w:rStyle w:val="PagrindiniotekstotraukaDiagrama"/>
          <w:rFonts w:ascii="Arial" w:hAnsi="Arial" w:cs="Arial"/>
          <w:szCs w:val="20"/>
          <w:lang w:val="lt-LT"/>
        </w:rPr>
        <w:t xml:space="preserve"> </w:t>
      </w:r>
      <w:r w:rsidR="00504AD4" w:rsidRPr="00931C55">
        <w:rPr>
          <w:rStyle w:val="PagrindiniotekstotraukaDiagrama"/>
          <w:rFonts w:ascii="Arial" w:hAnsi="Arial" w:cs="Arial"/>
          <w:szCs w:val="20"/>
          <w:lang w:val="lt-LT"/>
        </w:rPr>
        <w:t>atlikimo</w:t>
      </w:r>
      <w:r w:rsidR="00E323E8" w:rsidRPr="00931C55">
        <w:rPr>
          <w:rStyle w:val="PagrindiniotekstotraukaDiagrama"/>
          <w:rFonts w:ascii="Arial" w:hAnsi="Arial" w:cs="Arial"/>
          <w:szCs w:val="20"/>
          <w:lang w:val="lt-LT"/>
        </w:rPr>
        <w:t>/Prekių tiekimo</w:t>
      </w:r>
      <w:r w:rsidRPr="00931C55">
        <w:rPr>
          <w:rStyle w:val="PagrindiniotekstotraukaDiagrama"/>
          <w:rFonts w:ascii="Arial" w:hAnsi="Arial" w:cs="Arial"/>
          <w:szCs w:val="20"/>
          <w:lang w:val="lt-LT"/>
        </w:rPr>
        <w:t xml:space="preserve"> </w:t>
      </w:r>
      <w:r w:rsidRPr="00931C55">
        <w:rPr>
          <w:szCs w:val="20"/>
          <w:lang w:val="lt-LT"/>
        </w:rPr>
        <w:t>termin</w:t>
      </w:r>
      <w:r w:rsidR="00A06D78" w:rsidRPr="00931C55">
        <w:rPr>
          <w:szCs w:val="20"/>
          <w:lang w:val="lt-LT"/>
        </w:rPr>
        <w:t>ui (-</w:t>
      </w:r>
      <w:proofErr w:type="spellStart"/>
      <w:r w:rsidR="00A06D78" w:rsidRPr="00931C55">
        <w:rPr>
          <w:szCs w:val="20"/>
          <w:lang w:val="lt-LT"/>
        </w:rPr>
        <w:t>ams</w:t>
      </w:r>
      <w:proofErr w:type="spellEnd"/>
      <w:r w:rsidR="00A06D78" w:rsidRPr="00931C55">
        <w:rPr>
          <w:szCs w:val="20"/>
          <w:lang w:val="lt-LT"/>
        </w:rPr>
        <w:t>)</w:t>
      </w:r>
      <w:r w:rsidRPr="00931C55">
        <w:rPr>
          <w:szCs w:val="20"/>
          <w:lang w:val="lt-LT"/>
        </w:rPr>
        <w:t>;</w:t>
      </w:r>
    </w:p>
    <w:p w14:paraId="6806EDBF" w14:textId="6DB60A0D" w:rsidR="00EC654C" w:rsidRPr="00931C55" w:rsidRDefault="00EC654C" w:rsidP="007744E5">
      <w:pPr>
        <w:pStyle w:val="BodyText"/>
        <w:tabs>
          <w:tab w:val="left" w:pos="709"/>
          <w:tab w:val="left" w:pos="851"/>
        </w:tabs>
        <w:spacing w:after="0" w:line="240" w:lineRule="auto"/>
        <w:ind w:left="0" w:firstLine="0"/>
        <w:contextualSpacing/>
        <w:rPr>
          <w:szCs w:val="20"/>
          <w:lang w:val="lt-LT"/>
        </w:rPr>
      </w:pPr>
      <w:r w:rsidRPr="00931C55">
        <w:rPr>
          <w:szCs w:val="20"/>
          <w:lang w:val="lt-LT"/>
        </w:rPr>
        <w:t xml:space="preserve">8.9.2.valstybės ar savivaldos institucijų veiksmai arba bet kokios kitos kliūtys, priskirtinos </w:t>
      </w:r>
      <w:r w:rsidR="00DB6233" w:rsidRPr="00931C55">
        <w:rPr>
          <w:szCs w:val="20"/>
          <w:lang w:val="lt-LT"/>
        </w:rPr>
        <w:t xml:space="preserve">Užsakovui </w:t>
      </w:r>
      <w:r w:rsidRPr="00931C55">
        <w:rPr>
          <w:szCs w:val="20"/>
          <w:lang w:val="lt-LT"/>
        </w:rPr>
        <w:t xml:space="preserve">ir (arba) </w:t>
      </w:r>
      <w:r w:rsidR="00F55C07" w:rsidRPr="00931C55">
        <w:rPr>
          <w:szCs w:val="20"/>
          <w:lang w:val="lt-LT"/>
        </w:rPr>
        <w:t>Užsakovo</w:t>
      </w:r>
      <w:r w:rsidRPr="00931C55">
        <w:rPr>
          <w:szCs w:val="20"/>
          <w:lang w:val="lt-LT"/>
        </w:rPr>
        <w:t xml:space="preserve"> samdomiems tretiesiems asmenims, trukdo </w:t>
      </w:r>
      <w:r w:rsidR="00F55C07" w:rsidRPr="00931C55">
        <w:rPr>
          <w:szCs w:val="20"/>
          <w:lang w:val="lt-LT"/>
        </w:rPr>
        <w:t>Rangovui</w:t>
      </w:r>
      <w:r w:rsidRPr="00931C55">
        <w:rPr>
          <w:szCs w:val="20"/>
          <w:lang w:val="lt-LT"/>
        </w:rPr>
        <w:t xml:space="preserve"> laiku įvykdyti įsipareigojimus;</w:t>
      </w:r>
    </w:p>
    <w:p w14:paraId="6CDBB0B8" w14:textId="70F99CCA" w:rsidR="00EC654C" w:rsidRPr="00931C55" w:rsidRDefault="00EC654C" w:rsidP="007744E5">
      <w:pPr>
        <w:pStyle w:val="BodyText"/>
        <w:tabs>
          <w:tab w:val="left" w:pos="709"/>
          <w:tab w:val="left" w:pos="851"/>
        </w:tabs>
        <w:spacing w:after="0" w:line="240" w:lineRule="auto"/>
        <w:ind w:left="0" w:firstLine="0"/>
        <w:contextualSpacing/>
        <w:rPr>
          <w:szCs w:val="20"/>
          <w:lang w:val="lt-LT"/>
        </w:rPr>
      </w:pPr>
      <w:r w:rsidRPr="00931C55">
        <w:rPr>
          <w:szCs w:val="20"/>
          <w:lang w:val="lt-LT"/>
        </w:rPr>
        <w:t xml:space="preserve">8.9.3.vykdant Preliminariąją sutartį, paaiškėja šios Preliminariosios sutarties pasirašymo metu nenumatytos aplinkybės (nenumatytas </w:t>
      </w:r>
      <w:r w:rsidR="00F55C07" w:rsidRPr="00931C55">
        <w:rPr>
          <w:szCs w:val="20"/>
          <w:lang w:val="lt-LT"/>
        </w:rPr>
        <w:t>Užsakovo</w:t>
      </w:r>
      <w:r w:rsidRPr="00931C55">
        <w:rPr>
          <w:szCs w:val="20"/>
          <w:lang w:val="lt-LT"/>
        </w:rPr>
        <w:t xml:space="preserve"> pateikto Užsakymo keitimas, trečiųjų asmenų, priskirtinų </w:t>
      </w:r>
      <w:r w:rsidR="00DB6233" w:rsidRPr="00931C55">
        <w:rPr>
          <w:szCs w:val="20"/>
          <w:lang w:val="lt-LT"/>
        </w:rPr>
        <w:t>Užsakovui</w:t>
      </w:r>
      <w:r w:rsidRPr="00931C55">
        <w:rPr>
          <w:szCs w:val="20"/>
          <w:lang w:val="lt-LT"/>
        </w:rPr>
        <w:t xml:space="preserve">, veiksmai ar neveikimas, ikiteismine ar teismine tvarka vykstantys ginčai, su Preliminariosios sutarties vykdymu susijusių teisės aktų nuostatų pasikeitimas, </w:t>
      </w:r>
      <w:r w:rsidR="00DB6233" w:rsidRPr="00931C55">
        <w:rPr>
          <w:szCs w:val="20"/>
          <w:lang w:val="lt-LT"/>
        </w:rPr>
        <w:t xml:space="preserve">Užsakovui </w:t>
      </w:r>
      <w:r w:rsidRPr="00931C55">
        <w:rPr>
          <w:szCs w:val="20"/>
          <w:lang w:val="lt-LT"/>
        </w:rPr>
        <w:t>paaiškėja naujos aplinkybės, kurioms esant būtina peržiūrėti Užsakymo kiekį ar pristatymo sąlygas).</w:t>
      </w:r>
    </w:p>
    <w:p w14:paraId="4317781B" w14:textId="54FAA7FD" w:rsidR="00EC654C" w:rsidRPr="00931C55" w:rsidRDefault="00F55C07" w:rsidP="00A64C80">
      <w:pPr>
        <w:pStyle w:val="BodyText"/>
        <w:numPr>
          <w:ilvl w:val="1"/>
          <w:numId w:val="3"/>
        </w:numPr>
        <w:tabs>
          <w:tab w:val="left" w:pos="709"/>
        </w:tabs>
        <w:spacing w:after="0" w:line="240" w:lineRule="auto"/>
        <w:ind w:left="0" w:firstLine="0"/>
        <w:contextualSpacing/>
        <w:rPr>
          <w:szCs w:val="20"/>
          <w:lang w:val="lt-LT"/>
        </w:rPr>
      </w:pPr>
      <w:r w:rsidRPr="00931C55">
        <w:rPr>
          <w:szCs w:val="20"/>
          <w:lang w:val="lt-LT"/>
        </w:rPr>
        <w:t>Užsakovas</w:t>
      </w:r>
      <w:r w:rsidR="00EC654C" w:rsidRPr="00931C55">
        <w:rPr>
          <w:szCs w:val="20"/>
          <w:lang w:val="lt-LT"/>
        </w:rPr>
        <w:t xml:space="preserve"> </w:t>
      </w:r>
      <w:r w:rsidR="00A06D78" w:rsidRPr="00931C55">
        <w:rPr>
          <w:szCs w:val="20"/>
          <w:lang w:val="lt-LT"/>
        </w:rPr>
        <w:t xml:space="preserve">taip pat turi teisę inicijuoti </w:t>
      </w:r>
      <w:r w:rsidRPr="00931C55">
        <w:rPr>
          <w:szCs w:val="20"/>
          <w:lang w:val="lt-LT"/>
        </w:rPr>
        <w:t>Darbų</w:t>
      </w:r>
      <w:r w:rsidR="00A06D78" w:rsidRPr="00931C55">
        <w:rPr>
          <w:szCs w:val="20"/>
          <w:lang w:val="lt-LT"/>
        </w:rPr>
        <w:t xml:space="preserve"> </w:t>
      </w:r>
      <w:r w:rsidR="00504AD4" w:rsidRPr="00931C55">
        <w:rPr>
          <w:szCs w:val="20"/>
          <w:lang w:val="lt-LT"/>
        </w:rPr>
        <w:t>atlikimo</w:t>
      </w:r>
      <w:r w:rsidR="00E323E8" w:rsidRPr="00931C55">
        <w:rPr>
          <w:szCs w:val="20"/>
          <w:lang w:val="lt-LT"/>
        </w:rPr>
        <w:t>/Prekių tiekimo</w:t>
      </w:r>
      <w:r w:rsidR="00A06D78" w:rsidRPr="00931C55">
        <w:rPr>
          <w:szCs w:val="20"/>
          <w:lang w:val="lt-LT"/>
        </w:rPr>
        <w:t xml:space="preserve"> termino (-ų) pratęsimą, jei yra bent viena iš  </w:t>
      </w:r>
      <w:r w:rsidR="00EC654C" w:rsidRPr="00931C55">
        <w:rPr>
          <w:szCs w:val="20"/>
          <w:lang w:val="lt-LT"/>
        </w:rPr>
        <w:t>Preliminariosios sutarties BD 8.9. punkte nurodytų aplinkybių.</w:t>
      </w:r>
      <w:r w:rsidR="00A06D78" w:rsidRPr="00931C55">
        <w:rPr>
          <w:szCs w:val="20"/>
          <w:lang w:val="lt-LT"/>
        </w:rPr>
        <w:t xml:space="preserve"> </w:t>
      </w:r>
    </w:p>
    <w:p w14:paraId="766787FC" w14:textId="59B222F4" w:rsidR="00EC654C" w:rsidRPr="00931C55" w:rsidRDefault="00F55C07" w:rsidP="00A64C80">
      <w:pPr>
        <w:pStyle w:val="BodyText"/>
        <w:numPr>
          <w:ilvl w:val="1"/>
          <w:numId w:val="3"/>
        </w:numPr>
        <w:tabs>
          <w:tab w:val="left" w:pos="709"/>
        </w:tabs>
        <w:spacing w:after="0" w:line="240" w:lineRule="auto"/>
        <w:ind w:left="0" w:firstLine="0"/>
        <w:contextualSpacing/>
        <w:rPr>
          <w:szCs w:val="20"/>
          <w:lang w:val="lt-LT"/>
        </w:rPr>
      </w:pPr>
      <w:r w:rsidRPr="00931C55">
        <w:rPr>
          <w:szCs w:val="20"/>
          <w:lang w:val="lt-LT"/>
        </w:rPr>
        <w:t>Rangovo</w:t>
      </w:r>
      <w:r w:rsidR="00EC654C" w:rsidRPr="00931C55">
        <w:rPr>
          <w:szCs w:val="20"/>
          <w:lang w:val="lt-LT"/>
        </w:rPr>
        <w:t xml:space="preserve"> kontrahento sutartinių įsipareigojimų nevykdymas nėra laikomas svarbia aplinkybe, kurios pagrindu būtų galima pratęsti/pakeisti </w:t>
      </w:r>
      <w:r w:rsidRPr="00931C55">
        <w:rPr>
          <w:szCs w:val="20"/>
          <w:lang w:val="lt-LT"/>
        </w:rPr>
        <w:t>Darbų</w:t>
      </w:r>
      <w:r w:rsidR="00EC654C" w:rsidRPr="00931C55">
        <w:rPr>
          <w:szCs w:val="20"/>
          <w:lang w:val="lt-LT"/>
        </w:rPr>
        <w:t xml:space="preserve"> </w:t>
      </w:r>
      <w:r w:rsidR="00504AD4" w:rsidRPr="00931C55">
        <w:rPr>
          <w:szCs w:val="20"/>
          <w:lang w:val="lt-LT"/>
        </w:rPr>
        <w:t>atlikimo</w:t>
      </w:r>
      <w:r w:rsidR="00E323E8" w:rsidRPr="00931C55">
        <w:rPr>
          <w:szCs w:val="20"/>
          <w:lang w:val="lt-LT"/>
        </w:rPr>
        <w:t>/Prekių tiekimo</w:t>
      </w:r>
      <w:r w:rsidR="00EC654C" w:rsidRPr="00931C55">
        <w:rPr>
          <w:szCs w:val="20"/>
          <w:lang w:val="lt-LT"/>
        </w:rPr>
        <w:t xml:space="preserve"> terminą.</w:t>
      </w:r>
    </w:p>
    <w:p w14:paraId="7CD8C920" w14:textId="77777777" w:rsidR="00EC654C" w:rsidRPr="00931C55" w:rsidRDefault="00EC654C" w:rsidP="00A64C80">
      <w:pPr>
        <w:pStyle w:val="BodyText"/>
        <w:numPr>
          <w:ilvl w:val="1"/>
          <w:numId w:val="3"/>
        </w:numPr>
        <w:tabs>
          <w:tab w:val="left" w:pos="709"/>
        </w:tabs>
        <w:spacing w:after="0" w:line="240" w:lineRule="auto"/>
        <w:ind w:left="0" w:firstLine="0"/>
        <w:contextualSpacing/>
        <w:rPr>
          <w:szCs w:val="20"/>
          <w:lang w:val="lt-LT"/>
        </w:rPr>
      </w:pPr>
      <w:r w:rsidRPr="00931C55">
        <w:rPr>
          <w:szCs w:val="20"/>
          <w:lang w:val="lt-LT"/>
        </w:rPr>
        <w:t xml:space="preserve">Šalys įsipareigoja nedelsiant raštu informuoti viena kitą apie Preliminariosios sutarties BD </w:t>
      </w:r>
      <w:r w:rsidRPr="00931C55">
        <w:rPr>
          <w:iCs/>
          <w:szCs w:val="20"/>
          <w:lang w:val="lt-LT"/>
        </w:rPr>
        <w:t>8.9. punkte</w:t>
      </w:r>
      <w:r w:rsidRPr="00931C55">
        <w:rPr>
          <w:szCs w:val="20"/>
          <w:lang w:val="lt-LT"/>
        </w:rPr>
        <w:t xml:space="preserve"> nurodytų aplinkybių atsiradimą. </w:t>
      </w:r>
    </w:p>
    <w:p w14:paraId="23A8D720" w14:textId="3296C256" w:rsidR="00EC654C" w:rsidRPr="00931C55" w:rsidRDefault="00EC654C" w:rsidP="00A64C80">
      <w:pPr>
        <w:pStyle w:val="BodyText"/>
        <w:numPr>
          <w:ilvl w:val="1"/>
          <w:numId w:val="3"/>
        </w:numPr>
        <w:tabs>
          <w:tab w:val="left" w:pos="709"/>
        </w:tabs>
        <w:spacing w:after="0" w:line="240" w:lineRule="auto"/>
        <w:ind w:left="0" w:firstLine="0"/>
        <w:contextualSpacing/>
        <w:rPr>
          <w:szCs w:val="20"/>
          <w:lang w:val="lt-LT"/>
        </w:rPr>
      </w:pPr>
      <w:r w:rsidRPr="00931C55">
        <w:rPr>
          <w:szCs w:val="20"/>
          <w:lang w:val="lt-LT"/>
        </w:rPr>
        <w:t xml:space="preserve">Sutartyje nustatytas </w:t>
      </w:r>
      <w:r w:rsidR="00F55C07" w:rsidRPr="00931C55">
        <w:rPr>
          <w:szCs w:val="20"/>
          <w:lang w:val="lt-LT"/>
        </w:rPr>
        <w:t>Darbų</w:t>
      </w:r>
      <w:r w:rsidRPr="00931C55">
        <w:rPr>
          <w:szCs w:val="20"/>
          <w:lang w:val="lt-LT"/>
        </w:rPr>
        <w:t xml:space="preserve"> </w:t>
      </w:r>
      <w:r w:rsidR="00504AD4" w:rsidRPr="00931C55">
        <w:rPr>
          <w:szCs w:val="20"/>
          <w:lang w:val="lt-LT"/>
        </w:rPr>
        <w:t>atlikimo</w:t>
      </w:r>
      <w:r w:rsidR="00E323E8" w:rsidRPr="00931C55">
        <w:rPr>
          <w:szCs w:val="20"/>
          <w:lang w:val="lt-LT"/>
        </w:rPr>
        <w:t>/Prekių tiekimo</w:t>
      </w:r>
      <w:r w:rsidRPr="00931C55">
        <w:rPr>
          <w:szCs w:val="20"/>
          <w:lang w:val="lt-LT"/>
        </w:rPr>
        <w:t xml:space="preserve"> terminas, vadovaujantis Preliminariosios sutarties BD 8.9. punktu, gali būti pratęsiamas tik tam laikotarpiui, kurį </w:t>
      </w:r>
      <w:r w:rsidR="00F55C07" w:rsidRPr="00931C55">
        <w:rPr>
          <w:rStyle w:val="PagrindiniotekstotraukaDiagrama"/>
          <w:rFonts w:ascii="Arial" w:hAnsi="Arial" w:cs="Arial"/>
          <w:szCs w:val="20"/>
          <w:lang w:val="lt-LT"/>
        </w:rPr>
        <w:t>Rangovas</w:t>
      </w:r>
      <w:r w:rsidRPr="00931C55">
        <w:rPr>
          <w:rStyle w:val="PagrindiniotekstotraukaDiagrama"/>
          <w:rFonts w:ascii="Arial" w:hAnsi="Arial" w:cs="Arial"/>
          <w:szCs w:val="20"/>
          <w:lang w:val="lt-LT"/>
        </w:rPr>
        <w:t xml:space="preserve"> </w:t>
      </w:r>
      <w:r w:rsidRPr="00931C55">
        <w:rPr>
          <w:szCs w:val="20"/>
          <w:lang w:val="lt-LT"/>
        </w:rPr>
        <w:t xml:space="preserve">gali įrodyti pateikęs objektyvius įrodymus (nuotraukos, prašymai, valstybės institucijų patvirtinimai ar kt.). </w:t>
      </w:r>
    </w:p>
    <w:p w14:paraId="1F519BE7" w14:textId="7C6A4F44" w:rsidR="00EC654C" w:rsidRPr="00931C55" w:rsidRDefault="00EC654C" w:rsidP="00A64C80">
      <w:pPr>
        <w:pStyle w:val="BodyText"/>
        <w:numPr>
          <w:ilvl w:val="1"/>
          <w:numId w:val="3"/>
        </w:numPr>
        <w:tabs>
          <w:tab w:val="left" w:pos="709"/>
        </w:tabs>
        <w:spacing w:after="0" w:line="240" w:lineRule="auto"/>
        <w:ind w:left="0" w:firstLine="0"/>
        <w:contextualSpacing/>
        <w:rPr>
          <w:szCs w:val="20"/>
          <w:lang w:val="lt-LT"/>
        </w:rPr>
      </w:pPr>
      <w:r w:rsidRPr="00931C55">
        <w:rPr>
          <w:szCs w:val="20"/>
          <w:lang w:val="lt-LT"/>
        </w:rPr>
        <w:t xml:space="preserve">Preliminariojoje Sutartyje ar Sutartyje nustatytas </w:t>
      </w:r>
      <w:r w:rsidR="00F55C07" w:rsidRPr="00931C55">
        <w:rPr>
          <w:szCs w:val="20"/>
          <w:lang w:val="lt-LT"/>
        </w:rPr>
        <w:t>Darbų</w:t>
      </w:r>
      <w:r w:rsidRPr="00931C55">
        <w:rPr>
          <w:szCs w:val="20"/>
          <w:lang w:val="lt-LT"/>
        </w:rPr>
        <w:t xml:space="preserve"> </w:t>
      </w:r>
      <w:r w:rsidR="00504AD4" w:rsidRPr="00931C55">
        <w:rPr>
          <w:szCs w:val="20"/>
          <w:lang w:val="lt-LT"/>
        </w:rPr>
        <w:t>atlikimo</w:t>
      </w:r>
      <w:r w:rsidR="00B947C4" w:rsidRPr="00931C55">
        <w:rPr>
          <w:szCs w:val="20"/>
          <w:lang w:val="lt-LT"/>
        </w:rPr>
        <w:t>/Prekių tiekimo</w:t>
      </w:r>
      <w:r w:rsidRPr="00931C55">
        <w:rPr>
          <w:szCs w:val="20"/>
          <w:lang w:val="lt-LT"/>
        </w:rPr>
        <w:t xml:space="preserve"> terminas pratęsiamas</w:t>
      </w:r>
      <w:r w:rsidRPr="00931C55">
        <w:rPr>
          <w:color w:val="FF0000"/>
          <w:szCs w:val="20"/>
          <w:lang w:val="lt-LT"/>
        </w:rPr>
        <w:t xml:space="preserve"> </w:t>
      </w:r>
      <w:r w:rsidRPr="00931C55">
        <w:rPr>
          <w:szCs w:val="20"/>
          <w:lang w:val="lt-LT"/>
        </w:rPr>
        <w:t xml:space="preserve">ne ilgesniam kaip 30 (trisdešimties) kalendorinių dienų terminui. Jeigu nesibaigus termino pratęsimo laikotarpiui paaiškėja, kad aplinkybės neišnyko ar atsirado kitų aplinkybių, nurodytų Preliminariosios sutarties BD 8.9. punkte, rašytiniu Šalių susitarimu, </w:t>
      </w:r>
      <w:r w:rsidR="00F55C07" w:rsidRPr="00931C55">
        <w:rPr>
          <w:rStyle w:val="PagrindiniotekstotraukaDiagrama"/>
          <w:rFonts w:ascii="Arial" w:hAnsi="Arial" w:cs="Arial"/>
          <w:szCs w:val="20"/>
          <w:lang w:val="lt-LT"/>
        </w:rPr>
        <w:t>Rangovui</w:t>
      </w:r>
      <w:r w:rsidRPr="00931C55">
        <w:rPr>
          <w:szCs w:val="20"/>
          <w:lang w:val="lt-LT"/>
        </w:rPr>
        <w:t xml:space="preserve"> pateikus prašymą su pagrindimu, terminas gali būti pratęsiamas dar 30 (trisdešimties) kalendorinių dienų terminui. Pratęsimų skaičius neribojamas, tačiau bendras Preliminariosios sutarties galiojimo laikotarpis negali būti ilgesnis kaip 4 (keturi) metai, jei Preliminariosios sutarties SD nenumatytas kitas maksimalus Preliminarios sutarties galiojimo terminas.</w:t>
      </w:r>
    </w:p>
    <w:p w14:paraId="18D6A604" w14:textId="7E5F25DB" w:rsidR="00EC654C" w:rsidRPr="00931C55" w:rsidRDefault="00F55C07" w:rsidP="00A64C80">
      <w:pPr>
        <w:pStyle w:val="BodyText"/>
        <w:numPr>
          <w:ilvl w:val="1"/>
          <w:numId w:val="3"/>
        </w:numPr>
        <w:tabs>
          <w:tab w:val="left" w:pos="709"/>
        </w:tabs>
        <w:spacing w:after="0" w:line="240" w:lineRule="auto"/>
        <w:ind w:left="0" w:firstLine="0"/>
        <w:contextualSpacing/>
        <w:rPr>
          <w:szCs w:val="20"/>
          <w:lang w:val="lt-LT"/>
        </w:rPr>
      </w:pPr>
      <w:r w:rsidRPr="00931C55">
        <w:rPr>
          <w:szCs w:val="20"/>
          <w:lang w:val="lt-LT"/>
        </w:rPr>
        <w:t>Darbų</w:t>
      </w:r>
      <w:r w:rsidR="00EC654C" w:rsidRPr="00931C55">
        <w:rPr>
          <w:szCs w:val="20"/>
          <w:lang w:val="lt-LT"/>
        </w:rPr>
        <w:t xml:space="preserve"> </w:t>
      </w:r>
      <w:r w:rsidR="00504AD4" w:rsidRPr="00931C55">
        <w:rPr>
          <w:szCs w:val="20"/>
          <w:lang w:val="lt-LT"/>
        </w:rPr>
        <w:t>atlikimo</w:t>
      </w:r>
      <w:r w:rsidR="00B947C4" w:rsidRPr="00931C55">
        <w:rPr>
          <w:szCs w:val="20"/>
          <w:lang w:val="lt-LT"/>
        </w:rPr>
        <w:t>/Prekių tiekimo</w:t>
      </w:r>
      <w:r w:rsidR="00EC654C" w:rsidRPr="00931C55">
        <w:rPr>
          <w:szCs w:val="20"/>
          <w:lang w:val="lt-LT"/>
        </w:rPr>
        <w:t xml:space="preserve"> termino pratęsimas visais atvejais įforminamas rašytiniu Šalių susitarimu.</w:t>
      </w:r>
    </w:p>
    <w:p w14:paraId="7DABAAA9" w14:textId="701BF482" w:rsidR="00EC654C" w:rsidRPr="00931C55" w:rsidRDefault="00F55C07" w:rsidP="00A64C80">
      <w:pPr>
        <w:pStyle w:val="BodyText"/>
        <w:numPr>
          <w:ilvl w:val="1"/>
          <w:numId w:val="3"/>
        </w:numPr>
        <w:tabs>
          <w:tab w:val="left" w:pos="709"/>
        </w:tabs>
        <w:spacing w:after="0" w:line="240" w:lineRule="auto"/>
        <w:ind w:left="0" w:firstLine="0"/>
        <w:contextualSpacing/>
        <w:rPr>
          <w:szCs w:val="20"/>
          <w:lang w:val="lt-LT"/>
        </w:rPr>
      </w:pPr>
      <w:r w:rsidRPr="00931C55">
        <w:rPr>
          <w:szCs w:val="20"/>
          <w:lang w:val="lt-LT"/>
        </w:rPr>
        <w:lastRenderedPageBreak/>
        <w:t>Užsakovas</w:t>
      </w:r>
      <w:r w:rsidR="00EC654C" w:rsidRPr="00931C55">
        <w:rPr>
          <w:szCs w:val="20"/>
          <w:lang w:val="lt-LT"/>
        </w:rPr>
        <w:t xml:space="preserve">, gavęs argumentuotą </w:t>
      </w:r>
      <w:r w:rsidRPr="00931C55">
        <w:rPr>
          <w:szCs w:val="20"/>
          <w:lang w:val="lt-LT"/>
        </w:rPr>
        <w:t>Rangovo</w:t>
      </w:r>
      <w:r w:rsidR="00EC654C" w:rsidRPr="00931C55">
        <w:rPr>
          <w:szCs w:val="20"/>
          <w:lang w:val="lt-LT"/>
        </w:rPr>
        <w:t xml:space="preserve"> prašymą, kuriame aiškiai nurodomos ir objektyviai pagrindžiamos </w:t>
      </w:r>
      <w:r w:rsidRPr="00931C55">
        <w:rPr>
          <w:szCs w:val="20"/>
          <w:lang w:val="lt-LT"/>
        </w:rPr>
        <w:t>Darbų</w:t>
      </w:r>
      <w:r w:rsidR="00EC654C" w:rsidRPr="00931C55">
        <w:rPr>
          <w:szCs w:val="20"/>
          <w:lang w:val="lt-LT"/>
        </w:rPr>
        <w:t xml:space="preserve"> </w:t>
      </w:r>
      <w:r w:rsidR="00504AD4" w:rsidRPr="00931C55">
        <w:rPr>
          <w:szCs w:val="20"/>
          <w:lang w:val="lt-LT"/>
        </w:rPr>
        <w:t>atlikimo</w:t>
      </w:r>
      <w:r w:rsidR="00B947C4" w:rsidRPr="00931C55">
        <w:rPr>
          <w:szCs w:val="20"/>
          <w:lang w:val="lt-LT"/>
        </w:rPr>
        <w:t>/Prekių tiekimo</w:t>
      </w:r>
      <w:r w:rsidR="00EC654C" w:rsidRPr="00931C55">
        <w:rPr>
          <w:szCs w:val="20"/>
          <w:lang w:val="lt-LT"/>
        </w:rPr>
        <w:t xml:space="preserve"> terminų pažeidimo (vėlavimo) priežastys, susijusios su bent viena iš Preliminariosios sutarties BD 8.9. punkte išvardintų aplinkybių, pagrįstų faktiniais įrodymais, turi teisę nereikalauti </w:t>
      </w:r>
      <w:r w:rsidRPr="00931C55">
        <w:rPr>
          <w:rStyle w:val="PagrindiniotekstotraukaDiagrama"/>
          <w:rFonts w:ascii="Arial" w:hAnsi="Arial" w:cs="Arial"/>
          <w:szCs w:val="20"/>
          <w:lang w:val="lt-LT"/>
        </w:rPr>
        <w:t>Rangovo</w:t>
      </w:r>
      <w:r w:rsidR="00EC654C" w:rsidRPr="00931C55">
        <w:rPr>
          <w:szCs w:val="20"/>
          <w:lang w:val="lt-LT"/>
        </w:rPr>
        <w:t xml:space="preserve"> mokėti netesybų šių aplinkybių egzistavimo laikotarpiu, tačiau tik tuo atveju, jei </w:t>
      </w:r>
      <w:r w:rsidRPr="00931C55">
        <w:rPr>
          <w:szCs w:val="20"/>
          <w:lang w:val="lt-LT"/>
        </w:rPr>
        <w:t>Darbų</w:t>
      </w:r>
      <w:r w:rsidR="00EC654C" w:rsidRPr="00931C55">
        <w:rPr>
          <w:szCs w:val="20"/>
          <w:lang w:val="lt-LT"/>
        </w:rPr>
        <w:t xml:space="preserve"> </w:t>
      </w:r>
      <w:r w:rsidR="00D27DDE" w:rsidRPr="00931C55">
        <w:rPr>
          <w:szCs w:val="20"/>
          <w:lang w:val="lt-LT"/>
        </w:rPr>
        <w:t xml:space="preserve">atlikimo </w:t>
      </w:r>
      <w:r w:rsidR="00EC654C" w:rsidRPr="00931C55">
        <w:rPr>
          <w:szCs w:val="20"/>
          <w:lang w:val="lt-LT"/>
        </w:rPr>
        <w:t xml:space="preserve">terminas nebuvo pratęstas laiku ne dėl </w:t>
      </w:r>
      <w:r w:rsidRPr="00931C55">
        <w:rPr>
          <w:szCs w:val="20"/>
          <w:lang w:val="lt-LT"/>
        </w:rPr>
        <w:t>Rangovo</w:t>
      </w:r>
      <w:r w:rsidR="00EC654C" w:rsidRPr="00931C55">
        <w:rPr>
          <w:szCs w:val="20"/>
          <w:lang w:val="lt-LT"/>
        </w:rPr>
        <w:t xml:space="preserve"> aplaidumo ar neveikimo.</w:t>
      </w:r>
    </w:p>
    <w:p w14:paraId="3DBF12FA" w14:textId="77777777" w:rsidR="00EC654C" w:rsidRPr="00931C55" w:rsidRDefault="00EC654C" w:rsidP="007744E5">
      <w:pPr>
        <w:pStyle w:val="ListParagraph"/>
        <w:tabs>
          <w:tab w:val="left" w:pos="426"/>
        </w:tabs>
        <w:ind w:left="360"/>
        <w:jc w:val="both"/>
        <w:rPr>
          <w:rFonts w:ascii="Arial" w:hAnsi="Arial" w:cs="Arial"/>
          <w:b/>
        </w:rPr>
      </w:pPr>
    </w:p>
    <w:p w14:paraId="6A54FCD4" w14:textId="77777777" w:rsidR="00EC654C" w:rsidRPr="00931C55" w:rsidRDefault="00EC654C" w:rsidP="00A64C80">
      <w:pPr>
        <w:pStyle w:val="Heading1"/>
        <w:numPr>
          <w:ilvl w:val="0"/>
          <w:numId w:val="3"/>
        </w:numPr>
        <w:tabs>
          <w:tab w:val="left" w:pos="284"/>
        </w:tabs>
        <w:spacing w:after="0" w:line="240" w:lineRule="auto"/>
        <w:ind w:left="0" w:right="0" w:firstLine="0"/>
        <w:rPr>
          <w:szCs w:val="20"/>
          <w:lang w:val="lt-LT"/>
        </w:rPr>
      </w:pPr>
      <w:r w:rsidRPr="00931C55">
        <w:rPr>
          <w:szCs w:val="20"/>
          <w:lang w:val="lt-LT"/>
        </w:rPr>
        <w:t>ŠALIŲ PATVIRTINIMAI IR GARANTIJOS</w:t>
      </w:r>
    </w:p>
    <w:p w14:paraId="5974387E" w14:textId="77777777" w:rsidR="00EC654C" w:rsidRPr="00931C55" w:rsidRDefault="00EC654C" w:rsidP="007744E5">
      <w:pPr>
        <w:tabs>
          <w:tab w:val="left" w:pos="709"/>
          <w:tab w:val="center" w:pos="3235"/>
        </w:tabs>
        <w:spacing w:after="0" w:line="240" w:lineRule="auto"/>
        <w:ind w:left="0" w:firstLine="0"/>
        <w:rPr>
          <w:vanish/>
          <w:szCs w:val="20"/>
          <w:lang w:val="lt-LT"/>
        </w:rPr>
      </w:pPr>
    </w:p>
    <w:p w14:paraId="5AA80DB1" w14:textId="77777777" w:rsidR="00EC654C" w:rsidRPr="00931C55" w:rsidRDefault="00EC654C" w:rsidP="00A64C80">
      <w:pPr>
        <w:pStyle w:val="ListParagraph"/>
        <w:numPr>
          <w:ilvl w:val="1"/>
          <w:numId w:val="3"/>
        </w:numPr>
        <w:tabs>
          <w:tab w:val="left" w:pos="0"/>
          <w:tab w:val="left" w:pos="709"/>
          <w:tab w:val="center" w:pos="3235"/>
        </w:tabs>
        <w:ind w:left="0" w:firstLine="0"/>
        <w:jc w:val="both"/>
        <w:rPr>
          <w:rFonts w:ascii="Arial" w:hAnsi="Arial" w:cs="Arial"/>
        </w:rPr>
      </w:pPr>
      <w:r w:rsidRPr="00931C55">
        <w:rPr>
          <w:rFonts w:ascii="Arial" w:hAnsi="Arial" w:cs="Arial"/>
        </w:rPr>
        <w:t xml:space="preserve">Kiekviena iš Šalių pareiškia ir garantuoja kitai Šaliai, kad: </w:t>
      </w:r>
    </w:p>
    <w:p w14:paraId="7C2229EC" w14:textId="77777777" w:rsidR="00EC654C" w:rsidRPr="00931C55" w:rsidRDefault="00EC654C" w:rsidP="00A64C80">
      <w:pPr>
        <w:pStyle w:val="ListParagraph"/>
        <w:numPr>
          <w:ilvl w:val="2"/>
          <w:numId w:val="3"/>
        </w:numPr>
        <w:tabs>
          <w:tab w:val="left" w:pos="0"/>
          <w:tab w:val="left" w:pos="709"/>
          <w:tab w:val="center" w:pos="3235"/>
        </w:tabs>
        <w:ind w:left="0" w:firstLine="0"/>
        <w:jc w:val="both"/>
        <w:rPr>
          <w:rFonts w:ascii="Arial" w:hAnsi="Arial" w:cs="Arial"/>
        </w:rPr>
      </w:pPr>
      <w:r w:rsidRPr="00931C55">
        <w:rPr>
          <w:rFonts w:ascii="Arial" w:hAnsi="Arial" w:cs="Arial"/>
        </w:rPr>
        <w:t>Šalis yra tinkamai įsteigta ir teisėtai veikia pagal buveinės valstybės teisės aktų reikalavimus;</w:t>
      </w:r>
    </w:p>
    <w:p w14:paraId="45AF2EC8" w14:textId="77777777" w:rsidR="00EC654C" w:rsidRPr="00931C55" w:rsidRDefault="00EC654C" w:rsidP="00A64C80">
      <w:pPr>
        <w:pStyle w:val="ListParagraph"/>
        <w:numPr>
          <w:ilvl w:val="2"/>
          <w:numId w:val="3"/>
        </w:numPr>
        <w:tabs>
          <w:tab w:val="left" w:pos="0"/>
          <w:tab w:val="left" w:pos="709"/>
          <w:tab w:val="center" w:pos="3235"/>
        </w:tabs>
        <w:ind w:left="0" w:firstLine="0"/>
        <w:jc w:val="both"/>
        <w:rPr>
          <w:rFonts w:ascii="Arial" w:hAnsi="Arial" w:cs="Arial"/>
        </w:rPr>
      </w:pPr>
      <w:r w:rsidRPr="00931C55">
        <w:rPr>
          <w:rFonts w:ascii="Arial" w:hAnsi="Arial" w:cs="Arial"/>
        </w:rPr>
        <w:t xml:space="preserve">Šalis atliko visus teisinius veiksmus, būtinus, kad Preliminarioji sutartis būtų tinkamai sudaryta ir galiotų; </w:t>
      </w:r>
    </w:p>
    <w:p w14:paraId="6CA285CC" w14:textId="77777777" w:rsidR="00EC654C" w:rsidRPr="00931C55" w:rsidRDefault="00EC654C" w:rsidP="00A64C80">
      <w:pPr>
        <w:pStyle w:val="ListParagraph"/>
        <w:numPr>
          <w:ilvl w:val="2"/>
          <w:numId w:val="3"/>
        </w:numPr>
        <w:tabs>
          <w:tab w:val="left" w:pos="0"/>
          <w:tab w:val="left" w:pos="709"/>
          <w:tab w:val="center" w:pos="3235"/>
        </w:tabs>
        <w:ind w:left="0" w:firstLine="0"/>
        <w:jc w:val="both"/>
        <w:rPr>
          <w:rFonts w:ascii="Arial" w:hAnsi="Arial" w:cs="Arial"/>
        </w:rPr>
      </w:pPr>
      <w:r w:rsidRPr="00931C55">
        <w:rPr>
          <w:rFonts w:ascii="Arial" w:hAnsi="Arial" w:cs="Arial"/>
        </w:rPr>
        <w:t xml:space="preserve">sudarydama Preliminariąją sutartį, Šalis neviršija savo kompetencijos ir nepažeidžia ją saistančių teisės aktų, taisyklių, statutų, teismo sprendimų, įstatų, nuostatų, potvarkių, įsipareigojimų ir/ar susitarimų; </w:t>
      </w:r>
    </w:p>
    <w:p w14:paraId="31F3C677" w14:textId="77777777" w:rsidR="00EC654C" w:rsidRPr="00931C55" w:rsidRDefault="00EC654C" w:rsidP="00A64C80">
      <w:pPr>
        <w:pStyle w:val="ListParagraph"/>
        <w:numPr>
          <w:ilvl w:val="2"/>
          <w:numId w:val="3"/>
        </w:numPr>
        <w:tabs>
          <w:tab w:val="left" w:pos="0"/>
          <w:tab w:val="left" w:pos="709"/>
          <w:tab w:val="center" w:pos="3235"/>
        </w:tabs>
        <w:ind w:left="0" w:firstLine="0"/>
        <w:jc w:val="both"/>
        <w:rPr>
          <w:rFonts w:ascii="Arial" w:hAnsi="Arial" w:cs="Arial"/>
        </w:rPr>
      </w:pPr>
      <w:r w:rsidRPr="00931C55">
        <w:rPr>
          <w:rFonts w:ascii="Arial" w:hAnsi="Arial" w:cs="Arial"/>
        </w:rPr>
        <w:t>Šalies atstovai, pasirašę šią Preliminariąją sutartį, yra Šalies tinkamai įgalioti ją pasirašyti;</w:t>
      </w:r>
    </w:p>
    <w:p w14:paraId="701197AC" w14:textId="77777777" w:rsidR="00EC654C" w:rsidRPr="00931C55" w:rsidRDefault="00EC654C" w:rsidP="00A64C80">
      <w:pPr>
        <w:pStyle w:val="ListParagraph"/>
        <w:numPr>
          <w:ilvl w:val="2"/>
          <w:numId w:val="3"/>
        </w:numPr>
        <w:tabs>
          <w:tab w:val="left" w:pos="0"/>
          <w:tab w:val="left" w:pos="709"/>
          <w:tab w:val="center" w:pos="3235"/>
        </w:tabs>
        <w:ind w:left="0" w:firstLine="0"/>
        <w:jc w:val="both"/>
        <w:rPr>
          <w:rFonts w:ascii="Arial" w:hAnsi="Arial" w:cs="Arial"/>
        </w:rPr>
      </w:pPr>
      <w:r w:rsidRPr="00931C55">
        <w:rPr>
          <w:rFonts w:ascii="Arial" w:hAnsi="Arial" w:cs="Arial"/>
        </w:rPr>
        <w:t xml:space="preserve">Šaliai nėra žinoma apie jokius būsimus teisinės aplinkos pasikeitimus, kurie gali turėti įtakos Šalies įsipareigojimų pagal šią Preliminariąją sutartį vykdymui; </w:t>
      </w:r>
    </w:p>
    <w:p w14:paraId="6DF49685" w14:textId="77777777" w:rsidR="00EC654C" w:rsidRPr="00931C55" w:rsidRDefault="00EC654C" w:rsidP="00A64C80">
      <w:pPr>
        <w:pStyle w:val="ListParagraph"/>
        <w:numPr>
          <w:ilvl w:val="2"/>
          <w:numId w:val="3"/>
        </w:numPr>
        <w:tabs>
          <w:tab w:val="left" w:pos="0"/>
          <w:tab w:val="left" w:pos="709"/>
          <w:tab w:val="center" w:pos="3235"/>
        </w:tabs>
        <w:ind w:left="0" w:firstLine="0"/>
        <w:jc w:val="both"/>
        <w:rPr>
          <w:rFonts w:ascii="Arial" w:hAnsi="Arial" w:cs="Arial"/>
        </w:rPr>
      </w:pPr>
      <w:r w:rsidRPr="00931C55">
        <w:rPr>
          <w:rFonts w:ascii="Arial" w:hAnsi="Arial" w:cs="Arial"/>
        </w:rPr>
        <w:t xml:space="preserve">Preliminarioji sutartis yra Šaliai galiojantis, teisinis ir ją saistantis įsipareigojimas, kurio vykdymo galima pareikalauti pagal Preliminariosios sutarties sąlygas; </w:t>
      </w:r>
    </w:p>
    <w:p w14:paraId="5B3F6207" w14:textId="77777777" w:rsidR="00EC654C" w:rsidRPr="00931C55" w:rsidRDefault="00EC654C" w:rsidP="00A64C80">
      <w:pPr>
        <w:pStyle w:val="ListParagraph"/>
        <w:numPr>
          <w:ilvl w:val="2"/>
          <w:numId w:val="3"/>
        </w:numPr>
        <w:tabs>
          <w:tab w:val="left" w:pos="0"/>
          <w:tab w:val="left" w:pos="709"/>
          <w:tab w:val="center" w:pos="3235"/>
        </w:tabs>
        <w:ind w:left="0" w:firstLine="0"/>
        <w:jc w:val="both"/>
        <w:rPr>
          <w:rFonts w:ascii="Arial" w:hAnsi="Arial" w:cs="Arial"/>
        </w:rPr>
      </w:pPr>
      <w:r w:rsidRPr="00931C55">
        <w:rPr>
          <w:rFonts w:ascii="Arial" w:hAnsi="Arial" w:cs="Arial"/>
        </w:rPr>
        <w:t>Preliminariosios sutarties sąlygos yra aiškios ir suprantamos bei vykdytinos;</w:t>
      </w:r>
    </w:p>
    <w:p w14:paraId="29A08E2C" w14:textId="5EED97B7" w:rsidR="00EC654C" w:rsidRPr="00931C55" w:rsidRDefault="00EC654C" w:rsidP="00A64C80">
      <w:pPr>
        <w:pStyle w:val="ListParagraph"/>
        <w:numPr>
          <w:ilvl w:val="2"/>
          <w:numId w:val="3"/>
        </w:numPr>
        <w:tabs>
          <w:tab w:val="left" w:pos="0"/>
          <w:tab w:val="left" w:pos="709"/>
          <w:tab w:val="center" w:pos="3235"/>
        </w:tabs>
        <w:ind w:left="0" w:firstLine="0"/>
        <w:jc w:val="both"/>
        <w:rPr>
          <w:rFonts w:ascii="Arial" w:hAnsi="Arial" w:cs="Arial"/>
        </w:rPr>
      </w:pPr>
      <w:r w:rsidRPr="00931C55">
        <w:rPr>
          <w:rFonts w:ascii="Arial" w:hAnsi="Arial" w:cs="Arial"/>
          <w:w w:val="0"/>
        </w:rPr>
        <w:t xml:space="preserve">nei šios Preliminariosios sutarties sudarymas, nei </w:t>
      </w:r>
      <w:r w:rsidR="00F55C07" w:rsidRPr="00931C55">
        <w:rPr>
          <w:rFonts w:ascii="Arial" w:hAnsi="Arial" w:cs="Arial"/>
          <w:w w:val="0"/>
        </w:rPr>
        <w:t>Užsakovo</w:t>
      </w:r>
      <w:r w:rsidRPr="00931C55">
        <w:rPr>
          <w:rFonts w:ascii="Arial" w:hAnsi="Arial" w:cs="Arial"/>
          <w:w w:val="0"/>
        </w:rPr>
        <w:t xml:space="preserve"> ar </w:t>
      </w:r>
      <w:r w:rsidR="00F55C07" w:rsidRPr="00931C55">
        <w:rPr>
          <w:rFonts w:ascii="Arial" w:hAnsi="Arial" w:cs="Arial"/>
          <w:w w:val="0"/>
        </w:rPr>
        <w:t>Rangovo</w:t>
      </w:r>
      <w:r w:rsidRPr="00931C55">
        <w:rPr>
          <w:rFonts w:ascii="Arial" w:hAnsi="Arial" w:cs="Arial"/>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31C55">
        <w:rPr>
          <w:rFonts w:ascii="Arial" w:hAnsi="Arial" w:cs="Arial"/>
        </w:rPr>
        <w:t>.</w:t>
      </w:r>
    </w:p>
    <w:p w14:paraId="0F7AE97B" w14:textId="0CD49C16" w:rsidR="00EC654C" w:rsidRPr="00931C55" w:rsidRDefault="00F55C07" w:rsidP="00A64C80">
      <w:pPr>
        <w:pStyle w:val="ListParagraph"/>
        <w:numPr>
          <w:ilvl w:val="1"/>
          <w:numId w:val="3"/>
        </w:numPr>
        <w:tabs>
          <w:tab w:val="left" w:pos="0"/>
          <w:tab w:val="left" w:pos="709"/>
          <w:tab w:val="center" w:pos="3235"/>
        </w:tabs>
        <w:ind w:left="0" w:firstLine="0"/>
        <w:jc w:val="both"/>
        <w:rPr>
          <w:rFonts w:ascii="Arial" w:hAnsi="Arial" w:cs="Arial"/>
        </w:rPr>
      </w:pPr>
      <w:r w:rsidRPr="00931C55">
        <w:rPr>
          <w:rFonts w:ascii="Arial" w:hAnsi="Arial" w:cs="Arial"/>
        </w:rPr>
        <w:t>Rangovas</w:t>
      </w:r>
      <w:r w:rsidR="00EC654C" w:rsidRPr="00931C55">
        <w:rPr>
          <w:rFonts w:ascii="Arial" w:hAnsi="Arial" w:cs="Arial"/>
        </w:rPr>
        <w:t xml:space="preserve"> patvirtina, kad: </w:t>
      </w:r>
    </w:p>
    <w:p w14:paraId="795BCFB3" w14:textId="77777777" w:rsidR="00EC654C" w:rsidRPr="00931C55" w:rsidRDefault="00EC654C" w:rsidP="00A64C80">
      <w:pPr>
        <w:pStyle w:val="ListParagraph"/>
        <w:numPr>
          <w:ilvl w:val="2"/>
          <w:numId w:val="3"/>
        </w:numPr>
        <w:tabs>
          <w:tab w:val="left" w:pos="0"/>
          <w:tab w:val="left" w:pos="709"/>
        </w:tabs>
        <w:ind w:left="0" w:firstLine="0"/>
        <w:jc w:val="both"/>
        <w:rPr>
          <w:rFonts w:ascii="Arial" w:hAnsi="Arial" w:cs="Arial"/>
        </w:rPr>
      </w:pPr>
      <w:r w:rsidRPr="00931C55">
        <w:rPr>
          <w:rFonts w:ascii="Arial" w:hAnsi="Arial" w:cs="Arial"/>
        </w:rPr>
        <w:t xml:space="preserve">nedalyvauja Lietuvos Respublikos konkurencijos įstatymo 5 straipsnyje nurodytuose draudžiamuose susitarimuose ir susitarimuose, pažeidžiančiuose Lietuvos Respublikos viešųjų pirkimų įstatyme nurodytus principus; </w:t>
      </w:r>
    </w:p>
    <w:p w14:paraId="523BF2D3" w14:textId="3DDD2C86" w:rsidR="00EC654C" w:rsidRPr="00931C55" w:rsidRDefault="00EC654C" w:rsidP="00A64C80">
      <w:pPr>
        <w:numPr>
          <w:ilvl w:val="2"/>
          <w:numId w:val="3"/>
        </w:numPr>
        <w:spacing w:after="0" w:line="240" w:lineRule="auto"/>
        <w:ind w:left="0" w:firstLine="0"/>
        <w:rPr>
          <w:szCs w:val="20"/>
          <w:lang w:val="lt-LT"/>
        </w:rPr>
      </w:pPr>
      <w:r w:rsidRPr="00692239">
        <w:rPr>
          <w:szCs w:val="20"/>
          <w:lang w:val="lt-LT"/>
        </w:rPr>
        <w:t xml:space="preserve">turi visus teisės aktais numatytus leidimus, licencijas, darbuotojus, organizacines ir technines priemones, reikalingas </w:t>
      </w:r>
      <w:r w:rsidR="00B6715F" w:rsidRPr="00692239">
        <w:rPr>
          <w:szCs w:val="20"/>
          <w:lang w:val="lt-LT"/>
        </w:rPr>
        <w:t>Darbams</w:t>
      </w:r>
      <w:r w:rsidR="00B6715F" w:rsidRPr="00931C55">
        <w:rPr>
          <w:szCs w:val="20"/>
          <w:lang w:val="lt-LT"/>
        </w:rPr>
        <w:t xml:space="preserve"> atlikti</w:t>
      </w:r>
      <w:r w:rsidRPr="00931C55">
        <w:rPr>
          <w:szCs w:val="20"/>
          <w:lang w:val="lt-LT"/>
        </w:rPr>
        <w:t>;</w:t>
      </w:r>
    </w:p>
    <w:p w14:paraId="60DF5899" w14:textId="114CEC68" w:rsidR="00EC654C" w:rsidRPr="00931C55" w:rsidRDefault="00EC654C" w:rsidP="00A64C80">
      <w:pPr>
        <w:numPr>
          <w:ilvl w:val="2"/>
          <w:numId w:val="3"/>
        </w:numPr>
        <w:spacing w:after="0" w:line="240" w:lineRule="auto"/>
        <w:ind w:left="0" w:firstLine="0"/>
        <w:rPr>
          <w:szCs w:val="20"/>
          <w:lang w:val="lt-LT"/>
        </w:rPr>
      </w:pPr>
      <w:r w:rsidRPr="00931C55">
        <w:rPr>
          <w:szCs w:val="20"/>
          <w:lang w:val="lt-LT"/>
        </w:rPr>
        <w:t xml:space="preserve">į Pasiūlymo kainą įskaičiavo visas išlaidas, būtinas </w:t>
      </w:r>
      <w:r w:rsidR="00F55C07" w:rsidRPr="00931C55">
        <w:rPr>
          <w:szCs w:val="20"/>
          <w:lang w:val="lt-LT"/>
        </w:rPr>
        <w:t>Darbų</w:t>
      </w:r>
      <w:r w:rsidRPr="00931C55">
        <w:rPr>
          <w:szCs w:val="20"/>
          <w:lang w:val="lt-LT"/>
        </w:rPr>
        <w:t xml:space="preserve"> pagal šią Preliminariąją sutartį teikimui, bei prisiima riziką dėl to, kad ne nuo </w:t>
      </w:r>
      <w:r w:rsidR="00F55C07" w:rsidRPr="00931C55">
        <w:rPr>
          <w:szCs w:val="20"/>
          <w:lang w:val="lt-LT"/>
        </w:rPr>
        <w:t>Užsakovo</w:t>
      </w:r>
      <w:r w:rsidRPr="00931C55">
        <w:rPr>
          <w:szCs w:val="20"/>
          <w:lang w:val="lt-LT"/>
        </w:rPr>
        <w:t xml:space="preserve"> priklausančių aplinkybių padidės su Preliminariosios sutarties vykdymu susijusios </w:t>
      </w:r>
      <w:r w:rsidR="00F55C07" w:rsidRPr="00931C55">
        <w:rPr>
          <w:szCs w:val="20"/>
          <w:lang w:val="lt-LT"/>
        </w:rPr>
        <w:t>Rangovo</w:t>
      </w:r>
      <w:r w:rsidRPr="00931C55">
        <w:rPr>
          <w:szCs w:val="20"/>
          <w:lang w:val="lt-LT"/>
        </w:rPr>
        <w:t xml:space="preserve"> išlaidos ir (arba) </w:t>
      </w:r>
      <w:r w:rsidR="00F55C07" w:rsidRPr="00931C55">
        <w:rPr>
          <w:szCs w:val="20"/>
          <w:lang w:val="lt-LT"/>
        </w:rPr>
        <w:t>Rangovui</w:t>
      </w:r>
      <w:r w:rsidRPr="00931C55">
        <w:rPr>
          <w:szCs w:val="20"/>
          <w:lang w:val="lt-LT"/>
        </w:rPr>
        <w:t xml:space="preserve"> Preliminariosios sutarties vykdymas taps sudėtingesnis;</w:t>
      </w:r>
    </w:p>
    <w:p w14:paraId="7356DE83" w14:textId="1F19D50C" w:rsidR="00EC654C" w:rsidRPr="00931C55" w:rsidRDefault="00EC654C" w:rsidP="00A64C80">
      <w:pPr>
        <w:numPr>
          <w:ilvl w:val="2"/>
          <w:numId w:val="3"/>
        </w:numPr>
        <w:spacing w:after="0" w:line="240" w:lineRule="auto"/>
        <w:ind w:left="0" w:firstLine="0"/>
        <w:rPr>
          <w:szCs w:val="20"/>
          <w:lang w:val="lt-LT"/>
        </w:rPr>
      </w:pPr>
      <w:r w:rsidRPr="00931C55">
        <w:rPr>
          <w:szCs w:val="20"/>
          <w:lang w:val="lt-LT"/>
        </w:rPr>
        <w:t xml:space="preserve">yra susipažinęs arba įsipareigoja susipažinti su visais </w:t>
      </w:r>
      <w:r w:rsidR="00F55C07" w:rsidRPr="00931C55">
        <w:rPr>
          <w:szCs w:val="20"/>
          <w:lang w:val="lt-LT"/>
        </w:rPr>
        <w:t>Užsakovo</w:t>
      </w:r>
      <w:r w:rsidRPr="00931C55">
        <w:rPr>
          <w:szCs w:val="20"/>
          <w:lang w:val="lt-LT"/>
        </w:rPr>
        <w:t xml:space="preserve"> vidaus teisės aktais, reikšmingais tinkamam </w:t>
      </w:r>
      <w:r w:rsidR="00F55C07" w:rsidRPr="00931C55">
        <w:rPr>
          <w:szCs w:val="20"/>
          <w:lang w:val="lt-LT"/>
        </w:rPr>
        <w:t>Rangovo</w:t>
      </w:r>
      <w:r w:rsidRPr="00931C55">
        <w:rPr>
          <w:szCs w:val="20"/>
          <w:lang w:val="lt-LT"/>
        </w:rPr>
        <w:t xml:space="preserve"> įsipareigojimų vykdymui, ir įsipareigoja tinkamai juos vykdyti.</w:t>
      </w:r>
    </w:p>
    <w:p w14:paraId="66A34E3C" w14:textId="3D0EE10F" w:rsidR="00EC654C" w:rsidRPr="00931C55" w:rsidRDefault="00F55C07" w:rsidP="00A64C80">
      <w:pPr>
        <w:pStyle w:val="ListParagraph"/>
        <w:numPr>
          <w:ilvl w:val="1"/>
          <w:numId w:val="3"/>
        </w:numPr>
        <w:tabs>
          <w:tab w:val="left" w:pos="0"/>
          <w:tab w:val="left" w:pos="709"/>
        </w:tabs>
        <w:ind w:left="0" w:firstLine="0"/>
        <w:jc w:val="both"/>
        <w:rPr>
          <w:rFonts w:ascii="Arial" w:hAnsi="Arial" w:cs="Arial"/>
        </w:rPr>
      </w:pPr>
      <w:r w:rsidRPr="00931C55">
        <w:rPr>
          <w:rFonts w:ascii="Arial" w:hAnsi="Arial" w:cs="Arial"/>
        </w:rPr>
        <w:t>Užsakovas</w:t>
      </w:r>
      <w:r w:rsidR="00EC654C" w:rsidRPr="00931C55">
        <w:rPr>
          <w:rFonts w:ascii="Arial" w:hAnsi="Arial" w:cs="Arial"/>
        </w:rPr>
        <w:t xml:space="preserve"> patvirtina, kad:</w:t>
      </w:r>
    </w:p>
    <w:p w14:paraId="21FD3D5F" w14:textId="77777777" w:rsidR="00EC654C" w:rsidRPr="00931C55" w:rsidRDefault="00EC654C" w:rsidP="00A64C80">
      <w:pPr>
        <w:pStyle w:val="ListParagraph"/>
        <w:numPr>
          <w:ilvl w:val="2"/>
          <w:numId w:val="3"/>
        </w:numPr>
        <w:tabs>
          <w:tab w:val="left" w:pos="0"/>
          <w:tab w:val="left" w:pos="709"/>
        </w:tabs>
        <w:ind w:left="0" w:firstLine="0"/>
        <w:jc w:val="both"/>
        <w:rPr>
          <w:rFonts w:ascii="Arial" w:hAnsi="Arial" w:cs="Arial"/>
        </w:rPr>
      </w:pPr>
      <w:r w:rsidRPr="00931C55">
        <w:rPr>
          <w:rFonts w:ascii="Arial" w:hAnsi="Arial" w:cs="Arial"/>
        </w:rPr>
        <w:t>įvykdė šiai Preliminariajai sutarčiai sudaryti būtinas viešųjų pirkimų procedūras;</w:t>
      </w:r>
    </w:p>
    <w:p w14:paraId="0B283CBB" w14:textId="7EDCE306" w:rsidR="00EC654C" w:rsidRPr="00931C55" w:rsidRDefault="00EC654C" w:rsidP="00A64C80">
      <w:pPr>
        <w:pStyle w:val="ListParagraph"/>
        <w:numPr>
          <w:ilvl w:val="2"/>
          <w:numId w:val="3"/>
        </w:numPr>
        <w:tabs>
          <w:tab w:val="left" w:pos="0"/>
          <w:tab w:val="left" w:pos="709"/>
        </w:tabs>
        <w:ind w:left="0" w:firstLine="0"/>
        <w:jc w:val="both"/>
        <w:rPr>
          <w:rFonts w:ascii="Arial" w:hAnsi="Arial" w:cs="Arial"/>
        </w:rPr>
      </w:pPr>
      <w:r w:rsidRPr="00931C55">
        <w:rPr>
          <w:rFonts w:ascii="Arial" w:hAnsi="Arial" w:cs="Arial"/>
        </w:rPr>
        <w:t xml:space="preserve">priims pagal šios Preliminariosios sutarties pagrindu sudarytų Sutarčių nuostatas </w:t>
      </w:r>
      <w:r w:rsidR="00F722E6" w:rsidRPr="00931C55">
        <w:rPr>
          <w:rFonts w:ascii="Arial" w:hAnsi="Arial" w:cs="Arial"/>
        </w:rPr>
        <w:t>atliekamus Darbus</w:t>
      </w:r>
      <w:r w:rsidRPr="00931C55">
        <w:rPr>
          <w:rFonts w:ascii="Arial" w:hAnsi="Arial" w:cs="Arial"/>
        </w:rPr>
        <w:t xml:space="preserve"> ir už jas atsiskaitys Preliminariojoje sutartyje nustatyta tvarka ir terminais; </w:t>
      </w:r>
    </w:p>
    <w:p w14:paraId="21AE95E5" w14:textId="77777777" w:rsidR="00EC654C" w:rsidRPr="00931C55" w:rsidRDefault="00EC654C" w:rsidP="00A64C80">
      <w:pPr>
        <w:pStyle w:val="ListParagraph"/>
        <w:numPr>
          <w:ilvl w:val="1"/>
          <w:numId w:val="3"/>
        </w:numPr>
        <w:tabs>
          <w:tab w:val="left" w:pos="0"/>
          <w:tab w:val="left" w:pos="709"/>
        </w:tabs>
        <w:ind w:left="0" w:firstLine="0"/>
        <w:jc w:val="both"/>
        <w:rPr>
          <w:rFonts w:ascii="Arial" w:hAnsi="Arial" w:cs="Arial"/>
        </w:rPr>
      </w:pPr>
      <w:r w:rsidRPr="00931C55">
        <w:rPr>
          <w:rFonts w:ascii="Arial" w:hAnsi="Arial" w:cs="Arial"/>
        </w:rPr>
        <w:t>Jei paaiškėja, kad šioje Preliminariojoje sutartyje nurodyti Šalių patvirtinimai (-</w:t>
      </w:r>
      <w:proofErr w:type="spellStart"/>
      <w:r w:rsidRPr="00931C55">
        <w:rPr>
          <w:rFonts w:ascii="Arial" w:hAnsi="Arial" w:cs="Arial"/>
        </w:rPr>
        <w:t>as</w:t>
      </w:r>
      <w:proofErr w:type="spellEnd"/>
      <w:r w:rsidRPr="00931C55">
        <w:rPr>
          <w:rFonts w:ascii="Arial" w:hAnsi="Arial" w:cs="Arial"/>
        </w:rPr>
        <w:t>) ir/ar pareiškimai (-</w:t>
      </w:r>
      <w:proofErr w:type="spellStart"/>
      <w:r w:rsidRPr="00931C55">
        <w:rPr>
          <w:rFonts w:ascii="Arial" w:hAnsi="Arial" w:cs="Arial"/>
        </w:rPr>
        <w:t>as</w:t>
      </w:r>
      <w:proofErr w:type="spellEnd"/>
      <w:r w:rsidRPr="00931C55">
        <w:rPr>
          <w:rFonts w:ascii="Arial" w:hAnsi="Arial" w:cs="Arial"/>
        </w:rPr>
        <w:t>) yra melagingas (-i) ir/ar klaidingas (-i), tai Šalis privalo atlyginti kitai Šaliai dėl tokio (-</w:t>
      </w:r>
      <w:proofErr w:type="spellStart"/>
      <w:r w:rsidRPr="00931C55">
        <w:rPr>
          <w:rFonts w:ascii="Arial" w:hAnsi="Arial" w:cs="Arial"/>
        </w:rPr>
        <w:t>ių</w:t>
      </w:r>
      <w:proofErr w:type="spellEnd"/>
      <w:r w:rsidRPr="00931C55">
        <w:rPr>
          <w:rFonts w:ascii="Arial" w:hAnsi="Arial" w:cs="Arial"/>
        </w:rPr>
        <w:t>) melagingo (-ų) ir/ar klaidingo (-ų) patvirtinimo (-ų) ir/ar pareiškimo (-ų) patirtus nuostolius.</w:t>
      </w:r>
    </w:p>
    <w:p w14:paraId="41B9425D" w14:textId="77777777" w:rsidR="00EC654C" w:rsidRPr="00931C55" w:rsidRDefault="00EC654C" w:rsidP="007744E5">
      <w:pPr>
        <w:tabs>
          <w:tab w:val="left" w:pos="0"/>
          <w:tab w:val="left" w:pos="142"/>
        </w:tabs>
        <w:spacing w:after="0" w:line="240" w:lineRule="auto"/>
        <w:ind w:left="0" w:firstLine="0"/>
        <w:rPr>
          <w:szCs w:val="20"/>
          <w:lang w:val="lt-LT"/>
        </w:rPr>
      </w:pPr>
    </w:p>
    <w:p w14:paraId="0DEFCB43" w14:textId="77777777" w:rsidR="00EC654C" w:rsidRPr="00931C55" w:rsidRDefault="00EC654C" w:rsidP="00A64C80">
      <w:pPr>
        <w:pStyle w:val="ListParagraph"/>
        <w:numPr>
          <w:ilvl w:val="0"/>
          <w:numId w:val="3"/>
        </w:numPr>
        <w:tabs>
          <w:tab w:val="left" w:pos="426"/>
        </w:tabs>
        <w:ind w:left="0" w:firstLine="0"/>
        <w:jc w:val="center"/>
        <w:rPr>
          <w:rFonts w:ascii="Arial" w:hAnsi="Arial" w:cs="Arial"/>
          <w:b/>
        </w:rPr>
      </w:pPr>
      <w:r w:rsidRPr="00931C55">
        <w:rPr>
          <w:rFonts w:ascii="Arial" w:hAnsi="Arial" w:cs="Arial"/>
          <w:b/>
        </w:rPr>
        <w:t>ŠALIŲ TEISĖS IR PAREIGOS</w:t>
      </w:r>
    </w:p>
    <w:p w14:paraId="43558D9A" w14:textId="7AFE5091" w:rsidR="00EC654C" w:rsidRPr="00692239" w:rsidRDefault="00F55C07" w:rsidP="00A64C80">
      <w:pPr>
        <w:numPr>
          <w:ilvl w:val="1"/>
          <w:numId w:val="3"/>
        </w:numPr>
        <w:spacing w:after="0" w:line="240" w:lineRule="auto"/>
        <w:ind w:left="0" w:firstLine="0"/>
        <w:rPr>
          <w:b/>
          <w:szCs w:val="20"/>
          <w:lang w:val="lt-LT"/>
        </w:rPr>
      </w:pPr>
      <w:r w:rsidRPr="00692239">
        <w:rPr>
          <w:b/>
          <w:szCs w:val="20"/>
          <w:lang w:val="lt-LT"/>
        </w:rPr>
        <w:t>Užsakovas</w:t>
      </w:r>
      <w:r w:rsidR="00EC654C" w:rsidRPr="00692239">
        <w:rPr>
          <w:b/>
          <w:szCs w:val="20"/>
          <w:lang w:val="lt-LT"/>
        </w:rPr>
        <w:t xml:space="preserve"> įsipareigoja:</w:t>
      </w:r>
    </w:p>
    <w:p w14:paraId="442612A1" w14:textId="77777777" w:rsidR="00EC654C" w:rsidRPr="00692239" w:rsidRDefault="00EC654C" w:rsidP="00A64C80">
      <w:pPr>
        <w:pStyle w:val="BodyText"/>
        <w:numPr>
          <w:ilvl w:val="2"/>
          <w:numId w:val="3"/>
        </w:numPr>
        <w:tabs>
          <w:tab w:val="left" w:pos="0"/>
        </w:tabs>
        <w:spacing w:after="0" w:line="240" w:lineRule="auto"/>
        <w:ind w:left="0" w:firstLine="0"/>
        <w:rPr>
          <w:szCs w:val="20"/>
          <w:lang w:val="lt-LT"/>
        </w:rPr>
      </w:pPr>
      <w:r w:rsidRPr="00692239">
        <w:rPr>
          <w:szCs w:val="20"/>
          <w:lang w:val="lt-LT"/>
        </w:rPr>
        <w:t>tinkamai ir sąžiningai vykdyti Preliminariąją sutartį;</w:t>
      </w:r>
    </w:p>
    <w:p w14:paraId="03A5817C" w14:textId="1F927D98" w:rsidR="00EC654C" w:rsidRPr="00931C55" w:rsidRDefault="00EC654C"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 xml:space="preserve">Preliminariosios sutarties vykdymo metu bendradarbiauti su </w:t>
      </w:r>
      <w:r w:rsidR="00504AD4" w:rsidRPr="00931C55">
        <w:rPr>
          <w:szCs w:val="20"/>
          <w:lang w:val="lt-LT"/>
        </w:rPr>
        <w:t>Rangovu</w:t>
      </w:r>
      <w:r w:rsidRPr="00931C55">
        <w:rPr>
          <w:szCs w:val="20"/>
          <w:lang w:val="lt-LT"/>
        </w:rPr>
        <w:t>, teikiant Preliminariosios sutarties vykdymui pagrįstai reikalingą informaciją, kurios pateikimo būtinybė iškilo Preliminariosios sutarties vykdymo metu;</w:t>
      </w:r>
    </w:p>
    <w:p w14:paraId="7F652119" w14:textId="463843C6" w:rsidR="00EC654C" w:rsidRPr="00931C55" w:rsidRDefault="00EC654C"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 xml:space="preserve">priimti Šalių sutartu laiku </w:t>
      </w:r>
      <w:r w:rsidR="00F722E6" w:rsidRPr="00931C55">
        <w:rPr>
          <w:szCs w:val="20"/>
          <w:lang w:val="lt-LT"/>
        </w:rPr>
        <w:t>atliktus</w:t>
      </w:r>
      <w:r w:rsidRPr="00931C55">
        <w:rPr>
          <w:szCs w:val="20"/>
          <w:lang w:val="lt-LT"/>
        </w:rPr>
        <w:t xml:space="preserve"> </w:t>
      </w:r>
      <w:r w:rsidR="00F722E6" w:rsidRPr="00931C55">
        <w:rPr>
          <w:szCs w:val="20"/>
          <w:lang w:val="lt-LT"/>
        </w:rPr>
        <w:t>Darbus</w:t>
      </w:r>
      <w:r w:rsidRPr="00931C55">
        <w:rPr>
          <w:szCs w:val="20"/>
          <w:lang w:val="lt-LT"/>
        </w:rPr>
        <w:t>, jeigu jos atitinka Preliminariosios sutarties SD ar Sutartyje nustatytus reikalavimus;</w:t>
      </w:r>
    </w:p>
    <w:p w14:paraId="65B3BEFB" w14:textId="47C3990D" w:rsidR="00EC654C" w:rsidRPr="00931C55" w:rsidRDefault="00F55C07"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Rangovui</w:t>
      </w:r>
      <w:r w:rsidR="00EC654C" w:rsidRPr="00931C55">
        <w:rPr>
          <w:szCs w:val="20"/>
          <w:lang w:val="lt-LT"/>
        </w:rPr>
        <w:t xml:space="preserve"> tinkamai įvykdžius sutartinius įsipareigojimus, sumokėti </w:t>
      </w:r>
      <w:r w:rsidRPr="00931C55">
        <w:rPr>
          <w:szCs w:val="20"/>
          <w:lang w:val="lt-LT"/>
        </w:rPr>
        <w:t>Rangovui</w:t>
      </w:r>
      <w:r w:rsidR="00EC654C" w:rsidRPr="00931C55">
        <w:rPr>
          <w:szCs w:val="20"/>
          <w:lang w:val="lt-LT"/>
        </w:rPr>
        <w:t xml:space="preserve"> už laiku kokybiškai </w:t>
      </w:r>
      <w:r w:rsidR="00F722E6" w:rsidRPr="00931C55">
        <w:rPr>
          <w:szCs w:val="20"/>
          <w:lang w:val="lt-LT"/>
        </w:rPr>
        <w:t>atliktus Darbus</w:t>
      </w:r>
      <w:r w:rsidR="005074CA">
        <w:rPr>
          <w:szCs w:val="20"/>
          <w:lang w:val="lt-LT"/>
        </w:rPr>
        <w:t xml:space="preserve"> </w:t>
      </w:r>
      <w:r w:rsidR="00EC654C" w:rsidRPr="00931C55">
        <w:rPr>
          <w:szCs w:val="20"/>
          <w:lang w:val="lt-LT"/>
        </w:rPr>
        <w:t>Preliminariojoje sutartyje nustatyta tvarka;</w:t>
      </w:r>
    </w:p>
    <w:p w14:paraId="3BB2899C" w14:textId="77777777" w:rsidR="00EC654C" w:rsidRPr="00931C55" w:rsidRDefault="00EC654C"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 xml:space="preserve">tinkamai vykdyti kitus įsipareigojimus, numatytus Preliminariojoje sutartyje ir galiojančiuose Lietuvos Respublikos teisės aktuose. </w:t>
      </w:r>
    </w:p>
    <w:p w14:paraId="4B560B20" w14:textId="224D9C5D" w:rsidR="00EC654C" w:rsidRPr="00931C55" w:rsidRDefault="00F55C07" w:rsidP="00A64C80">
      <w:pPr>
        <w:pStyle w:val="BodyText"/>
        <w:numPr>
          <w:ilvl w:val="1"/>
          <w:numId w:val="3"/>
        </w:numPr>
        <w:tabs>
          <w:tab w:val="left" w:pos="0"/>
        </w:tabs>
        <w:spacing w:after="0" w:line="240" w:lineRule="auto"/>
        <w:ind w:left="0" w:firstLine="0"/>
        <w:rPr>
          <w:b/>
          <w:szCs w:val="20"/>
          <w:lang w:val="lt-LT"/>
        </w:rPr>
      </w:pPr>
      <w:r w:rsidRPr="00931C55">
        <w:rPr>
          <w:b/>
          <w:szCs w:val="20"/>
          <w:lang w:val="lt-LT"/>
        </w:rPr>
        <w:t>Rangovas</w:t>
      </w:r>
      <w:r w:rsidR="00EC654C" w:rsidRPr="00931C55">
        <w:rPr>
          <w:b/>
          <w:szCs w:val="20"/>
          <w:lang w:val="lt-LT"/>
        </w:rPr>
        <w:t xml:space="preserve"> įsipareigoja:</w:t>
      </w:r>
    </w:p>
    <w:p w14:paraId="3EF5A237" w14:textId="77777777" w:rsidR="00EC654C" w:rsidRPr="00931C55" w:rsidRDefault="00EC654C"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tinkamai ir sąžiningai vykdyti Preliminariąją sutartį;</w:t>
      </w:r>
    </w:p>
    <w:p w14:paraId="705CFEC8" w14:textId="07004FCB" w:rsidR="00EC654C" w:rsidRPr="00931C55" w:rsidRDefault="00EC654C"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 xml:space="preserve">nustatytais terminais </w:t>
      </w:r>
      <w:r w:rsidR="00F55C07" w:rsidRPr="00931C55">
        <w:rPr>
          <w:szCs w:val="20"/>
          <w:lang w:val="lt-LT"/>
        </w:rPr>
        <w:t>Užsakovo</w:t>
      </w:r>
      <w:r w:rsidRPr="00931C55">
        <w:rPr>
          <w:szCs w:val="20"/>
          <w:lang w:val="lt-LT"/>
        </w:rPr>
        <w:t xml:space="preserve"> nurodytoje vietoje </w:t>
      </w:r>
      <w:r w:rsidR="00F722E6" w:rsidRPr="00931C55">
        <w:rPr>
          <w:szCs w:val="20"/>
          <w:lang w:val="lt-LT"/>
        </w:rPr>
        <w:t>atlikti Darbus</w:t>
      </w:r>
      <w:r w:rsidRPr="00931C55">
        <w:rPr>
          <w:szCs w:val="20"/>
          <w:lang w:val="lt-LT"/>
        </w:rPr>
        <w:t>, atitinkančias Preliminariojoje sutartyje ir Sutartyje nustatytus reikalavimus;</w:t>
      </w:r>
    </w:p>
    <w:p w14:paraId="3AA72097" w14:textId="563C3FC3" w:rsidR="00EC654C" w:rsidRPr="00931C55" w:rsidRDefault="00A06D78"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 xml:space="preserve">savo sąskaita </w:t>
      </w:r>
      <w:r w:rsidR="00EC654C" w:rsidRPr="00931C55">
        <w:rPr>
          <w:szCs w:val="20"/>
          <w:lang w:val="lt-LT"/>
        </w:rPr>
        <w:t>pasirūpinti įranga ir darbo jėga, reikalinga tinkamam Preliminariosios sutarties vykdymui;</w:t>
      </w:r>
    </w:p>
    <w:p w14:paraId="389A03EB" w14:textId="6B47ED2E" w:rsidR="00EC654C" w:rsidRPr="00931C55" w:rsidRDefault="00EC654C" w:rsidP="00A64C80">
      <w:pPr>
        <w:pStyle w:val="BodyText"/>
        <w:numPr>
          <w:ilvl w:val="2"/>
          <w:numId w:val="3"/>
        </w:numPr>
        <w:tabs>
          <w:tab w:val="left" w:pos="0"/>
        </w:tabs>
        <w:spacing w:after="0" w:line="240" w:lineRule="auto"/>
        <w:ind w:left="0" w:firstLine="0"/>
        <w:rPr>
          <w:b/>
          <w:szCs w:val="20"/>
          <w:lang w:val="lt-LT"/>
        </w:rPr>
      </w:pPr>
      <w:r w:rsidRPr="00931C55">
        <w:rPr>
          <w:szCs w:val="20"/>
          <w:lang w:val="lt-LT"/>
        </w:rPr>
        <w:lastRenderedPageBreak/>
        <w:t xml:space="preserve">prisiimti Prekių (jei tiekiamos) atsitiktinio žuvimo ar sugedimo riziką iki Prekių pristatymo vietos, taip pat Prekių sugadinimo riziką iškrovimo metu iš </w:t>
      </w:r>
      <w:r w:rsidR="00F55C07" w:rsidRPr="00931C55">
        <w:rPr>
          <w:szCs w:val="20"/>
          <w:lang w:val="lt-LT"/>
        </w:rPr>
        <w:t>Rangovo</w:t>
      </w:r>
      <w:r w:rsidRPr="00931C55">
        <w:rPr>
          <w:szCs w:val="20"/>
          <w:lang w:val="lt-LT"/>
        </w:rPr>
        <w:t xml:space="preserve"> transporto </w:t>
      </w:r>
      <w:r w:rsidR="00F55C07" w:rsidRPr="00931C55">
        <w:rPr>
          <w:szCs w:val="20"/>
          <w:lang w:val="lt-LT"/>
        </w:rPr>
        <w:t>Užsakovo</w:t>
      </w:r>
      <w:r w:rsidRPr="00931C55">
        <w:rPr>
          <w:szCs w:val="20"/>
          <w:lang w:val="lt-LT"/>
        </w:rPr>
        <w:t xml:space="preserve"> nurodytoje Prekių pristatymo vietoje (jei Preliminariosios sutarties SD nenustatyta kitaip);</w:t>
      </w:r>
    </w:p>
    <w:p w14:paraId="079517A8" w14:textId="21F3058A" w:rsidR="00EC654C" w:rsidRPr="00931C55" w:rsidRDefault="00EC654C" w:rsidP="00A64C80">
      <w:pPr>
        <w:pStyle w:val="BodyText"/>
        <w:numPr>
          <w:ilvl w:val="2"/>
          <w:numId w:val="3"/>
        </w:numPr>
        <w:tabs>
          <w:tab w:val="left" w:pos="0"/>
        </w:tabs>
        <w:spacing w:after="0" w:line="240" w:lineRule="auto"/>
        <w:ind w:left="0" w:firstLine="0"/>
        <w:rPr>
          <w:b/>
          <w:szCs w:val="20"/>
          <w:lang w:val="lt-LT"/>
        </w:rPr>
      </w:pPr>
      <w:r w:rsidRPr="00931C55">
        <w:rPr>
          <w:szCs w:val="20"/>
          <w:lang w:val="lt-LT"/>
        </w:rPr>
        <w:t xml:space="preserve">perduodant </w:t>
      </w:r>
      <w:r w:rsidR="00F55C07" w:rsidRPr="00931C55">
        <w:rPr>
          <w:szCs w:val="20"/>
          <w:lang w:val="lt-LT"/>
        </w:rPr>
        <w:t>Darbų</w:t>
      </w:r>
      <w:r w:rsidRPr="00931C55">
        <w:rPr>
          <w:szCs w:val="20"/>
          <w:lang w:val="lt-LT"/>
        </w:rPr>
        <w:t xml:space="preserve"> rezultatą, pateikti </w:t>
      </w:r>
      <w:r w:rsidR="00DB6233" w:rsidRPr="00931C55">
        <w:rPr>
          <w:szCs w:val="20"/>
          <w:lang w:val="lt-LT"/>
        </w:rPr>
        <w:t xml:space="preserve">Užsakovui </w:t>
      </w:r>
      <w:r w:rsidRPr="00931C55">
        <w:rPr>
          <w:szCs w:val="20"/>
          <w:lang w:val="lt-LT"/>
        </w:rPr>
        <w:t xml:space="preserve">visą būtiną dokumentaciją Pirkimo dokumentuose nurodyta kalba, įskaitant naudojimo ir priežiūros instrukcijas, bei nemokamai konsultuoti </w:t>
      </w:r>
      <w:r w:rsidR="00DB6233" w:rsidRPr="00931C55">
        <w:rPr>
          <w:szCs w:val="20"/>
          <w:lang w:val="lt-LT"/>
        </w:rPr>
        <w:t xml:space="preserve">Užsakovą </w:t>
      </w:r>
      <w:r w:rsidRPr="00931C55">
        <w:rPr>
          <w:szCs w:val="20"/>
          <w:lang w:val="lt-LT"/>
        </w:rPr>
        <w:t xml:space="preserve">kitais, su </w:t>
      </w:r>
      <w:r w:rsidR="00F55C07" w:rsidRPr="00931C55">
        <w:rPr>
          <w:szCs w:val="20"/>
          <w:lang w:val="lt-LT"/>
        </w:rPr>
        <w:t>Rangovo</w:t>
      </w:r>
      <w:r w:rsidRPr="00931C55">
        <w:rPr>
          <w:szCs w:val="20"/>
          <w:lang w:val="lt-LT"/>
        </w:rPr>
        <w:t xml:space="preserve"> sutartiniais įsipareigojimais susijusiais, klausimais;  </w:t>
      </w:r>
    </w:p>
    <w:p w14:paraId="7DB92DDE" w14:textId="3EB0703E" w:rsidR="00EC654C" w:rsidRPr="00931C55" w:rsidRDefault="00EC654C" w:rsidP="00A64C80">
      <w:pPr>
        <w:pStyle w:val="BodyText"/>
        <w:numPr>
          <w:ilvl w:val="2"/>
          <w:numId w:val="3"/>
        </w:numPr>
        <w:tabs>
          <w:tab w:val="left" w:pos="0"/>
        </w:tabs>
        <w:spacing w:after="0" w:line="240" w:lineRule="auto"/>
        <w:ind w:left="0" w:firstLine="0"/>
        <w:rPr>
          <w:b/>
          <w:szCs w:val="20"/>
          <w:lang w:val="lt-LT"/>
        </w:rPr>
      </w:pPr>
      <w:r w:rsidRPr="00931C55">
        <w:rPr>
          <w:rStyle w:val="Emphasis"/>
          <w:i w:val="0"/>
          <w:szCs w:val="20"/>
          <w:lang w:val="lt-LT"/>
        </w:rPr>
        <w:t>Sąskaitas pateikti naudojantis elektronine paslauga „E. sąskaita“ (elektroninės paslaugos „E. sąskaita“ svetainė pasiekiama adresu </w:t>
      </w:r>
      <w:hyperlink r:id="rId10" w:history="1">
        <w:r w:rsidRPr="00931C55">
          <w:rPr>
            <w:rStyle w:val="Hyperlink"/>
            <w:szCs w:val="20"/>
            <w:lang w:val="lt-LT"/>
          </w:rPr>
          <w:t>www.esaskaita.eu</w:t>
        </w:r>
      </w:hyperlink>
      <w:r w:rsidRPr="00931C55">
        <w:rPr>
          <w:rStyle w:val="Emphasis"/>
          <w:i w:val="0"/>
          <w:szCs w:val="20"/>
          <w:lang w:val="lt-LT"/>
        </w:rPr>
        <w:t>) Įstatymo ir kitų teisės aktų nustatyta tvarka;</w:t>
      </w:r>
    </w:p>
    <w:p w14:paraId="44219370" w14:textId="03285049" w:rsidR="00EC654C" w:rsidRPr="00931C55" w:rsidRDefault="00EC654C"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n</w:t>
      </w:r>
      <w:r w:rsidRPr="00931C55">
        <w:rPr>
          <w:color w:val="000000"/>
          <w:szCs w:val="20"/>
          <w:lang w:val="lt-LT"/>
        </w:rPr>
        <w:t xml:space="preserve">edelsiant raštu informuoti </w:t>
      </w:r>
      <w:r w:rsidR="00DB6233" w:rsidRPr="00931C55">
        <w:rPr>
          <w:color w:val="000000"/>
          <w:szCs w:val="20"/>
          <w:lang w:val="lt-LT"/>
        </w:rPr>
        <w:t xml:space="preserve">užsakovą </w:t>
      </w:r>
      <w:r w:rsidRPr="00931C55">
        <w:rPr>
          <w:color w:val="000000"/>
          <w:szCs w:val="20"/>
          <w:lang w:val="lt-LT"/>
        </w:rPr>
        <w:t>apie bet kurias aplinkybes, kurios trukdo ar gali sutrukdyti tinkamai vykdyti sutartinius įsipareigojimus;</w:t>
      </w:r>
    </w:p>
    <w:p w14:paraId="5721F7D8" w14:textId="6E203FF1" w:rsidR="00EC654C" w:rsidRPr="00931C55" w:rsidRDefault="00EC654C" w:rsidP="00A64C80">
      <w:pPr>
        <w:pStyle w:val="BodyText"/>
        <w:numPr>
          <w:ilvl w:val="2"/>
          <w:numId w:val="3"/>
        </w:numPr>
        <w:tabs>
          <w:tab w:val="left" w:pos="0"/>
        </w:tabs>
        <w:spacing w:after="0" w:line="240" w:lineRule="auto"/>
        <w:ind w:left="0" w:firstLine="0"/>
        <w:rPr>
          <w:szCs w:val="20"/>
          <w:lang w:val="lt-LT"/>
        </w:rPr>
      </w:pPr>
      <w:r w:rsidRPr="00931C55">
        <w:rPr>
          <w:szCs w:val="20"/>
          <w:lang w:val="lt-LT"/>
        </w:rPr>
        <w:t xml:space="preserve">užtikrinti saugos darbe, priešgaisrinės saugos, aplinkos apsaugos bei kitų teisės aktų nustatytų reikalavimų, taikomų </w:t>
      </w:r>
      <w:r w:rsidR="00F722E6" w:rsidRPr="00931C55">
        <w:rPr>
          <w:szCs w:val="20"/>
          <w:lang w:val="lt-LT"/>
        </w:rPr>
        <w:t>atliekant Darbus</w:t>
      </w:r>
      <w:r w:rsidRPr="00931C55">
        <w:rPr>
          <w:szCs w:val="20"/>
          <w:lang w:val="lt-LT"/>
        </w:rPr>
        <w:t xml:space="preserve"> ar (ir) tiekiant Prekes, laikymąsi (jei taikoma)</w:t>
      </w:r>
      <w:r w:rsidR="00A06D78" w:rsidRPr="00931C55">
        <w:rPr>
          <w:szCs w:val="20"/>
          <w:lang w:val="lt-LT"/>
        </w:rPr>
        <w:t xml:space="preserve">. Materialiai atsakyti už šių reikalavimų nesilaikymą prieš </w:t>
      </w:r>
      <w:r w:rsidR="00DB6233" w:rsidRPr="00931C55">
        <w:rPr>
          <w:szCs w:val="20"/>
          <w:lang w:val="lt-LT"/>
        </w:rPr>
        <w:t xml:space="preserve">Užsakovą </w:t>
      </w:r>
      <w:r w:rsidR="00A06D78" w:rsidRPr="00931C55">
        <w:rPr>
          <w:szCs w:val="20"/>
          <w:lang w:val="lt-LT"/>
        </w:rPr>
        <w:t>ar trečiąsias šalis</w:t>
      </w:r>
      <w:r w:rsidRPr="00931C55">
        <w:rPr>
          <w:szCs w:val="20"/>
          <w:lang w:val="lt-LT"/>
        </w:rPr>
        <w:t>;</w:t>
      </w:r>
    </w:p>
    <w:p w14:paraId="4D2DF03C" w14:textId="66420279" w:rsidR="00EC654C" w:rsidRPr="00931C55" w:rsidRDefault="00EC654C" w:rsidP="00A64C80">
      <w:pPr>
        <w:pStyle w:val="BodyText"/>
        <w:numPr>
          <w:ilvl w:val="2"/>
          <w:numId w:val="3"/>
        </w:numPr>
        <w:tabs>
          <w:tab w:val="left" w:pos="0"/>
        </w:tabs>
        <w:spacing w:after="0" w:line="240" w:lineRule="auto"/>
        <w:ind w:left="0" w:firstLine="0"/>
        <w:rPr>
          <w:b/>
          <w:szCs w:val="20"/>
          <w:lang w:val="lt-LT"/>
        </w:rPr>
      </w:pPr>
      <w:r w:rsidRPr="00931C55">
        <w:rPr>
          <w:szCs w:val="20"/>
          <w:lang w:val="lt-LT"/>
        </w:rPr>
        <w:t xml:space="preserve">atsižvelgti į Preliminariosios sutarties vykdymo metu </w:t>
      </w:r>
      <w:r w:rsidR="00F55C07" w:rsidRPr="00931C55">
        <w:rPr>
          <w:szCs w:val="20"/>
          <w:lang w:val="lt-LT"/>
        </w:rPr>
        <w:t>Užsakovo</w:t>
      </w:r>
      <w:r w:rsidRPr="00931C55">
        <w:rPr>
          <w:szCs w:val="20"/>
          <w:lang w:val="lt-LT"/>
        </w:rPr>
        <w:t xml:space="preserve"> pateiktas pastabas, papildomą informaciją;</w:t>
      </w:r>
    </w:p>
    <w:p w14:paraId="766614AC" w14:textId="13A41545" w:rsidR="00EC654C" w:rsidRPr="00931C55" w:rsidRDefault="00EC654C" w:rsidP="00A64C80">
      <w:pPr>
        <w:pStyle w:val="BodyText"/>
        <w:numPr>
          <w:ilvl w:val="2"/>
          <w:numId w:val="3"/>
        </w:numPr>
        <w:tabs>
          <w:tab w:val="left" w:pos="0"/>
          <w:tab w:val="left" w:pos="851"/>
        </w:tabs>
        <w:spacing w:after="0" w:line="240" w:lineRule="auto"/>
        <w:ind w:left="0" w:firstLine="0"/>
        <w:rPr>
          <w:b/>
          <w:szCs w:val="20"/>
          <w:lang w:val="lt-LT"/>
        </w:rPr>
      </w:pPr>
      <w:r w:rsidRPr="00931C55">
        <w:rPr>
          <w:szCs w:val="20"/>
          <w:lang w:val="lt-LT"/>
        </w:rPr>
        <w:t xml:space="preserve">savo sąskaita apsaugoti </w:t>
      </w:r>
      <w:r w:rsidR="007A357B" w:rsidRPr="00931C55">
        <w:rPr>
          <w:szCs w:val="20"/>
          <w:lang w:val="lt-LT"/>
        </w:rPr>
        <w:t>Rangovą</w:t>
      </w:r>
      <w:r w:rsidRPr="00931C55">
        <w:rPr>
          <w:szCs w:val="20"/>
          <w:lang w:val="lt-LT"/>
        </w:rPr>
        <w:t xml:space="preserve"> nuo bet kokių pretenzijų, ieškinių ar nuostolių, atsirandančių dėl </w:t>
      </w:r>
      <w:r w:rsidR="00F55C07" w:rsidRPr="00931C55">
        <w:rPr>
          <w:szCs w:val="20"/>
          <w:lang w:val="lt-LT"/>
        </w:rPr>
        <w:t>Rangovo</w:t>
      </w:r>
      <w:r w:rsidRPr="00931C55">
        <w:rPr>
          <w:szCs w:val="20"/>
          <w:lang w:val="lt-LT"/>
        </w:rPr>
        <w:t xml:space="preserve"> veiksmų ar neveikimo ir (ar) aplaidumo, vykdant Preliminariąją sutartį, bei atlyginti dėl savo veiksmų</w:t>
      </w:r>
      <w:r w:rsidR="00366EA4" w:rsidRPr="00931C55">
        <w:rPr>
          <w:szCs w:val="20"/>
          <w:lang w:val="lt-LT"/>
        </w:rPr>
        <w:t>/neveikimo</w:t>
      </w:r>
      <w:r w:rsidRPr="00931C55">
        <w:rPr>
          <w:szCs w:val="20"/>
          <w:lang w:val="lt-LT"/>
        </w:rPr>
        <w:t xml:space="preserve"> padarytą žalą </w:t>
      </w:r>
      <w:r w:rsidR="00DB6233" w:rsidRPr="00931C55">
        <w:rPr>
          <w:szCs w:val="20"/>
          <w:lang w:val="lt-LT"/>
        </w:rPr>
        <w:t>Užsakovui</w:t>
      </w:r>
      <w:r w:rsidRPr="00931C55">
        <w:rPr>
          <w:szCs w:val="20"/>
          <w:lang w:val="lt-LT"/>
        </w:rPr>
        <w:t>, tretiesiems asmenims bei jų patirtus nuostolius, įskaitant</w:t>
      </w:r>
      <w:r w:rsidRPr="00931C55">
        <w:rPr>
          <w:iCs/>
          <w:szCs w:val="20"/>
          <w:lang w:val="lt-LT"/>
        </w:rPr>
        <w:t xml:space="preserve"> dėl bet kokių teisės aktų pažeidimo, neteisėto patentų, prekių ženklų, kitų intelektinės nuosavybės objektų panaudojimo ar bet kokių asmenų teisių pažeidimo</w:t>
      </w:r>
      <w:r w:rsidRPr="00931C55">
        <w:rPr>
          <w:szCs w:val="20"/>
          <w:lang w:val="lt-LT"/>
        </w:rPr>
        <w:t xml:space="preserve">; </w:t>
      </w:r>
    </w:p>
    <w:p w14:paraId="4533F362" w14:textId="5741AC1F" w:rsidR="00EC654C" w:rsidRPr="00931C55" w:rsidRDefault="00EC654C" w:rsidP="00A64C80">
      <w:pPr>
        <w:pStyle w:val="BodyText"/>
        <w:numPr>
          <w:ilvl w:val="2"/>
          <w:numId w:val="3"/>
        </w:numPr>
        <w:tabs>
          <w:tab w:val="left" w:pos="0"/>
          <w:tab w:val="left" w:pos="851"/>
        </w:tabs>
        <w:spacing w:after="0" w:line="240" w:lineRule="auto"/>
        <w:ind w:left="0" w:firstLine="0"/>
        <w:rPr>
          <w:b/>
          <w:szCs w:val="20"/>
          <w:lang w:val="lt-LT"/>
        </w:rPr>
      </w:pPr>
      <w:r w:rsidRPr="00931C55">
        <w:rPr>
          <w:szCs w:val="20"/>
          <w:lang w:val="lt-LT"/>
        </w:rPr>
        <w:t xml:space="preserve">laikytis Lietuvos Respublikos civilinio kodekso bei kitų su </w:t>
      </w:r>
      <w:r w:rsidR="00F55C07" w:rsidRPr="00931C55">
        <w:rPr>
          <w:szCs w:val="20"/>
          <w:lang w:val="lt-LT"/>
        </w:rPr>
        <w:t>Rangovo</w:t>
      </w:r>
      <w:r w:rsidRPr="00931C55">
        <w:rPr>
          <w:szCs w:val="20"/>
          <w:lang w:val="lt-LT"/>
        </w:rPr>
        <w:t xml:space="preserve"> sutartinių įsipareigojimų vykdymu susijusių Lietuvos Respublikoje galiojančių teisės aktų nuostatų ir užtikrinti, kad </w:t>
      </w:r>
      <w:r w:rsidR="00F55C07" w:rsidRPr="00931C55">
        <w:rPr>
          <w:szCs w:val="20"/>
          <w:lang w:val="lt-LT"/>
        </w:rPr>
        <w:t>Rangovo</w:t>
      </w:r>
      <w:r w:rsidRPr="00931C55">
        <w:rPr>
          <w:szCs w:val="20"/>
          <w:lang w:val="lt-LT"/>
        </w:rPr>
        <w:t xml:space="preserve">  darbuotojai bei atstovai jų laikytųsi. </w:t>
      </w:r>
      <w:r w:rsidR="00F55C07" w:rsidRPr="00931C55">
        <w:rPr>
          <w:szCs w:val="20"/>
          <w:lang w:val="lt-LT"/>
        </w:rPr>
        <w:t>Rangovas</w:t>
      </w:r>
      <w:r w:rsidRPr="00931C55">
        <w:rPr>
          <w:szCs w:val="20"/>
          <w:lang w:val="lt-LT"/>
        </w:rPr>
        <w:t xml:space="preserve"> garantuoja </w:t>
      </w:r>
      <w:r w:rsidR="00DB6233" w:rsidRPr="00931C55">
        <w:rPr>
          <w:szCs w:val="20"/>
          <w:lang w:val="lt-LT"/>
        </w:rPr>
        <w:t xml:space="preserve">Užsakovui </w:t>
      </w:r>
      <w:r w:rsidRPr="00931C55">
        <w:rPr>
          <w:szCs w:val="20"/>
          <w:lang w:val="lt-LT"/>
        </w:rPr>
        <w:t xml:space="preserve">ir/ar tretiesiems asmenims nuostolių atlyginimą, jei </w:t>
      </w:r>
      <w:r w:rsidR="00F55C07" w:rsidRPr="00931C55">
        <w:rPr>
          <w:szCs w:val="20"/>
          <w:lang w:val="lt-LT"/>
        </w:rPr>
        <w:t>Rangovas</w:t>
      </w:r>
      <w:r w:rsidRPr="00931C55">
        <w:rPr>
          <w:szCs w:val="20"/>
          <w:lang w:val="lt-LT"/>
        </w:rPr>
        <w:t xml:space="preserve"> ar su juo susiję tretieji asmenys nesilaikytų Lietuvos Respublikoje galiojančių teisės aktų reikalavimų ir dėl to </w:t>
      </w:r>
      <w:r w:rsidR="00DB6233" w:rsidRPr="00931C55">
        <w:rPr>
          <w:szCs w:val="20"/>
          <w:lang w:val="lt-LT"/>
        </w:rPr>
        <w:t xml:space="preserve">Užsakovui </w:t>
      </w:r>
      <w:r w:rsidRPr="00931C55">
        <w:rPr>
          <w:szCs w:val="20"/>
          <w:lang w:val="lt-LT"/>
        </w:rPr>
        <w:t>ir/ar tretiesiems asmenims būtų pateikti kokie nors reikalavimai ar pradėti procesiniai veiksmai;</w:t>
      </w:r>
    </w:p>
    <w:p w14:paraId="429D6F03" w14:textId="110DB995" w:rsidR="0068490B" w:rsidRPr="00931C55" w:rsidRDefault="0068490B" w:rsidP="00A64C80">
      <w:pPr>
        <w:pStyle w:val="BodyText"/>
        <w:numPr>
          <w:ilvl w:val="2"/>
          <w:numId w:val="3"/>
        </w:numPr>
        <w:tabs>
          <w:tab w:val="left" w:pos="0"/>
          <w:tab w:val="left" w:pos="851"/>
        </w:tabs>
        <w:spacing w:after="0" w:line="240" w:lineRule="auto"/>
        <w:ind w:left="0" w:firstLine="0"/>
        <w:rPr>
          <w:b/>
          <w:szCs w:val="20"/>
          <w:lang w:val="lt-LT"/>
        </w:rPr>
      </w:pPr>
      <w:r w:rsidRPr="00931C55">
        <w:rPr>
          <w:szCs w:val="20"/>
          <w:lang w:val="lt-LT"/>
        </w:rPr>
        <w:t xml:space="preserve">atlyginti </w:t>
      </w:r>
      <w:r w:rsidR="00F55C07" w:rsidRPr="00931C55">
        <w:rPr>
          <w:szCs w:val="20"/>
          <w:lang w:val="lt-LT"/>
        </w:rPr>
        <w:t>Užsakovo</w:t>
      </w:r>
      <w:r w:rsidRPr="00931C55">
        <w:rPr>
          <w:szCs w:val="20"/>
          <w:lang w:val="lt-LT"/>
        </w:rPr>
        <w:t xml:space="preserve"> patirtą žalą, jei žalą </w:t>
      </w:r>
      <w:r w:rsidR="00F55C07" w:rsidRPr="00931C55">
        <w:rPr>
          <w:szCs w:val="20"/>
          <w:lang w:val="lt-LT"/>
        </w:rPr>
        <w:t>Užsakovo</w:t>
      </w:r>
      <w:r w:rsidRPr="00931C55">
        <w:rPr>
          <w:szCs w:val="20"/>
          <w:lang w:val="lt-LT"/>
        </w:rPr>
        <w:t xml:space="preserve"> ar trečiųjų asmenų turtui, sveikatai, gyvybei sukėlė </w:t>
      </w:r>
      <w:r w:rsidR="00F55C07" w:rsidRPr="00931C55">
        <w:rPr>
          <w:szCs w:val="20"/>
          <w:lang w:val="lt-LT"/>
        </w:rPr>
        <w:t>Rangovas</w:t>
      </w:r>
      <w:r w:rsidRPr="00931C55">
        <w:rPr>
          <w:szCs w:val="20"/>
          <w:lang w:val="lt-LT"/>
        </w:rPr>
        <w:t xml:space="preserve"> ar su juo susiję tretieji asmenys; </w:t>
      </w:r>
    </w:p>
    <w:p w14:paraId="750CDBD4" w14:textId="7D250D26" w:rsidR="00EC654C" w:rsidRPr="00931C55" w:rsidRDefault="00EC654C" w:rsidP="00A64C80">
      <w:pPr>
        <w:pStyle w:val="BodyText"/>
        <w:numPr>
          <w:ilvl w:val="2"/>
          <w:numId w:val="3"/>
        </w:numPr>
        <w:tabs>
          <w:tab w:val="left" w:pos="0"/>
          <w:tab w:val="left" w:pos="851"/>
        </w:tabs>
        <w:spacing w:after="0" w:line="240" w:lineRule="auto"/>
        <w:ind w:left="0" w:firstLine="0"/>
        <w:rPr>
          <w:b/>
          <w:szCs w:val="20"/>
          <w:lang w:val="lt-LT"/>
        </w:rPr>
      </w:pPr>
      <w:r w:rsidRPr="00931C55">
        <w:rPr>
          <w:szCs w:val="20"/>
          <w:lang w:val="lt-LT"/>
        </w:rPr>
        <w:t xml:space="preserve">užtikrinti iš </w:t>
      </w:r>
      <w:r w:rsidR="00F55C07" w:rsidRPr="00931C55">
        <w:rPr>
          <w:szCs w:val="20"/>
          <w:lang w:val="lt-LT"/>
        </w:rPr>
        <w:t>Užsakovo</w:t>
      </w:r>
      <w:r w:rsidRPr="00931C55">
        <w:rPr>
          <w:szCs w:val="20"/>
          <w:lang w:val="lt-LT"/>
        </w:rPr>
        <w:t xml:space="preserve"> Preliminariosios sutarties vykdymo metu gautos ir su Preliminariosios sutarties vykdymu susijusios informacijos konfidencialumą ir apsaugą. Pasibaigus sutartinių įsipareigojimų įvykdymo terminui, </w:t>
      </w:r>
      <w:r w:rsidR="00DB6233" w:rsidRPr="00931C55">
        <w:rPr>
          <w:szCs w:val="20"/>
          <w:lang w:val="lt-LT"/>
        </w:rPr>
        <w:t xml:space="preserve">Užsakovui </w:t>
      </w:r>
      <w:r w:rsidRPr="00931C55">
        <w:rPr>
          <w:szCs w:val="20"/>
          <w:lang w:val="lt-LT"/>
        </w:rPr>
        <w:t xml:space="preserve">paprašius raštu, grąžinti visus iš </w:t>
      </w:r>
      <w:r w:rsidR="00F55C07" w:rsidRPr="00931C55">
        <w:rPr>
          <w:szCs w:val="20"/>
          <w:lang w:val="lt-LT"/>
        </w:rPr>
        <w:t>Užsakovo</w:t>
      </w:r>
      <w:r w:rsidRPr="00931C55">
        <w:rPr>
          <w:szCs w:val="20"/>
          <w:lang w:val="lt-LT"/>
        </w:rPr>
        <w:t xml:space="preserve"> gautus, Preliminariosios sutarties vykdyti reikalingus dokumentus;</w:t>
      </w:r>
    </w:p>
    <w:p w14:paraId="095A3D12" w14:textId="77777777" w:rsidR="00EC654C" w:rsidRPr="00931C55" w:rsidRDefault="00EC654C" w:rsidP="00A64C80">
      <w:pPr>
        <w:pStyle w:val="BodyText"/>
        <w:numPr>
          <w:ilvl w:val="2"/>
          <w:numId w:val="3"/>
        </w:numPr>
        <w:tabs>
          <w:tab w:val="left" w:pos="0"/>
          <w:tab w:val="left" w:pos="851"/>
        </w:tabs>
        <w:spacing w:after="0" w:line="240" w:lineRule="auto"/>
        <w:ind w:left="0" w:firstLine="0"/>
        <w:rPr>
          <w:b/>
          <w:szCs w:val="20"/>
          <w:lang w:val="lt-LT"/>
        </w:rPr>
      </w:pPr>
      <w:r w:rsidRPr="00931C55">
        <w:rPr>
          <w:szCs w:val="20"/>
          <w:lang w:val="lt-LT"/>
        </w:rPr>
        <w:t>tinkamai vykdyti kitus įsipareigojimus, numatytus Sutartyje ir galiojančiuose Lietuvos Respublikos teisės aktuose.</w:t>
      </w:r>
    </w:p>
    <w:p w14:paraId="65E58220" w14:textId="11766F48" w:rsidR="00EC654C" w:rsidRPr="00931C55" w:rsidRDefault="00F55C07" w:rsidP="00A64C80">
      <w:pPr>
        <w:pStyle w:val="ListParagraph"/>
        <w:numPr>
          <w:ilvl w:val="1"/>
          <w:numId w:val="3"/>
        </w:numPr>
        <w:ind w:left="0" w:firstLine="0"/>
        <w:jc w:val="both"/>
        <w:rPr>
          <w:rFonts w:ascii="Arial" w:hAnsi="Arial" w:cs="Arial"/>
        </w:rPr>
      </w:pPr>
      <w:r w:rsidRPr="00931C55">
        <w:rPr>
          <w:rFonts w:ascii="Arial" w:hAnsi="Arial" w:cs="Arial"/>
          <w:b/>
        </w:rPr>
        <w:t>Užsakovas</w:t>
      </w:r>
      <w:r w:rsidR="00EC654C" w:rsidRPr="00931C55">
        <w:rPr>
          <w:rFonts w:ascii="Arial" w:hAnsi="Arial" w:cs="Arial"/>
          <w:b/>
        </w:rPr>
        <w:t xml:space="preserve"> turi teisę</w:t>
      </w:r>
      <w:r w:rsidR="00EC654C" w:rsidRPr="00931C55">
        <w:rPr>
          <w:rFonts w:ascii="Arial" w:hAnsi="Arial" w:cs="Arial"/>
        </w:rPr>
        <w:t>:</w:t>
      </w:r>
    </w:p>
    <w:p w14:paraId="30BDF45F" w14:textId="121F6D5E" w:rsidR="00EC654C" w:rsidRPr="00931C55" w:rsidRDefault="00EC654C" w:rsidP="00A64C80">
      <w:pPr>
        <w:pStyle w:val="ListParagraph"/>
        <w:numPr>
          <w:ilvl w:val="2"/>
          <w:numId w:val="3"/>
        </w:numPr>
        <w:tabs>
          <w:tab w:val="left" w:pos="709"/>
        </w:tabs>
        <w:ind w:left="0" w:firstLine="0"/>
        <w:jc w:val="both"/>
        <w:rPr>
          <w:rFonts w:ascii="Arial" w:hAnsi="Arial" w:cs="Arial"/>
        </w:rPr>
      </w:pPr>
      <w:r w:rsidRPr="00931C55">
        <w:rPr>
          <w:rFonts w:ascii="Arial" w:hAnsi="Arial" w:cs="Arial"/>
        </w:rPr>
        <w:t xml:space="preserve">į tinkamą, sąžiningą </w:t>
      </w:r>
      <w:r w:rsidR="00F55C07" w:rsidRPr="00931C55">
        <w:rPr>
          <w:rFonts w:ascii="Arial" w:hAnsi="Arial" w:cs="Arial"/>
        </w:rPr>
        <w:t>Rangovo</w:t>
      </w:r>
      <w:r w:rsidRPr="00931C55">
        <w:rPr>
          <w:rFonts w:ascii="Arial" w:hAnsi="Arial" w:cs="Arial"/>
        </w:rPr>
        <w:t xml:space="preserve"> sutartinių įsipareigojimų vykdymą visą Preliminariosios sutarties galiojimo laikotarpį bei netesybas, nuostolių atlyginimą, jei </w:t>
      </w:r>
      <w:r w:rsidR="00F55C07" w:rsidRPr="00931C55">
        <w:rPr>
          <w:rFonts w:ascii="Arial" w:hAnsi="Arial" w:cs="Arial"/>
        </w:rPr>
        <w:t>Rangovas</w:t>
      </w:r>
      <w:r w:rsidRPr="00931C55">
        <w:rPr>
          <w:rFonts w:ascii="Arial" w:hAnsi="Arial" w:cs="Arial"/>
        </w:rPr>
        <w:t xml:space="preserve"> nesilaiko sutartinių įsipareigojimų ar (ir) pažeidžia teisės aktų reikalavimus;</w:t>
      </w:r>
    </w:p>
    <w:p w14:paraId="0254A5D3" w14:textId="1F66E602" w:rsidR="00EC654C" w:rsidRPr="00931C55" w:rsidRDefault="00EC654C" w:rsidP="00A64C80">
      <w:pPr>
        <w:pStyle w:val="ListParagraph"/>
        <w:numPr>
          <w:ilvl w:val="2"/>
          <w:numId w:val="3"/>
        </w:numPr>
        <w:tabs>
          <w:tab w:val="left" w:pos="709"/>
        </w:tabs>
        <w:ind w:left="0" w:firstLine="0"/>
        <w:jc w:val="both"/>
        <w:rPr>
          <w:rFonts w:ascii="Arial" w:hAnsi="Arial" w:cs="Arial"/>
        </w:rPr>
      </w:pPr>
      <w:r w:rsidRPr="00931C55">
        <w:rPr>
          <w:rFonts w:ascii="Arial" w:hAnsi="Arial" w:cs="Arial"/>
        </w:rPr>
        <w:t xml:space="preserve">be atskiro pranešimo atlikti bet kokius patikrinimus ar skirti ekspertizę, jei tokie veiksmai </w:t>
      </w:r>
      <w:r w:rsidR="00DB6233" w:rsidRPr="00931C55">
        <w:rPr>
          <w:rFonts w:ascii="Arial" w:hAnsi="Arial" w:cs="Arial"/>
        </w:rPr>
        <w:t xml:space="preserve">Užsakovui </w:t>
      </w:r>
      <w:r w:rsidRPr="00931C55">
        <w:rPr>
          <w:rFonts w:ascii="Arial" w:hAnsi="Arial" w:cs="Arial"/>
        </w:rPr>
        <w:t xml:space="preserve">atrodo reikalingi, kilus įtarimui, kad </w:t>
      </w:r>
      <w:r w:rsidR="00F55C07" w:rsidRPr="00931C55">
        <w:rPr>
          <w:rFonts w:ascii="Arial" w:hAnsi="Arial" w:cs="Arial"/>
        </w:rPr>
        <w:t>Rangovas</w:t>
      </w:r>
      <w:r w:rsidRPr="00931C55">
        <w:rPr>
          <w:rFonts w:ascii="Arial" w:hAnsi="Arial" w:cs="Arial"/>
        </w:rPr>
        <w:t xml:space="preserve"> nesugebės laiku suteikti </w:t>
      </w:r>
      <w:r w:rsidR="00F55C07" w:rsidRPr="00931C55">
        <w:rPr>
          <w:rFonts w:ascii="Arial" w:hAnsi="Arial" w:cs="Arial"/>
        </w:rPr>
        <w:t>Darbų</w:t>
      </w:r>
      <w:r w:rsidRPr="00931C55">
        <w:rPr>
          <w:rFonts w:ascii="Arial" w:hAnsi="Arial" w:cs="Arial"/>
        </w:rPr>
        <w:t xml:space="preserve"> ar </w:t>
      </w:r>
      <w:r w:rsidR="00F55C07" w:rsidRPr="00931C55">
        <w:rPr>
          <w:rFonts w:ascii="Arial" w:hAnsi="Arial" w:cs="Arial"/>
        </w:rPr>
        <w:t>Darbai</w:t>
      </w:r>
      <w:r w:rsidRPr="00931C55">
        <w:rPr>
          <w:rFonts w:ascii="Arial" w:hAnsi="Arial" w:cs="Arial"/>
        </w:rPr>
        <w:t xml:space="preserve"> </w:t>
      </w:r>
      <w:r w:rsidR="00D27DDE" w:rsidRPr="00931C55">
        <w:rPr>
          <w:rFonts w:ascii="Arial" w:hAnsi="Arial" w:cs="Arial"/>
        </w:rPr>
        <w:t xml:space="preserve">atliekami </w:t>
      </w:r>
      <w:r w:rsidRPr="00931C55">
        <w:rPr>
          <w:rFonts w:ascii="Arial" w:hAnsi="Arial" w:cs="Arial"/>
        </w:rPr>
        <w:t>nekokybiškai, neprofesionaliai;</w:t>
      </w:r>
    </w:p>
    <w:p w14:paraId="046A43CE" w14:textId="1AD2BF9C" w:rsidR="00EC654C" w:rsidRPr="00931C55" w:rsidRDefault="00EC654C" w:rsidP="00A64C80">
      <w:pPr>
        <w:pStyle w:val="ListParagraph"/>
        <w:numPr>
          <w:ilvl w:val="2"/>
          <w:numId w:val="3"/>
        </w:numPr>
        <w:tabs>
          <w:tab w:val="left" w:pos="709"/>
        </w:tabs>
        <w:ind w:left="0" w:firstLine="0"/>
        <w:jc w:val="both"/>
        <w:rPr>
          <w:rFonts w:ascii="Arial" w:hAnsi="Arial" w:cs="Arial"/>
        </w:rPr>
      </w:pPr>
      <w:r w:rsidRPr="00931C55">
        <w:rPr>
          <w:rFonts w:ascii="Arial" w:hAnsi="Arial" w:cs="Arial"/>
          <w:iCs/>
        </w:rPr>
        <w:t xml:space="preserve">raštu pateikto ir motyvuoto prašymo pagrindu reikalauti </w:t>
      </w:r>
      <w:r w:rsidR="00F55C07" w:rsidRPr="00931C55">
        <w:rPr>
          <w:rFonts w:ascii="Arial" w:hAnsi="Arial" w:cs="Arial"/>
        </w:rPr>
        <w:t>Rangovo</w:t>
      </w:r>
      <w:r w:rsidRPr="00931C55">
        <w:rPr>
          <w:rFonts w:ascii="Arial" w:hAnsi="Arial" w:cs="Arial"/>
        </w:rPr>
        <w:t xml:space="preserve"> </w:t>
      </w:r>
      <w:r w:rsidRPr="00931C55">
        <w:rPr>
          <w:rFonts w:ascii="Arial" w:hAnsi="Arial" w:cs="Arial"/>
          <w:iCs/>
        </w:rPr>
        <w:t>darbuotojo pakeitimo, jei mano, kad šis asmuo nėra stropus ar netinkamai vykdo pareigas;</w:t>
      </w:r>
    </w:p>
    <w:p w14:paraId="7BB7F97F" w14:textId="2DA3C80D" w:rsidR="00EC654C" w:rsidRPr="00931C55" w:rsidRDefault="00EC654C" w:rsidP="00A64C80">
      <w:pPr>
        <w:numPr>
          <w:ilvl w:val="2"/>
          <w:numId w:val="3"/>
        </w:numPr>
        <w:tabs>
          <w:tab w:val="left" w:pos="0"/>
          <w:tab w:val="left" w:pos="567"/>
        </w:tabs>
        <w:spacing w:after="0" w:line="240" w:lineRule="auto"/>
        <w:ind w:left="0" w:firstLine="0"/>
        <w:rPr>
          <w:iCs/>
          <w:szCs w:val="20"/>
          <w:lang w:val="lt-LT"/>
        </w:rPr>
      </w:pPr>
      <w:r w:rsidRPr="00931C55">
        <w:rPr>
          <w:szCs w:val="20"/>
          <w:lang w:val="lt-LT"/>
        </w:rPr>
        <w:t xml:space="preserve">  teikti pastabas, susijusias su </w:t>
      </w:r>
      <w:r w:rsidR="00F55C07" w:rsidRPr="00931C55">
        <w:rPr>
          <w:szCs w:val="20"/>
          <w:lang w:val="lt-LT"/>
        </w:rPr>
        <w:t>Rangovo</w:t>
      </w:r>
      <w:r w:rsidRPr="00931C55">
        <w:rPr>
          <w:szCs w:val="20"/>
          <w:lang w:val="lt-LT"/>
        </w:rPr>
        <w:t xml:space="preserve"> </w:t>
      </w:r>
      <w:r w:rsidR="00F722E6" w:rsidRPr="00931C55">
        <w:rPr>
          <w:szCs w:val="20"/>
          <w:lang w:val="lt-LT"/>
        </w:rPr>
        <w:t>atliekamais Darbais</w:t>
      </w:r>
      <w:r w:rsidRPr="00931C55">
        <w:rPr>
          <w:szCs w:val="20"/>
          <w:lang w:val="lt-LT"/>
        </w:rPr>
        <w:t xml:space="preserve">, į kurias </w:t>
      </w:r>
      <w:r w:rsidR="00F55C07" w:rsidRPr="00931C55">
        <w:rPr>
          <w:szCs w:val="20"/>
          <w:lang w:val="lt-LT"/>
        </w:rPr>
        <w:t>Rangovas</w:t>
      </w:r>
      <w:r w:rsidRPr="00931C55">
        <w:rPr>
          <w:szCs w:val="20"/>
          <w:lang w:val="lt-LT"/>
        </w:rPr>
        <w:t xml:space="preserve"> privalo atsižvelgti.</w:t>
      </w:r>
    </w:p>
    <w:p w14:paraId="5BEB6ECB" w14:textId="198C0FAD" w:rsidR="00EC654C" w:rsidRPr="00931C55" w:rsidRDefault="00F55C07" w:rsidP="00A64C80">
      <w:pPr>
        <w:pStyle w:val="ListParagraph"/>
        <w:numPr>
          <w:ilvl w:val="1"/>
          <w:numId w:val="3"/>
        </w:numPr>
        <w:ind w:left="0" w:firstLine="0"/>
        <w:jc w:val="both"/>
        <w:rPr>
          <w:rFonts w:ascii="Arial" w:hAnsi="Arial" w:cs="Arial"/>
        </w:rPr>
      </w:pPr>
      <w:r w:rsidRPr="00931C55">
        <w:rPr>
          <w:rFonts w:ascii="Arial" w:hAnsi="Arial" w:cs="Arial"/>
          <w:b/>
        </w:rPr>
        <w:t>Rangovas</w:t>
      </w:r>
      <w:r w:rsidR="00EC654C" w:rsidRPr="00931C55">
        <w:rPr>
          <w:rFonts w:ascii="Arial" w:hAnsi="Arial" w:cs="Arial"/>
          <w:b/>
        </w:rPr>
        <w:t xml:space="preserve"> turi teisę</w:t>
      </w:r>
      <w:r w:rsidR="00EC654C" w:rsidRPr="00931C55">
        <w:rPr>
          <w:rFonts w:ascii="Arial" w:hAnsi="Arial" w:cs="Arial"/>
        </w:rPr>
        <w:t>:</w:t>
      </w:r>
    </w:p>
    <w:p w14:paraId="7206416D" w14:textId="66ACBED6" w:rsidR="00EC654C" w:rsidRPr="00931C55" w:rsidRDefault="00EC654C" w:rsidP="00A64C80">
      <w:pPr>
        <w:pStyle w:val="ListParagraph"/>
        <w:numPr>
          <w:ilvl w:val="2"/>
          <w:numId w:val="3"/>
        </w:numPr>
        <w:ind w:left="0" w:firstLine="0"/>
        <w:jc w:val="both"/>
        <w:rPr>
          <w:rFonts w:ascii="Arial" w:hAnsi="Arial" w:cs="Arial"/>
        </w:rPr>
      </w:pPr>
      <w:r w:rsidRPr="00931C55">
        <w:rPr>
          <w:rFonts w:ascii="Arial" w:hAnsi="Arial" w:cs="Arial"/>
        </w:rPr>
        <w:t xml:space="preserve">gauti Preliminariojoje sutartyje nurodyto dydžio užmokestį už laiku, tinkamai ir kokybiškai </w:t>
      </w:r>
      <w:r w:rsidR="00F722E6" w:rsidRPr="00931C55">
        <w:rPr>
          <w:rFonts w:ascii="Arial" w:hAnsi="Arial" w:cs="Arial"/>
        </w:rPr>
        <w:t xml:space="preserve">Užsakovui </w:t>
      </w:r>
      <w:r w:rsidRPr="00931C55">
        <w:rPr>
          <w:rFonts w:ascii="Arial" w:hAnsi="Arial" w:cs="Arial"/>
        </w:rPr>
        <w:t>suteikt</w:t>
      </w:r>
      <w:r w:rsidR="00F722E6" w:rsidRPr="00931C55">
        <w:rPr>
          <w:rFonts w:ascii="Arial" w:hAnsi="Arial" w:cs="Arial"/>
        </w:rPr>
        <w:t>u</w:t>
      </w:r>
      <w:r w:rsidRPr="00931C55">
        <w:rPr>
          <w:rFonts w:ascii="Arial" w:hAnsi="Arial" w:cs="Arial"/>
        </w:rPr>
        <w:t>s ir perduot</w:t>
      </w:r>
      <w:r w:rsidR="00F722E6" w:rsidRPr="00931C55">
        <w:rPr>
          <w:rFonts w:ascii="Arial" w:hAnsi="Arial" w:cs="Arial"/>
        </w:rPr>
        <w:t>u</w:t>
      </w:r>
      <w:r w:rsidRPr="00931C55">
        <w:rPr>
          <w:rFonts w:ascii="Arial" w:hAnsi="Arial" w:cs="Arial"/>
        </w:rPr>
        <w:t xml:space="preserve">s </w:t>
      </w:r>
      <w:r w:rsidR="00F722E6" w:rsidRPr="00931C55">
        <w:rPr>
          <w:rFonts w:ascii="Arial" w:hAnsi="Arial" w:cs="Arial"/>
        </w:rPr>
        <w:t>Darbus</w:t>
      </w:r>
      <w:r w:rsidRPr="00931C55">
        <w:rPr>
          <w:rFonts w:ascii="Arial" w:hAnsi="Arial" w:cs="Arial"/>
        </w:rPr>
        <w:t>;</w:t>
      </w:r>
    </w:p>
    <w:p w14:paraId="7508F113" w14:textId="0C221241" w:rsidR="00EC654C" w:rsidRPr="00931C55" w:rsidRDefault="00EC654C" w:rsidP="00A64C80">
      <w:pPr>
        <w:pStyle w:val="ListParagraph"/>
        <w:numPr>
          <w:ilvl w:val="2"/>
          <w:numId w:val="3"/>
        </w:numPr>
        <w:ind w:left="0" w:firstLine="0"/>
        <w:jc w:val="both"/>
        <w:rPr>
          <w:rFonts w:ascii="Arial" w:hAnsi="Arial" w:cs="Arial"/>
        </w:rPr>
      </w:pPr>
      <w:r w:rsidRPr="00931C55">
        <w:rPr>
          <w:rFonts w:ascii="Arial" w:hAnsi="Arial" w:cs="Arial"/>
        </w:rPr>
        <w:t xml:space="preserve">prašyti, kad </w:t>
      </w:r>
      <w:r w:rsidR="00F55C07" w:rsidRPr="00931C55">
        <w:rPr>
          <w:rFonts w:ascii="Arial" w:hAnsi="Arial" w:cs="Arial"/>
        </w:rPr>
        <w:t>Užsakovas</w:t>
      </w:r>
      <w:r w:rsidRPr="00931C55">
        <w:rPr>
          <w:rFonts w:ascii="Arial" w:hAnsi="Arial" w:cs="Arial"/>
        </w:rPr>
        <w:t xml:space="preserve"> pateiktų su tinkamu Preliminariosios sutarties vykdymu susijusią informaciją ar dokumentus, kurių pateikimo būtinybė atsirado Preliminariosios sutarties vykdymo metu;</w:t>
      </w:r>
    </w:p>
    <w:p w14:paraId="7315571E" w14:textId="4F5AF3EA" w:rsidR="00EC654C" w:rsidRPr="00931C55" w:rsidRDefault="00EC654C" w:rsidP="00A64C80">
      <w:pPr>
        <w:pStyle w:val="ListParagraph"/>
        <w:numPr>
          <w:ilvl w:val="2"/>
          <w:numId w:val="3"/>
        </w:numPr>
        <w:ind w:left="0" w:firstLine="0"/>
        <w:jc w:val="both"/>
        <w:rPr>
          <w:rFonts w:ascii="Arial" w:hAnsi="Arial" w:cs="Arial"/>
        </w:rPr>
      </w:pPr>
      <w:r w:rsidRPr="00931C55">
        <w:rPr>
          <w:rFonts w:ascii="Arial" w:hAnsi="Arial" w:cs="Arial"/>
        </w:rPr>
        <w:t xml:space="preserve">reikalauti, kad </w:t>
      </w:r>
      <w:r w:rsidR="00F55C07" w:rsidRPr="00931C55">
        <w:rPr>
          <w:rFonts w:ascii="Arial" w:hAnsi="Arial" w:cs="Arial"/>
        </w:rPr>
        <w:t>Užsakovas</w:t>
      </w:r>
      <w:r w:rsidRPr="00931C55">
        <w:rPr>
          <w:rFonts w:ascii="Arial" w:hAnsi="Arial" w:cs="Arial"/>
        </w:rPr>
        <w:t xml:space="preserve"> priimtų perduodam</w:t>
      </w:r>
      <w:r w:rsidR="00F722E6" w:rsidRPr="00931C55">
        <w:rPr>
          <w:rFonts w:ascii="Arial" w:hAnsi="Arial" w:cs="Arial"/>
        </w:rPr>
        <w:t>u</w:t>
      </w:r>
      <w:r w:rsidRPr="00931C55">
        <w:rPr>
          <w:rFonts w:ascii="Arial" w:hAnsi="Arial" w:cs="Arial"/>
        </w:rPr>
        <w:t xml:space="preserve">s </w:t>
      </w:r>
      <w:r w:rsidR="00F722E6" w:rsidRPr="00931C55">
        <w:rPr>
          <w:rFonts w:ascii="Arial" w:hAnsi="Arial" w:cs="Arial"/>
        </w:rPr>
        <w:t>Darbus</w:t>
      </w:r>
      <w:r w:rsidRPr="00931C55">
        <w:rPr>
          <w:rFonts w:ascii="Arial" w:hAnsi="Arial" w:cs="Arial"/>
        </w:rPr>
        <w:t xml:space="preserve">, atitinkančias Pirkimo dokumentų, Preliminariosios sutarties, Sutarties reikalavimus bei pasirašytų </w:t>
      </w:r>
      <w:r w:rsidR="00BB4A92" w:rsidRPr="00931C55">
        <w:rPr>
          <w:rFonts w:ascii="Arial" w:hAnsi="Arial" w:cs="Arial"/>
        </w:rPr>
        <w:t>Aktą</w:t>
      </w:r>
      <w:r w:rsidRPr="00931C55">
        <w:rPr>
          <w:rFonts w:ascii="Arial" w:hAnsi="Arial" w:cs="Arial"/>
        </w:rPr>
        <w:t>;</w:t>
      </w:r>
    </w:p>
    <w:p w14:paraId="14BC056C" w14:textId="6F4C4939" w:rsidR="00EC654C" w:rsidRPr="00931C55" w:rsidRDefault="00EC654C" w:rsidP="00A64C80">
      <w:pPr>
        <w:pStyle w:val="ListParagraph"/>
        <w:numPr>
          <w:ilvl w:val="2"/>
          <w:numId w:val="3"/>
        </w:numPr>
        <w:ind w:left="0" w:firstLine="0"/>
        <w:jc w:val="both"/>
        <w:rPr>
          <w:rFonts w:ascii="Arial" w:hAnsi="Arial" w:cs="Arial"/>
          <w:b/>
        </w:rPr>
      </w:pPr>
      <w:r w:rsidRPr="00931C55">
        <w:rPr>
          <w:rFonts w:ascii="Arial" w:hAnsi="Arial" w:cs="Arial"/>
        </w:rPr>
        <w:t xml:space="preserve">reikalauti, kad </w:t>
      </w:r>
      <w:r w:rsidR="00F55C07" w:rsidRPr="00931C55">
        <w:rPr>
          <w:rFonts w:ascii="Arial" w:hAnsi="Arial" w:cs="Arial"/>
        </w:rPr>
        <w:t>Užsakovas</w:t>
      </w:r>
      <w:r w:rsidRPr="00931C55">
        <w:rPr>
          <w:rFonts w:ascii="Arial" w:hAnsi="Arial" w:cs="Arial"/>
        </w:rPr>
        <w:t xml:space="preserve"> tinkamai ir laiku vykdytų kitus sutartinius įsipareigojimus.</w:t>
      </w:r>
    </w:p>
    <w:p w14:paraId="0C28CCE4" w14:textId="507E3BD8" w:rsidR="00EC654C" w:rsidRPr="00931C55" w:rsidRDefault="00EC654C" w:rsidP="00A64C80">
      <w:pPr>
        <w:pStyle w:val="BodyText"/>
        <w:numPr>
          <w:ilvl w:val="1"/>
          <w:numId w:val="3"/>
        </w:numPr>
        <w:tabs>
          <w:tab w:val="left" w:pos="0"/>
        </w:tabs>
        <w:spacing w:after="0" w:line="240" w:lineRule="auto"/>
        <w:ind w:left="0" w:firstLine="0"/>
        <w:rPr>
          <w:b/>
          <w:szCs w:val="20"/>
          <w:lang w:val="lt-LT"/>
        </w:rPr>
      </w:pPr>
      <w:r w:rsidRPr="00931C55">
        <w:rPr>
          <w:iCs/>
          <w:szCs w:val="20"/>
          <w:lang w:val="lt-LT"/>
        </w:rPr>
        <w:t xml:space="preserve">Kiti </w:t>
      </w:r>
      <w:r w:rsidR="00F55C07" w:rsidRPr="00931C55">
        <w:rPr>
          <w:iCs/>
          <w:szCs w:val="20"/>
          <w:lang w:val="lt-LT"/>
        </w:rPr>
        <w:t>Užsakovo</w:t>
      </w:r>
      <w:r w:rsidRPr="00931C55">
        <w:rPr>
          <w:iCs/>
          <w:szCs w:val="20"/>
          <w:lang w:val="lt-LT"/>
        </w:rPr>
        <w:t xml:space="preserve"> ir </w:t>
      </w:r>
      <w:r w:rsidR="00F55C07" w:rsidRPr="00931C55">
        <w:rPr>
          <w:iCs/>
          <w:szCs w:val="20"/>
          <w:lang w:val="lt-LT"/>
        </w:rPr>
        <w:t>Rangovo</w:t>
      </w:r>
      <w:r w:rsidRPr="00931C55">
        <w:rPr>
          <w:szCs w:val="20"/>
          <w:lang w:val="lt-LT"/>
        </w:rPr>
        <w:t xml:space="preserve"> įsipareigojimai, teisės ir pareigos, apibrėžiami galiojančiuose Lietuvos Respublikos teisės aktuose ir Preliminariojoje sutartyje.</w:t>
      </w:r>
    </w:p>
    <w:p w14:paraId="64A483C0" w14:textId="77777777" w:rsidR="00BE3A99" w:rsidRPr="00931C55" w:rsidRDefault="00BE3A99" w:rsidP="007744E5">
      <w:pPr>
        <w:pStyle w:val="ListParagraph"/>
        <w:tabs>
          <w:tab w:val="center" w:pos="1719"/>
        </w:tabs>
        <w:ind w:left="0"/>
        <w:jc w:val="both"/>
        <w:rPr>
          <w:rFonts w:ascii="Arial" w:hAnsi="Arial" w:cs="Arial"/>
          <w:b/>
          <w:vanish/>
        </w:rPr>
      </w:pPr>
    </w:p>
    <w:p w14:paraId="06A4DF73" w14:textId="6C9088A7" w:rsidR="00C54306" w:rsidRPr="00931C55" w:rsidRDefault="00C54306" w:rsidP="007744E5">
      <w:pPr>
        <w:spacing w:after="0" w:line="240" w:lineRule="auto"/>
        <w:ind w:left="0" w:firstLine="0"/>
        <w:rPr>
          <w:szCs w:val="20"/>
          <w:lang w:val="lt-LT"/>
        </w:rPr>
      </w:pPr>
    </w:p>
    <w:p w14:paraId="3E3AD4A4" w14:textId="37F98107" w:rsidR="00726839" w:rsidRPr="00931C55" w:rsidRDefault="00F55C07" w:rsidP="00A64C80">
      <w:pPr>
        <w:pStyle w:val="ListParagraph"/>
        <w:numPr>
          <w:ilvl w:val="0"/>
          <w:numId w:val="4"/>
        </w:numPr>
        <w:tabs>
          <w:tab w:val="left" w:pos="567"/>
        </w:tabs>
        <w:ind w:left="0" w:firstLine="0"/>
        <w:jc w:val="center"/>
        <w:rPr>
          <w:rFonts w:ascii="Arial" w:hAnsi="Arial" w:cs="Arial"/>
        </w:rPr>
      </w:pPr>
      <w:r w:rsidRPr="00931C55">
        <w:rPr>
          <w:rFonts w:ascii="Arial" w:hAnsi="Arial" w:cs="Arial"/>
          <w:b/>
        </w:rPr>
        <w:t>RANGOVO</w:t>
      </w:r>
      <w:r w:rsidR="00433428" w:rsidRPr="00931C55">
        <w:rPr>
          <w:rFonts w:ascii="Arial" w:hAnsi="Arial" w:cs="Arial"/>
          <w:b/>
        </w:rPr>
        <w:t xml:space="preserve"> TEISĖ PASIT</w:t>
      </w:r>
      <w:r w:rsidR="00BB4A92" w:rsidRPr="00931C55">
        <w:rPr>
          <w:rFonts w:ascii="Arial" w:hAnsi="Arial" w:cs="Arial"/>
          <w:b/>
        </w:rPr>
        <w:t>ELKTI TREČIUOSIUS ASMENIS (</w:t>
      </w:r>
      <w:r w:rsidR="00412E23" w:rsidRPr="00931C55">
        <w:rPr>
          <w:rFonts w:ascii="Arial" w:hAnsi="Arial" w:cs="Arial"/>
          <w:b/>
        </w:rPr>
        <w:t>SUBRANGASUBRANGA</w:t>
      </w:r>
      <w:r w:rsidR="00433428" w:rsidRPr="00931C55">
        <w:rPr>
          <w:rFonts w:ascii="Arial" w:hAnsi="Arial" w:cs="Arial"/>
          <w:b/>
        </w:rPr>
        <w:t>), JUNGTINĖ VEIKLA</w:t>
      </w:r>
      <w:r w:rsidR="00412E23" w:rsidRPr="00931C55">
        <w:rPr>
          <w:rFonts w:ascii="Arial" w:hAnsi="Arial" w:cs="Arial"/>
          <w:b/>
        </w:rPr>
        <w:t xml:space="preserve"> IR JŠ KEITIMO TVARKA</w:t>
      </w:r>
    </w:p>
    <w:p w14:paraId="3BCC8948" w14:textId="79FE4F9A" w:rsidR="00BB4A92" w:rsidRPr="00931C55" w:rsidRDefault="00BB4A92" w:rsidP="00A64C80">
      <w:pPr>
        <w:pStyle w:val="BodyText"/>
        <w:numPr>
          <w:ilvl w:val="1"/>
          <w:numId w:val="6"/>
        </w:numPr>
        <w:spacing w:after="0" w:line="240" w:lineRule="auto"/>
        <w:ind w:left="0" w:firstLine="0"/>
        <w:rPr>
          <w:szCs w:val="20"/>
          <w:lang w:val="lt-LT"/>
        </w:rPr>
      </w:pPr>
      <w:r w:rsidRPr="00931C55">
        <w:rPr>
          <w:szCs w:val="20"/>
          <w:lang w:val="lt-LT"/>
        </w:rPr>
        <w:t xml:space="preserve">Bet kokie fiziniai ar juridiniai asmenys, kuriuos </w:t>
      </w:r>
      <w:r w:rsidR="00F55C07" w:rsidRPr="00931C55">
        <w:rPr>
          <w:szCs w:val="20"/>
          <w:lang w:val="lt-LT"/>
        </w:rPr>
        <w:t>Rangovas</w:t>
      </w:r>
      <w:r w:rsidRPr="00931C55">
        <w:rPr>
          <w:szCs w:val="20"/>
          <w:lang w:val="lt-LT"/>
        </w:rPr>
        <w:t xml:space="preserve"> pasitelkia šios Preliminariosios sutarties vykdymui, neatsižvelgiant į tai, kokie teisiniai ryšiai sieja šiuos asmenis su </w:t>
      </w:r>
      <w:r w:rsidR="00504AD4" w:rsidRPr="00931C55">
        <w:rPr>
          <w:szCs w:val="20"/>
          <w:lang w:val="lt-LT"/>
        </w:rPr>
        <w:t>Rangovu</w:t>
      </w:r>
      <w:r w:rsidRPr="00931C55">
        <w:rPr>
          <w:szCs w:val="20"/>
          <w:lang w:val="lt-LT"/>
        </w:rPr>
        <w:t xml:space="preserve">, yra laikomi asmenimis, veikiančiais </w:t>
      </w:r>
      <w:r w:rsidR="00F55C07" w:rsidRPr="00931C55">
        <w:rPr>
          <w:szCs w:val="20"/>
          <w:lang w:val="lt-LT"/>
        </w:rPr>
        <w:t>Rangovo</w:t>
      </w:r>
      <w:r w:rsidRPr="00931C55">
        <w:rPr>
          <w:szCs w:val="20"/>
          <w:lang w:val="lt-LT"/>
        </w:rPr>
        <w:t xml:space="preserve"> vardu. Šių asmenų veiksmai, vykdant Preliminariąją sutartį, </w:t>
      </w:r>
      <w:r w:rsidR="00F55C07" w:rsidRPr="00931C55">
        <w:rPr>
          <w:szCs w:val="20"/>
          <w:lang w:val="lt-LT"/>
        </w:rPr>
        <w:t>Rangovui</w:t>
      </w:r>
      <w:r w:rsidRPr="00931C55">
        <w:rPr>
          <w:szCs w:val="20"/>
          <w:lang w:val="lt-LT"/>
        </w:rPr>
        <w:t xml:space="preserve"> sukelia tokias pačias pasekmes ir atsakomybę, kaip jo paties veiksmai.</w:t>
      </w:r>
    </w:p>
    <w:p w14:paraId="30BB6BC5" w14:textId="723F3671" w:rsidR="00BB4A92" w:rsidRPr="00931C55" w:rsidRDefault="00412E23" w:rsidP="00A64C80">
      <w:pPr>
        <w:pStyle w:val="BodyText"/>
        <w:numPr>
          <w:ilvl w:val="1"/>
          <w:numId w:val="6"/>
        </w:numPr>
        <w:spacing w:after="0" w:line="240" w:lineRule="auto"/>
        <w:ind w:left="0" w:firstLine="0"/>
        <w:rPr>
          <w:szCs w:val="20"/>
          <w:lang w:val="lt-LT"/>
        </w:rPr>
      </w:pPr>
      <w:r w:rsidRPr="00931C55">
        <w:rPr>
          <w:szCs w:val="20"/>
          <w:lang w:val="lt-LT"/>
        </w:rPr>
        <w:lastRenderedPageBreak/>
        <w:t>Subranga</w:t>
      </w:r>
      <w:r w:rsidR="00BB4A92" w:rsidRPr="00931C55">
        <w:rPr>
          <w:szCs w:val="20"/>
          <w:lang w:val="lt-LT"/>
        </w:rPr>
        <w:t xml:space="preserve"> nesukuria sutartinių santykių tarp </w:t>
      </w:r>
      <w:r w:rsidR="00F55C07" w:rsidRPr="00931C55">
        <w:rPr>
          <w:szCs w:val="20"/>
          <w:lang w:val="lt-LT"/>
        </w:rPr>
        <w:t>Užsakovo</w:t>
      </w:r>
      <w:r w:rsidR="00BB4A92" w:rsidRPr="00931C55">
        <w:rPr>
          <w:szCs w:val="20"/>
          <w:lang w:val="lt-LT"/>
        </w:rPr>
        <w:t xml:space="preserve"> ir </w:t>
      </w:r>
      <w:r w:rsidRPr="00931C55">
        <w:rPr>
          <w:szCs w:val="20"/>
          <w:lang w:val="lt-LT"/>
        </w:rPr>
        <w:t>Subrangovo</w:t>
      </w:r>
      <w:r w:rsidR="00BB4A92" w:rsidRPr="00931C55">
        <w:rPr>
          <w:szCs w:val="20"/>
          <w:lang w:val="lt-LT"/>
        </w:rPr>
        <w:t xml:space="preserve"> (išskyrus Preliminariosios sutarties BD 11.10. punkte nurodytą tiesioginį atsiskaitymą). </w:t>
      </w:r>
      <w:r w:rsidR="00F55C07" w:rsidRPr="00931C55">
        <w:rPr>
          <w:szCs w:val="20"/>
          <w:lang w:val="lt-LT"/>
        </w:rPr>
        <w:t>Rangovas</w:t>
      </w:r>
      <w:r w:rsidR="00BB4A92" w:rsidRPr="00931C55">
        <w:rPr>
          <w:szCs w:val="20"/>
          <w:lang w:val="lt-LT"/>
        </w:rPr>
        <w:t xml:space="preserve"> atsako už savo </w:t>
      </w:r>
      <w:r w:rsidRPr="00931C55">
        <w:rPr>
          <w:szCs w:val="20"/>
          <w:lang w:val="lt-LT"/>
        </w:rPr>
        <w:t>Subrangovų</w:t>
      </w:r>
      <w:r w:rsidR="00BB4A92" w:rsidRPr="00931C55">
        <w:rPr>
          <w:szCs w:val="20"/>
          <w:lang w:val="lt-LT"/>
        </w:rPr>
        <w:t xml:space="preserve"> veiksmus ar neveikimą. </w:t>
      </w:r>
      <w:r w:rsidR="00F55C07" w:rsidRPr="00931C55">
        <w:rPr>
          <w:szCs w:val="20"/>
          <w:lang w:val="lt-LT"/>
        </w:rPr>
        <w:t>Užsakovo</w:t>
      </w:r>
      <w:r w:rsidR="00BB4A92" w:rsidRPr="00931C55">
        <w:rPr>
          <w:szCs w:val="20"/>
          <w:lang w:val="lt-LT"/>
        </w:rPr>
        <w:t xml:space="preserve"> sutikimas, kad sutartiniams įsipareigojimams vykdyti būtų pasitelkiamas </w:t>
      </w:r>
      <w:r w:rsidRPr="00931C55">
        <w:rPr>
          <w:szCs w:val="20"/>
          <w:lang w:val="lt-LT"/>
        </w:rPr>
        <w:t>Subrangovas</w:t>
      </w:r>
      <w:r w:rsidR="00BB4A92" w:rsidRPr="00931C55">
        <w:rPr>
          <w:szCs w:val="20"/>
          <w:lang w:val="lt-LT"/>
        </w:rPr>
        <w:t xml:space="preserve">, neatleidžia </w:t>
      </w:r>
      <w:r w:rsidR="00F55C07" w:rsidRPr="00931C55">
        <w:rPr>
          <w:szCs w:val="20"/>
          <w:lang w:val="lt-LT"/>
        </w:rPr>
        <w:t>Rangovo</w:t>
      </w:r>
      <w:r w:rsidR="00BB4A92" w:rsidRPr="00931C55">
        <w:rPr>
          <w:szCs w:val="20"/>
          <w:lang w:val="lt-LT"/>
        </w:rPr>
        <w:t xml:space="preserve"> nuo jokių jo įsipareigojimų pagal Preliminariąją sutartį.</w:t>
      </w:r>
    </w:p>
    <w:p w14:paraId="21222B87" w14:textId="33339C60" w:rsidR="00BB4A92" w:rsidRPr="00931C55" w:rsidRDefault="00F55C07" w:rsidP="00A64C80">
      <w:pPr>
        <w:pStyle w:val="BodyText"/>
        <w:numPr>
          <w:ilvl w:val="1"/>
          <w:numId w:val="6"/>
        </w:numPr>
        <w:spacing w:after="0" w:line="240" w:lineRule="auto"/>
        <w:ind w:left="0" w:firstLine="0"/>
        <w:rPr>
          <w:szCs w:val="20"/>
          <w:lang w:val="lt-LT"/>
        </w:rPr>
      </w:pPr>
      <w:r w:rsidRPr="00931C55">
        <w:rPr>
          <w:szCs w:val="20"/>
          <w:lang w:val="lt-LT"/>
        </w:rPr>
        <w:t>Rangovas</w:t>
      </w:r>
      <w:r w:rsidR="00BB4A92" w:rsidRPr="00931C55">
        <w:rPr>
          <w:szCs w:val="20"/>
          <w:lang w:val="lt-LT"/>
        </w:rPr>
        <w:t xml:space="preserve"> Preliminariajai sutarčiai vykdyti turi teisę pasitelkti </w:t>
      </w:r>
      <w:r w:rsidR="00412E23" w:rsidRPr="00931C55">
        <w:rPr>
          <w:szCs w:val="20"/>
          <w:lang w:val="lt-LT"/>
        </w:rPr>
        <w:t>Subrangovus</w:t>
      </w:r>
      <w:r w:rsidR="00BB4A92" w:rsidRPr="00931C55">
        <w:rPr>
          <w:szCs w:val="20"/>
          <w:lang w:val="lt-LT"/>
        </w:rPr>
        <w:t xml:space="preserve">, kurie numatyti </w:t>
      </w:r>
      <w:r w:rsidRPr="00931C55">
        <w:rPr>
          <w:szCs w:val="20"/>
          <w:lang w:val="lt-LT"/>
        </w:rPr>
        <w:t>Rangovo</w:t>
      </w:r>
      <w:r w:rsidR="00BB4A92" w:rsidRPr="00931C55">
        <w:rPr>
          <w:szCs w:val="20"/>
          <w:lang w:val="lt-LT"/>
        </w:rPr>
        <w:t xml:space="preserve"> Pasiūlyme ar (ir) tuos </w:t>
      </w:r>
      <w:r w:rsidR="00412E23" w:rsidRPr="00931C55">
        <w:rPr>
          <w:szCs w:val="20"/>
          <w:lang w:val="lt-LT"/>
        </w:rPr>
        <w:t>Subrangovus</w:t>
      </w:r>
      <w:r w:rsidR="00BB4A92" w:rsidRPr="00931C55">
        <w:rPr>
          <w:szCs w:val="20"/>
          <w:lang w:val="lt-LT"/>
        </w:rPr>
        <w:t xml:space="preserve">, apie kuriuos </w:t>
      </w:r>
      <w:r w:rsidRPr="00931C55">
        <w:rPr>
          <w:szCs w:val="20"/>
          <w:lang w:val="lt-LT"/>
        </w:rPr>
        <w:t>Rangovas</w:t>
      </w:r>
      <w:r w:rsidR="00BB4A92" w:rsidRPr="00931C55">
        <w:rPr>
          <w:szCs w:val="20"/>
          <w:lang w:val="lt-LT"/>
        </w:rPr>
        <w:t xml:space="preserve"> </w:t>
      </w:r>
      <w:r w:rsidR="00DB6233" w:rsidRPr="00931C55">
        <w:rPr>
          <w:szCs w:val="20"/>
          <w:lang w:val="lt-LT"/>
        </w:rPr>
        <w:t xml:space="preserve">Užsakovui </w:t>
      </w:r>
      <w:r w:rsidR="00BB4A92" w:rsidRPr="00931C55">
        <w:rPr>
          <w:szCs w:val="20"/>
          <w:lang w:val="lt-LT"/>
        </w:rPr>
        <w:t xml:space="preserve">pranešė iki Preliminariosios sutarties vykdymo pradžios ar (ir) tuos </w:t>
      </w:r>
      <w:r w:rsidR="00412E23" w:rsidRPr="00931C55">
        <w:rPr>
          <w:szCs w:val="20"/>
          <w:lang w:val="lt-LT"/>
        </w:rPr>
        <w:t>Subrangovus</w:t>
      </w:r>
      <w:r w:rsidR="00BB4A92" w:rsidRPr="00931C55">
        <w:rPr>
          <w:szCs w:val="20"/>
          <w:lang w:val="lt-LT"/>
        </w:rPr>
        <w:t xml:space="preserve">, kuriuos </w:t>
      </w:r>
      <w:r w:rsidRPr="00931C55">
        <w:rPr>
          <w:szCs w:val="20"/>
          <w:lang w:val="lt-LT"/>
        </w:rPr>
        <w:t>Rangovas</w:t>
      </w:r>
      <w:r w:rsidR="00BB4A92" w:rsidRPr="00931C55">
        <w:rPr>
          <w:szCs w:val="20"/>
          <w:lang w:val="lt-LT"/>
        </w:rPr>
        <w:t xml:space="preserve"> sutartiniams įsipareigojimams vykdyti pasitelks Preliminariosios sutarties galiojimo metu. </w:t>
      </w:r>
      <w:r w:rsidRPr="00931C55">
        <w:rPr>
          <w:szCs w:val="20"/>
          <w:lang w:val="lt-LT"/>
        </w:rPr>
        <w:t>Rangovas</w:t>
      </w:r>
      <w:r w:rsidR="00BB4A92" w:rsidRPr="00931C55">
        <w:rPr>
          <w:szCs w:val="20"/>
          <w:lang w:val="lt-LT"/>
        </w:rPr>
        <w:t xml:space="preserve"> neturi teisės pasitelkti </w:t>
      </w:r>
      <w:r w:rsidR="00412E23" w:rsidRPr="00931C55">
        <w:rPr>
          <w:szCs w:val="20"/>
          <w:lang w:val="lt-LT"/>
        </w:rPr>
        <w:t>Subrangovų</w:t>
      </w:r>
      <w:r w:rsidR="00BB4A92" w:rsidRPr="00931C55">
        <w:rPr>
          <w:szCs w:val="20"/>
          <w:lang w:val="lt-LT"/>
        </w:rPr>
        <w:t xml:space="preserve">, jei savo Pasiūlyme nenurodė, kad ketina tai daryti. </w:t>
      </w:r>
      <w:r w:rsidR="00412E23" w:rsidRPr="00931C55">
        <w:rPr>
          <w:szCs w:val="20"/>
          <w:lang w:val="lt-LT"/>
        </w:rPr>
        <w:t>Subrangovo</w:t>
      </w:r>
      <w:r w:rsidR="00BB4A92" w:rsidRPr="00931C55">
        <w:rPr>
          <w:szCs w:val="20"/>
          <w:lang w:val="lt-LT"/>
        </w:rPr>
        <w:t xml:space="preserve"> keitimas ar (ir) naujo </w:t>
      </w:r>
      <w:r w:rsidR="00412E23" w:rsidRPr="00931C55">
        <w:rPr>
          <w:szCs w:val="20"/>
          <w:lang w:val="lt-LT"/>
        </w:rPr>
        <w:t>Subrangovo</w:t>
      </w:r>
      <w:r w:rsidR="00BB4A92" w:rsidRPr="00931C55">
        <w:rPr>
          <w:szCs w:val="20"/>
          <w:lang w:val="lt-LT"/>
        </w:rPr>
        <w:t xml:space="preserve"> pasitelkimas galimas tai sutartinių įsipareigojimų daliai, kurią </w:t>
      </w:r>
      <w:r w:rsidRPr="00931C55">
        <w:rPr>
          <w:szCs w:val="20"/>
          <w:lang w:val="lt-LT"/>
        </w:rPr>
        <w:t>Rangovas</w:t>
      </w:r>
      <w:r w:rsidR="00BB4A92" w:rsidRPr="00931C55">
        <w:rPr>
          <w:szCs w:val="20"/>
          <w:lang w:val="lt-LT"/>
        </w:rPr>
        <w:t xml:space="preserve"> Pasiūlyme numatė jiems perduoti, ir, kuri nurodyta Preliminariosios sutarties SD.</w:t>
      </w:r>
    </w:p>
    <w:p w14:paraId="4FB53B35" w14:textId="77777777" w:rsidR="007D08FF" w:rsidRPr="005074CA" w:rsidRDefault="007D08FF" w:rsidP="00D92EA0">
      <w:pPr>
        <w:pStyle w:val="BodyText"/>
        <w:numPr>
          <w:ilvl w:val="1"/>
          <w:numId w:val="6"/>
        </w:numPr>
        <w:tabs>
          <w:tab w:val="left" w:pos="0"/>
          <w:tab w:val="left" w:pos="709"/>
          <w:tab w:val="left" w:pos="851"/>
          <w:tab w:val="left" w:pos="993"/>
        </w:tabs>
        <w:spacing w:after="0" w:line="240" w:lineRule="auto"/>
        <w:ind w:left="0" w:firstLine="0"/>
        <w:rPr>
          <w:szCs w:val="20"/>
          <w:lang w:val="lt-LT"/>
        </w:rPr>
      </w:pPr>
      <w:r w:rsidRPr="005074CA">
        <w:rPr>
          <w:szCs w:val="20"/>
          <w:lang w:val="lt-LT"/>
        </w:rPr>
        <w:t xml:space="preserve">Jei Preliminariosios sutarties SD nenumatyta, kokiems Darbams Rangovas ketina pasitelkti Subrangovus, Rangovui draudžiama Sutarties vykdymui pasitelkti Subrangovus. </w:t>
      </w:r>
    </w:p>
    <w:p w14:paraId="5FB8CD9F" w14:textId="2BEC9B37" w:rsidR="007D08FF" w:rsidRPr="005074CA" w:rsidRDefault="007D08FF" w:rsidP="00D92EA0">
      <w:pPr>
        <w:pStyle w:val="BodyText"/>
        <w:numPr>
          <w:ilvl w:val="1"/>
          <w:numId w:val="6"/>
        </w:numPr>
        <w:tabs>
          <w:tab w:val="left" w:pos="0"/>
          <w:tab w:val="left" w:pos="709"/>
          <w:tab w:val="left" w:pos="851"/>
          <w:tab w:val="left" w:pos="993"/>
        </w:tabs>
        <w:spacing w:after="0" w:line="240" w:lineRule="auto"/>
        <w:ind w:left="0" w:firstLine="0"/>
        <w:rPr>
          <w:szCs w:val="20"/>
          <w:lang w:val="lt-LT"/>
        </w:rPr>
      </w:pPr>
      <w:r w:rsidRPr="005074CA">
        <w:rPr>
          <w:szCs w:val="20"/>
          <w:lang w:val="lt-LT"/>
        </w:rPr>
        <w:t>Darbus, kuriuos Rangovas pasiūlyme Pirkimui numatė perduoti Subrangovams gali vykdyti tie Subrangovai, kuriuos Rangovas iš anksto nurodė teikdamas pasiūlymą Pirkimui, tie Subrangovai, apie kuriuos Rangovas Užsakovui pranešė iki Preliminariosios sutarties vykdymo pradžios bei tie Subrangovai, kuriuos Rangovas Darbams vykdyti pasitelks Preliminariosios sutarties galiojimo metu.</w:t>
      </w:r>
    </w:p>
    <w:p w14:paraId="36EC8E0B" w14:textId="30B60695" w:rsidR="00BB4A92" w:rsidRPr="00931C55" w:rsidRDefault="00412E23" w:rsidP="00A64C80">
      <w:pPr>
        <w:pStyle w:val="BodyText"/>
        <w:numPr>
          <w:ilvl w:val="1"/>
          <w:numId w:val="6"/>
        </w:numPr>
        <w:spacing w:after="0" w:line="240" w:lineRule="auto"/>
        <w:ind w:left="0" w:firstLine="0"/>
        <w:rPr>
          <w:szCs w:val="20"/>
          <w:lang w:val="lt-LT"/>
        </w:rPr>
      </w:pPr>
      <w:r w:rsidRPr="00931C55">
        <w:rPr>
          <w:szCs w:val="20"/>
          <w:lang w:val="lt-LT"/>
        </w:rPr>
        <w:t>Subrangovų</w:t>
      </w:r>
      <w:r w:rsidR="00BB4A92" w:rsidRPr="00931C55">
        <w:rPr>
          <w:szCs w:val="20"/>
          <w:lang w:val="lt-LT"/>
        </w:rPr>
        <w:t xml:space="preserve"> keitimas ar naujų </w:t>
      </w:r>
      <w:r w:rsidRPr="00931C55">
        <w:rPr>
          <w:szCs w:val="20"/>
          <w:lang w:val="lt-LT"/>
        </w:rPr>
        <w:t>Subrangovų</w:t>
      </w:r>
      <w:r w:rsidR="00BB4A92" w:rsidRPr="00931C55">
        <w:rPr>
          <w:szCs w:val="20"/>
          <w:lang w:val="lt-LT"/>
        </w:rPr>
        <w:t xml:space="preserve"> pasitelkimas galimas tik tuomet, kai </w:t>
      </w:r>
      <w:r w:rsidR="00F55C07" w:rsidRPr="00931C55">
        <w:rPr>
          <w:szCs w:val="20"/>
          <w:lang w:val="lt-LT"/>
        </w:rPr>
        <w:t>Rangovas</w:t>
      </w:r>
      <w:r w:rsidR="00BB4A92" w:rsidRPr="00931C55">
        <w:rPr>
          <w:szCs w:val="20"/>
          <w:lang w:val="lt-LT"/>
        </w:rPr>
        <w:t xml:space="preserve"> </w:t>
      </w:r>
      <w:r w:rsidR="00CC2A95" w:rsidRPr="00931C55">
        <w:rPr>
          <w:szCs w:val="20"/>
          <w:lang w:val="lt-LT"/>
        </w:rPr>
        <w:t xml:space="preserve">Užsakovui </w:t>
      </w:r>
      <w:r w:rsidR="00BB4A92" w:rsidRPr="00931C55">
        <w:rPr>
          <w:szCs w:val="20"/>
          <w:lang w:val="lt-LT"/>
        </w:rPr>
        <w:t xml:space="preserve">pateikia prašymą dėl </w:t>
      </w:r>
      <w:r w:rsidRPr="00931C55">
        <w:rPr>
          <w:szCs w:val="20"/>
          <w:lang w:val="lt-LT"/>
        </w:rPr>
        <w:t>Subrangovo</w:t>
      </w:r>
      <w:r w:rsidR="00BB4A92" w:rsidRPr="00931C55">
        <w:rPr>
          <w:szCs w:val="20"/>
          <w:lang w:val="lt-LT"/>
        </w:rPr>
        <w:t xml:space="preserve">, kuris nurodytas Preliminariosios sutarties SD, keitimo ar naujo </w:t>
      </w:r>
      <w:r w:rsidRPr="00931C55">
        <w:rPr>
          <w:szCs w:val="20"/>
          <w:lang w:val="lt-LT"/>
        </w:rPr>
        <w:t>Subrangovo</w:t>
      </w:r>
      <w:r w:rsidR="00BB4A92" w:rsidRPr="00931C55">
        <w:rPr>
          <w:szCs w:val="20"/>
          <w:lang w:val="lt-LT"/>
        </w:rPr>
        <w:t xml:space="preserve"> pasitelkimo, naujo </w:t>
      </w:r>
      <w:r w:rsidRPr="00931C55">
        <w:rPr>
          <w:szCs w:val="20"/>
          <w:lang w:val="lt-LT"/>
        </w:rPr>
        <w:t>Subrangovo</w:t>
      </w:r>
      <w:r w:rsidR="00BB4A92" w:rsidRPr="00931C55">
        <w:rPr>
          <w:szCs w:val="20"/>
          <w:lang w:val="lt-LT"/>
        </w:rPr>
        <w:t xml:space="preserve"> atitiktį Pirkimo dokumentuose nustatytiems kvalifikaciniams reikalavimams pagrindžiančius dokumentus (jei Pirkimo dokumentuose </w:t>
      </w:r>
      <w:r w:rsidRPr="00931C55">
        <w:rPr>
          <w:szCs w:val="20"/>
          <w:lang w:val="lt-LT"/>
        </w:rPr>
        <w:t xml:space="preserve">Subrangovams </w:t>
      </w:r>
      <w:r w:rsidR="00BB4A92" w:rsidRPr="00931C55">
        <w:rPr>
          <w:szCs w:val="20"/>
          <w:lang w:val="lt-LT"/>
        </w:rPr>
        <w:t xml:space="preserve">pagal prisiimtų sutartinių įsipareigojimų dalį buvo keliami kvalifikaciniai reikalavimai) bei gauna raštišką </w:t>
      </w:r>
      <w:r w:rsidR="00F55C07" w:rsidRPr="00931C55">
        <w:rPr>
          <w:szCs w:val="20"/>
          <w:lang w:val="lt-LT"/>
        </w:rPr>
        <w:t>Užsakovo</w:t>
      </w:r>
      <w:r w:rsidR="00BB4A92" w:rsidRPr="00931C55">
        <w:rPr>
          <w:szCs w:val="20"/>
          <w:lang w:val="lt-LT"/>
        </w:rPr>
        <w:t xml:space="preserve"> sutikimą dėl pasirinkto </w:t>
      </w:r>
      <w:r w:rsidRPr="00931C55">
        <w:rPr>
          <w:szCs w:val="20"/>
          <w:lang w:val="lt-LT"/>
        </w:rPr>
        <w:t>Subrangovo</w:t>
      </w:r>
      <w:r w:rsidR="00BB4A92" w:rsidRPr="00931C55">
        <w:rPr>
          <w:szCs w:val="20"/>
          <w:lang w:val="lt-LT"/>
        </w:rPr>
        <w:t xml:space="preserve"> pakeitimo ar naujo </w:t>
      </w:r>
      <w:r w:rsidRPr="00931C55">
        <w:rPr>
          <w:szCs w:val="20"/>
          <w:lang w:val="lt-LT"/>
        </w:rPr>
        <w:t>Subrangovo</w:t>
      </w:r>
      <w:r w:rsidR="00BB4A92" w:rsidRPr="00931C55">
        <w:rPr>
          <w:szCs w:val="20"/>
          <w:lang w:val="lt-LT"/>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0D221A6" w14:textId="2CCA2A96" w:rsidR="008E4724" w:rsidRPr="00931C55" w:rsidRDefault="00F55C07" w:rsidP="00A64C80">
      <w:pPr>
        <w:pStyle w:val="BodyText"/>
        <w:numPr>
          <w:ilvl w:val="1"/>
          <w:numId w:val="6"/>
        </w:numPr>
        <w:spacing w:after="0" w:line="240" w:lineRule="auto"/>
        <w:ind w:left="0" w:firstLine="0"/>
        <w:rPr>
          <w:szCs w:val="20"/>
          <w:lang w:val="lt-LT"/>
        </w:rPr>
      </w:pPr>
      <w:r w:rsidRPr="00931C55">
        <w:rPr>
          <w:szCs w:val="20"/>
          <w:lang w:val="lt-LT"/>
        </w:rPr>
        <w:t>Rangovas</w:t>
      </w:r>
      <w:r w:rsidR="008E4724" w:rsidRPr="00931C55">
        <w:rPr>
          <w:szCs w:val="20"/>
          <w:lang w:val="lt-LT"/>
        </w:rPr>
        <w:t xml:space="preserve"> privalo užtikrinti, kad Preliminariosios sutarties sudarymo momentu ir visą jos galiojimo laikotarpį Preliminariąją sutartį vykdantys </w:t>
      </w:r>
      <w:r w:rsidR="00412E23" w:rsidRPr="00931C55">
        <w:rPr>
          <w:szCs w:val="20"/>
          <w:lang w:val="lt-LT"/>
        </w:rPr>
        <w:t>Subrangovai</w:t>
      </w:r>
      <w:r w:rsidR="008E4724" w:rsidRPr="00931C55">
        <w:rPr>
          <w:szCs w:val="20"/>
          <w:lang w:val="lt-LT"/>
        </w:rPr>
        <w:t xml:space="preserve"> turėtų reikiamą kvalifikaciją ir patirtį, būtinas tinkamam Preliminariosios sutarties vykdymui. Už </w:t>
      </w:r>
      <w:r w:rsidR="00412E23" w:rsidRPr="00931C55">
        <w:rPr>
          <w:szCs w:val="20"/>
          <w:lang w:val="lt-LT"/>
        </w:rPr>
        <w:t>Subrangovų</w:t>
      </w:r>
      <w:r w:rsidR="008E4724" w:rsidRPr="00931C55">
        <w:rPr>
          <w:szCs w:val="20"/>
          <w:lang w:val="lt-LT"/>
        </w:rPr>
        <w:t xml:space="preserve"> atliekamų sutartinių įsipareigojimų kokybę, saugos, tiekimo ir (ar) kitų pagal Preliminariosios sutarties pobūdį nustatytų </w:t>
      </w:r>
      <w:proofErr w:type="spellStart"/>
      <w:r w:rsidR="008E4724" w:rsidRPr="00931C55">
        <w:rPr>
          <w:szCs w:val="20"/>
          <w:lang w:val="lt-LT"/>
        </w:rPr>
        <w:t>eikalavimų</w:t>
      </w:r>
      <w:proofErr w:type="spellEnd"/>
      <w:r w:rsidR="008E4724" w:rsidRPr="00931C55">
        <w:rPr>
          <w:szCs w:val="20"/>
          <w:lang w:val="lt-LT"/>
        </w:rPr>
        <w:t xml:space="preserve"> laikymąsi </w:t>
      </w:r>
      <w:r w:rsidR="00DB6233" w:rsidRPr="00931C55">
        <w:rPr>
          <w:szCs w:val="20"/>
          <w:lang w:val="lt-LT"/>
        </w:rPr>
        <w:t xml:space="preserve">Užsakovui </w:t>
      </w:r>
      <w:r w:rsidR="008E4724" w:rsidRPr="00931C55">
        <w:rPr>
          <w:szCs w:val="20"/>
          <w:lang w:val="lt-LT"/>
        </w:rPr>
        <w:t xml:space="preserve">atsako </w:t>
      </w:r>
      <w:r w:rsidRPr="00931C55">
        <w:rPr>
          <w:szCs w:val="20"/>
          <w:lang w:val="lt-LT"/>
        </w:rPr>
        <w:t>Rangovas</w:t>
      </w:r>
      <w:r w:rsidR="003B614E" w:rsidRPr="00931C55">
        <w:rPr>
          <w:szCs w:val="20"/>
          <w:lang w:val="lt-LT"/>
        </w:rPr>
        <w:t xml:space="preserve"> </w:t>
      </w:r>
    </w:p>
    <w:p w14:paraId="2C121816" w14:textId="03627342" w:rsidR="00BB4A92" w:rsidRPr="00931C55" w:rsidRDefault="00BB4A92" w:rsidP="00A64C80">
      <w:pPr>
        <w:pStyle w:val="BodyText"/>
        <w:numPr>
          <w:ilvl w:val="1"/>
          <w:numId w:val="6"/>
        </w:numPr>
        <w:spacing w:after="0" w:line="240" w:lineRule="auto"/>
        <w:ind w:left="0" w:firstLine="0"/>
        <w:rPr>
          <w:szCs w:val="20"/>
          <w:lang w:val="lt-LT"/>
        </w:rPr>
      </w:pPr>
      <w:r w:rsidRPr="00931C55">
        <w:rPr>
          <w:szCs w:val="20"/>
          <w:lang w:val="lt-LT"/>
        </w:rPr>
        <w:t xml:space="preserve">Tuo atveju, kai </w:t>
      </w:r>
      <w:r w:rsidR="00F55C07" w:rsidRPr="00931C55">
        <w:rPr>
          <w:szCs w:val="20"/>
          <w:lang w:val="lt-LT"/>
        </w:rPr>
        <w:t>Rangovo</w:t>
      </w:r>
      <w:r w:rsidRPr="00931C55">
        <w:rPr>
          <w:szCs w:val="20"/>
          <w:lang w:val="lt-LT"/>
        </w:rPr>
        <w:t xml:space="preserve"> norimas pasitelkti </w:t>
      </w:r>
      <w:r w:rsidR="00412E23" w:rsidRPr="00931C55">
        <w:rPr>
          <w:szCs w:val="20"/>
          <w:lang w:val="lt-LT"/>
        </w:rPr>
        <w:t>Subrangovas</w:t>
      </w:r>
      <w:r w:rsidRPr="00931C55">
        <w:rPr>
          <w:szCs w:val="20"/>
          <w:lang w:val="lt-LT"/>
        </w:rPr>
        <w:t xml:space="preserve"> neatitinka Pirkimo dokumentuose </w:t>
      </w:r>
      <w:r w:rsidR="00412E23" w:rsidRPr="00931C55">
        <w:rPr>
          <w:szCs w:val="20"/>
          <w:lang w:val="lt-LT"/>
        </w:rPr>
        <w:t xml:space="preserve">Subrangovams </w:t>
      </w:r>
      <w:r w:rsidRPr="00931C55">
        <w:rPr>
          <w:szCs w:val="20"/>
          <w:lang w:val="lt-LT"/>
        </w:rPr>
        <w:t xml:space="preserve">keltų kvalifikacinių reikalavimų, </w:t>
      </w:r>
      <w:r w:rsidR="00F55C07" w:rsidRPr="00931C55">
        <w:rPr>
          <w:szCs w:val="20"/>
          <w:lang w:val="lt-LT"/>
        </w:rPr>
        <w:t>Rangovas</w:t>
      </w:r>
      <w:r w:rsidRPr="00931C55">
        <w:rPr>
          <w:szCs w:val="20"/>
          <w:lang w:val="lt-LT"/>
        </w:rPr>
        <w:t xml:space="preserve"> įsipareigoja pakeisti kvalifikacinių reikalavimų neatitinkantį Sub</w:t>
      </w:r>
      <w:r w:rsidR="00EE5EE7" w:rsidRPr="00931C55">
        <w:rPr>
          <w:szCs w:val="20"/>
          <w:lang w:val="lt-LT"/>
        </w:rPr>
        <w:t>rangovą</w:t>
      </w:r>
      <w:r w:rsidRPr="00931C55">
        <w:rPr>
          <w:szCs w:val="20"/>
          <w:lang w:val="lt-LT"/>
        </w:rPr>
        <w:t xml:space="preserve"> savo iniciatyva kitu, raštu informuodamas </w:t>
      </w:r>
      <w:r w:rsidR="00DB6233" w:rsidRPr="00931C55">
        <w:rPr>
          <w:szCs w:val="20"/>
          <w:lang w:val="lt-LT"/>
        </w:rPr>
        <w:t xml:space="preserve">Užsakovą </w:t>
      </w:r>
      <w:r w:rsidRPr="00931C55">
        <w:rPr>
          <w:szCs w:val="20"/>
          <w:lang w:val="lt-LT"/>
        </w:rPr>
        <w:t xml:space="preserve">apie </w:t>
      </w:r>
      <w:r w:rsidR="00412E23" w:rsidRPr="00931C55">
        <w:rPr>
          <w:szCs w:val="20"/>
          <w:lang w:val="lt-LT"/>
        </w:rPr>
        <w:t>Subrangovo</w:t>
      </w:r>
      <w:r w:rsidRPr="00931C55">
        <w:rPr>
          <w:szCs w:val="20"/>
          <w:lang w:val="lt-LT"/>
        </w:rPr>
        <w:t xml:space="preserve"> neatitikimą ir jo keitimą ne vėliau kaip per 2 (dvi) darbo dienas nuo fakto apie neatitikimą paaiškėjimo, arba per 5 (penkias) darbo dienas nuo </w:t>
      </w:r>
      <w:r w:rsidR="00F55C07" w:rsidRPr="00931C55">
        <w:rPr>
          <w:szCs w:val="20"/>
          <w:lang w:val="lt-LT"/>
        </w:rPr>
        <w:t>Užsakovo</w:t>
      </w:r>
      <w:r w:rsidRPr="00931C55">
        <w:rPr>
          <w:szCs w:val="20"/>
          <w:lang w:val="lt-LT"/>
        </w:rPr>
        <w:t xml:space="preserve"> pranešimo apie </w:t>
      </w:r>
      <w:r w:rsidR="00412E23" w:rsidRPr="00931C55">
        <w:rPr>
          <w:szCs w:val="20"/>
          <w:lang w:val="lt-LT"/>
        </w:rPr>
        <w:t>Subrangovo</w:t>
      </w:r>
      <w:r w:rsidRPr="00931C55">
        <w:rPr>
          <w:szCs w:val="20"/>
          <w:lang w:val="lt-LT"/>
        </w:rPr>
        <w:t xml:space="preserve"> neatitikimą kvalifikaciniams reikalavimams gavimo dienos. </w:t>
      </w:r>
      <w:r w:rsidR="00412E23" w:rsidRPr="00931C55">
        <w:rPr>
          <w:szCs w:val="20"/>
          <w:lang w:val="lt-LT"/>
        </w:rPr>
        <w:t>Subrangovo</w:t>
      </w:r>
      <w:r w:rsidRPr="00931C55">
        <w:rPr>
          <w:szCs w:val="20"/>
          <w:lang w:val="lt-LT"/>
        </w:rPr>
        <w:t xml:space="preserve"> keitimui visais atvejais taikoma šio Preliminariosios sutarties BD skyriaus tvarka.</w:t>
      </w:r>
    </w:p>
    <w:p w14:paraId="2F11189E" w14:textId="0E1104E1" w:rsidR="00BB4A92" w:rsidRPr="00931C55" w:rsidRDefault="00BB4A92" w:rsidP="00A64C80">
      <w:pPr>
        <w:pStyle w:val="BodyText"/>
        <w:numPr>
          <w:ilvl w:val="1"/>
          <w:numId w:val="6"/>
        </w:numPr>
        <w:spacing w:after="0" w:line="240" w:lineRule="auto"/>
        <w:ind w:left="0" w:firstLine="0"/>
        <w:rPr>
          <w:szCs w:val="20"/>
          <w:lang w:val="lt-LT"/>
        </w:rPr>
      </w:pPr>
      <w:r w:rsidRPr="00931C55">
        <w:rPr>
          <w:szCs w:val="20"/>
          <w:lang w:val="lt-LT"/>
        </w:rPr>
        <w:t xml:space="preserve">Jei </w:t>
      </w:r>
      <w:r w:rsidR="00F55C07" w:rsidRPr="00931C55">
        <w:rPr>
          <w:szCs w:val="20"/>
          <w:lang w:val="lt-LT"/>
        </w:rPr>
        <w:t>Rangovas</w:t>
      </w:r>
      <w:r w:rsidRPr="00931C55">
        <w:rPr>
          <w:szCs w:val="20"/>
          <w:lang w:val="lt-LT"/>
        </w:rPr>
        <w:t xml:space="preserve"> pakeičia esamą arba pasitelkia (pasamdo, įdarbina, leidžia atlikti dalį sutartinių įsipareigojimų pagal Preliminariąją sutartį ar kita) naują </w:t>
      </w:r>
      <w:r w:rsidR="00412E23" w:rsidRPr="00931C55">
        <w:rPr>
          <w:szCs w:val="20"/>
          <w:lang w:val="lt-LT"/>
        </w:rPr>
        <w:t>Subrangovą</w:t>
      </w:r>
      <w:r w:rsidRPr="00931C55">
        <w:rPr>
          <w:szCs w:val="20"/>
          <w:lang w:val="lt-LT"/>
        </w:rPr>
        <w:t xml:space="preserve">, negavęs </w:t>
      </w:r>
      <w:r w:rsidR="00F55C07" w:rsidRPr="00931C55">
        <w:rPr>
          <w:szCs w:val="20"/>
          <w:lang w:val="lt-LT"/>
        </w:rPr>
        <w:t>Užsakovo</w:t>
      </w:r>
      <w:r w:rsidRPr="00931C55">
        <w:rPr>
          <w:szCs w:val="20"/>
          <w:lang w:val="lt-LT"/>
        </w:rPr>
        <w:t xml:space="preserve"> raštiško sutikimo, vadovaujantis Preliminariosios sutarties BD 11.4. punktu arba sutartinius įsipareigojimus pagal Sutartį vykdo </w:t>
      </w:r>
      <w:r w:rsidR="00412E23" w:rsidRPr="00931C55">
        <w:rPr>
          <w:szCs w:val="20"/>
          <w:lang w:val="lt-LT"/>
        </w:rPr>
        <w:t>Subrangovai</w:t>
      </w:r>
      <w:r w:rsidRPr="00931C55">
        <w:rPr>
          <w:szCs w:val="20"/>
          <w:lang w:val="lt-LT"/>
        </w:rPr>
        <w:t xml:space="preserve">, kurių kvalifikacija neatitinka Pirkimo dokumentuose ar (ir) teisės aktuose nustatytų tokio pobūdžio veiklai keliamų kvalifikacijos reikalavimų, </w:t>
      </w:r>
      <w:r w:rsidR="00F55C07" w:rsidRPr="00931C55">
        <w:rPr>
          <w:szCs w:val="20"/>
          <w:lang w:val="lt-LT"/>
        </w:rPr>
        <w:t>Rangovas</w:t>
      </w:r>
      <w:r w:rsidRPr="00931C55">
        <w:rPr>
          <w:szCs w:val="20"/>
          <w:lang w:val="lt-LT"/>
        </w:rPr>
        <w:t xml:space="preserve">, </w:t>
      </w:r>
      <w:r w:rsidR="00DB6233" w:rsidRPr="00931C55">
        <w:rPr>
          <w:szCs w:val="20"/>
          <w:lang w:val="lt-LT"/>
        </w:rPr>
        <w:t xml:space="preserve">Užsakovui </w:t>
      </w:r>
      <w:r w:rsidRPr="00931C55">
        <w:rPr>
          <w:szCs w:val="20"/>
          <w:lang w:val="lt-LT"/>
        </w:rPr>
        <w:t xml:space="preserve">pareikalavus, privalo sumokėti Preliminariosios sutarties </w:t>
      </w:r>
      <w:r w:rsidRPr="00931C55">
        <w:rPr>
          <w:color w:val="000000" w:themeColor="text1"/>
          <w:szCs w:val="20"/>
          <w:lang w:val="lt-LT"/>
        </w:rPr>
        <w:t>BD 19.4. nustatyto dydžio baudą</w:t>
      </w:r>
      <w:r w:rsidRPr="00931C55">
        <w:rPr>
          <w:szCs w:val="20"/>
          <w:lang w:val="lt-LT"/>
        </w:rPr>
        <w:t>.</w:t>
      </w:r>
    </w:p>
    <w:p w14:paraId="3DEA3EDD" w14:textId="77777777" w:rsidR="00BB4A92" w:rsidRPr="00931C55" w:rsidRDefault="00BB4A92" w:rsidP="00A64C80">
      <w:pPr>
        <w:pStyle w:val="BodyText"/>
        <w:numPr>
          <w:ilvl w:val="1"/>
          <w:numId w:val="6"/>
        </w:numPr>
        <w:spacing w:after="0" w:line="240" w:lineRule="auto"/>
        <w:ind w:left="0" w:firstLine="0"/>
        <w:rPr>
          <w:szCs w:val="20"/>
          <w:lang w:val="lt-LT"/>
        </w:rPr>
      </w:pPr>
      <w:r w:rsidRPr="00931C55">
        <w:rPr>
          <w:szCs w:val="20"/>
          <w:lang w:val="lt-LT"/>
        </w:rPr>
        <w:t>Atsiradus poreikiui keisti jungtinės veiklos sutartyje nurodytus partnerius kitais, privalo būti įvykdytos visos žemiau nurodytos sąlygos:</w:t>
      </w:r>
    </w:p>
    <w:p w14:paraId="5E7A797A" w14:textId="438B415A" w:rsidR="00BB4A92" w:rsidRPr="00931C55" w:rsidRDefault="00F55C07" w:rsidP="00A64C80">
      <w:pPr>
        <w:pStyle w:val="ListParagraph"/>
        <w:numPr>
          <w:ilvl w:val="2"/>
          <w:numId w:val="6"/>
        </w:numPr>
        <w:tabs>
          <w:tab w:val="left" w:pos="993"/>
        </w:tabs>
        <w:ind w:left="0" w:right="45" w:firstLine="0"/>
        <w:jc w:val="both"/>
        <w:rPr>
          <w:rFonts w:ascii="Arial" w:hAnsi="Arial" w:cs="Arial"/>
          <w:b/>
          <w:bCs/>
        </w:rPr>
      </w:pPr>
      <w:r w:rsidRPr="00931C55">
        <w:rPr>
          <w:rFonts w:ascii="Arial" w:hAnsi="Arial" w:cs="Arial"/>
        </w:rPr>
        <w:t>Rangovas</w:t>
      </w:r>
      <w:r w:rsidR="00BB4A92" w:rsidRPr="00931C55">
        <w:rPr>
          <w:rFonts w:ascii="Arial" w:hAnsi="Arial" w:cs="Arial"/>
        </w:rPr>
        <w:t xml:space="preserve"> </w:t>
      </w:r>
      <w:r w:rsidR="00DB6233" w:rsidRPr="00931C55">
        <w:rPr>
          <w:rFonts w:ascii="Arial" w:hAnsi="Arial" w:cs="Arial"/>
        </w:rPr>
        <w:t xml:space="preserve">Užsakovui </w:t>
      </w:r>
      <w:r w:rsidR="00BB4A92" w:rsidRPr="00931C55">
        <w:rPr>
          <w:rFonts w:ascii="Arial" w:hAnsi="Arial" w:cs="Arial"/>
        </w:rPr>
        <w:t>pateikia šiuos dokumentus:</w:t>
      </w:r>
    </w:p>
    <w:p w14:paraId="1B932B51" w14:textId="77777777" w:rsidR="00BB4A92" w:rsidRPr="00931C55" w:rsidRDefault="00BB4A92" w:rsidP="00A64C80">
      <w:pPr>
        <w:pStyle w:val="ListParagraph"/>
        <w:numPr>
          <w:ilvl w:val="3"/>
          <w:numId w:val="6"/>
        </w:numPr>
        <w:tabs>
          <w:tab w:val="left" w:pos="993"/>
        </w:tabs>
        <w:ind w:left="0" w:right="45" w:firstLine="0"/>
        <w:jc w:val="both"/>
        <w:rPr>
          <w:rFonts w:ascii="Arial" w:hAnsi="Arial" w:cs="Arial"/>
          <w:b/>
          <w:bCs/>
        </w:rPr>
      </w:pPr>
      <w:r w:rsidRPr="00931C55">
        <w:rPr>
          <w:rFonts w:ascii="Arial" w:hAnsi="Arial" w:cs="Arial"/>
        </w:rPr>
        <w:t>pasiliekančio jungtinės veiklos partnerio prašymą dėl jungtinės veiklos partnerio keitimo;</w:t>
      </w:r>
    </w:p>
    <w:p w14:paraId="77F18EC6" w14:textId="77777777" w:rsidR="00BB4A92" w:rsidRPr="00931C55" w:rsidRDefault="00BB4A92" w:rsidP="00A64C80">
      <w:pPr>
        <w:pStyle w:val="ListParagraph"/>
        <w:numPr>
          <w:ilvl w:val="3"/>
          <w:numId w:val="6"/>
        </w:numPr>
        <w:tabs>
          <w:tab w:val="left" w:pos="993"/>
        </w:tabs>
        <w:ind w:left="0" w:right="45" w:firstLine="0"/>
        <w:jc w:val="both"/>
        <w:rPr>
          <w:rFonts w:ascii="Arial" w:hAnsi="Arial" w:cs="Arial"/>
          <w:b/>
          <w:bCs/>
        </w:rPr>
      </w:pPr>
      <w:r w:rsidRPr="00931C55">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8FF45A8" w14:textId="77777777" w:rsidR="00BB4A92" w:rsidRPr="00931C55" w:rsidRDefault="00BB4A92" w:rsidP="00A64C80">
      <w:pPr>
        <w:pStyle w:val="ListParagraph"/>
        <w:numPr>
          <w:ilvl w:val="3"/>
          <w:numId w:val="6"/>
        </w:numPr>
        <w:tabs>
          <w:tab w:val="left" w:pos="993"/>
        </w:tabs>
        <w:ind w:left="0" w:right="45" w:firstLine="0"/>
        <w:jc w:val="both"/>
        <w:rPr>
          <w:rFonts w:ascii="Arial" w:hAnsi="Arial" w:cs="Arial"/>
        </w:rPr>
      </w:pPr>
      <w:r w:rsidRPr="00931C55">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41FFE18" w14:textId="1BC8B77E" w:rsidR="00BB4A92" w:rsidRPr="00931C55" w:rsidRDefault="00F55C07" w:rsidP="00A64C80">
      <w:pPr>
        <w:pStyle w:val="ListParagraph"/>
        <w:numPr>
          <w:ilvl w:val="2"/>
          <w:numId w:val="6"/>
        </w:numPr>
        <w:ind w:left="0" w:right="45" w:firstLine="0"/>
        <w:jc w:val="both"/>
        <w:rPr>
          <w:rFonts w:ascii="Arial" w:hAnsi="Arial" w:cs="Arial"/>
        </w:rPr>
      </w:pPr>
      <w:r w:rsidRPr="00931C55">
        <w:rPr>
          <w:rFonts w:ascii="Arial" w:hAnsi="Arial" w:cs="Arial"/>
        </w:rPr>
        <w:t>Rangovas</w:t>
      </w:r>
      <w:r w:rsidR="00BB4A92" w:rsidRPr="00931C55">
        <w:rPr>
          <w:rFonts w:ascii="Arial" w:hAnsi="Arial" w:cs="Arial"/>
        </w:rPr>
        <w:t xml:space="preserve"> pateikia </w:t>
      </w:r>
      <w:r w:rsidR="00DB6233" w:rsidRPr="00931C55">
        <w:rPr>
          <w:rFonts w:ascii="Arial" w:hAnsi="Arial" w:cs="Arial"/>
        </w:rPr>
        <w:t xml:space="preserve">Užsakovui </w:t>
      </w:r>
      <w:r w:rsidR="00BB4A92" w:rsidRPr="00931C55">
        <w:rPr>
          <w:rFonts w:ascii="Arial" w:hAnsi="Arial" w:cs="Arial"/>
        </w:rPr>
        <w:t xml:space="preserve">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A63C42D" w14:textId="0F1CB5C8" w:rsidR="00BB4A92" w:rsidRPr="005074CA" w:rsidRDefault="00BB4A92" w:rsidP="00214745">
      <w:pPr>
        <w:pStyle w:val="BodyText"/>
        <w:numPr>
          <w:ilvl w:val="1"/>
          <w:numId w:val="6"/>
        </w:numPr>
        <w:spacing w:after="0" w:line="240" w:lineRule="auto"/>
        <w:ind w:left="0" w:firstLine="0"/>
        <w:rPr>
          <w:szCs w:val="20"/>
          <w:lang w:val="lt-LT"/>
        </w:rPr>
      </w:pPr>
      <w:r w:rsidRPr="005074CA">
        <w:rPr>
          <w:szCs w:val="20"/>
          <w:lang w:val="lt-LT"/>
        </w:rPr>
        <w:t xml:space="preserve">Galutinio sprendimo teisė dėl jungtinės veiklos partnerio keitimo priklauso </w:t>
      </w:r>
      <w:r w:rsidR="00DB6233" w:rsidRPr="005074CA">
        <w:rPr>
          <w:szCs w:val="20"/>
          <w:lang w:val="lt-LT"/>
        </w:rPr>
        <w:t>Užsakovui</w:t>
      </w:r>
      <w:r w:rsidRPr="005074CA">
        <w:rPr>
          <w:szCs w:val="20"/>
          <w:lang w:val="lt-LT"/>
        </w:rPr>
        <w:t xml:space="preserve">. Jei </w:t>
      </w:r>
      <w:r w:rsidR="00F55C07" w:rsidRPr="005074CA">
        <w:rPr>
          <w:szCs w:val="20"/>
          <w:lang w:val="lt-LT"/>
        </w:rPr>
        <w:t>Užsakovas</w:t>
      </w:r>
      <w:r w:rsidRPr="005074CA">
        <w:rPr>
          <w:szCs w:val="20"/>
          <w:lang w:val="lt-LT"/>
        </w:rPr>
        <w:t xml:space="preserve"> pritaria keitimui, jungtinės veiklos partnerio keitimas įforminamas rašytiniu Šalių susitarimu.</w:t>
      </w:r>
      <w:r w:rsidR="00350358" w:rsidRPr="005074CA">
        <w:rPr>
          <w:szCs w:val="20"/>
          <w:lang w:val="lt-LT"/>
        </w:rPr>
        <w:t xml:space="preserve"> </w:t>
      </w:r>
      <w:r w:rsidR="00F55C07" w:rsidRPr="005074CA">
        <w:rPr>
          <w:szCs w:val="20"/>
          <w:lang w:val="lt-LT"/>
        </w:rPr>
        <w:t>Rangovui</w:t>
      </w:r>
      <w:r w:rsidR="00350358" w:rsidRPr="005074CA">
        <w:rPr>
          <w:szCs w:val="20"/>
          <w:lang w:val="lt-LT"/>
        </w:rPr>
        <w:t xml:space="preserve"> atsisakius jungtinės veiklos partnerio, jį pakeitus ar pasitelkus naują partnerį bei raštiško </w:t>
      </w:r>
      <w:r w:rsidR="00F55C07" w:rsidRPr="005074CA">
        <w:rPr>
          <w:szCs w:val="20"/>
          <w:lang w:val="lt-LT"/>
        </w:rPr>
        <w:t>Užsakovo</w:t>
      </w:r>
      <w:r w:rsidR="00350358" w:rsidRPr="005074CA">
        <w:rPr>
          <w:szCs w:val="20"/>
          <w:lang w:val="lt-LT"/>
        </w:rPr>
        <w:t xml:space="preserve"> leidimo, </w:t>
      </w:r>
      <w:r w:rsidR="00F55C07" w:rsidRPr="005074CA">
        <w:rPr>
          <w:szCs w:val="20"/>
          <w:lang w:val="lt-LT"/>
        </w:rPr>
        <w:lastRenderedPageBreak/>
        <w:t>Rangovas</w:t>
      </w:r>
      <w:r w:rsidR="00350358" w:rsidRPr="005074CA">
        <w:rPr>
          <w:szCs w:val="20"/>
          <w:lang w:val="lt-LT"/>
        </w:rPr>
        <w:t xml:space="preserve">, </w:t>
      </w:r>
      <w:r w:rsidR="00DB6233" w:rsidRPr="005074CA">
        <w:rPr>
          <w:szCs w:val="20"/>
          <w:lang w:val="lt-LT"/>
        </w:rPr>
        <w:t xml:space="preserve">Užsakovui </w:t>
      </w:r>
      <w:r w:rsidR="00350358" w:rsidRPr="005074CA">
        <w:rPr>
          <w:szCs w:val="20"/>
          <w:lang w:val="lt-LT"/>
        </w:rPr>
        <w:t xml:space="preserve">pareikalavus, privalo sumokėti Preliminariosios sutarties </w:t>
      </w:r>
      <w:r w:rsidR="00350358" w:rsidRPr="005074CA">
        <w:rPr>
          <w:color w:val="000000" w:themeColor="text1"/>
          <w:szCs w:val="20"/>
          <w:lang w:val="lt-LT"/>
        </w:rPr>
        <w:t>BD 19.4. nustatyto dydžio baudą</w:t>
      </w:r>
      <w:r w:rsidR="00350358" w:rsidRPr="005074CA">
        <w:rPr>
          <w:szCs w:val="20"/>
          <w:lang w:val="lt-LT"/>
        </w:rPr>
        <w:t>.</w:t>
      </w:r>
    </w:p>
    <w:p w14:paraId="0069A394" w14:textId="71D4B3EF" w:rsidR="00BB4A92" w:rsidRPr="00931C55" w:rsidRDefault="00F55C07" w:rsidP="00A64C80">
      <w:pPr>
        <w:pStyle w:val="ListParagraph"/>
        <w:numPr>
          <w:ilvl w:val="1"/>
          <w:numId w:val="6"/>
        </w:numPr>
        <w:ind w:left="0" w:right="45" w:firstLine="0"/>
        <w:jc w:val="both"/>
        <w:rPr>
          <w:rFonts w:ascii="Arial" w:hAnsi="Arial" w:cs="Arial"/>
          <w:b/>
          <w:bCs/>
        </w:rPr>
      </w:pPr>
      <w:r w:rsidRPr="00931C55">
        <w:rPr>
          <w:rFonts w:ascii="Arial" w:hAnsi="Arial" w:cs="Arial"/>
        </w:rPr>
        <w:t>Rangovas</w:t>
      </w:r>
      <w:r w:rsidR="00BB4A92" w:rsidRPr="00931C55">
        <w:rPr>
          <w:rFonts w:ascii="Arial" w:hAnsi="Arial" w:cs="Arial"/>
        </w:rPr>
        <w:t xml:space="preserve"> neturi teisės pasitelkti šios Preliminariosios sutarties vykdymui </w:t>
      </w:r>
      <w:r w:rsidRPr="00931C55">
        <w:rPr>
          <w:rFonts w:ascii="Arial" w:hAnsi="Arial" w:cs="Arial"/>
        </w:rPr>
        <w:t>Užsakovo</w:t>
      </w:r>
      <w:r w:rsidR="00BB4A92" w:rsidRPr="00931C55">
        <w:rPr>
          <w:rFonts w:ascii="Arial" w:hAnsi="Arial" w:cs="Arial"/>
        </w:rPr>
        <w:t xml:space="preserve"> darbuotojų, taip pat bet kokiais kitais pagrindais pasitelkti </w:t>
      </w:r>
      <w:r w:rsidRPr="00931C55">
        <w:rPr>
          <w:rFonts w:ascii="Arial" w:hAnsi="Arial" w:cs="Arial"/>
        </w:rPr>
        <w:t>Užsakovo</w:t>
      </w:r>
      <w:r w:rsidR="00BB4A92" w:rsidRPr="00931C55">
        <w:rPr>
          <w:rFonts w:ascii="Arial" w:hAnsi="Arial" w:cs="Arial"/>
        </w:rPr>
        <w:t xml:space="preserve"> darbuotojų Preliminariosios sutarties vykdymui.</w:t>
      </w:r>
      <w:r w:rsidR="00350358" w:rsidRPr="00931C55">
        <w:rPr>
          <w:rFonts w:ascii="Arial" w:hAnsi="Arial" w:cs="Arial"/>
        </w:rPr>
        <w:t xml:space="preserve"> Tai gali būti laikoma esminiu Preliminariosios sutarties pažeidimu.</w:t>
      </w:r>
    </w:p>
    <w:p w14:paraId="6FB52534" w14:textId="7618178A" w:rsidR="00BB4A92" w:rsidRPr="00931C55" w:rsidRDefault="00BB4A92" w:rsidP="00A64C80">
      <w:pPr>
        <w:pStyle w:val="ListParagraph"/>
        <w:numPr>
          <w:ilvl w:val="1"/>
          <w:numId w:val="6"/>
        </w:numPr>
        <w:ind w:left="0" w:right="45" w:firstLine="0"/>
        <w:jc w:val="both"/>
        <w:rPr>
          <w:rFonts w:ascii="Arial" w:hAnsi="Arial" w:cs="Arial"/>
        </w:rPr>
      </w:pPr>
      <w:r w:rsidRPr="00931C55">
        <w:rPr>
          <w:rFonts w:ascii="Arial" w:hAnsi="Arial" w:cs="Arial"/>
        </w:rPr>
        <w:t xml:space="preserve">Tuo atveju, kai Pirkimo dokumentuose numatyta tiesioginio </w:t>
      </w:r>
      <w:r w:rsidR="00F55C07" w:rsidRPr="00931C55">
        <w:rPr>
          <w:rFonts w:ascii="Arial" w:hAnsi="Arial" w:cs="Arial"/>
        </w:rPr>
        <w:t>Užsakovo</w:t>
      </w:r>
      <w:r w:rsidRPr="00931C55">
        <w:rPr>
          <w:rFonts w:ascii="Arial" w:hAnsi="Arial" w:cs="Arial"/>
        </w:rPr>
        <w:t xml:space="preserve"> atsiskaitymo su </w:t>
      </w:r>
      <w:r w:rsidR="00412E23" w:rsidRPr="00931C55">
        <w:rPr>
          <w:rFonts w:ascii="Arial" w:hAnsi="Arial" w:cs="Arial"/>
        </w:rPr>
        <w:t>Subrangovai</w:t>
      </w:r>
      <w:r w:rsidRPr="00931C55">
        <w:rPr>
          <w:rFonts w:ascii="Arial" w:hAnsi="Arial" w:cs="Arial"/>
        </w:rPr>
        <w:t xml:space="preserve">s galimybė, </w:t>
      </w:r>
      <w:r w:rsidR="00412E23" w:rsidRPr="00931C55">
        <w:rPr>
          <w:rFonts w:ascii="Arial" w:hAnsi="Arial" w:cs="Arial"/>
        </w:rPr>
        <w:t xml:space="preserve">Subrangovui </w:t>
      </w:r>
      <w:r w:rsidRPr="00931C55">
        <w:rPr>
          <w:rFonts w:ascii="Arial" w:hAnsi="Arial" w:cs="Arial"/>
        </w:rPr>
        <w:t xml:space="preserve">išreiškus norą pasinaudoti tiesioginio atsiskaitymo galimybe, tarp </w:t>
      </w:r>
      <w:r w:rsidR="00F55C07" w:rsidRPr="00931C55">
        <w:rPr>
          <w:rFonts w:ascii="Arial" w:hAnsi="Arial" w:cs="Arial"/>
        </w:rPr>
        <w:t>Užsakovo</w:t>
      </w:r>
      <w:r w:rsidRPr="00931C55">
        <w:rPr>
          <w:rFonts w:ascii="Arial" w:hAnsi="Arial" w:cs="Arial"/>
        </w:rPr>
        <w:t xml:space="preserve">, </w:t>
      </w:r>
      <w:r w:rsidR="00F55C07" w:rsidRPr="00931C55">
        <w:rPr>
          <w:rFonts w:ascii="Arial" w:hAnsi="Arial" w:cs="Arial"/>
        </w:rPr>
        <w:t>Rangovo</w:t>
      </w:r>
      <w:r w:rsidRPr="00931C55">
        <w:rPr>
          <w:rFonts w:ascii="Arial" w:hAnsi="Arial" w:cs="Arial"/>
        </w:rPr>
        <w:t xml:space="preserve"> bei </w:t>
      </w:r>
      <w:r w:rsidR="00412E23" w:rsidRPr="00931C55">
        <w:rPr>
          <w:rFonts w:ascii="Arial" w:hAnsi="Arial" w:cs="Arial"/>
        </w:rPr>
        <w:t>Subrangovo</w:t>
      </w:r>
      <w:r w:rsidRPr="00931C55">
        <w:rPr>
          <w:rFonts w:ascii="Arial" w:hAnsi="Arial" w:cs="Arial"/>
        </w:rPr>
        <w:t>, vadovaujantis Įstatymo nuostatomis, sudaroma trišalė sutartis.</w:t>
      </w:r>
    </w:p>
    <w:p w14:paraId="555C9E5A" w14:textId="77777777" w:rsidR="005F0740" w:rsidRPr="005074CA" w:rsidRDefault="005F0740" w:rsidP="00D92EA0">
      <w:pPr>
        <w:pStyle w:val="BodyText"/>
        <w:numPr>
          <w:ilvl w:val="1"/>
          <w:numId w:val="6"/>
        </w:numPr>
        <w:tabs>
          <w:tab w:val="left" w:pos="0"/>
          <w:tab w:val="left" w:pos="851"/>
        </w:tabs>
        <w:spacing w:after="0" w:line="240" w:lineRule="auto"/>
        <w:ind w:left="0" w:firstLine="0"/>
        <w:rPr>
          <w:b/>
          <w:szCs w:val="20"/>
          <w:lang w:val="lt-LT"/>
        </w:rPr>
      </w:pPr>
      <w:r w:rsidRPr="005074CA">
        <w:rPr>
          <w:szCs w:val="20"/>
          <w:lang w:val="lt-LT"/>
        </w:rPr>
        <w:t>Šio skyriaus nuostatų nesilaikymas yra laikomas esminiu Preliminariosios sutarties ir (ar) Sutarties pažeidimu.</w:t>
      </w:r>
    </w:p>
    <w:p w14:paraId="5797A171" w14:textId="77777777" w:rsidR="003219BC" w:rsidRPr="00931C55" w:rsidRDefault="003219BC" w:rsidP="007744E5">
      <w:pPr>
        <w:pStyle w:val="BodyText"/>
        <w:tabs>
          <w:tab w:val="left" w:pos="567"/>
        </w:tabs>
        <w:spacing w:after="0" w:line="240" w:lineRule="auto"/>
        <w:ind w:left="0" w:firstLine="0"/>
        <w:rPr>
          <w:b/>
          <w:szCs w:val="20"/>
          <w:lang w:val="lt-LT"/>
        </w:rPr>
      </w:pPr>
    </w:p>
    <w:p w14:paraId="17CECFBF" w14:textId="7C58796E" w:rsidR="00F73B7E" w:rsidRPr="00931C55" w:rsidRDefault="006400E0" w:rsidP="00A64C80">
      <w:pPr>
        <w:numPr>
          <w:ilvl w:val="0"/>
          <w:numId w:val="6"/>
        </w:numPr>
        <w:tabs>
          <w:tab w:val="left" w:pos="426"/>
        </w:tabs>
        <w:spacing w:after="0" w:line="240" w:lineRule="auto"/>
        <w:ind w:left="0" w:firstLine="0"/>
        <w:jc w:val="center"/>
        <w:rPr>
          <w:b/>
          <w:szCs w:val="20"/>
          <w:lang w:val="lt-LT"/>
        </w:rPr>
      </w:pPr>
      <w:r w:rsidRPr="00931C55">
        <w:rPr>
          <w:b/>
          <w:szCs w:val="20"/>
          <w:lang w:val="lt-LT"/>
        </w:rPr>
        <w:t>NAUDOJIMAS, TIEKIMAS ARBA RANGA</w:t>
      </w:r>
    </w:p>
    <w:p w14:paraId="7BAFCEAA" w14:textId="77CAA3DA" w:rsidR="008E4724" w:rsidRPr="00931C55" w:rsidRDefault="008E4724" w:rsidP="00A64C80">
      <w:pPr>
        <w:numPr>
          <w:ilvl w:val="1"/>
          <w:numId w:val="6"/>
        </w:numPr>
        <w:spacing w:after="0" w:line="240" w:lineRule="auto"/>
        <w:ind w:left="0" w:firstLine="0"/>
        <w:rPr>
          <w:b/>
          <w:szCs w:val="20"/>
          <w:lang w:val="lt-LT"/>
        </w:rPr>
      </w:pPr>
      <w:r w:rsidRPr="00931C55">
        <w:rPr>
          <w:szCs w:val="20"/>
          <w:lang w:val="lt-LT"/>
        </w:rPr>
        <w:t xml:space="preserve">Jei </w:t>
      </w:r>
      <w:r w:rsidR="00F55C07" w:rsidRPr="00931C55">
        <w:rPr>
          <w:szCs w:val="20"/>
          <w:lang w:val="lt-LT"/>
        </w:rPr>
        <w:t>Darbų</w:t>
      </w:r>
      <w:r w:rsidRPr="00931C55">
        <w:rPr>
          <w:szCs w:val="20"/>
          <w:lang w:val="lt-LT"/>
        </w:rPr>
        <w:t xml:space="preserve"> </w:t>
      </w:r>
      <w:r w:rsidR="00CC2A95" w:rsidRPr="00931C55">
        <w:rPr>
          <w:szCs w:val="20"/>
          <w:lang w:val="lt-LT"/>
        </w:rPr>
        <w:t xml:space="preserve">atlikimo </w:t>
      </w:r>
      <w:r w:rsidRPr="00931C55">
        <w:rPr>
          <w:szCs w:val="20"/>
          <w:lang w:val="lt-LT"/>
        </w:rPr>
        <w:t xml:space="preserve">metu </w:t>
      </w:r>
      <w:r w:rsidR="00F55C07" w:rsidRPr="00931C55">
        <w:rPr>
          <w:szCs w:val="20"/>
          <w:lang w:val="lt-LT"/>
        </w:rPr>
        <w:t>Rangovas</w:t>
      </w:r>
      <w:r w:rsidRPr="00931C55">
        <w:rPr>
          <w:szCs w:val="20"/>
          <w:lang w:val="lt-LT"/>
        </w:rPr>
        <w:t xml:space="preserve"> privalo paimti tam tikrus </w:t>
      </w:r>
      <w:r w:rsidR="00F55C07" w:rsidRPr="00931C55">
        <w:rPr>
          <w:szCs w:val="20"/>
          <w:lang w:val="lt-LT"/>
        </w:rPr>
        <w:t>Užsakovo</w:t>
      </w:r>
      <w:r w:rsidRPr="00931C55">
        <w:rPr>
          <w:szCs w:val="20"/>
          <w:lang w:val="lt-LT"/>
        </w:rPr>
        <w:t xml:space="preserve"> daiktus ir, </w:t>
      </w:r>
      <w:r w:rsidR="00CC2A95" w:rsidRPr="00931C55">
        <w:rPr>
          <w:szCs w:val="20"/>
          <w:lang w:val="lt-LT"/>
        </w:rPr>
        <w:t>atlikęs Darbus</w:t>
      </w:r>
      <w:r w:rsidRPr="00931C55">
        <w:rPr>
          <w:szCs w:val="20"/>
          <w:lang w:val="lt-LT"/>
        </w:rPr>
        <w:t xml:space="preserve">, juos gražinti </w:t>
      </w:r>
      <w:r w:rsidR="00CC2A95" w:rsidRPr="00931C55">
        <w:rPr>
          <w:szCs w:val="20"/>
          <w:lang w:val="lt-LT"/>
        </w:rPr>
        <w:t>Užsakovui</w:t>
      </w:r>
      <w:r w:rsidRPr="00931C55">
        <w:rPr>
          <w:szCs w:val="20"/>
          <w:lang w:val="lt-LT"/>
        </w:rPr>
        <w:t xml:space="preserve">, arba </w:t>
      </w:r>
      <w:r w:rsidR="00F55C07" w:rsidRPr="00931C55">
        <w:rPr>
          <w:szCs w:val="20"/>
          <w:lang w:val="lt-LT"/>
        </w:rPr>
        <w:t>Darbų</w:t>
      </w:r>
      <w:r w:rsidRPr="00931C55">
        <w:rPr>
          <w:szCs w:val="20"/>
          <w:lang w:val="lt-LT"/>
        </w:rPr>
        <w:t xml:space="preserve"> </w:t>
      </w:r>
      <w:r w:rsidR="00CC2A95" w:rsidRPr="00931C55">
        <w:rPr>
          <w:szCs w:val="20"/>
          <w:lang w:val="lt-LT"/>
        </w:rPr>
        <w:t xml:space="preserve">atlikimo </w:t>
      </w:r>
      <w:r w:rsidRPr="00931C55">
        <w:rPr>
          <w:szCs w:val="20"/>
          <w:lang w:val="lt-LT"/>
        </w:rPr>
        <w:t xml:space="preserve">tikslu </w:t>
      </w:r>
      <w:r w:rsidR="00F55C07" w:rsidRPr="00931C55">
        <w:rPr>
          <w:szCs w:val="20"/>
          <w:lang w:val="lt-LT"/>
        </w:rPr>
        <w:t>Užsakovas</w:t>
      </w:r>
      <w:r w:rsidRPr="00931C55">
        <w:rPr>
          <w:szCs w:val="20"/>
          <w:lang w:val="lt-LT"/>
        </w:rPr>
        <w:t xml:space="preserve"> suteikia </w:t>
      </w:r>
      <w:r w:rsidR="00F55C07" w:rsidRPr="00931C55">
        <w:rPr>
          <w:szCs w:val="20"/>
          <w:lang w:val="lt-LT"/>
        </w:rPr>
        <w:t>Rangovui</w:t>
      </w:r>
      <w:r w:rsidRPr="00931C55">
        <w:rPr>
          <w:szCs w:val="20"/>
          <w:lang w:val="lt-LT"/>
        </w:rPr>
        <w:t xml:space="preserve"> bet kokius </w:t>
      </w:r>
      <w:r w:rsidR="00CC2A95" w:rsidRPr="00931C55">
        <w:rPr>
          <w:szCs w:val="20"/>
          <w:lang w:val="lt-LT"/>
        </w:rPr>
        <w:t xml:space="preserve">Užsakovui </w:t>
      </w:r>
      <w:r w:rsidRPr="00931C55">
        <w:rPr>
          <w:szCs w:val="20"/>
          <w:lang w:val="lt-LT"/>
        </w:rPr>
        <w:t>priklausančius kilnojamuosius daiktus, nepažeidžiant kitų Preliminariosios sutarties ir (ar) Sutarties nuostatų, taikomos tokios taisyklės:</w:t>
      </w:r>
    </w:p>
    <w:p w14:paraId="2298579B" w14:textId="415C0A2C" w:rsidR="008E4724" w:rsidRPr="00931C55" w:rsidRDefault="008E4724" w:rsidP="00A64C80">
      <w:pPr>
        <w:numPr>
          <w:ilvl w:val="2"/>
          <w:numId w:val="6"/>
        </w:numPr>
        <w:spacing w:after="0" w:line="240" w:lineRule="auto"/>
        <w:ind w:left="0" w:firstLine="0"/>
        <w:rPr>
          <w:b/>
          <w:szCs w:val="20"/>
          <w:lang w:val="lt-LT"/>
        </w:rPr>
      </w:pPr>
      <w:r w:rsidRPr="00931C55">
        <w:rPr>
          <w:szCs w:val="20"/>
          <w:lang w:val="lt-LT"/>
        </w:rPr>
        <w:t xml:space="preserve">Tokius daiktus </w:t>
      </w:r>
      <w:r w:rsidR="00F55C07" w:rsidRPr="00931C55">
        <w:rPr>
          <w:szCs w:val="20"/>
          <w:lang w:val="lt-LT"/>
        </w:rPr>
        <w:t>Užsakovas</w:t>
      </w:r>
      <w:r w:rsidRPr="00931C55">
        <w:rPr>
          <w:szCs w:val="20"/>
          <w:lang w:val="lt-LT"/>
        </w:rPr>
        <w:t xml:space="preserve"> perduoda </w:t>
      </w:r>
      <w:r w:rsidR="00F55C07" w:rsidRPr="00931C55">
        <w:rPr>
          <w:szCs w:val="20"/>
          <w:lang w:val="lt-LT"/>
        </w:rPr>
        <w:t>Rangovui</w:t>
      </w:r>
      <w:r w:rsidRPr="00931C55">
        <w:rPr>
          <w:szCs w:val="20"/>
          <w:lang w:val="lt-LT"/>
        </w:rPr>
        <w:t xml:space="preserve"> EXW sąlygomis pagal INCOTERMS 2010 raštu nurodytoje vietoje;</w:t>
      </w:r>
    </w:p>
    <w:p w14:paraId="496594EC" w14:textId="711DCAF2" w:rsidR="008E4724" w:rsidRPr="00931C55" w:rsidRDefault="008E4724" w:rsidP="00A64C80">
      <w:pPr>
        <w:numPr>
          <w:ilvl w:val="2"/>
          <w:numId w:val="6"/>
        </w:numPr>
        <w:spacing w:after="0" w:line="240" w:lineRule="auto"/>
        <w:ind w:left="0" w:firstLine="0"/>
        <w:rPr>
          <w:b/>
          <w:szCs w:val="20"/>
          <w:lang w:val="lt-LT"/>
        </w:rPr>
      </w:pPr>
      <w:r w:rsidRPr="00931C55">
        <w:rPr>
          <w:szCs w:val="20"/>
          <w:lang w:val="lt-LT"/>
        </w:rPr>
        <w:t xml:space="preserve">Sutartyje arba kitaip raštu nustatytais terminais </w:t>
      </w:r>
      <w:r w:rsidR="00F55C07" w:rsidRPr="00931C55">
        <w:rPr>
          <w:szCs w:val="20"/>
          <w:lang w:val="lt-LT"/>
        </w:rPr>
        <w:t>Rangovas</w:t>
      </w:r>
      <w:r w:rsidRPr="00931C55">
        <w:rPr>
          <w:szCs w:val="20"/>
          <w:lang w:val="lt-LT"/>
        </w:rPr>
        <w:t xml:space="preserve"> gražina </w:t>
      </w:r>
      <w:r w:rsidR="00CC2A95" w:rsidRPr="00931C55">
        <w:rPr>
          <w:szCs w:val="20"/>
          <w:lang w:val="lt-LT"/>
        </w:rPr>
        <w:t xml:space="preserve">Užsakovui </w:t>
      </w:r>
      <w:r w:rsidRPr="00931C55">
        <w:rPr>
          <w:szCs w:val="20"/>
          <w:lang w:val="lt-LT"/>
        </w:rPr>
        <w:t>perduotus daiktus DDP sąlygomis pagal INCOTERMS 2010 į raštu nurodytą pristatymo vietą;</w:t>
      </w:r>
    </w:p>
    <w:p w14:paraId="590F03BD" w14:textId="4E600293" w:rsidR="008E4724" w:rsidRPr="00931C55" w:rsidRDefault="008E4724" w:rsidP="00A64C80">
      <w:pPr>
        <w:numPr>
          <w:ilvl w:val="2"/>
          <w:numId w:val="6"/>
        </w:numPr>
        <w:spacing w:after="0" w:line="240" w:lineRule="auto"/>
        <w:ind w:left="0" w:firstLine="0"/>
        <w:rPr>
          <w:szCs w:val="20"/>
          <w:lang w:val="lt-LT"/>
        </w:rPr>
      </w:pPr>
      <w:r w:rsidRPr="00931C55">
        <w:rPr>
          <w:szCs w:val="20"/>
          <w:lang w:val="lt-LT"/>
        </w:rPr>
        <w:t xml:space="preserve">Toks </w:t>
      </w:r>
      <w:r w:rsidR="00F55C07" w:rsidRPr="00931C55">
        <w:rPr>
          <w:szCs w:val="20"/>
          <w:lang w:val="lt-LT"/>
        </w:rPr>
        <w:t>Užsakovo</w:t>
      </w:r>
      <w:r w:rsidRPr="00931C55">
        <w:rPr>
          <w:szCs w:val="20"/>
          <w:lang w:val="lt-LT"/>
        </w:rPr>
        <w:t xml:space="preserve"> daiktų perdavimas </w:t>
      </w:r>
      <w:r w:rsidR="00F55C07" w:rsidRPr="00931C55">
        <w:rPr>
          <w:szCs w:val="20"/>
          <w:lang w:val="lt-LT"/>
        </w:rPr>
        <w:t>Rangovui</w:t>
      </w:r>
      <w:r w:rsidRPr="00931C55">
        <w:rPr>
          <w:szCs w:val="20"/>
          <w:lang w:val="lt-LT"/>
        </w:rPr>
        <w:t xml:space="preserve"> nesuteikia </w:t>
      </w:r>
      <w:r w:rsidR="00F55C07" w:rsidRPr="00931C55">
        <w:rPr>
          <w:szCs w:val="20"/>
          <w:lang w:val="lt-LT"/>
        </w:rPr>
        <w:t>Rangovui</w:t>
      </w:r>
      <w:r w:rsidRPr="00931C55">
        <w:rPr>
          <w:szCs w:val="20"/>
          <w:lang w:val="lt-LT"/>
        </w:rPr>
        <w:t xml:space="preserve"> jokių valdymo teisių į šiuos daiktus, išskyrus tas, kurios yra būtinos </w:t>
      </w:r>
      <w:r w:rsidR="00F55C07" w:rsidRPr="00931C55">
        <w:rPr>
          <w:szCs w:val="20"/>
          <w:lang w:val="lt-LT"/>
        </w:rPr>
        <w:t>Rangovo</w:t>
      </w:r>
      <w:r w:rsidRPr="00931C55">
        <w:rPr>
          <w:szCs w:val="20"/>
          <w:lang w:val="lt-LT"/>
        </w:rPr>
        <w:t xml:space="preserve"> įsipareigojimų pagal šią Preliminariąją sutartį ir (ar) Sutartį vykdymui.</w:t>
      </w:r>
    </w:p>
    <w:p w14:paraId="300F59FB" w14:textId="1921B3DD" w:rsidR="008E4724" w:rsidRPr="00931C55" w:rsidRDefault="008E4724" w:rsidP="00A64C80">
      <w:pPr>
        <w:numPr>
          <w:ilvl w:val="1"/>
          <w:numId w:val="6"/>
        </w:numPr>
        <w:spacing w:after="0" w:line="240" w:lineRule="auto"/>
        <w:ind w:left="0" w:firstLine="0"/>
        <w:rPr>
          <w:b/>
          <w:szCs w:val="20"/>
          <w:lang w:val="lt-LT"/>
        </w:rPr>
      </w:pPr>
      <w:bookmarkStart w:id="2" w:name="_Ref323024741"/>
      <w:r w:rsidRPr="00931C55">
        <w:rPr>
          <w:szCs w:val="20"/>
          <w:lang w:val="lt-LT"/>
        </w:rPr>
        <w:t xml:space="preserve">Jei Preliminariosios sutarties ir (ar) Sutarties dokumentai nustato, kad </w:t>
      </w:r>
      <w:r w:rsidR="00F722E6" w:rsidRPr="00931C55">
        <w:rPr>
          <w:szCs w:val="20"/>
          <w:lang w:val="lt-LT"/>
        </w:rPr>
        <w:t>atlikdamas Darbus</w:t>
      </w:r>
      <w:r w:rsidRPr="00931C55">
        <w:rPr>
          <w:szCs w:val="20"/>
          <w:lang w:val="lt-LT"/>
        </w:rPr>
        <w:t xml:space="preserve"> </w:t>
      </w:r>
      <w:r w:rsidR="00F55C07" w:rsidRPr="00931C55">
        <w:rPr>
          <w:szCs w:val="20"/>
          <w:lang w:val="lt-LT"/>
        </w:rPr>
        <w:t>Rangovas</w:t>
      </w:r>
      <w:r w:rsidRPr="00931C55">
        <w:rPr>
          <w:szCs w:val="20"/>
          <w:lang w:val="lt-LT"/>
        </w:rPr>
        <w:t xml:space="preserve"> kartu privalo </w:t>
      </w:r>
      <w:r w:rsidR="00DB6233" w:rsidRPr="00931C55">
        <w:rPr>
          <w:szCs w:val="20"/>
          <w:lang w:val="lt-LT"/>
        </w:rPr>
        <w:t xml:space="preserve">Užsakovui </w:t>
      </w:r>
      <w:r w:rsidRPr="00931C55">
        <w:rPr>
          <w:szCs w:val="20"/>
          <w:lang w:val="lt-LT"/>
        </w:rPr>
        <w:t xml:space="preserve">tiekti tam tikras prekes ir (arba) </w:t>
      </w:r>
      <w:r w:rsidR="00F55C07" w:rsidRPr="00931C55">
        <w:rPr>
          <w:szCs w:val="20"/>
          <w:lang w:val="lt-LT"/>
        </w:rPr>
        <w:t>Užsakovo</w:t>
      </w:r>
      <w:r w:rsidRPr="00931C55">
        <w:rPr>
          <w:szCs w:val="20"/>
          <w:lang w:val="lt-LT"/>
        </w:rPr>
        <w:t xml:space="preserve"> naudai atlikti </w:t>
      </w:r>
      <w:r w:rsidR="00F722E6" w:rsidRPr="00931C55">
        <w:rPr>
          <w:szCs w:val="20"/>
          <w:lang w:val="lt-LT"/>
        </w:rPr>
        <w:t>Kitus</w:t>
      </w:r>
      <w:r w:rsidRPr="00931C55">
        <w:rPr>
          <w:szCs w:val="20"/>
          <w:lang w:val="lt-LT"/>
        </w:rPr>
        <w:t xml:space="preserve"> darbus, tokiam prekių tiekimui ir darbų, </w:t>
      </w:r>
      <w:r w:rsidR="003963BB" w:rsidRPr="00931C55">
        <w:rPr>
          <w:szCs w:val="20"/>
          <w:lang w:val="lt-LT"/>
        </w:rPr>
        <w:t>Kitų d</w:t>
      </w:r>
      <w:r w:rsidR="00F55C07" w:rsidRPr="00931C55">
        <w:rPr>
          <w:szCs w:val="20"/>
          <w:lang w:val="lt-LT"/>
        </w:rPr>
        <w:t>arbų</w:t>
      </w:r>
      <w:r w:rsidRPr="00931C55">
        <w:rPr>
          <w:szCs w:val="20"/>
          <w:lang w:val="lt-LT"/>
        </w:rPr>
        <w:t xml:space="preserve"> atlikimui (įskaitant pranešimų dėl kokybės pateikimo terminus ir tvarką) </w:t>
      </w:r>
      <w:proofErr w:type="spellStart"/>
      <w:r w:rsidRPr="00931C55">
        <w:rPr>
          <w:i/>
          <w:szCs w:val="20"/>
          <w:lang w:val="lt-LT"/>
        </w:rPr>
        <w:t>mutatis</w:t>
      </w:r>
      <w:proofErr w:type="spellEnd"/>
      <w:r w:rsidRPr="00931C55">
        <w:rPr>
          <w:i/>
          <w:szCs w:val="20"/>
          <w:lang w:val="lt-LT"/>
        </w:rPr>
        <w:t xml:space="preserve"> </w:t>
      </w:r>
      <w:proofErr w:type="spellStart"/>
      <w:r w:rsidRPr="00931C55">
        <w:rPr>
          <w:i/>
          <w:szCs w:val="20"/>
          <w:lang w:val="lt-LT"/>
        </w:rPr>
        <w:t>mutandis</w:t>
      </w:r>
      <w:proofErr w:type="spellEnd"/>
      <w:r w:rsidRPr="00931C55">
        <w:rPr>
          <w:i/>
          <w:szCs w:val="20"/>
          <w:lang w:val="lt-LT"/>
        </w:rPr>
        <w:t xml:space="preserve"> </w:t>
      </w:r>
      <w:r w:rsidRPr="00931C55">
        <w:rPr>
          <w:szCs w:val="20"/>
          <w:lang w:val="lt-LT"/>
        </w:rPr>
        <w:t xml:space="preserve">taikomos visos šios Preliminariosios sutarties nuostatos, nustatančios </w:t>
      </w:r>
      <w:r w:rsidR="00F55C07" w:rsidRPr="00931C55">
        <w:rPr>
          <w:szCs w:val="20"/>
          <w:lang w:val="lt-LT"/>
        </w:rPr>
        <w:t>Darbų</w:t>
      </w:r>
      <w:r w:rsidRPr="00931C55">
        <w:rPr>
          <w:szCs w:val="20"/>
          <w:lang w:val="lt-LT"/>
        </w:rPr>
        <w:t xml:space="preserve"> </w:t>
      </w:r>
      <w:r w:rsidR="00D27DDE" w:rsidRPr="00931C55">
        <w:rPr>
          <w:szCs w:val="20"/>
          <w:lang w:val="lt-LT"/>
        </w:rPr>
        <w:t xml:space="preserve">atlikimo </w:t>
      </w:r>
      <w:r w:rsidRPr="00931C55">
        <w:rPr>
          <w:szCs w:val="20"/>
          <w:lang w:val="lt-LT"/>
        </w:rPr>
        <w:t>tvarką.</w:t>
      </w:r>
      <w:bookmarkEnd w:id="2"/>
      <w:r w:rsidRPr="00931C55">
        <w:rPr>
          <w:szCs w:val="20"/>
          <w:lang w:val="lt-LT"/>
        </w:rPr>
        <w:t xml:space="preserve"> </w:t>
      </w:r>
    </w:p>
    <w:p w14:paraId="57FBB05F" w14:textId="77777777" w:rsidR="008E4724" w:rsidRPr="00931C55" w:rsidRDefault="008E4724" w:rsidP="00A64C80">
      <w:pPr>
        <w:numPr>
          <w:ilvl w:val="1"/>
          <w:numId w:val="6"/>
        </w:numPr>
        <w:spacing w:after="0" w:line="240" w:lineRule="auto"/>
        <w:ind w:left="0" w:firstLine="0"/>
        <w:rPr>
          <w:b/>
          <w:szCs w:val="20"/>
          <w:lang w:val="lt-LT"/>
        </w:rPr>
      </w:pPr>
      <w:r w:rsidRPr="00931C55">
        <w:rPr>
          <w:szCs w:val="20"/>
          <w:lang w:val="lt-LT"/>
        </w:rPr>
        <w:t xml:space="preserve">Nepažeidžiant Preliminariosios sutarties BD </w:t>
      </w:r>
      <w:r w:rsidRPr="00931C55">
        <w:rPr>
          <w:szCs w:val="20"/>
          <w:lang w:val="lt-LT"/>
        </w:rPr>
        <w:fldChar w:fldCharType="begin"/>
      </w:r>
      <w:r w:rsidRPr="00931C55">
        <w:rPr>
          <w:szCs w:val="20"/>
          <w:lang w:val="lt-LT"/>
        </w:rPr>
        <w:instrText xml:space="preserve"> REF _Ref323024741 \r \h  \* MERGEFORMAT </w:instrText>
      </w:r>
      <w:r w:rsidRPr="00931C55">
        <w:rPr>
          <w:szCs w:val="20"/>
          <w:lang w:val="lt-LT"/>
        </w:rPr>
      </w:r>
      <w:r w:rsidRPr="00931C55">
        <w:rPr>
          <w:szCs w:val="20"/>
          <w:lang w:val="lt-LT"/>
        </w:rPr>
        <w:fldChar w:fldCharType="separate"/>
      </w:r>
      <w:r w:rsidRPr="00931C55">
        <w:rPr>
          <w:szCs w:val="20"/>
          <w:lang w:val="lt-LT"/>
        </w:rPr>
        <w:t>12.2</w:t>
      </w:r>
      <w:r w:rsidRPr="00931C55">
        <w:rPr>
          <w:szCs w:val="20"/>
          <w:lang w:val="lt-LT"/>
        </w:rPr>
        <w:fldChar w:fldCharType="end"/>
      </w:r>
      <w:r w:rsidRPr="00931C55">
        <w:rPr>
          <w:szCs w:val="20"/>
          <w:lang w:val="lt-LT"/>
        </w:rPr>
        <w:t xml:space="preserve"> punkto nuostatų, Prekių tiekimui pagal šią Sutartį taip pat taikomos tokios specialiosios taisyklės:</w:t>
      </w:r>
    </w:p>
    <w:p w14:paraId="6DAA2392" w14:textId="3E1878BE" w:rsidR="008E4724" w:rsidRPr="00931C55" w:rsidRDefault="008E4724" w:rsidP="00A64C80">
      <w:pPr>
        <w:numPr>
          <w:ilvl w:val="2"/>
          <w:numId w:val="6"/>
        </w:numPr>
        <w:spacing w:after="0" w:line="240" w:lineRule="auto"/>
        <w:ind w:left="0" w:firstLine="0"/>
        <w:rPr>
          <w:szCs w:val="20"/>
          <w:lang w:val="lt-LT"/>
        </w:rPr>
      </w:pPr>
      <w:r w:rsidRPr="00931C55">
        <w:rPr>
          <w:szCs w:val="20"/>
          <w:lang w:val="lt-LT"/>
        </w:rPr>
        <w:t xml:space="preserve">Visos </w:t>
      </w:r>
      <w:r w:rsidR="00DB6233" w:rsidRPr="00931C55">
        <w:rPr>
          <w:szCs w:val="20"/>
          <w:lang w:val="lt-LT"/>
        </w:rPr>
        <w:t xml:space="preserve">Užsakovui </w:t>
      </w:r>
      <w:r w:rsidRPr="00931C55">
        <w:rPr>
          <w:szCs w:val="20"/>
          <w:lang w:val="lt-LT"/>
        </w:rPr>
        <w:t xml:space="preserve">tiekiamos Prekės turi būti pristatomos DDP sąlygomis pagal INCOTERMS 2010, įskaitant Prekių iškrovimo ir </w:t>
      </w:r>
      <w:r w:rsidR="003963BB" w:rsidRPr="00931C55">
        <w:rPr>
          <w:szCs w:val="20"/>
          <w:lang w:val="lt-LT"/>
        </w:rPr>
        <w:t>Kitų d</w:t>
      </w:r>
      <w:r w:rsidR="00F55C07" w:rsidRPr="00931C55">
        <w:rPr>
          <w:szCs w:val="20"/>
          <w:lang w:val="lt-LT"/>
        </w:rPr>
        <w:t>arbų</w:t>
      </w:r>
      <w:r w:rsidRPr="00931C55">
        <w:rPr>
          <w:szCs w:val="20"/>
          <w:lang w:val="lt-LT"/>
        </w:rPr>
        <w:t xml:space="preserve"> išlaidas;</w:t>
      </w:r>
    </w:p>
    <w:p w14:paraId="332389EE" w14:textId="3AABDC36" w:rsidR="008E4724" w:rsidRPr="00931C55" w:rsidRDefault="008E4724" w:rsidP="00A64C80">
      <w:pPr>
        <w:numPr>
          <w:ilvl w:val="2"/>
          <w:numId w:val="6"/>
        </w:numPr>
        <w:spacing w:after="0" w:line="240" w:lineRule="auto"/>
        <w:ind w:left="0" w:firstLine="0"/>
        <w:rPr>
          <w:b/>
          <w:szCs w:val="20"/>
          <w:lang w:val="lt-LT"/>
        </w:rPr>
      </w:pPr>
      <w:r w:rsidRPr="00931C55">
        <w:rPr>
          <w:szCs w:val="20"/>
          <w:lang w:val="lt-LT"/>
        </w:rPr>
        <w:t xml:space="preserve">Jei prekės </w:t>
      </w:r>
      <w:r w:rsidR="00DB6233" w:rsidRPr="00931C55">
        <w:rPr>
          <w:szCs w:val="20"/>
          <w:lang w:val="lt-LT"/>
        </w:rPr>
        <w:t xml:space="preserve">Užsakovui </w:t>
      </w:r>
      <w:r w:rsidRPr="00931C55">
        <w:rPr>
          <w:szCs w:val="20"/>
          <w:lang w:val="lt-LT"/>
        </w:rPr>
        <w:t xml:space="preserve">yra perduodamos tiesioginiam naudojimui, o ne sunaudojamos </w:t>
      </w:r>
      <w:r w:rsidR="00F55C07" w:rsidRPr="00931C55">
        <w:rPr>
          <w:szCs w:val="20"/>
          <w:lang w:val="lt-LT"/>
        </w:rPr>
        <w:t>Darbų</w:t>
      </w:r>
      <w:r w:rsidRPr="00931C55">
        <w:rPr>
          <w:szCs w:val="20"/>
          <w:lang w:val="lt-LT"/>
        </w:rPr>
        <w:t xml:space="preserve"> </w:t>
      </w:r>
      <w:r w:rsidR="00D27DDE" w:rsidRPr="00931C55">
        <w:rPr>
          <w:szCs w:val="20"/>
          <w:lang w:val="lt-LT"/>
        </w:rPr>
        <w:t xml:space="preserve">atlikimo </w:t>
      </w:r>
      <w:r w:rsidRPr="00931C55">
        <w:rPr>
          <w:szCs w:val="20"/>
          <w:lang w:val="lt-LT"/>
        </w:rPr>
        <w:t>rezultatui pasiekti, taikomos priėmimo - perdavimo ir pretenzijų dėl prekių gabenimo metu atsiradusių defektų pateikimo procedūros, nustatytos Ženevos tarptautinio krovinių vežimo keliais (CMR) konvencijoje.</w:t>
      </w:r>
    </w:p>
    <w:p w14:paraId="756F4CE5" w14:textId="77777777" w:rsidR="008E4724" w:rsidRPr="00931C55" w:rsidRDefault="008E4724" w:rsidP="00A64C80">
      <w:pPr>
        <w:numPr>
          <w:ilvl w:val="1"/>
          <w:numId w:val="6"/>
        </w:numPr>
        <w:spacing w:after="0" w:line="240" w:lineRule="auto"/>
        <w:ind w:left="0" w:firstLine="0"/>
        <w:rPr>
          <w:b/>
          <w:szCs w:val="20"/>
          <w:lang w:val="lt-LT"/>
        </w:rPr>
      </w:pPr>
      <w:r w:rsidRPr="00931C55">
        <w:rPr>
          <w:szCs w:val="20"/>
          <w:lang w:val="lt-LT"/>
        </w:rPr>
        <w:t xml:space="preserve">Nepažeidžiant šios Preliminariosios sutarties BD </w:t>
      </w:r>
      <w:r w:rsidRPr="00931C55">
        <w:rPr>
          <w:szCs w:val="20"/>
          <w:lang w:val="lt-LT"/>
        </w:rPr>
        <w:fldChar w:fldCharType="begin"/>
      </w:r>
      <w:r w:rsidRPr="00931C55">
        <w:rPr>
          <w:szCs w:val="20"/>
          <w:lang w:val="lt-LT"/>
        </w:rPr>
        <w:instrText xml:space="preserve"> REF _Ref323024741 \r \h  \* MERGEFORMAT </w:instrText>
      </w:r>
      <w:r w:rsidRPr="00931C55">
        <w:rPr>
          <w:szCs w:val="20"/>
          <w:lang w:val="lt-LT"/>
        </w:rPr>
      </w:r>
      <w:r w:rsidRPr="00931C55">
        <w:rPr>
          <w:szCs w:val="20"/>
          <w:lang w:val="lt-LT"/>
        </w:rPr>
        <w:fldChar w:fldCharType="separate"/>
      </w:r>
      <w:r w:rsidRPr="00931C55">
        <w:rPr>
          <w:szCs w:val="20"/>
          <w:lang w:val="lt-LT"/>
        </w:rPr>
        <w:t>12.2</w:t>
      </w:r>
      <w:r w:rsidRPr="00931C55">
        <w:rPr>
          <w:szCs w:val="20"/>
          <w:lang w:val="lt-LT"/>
        </w:rPr>
        <w:fldChar w:fldCharType="end"/>
      </w:r>
      <w:r w:rsidRPr="00931C55">
        <w:rPr>
          <w:szCs w:val="20"/>
          <w:lang w:val="lt-LT"/>
        </w:rPr>
        <w:t xml:space="preserve"> punkto nuostatų</w:t>
      </w:r>
      <w:r w:rsidRPr="00931C55">
        <w:rPr>
          <w:b/>
          <w:szCs w:val="20"/>
          <w:lang w:val="lt-LT"/>
        </w:rPr>
        <w:t>,</w:t>
      </w:r>
      <w:r w:rsidRPr="00931C55">
        <w:rPr>
          <w:szCs w:val="20"/>
          <w:lang w:val="lt-LT"/>
        </w:rPr>
        <w:t xml:space="preserve"> darbų atlikimui pagal šią Preliminariąją sutartį taikomos tokios specialiosios taisyklės:</w:t>
      </w:r>
    </w:p>
    <w:p w14:paraId="49E5DA70" w14:textId="1A25E502" w:rsidR="008E4724" w:rsidRPr="00931C55" w:rsidRDefault="00F55C07" w:rsidP="00A64C80">
      <w:pPr>
        <w:numPr>
          <w:ilvl w:val="2"/>
          <w:numId w:val="6"/>
        </w:numPr>
        <w:spacing w:after="0" w:line="240" w:lineRule="auto"/>
        <w:ind w:left="0" w:firstLine="0"/>
        <w:rPr>
          <w:b/>
          <w:szCs w:val="20"/>
          <w:lang w:val="lt-LT"/>
        </w:rPr>
      </w:pPr>
      <w:r w:rsidRPr="00931C55">
        <w:rPr>
          <w:szCs w:val="20"/>
          <w:lang w:val="lt-LT"/>
        </w:rPr>
        <w:t>Rangovas</w:t>
      </w:r>
      <w:r w:rsidR="008E4724" w:rsidRPr="00931C55">
        <w:rPr>
          <w:szCs w:val="20"/>
          <w:lang w:val="lt-LT"/>
        </w:rPr>
        <w:t xml:space="preserve"> statybos tyrinėjimo, projektavimo, statybos rangos darbus atlieka pagal galiojančių teisės aktų reikalavimus ir (arba, jei taikoma) pagal </w:t>
      </w:r>
      <w:r w:rsidRPr="00931C55">
        <w:rPr>
          <w:szCs w:val="20"/>
          <w:lang w:val="lt-LT"/>
        </w:rPr>
        <w:t>Užsakovo</w:t>
      </w:r>
      <w:r w:rsidR="008E4724" w:rsidRPr="00931C55">
        <w:rPr>
          <w:szCs w:val="20"/>
          <w:lang w:val="lt-LT"/>
        </w:rPr>
        <w:t xml:space="preserve"> pateiktos projektavimo užduoties, techninio projekto reikalavimus ir (arba, jei taikoma) </w:t>
      </w:r>
      <w:r w:rsidRPr="00931C55">
        <w:rPr>
          <w:szCs w:val="20"/>
          <w:lang w:val="lt-LT"/>
        </w:rPr>
        <w:t>Užsakovo</w:t>
      </w:r>
      <w:r w:rsidR="008E4724" w:rsidRPr="00931C55">
        <w:rPr>
          <w:szCs w:val="20"/>
          <w:lang w:val="lt-LT"/>
        </w:rPr>
        <w:t xml:space="preserve"> paskirto projekto vadovo, techninio prižiūrėtojo ar Inžinieriaus nurodymus.</w:t>
      </w:r>
    </w:p>
    <w:p w14:paraId="11F9CE3C" w14:textId="77777777" w:rsidR="008E4724" w:rsidRPr="00931C55" w:rsidRDefault="008E4724" w:rsidP="00A64C80">
      <w:pPr>
        <w:numPr>
          <w:ilvl w:val="2"/>
          <w:numId w:val="6"/>
        </w:numPr>
        <w:spacing w:after="0" w:line="240" w:lineRule="auto"/>
        <w:ind w:left="0" w:firstLine="0"/>
        <w:rPr>
          <w:b/>
          <w:szCs w:val="20"/>
          <w:lang w:val="lt-LT"/>
        </w:rPr>
      </w:pPr>
      <w:r w:rsidRPr="00931C55">
        <w:rPr>
          <w:szCs w:val="20"/>
          <w:lang w:val="lt-LT"/>
        </w:rPr>
        <w:t>Jei pagal šią Preliminariąją sutartį vykdomi kitokio pobūdžio darbai, jų vykdymo tvarkai taip pat taikomos Lietuvos Respublikos civilinio kodekso nuostatos, reglamentuojančios tokių darbų vykdymo tvarką.</w:t>
      </w:r>
    </w:p>
    <w:p w14:paraId="20508573" w14:textId="77777777" w:rsidR="006A4D6F" w:rsidRPr="00931C55" w:rsidRDefault="006A4D6F" w:rsidP="007744E5">
      <w:pPr>
        <w:spacing w:after="0" w:line="240" w:lineRule="auto"/>
        <w:ind w:left="0" w:firstLine="0"/>
        <w:rPr>
          <w:szCs w:val="20"/>
          <w:lang w:val="lt-LT"/>
        </w:rPr>
      </w:pPr>
    </w:p>
    <w:p w14:paraId="1E1509A1" w14:textId="44681F4B" w:rsidR="00D0299B" w:rsidRPr="00931C55" w:rsidRDefault="004E3C68" w:rsidP="00A64C80">
      <w:pPr>
        <w:pStyle w:val="ListParagraph"/>
        <w:numPr>
          <w:ilvl w:val="0"/>
          <w:numId w:val="6"/>
        </w:numPr>
        <w:jc w:val="center"/>
        <w:rPr>
          <w:rFonts w:ascii="Arial" w:hAnsi="Arial" w:cs="Arial"/>
          <w:b/>
        </w:rPr>
      </w:pPr>
      <w:r w:rsidRPr="00931C55">
        <w:rPr>
          <w:rFonts w:ascii="Arial" w:hAnsi="Arial" w:cs="Arial"/>
          <w:b/>
        </w:rPr>
        <w:t>UŽSAKYMŲ TEIKIMO IR SUTARČIŲ SUDARYMO TVARKA</w:t>
      </w:r>
    </w:p>
    <w:p w14:paraId="6B51C03E" w14:textId="3ADB9B56" w:rsidR="004E3C68" w:rsidRPr="00931C55" w:rsidRDefault="004E3C68" w:rsidP="004E3C68">
      <w:pPr>
        <w:pStyle w:val="Default"/>
        <w:numPr>
          <w:ilvl w:val="1"/>
          <w:numId w:val="6"/>
        </w:numPr>
        <w:ind w:left="0" w:firstLine="0"/>
        <w:jc w:val="both"/>
        <w:rPr>
          <w:color w:val="auto"/>
          <w:sz w:val="20"/>
          <w:szCs w:val="20"/>
        </w:rPr>
      </w:pPr>
      <w:r w:rsidRPr="00692239">
        <w:rPr>
          <w:color w:val="auto"/>
          <w:sz w:val="20"/>
          <w:szCs w:val="20"/>
        </w:rPr>
        <w:t xml:space="preserve">Atsižvelgiant į tai, kad Preliminarioji sutartis pasirašoma su vienu </w:t>
      </w:r>
      <w:r w:rsidR="00CC2A95" w:rsidRPr="00931C55">
        <w:rPr>
          <w:color w:val="auto"/>
          <w:sz w:val="20"/>
          <w:szCs w:val="20"/>
        </w:rPr>
        <w:t>Rangovui</w:t>
      </w:r>
      <w:r w:rsidRPr="00931C55">
        <w:rPr>
          <w:color w:val="auto"/>
          <w:sz w:val="20"/>
          <w:szCs w:val="20"/>
        </w:rPr>
        <w:t>, Užsakymai teikiami ir Sutartys sudaromos netaikant atnaujinto varžymosi procedūrų.</w:t>
      </w:r>
    </w:p>
    <w:p w14:paraId="3A48F05A" w14:textId="16321C4D" w:rsidR="004E3C68" w:rsidRPr="00931C55" w:rsidRDefault="004E3C68" w:rsidP="004E3C68">
      <w:pPr>
        <w:pStyle w:val="Default"/>
        <w:numPr>
          <w:ilvl w:val="1"/>
          <w:numId w:val="6"/>
        </w:numPr>
        <w:ind w:left="0" w:firstLine="0"/>
        <w:jc w:val="both"/>
        <w:rPr>
          <w:color w:val="auto"/>
          <w:sz w:val="20"/>
          <w:szCs w:val="20"/>
        </w:rPr>
      </w:pPr>
      <w:r w:rsidRPr="00931C55">
        <w:rPr>
          <w:color w:val="auto"/>
          <w:sz w:val="20"/>
          <w:szCs w:val="20"/>
        </w:rPr>
        <w:t xml:space="preserve">Preliminariosios sutarties galiojimo laikotarpiu </w:t>
      </w:r>
      <w:r w:rsidR="00F55C07" w:rsidRPr="00931C55">
        <w:rPr>
          <w:color w:val="auto"/>
          <w:sz w:val="20"/>
          <w:szCs w:val="20"/>
        </w:rPr>
        <w:t>Užsakovas</w:t>
      </w:r>
      <w:r w:rsidRPr="00931C55">
        <w:rPr>
          <w:color w:val="auto"/>
          <w:sz w:val="20"/>
          <w:szCs w:val="20"/>
        </w:rPr>
        <w:t xml:space="preserve"> perka </w:t>
      </w:r>
      <w:r w:rsidR="00F722E6" w:rsidRPr="00931C55">
        <w:rPr>
          <w:color w:val="auto"/>
          <w:sz w:val="20"/>
          <w:szCs w:val="20"/>
        </w:rPr>
        <w:t>Darbus</w:t>
      </w:r>
      <w:r w:rsidR="00071B32" w:rsidRPr="00931C55">
        <w:rPr>
          <w:color w:val="auto"/>
          <w:sz w:val="20"/>
          <w:szCs w:val="20"/>
        </w:rPr>
        <w:t>: Kit</w:t>
      </w:r>
      <w:r w:rsidR="00F722E6" w:rsidRPr="00931C55">
        <w:rPr>
          <w:color w:val="auto"/>
          <w:sz w:val="20"/>
          <w:szCs w:val="20"/>
        </w:rPr>
        <w:t>u</w:t>
      </w:r>
      <w:r w:rsidR="00071B32" w:rsidRPr="00931C55">
        <w:rPr>
          <w:color w:val="auto"/>
          <w:sz w:val="20"/>
          <w:szCs w:val="20"/>
        </w:rPr>
        <w:t>s ir (ar) Nurodyt</w:t>
      </w:r>
      <w:r w:rsidR="00F722E6" w:rsidRPr="00931C55">
        <w:rPr>
          <w:color w:val="auto"/>
          <w:sz w:val="20"/>
          <w:szCs w:val="20"/>
        </w:rPr>
        <w:t>u</w:t>
      </w:r>
      <w:r w:rsidR="00071B32" w:rsidRPr="00931C55">
        <w:rPr>
          <w:color w:val="auto"/>
          <w:sz w:val="20"/>
          <w:szCs w:val="20"/>
        </w:rPr>
        <w:t xml:space="preserve">s </w:t>
      </w:r>
      <w:r w:rsidR="00F722E6" w:rsidRPr="00931C55">
        <w:rPr>
          <w:color w:val="auto"/>
          <w:sz w:val="20"/>
          <w:szCs w:val="20"/>
        </w:rPr>
        <w:t>darbus</w:t>
      </w:r>
      <w:r w:rsidRPr="00931C55">
        <w:rPr>
          <w:color w:val="auto"/>
          <w:sz w:val="20"/>
          <w:szCs w:val="20"/>
        </w:rPr>
        <w:t xml:space="preserve">, teikdamas </w:t>
      </w:r>
      <w:r w:rsidR="00F55C07" w:rsidRPr="00931C55">
        <w:rPr>
          <w:color w:val="auto"/>
          <w:sz w:val="20"/>
          <w:szCs w:val="20"/>
        </w:rPr>
        <w:t>Rangovui</w:t>
      </w:r>
      <w:r w:rsidRPr="00931C55">
        <w:rPr>
          <w:color w:val="auto"/>
          <w:sz w:val="20"/>
          <w:szCs w:val="20"/>
        </w:rPr>
        <w:t xml:space="preserve"> rašytinius Užsakymus. Kiekvieno Užsakymo pagrindu Šalys sudaro atskirą rašytinę Sutartį. Sutarties kaina nekeičiama visą jos galiojimo laikotarpį, išskyrus atvejus, jei Sutarties kaina mažinama rašytiniu Šalių susitarimu</w:t>
      </w:r>
      <w:r w:rsidR="00FE2674" w:rsidRPr="00931C55">
        <w:rPr>
          <w:color w:val="auto"/>
          <w:sz w:val="20"/>
          <w:szCs w:val="20"/>
        </w:rPr>
        <w:t xml:space="preserve"> ar Sutarties kainos perskaičiavimas numatytas Sutartyje.</w:t>
      </w:r>
    </w:p>
    <w:p w14:paraId="58A41E2C" w14:textId="683013CC" w:rsidR="00FE2674" w:rsidRPr="00931C55" w:rsidRDefault="00FE2674" w:rsidP="00FE2674">
      <w:pPr>
        <w:pStyle w:val="Default"/>
        <w:numPr>
          <w:ilvl w:val="1"/>
          <w:numId w:val="6"/>
        </w:numPr>
        <w:tabs>
          <w:tab w:val="left" w:pos="851"/>
        </w:tabs>
        <w:ind w:left="0" w:firstLine="0"/>
        <w:jc w:val="both"/>
        <w:rPr>
          <w:color w:val="auto"/>
          <w:sz w:val="20"/>
          <w:szCs w:val="20"/>
        </w:rPr>
      </w:pPr>
      <w:r w:rsidRPr="00931C55">
        <w:rPr>
          <w:color w:val="auto"/>
          <w:sz w:val="20"/>
          <w:szCs w:val="20"/>
        </w:rPr>
        <w:t>Užsakydamas Kit</w:t>
      </w:r>
      <w:r w:rsidR="00D33B7F" w:rsidRPr="00931C55">
        <w:rPr>
          <w:color w:val="auto"/>
          <w:sz w:val="20"/>
          <w:szCs w:val="20"/>
        </w:rPr>
        <w:t>u</w:t>
      </w:r>
      <w:r w:rsidRPr="00931C55">
        <w:rPr>
          <w:color w:val="auto"/>
          <w:sz w:val="20"/>
          <w:szCs w:val="20"/>
        </w:rPr>
        <w:t xml:space="preserve">s </w:t>
      </w:r>
      <w:r w:rsidR="00D33B7F" w:rsidRPr="00931C55">
        <w:rPr>
          <w:color w:val="auto"/>
          <w:sz w:val="20"/>
          <w:szCs w:val="20"/>
        </w:rPr>
        <w:t>darbus</w:t>
      </w:r>
      <w:r w:rsidRPr="00931C55">
        <w:rPr>
          <w:color w:val="auto"/>
          <w:sz w:val="20"/>
          <w:szCs w:val="20"/>
        </w:rPr>
        <w:t xml:space="preserve">, </w:t>
      </w:r>
      <w:r w:rsidR="00F55C07" w:rsidRPr="00931C55">
        <w:rPr>
          <w:color w:val="auto"/>
          <w:sz w:val="20"/>
          <w:szCs w:val="20"/>
        </w:rPr>
        <w:t>Užsakovas</w:t>
      </w:r>
      <w:r w:rsidRPr="00931C55">
        <w:rPr>
          <w:color w:val="auto"/>
          <w:sz w:val="20"/>
          <w:szCs w:val="20"/>
        </w:rPr>
        <w:t xml:space="preserve"> turi teisę Užsakyme tikslinti ar (ir) pildyti Pirkimo sąlygas dėl </w:t>
      </w:r>
      <w:r w:rsidR="00F55C07" w:rsidRPr="00931C55">
        <w:rPr>
          <w:color w:val="auto"/>
          <w:sz w:val="20"/>
          <w:szCs w:val="20"/>
        </w:rPr>
        <w:t>Darbų</w:t>
      </w:r>
      <w:r w:rsidRPr="00931C55">
        <w:rPr>
          <w:color w:val="auto"/>
          <w:sz w:val="20"/>
          <w:szCs w:val="20"/>
        </w:rPr>
        <w:t xml:space="preserve"> techninių savybių ar (ir) </w:t>
      </w:r>
      <w:r w:rsidR="00D27DDE" w:rsidRPr="00931C55">
        <w:rPr>
          <w:color w:val="auto"/>
          <w:sz w:val="20"/>
          <w:szCs w:val="20"/>
        </w:rPr>
        <w:t xml:space="preserve">atlikimo </w:t>
      </w:r>
      <w:r w:rsidRPr="00931C55">
        <w:rPr>
          <w:color w:val="auto"/>
          <w:sz w:val="20"/>
          <w:szCs w:val="20"/>
        </w:rPr>
        <w:t xml:space="preserve"> sąlygų. Visais atvejais </w:t>
      </w:r>
      <w:r w:rsidR="00F55C07" w:rsidRPr="00931C55">
        <w:rPr>
          <w:color w:val="auto"/>
          <w:sz w:val="20"/>
          <w:szCs w:val="20"/>
        </w:rPr>
        <w:t>Užsakovas</w:t>
      </w:r>
      <w:r w:rsidRPr="00931C55">
        <w:rPr>
          <w:color w:val="auto"/>
          <w:sz w:val="20"/>
          <w:szCs w:val="20"/>
        </w:rPr>
        <w:t xml:space="preserve">, pateikdamas Užsakymą, neturi teisės keisti esminių Preliminariosios sutarties sąlygų, įskaitant ir Techninės specifikacijos reikalavimus </w:t>
      </w:r>
      <w:r w:rsidR="00D33B7F" w:rsidRPr="00931C55">
        <w:rPr>
          <w:color w:val="auto"/>
          <w:sz w:val="20"/>
          <w:szCs w:val="20"/>
        </w:rPr>
        <w:t xml:space="preserve">Darbams </w:t>
      </w:r>
      <w:r w:rsidRPr="00931C55">
        <w:rPr>
          <w:color w:val="auto"/>
          <w:sz w:val="20"/>
          <w:szCs w:val="20"/>
        </w:rPr>
        <w:t xml:space="preserve">ar jų </w:t>
      </w:r>
      <w:r w:rsidR="00D33B7F" w:rsidRPr="00931C55">
        <w:rPr>
          <w:color w:val="auto"/>
          <w:sz w:val="20"/>
          <w:szCs w:val="20"/>
        </w:rPr>
        <w:t>atlikimui</w:t>
      </w:r>
      <w:r w:rsidRPr="00931C55">
        <w:rPr>
          <w:color w:val="auto"/>
          <w:sz w:val="20"/>
          <w:szCs w:val="20"/>
        </w:rPr>
        <w:t xml:space="preserve">, jei toks keitimas sukuria iš esmės naujas teikimo sąlygas ar (ir) </w:t>
      </w:r>
      <w:r w:rsidR="00D33B7F" w:rsidRPr="00931C55">
        <w:rPr>
          <w:color w:val="auto"/>
          <w:sz w:val="20"/>
          <w:szCs w:val="20"/>
        </w:rPr>
        <w:t>naujus Darbus</w:t>
      </w:r>
      <w:r w:rsidRPr="00931C55">
        <w:rPr>
          <w:color w:val="auto"/>
          <w:sz w:val="20"/>
          <w:szCs w:val="20"/>
        </w:rPr>
        <w:t>, kuri</w:t>
      </w:r>
      <w:r w:rsidR="00D33B7F" w:rsidRPr="00931C55">
        <w:rPr>
          <w:color w:val="auto"/>
          <w:sz w:val="20"/>
          <w:szCs w:val="20"/>
        </w:rPr>
        <w:t>e</w:t>
      </w:r>
      <w:r w:rsidRPr="00931C55">
        <w:rPr>
          <w:color w:val="auto"/>
          <w:sz w:val="20"/>
          <w:szCs w:val="20"/>
        </w:rPr>
        <w:t xml:space="preserve"> pagal savo pobūdį negalėtų būti </w:t>
      </w:r>
      <w:r w:rsidR="00D33B7F" w:rsidRPr="00931C55">
        <w:rPr>
          <w:color w:val="auto"/>
          <w:sz w:val="20"/>
          <w:szCs w:val="20"/>
        </w:rPr>
        <w:t>priskirti Kitiems darbams.</w:t>
      </w:r>
    </w:p>
    <w:p w14:paraId="0945FE35" w14:textId="50769D81" w:rsidR="00FE2674" w:rsidRPr="00931C55" w:rsidRDefault="00FE2674" w:rsidP="00214745">
      <w:pPr>
        <w:numPr>
          <w:ilvl w:val="1"/>
          <w:numId w:val="6"/>
        </w:numPr>
        <w:spacing w:after="0" w:line="240" w:lineRule="auto"/>
        <w:ind w:left="0" w:firstLine="0"/>
        <w:rPr>
          <w:szCs w:val="20"/>
          <w:lang w:val="lt-LT"/>
        </w:rPr>
      </w:pPr>
      <w:r w:rsidRPr="00931C55">
        <w:rPr>
          <w:color w:val="auto"/>
          <w:szCs w:val="20"/>
          <w:lang w:val="lt-LT"/>
        </w:rPr>
        <w:t>Užsakydamas Nurodyt</w:t>
      </w:r>
      <w:r w:rsidR="00D33B7F" w:rsidRPr="00931C55">
        <w:rPr>
          <w:color w:val="auto"/>
          <w:szCs w:val="20"/>
          <w:lang w:val="lt-LT"/>
        </w:rPr>
        <w:t>u</w:t>
      </w:r>
      <w:r w:rsidRPr="00931C55">
        <w:rPr>
          <w:color w:val="auto"/>
          <w:szCs w:val="20"/>
          <w:lang w:val="lt-LT"/>
        </w:rPr>
        <w:t xml:space="preserve">s </w:t>
      </w:r>
      <w:r w:rsidR="00D33B7F" w:rsidRPr="00931C55">
        <w:rPr>
          <w:color w:val="auto"/>
          <w:szCs w:val="20"/>
          <w:lang w:val="lt-LT"/>
        </w:rPr>
        <w:t>darbus</w:t>
      </w:r>
      <w:r w:rsidRPr="00931C55">
        <w:rPr>
          <w:color w:val="auto"/>
          <w:szCs w:val="20"/>
          <w:lang w:val="lt-LT"/>
        </w:rPr>
        <w:t xml:space="preserve">, </w:t>
      </w:r>
      <w:r w:rsidR="00F55C07" w:rsidRPr="00931C55">
        <w:rPr>
          <w:color w:val="auto"/>
          <w:szCs w:val="20"/>
          <w:lang w:val="lt-LT"/>
        </w:rPr>
        <w:t>Užsakovas</w:t>
      </w:r>
      <w:r w:rsidRPr="00931C55">
        <w:rPr>
          <w:color w:val="auto"/>
          <w:szCs w:val="20"/>
          <w:lang w:val="lt-LT"/>
        </w:rPr>
        <w:t xml:space="preserve"> neturi teisės </w:t>
      </w:r>
      <w:r w:rsidR="00D613FB" w:rsidRPr="00931C55">
        <w:rPr>
          <w:color w:val="auto"/>
          <w:szCs w:val="20"/>
          <w:lang w:val="lt-LT"/>
        </w:rPr>
        <w:t xml:space="preserve">iš esmės </w:t>
      </w:r>
      <w:r w:rsidRPr="00931C55">
        <w:rPr>
          <w:color w:val="auto"/>
          <w:szCs w:val="20"/>
          <w:lang w:val="lt-LT"/>
        </w:rPr>
        <w:t xml:space="preserve">keisti Nurodytų </w:t>
      </w:r>
      <w:r w:rsidR="00D33B7F" w:rsidRPr="00931C55">
        <w:rPr>
          <w:color w:val="auto"/>
          <w:szCs w:val="20"/>
          <w:lang w:val="lt-LT"/>
        </w:rPr>
        <w:t>d</w:t>
      </w:r>
      <w:r w:rsidR="00F55C07" w:rsidRPr="00931C55">
        <w:rPr>
          <w:color w:val="auto"/>
          <w:szCs w:val="20"/>
          <w:lang w:val="lt-LT"/>
        </w:rPr>
        <w:t>arbų</w:t>
      </w:r>
      <w:r w:rsidRPr="00931C55">
        <w:rPr>
          <w:color w:val="auto"/>
          <w:szCs w:val="20"/>
          <w:lang w:val="lt-LT"/>
        </w:rPr>
        <w:t xml:space="preserve"> techninių savybių ar (ir) teikimo sąlygų, išskyrus atvejus, jei Techninėje specifikacijoje ir Preliminariosios sutarties SD aiškiai numatytos tokio pasirinkimo galimybės. </w:t>
      </w:r>
      <w:r w:rsidRPr="00931C55">
        <w:rPr>
          <w:szCs w:val="20"/>
          <w:lang w:val="lt-LT"/>
        </w:rPr>
        <w:t xml:space="preserve">Tokiu atveju negali didėti Nurodytų </w:t>
      </w:r>
      <w:r w:rsidR="00F55C07" w:rsidRPr="00931C55">
        <w:rPr>
          <w:szCs w:val="20"/>
          <w:lang w:val="lt-LT"/>
        </w:rPr>
        <w:t>Darbų</w:t>
      </w:r>
      <w:r w:rsidRPr="00931C55">
        <w:rPr>
          <w:szCs w:val="20"/>
          <w:lang w:val="lt-LT"/>
        </w:rPr>
        <w:t xml:space="preserve"> įkainiai, o Nurodytų </w:t>
      </w:r>
      <w:r w:rsidR="00F55C07" w:rsidRPr="00931C55">
        <w:rPr>
          <w:szCs w:val="20"/>
          <w:lang w:val="lt-LT"/>
        </w:rPr>
        <w:t>Darbų</w:t>
      </w:r>
      <w:r w:rsidRPr="00931C55">
        <w:rPr>
          <w:szCs w:val="20"/>
          <w:lang w:val="lt-LT"/>
        </w:rPr>
        <w:t xml:space="preserve"> su neesminiais pakeitimais Užsakymams taikoma Kitų </w:t>
      </w:r>
      <w:r w:rsidR="00F55C07" w:rsidRPr="00931C55">
        <w:rPr>
          <w:szCs w:val="20"/>
          <w:lang w:val="lt-LT"/>
        </w:rPr>
        <w:t>Darbų</w:t>
      </w:r>
      <w:r w:rsidRPr="00931C55">
        <w:rPr>
          <w:szCs w:val="20"/>
          <w:lang w:val="lt-LT"/>
        </w:rPr>
        <w:t xml:space="preserve"> Užsakymams nustatyta teikimo ir derinimo tvarka.</w:t>
      </w:r>
    </w:p>
    <w:p w14:paraId="33BF041A" w14:textId="3C72FD82" w:rsidR="00071B32" w:rsidRPr="00931C55" w:rsidRDefault="00071B32" w:rsidP="00214745">
      <w:pPr>
        <w:pStyle w:val="Default"/>
        <w:numPr>
          <w:ilvl w:val="1"/>
          <w:numId w:val="6"/>
        </w:numPr>
        <w:ind w:left="0" w:firstLine="0"/>
        <w:jc w:val="both"/>
        <w:rPr>
          <w:color w:val="auto"/>
          <w:sz w:val="20"/>
          <w:szCs w:val="20"/>
        </w:rPr>
      </w:pPr>
      <w:r w:rsidRPr="00931C55">
        <w:rPr>
          <w:sz w:val="20"/>
          <w:szCs w:val="20"/>
        </w:rPr>
        <w:t xml:space="preserve">Nurodytų </w:t>
      </w:r>
      <w:r w:rsidR="00F55C07" w:rsidRPr="00931C55">
        <w:rPr>
          <w:sz w:val="20"/>
          <w:szCs w:val="20"/>
        </w:rPr>
        <w:t>Darbų</w:t>
      </w:r>
      <w:r w:rsidRPr="00931C55">
        <w:rPr>
          <w:sz w:val="20"/>
          <w:szCs w:val="20"/>
        </w:rPr>
        <w:t xml:space="preserve"> kaina nesikeičia visą Preliminariosios sutarties galiojimo laikotarpį, išskyrus atvejus, kai Nurodytų </w:t>
      </w:r>
      <w:r w:rsidR="00F55C07" w:rsidRPr="00931C55">
        <w:rPr>
          <w:sz w:val="20"/>
          <w:szCs w:val="20"/>
        </w:rPr>
        <w:t>Darbų</w:t>
      </w:r>
      <w:r w:rsidRPr="00931C55">
        <w:rPr>
          <w:sz w:val="20"/>
          <w:szCs w:val="20"/>
        </w:rPr>
        <w:t xml:space="preserve"> kaina keičiama Preliminariojoje sutartyje nustatyta tvarka arba mažinama rašytiniu Šalių susitarimu. Kitų </w:t>
      </w:r>
      <w:r w:rsidR="00F55C07" w:rsidRPr="00931C55">
        <w:rPr>
          <w:sz w:val="20"/>
          <w:szCs w:val="20"/>
        </w:rPr>
        <w:t>Darbų</w:t>
      </w:r>
      <w:r w:rsidRPr="00931C55">
        <w:rPr>
          <w:sz w:val="20"/>
          <w:szCs w:val="20"/>
        </w:rPr>
        <w:t xml:space="preserve"> kainos nustatomos Papildytame pasiūlyme ir fiksuojamos Sutartyje. Kitų prekių kainos </w:t>
      </w:r>
      <w:r w:rsidRPr="00931C55">
        <w:rPr>
          <w:sz w:val="20"/>
          <w:szCs w:val="20"/>
        </w:rPr>
        <w:lastRenderedPageBreak/>
        <w:t xml:space="preserve">nesikeičia visą Sutarties galiojimo laikotarpį, išskyrus atvejus, jei Kitų </w:t>
      </w:r>
      <w:r w:rsidR="00F55C07" w:rsidRPr="00931C55">
        <w:rPr>
          <w:sz w:val="20"/>
          <w:szCs w:val="20"/>
        </w:rPr>
        <w:t>Darbų</w:t>
      </w:r>
      <w:r w:rsidRPr="00931C55">
        <w:rPr>
          <w:sz w:val="20"/>
          <w:szCs w:val="20"/>
        </w:rPr>
        <w:t xml:space="preserve"> kaina keičiama Sutartyje nustatyta tvarka ar (ir) kaina mažinama rašytiniu Šalių susitarimu.</w:t>
      </w:r>
    </w:p>
    <w:p w14:paraId="2875401F" w14:textId="410EC55D" w:rsidR="00FE2674" w:rsidRPr="00692239" w:rsidRDefault="00F55C07" w:rsidP="00214745">
      <w:pPr>
        <w:pStyle w:val="Default"/>
        <w:numPr>
          <w:ilvl w:val="1"/>
          <w:numId w:val="6"/>
        </w:numPr>
        <w:ind w:left="0" w:firstLine="0"/>
        <w:jc w:val="both"/>
        <w:rPr>
          <w:color w:val="auto"/>
          <w:sz w:val="20"/>
          <w:szCs w:val="20"/>
        </w:rPr>
      </w:pPr>
      <w:r w:rsidRPr="00931C55">
        <w:rPr>
          <w:sz w:val="20"/>
          <w:szCs w:val="20"/>
        </w:rPr>
        <w:t>Darbų</w:t>
      </w:r>
      <w:r w:rsidR="00071B32" w:rsidRPr="00931C55">
        <w:rPr>
          <w:sz w:val="20"/>
          <w:szCs w:val="20"/>
        </w:rPr>
        <w:t xml:space="preserve"> kaina gali būti mažinama bet kuriuo Preliminariosios sutarties galiojimo laikotarpiu, Šalims raštu susitarus dėl </w:t>
      </w:r>
      <w:r w:rsidRPr="00931C55">
        <w:rPr>
          <w:sz w:val="20"/>
          <w:szCs w:val="20"/>
        </w:rPr>
        <w:t>Darbų</w:t>
      </w:r>
      <w:r w:rsidR="00071B32" w:rsidRPr="00931C55">
        <w:rPr>
          <w:sz w:val="20"/>
          <w:szCs w:val="20"/>
        </w:rPr>
        <w:t xml:space="preserve"> kainų mažinimo sąlygų. Šalys turi teisę mažinti </w:t>
      </w:r>
      <w:r w:rsidRPr="00931C55">
        <w:rPr>
          <w:sz w:val="20"/>
          <w:szCs w:val="20"/>
        </w:rPr>
        <w:t>Darbų</w:t>
      </w:r>
      <w:r w:rsidR="00071B32" w:rsidRPr="00931C55">
        <w:rPr>
          <w:sz w:val="20"/>
          <w:szCs w:val="20"/>
        </w:rPr>
        <w:t xml:space="preserve"> ar </w:t>
      </w:r>
      <w:r w:rsidRPr="00931C55">
        <w:rPr>
          <w:sz w:val="20"/>
          <w:szCs w:val="20"/>
        </w:rPr>
        <w:t>Darbai</w:t>
      </w:r>
      <w:r w:rsidR="00071B32" w:rsidRPr="00931C55">
        <w:rPr>
          <w:sz w:val="20"/>
          <w:szCs w:val="20"/>
        </w:rPr>
        <w:t xml:space="preserve"> ar kelių </w:t>
      </w:r>
      <w:r w:rsidRPr="00931C55">
        <w:rPr>
          <w:sz w:val="20"/>
          <w:szCs w:val="20"/>
        </w:rPr>
        <w:t>Darbų</w:t>
      </w:r>
      <w:r w:rsidR="00071B32" w:rsidRPr="00931C55">
        <w:rPr>
          <w:sz w:val="20"/>
          <w:szCs w:val="20"/>
        </w:rPr>
        <w:t xml:space="preserve"> kainas visam Preliminariosios sutarties galiojimui, tik Sutarties galiojimo laikotarpiui ar kitam Šalių sutartam terminui.</w:t>
      </w:r>
    </w:p>
    <w:p w14:paraId="1B3980D8" w14:textId="62718B24" w:rsidR="004E3C68" w:rsidRPr="00931C55" w:rsidRDefault="00AB08BE" w:rsidP="004E3C68">
      <w:pPr>
        <w:pStyle w:val="Default"/>
        <w:numPr>
          <w:ilvl w:val="1"/>
          <w:numId w:val="6"/>
        </w:numPr>
        <w:ind w:left="0" w:firstLine="0"/>
        <w:jc w:val="both"/>
        <w:rPr>
          <w:color w:val="auto"/>
          <w:sz w:val="20"/>
          <w:szCs w:val="20"/>
        </w:rPr>
      </w:pPr>
      <w:r>
        <w:rPr>
          <w:color w:val="auto"/>
          <w:sz w:val="20"/>
          <w:szCs w:val="20"/>
        </w:rPr>
        <w:t>Nepriklausomai nuo Sutarties vertės, visais atvejais sudaromos rašytinė Sutartys.</w:t>
      </w:r>
    </w:p>
    <w:p w14:paraId="7EA1E3BF" w14:textId="48DFDD07" w:rsidR="004E3C68" w:rsidRPr="00931C55" w:rsidRDefault="004E3C68" w:rsidP="004E3C68">
      <w:pPr>
        <w:pStyle w:val="Default"/>
        <w:numPr>
          <w:ilvl w:val="1"/>
          <w:numId w:val="6"/>
        </w:numPr>
        <w:ind w:left="0" w:firstLine="0"/>
        <w:jc w:val="both"/>
        <w:rPr>
          <w:color w:val="auto"/>
          <w:sz w:val="20"/>
          <w:szCs w:val="20"/>
        </w:rPr>
      </w:pPr>
      <w:r w:rsidRPr="00692239">
        <w:rPr>
          <w:sz w:val="20"/>
          <w:szCs w:val="20"/>
        </w:rPr>
        <w:t xml:space="preserve">Užsakyme </w:t>
      </w:r>
      <w:r w:rsidR="00F55C07" w:rsidRPr="00692239">
        <w:rPr>
          <w:sz w:val="20"/>
          <w:szCs w:val="20"/>
        </w:rPr>
        <w:t>Užsakovas</w:t>
      </w:r>
      <w:r w:rsidRPr="00931C55">
        <w:rPr>
          <w:sz w:val="20"/>
          <w:szCs w:val="20"/>
        </w:rPr>
        <w:t xml:space="preserve"> nurodo </w:t>
      </w:r>
      <w:r w:rsidR="00FE2674" w:rsidRPr="00931C55">
        <w:rPr>
          <w:color w:val="auto"/>
          <w:sz w:val="20"/>
          <w:szCs w:val="20"/>
        </w:rPr>
        <w:t xml:space="preserve">planuojamas pirkti </w:t>
      </w:r>
      <w:r w:rsidR="00D33B7F" w:rsidRPr="00931C55">
        <w:rPr>
          <w:color w:val="auto"/>
          <w:sz w:val="20"/>
          <w:szCs w:val="20"/>
        </w:rPr>
        <w:t>Darbus</w:t>
      </w:r>
      <w:r w:rsidR="00FE2674" w:rsidRPr="00931C55">
        <w:rPr>
          <w:color w:val="auto"/>
          <w:sz w:val="20"/>
          <w:szCs w:val="20"/>
        </w:rPr>
        <w:t xml:space="preserve">, nurodydamas perkamos Nurodytos ar (ir) Kitos </w:t>
      </w:r>
      <w:r w:rsidR="00F55C07" w:rsidRPr="00931C55">
        <w:rPr>
          <w:color w:val="auto"/>
          <w:sz w:val="20"/>
          <w:szCs w:val="20"/>
        </w:rPr>
        <w:t>Darbai</w:t>
      </w:r>
      <w:r w:rsidR="00FE2674" w:rsidRPr="00931C55">
        <w:rPr>
          <w:color w:val="auto"/>
          <w:sz w:val="20"/>
          <w:szCs w:val="20"/>
        </w:rPr>
        <w:t xml:space="preserve">, patikslintas </w:t>
      </w:r>
      <w:r w:rsidR="00F55C07" w:rsidRPr="00931C55">
        <w:rPr>
          <w:color w:val="auto"/>
          <w:sz w:val="20"/>
          <w:szCs w:val="20"/>
        </w:rPr>
        <w:t>Darbų</w:t>
      </w:r>
      <w:r w:rsidR="00FE2674" w:rsidRPr="00931C55">
        <w:rPr>
          <w:color w:val="auto"/>
          <w:sz w:val="20"/>
          <w:szCs w:val="20"/>
        </w:rPr>
        <w:t xml:space="preserve"> </w:t>
      </w:r>
      <w:r w:rsidR="00CC2A95" w:rsidRPr="00931C55">
        <w:rPr>
          <w:color w:val="auto"/>
          <w:sz w:val="20"/>
          <w:szCs w:val="20"/>
        </w:rPr>
        <w:t xml:space="preserve">atlikimo  </w:t>
      </w:r>
      <w:r w:rsidR="00FE2674" w:rsidRPr="00931C55">
        <w:rPr>
          <w:color w:val="auto"/>
          <w:sz w:val="20"/>
          <w:szCs w:val="20"/>
        </w:rPr>
        <w:t xml:space="preserve">sąlygas ir (ar) techninius </w:t>
      </w:r>
      <w:r w:rsidR="00F55C07" w:rsidRPr="00931C55">
        <w:rPr>
          <w:color w:val="auto"/>
          <w:sz w:val="20"/>
          <w:szCs w:val="20"/>
        </w:rPr>
        <w:t>Darbų</w:t>
      </w:r>
      <w:r w:rsidR="00FE2674" w:rsidRPr="00931C55">
        <w:rPr>
          <w:color w:val="auto"/>
          <w:sz w:val="20"/>
          <w:szCs w:val="20"/>
        </w:rPr>
        <w:t xml:space="preserve"> savybes (jei užsakomos Kitos </w:t>
      </w:r>
      <w:r w:rsidR="00F55C07" w:rsidRPr="00931C55">
        <w:rPr>
          <w:color w:val="auto"/>
          <w:sz w:val="20"/>
          <w:szCs w:val="20"/>
        </w:rPr>
        <w:t>Darbai</w:t>
      </w:r>
      <w:r w:rsidR="00FE2674" w:rsidRPr="00931C55">
        <w:rPr>
          <w:color w:val="auto"/>
          <w:sz w:val="20"/>
          <w:szCs w:val="20"/>
        </w:rPr>
        <w:t xml:space="preserve"> ir (ar) galimybė ne iš esmės keisti Nurodytų </w:t>
      </w:r>
      <w:r w:rsidR="00F55C07" w:rsidRPr="00931C55">
        <w:rPr>
          <w:color w:val="auto"/>
          <w:sz w:val="20"/>
          <w:szCs w:val="20"/>
        </w:rPr>
        <w:t>Darbų</w:t>
      </w:r>
      <w:r w:rsidR="00FE2674" w:rsidRPr="00931C55">
        <w:rPr>
          <w:color w:val="auto"/>
          <w:sz w:val="20"/>
          <w:szCs w:val="20"/>
        </w:rPr>
        <w:t xml:space="preserve"> technines savybes/kitas sąlygas aiškiai numatyta Techninėje specifikacijoje ir Preliminariosios sutarties SD), Sutarties galiojimo terminą, </w:t>
      </w:r>
      <w:r w:rsidR="00F55C07" w:rsidRPr="00931C55">
        <w:rPr>
          <w:color w:val="auto"/>
          <w:sz w:val="20"/>
          <w:szCs w:val="20"/>
        </w:rPr>
        <w:t>Užsakovo</w:t>
      </w:r>
      <w:r w:rsidR="00FE2674" w:rsidRPr="00931C55">
        <w:rPr>
          <w:color w:val="auto"/>
          <w:sz w:val="20"/>
          <w:szCs w:val="20"/>
        </w:rPr>
        <w:t xml:space="preserve"> nustatytą terminą per kurį </w:t>
      </w:r>
      <w:r w:rsidR="00F55C07" w:rsidRPr="00931C55">
        <w:rPr>
          <w:color w:val="auto"/>
          <w:sz w:val="20"/>
          <w:szCs w:val="20"/>
        </w:rPr>
        <w:t>Rangovas</w:t>
      </w:r>
      <w:r w:rsidR="00FE2674" w:rsidRPr="00931C55">
        <w:rPr>
          <w:color w:val="auto"/>
          <w:sz w:val="20"/>
          <w:szCs w:val="20"/>
        </w:rPr>
        <w:t xml:space="preserve"> turi pateikti papildytą pasiūlymą ir kitas būtinąsias sąlygas. </w:t>
      </w:r>
    </w:p>
    <w:p w14:paraId="754C5380" w14:textId="1D671234" w:rsidR="004E3C68" w:rsidRPr="00931C55" w:rsidRDefault="004E3C68" w:rsidP="004E3C68">
      <w:pPr>
        <w:pStyle w:val="Default"/>
        <w:numPr>
          <w:ilvl w:val="1"/>
          <w:numId w:val="6"/>
        </w:numPr>
        <w:ind w:left="0" w:firstLine="0"/>
        <w:jc w:val="both"/>
        <w:rPr>
          <w:color w:val="auto"/>
          <w:sz w:val="20"/>
          <w:szCs w:val="20"/>
        </w:rPr>
      </w:pPr>
      <w:r w:rsidRPr="00931C55">
        <w:rPr>
          <w:sz w:val="20"/>
          <w:szCs w:val="20"/>
        </w:rPr>
        <w:t xml:space="preserve">Jei užsakomos Nurodytos </w:t>
      </w:r>
      <w:r w:rsidR="00F55C07" w:rsidRPr="00931C55">
        <w:rPr>
          <w:sz w:val="20"/>
          <w:szCs w:val="20"/>
        </w:rPr>
        <w:t>Darbai</w:t>
      </w:r>
      <w:r w:rsidRPr="00931C55">
        <w:rPr>
          <w:sz w:val="20"/>
          <w:szCs w:val="20"/>
        </w:rPr>
        <w:t xml:space="preserve"> (be techninių parametrų keitimo) ir </w:t>
      </w:r>
      <w:r w:rsidRPr="00931C55">
        <w:rPr>
          <w:color w:val="auto"/>
          <w:sz w:val="20"/>
          <w:szCs w:val="20"/>
        </w:rPr>
        <w:t>sudaromos Sutarties vertė be PVM viršija ar lygi 3000,00 eurų (trijų tūkstančių eurų 00 euro ct) sumai</w:t>
      </w:r>
      <w:r w:rsidRPr="00931C55">
        <w:rPr>
          <w:sz w:val="20"/>
          <w:szCs w:val="20"/>
        </w:rPr>
        <w:t xml:space="preserve">, </w:t>
      </w:r>
      <w:r w:rsidR="00F55C07" w:rsidRPr="00931C55">
        <w:rPr>
          <w:sz w:val="20"/>
          <w:szCs w:val="20"/>
        </w:rPr>
        <w:t>Užsakovas</w:t>
      </w:r>
      <w:r w:rsidRPr="00931C55">
        <w:rPr>
          <w:sz w:val="20"/>
          <w:szCs w:val="20"/>
        </w:rPr>
        <w:t xml:space="preserve"> kartu su </w:t>
      </w:r>
      <w:r w:rsidR="00FE2674" w:rsidRPr="00931C55">
        <w:rPr>
          <w:sz w:val="20"/>
          <w:szCs w:val="20"/>
        </w:rPr>
        <w:t xml:space="preserve">rašytiniu </w:t>
      </w:r>
      <w:r w:rsidRPr="00931C55">
        <w:rPr>
          <w:sz w:val="20"/>
          <w:szCs w:val="20"/>
        </w:rPr>
        <w:t xml:space="preserve">Užsakymu teikia </w:t>
      </w:r>
      <w:r w:rsidR="00F55C07" w:rsidRPr="00931C55">
        <w:rPr>
          <w:sz w:val="20"/>
          <w:szCs w:val="20"/>
        </w:rPr>
        <w:t>Rangovui</w:t>
      </w:r>
      <w:r w:rsidRPr="00931C55">
        <w:rPr>
          <w:sz w:val="20"/>
          <w:szCs w:val="20"/>
        </w:rPr>
        <w:t xml:space="preserve"> Sutartį (2 egz.) pasirašymui. </w:t>
      </w:r>
      <w:r w:rsidR="00F55C07" w:rsidRPr="00931C55">
        <w:rPr>
          <w:sz w:val="20"/>
          <w:szCs w:val="20"/>
        </w:rPr>
        <w:t>Rangovas</w:t>
      </w:r>
      <w:r w:rsidRPr="00931C55">
        <w:rPr>
          <w:sz w:val="20"/>
          <w:szCs w:val="20"/>
        </w:rPr>
        <w:t xml:space="preserve"> privalo per 3 (tris) darbo dienas (jei Preliminariosios sutarties SD nenurodyta kitaip) nuo gavimo pasirašyti ir išsiųsti Sutartį </w:t>
      </w:r>
      <w:r w:rsidR="00F55C07" w:rsidRPr="00931C55">
        <w:rPr>
          <w:sz w:val="20"/>
          <w:szCs w:val="20"/>
        </w:rPr>
        <w:t>Užsakovo</w:t>
      </w:r>
      <w:r w:rsidRPr="00931C55">
        <w:rPr>
          <w:sz w:val="20"/>
          <w:szCs w:val="20"/>
        </w:rPr>
        <w:t xml:space="preserve"> Preliminariosios sutarties SD nurodytais kontaktais. </w:t>
      </w:r>
    </w:p>
    <w:p w14:paraId="0C2C40F3" w14:textId="36CD7E5F" w:rsidR="004E3C68" w:rsidRPr="00692239" w:rsidRDefault="004E3C68" w:rsidP="004E3C68">
      <w:pPr>
        <w:pStyle w:val="Default"/>
        <w:numPr>
          <w:ilvl w:val="1"/>
          <w:numId w:val="6"/>
        </w:numPr>
        <w:ind w:left="0" w:firstLine="0"/>
        <w:jc w:val="both"/>
        <w:rPr>
          <w:color w:val="auto"/>
          <w:sz w:val="20"/>
          <w:szCs w:val="20"/>
        </w:rPr>
      </w:pPr>
      <w:r w:rsidRPr="00931C55">
        <w:rPr>
          <w:sz w:val="20"/>
          <w:szCs w:val="20"/>
        </w:rPr>
        <w:t xml:space="preserve">Jei teikiamas mišrus Užsakymas (Nurodytos ir Kitos </w:t>
      </w:r>
      <w:r w:rsidR="00F55C07" w:rsidRPr="00931C55">
        <w:rPr>
          <w:sz w:val="20"/>
          <w:szCs w:val="20"/>
        </w:rPr>
        <w:t>Darbai</w:t>
      </w:r>
      <w:r w:rsidRPr="00931C55">
        <w:rPr>
          <w:sz w:val="20"/>
          <w:szCs w:val="20"/>
        </w:rPr>
        <w:t xml:space="preserve">) ar užsakomos Kitos ar (ir) Nurodytos </w:t>
      </w:r>
      <w:r w:rsidR="00F55C07" w:rsidRPr="00931C55">
        <w:rPr>
          <w:sz w:val="20"/>
          <w:szCs w:val="20"/>
        </w:rPr>
        <w:t>Darbai</w:t>
      </w:r>
      <w:r w:rsidRPr="00931C55">
        <w:rPr>
          <w:sz w:val="20"/>
          <w:szCs w:val="20"/>
        </w:rPr>
        <w:t xml:space="preserve"> (su techninių parametrų neesminiais pakeitimais) ir </w:t>
      </w:r>
      <w:r w:rsidRPr="00931C55">
        <w:rPr>
          <w:color w:val="auto"/>
          <w:sz w:val="20"/>
          <w:szCs w:val="20"/>
        </w:rPr>
        <w:t>sudaromos Sutarties vertė be PVM viršija ar lygi 3000,00 eurų (trijų tūkstančių eurų 00 euro ct) sumai</w:t>
      </w:r>
      <w:r w:rsidRPr="00931C55">
        <w:rPr>
          <w:sz w:val="20"/>
          <w:szCs w:val="20"/>
        </w:rPr>
        <w:t xml:space="preserve">, </w:t>
      </w:r>
      <w:r w:rsidR="00F55C07" w:rsidRPr="00931C55">
        <w:rPr>
          <w:sz w:val="20"/>
          <w:szCs w:val="20"/>
        </w:rPr>
        <w:t>Užsakovas</w:t>
      </w:r>
      <w:r w:rsidRPr="00931C55">
        <w:rPr>
          <w:sz w:val="20"/>
          <w:szCs w:val="20"/>
        </w:rPr>
        <w:t xml:space="preserve"> </w:t>
      </w:r>
      <w:r w:rsidR="001115B1" w:rsidRPr="00931C55">
        <w:rPr>
          <w:sz w:val="20"/>
          <w:szCs w:val="20"/>
        </w:rPr>
        <w:t>teikia rašytinį Užsakymą,</w:t>
      </w:r>
      <w:r w:rsidRPr="00931C55">
        <w:rPr>
          <w:sz w:val="20"/>
          <w:szCs w:val="20"/>
        </w:rPr>
        <w:t xml:space="preserve"> </w:t>
      </w:r>
      <w:r w:rsidR="00F55C07" w:rsidRPr="00931C55">
        <w:rPr>
          <w:sz w:val="20"/>
          <w:szCs w:val="20"/>
        </w:rPr>
        <w:t>Rangovas</w:t>
      </w:r>
      <w:r w:rsidRPr="00931C55">
        <w:rPr>
          <w:sz w:val="20"/>
          <w:szCs w:val="20"/>
        </w:rPr>
        <w:t xml:space="preserve"> privalo ne vėliau kaip per 3 (tris) darbo dienas nuo Užsakymo gavimo dienos, jei Užsakyme nėra nurodytas kitas</w:t>
      </w:r>
      <w:r w:rsidR="001115B1" w:rsidRPr="00931C55">
        <w:rPr>
          <w:sz w:val="20"/>
          <w:szCs w:val="20"/>
        </w:rPr>
        <w:t xml:space="preserve"> terminas, </w:t>
      </w:r>
      <w:r w:rsidRPr="00931C55">
        <w:rPr>
          <w:sz w:val="20"/>
          <w:szCs w:val="20"/>
        </w:rPr>
        <w:t xml:space="preserve">pateikti </w:t>
      </w:r>
      <w:r w:rsidR="00DB6233" w:rsidRPr="00931C55">
        <w:rPr>
          <w:sz w:val="20"/>
          <w:szCs w:val="20"/>
        </w:rPr>
        <w:t xml:space="preserve">Užsakovui </w:t>
      </w:r>
      <w:r w:rsidR="003202FC" w:rsidRPr="00931C55">
        <w:rPr>
          <w:sz w:val="20"/>
          <w:szCs w:val="20"/>
        </w:rPr>
        <w:t>P</w:t>
      </w:r>
      <w:r w:rsidR="001115B1" w:rsidRPr="00931C55">
        <w:rPr>
          <w:sz w:val="20"/>
          <w:szCs w:val="20"/>
        </w:rPr>
        <w:t>apildytą p</w:t>
      </w:r>
      <w:r w:rsidRPr="00931C55">
        <w:rPr>
          <w:sz w:val="20"/>
          <w:szCs w:val="20"/>
        </w:rPr>
        <w:t xml:space="preserve">asiūlymą, kuriame aiškiai išdėstytos </w:t>
      </w:r>
      <w:r w:rsidR="00F55C07" w:rsidRPr="00931C55">
        <w:rPr>
          <w:sz w:val="20"/>
          <w:szCs w:val="20"/>
        </w:rPr>
        <w:t>Darbai</w:t>
      </w:r>
      <w:r w:rsidR="003202FC" w:rsidRPr="00931C55">
        <w:rPr>
          <w:sz w:val="20"/>
          <w:szCs w:val="20"/>
        </w:rPr>
        <w:t xml:space="preserve"> </w:t>
      </w:r>
      <w:r w:rsidRPr="00931C55">
        <w:rPr>
          <w:sz w:val="20"/>
          <w:szCs w:val="20"/>
        </w:rPr>
        <w:t>(nurodant Kit</w:t>
      </w:r>
      <w:r w:rsidR="00D33B7F" w:rsidRPr="00931C55">
        <w:rPr>
          <w:sz w:val="20"/>
          <w:szCs w:val="20"/>
        </w:rPr>
        <w:t>u</w:t>
      </w:r>
      <w:r w:rsidRPr="00931C55">
        <w:rPr>
          <w:sz w:val="20"/>
          <w:szCs w:val="20"/>
        </w:rPr>
        <w:t>s ir Nurodyt</w:t>
      </w:r>
      <w:r w:rsidR="00D33B7F" w:rsidRPr="00931C55">
        <w:rPr>
          <w:sz w:val="20"/>
          <w:szCs w:val="20"/>
        </w:rPr>
        <w:t>u</w:t>
      </w:r>
      <w:r w:rsidRPr="00931C55">
        <w:rPr>
          <w:sz w:val="20"/>
          <w:szCs w:val="20"/>
        </w:rPr>
        <w:t xml:space="preserve">s </w:t>
      </w:r>
      <w:r w:rsidR="00D33B7F" w:rsidRPr="00931C55">
        <w:rPr>
          <w:sz w:val="20"/>
          <w:szCs w:val="20"/>
        </w:rPr>
        <w:t>darbus</w:t>
      </w:r>
      <w:r w:rsidRPr="00931C55">
        <w:rPr>
          <w:sz w:val="20"/>
          <w:szCs w:val="20"/>
        </w:rPr>
        <w:t xml:space="preserve">), jų techniniai parametrai, kainos, nuolaidos ir kita </w:t>
      </w:r>
      <w:r w:rsidR="00F55C07" w:rsidRPr="00931C55">
        <w:rPr>
          <w:sz w:val="20"/>
          <w:szCs w:val="20"/>
        </w:rPr>
        <w:t>Užsakovo</w:t>
      </w:r>
      <w:r w:rsidRPr="00931C55">
        <w:rPr>
          <w:sz w:val="20"/>
          <w:szCs w:val="20"/>
        </w:rPr>
        <w:t xml:space="preserve"> reikalaujama informacija. </w:t>
      </w:r>
      <w:r w:rsidR="00F55C07" w:rsidRPr="00931C55">
        <w:rPr>
          <w:sz w:val="20"/>
          <w:szCs w:val="20"/>
        </w:rPr>
        <w:t>Užsakovas</w:t>
      </w:r>
      <w:r w:rsidR="003202FC" w:rsidRPr="00931C55">
        <w:rPr>
          <w:sz w:val="20"/>
          <w:szCs w:val="20"/>
        </w:rPr>
        <w:t xml:space="preserve"> per 3 (tris) darbo dienas nuo Papildyto pasiūlymo gavimo </w:t>
      </w:r>
      <w:r w:rsidR="001115B1" w:rsidRPr="00931C55">
        <w:rPr>
          <w:sz w:val="20"/>
          <w:szCs w:val="20"/>
        </w:rPr>
        <w:t xml:space="preserve">raštu </w:t>
      </w:r>
      <w:r w:rsidR="003202FC" w:rsidRPr="00931C55">
        <w:rPr>
          <w:sz w:val="20"/>
          <w:szCs w:val="20"/>
        </w:rPr>
        <w:t>patvirtina Papildytą p</w:t>
      </w:r>
      <w:r w:rsidRPr="00931C55">
        <w:rPr>
          <w:sz w:val="20"/>
          <w:szCs w:val="20"/>
        </w:rPr>
        <w:t xml:space="preserve">asiūlymą, pateikdamas </w:t>
      </w:r>
      <w:r w:rsidR="00F55C07" w:rsidRPr="00931C55">
        <w:rPr>
          <w:sz w:val="20"/>
          <w:szCs w:val="20"/>
        </w:rPr>
        <w:t>Rangovui</w:t>
      </w:r>
      <w:r w:rsidRPr="00931C55">
        <w:rPr>
          <w:sz w:val="20"/>
          <w:szCs w:val="20"/>
        </w:rPr>
        <w:t xml:space="preserve"> Sutartį pasirašymui arba atmeta </w:t>
      </w:r>
      <w:r w:rsidR="00F55C07" w:rsidRPr="00931C55">
        <w:rPr>
          <w:sz w:val="20"/>
          <w:szCs w:val="20"/>
        </w:rPr>
        <w:t>Rangovo</w:t>
      </w:r>
      <w:r w:rsidR="003202FC" w:rsidRPr="00931C55">
        <w:rPr>
          <w:sz w:val="20"/>
          <w:szCs w:val="20"/>
        </w:rPr>
        <w:t xml:space="preserve"> Papildytą p</w:t>
      </w:r>
      <w:r w:rsidRPr="00931C55">
        <w:rPr>
          <w:sz w:val="20"/>
          <w:szCs w:val="20"/>
        </w:rPr>
        <w:t xml:space="preserve">asiūlymą, nurodydamas priežastis. </w:t>
      </w:r>
    </w:p>
    <w:p w14:paraId="430AE73B" w14:textId="77777777" w:rsidR="004E3C68" w:rsidRPr="00931C55" w:rsidRDefault="004E3C68" w:rsidP="004E3C68">
      <w:pPr>
        <w:pStyle w:val="Default"/>
        <w:numPr>
          <w:ilvl w:val="1"/>
          <w:numId w:val="6"/>
        </w:numPr>
        <w:ind w:left="0" w:firstLine="0"/>
        <w:jc w:val="both"/>
        <w:rPr>
          <w:color w:val="auto"/>
          <w:sz w:val="20"/>
          <w:szCs w:val="20"/>
        </w:rPr>
      </w:pPr>
      <w:r w:rsidRPr="00931C55">
        <w:rPr>
          <w:color w:val="auto"/>
          <w:sz w:val="20"/>
          <w:szCs w:val="20"/>
        </w:rPr>
        <w:t>Papildytų pasiūlymų, patvirtinimų, Sutarčių siuntimui ir gavimui taikomi Pranešimų terminai, jei Preliminariosios sutarties SD nenurodyta kitaip.</w:t>
      </w:r>
    </w:p>
    <w:p w14:paraId="145593BC" w14:textId="506997B3" w:rsidR="004E3C68" w:rsidRPr="00931C55" w:rsidRDefault="00F55C07" w:rsidP="004E3C68">
      <w:pPr>
        <w:pStyle w:val="Default"/>
        <w:numPr>
          <w:ilvl w:val="1"/>
          <w:numId w:val="6"/>
        </w:numPr>
        <w:ind w:left="0" w:firstLine="0"/>
        <w:jc w:val="both"/>
        <w:rPr>
          <w:color w:val="auto"/>
          <w:sz w:val="20"/>
          <w:szCs w:val="20"/>
        </w:rPr>
      </w:pPr>
      <w:r w:rsidRPr="00692239">
        <w:rPr>
          <w:color w:val="auto"/>
          <w:sz w:val="20"/>
          <w:szCs w:val="20"/>
        </w:rPr>
        <w:t>Rangovas</w:t>
      </w:r>
      <w:r w:rsidR="004E3C68" w:rsidRPr="00692239">
        <w:rPr>
          <w:color w:val="auto"/>
          <w:sz w:val="20"/>
          <w:szCs w:val="20"/>
        </w:rPr>
        <w:t xml:space="preserve">, teikdamas </w:t>
      </w:r>
      <w:r w:rsidR="00DD2EC7" w:rsidRPr="00931C55">
        <w:rPr>
          <w:color w:val="auto"/>
          <w:sz w:val="20"/>
          <w:szCs w:val="20"/>
        </w:rPr>
        <w:t>Papildytą p</w:t>
      </w:r>
      <w:r w:rsidR="004E3C68" w:rsidRPr="00931C55">
        <w:rPr>
          <w:color w:val="auto"/>
          <w:sz w:val="20"/>
          <w:szCs w:val="20"/>
        </w:rPr>
        <w:t xml:space="preserve">asiūlymą pagal </w:t>
      </w:r>
      <w:r w:rsidRPr="00931C55">
        <w:rPr>
          <w:color w:val="auto"/>
          <w:sz w:val="20"/>
          <w:szCs w:val="20"/>
        </w:rPr>
        <w:t>Užsakovo</w:t>
      </w:r>
      <w:r w:rsidR="004E3C68" w:rsidRPr="00931C55">
        <w:rPr>
          <w:color w:val="auto"/>
          <w:sz w:val="20"/>
          <w:szCs w:val="20"/>
        </w:rPr>
        <w:t xml:space="preserve"> pateiktą Užsakymą, patvirtina visų sąlygų, nurodytų Užsakyme, priimtinumą. </w:t>
      </w:r>
    </w:p>
    <w:p w14:paraId="321149D9" w14:textId="3D9F9291" w:rsidR="004E3C68" w:rsidRPr="00931C55" w:rsidRDefault="00F55C07" w:rsidP="004E3C68">
      <w:pPr>
        <w:pStyle w:val="Default"/>
        <w:numPr>
          <w:ilvl w:val="1"/>
          <w:numId w:val="6"/>
        </w:numPr>
        <w:ind w:left="0" w:firstLine="0"/>
        <w:jc w:val="both"/>
        <w:rPr>
          <w:color w:val="auto"/>
          <w:sz w:val="20"/>
          <w:szCs w:val="20"/>
        </w:rPr>
      </w:pPr>
      <w:r w:rsidRPr="00931C55">
        <w:rPr>
          <w:color w:val="auto"/>
          <w:sz w:val="20"/>
          <w:szCs w:val="20"/>
        </w:rPr>
        <w:t>Rangovas</w:t>
      </w:r>
      <w:r w:rsidR="004E3C68" w:rsidRPr="00931C55">
        <w:rPr>
          <w:color w:val="auto"/>
          <w:sz w:val="20"/>
          <w:szCs w:val="20"/>
        </w:rPr>
        <w:t xml:space="preserve">, pateikdamas </w:t>
      </w:r>
      <w:r w:rsidR="001115B1" w:rsidRPr="00931C55">
        <w:rPr>
          <w:color w:val="auto"/>
          <w:sz w:val="20"/>
          <w:szCs w:val="20"/>
        </w:rPr>
        <w:t>P</w:t>
      </w:r>
      <w:r w:rsidR="00D34936" w:rsidRPr="00931C55">
        <w:rPr>
          <w:color w:val="auto"/>
          <w:sz w:val="20"/>
          <w:szCs w:val="20"/>
        </w:rPr>
        <w:t>apildytą p</w:t>
      </w:r>
      <w:r w:rsidR="004E3C68" w:rsidRPr="00931C55">
        <w:rPr>
          <w:color w:val="auto"/>
          <w:sz w:val="20"/>
          <w:szCs w:val="20"/>
        </w:rPr>
        <w:t xml:space="preserve">asiūlymą pagal </w:t>
      </w:r>
      <w:r w:rsidRPr="00931C55">
        <w:rPr>
          <w:color w:val="auto"/>
          <w:sz w:val="20"/>
          <w:szCs w:val="20"/>
        </w:rPr>
        <w:t>Užsakovo</w:t>
      </w:r>
      <w:r w:rsidR="004E3C68" w:rsidRPr="00931C55">
        <w:rPr>
          <w:color w:val="auto"/>
          <w:sz w:val="20"/>
          <w:szCs w:val="20"/>
        </w:rPr>
        <w:t xml:space="preserve"> pateiktą Užsakymą, į siūlomą kainą įskaičiuoja visus mokamus mokesčius bei išlaidas dėl </w:t>
      </w:r>
      <w:r w:rsidR="003963BB" w:rsidRPr="00931C55">
        <w:rPr>
          <w:color w:val="auto"/>
          <w:sz w:val="20"/>
          <w:szCs w:val="20"/>
        </w:rPr>
        <w:t>Kitų d</w:t>
      </w:r>
      <w:r w:rsidRPr="00931C55">
        <w:rPr>
          <w:color w:val="auto"/>
          <w:sz w:val="20"/>
          <w:szCs w:val="20"/>
        </w:rPr>
        <w:t>arbų</w:t>
      </w:r>
      <w:r w:rsidR="004E3C68" w:rsidRPr="00931C55">
        <w:rPr>
          <w:color w:val="auto"/>
          <w:sz w:val="20"/>
          <w:szCs w:val="20"/>
        </w:rPr>
        <w:t xml:space="preserve">. </w:t>
      </w:r>
    </w:p>
    <w:p w14:paraId="5C4AC64C" w14:textId="3460864B" w:rsidR="004E3C68" w:rsidRPr="00692239" w:rsidRDefault="004E3C68" w:rsidP="004E3C68">
      <w:pPr>
        <w:pStyle w:val="Default"/>
        <w:numPr>
          <w:ilvl w:val="1"/>
          <w:numId w:val="6"/>
        </w:numPr>
        <w:ind w:left="0" w:firstLine="0"/>
        <w:jc w:val="both"/>
        <w:rPr>
          <w:color w:val="auto"/>
          <w:sz w:val="20"/>
          <w:szCs w:val="20"/>
        </w:rPr>
      </w:pPr>
      <w:r w:rsidRPr="00931C55">
        <w:rPr>
          <w:color w:val="auto"/>
          <w:sz w:val="20"/>
          <w:szCs w:val="20"/>
        </w:rPr>
        <w:t xml:space="preserve">Visais atvejais Užsakymas ir </w:t>
      </w:r>
      <w:r w:rsidR="00F55C07" w:rsidRPr="00931C55">
        <w:rPr>
          <w:color w:val="auto"/>
          <w:sz w:val="20"/>
          <w:szCs w:val="20"/>
        </w:rPr>
        <w:t>Rangovo</w:t>
      </w:r>
      <w:r w:rsidR="00D34936" w:rsidRPr="00931C55">
        <w:rPr>
          <w:color w:val="auto"/>
          <w:sz w:val="20"/>
          <w:szCs w:val="20"/>
        </w:rPr>
        <w:t xml:space="preserve"> Papildytas pasiūlymas</w:t>
      </w:r>
      <w:r w:rsidRPr="00931C55">
        <w:rPr>
          <w:color w:val="auto"/>
          <w:sz w:val="20"/>
          <w:szCs w:val="20"/>
        </w:rPr>
        <w:t xml:space="preserve"> laikomas neatskiriama Sutarties dalimi.</w:t>
      </w:r>
      <w:r w:rsidRPr="00931C55">
        <w:rPr>
          <w:sz w:val="20"/>
          <w:szCs w:val="20"/>
        </w:rPr>
        <w:t xml:space="preserve"> </w:t>
      </w:r>
    </w:p>
    <w:p w14:paraId="3BA641DA" w14:textId="77777777" w:rsidR="004E3C68" w:rsidRPr="00931C55" w:rsidRDefault="004E3C68" w:rsidP="004E3C68">
      <w:pPr>
        <w:pStyle w:val="Default"/>
        <w:numPr>
          <w:ilvl w:val="1"/>
          <w:numId w:val="6"/>
        </w:numPr>
        <w:ind w:left="0" w:firstLine="0"/>
        <w:jc w:val="both"/>
        <w:rPr>
          <w:color w:val="auto"/>
          <w:sz w:val="20"/>
          <w:szCs w:val="20"/>
        </w:rPr>
      </w:pPr>
      <w:r w:rsidRPr="00931C55">
        <w:rPr>
          <w:sz w:val="20"/>
          <w:szCs w:val="20"/>
        </w:rPr>
        <w:t>Teikiant Užsakymus ir papildant Pasiūlymus Šalys neturi teisės keisti Preliminariosios sutarties sąlygų, išskyrus Preliminariosios sutarties ir Įstatyme numatytus atvejus.</w:t>
      </w:r>
    </w:p>
    <w:p w14:paraId="5DA2F439" w14:textId="2A6BE7DE" w:rsidR="00FE2674" w:rsidRPr="00692239" w:rsidRDefault="001115B1" w:rsidP="00214745">
      <w:pPr>
        <w:pStyle w:val="Default"/>
        <w:numPr>
          <w:ilvl w:val="1"/>
          <w:numId w:val="6"/>
        </w:numPr>
        <w:tabs>
          <w:tab w:val="left" w:pos="851"/>
        </w:tabs>
        <w:ind w:left="0" w:firstLine="0"/>
        <w:jc w:val="both"/>
        <w:rPr>
          <w:color w:val="auto"/>
          <w:sz w:val="20"/>
          <w:szCs w:val="20"/>
        </w:rPr>
      </w:pPr>
      <w:r w:rsidRPr="00692239">
        <w:rPr>
          <w:color w:val="auto"/>
          <w:sz w:val="20"/>
          <w:szCs w:val="20"/>
        </w:rPr>
        <w:t xml:space="preserve">Jei </w:t>
      </w:r>
      <w:r w:rsidR="00F55C07" w:rsidRPr="00692239">
        <w:rPr>
          <w:color w:val="auto"/>
          <w:sz w:val="20"/>
          <w:szCs w:val="20"/>
        </w:rPr>
        <w:t>Rangovas</w:t>
      </w:r>
      <w:r w:rsidRPr="00931C55">
        <w:rPr>
          <w:color w:val="auto"/>
          <w:sz w:val="20"/>
          <w:szCs w:val="20"/>
        </w:rPr>
        <w:t>: 1) atsisako sudaryti Sutartį,</w:t>
      </w:r>
      <w:r w:rsidR="00D10A82" w:rsidRPr="00931C55">
        <w:rPr>
          <w:color w:val="auto"/>
          <w:sz w:val="20"/>
          <w:szCs w:val="20"/>
        </w:rPr>
        <w:t xml:space="preserve"> ar</w:t>
      </w:r>
      <w:r w:rsidRPr="00931C55">
        <w:rPr>
          <w:color w:val="auto"/>
          <w:sz w:val="20"/>
          <w:szCs w:val="20"/>
        </w:rPr>
        <w:t xml:space="preserve"> 2) nustatytais terminais nepateikia </w:t>
      </w:r>
      <w:r w:rsidR="00DB6233" w:rsidRPr="00931C55">
        <w:rPr>
          <w:color w:val="auto"/>
          <w:sz w:val="20"/>
          <w:szCs w:val="20"/>
        </w:rPr>
        <w:t xml:space="preserve">Užsakovui </w:t>
      </w:r>
      <w:r w:rsidRPr="00931C55">
        <w:rPr>
          <w:color w:val="auto"/>
          <w:sz w:val="20"/>
          <w:szCs w:val="20"/>
        </w:rPr>
        <w:t>pasirašytos Sutarties ir vėlavimas yra dau</w:t>
      </w:r>
      <w:r w:rsidR="000612F8" w:rsidRPr="00931C55">
        <w:rPr>
          <w:color w:val="auto"/>
          <w:sz w:val="20"/>
          <w:szCs w:val="20"/>
        </w:rPr>
        <w:t>giau nei 5 (penkias) darbo dieno</w:t>
      </w:r>
      <w:r w:rsidRPr="00931C55">
        <w:rPr>
          <w:color w:val="auto"/>
          <w:sz w:val="20"/>
          <w:szCs w:val="20"/>
        </w:rPr>
        <w:t xml:space="preserve">s nuo nustatyto termino pabaigos, tokiu atveju </w:t>
      </w:r>
      <w:r w:rsidR="00F55C07" w:rsidRPr="00931C55">
        <w:rPr>
          <w:color w:val="auto"/>
          <w:sz w:val="20"/>
          <w:szCs w:val="20"/>
        </w:rPr>
        <w:t>Rangovas</w:t>
      </w:r>
      <w:r w:rsidRPr="00931C55">
        <w:rPr>
          <w:color w:val="auto"/>
          <w:sz w:val="20"/>
          <w:szCs w:val="20"/>
        </w:rPr>
        <w:t xml:space="preserve">, </w:t>
      </w:r>
      <w:r w:rsidR="00F55C07" w:rsidRPr="00931C55">
        <w:rPr>
          <w:color w:val="auto"/>
          <w:sz w:val="20"/>
          <w:szCs w:val="20"/>
        </w:rPr>
        <w:t>Užsakovo</w:t>
      </w:r>
      <w:r w:rsidRPr="00931C55">
        <w:rPr>
          <w:color w:val="auto"/>
          <w:sz w:val="20"/>
          <w:szCs w:val="20"/>
        </w:rPr>
        <w:t xml:space="preserve"> pareikalavimu, moka </w:t>
      </w:r>
      <w:r w:rsidR="00DB6233" w:rsidRPr="00931C55">
        <w:rPr>
          <w:color w:val="auto"/>
          <w:sz w:val="20"/>
          <w:szCs w:val="20"/>
        </w:rPr>
        <w:t xml:space="preserve">Užsakovui </w:t>
      </w:r>
      <w:r w:rsidRPr="00931C55">
        <w:rPr>
          <w:color w:val="auto"/>
          <w:sz w:val="20"/>
          <w:szCs w:val="20"/>
        </w:rPr>
        <w:t xml:space="preserve">5 (penkių) procentų savo </w:t>
      </w:r>
      <w:r w:rsidR="000612F8" w:rsidRPr="00931C55">
        <w:rPr>
          <w:color w:val="auto"/>
          <w:sz w:val="20"/>
          <w:szCs w:val="20"/>
        </w:rPr>
        <w:t xml:space="preserve">Papildyto pasiūlymo </w:t>
      </w:r>
      <w:r w:rsidRPr="00931C55">
        <w:rPr>
          <w:color w:val="auto"/>
          <w:sz w:val="20"/>
          <w:szCs w:val="20"/>
        </w:rPr>
        <w:t>vertės baudą</w:t>
      </w:r>
      <w:r w:rsidR="000612F8" w:rsidRPr="00931C55">
        <w:rPr>
          <w:color w:val="auto"/>
          <w:sz w:val="20"/>
          <w:szCs w:val="20"/>
        </w:rPr>
        <w:t xml:space="preserve">. </w:t>
      </w:r>
      <w:r w:rsidR="00D34936" w:rsidRPr="00931C55">
        <w:rPr>
          <w:sz w:val="20"/>
          <w:szCs w:val="20"/>
        </w:rPr>
        <w:t xml:space="preserve">Jei </w:t>
      </w:r>
      <w:r w:rsidR="00F55C07" w:rsidRPr="00931C55">
        <w:rPr>
          <w:sz w:val="20"/>
          <w:szCs w:val="20"/>
        </w:rPr>
        <w:t>Rangovas</w:t>
      </w:r>
      <w:r w:rsidR="00D34936" w:rsidRPr="00931C55">
        <w:rPr>
          <w:sz w:val="20"/>
          <w:szCs w:val="20"/>
        </w:rPr>
        <w:t xml:space="preserve"> daugiau nei 2 (du) kartus 12 (dvylikos) mėnesių laikotarpyje atsisako teikti Papildytą pasiūlymą, </w:t>
      </w:r>
      <w:r w:rsidR="00F55C07" w:rsidRPr="00931C55">
        <w:rPr>
          <w:sz w:val="20"/>
          <w:szCs w:val="20"/>
        </w:rPr>
        <w:t>Rangovui</w:t>
      </w:r>
      <w:r w:rsidR="00D34936" w:rsidRPr="00931C55">
        <w:rPr>
          <w:sz w:val="20"/>
          <w:szCs w:val="20"/>
        </w:rPr>
        <w:t xml:space="preserve"> taikoma </w:t>
      </w:r>
      <w:r w:rsidR="000612F8" w:rsidRPr="00931C55">
        <w:rPr>
          <w:sz w:val="20"/>
          <w:szCs w:val="20"/>
        </w:rPr>
        <w:t xml:space="preserve">300,00 eurų (trijų šimtų eurų 00 ct) </w:t>
      </w:r>
      <w:r w:rsidR="00D34936" w:rsidRPr="00931C55">
        <w:rPr>
          <w:sz w:val="20"/>
          <w:szCs w:val="20"/>
        </w:rPr>
        <w:t>bauda už kiekvieną sekantį</w:t>
      </w:r>
      <w:r w:rsidR="00FE2674" w:rsidRPr="00931C55">
        <w:rPr>
          <w:sz w:val="20"/>
          <w:szCs w:val="20"/>
        </w:rPr>
        <w:t xml:space="preserve"> (skaičiuojama nuo </w:t>
      </w:r>
      <w:r w:rsidRPr="00931C55">
        <w:rPr>
          <w:sz w:val="20"/>
          <w:szCs w:val="20"/>
        </w:rPr>
        <w:t>antro atsisakymo</w:t>
      </w:r>
      <w:r w:rsidR="00FE2674" w:rsidRPr="00931C55">
        <w:rPr>
          <w:sz w:val="20"/>
          <w:szCs w:val="20"/>
        </w:rPr>
        <w:t>)</w:t>
      </w:r>
      <w:r w:rsidR="00D34936" w:rsidRPr="00931C55">
        <w:rPr>
          <w:sz w:val="20"/>
          <w:szCs w:val="20"/>
        </w:rPr>
        <w:t xml:space="preserve"> atsisakymą pateikti </w:t>
      </w:r>
      <w:r w:rsidR="00FE2674" w:rsidRPr="00931C55">
        <w:rPr>
          <w:sz w:val="20"/>
          <w:szCs w:val="20"/>
        </w:rPr>
        <w:t>Papildytą pasiūlymą.</w:t>
      </w:r>
    </w:p>
    <w:p w14:paraId="141CA1FD" w14:textId="77777777" w:rsidR="00C01541" w:rsidRPr="00931C55" w:rsidRDefault="00C01541" w:rsidP="007744E5">
      <w:pPr>
        <w:spacing w:after="0" w:line="240" w:lineRule="auto"/>
        <w:ind w:left="0" w:firstLine="0"/>
        <w:rPr>
          <w:szCs w:val="20"/>
          <w:lang w:val="lt-LT"/>
        </w:rPr>
      </w:pPr>
    </w:p>
    <w:p w14:paraId="69AFDB73" w14:textId="19908007" w:rsidR="00111A5C" w:rsidRPr="00931C55" w:rsidRDefault="009162A2" w:rsidP="00A64C80">
      <w:pPr>
        <w:pStyle w:val="ListParagraph"/>
        <w:numPr>
          <w:ilvl w:val="0"/>
          <w:numId w:val="6"/>
        </w:numPr>
        <w:tabs>
          <w:tab w:val="left" w:pos="426"/>
        </w:tabs>
        <w:ind w:left="0" w:firstLine="0"/>
        <w:jc w:val="center"/>
        <w:rPr>
          <w:rFonts w:ascii="Arial" w:hAnsi="Arial" w:cs="Arial"/>
          <w:b/>
        </w:rPr>
      </w:pPr>
      <w:r w:rsidRPr="00931C55">
        <w:rPr>
          <w:rFonts w:ascii="Arial" w:hAnsi="Arial" w:cs="Arial"/>
          <w:b/>
        </w:rPr>
        <w:t>INTELEKTINĖS NUOSAVYBĖS TEISĖS</w:t>
      </w:r>
    </w:p>
    <w:p w14:paraId="09EF7FCA" w14:textId="2DE5A725" w:rsidR="00D8138E" w:rsidRPr="00931C55" w:rsidRDefault="00D8138E" w:rsidP="00A64C80">
      <w:pPr>
        <w:numPr>
          <w:ilvl w:val="1"/>
          <w:numId w:val="6"/>
        </w:numPr>
        <w:spacing w:after="0" w:line="240" w:lineRule="auto"/>
        <w:ind w:left="0" w:firstLine="0"/>
        <w:rPr>
          <w:szCs w:val="20"/>
          <w:lang w:val="lt-LT"/>
        </w:rPr>
      </w:pPr>
      <w:r w:rsidRPr="00931C55">
        <w:rPr>
          <w:szCs w:val="20"/>
          <w:lang w:val="lt-LT"/>
        </w:rPr>
        <w:t xml:space="preserve">Visi rezultatai ir su jais susijusios teisės, įgytos vykdant Preliminariąją sutartį ir (ar) Sutartį, įskaitant intelektinės nuosavybės teises, išskyrus asmenines neturtines teises į intelektinės veiklos rezultatus, yra </w:t>
      </w:r>
      <w:r w:rsidR="00F55C07" w:rsidRPr="00931C55">
        <w:rPr>
          <w:szCs w:val="20"/>
          <w:lang w:val="lt-LT"/>
        </w:rPr>
        <w:t>Užsakovo</w:t>
      </w:r>
      <w:r w:rsidRPr="00931C55">
        <w:rPr>
          <w:szCs w:val="20"/>
          <w:lang w:val="lt-LT"/>
        </w:rPr>
        <w:t xml:space="preserve"> nuosavybė, pereinanti </w:t>
      </w:r>
      <w:r w:rsidR="00DB6233" w:rsidRPr="00931C55">
        <w:rPr>
          <w:szCs w:val="20"/>
          <w:lang w:val="lt-LT"/>
        </w:rPr>
        <w:t xml:space="preserve">Užsakovui </w:t>
      </w:r>
      <w:r w:rsidRPr="00931C55">
        <w:rPr>
          <w:szCs w:val="20"/>
          <w:lang w:val="lt-LT"/>
        </w:rPr>
        <w:t xml:space="preserve">nuo </w:t>
      </w:r>
      <w:r w:rsidR="00F55C07" w:rsidRPr="00931C55">
        <w:rPr>
          <w:szCs w:val="20"/>
          <w:lang w:val="lt-LT"/>
        </w:rPr>
        <w:t>Darbų</w:t>
      </w:r>
      <w:r w:rsidRPr="00931C55">
        <w:rPr>
          <w:szCs w:val="20"/>
          <w:lang w:val="lt-LT"/>
        </w:rPr>
        <w:t xml:space="preserve"> rezultato perdavimo momento be jokių apribojimų, kurią </w:t>
      </w:r>
      <w:r w:rsidR="00F55C07" w:rsidRPr="00931C55">
        <w:rPr>
          <w:szCs w:val="20"/>
          <w:lang w:val="lt-LT"/>
        </w:rPr>
        <w:t>Užsakovas</w:t>
      </w:r>
      <w:r w:rsidRPr="00931C55">
        <w:rPr>
          <w:szCs w:val="20"/>
          <w:lang w:val="lt-LT"/>
        </w:rPr>
        <w:t xml:space="preserve"> gali naudoti, publikuoti, perleisti ar perduoti be atskiro </w:t>
      </w:r>
      <w:r w:rsidR="00F55C07" w:rsidRPr="00931C55">
        <w:rPr>
          <w:szCs w:val="20"/>
          <w:lang w:val="lt-LT"/>
        </w:rPr>
        <w:t>Rangovo</w:t>
      </w:r>
      <w:r w:rsidRPr="00931C55">
        <w:rPr>
          <w:szCs w:val="20"/>
          <w:lang w:val="lt-LT"/>
        </w:rPr>
        <w:t xml:space="preserve"> sutikimo tretiesiems asmenims (jei Preliminariosios sutarties SD nesusitarta kitaip)</w:t>
      </w:r>
      <w:r w:rsidR="00236989" w:rsidRPr="00931C55">
        <w:rPr>
          <w:szCs w:val="20"/>
          <w:lang w:val="lt-LT"/>
        </w:rPr>
        <w:t xml:space="preserve"> neterminuotai.</w:t>
      </w:r>
    </w:p>
    <w:p w14:paraId="44061FFB" w14:textId="015CFBBA" w:rsidR="00D8138E" w:rsidRPr="00931C55" w:rsidRDefault="00F55C07" w:rsidP="00A64C80">
      <w:pPr>
        <w:numPr>
          <w:ilvl w:val="1"/>
          <w:numId w:val="6"/>
        </w:numPr>
        <w:tabs>
          <w:tab w:val="left" w:pos="709"/>
          <w:tab w:val="left" w:pos="1134"/>
        </w:tabs>
        <w:spacing w:after="0" w:line="240" w:lineRule="auto"/>
        <w:ind w:left="0" w:firstLine="0"/>
        <w:rPr>
          <w:szCs w:val="20"/>
          <w:lang w:val="lt-LT"/>
        </w:rPr>
      </w:pPr>
      <w:r w:rsidRPr="00931C55">
        <w:rPr>
          <w:szCs w:val="20"/>
          <w:lang w:val="lt-LT"/>
        </w:rPr>
        <w:t>Užsakovas</w:t>
      </w:r>
      <w:r w:rsidR="006B3B19" w:rsidRPr="00931C55">
        <w:rPr>
          <w:szCs w:val="20"/>
          <w:lang w:val="lt-LT"/>
        </w:rPr>
        <w:t xml:space="preserve"> be jokių papildomų mokėjimų</w:t>
      </w:r>
      <w:r w:rsidR="00D8138E" w:rsidRPr="00931C55">
        <w:rPr>
          <w:szCs w:val="20"/>
          <w:lang w:val="lt-LT"/>
        </w:rPr>
        <w:t xml:space="preserve"> turi teisę savo nuožiūra naudoti </w:t>
      </w:r>
      <w:r w:rsidRPr="00931C55">
        <w:rPr>
          <w:szCs w:val="20"/>
          <w:lang w:val="lt-LT"/>
        </w:rPr>
        <w:t>Darbų</w:t>
      </w:r>
      <w:r w:rsidR="00D8138E" w:rsidRPr="00931C55">
        <w:rPr>
          <w:szCs w:val="20"/>
          <w:lang w:val="lt-LT"/>
        </w:rPr>
        <w:t xml:space="preserve"> </w:t>
      </w:r>
      <w:r w:rsidR="00CC2A95" w:rsidRPr="00931C55">
        <w:rPr>
          <w:szCs w:val="20"/>
          <w:lang w:val="lt-LT"/>
        </w:rPr>
        <w:t xml:space="preserve">atlikimo </w:t>
      </w:r>
      <w:r w:rsidR="00D8138E" w:rsidRPr="00931C55">
        <w:rPr>
          <w:szCs w:val="20"/>
          <w:lang w:val="lt-LT"/>
        </w:rPr>
        <w:t xml:space="preserve">metu sukurtus autorių teisių objektus </w:t>
      </w:r>
      <w:r w:rsidRPr="00931C55">
        <w:rPr>
          <w:szCs w:val="20"/>
          <w:lang w:val="lt-LT"/>
        </w:rPr>
        <w:t>Užsakovo</w:t>
      </w:r>
      <w:r w:rsidR="00D8138E" w:rsidRPr="00931C55">
        <w:rPr>
          <w:szCs w:val="20"/>
          <w:lang w:val="lt-LT"/>
        </w:rPr>
        <w:t xml:space="preserve"> bei su juo susijusių asmenų (</w:t>
      </w:r>
      <w:r w:rsidR="00987B43">
        <w:rPr>
          <w:szCs w:val="20"/>
          <w:lang w:val="lt-LT"/>
        </w:rPr>
        <w:t>U</w:t>
      </w:r>
      <w:r w:rsidR="00F03EBF">
        <w:rPr>
          <w:rFonts w:eastAsia="Batang"/>
          <w:color w:val="000000"/>
          <w:szCs w:val="20"/>
          <w:lang w:val="lt-LT" w:eastAsia="ja-JP" w:bidi="lo-LA"/>
        </w:rPr>
        <w:t>AB „</w:t>
      </w:r>
      <w:proofErr w:type="spellStart"/>
      <w:r w:rsidR="00F03EBF">
        <w:rPr>
          <w:rFonts w:eastAsia="Batang"/>
          <w:color w:val="000000"/>
          <w:szCs w:val="20"/>
          <w:lang w:val="lt-LT" w:eastAsia="ja-JP" w:bidi="lo-LA"/>
        </w:rPr>
        <w:t>Ignitis</w:t>
      </w:r>
      <w:proofErr w:type="spellEnd"/>
      <w:r w:rsidR="00F03EBF">
        <w:rPr>
          <w:rFonts w:eastAsia="Batang"/>
          <w:color w:val="000000"/>
          <w:szCs w:val="20"/>
          <w:lang w:val="lt-LT" w:eastAsia="ja-JP" w:bidi="lo-LA"/>
        </w:rPr>
        <w:t xml:space="preserve"> grupė“</w:t>
      </w:r>
      <w:r w:rsidR="00D8138E" w:rsidRPr="00931C55">
        <w:rPr>
          <w:rFonts w:eastAsia="Batang"/>
          <w:color w:val="000000"/>
          <w:szCs w:val="20"/>
          <w:lang w:val="lt-LT" w:eastAsia="ja-JP" w:bidi="lo-LA"/>
        </w:rPr>
        <w:t xml:space="preserve"> grupei priklausančios įmonės) </w:t>
      </w:r>
      <w:r w:rsidR="00D8138E" w:rsidRPr="00931C55">
        <w:rPr>
          <w:szCs w:val="20"/>
          <w:lang w:val="lt-LT"/>
        </w:rPr>
        <w:t>vykdomos veiklos bei kitais tikslais</w:t>
      </w:r>
      <w:r w:rsidR="00236989" w:rsidRPr="00931C55">
        <w:rPr>
          <w:szCs w:val="20"/>
          <w:lang w:val="lt-LT"/>
        </w:rPr>
        <w:t xml:space="preserve"> neterminuotai</w:t>
      </w:r>
      <w:r w:rsidR="00D8138E" w:rsidRPr="00931C55">
        <w:rPr>
          <w:szCs w:val="20"/>
          <w:lang w:val="lt-LT"/>
        </w:rPr>
        <w:t>.</w:t>
      </w:r>
    </w:p>
    <w:p w14:paraId="3A05B17B" w14:textId="773980F6" w:rsidR="00D8138E" w:rsidRPr="00931C55" w:rsidRDefault="00D8138E" w:rsidP="00A64C80">
      <w:pPr>
        <w:numPr>
          <w:ilvl w:val="1"/>
          <w:numId w:val="6"/>
        </w:numPr>
        <w:tabs>
          <w:tab w:val="left" w:pos="567"/>
          <w:tab w:val="left" w:pos="1134"/>
        </w:tabs>
        <w:spacing w:after="0" w:line="240" w:lineRule="auto"/>
        <w:ind w:left="0" w:firstLine="0"/>
        <w:rPr>
          <w:szCs w:val="20"/>
          <w:lang w:val="lt-LT"/>
        </w:rPr>
      </w:pPr>
      <w:r w:rsidRPr="00931C55">
        <w:rPr>
          <w:szCs w:val="20"/>
          <w:lang w:val="lt-LT"/>
        </w:rPr>
        <w:t xml:space="preserve"> </w:t>
      </w:r>
      <w:r w:rsidR="00F55C07" w:rsidRPr="00931C55">
        <w:rPr>
          <w:szCs w:val="20"/>
          <w:lang w:val="lt-LT"/>
        </w:rPr>
        <w:t>Užsakovas</w:t>
      </w:r>
      <w:r w:rsidRPr="00931C55">
        <w:rPr>
          <w:szCs w:val="20"/>
          <w:lang w:val="lt-LT"/>
        </w:rPr>
        <w:t xml:space="preserve"> be jokių papildomų mokėjimų turi teisę </w:t>
      </w:r>
      <w:r w:rsidR="00236989" w:rsidRPr="00931C55">
        <w:rPr>
          <w:szCs w:val="20"/>
          <w:lang w:val="lt-LT"/>
        </w:rPr>
        <w:t xml:space="preserve">neterminuotai </w:t>
      </w:r>
      <w:r w:rsidRPr="00931C55">
        <w:rPr>
          <w:szCs w:val="20"/>
          <w:lang w:val="lt-LT"/>
        </w:rPr>
        <w:t xml:space="preserve">naudotis Preliminariosios sutarties pagrindu sukurtais autorių teisių objektais tiek Lietuvoje, tiek ir užsienyje. Turtinės autorių teisės į </w:t>
      </w:r>
      <w:r w:rsidR="00F55C07" w:rsidRPr="00931C55">
        <w:rPr>
          <w:szCs w:val="20"/>
          <w:lang w:val="lt-LT"/>
        </w:rPr>
        <w:t>Darbų</w:t>
      </w:r>
      <w:r w:rsidRPr="00931C55">
        <w:rPr>
          <w:szCs w:val="20"/>
          <w:lang w:val="lt-LT"/>
        </w:rPr>
        <w:t xml:space="preserve"> </w:t>
      </w:r>
      <w:r w:rsidR="004205DA" w:rsidRPr="00931C55">
        <w:rPr>
          <w:szCs w:val="20"/>
          <w:lang w:val="lt-LT"/>
        </w:rPr>
        <w:t xml:space="preserve">atlikimo </w:t>
      </w:r>
      <w:r w:rsidRPr="00931C55">
        <w:rPr>
          <w:szCs w:val="20"/>
          <w:lang w:val="lt-LT"/>
        </w:rPr>
        <w:t xml:space="preserve">metu sukurtus autorių teisių objektus </w:t>
      </w:r>
      <w:r w:rsidR="00F55C07" w:rsidRPr="00931C55">
        <w:rPr>
          <w:szCs w:val="20"/>
          <w:lang w:val="lt-LT"/>
        </w:rPr>
        <w:t>Darbų</w:t>
      </w:r>
      <w:r w:rsidRPr="00931C55">
        <w:rPr>
          <w:szCs w:val="20"/>
          <w:lang w:val="lt-LT"/>
        </w:rPr>
        <w:t xml:space="preserve"> gavėjui perduodamos visam teisės aktuose nustatytam autorių turtinių teisių galiojimo laikotarpiui.</w:t>
      </w:r>
    </w:p>
    <w:p w14:paraId="07769899" w14:textId="2E341B22" w:rsidR="00D8138E" w:rsidRPr="00931C55" w:rsidRDefault="00D8138E" w:rsidP="00A64C80">
      <w:pPr>
        <w:numPr>
          <w:ilvl w:val="1"/>
          <w:numId w:val="6"/>
        </w:numPr>
        <w:spacing w:after="0" w:line="240" w:lineRule="auto"/>
        <w:ind w:left="0" w:firstLine="0"/>
        <w:rPr>
          <w:szCs w:val="20"/>
          <w:lang w:val="lt-LT"/>
        </w:rPr>
      </w:pPr>
      <w:r w:rsidRPr="00931C55">
        <w:rPr>
          <w:szCs w:val="20"/>
          <w:lang w:val="lt-LT"/>
        </w:rPr>
        <w:t xml:space="preserve">Bet kokie su Preliminariąja sutartimi ir Sutartimi susiję dokumentai, išskyrus pačią Preliminariąją sutartį ir Sutartį, yra </w:t>
      </w:r>
      <w:r w:rsidR="00F55C07" w:rsidRPr="00931C55">
        <w:rPr>
          <w:szCs w:val="20"/>
          <w:lang w:val="lt-LT"/>
        </w:rPr>
        <w:t>Užsakovo</w:t>
      </w:r>
      <w:r w:rsidRPr="00931C55">
        <w:rPr>
          <w:szCs w:val="20"/>
          <w:lang w:val="lt-LT"/>
        </w:rPr>
        <w:t xml:space="preserve"> nuosavybė ir, </w:t>
      </w:r>
      <w:r w:rsidR="00F55C07" w:rsidRPr="00931C55">
        <w:rPr>
          <w:szCs w:val="20"/>
          <w:lang w:val="lt-LT"/>
        </w:rPr>
        <w:t>Rangovui</w:t>
      </w:r>
      <w:r w:rsidRPr="00931C55">
        <w:rPr>
          <w:szCs w:val="20"/>
          <w:lang w:val="lt-LT"/>
        </w:rPr>
        <w:t xml:space="preserve"> baigus vykdyti savo įsipareigojimus, </w:t>
      </w:r>
      <w:r w:rsidR="00F55C07" w:rsidRPr="00931C55">
        <w:rPr>
          <w:szCs w:val="20"/>
          <w:lang w:val="lt-LT"/>
        </w:rPr>
        <w:t>Užsakovo</w:t>
      </w:r>
      <w:r w:rsidRPr="00931C55">
        <w:rPr>
          <w:szCs w:val="20"/>
          <w:lang w:val="lt-LT"/>
        </w:rPr>
        <w:t xml:space="preserve"> reikalavimu turi būti grąžinti (kartu su visomis jų kopijomis) </w:t>
      </w:r>
      <w:r w:rsidR="00DB6233" w:rsidRPr="00931C55">
        <w:rPr>
          <w:szCs w:val="20"/>
          <w:lang w:val="lt-LT"/>
        </w:rPr>
        <w:t>Užsakovui.</w:t>
      </w:r>
    </w:p>
    <w:p w14:paraId="6BC8E20C" w14:textId="28F055DB" w:rsidR="00D8138E" w:rsidRPr="00931C55" w:rsidRDefault="00D8138E" w:rsidP="00A64C80">
      <w:pPr>
        <w:numPr>
          <w:ilvl w:val="1"/>
          <w:numId w:val="6"/>
        </w:numPr>
        <w:spacing w:after="0" w:line="240" w:lineRule="auto"/>
        <w:ind w:left="0" w:firstLine="0"/>
        <w:rPr>
          <w:szCs w:val="20"/>
          <w:lang w:val="lt-LT"/>
        </w:rPr>
      </w:pPr>
      <w:r w:rsidRPr="00931C55">
        <w:rPr>
          <w:szCs w:val="20"/>
          <w:lang w:val="lt-LT"/>
        </w:rPr>
        <w:t xml:space="preserve">Šios Preliminariosios sutarties tekstas, išskyrus </w:t>
      </w:r>
      <w:r w:rsidR="00F55C07" w:rsidRPr="00931C55">
        <w:rPr>
          <w:szCs w:val="20"/>
          <w:lang w:val="lt-LT"/>
        </w:rPr>
        <w:t>Rangovo</w:t>
      </w:r>
      <w:r w:rsidRPr="00931C55">
        <w:rPr>
          <w:szCs w:val="20"/>
          <w:lang w:val="lt-LT"/>
        </w:rPr>
        <w:t xml:space="preserve"> vienašališkai sudarytus dokumentus ir duomenis, identifikuojančius </w:t>
      </w:r>
      <w:r w:rsidR="00CC2A95" w:rsidRPr="00931C55">
        <w:rPr>
          <w:szCs w:val="20"/>
          <w:lang w:val="lt-LT"/>
        </w:rPr>
        <w:t>Rangovą</w:t>
      </w:r>
      <w:r w:rsidRPr="00931C55">
        <w:rPr>
          <w:szCs w:val="20"/>
          <w:lang w:val="lt-LT"/>
        </w:rPr>
        <w:t xml:space="preserve">, yra </w:t>
      </w:r>
      <w:r w:rsidR="00F55C07" w:rsidRPr="00931C55">
        <w:rPr>
          <w:szCs w:val="20"/>
          <w:lang w:val="lt-LT"/>
        </w:rPr>
        <w:t>Užsakovo</w:t>
      </w:r>
      <w:r w:rsidRPr="00931C55">
        <w:rPr>
          <w:szCs w:val="20"/>
          <w:lang w:val="lt-LT"/>
        </w:rPr>
        <w:t xml:space="preserve"> autorinis kūrinys. Šios Preliminariosios sutarties sudarymo ir vykdymo procedūros yra </w:t>
      </w:r>
      <w:r w:rsidR="00F55C07" w:rsidRPr="00931C55">
        <w:rPr>
          <w:szCs w:val="20"/>
          <w:lang w:val="lt-LT"/>
        </w:rPr>
        <w:t>Užsakovo</w:t>
      </w:r>
      <w:r w:rsidRPr="00931C55">
        <w:rPr>
          <w:szCs w:val="20"/>
          <w:lang w:val="lt-LT"/>
        </w:rPr>
        <w:t xml:space="preserve"> geroji praktika. </w:t>
      </w:r>
      <w:r w:rsidR="00F55C07" w:rsidRPr="00931C55">
        <w:rPr>
          <w:szCs w:val="20"/>
          <w:lang w:val="lt-LT"/>
        </w:rPr>
        <w:t>Rangovui</w:t>
      </w:r>
      <w:r w:rsidRPr="00931C55">
        <w:rPr>
          <w:szCs w:val="20"/>
          <w:lang w:val="lt-LT"/>
        </w:rPr>
        <w:t xml:space="preserve"> suteikiama tik neišimtinė, terminuota teisė naudotis Preliminariosios sutarties tekstu tik šios Preliminariosios sutarties vykdymo tikslais. Bet koks kitoks šios Preliminariosios sutarties teksto ir (arba) patirties įgytos </w:t>
      </w:r>
      <w:r w:rsidR="00DB6233" w:rsidRPr="00931C55">
        <w:rPr>
          <w:szCs w:val="20"/>
          <w:lang w:val="lt-LT"/>
        </w:rPr>
        <w:t xml:space="preserve">Užsakovui </w:t>
      </w:r>
      <w:r w:rsidRPr="00931C55">
        <w:rPr>
          <w:szCs w:val="20"/>
          <w:lang w:val="lt-LT"/>
        </w:rPr>
        <w:t xml:space="preserve">taikant Preliminariosios sutarties </w:t>
      </w:r>
      <w:r w:rsidRPr="00931C55">
        <w:rPr>
          <w:szCs w:val="20"/>
          <w:lang w:val="lt-LT"/>
        </w:rPr>
        <w:lastRenderedPageBreak/>
        <w:t xml:space="preserve">sudarymo ir vykdymo procedūras naudojimas </w:t>
      </w:r>
      <w:r w:rsidR="00F55C07" w:rsidRPr="00931C55">
        <w:rPr>
          <w:szCs w:val="20"/>
          <w:lang w:val="lt-LT"/>
        </w:rPr>
        <w:t>Rangovo</w:t>
      </w:r>
      <w:r w:rsidRPr="00931C55">
        <w:rPr>
          <w:szCs w:val="20"/>
          <w:lang w:val="lt-LT"/>
        </w:rPr>
        <w:t xml:space="preserve"> veikloje galimas tik gavus tam išankstinį rašytinį </w:t>
      </w:r>
      <w:r w:rsidR="00F55C07" w:rsidRPr="00931C55">
        <w:rPr>
          <w:szCs w:val="20"/>
          <w:lang w:val="lt-LT"/>
        </w:rPr>
        <w:t>Užsakovo</w:t>
      </w:r>
      <w:r w:rsidRPr="00931C55">
        <w:rPr>
          <w:szCs w:val="20"/>
          <w:lang w:val="lt-LT"/>
        </w:rPr>
        <w:t xml:space="preserve"> sutikimą.</w:t>
      </w:r>
    </w:p>
    <w:p w14:paraId="1494D69B" w14:textId="610ED39E" w:rsidR="00D8138E" w:rsidRPr="00931C55" w:rsidRDefault="00F55C07" w:rsidP="00A64C80">
      <w:pPr>
        <w:numPr>
          <w:ilvl w:val="1"/>
          <w:numId w:val="6"/>
        </w:numPr>
        <w:spacing w:after="0" w:line="240" w:lineRule="auto"/>
        <w:ind w:left="0" w:firstLine="0"/>
        <w:rPr>
          <w:szCs w:val="20"/>
          <w:lang w:val="lt-LT"/>
        </w:rPr>
      </w:pPr>
      <w:r w:rsidRPr="00931C55">
        <w:rPr>
          <w:szCs w:val="20"/>
          <w:lang w:val="lt-LT"/>
        </w:rPr>
        <w:t>Rangovas</w:t>
      </w:r>
      <w:r w:rsidR="00D8138E" w:rsidRPr="00931C55">
        <w:rPr>
          <w:szCs w:val="20"/>
          <w:lang w:val="lt-LT"/>
        </w:rPr>
        <w:t xml:space="preserve"> garantuoja nuostolių ir/ar žalos atlyginimą </w:t>
      </w:r>
      <w:r w:rsidR="00DB6233" w:rsidRPr="00931C55">
        <w:rPr>
          <w:szCs w:val="20"/>
          <w:lang w:val="lt-LT"/>
        </w:rPr>
        <w:t xml:space="preserve">Užsakovui </w:t>
      </w:r>
      <w:r w:rsidR="00D8138E" w:rsidRPr="00931C55">
        <w:rPr>
          <w:szCs w:val="20"/>
          <w:lang w:val="lt-LT"/>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931C55">
        <w:rPr>
          <w:szCs w:val="20"/>
          <w:lang w:val="lt-LT"/>
        </w:rPr>
        <w:t>Užsakovo</w:t>
      </w:r>
      <w:r w:rsidR="00D8138E" w:rsidRPr="00931C55">
        <w:rPr>
          <w:szCs w:val="20"/>
          <w:lang w:val="lt-LT"/>
        </w:rPr>
        <w:t xml:space="preserve"> kaltės.</w:t>
      </w:r>
    </w:p>
    <w:p w14:paraId="2CF9AFAF" w14:textId="5969E0E1" w:rsidR="00D8138E" w:rsidRPr="00931C55" w:rsidRDefault="00D8138E" w:rsidP="00A64C80">
      <w:pPr>
        <w:numPr>
          <w:ilvl w:val="1"/>
          <w:numId w:val="6"/>
        </w:numPr>
        <w:tabs>
          <w:tab w:val="left" w:pos="993"/>
        </w:tabs>
        <w:spacing w:after="0" w:line="240" w:lineRule="auto"/>
        <w:ind w:left="0" w:firstLine="0"/>
        <w:rPr>
          <w:szCs w:val="20"/>
          <w:lang w:val="lt-LT"/>
        </w:rPr>
      </w:pPr>
      <w:r w:rsidRPr="00931C55">
        <w:rPr>
          <w:szCs w:val="20"/>
          <w:lang w:val="lt-LT"/>
        </w:rPr>
        <w:t xml:space="preserve">Jeigu </w:t>
      </w:r>
      <w:r w:rsidR="00F55C07" w:rsidRPr="00931C55">
        <w:rPr>
          <w:szCs w:val="20"/>
          <w:lang w:val="lt-LT"/>
        </w:rPr>
        <w:t>Darbų</w:t>
      </w:r>
      <w:r w:rsidRPr="00931C55">
        <w:rPr>
          <w:szCs w:val="20"/>
          <w:lang w:val="lt-LT"/>
        </w:rPr>
        <w:t xml:space="preserve"> </w:t>
      </w:r>
      <w:r w:rsidR="004205DA" w:rsidRPr="00931C55">
        <w:rPr>
          <w:szCs w:val="20"/>
          <w:lang w:val="lt-LT"/>
        </w:rPr>
        <w:t xml:space="preserve">atlikimo </w:t>
      </w:r>
      <w:r w:rsidRPr="00931C55">
        <w:rPr>
          <w:szCs w:val="20"/>
          <w:lang w:val="lt-LT"/>
        </w:rPr>
        <w:t xml:space="preserve"> metu autorių teisių objektams sukurti </w:t>
      </w:r>
      <w:r w:rsidR="00F55C07" w:rsidRPr="00931C55">
        <w:rPr>
          <w:szCs w:val="20"/>
          <w:lang w:val="lt-LT"/>
        </w:rPr>
        <w:t>Rangovas</w:t>
      </w:r>
      <w:r w:rsidRPr="00931C55">
        <w:rPr>
          <w:szCs w:val="20"/>
          <w:lang w:val="lt-LT"/>
        </w:rPr>
        <w:t xml:space="preserve"> naudoja kitų autorių kūrinius/</w:t>
      </w:r>
      <w:r w:rsidR="00F55C07" w:rsidRPr="00931C55">
        <w:rPr>
          <w:szCs w:val="20"/>
          <w:lang w:val="lt-LT"/>
        </w:rPr>
        <w:t>Darbų</w:t>
      </w:r>
      <w:r w:rsidRPr="00931C55">
        <w:rPr>
          <w:szCs w:val="20"/>
          <w:lang w:val="lt-LT"/>
        </w:rPr>
        <w:t xml:space="preserve"> </w:t>
      </w:r>
      <w:r w:rsidR="004205DA" w:rsidRPr="00931C55">
        <w:rPr>
          <w:szCs w:val="20"/>
          <w:lang w:val="lt-LT"/>
        </w:rPr>
        <w:t xml:space="preserve">atlikimo </w:t>
      </w:r>
      <w:r w:rsidRPr="00931C55">
        <w:rPr>
          <w:szCs w:val="20"/>
          <w:lang w:val="lt-LT"/>
        </w:rPr>
        <w:t xml:space="preserve">metu numatytiems autorių teisių objektams sukurti </w:t>
      </w:r>
      <w:r w:rsidR="00F55C07" w:rsidRPr="00931C55">
        <w:rPr>
          <w:szCs w:val="20"/>
          <w:lang w:val="lt-LT"/>
        </w:rPr>
        <w:t>Rangovo</w:t>
      </w:r>
      <w:r w:rsidRPr="00931C55">
        <w:rPr>
          <w:szCs w:val="20"/>
          <w:lang w:val="lt-LT"/>
        </w:rPr>
        <w:t xml:space="preserve"> pasitelkiami kiti asmenys, </w:t>
      </w:r>
      <w:r w:rsidR="00F55C07" w:rsidRPr="00931C55">
        <w:rPr>
          <w:szCs w:val="20"/>
          <w:lang w:val="lt-LT"/>
        </w:rPr>
        <w:t>Rangovas</w:t>
      </w:r>
      <w:r w:rsidRPr="00931C55">
        <w:rPr>
          <w:szCs w:val="20"/>
          <w:lang w:val="lt-LT"/>
        </w:rPr>
        <w:t xml:space="preserve"> yra visiškai atsakingas tiek </w:t>
      </w:r>
      <w:r w:rsidR="00DB6233" w:rsidRPr="00931C55">
        <w:rPr>
          <w:szCs w:val="20"/>
          <w:lang w:val="lt-LT"/>
        </w:rPr>
        <w:t>Užsakovui</w:t>
      </w:r>
      <w:r w:rsidRPr="00931C55">
        <w:rPr>
          <w:szCs w:val="20"/>
          <w:lang w:val="lt-LT"/>
        </w:rPr>
        <w:t xml:space="preserve">, tiek ir asmenims už jų kūrinių bei kitos medžiagos, skirtos </w:t>
      </w:r>
      <w:r w:rsidR="00F55C07" w:rsidRPr="00931C55">
        <w:rPr>
          <w:szCs w:val="20"/>
          <w:lang w:val="lt-LT"/>
        </w:rPr>
        <w:t>Darbų</w:t>
      </w:r>
      <w:r w:rsidRPr="00931C55">
        <w:rPr>
          <w:szCs w:val="20"/>
          <w:lang w:val="lt-LT"/>
        </w:rPr>
        <w:t xml:space="preserve"> </w:t>
      </w:r>
      <w:r w:rsidR="00CC2A95" w:rsidRPr="00931C55">
        <w:rPr>
          <w:szCs w:val="20"/>
          <w:lang w:val="lt-LT"/>
        </w:rPr>
        <w:t xml:space="preserve">atlikimo </w:t>
      </w:r>
      <w:r w:rsidRPr="00931C55">
        <w:rPr>
          <w:szCs w:val="20"/>
          <w:lang w:val="lt-LT"/>
        </w:rPr>
        <w:t xml:space="preserve">metu numatytiems autorių teisių objektams gaminti (sukurti), naudojimo bei perdavimo </w:t>
      </w:r>
      <w:r w:rsidR="00DB6233" w:rsidRPr="00931C55">
        <w:rPr>
          <w:szCs w:val="20"/>
          <w:lang w:val="lt-LT"/>
        </w:rPr>
        <w:t xml:space="preserve">Užsakovui </w:t>
      </w:r>
      <w:r w:rsidRPr="00931C55">
        <w:rPr>
          <w:szCs w:val="20"/>
          <w:lang w:val="lt-LT"/>
        </w:rPr>
        <w:t xml:space="preserve">teisėtumą. </w:t>
      </w:r>
      <w:r w:rsidR="00F55C07" w:rsidRPr="00931C55">
        <w:rPr>
          <w:szCs w:val="20"/>
          <w:lang w:val="lt-LT"/>
        </w:rPr>
        <w:t>Rangovas</w:t>
      </w:r>
      <w:r w:rsidRPr="00931C55">
        <w:rPr>
          <w:szCs w:val="20"/>
          <w:lang w:val="lt-LT"/>
        </w:rPr>
        <w:t xml:space="preserve"> prisiima atsakomybę už pretenzijas ar ieškinius, kylančius iš santykių su autoriais bei kitais trečiaisiais asmenimis dėl autorių teisių pažeidimo, susijusio su </w:t>
      </w:r>
      <w:r w:rsidR="00F55C07" w:rsidRPr="00931C55">
        <w:rPr>
          <w:szCs w:val="20"/>
          <w:lang w:val="lt-LT"/>
        </w:rPr>
        <w:t>Darbų</w:t>
      </w:r>
      <w:r w:rsidRPr="00931C55">
        <w:rPr>
          <w:szCs w:val="20"/>
          <w:lang w:val="lt-LT"/>
        </w:rPr>
        <w:t xml:space="preserve"> </w:t>
      </w:r>
      <w:r w:rsidR="00CC2A95" w:rsidRPr="00931C55">
        <w:rPr>
          <w:szCs w:val="20"/>
          <w:lang w:val="lt-LT"/>
        </w:rPr>
        <w:t xml:space="preserve">atlikimo </w:t>
      </w:r>
      <w:r w:rsidRPr="00931C55">
        <w:rPr>
          <w:szCs w:val="20"/>
          <w:lang w:val="lt-LT"/>
        </w:rPr>
        <w:t xml:space="preserve">metu </w:t>
      </w:r>
      <w:r w:rsidR="00F55C07" w:rsidRPr="00931C55">
        <w:rPr>
          <w:szCs w:val="20"/>
          <w:lang w:val="lt-LT"/>
        </w:rPr>
        <w:t>Darbų</w:t>
      </w:r>
      <w:r w:rsidRPr="00931C55">
        <w:rPr>
          <w:szCs w:val="20"/>
          <w:lang w:val="lt-LT"/>
        </w:rPr>
        <w:t xml:space="preserve"> gavėjui perduodamais autorių teisių objektais ir įsipareigoja atlyginti </w:t>
      </w:r>
      <w:r w:rsidR="00F55C07" w:rsidRPr="00931C55">
        <w:rPr>
          <w:szCs w:val="20"/>
          <w:lang w:val="lt-LT"/>
        </w:rPr>
        <w:t>Darbų</w:t>
      </w:r>
      <w:r w:rsidRPr="00931C55">
        <w:rPr>
          <w:szCs w:val="20"/>
          <w:lang w:val="lt-LT"/>
        </w:rPr>
        <w:t xml:space="preserve"> gavėjui jo dėl to turėtus nuostolius.</w:t>
      </w:r>
    </w:p>
    <w:p w14:paraId="01D588F8" w14:textId="0EB00191" w:rsidR="00D8138E" w:rsidRPr="00931C55" w:rsidRDefault="00F55C07" w:rsidP="00A64C80">
      <w:pPr>
        <w:numPr>
          <w:ilvl w:val="1"/>
          <w:numId w:val="6"/>
        </w:numPr>
        <w:spacing w:after="0" w:line="240" w:lineRule="auto"/>
        <w:ind w:left="0" w:firstLine="0"/>
        <w:rPr>
          <w:szCs w:val="20"/>
          <w:lang w:val="lt-LT"/>
        </w:rPr>
      </w:pPr>
      <w:r w:rsidRPr="00931C55">
        <w:rPr>
          <w:szCs w:val="20"/>
          <w:lang w:val="lt-LT"/>
        </w:rPr>
        <w:t>Rangovas</w:t>
      </w:r>
      <w:r w:rsidR="00D8138E" w:rsidRPr="00931C55">
        <w:rPr>
          <w:szCs w:val="20"/>
          <w:lang w:val="lt-LT"/>
        </w:rPr>
        <w:t xml:space="preserve"> nedelsdamas praneša </w:t>
      </w:r>
      <w:r w:rsidR="00DB6233" w:rsidRPr="00931C55">
        <w:rPr>
          <w:szCs w:val="20"/>
          <w:lang w:val="lt-LT"/>
        </w:rPr>
        <w:t xml:space="preserve">Užsakovui </w:t>
      </w:r>
      <w:r w:rsidR="00D8138E" w:rsidRPr="00931C55">
        <w:rPr>
          <w:szCs w:val="20"/>
          <w:lang w:val="lt-LT"/>
        </w:rPr>
        <w:t xml:space="preserve">apie tai, kad jam yra pateiktas ieškinys ar bet koks kitas reikalavimas dėl bet kokios su Preliminariąja sutartimi ir (ar) Sutartimi susijusios intelektinės nuosavybės teisės pažeidimo ar įtariamo pažeidimo.  </w:t>
      </w:r>
    </w:p>
    <w:p w14:paraId="77F45500" w14:textId="63804DDE" w:rsidR="00D8138E" w:rsidRPr="00931C55" w:rsidRDefault="00F55C07" w:rsidP="00A64C80">
      <w:pPr>
        <w:numPr>
          <w:ilvl w:val="1"/>
          <w:numId w:val="6"/>
        </w:numPr>
        <w:spacing w:after="0" w:line="240" w:lineRule="auto"/>
        <w:ind w:left="0" w:firstLine="0"/>
        <w:rPr>
          <w:szCs w:val="20"/>
          <w:lang w:val="lt-LT"/>
        </w:rPr>
      </w:pPr>
      <w:r w:rsidRPr="00931C55">
        <w:rPr>
          <w:szCs w:val="20"/>
          <w:lang w:val="lt-LT"/>
        </w:rPr>
        <w:t>Rangovas</w:t>
      </w:r>
      <w:r w:rsidR="00D8138E" w:rsidRPr="00931C55">
        <w:rPr>
          <w:szCs w:val="20"/>
          <w:lang w:val="lt-LT"/>
        </w:rPr>
        <w:t xml:space="preserve"> be išankstinio rašytinio </w:t>
      </w:r>
      <w:r w:rsidRPr="00931C55">
        <w:rPr>
          <w:szCs w:val="20"/>
          <w:lang w:val="lt-LT"/>
        </w:rPr>
        <w:t>Užsakovo</w:t>
      </w:r>
      <w:r w:rsidR="00D8138E" w:rsidRPr="00931C55">
        <w:rPr>
          <w:szCs w:val="20"/>
          <w:lang w:val="lt-LT"/>
        </w:rPr>
        <w:t xml:space="preserve"> sutikimo neturi teisės pagal Preliminariąją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1072680A" w14:textId="77777777" w:rsidR="00C01541" w:rsidRPr="00931C55" w:rsidRDefault="00C01541" w:rsidP="007744E5">
      <w:pPr>
        <w:tabs>
          <w:tab w:val="left" w:pos="0"/>
        </w:tabs>
        <w:spacing w:after="0" w:line="240" w:lineRule="auto"/>
        <w:ind w:left="0" w:firstLine="0"/>
        <w:rPr>
          <w:b/>
          <w:szCs w:val="20"/>
          <w:lang w:val="lt-LT"/>
        </w:rPr>
      </w:pPr>
    </w:p>
    <w:p w14:paraId="63A99D05" w14:textId="77777777" w:rsidR="006400E0" w:rsidRPr="00931C55" w:rsidRDefault="006400E0" w:rsidP="00A64C80">
      <w:pPr>
        <w:pStyle w:val="ListParagraph"/>
        <w:numPr>
          <w:ilvl w:val="0"/>
          <w:numId w:val="6"/>
        </w:numPr>
        <w:tabs>
          <w:tab w:val="left" w:pos="-284"/>
        </w:tabs>
        <w:ind w:left="0" w:firstLine="284"/>
        <w:jc w:val="center"/>
        <w:rPr>
          <w:rFonts w:ascii="Arial" w:eastAsiaTheme="minorHAnsi" w:hAnsi="Arial" w:cs="Arial"/>
        </w:rPr>
      </w:pPr>
      <w:r w:rsidRPr="00931C55">
        <w:rPr>
          <w:rFonts w:ascii="Arial" w:eastAsiaTheme="minorHAnsi" w:hAnsi="Arial" w:cs="Arial"/>
          <w:b/>
          <w:bCs/>
        </w:rPr>
        <w:t>ŠALIŲ ATSAKOMYBĖ</w:t>
      </w:r>
    </w:p>
    <w:p w14:paraId="7CF9AF2A" w14:textId="129861BB" w:rsidR="006400E0" w:rsidRPr="00931C55" w:rsidRDefault="006400E0" w:rsidP="00A64C80">
      <w:pPr>
        <w:numPr>
          <w:ilvl w:val="1"/>
          <w:numId w:val="6"/>
        </w:numPr>
        <w:spacing w:after="0" w:line="240" w:lineRule="auto"/>
        <w:ind w:left="0" w:firstLine="0"/>
        <w:rPr>
          <w:szCs w:val="20"/>
          <w:lang w:val="lt-LT"/>
        </w:rPr>
      </w:pPr>
      <w:r w:rsidRPr="00931C55">
        <w:rPr>
          <w:szCs w:val="20"/>
          <w:lang w:val="lt-LT"/>
        </w:rPr>
        <w:t xml:space="preserve">Šalys pareiškia, kad </w:t>
      </w:r>
      <w:r w:rsidR="00C01541" w:rsidRPr="00931C55">
        <w:rPr>
          <w:szCs w:val="20"/>
          <w:lang w:val="lt-LT"/>
        </w:rPr>
        <w:t>Preliminariojoje s</w:t>
      </w:r>
      <w:r w:rsidRPr="00931C55">
        <w:rPr>
          <w:szCs w:val="20"/>
          <w:lang w:val="lt-LT"/>
        </w:rPr>
        <w:t xml:space="preserve">utartyje nustatytos netesybos yra laikomos teisingomis bei </w:t>
      </w:r>
      <w:r w:rsidR="003219BC" w:rsidRPr="00931C55">
        <w:rPr>
          <w:szCs w:val="20"/>
          <w:lang w:val="lt-LT"/>
        </w:rPr>
        <w:t>protingo dydžio,</w:t>
      </w:r>
      <w:r w:rsidRPr="00931C55">
        <w:rPr>
          <w:szCs w:val="20"/>
          <w:lang w:val="lt-LT"/>
        </w:rPr>
        <w:t xml:space="preserve">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w:t>
      </w:r>
      <w:r w:rsidR="003219BC" w:rsidRPr="00931C55">
        <w:rPr>
          <w:szCs w:val="20"/>
          <w:lang w:val="lt-LT"/>
        </w:rPr>
        <w:t xml:space="preserve">Preliminariosios sutarties </w:t>
      </w:r>
      <w:r w:rsidRPr="00931C55">
        <w:rPr>
          <w:szCs w:val="20"/>
          <w:lang w:val="lt-LT"/>
        </w:rPr>
        <w:t xml:space="preserve">pažeidimo (nesilaikymo), nereikalaujant </w:t>
      </w:r>
      <w:r w:rsidR="003219BC" w:rsidRPr="00931C55">
        <w:rPr>
          <w:szCs w:val="20"/>
          <w:lang w:val="lt-LT"/>
        </w:rPr>
        <w:t xml:space="preserve">tokių </w:t>
      </w:r>
      <w:r w:rsidRPr="00931C55">
        <w:rPr>
          <w:szCs w:val="20"/>
          <w:lang w:val="lt-LT"/>
        </w:rPr>
        <w:t>nuostolių dydį patvirtinančių įrodymų.</w:t>
      </w:r>
      <w:r w:rsidRPr="00931C55">
        <w:rPr>
          <w:rFonts w:eastAsiaTheme="minorHAnsi"/>
          <w:szCs w:val="20"/>
          <w:lang w:val="lt-LT"/>
        </w:rPr>
        <w:t xml:space="preserve"> </w:t>
      </w:r>
    </w:p>
    <w:p w14:paraId="11C1E31C" w14:textId="4795D1B3" w:rsidR="006400E0" w:rsidRPr="00931C55" w:rsidRDefault="006400E0" w:rsidP="00A64C80">
      <w:pPr>
        <w:numPr>
          <w:ilvl w:val="1"/>
          <w:numId w:val="6"/>
        </w:numPr>
        <w:spacing w:after="0" w:line="240" w:lineRule="auto"/>
        <w:ind w:left="0" w:firstLine="0"/>
        <w:rPr>
          <w:szCs w:val="20"/>
          <w:lang w:val="lt-LT"/>
        </w:rPr>
      </w:pPr>
      <w:r w:rsidRPr="00931C55">
        <w:rPr>
          <w:rFonts w:eastAsiaTheme="minorHAnsi"/>
          <w:szCs w:val="20"/>
          <w:lang w:val="lt-LT"/>
        </w:rPr>
        <w:t xml:space="preserve">Už savo sutartinių įsipareigojimų nevykdymą ar netinkamą vykdymą Šalys atsako šioje </w:t>
      </w:r>
      <w:r w:rsidR="003219BC" w:rsidRPr="00931C55">
        <w:rPr>
          <w:rFonts w:eastAsiaTheme="minorHAnsi"/>
          <w:szCs w:val="20"/>
          <w:lang w:val="lt-LT"/>
        </w:rPr>
        <w:t>Preliminariojoje s</w:t>
      </w:r>
      <w:r w:rsidRPr="00931C55">
        <w:rPr>
          <w:rFonts w:eastAsiaTheme="minorHAnsi"/>
          <w:szCs w:val="20"/>
          <w:lang w:val="lt-LT"/>
        </w:rPr>
        <w:t xml:space="preserve">utartyje ir teisės aktuose nustatyta tvarka. Nuostolių atlyginimas ir netesybų sumokėjimas neatleidžia Šalies nuo </w:t>
      </w:r>
      <w:r w:rsidR="003219BC" w:rsidRPr="00931C55">
        <w:rPr>
          <w:szCs w:val="20"/>
          <w:lang w:val="lt-LT"/>
        </w:rPr>
        <w:t xml:space="preserve">Preliminariosios sutarties </w:t>
      </w:r>
      <w:r w:rsidRPr="00931C55">
        <w:rPr>
          <w:rFonts w:eastAsiaTheme="minorHAnsi"/>
          <w:szCs w:val="20"/>
          <w:lang w:val="lt-LT"/>
        </w:rPr>
        <w:t>nuostatų tinkamo vykdymo.</w:t>
      </w:r>
      <w:r w:rsidRPr="00931C55">
        <w:rPr>
          <w:color w:val="000000"/>
          <w:szCs w:val="20"/>
          <w:lang w:val="lt-LT"/>
        </w:rPr>
        <w:t xml:space="preserve"> </w:t>
      </w:r>
    </w:p>
    <w:p w14:paraId="56325E98" w14:textId="20AD33C8" w:rsidR="006400E0" w:rsidRPr="00931C55" w:rsidRDefault="00DB6233" w:rsidP="00A64C80">
      <w:pPr>
        <w:numPr>
          <w:ilvl w:val="1"/>
          <w:numId w:val="6"/>
        </w:numPr>
        <w:spacing w:after="0" w:line="240" w:lineRule="auto"/>
        <w:ind w:left="0" w:firstLine="0"/>
        <w:rPr>
          <w:szCs w:val="20"/>
          <w:lang w:val="lt-LT"/>
        </w:rPr>
      </w:pPr>
      <w:r w:rsidRPr="00931C55">
        <w:rPr>
          <w:color w:val="000000"/>
          <w:szCs w:val="20"/>
          <w:lang w:val="lt-LT"/>
        </w:rPr>
        <w:t xml:space="preserve">Užsakovui </w:t>
      </w:r>
      <w:r w:rsidR="006400E0" w:rsidRPr="00931C55">
        <w:rPr>
          <w:color w:val="000000"/>
          <w:szCs w:val="20"/>
          <w:lang w:val="lt-LT"/>
        </w:rPr>
        <w:t xml:space="preserve">pareiškus </w:t>
      </w:r>
      <w:r w:rsidR="006400E0" w:rsidRPr="00931C55">
        <w:rPr>
          <w:szCs w:val="20"/>
          <w:lang w:val="lt-LT"/>
        </w:rPr>
        <w:t>reikalavimą atlyginti patirtus nuostolius, netesybos įskaitomos į nuostolių atlyginimą</w:t>
      </w:r>
      <w:r w:rsidR="003219BC" w:rsidRPr="00931C55">
        <w:rPr>
          <w:szCs w:val="20"/>
          <w:lang w:val="lt-LT"/>
        </w:rPr>
        <w:t>.</w:t>
      </w:r>
      <w:r w:rsidR="006400E0" w:rsidRPr="00931C55">
        <w:rPr>
          <w:szCs w:val="20"/>
          <w:lang w:val="lt-LT"/>
        </w:rPr>
        <w:t xml:space="preserve"> Netesybos taikomos nuo Sutartyje nurodytų sumų be PVM.</w:t>
      </w:r>
    </w:p>
    <w:p w14:paraId="6563DA9D" w14:textId="5EF32D43" w:rsidR="006400E0" w:rsidRPr="00931C55" w:rsidRDefault="006400E0" w:rsidP="00A64C80">
      <w:pPr>
        <w:pStyle w:val="ListParagraph"/>
        <w:numPr>
          <w:ilvl w:val="1"/>
          <w:numId w:val="6"/>
        </w:numPr>
        <w:ind w:left="0" w:firstLine="0"/>
        <w:jc w:val="both"/>
        <w:rPr>
          <w:rFonts w:ascii="Arial" w:hAnsi="Arial" w:cs="Arial"/>
        </w:rPr>
      </w:pPr>
      <w:r w:rsidRPr="00931C55">
        <w:rPr>
          <w:rFonts w:ascii="Arial" w:hAnsi="Arial" w:cs="Arial"/>
        </w:rPr>
        <w:t>Sutarties pagrindu Šalies privalomos mokėti netesybos</w:t>
      </w:r>
      <w:r w:rsidR="003219BC" w:rsidRPr="00931C55">
        <w:rPr>
          <w:rFonts w:ascii="Arial" w:hAnsi="Arial" w:cs="Arial"/>
        </w:rPr>
        <w:t xml:space="preserve"> (jei jos nėra įskaitomos)</w:t>
      </w:r>
      <w:r w:rsidRPr="00931C55">
        <w:rPr>
          <w:rFonts w:ascii="Arial" w:hAnsi="Arial" w:cs="Arial"/>
        </w:rPr>
        <w:t xml:space="preserve"> turi būti sumokėtos per 10 (dešimt) kalendorinių dienų nuo joms apmokėti išrašytos sąskaitos – faktūros ar kito dokumento, kuriame pateikiamas reikalavimas sumokėti netesybas, gavimo dienos. </w:t>
      </w:r>
    </w:p>
    <w:p w14:paraId="42C69A5E" w14:textId="7C0DBBB3" w:rsidR="006400E0" w:rsidRPr="00931C55" w:rsidRDefault="006400E0" w:rsidP="00A64C80">
      <w:pPr>
        <w:pStyle w:val="Heading1"/>
        <w:keepLines w:val="0"/>
        <w:numPr>
          <w:ilvl w:val="1"/>
          <w:numId w:val="6"/>
        </w:numPr>
        <w:spacing w:after="0" w:line="240" w:lineRule="auto"/>
        <w:ind w:left="0" w:right="0" w:firstLine="0"/>
        <w:jc w:val="both"/>
        <w:rPr>
          <w:b w:val="0"/>
          <w:szCs w:val="20"/>
          <w:lang w:val="lt-LT"/>
        </w:rPr>
      </w:pPr>
      <w:r w:rsidRPr="00931C55">
        <w:rPr>
          <w:b w:val="0"/>
          <w:szCs w:val="20"/>
          <w:lang w:val="lt-LT"/>
        </w:rPr>
        <w:t xml:space="preserve">Jei </w:t>
      </w:r>
      <w:r w:rsidR="00F55C07" w:rsidRPr="00931C55">
        <w:rPr>
          <w:b w:val="0"/>
          <w:szCs w:val="20"/>
          <w:lang w:val="lt-LT"/>
        </w:rPr>
        <w:t>Rangovas</w:t>
      </w:r>
      <w:r w:rsidRPr="00931C55">
        <w:rPr>
          <w:b w:val="0"/>
          <w:szCs w:val="20"/>
          <w:lang w:val="lt-LT"/>
        </w:rPr>
        <w:t xml:space="preserve"> nevykdo ar netinkamai vykdo savo įsipareigojimus pagal </w:t>
      </w:r>
      <w:r w:rsidR="003219BC" w:rsidRPr="00931C55">
        <w:rPr>
          <w:b w:val="0"/>
          <w:szCs w:val="20"/>
          <w:lang w:val="lt-LT"/>
        </w:rPr>
        <w:t>Preliminariąją s</w:t>
      </w:r>
      <w:r w:rsidRPr="00931C55">
        <w:rPr>
          <w:b w:val="0"/>
          <w:szCs w:val="20"/>
          <w:lang w:val="lt-LT"/>
        </w:rPr>
        <w:t xml:space="preserve">utartį, jis pažeidžia </w:t>
      </w:r>
      <w:r w:rsidR="003219BC" w:rsidRPr="00931C55">
        <w:rPr>
          <w:b w:val="0"/>
          <w:szCs w:val="20"/>
          <w:lang w:val="lt-LT"/>
        </w:rPr>
        <w:t>Preliminariąją s</w:t>
      </w:r>
      <w:r w:rsidRPr="00931C55">
        <w:rPr>
          <w:b w:val="0"/>
          <w:szCs w:val="20"/>
          <w:lang w:val="lt-LT"/>
        </w:rPr>
        <w:t xml:space="preserve">utartį. </w:t>
      </w:r>
      <w:r w:rsidR="00F55C07" w:rsidRPr="00931C55">
        <w:rPr>
          <w:b w:val="0"/>
          <w:szCs w:val="20"/>
          <w:lang w:val="lt-LT"/>
        </w:rPr>
        <w:t>Rangovui</w:t>
      </w:r>
      <w:r w:rsidRPr="00931C55">
        <w:rPr>
          <w:b w:val="0"/>
          <w:szCs w:val="20"/>
          <w:lang w:val="lt-LT"/>
        </w:rPr>
        <w:t xml:space="preserve"> pažeidus </w:t>
      </w:r>
      <w:r w:rsidR="003219BC" w:rsidRPr="00931C55">
        <w:rPr>
          <w:b w:val="0"/>
          <w:szCs w:val="20"/>
          <w:lang w:val="lt-LT"/>
        </w:rPr>
        <w:t>Preliminariąją sutartį</w:t>
      </w:r>
      <w:r w:rsidRPr="00931C55">
        <w:rPr>
          <w:b w:val="0"/>
          <w:szCs w:val="20"/>
          <w:lang w:val="lt-LT"/>
        </w:rPr>
        <w:t xml:space="preserve">, </w:t>
      </w:r>
      <w:r w:rsidR="00F55C07" w:rsidRPr="00931C55">
        <w:rPr>
          <w:b w:val="0"/>
          <w:szCs w:val="20"/>
          <w:lang w:val="lt-LT"/>
        </w:rPr>
        <w:t>Užsakovas</w:t>
      </w:r>
      <w:r w:rsidRPr="00931C55">
        <w:rPr>
          <w:b w:val="0"/>
          <w:szCs w:val="20"/>
          <w:lang w:val="lt-LT"/>
        </w:rPr>
        <w:t xml:space="preserve"> turi teisę naudotis bet kokiais teisėtais savo teisių gynimo būdais, įskaitant, bet neapsiribojant:</w:t>
      </w:r>
    </w:p>
    <w:p w14:paraId="581CE01D" w14:textId="77777777" w:rsidR="006400E0" w:rsidRPr="00931C55" w:rsidRDefault="006400E0" w:rsidP="00A64C80">
      <w:pPr>
        <w:numPr>
          <w:ilvl w:val="2"/>
          <w:numId w:val="6"/>
        </w:numPr>
        <w:spacing w:after="0" w:line="240" w:lineRule="auto"/>
        <w:ind w:left="0" w:firstLine="0"/>
        <w:rPr>
          <w:szCs w:val="20"/>
          <w:lang w:val="lt-LT"/>
        </w:rPr>
      </w:pPr>
      <w:r w:rsidRPr="00931C55">
        <w:rPr>
          <w:bCs/>
          <w:szCs w:val="20"/>
          <w:lang w:val="lt-LT"/>
        </w:rPr>
        <w:t>reikalauti tinkamai vykdyti sutartinius įsipareigojimus;</w:t>
      </w:r>
    </w:p>
    <w:p w14:paraId="66CE9BD0" w14:textId="77777777" w:rsidR="006400E0" w:rsidRPr="00931C55" w:rsidRDefault="006400E0" w:rsidP="00A64C80">
      <w:pPr>
        <w:numPr>
          <w:ilvl w:val="2"/>
          <w:numId w:val="6"/>
        </w:numPr>
        <w:spacing w:after="0" w:line="240" w:lineRule="auto"/>
        <w:ind w:left="0" w:firstLine="0"/>
        <w:rPr>
          <w:szCs w:val="20"/>
          <w:lang w:val="lt-LT"/>
        </w:rPr>
      </w:pPr>
      <w:r w:rsidRPr="00931C55">
        <w:rPr>
          <w:szCs w:val="20"/>
          <w:lang w:val="lt-LT"/>
        </w:rPr>
        <w:t>reikalauti atlyginti nuostolius;</w:t>
      </w:r>
      <w:r w:rsidRPr="00931C55">
        <w:rPr>
          <w:bCs/>
          <w:szCs w:val="20"/>
          <w:lang w:val="lt-LT"/>
        </w:rPr>
        <w:t xml:space="preserve"> </w:t>
      </w:r>
    </w:p>
    <w:p w14:paraId="1F3C6E41" w14:textId="4035A800" w:rsidR="006400E0" w:rsidRPr="00931C55" w:rsidRDefault="006400E0" w:rsidP="00A64C80">
      <w:pPr>
        <w:numPr>
          <w:ilvl w:val="2"/>
          <w:numId w:val="6"/>
        </w:numPr>
        <w:spacing w:after="0" w:line="240" w:lineRule="auto"/>
        <w:ind w:left="0" w:firstLine="0"/>
        <w:rPr>
          <w:szCs w:val="20"/>
          <w:lang w:val="lt-LT"/>
        </w:rPr>
      </w:pPr>
      <w:r w:rsidRPr="00931C55">
        <w:rPr>
          <w:szCs w:val="20"/>
          <w:lang w:val="lt-LT"/>
        </w:rPr>
        <w:t xml:space="preserve">pasinaudoti </w:t>
      </w:r>
      <w:r w:rsidR="00212902" w:rsidRPr="00931C55">
        <w:rPr>
          <w:szCs w:val="20"/>
          <w:lang w:val="lt-LT"/>
        </w:rPr>
        <w:t>Preliminariosios s</w:t>
      </w:r>
      <w:r w:rsidRPr="00931C55">
        <w:rPr>
          <w:szCs w:val="20"/>
          <w:lang w:val="lt-LT"/>
        </w:rPr>
        <w:t>utarties įvykdymo užtikrinimu, jei toks reikalavimas buvo Pirkimo sąlygose;</w:t>
      </w:r>
      <w:r w:rsidRPr="00931C55">
        <w:rPr>
          <w:bCs/>
          <w:szCs w:val="20"/>
          <w:lang w:val="lt-LT"/>
        </w:rPr>
        <w:t xml:space="preserve"> </w:t>
      </w:r>
    </w:p>
    <w:p w14:paraId="6C5E7878" w14:textId="46EC5DC1" w:rsidR="006400E0" w:rsidRPr="00931C55" w:rsidRDefault="006400E0" w:rsidP="00A64C80">
      <w:pPr>
        <w:numPr>
          <w:ilvl w:val="2"/>
          <w:numId w:val="6"/>
        </w:numPr>
        <w:spacing w:after="0" w:line="240" w:lineRule="auto"/>
        <w:ind w:left="0" w:firstLine="0"/>
        <w:rPr>
          <w:szCs w:val="20"/>
          <w:lang w:val="lt-LT"/>
        </w:rPr>
      </w:pPr>
      <w:r w:rsidRPr="00931C55">
        <w:rPr>
          <w:szCs w:val="20"/>
          <w:lang w:val="lt-LT"/>
        </w:rPr>
        <w:t xml:space="preserve">reikalauti sumokėti netesybas ir atlyginti nuostolius; </w:t>
      </w:r>
    </w:p>
    <w:p w14:paraId="7F409105" w14:textId="21AD6EA2" w:rsidR="006400E0" w:rsidRPr="00931C55" w:rsidRDefault="00236989" w:rsidP="00A64C80">
      <w:pPr>
        <w:numPr>
          <w:ilvl w:val="2"/>
          <w:numId w:val="6"/>
        </w:numPr>
        <w:spacing w:after="0" w:line="240" w:lineRule="auto"/>
        <w:ind w:left="0" w:firstLine="0"/>
        <w:rPr>
          <w:szCs w:val="20"/>
          <w:lang w:val="lt-LT"/>
        </w:rPr>
      </w:pPr>
      <w:r w:rsidRPr="00931C55">
        <w:rPr>
          <w:szCs w:val="20"/>
          <w:lang w:val="lt-LT"/>
        </w:rPr>
        <w:t xml:space="preserve">vienašališkai </w:t>
      </w:r>
      <w:r w:rsidR="006400E0" w:rsidRPr="00931C55">
        <w:rPr>
          <w:szCs w:val="20"/>
          <w:lang w:val="lt-LT"/>
        </w:rPr>
        <w:t xml:space="preserve">nutraukti </w:t>
      </w:r>
      <w:r w:rsidR="00212902" w:rsidRPr="00931C55">
        <w:rPr>
          <w:szCs w:val="20"/>
          <w:lang w:val="lt-LT"/>
        </w:rPr>
        <w:t>Preliminariąją s</w:t>
      </w:r>
      <w:r w:rsidR="006400E0" w:rsidRPr="00931C55">
        <w:rPr>
          <w:szCs w:val="20"/>
          <w:lang w:val="lt-LT"/>
        </w:rPr>
        <w:t xml:space="preserve">utartį. </w:t>
      </w:r>
    </w:p>
    <w:p w14:paraId="3DB2A5E8" w14:textId="1F242B3F" w:rsidR="006400E0" w:rsidRPr="00692239" w:rsidRDefault="00F55C07" w:rsidP="00A64C80">
      <w:pPr>
        <w:numPr>
          <w:ilvl w:val="1"/>
          <w:numId w:val="6"/>
        </w:numPr>
        <w:spacing w:after="0" w:line="240" w:lineRule="auto"/>
        <w:ind w:left="0" w:firstLine="0"/>
        <w:contextualSpacing/>
        <w:rPr>
          <w:rFonts w:eastAsia="Batang"/>
          <w:iCs/>
          <w:szCs w:val="20"/>
          <w:lang w:val="lt-LT" w:eastAsia="ja-JP" w:bidi="lo-LA"/>
        </w:rPr>
      </w:pPr>
      <w:r w:rsidRPr="00692239">
        <w:rPr>
          <w:szCs w:val="20"/>
          <w:lang w:val="lt-LT"/>
        </w:rPr>
        <w:t>Užsakovas</w:t>
      </w:r>
      <w:r w:rsidR="006400E0" w:rsidRPr="00692239">
        <w:rPr>
          <w:szCs w:val="20"/>
          <w:lang w:val="lt-LT"/>
        </w:rPr>
        <w:t xml:space="preserve">, nesant apmokėjimo sulaikymo pagrindų, nesumokėjęs </w:t>
      </w:r>
      <w:r w:rsidRPr="00931C55">
        <w:rPr>
          <w:szCs w:val="20"/>
          <w:lang w:val="lt-LT"/>
        </w:rPr>
        <w:t>Rangovui</w:t>
      </w:r>
      <w:r w:rsidR="006400E0" w:rsidRPr="00931C55">
        <w:rPr>
          <w:szCs w:val="20"/>
          <w:lang w:val="lt-LT"/>
        </w:rPr>
        <w:t xml:space="preserve"> už </w:t>
      </w:r>
      <w:r w:rsidR="00D33B7F" w:rsidRPr="00931C55">
        <w:rPr>
          <w:szCs w:val="20"/>
          <w:lang w:val="lt-LT"/>
        </w:rPr>
        <w:t>Darbus</w:t>
      </w:r>
      <w:r w:rsidR="006400E0" w:rsidRPr="00931C55">
        <w:rPr>
          <w:szCs w:val="20"/>
          <w:lang w:val="lt-LT"/>
        </w:rPr>
        <w:t xml:space="preserve"> per </w:t>
      </w:r>
      <w:r w:rsidR="00212902" w:rsidRPr="00931C55">
        <w:rPr>
          <w:szCs w:val="20"/>
          <w:lang w:val="lt-LT"/>
        </w:rPr>
        <w:t>Preliminariosios s</w:t>
      </w:r>
      <w:r w:rsidR="006400E0" w:rsidRPr="00931C55">
        <w:rPr>
          <w:szCs w:val="20"/>
          <w:lang w:val="lt-LT"/>
        </w:rPr>
        <w:t xml:space="preserve">utarties SD </w:t>
      </w:r>
      <w:r w:rsidR="006400E0" w:rsidRPr="00931C55">
        <w:rPr>
          <w:iCs/>
          <w:szCs w:val="20"/>
          <w:lang w:val="lt-LT"/>
        </w:rPr>
        <w:t>nurodytą terminą</w:t>
      </w:r>
      <w:r w:rsidR="006400E0" w:rsidRPr="00931C55">
        <w:rPr>
          <w:szCs w:val="20"/>
          <w:lang w:val="lt-LT"/>
        </w:rPr>
        <w:t xml:space="preserve">, </w:t>
      </w:r>
      <w:r w:rsidRPr="00931C55">
        <w:rPr>
          <w:szCs w:val="20"/>
          <w:lang w:val="lt-LT"/>
        </w:rPr>
        <w:t>Rangovui</w:t>
      </w:r>
      <w:r w:rsidR="006400E0" w:rsidRPr="00931C55">
        <w:rPr>
          <w:szCs w:val="20"/>
          <w:lang w:val="lt-LT"/>
        </w:rPr>
        <w:t xml:space="preserve"> pareikalavus, moka 0,05 procento nuo laiku nesumokėtos sumos dydžio delspinigius už kiekvieną uždelstą dieną. </w:t>
      </w:r>
      <w:r w:rsidR="009B7832" w:rsidRPr="00931C55">
        <w:rPr>
          <w:szCs w:val="20"/>
          <w:lang w:val="lt-LT"/>
        </w:rPr>
        <w:t xml:space="preserve">Apmokėjimo </w:t>
      </w:r>
      <w:r w:rsidR="00262CD0" w:rsidRPr="00931C55">
        <w:rPr>
          <w:szCs w:val="20"/>
          <w:lang w:val="lt-LT"/>
        </w:rPr>
        <w:t>sulaikymo pagrindu</w:t>
      </w:r>
      <w:r w:rsidR="009B7832" w:rsidRPr="00931C55">
        <w:rPr>
          <w:szCs w:val="20"/>
          <w:lang w:val="lt-LT"/>
        </w:rPr>
        <w:t xml:space="preserve"> laikomas </w:t>
      </w:r>
      <w:r w:rsidR="00262CD0" w:rsidRPr="00931C55">
        <w:rPr>
          <w:szCs w:val="20"/>
          <w:lang w:val="lt-LT"/>
        </w:rPr>
        <w:t>sutartinių įsipareigojimų pažeidimas</w:t>
      </w:r>
      <w:r w:rsidR="009B7832" w:rsidRPr="00931C55">
        <w:rPr>
          <w:szCs w:val="20"/>
          <w:lang w:val="lt-LT"/>
        </w:rPr>
        <w:t xml:space="preserve"> iš </w:t>
      </w:r>
      <w:r w:rsidRPr="00931C55">
        <w:rPr>
          <w:szCs w:val="20"/>
          <w:lang w:val="lt-LT"/>
        </w:rPr>
        <w:t>Rangovo</w:t>
      </w:r>
      <w:r w:rsidR="009B7832" w:rsidRPr="00931C55">
        <w:rPr>
          <w:szCs w:val="20"/>
          <w:lang w:val="lt-LT"/>
        </w:rPr>
        <w:t xml:space="preserve"> pusės.</w:t>
      </w:r>
    </w:p>
    <w:p w14:paraId="2D5D17FF" w14:textId="77777777" w:rsidR="00B95027" w:rsidRDefault="00B95027" w:rsidP="007744E5">
      <w:pPr>
        <w:spacing w:after="0" w:line="240" w:lineRule="auto"/>
        <w:ind w:left="0" w:right="278" w:firstLine="0"/>
        <w:contextualSpacing/>
        <w:rPr>
          <w:rFonts w:eastAsia="Batang"/>
          <w:iCs/>
          <w:szCs w:val="20"/>
          <w:lang w:val="lt-LT" w:eastAsia="ja-JP" w:bidi="lo-LA"/>
        </w:rPr>
      </w:pPr>
    </w:p>
    <w:p w14:paraId="50954BE4" w14:textId="74A68BFF" w:rsidR="005074CA" w:rsidRDefault="005074CA" w:rsidP="007744E5">
      <w:pPr>
        <w:spacing w:after="0" w:line="240" w:lineRule="auto"/>
        <w:ind w:left="0" w:right="278" w:firstLine="0"/>
        <w:contextualSpacing/>
        <w:rPr>
          <w:rFonts w:eastAsia="Batang"/>
          <w:iCs/>
          <w:szCs w:val="20"/>
          <w:lang w:val="lt-LT" w:eastAsia="ja-JP" w:bidi="lo-LA"/>
        </w:rPr>
      </w:pPr>
    </w:p>
    <w:p w14:paraId="2E650611" w14:textId="77777777" w:rsidR="005074CA" w:rsidRPr="00931C55" w:rsidRDefault="005074CA" w:rsidP="007744E5">
      <w:pPr>
        <w:spacing w:after="0" w:line="240" w:lineRule="auto"/>
        <w:ind w:left="0" w:right="278" w:firstLine="0"/>
        <w:contextualSpacing/>
        <w:rPr>
          <w:rFonts w:eastAsia="Batang"/>
          <w:iCs/>
          <w:szCs w:val="20"/>
          <w:lang w:val="lt-LT" w:eastAsia="ja-JP" w:bidi="lo-LA"/>
        </w:rPr>
      </w:pPr>
    </w:p>
    <w:p w14:paraId="09939AD0" w14:textId="77777777" w:rsidR="006400E0" w:rsidRPr="00931C55" w:rsidRDefault="006400E0" w:rsidP="00A64C80">
      <w:pPr>
        <w:pStyle w:val="ListParagraph"/>
        <w:numPr>
          <w:ilvl w:val="0"/>
          <w:numId w:val="6"/>
        </w:numPr>
        <w:tabs>
          <w:tab w:val="left" w:pos="-284"/>
          <w:tab w:val="left" w:pos="426"/>
        </w:tabs>
        <w:ind w:left="0" w:firstLine="0"/>
        <w:jc w:val="center"/>
        <w:rPr>
          <w:rFonts w:ascii="Arial" w:eastAsiaTheme="minorHAnsi" w:hAnsi="Arial" w:cs="Arial"/>
        </w:rPr>
      </w:pPr>
      <w:r w:rsidRPr="00931C55">
        <w:rPr>
          <w:rFonts w:ascii="Arial" w:eastAsiaTheme="minorHAnsi" w:hAnsi="Arial" w:cs="Arial"/>
          <w:b/>
          <w:bCs/>
        </w:rPr>
        <w:t>NENUGALIMOS JĖGOS (</w:t>
      </w:r>
      <w:r w:rsidRPr="00931C55">
        <w:rPr>
          <w:rFonts w:ascii="Arial" w:eastAsiaTheme="minorHAnsi" w:hAnsi="Arial" w:cs="Arial"/>
          <w:b/>
          <w:bCs/>
          <w:i/>
          <w:iCs/>
        </w:rPr>
        <w:t>FORCE MAJEURE</w:t>
      </w:r>
      <w:r w:rsidRPr="00931C55">
        <w:rPr>
          <w:rFonts w:ascii="Arial" w:eastAsiaTheme="minorHAnsi" w:hAnsi="Arial" w:cs="Arial"/>
          <w:b/>
          <w:bCs/>
        </w:rPr>
        <w:t>) APLINKYBES</w:t>
      </w:r>
    </w:p>
    <w:p w14:paraId="7EA6D5C1" w14:textId="4C9D1E0E" w:rsidR="006400E0" w:rsidRPr="00931C55" w:rsidRDefault="006400E0" w:rsidP="00A64C80">
      <w:pPr>
        <w:numPr>
          <w:ilvl w:val="1"/>
          <w:numId w:val="6"/>
        </w:numPr>
        <w:tabs>
          <w:tab w:val="left" w:pos="0"/>
        </w:tabs>
        <w:spacing w:after="0" w:line="240" w:lineRule="auto"/>
        <w:ind w:left="0" w:firstLine="0"/>
        <w:rPr>
          <w:rFonts w:eastAsiaTheme="minorHAnsi"/>
          <w:szCs w:val="20"/>
          <w:lang w:val="lt-LT"/>
        </w:rPr>
      </w:pPr>
      <w:r w:rsidRPr="00931C55">
        <w:rPr>
          <w:rFonts w:eastAsiaTheme="minorHAnsi"/>
          <w:szCs w:val="20"/>
          <w:lang w:val="lt-LT"/>
        </w:rPr>
        <w:t xml:space="preserve">Šalis atleidžiama nuo atsakomybės už </w:t>
      </w:r>
      <w:r w:rsidR="00B95027" w:rsidRPr="00931C55">
        <w:rPr>
          <w:rFonts w:eastAsiaTheme="minorHAnsi"/>
          <w:szCs w:val="20"/>
          <w:lang w:val="lt-LT"/>
        </w:rPr>
        <w:t>Preliminariosios sutarties</w:t>
      </w:r>
      <w:r w:rsidRPr="00931C55">
        <w:rPr>
          <w:rFonts w:eastAsiaTheme="minorHAnsi"/>
          <w:szCs w:val="20"/>
          <w:lang w:val="lt-LT"/>
        </w:rPr>
        <w:t xml:space="preserve"> nevykdymą, jei </w:t>
      </w:r>
      <w:r w:rsidR="00B043C6" w:rsidRPr="00931C55">
        <w:rPr>
          <w:rFonts w:eastAsiaTheme="minorHAnsi"/>
          <w:szCs w:val="20"/>
          <w:lang w:val="lt-LT"/>
        </w:rPr>
        <w:t>ji</w:t>
      </w:r>
      <w:r w:rsidRPr="00931C55">
        <w:rPr>
          <w:rFonts w:eastAsiaTheme="minorHAnsi"/>
          <w:szCs w:val="20"/>
          <w:lang w:val="lt-LT"/>
        </w:rPr>
        <w:t xml:space="preserve"> nevykdoma dėl nenugalimos jėgos (</w:t>
      </w:r>
      <w:r w:rsidRPr="00931C55">
        <w:rPr>
          <w:rFonts w:eastAsiaTheme="minorHAnsi"/>
          <w:i/>
          <w:szCs w:val="20"/>
          <w:lang w:val="lt-LT"/>
        </w:rPr>
        <w:t>force majeure</w:t>
      </w:r>
      <w:r w:rsidRPr="00931C55">
        <w:rPr>
          <w:rFonts w:eastAsiaTheme="minorHAnsi"/>
          <w:szCs w:val="20"/>
          <w:lang w:val="lt-LT"/>
        </w:rPr>
        <w:t>), t. y. aplinkybių, kurių ta Šalis negalėjo kontroliuoti bei protingai numatyti Sutarties sudarymo metu ir negalėjo užkirsti kelio šių aplinkybių ar jų pasekmių atsiradimui. Nenugalima jėga (</w:t>
      </w:r>
      <w:r w:rsidRPr="00931C55">
        <w:rPr>
          <w:rFonts w:eastAsiaTheme="minorHAnsi"/>
          <w:i/>
          <w:szCs w:val="20"/>
          <w:lang w:val="lt-LT"/>
        </w:rPr>
        <w:t>force majeure</w:t>
      </w:r>
      <w:r w:rsidRPr="00931C55">
        <w:rPr>
          <w:rFonts w:eastAsiaTheme="minorHAnsi"/>
          <w:szCs w:val="20"/>
          <w:lang w:val="lt-LT"/>
        </w:rPr>
        <w:t>) nelaikoma tai, kad Šalis neturi reikiamų finansinių išteklių arba Šalies kontrahentai pažeidžia savo prievoles. Apie nenugalimos jėgos (</w:t>
      </w:r>
      <w:r w:rsidRPr="00931C55">
        <w:rPr>
          <w:rFonts w:eastAsiaTheme="minorHAnsi"/>
          <w:i/>
          <w:szCs w:val="20"/>
          <w:lang w:val="lt-LT"/>
        </w:rPr>
        <w:t>force majeure</w:t>
      </w:r>
      <w:r w:rsidRPr="00931C55">
        <w:rPr>
          <w:rFonts w:eastAsiaTheme="minorHAnsi"/>
          <w:szCs w:val="20"/>
          <w:lang w:val="lt-LT"/>
        </w:rPr>
        <w:t>) aplinkybių atsiradimą Sutarties Šalys nedelsiant faksu, o po to ir raštu, privalo informuoti viena kitą. Šalis, nepranešusi kitai Šaliai apie nenugalimos jėgos (</w:t>
      </w:r>
      <w:r w:rsidRPr="00931C55">
        <w:rPr>
          <w:rFonts w:eastAsiaTheme="minorHAnsi"/>
          <w:i/>
          <w:szCs w:val="20"/>
          <w:lang w:val="lt-LT"/>
        </w:rPr>
        <w:t>force majeure</w:t>
      </w:r>
      <w:r w:rsidRPr="00931C55">
        <w:rPr>
          <w:rFonts w:eastAsiaTheme="minorHAnsi"/>
          <w:szCs w:val="20"/>
          <w:lang w:val="lt-LT"/>
        </w:rPr>
        <w:t xml:space="preserve">) aplinkybes, negali jomis remtis kaip atleidimo nuo atsakomybės už Sutarties nevykdymą pagrindu. </w:t>
      </w:r>
    </w:p>
    <w:p w14:paraId="61635628" w14:textId="77777777" w:rsidR="006400E0" w:rsidRPr="00931C55" w:rsidRDefault="006400E0" w:rsidP="00A64C80">
      <w:pPr>
        <w:numPr>
          <w:ilvl w:val="1"/>
          <w:numId w:val="6"/>
        </w:numPr>
        <w:tabs>
          <w:tab w:val="left" w:pos="0"/>
        </w:tabs>
        <w:spacing w:after="0" w:line="240" w:lineRule="auto"/>
        <w:ind w:left="0" w:firstLine="0"/>
        <w:rPr>
          <w:rFonts w:eastAsiaTheme="minorHAnsi"/>
          <w:szCs w:val="20"/>
          <w:lang w:val="lt-LT"/>
        </w:rPr>
      </w:pPr>
      <w:r w:rsidRPr="00931C55">
        <w:rPr>
          <w:rFonts w:eastAsiaTheme="minorHAnsi"/>
          <w:szCs w:val="20"/>
          <w:lang w:val="lt-LT"/>
        </w:rPr>
        <w:t>Esant nenugalimos jėgos (</w:t>
      </w:r>
      <w:r w:rsidRPr="00931C55">
        <w:rPr>
          <w:rFonts w:eastAsiaTheme="minorHAnsi"/>
          <w:i/>
          <w:szCs w:val="20"/>
          <w:lang w:val="lt-LT"/>
        </w:rPr>
        <w:t>force majeure</w:t>
      </w:r>
      <w:r w:rsidRPr="00931C55">
        <w:rPr>
          <w:rFonts w:eastAsiaTheme="minorHAnsi"/>
          <w:szCs w:val="20"/>
          <w:lang w:val="lt-LT"/>
        </w:rPr>
        <w:t>) aplinkybėms Šalys atleidžiamos nuo savo sutartinių įsipareigojimų vykdymo visam minėtų aplinkybių buvimo laikotarpiui, bet ne ilgiau, kaip 2 (dviem) mėnesiams.</w:t>
      </w:r>
    </w:p>
    <w:p w14:paraId="3AED1EEA" w14:textId="30436B50" w:rsidR="006400E0" w:rsidRPr="00931C55" w:rsidRDefault="006400E0" w:rsidP="00A64C80">
      <w:pPr>
        <w:numPr>
          <w:ilvl w:val="1"/>
          <w:numId w:val="6"/>
        </w:numPr>
        <w:tabs>
          <w:tab w:val="left" w:pos="0"/>
        </w:tabs>
        <w:spacing w:after="0" w:line="240" w:lineRule="auto"/>
        <w:ind w:left="0" w:firstLine="0"/>
        <w:rPr>
          <w:rFonts w:eastAsiaTheme="minorHAnsi"/>
          <w:szCs w:val="20"/>
          <w:lang w:val="lt-LT"/>
        </w:rPr>
      </w:pPr>
      <w:r w:rsidRPr="00931C55">
        <w:rPr>
          <w:rFonts w:eastAsiaTheme="minorHAnsi"/>
          <w:szCs w:val="20"/>
          <w:lang w:val="lt-LT"/>
        </w:rPr>
        <w:lastRenderedPageBreak/>
        <w:t xml:space="preserve">Jei nenugalimos jėgos aplinkybės tęsiasi ilgiau kaip 2 (du) mėnesius, bet kuri iš Šalių turi teisę vienašališkai nutraukti šią </w:t>
      </w:r>
      <w:r w:rsidR="00B043C6" w:rsidRPr="00931C55">
        <w:rPr>
          <w:rFonts w:eastAsiaTheme="minorHAnsi"/>
          <w:szCs w:val="20"/>
          <w:lang w:val="lt-LT"/>
        </w:rPr>
        <w:t>Preliminariąją s</w:t>
      </w:r>
      <w:r w:rsidRPr="00931C55">
        <w:rPr>
          <w:rFonts w:eastAsiaTheme="minorHAnsi"/>
          <w:szCs w:val="20"/>
          <w:lang w:val="lt-LT"/>
        </w:rPr>
        <w:t xml:space="preserve">utartį, apie tai įspėjusi raštu kitą Šalį prieš 5 (penkias) kalendorines dienas. </w:t>
      </w:r>
    </w:p>
    <w:p w14:paraId="4ABB6800" w14:textId="3D10223E" w:rsidR="006400E0" w:rsidRPr="00931C55" w:rsidRDefault="006400E0" w:rsidP="00A64C80">
      <w:pPr>
        <w:numPr>
          <w:ilvl w:val="1"/>
          <w:numId w:val="6"/>
        </w:numPr>
        <w:tabs>
          <w:tab w:val="left" w:pos="0"/>
        </w:tabs>
        <w:spacing w:after="0" w:line="240" w:lineRule="auto"/>
        <w:ind w:left="0" w:firstLine="0"/>
        <w:rPr>
          <w:rFonts w:eastAsiaTheme="minorHAnsi"/>
          <w:szCs w:val="20"/>
          <w:lang w:val="lt-LT"/>
        </w:rPr>
      </w:pPr>
      <w:r w:rsidRPr="00931C55">
        <w:rPr>
          <w:rFonts w:eastAsiaTheme="minorHAnsi"/>
          <w:szCs w:val="20"/>
          <w:lang w:val="lt-LT"/>
        </w:rPr>
        <w:t xml:space="preserve">Nutraukus </w:t>
      </w:r>
      <w:r w:rsidR="00B043C6" w:rsidRPr="00931C55">
        <w:rPr>
          <w:rFonts w:eastAsiaTheme="minorHAnsi"/>
          <w:szCs w:val="20"/>
          <w:lang w:val="lt-LT"/>
        </w:rPr>
        <w:t>Preliminariąją</w:t>
      </w:r>
      <w:r w:rsidRPr="00931C55">
        <w:rPr>
          <w:rFonts w:eastAsiaTheme="minorHAnsi"/>
          <w:szCs w:val="20"/>
          <w:lang w:val="lt-LT"/>
        </w:rPr>
        <w:t xml:space="preserve">, Šalys privalo ne vėliau, kaip per 3 (tris) darbo dienas nuo </w:t>
      </w:r>
      <w:r w:rsidR="00B043C6" w:rsidRPr="00931C55">
        <w:rPr>
          <w:rFonts w:eastAsiaTheme="minorHAnsi"/>
          <w:szCs w:val="20"/>
          <w:lang w:val="lt-LT"/>
        </w:rPr>
        <w:t xml:space="preserve">Preliminariosios sutarties </w:t>
      </w:r>
      <w:r w:rsidRPr="00931C55">
        <w:rPr>
          <w:rFonts w:eastAsiaTheme="minorHAnsi"/>
          <w:szCs w:val="20"/>
          <w:lang w:val="lt-LT"/>
        </w:rPr>
        <w:t xml:space="preserve">nutraukimo dienos atsiskaityti viena su kita ir įvykdyti kitus </w:t>
      </w:r>
      <w:r w:rsidR="00B043C6" w:rsidRPr="00931C55">
        <w:rPr>
          <w:rFonts w:eastAsiaTheme="minorHAnsi"/>
          <w:szCs w:val="20"/>
          <w:lang w:val="lt-LT"/>
        </w:rPr>
        <w:t>Preliminariojoje s</w:t>
      </w:r>
      <w:r w:rsidRPr="00931C55">
        <w:rPr>
          <w:rFonts w:eastAsiaTheme="minorHAnsi"/>
          <w:szCs w:val="20"/>
          <w:lang w:val="lt-LT"/>
        </w:rPr>
        <w:t>utartyje numatytus įsipareigojimus.</w:t>
      </w:r>
    </w:p>
    <w:p w14:paraId="2F563FFD" w14:textId="77777777" w:rsidR="00212902" w:rsidRPr="00931C55" w:rsidRDefault="00212902" w:rsidP="007744E5">
      <w:pPr>
        <w:tabs>
          <w:tab w:val="left" w:pos="-284"/>
        </w:tabs>
        <w:spacing w:after="0" w:line="240" w:lineRule="auto"/>
        <w:ind w:left="0" w:firstLine="0"/>
        <w:contextualSpacing/>
        <w:rPr>
          <w:rFonts w:eastAsiaTheme="minorHAnsi"/>
          <w:szCs w:val="20"/>
          <w:lang w:val="lt-LT"/>
        </w:rPr>
      </w:pPr>
    </w:p>
    <w:p w14:paraId="76E3B352" w14:textId="77777777" w:rsidR="006400E0" w:rsidRPr="00931C55" w:rsidRDefault="006400E0" w:rsidP="00A64C80">
      <w:pPr>
        <w:pStyle w:val="ListParagraph"/>
        <w:numPr>
          <w:ilvl w:val="0"/>
          <w:numId w:val="6"/>
        </w:numPr>
        <w:tabs>
          <w:tab w:val="left" w:pos="426"/>
        </w:tabs>
        <w:ind w:left="0" w:firstLine="0"/>
        <w:jc w:val="center"/>
        <w:rPr>
          <w:rFonts w:ascii="Arial" w:eastAsiaTheme="minorHAnsi" w:hAnsi="Arial" w:cs="Arial"/>
        </w:rPr>
      </w:pPr>
      <w:r w:rsidRPr="00931C55">
        <w:rPr>
          <w:rFonts w:ascii="Arial" w:eastAsiaTheme="minorHAnsi" w:hAnsi="Arial" w:cs="Arial"/>
          <w:b/>
          <w:bCs/>
        </w:rPr>
        <w:t>SUTARTIES ĮVYKDYMO UŽTIKRINIMAS</w:t>
      </w:r>
    </w:p>
    <w:p w14:paraId="18633A4A" w14:textId="79B0A0CA" w:rsidR="006400E0" w:rsidRPr="00931C55" w:rsidRDefault="006400E0" w:rsidP="00A64C80">
      <w:pPr>
        <w:numPr>
          <w:ilvl w:val="1"/>
          <w:numId w:val="6"/>
        </w:numPr>
        <w:tabs>
          <w:tab w:val="left" w:pos="851"/>
        </w:tabs>
        <w:spacing w:after="0" w:line="240" w:lineRule="auto"/>
        <w:ind w:left="0" w:firstLine="0"/>
        <w:contextualSpacing/>
        <w:rPr>
          <w:rFonts w:eastAsiaTheme="minorHAnsi"/>
          <w:szCs w:val="20"/>
          <w:lang w:val="lt-LT"/>
        </w:rPr>
      </w:pPr>
      <w:r w:rsidRPr="00692239">
        <w:rPr>
          <w:rFonts w:eastAsiaTheme="minorHAnsi"/>
          <w:szCs w:val="20"/>
          <w:lang w:val="lt-LT"/>
        </w:rPr>
        <w:t xml:space="preserve">Šios dalies nuostatos taikomos tuomet, jei </w:t>
      </w:r>
      <w:r w:rsidR="00212902" w:rsidRPr="00692239">
        <w:rPr>
          <w:rFonts w:eastAsiaTheme="minorHAnsi"/>
          <w:szCs w:val="20"/>
          <w:lang w:val="lt-LT"/>
        </w:rPr>
        <w:t>Preliminariosios s</w:t>
      </w:r>
      <w:r w:rsidRPr="00931C55">
        <w:rPr>
          <w:rFonts w:eastAsiaTheme="minorHAnsi"/>
          <w:szCs w:val="20"/>
          <w:lang w:val="lt-LT"/>
        </w:rPr>
        <w:t xml:space="preserve">utarties SD numatyta, kad tinkamam </w:t>
      </w:r>
      <w:r w:rsidR="00212902" w:rsidRPr="00931C55">
        <w:rPr>
          <w:rFonts w:eastAsiaTheme="minorHAnsi"/>
          <w:szCs w:val="20"/>
          <w:lang w:val="lt-LT"/>
        </w:rPr>
        <w:t xml:space="preserve">Preliminariosios sutarties </w:t>
      </w:r>
      <w:r w:rsidRPr="00931C55">
        <w:rPr>
          <w:rFonts w:eastAsiaTheme="minorHAnsi"/>
          <w:szCs w:val="20"/>
          <w:lang w:val="lt-LT"/>
        </w:rPr>
        <w:t xml:space="preserve">įvykdymui užtikrinti </w:t>
      </w:r>
      <w:r w:rsidR="00F55C07" w:rsidRPr="00931C55">
        <w:rPr>
          <w:rFonts w:eastAsiaTheme="minorHAnsi"/>
          <w:szCs w:val="20"/>
          <w:lang w:val="lt-LT"/>
        </w:rPr>
        <w:t>Rangovas</w:t>
      </w:r>
      <w:r w:rsidR="00FB792A" w:rsidRPr="00931C55">
        <w:rPr>
          <w:rFonts w:eastAsiaTheme="minorHAnsi"/>
          <w:szCs w:val="20"/>
          <w:lang w:val="lt-LT"/>
        </w:rPr>
        <w:t xml:space="preserve"> </w:t>
      </w:r>
      <w:r w:rsidRPr="00931C55">
        <w:rPr>
          <w:rFonts w:eastAsiaTheme="minorHAnsi"/>
          <w:szCs w:val="20"/>
          <w:lang w:val="lt-LT"/>
        </w:rPr>
        <w:t xml:space="preserve">turi pateikti </w:t>
      </w:r>
      <w:r w:rsidR="00212902" w:rsidRPr="00931C55">
        <w:rPr>
          <w:rFonts w:eastAsiaTheme="minorHAnsi"/>
          <w:szCs w:val="20"/>
          <w:lang w:val="lt-LT"/>
        </w:rPr>
        <w:t xml:space="preserve">Preliminariosios sutarties įvykdymo užtikrinimą (toliau – </w:t>
      </w:r>
      <w:r w:rsidR="00A72986" w:rsidRPr="00931C55">
        <w:rPr>
          <w:rFonts w:eastAsiaTheme="minorHAnsi"/>
          <w:szCs w:val="20"/>
          <w:lang w:val="lt-LT"/>
        </w:rPr>
        <w:t>Sutarties garantas</w:t>
      </w:r>
      <w:r w:rsidR="00212902" w:rsidRPr="00931C55">
        <w:rPr>
          <w:rFonts w:eastAsiaTheme="minorHAnsi"/>
          <w:szCs w:val="20"/>
          <w:lang w:val="lt-LT"/>
        </w:rPr>
        <w:t>)</w:t>
      </w:r>
      <w:r w:rsidRPr="00931C55">
        <w:rPr>
          <w:rFonts w:eastAsiaTheme="minorHAnsi"/>
          <w:szCs w:val="20"/>
          <w:lang w:val="lt-LT"/>
        </w:rPr>
        <w:t xml:space="preserve">. </w:t>
      </w:r>
    </w:p>
    <w:p w14:paraId="31BFF922" w14:textId="6056834A" w:rsidR="006400E0" w:rsidRPr="00931C55" w:rsidRDefault="00F55C07"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Rangovas</w:t>
      </w:r>
      <w:r w:rsidR="00FB792A" w:rsidRPr="00931C55">
        <w:rPr>
          <w:rFonts w:eastAsiaTheme="minorHAnsi"/>
          <w:szCs w:val="20"/>
          <w:lang w:val="lt-LT"/>
        </w:rPr>
        <w:t xml:space="preserve"> </w:t>
      </w:r>
      <w:r w:rsidR="006400E0" w:rsidRPr="00931C55">
        <w:rPr>
          <w:rFonts w:eastAsiaTheme="minorHAnsi"/>
          <w:szCs w:val="20"/>
          <w:lang w:val="lt-LT"/>
        </w:rPr>
        <w:t xml:space="preserve">ne vėliau kaip per 10 (dešimt) kalendorinių dienų nuo Sutarties pasirašymo dienos turi pateikti </w:t>
      </w:r>
      <w:r w:rsidR="00CC07CA" w:rsidRPr="00931C55">
        <w:rPr>
          <w:rFonts w:eastAsiaTheme="minorHAnsi"/>
          <w:szCs w:val="20"/>
          <w:lang w:val="lt-LT"/>
        </w:rPr>
        <w:t xml:space="preserve">Užsakovui </w:t>
      </w:r>
      <w:r w:rsidR="00A72986" w:rsidRPr="00931C55">
        <w:rPr>
          <w:rFonts w:eastAsiaTheme="minorHAnsi"/>
          <w:szCs w:val="20"/>
          <w:lang w:val="lt-LT"/>
        </w:rPr>
        <w:t xml:space="preserve">Preliminariosios sutarties </w:t>
      </w:r>
      <w:r w:rsidR="006400E0" w:rsidRPr="00931C55">
        <w:rPr>
          <w:rFonts w:eastAsiaTheme="minorHAnsi"/>
          <w:szCs w:val="20"/>
          <w:lang w:val="lt-LT"/>
        </w:rPr>
        <w:t xml:space="preserve">SD nurodyto dydžio Sutarties garantą bei visus jį lydinčius dokumentus (originalus), kuris turi galioti visą </w:t>
      </w:r>
      <w:r w:rsidR="00A72986" w:rsidRPr="00931C55">
        <w:rPr>
          <w:rFonts w:eastAsiaTheme="minorHAnsi"/>
          <w:szCs w:val="20"/>
          <w:lang w:val="lt-LT"/>
        </w:rPr>
        <w:t xml:space="preserve">Preliminariosios sutarties </w:t>
      </w:r>
      <w:r w:rsidR="006400E0" w:rsidRPr="00931C55">
        <w:rPr>
          <w:rFonts w:eastAsiaTheme="minorHAnsi"/>
          <w:szCs w:val="20"/>
          <w:lang w:val="lt-LT"/>
        </w:rPr>
        <w:t xml:space="preserve">galiojimo terminą. Tuo atveju, jei </w:t>
      </w:r>
      <w:r w:rsidR="00A72986" w:rsidRPr="00931C55">
        <w:rPr>
          <w:rFonts w:eastAsiaTheme="minorHAnsi"/>
          <w:szCs w:val="20"/>
          <w:lang w:val="lt-LT"/>
        </w:rPr>
        <w:t xml:space="preserve">Preliminariosios sutarties </w:t>
      </w:r>
      <w:r w:rsidR="006400E0" w:rsidRPr="00931C55">
        <w:rPr>
          <w:rFonts w:eastAsiaTheme="minorHAnsi"/>
          <w:szCs w:val="20"/>
          <w:lang w:val="lt-LT"/>
        </w:rPr>
        <w:t xml:space="preserve">galiojimo laikotarpiu gali pasibaigti Sutarties garanto galiojimo terminas, </w:t>
      </w:r>
      <w:r w:rsidRPr="00931C55">
        <w:rPr>
          <w:rFonts w:eastAsiaTheme="minorHAnsi"/>
          <w:szCs w:val="20"/>
          <w:lang w:val="lt-LT"/>
        </w:rPr>
        <w:t>Rangovas</w:t>
      </w:r>
      <w:r w:rsidR="00FB792A" w:rsidRPr="00931C55">
        <w:rPr>
          <w:rFonts w:eastAsiaTheme="minorHAnsi"/>
          <w:szCs w:val="20"/>
          <w:lang w:val="lt-LT"/>
        </w:rPr>
        <w:t xml:space="preserve"> </w:t>
      </w:r>
      <w:r w:rsidR="006400E0" w:rsidRPr="00931C55">
        <w:rPr>
          <w:rFonts w:eastAsiaTheme="minorHAnsi"/>
          <w:szCs w:val="20"/>
          <w:lang w:val="lt-LT"/>
        </w:rPr>
        <w:t xml:space="preserve">privalo </w:t>
      </w:r>
      <w:r w:rsidR="00CC07CA" w:rsidRPr="00931C55">
        <w:rPr>
          <w:rFonts w:eastAsiaTheme="minorHAnsi"/>
          <w:szCs w:val="20"/>
          <w:lang w:val="lt-LT"/>
        </w:rPr>
        <w:t xml:space="preserve">Užsakovui </w:t>
      </w:r>
      <w:r w:rsidR="006400E0" w:rsidRPr="00931C55">
        <w:rPr>
          <w:rFonts w:eastAsiaTheme="minorHAnsi"/>
          <w:szCs w:val="20"/>
          <w:lang w:val="lt-LT"/>
        </w:rPr>
        <w:t xml:space="preserve">ne vėliau kaip likus 5 (penkioms) darbo dienoms iki </w:t>
      </w:r>
      <w:r w:rsidR="00A72986" w:rsidRPr="00931C55">
        <w:rPr>
          <w:rFonts w:eastAsiaTheme="minorHAnsi"/>
          <w:szCs w:val="20"/>
          <w:lang w:val="lt-LT"/>
        </w:rPr>
        <w:t xml:space="preserve">Sutarties </w:t>
      </w:r>
      <w:r w:rsidR="006400E0" w:rsidRPr="00931C55">
        <w:rPr>
          <w:rFonts w:eastAsiaTheme="minorHAnsi"/>
          <w:szCs w:val="20"/>
          <w:lang w:val="lt-LT"/>
        </w:rPr>
        <w:t xml:space="preserve">garanto galiojimo pabaigos pateikti naują Sutarties garantą arba pratęsti esamą ne trumpesniam kaip 6 (šešių) mėnesių laikotarpiui. Visais atvejais Sutarties garantas turi galioti nepertraukiamai visą </w:t>
      </w:r>
      <w:r w:rsidR="00A72986" w:rsidRPr="00931C55">
        <w:rPr>
          <w:rFonts w:eastAsiaTheme="minorHAnsi"/>
          <w:szCs w:val="20"/>
          <w:lang w:val="lt-LT"/>
        </w:rPr>
        <w:t xml:space="preserve">Preliminariosios sutarties </w:t>
      </w:r>
      <w:r w:rsidR="006400E0" w:rsidRPr="00931C55">
        <w:rPr>
          <w:rFonts w:eastAsiaTheme="minorHAnsi"/>
          <w:szCs w:val="20"/>
          <w:lang w:val="lt-LT"/>
        </w:rPr>
        <w:t>galiojimo laikotarpį.</w:t>
      </w:r>
    </w:p>
    <w:p w14:paraId="2CC5556F" w14:textId="22266349" w:rsidR="006400E0" w:rsidRPr="00692239" w:rsidRDefault="006400E0"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 xml:space="preserve">Tais atvejais, kai likus ne trumpiau nei 2 (dviem) darbo dienoms iki Sutarties garanto galiojimo termino </w:t>
      </w:r>
      <w:r w:rsidR="00A72986" w:rsidRPr="00931C55">
        <w:rPr>
          <w:rFonts w:eastAsiaTheme="minorHAnsi"/>
          <w:szCs w:val="20"/>
          <w:lang w:val="lt-LT"/>
        </w:rPr>
        <w:t>pabaigos</w:t>
      </w:r>
      <w:r w:rsidRPr="00931C55">
        <w:rPr>
          <w:rFonts w:eastAsiaTheme="minorHAnsi"/>
          <w:szCs w:val="20"/>
          <w:lang w:val="lt-LT"/>
        </w:rPr>
        <w:t xml:space="preserve"> </w:t>
      </w:r>
      <w:r w:rsidR="00F55C07" w:rsidRPr="00931C55">
        <w:rPr>
          <w:rFonts w:eastAsiaTheme="minorHAnsi"/>
          <w:szCs w:val="20"/>
          <w:lang w:val="lt-LT"/>
        </w:rPr>
        <w:t>Rangovas</w:t>
      </w:r>
      <w:r w:rsidR="00FB792A" w:rsidRPr="00931C55">
        <w:rPr>
          <w:rFonts w:eastAsiaTheme="minorHAnsi"/>
          <w:szCs w:val="20"/>
          <w:lang w:val="lt-LT"/>
        </w:rPr>
        <w:t xml:space="preserve"> </w:t>
      </w:r>
      <w:r w:rsidRPr="00931C55">
        <w:rPr>
          <w:rFonts w:eastAsiaTheme="minorHAnsi"/>
          <w:szCs w:val="20"/>
          <w:lang w:val="lt-LT"/>
        </w:rPr>
        <w:t xml:space="preserve">vis dar nepateikia naujo arba nepratęsia esamo Sutarties garanto </w:t>
      </w:r>
      <w:r w:rsidR="00A72986" w:rsidRPr="00931C55">
        <w:rPr>
          <w:rFonts w:eastAsiaTheme="minorHAnsi"/>
          <w:szCs w:val="20"/>
          <w:lang w:val="lt-LT"/>
        </w:rPr>
        <w:t>Preliminariosios sutarties BD 17</w:t>
      </w:r>
      <w:r w:rsidRPr="00931C55">
        <w:rPr>
          <w:rFonts w:eastAsiaTheme="minorHAnsi"/>
          <w:szCs w:val="20"/>
          <w:lang w:val="lt-LT"/>
        </w:rPr>
        <w:t xml:space="preserve">.2. punkte nurodytam terminui, </w:t>
      </w:r>
      <w:r w:rsidR="00236989" w:rsidRPr="00931C55">
        <w:rPr>
          <w:rFonts w:eastAsiaTheme="minorHAnsi"/>
          <w:szCs w:val="20"/>
          <w:lang w:val="lt-LT"/>
        </w:rPr>
        <w:t xml:space="preserve">tai gali būti laikoma esminiu Preliminariosios sutarties pažeidimu iš </w:t>
      </w:r>
      <w:r w:rsidR="00F55C07" w:rsidRPr="00931C55">
        <w:rPr>
          <w:rFonts w:eastAsiaTheme="minorHAnsi"/>
          <w:szCs w:val="20"/>
          <w:lang w:val="lt-LT"/>
        </w:rPr>
        <w:t>Rangovo</w:t>
      </w:r>
      <w:r w:rsidR="00236989" w:rsidRPr="00931C55">
        <w:rPr>
          <w:rFonts w:eastAsiaTheme="minorHAnsi"/>
          <w:szCs w:val="20"/>
          <w:lang w:val="lt-LT"/>
        </w:rPr>
        <w:t xml:space="preserve"> pusės.</w:t>
      </w:r>
    </w:p>
    <w:p w14:paraId="296B5320" w14:textId="33B34BC9" w:rsidR="006400E0" w:rsidRPr="00931C55" w:rsidRDefault="006400E0"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 xml:space="preserve">Sutarties garantas, jeigu kitaip nenumatyta </w:t>
      </w:r>
      <w:r w:rsidR="00A72986" w:rsidRPr="00931C55">
        <w:rPr>
          <w:rFonts w:eastAsiaTheme="minorHAnsi"/>
          <w:szCs w:val="20"/>
          <w:lang w:val="lt-LT"/>
        </w:rPr>
        <w:t xml:space="preserve">Preliminariosios sutarties </w:t>
      </w:r>
      <w:r w:rsidRPr="00931C55">
        <w:rPr>
          <w:rFonts w:eastAsiaTheme="minorHAnsi"/>
          <w:szCs w:val="20"/>
          <w:lang w:val="lt-LT"/>
        </w:rPr>
        <w:t xml:space="preserve">SD, turi būti pateiktas Šalių tarpusavio atsiskaitymams naudojama valiuta. </w:t>
      </w:r>
    </w:p>
    <w:p w14:paraId="1560B743" w14:textId="204DB8A5" w:rsidR="006400E0" w:rsidRPr="00931C55" w:rsidRDefault="00A72986"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Preliminarioji sutartis</w:t>
      </w:r>
      <w:r w:rsidR="006400E0" w:rsidRPr="00931C55">
        <w:rPr>
          <w:rFonts w:eastAsiaTheme="minorHAnsi"/>
          <w:szCs w:val="20"/>
          <w:lang w:val="lt-LT"/>
        </w:rPr>
        <w:t>, jei kitaip nenumatyta</w:t>
      </w:r>
      <w:r w:rsidRPr="00931C55">
        <w:rPr>
          <w:rFonts w:eastAsiaTheme="minorHAnsi"/>
          <w:szCs w:val="20"/>
          <w:lang w:val="lt-LT"/>
        </w:rPr>
        <w:t xml:space="preserve"> Preliminariosios sutarties</w:t>
      </w:r>
      <w:r w:rsidR="006400E0" w:rsidRPr="00931C55">
        <w:rPr>
          <w:rFonts w:eastAsiaTheme="minorHAnsi"/>
          <w:szCs w:val="20"/>
          <w:lang w:val="lt-LT"/>
        </w:rPr>
        <w:t xml:space="preserve"> SD, turi būti užtikrinama </w:t>
      </w:r>
      <w:r w:rsidR="006400E0" w:rsidRPr="00931C55">
        <w:rPr>
          <w:rFonts w:eastAsiaTheme="minorHAnsi"/>
          <w:bCs/>
          <w:iCs/>
          <w:szCs w:val="20"/>
          <w:lang w:val="lt-LT"/>
        </w:rPr>
        <w:t xml:space="preserve">pagal nustatytą tvarką ir patvirtintas taisykles </w:t>
      </w:r>
      <w:r w:rsidR="006400E0" w:rsidRPr="00931C55">
        <w:rPr>
          <w:rFonts w:eastAsiaTheme="minorHAnsi"/>
          <w:szCs w:val="20"/>
          <w:lang w:val="lt-LT"/>
        </w:rPr>
        <w:t xml:space="preserve">banko </w:t>
      </w:r>
      <w:r w:rsidR="006400E0" w:rsidRPr="00931C55">
        <w:rPr>
          <w:rFonts w:eastAsiaTheme="minorHAnsi"/>
          <w:iCs/>
          <w:szCs w:val="20"/>
          <w:lang w:val="lt-LT"/>
        </w:rPr>
        <w:t>išduota besąlygine neatšaukiama</w:t>
      </w:r>
      <w:r w:rsidR="006400E0" w:rsidRPr="00931C55">
        <w:rPr>
          <w:rFonts w:eastAsiaTheme="minorHAnsi"/>
          <w:szCs w:val="20"/>
          <w:lang w:val="lt-LT"/>
        </w:rPr>
        <w:t xml:space="preserve"> garantija arba draudimo bendrovių besąlyginiu ir neatšaukiamu laidavimo draudimo raštu pagal nustatytą tvarką ir patvirtintas taisykles. </w:t>
      </w:r>
    </w:p>
    <w:p w14:paraId="3A634781" w14:textId="0A6D86E2" w:rsidR="006400E0" w:rsidRPr="00931C55" w:rsidRDefault="006400E0"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 xml:space="preserve">Jeigu </w:t>
      </w:r>
      <w:r w:rsidR="00A72986" w:rsidRPr="00931C55">
        <w:rPr>
          <w:rFonts w:eastAsiaTheme="minorHAnsi"/>
          <w:szCs w:val="20"/>
          <w:lang w:val="lt-LT"/>
        </w:rPr>
        <w:t xml:space="preserve">Preliminariosios sutarties </w:t>
      </w:r>
      <w:r w:rsidRPr="00931C55">
        <w:rPr>
          <w:rFonts w:eastAsiaTheme="minorHAnsi"/>
          <w:szCs w:val="20"/>
          <w:lang w:val="lt-LT"/>
        </w:rPr>
        <w:t xml:space="preserve">įvykdymo užtikrinimui yra pateikiama banko garantija, </w:t>
      </w:r>
      <w:r w:rsidR="00A72986" w:rsidRPr="00931C55">
        <w:rPr>
          <w:rFonts w:eastAsiaTheme="minorHAnsi"/>
          <w:szCs w:val="20"/>
          <w:lang w:val="lt-LT"/>
        </w:rPr>
        <w:t xml:space="preserve">Preliminarioji sutartis </w:t>
      </w:r>
      <w:r w:rsidRPr="00931C55">
        <w:rPr>
          <w:rFonts w:eastAsiaTheme="minorHAnsi"/>
          <w:szCs w:val="20"/>
          <w:lang w:val="lt-LT"/>
        </w:rPr>
        <w:t>turi būti užtikrinama Lietuvos Respublikoje ar kitoje Europos Sąjungos valstybėje narėje ar Europos Ekonominės Erdvės valstybėje registruoto banko, arba kito tarptautinio banko, turinčio ne žemesnį nei A- (A minus) pagal „</w:t>
      </w:r>
      <w:proofErr w:type="spellStart"/>
      <w:r w:rsidRPr="00931C55">
        <w:rPr>
          <w:rFonts w:eastAsiaTheme="minorHAnsi"/>
          <w:szCs w:val="20"/>
          <w:lang w:val="lt-LT"/>
        </w:rPr>
        <w:t>Fitch</w:t>
      </w:r>
      <w:proofErr w:type="spellEnd"/>
      <w:r w:rsidRPr="00931C55">
        <w:rPr>
          <w:rFonts w:eastAsiaTheme="minorHAnsi"/>
          <w:szCs w:val="20"/>
          <w:lang w:val="lt-LT"/>
        </w:rPr>
        <w:t xml:space="preserve"> </w:t>
      </w:r>
      <w:proofErr w:type="spellStart"/>
      <w:r w:rsidRPr="00931C55">
        <w:rPr>
          <w:rFonts w:eastAsiaTheme="minorHAnsi"/>
          <w:szCs w:val="20"/>
          <w:lang w:val="lt-LT"/>
        </w:rPr>
        <w:t>Ratings</w:t>
      </w:r>
      <w:proofErr w:type="spellEnd"/>
      <w:r w:rsidRPr="00931C55">
        <w:rPr>
          <w:rFonts w:eastAsiaTheme="minorHAnsi"/>
          <w:szCs w:val="20"/>
          <w:lang w:val="lt-LT"/>
        </w:rPr>
        <w:t>“ agentūrą (arba „</w:t>
      </w:r>
      <w:proofErr w:type="spellStart"/>
      <w:r w:rsidRPr="00931C55">
        <w:rPr>
          <w:rFonts w:eastAsiaTheme="minorHAnsi"/>
          <w:szCs w:val="20"/>
          <w:lang w:val="lt-LT"/>
        </w:rPr>
        <w:t>Standard&amp;Poor’s</w:t>
      </w:r>
      <w:proofErr w:type="spellEnd"/>
      <w:r w:rsidRPr="00931C55">
        <w:rPr>
          <w:rFonts w:eastAsiaTheme="minorHAnsi"/>
          <w:szCs w:val="20"/>
          <w:lang w:val="lt-LT"/>
        </w:rPr>
        <w:t>“ arba „</w:t>
      </w:r>
      <w:proofErr w:type="spellStart"/>
      <w:r w:rsidRPr="00931C55">
        <w:rPr>
          <w:rFonts w:eastAsiaTheme="minorHAnsi"/>
          <w:szCs w:val="20"/>
          <w:lang w:val="lt-LT"/>
        </w:rPr>
        <w:t>Moody’s</w:t>
      </w:r>
      <w:proofErr w:type="spellEnd"/>
      <w:r w:rsidRPr="00931C55">
        <w:rPr>
          <w:rFonts w:eastAsiaTheme="minorHAnsi"/>
          <w:szCs w:val="20"/>
          <w:lang w:val="lt-LT"/>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0DBAE241" w14:textId="6F38DFFF" w:rsidR="006400E0" w:rsidRPr="00931C55" w:rsidRDefault="006400E0"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 xml:space="preserve">Jeigu </w:t>
      </w:r>
      <w:r w:rsidR="00A72986" w:rsidRPr="00931C55">
        <w:rPr>
          <w:rFonts w:eastAsiaTheme="minorHAnsi"/>
          <w:szCs w:val="20"/>
          <w:lang w:val="lt-LT"/>
        </w:rPr>
        <w:t xml:space="preserve">Preliminariosios sutarties </w:t>
      </w:r>
      <w:r w:rsidRPr="00931C55">
        <w:rPr>
          <w:rFonts w:eastAsiaTheme="minorHAnsi"/>
          <w:szCs w:val="20"/>
          <w:lang w:val="lt-LT"/>
        </w:rPr>
        <w:t>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w:t>
      </w:r>
      <w:proofErr w:type="spellStart"/>
      <w:r w:rsidRPr="00931C55">
        <w:rPr>
          <w:rFonts w:eastAsiaTheme="minorHAnsi"/>
          <w:szCs w:val="20"/>
          <w:lang w:val="lt-LT"/>
        </w:rPr>
        <w:t>Standard&amp;Poor’s</w:t>
      </w:r>
      <w:proofErr w:type="spellEnd"/>
      <w:r w:rsidRPr="00931C55">
        <w:rPr>
          <w:rFonts w:eastAsiaTheme="minorHAnsi"/>
          <w:szCs w:val="20"/>
          <w:lang w:val="lt-LT"/>
        </w:rPr>
        <w:t>“; BBB pagal agentūros „</w:t>
      </w:r>
      <w:proofErr w:type="spellStart"/>
      <w:r w:rsidRPr="00931C55">
        <w:rPr>
          <w:rFonts w:eastAsiaTheme="minorHAnsi"/>
          <w:szCs w:val="20"/>
          <w:lang w:val="lt-LT"/>
        </w:rPr>
        <w:t>Fitch</w:t>
      </w:r>
      <w:proofErr w:type="spellEnd"/>
      <w:r w:rsidRPr="00931C55">
        <w:rPr>
          <w:rFonts w:eastAsiaTheme="minorHAnsi"/>
          <w:szCs w:val="20"/>
          <w:lang w:val="lt-LT"/>
        </w:rPr>
        <w:t xml:space="preserve"> IBCA“; Baa2 pagal agentūros „</w:t>
      </w:r>
      <w:proofErr w:type="spellStart"/>
      <w:r w:rsidRPr="00931C55">
        <w:rPr>
          <w:rFonts w:eastAsiaTheme="minorHAnsi"/>
          <w:szCs w:val="20"/>
          <w:lang w:val="lt-LT"/>
        </w:rPr>
        <w:t>Moody’s</w:t>
      </w:r>
      <w:proofErr w:type="spellEnd"/>
      <w:r w:rsidRPr="00931C55">
        <w:rPr>
          <w:rFonts w:eastAsiaTheme="minorHAnsi"/>
          <w:szCs w:val="20"/>
          <w:lang w:val="lt-LT"/>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5586888A" w14:textId="6485FF79" w:rsidR="006400E0" w:rsidRPr="00931C55" w:rsidRDefault="006400E0"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 xml:space="preserve">Sutarties garante turi būti nurodyta, kad Sutarties garanto davėjas besąlygiškai ir neatšaukiamai įsipareigoja sumokėti </w:t>
      </w:r>
      <w:r w:rsidR="00CC07CA" w:rsidRPr="00931C55">
        <w:rPr>
          <w:rFonts w:eastAsiaTheme="minorHAnsi"/>
          <w:szCs w:val="20"/>
          <w:lang w:val="lt-LT"/>
        </w:rPr>
        <w:t xml:space="preserve">Užsakovui </w:t>
      </w:r>
      <w:r w:rsidRPr="00931C55">
        <w:rPr>
          <w:rFonts w:eastAsiaTheme="minorHAnsi"/>
          <w:szCs w:val="20"/>
          <w:lang w:val="lt-LT"/>
        </w:rPr>
        <w:t>ne didesnę nei Sutarties garante nurodytą sumą per 7 (septynias) darbo dienas nuo pirmo raštiško</w:t>
      </w:r>
      <w:r w:rsidR="00FB792A" w:rsidRPr="00931C55">
        <w:rPr>
          <w:rFonts w:eastAsiaTheme="minorHAnsi"/>
          <w:szCs w:val="20"/>
          <w:lang w:val="lt-LT"/>
        </w:rPr>
        <w:t xml:space="preserve"> </w:t>
      </w:r>
      <w:r w:rsidR="00F55C07" w:rsidRPr="00931C55">
        <w:rPr>
          <w:rFonts w:eastAsiaTheme="minorHAnsi"/>
          <w:szCs w:val="20"/>
          <w:lang w:val="lt-LT"/>
        </w:rPr>
        <w:t>Užsakovo</w:t>
      </w:r>
      <w:r w:rsidRPr="00931C55">
        <w:rPr>
          <w:rFonts w:eastAsiaTheme="minorHAnsi"/>
          <w:szCs w:val="20"/>
          <w:lang w:val="lt-LT"/>
        </w:rPr>
        <w:t xml:space="preserve"> pranešimo Sutarties garanto davėjui apie </w:t>
      </w:r>
      <w:r w:rsidR="00F55C07" w:rsidRPr="00931C55">
        <w:rPr>
          <w:rFonts w:eastAsiaTheme="minorHAnsi"/>
          <w:szCs w:val="20"/>
          <w:lang w:val="lt-LT"/>
        </w:rPr>
        <w:t>Rangovo</w:t>
      </w:r>
      <w:r w:rsidR="00FB792A" w:rsidRPr="00931C55">
        <w:rPr>
          <w:rFonts w:eastAsiaTheme="minorHAnsi"/>
          <w:szCs w:val="20"/>
          <w:lang w:val="lt-LT"/>
        </w:rPr>
        <w:t xml:space="preserve"> </w:t>
      </w:r>
      <w:r w:rsidR="0068773C" w:rsidRPr="00931C55">
        <w:rPr>
          <w:rFonts w:eastAsiaTheme="minorHAnsi"/>
          <w:szCs w:val="20"/>
          <w:lang w:val="lt-LT"/>
        </w:rPr>
        <w:t>Preliminariojoje sutartyje</w:t>
      </w:r>
      <w:r w:rsidRPr="00931C55">
        <w:rPr>
          <w:rFonts w:eastAsiaTheme="minorHAnsi"/>
          <w:szCs w:val="20"/>
          <w:lang w:val="lt-LT"/>
        </w:rPr>
        <w:t xml:space="preserve"> nustatytų prievolių pažeidimą, dalinį ar visišką jų nevykdymą ar netinkamą vykdymą. Sutarties garanto davėjas neturi teisės reikalauti, kad </w:t>
      </w:r>
      <w:r w:rsidR="00F55C07" w:rsidRPr="00931C55">
        <w:rPr>
          <w:rFonts w:eastAsiaTheme="minorHAnsi"/>
          <w:szCs w:val="20"/>
          <w:lang w:val="lt-LT"/>
        </w:rPr>
        <w:t>Užsakovas</w:t>
      </w:r>
      <w:r w:rsidRPr="00931C55">
        <w:rPr>
          <w:rFonts w:eastAsiaTheme="minorHAnsi"/>
          <w:szCs w:val="20"/>
          <w:lang w:val="lt-LT"/>
        </w:rPr>
        <w:t xml:space="preserve"> pagrįstų savo reikalavimą. </w:t>
      </w:r>
      <w:r w:rsidR="00F55C07" w:rsidRPr="00931C55">
        <w:rPr>
          <w:rFonts w:eastAsiaTheme="minorHAnsi"/>
          <w:szCs w:val="20"/>
          <w:lang w:val="lt-LT"/>
        </w:rPr>
        <w:t>Užsakovas</w:t>
      </w:r>
      <w:r w:rsidRPr="00931C55">
        <w:rPr>
          <w:rFonts w:eastAsiaTheme="minorHAnsi"/>
          <w:szCs w:val="20"/>
          <w:lang w:val="lt-LT"/>
        </w:rPr>
        <w:t xml:space="preserve"> pranešime Sutarties garanto davėjui nurodys, kad Sutarties garanto suma jam priklauso dėl to, kad </w:t>
      </w:r>
      <w:r w:rsidR="00F55C07" w:rsidRPr="00931C55">
        <w:rPr>
          <w:rFonts w:eastAsiaTheme="minorHAnsi"/>
          <w:szCs w:val="20"/>
          <w:lang w:val="lt-LT"/>
        </w:rPr>
        <w:t>Rangovas</w:t>
      </w:r>
      <w:r w:rsidR="00FB792A" w:rsidRPr="00931C55">
        <w:rPr>
          <w:rFonts w:eastAsiaTheme="minorHAnsi"/>
          <w:szCs w:val="20"/>
          <w:lang w:val="lt-LT"/>
        </w:rPr>
        <w:t xml:space="preserve"> </w:t>
      </w:r>
      <w:r w:rsidRPr="00931C55">
        <w:rPr>
          <w:rFonts w:eastAsiaTheme="minorHAnsi"/>
          <w:szCs w:val="20"/>
          <w:lang w:val="lt-LT"/>
        </w:rPr>
        <w:t xml:space="preserve">dalinai ar visiškai neįvykdė </w:t>
      </w:r>
      <w:r w:rsidR="0068773C" w:rsidRPr="00931C55">
        <w:rPr>
          <w:rFonts w:eastAsiaTheme="minorHAnsi"/>
          <w:szCs w:val="20"/>
          <w:lang w:val="lt-LT"/>
        </w:rPr>
        <w:t xml:space="preserve">Preliminariosios sutarties </w:t>
      </w:r>
      <w:r w:rsidRPr="00931C55">
        <w:rPr>
          <w:rFonts w:eastAsiaTheme="minorHAnsi"/>
          <w:szCs w:val="20"/>
          <w:lang w:val="lt-LT"/>
        </w:rPr>
        <w:t xml:space="preserve">sąlygų ar kitaip pažeidė </w:t>
      </w:r>
      <w:r w:rsidR="0068773C" w:rsidRPr="00931C55">
        <w:rPr>
          <w:rFonts w:eastAsiaTheme="minorHAnsi"/>
          <w:szCs w:val="20"/>
          <w:lang w:val="lt-LT"/>
        </w:rPr>
        <w:t>Preliminariąją su</w:t>
      </w:r>
      <w:r w:rsidRPr="00931C55">
        <w:rPr>
          <w:rFonts w:eastAsiaTheme="minorHAnsi"/>
          <w:szCs w:val="20"/>
          <w:lang w:val="lt-LT"/>
        </w:rPr>
        <w:t xml:space="preserve">tartį. </w:t>
      </w:r>
      <w:r w:rsidR="00F55C07" w:rsidRPr="00931C55">
        <w:rPr>
          <w:rFonts w:eastAsiaTheme="minorHAnsi"/>
          <w:szCs w:val="20"/>
          <w:lang w:val="lt-LT"/>
        </w:rPr>
        <w:t>Užsakovas</w:t>
      </w:r>
      <w:r w:rsidRPr="00931C55">
        <w:rPr>
          <w:rFonts w:eastAsiaTheme="minorHAnsi"/>
          <w:szCs w:val="20"/>
          <w:lang w:val="lt-LT"/>
        </w:rPr>
        <w:t xml:space="preserve"> neįsipareigoja įrodyti realiai patirtų nuostolių ir</w:t>
      </w:r>
      <w:r w:rsidR="00781E5F" w:rsidRPr="00931C55">
        <w:rPr>
          <w:rFonts w:eastAsiaTheme="minorHAnsi"/>
          <w:szCs w:val="20"/>
          <w:lang w:val="lt-LT"/>
        </w:rPr>
        <w:t xml:space="preserve"> </w:t>
      </w:r>
      <w:r w:rsidR="00F55C07" w:rsidRPr="00931C55">
        <w:rPr>
          <w:rFonts w:eastAsiaTheme="minorHAnsi"/>
          <w:szCs w:val="20"/>
          <w:lang w:val="lt-LT"/>
        </w:rPr>
        <w:t>Rangovas</w:t>
      </w:r>
      <w:r w:rsidRPr="00931C55">
        <w:rPr>
          <w:rFonts w:eastAsiaTheme="minorHAnsi"/>
          <w:szCs w:val="20"/>
          <w:lang w:val="lt-LT"/>
        </w:rPr>
        <w:t xml:space="preserve">,  pasirašydamas </w:t>
      </w:r>
      <w:r w:rsidR="0068773C" w:rsidRPr="00931C55">
        <w:rPr>
          <w:rFonts w:eastAsiaTheme="minorHAnsi"/>
          <w:szCs w:val="20"/>
          <w:lang w:val="lt-LT"/>
        </w:rPr>
        <w:t xml:space="preserve">Preliminariąją sutartį </w:t>
      </w:r>
      <w:r w:rsidRPr="00931C55">
        <w:rPr>
          <w:rFonts w:eastAsiaTheme="minorHAnsi"/>
          <w:szCs w:val="20"/>
          <w:lang w:val="lt-LT"/>
        </w:rPr>
        <w:t xml:space="preserve">ir pateikdamas Sutarties garantą patvirtina, kad Sutarties garanto suma laikytina minimaliais neįrodinėjamais </w:t>
      </w:r>
      <w:r w:rsidR="00F55C07" w:rsidRPr="00931C55">
        <w:rPr>
          <w:rFonts w:eastAsiaTheme="minorHAnsi"/>
          <w:szCs w:val="20"/>
          <w:lang w:val="lt-LT"/>
        </w:rPr>
        <w:t>Užsakovo</w:t>
      </w:r>
      <w:r w:rsidRPr="00931C55">
        <w:rPr>
          <w:rFonts w:eastAsiaTheme="minorHAnsi"/>
          <w:szCs w:val="20"/>
          <w:lang w:val="lt-LT"/>
        </w:rPr>
        <w:t xml:space="preserve"> nuostoliais. </w:t>
      </w:r>
      <w:r w:rsidR="00FB792A" w:rsidRPr="00931C55">
        <w:rPr>
          <w:rFonts w:eastAsiaTheme="minorHAnsi"/>
          <w:szCs w:val="20"/>
          <w:lang w:val="lt-LT"/>
        </w:rPr>
        <w:t xml:space="preserve"> </w:t>
      </w:r>
    </w:p>
    <w:p w14:paraId="2531076D" w14:textId="23398F1A" w:rsidR="006400E0" w:rsidRPr="00931C55" w:rsidRDefault="00F55C07"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Rangovui</w:t>
      </w:r>
      <w:r w:rsidR="00781E5F" w:rsidRPr="00931C55">
        <w:rPr>
          <w:rFonts w:eastAsiaTheme="minorHAnsi"/>
          <w:szCs w:val="20"/>
          <w:lang w:val="lt-LT"/>
        </w:rPr>
        <w:t xml:space="preserve"> </w:t>
      </w:r>
      <w:r w:rsidR="006400E0" w:rsidRPr="00931C55">
        <w:rPr>
          <w:rFonts w:eastAsiaTheme="minorHAnsi"/>
          <w:szCs w:val="20"/>
          <w:lang w:val="lt-LT"/>
        </w:rPr>
        <w:t xml:space="preserve">per </w:t>
      </w:r>
      <w:r w:rsidR="0068773C" w:rsidRPr="00931C55">
        <w:rPr>
          <w:rFonts w:eastAsiaTheme="minorHAnsi"/>
          <w:szCs w:val="20"/>
          <w:lang w:val="lt-LT"/>
        </w:rPr>
        <w:t>Preliminariosios sutarties BD 17</w:t>
      </w:r>
      <w:r w:rsidR="006400E0" w:rsidRPr="00931C55">
        <w:rPr>
          <w:rFonts w:eastAsiaTheme="minorHAnsi"/>
          <w:szCs w:val="20"/>
          <w:lang w:val="lt-LT"/>
        </w:rPr>
        <w:t xml:space="preserve">.2. punkte nurodytą terminą nepateikus Sutarties garanto, </w:t>
      </w:r>
      <w:r w:rsidRPr="00931C55">
        <w:rPr>
          <w:rFonts w:eastAsiaTheme="minorHAnsi"/>
          <w:szCs w:val="20"/>
          <w:lang w:val="lt-LT"/>
        </w:rPr>
        <w:t>Užsakovas</w:t>
      </w:r>
      <w:r w:rsidR="006400E0" w:rsidRPr="00931C55">
        <w:rPr>
          <w:rFonts w:eastAsiaTheme="minorHAnsi"/>
          <w:szCs w:val="20"/>
          <w:lang w:val="lt-LT"/>
        </w:rPr>
        <w:t xml:space="preserve"> turi teisę vienašališkai be išankstinio įspėjimo nutraukti šią Sutartį</w:t>
      </w:r>
      <w:r w:rsidR="00236989" w:rsidRPr="00931C55">
        <w:rPr>
          <w:rFonts w:eastAsiaTheme="minorHAnsi"/>
          <w:szCs w:val="20"/>
          <w:lang w:val="lt-LT"/>
        </w:rPr>
        <w:t xml:space="preserve"> dėl esminio Preliminariosios sutarties pažeidimo.</w:t>
      </w:r>
      <w:r w:rsidR="006400E0" w:rsidRPr="00931C55">
        <w:rPr>
          <w:rFonts w:eastAsiaTheme="minorHAnsi"/>
          <w:szCs w:val="20"/>
          <w:lang w:val="lt-LT"/>
        </w:rPr>
        <w:t xml:space="preserve"> Jei pagal </w:t>
      </w:r>
      <w:r w:rsidR="0068773C" w:rsidRPr="00931C55">
        <w:rPr>
          <w:rFonts w:eastAsiaTheme="minorHAnsi"/>
          <w:szCs w:val="20"/>
          <w:lang w:val="lt-LT"/>
        </w:rPr>
        <w:t>Preliminariosios s</w:t>
      </w:r>
      <w:r w:rsidR="006400E0" w:rsidRPr="00931C55">
        <w:rPr>
          <w:rFonts w:eastAsiaTheme="minorHAnsi"/>
          <w:szCs w:val="20"/>
          <w:lang w:val="lt-LT"/>
        </w:rPr>
        <w:t xml:space="preserve">utarties SD nuostatas </w:t>
      </w:r>
      <w:r w:rsidR="0068773C" w:rsidRPr="00931C55">
        <w:rPr>
          <w:rFonts w:eastAsiaTheme="minorHAnsi"/>
          <w:szCs w:val="20"/>
          <w:lang w:val="lt-LT"/>
        </w:rPr>
        <w:t>Preliminarioji sutartis</w:t>
      </w:r>
      <w:r w:rsidR="006400E0" w:rsidRPr="00931C55">
        <w:rPr>
          <w:rFonts w:eastAsiaTheme="minorHAnsi"/>
          <w:szCs w:val="20"/>
          <w:lang w:val="lt-LT"/>
        </w:rPr>
        <w:t xml:space="preserve"> įsigalioja nuo to momento, kai </w:t>
      </w:r>
      <w:r w:rsidRPr="00931C55">
        <w:rPr>
          <w:rFonts w:eastAsiaTheme="minorHAnsi"/>
          <w:szCs w:val="20"/>
          <w:lang w:val="lt-LT"/>
        </w:rPr>
        <w:t>Rangovas</w:t>
      </w:r>
      <w:r w:rsidR="00781E5F" w:rsidRPr="00931C55">
        <w:rPr>
          <w:rFonts w:eastAsiaTheme="minorHAnsi"/>
          <w:szCs w:val="20"/>
          <w:lang w:val="lt-LT"/>
        </w:rPr>
        <w:t xml:space="preserve"> </w:t>
      </w:r>
      <w:r w:rsidR="006400E0" w:rsidRPr="00931C55">
        <w:rPr>
          <w:rFonts w:eastAsiaTheme="minorHAnsi"/>
          <w:szCs w:val="20"/>
          <w:lang w:val="lt-LT"/>
        </w:rPr>
        <w:t xml:space="preserve">pateikia </w:t>
      </w:r>
      <w:r w:rsidR="00CC07CA" w:rsidRPr="00931C55">
        <w:rPr>
          <w:rFonts w:eastAsiaTheme="minorHAnsi"/>
          <w:szCs w:val="20"/>
          <w:lang w:val="lt-LT"/>
        </w:rPr>
        <w:t xml:space="preserve">Užsakovui </w:t>
      </w:r>
      <w:r w:rsidR="006400E0" w:rsidRPr="00931C55">
        <w:rPr>
          <w:rFonts w:eastAsiaTheme="minorHAnsi"/>
          <w:szCs w:val="20"/>
          <w:lang w:val="lt-LT"/>
        </w:rPr>
        <w:t xml:space="preserve">Sutarties garantą, ši </w:t>
      </w:r>
      <w:r w:rsidR="0068773C" w:rsidRPr="00931C55">
        <w:rPr>
          <w:rFonts w:eastAsiaTheme="minorHAnsi"/>
          <w:szCs w:val="20"/>
          <w:lang w:val="lt-LT"/>
        </w:rPr>
        <w:t>Preliminariosios sutarties nuostata</w:t>
      </w:r>
      <w:r w:rsidR="006400E0" w:rsidRPr="00931C55">
        <w:rPr>
          <w:rFonts w:eastAsiaTheme="minorHAnsi"/>
          <w:szCs w:val="20"/>
          <w:lang w:val="lt-LT"/>
        </w:rPr>
        <w:t xml:space="preserve"> dėl </w:t>
      </w:r>
      <w:r w:rsidR="0068773C" w:rsidRPr="00931C55">
        <w:rPr>
          <w:rFonts w:eastAsiaTheme="minorHAnsi"/>
          <w:szCs w:val="20"/>
          <w:lang w:val="lt-LT"/>
        </w:rPr>
        <w:t>Preliminariosios s</w:t>
      </w:r>
      <w:r w:rsidR="006400E0" w:rsidRPr="00931C55">
        <w:rPr>
          <w:rFonts w:eastAsiaTheme="minorHAnsi"/>
          <w:szCs w:val="20"/>
          <w:lang w:val="lt-LT"/>
        </w:rPr>
        <w:t xml:space="preserve">utarties nutraukimo netaikoma ir laikoma, kad </w:t>
      </w:r>
      <w:r w:rsidRPr="00931C55">
        <w:rPr>
          <w:rFonts w:eastAsiaTheme="minorHAnsi"/>
          <w:szCs w:val="20"/>
          <w:lang w:val="lt-LT"/>
        </w:rPr>
        <w:t>Rangovas</w:t>
      </w:r>
      <w:r w:rsidR="00781E5F" w:rsidRPr="00931C55">
        <w:rPr>
          <w:rFonts w:eastAsiaTheme="minorHAnsi"/>
          <w:szCs w:val="20"/>
          <w:lang w:val="lt-LT"/>
        </w:rPr>
        <w:t xml:space="preserve"> </w:t>
      </w:r>
      <w:r w:rsidR="006400E0" w:rsidRPr="00931C55">
        <w:rPr>
          <w:rFonts w:eastAsiaTheme="minorHAnsi"/>
          <w:szCs w:val="20"/>
          <w:lang w:val="lt-LT"/>
        </w:rPr>
        <w:t xml:space="preserve">atsisakė sudaryti </w:t>
      </w:r>
      <w:r w:rsidR="00236989" w:rsidRPr="00931C55">
        <w:rPr>
          <w:rFonts w:eastAsiaTheme="minorHAnsi"/>
          <w:szCs w:val="20"/>
          <w:lang w:val="lt-LT"/>
        </w:rPr>
        <w:t>P</w:t>
      </w:r>
      <w:r w:rsidR="0068773C" w:rsidRPr="00931C55">
        <w:rPr>
          <w:rFonts w:eastAsiaTheme="minorHAnsi"/>
          <w:szCs w:val="20"/>
          <w:lang w:val="lt-LT"/>
        </w:rPr>
        <w:t>reliminariąją sutartį</w:t>
      </w:r>
      <w:r w:rsidR="00BE768E" w:rsidRPr="00931C55">
        <w:rPr>
          <w:rFonts w:eastAsiaTheme="minorHAnsi"/>
          <w:szCs w:val="20"/>
          <w:lang w:val="lt-LT"/>
        </w:rPr>
        <w:t xml:space="preserve">, atitinkamai </w:t>
      </w:r>
      <w:r w:rsidR="00CC07CA" w:rsidRPr="00931C55">
        <w:rPr>
          <w:rFonts w:eastAsiaTheme="minorHAnsi"/>
          <w:szCs w:val="20"/>
          <w:lang w:val="lt-LT"/>
        </w:rPr>
        <w:t xml:space="preserve">Užsakovui </w:t>
      </w:r>
      <w:r w:rsidR="00BE768E" w:rsidRPr="00931C55">
        <w:rPr>
          <w:rFonts w:eastAsiaTheme="minorHAnsi"/>
          <w:szCs w:val="20"/>
          <w:lang w:val="lt-LT"/>
        </w:rPr>
        <w:t>atsiranda teisė pasinaudoti Pasiūlymo galiojimo užtikrinimu.</w:t>
      </w:r>
      <w:r w:rsidR="00781E5F" w:rsidRPr="00931C55">
        <w:rPr>
          <w:rFonts w:eastAsiaTheme="minorHAnsi"/>
          <w:szCs w:val="20"/>
          <w:lang w:val="lt-LT"/>
        </w:rPr>
        <w:t xml:space="preserve"> </w:t>
      </w:r>
    </w:p>
    <w:p w14:paraId="70E3E3D0" w14:textId="02E235B0" w:rsidR="009162A2" w:rsidRPr="00931C55" w:rsidRDefault="00F55C07"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Užsakovas</w:t>
      </w:r>
      <w:r w:rsidR="006400E0" w:rsidRPr="00931C55">
        <w:rPr>
          <w:rFonts w:eastAsiaTheme="minorHAnsi"/>
          <w:szCs w:val="20"/>
          <w:lang w:val="lt-LT"/>
        </w:rPr>
        <w:t xml:space="preserve"> grąžina </w:t>
      </w:r>
      <w:r w:rsidRPr="00931C55">
        <w:rPr>
          <w:rFonts w:eastAsiaTheme="minorHAnsi"/>
          <w:szCs w:val="20"/>
          <w:lang w:val="lt-LT"/>
        </w:rPr>
        <w:t>Rangovui</w:t>
      </w:r>
      <w:r w:rsidR="00781E5F" w:rsidRPr="00931C55">
        <w:rPr>
          <w:rFonts w:eastAsiaTheme="minorHAnsi"/>
          <w:szCs w:val="20"/>
          <w:lang w:val="lt-LT"/>
        </w:rPr>
        <w:t xml:space="preserve"> </w:t>
      </w:r>
      <w:r w:rsidR="006400E0" w:rsidRPr="00931C55">
        <w:rPr>
          <w:rFonts w:eastAsiaTheme="minorHAnsi"/>
          <w:szCs w:val="20"/>
          <w:lang w:val="lt-LT"/>
        </w:rPr>
        <w:t xml:space="preserve">Sutarties garantą (jei buvo pateiktas popierinis originalas) ne vėliau kaip per 10 </w:t>
      </w:r>
      <w:r w:rsidR="0068773C" w:rsidRPr="00931C55">
        <w:rPr>
          <w:rFonts w:eastAsiaTheme="minorHAnsi"/>
          <w:szCs w:val="20"/>
          <w:lang w:val="lt-LT"/>
        </w:rPr>
        <w:t xml:space="preserve">(dešimt) </w:t>
      </w:r>
      <w:r w:rsidR="006400E0" w:rsidRPr="00931C55">
        <w:rPr>
          <w:rFonts w:eastAsiaTheme="minorHAnsi"/>
          <w:szCs w:val="20"/>
          <w:lang w:val="lt-LT"/>
        </w:rPr>
        <w:t xml:space="preserve">kalendorinių dienų nuo </w:t>
      </w:r>
      <w:r w:rsidRPr="00931C55">
        <w:rPr>
          <w:rFonts w:eastAsiaTheme="minorHAnsi"/>
          <w:szCs w:val="20"/>
          <w:lang w:val="lt-LT"/>
        </w:rPr>
        <w:t>Rangovo</w:t>
      </w:r>
      <w:r w:rsidR="00781E5F" w:rsidRPr="00931C55">
        <w:rPr>
          <w:rFonts w:eastAsiaTheme="minorHAnsi"/>
          <w:szCs w:val="20"/>
          <w:lang w:val="lt-LT"/>
        </w:rPr>
        <w:t xml:space="preserve"> </w:t>
      </w:r>
      <w:r w:rsidR="006400E0" w:rsidRPr="00931C55">
        <w:rPr>
          <w:rFonts w:eastAsiaTheme="minorHAnsi"/>
          <w:szCs w:val="20"/>
          <w:lang w:val="lt-LT"/>
        </w:rPr>
        <w:t xml:space="preserve">šia </w:t>
      </w:r>
      <w:r w:rsidR="0068773C" w:rsidRPr="00931C55">
        <w:rPr>
          <w:rFonts w:eastAsiaTheme="minorHAnsi"/>
          <w:szCs w:val="20"/>
          <w:lang w:val="lt-LT"/>
        </w:rPr>
        <w:t>Preliminariąja s</w:t>
      </w:r>
      <w:r w:rsidR="006400E0" w:rsidRPr="00931C55">
        <w:rPr>
          <w:rFonts w:eastAsiaTheme="minorHAnsi"/>
          <w:szCs w:val="20"/>
          <w:lang w:val="lt-LT"/>
        </w:rPr>
        <w:t xml:space="preserve">utartimi prisiimtų įsipareigojimų įvykdymo dienos ir </w:t>
      </w:r>
      <w:r w:rsidRPr="00931C55">
        <w:rPr>
          <w:rFonts w:eastAsiaTheme="minorHAnsi"/>
          <w:szCs w:val="20"/>
          <w:lang w:val="lt-LT"/>
        </w:rPr>
        <w:t>Rangovo</w:t>
      </w:r>
      <w:r w:rsidR="00781E5F" w:rsidRPr="00931C55">
        <w:rPr>
          <w:rFonts w:eastAsiaTheme="minorHAnsi"/>
          <w:szCs w:val="20"/>
          <w:lang w:val="lt-LT"/>
        </w:rPr>
        <w:t xml:space="preserve"> </w:t>
      </w:r>
      <w:r w:rsidR="006400E0" w:rsidRPr="00931C55">
        <w:rPr>
          <w:rFonts w:eastAsiaTheme="minorHAnsi"/>
          <w:szCs w:val="20"/>
          <w:lang w:val="lt-LT"/>
        </w:rPr>
        <w:t>prašymo gavimo.</w:t>
      </w:r>
    </w:p>
    <w:p w14:paraId="3C0A8078" w14:textId="5E4C9F65" w:rsidR="00781E5F" w:rsidRPr="00931C55" w:rsidRDefault="00781E5F" w:rsidP="00A64C80">
      <w:pPr>
        <w:numPr>
          <w:ilvl w:val="1"/>
          <w:numId w:val="6"/>
        </w:numPr>
        <w:tabs>
          <w:tab w:val="left" w:pos="851"/>
        </w:tabs>
        <w:spacing w:after="0" w:line="240" w:lineRule="auto"/>
        <w:ind w:left="0" w:firstLine="0"/>
        <w:contextualSpacing/>
        <w:rPr>
          <w:rFonts w:eastAsiaTheme="minorHAnsi"/>
          <w:szCs w:val="20"/>
          <w:lang w:val="lt-LT"/>
        </w:rPr>
      </w:pPr>
      <w:r w:rsidRPr="00931C55">
        <w:rPr>
          <w:rFonts w:eastAsiaTheme="minorHAnsi"/>
          <w:szCs w:val="20"/>
          <w:lang w:val="lt-LT"/>
        </w:rPr>
        <w:t>Šiame skyriuje nurodytų sąlygų (sąlygos) nesilaikymas laikomas esminiu Sutarties pažeidimu.</w:t>
      </w:r>
    </w:p>
    <w:p w14:paraId="41C97F02" w14:textId="77777777" w:rsidR="0068773C" w:rsidRPr="00931C55" w:rsidRDefault="0068773C" w:rsidP="007744E5">
      <w:pPr>
        <w:spacing w:after="0" w:line="240" w:lineRule="auto"/>
        <w:rPr>
          <w:szCs w:val="20"/>
          <w:lang w:val="lt-LT"/>
        </w:rPr>
      </w:pPr>
    </w:p>
    <w:p w14:paraId="26EE8A49" w14:textId="592908D0" w:rsidR="006400E0" w:rsidRPr="00931C55" w:rsidRDefault="006400E0" w:rsidP="00A64C80">
      <w:pPr>
        <w:pStyle w:val="Heading1"/>
        <w:numPr>
          <w:ilvl w:val="0"/>
          <w:numId w:val="6"/>
        </w:numPr>
        <w:tabs>
          <w:tab w:val="left" w:pos="426"/>
        </w:tabs>
        <w:spacing w:after="0" w:line="240" w:lineRule="auto"/>
        <w:ind w:left="0" w:right="0" w:firstLine="0"/>
        <w:rPr>
          <w:szCs w:val="20"/>
          <w:lang w:val="lt-LT"/>
        </w:rPr>
      </w:pPr>
      <w:r w:rsidRPr="00931C55">
        <w:rPr>
          <w:szCs w:val="20"/>
          <w:lang w:val="lt-LT"/>
        </w:rPr>
        <w:lastRenderedPageBreak/>
        <w:t>PRELIMINARIOSIOS SUTARTIES ĮSIGALIOJIMAS, STRUKTŪRA IR AIŠKINIMAS</w:t>
      </w:r>
    </w:p>
    <w:p w14:paraId="6CB3372E" w14:textId="39192CE0" w:rsidR="00B818D2" w:rsidRPr="00931C55" w:rsidRDefault="00B818D2" w:rsidP="00A64C80">
      <w:pPr>
        <w:pStyle w:val="ListParagraph"/>
        <w:numPr>
          <w:ilvl w:val="1"/>
          <w:numId w:val="6"/>
        </w:numPr>
        <w:tabs>
          <w:tab w:val="left" w:pos="709"/>
        </w:tabs>
        <w:ind w:left="0" w:firstLine="0"/>
        <w:jc w:val="both"/>
        <w:rPr>
          <w:rFonts w:ascii="Arial" w:hAnsi="Arial" w:cs="Arial"/>
        </w:rPr>
      </w:pPr>
      <w:r w:rsidRPr="00931C55">
        <w:rPr>
          <w:rFonts w:ascii="Arial" w:hAnsi="Arial" w:cs="Arial"/>
        </w:rPr>
        <w:t xml:space="preserve">Preliminariosios sutarties ir jos pagrindu pasirašomų Sutarčių įsigaliojimo momentas ir galiojimo terminas nurodytas Preliminariosios sutarties SD ir Sutartyje. </w:t>
      </w:r>
    </w:p>
    <w:p w14:paraId="1BBF6FED" w14:textId="6718C66B" w:rsidR="006400E0" w:rsidRPr="00692239" w:rsidRDefault="006400E0" w:rsidP="00A64C80">
      <w:pPr>
        <w:pStyle w:val="ListParagraph"/>
        <w:numPr>
          <w:ilvl w:val="1"/>
          <w:numId w:val="6"/>
        </w:numPr>
        <w:tabs>
          <w:tab w:val="left" w:pos="709"/>
        </w:tabs>
        <w:ind w:left="0" w:firstLine="0"/>
        <w:jc w:val="both"/>
        <w:rPr>
          <w:rFonts w:ascii="Arial" w:hAnsi="Arial" w:cs="Arial"/>
        </w:rPr>
      </w:pPr>
      <w:r w:rsidRPr="00692239">
        <w:rPr>
          <w:rFonts w:ascii="Arial" w:hAnsi="Arial" w:cs="Arial"/>
        </w:rPr>
        <w:t>Sudarydamas šią Preliminariąją sutartį</w:t>
      </w:r>
      <w:r w:rsidR="00B043C6" w:rsidRPr="00692239">
        <w:rPr>
          <w:rFonts w:ascii="Arial" w:hAnsi="Arial" w:cs="Arial"/>
        </w:rPr>
        <w:t>,</w:t>
      </w:r>
      <w:r w:rsidRPr="00931C55">
        <w:rPr>
          <w:rFonts w:ascii="Arial" w:hAnsi="Arial" w:cs="Arial"/>
        </w:rPr>
        <w:t xml:space="preserve"> </w:t>
      </w:r>
      <w:r w:rsidR="00F55C07" w:rsidRPr="00931C55">
        <w:rPr>
          <w:rFonts w:ascii="Arial" w:hAnsi="Arial" w:cs="Arial"/>
        </w:rPr>
        <w:t>Užsakovas</w:t>
      </w:r>
      <w:r w:rsidRPr="00931C55">
        <w:rPr>
          <w:rFonts w:ascii="Arial" w:hAnsi="Arial" w:cs="Arial"/>
        </w:rPr>
        <w:t xml:space="preserve"> neįsipareigoja teikti Užsakymų ir sudaryti Suta</w:t>
      </w:r>
      <w:r w:rsidR="00B3723E" w:rsidRPr="00931C55">
        <w:rPr>
          <w:rFonts w:ascii="Arial" w:hAnsi="Arial" w:cs="Arial"/>
        </w:rPr>
        <w:t>rties (-</w:t>
      </w:r>
      <w:proofErr w:type="spellStart"/>
      <w:r w:rsidR="00B3723E" w:rsidRPr="00931C55">
        <w:rPr>
          <w:rFonts w:ascii="Arial" w:hAnsi="Arial" w:cs="Arial"/>
        </w:rPr>
        <w:t>čių</w:t>
      </w:r>
      <w:proofErr w:type="spellEnd"/>
      <w:r w:rsidR="00B3723E" w:rsidRPr="00931C55">
        <w:rPr>
          <w:rFonts w:ascii="Arial" w:hAnsi="Arial" w:cs="Arial"/>
        </w:rPr>
        <w:t xml:space="preserve">) dėl </w:t>
      </w:r>
      <w:r w:rsidR="00F55C07" w:rsidRPr="00931C55">
        <w:rPr>
          <w:rFonts w:ascii="Arial" w:hAnsi="Arial" w:cs="Arial"/>
        </w:rPr>
        <w:t>Darbų</w:t>
      </w:r>
      <w:r w:rsidR="00CC2A95" w:rsidRPr="00931C55">
        <w:rPr>
          <w:rFonts w:ascii="Arial" w:hAnsi="Arial" w:cs="Arial"/>
        </w:rPr>
        <w:t xml:space="preserve"> atlikimo</w:t>
      </w:r>
      <w:r w:rsidRPr="00931C55">
        <w:rPr>
          <w:rFonts w:ascii="Arial" w:hAnsi="Arial" w:cs="Arial"/>
        </w:rPr>
        <w:t xml:space="preserve"> </w:t>
      </w:r>
      <w:r w:rsidR="00B3723E" w:rsidRPr="00931C55">
        <w:rPr>
          <w:rFonts w:ascii="Arial" w:hAnsi="Arial" w:cs="Arial"/>
        </w:rPr>
        <w:t xml:space="preserve">ar (ir) išpirkti bet kokią </w:t>
      </w:r>
      <w:r w:rsidR="00F55C07" w:rsidRPr="00931C55">
        <w:rPr>
          <w:rFonts w:ascii="Arial" w:hAnsi="Arial" w:cs="Arial"/>
        </w:rPr>
        <w:t>Darbų</w:t>
      </w:r>
      <w:r w:rsidR="00781E5F" w:rsidRPr="00931C55">
        <w:rPr>
          <w:rFonts w:ascii="Arial" w:hAnsi="Arial" w:cs="Arial"/>
        </w:rPr>
        <w:t xml:space="preserve"> dalį </w:t>
      </w:r>
      <w:r w:rsidR="00B3723E" w:rsidRPr="00931C55">
        <w:rPr>
          <w:rFonts w:ascii="Arial" w:hAnsi="Arial" w:cs="Arial"/>
        </w:rPr>
        <w:t xml:space="preserve">ar (ir) išpirkti </w:t>
      </w:r>
      <w:r w:rsidR="00F55C07" w:rsidRPr="00931C55">
        <w:rPr>
          <w:rFonts w:ascii="Arial" w:hAnsi="Arial" w:cs="Arial"/>
        </w:rPr>
        <w:t>Darbų</w:t>
      </w:r>
      <w:r w:rsidR="00B3723E" w:rsidRPr="00931C55">
        <w:rPr>
          <w:rFonts w:ascii="Arial" w:hAnsi="Arial" w:cs="Arial"/>
        </w:rPr>
        <w:t xml:space="preserve"> bet kuriai Preliminariosios sutarties sumai, jei Preliminariosios sutarties SD nenustatyta kitaip. Jokios kompensacijos ar (ir) sankcijos </w:t>
      </w:r>
      <w:r w:rsidR="00CC07CA" w:rsidRPr="00931C55">
        <w:rPr>
          <w:rFonts w:ascii="Arial" w:hAnsi="Arial" w:cs="Arial"/>
        </w:rPr>
        <w:t xml:space="preserve">Užsakovui </w:t>
      </w:r>
      <w:r w:rsidR="00B3723E" w:rsidRPr="00931C55">
        <w:rPr>
          <w:rFonts w:ascii="Arial" w:hAnsi="Arial" w:cs="Arial"/>
        </w:rPr>
        <w:t xml:space="preserve">šiuo atveju negali būti taikomos. </w:t>
      </w:r>
    </w:p>
    <w:p w14:paraId="1A35A21A" w14:textId="5B501525" w:rsidR="006400E0" w:rsidRPr="00931C55" w:rsidRDefault="006400E0" w:rsidP="00A64C80">
      <w:pPr>
        <w:pStyle w:val="ListParagraph"/>
        <w:numPr>
          <w:ilvl w:val="1"/>
          <w:numId w:val="6"/>
        </w:numPr>
        <w:tabs>
          <w:tab w:val="left" w:pos="709"/>
        </w:tabs>
        <w:ind w:left="0" w:firstLine="0"/>
        <w:jc w:val="both"/>
        <w:rPr>
          <w:rFonts w:ascii="Arial" w:hAnsi="Arial" w:cs="Arial"/>
        </w:rPr>
      </w:pPr>
      <w:r w:rsidRPr="00931C55">
        <w:rPr>
          <w:rFonts w:ascii="Arial" w:hAnsi="Arial" w:cs="Arial"/>
        </w:rPr>
        <w:t>Pagal Preliminariąją sutartį sudaromų Sutarčių skaičius nėra ribojamas. Sutarti</w:t>
      </w:r>
      <w:r w:rsidR="00E30BB6" w:rsidRPr="00931C55">
        <w:rPr>
          <w:rFonts w:ascii="Arial" w:hAnsi="Arial" w:cs="Arial"/>
        </w:rPr>
        <w:t>es sudarymas neturi įtakos kitų</w:t>
      </w:r>
      <w:r w:rsidRPr="00931C55">
        <w:rPr>
          <w:rFonts w:ascii="Arial" w:hAnsi="Arial" w:cs="Arial"/>
        </w:rPr>
        <w:t xml:space="preserve"> pagal šią </w:t>
      </w:r>
      <w:r w:rsidR="00E30BB6" w:rsidRPr="00931C55">
        <w:rPr>
          <w:rFonts w:ascii="Arial" w:hAnsi="Arial" w:cs="Arial"/>
        </w:rPr>
        <w:t>Preliminariąją sutartį sudarytų</w:t>
      </w:r>
      <w:r w:rsidRPr="00931C55">
        <w:rPr>
          <w:rFonts w:ascii="Arial" w:hAnsi="Arial" w:cs="Arial"/>
        </w:rPr>
        <w:t xml:space="preserve"> Sutarčių galiojimui, išskyrus jei tai numatyta </w:t>
      </w:r>
      <w:r w:rsidR="0068773C" w:rsidRPr="00931C55">
        <w:rPr>
          <w:rFonts w:ascii="Arial" w:hAnsi="Arial" w:cs="Arial"/>
        </w:rPr>
        <w:t>Preliminariosios sutarties SD</w:t>
      </w:r>
      <w:r w:rsidRPr="00931C55">
        <w:rPr>
          <w:rFonts w:ascii="Arial" w:hAnsi="Arial" w:cs="Arial"/>
        </w:rPr>
        <w:t xml:space="preserve">. </w:t>
      </w:r>
    </w:p>
    <w:p w14:paraId="7637C2F5" w14:textId="77777777" w:rsidR="006400E0" w:rsidRPr="00931C55" w:rsidRDefault="006400E0" w:rsidP="00A64C80">
      <w:pPr>
        <w:pStyle w:val="ListParagraph"/>
        <w:numPr>
          <w:ilvl w:val="1"/>
          <w:numId w:val="6"/>
        </w:numPr>
        <w:tabs>
          <w:tab w:val="left" w:pos="709"/>
        </w:tabs>
        <w:ind w:left="0" w:firstLine="0"/>
        <w:jc w:val="both"/>
        <w:rPr>
          <w:rFonts w:ascii="Arial" w:hAnsi="Arial" w:cs="Arial"/>
        </w:rPr>
      </w:pPr>
      <w:r w:rsidRPr="00931C55">
        <w:rPr>
          <w:rFonts w:ascii="Arial" w:hAnsi="Arial" w:cs="Arial"/>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F3E239F" w14:textId="73B8E23B" w:rsidR="00B043C6" w:rsidRPr="00931C55" w:rsidRDefault="00B043C6" w:rsidP="00A64C80">
      <w:pPr>
        <w:numPr>
          <w:ilvl w:val="2"/>
          <w:numId w:val="6"/>
        </w:numPr>
        <w:tabs>
          <w:tab w:val="left" w:pos="709"/>
        </w:tabs>
        <w:spacing w:after="0" w:line="240" w:lineRule="auto"/>
        <w:ind w:left="0" w:firstLine="0"/>
        <w:rPr>
          <w:szCs w:val="20"/>
          <w:lang w:val="lt-LT"/>
        </w:rPr>
      </w:pPr>
      <w:r w:rsidRPr="00931C55">
        <w:rPr>
          <w:szCs w:val="20"/>
          <w:lang w:val="lt-LT"/>
        </w:rPr>
        <w:t>Sutartis</w:t>
      </w:r>
      <w:r w:rsidR="009B7832" w:rsidRPr="00931C55">
        <w:rPr>
          <w:szCs w:val="20"/>
          <w:lang w:val="lt-LT"/>
        </w:rPr>
        <w:t>;</w:t>
      </w:r>
      <w:r w:rsidRPr="00931C55">
        <w:rPr>
          <w:szCs w:val="20"/>
          <w:lang w:val="lt-LT"/>
        </w:rPr>
        <w:t xml:space="preserve"> </w:t>
      </w:r>
    </w:p>
    <w:p w14:paraId="1EF02C2B" w14:textId="16CBF23D" w:rsidR="00B043C6" w:rsidRPr="00931C55" w:rsidRDefault="00B043C6" w:rsidP="00A64C80">
      <w:pPr>
        <w:numPr>
          <w:ilvl w:val="2"/>
          <w:numId w:val="6"/>
        </w:numPr>
        <w:tabs>
          <w:tab w:val="left" w:pos="709"/>
        </w:tabs>
        <w:spacing w:after="0" w:line="240" w:lineRule="auto"/>
        <w:ind w:left="0" w:firstLine="0"/>
        <w:rPr>
          <w:szCs w:val="20"/>
          <w:lang w:val="lt-LT"/>
        </w:rPr>
      </w:pPr>
      <w:r w:rsidRPr="00931C55">
        <w:rPr>
          <w:szCs w:val="20"/>
          <w:lang w:val="lt-LT"/>
        </w:rPr>
        <w:t>Užsakymas</w:t>
      </w:r>
      <w:r w:rsidR="009B7832" w:rsidRPr="00931C55">
        <w:rPr>
          <w:szCs w:val="20"/>
          <w:lang w:val="lt-LT"/>
        </w:rPr>
        <w:t>;</w:t>
      </w:r>
    </w:p>
    <w:p w14:paraId="3C4317B2" w14:textId="5B056131" w:rsidR="00B043C6" w:rsidRPr="00931C55" w:rsidRDefault="00D10A82" w:rsidP="00A64C80">
      <w:pPr>
        <w:numPr>
          <w:ilvl w:val="2"/>
          <w:numId w:val="6"/>
        </w:numPr>
        <w:tabs>
          <w:tab w:val="left" w:pos="709"/>
        </w:tabs>
        <w:spacing w:after="0" w:line="240" w:lineRule="auto"/>
        <w:ind w:left="0" w:firstLine="0"/>
        <w:rPr>
          <w:szCs w:val="20"/>
          <w:lang w:val="lt-LT"/>
        </w:rPr>
      </w:pPr>
      <w:r w:rsidRPr="00931C55">
        <w:rPr>
          <w:szCs w:val="20"/>
          <w:lang w:val="lt-LT"/>
        </w:rPr>
        <w:t>Papildytas</w:t>
      </w:r>
      <w:r w:rsidR="00B6791D" w:rsidRPr="00931C55">
        <w:rPr>
          <w:szCs w:val="20"/>
          <w:lang w:val="lt-LT"/>
        </w:rPr>
        <w:t xml:space="preserve"> pasiūlymas</w:t>
      </w:r>
      <w:r w:rsidR="009B7832" w:rsidRPr="00931C55">
        <w:rPr>
          <w:szCs w:val="20"/>
          <w:lang w:val="lt-LT"/>
        </w:rPr>
        <w:t>;</w:t>
      </w:r>
    </w:p>
    <w:p w14:paraId="430F0375" w14:textId="3C80DA9A" w:rsidR="006400E0" w:rsidRPr="00931C55" w:rsidRDefault="006400E0" w:rsidP="00A64C80">
      <w:pPr>
        <w:numPr>
          <w:ilvl w:val="2"/>
          <w:numId w:val="6"/>
        </w:numPr>
        <w:tabs>
          <w:tab w:val="left" w:pos="709"/>
        </w:tabs>
        <w:spacing w:after="0" w:line="240" w:lineRule="auto"/>
        <w:ind w:left="0" w:firstLine="0"/>
        <w:rPr>
          <w:szCs w:val="20"/>
          <w:lang w:val="lt-LT"/>
        </w:rPr>
      </w:pPr>
      <w:r w:rsidRPr="00931C55">
        <w:rPr>
          <w:szCs w:val="20"/>
          <w:lang w:val="lt-LT"/>
        </w:rPr>
        <w:t xml:space="preserve">Techninė specifikacija (su pirkimo procedūrų metu </w:t>
      </w:r>
      <w:r w:rsidR="00F55C07" w:rsidRPr="00931C55">
        <w:rPr>
          <w:szCs w:val="20"/>
          <w:lang w:val="lt-LT"/>
        </w:rPr>
        <w:t>Užsakovo</w:t>
      </w:r>
      <w:r w:rsidRPr="00931C55">
        <w:rPr>
          <w:szCs w:val="20"/>
          <w:lang w:val="lt-LT"/>
        </w:rPr>
        <w:t xml:space="preserve"> arba Perkančiosios organizacijos atliktais paaiškinimais ir patikslinimais bei priedais, jei jie pridedami);</w:t>
      </w:r>
    </w:p>
    <w:p w14:paraId="726AA2B9" w14:textId="77777777" w:rsidR="006400E0" w:rsidRPr="00931C55" w:rsidRDefault="006400E0" w:rsidP="00A64C80">
      <w:pPr>
        <w:numPr>
          <w:ilvl w:val="2"/>
          <w:numId w:val="6"/>
        </w:numPr>
        <w:tabs>
          <w:tab w:val="left" w:pos="709"/>
        </w:tabs>
        <w:spacing w:after="0" w:line="240" w:lineRule="auto"/>
        <w:ind w:left="0" w:firstLine="0"/>
        <w:rPr>
          <w:szCs w:val="20"/>
          <w:lang w:val="lt-LT"/>
        </w:rPr>
      </w:pPr>
      <w:r w:rsidRPr="00931C55">
        <w:rPr>
          <w:szCs w:val="20"/>
          <w:lang w:val="lt-LT"/>
        </w:rPr>
        <w:t>Preliminariosios sutarties SD (su priedais);</w:t>
      </w:r>
    </w:p>
    <w:p w14:paraId="7FF17E20" w14:textId="0C892809" w:rsidR="006400E0" w:rsidRPr="00931C55" w:rsidRDefault="00B043C6" w:rsidP="00A64C80">
      <w:pPr>
        <w:numPr>
          <w:ilvl w:val="2"/>
          <w:numId w:val="6"/>
        </w:numPr>
        <w:tabs>
          <w:tab w:val="left" w:pos="709"/>
        </w:tabs>
        <w:spacing w:after="0" w:line="240" w:lineRule="auto"/>
        <w:ind w:left="0" w:firstLine="0"/>
        <w:rPr>
          <w:szCs w:val="20"/>
          <w:lang w:val="lt-LT"/>
        </w:rPr>
      </w:pPr>
      <w:r w:rsidRPr="00931C55">
        <w:rPr>
          <w:szCs w:val="20"/>
          <w:lang w:val="lt-LT"/>
        </w:rPr>
        <w:t>Preliminariosios sutarties BD;</w:t>
      </w:r>
    </w:p>
    <w:p w14:paraId="6E80999E" w14:textId="691AD9EB" w:rsidR="006400E0" w:rsidRPr="00931C55" w:rsidRDefault="00F55C07" w:rsidP="00A64C80">
      <w:pPr>
        <w:numPr>
          <w:ilvl w:val="2"/>
          <w:numId w:val="6"/>
        </w:numPr>
        <w:tabs>
          <w:tab w:val="left" w:pos="709"/>
        </w:tabs>
        <w:spacing w:after="0" w:line="240" w:lineRule="auto"/>
        <w:ind w:left="0" w:firstLine="0"/>
        <w:rPr>
          <w:szCs w:val="20"/>
          <w:lang w:val="lt-LT"/>
        </w:rPr>
      </w:pPr>
      <w:r w:rsidRPr="00931C55">
        <w:rPr>
          <w:szCs w:val="20"/>
          <w:lang w:val="lt-LT"/>
        </w:rPr>
        <w:t>Užsakovo</w:t>
      </w:r>
      <w:r w:rsidR="006400E0" w:rsidRPr="00931C55">
        <w:rPr>
          <w:szCs w:val="20"/>
          <w:lang w:val="lt-LT"/>
        </w:rPr>
        <w:t xml:space="preserve"> ar Perkančiosios organizacijos </w:t>
      </w:r>
      <w:r w:rsidRPr="00931C55">
        <w:rPr>
          <w:szCs w:val="20"/>
          <w:lang w:val="lt-LT"/>
        </w:rPr>
        <w:t>Rangovui</w:t>
      </w:r>
      <w:r w:rsidR="00623331" w:rsidRPr="00931C55">
        <w:rPr>
          <w:szCs w:val="20"/>
          <w:lang w:val="lt-LT"/>
        </w:rPr>
        <w:t xml:space="preserve"> </w:t>
      </w:r>
      <w:r w:rsidR="006400E0" w:rsidRPr="00931C55">
        <w:rPr>
          <w:szCs w:val="20"/>
          <w:lang w:val="lt-LT"/>
        </w:rPr>
        <w:t xml:space="preserve">elektroninėmis priemonėmis </w:t>
      </w:r>
      <w:r w:rsidR="00B043C6" w:rsidRPr="00931C55">
        <w:rPr>
          <w:szCs w:val="20"/>
          <w:lang w:val="lt-LT"/>
        </w:rPr>
        <w:t>pateikiamas kvietimas sudaryti P</w:t>
      </w:r>
      <w:r w:rsidR="006400E0" w:rsidRPr="00931C55">
        <w:rPr>
          <w:szCs w:val="20"/>
          <w:lang w:val="lt-LT"/>
        </w:rPr>
        <w:t>reliminariąją sutartį;</w:t>
      </w:r>
    </w:p>
    <w:p w14:paraId="56923650" w14:textId="60515525" w:rsidR="006400E0" w:rsidRPr="00931C55" w:rsidRDefault="00F55C07" w:rsidP="00A64C80">
      <w:pPr>
        <w:numPr>
          <w:ilvl w:val="2"/>
          <w:numId w:val="6"/>
        </w:numPr>
        <w:tabs>
          <w:tab w:val="left" w:pos="709"/>
        </w:tabs>
        <w:spacing w:after="0" w:line="240" w:lineRule="auto"/>
        <w:ind w:left="0" w:firstLine="0"/>
        <w:rPr>
          <w:szCs w:val="20"/>
          <w:lang w:val="lt-LT"/>
        </w:rPr>
      </w:pPr>
      <w:r w:rsidRPr="00931C55">
        <w:rPr>
          <w:szCs w:val="20"/>
          <w:lang w:val="lt-LT"/>
        </w:rPr>
        <w:t>Rangovo</w:t>
      </w:r>
      <w:r w:rsidR="006400E0" w:rsidRPr="00931C55">
        <w:rPr>
          <w:szCs w:val="20"/>
          <w:lang w:val="lt-LT"/>
        </w:rPr>
        <w:t xml:space="preserve"> Pasiūlymas</w:t>
      </w:r>
      <w:r w:rsidR="00B043C6" w:rsidRPr="00931C55">
        <w:rPr>
          <w:szCs w:val="20"/>
          <w:lang w:val="lt-LT"/>
        </w:rPr>
        <w:t xml:space="preserve"> (jei buvo vykdomos derybos, tai galutinis pasiūlymas)</w:t>
      </w:r>
      <w:r w:rsidR="006400E0" w:rsidRPr="00931C55">
        <w:rPr>
          <w:szCs w:val="20"/>
          <w:lang w:val="lt-LT"/>
        </w:rPr>
        <w:t>;</w:t>
      </w:r>
    </w:p>
    <w:p w14:paraId="423A74E7" w14:textId="17D8472C" w:rsidR="006400E0" w:rsidRPr="00931C55" w:rsidRDefault="006400E0" w:rsidP="00A64C80">
      <w:pPr>
        <w:numPr>
          <w:ilvl w:val="2"/>
          <w:numId w:val="6"/>
        </w:numPr>
        <w:tabs>
          <w:tab w:val="left" w:pos="709"/>
        </w:tabs>
        <w:spacing w:after="0" w:line="240" w:lineRule="auto"/>
        <w:ind w:left="0" w:firstLine="0"/>
        <w:rPr>
          <w:szCs w:val="20"/>
          <w:lang w:val="lt-LT"/>
        </w:rPr>
      </w:pPr>
      <w:r w:rsidRPr="00931C55">
        <w:rPr>
          <w:szCs w:val="20"/>
          <w:lang w:val="lt-LT"/>
        </w:rPr>
        <w:t>Šalių derybų protokolai, sudaryti vykdant pirkimo procedūras (jei tokie dokumentai buvo sudaryti);</w:t>
      </w:r>
    </w:p>
    <w:p w14:paraId="57A39397" w14:textId="2B3C5E69" w:rsidR="006400E0" w:rsidRPr="00931C55" w:rsidRDefault="00F55C07" w:rsidP="00A64C80">
      <w:pPr>
        <w:numPr>
          <w:ilvl w:val="2"/>
          <w:numId w:val="6"/>
        </w:numPr>
        <w:tabs>
          <w:tab w:val="left" w:pos="851"/>
        </w:tabs>
        <w:spacing w:after="0" w:line="240" w:lineRule="auto"/>
        <w:ind w:left="0" w:firstLine="0"/>
        <w:rPr>
          <w:szCs w:val="20"/>
          <w:lang w:val="lt-LT"/>
        </w:rPr>
      </w:pPr>
      <w:r w:rsidRPr="00931C55">
        <w:rPr>
          <w:szCs w:val="20"/>
          <w:lang w:val="lt-LT"/>
        </w:rPr>
        <w:t>Užsakovo</w:t>
      </w:r>
      <w:r w:rsidR="006400E0" w:rsidRPr="00931C55">
        <w:rPr>
          <w:szCs w:val="20"/>
          <w:lang w:val="lt-LT"/>
        </w:rPr>
        <w:t xml:space="preserve"> arba Perkančiosios organizacijos atlikti Pirkimo dokumentų (sąlygų) paaiškinimai ir patikslinimai, jei tokie buvo pateikti;</w:t>
      </w:r>
    </w:p>
    <w:p w14:paraId="3961E13F" w14:textId="77777777" w:rsidR="006400E0" w:rsidRPr="00931C55" w:rsidRDefault="006400E0" w:rsidP="00A64C80">
      <w:pPr>
        <w:numPr>
          <w:ilvl w:val="2"/>
          <w:numId w:val="6"/>
        </w:numPr>
        <w:tabs>
          <w:tab w:val="left" w:pos="851"/>
        </w:tabs>
        <w:spacing w:after="0" w:line="240" w:lineRule="auto"/>
        <w:ind w:left="0" w:firstLine="0"/>
        <w:rPr>
          <w:szCs w:val="20"/>
          <w:lang w:val="lt-LT"/>
        </w:rPr>
      </w:pPr>
      <w:bookmarkStart w:id="3" w:name="_Ref339018765"/>
      <w:r w:rsidRPr="00931C55">
        <w:rPr>
          <w:szCs w:val="20"/>
          <w:lang w:val="lt-LT"/>
        </w:rPr>
        <w:t>Kiti Pirkimo dokumentai;</w:t>
      </w:r>
      <w:bookmarkEnd w:id="3"/>
    </w:p>
    <w:p w14:paraId="7B0AFC1C" w14:textId="45FEA02F" w:rsidR="006400E0" w:rsidRPr="00931C55" w:rsidRDefault="00F55C07" w:rsidP="00A64C80">
      <w:pPr>
        <w:numPr>
          <w:ilvl w:val="2"/>
          <w:numId w:val="6"/>
        </w:numPr>
        <w:tabs>
          <w:tab w:val="left" w:pos="851"/>
        </w:tabs>
        <w:spacing w:after="0" w:line="240" w:lineRule="auto"/>
        <w:ind w:left="0" w:firstLine="0"/>
        <w:rPr>
          <w:szCs w:val="20"/>
          <w:lang w:val="lt-LT"/>
        </w:rPr>
      </w:pPr>
      <w:r w:rsidRPr="00931C55">
        <w:rPr>
          <w:szCs w:val="20"/>
          <w:lang w:val="lt-LT"/>
        </w:rPr>
        <w:t>Užsakovo</w:t>
      </w:r>
      <w:r w:rsidR="006400E0" w:rsidRPr="00931C55">
        <w:rPr>
          <w:szCs w:val="20"/>
          <w:lang w:val="lt-LT"/>
        </w:rPr>
        <w:t xml:space="preserve"> arba Perkančiosios organizacijos sudarytos kvietimo pateikti paraiškas</w:t>
      </w:r>
      <w:r w:rsidR="009B7832" w:rsidRPr="00931C55">
        <w:rPr>
          <w:szCs w:val="20"/>
          <w:lang w:val="lt-LT"/>
        </w:rPr>
        <w:t xml:space="preserve"> (jei taikoma)</w:t>
      </w:r>
      <w:r w:rsidR="006400E0" w:rsidRPr="00931C55">
        <w:rPr>
          <w:szCs w:val="20"/>
          <w:lang w:val="lt-LT"/>
        </w:rPr>
        <w:t>;</w:t>
      </w:r>
    </w:p>
    <w:p w14:paraId="6F76B049" w14:textId="3897BC4C" w:rsidR="006400E0" w:rsidRPr="00931C55" w:rsidRDefault="00F55C07" w:rsidP="00A64C80">
      <w:pPr>
        <w:numPr>
          <w:ilvl w:val="2"/>
          <w:numId w:val="6"/>
        </w:numPr>
        <w:tabs>
          <w:tab w:val="left" w:pos="851"/>
        </w:tabs>
        <w:spacing w:after="0" w:line="240" w:lineRule="auto"/>
        <w:ind w:left="0" w:firstLine="0"/>
        <w:rPr>
          <w:szCs w:val="20"/>
          <w:lang w:val="lt-LT"/>
        </w:rPr>
      </w:pPr>
      <w:bookmarkStart w:id="4" w:name="_Ref339018767"/>
      <w:r w:rsidRPr="00931C55">
        <w:rPr>
          <w:szCs w:val="20"/>
          <w:lang w:val="lt-LT"/>
        </w:rPr>
        <w:t>Rangovo</w:t>
      </w:r>
      <w:r w:rsidR="006400E0" w:rsidRPr="00931C55">
        <w:rPr>
          <w:szCs w:val="20"/>
          <w:lang w:val="lt-LT"/>
        </w:rPr>
        <w:t xml:space="preserve"> pirminis Pasiūlymas</w:t>
      </w:r>
      <w:r w:rsidR="00B043C6" w:rsidRPr="00931C55">
        <w:rPr>
          <w:szCs w:val="20"/>
          <w:lang w:val="lt-LT"/>
        </w:rPr>
        <w:t xml:space="preserve"> (jei taikoma)</w:t>
      </w:r>
      <w:r w:rsidR="006400E0" w:rsidRPr="00931C55">
        <w:rPr>
          <w:szCs w:val="20"/>
          <w:lang w:val="lt-LT"/>
        </w:rPr>
        <w:t>;</w:t>
      </w:r>
      <w:bookmarkEnd w:id="4"/>
    </w:p>
    <w:p w14:paraId="3755D2F0" w14:textId="71D696E9" w:rsidR="006400E0" w:rsidRPr="00931C55" w:rsidRDefault="00F55C07" w:rsidP="00A64C80">
      <w:pPr>
        <w:numPr>
          <w:ilvl w:val="2"/>
          <w:numId w:val="6"/>
        </w:numPr>
        <w:tabs>
          <w:tab w:val="left" w:pos="851"/>
        </w:tabs>
        <w:spacing w:after="0" w:line="240" w:lineRule="auto"/>
        <w:ind w:left="0" w:firstLine="0"/>
        <w:rPr>
          <w:szCs w:val="20"/>
          <w:lang w:val="lt-LT"/>
        </w:rPr>
      </w:pPr>
      <w:bookmarkStart w:id="5" w:name="_Ref339018791"/>
      <w:r w:rsidRPr="00931C55">
        <w:rPr>
          <w:szCs w:val="20"/>
          <w:lang w:val="lt-LT"/>
        </w:rPr>
        <w:t>Rangovo</w:t>
      </w:r>
      <w:r w:rsidR="006400E0" w:rsidRPr="00931C55">
        <w:rPr>
          <w:szCs w:val="20"/>
          <w:lang w:val="lt-LT"/>
        </w:rPr>
        <w:t xml:space="preserve"> paraiška su kvalifikaciją patvirtinančiais dokumentais</w:t>
      </w:r>
      <w:r w:rsidR="009B7832" w:rsidRPr="00931C55">
        <w:rPr>
          <w:szCs w:val="20"/>
          <w:lang w:val="lt-LT"/>
        </w:rPr>
        <w:t xml:space="preserve"> (jei taikoma)</w:t>
      </w:r>
      <w:r w:rsidR="006400E0" w:rsidRPr="00931C55">
        <w:rPr>
          <w:szCs w:val="20"/>
          <w:lang w:val="lt-LT"/>
        </w:rPr>
        <w:t>.</w:t>
      </w:r>
      <w:bookmarkEnd w:id="5"/>
    </w:p>
    <w:p w14:paraId="67905393" w14:textId="77777777" w:rsidR="00245BB2" w:rsidRPr="00931C55" w:rsidRDefault="006400E0" w:rsidP="00A64C80">
      <w:pPr>
        <w:numPr>
          <w:ilvl w:val="1"/>
          <w:numId w:val="6"/>
        </w:numPr>
        <w:tabs>
          <w:tab w:val="left" w:pos="709"/>
        </w:tabs>
        <w:spacing w:after="0" w:line="240" w:lineRule="auto"/>
        <w:ind w:left="0" w:firstLine="0"/>
        <w:rPr>
          <w:b/>
          <w:szCs w:val="20"/>
          <w:lang w:val="lt-LT"/>
        </w:rPr>
      </w:pPr>
      <w:r w:rsidRPr="00931C55">
        <w:rPr>
          <w:szCs w:val="20"/>
          <w:lang w:val="lt-LT"/>
        </w:rPr>
        <w:t>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w:t>
      </w:r>
      <w:r w:rsidR="00245BB2" w:rsidRPr="00931C55">
        <w:rPr>
          <w:szCs w:val="20"/>
          <w:lang w:val="lt-LT"/>
        </w:rPr>
        <w:t xml:space="preserve"> </w:t>
      </w:r>
    </w:p>
    <w:p w14:paraId="1B73AD23" w14:textId="26E30F10" w:rsidR="00245BB2" w:rsidRPr="00931C55" w:rsidRDefault="00245BB2" w:rsidP="00A64C80">
      <w:pPr>
        <w:numPr>
          <w:ilvl w:val="1"/>
          <w:numId w:val="6"/>
        </w:numPr>
        <w:tabs>
          <w:tab w:val="left" w:pos="709"/>
        </w:tabs>
        <w:spacing w:after="0" w:line="240" w:lineRule="auto"/>
        <w:ind w:left="0" w:firstLine="0"/>
        <w:rPr>
          <w:b/>
          <w:szCs w:val="20"/>
          <w:lang w:val="lt-LT"/>
        </w:rPr>
      </w:pPr>
      <w:r w:rsidRPr="00931C55">
        <w:rPr>
          <w:szCs w:val="20"/>
          <w:lang w:val="lt-LT"/>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728A02BF" w14:textId="0E591BCA" w:rsidR="006400E0" w:rsidRPr="00931C55" w:rsidRDefault="00245BB2" w:rsidP="00A64C80">
      <w:pPr>
        <w:pStyle w:val="FootnoteText"/>
        <w:numPr>
          <w:ilvl w:val="1"/>
          <w:numId w:val="6"/>
        </w:numPr>
        <w:tabs>
          <w:tab w:val="left" w:pos="567"/>
          <w:tab w:val="left" w:pos="709"/>
        </w:tabs>
        <w:ind w:left="0" w:firstLine="0"/>
        <w:jc w:val="both"/>
        <w:rPr>
          <w:rFonts w:ascii="Arial" w:hAnsi="Arial" w:cs="Arial"/>
        </w:rPr>
      </w:pPr>
      <w:r w:rsidRPr="00931C55">
        <w:rPr>
          <w:rFonts w:ascii="Arial" w:hAnsi="Arial" w:cs="Arial"/>
        </w:rPr>
        <w:t>Jeigu kuri nors</w:t>
      </w:r>
      <w:r w:rsidRPr="00931C55">
        <w:rPr>
          <w:rFonts w:ascii="Arial" w:hAnsi="Arial" w:cs="Arial"/>
          <w:lang w:val="lt-LT"/>
        </w:rPr>
        <w:t xml:space="preserve"> Preliminariosios </w:t>
      </w:r>
      <w:r w:rsidRPr="00931C55">
        <w:rPr>
          <w:rFonts w:ascii="Arial" w:hAnsi="Arial" w:cs="Arial"/>
        </w:rPr>
        <w:t xml:space="preserve">sutarties nuostata yra ar tampa iš dalies ar visiškai negaliojančia, ji nedaro negaliojančiomis likusių šios </w:t>
      </w:r>
      <w:r w:rsidRPr="00931C55">
        <w:rPr>
          <w:rFonts w:ascii="Arial" w:hAnsi="Arial" w:cs="Arial"/>
          <w:lang w:val="lt-LT"/>
        </w:rPr>
        <w:t>Preliminariosios s</w:t>
      </w:r>
      <w:proofErr w:type="spellStart"/>
      <w:r w:rsidRPr="00931C55">
        <w:rPr>
          <w:rFonts w:ascii="Arial" w:hAnsi="Arial" w:cs="Arial"/>
        </w:rPr>
        <w:t>utarties</w:t>
      </w:r>
      <w:proofErr w:type="spellEnd"/>
      <w:r w:rsidRPr="00931C55">
        <w:rPr>
          <w:rFonts w:ascii="Arial" w:hAnsi="Arial" w:cs="Arial"/>
        </w:rPr>
        <w:t xml:space="preserve"> nuostatų. Tokiu atveju Šalys susitaria dėti visas pastangas, kad negaliojanti  nuostata būtų pakeista teisiškai veiksminga norma, kuri, kiek įmanoma, turėtų tą patį rezultatą kaip ir pakeistoji norma.</w:t>
      </w:r>
      <w:r w:rsidRPr="00931C55">
        <w:rPr>
          <w:rFonts w:ascii="Arial" w:hAnsi="Arial" w:cs="Arial"/>
          <w:lang w:val="lt-LT"/>
        </w:rPr>
        <w:t xml:space="preserve"> Tokiu atveju Šalys rašytiniu susitarimu pakeičia Preliminariosios </w:t>
      </w:r>
      <w:r w:rsidRPr="00931C55">
        <w:rPr>
          <w:rFonts w:ascii="Arial" w:hAnsi="Arial" w:cs="Arial"/>
        </w:rPr>
        <w:t>sutarties iš dalies ar visiškai negaliojančią nuostatą</w:t>
      </w:r>
      <w:r w:rsidRPr="00931C55">
        <w:rPr>
          <w:rFonts w:ascii="Arial" w:hAnsi="Arial" w:cs="Arial"/>
          <w:lang w:val="lt-LT"/>
        </w:rPr>
        <w:t xml:space="preserve"> arba raštu susitaria jos atsisakyti.</w:t>
      </w:r>
      <w:r w:rsidRPr="00931C55">
        <w:rPr>
          <w:rFonts w:ascii="Arial" w:hAnsi="Arial" w:cs="Arial"/>
        </w:rPr>
        <w:t xml:space="preserve"> </w:t>
      </w:r>
    </w:p>
    <w:p w14:paraId="5BED02E1" w14:textId="77777777" w:rsidR="00245BB2" w:rsidRPr="00931C55" w:rsidRDefault="006400E0" w:rsidP="00A64C80">
      <w:pPr>
        <w:pStyle w:val="ListParagraph"/>
        <w:numPr>
          <w:ilvl w:val="1"/>
          <w:numId w:val="6"/>
        </w:numPr>
        <w:tabs>
          <w:tab w:val="left" w:pos="709"/>
        </w:tabs>
        <w:ind w:left="0" w:firstLine="0"/>
        <w:jc w:val="both"/>
        <w:rPr>
          <w:rFonts w:ascii="Arial" w:hAnsi="Arial" w:cs="Arial"/>
          <w:b/>
        </w:rPr>
      </w:pPr>
      <w:r w:rsidRPr="00931C55">
        <w:rPr>
          <w:rFonts w:ascii="Arial" w:hAnsi="Arial" w:cs="Arial"/>
        </w:rPr>
        <w:t xml:space="preserve">Visos šioje Preliminariojoje sutartyje vartojamos sąvokos ir terminai turi bendrinę reikšmę arba artimiausią </w:t>
      </w:r>
      <w:r w:rsidR="00B818D2" w:rsidRPr="00931C55">
        <w:rPr>
          <w:rFonts w:ascii="Arial" w:hAnsi="Arial" w:cs="Arial"/>
        </w:rPr>
        <w:t>Preliminariosios s</w:t>
      </w:r>
      <w:r w:rsidRPr="00931C55">
        <w:rPr>
          <w:rFonts w:ascii="Arial" w:hAnsi="Arial" w:cs="Arial"/>
        </w:rPr>
        <w:t>utarties pobūdžiui specialiąją reikšmę, jei Preliminariojoje sutartyje nėra nustatyta ir paaiškinta kitokia jų reikšmė.</w:t>
      </w:r>
      <w:r w:rsidR="00245BB2" w:rsidRPr="00931C55">
        <w:rPr>
          <w:rFonts w:ascii="Arial" w:hAnsi="Arial" w:cs="Arial"/>
        </w:rPr>
        <w:t xml:space="preserve"> </w:t>
      </w:r>
    </w:p>
    <w:p w14:paraId="3398571E" w14:textId="32CD0A26" w:rsidR="006400E0" w:rsidRPr="00931C55" w:rsidRDefault="00245BB2" w:rsidP="00A64C80">
      <w:pPr>
        <w:pStyle w:val="ListParagraph"/>
        <w:numPr>
          <w:ilvl w:val="1"/>
          <w:numId w:val="6"/>
        </w:numPr>
        <w:tabs>
          <w:tab w:val="left" w:pos="709"/>
        </w:tabs>
        <w:ind w:left="0" w:firstLine="0"/>
        <w:jc w:val="both"/>
        <w:rPr>
          <w:rFonts w:ascii="Arial" w:hAnsi="Arial" w:cs="Arial"/>
          <w:b/>
        </w:rPr>
      </w:pPr>
      <w:r w:rsidRPr="00931C55">
        <w:rPr>
          <w:rFonts w:ascii="Arial" w:hAnsi="Arial" w:cs="Arial"/>
        </w:rPr>
        <w:t xml:space="preserve">Jei šioje Preliminariosios sutarties SD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6309E0A0" w14:textId="7C91386A" w:rsidR="00245BB2" w:rsidRPr="00931C55" w:rsidRDefault="00245BB2" w:rsidP="00A64C80">
      <w:pPr>
        <w:pStyle w:val="ListParagraph"/>
        <w:numPr>
          <w:ilvl w:val="1"/>
          <w:numId w:val="6"/>
        </w:numPr>
        <w:tabs>
          <w:tab w:val="left" w:pos="567"/>
          <w:tab w:val="left" w:pos="709"/>
        </w:tabs>
        <w:ind w:left="0" w:firstLine="0"/>
        <w:jc w:val="both"/>
        <w:rPr>
          <w:rFonts w:ascii="Arial" w:hAnsi="Arial" w:cs="Arial"/>
        </w:rPr>
      </w:pPr>
      <w:r w:rsidRPr="00931C55">
        <w:rPr>
          <w:rFonts w:ascii="Arial" w:hAnsi="Arial" w:cs="Arial"/>
          <w:bCs/>
        </w:rPr>
        <w:t xml:space="preserve"> Preliminariosios sutarties dalių / skyrių pavadinimai yra skirti tik Šalių patogumui darant nuorodas į juos ir negali būti vienareikšmiškai naudojami aiškinant Sutarties nuostatas</w:t>
      </w:r>
      <w:r w:rsidRPr="00931C55">
        <w:rPr>
          <w:rFonts w:ascii="Arial" w:hAnsi="Arial" w:cs="Arial"/>
        </w:rPr>
        <w:t>.</w:t>
      </w:r>
    </w:p>
    <w:p w14:paraId="59A98831" w14:textId="77777777" w:rsidR="00245BB2" w:rsidRPr="00931C55" w:rsidRDefault="00245BB2" w:rsidP="00A64C80">
      <w:pPr>
        <w:numPr>
          <w:ilvl w:val="1"/>
          <w:numId w:val="6"/>
        </w:numPr>
        <w:tabs>
          <w:tab w:val="left" w:pos="709"/>
        </w:tabs>
        <w:spacing w:after="0" w:line="240" w:lineRule="auto"/>
        <w:ind w:left="0" w:firstLine="0"/>
        <w:rPr>
          <w:szCs w:val="20"/>
          <w:lang w:val="lt-LT"/>
        </w:rPr>
      </w:pPr>
      <w:r w:rsidRPr="00931C55">
        <w:rPr>
          <w:szCs w:val="20"/>
          <w:lang w:val="lt-LT"/>
        </w:rPr>
        <w:t>Preliminarioji sutartis yra sudaryta, ji turi būti aiškinama ir taikoma pagal Lietuvos Respublikos teisę.</w:t>
      </w:r>
    </w:p>
    <w:p w14:paraId="5F5B1A65" w14:textId="323F8C74" w:rsidR="00245BB2" w:rsidRPr="00931C55" w:rsidRDefault="009B7832" w:rsidP="00A64C80">
      <w:pPr>
        <w:pStyle w:val="BodyTextIndent"/>
        <w:numPr>
          <w:ilvl w:val="1"/>
          <w:numId w:val="6"/>
        </w:numPr>
        <w:tabs>
          <w:tab w:val="left" w:pos="567"/>
          <w:tab w:val="left" w:pos="709"/>
        </w:tabs>
        <w:ind w:left="0" w:firstLine="0"/>
        <w:rPr>
          <w:rFonts w:ascii="Arial" w:hAnsi="Arial" w:cs="Arial"/>
          <w:sz w:val="20"/>
        </w:rPr>
      </w:pPr>
      <w:r w:rsidRPr="00931C55">
        <w:rPr>
          <w:rFonts w:ascii="Arial" w:hAnsi="Arial" w:cs="Arial"/>
          <w:sz w:val="20"/>
        </w:rPr>
        <w:t xml:space="preserve">  </w:t>
      </w:r>
      <w:r w:rsidR="00245BB2" w:rsidRPr="00931C55">
        <w:rPr>
          <w:rFonts w:ascii="Arial" w:hAnsi="Arial" w:cs="Arial"/>
          <w:sz w:val="20"/>
        </w:rPr>
        <w:t xml:space="preserve">Visus Šalių tarpusavio santykius, atsirandančius iš šios Preliminariosios sutarties ir neaptartus jos sąlygose, reglamentuoja Lietuvos Respublikos įstatymai ir kiti teisės aktai. </w:t>
      </w:r>
    </w:p>
    <w:p w14:paraId="0906A7AC" w14:textId="4AFC1C40" w:rsidR="00245BB2" w:rsidRPr="00931C55" w:rsidRDefault="009B7832" w:rsidP="00A64C80">
      <w:pPr>
        <w:pStyle w:val="FootnoteText"/>
        <w:numPr>
          <w:ilvl w:val="1"/>
          <w:numId w:val="6"/>
        </w:numPr>
        <w:tabs>
          <w:tab w:val="left" w:pos="567"/>
          <w:tab w:val="left" w:pos="709"/>
        </w:tabs>
        <w:ind w:left="0" w:firstLine="0"/>
        <w:jc w:val="both"/>
        <w:rPr>
          <w:rFonts w:ascii="Arial" w:hAnsi="Arial" w:cs="Arial"/>
        </w:rPr>
      </w:pPr>
      <w:r w:rsidRPr="00931C55">
        <w:rPr>
          <w:rFonts w:ascii="Arial" w:hAnsi="Arial" w:cs="Arial"/>
          <w:lang w:val="lt-LT"/>
        </w:rPr>
        <w:t xml:space="preserve">  </w:t>
      </w:r>
      <w:r w:rsidR="00245BB2" w:rsidRPr="00931C55">
        <w:rPr>
          <w:rFonts w:ascii="Arial" w:hAnsi="Arial" w:cs="Arial"/>
        </w:rPr>
        <w:t xml:space="preserve">Visus ginčus dėl </w:t>
      </w:r>
      <w:r w:rsidR="00245BB2" w:rsidRPr="00931C55">
        <w:rPr>
          <w:rFonts w:ascii="Arial" w:hAnsi="Arial" w:cs="Arial"/>
          <w:lang w:val="lt-LT"/>
        </w:rPr>
        <w:t xml:space="preserve">Preliminariosios </w:t>
      </w:r>
      <w:r w:rsidR="00245BB2" w:rsidRPr="00931C55">
        <w:rPr>
          <w:rFonts w:ascii="Arial" w:hAnsi="Arial" w:cs="Arial"/>
        </w:rPr>
        <w:t>sutarties vykdymo Šalys įsipareigoja spręsti derybomis. Jeigu Šalys šių ginčų negali išspręsti derybomis, jie sprendžiami Lietuvos Respublikos teismuose teisės aktų nustatyta tvarka.</w:t>
      </w:r>
      <w:r w:rsidR="00245BB2" w:rsidRPr="00931C55">
        <w:rPr>
          <w:rFonts w:ascii="Arial" w:hAnsi="Arial" w:cs="Arial"/>
          <w:b/>
        </w:rPr>
        <w:t xml:space="preserve"> </w:t>
      </w:r>
    </w:p>
    <w:p w14:paraId="5E03D0F2" w14:textId="77777777" w:rsidR="006400E0" w:rsidRPr="00931C55" w:rsidRDefault="006400E0" w:rsidP="007744E5">
      <w:pPr>
        <w:pStyle w:val="ListParagraph"/>
        <w:ind w:left="0"/>
        <w:jc w:val="both"/>
        <w:rPr>
          <w:rFonts w:ascii="Arial" w:hAnsi="Arial" w:cs="Arial"/>
          <w:b/>
        </w:rPr>
      </w:pPr>
    </w:p>
    <w:p w14:paraId="636A0DF0" w14:textId="15DB5CBA" w:rsidR="006400E0" w:rsidRPr="00931C55" w:rsidRDefault="006400E0" w:rsidP="00A64C80">
      <w:pPr>
        <w:numPr>
          <w:ilvl w:val="0"/>
          <w:numId w:val="6"/>
        </w:numPr>
        <w:tabs>
          <w:tab w:val="left" w:pos="426"/>
        </w:tabs>
        <w:spacing w:after="0" w:line="240" w:lineRule="auto"/>
        <w:ind w:left="0" w:firstLine="0"/>
        <w:contextualSpacing/>
        <w:jc w:val="center"/>
        <w:rPr>
          <w:rFonts w:eastAsiaTheme="minorHAnsi"/>
          <w:szCs w:val="20"/>
          <w:lang w:val="lt-LT"/>
        </w:rPr>
      </w:pPr>
      <w:r w:rsidRPr="00931C55">
        <w:rPr>
          <w:rFonts w:eastAsiaTheme="minorHAnsi"/>
          <w:b/>
          <w:bCs/>
          <w:szCs w:val="20"/>
          <w:lang w:val="lt-LT"/>
        </w:rPr>
        <w:t>SUTARTIES NUTRAUKIMAS IR JOS KEITIMAS</w:t>
      </w:r>
    </w:p>
    <w:p w14:paraId="4BA9724E" w14:textId="04B25B4A" w:rsidR="006400E0" w:rsidRPr="00931C55" w:rsidRDefault="00B818D2" w:rsidP="00A64C80">
      <w:pPr>
        <w:pStyle w:val="BodyTextIndent"/>
        <w:numPr>
          <w:ilvl w:val="1"/>
          <w:numId w:val="6"/>
        </w:numPr>
        <w:ind w:left="0" w:firstLine="0"/>
        <w:contextualSpacing/>
        <w:rPr>
          <w:rFonts w:ascii="Arial" w:hAnsi="Arial" w:cs="Arial"/>
          <w:sz w:val="20"/>
        </w:rPr>
      </w:pPr>
      <w:r w:rsidRPr="00931C55">
        <w:rPr>
          <w:rFonts w:ascii="Arial" w:hAnsi="Arial" w:cs="Arial"/>
          <w:sz w:val="20"/>
        </w:rPr>
        <w:t>Preliminarioji s</w:t>
      </w:r>
      <w:r w:rsidR="006400E0" w:rsidRPr="00931C55">
        <w:rPr>
          <w:rFonts w:ascii="Arial" w:hAnsi="Arial" w:cs="Arial"/>
          <w:sz w:val="20"/>
        </w:rPr>
        <w:t>utartis gali būti nutraukta raštišku Šalių sutarimu.</w:t>
      </w:r>
    </w:p>
    <w:p w14:paraId="3E92EEA1" w14:textId="04EE6DC8" w:rsidR="006400E0" w:rsidRPr="00931C55" w:rsidRDefault="00F55C07" w:rsidP="00A64C80">
      <w:pPr>
        <w:pStyle w:val="BodyTextIndent"/>
        <w:numPr>
          <w:ilvl w:val="1"/>
          <w:numId w:val="6"/>
        </w:numPr>
        <w:ind w:left="0" w:firstLine="0"/>
        <w:contextualSpacing/>
        <w:rPr>
          <w:rFonts w:ascii="Arial" w:hAnsi="Arial" w:cs="Arial"/>
          <w:sz w:val="20"/>
        </w:rPr>
      </w:pPr>
      <w:r w:rsidRPr="00931C55">
        <w:rPr>
          <w:rFonts w:ascii="Arial" w:hAnsi="Arial" w:cs="Arial"/>
          <w:sz w:val="20"/>
        </w:rPr>
        <w:lastRenderedPageBreak/>
        <w:t>Užsakovas</w:t>
      </w:r>
      <w:r w:rsidR="006400E0" w:rsidRPr="00931C55">
        <w:rPr>
          <w:rFonts w:ascii="Arial" w:hAnsi="Arial" w:cs="Arial"/>
          <w:sz w:val="20"/>
        </w:rPr>
        <w:t xml:space="preserve"> bet kuriuo metu turi teisę vienašališkai, nesikreipdamas į teismą, nutraukti </w:t>
      </w:r>
      <w:r w:rsidR="00C01541" w:rsidRPr="00931C55">
        <w:rPr>
          <w:rFonts w:ascii="Arial" w:hAnsi="Arial" w:cs="Arial"/>
          <w:sz w:val="20"/>
        </w:rPr>
        <w:t>Preliminariąją s</w:t>
      </w:r>
      <w:r w:rsidR="006400E0" w:rsidRPr="00931C55">
        <w:rPr>
          <w:rFonts w:ascii="Arial" w:hAnsi="Arial" w:cs="Arial"/>
          <w:sz w:val="20"/>
        </w:rPr>
        <w:t xml:space="preserve">utartį prieš 10 (dešimt) kalendorinių dienų raštu pranešęs apie tai </w:t>
      </w:r>
      <w:r w:rsidRPr="00931C55">
        <w:rPr>
          <w:rFonts w:ascii="Arial" w:eastAsiaTheme="minorHAnsi" w:hAnsi="Arial" w:cs="Arial"/>
          <w:sz w:val="20"/>
        </w:rPr>
        <w:t>Rangovui</w:t>
      </w:r>
      <w:r w:rsidR="006400E0" w:rsidRPr="00931C55">
        <w:rPr>
          <w:rFonts w:ascii="Arial" w:hAnsi="Arial" w:cs="Arial"/>
          <w:sz w:val="20"/>
        </w:rPr>
        <w:t xml:space="preserve">, sumokėjęs už iki </w:t>
      </w:r>
      <w:r w:rsidR="00B818D2" w:rsidRPr="00931C55">
        <w:rPr>
          <w:rFonts w:ascii="Arial" w:hAnsi="Arial" w:cs="Arial"/>
          <w:sz w:val="20"/>
        </w:rPr>
        <w:t>Preliminariosios s</w:t>
      </w:r>
      <w:r w:rsidR="006400E0" w:rsidRPr="00931C55">
        <w:rPr>
          <w:rFonts w:ascii="Arial" w:hAnsi="Arial" w:cs="Arial"/>
          <w:sz w:val="20"/>
        </w:rPr>
        <w:t xml:space="preserve">utarties nutraukimo dienos faktiškai </w:t>
      </w:r>
      <w:r w:rsidR="00E30BB6" w:rsidRPr="00931C55">
        <w:rPr>
          <w:rFonts w:ascii="Arial" w:hAnsi="Arial" w:cs="Arial"/>
          <w:sz w:val="20"/>
        </w:rPr>
        <w:t>suteikt</w:t>
      </w:r>
      <w:r w:rsidR="00D33B7F" w:rsidRPr="00931C55">
        <w:rPr>
          <w:rFonts w:ascii="Arial" w:hAnsi="Arial" w:cs="Arial"/>
          <w:sz w:val="20"/>
        </w:rPr>
        <w:t>u</w:t>
      </w:r>
      <w:r w:rsidR="00E30BB6" w:rsidRPr="00931C55">
        <w:rPr>
          <w:rFonts w:ascii="Arial" w:hAnsi="Arial" w:cs="Arial"/>
          <w:sz w:val="20"/>
        </w:rPr>
        <w:t xml:space="preserve">s </w:t>
      </w:r>
      <w:r w:rsidR="00D33B7F" w:rsidRPr="00931C55">
        <w:rPr>
          <w:rFonts w:ascii="Arial" w:hAnsi="Arial" w:cs="Arial"/>
          <w:sz w:val="20"/>
        </w:rPr>
        <w:t>Darbus</w:t>
      </w:r>
      <w:r w:rsidR="00E30BB6" w:rsidRPr="00931C55">
        <w:rPr>
          <w:rFonts w:ascii="Arial" w:hAnsi="Arial" w:cs="Arial"/>
          <w:sz w:val="20"/>
        </w:rPr>
        <w:t>.</w:t>
      </w:r>
      <w:r w:rsidR="006400E0" w:rsidRPr="00931C55">
        <w:rPr>
          <w:rFonts w:ascii="Arial" w:hAnsi="Arial" w:cs="Arial"/>
          <w:sz w:val="20"/>
        </w:rPr>
        <w:t xml:space="preserve"> </w:t>
      </w:r>
    </w:p>
    <w:p w14:paraId="25D97D97" w14:textId="47988A14" w:rsidR="006400E0" w:rsidRPr="00931C55" w:rsidRDefault="00F55C07" w:rsidP="00A64C80">
      <w:pPr>
        <w:pStyle w:val="BodyTextIndent"/>
        <w:numPr>
          <w:ilvl w:val="1"/>
          <w:numId w:val="6"/>
        </w:numPr>
        <w:ind w:left="0" w:firstLine="0"/>
        <w:contextualSpacing/>
        <w:rPr>
          <w:rFonts w:ascii="Arial" w:hAnsi="Arial" w:cs="Arial"/>
          <w:sz w:val="20"/>
        </w:rPr>
      </w:pPr>
      <w:bookmarkStart w:id="6" w:name="_Ref340572804"/>
      <w:r w:rsidRPr="00931C55">
        <w:rPr>
          <w:rFonts w:ascii="Arial" w:hAnsi="Arial" w:cs="Arial"/>
          <w:sz w:val="20"/>
        </w:rPr>
        <w:t>Užsakovas</w:t>
      </w:r>
      <w:r w:rsidR="006400E0" w:rsidRPr="00931C55">
        <w:rPr>
          <w:rFonts w:ascii="Arial" w:hAnsi="Arial" w:cs="Arial"/>
          <w:sz w:val="20"/>
        </w:rPr>
        <w:t xml:space="preserve"> turi teisę vienašališkai, nesikreipdamas į teismą, prieš 5 (penkias) kalendorines dienas raštu apie tai įspėjęs </w:t>
      </w:r>
      <w:r w:rsidR="00CC2A95" w:rsidRPr="00931C55">
        <w:rPr>
          <w:rFonts w:ascii="Arial" w:eastAsiaTheme="minorHAnsi" w:hAnsi="Arial" w:cs="Arial"/>
          <w:sz w:val="20"/>
        </w:rPr>
        <w:t>Rangovą</w:t>
      </w:r>
      <w:r w:rsidR="006400E0" w:rsidRPr="00931C55">
        <w:rPr>
          <w:rFonts w:ascii="Arial" w:hAnsi="Arial" w:cs="Arial"/>
          <w:sz w:val="20"/>
        </w:rPr>
        <w:t xml:space="preserve">, nutraukti </w:t>
      </w:r>
      <w:r w:rsidR="00B818D2" w:rsidRPr="00931C55">
        <w:rPr>
          <w:rFonts w:ascii="Arial" w:hAnsi="Arial" w:cs="Arial"/>
          <w:sz w:val="20"/>
        </w:rPr>
        <w:t>Preliminariąją s</w:t>
      </w:r>
      <w:r w:rsidR="006400E0" w:rsidRPr="00931C55">
        <w:rPr>
          <w:rFonts w:ascii="Arial" w:hAnsi="Arial" w:cs="Arial"/>
          <w:sz w:val="20"/>
        </w:rPr>
        <w:t xml:space="preserve">utartį, jeigu </w:t>
      </w:r>
      <w:r w:rsidRPr="00931C55">
        <w:rPr>
          <w:rFonts w:ascii="Arial" w:eastAsiaTheme="minorHAnsi" w:hAnsi="Arial" w:cs="Arial"/>
          <w:sz w:val="20"/>
        </w:rPr>
        <w:t>Rangovas</w:t>
      </w:r>
      <w:r w:rsidR="00E30BB6" w:rsidRPr="00931C55">
        <w:rPr>
          <w:rFonts w:ascii="Arial" w:hAnsi="Arial" w:cs="Arial"/>
          <w:sz w:val="20"/>
        </w:rPr>
        <w:t xml:space="preserve"> </w:t>
      </w:r>
      <w:r w:rsidR="006400E0" w:rsidRPr="00931C55">
        <w:rPr>
          <w:rFonts w:ascii="Arial" w:hAnsi="Arial" w:cs="Arial"/>
          <w:sz w:val="20"/>
        </w:rPr>
        <w:t xml:space="preserve">iš esmės pažeidė </w:t>
      </w:r>
      <w:r w:rsidR="00B818D2" w:rsidRPr="00931C55">
        <w:rPr>
          <w:rFonts w:ascii="Arial" w:hAnsi="Arial" w:cs="Arial"/>
          <w:sz w:val="20"/>
        </w:rPr>
        <w:t>Preliminariąją s</w:t>
      </w:r>
      <w:r w:rsidR="006400E0" w:rsidRPr="00931C55">
        <w:rPr>
          <w:rFonts w:ascii="Arial" w:hAnsi="Arial" w:cs="Arial"/>
          <w:sz w:val="20"/>
        </w:rPr>
        <w:t xml:space="preserve">utartį. </w:t>
      </w:r>
      <w:r w:rsidRPr="00931C55">
        <w:rPr>
          <w:rFonts w:ascii="Arial" w:eastAsiaTheme="minorHAnsi" w:hAnsi="Arial" w:cs="Arial"/>
          <w:sz w:val="20"/>
        </w:rPr>
        <w:t>Rangovo</w:t>
      </w:r>
      <w:r w:rsidR="00E30BB6" w:rsidRPr="00931C55">
        <w:rPr>
          <w:rFonts w:ascii="Arial" w:eastAsiaTheme="minorHAnsi" w:hAnsi="Arial" w:cs="Arial"/>
          <w:sz w:val="20"/>
        </w:rPr>
        <w:t xml:space="preserve"> </w:t>
      </w:r>
      <w:r w:rsidR="006400E0" w:rsidRPr="00931C55">
        <w:rPr>
          <w:rFonts w:ascii="Arial" w:hAnsi="Arial" w:cs="Arial"/>
          <w:sz w:val="20"/>
        </w:rPr>
        <w:t xml:space="preserve">padarytas </w:t>
      </w:r>
      <w:r w:rsidR="00B818D2" w:rsidRPr="00931C55">
        <w:rPr>
          <w:rFonts w:ascii="Arial" w:hAnsi="Arial" w:cs="Arial"/>
          <w:sz w:val="20"/>
        </w:rPr>
        <w:t xml:space="preserve">sutartinių įsipareigojimų </w:t>
      </w:r>
      <w:r w:rsidR="006400E0" w:rsidRPr="00931C55">
        <w:rPr>
          <w:rFonts w:ascii="Arial" w:hAnsi="Arial" w:cs="Arial"/>
          <w:sz w:val="20"/>
        </w:rPr>
        <w:t>pažeidimas laikomas esminiu, jeigu:</w:t>
      </w:r>
      <w:bookmarkEnd w:id="6"/>
    </w:p>
    <w:p w14:paraId="3D6AD897" w14:textId="27BD2751" w:rsidR="00A956F0" w:rsidRPr="00931C55" w:rsidRDefault="00F55C07" w:rsidP="00A64C80">
      <w:pPr>
        <w:pStyle w:val="BodyTextIndent"/>
        <w:numPr>
          <w:ilvl w:val="2"/>
          <w:numId w:val="6"/>
        </w:numPr>
        <w:ind w:left="0" w:firstLine="0"/>
        <w:contextualSpacing/>
        <w:rPr>
          <w:rFonts w:ascii="Arial" w:hAnsi="Arial" w:cs="Arial"/>
          <w:sz w:val="20"/>
        </w:rPr>
      </w:pPr>
      <w:r w:rsidRPr="00931C55">
        <w:rPr>
          <w:rFonts w:ascii="Arial" w:hAnsi="Arial" w:cs="Arial"/>
          <w:sz w:val="20"/>
        </w:rPr>
        <w:t>Darbai</w:t>
      </w:r>
      <w:r w:rsidR="00A956F0" w:rsidRPr="00931C55">
        <w:rPr>
          <w:rFonts w:ascii="Arial" w:hAnsi="Arial" w:cs="Arial"/>
          <w:sz w:val="20"/>
        </w:rPr>
        <w:t xml:space="preserve"> perdavimo – priėmimo metu neatitinka Preliminariojoje sutartyje ar (ir) Sutartyje numatytų reikalavimų ir </w:t>
      </w:r>
      <w:r w:rsidRPr="00931C55">
        <w:rPr>
          <w:rFonts w:ascii="Arial" w:hAnsi="Arial" w:cs="Arial"/>
          <w:sz w:val="20"/>
        </w:rPr>
        <w:t>Rangovas</w:t>
      </w:r>
      <w:r w:rsidR="00A956F0" w:rsidRPr="00931C55">
        <w:rPr>
          <w:rFonts w:ascii="Arial" w:hAnsi="Arial" w:cs="Arial"/>
          <w:sz w:val="20"/>
        </w:rPr>
        <w:t xml:space="preserve"> vėluoja ištaisyti </w:t>
      </w:r>
      <w:r w:rsidRPr="00931C55">
        <w:rPr>
          <w:rFonts w:ascii="Arial" w:hAnsi="Arial" w:cs="Arial"/>
          <w:sz w:val="20"/>
        </w:rPr>
        <w:t>Darbų</w:t>
      </w:r>
      <w:r w:rsidR="00A956F0" w:rsidRPr="00931C55">
        <w:rPr>
          <w:rFonts w:ascii="Arial" w:hAnsi="Arial" w:cs="Arial"/>
          <w:sz w:val="20"/>
        </w:rPr>
        <w:t xml:space="preserve"> trūkumus ilgiau kaip 30 (trisdešimt) kalendorinių dienų nuo Preliminariosios sutarties SD numatyto trūkumų šalinimo termino pabaigos;</w:t>
      </w:r>
    </w:p>
    <w:p w14:paraId="4703F684" w14:textId="5DF6D7E5" w:rsidR="00A956F0" w:rsidRPr="00931C55" w:rsidRDefault="00F55C07" w:rsidP="00A64C80">
      <w:pPr>
        <w:pStyle w:val="BodyTextIndent"/>
        <w:numPr>
          <w:ilvl w:val="2"/>
          <w:numId w:val="6"/>
        </w:numPr>
        <w:ind w:left="0" w:firstLine="0"/>
        <w:contextualSpacing/>
        <w:rPr>
          <w:rFonts w:ascii="Arial" w:hAnsi="Arial" w:cs="Arial"/>
          <w:sz w:val="20"/>
        </w:rPr>
      </w:pPr>
      <w:r w:rsidRPr="00931C55">
        <w:rPr>
          <w:rFonts w:ascii="Arial" w:hAnsi="Arial" w:cs="Arial"/>
          <w:sz w:val="20"/>
        </w:rPr>
        <w:t>Darbų</w:t>
      </w:r>
      <w:r w:rsidR="00A956F0" w:rsidRPr="00931C55">
        <w:rPr>
          <w:rFonts w:ascii="Arial" w:hAnsi="Arial" w:cs="Arial"/>
          <w:sz w:val="20"/>
        </w:rPr>
        <w:t xml:space="preserve"> Garantinio termino metu (jei taikoma) paaiškėja </w:t>
      </w:r>
      <w:r w:rsidRPr="00931C55">
        <w:rPr>
          <w:rFonts w:ascii="Arial" w:hAnsi="Arial" w:cs="Arial"/>
          <w:sz w:val="20"/>
        </w:rPr>
        <w:t>Darbų</w:t>
      </w:r>
      <w:r w:rsidR="00A956F0" w:rsidRPr="00931C55">
        <w:rPr>
          <w:rFonts w:ascii="Arial" w:hAnsi="Arial" w:cs="Arial"/>
          <w:sz w:val="20"/>
        </w:rPr>
        <w:t xml:space="preserve"> (Prekių, jei tiekiamos) trūkumai ir </w:t>
      </w:r>
      <w:r w:rsidRPr="00931C55">
        <w:rPr>
          <w:rFonts w:ascii="Arial" w:hAnsi="Arial" w:cs="Arial"/>
          <w:sz w:val="20"/>
        </w:rPr>
        <w:t>Rangovas</w:t>
      </w:r>
      <w:r w:rsidR="00A956F0" w:rsidRPr="00931C55">
        <w:rPr>
          <w:rFonts w:ascii="Arial" w:hAnsi="Arial" w:cs="Arial"/>
          <w:sz w:val="20"/>
        </w:rPr>
        <w:t xml:space="preserve"> vėluoja panaikinti trūkumus daugiau kaip 30 (trisdešimt) kalendorinių dienų nuo Preliminariosios sutarties SD numatyto trūkumų šalinimo termino pabaigos;</w:t>
      </w:r>
    </w:p>
    <w:p w14:paraId="7E1501BD" w14:textId="61C55025" w:rsidR="00A956F0" w:rsidRPr="00931C55" w:rsidRDefault="00A956F0" w:rsidP="00A64C80">
      <w:pPr>
        <w:pStyle w:val="BodyTextIndent"/>
        <w:numPr>
          <w:ilvl w:val="2"/>
          <w:numId w:val="6"/>
        </w:numPr>
        <w:ind w:left="0" w:firstLine="0"/>
        <w:contextualSpacing/>
        <w:rPr>
          <w:rFonts w:ascii="Arial" w:hAnsi="Arial" w:cs="Arial"/>
          <w:sz w:val="20"/>
        </w:rPr>
      </w:pPr>
      <w:r w:rsidRPr="00931C55">
        <w:rPr>
          <w:rFonts w:ascii="Arial" w:hAnsi="Arial" w:cs="Arial"/>
          <w:sz w:val="20"/>
        </w:rPr>
        <w:t xml:space="preserve">Jei </w:t>
      </w:r>
      <w:r w:rsidR="00F55C07" w:rsidRPr="00931C55">
        <w:rPr>
          <w:rFonts w:ascii="Arial" w:hAnsi="Arial" w:cs="Arial"/>
          <w:sz w:val="20"/>
        </w:rPr>
        <w:t>Darbų</w:t>
      </w:r>
      <w:r w:rsidRPr="00931C55">
        <w:rPr>
          <w:rFonts w:ascii="Arial" w:hAnsi="Arial" w:cs="Arial"/>
          <w:sz w:val="20"/>
        </w:rPr>
        <w:t xml:space="preserve"> trūkumai pasireiškia daugiau nei 2 (du) kartus per vieną mėnesį; </w:t>
      </w:r>
    </w:p>
    <w:p w14:paraId="06F09D0F" w14:textId="5561460B" w:rsidR="00A956F0" w:rsidRPr="00931C55" w:rsidRDefault="00F55C07" w:rsidP="00A64C80">
      <w:pPr>
        <w:pStyle w:val="BodyTextIndent"/>
        <w:numPr>
          <w:ilvl w:val="2"/>
          <w:numId w:val="6"/>
        </w:numPr>
        <w:ind w:left="0" w:firstLine="0"/>
        <w:contextualSpacing/>
        <w:rPr>
          <w:rFonts w:ascii="Arial" w:hAnsi="Arial" w:cs="Arial"/>
          <w:sz w:val="20"/>
        </w:rPr>
      </w:pPr>
      <w:r w:rsidRPr="00931C55">
        <w:rPr>
          <w:rFonts w:ascii="Arial" w:hAnsi="Arial" w:cs="Arial"/>
          <w:sz w:val="20"/>
        </w:rPr>
        <w:t>Rangovas</w:t>
      </w:r>
      <w:r w:rsidR="00A956F0" w:rsidRPr="00931C55">
        <w:rPr>
          <w:rFonts w:ascii="Arial" w:hAnsi="Arial" w:cs="Arial"/>
          <w:sz w:val="20"/>
        </w:rPr>
        <w:t xml:space="preserve"> daugiau kaip du kartus iš eilės praleido </w:t>
      </w:r>
      <w:r w:rsidRPr="00931C55">
        <w:rPr>
          <w:rFonts w:ascii="Arial" w:hAnsi="Arial" w:cs="Arial"/>
          <w:sz w:val="20"/>
        </w:rPr>
        <w:t>Darbų</w:t>
      </w:r>
      <w:r w:rsidR="00A956F0" w:rsidRPr="00931C55">
        <w:rPr>
          <w:rFonts w:ascii="Arial" w:hAnsi="Arial" w:cs="Arial"/>
          <w:sz w:val="20"/>
        </w:rPr>
        <w:t xml:space="preserve"> </w:t>
      </w:r>
      <w:r w:rsidR="004205DA" w:rsidRPr="00931C55">
        <w:rPr>
          <w:rFonts w:ascii="Arial" w:hAnsi="Arial" w:cs="Arial"/>
          <w:sz w:val="20"/>
        </w:rPr>
        <w:t xml:space="preserve">atlikimo </w:t>
      </w:r>
      <w:r w:rsidR="00A956F0" w:rsidRPr="00931C55">
        <w:rPr>
          <w:rFonts w:ascii="Arial" w:hAnsi="Arial" w:cs="Arial"/>
          <w:sz w:val="20"/>
        </w:rPr>
        <w:t>terminą;</w:t>
      </w:r>
    </w:p>
    <w:p w14:paraId="57C6036B" w14:textId="07F7BE2B" w:rsidR="00A956F0" w:rsidRPr="00931C55" w:rsidRDefault="00F55C07" w:rsidP="00A64C80">
      <w:pPr>
        <w:pStyle w:val="BodyTextIndent"/>
        <w:numPr>
          <w:ilvl w:val="2"/>
          <w:numId w:val="6"/>
        </w:numPr>
        <w:ind w:left="0" w:firstLine="0"/>
        <w:contextualSpacing/>
        <w:rPr>
          <w:rFonts w:ascii="Arial" w:hAnsi="Arial" w:cs="Arial"/>
          <w:sz w:val="20"/>
        </w:rPr>
      </w:pPr>
      <w:r w:rsidRPr="00931C55">
        <w:rPr>
          <w:rFonts w:ascii="Arial" w:hAnsi="Arial" w:cs="Arial"/>
          <w:sz w:val="20"/>
        </w:rPr>
        <w:t>Rangovas</w:t>
      </w:r>
      <w:r w:rsidR="00A956F0" w:rsidRPr="00931C55">
        <w:rPr>
          <w:rFonts w:ascii="Arial" w:hAnsi="Arial" w:cs="Arial"/>
          <w:sz w:val="20"/>
        </w:rPr>
        <w:t xml:space="preserve"> nesilaiko Preliminariosios sutarties SD numatytų </w:t>
      </w:r>
      <w:r w:rsidRPr="00931C55">
        <w:rPr>
          <w:rFonts w:ascii="Arial" w:hAnsi="Arial" w:cs="Arial"/>
          <w:sz w:val="20"/>
        </w:rPr>
        <w:t>Darbų</w:t>
      </w:r>
      <w:r w:rsidR="00A956F0" w:rsidRPr="00931C55">
        <w:rPr>
          <w:rFonts w:ascii="Arial" w:hAnsi="Arial" w:cs="Arial"/>
          <w:sz w:val="20"/>
        </w:rPr>
        <w:t xml:space="preserve"> </w:t>
      </w:r>
      <w:r w:rsidR="004205DA" w:rsidRPr="00931C55">
        <w:rPr>
          <w:rFonts w:ascii="Arial" w:hAnsi="Arial" w:cs="Arial"/>
          <w:sz w:val="20"/>
        </w:rPr>
        <w:t xml:space="preserve">atlikimo </w:t>
      </w:r>
      <w:r w:rsidR="00A956F0" w:rsidRPr="00931C55">
        <w:rPr>
          <w:rFonts w:ascii="Arial" w:hAnsi="Arial" w:cs="Arial"/>
          <w:sz w:val="20"/>
        </w:rPr>
        <w:t>(Prekių pristatymo, jei tiekiamos) terminų ir vėlavimas nuo numatyto termino pabaigos yra daugiau nei 30 (trisdešimt) kalendorinių dienų;</w:t>
      </w:r>
    </w:p>
    <w:p w14:paraId="627DF7D6" w14:textId="31DB4EE3" w:rsidR="00A956F0" w:rsidRPr="00931C55" w:rsidRDefault="00F55C07" w:rsidP="00A64C80">
      <w:pPr>
        <w:pStyle w:val="BodyTextIndent"/>
        <w:numPr>
          <w:ilvl w:val="2"/>
          <w:numId w:val="6"/>
        </w:numPr>
        <w:ind w:left="0" w:firstLine="0"/>
        <w:contextualSpacing/>
        <w:rPr>
          <w:rFonts w:ascii="Arial" w:hAnsi="Arial" w:cs="Arial"/>
          <w:sz w:val="20"/>
        </w:rPr>
      </w:pPr>
      <w:r w:rsidRPr="00931C55">
        <w:rPr>
          <w:rFonts w:ascii="Arial" w:hAnsi="Arial" w:cs="Arial"/>
          <w:sz w:val="20"/>
        </w:rPr>
        <w:t>Rangovui</w:t>
      </w:r>
      <w:r w:rsidR="00A956F0" w:rsidRPr="00931C55">
        <w:rPr>
          <w:rFonts w:ascii="Arial" w:hAnsi="Arial" w:cs="Arial"/>
          <w:sz w:val="20"/>
        </w:rPr>
        <w:t xml:space="preserve"> pagal Preliminariąją sutartį ar Sutartį priskaičiuotų netesybų sumą pasiekia Preliminariosios sutarties SD nurodytą maksimalų </w:t>
      </w:r>
      <w:r w:rsidRPr="00931C55">
        <w:rPr>
          <w:rFonts w:ascii="Arial" w:hAnsi="Arial" w:cs="Arial"/>
          <w:sz w:val="20"/>
        </w:rPr>
        <w:t>Rangovui</w:t>
      </w:r>
      <w:r w:rsidR="00A956F0" w:rsidRPr="00931C55">
        <w:rPr>
          <w:rFonts w:ascii="Arial" w:hAnsi="Arial" w:cs="Arial"/>
          <w:sz w:val="20"/>
        </w:rPr>
        <w:t xml:space="preserve"> taikomų netesybų dydį;</w:t>
      </w:r>
    </w:p>
    <w:p w14:paraId="1599B006" w14:textId="2DCE3D8C" w:rsidR="00A956F0" w:rsidRPr="00931C55" w:rsidRDefault="00F55C07" w:rsidP="00A64C80">
      <w:pPr>
        <w:pStyle w:val="BodyTextIndent"/>
        <w:numPr>
          <w:ilvl w:val="2"/>
          <w:numId w:val="6"/>
        </w:numPr>
        <w:ind w:left="0" w:firstLine="0"/>
        <w:rPr>
          <w:rFonts w:ascii="Arial" w:hAnsi="Arial" w:cs="Arial"/>
          <w:sz w:val="20"/>
        </w:rPr>
      </w:pPr>
      <w:r w:rsidRPr="00931C55">
        <w:rPr>
          <w:rFonts w:ascii="Arial" w:hAnsi="Arial" w:cs="Arial"/>
          <w:sz w:val="20"/>
        </w:rPr>
        <w:t>Rangovo</w:t>
      </w:r>
      <w:r w:rsidR="00A956F0" w:rsidRPr="00931C55">
        <w:rPr>
          <w:rFonts w:ascii="Arial" w:hAnsi="Arial" w:cs="Arial"/>
          <w:sz w:val="20"/>
        </w:rPr>
        <w:t xml:space="preserve"> kvalifikacija tapo nebeatitinkančia šios Preliminariosios sutarties reikalavimų ir šie neatitikimai nebuvo ištaisyti per 14 (keturiolika) kalendorinių dienų nuo kvalifikacijos tapimo neatitinkančia dienos;</w:t>
      </w:r>
    </w:p>
    <w:p w14:paraId="34B05E0F" w14:textId="363A2C39" w:rsidR="00A956F0" w:rsidRPr="00931C55" w:rsidRDefault="00F55C07" w:rsidP="00214745">
      <w:pPr>
        <w:pStyle w:val="BodyTextIndent"/>
        <w:numPr>
          <w:ilvl w:val="2"/>
          <w:numId w:val="6"/>
        </w:numPr>
        <w:ind w:left="0" w:firstLine="0"/>
        <w:contextualSpacing/>
        <w:rPr>
          <w:rFonts w:ascii="Arial" w:hAnsi="Arial" w:cs="Arial"/>
          <w:sz w:val="20"/>
        </w:rPr>
      </w:pPr>
      <w:r w:rsidRPr="00931C55">
        <w:rPr>
          <w:rFonts w:ascii="Arial" w:hAnsi="Arial" w:cs="Arial"/>
          <w:sz w:val="20"/>
        </w:rPr>
        <w:t>Rangovas</w:t>
      </w:r>
      <w:r w:rsidR="00A956F0" w:rsidRPr="00931C55">
        <w:rPr>
          <w:rFonts w:ascii="Arial" w:hAnsi="Arial" w:cs="Arial"/>
          <w:sz w:val="20"/>
        </w:rPr>
        <w:t xml:space="preserve"> pažeidžia Preliminariosios sutarties nuostatas, reglamentuojančias konkurenciją, intelektinės nuosavybės ar konfidencialios informacijos valdymą;</w:t>
      </w:r>
    </w:p>
    <w:p w14:paraId="6D1541D5" w14:textId="77777777" w:rsidR="00A956F0" w:rsidRPr="00931C55" w:rsidRDefault="00A956F0" w:rsidP="00A64C80">
      <w:pPr>
        <w:pStyle w:val="BodyTextIndent"/>
        <w:numPr>
          <w:ilvl w:val="2"/>
          <w:numId w:val="6"/>
        </w:numPr>
        <w:tabs>
          <w:tab w:val="left" w:pos="993"/>
        </w:tabs>
        <w:ind w:left="0" w:firstLine="0"/>
        <w:contextualSpacing/>
        <w:rPr>
          <w:rFonts w:ascii="Arial" w:hAnsi="Arial" w:cs="Arial"/>
          <w:sz w:val="20"/>
        </w:rPr>
      </w:pPr>
      <w:r w:rsidRPr="00931C55">
        <w:rPr>
          <w:rFonts w:ascii="Arial" w:hAnsi="Arial" w:cs="Arial"/>
          <w:sz w:val="20"/>
        </w:rPr>
        <w:t>yra kitos aplinkybės, numatytos Preliminarioje sutartyje ir (ar) Lietuvos Respublikos civilinio kodekse.</w:t>
      </w:r>
    </w:p>
    <w:p w14:paraId="638B8728" w14:textId="724777B5" w:rsidR="00A956F0" w:rsidRPr="00931C55" w:rsidRDefault="00A956F0" w:rsidP="00A64C80">
      <w:pPr>
        <w:pStyle w:val="BodyTextIndent"/>
        <w:numPr>
          <w:ilvl w:val="1"/>
          <w:numId w:val="6"/>
        </w:numPr>
        <w:ind w:left="0" w:firstLine="0"/>
        <w:contextualSpacing/>
        <w:rPr>
          <w:rFonts w:ascii="Arial" w:hAnsi="Arial" w:cs="Arial"/>
          <w:sz w:val="20"/>
        </w:rPr>
      </w:pPr>
      <w:r w:rsidRPr="00931C55">
        <w:rPr>
          <w:rFonts w:ascii="Arial" w:hAnsi="Arial" w:cs="Arial"/>
          <w:sz w:val="20"/>
        </w:rPr>
        <w:t>Jei Preliminarioji sutartis nutraukiama dėl Preliminariosios sutarties BD 19.3. punkte nurodytos (-ų) aplinkybės (-</w:t>
      </w:r>
      <w:proofErr w:type="spellStart"/>
      <w:r w:rsidRPr="00931C55">
        <w:rPr>
          <w:rFonts w:ascii="Arial" w:hAnsi="Arial" w:cs="Arial"/>
          <w:sz w:val="20"/>
        </w:rPr>
        <w:t>ių</w:t>
      </w:r>
      <w:proofErr w:type="spellEnd"/>
      <w:r w:rsidRPr="00931C55">
        <w:rPr>
          <w:rFonts w:ascii="Arial" w:hAnsi="Arial" w:cs="Arial"/>
          <w:sz w:val="20"/>
        </w:rPr>
        <w:t xml:space="preserve">), t. y., </w:t>
      </w:r>
      <w:r w:rsidR="00F55C07" w:rsidRPr="00931C55">
        <w:rPr>
          <w:rFonts w:ascii="Arial" w:hAnsi="Arial" w:cs="Arial"/>
          <w:sz w:val="20"/>
        </w:rPr>
        <w:t>Rangovui</w:t>
      </w:r>
      <w:r w:rsidRPr="00931C55">
        <w:rPr>
          <w:rFonts w:ascii="Arial" w:hAnsi="Arial" w:cs="Arial"/>
          <w:sz w:val="20"/>
        </w:rPr>
        <w:t xml:space="preserve"> iš esmės pažeidus Preliminariąją sutartį ar </w:t>
      </w:r>
      <w:r w:rsidR="00F55C07" w:rsidRPr="00931C55">
        <w:rPr>
          <w:rFonts w:ascii="Arial" w:hAnsi="Arial" w:cs="Arial"/>
          <w:sz w:val="20"/>
        </w:rPr>
        <w:t>Rangovui</w:t>
      </w:r>
      <w:r w:rsidRPr="00931C55">
        <w:rPr>
          <w:rFonts w:ascii="Arial" w:hAnsi="Arial" w:cs="Arial"/>
          <w:sz w:val="20"/>
        </w:rPr>
        <w:t xml:space="preserve"> nepagrįstai nutraukus Preliminariosios sutarties vykdymą ne Preliminariojoje sutartyje nustatyta tvarka, </w:t>
      </w:r>
      <w:r w:rsidR="00CC07CA" w:rsidRPr="00931C55">
        <w:rPr>
          <w:rFonts w:ascii="Arial" w:hAnsi="Arial" w:cs="Arial"/>
          <w:sz w:val="20"/>
        </w:rPr>
        <w:t xml:space="preserve">Užsakovui </w:t>
      </w:r>
      <w:r w:rsidRPr="00931C55">
        <w:rPr>
          <w:rFonts w:ascii="Arial" w:hAnsi="Arial" w:cs="Arial"/>
          <w:sz w:val="20"/>
        </w:rPr>
        <w:t xml:space="preserve">pareikalavus, </w:t>
      </w:r>
      <w:r w:rsidR="00F55C07" w:rsidRPr="00931C55">
        <w:rPr>
          <w:rFonts w:ascii="Arial" w:hAnsi="Arial" w:cs="Arial"/>
          <w:sz w:val="20"/>
        </w:rPr>
        <w:t>Rangovas</w:t>
      </w:r>
      <w:r w:rsidRPr="00931C55">
        <w:rPr>
          <w:rFonts w:ascii="Arial" w:hAnsi="Arial" w:cs="Arial"/>
          <w:sz w:val="20"/>
        </w:rPr>
        <w:t xml:space="preserve"> įsipareigoja sumokėti </w:t>
      </w:r>
      <w:r w:rsidR="00CC07CA" w:rsidRPr="00931C55">
        <w:rPr>
          <w:rFonts w:ascii="Arial" w:hAnsi="Arial" w:cs="Arial"/>
          <w:sz w:val="20"/>
        </w:rPr>
        <w:t xml:space="preserve">Užsakovui </w:t>
      </w:r>
      <w:r w:rsidRPr="00931C55">
        <w:rPr>
          <w:rFonts w:ascii="Arial" w:hAnsi="Arial" w:cs="Arial"/>
          <w:sz w:val="20"/>
        </w:rPr>
        <w:t xml:space="preserve">10 procentų Preliminariosios Sutarties kainos, neįskaitant PVM, dydžio baudą ir atlyginti tiesioginius nuostolius, susijusius su Preliminariosios sutarties nutraukimu. </w:t>
      </w:r>
      <w:r w:rsidR="00CC07CA" w:rsidRPr="00931C55">
        <w:rPr>
          <w:rFonts w:ascii="Arial" w:hAnsi="Arial" w:cs="Arial"/>
          <w:sz w:val="20"/>
        </w:rPr>
        <w:t xml:space="preserve">Užsakovui </w:t>
      </w:r>
      <w:r w:rsidRPr="00931C55">
        <w:rPr>
          <w:rFonts w:ascii="Arial" w:hAnsi="Arial" w:cs="Arial"/>
          <w:sz w:val="20"/>
        </w:rPr>
        <w:t xml:space="preserve">pareiškus reikalavimą atlyginti patirtus nuostolius, baudos suma įskaitoma į nuostolių atlyginimą. </w:t>
      </w:r>
    </w:p>
    <w:p w14:paraId="7ACCF041" w14:textId="342AF12E" w:rsidR="00A956F0" w:rsidRPr="00931C55" w:rsidRDefault="00F55C07" w:rsidP="00A64C80">
      <w:pPr>
        <w:pStyle w:val="BodyTextIndent"/>
        <w:numPr>
          <w:ilvl w:val="1"/>
          <w:numId w:val="6"/>
        </w:numPr>
        <w:ind w:left="0" w:firstLine="0"/>
        <w:contextualSpacing/>
        <w:rPr>
          <w:rFonts w:ascii="Arial" w:hAnsi="Arial" w:cs="Arial"/>
          <w:sz w:val="20"/>
        </w:rPr>
      </w:pPr>
      <w:r w:rsidRPr="00931C55">
        <w:rPr>
          <w:rFonts w:ascii="Arial" w:hAnsi="Arial" w:cs="Arial"/>
          <w:sz w:val="20"/>
        </w:rPr>
        <w:t>Rangovas</w:t>
      </w:r>
      <w:r w:rsidR="00A956F0" w:rsidRPr="00931C55">
        <w:rPr>
          <w:rFonts w:ascii="Arial" w:hAnsi="Arial" w:cs="Arial"/>
          <w:sz w:val="20"/>
        </w:rPr>
        <w:t xml:space="preserve"> </w:t>
      </w:r>
      <w:r w:rsidR="00BE768E" w:rsidRPr="00931C55">
        <w:rPr>
          <w:rFonts w:ascii="Arial" w:hAnsi="Arial" w:cs="Arial"/>
          <w:sz w:val="20"/>
        </w:rPr>
        <w:t>supranta ir tai patvirtina,</w:t>
      </w:r>
      <w:r w:rsidR="00A956F0" w:rsidRPr="00931C55">
        <w:rPr>
          <w:rFonts w:ascii="Arial" w:hAnsi="Arial" w:cs="Arial"/>
          <w:sz w:val="20"/>
        </w:rPr>
        <w:t xml:space="preserve"> kad Preliminariąją sutartį nutraukus Preliminariosios sutarties BD 19.3. punkto pagrindu, jis gali būti įtrauktas į nepatikimų tiekėjų sąrašą Lietuvos Respublikoje galiojančių teisės aktų nustatyta tvarka. </w:t>
      </w:r>
    </w:p>
    <w:p w14:paraId="3E8229B6" w14:textId="2935F214" w:rsidR="00E51854" w:rsidRPr="00931C55" w:rsidRDefault="00F55C07" w:rsidP="00214745">
      <w:pPr>
        <w:pStyle w:val="BodyTextIndent"/>
        <w:numPr>
          <w:ilvl w:val="1"/>
          <w:numId w:val="6"/>
        </w:numPr>
        <w:ind w:left="0" w:firstLine="0"/>
        <w:contextualSpacing/>
        <w:rPr>
          <w:rFonts w:ascii="Arial" w:hAnsi="Arial" w:cs="Arial"/>
          <w:sz w:val="20"/>
        </w:rPr>
      </w:pPr>
      <w:r w:rsidRPr="00931C55">
        <w:rPr>
          <w:rFonts w:ascii="Arial" w:hAnsi="Arial" w:cs="Arial"/>
          <w:sz w:val="20"/>
        </w:rPr>
        <w:t>Užsakovas</w:t>
      </w:r>
      <w:r w:rsidR="00E51854" w:rsidRPr="00931C55">
        <w:rPr>
          <w:rFonts w:ascii="Arial" w:hAnsi="Arial" w:cs="Arial"/>
          <w:sz w:val="20"/>
        </w:rPr>
        <w:t xml:space="preserve"> turi teisę vienašališkai, nesikreipdamas į teismą, prieš 5 (penkias) kalendorines dienas raštu apie tai įspėjęs </w:t>
      </w:r>
      <w:r w:rsidR="007A357B" w:rsidRPr="00931C55">
        <w:rPr>
          <w:rFonts w:ascii="Arial" w:hAnsi="Arial" w:cs="Arial"/>
          <w:sz w:val="20"/>
        </w:rPr>
        <w:t>Rangovą</w:t>
      </w:r>
      <w:r w:rsidR="00E51854" w:rsidRPr="00931C55">
        <w:rPr>
          <w:rFonts w:ascii="Arial" w:hAnsi="Arial" w:cs="Arial"/>
          <w:sz w:val="20"/>
        </w:rPr>
        <w:t xml:space="preserve">, nutraukti Preliminariąją, jeigu </w:t>
      </w:r>
      <w:r w:rsidRPr="00931C55">
        <w:rPr>
          <w:rFonts w:ascii="Arial" w:hAnsi="Arial" w:cs="Arial"/>
          <w:sz w:val="20"/>
        </w:rPr>
        <w:t>Rangovui</w:t>
      </w:r>
      <w:r w:rsidR="00E51854" w:rsidRPr="00931C55">
        <w:rPr>
          <w:rFonts w:ascii="Arial" w:hAnsi="Arial" w:cs="Arial"/>
          <w:sz w:val="20"/>
        </w:rPr>
        <w:t xml:space="preserve">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w:t>
      </w:r>
      <w:r w:rsidRPr="00931C55">
        <w:rPr>
          <w:rFonts w:ascii="Arial" w:hAnsi="Arial" w:cs="Arial"/>
          <w:sz w:val="20"/>
        </w:rPr>
        <w:t>Rangovo</w:t>
      </w:r>
      <w:r w:rsidR="00E51854" w:rsidRPr="00931C55">
        <w:rPr>
          <w:rFonts w:ascii="Arial" w:hAnsi="Arial" w:cs="Arial"/>
          <w:sz w:val="20"/>
        </w:rPr>
        <w:t xml:space="preserve"> kreditorių teisių įgyvendinimą, galintį turėti esminės įtakos </w:t>
      </w:r>
      <w:r w:rsidRPr="00931C55">
        <w:rPr>
          <w:rFonts w:ascii="Arial" w:hAnsi="Arial" w:cs="Arial"/>
          <w:sz w:val="20"/>
        </w:rPr>
        <w:t>Rangovo</w:t>
      </w:r>
      <w:r w:rsidR="00E51854" w:rsidRPr="00931C55">
        <w:rPr>
          <w:rFonts w:ascii="Arial" w:hAnsi="Arial" w:cs="Arial"/>
          <w:sz w:val="20"/>
        </w:rPr>
        <w:t xml:space="preserve"> galimybėms toliau vykdyti Preliminariąją sutartį ir (ar) yra kiti Europos Parlamento ir Tarybos direktyvose nurodyti pagrindai, įskaitant Europos Sąjungos teisės aktuose apibrėžtus nusikaltimus.</w:t>
      </w:r>
    </w:p>
    <w:p w14:paraId="2329EEF1" w14:textId="77777777" w:rsidR="00A956F0" w:rsidRPr="00931C55" w:rsidRDefault="00A956F0" w:rsidP="00A64C80">
      <w:pPr>
        <w:pStyle w:val="ListParagraph"/>
        <w:numPr>
          <w:ilvl w:val="1"/>
          <w:numId w:val="6"/>
        </w:numPr>
        <w:tabs>
          <w:tab w:val="left" w:pos="426"/>
        </w:tabs>
        <w:ind w:left="0" w:firstLine="0"/>
        <w:jc w:val="both"/>
        <w:rPr>
          <w:rFonts w:ascii="Arial" w:hAnsi="Arial" w:cs="Arial"/>
        </w:rPr>
      </w:pPr>
      <w:r w:rsidRPr="00931C55">
        <w:rPr>
          <w:rFonts w:ascii="Arial" w:hAnsi="Arial" w:cs="Arial"/>
        </w:rPr>
        <w:t xml:space="preserve">Nutraukus šią Preliminariąją sutartį bet kuriuo pagrindu, Šalys įsipareigoja: </w:t>
      </w:r>
    </w:p>
    <w:p w14:paraId="1AC05ACF" w14:textId="77777777" w:rsidR="00A956F0" w:rsidRPr="00931C55" w:rsidRDefault="00A956F0" w:rsidP="00A64C80">
      <w:pPr>
        <w:pStyle w:val="ListParagraph"/>
        <w:numPr>
          <w:ilvl w:val="2"/>
          <w:numId w:val="6"/>
        </w:numPr>
        <w:tabs>
          <w:tab w:val="left" w:pos="426"/>
          <w:tab w:val="left" w:pos="709"/>
          <w:tab w:val="left" w:pos="851"/>
        </w:tabs>
        <w:ind w:left="0" w:firstLine="0"/>
        <w:jc w:val="both"/>
        <w:rPr>
          <w:rFonts w:ascii="Arial" w:hAnsi="Arial" w:cs="Arial"/>
        </w:rPr>
      </w:pPr>
      <w:r w:rsidRPr="00931C55">
        <w:rPr>
          <w:rFonts w:ascii="Arial" w:hAnsi="Arial" w:cs="Arial"/>
        </w:rPr>
        <w:t xml:space="preserve">imtis visų priemonių, siekiant sumažinti dėl Preliminariosios sutarties nutraukimo jų patiriamus nuostolius; </w:t>
      </w:r>
    </w:p>
    <w:p w14:paraId="60688712" w14:textId="075B50FE" w:rsidR="00A956F0" w:rsidRPr="00931C55" w:rsidRDefault="00A956F0" w:rsidP="00A64C80">
      <w:pPr>
        <w:pStyle w:val="ListParagraph"/>
        <w:numPr>
          <w:ilvl w:val="2"/>
          <w:numId w:val="6"/>
        </w:numPr>
        <w:tabs>
          <w:tab w:val="left" w:pos="426"/>
          <w:tab w:val="left" w:pos="709"/>
          <w:tab w:val="left" w:pos="851"/>
        </w:tabs>
        <w:ind w:left="0" w:firstLine="0"/>
        <w:jc w:val="both"/>
        <w:rPr>
          <w:rFonts w:ascii="Arial" w:hAnsi="Arial" w:cs="Arial"/>
        </w:rPr>
      </w:pPr>
      <w:r w:rsidRPr="00692239">
        <w:rPr>
          <w:rFonts w:ascii="Arial" w:hAnsi="Arial" w:cs="Arial"/>
        </w:rPr>
        <w:t xml:space="preserve">per 10 (dešimt) kalendorinių dienų nuo pranešimo apie Preliminariosios sutarties nutraukimą gavimo dienos pateikti kitai Šaliai visus dokumentus, būtinus visiškam atsiskaitymui pagal Preliminarią sutartį (už kokybiškai </w:t>
      </w:r>
      <w:r w:rsidR="00D33B7F" w:rsidRPr="00931C55">
        <w:rPr>
          <w:rFonts w:ascii="Arial" w:hAnsi="Arial" w:cs="Arial"/>
        </w:rPr>
        <w:t>atliktus Darbus</w:t>
      </w:r>
      <w:r w:rsidRPr="00931C55">
        <w:rPr>
          <w:rFonts w:ascii="Arial" w:hAnsi="Arial" w:cs="Arial"/>
        </w:rPr>
        <w:t xml:space="preserve"> iki nutraukimo dienos);</w:t>
      </w:r>
    </w:p>
    <w:p w14:paraId="2512AF82" w14:textId="553ED71F" w:rsidR="00A956F0" w:rsidRPr="00931C55" w:rsidRDefault="00A956F0" w:rsidP="00A64C80">
      <w:pPr>
        <w:pStyle w:val="ListParagraph"/>
        <w:numPr>
          <w:ilvl w:val="2"/>
          <w:numId w:val="6"/>
        </w:numPr>
        <w:tabs>
          <w:tab w:val="left" w:pos="426"/>
          <w:tab w:val="left" w:pos="709"/>
          <w:tab w:val="left" w:pos="851"/>
        </w:tabs>
        <w:ind w:left="0" w:firstLine="0"/>
        <w:jc w:val="both"/>
        <w:rPr>
          <w:rFonts w:ascii="Arial" w:hAnsi="Arial" w:cs="Arial"/>
        </w:rPr>
      </w:pPr>
      <w:r w:rsidRPr="00931C55">
        <w:rPr>
          <w:rFonts w:ascii="Arial" w:hAnsi="Arial" w:cs="Arial"/>
        </w:rPr>
        <w:t xml:space="preserve">atsiskaityti už iki Preliminariosios sutarties nutraukimo kokybiškai, tinkamai pagal Preliminariosios sutarties sąlygas </w:t>
      </w:r>
      <w:r w:rsidR="00D33B7F" w:rsidRPr="00931C55">
        <w:rPr>
          <w:rFonts w:ascii="Arial" w:hAnsi="Arial" w:cs="Arial"/>
        </w:rPr>
        <w:t>atliktus Darbus</w:t>
      </w:r>
      <w:r w:rsidRPr="00931C55">
        <w:rPr>
          <w:rFonts w:ascii="Arial" w:hAnsi="Arial" w:cs="Arial"/>
        </w:rPr>
        <w:t xml:space="preserve">. </w:t>
      </w:r>
    </w:p>
    <w:p w14:paraId="58E3CC44" w14:textId="30677CF3" w:rsidR="00A956F0" w:rsidRPr="00931C55" w:rsidRDefault="00F55C07" w:rsidP="00A64C80">
      <w:pPr>
        <w:pStyle w:val="BodyTextIndent"/>
        <w:numPr>
          <w:ilvl w:val="1"/>
          <w:numId w:val="6"/>
        </w:numPr>
        <w:ind w:left="0" w:firstLine="0"/>
        <w:rPr>
          <w:rFonts w:ascii="Arial" w:hAnsi="Arial" w:cs="Arial"/>
          <w:sz w:val="20"/>
        </w:rPr>
      </w:pPr>
      <w:r w:rsidRPr="00931C55">
        <w:rPr>
          <w:rFonts w:ascii="Arial" w:hAnsi="Arial" w:cs="Arial"/>
          <w:sz w:val="20"/>
        </w:rPr>
        <w:t>Užsakovas</w:t>
      </w:r>
      <w:r w:rsidR="00A956F0" w:rsidRPr="00931C55">
        <w:rPr>
          <w:rFonts w:ascii="Arial" w:hAnsi="Arial" w:cs="Arial"/>
          <w:sz w:val="20"/>
        </w:rPr>
        <w:t xml:space="preserve"> gali sustabdyti Preliminariosios sutarties ar </w:t>
      </w:r>
      <w:r w:rsidR="007744E5" w:rsidRPr="00931C55">
        <w:rPr>
          <w:rFonts w:ascii="Arial" w:hAnsi="Arial" w:cs="Arial"/>
          <w:sz w:val="20"/>
        </w:rPr>
        <w:t>(ir) Sutarties</w:t>
      </w:r>
      <w:r w:rsidR="00A956F0" w:rsidRPr="00931C55">
        <w:rPr>
          <w:rFonts w:ascii="Arial" w:hAnsi="Arial" w:cs="Arial"/>
          <w:sz w:val="20"/>
        </w:rPr>
        <w:t xml:space="preserve"> vykdymą tokiam laikui ir tokiu būdu, kaip jis mano esant tai reikalinga. Jei sustabdymo laikotarpis trunka ilgiau kaip 30 (trisdešimt) kalendorinių dienų ne dėl </w:t>
      </w:r>
      <w:r w:rsidRPr="00931C55">
        <w:rPr>
          <w:rFonts w:ascii="Arial" w:hAnsi="Arial" w:cs="Arial"/>
          <w:sz w:val="20"/>
        </w:rPr>
        <w:t>Rangovo</w:t>
      </w:r>
      <w:r w:rsidR="00A956F0" w:rsidRPr="00931C55">
        <w:rPr>
          <w:rFonts w:ascii="Arial" w:hAnsi="Arial" w:cs="Arial"/>
          <w:sz w:val="20"/>
        </w:rPr>
        <w:t xml:space="preserve"> kaltės, </w:t>
      </w:r>
      <w:r w:rsidRPr="00931C55">
        <w:rPr>
          <w:rFonts w:ascii="Arial" w:hAnsi="Arial" w:cs="Arial"/>
          <w:sz w:val="20"/>
        </w:rPr>
        <w:t>Rangovas</w:t>
      </w:r>
      <w:r w:rsidR="00A956F0" w:rsidRPr="00931C55">
        <w:rPr>
          <w:rFonts w:ascii="Arial" w:hAnsi="Arial" w:cs="Arial"/>
          <w:sz w:val="20"/>
        </w:rPr>
        <w:t xml:space="preserve"> turi teisę reikalauti leidimo atnaujinti Preliminariosios sutarties ar Sutarties vykdymą.</w:t>
      </w:r>
      <w:r w:rsidR="007744E5" w:rsidRPr="00931C55">
        <w:rPr>
          <w:rFonts w:ascii="Arial" w:hAnsi="Arial" w:cs="Arial"/>
          <w:sz w:val="20"/>
        </w:rPr>
        <w:t xml:space="preserve"> Vykdymo sustabdymo laikotarpis įskaitomas į bendrą Preliminariosios sutarties galiojimo terminą.</w:t>
      </w:r>
      <w:r w:rsidR="00A956F0" w:rsidRPr="00931C55">
        <w:rPr>
          <w:rFonts w:ascii="Arial" w:hAnsi="Arial" w:cs="Arial"/>
          <w:sz w:val="20"/>
        </w:rPr>
        <w:t xml:space="preserve"> </w:t>
      </w:r>
    </w:p>
    <w:p w14:paraId="362035D4" w14:textId="3FEC3BBE" w:rsidR="00A956F0" w:rsidRPr="00931C55" w:rsidRDefault="00A956F0" w:rsidP="00A64C80">
      <w:pPr>
        <w:numPr>
          <w:ilvl w:val="1"/>
          <w:numId w:val="6"/>
        </w:numPr>
        <w:spacing w:after="0" w:line="240" w:lineRule="auto"/>
        <w:ind w:left="0" w:firstLine="0"/>
        <w:contextualSpacing/>
        <w:rPr>
          <w:szCs w:val="20"/>
          <w:lang w:val="lt-LT"/>
        </w:rPr>
      </w:pPr>
      <w:r w:rsidRPr="00931C55">
        <w:rPr>
          <w:szCs w:val="20"/>
          <w:lang w:val="lt-LT"/>
        </w:rPr>
        <w:t xml:space="preserve">Preliminariosios sutarties sąlygos Preliminariosios sutarties galiojimo laikotarpiu negali būti keičiamos, išskyrus tokias sąlygas, kurių keitimas numatytas Preliminariojoje sutartyje ir (ar) galimas vadovaujantis Įstatymo nuostatomis. </w:t>
      </w:r>
    </w:p>
    <w:p w14:paraId="0CBDD9CA" w14:textId="11F6E8E5" w:rsidR="00A956F0" w:rsidRPr="00931C55" w:rsidRDefault="00A956F0" w:rsidP="00A64C80">
      <w:pPr>
        <w:numPr>
          <w:ilvl w:val="1"/>
          <w:numId w:val="6"/>
        </w:numPr>
        <w:spacing w:after="0" w:line="240" w:lineRule="auto"/>
        <w:ind w:left="0" w:firstLine="0"/>
        <w:contextualSpacing/>
        <w:rPr>
          <w:szCs w:val="20"/>
          <w:lang w:val="lt-LT"/>
        </w:rPr>
      </w:pPr>
      <w:r w:rsidRPr="00931C55">
        <w:rPr>
          <w:szCs w:val="20"/>
          <w:lang w:val="lt-LT"/>
        </w:rPr>
        <w:t xml:space="preserve">Preliminariosios sutarties sąlygų keitimu nėra laikomi techninio pobūdžio pakeitimai  (pavyzdžiui, Šalių rekvizitai, klaidos).  </w:t>
      </w:r>
    </w:p>
    <w:p w14:paraId="0C1DD42F" w14:textId="0D3148B4" w:rsidR="00A956F0" w:rsidRPr="00931C55" w:rsidRDefault="00A956F0" w:rsidP="00A64C80">
      <w:pPr>
        <w:numPr>
          <w:ilvl w:val="1"/>
          <w:numId w:val="6"/>
        </w:numPr>
        <w:spacing w:after="0" w:line="240" w:lineRule="auto"/>
        <w:ind w:left="0" w:firstLine="0"/>
        <w:rPr>
          <w:szCs w:val="20"/>
          <w:lang w:val="lt-LT"/>
        </w:rPr>
      </w:pPr>
      <w:r w:rsidRPr="00931C55">
        <w:rPr>
          <w:szCs w:val="20"/>
          <w:lang w:val="lt-LT"/>
        </w:rPr>
        <w:lastRenderedPageBreak/>
        <w:t xml:space="preserve">Preliminariosios sutarties sąlygų keitimą (jei tokia keitimo galimybė numatyta Įstatyme)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CC07CA" w:rsidRPr="00931C55">
        <w:rPr>
          <w:szCs w:val="20"/>
          <w:lang w:val="lt-LT"/>
        </w:rPr>
        <w:t>Užsakovui.</w:t>
      </w:r>
      <w:r w:rsidRPr="00931C55">
        <w:rPr>
          <w:szCs w:val="20"/>
          <w:lang w:val="lt-LT"/>
        </w:rPr>
        <w:t xml:space="preserve"> </w:t>
      </w:r>
    </w:p>
    <w:p w14:paraId="63D2498F" w14:textId="77777777" w:rsidR="006727F1" w:rsidRPr="00931C55" w:rsidRDefault="006727F1" w:rsidP="006727F1">
      <w:pPr>
        <w:pStyle w:val="FootnoteText"/>
        <w:numPr>
          <w:ilvl w:val="1"/>
          <w:numId w:val="6"/>
        </w:numPr>
        <w:tabs>
          <w:tab w:val="left" w:pos="709"/>
        </w:tabs>
        <w:ind w:left="0" w:firstLine="0"/>
        <w:jc w:val="both"/>
        <w:rPr>
          <w:rFonts w:ascii="Arial" w:hAnsi="Arial" w:cs="Arial"/>
        </w:rPr>
      </w:pPr>
      <w:r w:rsidRPr="00931C55">
        <w:rPr>
          <w:rFonts w:ascii="Arial" w:hAnsi="Arial" w:cs="Arial"/>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4B7DAD" w14:textId="44427CD5" w:rsidR="00A956F0" w:rsidRPr="00931C55" w:rsidRDefault="006727F1" w:rsidP="006727F1">
      <w:pPr>
        <w:pStyle w:val="FootnoteText"/>
        <w:numPr>
          <w:ilvl w:val="1"/>
          <w:numId w:val="6"/>
        </w:numPr>
        <w:tabs>
          <w:tab w:val="left" w:pos="709"/>
        </w:tabs>
        <w:ind w:left="0" w:firstLine="0"/>
        <w:jc w:val="both"/>
        <w:rPr>
          <w:rFonts w:ascii="Arial" w:hAnsi="Arial" w:cs="Arial"/>
        </w:rPr>
      </w:pPr>
      <w:r w:rsidRPr="00931C55">
        <w:rPr>
          <w:rFonts w:ascii="Arial" w:hAnsi="Arial" w:cs="Arial"/>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FB756D8" w14:textId="40F51A72" w:rsidR="00A956F0" w:rsidRPr="00931C55" w:rsidRDefault="00A956F0" w:rsidP="00A64C80">
      <w:pPr>
        <w:numPr>
          <w:ilvl w:val="1"/>
          <w:numId w:val="6"/>
        </w:numPr>
        <w:spacing w:after="0" w:line="240" w:lineRule="auto"/>
        <w:ind w:left="0" w:firstLine="0"/>
        <w:rPr>
          <w:b/>
          <w:szCs w:val="20"/>
          <w:lang w:val="lt-LT"/>
        </w:rPr>
      </w:pPr>
      <w:r w:rsidRPr="00931C55">
        <w:rPr>
          <w:szCs w:val="20"/>
          <w:lang w:val="lt-LT"/>
        </w:rPr>
        <w:t>Sutarties nutraukimui</w:t>
      </w:r>
      <w:r w:rsidRPr="00931C55">
        <w:rPr>
          <w:i/>
          <w:szCs w:val="20"/>
          <w:lang w:val="lt-LT"/>
        </w:rPr>
        <w:t xml:space="preserve"> </w:t>
      </w:r>
      <w:proofErr w:type="spellStart"/>
      <w:r w:rsidRPr="00931C55">
        <w:rPr>
          <w:i/>
          <w:szCs w:val="20"/>
          <w:lang w:val="lt-LT"/>
        </w:rPr>
        <w:t>mutatis</w:t>
      </w:r>
      <w:proofErr w:type="spellEnd"/>
      <w:r w:rsidRPr="00931C55">
        <w:rPr>
          <w:i/>
          <w:szCs w:val="20"/>
          <w:lang w:val="lt-LT"/>
        </w:rPr>
        <w:t xml:space="preserve"> </w:t>
      </w:r>
      <w:proofErr w:type="spellStart"/>
      <w:r w:rsidRPr="00931C55">
        <w:rPr>
          <w:i/>
          <w:szCs w:val="20"/>
          <w:lang w:val="lt-LT"/>
        </w:rPr>
        <w:t>mutandis</w:t>
      </w:r>
      <w:proofErr w:type="spellEnd"/>
      <w:r w:rsidRPr="00931C55">
        <w:rPr>
          <w:i/>
          <w:szCs w:val="20"/>
          <w:lang w:val="lt-LT"/>
        </w:rPr>
        <w:t xml:space="preserve"> </w:t>
      </w:r>
      <w:r w:rsidRPr="00931C55">
        <w:rPr>
          <w:szCs w:val="20"/>
          <w:lang w:val="lt-LT"/>
        </w:rPr>
        <w:t xml:space="preserve">taikomos visos šio skyriaus nuostatos, nustatančios Preliminariosios sutarties nutraukimo tvarką. </w:t>
      </w:r>
    </w:p>
    <w:p w14:paraId="4C270B93" w14:textId="77777777" w:rsidR="00C01541" w:rsidRPr="00931C55" w:rsidRDefault="00C01541" w:rsidP="007744E5">
      <w:pPr>
        <w:spacing w:after="0" w:line="240" w:lineRule="auto"/>
        <w:ind w:left="0" w:right="1" w:firstLine="0"/>
        <w:rPr>
          <w:szCs w:val="20"/>
          <w:lang w:val="lt-LT"/>
        </w:rPr>
      </w:pPr>
    </w:p>
    <w:p w14:paraId="5D830B75" w14:textId="77777777" w:rsidR="006400E0" w:rsidRPr="00931C55" w:rsidRDefault="006400E0" w:rsidP="00A64C80">
      <w:pPr>
        <w:pStyle w:val="Heading1"/>
        <w:keepLines w:val="0"/>
        <w:numPr>
          <w:ilvl w:val="0"/>
          <w:numId w:val="6"/>
        </w:numPr>
        <w:tabs>
          <w:tab w:val="left" w:pos="426"/>
        </w:tabs>
        <w:spacing w:after="0" w:line="240" w:lineRule="auto"/>
        <w:ind w:left="0" w:right="0" w:firstLine="0"/>
        <w:rPr>
          <w:szCs w:val="20"/>
          <w:lang w:val="lt-LT"/>
        </w:rPr>
      </w:pPr>
      <w:r w:rsidRPr="00931C55">
        <w:rPr>
          <w:szCs w:val="20"/>
          <w:lang w:val="lt-LT"/>
        </w:rPr>
        <w:t>BAIGIAMOSIOS NUOSTATOS</w:t>
      </w:r>
    </w:p>
    <w:p w14:paraId="075B79B3" w14:textId="17F8FFD3" w:rsidR="006400E0" w:rsidRPr="00931C55" w:rsidRDefault="006400E0" w:rsidP="00A64C80">
      <w:pPr>
        <w:pStyle w:val="Default"/>
        <w:numPr>
          <w:ilvl w:val="1"/>
          <w:numId w:val="6"/>
        </w:numPr>
        <w:ind w:left="0" w:firstLine="0"/>
        <w:jc w:val="both"/>
        <w:rPr>
          <w:iCs/>
          <w:sz w:val="20"/>
          <w:szCs w:val="20"/>
        </w:rPr>
      </w:pPr>
      <w:r w:rsidRPr="00931C55">
        <w:rPr>
          <w:iCs/>
          <w:sz w:val="20"/>
          <w:szCs w:val="20"/>
        </w:rPr>
        <w:t xml:space="preserve">Šalys sutinka, kad teisės aktų nustatyta tvarka reorganizavus </w:t>
      </w:r>
      <w:r w:rsidR="00F55C07" w:rsidRPr="00931C55">
        <w:rPr>
          <w:iCs/>
          <w:sz w:val="20"/>
          <w:szCs w:val="20"/>
        </w:rPr>
        <w:t>Užsakovo</w:t>
      </w:r>
      <w:r w:rsidRPr="00931C55">
        <w:rPr>
          <w:iCs/>
          <w:sz w:val="20"/>
          <w:szCs w:val="20"/>
        </w:rPr>
        <w:t xml:space="preserve"> įmonę ar pasikeitus </w:t>
      </w:r>
      <w:r w:rsidR="00F55C07" w:rsidRPr="00931C55">
        <w:rPr>
          <w:iCs/>
          <w:sz w:val="20"/>
          <w:szCs w:val="20"/>
        </w:rPr>
        <w:t>Užsakovo</w:t>
      </w:r>
      <w:r w:rsidRPr="00931C55">
        <w:rPr>
          <w:iCs/>
          <w:sz w:val="20"/>
          <w:szCs w:val="20"/>
        </w:rPr>
        <w:t xml:space="preserve"> teisiniam statusui</w:t>
      </w:r>
      <w:r w:rsidR="002F77F4" w:rsidRPr="00931C55">
        <w:rPr>
          <w:iCs/>
          <w:sz w:val="20"/>
          <w:szCs w:val="20"/>
        </w:rPr>
        <w:t xml:space="preserve"> ar jei dėl </w:t>
      </w:r>
      <w:r w:rsidR="00F55C07" w:rsidRPr="00931C55">
        <w:rPr>
          <w:iCs/>
          <w:sz w:val="20"/>
          <w:szCs w:val="20"/>
        </w:rPr>
        <w:t>Užsakovo</w:t>
      </w:r>
      <w:r w:rsidR="002F77F4" w:rsidRPr="00931C55">
        <w:rPr>
          <w:iCs/>
          <w:sz w:val="20"/>
          <w:szCs w:val="20"/>
        </w:rPr>
        <w:t xml:space="preserve"> funkcijų ar jų dalies perdavimo šios Preliminariosios sutarties pagrindu </w:t>
      </w:r>
      <w:r w:rsidR="00A956F0" w:rsidRPr="00931C55">
        <w:rPr>
          <w:iCs/>
          <w:sz w:val="20"/>
          <w:szCs w:val="20"/>
        </w:rPr>
        <w:t>Klientui</w:t>
      </w:r>
      <w:r w:rsidR="002F77F4" w:rsidRPr="00931C55">
        <w:rPr>
          <w:iCs/>
          <w:sz w:val="20"/>
          <w:szCs w:val="20"/>
        </w:rPr>
        <w:t xml:space="preserve"> kylantys įsipareigojimai perduodami </w:t>
      </w:r>
      <w:r w:rsidR="00B6791D" w:rsidRPr="00931C55">
        <w:rPr>
          <w:iCs/>
          <w:sz w:val="20"/>
          <w:szCs w:val="20"/>
        </w:rPr>
        <w:t xml:space="preserve">trečiajai šaliai ar </w:t>
      </w:r>
      <w:r w:rsidR="00F55C07" w:rsidRPr="00931C55">
        <w:rPr>
          <w:iCs/>
          <w:sz w:val="20"/>
          <w:szCs w:val="20"/>
        </w:rPr>
        <w:t>Užsakovo</w:t>
      </w:r>
      <w:r w:rsidR="002F77F4" w:rsidRPr="00931C55">
        <w:rPr>
          <w:iCs/>
          <w:sz w:val="20"/>
          <w:szCs w:val="20"/>
        </w:rPr>
        <w:t xml:space="preserve"> asocijuotiems asmenims, atitinkantiems bent vieną iš Lietuvos Respublikos pelno mokesčio įstatymo 2 straipsnio 8 dalyje įtvirtintų kriterijų</w:t>
      </w:r>
      <w:r w:rsidRPr="00931C55">
        <w:rPr>
          <w:iCs/>
          <w:sz w:val="20"/>
          <w:szCs w:val="20"/>
        </w:rPr>
        <w:t xml:space="preserve">, be raštiško </w:t>
      </w:r>
      <w:r w:rsidR="00F55C07" w:rsidRPr="00931C55">
        <w:rPr>
          <w:iCs/>
          <w:sz w:val="20"/>
          <w:szCs w:val="20"/>
        </w:rPr>
        <w:t>Rangovo</w:t>
      </w:r>
      <w:r w:rsidRPr="00931C55">
        <w:rPr>
          <w:iCs/>
          <w:sz w:val="20"/>
          <w:szCs w:val="20"/>
        </w:rPr>
        <w:t xml:space="preserve"> sutikimo </w:t>
      </w:r>
      <w:r w:rsidR="00F55C07" w:rsidRPr="00931C55">
        <w:rPr>
          <w:iCs/>
          <w:sz w:val="20"/>
          <w:szCs w:val="20"/>
        </w:rPr>
        <w:t>Užsakovo</w:t>
      </w:r>
      <w:r w:rsidRPr="00931C55">
        <w:rPr>
          <w:iCs/>
          <w:sz w:val="20"/>
          <w:szCs w:val="20"/>
        </w:rPr>
        <w:t xml:space="preserve"> teisių ir pareigų perėmėjas nuo teisių ir pareigų perėmimo momento tampa Sutarties Šalimi, perimančia visas šios Sutarties pagrindu </w:t>
      </w:r>
      <w:r w:rsidR="00F55C07" w:rsidRPr="00931C55">
        <w:rPr>
          <w:iCs/>
          <w:sz w:val="20"/>
          <w:szCs w:val="20"/>
        </w:rPr>
        <w:t>Užsakovo</w:t>
      </w:r>
      <w:r w:rsidRPr="00931C55">
        <w:rPr>
          <w:iCs/>
          <w:sz w:val="20"/>
          <w:szCs w:val="20"/>
        </w:rPr>
        <w:t xml:space="preserve"> prisiimtas teises ir pareigas.</w:t>
      </w:r>
      <w:r w:rsidR="002F77F4" w:rsidRPr="00931C55">
        <w:rPr>
          <w:iCs/>
          <w:sz w:val="20"/>
          <w:szCs w:val="20"/>
        </w:rPr>
        <w:t xml:space="preserve"> </w:t>
      </w:r>
      <w:r w:rsidR="00B6791D" w:rsidRPr="00931C55">
        <w:rPr>
          <w:iCs/>
          <w:sz w:val="20"/>
          <w:szCs w:val="20"/>
        </w:rPr>
        <w:t xml:space="preserve">Esant </w:t>
      </w:r>
      <w:r w:rsidR="00F55C07" w:rsidRPr="00931C55">
        <w:rPr>
          <w:iCs/>
          <w:sz w:val="20"/>
          <w:szCs w:val="20"/>
        </w:rPr>
        <w:t>Rangovo</w:t>
      </w:r>
      <w:r w:rsidR="00B6791D" w:rsidRPr="00931C55">
        <w:rPr>
          <w:iCs/>
          <w:sz w:val="20"/>
          <w:szCs w:val="20"/>
        </w:rPr>
        <w:t xml:space="preserve"> pareikalavimui, </w:t>
      </w:r>
      <w:r w:rsidR="00F55C07" w:rsidRPr="00931C55">
        <w:rPr>
          <w:iCs/>
          <w:sz w:val="20"/>
          <w:szCs w:val="20"/>
        </w:rPr>
        <w:t>Užsakovas</w:t>
      </w:r>
      <w:r w:rsidR="00B6791D" w:rsidRPr="00931C55">
        <w:rPr>
          <w:iCs/>
          <w:sz w:val="20"/>
          <w:szCs w:val="20"/>
        </w:rPr>
        <w:t xml:space="preserve"> pateikia </w:t>
      </w:r>
      <w:r w:rsidR="00F55C07" w:rsidRPr="00931C55">
        <w:rPr>
          <w:iCs/>
          <w:sz w:val="20"/>
          <w:szCs w:val="20"/>
        </w:rPr>
        <w:t>Rangovui</w:t>
      </w:r>
      <w:r w:rsidR="00B6791D" w:rsidRPr="00931C55">
        <w:rPr>
          <w:iCs/>
          <w:sz w:val="20"/>
          <w:szCs w:val="20"/>
        </w:rPr>
        <w:t xml:space="preserve"> dokumentus, patvirtinančius </w:t>
      </w:r>
      <w:r w:rsidR="00F55C07" w:rsidRPr="00931C55">
        <w:rPr>
          <w:iCs/>
          <w:sz w:val="20"/>
          <w:szCs w:val="20"/>
        </w:rPr>
        <w:t>Užsakovo</w:t>
      </w:r>
      <w:r w:rsidR="00B6791D" w:rsidRPr="00931C55">
        <w:rPr>
          <w:iCs/>
          <w:sz w:val="20"/>
          <w:szCs w:val="20"/>
        </w:rPr>
        <w:t xml:space="preserve"> teises ir pareigas perimančio trečiojo asmens finansinius pajėgumus ir kitus būtinus dokumentus. </w:t>
      </w:r>
      <w:r w:rsidRPr="00931C55">
        <w:rPr>
          <w:iCs/>
          <w:sz w:val="20"/>
          <w:szCs w:val="20"/>
        </w:rPr>
        <w:t xml:space="preserve">Šalys pareiškia ir patvirtina, kad toks </w:t>
      </w:r>
      <w:r w:rsidR="00F55C07" w:rsidRPr="00931C55">
        <w:rPr>
          <w:iCs/>
          <w:sz w:val="20"/>
          <w:szCs w:val="20"/>
        </w:rPr>
        <w:t>Užsakovo</w:t>
      </w:r>
      <w:r w:rsidRPr="00931C55">
        <w:rPr>
          <w:iCs/>
          <w:sz w:val="20"/>
          <w:szCs w:val="20"/>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F55C07" w:rsidRPr="00931C55">
        <w:rPr>
          <w:iCs/>
          <w:sz w:val="20"/>
          <w:szCs w:val="20"/>
        </w:rPr>
        <w:t>Užsakovas</w:t>
      </w:r>
      <w:r w:rsidRPr="00931C55">
        <w:rPr>
          <w:iCs/>
          <w:sz w:val="20"/>
          <w:szCs w:val="20"/>
        </w:rPr>
        <w:t xml:space="preserve"> arba jo teisių ir pareigų perėmėjas </w:t>
      </w:r>
      <w:r w:rsidR="007A357B" w:rsidRPr="00931C55">
        <w:rPr>
          <w:iCs/>
          <w:sz w:val="20"/>
          <w:szCs w:val="20"/>
        </w:rPr>
        <w:t>Rangovą</w:t>
      </w:r>
      <w:r w:rsidRPr="00931C55">
        <w:rPr>
          <w:iCs/>
          <w:sz w:val="20"/>
          <w:szCs w:val="20"/>
        </w:rPr>
        <w:t xml:space="preserve"> informuoja teisės aktų nustatyta tvarka ir Šalys atskiro Sutarties pakeitimo nesudaro</w:t>
      </w:r>
      <w:r w:rsidR="009C6CC1" w:rsidRPr="00931C55">
        <w:rPr>
          <w:iCs/>
          <w:sz w:val="20"/>
          <w:szCs w:val="20"/>
        </w:rPr>
        <w:t>, o rašytinis pranešimas dėl Šalies keitimo laikomas neatskiriama Preliminariosios sutarties dalimi, kuris įsigalioja nuo pranešime nurodytos datos</w:t>
      </w:r>
      <w:r w:rsidRPr="00931C55">
        <w:rPr>
          <w:iCs/>
          <w:sz w:val="20"/>
          <w:szCs w:val="20"/>
        </w:rPr>
        <w:t xml:space="preserve">. </w:t>
      </w:r>
    </w:p>
    <w:p w14:paraId="617505D8" w14:textId="322133AF" w:rsidR="00661D57" w:rsidRPr="00931C55" w:rsidRDefault="00F55C07" w:rsidP="00A64C80">
      <w:pPr>
        <w:numPr>
          <w:ilvl w:val="1"/>
          <w:numId w:val="6"/>
        </w:numPr>
        <w:spacing w:after="0" w:line="240" w:lineRule="auto"/>
        <w:ind w:left="0" w:firstLine="0"/>
        <w:contextualSpacing/>
        <w:rPr>
          <w:szCs w:val="20"/>
          <w:lang w:val="lt-LT"/>
        </w:rPr>
      </w:pPr>
      <w:r w:rsidRPr="00931C55">
        <w:rPr>
          <w:szCs w:val="20"/>
          <w:lang w:val="lt-LT"/>
        </w:rPr>
        <w:t>Rangovo</w:t>
      </w:r>
      <w:r w:rsidR="009C6CC1" w:rsidRPr="00931C55">
        <w:rPr>
          <w:szCs w:val="20"/>
          <w:lang w:val="lt-LT"/>
        </w:rPr>
        <w:t xml:space="preserve"> šalies keitimas galimas tik Į</w:t>
      </w:r>
      <w:r w:rsidR="002F77F4" w:rsidRPr="00931C55">
        <w:rPr>
          <w:szCs w:val="20"/>
          <w:lang w:val="lt-LT"/>
        </w:rPr>
        <w:t xml:space="preserve">statyme numatytais atvejais. </w:t>
      </w:r>
      <w:r w:rsidRPr="00931C55">
        <w:rPr>
          <w:szCs w:val="20"/>
          <w:lang w:val="lt-LT"/>
        </w:rPr>
        <w:t>Rangovas</w:t>
      </w:r>
      <w:r w:rsidR="009C6CC1" w:rsidRPr="00931C55">
        <w:rPr>
          <w:szCs w:val="20"/>
          <w:lang w:val="lt-LT"/>
        </w:rPr>
        <w:t xml:space="preserve"> </w:t>
      </w:r>
      <w:r w:rsidR="00B227B1" w:rsidRPr="00931C55">
        <w:rPr>
          <w:szCs w:val="20"/>
          <w:lang w:val="lt-LT"/>
        </w:rPr>
        <w:t xml:space="preserve">ne vėliau kaip prieš 30 (trisdešimt) darbo dienų iki </w:t>
      </w:r>
      <w:r w:rsidRPr="00931C55">
        <w:rPr>
          <w:szCs w:val="20"/>
          <w:lang w:val="lt-LT"/>
        </w:rPr>
        <w:t>Rangovo</w:t>
      </w:r>
      <w:r w:rsidR="009C6CC1" w:rsidRPr="00931C55">
        <w:rPr>
          <w:szCs w:val="20"/>
          <w:lang w:val="lt-LT"/>
        </w:rPr>
        <w:t xml:space="preserve"> </w:t>
      </w:r>
      <w:r w:rsidR="00B227B1" w:rsidRPr="00931C55">
        <w:rPr>
          <w:szCs w:val="20"/>
          <w:lang w:val="lt-LT"/>
        </w:rPr>
        <w:t xml:space="preserve">teisių ir pareigų perėmimo momento privalo apie tai raštu informuoti </w:t>
      </w:r>
      <w:r w:rsidR="00CC07CA" w:rsidRPr="00931C55">
        <w:rPr>
          <w:szCs w:val="20"/>
          <w:lang w:val="lt-LT"/>
        </w:rPr>
        <w:t xml:space="preserve">Užsakovą </w:t>
      </w:r>
      <w:r w:rsidR="00B227B1" w:rsidRPr="00931C55">
        <w:rPr>
          <w:szCs w:val="20"/>
          <w:lang w:val="lt-LT"/>
        </w:rPr>
        <w:t xml:space="preserve">ir kartu su minėtu raštu pateikti </w:t>
      </w:r>
      <w:r w:rsidRPr="00931C55">
        <w:rPr>
          <w:szCs w:val="20"/>
          <w:lang w:val="lt-LT"/>
        </w:rPr>
        <w:t>Rangovo</w:t>
      </w:r>
      <w:r w:rsidR="009C6CC1" w:rsidRPr="00931C55">
        <w:rPr>
          <w:szCs w:val="20"/>
          <w:lang w:val="lt-LT"/>
        </w:rPr>
        <w:t xml:space="preserve"> </w:t>
      </w:r>
      <w:r w:rsidR="00B227B1" w:rsidRPr="00931C55">
        <w:rPr>
          <w:szCs w:val="20"/>
          <w:lang w:val="lt-LT"/>
        </w:rPr>
        <w:t>teisių ir pareigų perėmėjo kvalifikaciją patvirtinančius dokumentus</w:t>
      </w:r>
      <w:r w:rsidR="002F77F4" w:rsidRPr="00931C55">
        <w:rPr>
          <w:szCs w:val="20"/>
          <w:lang w:val="lt-LT"/>
        </w:rPr>
        <w:t xml:space="preserve"> bei įrodymus</w:t>
      </w:r>
      <w:r w:rsidR="00B6791D" w:rsidRPr="00931C55">
        <w:rPr>
          <w:szCs w:val="20"/>
          <w:lang w:val="lt-LT"/>
        </w:rPr>
        <w:t>, kad šalies keitimas atitinka Į</w:t>
      </w:r>
      <w:r w:rsidR="002F77F4" w:rsidRPr="00931C55">
        <w:rPr>
          <w:szCs w:val="20"/>
          <w:lang w:val="lt-LT"/>
        </w:rPr>
        <w:t xml:space="preserve">statyme numatytus </w:t>
      </w:r>
      <w:r w:rsidRPr="00931C55">
        <w:rPr>
          <w:szCs w:val="20"/>
          <w:lang w:val="lt-LT"/>
        </w:rPr>
        <w:t>Rangovo</w:t>
      </w:r>
      <w:r w:rsidR="009C6CC1" w:rsidRPr="00931C55">
        <w:rPr>
          <w:szCs w:val="20"/>
          <w:lang w:val="lt-LT"/>
        </w:rPr>
        <w:t xml:space="preserve"> </w:t>
      </w:r>
      <w:r w:rsidR="002F77F4" w:rsidRPr="00931C55">
        <w:rPr>
          <w:szCs w:val="20"/>
          <w:lang w:val="lt-LT"/>
        </w:rPr>
        <w:t>šalies keitimo pagrindus.</w:t>
      </w:r>
      <w:r w:rsidR="00B227B1" w:rsidRPr="00931C55">
        <w:rPr>
          <w:szCs w:val="20"/>
          <w:lang w:val="lt-LT"/>
        </w:rPr>
        <w:t xml:space="preserve"> </w:t>
      </w:r>
      <w:r w:rsidRPr="00931C55">
        <w:rPr>
          <w:szCs w:val="20"/>
          <w:lang w:val="lt-LT"/>
        </w:rPr>
        <w:t>Rangovo</w:t>
      </w:r>
      <w:r w:rsidR="009C6CC1" w:rsidRPr="00931C55">
        <w:rPr>
          <w:szCs w:val="20"/>
          <w:lang w:val="lt-LT"/>
        </w:rPr>
        <w:t xml:space="preserve"> </w:t>
      </w:r>
      <w:r w:rsidR="00B227B1" w:rsidRPr="00931C55">
        <w:rPr>
          <w:szCs w:val="20"/>
          <w:lang w:val="lt-LT"/>
        </w:rPr>
        <w:t xml:space="preserve">teisių ir pareigų perėmėjas privalo turėti ne mažesnę nei </w:t>
      </w:r>
      <w:r w:rsidRPr="00931C55">
        <w:rPr>
          <w:szCs w:val="20"/>
          <w:lang w:val="lt-LT"/>
        </w:rPr>
        <w:t>Rangovas</w:t>
      </w:r>
      <w:r w:rsidR="00661D57" w:rsidRPr="00931C55">
        <w:rPr>
          <w:szCs w:val="20"/>
          <w:lang w:val="lt-LT"/>
        </w:rPr>
        <w:t>, su kuriuo</w:t>
      </w:r>
      <w:r w:rsidR="00B227B1" w:rsidRPr="00931C55">
        <w:rPr>
          <w:szCs w:val="20"/>
          <w:lang w:val="lt-LT"/>
        </w:rPr>
        <w:t xml:space="preserve"> buvo sudaryta Sutartis, kvalifikaciją</w:t>
      </w:r>
      <w:r w:rsidR="00661D57" w:rsidRPr="00931C55">
        <w:rPr>
          <w:szCs w:val="20"/>
          <w:lang w:val="lt-LT"/>
        </w:rPr>
        <w:t>,</w:t>
      </w:r>
      <w:r w:rsidR="00B227B1" w:rsidRPr="00931C55">
        <w:rPr>
          <w:szCs w:val="20"/>
          <w:lang w:val="lt-LT"/>
        </w:rPr>
        <w:t xml:space="preserve"> vertinant pagal kriterijus, kurie buvo nustatyti Pirkimo dokumentuose. </w:t>
      </w:r>
      <w:r w:rsidRPr="00931C55">
        <w:rPr>
          <w:szCs w:val="20"/>
          <w:lang w:val="lt-LT"/>
        </w:rPr>
        <w:t>Užsakovas</w:t>
      </w:r>
      <w:r w:rsidR="00B227B1" w:rsidRPr="00931C55">
        <w:rPr>
          <w:szCs w:val="20"/>
          <w:lang w:val="lt-LT"/>
        </w:rPr>
        <w:t xml:space="preserve">, gavęs </w:t>
      </w:r>
      <w:r w:rsidRPr="00931C55">
        <w:rPr>
          <w:szCs w:val="20"/>
          <w:lang w:val="lt-LT"/>
        </w:rPr>
        <w:t>Rangovo</w:t>
      </w:r>
      <w:r w:rsidR="009C6CC1" w:rsidRPr="00931C55">
        <w:rPr>
          <w:szCs w:val="20"/>
          <w:lang w:val="lt-LT"/>
        </w:rPr>
        <w:t xml:space="preserve"> </w:t>
      </w:r>
      <w:r w:rsidR="00B227B1" w:rsidRPr="00931C55">
        <w:rPr>
          <w:szCs w:val="20"/>
          <w:lang w:val="lt-LT"/>
        </w:rPr>
        <w:t xml:space="preserve">raštą kartu su visais </w:t>
      </w:r>
      <w:r w:rsidRPr="00931C55">
        <w:rPr>
          <w:szCs w:val="20"/>
          <w:lang w:val="lt-LT"/>
        </w:rPr>
        <w:t>Rangovo</w:t>
      </w:r>
      <w:r w:rsidR="009C6CC1" w:rsidRPr="00931C55">
        <w:rPr>
          <w:szCs w:val="20"/>
          <w:lang w:val="lt-LT"/>
        </w:rPr>
        <w:t xml:space="preserve"> </w:t>
      </w:r>
      <w:r w:rsidR="00B227B1" w:rsidRPr="00931C55">
        <w:rPr>
          <w:szCs w:val="20"/>
          <w:lang w:val="lt-LT"/>
        </w:rPr>
        <w:t xml:space="preserve">teisių ir pareigų perėmėjo kvalifikaciją patvirtinančiais dokumentais, ne vėliau kaip per 10 (dešimt) darbo dienų įvertina pateiktų dokumentų turinį ir raštu pritaria arba atsisako pritarti Sutarties Šalies pasikeitimui. </w:t>
      </w:r>
      <w:r w:rsidR="00CC07CA" w:rsidRPr="00931C55">
        <w:rPr>
          <w:szCs w:val="20"/>
          <w:lang w:val="lt-LT"/>
        </w:rPr>
        <w:t xml:space="preserve">Užsakovui </w:t>
      </w:r>
      <w:r w:rsidR="00B227B1" w:rsidRPr="00931C55">
        <w:rPr>
          <w:szCs w:val="20"/>
          <w:lang w:val="lt-LT"/>
        </w:rPr>
        <w:t>pritarus</w:t>
      </w:r>
      <w:r w:rsidR="00B6791D" w:rsidRPr="00931C55">
        <w:rPr>
          <w:szCs w:val="20"/>
          <w:lang w:val="lt-LT"/>
        </w:rPr>
        <w:t>,</w:t>
      </w:r>
      <w:r w:rsidR="00B227B1" w:rsidRPr="00931C55">
        <w:rPr>
          <w:szCs w:val="20"/>
          <w:lang w:val="lt-LT"/>
        </w:rPr>
        <w:t xml:space="preserve"> pasirašomas Sutarties pakeitimas. Šalys pareiškia ir patvirtina, kad toks </w:t>
      </w:r>
      <w:r w:rsidRPr="00931C55">
        <w:rPr>
          <w:szCs w:val="20"/>
          <w:lang w:val="lt-LT"/>
        </w:rPr>
        <w:t>Rangovo</w:t>
      </w:r>
      <w:r w:rsidR="009C6CC1" w:rsidRPr="00931C55">
        <w:rPr>
          <w:szCs w:val="20"/>
          <w:lang w:val="lt-LT"/>
        </w:rPr>
        <w:t xml:space="preserve"> </w:t>
      </w:r>
      <w:r w:rsidR="00B227B1" w:rsidRPr="00931C55">
        <w:rPr>
          <w:szCs w:val="20"/>
          <w:lang w:val="lt-LT"/>
        </w:rPr>
        <w:t>teisių ir pareigų perėjimas nėra novacija pagal Lietuvos Respublikos civilinio kodekso VI knygos I dalies trečiojo skirsnio nuostatas ir pats savaime neturi įtakos Sutarties galiojimui.</w:t>
      </w:r>
      <w:r w:rsidR="00661D57" w:rsidRPr="00931C55">
        <w:rPr>
          <w:szCs w:val="20"/>
          <w:lang w:val="lt-LT"/>
        </w:rPr>
        <w:t xml:space="preserve"> </w:t>
      </w:r>
      <w:r w:rsidRPr="00931C55">
        <w:rPr>
          <w:szCs w:val="20"/>
          <w:lang w:val="lt-LT"/>
        </w:rPr>
        <w:t>Rangovas</w:t>
      </w:r>
      <w:r w:rsidR="009C6CC1" w:rsidRPr="00931C55">
        <w:rPr>
          <w:szCs w:val="20"/>
          <w:lang w:val="lt-LT"/>
        </w:rPr>
        <w:t xml:space="preserve"> </w:t>
      </w:r>
      <w:r w:rsidR="00661D57" w:rsidRPr="00931C55">
        <w:rPr>
          <w:szCs w:val="20"/>
          <w:lang w:val="lt-LT"/>
        </w:rPr>
        <w:t>neįgyja teisės perduoti savo teisių ar pareigų pagal šią Preliminariąją sutartį trečiajam asmeniui be išanks</w:t>
      </w:r>
      <w:r w:rsidR="009C6CC1" w:rsidRPr="00931C55">
        <w:rPr>
          <w:szCs w:val="20"/>
          <w:lang w:val="lt-LT"/>
        </w:rPr>
        <w:t xml:space="preserve">tinio raštiško </w:t>
      </w:r>
      <w:r w:rsidRPr="00931C55">
        <w:rPr>
          <w:szCs w:val="20"/>
          <w:lang w:val="lt-LT"/>
        </w:rPr>
        <w:t>Užsakovo</w:t>
      </w:r>
      <w:r w:rsidR="009C6CC1" w:rsidRPr="00931C55">
        <w:rPr>
          <w:szCs w:val="20"/>
          <w:lang w:val="lt-LT"/>
        </w:rPr>
        <w:t xml:space="preserve"> sutikimo, šio reikalavimo nesilaikymas laikomas esminiu Preliminariosios sutarties pažeidimu.</w:t>
      </w:r>
    </w:p>
    <w:p w14:paraId="77690FD9" w14:textId="1756AA93" w:rsidR="00661D57" w:rsidRPr="00931C55" w:rsidRDefault="00661D57" w:rsidP="00A64C80">
      <w:pPr>
        <w:pStyle w:val="BodyTextIndent"/>
        <w:numPr>
          <w:ilvl w:val="1"/>
          <w:numId w:val="6"/>
        </w:numPr>
        <w:tabs>
          <w:tab w:val="left" w:pos="567"/>
        </w:tabs>
        <w:ind w:left="0" w:firstLine="0"/>
        <w:rPr>
          <w:rFonts w:ascii="Arial" w:hAnsi="Arial" w:cs="Arial"/>
          <w:sz w:val="20"/>
        </w:rPr>
      </w:pPr>
      <w:r w:rsidRPr="00931C55">
        <w:rPr>
          <w:rFonts w:ascii="Arial" w:hAnsi="Arial" w:cs="Arial"/>
          <w:sz w:val="20"/>
        </w:rPr>
        <w:t>Visi pranešimai ir kita informacija tarp Šalių pagal šią Preliminariąją sutartį atliekami raštu ir laikomi tinkamai pateiktais, jei įteikti asmeniškai, siunčiami elektroniniu paštu ar per kurjerį, registruo</w:t>
      </w:r>
      <w:r w:rsidR="00A56EFC" w:rsidRPr="00931C55">
        <w:rPr>
          <w:rFonts w:ascii="Arial" w:hAnsi="Arial" w:cs="Arial"/>
          <w:sz w:val="20"/>
        </w:rPr>
        <w:t>tu paštu ar kitomis priemonėmis</w:t>
      </w:r>
      <w:r w:rsidRPr="00931C55">
        <w:rPr>
          <w:rFonts w:ascii="Arial" w:hAnsi="Arial" w:cs="Arial"/>
          <w:sz w:val="20"/>
        </w:rPr>
        <w:t xml:space="preserve"> Preliminario</w:t>
      </w:r>
      <w:r w:rsidR="00A56EFC" w:rsidRPr="00931C55">
        <w:rPr>
          <w:rFonts w:ascii="Arial" w:hAnsi="Arial" w:cs="Arial"/>
          <w:sz w:val="20"/>
        </w:rPr>
        <w:t>sios sutarties SD</w:t>
      </w:r>
      <w:r w:rsidRPr="00931C55">
        <w:rPr>
          <w:rFonts w:ascii="Arial" w:hAnsi="Arial" w:cs="Arial"/>
          <w:sz w:val="20"/>
        </w:rPr>
        <w:t xml:space="preserve"> (jei nėra patikslinta Sutartyje) nurodytais adresais. </w:t>
      </w:r>
    </w:p>
    <w:p w14:paraId="1491F3C4" w14:textId="6B704BB5" w:rsidR="00661D57" w:rsidRPr="00931C55" w:rsidRDefault="00661D57" w:rsidP="00A64C80">
      <w:pPr>
        <w:pStyle w:val="BodyTextIndent"/>
        <w:numPr>
          <w:ilvl w:val="1"/>
          <w:numId w:val="6"/>
        </w:numPr>
        <w:tabs>
          <w:tab w:val="left" w:pos="567"/>
        </w:tabs>
        <w:ind w:left="0" w:firstLine="0"/>
        <w:rPr>
          <w:rFonts w:ascii="Arial" w:hAnsi="Arial" w:cs="Arial"/>
          <w:sz w:val="20"/>
        </w:rPr>
      </w:pPr>
      <w:r w:rsidRPr="00931C55">
        <w:rPr>
          <w:rFonts w:ascii="Arial" w:hAnsi="Arial" w:cs="Arial"/>
          <w:sz w:val="20"/>
        </w:rPr>
        <w:t>Šalys bendravimui paskiria kontaktinius asmenis, kurių duomenys nurodomi Preliminariosios sutarties SD</w:t>
      </w:r>
      <w:r w:rsidR="00885DB0" w:rsidRPr="00931C55">
        <w:rPr>
          <w:rFonts w:ascii="Arial" w:hAnsi="Arial" w:cs="Arial"/>
          <w:sz w:val="20"/>
        </w:rPr>
        <w:t xml:space="preserve"> ar kituose preliminariosios sutarties prieduose/dalyse.</w:t>
      </w:r>
      <w:r w:rsidRPr="00931C55">
        <w:rPr>
          <w:rFonts w:ascii="Arial" w:hAnsi="Arial" w:cs="Arial"/>
          <w:i/>
          <w:sz w:val="20"/>
        </w:rPr>
        <w:t xml:space="preserve"> </w:t>
      </w:r>
    </w:p>
    <w:p w14:paraId="3E416A77" w14:textId="227B42B1" w:rsidR="00661D57" w:rsidRPr="00931C55" w:rsidRDefault="00661D57" w:rsidP="00A64C80">
      <w:pPr>
        <w:pStyle w:val="BodyTextIndent"/>
        <w:numPr>
          <w:ilvl w:val="1"/>
          <w:numId w:val="6"/>
        </w:numPr>
        <w:tabs>
          <w:tab w:val="left" w:pos="567"/>
        </w:tabs>
        <w:ind w:left="0" w:firstLine="0"/>
        <w:rPr>
          <w:rFonts w:ascii="Arial" w:hAnsi="Arial" w:cs="Arial"/>
          <w:sz w:val="20"/>
        </w:rPr>
      </w:pPr>
      <w:r w:rsidRPr="00931C55">
        <w:rPr>
          <w:rFonts w:ascii="Arial" w:hAnsi="Arial" w:cs="Arial"/>
          <w:sz w:val="20"/>
        </w:rPr>
        <w:t xml:space="preserve">Kiekviena Šalis privalo per 2 (dvi) darbo dienas pranešti kitai Šaliai apie Preliminariosios Sutarties SD ar Sutartyje nurodytų adreso, rekvizitų, kontaktinių asmenų pasikeitimą. Iki informavimo apie adreso pasikeitimą, visi šioje Preliminariosios sutarties SD (jei nėra patikslinta Sutartyje) nurodytu adresu išsiųsti pranešimai ir kita korespondencija laikomi įteiktais tinkamai. </w:t>
      </w:r>
    </w:p>
    <w:p w14:paraId="2D7217B7" w14:textId="0A7B129C" w:rsidR="00D202D9" w:rsidRPr="00931C55" w:rsidRDefault="00D202D9" w:rsidP="00A64C80">
      <w:pPr>
        <w:pStyle w:val="BodyTextIndent"/>
        <w:numPr>
          <w:ilvl w:val="1"/>
          <w:numId w:val="6"/>
        </w:numPr>
        <w:tabs>
          <w:tab w:val="left" w:pos="567"/>
        </w:tabs>
        <w:ind w:left="0" w:firstLine="0"/>
        <w:rPr>
          <w:rFonts w:ascii="Arial" w:hAnsi="Arial" w:cs="Arial"/>
          <w:sz w:val="20"/>
        </w:rPr>
      </w:pPr>
      <w:r w:rsidRPr="00931C55">
        <w:rPr>
          <w:rFonts w:ascii="Arial" w:hAnsi="Arial" w:cs="Arial"/>
          <w:sz w:val="20"/>
        </w:rPr>
        <w:t>Visi Šalių susitarimai laikomi galiojančiais, jei jie sudaryti raštu ir pasirašyti abiejų Šalių įgaliotų atstovų. Visi Preliminariosios sutarties priedai nurodyti Preliminariosios sutarties SD.</w:t>
      </w:r>
    </w:p>
    <w:p w14:paraId="2C744414" w14:textId="2E85AF62" w:rsidR="00A56EFC" w:rsidRPr="00931C55" w:rsidRDefault="00A56EFC" w:rsidP="00A64C80">
      <w:pPr>
        <w:pStyle w:val="BodyTextIndent"/>
        <w:numPr>
          <w:ilvl w:val="1"/>
          <w:numId w:val="6"/>
        </w:numPr>
        <w:tabs>
          <w:tab w:val="left" w:pos="567"/>
        </w:tabs>
        <w:ind w:left="0" w:firstLine="0"/>
        <w:rPr>
          <w:rFonts w:ascii="Arial" w:hAnsi="Arial" w:cs="Arial"/>
          <w:sz w:val="20"/>
        </w:rPr>
      </w:pPr>
      <w:r w:rsidRPr="00931C55">
        <w:rPr>
          <w:rFonts w:ascii="Arial" w:hAnsi="Arial" w:cs="Arial"/>
          <w:sz w:val="20"/>
        </w:rPr>
        <w:t>Preliminarioji sutartis ir visi Šalių pasirašyti priedai (įskaitant visus Preliminariosios Sutarties SD ir Sutarčių priedus) laikomi neatskiriama Preliminariosios sutarties dalis.</w:t>
      </w:r>
    </w:p>
    <w:p w14:paraId="0DFEA0D4" w14:textId="521CE990" w:rsidR="00A56EFC" w:rsidRPr="00931C55" w:rsidRDefault="00D202D9" w:rsidP="00A64C80">
      <w:pPr>
        <w:pStyle w:val="BodyTextIndent"/>
        <w:numPr>
          <w:ilvl w:val="1"/>
          <w:numId w:val="6"/>
        </w:numPr>
        <w:tabs>
          <w:tab w:val="left" w:pos="567"/>
        </w:tabs>
        <w:ind w:left="0" w:firstLine="0"/>
        <w:rPr>
          <w:rFonts w:ascii="Arial" w:hAnsi="Arial" w:cs="Arial"/>
          <w:sz w:val="20"/>
        </w:rPr>
      </w:pPr>
      <w:r w:rsidRPr="00931C55">
        <w:rPr>
          <w:rFonts w:ascii="Arial" w:hAnsi="Arial" w:cs="Arial"/>
          <w:sz w:val="20"/>
        </w:rPr>
        <w:t>Preliminarioji s</w:t>
      </w:r>
      <w:r w:rsidR="00661D57" w:rsidRPr="00931C55">
        <w:rPr>
          <w:rFonts w:ascii="Arial" w:hAnsi="Arial" w:cs="Arial"/>
          <w:sz w:val="20"/>
        </w:rPr>
        <w:t>utartis sudaryta dviem vienodą teisinę galią turinčiais egzemplioriais, po vieną kiekvienai Šaliai.</w:t>
      </w:r>
    </w:p>
    <w:p w14:paraId="3B25DC9B" w14:textId="77777777" w:rsidR="006400E0" w:rsidRPr="00931C55" w:rsidRDefault="006400E0" w:rsidP="007744E5">
      <w:pPr>
        <w:spacing w:after="0" w:line="240" w:lineRule="auto"/>
        <w:ind w:left="0" w:firstLine="0"/>
        <w:rPr>
          <w:b/>
          <w:szCs w:val="20"/>
          <w:lang w:val="lt-LT"/>
        </w:rPr>
      </w:pPr>
    </w:p>
    <w:p w14:paraId="368CF522" w14:textId="77777777" w:rsidR="006400E0" w:rsidRPr="00931C55" w:rsidRDefault="006400E0" w:rsidP="00A64C80">
      <w:pPr>
        <w:numPr>
          <w:ilvl w:val="0"/>
          <w:numId w:val="6"/>
        </w:numPr>
        <w:tabs>
          <w:tab w:val="left" w:pos="426"/>
        </w:tabs>
        <w:spacing w:after="0" w:line="240" w:lineRule="auto"/>
        <w:ind w:left="0" w:firstLine="0"/>
        <w:jc w:val="center"/>
        <w:rPr>
          <w:b/>
          <w:szCs w:val="20"/>
          <w:lang w:val="lt-LT"/>
        </w:rPr>
      </w:pPr>
      <w:r w:rsidRPr="00931C55">
        <w:rPr>
          <w:b/>
          <w:szCs w:val="20"/>
          <w:lang w:val="lt-LT"/>
        </w:rPr>
        <w:t>KITOS SĄLYGOS</w:t>
      </w:r>
    </w:p>
    <w:p w14:paraId="58A4F67C" w14:textId="368E095E" w:rsidR="006400E0" w:rsidRPr="00931C55" w:rsidRDefault="006400E0" w:rsidP="00A64C80">
      <w:pPr>
        <w:pStyle w:val="ListParagraph"/>
        <w:numPr>
          <w:ilvl w:val="1"/>
          <w:numId w:val="6"/>
        </w:numPr>
        <w:ind w:left="0" w:firstLine="0"/>
        <w:contextualSpacing w:val="0"/>
        <w:jc w:val="both"/>
        <w:rPr>
          <w:rFonts w:ascii="Arial" w:hAnsi="Arial" w:cs="Arial"/>
          <w:b/>
        </w:rPr>
      </w:pPr>
      <w:bookmarkStart w:id="7" w:name="_Ref339047613"/>
      <w:r w:rsidRPr="00692239">
        <w:rPr>
          <w:rFonts w:ascii="Arial" w:hAnsi="Arial" w:cs="Arial"/>
        </w:rPr>
        <w:t xml:space="preserve">Šalys sutaria, jog </w:t>
      </w:r>
      <w:r w:rsidR="00F55C07" w:rsidRPr="00692239">
        <w:rPr>
          <w:rFonts w:ascii="Arial" w:hAnsi="Arial" w:cs="Arial"/>
        </w:rPr>
        <w:t>Darbų</w:t>
      </w:r>
      <w:r w:rsidR="009C6CC1" w:rsidRPr="00692239">
        <w:rPr>
          <w:rFonts w:ascii="Arial" w:hAnsi="Arial" w:cs="Arial"/>
        </w:rPr>
        <w:t xml:space="preserve"> </w:t>
      </w:r>
      <w:r w:rsidR="00CC2A95" w:rsidRPr="00692239">
        <w:rPr>
          <w:rFonts w:ascii="Arial" w:hAnsi="Arial" w:cs="Arial"/>
        </w:rPr>
        <w:t xml:space="preserve">atlikimo </w:t>
      </w:r>
      <w:r w:rsidR="009C6CC1" w:rsidRPr="00692239">
        <w:rPr>
          <w:rFonts w:ascii="Arial" w:hAnsi="Arial" w:cs="Arial"/>
        </w:rPr>
        <w:t>metu</w:t>
      </w:r>
      <w:r w:rsidRPr="00692239">
        <w:rPr>
          <w:rFonts w:ascii="Arial" w:hAnsi="Arial" w:cs="Arial"/>
        </w:rPr>
        <w:t xml:space="preserve"> </w:t>
      </w:r>
      <w:r w:rsidR="00F55C07" w:rsidRPr="00692239">
        <w:rPr>
          <w:rFonts w:ascii="Arial" w:hAnsi="Arial" w:cs="Arial"/>
        </w:rPr>
        <w:t>Rangovas</w:t>
      </w:r>
      <w:r w:rsidR="009C6CC1" w:rsidRPr="00692239">
        <w:rPr>
          <w:rFonts w:ascii="Arial" w:hAnsi="Arial" w:cs="Arial"/>
        </w:rPr>
        <w:t xml:space="preserve"> </w:t>
      </w:r>
      <w:r w:rsidR="00CC07CA" w:rsidRPr="00692239">
        <w:rPr>
          <w:rFonts w:ascii="Arial" w:hAnsi="Arial" w:cs="Arial"/>
        </w:rPr>
        <w:t xml:space="preserve">Užsakovui </w:t>
      </w:r>
      <w:r w:rsidRPr="00692239">
        <w:rPr>
          <w:rFonts w:ascii="Arial" w:hAnsi="Arial" w:cs="Arial"/>
        </w:rPr>
        <w:t xml:space="preserve">teikia </w:t>
      </w:r>
      <w:r w:rsidR="009C6CC1" w:rsidRPr="00692239">
        <w:rPr>
          <w:rFonts w:ascii="Arial" w:hAnsi="Arial" w:cs="Arial"/>
        </w:rPr>
        <w:t xml:space="preserve">visus </w:t>
      </w:r>
      <w:r w:rsidRPr="00931C55">
        <w:rPr>
          <w:rFonts w:ascii="Arial" w:hAnsi="Arial" w:cs="Arial"/>
        </w:rPr>
        <w:t xml:space="preserve">dokumentus bei kitą medžiagą </w:t>
      </w:r>
      <w:r w:rsidR="009C6CC1" w:rsidRPr="00931C55">
        <w:rPr>
          <w:rFonts w:ascii="Arial" w:hAnsi="Arial" w:cs="Arial"/>
        </w:rPr>
        <w:t>Pirkimo dokumentuose</w:t>
      </w:r>
      <w:r w:rsidR="00885DB0" w:rsidRPr="00931C55">
        <w:rPr>
          <w:rFonts w:ascii="Arial" w:hAnsi="Arial" w:cs="Arial"/>
        </w:rPr>
        <w:t xml:space="preserve"> nurodyta kalba ir tvarka. Jei </w:t>
      </w:r>
      <w:r w:rsidR="009C6CC1" w:rsidRPr="00931C55">
        <w:rPr>
          <w:rFonts w:ascii="Arial" w:hAnsi="Arial" w:cs="Arial"/>
        </w:rPr>
        <w:t>Pirkimo dokumentuose</w:t>
      </w:r>
      <w:r w:rsidR="00885DB0" w:rsidRPr="00931C55">
        <w:rPr>
          <w:rFonts w:ascii="Arial" w:hAnsi="Arial" w:cs="Arial"/>
        </w:rPr>
        <w:t xml:space="preserve"> nėra nurodyta teikiamų dokumentų ir informacijos kalba, tai visa dokumentacija ir kita informacija teikiami </w:t>
      </w:r>
      <w:r w:rsidRPr="00931C55">
        <w:rPr>
          <w:rFonts w:ascii="Arial" w:hAnsi="Arial" w:cs="Arial"/>
        </w:rPr>
        <w:t xml:space="preserve">tik lietuvių kalba, jei </w:t>
      </w:r>
      <w:r w:rsidR="00A56EFC" w:rsidRPr="00931C55">
        <w:rPr>
          <w:rFonts w:ascii="Arial" w:hAnsi="Arial" w:cs="Arial"/>
        </w:rPr>
        <w:t>Preliminariosios s</w:t>
      </w:r>
      <w:r w:rsidRPr="00931C55">
        <w:rPr>
          <w:rFonts w:ascii="Arial" w:hAnsi="Arial" w:cs="Arial"/>
        </w:rPr>
        <w:t xml:space="preserve">utarties SD nenumatyta kitaip. </w:t>
      </w:r>
      <w:r w:rsidRPr="00931C55">
        <w:rPr>
          <w:rFonts w:ascii="Arial" w:hAnsi="Arial" w:cs="Arial"/>
          <w:iCs/>
        </w:rPr>
        <w:t xml:space="preserve">Jei Pirkimo dokumentuose numatyta, kad visi dokumentai pateikiami lietuvių kalba, tačiau </w:t>
      </w:r>
      <w:r w:rsidR="00F55C07" w:rsidRPr="00931C55">
        <w:rPr>
          <w:rFonts w:ascii="Arial" w:hAnsi="Arial" w:cs="Arial"/>
        </w:rPr>
        <w:t>Rangovas</w:t>
      </w:r>
      <w:r w:rsidRPr="00931C55">
        <w:rPr>
          <w:rFonts w:ascii="Arial" w:hAnsi="Arial" w:cs="Arial"/>
          <w:iCs/>
        </w:rPr>
        <w:t xml:space="preserve">, atitinkamai pateikęs galutinius dokumentus bei kitą medžiagą, kita kalba nei lietuvių, tokiu atveju </w:t>
      </w:r>
      <w:r w:rsidR="00F55C07" w:rsidRPr="00931C55">
        <w:rPr>
          <w:rFonts w:ascii="Arial" w:hAnsi="Arial" w:cs="Arial"/>
        </w:rPr>
        <w:t>Rangovas</w:t>
      </w:r>
      <w:r w:rsidR="009C6CC1" w:rsidRPr="00931C55">
        <w:rPr>
          <w:rFonts w:ascii="Arial" w:hAnsi="Arial" w:cs="Arial"/>
        </w:rPr>
        <w:t xml:space="preserve"> </w:t>
      </w:r>
      <w:r w:rsidRPr="00931C55">
        <w:rPr>
          <w:rFonts w:ascii="Arial" w:hAnsi="Arial" w:cs="Arial"/>
          <w:iCs/>
        </w:rPr>
        <w:t>prie šių dokumentų privalo pridėti vertėjo parašu ir vertimų biuro antspaudu patvirtintą dokumento vertimą į lietuvių kalbą.</w:t>
      </w:r>
      <w:bookmarkEnd w:id="7"/>
      <w:r w:rsidRPr="00931C55">
        <w:rPr>
          <w:rFonts w:ascii="Arial" w:hAnsi="Arial" w:cs="Arial"/>
          <w:iCs/>
        </w:rPr>
        <w:t xml:space="preserve"> </w:t>
      </w:r>
    </w:p>
    <w:p w14:paraId="4B90EAC8" w14:textId="436E33C1" w:rsidR="006400E0" w:rsidRPr="00931C55" w:rsidRDefault="00F55C07" w:rsidP="00A64C80">
      <w:pPr>
        <w:pStyle w:val="ListParagraph"/>
        <w:numPr>
          <w:ilvl w:val="1"/>
          <w:numId w:val="6"/>
        </w:numPr>
        <w:ind w:left="0" w:firstLine="0"/>
        <w:contextualSpacing w:val="0"/>
        <w:jc w:val="both"/>
        <w:rPr>
          <w:rFonts w:ascii="Arial" w:hAnsi="Arial" w:cs="Arial"/>
          <w:b/>
        </w:rPr>
      </w:pPr>
      <w:bookmarkStart w:id="8" w:name="_Ref339047649"/>
      <w:r w:rsidRPr="00931C55">
        <w:rPr>
          <w:rFonts w:ascii="Arial" w:hAnsi="Arial" w:cs="Arial"/>
          <w:iCs/>
        </w:rPr>
        <w:t>Užsakovas</w:t>
      </w:r>
      <w:r w:rsidR="006400E0" w:rsidRPr="00931C55">
        <w:rPr>
          <w:rFonts w:ascii="Arial" w:hAnsi="Arial" w:cs="Arial"/>
          <w:iCs/>
        </w:rPr>
        <w:t xml:space="preserve"> </w:t>
      </w:r>
      <w:r w:rsidR="00A56EFC" w:rsidRPr="00931C55">
        <w:rPr>
          <w:rFonts w:ascii="Arial" w:hAnsi="Arial" w:cs="Arial"/>
          <w:iCs/>
        </w:rPr>
        <w:t>Preliminariosios s</w:t>
      </w:r>
      <w:r w:rsidR="006400E0" w:rsidRPr="00931C55">
        <w:rPr>
          <w:rFonts w:ascii="Arial" w:hAnsi="Arial" w:cs="Arial"/>
        </w:rPr>
        <w:t xml:space="preserve">utarties SD ir (ar) </w:t>
      </w:r>
      <w:r w:rsidR="009C6CC1" w:rsidRPr="00931C55">
        <w:rPr>
          <w:rFonts w:ascii="Arial" w:hAnsi="Arial" w:cs="Arial"/>
        </w:rPr>
        <w:t>Pirkimo dokumentuose</w:t>
      </w:r>
      <w:r w:rsidR="003F2544" w:rsidRPr="00931C55">
        <w:rPr>
          <w:rFonts w:ascii="Arial" w:hAnsi="Arial" w:cs="Arial"/>
          <w:iCs/>
        </w:rPr>
        <w:t xml:space="preserve"> taip pat turi teisę nurodyti kokia kita </w:t>
      </w:r>
      <w:r w:rsidR="00CC07CA" w:rsidRPr="00931C55">
        <w:rPr>
          <w:rFonts w:ascii="Arial" w:hAnsi="Arial" w:cs="Arial"/>
          <w:iCs/>
        </w:rPr>
        <w:t xml:space="preserve">Užsakovui </w:t>
      </w:r>
      <w:r w:rsidR="003F2544" w:rsidRPr="00931C55">
        <w:rPr>
          <w:rFonts w:ascii="Arial" w:hAnsi="Arial" w:cs="Arial"/>
          <w:iCs/>
        </w:rPr>
        <w:t xml:space="preserve">priimtina kalba </w:t>
      </w:r>
      <w:r w:rsidRPr="00931C55">
        <w:rPr>
          <w:rFonts w:ascii="Arial" w:hAnsi="Arial" w:cs="Arial"/>
          <w:iCs/>
        </w:rPr>
        <w:t>Rangovas</w:t>
      </w:r>
      <w:r w:rsidR="003F2544" w:rsidRPr="00931C55">
        <w:rPr>
          <w:rFonts w:ascii="Arial" w:hAnsi="Arial" w:cs="Arial"/>
          <w:iCs/>
        </w:rPr>
        <w:t xml:space="preserve"> </w:t>
      </w:r>
      <w:r w:rsidR="007744E5" w:rsidRPr="00931C55">
        <w:rPr>
          <w:rFonts w:ascii="Arial" w:hAnsi="Arial" w:cs="Arial"/>
          <w:iCs/>
        </w:rPr>
        <w:t>gali</w:t>
      </w:r>
      <w:r w:rsidR="003F2544" w:rsidRPr="00931C55">
        <w:rPr>
          <w:rFonts w:ascii="Arial" w:hAnsi="Arial" w:cs="Arial"/>
          <w:iCs/>
        </w:rPr>
        <w:t xml:space="preserve"> pate</w:t>
      </w:r>
      <w:r w:rsidR="007744E5" w:rsidRPr="00931C55">
        <w:rPr>
          <w:rFonts w:ascii="Arial" w:hAnsi="Arial" w:cs="Arial"/>
          <w:iCs/>
        </w:rPr>
        <w:t>ikti Pirkimui, įskaitant Preliminariosios sutarties vykdymą, teikiamus dokumentus</w:t>
      </w:r>
      <w:r w:rsidR="003F2544" w:rsidRPr="00931C55">
        <w:rPr>
          <w:rFonts w:ascii="Arial" w:hAnsi="Arial" w:cs="Arial"/>
          <w:iCs/>
        </w:rPr>
        <w:t xml:space="preserve"> (dalies dokumentų ar atski</w:t>
      </w:r>
      <w:r w:rsidR="007744E5" w:rsidRPr="00931C55">
        <w:rPr>
          <w:rFonts w:ascii="Arial" w:hAnsi="Arial" w:cs="Arial"/>
          <w:iCs/>
        </w:rPr>
        <w:t>rus/papildomai teikiamus dokumentus).</w:t>
      </w:r>
      <w:bookmarkEnd w:id="8"/>
      <w:r w:rsidR="006400E0" w:rsidRPr="00931C55">
        <w:rPr>
          <w:rFonts w:ascii="Arial" w:hAnsi="Arial" w:cs="Arial"/>
          <w:iCs/>
        </w:rPr>
        <w:t xml:space="preserve"> </w:t>
      </w:r>
      <w:r w:rsidR="009C6CC1" w:rsidRPr="00931C55">
        <w:rPr>
          <w:rFonts w:ascii="Arial" w:hAnsi="Arial" w:cs="Arial"/>
          <w:iCs/>
        </w:rPr>
        <w:t xml:space="preserve"> </w:t>
      </w:r>
    </w:p>
    <w:p w14:paraId="01C945E3" w14:textId="56E431C3" w:rsidR="00D94CD7" w:rsidRPr="00931C55" w:rsidRDefault="006400E0" w:rsidP="00A64C80">
      <w:pPr>
        <w:numPr>
          <w:ilvl w:val="1"/>
          <w:numId w:val="6"/>
        </w:numPr>
        <w:spacing w:after="0" w:line="240" w:lineRule="auto"/>
        <w:ind w:left="0" w:firstLine="0"/>
        <w:rPr>
          <w:szCs w:val="20"/>
          <w:lang w:val="lt-LT"/>
        </w:rPr>
      </w:pPr>
      <w:r w:rsidRPr="00931C55">
        <w:rPr>
          <w:szCs w:val="20"/>
          <w:lang w:val="lt-LT"/>
        </w:rPr>
        <w:t xml:space="preserve">Tuo atveju, jeigu </w:t>
      </w:r>
      <w:r w:rsidR="00F55C07" w:rsidRPr="00931C55">
        <w:rPr>
          <w:szCs w:val="20"/>
          <w:lang w:val="lt-LT"/>
        </w:rPr>
        <w:t>Rangovas</w:t>
      </w:r>
      <w:r w:rsidR="003F2544" w:rsidRPr="00931C55">
        <w:rPr>
          <w:szCs w:val="20"/>
          <w:lang w:val="lt-LT"/>
        </w:rPr>
        <w:t xml:space="preserve"> </w:t>
      </w:r>
      <w:r w:rsidRPr="00931C55">
        <w:rPr>
          <w:szCs w:val="20"/>
          <w:lang w:val="lt-LT"/>
        </w:rPr>
        <w:t xml:space="preserve">nesilaikys </w:t>
      </w:r>
      <w:r w:rsidR="00A56EFC" w:rsidRPr="00931C55">
        <w:rPr>
          <w:szCs w:val="20"/>
          <w:lang w:val="lt-LT"/>
        </w:rPr>
        <w:t>Preliminariosios sutarties BD</w:t>
      </w:r>
      <w:r w:rsidRPr="00931C55">
        <w:rPr>
          <w:szCs w:val="20"/>
          <w:lang w:val="lt-LT"/>
        </w:rPr>
        <w:t xml:space="preserve"> </w:t>
      </w:r>
      <w:r w:rsidRPr="00931C55">
        <w:rPr>
          <w:iCs/>
          <w:szCs w:val="20"/>
          <w:lang w:val="lt-LT"/>
        </w:rPr>
        <w:fldChar w:fldCharType="begin"/>
      </w:r>
      <w:r w:rsidRPr="00931C55">
        <w:rPr>
          <w:iCs/>
          <w:szCs w:val="20"/>
          <w:lang w:val="lt-LT"/>
        </w:rPr>
        <w:instrText xml:space="preserve"> REF _Ref339047613 \r \h  \* MERGEFORMAT </w:instrText>
      </w:r>
      <w:r w:rsidRPr="00931C55">
        <w:rPr>
          <w:iCs/>
          <w:szCs w:val="20"/>
          <w:lang w:val="lt-LT"/>
        </w:rPr>
      </w:r>
      <w:r w:rsidRPr="00931C55">
        <w:rPr>
          <w:iCs/>
          <w:szCs w:val="20"/>
          <w:lang w:val="lt-LT"/>
        </w:rPr>
        <w:fldChar w:fldCharType="separate"/>
      </w:r>
      <w:r w:rsidR="00A56EFC" w:rsidRPr="00931C55">
        <w:rPr>
          <w:iCs/>
          <w:szCs w:val="20"/>
          <w:lang w:val="lt-LT"/>
        </w:rPr>
        <w:t>21</w:t>
      </w:r>
      <w:r w:rsidRPr="00931C55">
        <w:rPr>
          <w:iCs/>
          <w:szCs w:val="20"/>
          <w:lang w:val="lt-LT"/>
        </w:rPr>
        <w:t>.1</w:t>
      </w:r>
      <w:r w:rsidRPr="00931C55">
        <w:rPr>
          <w:iCs/>
          <w:szCs w:val="20"/>
          <w:lang w:val="lt-LT"/>
        </w:rPr>
        <w:fldChar w:fldCharType="end"/>
      </w:r>
      <w:r w:rsidRPr="00692239">
        <w:rPr>
          <w:iCs/>
          <w:szCs w:val="20"/>
          <w:lang w:val="lt-LT"/>
        </w:rPr>
        <w:t xml:space="preserve"> </w:t>
      </w:r>
      <w:r w:rsidRPr="00931C55">
        <w:rPr>
          <w:szCs w:val="20"/>
          <w:lang w:val="lt-LT"/>
        </w:rPr>
        <w:t xml:space="preserve">ir (ar) </w:t>
      </w:r>
      <w:r w:rsidRPr="00931C55">
        <w:rPr>
          <w:iCs/>
          <w:szCs w:val="20"/>
          <w:lang w:val="lt-LT"/>
        </w:rPr>
        <w:fldChar w:fldCharType="begin"/>
      </w:r>
      <w:r w:rsidRPr="00931C55">
        <w:rPr>
          <w:szCs w:val="20"/>
          <w:lang w:val="lt-LT"/>
        </w:rPr>
        <w:instrText xml:space="preserve"> REF _Ref339047649 \r \h </w:instrText>
      </w:r>
      <w:r w:rsidRPr="00931C55">
        <w:rPr>
          <w:iCs/>
          <w:szCs w:val="20"/>
          <w:lang w:val="lt-LT"/>
        </w:rPr>
        <w:instrText xml:space="preserve"> \* MERGEFORMAT </w:instrText>
      </w:r>
      <w:r w:rsidRPr="00931C55">
        <w:rPr>
          <w:iCs/>
          <w:szCs w:val="20"/>
          <w:lang w:val="lt-LT"/>
        </w:rPr>
      </w:r>
      <w:r w:rsidRPr="00931C55">
        <w:rPr>
          <w:iCs/>
          <w:szCs w:val="20"/>
          <w:lang w:val="lt-LT"/>
        </w:rPr>
        <w:fldChar w:fldCharType="separate"/>
      </w:r>
      <w:r w:rsidR="00A56EFC" w:rsidRPr="00931C55">
        <w:rPr>
          <w:szCs w:val="20"/>
          <w:lang w:val="lt-LT"/>
        </w:rPr>
        <w:t>21</w:t>
      </w:r>
      <w:r w:rsidRPr="00931C55">
        <w:rPr>
          <w:szCs w:val="20"/>
          <w:lang w:val="lt-LT"/>
        </w:rPr>
        <w:t>.2</w:t>
      </w:r>
      <w:r w:rsidRPr="00931C55">
        <w:rPr>
          <w:iCs/>
          <w:szCs w:val="20"/>
          <w:lang w:val="lt-LT"/>
        </w:rPr>
        <w:fldChar w:fldCharType="end"/>
      </w:r>
      <w:r w:rsidRPr="00692239">
        <w:rPr>
          <w:iCs/>
          <w:szCs w:val="20"/>
          <w:lang w:val="lt-LT"/>
        </w:rPr>
        <w:t xml:space="preserve"> </w:t>
      </w:r>
      <w:r w:rsidRPr="00931C55">
        <w:rPr>
          <w:szCs w:val="20"/>
          <w:lang w:val="lt-LT"/>
        </w:rPr>
        <w:t xml:space="preserve">punktuose nurodytų reikalavimų (dokumentus pateiks ne lietuvių kalba ir prie šių dokumentų nebus pridėtas vertėjo parašu ir vertimų biuro antspaudu patvirtintas dokumentas į lietuvių kalbą), </w:t>
      </w:r>
      <w:r w:rsidR="00F55C07" w:rsidRPr="00931C55">
        <w:rPr>
          <w:szCs w:val="20"/>
          <w:lang w:val="lt-LT"/>
        </w:rPr>
        <w:t>Užsakovas</w:t>
      </w:r>
      <w:r w:rsidRPr="00931C55">
        <w:rPr>
          <w:szCs w:val="20"/>
          <w:lang w:val="lt-LT"/>
        </w:rPr>
        <w:t xml:space="preserve"> turės teisę be atskiro pranešimo išsiversti minėtus dokumentus savo sąskaita ir tokiu atveju mokėtiną už </w:t>
      </w:r>
      <w:r w:rsidR="00D33B7F" w:rsidRPr="00931C55">
        <w:rPr>
          <w:szCs w:val="20"/>
          <w:lang w:val="lt-LT"/>
        </w:rPr>
        <w:t>atliktus Darbus</w:t>
      </w:r>
      <w:r w:rsidRPr="00931C55">
        <w:rPr>
          <w:szCs w:val="20"/>
          <w:lang w:val="lt-LT"/>
        </w:rPr>
        <w:t xml:space="preserve"> sumą sumažins turėtų faktinių išlaidų, susijusių su vertimo paslaugomis, suma.</w:t>
      </w:r>
    </w:p>
    <w:p w14:paraId="3C67C1CA" w14:textId="77777777" w:rsidR="00D202D9" w:rsidRPr="00931C55" w:rsidRDefault="00D202D9" w:rsidP="00185A5D">
      <w:pPr>
        <w:spacing w:after="0" w:line="240" w:lineRule="auto"/>
        <w:ind w:left="0" w:firstLine="0"/>
        <w:rPr>
          <w:b/>
          <w:szCs w:val="20"/>
          <w:lang w:val="lt-LT"/>
        </w:rPr>
      </w:pPr>
    </w:p>
    <w:p w14:paraId="65F50415" w14:textId="0C6C8BE7" w:rsidR="000A34C9" w:rsidRPr="00931C55" w:rsidRDefault="00D202D9" w:rsidP="007744E5">
      <w:pPr>
        <w:spacing w:after="0" w:line="240" w:lineRule="auto"/>
        <w:jc w:val="center"/>
        <w:rPr>
          <w:szCs w:val="20"/>
        </w:rPr>
      </w:pPr>
      <w:r w:rsidRPr="00931C55">
        <w:rPr>
          <w:szCs w:val="20"/>
        </w:rPr>
        <w:t>_____________________________________</w:t>
      </w:r>
    </w:p>
    <w:sectPr w:rsidR="000A34C9" w:rsidRPr="00931C55" w:rsidSect="00AA6609">
      <w:headerReference w:type="even" r:id="rId11"/>
      <w:headerReference w:type="default" r:id="rId12"/>
      <w:footerReference w:type="even" r:id="rId13"/>
      <w:footerReference w:type="default" r:id="rId14"/>
      <w:headerReference w:type="first" r:id="rId15"/>
      <w:footerReference w:type="first" r:id="rId16"/>
      <w:pgSz w:w="11906" w:h="16838"/>
      <w:pgMar w:top="1134" w:right="561" w:bottom="127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3DBB7" w14:textId="77777777" w:rsidR="00572ECE" w:rsidRDefault="00572ECE">
      <w:pPr>
        <w:spacing w:after="0" w:line="240" w:lineRule="auto"/>
      </w:pPr>
      <w:r>
        <w:separator/>
      </w:r>
    </w:p>
  </w:endnote>
  <w:endnote w:type="continuationSeparator" w:id="0">
    <w:p w14:paraId="46C24EE2" w14:textId="77777777" w:rsidR="00572ECE" w:rsidRDefault="0057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6605" w14:textId="77777777" w:rsidR="008F4982" w:rsidRDefault="008F4982">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3DFEA0C3" w14:textId="77777777" w:rsidR="008F4982" w:rsidRDefault="008F4982">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29D7" w14:textId="77777777" w:rsidR="008F4982" w:rsidRDefault="008F4982">
    <w:pPr>
      <w:spacing w:after="0" w:line="259" w:lineRule="auto"/>
      <w:ind w:left="0" w:right="2" w:firstLine="0"/>
      <w:jc w:val="center"/>
    </w:pPr>
    <w:r>
      <w:fldChar w:fldCharType="begin"/>
    </w:r>
    <w:r>
      <w:instrText xml:space="preserve"> PAGE   \* MERGEFORMAT </w:instrText>
    </w:r>
    <w:r>
      <w:fldChar w:fldCharType="separate"/>
    </w:r>
    <w:r w:rsidR="00CB5484" w:rsidRPr="00CB5484">
      <w:rPr>
        <w:noProof/>
        <w:color w:val="000000"/>
      </w:rPr>
      <w:t>5</w:t>
    </w:r>
    <w:r>
      <w:rPr>
        <w:color w:val="000000"/>
      </w:rPr>
      <w:fldChar w:fldCharType="end"/>
    </w:r>
    <w:r>
      <w:rPr>
        <w:color w:val="000000"/>
      </w:rPr>
      <w:t xml:space="preserve"> </w:t>
    </w:r>
  </w:p>
  <w:p w14:paraId="5F2CEF4D" w14:textId="77777777" w:rsidR="008F4982" w:rsidRDefault="008F4982">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EA09" w14:textId="77777777" w:rsidR="008F4982" w:rsidRDefault="008F498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901DE" w14:textId="77777777" w:rsidR="00572ECE" w:rsidRDefault="00572ECE">
      <w:pPr>
        <w:spacing w:after="0" w:line="240" w:lineRule="auto"/>
      </w:pPr>
      <w:r>
        <w:separator/>
      </w:r>
    </w:p>
  </w:footnote>
  <w:footnote w:type="continuationSeparator" w:id="0">
    <w:p w14:paraId="779232C4" w14:textId="77777777" w:rsidR="00572ECE" w:rsidRDefault="0057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9B068" w14:textId="77777777" w:rsidR="0090414A" w:rsidRDefault="00904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F0C8" w14:textId="5825D39A" w:rsidR="008F4982" w:rsidRDefault="008F4982">
    <w:pPr>
      <w:pStyle w:val="Header"/>
    </w:pPr>
    <w:r>
      <w:rPr>
        <w:noProof/>
        <w:lang w:eastAsia="lt-LT"/>
      </w:rPr>
      <mc:AlternateContent>
        <mc:Choice Requires="wps">
          <w:drawing>
            <wp:anchor distT="0" distB="0" distL="114300" distR="114300" simplePos="0" relativeHeight="251661312" behindDoc="0" locked="0" layoutInCell="0" allowOverlap="1" wp14:anchorId="3E339742" wp14:editId="138634DD">
              <wp:simplePos x="0" y="0"/>
              <wp:positionH relativeFrom="page">
                <wp:posOffset>0</wp:posOffset>
              </wp:positionH>
              <wp:positionV relativeFrom="page">
                <wp:posOffset>190500</wp:posOffset>
              </wp:positionV>
              <wp:extent cx="7560310" cy="266700"/>
              <wp:effectExtent l="0" t="0" r="0" b="0"/>
              <wp:wrapNone/>
              <wp:docPr id="1" name="MSIPCMacae407e8f6a90b02216c44e"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A968F9" w14:textId="7CC06826" w:rsidR="008F4982" w:rsidRPr="00355F47" w:rsidRDefault="00355F47" w:rsidP="00355F47">
                          <w:pPr>
                            <w:spacing w:after="0"/>
                            <w:ind w:left="0"/>
                            <w:jc w:val="right"/>
                            <w:rPr>
                              <w:rFonts w:ascii="Calibri" w:hAnsi="Calibri" w:cs="Calibri"/>
                              <w:color w:val="000000"/>
                            </w:rPr>
                          </w:pPr>
                          <w:r w:rsidRPr="00355F47">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E339742" id="_x0000_t202" coordsize="21600,21600" o:spt="202" path="m,l,21600r21600,l21600,xe">
              <v:stroke joinstyle="miter"/>
              <v:path gradientshapeok="t" o:connecttype="rect"/>
            </v:shapetype>
            <v:shape id="MSIPCMacae407e8f6a90b02216c44e" o:spid="_x0000_s1026" type="#_x0000_t202" alt="{&quot;HashCode&quot;:-819211738,&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9y7W9QADAABYBgAADgAAAAAAAAAAAAAAAAAuAgAAZHJzL2Uyb0RvYy54bWxQSwECLQAU&#10;AAYACAAAACEAN6R6OtwAAAAHAQAADwAAAAAAAAAAAAAAAABaBQAAZHJzL2Rvd25yZXYueG1sUEsF&#10;BgAAAAAEAAQA8wAAAGMGAAAAAA==&#10;" o:allowincell="f" filled="f" stroked="f" strokeweight=".5pt">
              <v:textbox inset=",0,20pt,0">
                <w:txbxContent>
                  <w:p w14:paraId="59A968F9" w14:textId="7CC06826" w:rsidR="008F4982" w:rsidRPr="00355F47" w:rsidRDefault="00355F47" w:rsidP="00355F47">
                    <w:pPr>
                      <w:spacing w:after="0"/>
                      <w:ind w:left="0"/>
                      <w:jc w:val="right"/>
                      <w:rPr>
                        <w:rFonts w:ascii="Calibri" w:hAnsi="Calibri" w:cs="Calibri"/>
                        <w:color w:val="000000"/>
                      </w:rPr>
                    </w:pPr>
                    <w:r w:rsidRPr="00355F47">
                      <w:rPr>
                        <w:rFonts w:ascii="Calibri" w:hAnsi="Calibri" w:cs="Calibri"/>
                        <w:color w:val="00000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C8BE" w14:textId="21708597" w:rsidR="008F4982" w:rsidRDefault="008F4982">
    <w:pPr>
      <w:pStyle w:val="Header"/>
    </w:pPr>
    <w:r>
      <w:rPr>
        <w:noProof/>
        <w:lang w:eastAsia="lt-LT"/>
      </w:rPr>
      <mc:AlternateContent>
        <mc:Choice Requires="wps">
          <w:drawing>
            <wp:anchor distT="0" distB="0" distL="114300" distR="114300" simplePos="0" relativeHeight="251662336" behindDoc="0" locked="0" layoutInCell="0" allowOverlap="1" wp14:anchorId="74C1B104" wp14:editId="254C47E6">
              <wp:simplePos x="0" y="0"/>
              <wp:positionH relativeFrom="page">
                <wp:posOffset>0</wp:posOffset>
              </wp:positionH>
              <wp:positionV relativeFrom="page">
                <wp:posOffset>190500</wp:posOffset>
              </wp:positionV>
              <wp:extent cx="7560310" cy="266700"/>
              <wp:effectExtent l="0" t="0" r="0" b="0"/>
              <wp:wrapNone/>
              <wp:docPr id="2" name="MSIPCMe46f42dab60e92f60cfd0dd4"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B57DA3" w14:textId="07D7E3BB" w:rsidR="008F4982" w:rsidRPr="00355F47" w:rsidRDefault="00355F47" w:rsidP="00355F47">
                          <w:pPr>
                            <w:spacing w:after="0"/>
                            <w:ind w:left="0"/>
                            <w:jc w:val="right"/>
                            <w:rPr>
                              <w:rFonts w:ascii="Calibri" w:hAnsi="Calibri" w:cs="Calibri"/>
                              <w:color w:val="000000"/>
                            </w:rPr>
                          </w:pPr>
                          <w:r w:rsidRPr="00355F47">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4C1B104" id="_x0000_t202" coordsize="21600,21600" o:spt="202" path="m,l,21600r21600,l21600,xe">
              <v:stroke joinstyle="miter"/>
              <v:path gradientshapeok="t" o:connecttype="rect"/>
            </v:shapetype>
            <v:shape id="MSIPCMe46f42dab60e92f60cfd0dd4" o:spid="_x0000_s1027" type="#_x0000_t202" alt="{&quot;HashCode&quot;:-819211738,&quot;Height&quot;:841.0,&quot;Width&quot;:595.0,&quot;Placement&quot;:&quot;Header&quot;,&quot;Index&quot;:&quot;FirstPage&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GptyZQMDAABhBgAADgAAAAAAAAAAAAAAAAAuAgAAZHJzL2Uyb0RvYy54bWxQSwEC&#10;LQAUAAYACAAAACEAN6R6OtwAAAAHAQAADwAAAAAAAAAAAAAAAABdBQAAZHJzL2Rvd25yZXYueG1s&#10;UEsFBgAAAAAEAAQA8wAAAGYGAAAAAA==&#10;" o:allowincell="f" filled="f" stroked="f" strokeweight=".5pt">
              <v:textbox inset=",0,20pt,0">
                <w:txbxContent>
                  <w:p w14:paraId="2AB57DA3" w14:textId="07D7E3BB" w:rsidR="008F4982" w:rsidRPr="00355F47" w:rsidRDefault="00355F47" w:rsidP="00355F47">
                    <w:pPr>
                      <w:spacing w:after="0"/>
                      <w:ind w:left="0"/>
                      <w:jc w:val="right"/>
                      <w:rPr>
                        <w:rFonts w:ascii="Calibri" w:hAnsi="Calibri" w:cs="Calibri"/>
                        <w:color w:val="000000"/>
                      </w:rPr>
                    </w:pPr>
                    <w:r w:rsidRPr="00355F47">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862019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7D3AF4"/>
    <w:multiLevelType w:val="multilevel"/>
    <w:tmpl w:val="222E862A"/>
    <w:lvl w:ilvl="0">
      <w:start w:val="1"/>
      <w:numFmt w:val="decimal"/>
      <w:lvlText w:val="%1."/>
      <w:lvlJc w:val="left"/>
      <w:pPr>
        <w:ind w:left="360" w:hanging="360"/>
      </w:pPr>
      <w:rPr>
        <w:rFonts w:hint="default"/>
        <w:b/>
      </w:rPr>
    </w:lvl>
    <w:lvl w:ilvl="1">
      <w:start w:val="1"/>
      <w:numFmt w:val="decimal"/>
      <w:lvlText w:val="%1.%2."/>
      <w:lvlJc w:val="left"/>
      <w:pPr>
        <w:ind w:left="350" w:hanging="360"/>
      </w:pPr>
      <w:rPr>
        <w:rFonts w:hint="default"/>
        <w:b w:val="0"/>
      </w:rPr>
    </w:lvl>
    <w:lvl w:ilvl="2">
      <w:start w:val="1"/>
      <w:numFmt w:val="decimal"/>
      <w:lvlText w:val="%1.%2.%3."/>
      <w:lvlJc w:val="left"/>
      <w:pPr>
        <w:ind w:left="700" w:hanging="720"/>
      </w:pPr>
      <w:rPr>
        <w:rFonts w:hint="default"/>
        <w:b/>
      </w:rPr>
    </w:lvl>
    <w:lvl w:ilvl="3">
      <w:start w:val="1"/>
      <w:numFmt w:val="decimal"/>
      <w:lvlText w:val="%1.%2.%3.%4."/>
      <w:lvlJc w:val="left"/>
      <w:pPr>
        <w:ind w:left="690" w:hanging="720"/>
      </w:pPr>
      <w:rPr>
        <w:rFonts w:hint="default"/>
        <w:b/>
      </w:rPr>
    </w:lvl>
    <w:lvl w:ilvl="4">
      <w:start w:val="1"/>
      <w:numFmt w:val="decimal"/>
      <w:lvlText w:val="%1.%2.%3.%4.%5."/>
      <w:lvlJc w:val="left"/>
      <w:pPr>
        <w:ind w:left="1040" w:hanging="1080"/>
      </w:pPr>
      <w:rPr>
        <w:rFonts w:hint="default"/>
        <w:b/>
      </w:rPr>
    </w:lvl>
    <w:lvl w:ilvl="5">
      <w:start w:val="1"/>
      <w:numFmt w:val="decimal"/>
      <w:lvlText w:val="%1.%2.%3.%4.%5.%6."/>
      <w:lvlJc w:val="left"/>
      <w:pPr>
        <w:ind w:left="1030" w:hanging="1080"/>
      </w:pPr>
      <w:rPr>
        <w:rFonts w:hint="default"/>
        <w:b/>
      </w:rPr>
    </w:lvl>
    <w:lvl w:ilvl="6">
      <w:start w:val="1"/>
      <w:numFmt w:val="decimal"/>
      <w:lvlText w:val="%1.%2.%3.%4.%5.%6.%7."/>
      <w:lvlJc w:val="left"/>
      <w:pPr>
        <w:ind w:left="1380" w:hanging="1440"/>
      </w:pPr>
      <w:rPr>
        <w:rFonts w:hint="default"/>
        <w:b/>
      </w:rPr>
    </w:lvl>
    <w:lvl w:ilvl="7">
      <w:start w:val="1"/>
      <w:numFmt w:val="decimal"/>
      <w:lvlText w:val="%1.%2.%3.%4.%5.%6.%7.%8."/>
      <w:lvlJc w:val="left"/>
      <w:pPr>
        <w:ind w:left="1370" w:hanging="1440"/>
      </w:pPr>
      <w:rPr>
        <w:rFonts w:hint="default"/>
        <w:b/>
      </w:rPr>
    </w:lvl>
    <w:lvl w:ilvl="8">
      <w:start w:val="1"/>
      <w:numFmt w:val="decimal"/>
      <w:lvlText w:val="%1.%2.%3.%4.%5.%6.%7.%8.%9."/>
      <w:lvlJc w:val="left"/>
      <w:pPr>
        <w:ind w:left="1720" w:hanging="1800"/>
      </w:pPr>
      <w:rPr>
        <w:rFonts w:hint="default"/>
        <w:b/>
      </w:rPr>
    </w:lvl>
  </w:abstractNum>
  <w:abstractNum w:abstractNumId="3" w15:restartNumberingAfterBreak="0">
    <w:nsid w:val="2A605C22"/>
    <w:multiLevelType w:val="multilevel"/>
    <w:tmpl w:val="26026884"/>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4"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7C117B"/>
    <w:multiLevelType w:val="multilevel"/>
    <w:tmpl w:val="74B817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6674BF2"/>
    <w:multiLevelType w:val="multilevel"/>
    <w:tmpl w:val="C33A1F2E"/>
    <w:lvl w:ilvl="0">
      <w:start w:val="1"/>
      <w:numFmt w:val="decimal"/>
      <w:lvlText w:val="%1."/>
      <w:lvlJc w:val="left"/>
      <w:pPr>
        <w:ind w:left="360" w:hanging="360"/>
      </w:pPr>
      <w:rPr>
        <w:rFonts w:hint="default"/>
        <w:b/>
      </w:rPr>
    </w:lvl>
    <w:lvl w:ilvl="1">
      <w:start w:val="8"/>
      <w:numFmt w:val="decimal"/>
      <w:lvlText w:val="%1.%2."/>
      <w:lvlJc w:val="left"/>
      <w:pPr>
        <w:ind w:left="643" w:hanging="360"/>
      </w:pPr>
      <w:rPr>
        <w:rFonts w:ascii="Arial" w:hAnsi="Arial"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2270806"/>
    <w:multiLevelType w:val="multilevel"/>
    <w:tmpl w:val="D8F61674"/>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99D2620"/>
    <w:multiLevelType w:val="multilevel"/>
    <w:tmpl w:val="0380944C"/>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9" w15:restartNumberingAfterBreak="0">
    <w:nsid w:val="60810437"/>
    <w:multiLevelType w:val="multilevel"/>
    <w:tmpl w:val="458A157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6"/>
  </w:num>
  <w:num w:numId="3">
    <w:abstractNumId w:val="4"/>
  </w:num>
  <w:num w:numId="4">
    <w:abstractNumId w:val="8"/>
  </w:num>
  <w:num w:numId="5">
    <w:abstractNumId w:val="11"/>
  </w:num>
  <w:num w:numId="6">
    <w:abstractNumId w:val="1"/>
  </w:num>
  <w:num w:numId="7">
    <w:abstractNumId w:val="2"/>
  </w:num>
  <w:num w:numId="8">
    <w:abstractNumId w:val="3"/>
  </w:num>
  <w:num w:numId="9">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06"/>
    <w:rsid w:val="0000441F"/>
    <w:rsid w:val="00005C29"/>
    <w:rsid w:val="000124FE"/>
    <w:rsid w:val="00012866"/>
    <w:rsid w:val="00015319"/>
    <w:rsid w:val="00016A3B"/>
    <w:rsid w:val="000305A1"/>
    <w:rsid w:val="000308D4"/>
    <w:rsid w:val="00032E0C"/>
    <w:rsid w:val="00033CD4"/>
    <w:rsid w:val="00056BFC"/>
    <w:rsid w:val="00060AF0"/>
    <w:rsid w:val="000612F8"/>
    <w:rsid w:val="0006380C"/>
    <w:rsid w:val="00064D39"/>
    <w:rsid w:val="0006733A"/>
    <w:rsid w:val="00071B32"/>
    <w:rsid w:val="000734AD"/>
    <w:rsid w:val="000A34C9"/>
    <w:rsid w:val="000A390F"/>
    <w:rsid w:val="000A52EE"/>
    <w:rsid w:val="000B5078"/>
    <w:rsid w:val="000B58C4"/>
    <w:rsid w:val="000B6A2C"/>
    <w:rsid w:val="000B7468"/>
    <w:rsid w:val="000C6C91"/>
    <w:rsid w:val="000D3AB5"/>
    <w:rsid w:val="000F09D1"/>
    <w:rsid w:val="000F150B"/>
    <w:rsid w:val="001115B1"/>
    <w:rsid w:val="00111A5C"/>
    <w:rsid w:val="00112016"/>
    <w:rsid w:val="001163CE"/>
    <w:rsid w:val="00121102"/>
    <w:rsid w:val="0012701E"/>
    <w:rsid w:val="00130970"/>
    <w:rsid w:val="001349EA"/>
    <w:rsid w:val="00137ED6"/>
    <w:rsid w:val="00143B96"/>
    <w:rsid w:val="00150F15"/>
    <w:rsid w:val="00152C20"/>
    <w:rsid w:val="00174F6E"/>
    <w:rsid w:val="00185A5D"/>
    <w:rsid w:val="001944FA"/>
    <w:rsid w:val="00195615"/>
    <w:rsid w:val="001A33B3"/>
    <w:rsid w:val="001A69C6"/>
    <w:rsid w:val="001B150D"/>
    <w:rsid w:val="001B37D1"/>
    <w:rsid w:val="001B71A9"/>
    <w:rsid w:val="001B7A03"/>
    <w:rsid w:val="001C0B8D"/>
    <w:rsid w:val="001D3418"/>
    <w:rsid w:val="001D7271"/>
    <w:rsid w:val="001E543E"/>
    <w:rsid w:val="001E613A"/>
    <w:rsid w:val="001F3DAC"/>
    <w:rsid w:val="001F55C6"/>
    <w:rsid w:val="001F6CAF"/>
    <w:rsid w:val="00212902"/>
    <w:rsid w:val="00214745"/>
    <w:rsid w:val="002259D1"/>
    <w:rsid w:val="00231235"/>
    <w:rsid w:val="00236989"/>
    <w:rsid w:val="0023715C"/>
    <w:rsid w:val="0024548B"/>
    <w:rsid w:val="00245BB2"/>
    <w:rsid w:val="00262CD0"/>
    <w:rsid w:val="00270B9C"/>
    <w:rsid w:val="00275279"/>
    <w:rsid w:val="00282EF6"/>
    <w:rsid w:val="00284114"/>
    <w:rsid w:val="0029092F"/>
    <w:rsid w:val="002927C7"/>
    <w:rsid w:val="00293EE5"/>
    <w:rsid w:val="00295D8B"/>
    <w:rsid w:val="002A039F"/>
    <w:rsid w:val="002A3370"/>
    <w:rsid w:val="002A6919"/>
    <w:rsid w:val="002B00CB"/>
    <w:rsid w:val="002B4828"/>
    <w:rsid w:val="002E0A78"/>
    <w:rsid w:val="002F0065"/>
    <w:rsid w:val="002F1D21"/>
    <w:rsid w:val="002F1D6B"/>
    <w:rsid w:val="002F4894"/>
    <w:rsid w:val="002F77F4"/>
    <w:rsid w:val="003103CA"/>
    <w:rsid w:val="00312583"/>
    <w:rsid w:val="00312914"/>
    <w:rsid w:val="00312B27"/>
    <w:rsid w:val="00314DF9"/>
    <w:rsid w:val="00315356"/>
    <w:rsid w:val="003202FC"/>
    <w:rsid w:val="003219BC"/>
    <w:rsid w:val="0032245C"/>
    <w:rsid w:val="00324431"/>
    <w:rsid w:val="0033100C"/>
    <w:rsid w:val="00334FCC"/>
    <w:rsid w:val="00335DBE"/>
    <w:rsid w:val="00345686"/>
    <w:rsid w:val="00350358"/>
    <w:rsid w:val="003535EE"/>
    <w:rsid w:val="0035449A"/>
    <w:rsid w:val="00355F47"/>
    <w:rsid w:val="00357BB0"/>
    <w:rsid w:val="00360E67"/>
    <w:rsid w:val="00366EA4"/>
    <w:rsid w:val="00370238"/>
    <w:rsid w:val="003709F3"/>
    <w:rsid w:val="00374FCD"/>
    <w:rsid w:val="003759F8"/>
    <w:rsid w:val="003858D4"/>
    <w:rsid w:val="00390F5D"/>
    <w:rsid w:val="003920A4"/>
    <w:rsid w:val="003963BB"/>
    <w:rsid w:val="003A424F"/>
    <w:rsid w:val="003A62E5"/>
    <w:rsid w:val="003A7685"/>
    <w:rsid w:val="003B614E"/>
    <w:rsid w:val="003D40B1"/>
    <w:rsid w:val="003E6AC6"/>
    <w:rsid w:val="003F2544"/>
    <w:rsid w:val="00403DA2"/>
    <w:rsid w:val="00412598"/>
    <w:rsid w:val="00412E23"/>
    <w:rsid w:val="00415C74"/>
    <w:rsid w:val="004205DA"/>
    <w:rsid w:val="00421726"/>
    <w:rsid w:val="00421A1C"/>
    <w:rsid w:val="00423B63"/>
    <w:rsid w:val="00424DF5"/>
    <w:rsid w:val="00425ED0"/>
    <w:rsid w:val="00431C54"/>
    <w:rsid w:val="00433428"/>
    <w:rsid w:val="00440806"/>
    <w:rsid w:val="004421C5"/>
    <w:rsid w:val="0045594B"/>
    <w:rsid w:val="0046139C"/>
    <w:rsid w:val="00472FBB"/>
    <w:rsid w:val="00480B17"/>
    <w:rsid w:val="004904C4"/>
    <w:rsid w:val="004911EF"/>
    <w:rsid w:val="00497964"/>
    <w:rsid w:val="004A2261"/>
    <w:rsid w:val="004B09A7"/>
    <w:rsid w:val="004B2C32"/>
    <w:rsid w:val="004B76C6"/>
    <w:rsid w:val="004D4B76"/>
    <w:rsid w:val="004D4E2E"/>
    <w:rsid w:val="004E3C68"/>
    <w:rsid w:val="004F2464"/>
    <w:rsid w:val="004F2A4B"/>
    <w:rsid w:val="004F4842"/>
    <w:rsid w:val="00504AD4"/>
    <w:rsid w:val="005074CA"/>
    <w:rsid w:val="005128A0"/>
    <w:rsid w:val="00514529"/>
    <w:rsid w:val="00530C78"/>
    <w:rsid w:val="00535E05"/>
    <w:rsid w:val="005408DF"/>
    <w:rsid w:val="005435C5"/>
    <w:rsid w:val="00551166"/>
    <w:rsid w:val="00556150"/>
    <w:rsid w:val="00564126"/>
    <w:rsid w:val="00565470"/>
    <w:rsid w:val="00572808"/>
    <w:rsid w:val="00572ECE"/>
    <w:rsid w:val="00574D25"/>
    <w:rsid w:val="005812AB"/>
    <w:rsid w:val="0058173A"/>
    <w:rsid w:val="00581ACA"/>
    <w:rsid w:val="00583CDC"/>
    <w:rsid w:val="00585169"/>
    <w:rsid w:val="00596F5B"/>
    <w:rsid w:val="005A4E0A"/>
    <w:rsid w:val="005A7A64"/>
    <w:rsid w:val="005B3C1B"/>
    <w:rsid w:val="005B4B28"/>
    <w:rsid w:val="005C2332"/>
    <w:rsid w:val="005C3F10"/>
    <w:rsid w:val="005C4E57"/>
    <w:rsid w:val="005D0A6E"/>
    <w:rsid w:val="005D3493"/>
    <w:rsid w:val="005D5428"/>
    <w:rsid w:val="005E4EFA"/>
    <w:rsid w:val="005E56B4"/>
    <w:rsid w:val="005E5FEA"/>
    <w:rsid w:val="005E7905"/>
    <w:rsid w:val="005E7C7E"/>
    <w:rsid w:val="005F0740"/>
    <w:rsid w:val="00603691"/>
    <w:rsid w:val="00604AB3"/>
    <w:rsid w:val="00610AC1"/>
    <w:rsid w:val="00610ADA"/>
    <w:rsid w:val="00621E38"/>
    <w:rsid w:val="00622A03"/>
    <w:rsid w:val="00623331"/>
    <w:rsid w:val="006255D3"/>
    <w:rsid w:val="00627FF0"/>
    <w:rsid w:val="0063250D"/>
    <w:rsid w:val="006348D4"/>
    <w:rsid w:val="006400E0"/>
    <w:rsid w:val="00644FD9"/>
    <w:rsid w:val="006503A2"/>
    <w:rsid w:val="00651C3F"/>
    <w:rsid w:val="00661D57"/>
    <w:rsid w:val="0067270B"/>
    <w:rsid w:val="006727F1"/>
    <w:rsid w:val="006822C7"/>
    <w:rsid w:val="0068490B"/>
    <w:rsid w:val="00686619"/>
    <w:rsid w:val="0068773C"/>
    <w:rsid w:val="00692239"/>
    <w:rsid w:val="0069432D"/>
    <w:rsid w:val="006A4D6F"/>
    <w:rsid w:val="006B37C4"/>
    <w:rsid w:val="006B3B19"/>
    <w:rsid w:val="006B643B"/>
    <w:rsid w:val="006C0AB5"/>
    <w:rsid w:val="006C3411"/>
    <w:rsid w:val="006D2D21"/>
    <w:rsid w:val="006D5DE4"/>
    <w:rsid w:val="006D7C0F"/>
    <w:rsid w:val="006D7F5B"/>
    <w:rsid w:val="006F65F1"/>
    <w:rsid w:val="00714585"/>
    <w:rsid w:val="00715EA4"/>
    <w:rsid w:val="00717152"/>
    <w:rsid w:val="0072194D"/>
    <w:rsid w:val="00722256"/>
    <w:rsid w:val="00726839"/>
    <w:rsid w:val="0072731B"/>
    <w:rsid w:val="0073156F"/>
    <w:rsid w:val="00734361"/>
    <w:rsid w:val="00752C06"/>
    <w:rsid w:val="00756CF7"/>
    <w:rsid w:val="00757DAE"/>
    <w:rsid w:val="00760D13"/>
    <w:rsid w:val="0076120E"/>
    <w:rsid w:val="0076762E"/>
    <w:rsid w:val="00772680"/>
    <w:rsid w:val="007744E5"/>
    <w:rsid w:val="00775882"/>
    <w:rsid w:val="007801A8"/>
    <w:rsid w:val="00781815"/>
    <w:rsid w:val="00781E5F"/>
    <w:rsid w:val="00781FF4"/>
    <w:rsid w:val="00791DB4"/>
    <w:rsid w:val="0079699E"/>
    <w:rsid w:val="007A0817"/>
    <w:rsid w:val="007A357B"/>
    <w:rsid w:val="007A436D"/>
    <w:rsid w:val="007B1460"/>
    <w:rsid w:val="007B5A92"/>
    <w:rsid w:val="007B5FFD"/>
    <w:rsid w:val="007B7458"/>
    <w:rsid w:val="007B7594"/>
    <w:rsid w:val="007C219D"/>
    <w:rsid w:val="007C3568"/>
    <w:rsid w:val="007C3E42"/>
    <w:rsid w:val="007D08FF"/>
    <w:rsid w:val="007E0337"/>
    <w:rsid w:val="007E0607"/>
    <w:rsid w:val="007F0AB9"/>
    <w:rsid w:val="007F3029"/>
    <w:rsid w:val="007F3A86"/>
    <w:rsid w:val="007F66C4"/>
    <w:rsid w:val="007F78F0"/>
    <w:rsid w:val="00802A36"/>
    <w:rsid w:val="0081331A"/>
    <w:rsid w:val="00814535"/>
    <w:rsid w:val="00842D21"/>
    <w:rsid w:val="00847649"/>
    <w:rsid w:val="008527E1"/>
    <w:rsid w:val="00852D9E"/>
    <w:rsid w:val="008754EC"/>
    <w:rsid w:val="008761A6"/>
    <w:rsid w:val="00883078"/>
    <w:rsid w:val="00884170"/>
    <w:rsid w:val="00884EA4"/>
    <w:rsid w:val="00885DB0"/>
    <w:rsid w:val="008876D9"/>
    <w:rsid w:val="00891033"/>
    <w:rsid w:val="008913D1"/>
    <w:rsid w:val="00893046"/>
    <w:rsid w:val="008955DB"/>
    <w:rsid w:val="008964D0"/>
    <w:rsid w:val="008A0510"/>
    <w:rsid w:val="008B2397"/>
    <w:rsid w:val="008B4280"/>
    <w:rsid w:val="008B52C0"/>
    <w:rsid w:val="008B58BB"/>
    <w:rsid w:val="008C75EF"/>
    <w:rsid w:val="008E32B5"/>
    <w:rsid w:val="008E4724"/>
    <w:rsid w:val="008E76FA"/>
    <w:rsid w:val="008F1DF7"/>
    <w:rsid w:val="008F3B29"/>
    <w:rsid w:val="008F4982"/>
    <w:rsid w:val="009026DB"/>
    <w:rsid w:val="009027D9"/>
    <w:rsid w:val="00902BB2"/>
    <w:rsid w:val="00902E24"/>
    <w:rsid w:val="0090414A"/>
    <w:rsid w:val="009162A2"/>
    <w:rsid w:val="00923D56"/>
    <w:rsid w:val="00931C55"/>
    <w:rsid w:val="0095147A"/>
    <w:rsid w:val="00970C45"/>
    <w:rsid w:val="00971559"/>
    <w:rsid w:val="00987B43"/>
    <w:rsid w:val="009A14AA"/>
    <w:rsid w:val="009A65A3"/>
    <w:rsid w:val="009A78CC"/>
    <w:rsid w:val="009B1961"/>
    <w:rsid w:val="009B1D47"/>
    <w:rsid w:val="009B7832"/>
    <w:rsid w:val="009C6CC1"/>
    <w:rsid w:val="009D0C27"/>
    <w:rsid w:val="009D43A5"/>
    <w:rsid w:val="009E5E3A"/>
    <w:rsid w:val="009F222A"/>
    <w:rsid w:val="009F2624"/>
    <w:rsid w:val="009F3C56"/>
    <w:rsid w:val="009F414E"/>
    <w:rsid w:val="00A00367"/>
    <w:rsid w:val="00A03565"/>
    <w:rsid w:val="00A064F6"/>
    <w:rsid w:val="00A06D78"/>
    <w:rsid w:val="00A14CAA"/>
    <w:rsid w:val="00A2155A"/>
    <w:rsid w:val="00A3164B"/>
    <w:rsid w:val="00A44F73"/>
    <w:rsid w:val="00A466F7"/>
    <w:rsid w:val="00A46FA3"/>
    <w:rsid w:val="00A47693"/>
    <w:rsid w:val="00A54C0C"/>
    <w:rsid w:val="00A56EFC"/>
    <w:rsid w:val="00A57C6B"/>
    <w:rsid w:val="00A6185B"/>
    <w:rsid w:val="00A64C80"/>
    <w:rsid w:val="00A67092"/>
    <w:rsid w:val="00A67183"/>
    <w:rsid w:val="00A710D3"/>
    <w:rsid w:val="00A714DC"/>
    <w:rsid w:val="00A72986"/>
    <w:rsid w:val="00A74E6B"/>
    <w:rsid w:val="00A84AA8"/>
    <w:rsid w:val="00A91236"/>
    <w:rsid w:val="00A933AD"/>
    <w:rsid w:val="00A9535F"/>
    <w:rsid w:val="00A956F0"/>
    <w:rsid w:val="00AA3BD2"/>
    <w:rsid w:val="00AA6609"/>
    <w:rsid w:val="00AB08BE"/>
    <w:rsid w:val="00AB1877"/>
    <w:rsid w:val="00AC4DCB"/>
    <w:rsid w:val="00AD4DE6"/>
    <w:rsid w:val="00AF0B35"/>
    <w:rsid w:val="00AF115A"/>
    <w:rsid w:val="00AF5EEE"/>
    <w:rsid w:val="00AF63DD"/>
    <w:rsid w:val="00B043C6"/>
    <w:rsid w:val="00B070C5"/>
    <w:rsid w:val="00B07ACF"/>
    <w:rsid w:val="00B14288"/>
    <w:rsid w:val="00B14E90"/>
    <w:rsid w:val="00B14EAA"/>
    <w:rsid w:val="00B22381"/>
    <w:rsid w:val="00B227B1"/>
    <w:rsid w:val="00B25E0A"/>
    <w:rsid w:val="00B268C7"/>
    <w:rsid w:val="00B32CDA"/>
    <w:rsid w:val="00B32FA6"/>
    <w:rsid w:val="00B34A1A"/>
    <w:rsid w:val="00B35E4F"/>
    <w:rsid w:val="00B3723E"/>
    <w:rsid w:val="00B47E4A"/>
    <w:rsid w:val="00B60A9D"/>
    <w:rsid w:val="00B61BF6"/>
    <w:rsid w:val="00B62EA7"/>
    <w:rsid w:val="00B647B9"/>
    <w:rsid w:val="00B6715F"/>
    <w:rsid w:val="00B6791D"/>
    <w:rsid w:val="00B71464"/>
    <w:rsid w:val="00B74679"/>
    <w:rsid w:val="00B75DFE"/>
    <w:rsid w:val="00B818D2"/>
    <w:rsid w:val="00B8644E"/>
    <w:rsid w:val="00B878E1"/>
    <w:rsid w:val="00B947C4"/>
    <w:rsid w:val="00B94893"/>
    <w:rsid w:val="00B95027"/>
    <w:rsid w:val="00BA2960"/>
    <w:rsid w:val="00BA5C3E"/>
    <w:rsid w:val="00BB23E8"/>
    <w:rsid w:val="00BB2AA5"/>
    <w:rsid w:val="00BB4A92"/>
    <w:rsid w:val="00BC7B46"/>
    <w:rsid w:val="00BD17A8"/>
    <w:rsid w:val="00BE3A99"/>
    <w:rsid w:val="00BE4966"/>
    <w:rsid w:val="00BE6698"/>
    <w:rsid w:val="00BE768E"/>
    <w:rsid w:val="00BF3C37"/>
    <w:rsid w:val="00BF496A"/>
    <w:rsid w:val="00BF49EF"/>
    <w:rsid w:val="00C01541"/>
    <w:rsid w:val="00C01826"/>
    <w:rsid w:val="00C07A93"/>
    <w:rsid w:val="00C25794"/>
    <w:rsid w:val="00C30658"/>
    <w:rsid w:val="00C32505"/>
    <w:rsid w:val="00C36E38"/>
    <w:rsid w:val="00C4025D"/>
    <w:rsid w:val="00C414EC"/>
    <w:rsid w:val="00C435EF"/>
    <w:rsid w:val="00C473CB"/>
    <w:rsid w:val="00C5036F"/>
    <w:rsid w:val="00C53BED"/>
    <w:rsid w:val="00C53C8B"/>
    <w:rsid w:val="00C53DEB"/>
    <w:rsid w:val="00C54306"/>
    <w:rsid w:val="00C556E7"/>
    <w:rsid w:val="00C60382"/>
    <w:rsid w:val="00C63706"/>
    <w:rsid w:val="00C6582D"/>
    <w:rsid w:val="00C7025A"/>
    <w:rsid w:val="00C74D61"/>
    <w:rsid w:val="00C757B5"/>
    <w:rsid w:val="00C82021"/>
    <w:rsid w:val="00C82312"/>
    <w:rsid w:val="00C954DF"/>
    <w:rsid w:val="00CA3849"/>
    <w:rsid w:val="00CB44B9"/>
    <w:rsid w:val="00CB5484"/>
    <w:rsid w:val="00CB5E23"/>
    <w:rsid w:val="00CB6D08"/>
    <w:rsid w:val="00CB7698"/>
    <w:rsid w:val="00CC027C"/>
    <w:rsid w:val="00CC07CA"/>
    <w:rsid w:val="00CC186D"/>
    <w:rsid w:val="00CC2A95"/>
    <w:rsid w:val="00CC317A"/>
    <w:rsid w:val="00CC7738"/>
    <w:rsid w:val="00CD2EC4"/>
    <w:rsid w:val="00CE7201"/>
    <w:rsid w:val="00CF2DD5"/>
    <w:rsid w:val="00CF48F5"/>
    <w:rsid w:val="00CF6EDF"/>
    <w:rsid w:val="00D0299B"/>
    <w:rsid w:val="00D07F0F"/>
    <w:rsid w:val="00D10055"/>
    <w:rsid w:val="00D10A82"/>
    <w:rsid w:val="00D202D9"/>
    <w:rsid w:val="00D209E5"/>
    <w:rsid w:val="00D24A08"/>
    <w:rsid w:val="00D24E37"/>
    <w:rsid w:val="00D25B35"/>
    <w:rsid w:val="00D26498"/>
    <w:rsid w:val="00D27DDE"/>
    <w:rsid w:val="00D33B7F"/>
    <w:rsid w:val="00D34936"/>
    <w:rsid w:val="00D36876"/>
    <w:rsid w:val="00D36F30"/>
    <w:rsid w:val="00D42C69"/>
    <w:rsid w:val="00D44D0C"/>
    <w:rsid w:val="00D453C6"/>
    <w:rsid w:val="00D51B9E"/>
    <w:rsid w:val="00D546E2"/>
    <w:rsid w:val="00D613FB"/>
    <w:rsid w:val="00D64838"/>
    <w:rsid w:val="00D8138E"/>
    <w:rsid w:val="00D8272C"/>
    <w:rsid w:val="00D92EA0"/>
    <w:rsid w:val="00D94CD7"/>
    <w:rsid w:val="00D969C4"/>
    <w:rsid w:val="00D97F65"/>
    <w:rsid w:val="00DB0407"/>
    <w:rsid w:val="00DB6233"/>
    <w:rsid w:val="00DC652C"/>
    <w:rsid w:val="00DD2EC7"/>
    <w:rsid w:val="00DD5A43"/>
    <w:rsid w:val="00DD7FFB"/>
    <w:rsid w:val="00DE639A"/>
    <w:rsid w:val="00E02323"/>
    <w:rsid w:val="00E034F2"/>
    <w:rsid w:val="00E255AA"/>
    <w:rsid w:val="00E27D53"/>
    <w:rsid w:val="00E30BB6"/>
    <w:rsid w:val="00E323E8"/>
    <w:rsid w:val="00E41452"/>
    <w:rsid w:val="00E51854"/>
    <w:rsid w:val="00E51E1F"/>
    <w:rsid w:val="00E57D93"/>
    <w:rsid w:val="00E627C3"/>
    <w:rsid w:val="00E773B4"/>
    <w:rsid w:val="00E80C03"/>
    <w:rsid w:val="00E8634D"/>
    <w:rsid w:val="00E93420"/>
    <w:rsid w:val="00E955A3"/>
    <w:rsid w:val="00EA35D2"/>
    <w:rsid w:val="00EA38B7"/>
    <w:rsid w:val="00EA4F63"/>
    <w:rsid w:val="00EA5F2E"/>
    <w:rsid w:val="00EB0CBE"/>
    <w:rsid w:val="00EC2F04"/>
    <w:rsid w:val="00EC654C"/>
    <w:rsid w:val="00EC68C2"/>
    <w:rsid w:val="00EC703B"/>
    <w:rsid w:val="00ED09C9"/>
    <w:rsid w:val="00ED5744"/>
    <w:rsid w:val="00EE5EE7"/>
    <w:rsid w:val="00EE6C4C"/>
    <w:rsid w:val="00EF5045"/>
    <w:rsid w:val="00F03EBF"/>
    <w:rsid w:val="00F20527"/>
    <w:rsid w:val="00F27733"/>
    <w:rsid w:val="00F3118F"/>
    <w:rsid w:val="00F322BB"/>
    <w:rsid w:val="00F365FB"/>
    <w:rsid w:val="00F414CD"/>
    <w:rsid w:val="00F41997"/>
    <w:rsid w:val="00F4291E"/>
    <w:rsid w:val="00F435C9"/>
    <w:rsid w:val="00F477E9"/>
    <w:rsid w:val="00F5128E"/>
    <w:rsid w:val="00F54149"/>
    <w:rsid w:val="00F55C07"/>
    <w:rsid w:val="00F575F4"/>
    <w:rsid w:val="00F57D79"/>
    <w:rsid w:val="00F6388F"/>
    <w:rsid w:val="00F67637"/>
    <w:rsid w:val="00F722E6"/>
    <w:rsid w:val="00F73B7E"/>
    <w:rsid w:val="00F7493F"/>
    <w:rsid w:val="00F8088B"/>
    <w:rsid w:val="00F821BC"/>
    <w:rsid w:val="00F906B4"/>
    <w:rsid w:val="00F9166F"/>
    <w:rsid w:val="00F92A90"/>
    <w:rsid w:val="00F93382"/>
    <w:rsid w:val="00F961C3"/>
    <w:rsid w:val="00F96D31"/>
    <w:rsid w:val="00FA0EEE"/>
    <w:rsid w:val="00FA4E06"/>
    <w:rsid w:val="00FA5F57"/>
    <w:rsid w:val="00FA621B"/>
    <w:rsid w:val="00FB7441"/>
    <w:rsid w:val="00FB792A"/>
    <w:rsid w:val="00FC0459"/>
    <w:rsid w:val="00FC4654"/>
    <w:rsid w:val="00FC4E3A"/>
    <w:rsid w:val="00FD3F98"/>
    <w:rsid w:val="00FE2674"/>
    <w:rsid w:val="00FE7CDB"/>
    <w:rsid w:val="00FF4E6C"/>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13620"/>
  <w15:docId w15:val="{C744C087-3F8E-475D-964E-020210B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paragraph" w:styleId="Heading2">
    <w:name w:val="heading 2"/>
    <w:basedOn w:val="Normal"/>
    <w:next w:val="Normal"/>
    <w:link w:val="Heading2Char"/>
    <w:uiPriority w:val="9"/>
    <w:semiHidden/>
    <w:unhideWhenUsed/>
    <w:qFormat/>
    <w:rsid w:val="00FA0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customStyle="1" w:styleId="Default">
    <w:name w:val="Default"/>
    <w:rsid w:val="00CB6D08"/>
    <w:pPr>
      <w:autoSpaceDE w:val="0"/>
      <w:autoSpaceDN w:val="0"/>
      <w:adjustRightInd w:val="0"/>
      <w:spacing w:after="0" w:line="240" w:lineRule="auto"/>
    </w:pPr>
    <w:rPr>
      <w:rFonts w:ascii="Arial" w:eastAsiaTheme="minorHAnsi" w:hAnsi="Arial" w:cs="Arial"/>
      <w:color w:val="000000"/>
      <w:sz w:val="24"/>
      <w:szCs w:val="24"/>
      <w:lang w:val="lt-LT"/>
    </w:rPr>
  </w:style>
  <w:style w:type="character" w:styleId="CommentReference">
    <w:name w:val="annotation reference"/>
    <w:basedOn w:val="DefaultParagraphFont"/>
    <w:uiPriority w:val="99"/>
    <w:semiHidden/>
    <w:unhideWhenUsed/>
    <w:rsid w:val="00B14288"/>
    <w:rPr>
      <w:sz w:val="16"/>
      <w:szCs w:val="16"/>
    </w:rPr>
  </w:style>
  <w:style w:type="paragraph" w:styleId="CommentText">
    <w:name w:val="annotation text"/>
    <w:basedOn w:val="Normal"/>
    <w:link w:val="CommentTextChar"/>
    <w:uiPriority w:val="99"/>
    <w:unhideWhenUsed/>
    <w:rsid w:val="00B14288"/>
    <w:pPr>
      <w:spacing w:line="240" w:lineRule="auto"/>
    </w:pPr>
    <w:rPr>
      <w:szCs w:val="20"/>
    </w:rPr>
  </w:style>
  <w:style w:type="character" w:customStyle="1" w:styleId="CommentTextChar">
    <w:name w:val="Comment Text Char"/>
    <w:basedOn w:val="DefaultParagraphFont"/>
    <w:link w:val="CommentText"/>
    <w:uiPriority w:val="99"/>
    <w:rsid w:val="00B14288"/>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B14288"/>
    <w:rPr>
      <w:b/>
      <w:bCs/>
    </w:rPr>
  </w:style>
  <w:style w:type="character" w:customStyle="1" w:styleId="CommentSubjectChar">
    <w:name w:val="Comment Subject Char"/>
    <w:basedOn w:val="CommentTextChar"/>
    <w:link w:val="CommentSubject"/>
    <w:uiPriority w:val="99"/>
    <w:semiHidden/>
    <w:rsid w:val="00B14288"/>
    <w:rPr>
      <w:rFonts w:ascii="Arial" w:eastAsia="Arial" w:hAnsi="Arial" w:cs="Arial"/>
      <w:b/>
      <w:bCs/>
      <w:color w:val="0D0D0D"/>
      <w:sz w:val="20"/>
      <w:szCs w:val="20"/>
    </w:rPr>
  </w:style>
  <w:style w:type="paragraph" w:styleId="Revision">
    <w:name w:val="Revision"/>
    <w:hidden/>
    <w:uiPriority w:val="99"/>
    <w:semiHidden/>
    <w:rsid w:val="00B14288"/>
    <w:pPr>
      <w:spacing w:after="0" w:line="240" w:lineRule="auto"/>
    </w:pPr>
    <w:rPr>
      <w:rFonts w:ascii="Arial" w:eastAsia="Arial" w:hAnsi="Arial" w:cs="Arial"/>
      <w:color w:val="0D0D0D"/>
      <w:sz w:val="20"/>
    </w:rPr>
  </w:style>
  <w:style w:type="paragraph" w:styleId="BalloonText">
    <w:name w:val="Balloon Text"/>
    <w:basedOn w:val="Normal"/>
    <w:link w:val="BalloonTextChar"/>
    <w:uiPriority w:val="99"/>
    <w:semiHidden/>
    <w:unhideWhenUsed/>
    <w:rsid w:val="00B1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88"/>
    <w:rPr>
      <w:rFonts w:ascii="Segoe UI" w:eastAsia="Arial" w:hAnsi="Segoe UI" w:cs="Segoe UI"/>
      <w:color w:val="0D0D0D"/>
      <w:sz w:val="18"/>
      <w:szCs w:val="18"/>
    </w:rPr>
  </w:style>
  <w:style w:type="paragraph" w:styleId="Header">
    <w:name w:val="header"/>
    <w:basedOn w:val="Normal"/>
    <w:link w:val="HeaderChar"/>
    <w:uiPriority w:val="99"/>
    <w:rsid w:val="0029092F"/>
    <w:pPr>
      <w:tabs>
        <w:tab w:val="center" w:pos="4153"/>
        <w:tab w:val="right" w:pos="8306"/>
      </w:tabs>
      <w:spacing w:after="0" w:line="240" w:lineRule="auto"/>
      <w:ind w:left="0" w:firstLine="0"/>
      <w:jc w:val="left"/>
    </w:pPr>
    <w:rPr>
      <w:rFonts w:ascii="Times New Roman" w:eastAsia="Times New Roman" w:hAnsi="Times New Roman" w:cs="Times New Roman"/>
      <w:color w:val="auto"/>
      <w:szCs w:val="20"/>
      <w:lang w:val="lt-LT"/>
    </w:rPr>
  </w:style>
  <w:style w:type="character" w:customStyle="1" w:styleId="HeaderChar">
    <w:name w:val="Header Char"/>
    <w:basedOn w:val="DefaultParagraphFont"/>
    <w:link w:val="Header"/>
    <w:uiPriority w:val="99"/>
    <w:rsid w:val="0029092F"/>
    <w:rPr>
      <w:rFonts w:ascii="Times New Roman" w:eastAsia="Times New Roman" w:hAnsi="Times New Roman" w:cs="Times New Roman"/>
      <w:sz w:val="20"/>
      <w:szCs w:val="20"/>
      <w:lang w:val="lt-LT"/>
    </w:rPr>
  </w:style>
  <w:style w:type="character" w:customStyle="1" w:styleId="Heading2Char">
    <w:name w:val="Heading 2 Char"/>
    <w:basedOn w:val="DefaultParagraphFont"/>
    <w:link w:val="Heading2"/>
    <w:uiPriority w:val="9"/>
    <w:semiHidden/>
    <w:rsid w:val="00FA0EEE"/>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431C54"/>
    <w:rPr>
      <w:color w:val="0000FF"/>
      <w:u w:val="single"/>
    </w:rPr>
  </w:style>
  <w:style w:type="character" w:styleId="Emphasis">
    <w:name w:val="Emphasis"/>
    <w:basedOn w:val="DefaultParagraphFont"/>
    <w:uiPriority w:val="20"/>
    <w:qFormat/>
    <w:rsid w:val="00431C54"/>
    <w:rPr>
      <w:i/>
      <w:iCs/>
    </w:rPr>
  </w:style>
  <w:style w:type="character" w:customStyle="1" w:styleId="PagrindiniotekstotraukaDiagrama">
    <w:name w:val="Pagrindinio teksto įtrauka Diagrama"/>
    <w:basedOn w:val="DefaultParagraphFont"/>
    <w:link w:val="Pagrindiniotekstotrauka"/>
    <w:locked/>
    <w:rsid w:val="00431C54"/>
    <w:rPr>
      <w:rFonts w:ascii="Calibri" w:hAnsi="Calibri" w:cs="Calibri"/>
    </w:rPr>
  </w:style>
  <w:style w:type="paragraph" w:customStyle="1" w:styleId="Pagrindiniotekstotrauka">
    <w:name w:val="Pagrindinio teksto įtrauka"/>
    <w:basedOn w:val="Normal"/>
    <w:link w:val="PagrindiniotekstotraukaDiagrama"/>
    <w:rsid w:val="00431C54"/>
    <w:pPr>
      <w:spacing w:after="0" w:line="240" w:lineRule="auto"/>
      <w:ind w:left="0" w:firstLine="0"/>
      <w:jc w:val="left"/>
    </w:pPr>
    <w:rPr>
      <w:rFonts w:ascii="Calibri" w:eastAsiaTheme="minorEastAsia" w:hAnsi="Calibri" w:cs="Calibri"/>
      <w:color w:val="auto"/>
      <w:sz w:val="22"/>
    </w:rPr>
  </w:style>
  <w:style w:type="paragraph" w:styleId="FootnoteText">
    <w:name w:val="footnote text"/>
    <w:basedOn w:val="Normal"/>
    <w:link w:val="FootnoteTextChar"/>
    <w:semiHidden/>
    <w:rsid w:val="006400E0"/>
    <w:pPr>
      <w:spacing w:after="0" w:line="240" w:lineRule="auto"/>
      <w:ind w:left="0" w:firstLine="0"/>
      <w:jc w:val="left"/>
    </w:pPr>
    <w:rPr>
      <w:rFonts w:ascii="Times New Roman" w:eastAsia="Times New Roman" w:hAnsi="Times New Roman" w:cs="Times New Roman"/>
      <w:color w:val="auto"/>
      <w:szCs w:val="20"/>
      <w:lang w:val="x-none"/>
    </w:rPr>
  </w:style>
  <w:style w:type="character" w:customStyle="1" w:styleId="FootnoteTextChar">
    <w:name w:val="Footnote Text Char"/>
    <w:basedOn w:val="DefaultParagraphFont"/>
    <w:link w:val="FootnoteText"/>
    <w:semiHidden/>
    <w:rsid w:val="006400E0"/>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 w:id="938951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CE3F-E2C8-4224-BFB7-E25431FD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17</Pages>
  <Words>54376</Words>
  <Characters>30995</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85201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Gintarė Alonderytė</cp:lastModifiedBy>
  <cp:revision>66</cp:revision>
  <dcterms:created xsi:type="dcterms:W3CDTF">2018-02-26T12:20:00Z</dcterms:created>
  <dcterms:modified xsi:type="dcterms:W3CDTF">2021-01-13T10:29:00Z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Gintare.Alonderyte@ignitis.lt</vt:lpwstr>
  </property>
  <property fmtid="{D5CDD505-2E9C-101B-9397-08002B2CF9AE}" pid="5" name="MSIP_Label_320c693d-44b7-4e16-b3dd-4fcd87401cf5_SetDate">
    <vt:lpwstr>2020-02-14T11:56:43.8441594Z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a2afd7f7-5481-451f-be92-5cc56d9d0a6f</vt:lpwstr>
  </property>
  <property fmtid="{D5CDD505-2E9C-101B-9397-08002B2CF9AE}" pid="9" name="MSIP_Label_320c693d-44b7-4e16-b3dd-4fcd87401cf5_Extended_MSFT_Method">
    <vt:lpwstr>Manual</vt:lpwstr>
  </property>
  <property fmtid="{D5CDD505-2E9C-101B-9397-08002B2CF9AE}" pid="10" name="MSIP_Label_f302255e-cf28-4843-9031-c06177cecbc2_Enabled">
    <vt:lpwstr>True</vt:lpwstr>
  </property>
  <property fmtid="{D5CDD505-2E9C-101B-9397-08002B2CF9AE}" pid="11" name="MSIP_Label_f302255e-cf28-4843-9031-c06177cecbc2_SiteId">
    <vt:lpwstr>ea88e983-d65a-47b3-adb4-3e1c6d2110d2</vt:lpwstr>
  </property>
  <property fmtid="{D5CDD505-2E9C-101B-9397-08002B2CF9AE}" pid="12" name="MSIP_Label_f302255e-cf28-4843-9031-c06177cecbc2_Owner">
    <vt:lpwstr>Gintare.Alonderyte@ignitis.lt</vt:lpwstr>
  </property>
  <property fmtid="{D5CDD505-2E9C-101B-9397-08002B2CF9AE}" pid="13" name="MSIP_Label_f302255e-cf28-4843-9031-c06177cecbc2_SetDate">
    <vt:lpwstr>2020-02-14T11:56:43.8441594Z</vt:lpwstr>
  </property>
  <property fmtid="{D5CDD505-2E9C-101B-9397-08002B2CF9AE}" pid="14" name="MSIP_Label_f302255e-cf28-4843-9031-c06177cecbc2_Name">
    <vt:lpwstr>Viešo naudojimo</vt:lpwstr>
  </property>
  <property fmtid="{D5CDD505-2E9C-101B-9397-08002B2CF9AE}" pid="15" name="MSIP_Label_f302255e-cf28-4843-9031-c06177cecbc2_Application">
    <vt:lpwstr>Microsoft Azure Information Protection</vt:lpwstr>
  </property>
  <property fmtid="{D5CDD505-2E9C-101B-9397-08002B2CF9AE}" pid="16" name="MSIP_Label_f302255e-cf28-4843-9031-c06177cecbc2_ActionId">
    <vt:lpwstr>a2afd7f7-5481-451f-be92-5cc56d9d0a6f</vt:lpwstr>
  </property>
  <property fmtid="{D5CDD505-2E9C-101B-9397-08002B2CF9AE}" pid="17" name="MSIP_Label_f302255e-cf28-4843-9031-c06177cecbc2_Parent">
    <vt:lpwstr>320c693d-44b7-4e16-b3dd-4fcd87401cf5</vt:lpwstr>
  </property>
  <property fmtid="{D5CDD505-2E9C-101B-9397-08002B2CF9AE}" pid="18" name="MSIP_Label_f302255e-cf28-4843-9031-c06177cecbc2_Extended_MSFT_Method">
    <vt:lpwstr>Manual</vt:lpwstr>
  </property>
  <property fmtid="{D5CDD505-2E9C-101B-9397-08002B2CF9AE}" pid="19" name="Sensitivity">
    <vt:lpwstr>Viešo naudojimo Viešo naudojimo</vt:lpwstr>
  </property>
</Properties>
</file>