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6492AC41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bookmarkStart w:id="0" w:name="_Hlk57285295"/>
      <w:r w:rsidR="002A6FC4" w:rsidRPr="002A6FC4">
        <w:rPr>
          <w:rFonts w:ascii="Arial" w:hAnsi="Arial" w:cs="Arial"/>
          <w:b/>
          <w:bCs/>
          <w:sz w:val="20"/>
          <w:szCs w:val="20"/>
          <w:u w:val="none"/>
          <w:lang w:val="lt-LT"/>
        </w:rPr>
        <w:t>INFORMACINIŲ SISTEMŲ TEIKIMO IR PRIEŽIŪROS</w:t>
      </w:r>
      <w:bookmarkEnd w:id="0"/>
      <w:r w:rsidR="002A6FC4" w:rsidRPr="002A6FC4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Toc329443224"/>
      <w:bookmarkStart w:id="2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1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B94B41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B94B41" w:rsidRPr="004903E5" w:rsidRDefault="00B94B41" w:rsidP="00B94B4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485ED9C6" w:rsidR="00B94B41" w:rsidRPr="004903E5" w:rsidRDefault="00B94B41" w:rsidP="00B94B4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B41">
              <w:rPr>
                <w:rFonts w:ascii="Arial" w:hAnsi="Arial" w:cs="Arial"/>
                <w:sz w:val="20"/>
                <w:szCs w:val="20"/>
              </w:rPr>
              <w:t>UAB „</w:t>
            </w:r>
            <w:proofErr w:type="spellStart"/>
            <w:r w:rsidRPr="00B94B41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B94B41">
              <w:rPr>
                <w:rFonts w:ascii="Arial" w:hAnsi="Arial" w:cs="Arial"/>
                <w:sz w:val="20"/>
                <w:szCs w:val="20"/>
              </w:rPr>
              <w:t xml:space="preserve"> grupės paslaugų centras“</w:t>
            </w:r>
          </w:p>
        </w:tc>
      </w:tr>
      <w:tr w:rsidR="00B94B41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B94B41" w:rsidRPr="00786D40" w:rsidRDefault="00B94B41" w:rsidP="00B94B4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79D55FF0" w:rsidR="00B94B41" w:rsidRPr="004903E5" w:rsidRDefault="00B94B41" w:rsidP="00B94B4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B41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B94B41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B94B41" w:rsidRPr="004903E5" w:rsidRDefault="00B94B41" w:rsidP="00B94B4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1989758" w:rsidR="00B94B41" w:rsidRPr="004903E5" w:rsidRDefault="00B94B41" w:rsidP="00B94B4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B41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B94B41" w:rsidRPr="00786D40" w:rsidRDefault="00B94B41" w:rsidP="00B94B4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05F301E2" w:rsidR="00B94B41" w:rsidRPr="004903E5" w:rsidRDefault="00B94B41" w:rsidP="00B94B4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3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4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B648F2D" w:rsidR="006F31C5" w:rsidRPr="004903E5" w:rsidRDefault="003306DD" w:rsidP="003306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829" w:type="dxa"/>
          </w:tcPr>
          <w:p w14:paraId="15873011" w14:textId="5BD5AD21" w:rsidR="006F31C5" w:rsidRPr="004903E5" w:rsidRDefault="003306DD" w:rsidP="003306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2F5FA787" w:rsidR="006F31C5" w:rsidRPr="004903E5" w:rsidRDefault="003306DD" w:rsidP="003306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5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6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6D26DB" w:rsidRPr="00426D3A" w14:paraId="2F1E498A" w14:textId="2F53434D" w:rsidTr="006D26D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6D26DB" w:rsidRPr="00426D3A" w:rsidRDefault="006D26DB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58263135"/>
            <w:bookmarkEnd w:id="6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570B6D37" w14:textId="77777777" w:rsidR="006D26DB" w:rsidRPr="00426D3A" w:rsidRDefault="006D26DB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00BAA5A8" w:rsidR="006D26DB" w:rsidRPr="00426D3A" w:rsidRDefault="006D26DB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6D26DB" w:rsidRPr="00426D3A" w14:paraId="47D260BD" w14:textId="2B7FFE0D" w:rsidTr="006D26DB">
        <w:trPr>
          <w:trHeight w:val="291"/>
        </w:trPr>
        <w:tc>
          <w:tcPr>
            <w:tcW w:w="722" w:type="dxa"/>
          </w:tcPr>
          <w:p w14:paraId="37F7F3F2" w14:textId="77777777" w:rsidR="006D26DB" w:rsidRPr="00426D3A" w:rsidRDefault="006D26DB" w:rsidP="008C19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3E566953" w14:textId="2872DE80" w:rsidR="006D26DB" w:rsidRPr="00426D3A" w:rsidRDefault="006D26DB" w:rsidP="008C1945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sistemų teikimo ir priežiūros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06710384" w:rsidR="006D26DB" w:rsidRPr="00426D3A" w:rsidRDefault="00E21CDB" w:rsidP="008C194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E21CDB">
              <w:rPr>
                <w:rFonts w:ascii="Arial" w:hAnsi="Arial" w:cs="Arial"/>
                <w:sz w:val="20"/>
                <w:szCs w:val="20"/>
              </w:rPr>
              <w:t>1 772,45</w:t>
            </w:r>
          </w:p>
        </w:tc>
      </w:tr>
      <w:tr w:rsidR="006D26DB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6D26DB" w:rsidRPr="00426D3A" w:rsidRDefault="006D26DB" w:rsidP="008C194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56DCE7DB" w14:textId="26C467E6" w:rsidR="006D26DB" w:rsidRPr="00426D3A" w:rsidRDefault="006D26DB" w:rsidP="008C194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055D3DC6" w:rsidR="006D26DB" w:rsidRPr="00E21CDB" w:rsidRDefault="00E21CDB" w:rsidP="008C1945">
            <w:pPr>
              <w:spacing w:before="60" w:after="60"/>
              <w:ind w:firstLine="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CDB">
              <w:rPr>
                <w:rFonts w:ascii="Arial" w:hAnsi="Arial" w:cs="Arial"/>
                <w:b/>
                <w:bCs/>
                <w:sz w:val="20"/>
                <w:szCs w:val="20"/>
              </w:rPr>
              <w:t>1 772,45</w:t>
            </w:r>
          </w:p>
        </w:tc>
      </w:tr>
      <w:tr w:rsidR="00842A2A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842A2A" w:rsidRPr="00426D3A" w:rsidRDefault="00842A2A" w:rsidP="00842A2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6E3E44FE" w14:textId="12D3F0E5" w:rsidR="00842A2A" w:rsidRPr="00426D3A" w:rsidRDefault="00842A2A" w:rsidP="00842A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713DA29B" w:rsidR="00842A2A" w:rsidRPr="00F025CB" w:rsidRDefault="00F025CB" w:rsidP="00F025CB">
            <w:pPr>
              <w:spacing w:before="60" w:after="60"/>
              <w:ind w:firstLine="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5CB">
              <w:rPr>
                <w:rFonts w:ascii="Arial" w:hAnsi="Arial" w:cs="Arial"/>
                <w:b/>
                <w:bCs/>
                <w:sz w:val="20"/>
                <w:szCs w:val="20"/>
              </w:rPr>
              <w:t>372,21</w:t>
            </w:r>
          </w:p>
        </w:tc>
      </w:tr>
      <w:tr w:rsidR="00842A2A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842A2A" w:rsidRPr="00426D3A" w:rsidRDefault="00842A2A" w:rsidP="00842A2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1AD9EDD4" w14:textId="4340ED45" w:rsidR="00842A2A" w:rsidRPr="00426D3A" w:rsidRDefault="00842A2A" w:rsidP="00842A2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1E24C969" w:rsidR="00842A2A" w:rsidRPr="007F20FF" w:rsidRDefault="007F20FF" w:rsidP="007F20FF">
            <w:pPr>
              <w:spacing w:before="60" w:after="60"/>
              <w:ind w:firstLine="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0FF">
              <w:rPr>
                <w:rFonts w:ascii="Arial" w:hAnsi="Arial" w:cs="Arial"/>
                <w:b/>
                <w:bCs/>
                <w:sz w:val="20"/>
                <w:szCs w:val="20"/>
              </w:rPr>
              <w:t>2 144,66</w:t>
            </w:r>
          </w:p>
        </w:tc>
      </w:tr>
    </w:tbl>
    <w:bookmarkEnd w:id="7"/>
    <w:p w14:paraId="0F237ABE" w14:textId="622B8325" w:rsidR="00A33E05" w:rsidRDefault="003809DD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 w:rsidR="00443E3A"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 w:rsidR="00443E3A"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7A43B9C5" w14:textId="77777777" w:rsidR="003809DD" w:rsidRDefault="003809DD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1E144F">
            <w:pPr>
              <w:spacing w:after="200"/>
              <w:jc w:val="both"/>
            </w:pPr>
            <w:bookmarkStart w:id="8" w:name="_GoBack"/>
            <w:bookmarkEnd w:id="8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9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9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10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10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790B5A7D" w14:textId="517B9582" w:rsidR="003809DD" w:rsidRPr="00905E48" w:rsidRDefault="003809DD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905E48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905E48">
        <w:rPr>
          <w:rFonts w:ascii="Arial" w:hAnsi="Arial" w:cs="Arial"/>
          <w:sz w:val="20"/>
          <w:szCs w:val="20"/>
          <w:lang w:val="en-US"/>
        </w:rPr>
        <w:t xml:space="preserve">), </w:t>
      </w:r>
      <w:r w:rsidR="00905E48" w:rsidRPr="00905E48">
        <w:rPr>
          <w:rFonts w:ascii="Arial" w:hAnsi="Arial" w:cs="Arial"/>
          <w:sz w:val="20"/>
          <w:szCs w:val="20"/>
          <w:lang w:val="en-US"/>
        </w:rPr>
        <w:t>1</w:t>
      </w:r>
      <w:r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05E48">
        <w:rPr>
          <w:rFonts w:ascii="Arial" w:hAnsi="Arial" w:cs="Arial"/>
          <w:sz w:val="20"/>
          <w:szCs w:val="20"/>
          <w:lang w:val="en-US"/>
        </w:rPr>
        <w:t>lapa</w:t>
      </w:r>
      <w:r w:rsidR="00905E48" w:rsidRPr="00905E48">
        <w:rPr>
          <w:rFonts w:ascii="Arial" w:hAnsi="Arial" w:cs="Arial"/>
          <w:sz w:val="20"/>
          <w:szCs w:val="20"/>
          <w:lang w:val="en-US"/>
        </w:rPr>
        <w:t>s</w:t>
      </w:r>
      <w:proofErr w:type="spellEnd"/>
    </w:p>
    <w:p w14:paraId="635A4A4D" w14:textId="01C4E17E" w:rsidR="0077336F" w:rsidRPr="00905E48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905E48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905E48">
        <w:rPr>
          <w:rFonts w:ascii="Arial" w:hAnsi="Arial" w:cs="Arial"/>
          <w:sz w:val="20"/>
          <w:szCs w:val="20"/>
          <w:lang w:val="en-US"/>
        </w:rPr>
        <w:t xml:space="preserve"> Nr. </w:t>
      </w:r>
      <w:r w:rsidR="003809DD" w:rsidRPr="00905E48">
        <w:rPr>
          <w:rFonts w:ascii="Arial" w:hAnsi="Arial" w:cs="Arial"/>
          <w:sz w:val="20"/>
          <w:szCs w:val="20"/>
          <w:lang w:val="en-US"/>
        </w:rPr>
        <w:t>2</w:t>
      </w:r>
      <w:r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05E48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05E48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905E48">
        <w:rPr>
          <w:rFonts w:ascii="Arial" w:hAnsi="Arial" w:cs="Arial"/>
          <w:sz w:val="20"/>
          <w:szCs w:val="20"/>
          <w:lang w:val="en-US"/>
        </w:rPr>
        <w:t>,</w:t>
      </w:r>
      <w:r w:rsidR="009F6E07"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 w:rsidRPr="00905E48">
        <w:rPr>
          <w:rFonts w:ascii="Arial" w:hAnsi="Arial" w:cs="Arial"/>
          <w:sz w:val="20"/>
          <w:szCs w:val="20"/>
          <w:lang w:val="en-US"/>
        </w:rPr>
        <w:t>1</w:t>
      </w:r>
      <w:r w:rsidR="009F6E07" w:rsidRPr="00905E4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905E48">
        <w:rPr>
          <w:rFonts w:ascii="Arial" w:hAnsi="Arial" w:cs="Arial"/>
          <w:sz w:val="20"/>
          <w:szCs w:val="20"/>
          <w:lang w:val="en-US"/>
        </w:rPr>
        <w:t>lapa</w:t>
      </w:r>
      <w:r w:rsidR="00677011" w:rsidRPr="00905E48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905E48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4B17C4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CB735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11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41AA1B1A" w:rsidR="00786D40" w:rsidRPr="00E973B7" w:rsidRDefault="001E144F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0B4762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2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5ABC1" w14:textId="77777777" w:rsidR="004630DA" w:rsidRDefault="004630DA" w:rsidP="0043350F">
      <w:r>
        <w:separator/>
      </w:r>
    </w:p>
  </w:endnote>
  <w:endnote w:type="continuationSeparator" w:id="0">
    <w:p w14:paraId="04639063" w14:textId="77777777" w:rsidR="004630DA" w:rsidRDefault="004630DA" w:rsidP="0043350F">
      <w:r>
        <w:continuationSeparator/>
      </w:r>
    </w:p>
  </w:endnote>
  <w:endnote w:type="continuationNotice" w:id="1">
    <w:p w14:paraId="6CE8219E" w14:textId="77777777" w:rsidR="004630DA" w:rsidRDefault="00463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C1007" w14:textId="77777777" w:rsidR="004630DA" w:rsidRDefault="004630DA" w:rsidP="0043350F">
      <w:r>
        <w:separator/>
      </w:r>
    </w:p>
  </w:footnote>
  <w:footnote w:type="continuationSeparator" w:id="0">
    <w:p w14:paraId="693B4737" w14:textId="77777777" w:rsidR="004630DA" w:rsidRDefault="004630DA" w:rsidP="0043350F">
      <w:r>
        <w:continuationSeparator/>
      </w:r>
    </w:p>
  </w:footnote>
  <w:footnote w:type="continuationNotice" w:id="1">
    <w:p w14:paraId="7500ACB1" w14:textId="77777777" w:rsidR="004630DA" w:rsidRDefault="004630DA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A33E05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4">
    <w:p w14:paraId="2CDB5452" w14:textId="77777777" w:rsidR="00842A2A" w:rsidRPr="00A33E05" w:rsidRDefault="00842A2A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A33E05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1A50E3E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3"/>
  </w:num>
  <w:num w:numId="10">
    <w:abstractNumId w:val="19"/>
  </w:num>
  <w:num w:numId="11">
    <w:abstractNumId w:val="2"/>
  </w:num>
  <w:num w:numId="12">
    <w:abstractNumId w:val="20"/>
  </w:num>
  <w:num w:numId="13">
    <w:abstractNumId w:val="21"/>
  </w:num>
  <w:num w:numId="14">
    <w:abstractNumId w:val="8"/>
  </w:num>
  <w:num w:numId="15">
    <w:abstractNumId w:val="7"/>
  </w:num>
  <w:num w:numId="16">
    <w:abstractNumId w:val="16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63F7"/>
    <w:rsid w:val="00077FCF"/>
    <w:rsid w:val="000816C2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4762"/>
    <w:rsid w:val="000C0096"/>
    <w:rsid w:val="000C1874"/>
    <w:rsid w:val="000C3B0A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871A7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144F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A6FC4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06DD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57D17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09DD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1C9D"/>
    <w:rsid w:val="003B6C66"/>
    <w:rsid w:val="003B6C73"/>
    <w:rsid w:val="003C0D72"/>
    <w:rsid w:val="003C277F"/>
    <w:rsid w:val="003C551D"/>
    <w:rsid w:val="003C5529"/>
    <w:rsid w:val="003D01A7"/>
    <w:rsid w:val="003D1DDB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43E3A"/>
    <w:rsid w:val="00454BE5"/>
    <w:rsid w:val="004556C3"/>
    <w:rsid w:val="00461CC5"/>
    <w:rsid w:val="00462A26"/>
    <w:rsid w:val="004630DA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9D0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976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5165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D26DB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20FF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2A2A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3509"/>
    <w:rsid w:val="008A53FB"/>
    <w:rsid w:val="008B5380"/>
    <w:rsid w:val="008B55F5"/>
    <w:rsid w:val="008C194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5E48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4B41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1F8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B7353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A7F20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1CDB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5C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2A55CC"/>
    <w:rsid w:val="004D145C"/>
    <w:rsid w:val="00650B01"/>
    <w:rsid w:val="0065669F"/>
    <w:rsid w:val="00695D6E"/>
    <w:rsid w:val="008A2643"/>
    <w:rsid w:val="009B4416"/>
    <w:rsid w:val="00A005A5"/>
    <w:rsid w:val="00A16B99"/>
    <w:rsid w:val="00A30EA4"/>
    <w:rsid w:val="00AC68FD"/>
    <w:rsid w:val="00B35D04"/>
    <w:rsid w:val="00B912FC"/>
    <w:rsid w:val="00CA56E6"/>
    <w:rsid w:val="00F21814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29B3D-B03E-43C1-862A-2F89868B22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86EBFF-3683-40E5-B0C6-828E4368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2422</Words>
  <Characters>1382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2021-01-14T07:03:00Z</dcterms:created>
  <dcterms:modified xsi:type="dcterms:W3CDTF">2021-01-14T07:03:00Z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